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5555E" w14:textId="77777777" w:rsidR="00556926" w:rsidRPr="00B0022D" w:rsidRDefault="00C84DF8" w:rsidP="00B0022D">
      <w:pPr>
        <w:jc w:val="center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b/>
          <w:bCs/>
          <w:sz w:val="22"/>
          <w:szCs w:val="22"/>
          <w:lang w:val="ru-RU"/>
        </w:rPr>
        <w:t>ПРОЕКТ</w:t>
      </w:r>
    </w:p>
    <w:p w14:paraId="0868AD1A" w14:textId="77777777" w:rsidR="00556926" w:rsidRPr="00B0022D" w:rsidRDefault="00C84DF8" w:rsidP="00B0022D">
      <w:pPr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0022D">
        <w:rPr>
          <w:rFonts w:cs="Times New Roman"/>
          <w:b/>
          <w:bCs/>
          <w:sz w:val="22"/>
          <w:szCs w:val="22"/>
          <w:lang w:val="ru-RU"/>
        </w:rPr>
        <w:t>ДОГОВОР ОБ ОКАЗАНИИ УСЛУГ № ___</w:t>
      </w:r>
    </w:p>
    <w:p w14:paraId="32C56988" w14:textId="2629E808" w:rsidR="00556926" w:rsidRPr="00B0022D" w:rsidRDefault="00C84DF8" w:rsidP="00B0022D">
      <w:pPr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0022D">
        <w:rPr>
          <w:rFonts w:cs="Times New Roman"/>
          <w:b/>
          <w:bCs/>
          <w:sz w:val="22"/>
          <w:szCs w:val="22"/>
          <w:lang w:val="ru-RU"/>
        </w:rPr>
        <w:t xml:space="preserve">По </w:t>
      </w:r>
      <w:r w:rsidR="00E93C19" w:rsidRPr="00B0022D">
        <w:rPr>
          <w:rFonts w:cs="Times New Roman"/>
          <w:b/>
          <w:bCs/>
          <w:sz w:val="22"/>
          <w:szCs w:val="22"/>
          <w:lang w:val="ru-RU"/>
        </w:rPr>
        <w:t xml:space="preserve">предоставлению возможности размещать </w:t>
      </w:r>
      <w:r w:rsidR="00A412D8" w:rsidRPr="00B0022D">
        <w:rPr>
          <w:rFonts w:cs="Times New Roman"/>
          <w:b/>
          <w:bCs/>
          <w:sz w:val="22"/>
          <w:szCs w:val="22"/>
          <w:lang w:val="ru-RU"/>
        </w:rPr>
        <w:t>И</w:t>
      </w:r>
      <w:r w:rsidR="00E93C19" w:rsidRPr="00B0022D">
        <w:rPr>
          <w:rFonts w:cs="Times New Roman"/>
          <w:b/>
          <w:bCs/>
          <w:sz w:val="22"/>
          <w:szCs w:val="22"/>
          <w:lang w:val="ru-RU"/>
        </w:rPr>
        <w:t xml:space="preserve">нтернет-рекламу на </w:t>
      </w:r>
      <w:r w:rsidR="00A412D8" w:rsidRPr="00B0022D">
        <w:rPr>
          <w:rFonts w:cs="Times New Roman"/>
          <w:b/>
          <w:bCs/>
          <w:sz w:val="22"/>
          <w:szCs w:val="22"/>
          <w:lang w:val="ru-RU"/>
        </w:rPr>
        <w:t>И</w:t>
      </w:r>
      <w:r w:rsidR="00E93C19" w:rsidRPr="00B0022D">
        <w:rPr>
          <w:rFonts w:cs="Times New Roman"/>
          <w:b/>
          <w:bCs/>
          <w:sz w:val="22"/>
          <w:szCs w:val="22"/>
          <w:lang w:val="ru-RU"/>
        </w:rPr>
        <w:t>нтернет-площадках</w:t>
      </w:r>
    </w:p>
    <w:p w14:paraId="5A6E4AE4" w14:textId="77777777" w:rsidR="000C2412" w:rsidRPr="00B0022D" w:rsidRDefault="000C2412" w:rsidP="00B0022D">
      <w:pPr>
        <w:spacing w:after="80" w:line="252" w:lineRule="auto"/>
        <w:jc w:val="center"/>
        <w:rPr>
          <w:rFonts w:cs="Times New Roman"/>
          <w:sz w:val="22"/>
          <w:szCs w:val="22"/>
          <w:lang w:val="ru-RU"/>
        </w:rPr>
      </w:pPr>
    </w:p>
    <w:p w14:paraId="543BE76A" w14:textId="77777777" w:rsidR="000C2412" w:rsidRPr="00B0022D" w:rsidRDefault="000C2412" w:rsidP="00B0022D">
      <w:pPr>
        <w:spacing w:after="80" w:line="252" w:lineRule="auto"/>
        <w:jc w:val="center"/>
        <w:rPr>
          <w:rFonts w:cs="Times New Roman"/>
          <w:sz w:val="22"/>
          <w:szCs w:val="22"/>
          <w:lang w:val="ru-RU"/>
        </w:rPr>
      </w:pPr>
    </w:p>
    <w:p w14:paraId="1929BE81" w14:textId="77777777" w:rsidR="000C2412" w:rsidRPr="00B0022D" w:rsidRDefault="000C2412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</w:p>
    <w:p w14:paraId="717E0B0A" w14:textId="5730F60E" w:rsidR="00556926" w:rsidRPr="00B0022D" w:rsidRDefault="00C84DF8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 xml:space="preserve">г. Владивосток                                                                                                            </w:t>
      </w:r>
      <w:proofErr w:type="gramStart"/>
      <w:r w:rsidRPr="00B0022D">
        <w:rPr>
          <w:rFonts w:cs="Times New Roman"/>
          <w:sz w:val="22"/>
          <w:szCs w:val="22"/>
          <w:lang w:val="ru-RU"/>
        </w:rPr>
        <w:t xml:space="preserve">   «</w:t>
      </w:r>
      <w:proofErr w:type="gramEnd"/>
      <w:r w:rsidRPr="00B0022D">
        <w:rPr>
          <w:rFonts w:cs="Times New Roman"/>
          <w:sz w:val="22"/>
          <w:szCs w:val="22"/>
          <w:lang w:val="ru-RU"/>
        </w:rPr>
        <w:t>___» __________ 2026 г.</w:t>
      </w:r>
    </w:p>
    <w:p w14:paraId="0B7A76F9" w14:textId="77777777" w:rsidR="00556926" w:rsidRPr="00B0022D" w:rsidRDefault="00C84DF8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ab/>
        <w:t>ООО «Специализированный Застройщик Ренессанс Инвест», именуемое в дальнейшем «Заказчик», в лице Азарова Валерия Викторовича, генерального директора ООО «СБК ТГ» управляющей организации ООО «СЗ Ренессанс Инвест», действующего на основании договора о передаче полномочий единоличного исполнительного органа управляющей организации от 19.02.2026г., с одной стороны, и ______________________,  в лице ________________, действующего на основании __________________ именуемое в дальнейшем «Исполнитель», с другой стороны, совместно именуемые «Стороны», заключили настоящий договор о нижеследующем.</w:t>
      </w:r>
    </w:p>
    <w:p w14:paraId="7432D724" w14:textId="77777777" w:rsidR="00556926" w:rsidRPr="00B0022D" w:rsidRDefault="00912D68" w:rsidP="00B0022D">
      <w:pPr>
        <w:pStyle w:val="1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Термины и определения</w:t>
      </w:r>
    </w:p>
    <w:p w14:paraId="36399A77" w14:textId="77777777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Отчетный период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календарный месяц (с первого по последнее число месяца), в котором были оказаны услуги.</w:t>
      </w:r>
    </w:p>
    <w:p w14:paraId="5AE7A138" w14:textId="3692E112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 xml:space="preserve">Яндекс </w:t>
      </w:r>
      <w:proofErr w:type="spellStart"/>
      <w:r w:rsidRPr="00B0022D">
        <w:rPr>
          <w:rFonts w:ascii="Times New Roman" w:hAnsi="Times New Roman" w:cs="Times New Roman"/>
          <w:color w:val="000000" w:themeColor="text1"/>
          <w:lang w:val="ru-RU"/>
        </w:rPr>
        <w:t>Директ</w:t>
      </w:r>
      <w:proofErr w:type="spellEnd"/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единая платформа для размещения контекстной, таргетированной и медийной рекламы ( </w:t>
      </w:r>
      <w:hyperlink r:id="rId8" w:history="1">
        <w:r w:rsidRPr="00B0022D">
          <w:rPr>
            <w:rFonts w:ascii="Times New Roman" w:hAnsi="Times New Roman" w:cs="Times New Roman"/>
            <w:b w:val="0"/>
            <w:color w:val="000000" w:themeColor="text1"/>
          </w:rPr>
          <w:t>https</w:t>
        </w:r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://</w:t>
        </w:r>
        <w:r w:rsidRPr="00B0022D">
          <w:rPr>
            <w:rFonts w:ascii="Times New Roman" w:hAnsi="Times New Roman" w:cs="Times New Roman"/>
            <w:b w:val="0"/>
            <w:color w:val="000000" w:themeColor="text1"/>
          </w:rPr>
          <w:t>direct</w:t>
        </w:r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.</w:t>
        </w:r>
        <w:proofErr w:type="spellStart"/>
        <w:r w:rsidRPr="00B0022D">
          <w:rPr>
            <w:rFonts w:ascii="Times New Roman" w:hAnsi="Times New Roman" w:cs="Times New Roman"/>
            <w:b w:val="0"/>
            <w:color w:val="000000" w:themeColor="text1"/>
          </w:rPr>
          <w:t>yandex</w:t>
        </w:r>
        <w:proofErr w:type="spellEnd"/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.</w:t>
        </w:r>
        <w:proofErr w:type="spellStart"/>
        <w:r w:rsidRPr="00B0022D">
          <w:rPr>
            <w:rFonts w:ascii="Times New Roman" w:hAnsi="Times New Roman" w:cs="Times New Roman"/>
            <w:b w:val="0"/>
            <w:color w:val="000000" w:themeColor="text1"/>
          </w:rPr>
          <w:t>ru</w:t>
        </w:r>
        <w:proofErr w:type="spellEnd"/>
      </w:hyperlink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). </w:t>
      </w:r>
    </w:p>
    <w:p w14:paraId="0320C0F5" w14:textId="46C8BDDE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 xml:space="preserve">Яндекс </w:t>
      </w:r>
      <w:proofErr w:type="spellStart"/>
      <w:r w:rsidRPr="00B0022D">
        <w:rPr>
          <w:rFonts w:ascii="Times New Roman" w:hAnsi="Times New Roman" w:cs="Times New Roman"/>
          <w:color w:val="000000" w:themeColor="text1"/>
          <w:lang w:val="ru-RU"/>
        </w:rPr>
        <w:t>Промостраницы</w:t>
      </w:r>
      <w:proofErr w:type="spellEnd"/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рекламный сервис Яндекса, который позволяет продвигать статьи с подробным описанием продукта, услуги или </w:t>
      </w:r>
      <w:proofErr w:type="gramStart"/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бренда..</w:t>
      </w:r>
      <w:proofErr w:type="gramEnd"/>
      <w:r w:rsidRPr="00B0022D">
        <w:rPr>
          <w:rFonts w:ascii="Times New Roman" w:hAnsi="Times New Roman" w:cs="Times New Roman"/>
          <w:b w:val="0"/>
          <w:color w:val="000000" w:themeColor="text1"/>
        </w:rPr>
        <w:t> </w:t>
      </w:r>
    </w:p>
    <w:p w14:paraId="1A9721CA" w14:textId="62385791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Яндекс Бизнес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это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</w:t>
      </w:r>
      <w:r w:rsidRPr="00B0022D">
        <w:rPr>
          <w:rFonts w:ascii="Times New Roman" w:hAnsi="Times New Roman" w:cs="Times New Roman"/>
          <w:b w:val="0"/>
          <w:color w:val="000000" w:themeColor="text1"/>
        </w:rPr>
        <w:t> </w:t>
      </w:r>
    </w:p>
    <w:p w14:paraId="32F8115C" w14:textId="58B49538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Яндекс Навигатор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это автомобильное навигационное приложение от российской компании «Яндекс».</w:t>
      </w:r>
    </w:p>
    <w:p w14:paraId="71BED222" w14:textId="00191B2D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VK Реклама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единая платформа для размещения таргетированной рекламы (</w:t>
      </w:r>
      <w:hyperlink r:id="rId9" w:history="1">
        <w:r w:rsidRPr="00B0022D">
          <w:rPr>
            <w:rFonts w:ascii="Times New Roman" w:hAnsi="Times New Roman" w:cs="Times New Roman"/>
            <w:b w:val="0"/>
            <w:color w:val="000000" w:themeColor="text1"/>
          </w:rPr>
          <w:t>https</w:t>
        </w:r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://</w:t>
        </w:r>
        <w:r w:rsidRPr="00B0022D">
          <w:rPr>
            <w:rFonts w:ascii="Times New Roman" w:hAnsi="Times New Roman" w:cs="Times New Roman"/>
            <w:b w:val="0"/>
            <w:color w:val="000000" w:themeColor="text1"/>
          </w:rPr>
          <w:t>ads</w:t>
        </w:r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.</w:t>
        </w:r>
        <w:proofErr w:type="spellStart"/>
        <w:r w:rsidRPr="00B0022D">
          <w:rPr>
            <w:rFonts w:ascii="Times New Roman" w:hAnsi="Times New Roman" w:cs="Times New Roman"/>
            <w:b w:val="0"/>
            <w:color w:val="000000" w:themeColor="text1"/>
          </w:rPr>
          <w:t>vk</w:t>
        </w:r>
        <w:proofErr w:type="spellEnd"/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.</w:t>
        </w:r>
        <w:r w:rsidRPr="00B0022D">
          <w:rPr>
            <w:rFonts w:ascii="Times New Roman" w:hAnsi="Times New Roman" w:cs="Times New Roman"/>
            <w:b w:val="0"/>
            <w:color w:val="000000" w:themeColor="text1"/>
          </w:rPr>
          <w:t>com</w:t>
        </w:r>
        <w:r w:rsidRPr="00B0022D">
          <w:rPr>
            <w:rFonts w:ascii="Times New Roman" w:hAnsi="Times New Roman" w:cs="Times New Roman"/>
            <w:b w:val="0"/>
            <w:color w:val="000000" w:themeColor="text1"/>
            <w:lang w:val="ru-RU"/>
          </w:rPr>
          <w:t>/</w:t>
        </w:r>
      </w:hyperlink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) </w:t>
      </w:r>
    </w:p>
    <w:p w14:paraId="409048C7" w14:textId="139C87DE" w:rsidR="00912D68" w:rsidRPr="00B0022D" w:rsidRDefault="00912D68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Интернет-реклама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Заказчиком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</w:t>
      </w:r>
      <w:r w:rsidR="00A412D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Заказчиком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по возрастным, географическим и прочим характеристикам.</w:t>
      </w:r>
    </w:p>
    <w:p w14:paraId="0B1F1029" w14:textId="3E055C29" w:rsidR="00A412D8" w:rsidRPr="00B0022D" w:rsidRDefault="00A412D8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Счет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электронный документ, сформированный Исполнителем, являющийся основанием для совершения Заказчиком оплаты оказанных услуг и содержащий информацию о получателе денежных средств, сумме перечисления, сумме НДС.</w:t>
      </w:r>
    </w:p>
    <w:p w14:paraId="675843DA" w14:textId="056A80BA" w:rsidR="00A412D8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 xml:space="preserve">Реклама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–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 </w:t>
      </w:r>
    </w:p>
    <w:p w14:paraId="7115417A" w14:textId="576D3E31" w:rsidR="008E183D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Рекламные материалы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любые объекты, в том числе в электронной форме, включая текстовые, графические или смешанные материалы, содержащие или выражающие рекламу.</w:t>
      </w:r>
    </w:p>
    <w:p w14:paraId="37795EB2" w14:textId="23782E92" w:rsidR="008E183D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Рекламная кампания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комплекс существенных условий размещения Интернет-рекламы, а именно текст, содержание, ключевые слова, и цены, по которым Заказчик намерен разместить Интернет-рекламу, сроки размещения (начало, окончание, описание аудитории, для которой предназначена Интернет-реклама, ссылки на Интернет-ресурсы или Интернет-страницы с контактными данными Заказчика или лица, Рекламу которого Заказчик намерен разместить, и иные условия, обозначенные Заказчиком как существенные.</w:t>
      </w:r>
    </w:p>
    <w:p w14:paraId="0755D092" w14:textId="05C6A815" w:rsidR="008E183D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Интернет-площадка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размещения Интернет-рекламы.</w:t>
      </w:r>
    </w:p>
    <w:p w14:paraId="3A95B9CD" w14:textId="32C8742A" w:rsidR="008E183D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Интернет-ресурс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демонстрации Интернет-рекламы и(или) информационных материалов.</w:t>
      </w:r>
    </w:p>
    <w:p w14:paraId="3DF6EA56" w14:textId="27AAA313" w:rsidR="008E183D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>Закон о рекламе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– Федеральный закон от 13.03.2006 № 38-ФЗ «О рекламе».</w:t>
      </w:r>
    </w:p>
    <w:p w14:paraId="7A44DFD1" w14:textId="019877C6" w:rsidR="00912D68" w:rsidRPr="00B0022D" w:rsidRDefault="008E183D" w:rsidP="00B0022D">
      <w:pPr>
        <w:pStyle w:val="2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color w:val="000000" w:themeColor="text1"/>
          <w:lang w:val="ru-RU"/>
        </w:rPr>
        <w:t xml:space="preserve">Рекламораспространитель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–лицо, осуществляющее распространение рекламы любым способом, в любой форме и с использованием любых средств.</w:t>
      </w:r>
    </w:p>
    <w:p w14:paraId="48C2BCAA" w14:textId="2AE3099B" w:rsidR="00912D68" w:rsidRPr="00B0022D" w:rsidRDefault="00912D68" w:rsidP="00B0022D">
      <w:pPr>
        <w:pStyle w:val="1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Предмет договора</w:t>
      </w:r>
    </w:p>
    <w:p w14:paraId="71CC8FA2" w14:textId="77777777" w:rsidR="007B0B5A" w:rsidRPr="00B0022D" w:rsidRDefault="007B0B5A" w:rsidP="00B0022D">
      <w:pPr>
        <w:pStyle w:val="aa"/>
        <w:keepNext/>
        <w:keepLines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="Times New Roman" w:hAnsi="Times New Roman"/>
          <w:bCs/>
          <w:vanish/>
          <w:color w:val="000000" w:themeColor="text1"/>
          <w:u w:color="4F81BD"/>
          <w:bdr w:val="nil"/>
          <w:lang w:eastAsia="ru-RU"/>
        </w:rPr>
      </w:pPr>
    </w:p>
    <w:p w14:paraId="4FAF3DCD" w14:textId="77777777" w:rsidR="007B0B5A" w:rsidRPr="00B0022D" w:rsidRDefault="007B0B5A" w:rsidP="00B0022D">
      <w:pPr>
        <w:pStyle w:val="aa"/>
        <w:keepNext/>
        <w:keepLines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="Times New Roman" w:hAnsi="Times New Roman"/>
          <w:bCs/>
          <w:vanish/>
          <w:color w:val="000000" w:themeColor="text1"/>
          <w:u w:color="4F81BD"/>
          <w:bdr w:val="nil"/>
          <w:lang w:eastAsia="ru-RU"/>
        </w:rPr>
      </w:pPr>
    </w:p>
    <w:p w14:paraId="10E2B65F" w14:textId="728FA6B8" w:rsidR="00556926" w:rsidRPr="00B0022D" w:rsidRDefault="00912D68" w:rsidP="00B0022D">
      <w:pPr>
        <w:pStyle w:val="2"/>
        <w:numPr>
          <w:ilvl w:val="1"/>
          <w:numId w:val="19"/>
        </w:numPr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«</w:t>
      </w:r>
      <w:r w:rsidR="00C84DF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Исполнитель» по заданию «Заказчика» обязуется в течение срока действия настоящего договора оказывать «Заказчику» услуги </w:t>
      </w:r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по </w:t>
      </w:r>
      <w:r w:rsidR="00E93C19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предоставлению возможности размещать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И</w:t>
      </w:r>
      <w:r w:rsidR="00E93C19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нтернет-рекламу на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И</w:t>
      </w:r>
      <w:r w:rsidR="00E93C19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нтернет-площадках</w:t>
      </w:r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Яндекс </w:t>
      </w:r>
      <w:proofErr w:type="spellStart"/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Директ</w:t>
      </w:r>
      <w:proofErr w:type="spellEnd"/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, Яндекс </w:t>
      </w:r>
      <w:proofErr w:type="spellStart"/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Промостраницы</w:t>
      </w:r>
      <w:proofErr w:type="spellEnd"/>
      <w:r w:rsidR="000B2FB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через сервис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Исполнителя </w:t>
      </w:r>
      <w:r w:rsidR="00C84DF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с целью продвижения Жилого комплекса «Посейдония», а «Заказчик» обязуется оплачивать услуги «Исполнителя» и исполнять иные обязанности, предусмотренные настоящим договором. Владельцем созданных в соответствии с настоящим договором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рекламных </w:t>
      </w:r>
      <w:r w:rsidR="00C84DF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аккаунтов становится «Заказчик».</w:t>
      </w:r>
    </w:p>
    <w:p w14:paraId="78DBB754" w14:textId="2DA64791" w:rsidR="00713059" w:rsidRPr="00B0022D" w:rsidRDefault="00713059" w:rsidP="00B0022D">
      <w:pPr>
        <w:pStyle w:val="aa"/>
        <w:numPr>
          <w:ilvl w:val="2"/>
          <w:numId w:val="19"/>
        </w:numPr>
        <w:ind w:left="0" w:firstLine="0"/>
        <w:jc w:val="both"/>
        <w:rPr>
          <w:rFonts w:ascii="Times New Roman" w:hAnsi="Times New Roman"/>
          <w:bCs/>
          <w:color w:val="000000" w:themeColor="text1"/>
          <w:u w:color="4F81BD"/>
        </w:rPr>
      </w:pPr>
      <w:r w:rsidRPr="00B0022D">
        <w:rPr>
          <w:rFonts w:ascii="Times New Roman" w:hAnsi="Times New Roman"/>
          <w:bCs/>
          <w:color w:val="000000" w:themeColor="text1"/>
          <w:u w:color="4F81BD"/>
        </w:rPr>
        <w:t>Исполнитель оказывает услуги от своего имени и за свой счет, самостоятельно приобретая услуги Интернет-площадок в объеме, необходимом для оказания услуг Заказчику. Исполнитель не является Рекламораспространителем, распространение рекламы осуществляют Интернет-площадки.</w:t>
      </w:r>
    </w:p>
    <w:p w14:paraId="643FFC0B" w14:textId="26374A80" w:rsidR="00E432E7" w:rsidRPr="00B0022D" w:rsidRDefault="00E432E7" w:rsidP="00B0022D">
      <w:pPr>
        <w:pStyle w:val="aa"/>
        <w:numPr>
          <w:ilvl w:val="2"/>
          <w:numId w:val="19"/>
        </w:numPr>
        <w:ind w:left="0" w:firstLine="0"/>
        <w:jc w:val="both"/>
        <w:rPr>
          <w:rFonts w:ascii="Times New Roman" w:hAnsi="Times New Roman"/>
          <w:b/>
          <w:color w:val="000000" w:themeColor="text1"/>
        </w:rPr>
      </w:pPr>
      <w:r w:rsidRPr="00B0022D">
        <w:rPr>
          <w:rFonts w:ascii="Times New Roman" w:hAnsi="Times New Roman"/>
          <w:bCs/>
          <w:color w:val="000000" w:themeColor="text1"/>
          <w:u w:color="4F81BD"/>
        </w:rPr>
        <w:t>Заказчик самостоятельно определяет содержание рекламных материалов, параметры таргетинга, ставки, распределение средств между Интернет-площадками и осуществляет запуск, изменение и остановку Рекламных кампаний. Исполнитель не участвует в управлении Рекламными кампаниями и не оказывает услуг по их созданию, настройке и оптимизации.</w:t>
      </w:r>
    </w:p>
    <w:p w14:paraId="647B0645" w14:textId="587F807B" w:rsidR="00556926" w:rsidRPr="00B0022D" w:rsidRDefault="00912D68" w:rsidP="00B0022D">
      <w:pPr>
        <w:pStyle w:val="2"/>
        <w:numPr>
          <w:ilvl w:val="1"/>
          <w:numId w:val="19"/>
        </w:numPr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С</w:t>
      </w:r>
      <w:r w:rsidR="00C84DF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писок рекламных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аккаунтов </w:t>
      </w:r>
      <w:r w:rsidR="00C84DF8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и распределение бюджета определяются «Заказчиком» самостоятельно </w:t>
      </w:r>
      <w:r w:rsidR="002E1E02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в сервисе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Исполнителя</w:t>
      </w:r>
      <w:r w:rsidR="002E1E02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. </w:t>
      </w:r>
    </w:p>
    <w:p w14:paraId="5EAC61E7" w14:textId="53FB81F9" w:rsidR="00556926" w:rsidRPr="00B0022D" w:rsidRDefault="00C84DF8" w:rsidP="00B0022D">
      <w:pPr>
        <w:pStyle w:val="2"/>
        <w:numPr>
          <w:ilvl w:val="1"/>
          <w:numId w:val="19"/>
        </w:numPr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Услуги оказываются «Исполнителем» по мере возникновения фактической потребности «Заказчика», на основании 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за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каза</w:t>
      </w:r>
      <w:r w:rsidR="008E183D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«Заказчиком» 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размещения </w:t>
      </w:r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рекламы на 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И</w:t>
      </w:r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нтернет-площадках Яндекс </w:t>
      </w:r>
      <w:proofErr w:type="spellStart"/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Директ</w:t>
      </w:r>
      <w:proofErr w:type="spellEnd"/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, Яндекс </w:t>
      </w:r>
      <w:proofErr w:type="spellStart"/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Промостраницы</w:t>
      </w:r>
      <w:proofErr w:type="spellEnd"/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через сервис 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Исполнителя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. Отсутствие </w:t>
      </w:r>
      <w:r w:rsidR="00A8620F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размещения рекламы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со стороны «Заказчика» в течение какого-либо периода действия договора не является нарушением условий договора со стороны «Заказчика», не признается простоем и не влечет за собой обязанности «Заказчика» по возмещению «Исполнителю» каких-либо убытков.</w:t>
      </w:r>
    </w:p>
    <w:p w14:paraId="1634B6C8" w14:textId="2C10B3EB" w:rsidR="00423C79" w:rsidRPr="00B0022D" w:rsidRDefault="00C84DF8" w:rsidP="00B0022D">
      <w:pPr>
        <w:pStyle w:val="2"/>
        <w:numPr>
          <w:ilvl w:val="1"/>
          <w:numId w:val="19"/>
        </w:numPr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Стороны согласовали, что денежные средства, перечисляемые «Заказчиком» «Исполнителю» в части, предназначенной для 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оплаты оказанных Исполнителем услуг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, являются средствами «Заказчика».</w:t>
      </w:r>
      <w:r w:rsidR="00A42905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br/>
      </w:r>
      <w:r w:rsidR="00EA5651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Если</w:t>
      </w:r>
      <w:r w:rsidR="00B4506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по настоящему Договору</w:t>
      </w:r>
      <w:r w:rsidR="00EA5651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предусмотрено в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ознагражде</w:t>
      </w:r>
      <w:r w:rsidR="00EA5651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ние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«Исполнителя» в виде процента от сумм, на которые пополняются балансы аккаунтов</w:t>
      </w:r>
      <w:r w:rsidR="00145D86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, </w:t>
      </w:r>
      <w:r w:rsidR="00423C79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размер вознаграждения</w:t>
      </w:r>
      <w:r w:rsidR="00B4506E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указывается в</w:t>
      </w:r>
      <w:r w:rsidR="00145D86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п. 4.3</w:t>
      </w:r>
      <w:r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>.</w:t>
      </w:r>
      <w:r w:rsidR="00423C79" w:rsidRPr="00B0022D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Если по настоящему Договору не предусмотрено вознаграждение «Исполнителя» в виде процента от сумм, на которые пополняются балансы аккаунтов, в п. 4.3 указывается 0% от бюджета на пополнение рекламных кабинетов.</w:t>
      </w:r>
    </w:p>
    <w:p w14:paraId="44C7C313" w14:textId="38201A4C" w:rsidR="00B21502" w:rsidRPr="00B0022D" w:rsidRDefault="00B21502" w:rsidP="00B0022D">
      <w:pPr>
        <w:pStyle w:val="aa"/>
        <w:numPr>
          <w:ilvl w:val="1"/>
          <w:numId w:val="19"/>
        </w:numPr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Ежемесячно Исполнитель формирует односторонний Акт об оказанных услугах на общую сумму фактически оказанных в Отчетном периоде услуг и размещает электронные Акты в личном кабинете Заказчика в сервисе Исполнителя. Одновременно с Актом Исполнитель размещает в личном кабинете Заказчика в сервисе Исполнителя соответствующие счета-фактуры, после чего отсылает Заказчику на адрес электронной почты, указанный в его личном кабинете, Акт и счет-фактуру, размещенные в личном кабинете Заказчика в сервисе Исполнителя, за соответствующий Отчетный период.</w:t>
      </w:r>
    </w:p>
    <w:p w14:paraId="4460FA8B" w14:textId="77777777" w:rsidR="00195FDD" w:rsidRPr="00B0022D" w:rsidRDefault="00195FDD" w:rsidP="00B0022D">
      <w:pPr>
        <w:pStyle w:val="aa"/>
        <w:ind w:left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Услуги считаются оказанными Исполнителем надлежащим образом и принятыми Заказчиком в указанном в Акте объеме, если в течение 5 (пяти) рабочих дней с момента размещения в личном кабинете Заказчика в сервисе Исполнителя Акта Исполнитель не получила от Заказчика мотивированных письменных возражений относительно количества (объема), стоимости и качества оказанных услуг или отказа от приемки услуг.</w:t>
      </w:r>
    </w:p>
    <w:p w14:paraId="7F54E4A7" w14:textId="17D30BB3" w:rsidR="00556926" w:rsidRPr="00B0022D" w:rsidRDefault="00195FDD" w:rsidP="00B0022D">
      <w:pPr>
        <w:pStyle w:val="aa"/>
        <w:ind w:left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В случае несогласия Заказчика со стоимостью услуг Заказчик направляет письменный мотивированный отказ от приёма оказанных услуг на официальном бланке Заказчика на адрес электронной почты Исполнителя. </w:t>
      </w:r>
      <w:r w:rsidRPr="00B0022D">
        <w:rPr>
          <w:rFonts w:ascii="Times New Roman" w:hAnsi="Times New Roman"/>
        </w:rPr>
        <w:br/>
        <w:t>По истечении срока, указанного в настоящем пункте, претензии относительно недостатков услуг, в том числе по количеству (объему), стоимости и качеству не принимаются</w:t>
      </w:r>
      <w:r w:rsidR="00BD2D45" w:rsidRPr="00B0022D">
        <w:rPr>
          <w:rFonts w:ascii="Times New Roman" w:hAnsi="Times New Roman"/>
        </w:rPr>
        <w:t>.</w:t>
      </w:r>
    </w:p>
    <w:p w14:paraId="76D4DE3D" w14:textId="77777777" w:rsidR="00556926" w:rsidRPr="00B0022D" w:rsidRDefault="00C84DF8" w:rsidP="00B0022D">
      <w:pPr>
        <w:pStyle w:val="1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Права и обязанности сторон</w:t>
      </w:r>
    </w:p>
    <w:p w14:paraId="5F5EC8DD" w14:textId="77777777" w:rsidR="00912D68" w:rsidRPr="00B0022D" w:rsidRDefault="00912D68" w:rsidP="00B0022D">
      <w:pPr>
        <w:pStyle w:val="aa"/>
        <w:numPr>
          <w:ilvl w:val="0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24CA61E" w14:textId="77777777" w:rsidR="00912D68" w:rsidRPr="00B0022D" w:rsidRDefault="00912D68" w:rsidP="00B0022D">
      <w:pPr>
        <w:pStyle w:val="aa"/>
        <w:numPr>
          <w:ilvl w:val="0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18DB2F3" w14:textId="77777777" w:rsidR="00912D68" w:rsidRPr="00B0022D" w:rsidRDefault="00912D68" w:rsidP="00B0022D">
      <w:pPr>
        <w:pStyle w:val="aa"/>
        <w:numPr>
          <w:ilvl w:val="0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416FD41" w14:textId="77777777" w:rsidR="00556926" w:rsidRPr="00B0022D" w:rsidRDefault="00C84DF8" w:rsidP="00B0022D">
      <w:pPr>
        <w:pStyle w:val="aa"/>
        <w:numPr>
          <w:ilvl w:val="1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 «Исполнитель» обязан:</w:t>
      </w:r>
    </w:p>
    <w:p w14:paraId="50FE6C72" w14:textId="613C4E29" w:rsidR="00556926" w:rsidRPr="00B0022D" w:rsidRDefault="00221A2A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</w:t>
      </w:r>
      <w:r w:rsidR="00C84DF8" w:rsidRPr="00B0022D">
        <w:rPr>
          <w:rFonts w:cs="Times New Roman"/>
          <w:sz w:val="22"/>
          <w:szCs w:val="22"/>
          <w:lang w:val="ru-RU"/>
        </w:rPr>
        <w:t xml:space="preserve">.1.1. </w:t>
      </w:r>
      <w:r w:rsidR="00A42905" w:rsidRPr="00B0022D">
        <w:rPr>
          <w:rFonts w:cs="Times New Roman"/>
          <w:sz w:val="22"/>
          <w:szCs w:val="22"/>
          <w:lang w:val="ru-RU"/>
        </w:rPr>
        <w:t>Предоставить возможность Заказчику самостоятельно посредством сервиса Исполнителя с</w:t>
      </w:r>
      <w:r w:rsidR="00C84DF8" w:rsidRPr="00B0022D">
        <w:rPr>
          <w:rFonts w:cs="Times New Roman"/>
          <w:sz w:val="22"/>
          <w:szCs w:val="22"/>
          <w:lang w:val="ru-RU"/>
        </w:rPr>
        <w:t>оздать рекламные аккаунты (кабинет</w:t>
      </w:r>
      <w:r w:rsidR="00A42905" w:rsidRPr="00B0022D">
        <w:rPr>
          <w:rFonts w:cs="Times New Roman"/>
          <w:sz w:val="22"/>
          <w:szCs w:val="22"/>
          <w:lang w:val="ru-RU"/>
        </w:rPr>
        <w:t>ы</w:t>
      </w:r>
      <w:r w:rsidR="00C84DF8" w:rsidRPr="00B0022D">
        <w:rPr>
          <w:rFonts w:cs="Times New Roman"/>
          <w:sz w:val="22"/>
          <w:szCs w:val="22"/>
          <w:lang w:val="ru-RU"/>
        </w:rPr>
        <w:t>)</w:t>
      </w:r>
      <w:r w:rsidR="00A42905" w:rsidRPr="00B0022D">
        <w:rPr>
          <w:rFonts w:cs="Times New Roman"/>
          <w:sz w:val="22"/>
          <w:szCs w:val="22"/>
          <w:lang w:val="ru-RU"/>
        </w:rPr>
        <w:t xml:space="preserve"> на Интернет-площадках или создать рекламные аккаунты (кабинеты) на Интернет-площадках</w:t>
      </w:r>
      <w:r w:rsidR="00C84DF8" w:rsidRPr="00B0022D">
        <w:rPr>
          <w:rFonts w:cs="Times New Roman"/>
          <w:sz w:val="22"/>
          <w:szCs w:val="22"/>
          <w:lang w:val="ru-RU"/>
        </w:rPr>
        <w:t xml:space="preserve"> и передать «Заказчику» логины и пароли от созданных для «Заказчика» аккаунтов на каждой </w:t>
      </w:r>
      <w:r w:rsidR="00A42905" w:rsidRPr="00B0022D">
        <w:rPr>
          <w:rFonts w:cs="Times New Roman"/>
          <w:sz w:val="22"/>
          <w:szCs w:val="22"/>
          <w:lang w:val="ru-RU"/>
        </w:rPr>
        <w:t>Интернет-</w:t>
      </w:r>
      <w:r w:rsidR="00C84DF8" w:rsidRPr="00B0022D">
        <w:rPr>
          <w:rFonts w:cs="Times New Roman"/>
          <w:sz w:val="22"/>
          <w:szCs w:val="22"/>
          <w:lang w:val="ru-RU"/>
        </w:rPr>
        <w:t>площадке. Доступ передается «Заказчику» бессрочно включая логин, пароль, и привязку кабинетов к предоставленному заказчиком номеру телефона</w:t>
      </w:r>
      <w:r w:rsidR="00A42905" w:rsidRPr="00B0022D">
        <w:rPr>
          <w:rFonts w:cs="Times New Roman"/>
          <w:sz w:val="22"/>
          <w:szCs w:val="22"/>
          <w:lang w:val="ru-RU"/>
        </w:rPr>
        <w:t>.</w:t>
      </w:r>
    </w:p>
    <w:p w14:paraId="4B933658" w14:textId="2D00E7AB" w:rsidR="00A8620F" w:rsidRPr="00B0022D" w:rsidRDefault="00221A2A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</w:t>
      </w:r>
      <w:r w:rsidR="00C84DF8" w:rsidRPr="00B0022D">
        <w:rPr>
          <w:rFonts w:cs="Times New Roman"/>
          <w:sz w:val="22"/>
          <w:szCs w:val="22"/>
          <w:lang w:val="ru-RU"/>
        </w:rPr>
        <w:t xml:space="preserve">.1.2. </w:t>
      </w:r>
      <w:bookmarkStart w:id="0" w:name="_Hlk239253560"/>
      <w:r w:rsidR="00E93C19" w:rsidRPr="00B0022D">
        <w:rPr>
          <w:rFonts w:cs="Times New Roman"/>
          <w:sz w:val="22"/>
          <w:szCs w:val="22"/>
          <w:lang w:val="ru-RU"/>
        </w:rPr>
        <w:t>Предоставить возможность п</w:t>
      </w:r>
      <w:r w:rsidR="00C84DF8" w:rsidRPr="00B0022D">
        <w:rPr>
          <w:rFonts w:cs="Times New Roman"/>
          <w:sz w:val="22"/>
          <w:szCs w:val="22"/>
          <w:lang w:val="ru-RU"/>
        </w:rPr>
        <w:t xml:space="preserve">ополнять баланс </w:t>
      </w:r>
      <w:r w:rsidR="00A42905" w:rsidRPr="00B0022D">
        <w:rPr>
          <w:rFonts w:cs="Times New Roman"/>
          <w:sz w:val="22"/>
          <w:szCs w:val="22"/>
          <w:lang w:val="ru-RU"/>
        </w:rPr>
        <w:t xml:space="preserve">рекламных </w:t>
      </w:r>
      <w:r w:rsidR="006B6089" w:rsidRPr="00B0022D">
        <w:rPr>
          <w:rFonts w:cs="Times New Roman"/>
          <w:sz w:val="22"/>
          <w:szCs w:val="22"/>
          <w:lang w:val="ru-RU"/>
        </w:rPr>
        <w:t>аккаунт</w:t>
      </w:r>
      <w:r w:rsidR="00A42905" w:rsidRPr="00B0022D">
        <w:rPr>
          <w:rFonts w:cs="Times New Roman"/>
          <w:sz w:val="22"/>
          <w:szCs w:val="22"/>
          <w:lang w:val="ru-RU"/>
        </w:rPr>
        <w:t>ов</w:t>
      </w:r>
      <w:r w:rsidR="006B6089" w:rsidRPr="00B0022D">
        <w:rPr>
          <w:rFonts w:cs="Times New Roman"/>
          <w:sz w:val="22"/>
          <w:szCs w:val="22"/>
          <w:lang w:val="ru-RU"/>
        </w:rPr>
        <w:t xml:space="preserve"> для размещения рекламы на </w:t>
      </w:r>
      <w:r w:rsidR="00A42905" w:rsidRPr="00B0022D">
        <w:rPr>
          <w:rFonts w:cs="Times New Roman"/>
          <w:sz w:val="22"/>
          <w:szCs w:val="22"/>
          <w:lang w:val="ru-RU"/>
        </w:rPr>
        <w:t>И</w:t>
      </w:r>
      <w:r w:rsidR="006B6089" w:rsidRPr="00B0022D">
        <w:rPr>
          <w:rFonts w:cs="Times New Roman"/>
          <w:sz w:val="22"/>
          <w:szCs w:val="22"/>
          <w:lang w:val="ru-RU"/>
        </w:rPr>
        <w:t xml:space="preserve">нтернет-площадках </w:t>
      </w:r>
      <w:r w:rsidR="00C84DF8" w:rsidRPr="00B0022D">
        <w:rPr>
          <w:rFonts w:cs="Times New Roman"/>
          <w:sz w:val="22"/>
          <w:szCs w:val="22"/>
          <w:lang w:val="ru-RU"/>
        </w:rPr>
        <w:t xml:space="preserve">Яндекс </w:t>
      </w:r>
      <w:proofErr w:type="spellStart"/>
      <w:r w:rsidR="00C84DF8" w:rsidRPr="00B0022D">
        <w:rPr>
          <w:rFonts w:cs="Times New Roman"/>
          <w:sz w:val="22"/>
          <w:szCs w:val="22"/>
          <w:lang w:val="ru-RU"/>
        </w:rPr>
        <w:t>Директ</w:t>
      </w:r>
      <w:proofErr w:type="spellEnd"/>
      <w:r w:rsidR="00C84DF8" w:rsidRPr="00B0022D">
        <w:rPr>
          <w:rFonts w:cs="Times New Roman"/>
          <w:sz w:val="22"/>
          <w:szCs w:val="22"/>
          <w:lang w:val="ru-RU"/>
        </w:rPr>
        <w:t xml:space="preserve">, Яндекс </w:t>
      </w:r>
      <w:proofErr w:type="spellStart"/>
      <w:r w:rsidR="00C84DF8" w:rsidRPr="00B0022D">
        <w:rPr>
          <w:rFonts w:cs="Times New Roman"/>
          <w:sz w:val="22"/>
          <w:szCs w:val="22"/>
          <w:lang w:val="ru-RU"/>
        </w:rPr>
        <w:t>Промостраницы</w:t>
      </w:r>
      <w:proofErr w:type="spellEnd"/>
      <w:r w:rsidR="00C84DF8" w:rsidRPr="00B0022D">
        <w:rPr>
          <w:rFonts w:cs="Times New Roman"/>
          <w:sz w:val="22"/>
          <w:szCs w:val="22"/>
          <w:lang w:val="ru-RU"/>
        </w:rPr>
        <w:t xml:space="preserve">, Яндекс Бизнес, Яндекс Навигатор, </w:t>
      </w:r>
      <w:r w:rsidR="00A42905" w:rsidRPr="00B0022D">
        <w:rPr>
          <w:rFonts w:cs="Times New Roman"/>
          <w:sz w:val="22"/>
          <w:szCs w:val="22"/>
          <w:lang w:val="ru-RU"/>
        </w:rPr>
        <w:t>VK Реклама</w:t>
      </w:r>
      <w:r w:rsidR="00A42905" w:rsidRPr="00B0022D" w:rsidDel="00A42905">
        <w:rPr>
          <w:rFonts w:cs="Times New Roman"/>
          <w:sz w:val="22"/>
          <w:szCs w:val="22"/>
          <w:lang w:val="ru-RU"/>
        </w:rPr>
        <w:t xml:space="preserve"> </w:t>
      </w:r>
      <w:r w:rsidR="00A8620F" w:rsidRPr="00B0022D">
        <w:rPr>
          <w:rFonts w:cs="Times New Roman"/>
          <w:sz w:val="22"/>
          <w:szCs w:val="22"/>
          <w:lang w:val="ru-RU"/>
        </w:rPr>
        <w:t xml:space="preserve">на условиях </w:t>
      </w:r>
      <w:proofErr w:type="spellStart"/>
      <w:r w:rsidR="00A8620F" w:rsidRPr="00B0022D">
        <w:rPr>
          <w:rFonts w:cs="Times New Roman"/>
          <w:sz w:val="22"/>
          <w:szCs w:val="22"/>
          <w:lang w:val="ru-RU"/>
        </w:rPr>
        <w:t>постоплаты</w:t>
      </w:r>
      <w:proofErr w:type="spellEnd"/>
      <w:r w:rsidR="00A8620F" w:rsidRPr="00B0022D">
        <w:rPr>
          <w:rFonts w:cs="Times New Roman"/>
          <w:sz w:val="22"/>
          <w:szCs w:val="22"/>
          <w:lang w:val="ru-RU"/>
        </w:rPr>
        <w:t xml:space="preserve"> ежемесячно, за предыдущий </w:t>
      </w:r>
      <w:r w:rsidR="00A42905" w:rsidRPr="00B0022D">
        <w:rPr>
          <w:rFonts w:cs="Times New Roman"/>
          <w:sz w:val="22"/>
          <w:szCs w:val="22"/>
          <w:lang w:val="ru-RU"/>
        </w:rPr>
        <w:t>О</w:t>
      </w:r>
      <w:r w:rsidR="00A8620F" w:rsidRPr="00B0022D">
        <w:rPr>
          <w:rFonts w:cs="Times New Roman"/>
          <w:sz w:val="22"/>
          <w:szCs w:val="22"/>
          <w:lang w:val="ru-RU"/>
        </w:rPr>
        <w:t xml:space="preserve">тчетный период (1 месяц) в течении 10 рабочих дней </w:t>
      </w:r>
      <w:r w:rsidR="00A42905" w:rsidRPr="00B0022D">
        <w:rPr>
          <w:rFonts w:cs="Times New Roman"/>
          <w:sz w:val="22"/>
          <w:szCs w:val="22"/>
          <w:lang w:val="ru-RU"/>
        </w:rPr>
        <w:t xml:space="preserve">с момента окончания Отчетного периода </w:t>
      </w:r>
      <w:r w:rsidR="00A8620F" w:rsidRPr="00B0022D">
        <w:rPr>
          <w:rFonts w:cs="Times New Roman"/>
          <w:sz w:val="22"/>
          <w:szCs w:val="22"/>
          <w:lang w:val="ru-RU"/>
        </w:rPr>
        <w:t>на основании Акта об оказанных услугах (или УПД) и выставленного Исполнителем счета за фактически оказанные в отчетном месяце услуги.</w:t>
      </w:r>
      <w:bookmarkEnd w:id="0"/>
    </w:p>
    <w:p w14:paraId="69989B25" w14:textId="1F0FAA5E" w:rsidR="00556926" w:rsidRDefault="00C84DF8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2.1.</w:t>
      </w:r>
      <w:r w:rsidR="00145D86" w:rsidRPr="00B0022D">
        <w:rPr>
          <w:rFonts w:cs="Times New Roman"/>
          <w:sz w:val="22"/>
          <w:szCs w:val="22"/>
          <w:lang w:val="ru-RU"/>
        </w:rPr>
        <w:t>3</w:t>
      </w:r>
      <w:r w:rsidRPr="00B0022D">
        <w:rPr>
          <w:rFonts w:cs="Times New Roman"/>
          <w:sz w:val="22"/>
          <w:szCs w:val="22"/>
          <w:lang w:val="ru-RU"/>
        </w:rPr>
        <w:t xml:space="preserve">. </w:t>
      </w:r>
      <w:r w:rsidR="00145D86" w:rsidRPr="00B0022D">
        <w:rPr>
          <w:rFonts w:cs="Times New Roman"/>
          <w:sz w:val="22"/>
          <w:szCs w:val="22"/>
          <w:lang w:val="ru-RU"/>
        </w:rPr>
        <w:t>П</w:t>
      </w:r>
      <w:r w:rsidR="00A8620F" w:rsidRPr="00B0022D">
        <w:rPr>
          <w:rFonts w:cs="Times New Roman"/>
          <w:sz w:val="22"/>
          <w:szCs w:val="22"/>
          <w:lang w:val="ru-RU"/>
        </w:rPr>
        <w:t>о поручению Заказчика до начала размещения Интернет-рекламы переда</w:t>
      </w:r>
      <w:r w:rsidR="00145D86" w:rsidRPr="00B0022D">
        <w:rPr>
          <w:rFonts w:cs="Times New Roman"/>
          <w:sz w:val="22"/>
          <w:szCs w:val="22"/>
          <w:lang w:val="ru-RU"/>
        </w:rPr>
        <w:t>вать</w:t>
      </w:r>
      <w:r w:rsidR="00A8620F" w:rsidRPr="00B0022D">
        <w:rPr>
          <w:rFonts w:cs="Times New Roman"/>
          <w:sz w:val="22"/>
          <w:szCs w:val="22"/>
          <w:lang w:val="ru-RU"/>
        </w:rPr>
        <w:t xml:space="preserve"> полученные от Заказчика сведения о нем, конечном рекламодателе и об Интернет-рекламе, а также сведения по результатам ее размещения об исполнении договора(-</w:t>
      </w:r>
      <w:proofErr w:type="spellStart"/>
      <w:r w:rsidR="00A8620F" w:rsidRPr="00B0022D">
        <w:rPr>
          <w:rFonts w:cs="Times New Roman"/>
          <w:sz w:val="22"/>
          <w:szCs w:val="22"/>
          <w:lang w:val="ru-RU"/>
        </w:rPr>
        <w:t>ов</w:t>
      </w:r>
      <w:proofErr w:type="spellEnd"/>
      <w:r w:rsidR="00A8620F" w:rsidRPr="00B0022D">
        <w:rPr>
          <w:rFonts w:cs="Times New Roman"/>
          <w:sz w:val="22"/>
          <w:szCs w:val="22"/>
          <w:lang w:val="ru-RU"/>
        </w:rPr>
        <w:t xml:space="preserve">) в соответствии с требованиями ст. 18.1 Закона о рекламе в течение 30 (тридцати) календарных дней после окончания 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1E84B7BB" w14:textId="51081509" w:rsidR="00556926" w:rsidRDefault="00C84DF8" w:rsidP="00B0022D">
      <w:pPr>
        <w:pStyle w:val="aa"/>
        <w:numPr>
          <w:ilvl w:val="1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Предоставлять «Заказчику» Акт об оказанных услугах или универсальный передаточный документ (далее – УПД), счет, счет-фактуру (при необходимости).</w:t>
      </w:r>
    </w:p>
    <w:p w14:paraId="648939E1" w14:textId="77777777" w:rsidR="00556926" w:rsidRPr="00B0022D" w:rsidRDefault="00C84DF8" w:rsidP="00B0022D">
      <w:pPr>
        <w:pStyle w:val="aa"/>
        <w:numPr>
          <w:ilvl w:val="1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«Заказчик» обязан:</w:t>
      </w:r>
    </w:p>
    <w:p w14:paraId="7F7E485F" w14:textId="3E7F0F12" w:rsidR="00556926" w:rsidRPr="00B0022D" w:rsidRDefault="007802D1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3.</w:t>
      </w:r>
      <w:r w:rsidR="00B0022D">
        <w:rPr>
          <w:rFonts w:cs="Times New Roman"/>
          <w:sz w:val="22"/>
          <w:szCs w:val="22"/>
          <w:lang w:val="ru-RU"/>
        </w:rPr>
        <w:t xml:space="preserve">3.1 </w:t>
      </w:r>
      <w:r w:rsidR="00C84DF8" w:rsidRPr="00B0022D">
        <w:rPr>
          <w:rFonts w:cs="Times New Roman"/>
          <w:sz w:val="22"/>
          <w:szCs w:val="22"/>
          <w:lang w:val="ru-RU"/>
        </w:rPr>
        <w:t>Создавать, оформлять, публиковать и оптимизировать объявления и рекламные материалы на площадках самостоятельно либо силами третьих лиц по выбору «Заказчика»;</w:t>
      </w:r>
    </w:p>
    <w:p w14:paraId="2AAB6A56" w14:textId="77777777" w:rsidR="00556926" w:rsidRPr="00B0022D" w:rsidRDefault="007802D1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 xml:space="preserve">3.3.2. </w:t>
      </w:r>
      <w:r w:rsidR="00C84DF8" w:rsidRPr="00B0022D">
        <w:rPr>
          <w:rFonts w:cs="Times New Roman"/>
          <w:sz w:val="22"/>
          <w:szCs w:val="22"/>
          <w:lang w:val="ru-RU"/>
        </w:rPr>
        <w:t>Определять список рекламных кабинетов и распределять рекламный бюджет между ними, уведомляя о принятых решениях «Исполнителя»;</w:t>
      </w:r>
    </w:p>
    <w:p w14:paraId="0D1B289B" w14:textId="6BC606C4" w:rsidR="00556926" w:rsidRPr="00B0022D" w:rsidRDefault="007802D1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 xml:space="preserve">3.3.3. </w:t>
      </w:r>
      <w:r w:rsidR="00C84DF8" w:rsidRPr="00B0022D">
        <w:rPr>
          <w:rFonts w:cs="Times New Roman"/>
          <w:sz w:val="22"/>
          <w:szCs w:val="22"/>
          <w:lang w:val="ru-RU"/>
        </w:rPr>
        <w:t xml:space="preserve">Перечислять денежные средства «Исполнителю», предназначенные для </w:t>
      </w:r>
      <w:r w:rsidR="00A42905" w:rsidRPr="00B0022D">
        <w:rPr>
          <w:rFonts w:cs="Times New Roman"/>
          <w:sz w:val="22"/>
          <w:szCs w:val="22"/>
          <w:lang w:val="ru-RU"/>
        </w:rPr>
        <w:t>оплаты оказанных Исполнителем услуг, а также</w:t>
      </w:r>
      <w:r w:rsidR="00C84DF8" w:rsidRPr="00B0022D">
        <w:rPr>
          <w:rFonts w:cs="Times New Roman"/>
          <w:sz w:val="22"/>
          <w:szCs w:val="22"/>
          <w:lang w:val="ru-RU"/>
        </w:rPr>
        <w:t xml:space="preserve"> вознаграждения «Исполнителя»</w:t>
      </w:r>
      <w:r w:rsidR="00145D86" w:rsidRPr="00B0022D">
        <w:rPr>
          <w:rFonts w:cs="Times New Roman"/>
          <w:sz w:val="22"/>
          <w:szCs w:val="22"/>
          <w:lang w:val="ru-RU"/>
        </w:rPr>
        <w:t>, если он</w:t>
      </w:r>
      <w:r w:rsidR="00A42905" w:rsidRPr="00B0022D">
        <w:rPr>
          <w:rFonts w:cs="Times New Roman"/>
          <w:sz w:val="22"/>
          <w:szCs w:val="22"/>
          <w:lang w:val="ru-RU"/>
        </w:rPr>
        <w:t>о</w:t>
      </w:r>
      <w:r w:rsidR="00145D86" w:rsidRPr="00B0022D">
        <w:rPr>
          <w:rFonts w:cs="Times New Roman"/>
          <w:sz w:val="22"/>
          <w:szCs w:val="22"/>
          <w:lang w:val="ru-RU"/>
        </w:rPr>
        <w:t xml:space="preserve"> предусмотрен</w:t>
      </w:r>
      <w:r w:rsidR="00A42905" w:rsidRPr="00B0022D">
        <w:rPr>
          <w:rFonts w:cs="Times New Roman"/>
          <w:sz w:val="22"/>
          <w:szCs w:val="22"/>
          <w:lang w:val="ru-RU"/>
        </w:rPr>
        <w:t>о</w:t>
      </w:r>
      <w:r w:rsidR="00C84DF8" w:rsidRPr="00B0022D">
        <w:rPr>
          <w:rFonts w:cs="Times New Roman"/>
          <w:sz w:val="22"/>
          <w:szCs w:val="22"/>
          <w:lang w:val="ru-RU"/>
        </w:rPr>
        <w:t xml:space="preserve">. </w:t>
      </w:r>
    </w:p>
    <w:p w14:paraId="65F18119" w14:textId="0EB47E42" w:rsidR="00145D86" w:rsidRPr="00B0022D" w:rsidRDefault="007802D1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 xml:space="preserve">3.3.4. </w:t>
      </w:r>
      <w:r w:rsidR="00145D86" w:rsidRPr="00B0022D">
        <w:rPr>
          <w:rFonts w:cs="Times New Roman"/>
          <w:sz w:val="22"/>
          <w:szCs w:val="22"/>
          <w:lang w:val="ru-RU"/>
        </w:rPr>
        <w:t xml:space="preserve">Заказчик обязуется указывать информацию о «Заказчике», конечном рекламодателе и об Интернет-рекламе в личном кабинете </w:t>
      </w:r>
      <w:r w:rsidR="00F136B7" w:rsidRPr="00B0022D">
        <w:rPr>
          <w:rFonts w:cs="Times New Roman"/>
          <w:sz w:val="22"/>
          <w:szCs w:val="22"/>
          <w:lang w:val="ru-RU"/>
        </w:rPr>
        <w:t>в сервисе</w:t>
      </w:r>
      <w:r w:rsidR="00145D86" w:rsidRPr="00B0022D">
        <w:rPr>
          <w:rFonts w:cs="Times New Roman"/>
          <w:sz w:val="22"/>
          <w:szCs w:val="22"/>
          <w:lang w:val="ru-RU"/>
        </w:rPr>
        <w:t xml:space="preserve"> «Исполнител</w:t>
      </w:r>
      <w:r w:rsidR="00F136B7" w:rsidRPr="00B0022D">
        <w:rPr>
          <w:rFonts w:cs="Times New Roman"/>
          <w:sz w:val="22"/>
          <w:szCs w:val="22"/>
          <w:lang w:val="ru-RU"/>
        </w:rPr>
        <w:t>я</w:t>
      </w:r>
      <w:r w:rsidR="00145D86" w:rsidRPr="00B0022D">
        <w:rPr>
          <w:rFonts w:cs="Times New Roman"/>
          <w:sz w:val="22"/>
          <w:szCs w:val="22"/>
          <w:lang w:val="ru-RU"/>
        </w:rPr>
        <w:t>», в соответствии с требованиями ст. 18.1 Закона о рекламе таким образом, чтобы «Исполнитель»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«Исполнитель» обязуется в полном объеме обеспечить предоставление оператору рекламных данных информации, своевременно полученной от Заказчика.</w:t>
      </w:r>
    </w:p>
    <w:p w14:paraId="7CF27E29" w14:textId="1C689215" w:rsidR="00556926" w:rsidRPr="00B0022D" w:rsidRDefault="007802D1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3.3.5.</w:t>
      </w:r>
      <w:r w:rsidR="00C84DF8" w:rsidRPr="00B0022D">
        <w:rPr>
          <w:rFonts w:cs="Times New Roman"/>
          <w:sz w:val="22"/>
          <w:szCs w:val="22"/>
          <w:lang w:val="ru-RU"/>
        </w:rPr>
        <w:t xml:space="preserve"> Принять оказанные услуги </w:t>
      </w:r>
      <w:r w:rsidR="00F136B7" w:rsidRPr="00B0022D">
        <w:rPr>
          <w:rFonts w:cs="Times New Roman"/>
          <w:sz w:val="22"/>
          <w:szCs w:val="22"/>
          <w:lang w:val="ru-RU"/>
        </w:rPr>
        <w:t>в течение 5 (пяти) рабочих дней с момента размещения в сервисе Исполнителя или направления Заказчику</w:t>
      </w:r>
      <w:r w:rsidR="00C84DF8" w:rsidRPr="00B0022D">
        <w:rPr>
          <w:rFonts w:cs="Times New Roman"/>
          <w:sz w:val="22"/>
          <w:szCs w:val="22"/>
          <w:lang w:val="ru-RU"/>
        </w:rPr>
        <w:t xml:space="preserve"> акта или универсального передаточного документа, либо мотивированно отказаться от принятия услуг </w:t>
      </w:r>
      <w:r w:rsidR="00F136B7" w:rsidRPr="00B0022D">
        <w:rPr>
          <w:rFonts w:cs="Times New Roman"/>
          <w:sz w:val="22"/>
          <w:szCs w:val="22"/>
          <w:lang w:val="ru-RU"/>
        </w:rPr>
        <w:t>в тот же срок</w:t>
      </w:r>
      <w:r w:rsidR="00C84DF8" w:rsidRPr="00B0022D">
        <w:rPr>
          <w:rFonts w:cs="Times New Roman"/>
          <w:sz w:val="22"/>
          <w:szCs w:val="22"/>
          <w:lang w:val="ru-RU"/>
        </w:rPr>
        <w:t>.</w:t>
      </w:r>
    </w:p>
    <w:p w14:paraId="0F616BD6" w14:textId="3B973CD4" w:rsidR="00E432E7" w:rsidRPr="00B0022D" w:rsidRDefault="00E432E7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3.3.6. Самостоятельно знакомиться и соблюдать требования Интернет-площадок, размещенные на таких Интернет-площадках и(или) на сайте Исполнителя, в том числе требования к размещению на них Рекламных материалов.</w:t>
      </w:r>
    </w:p>
    <w:p w14:paraId="05F573D7" w14:textId="6E533DB6" w:rsidR="00B21502" w:rsidRPr="00B0022D" w:rsidRDefault="00B21502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3.3.7. Самостоятельно и за свой счет разрешать все споры и урегулировать все претензии и иски в связи с размещением Заказчиком Интернет-рекламы, а также возместить Исполнителю все убытки и расходы, понесенные Исполнителем в связи с такими претензиями и исками.</w:t>
      </w:r>
    </w:p>
    <w:p w14:paraId="66E65D42" w14:textId="63ABDAD1" w:rsidR="00E432E7" w:rsidRPr="00B0022D" w:rsidRDefault="00E432E7" w:rsidP="00B0022D">
      <w:pPr>
        <w:pStyle w:val="aa"/>
        <w:numPr>
          <w:ilvl w:val="1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«Исполнитель» вправе:</w:t>
      </w:r>
    </w:p>
    <w:p w14:paraId="0803E1A6" w14:textId="46C5458C" w:rsidR="00E432E7" w:rsidRPr="00B0022D" w:rsidRDefault="00E432E7" w:rsidP="00B0022D">
      <w:pPr>
        <w:pStyle w:val="aa"/>
        <w:numPr>
          <w:ilvl w:val="2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Приостановить оказание услуг по договору и(или) расторгнуть договор в одностороннем внесудебном порядке путем уведомления Заказчика в случаях нарушения Заказчиком обязательств и(или) гарантий, принятых в соответствии с Договором, наличия у Исполнителя информации, поступившей от Интернет-площадок (Рекламораспространителей) или государственных органов Российской Федерации, о передаче Заказчиком и(или) распространении информации, нарушающей требования законодательства Российской Федерации.</w:t>
      </w:r>
    </w:p>
    <w:p w14:paraId="4300F5FB" w14:textId="0E507732" w:rsidR="00E432E7" w:rsidRPr="00B0022D" w:rsidRDefault="00E432E7" w:rsidP="00B0022D">
      <w:pPr>
        <w:pStyle w:val="aa"/>
        <w:numPr>
          <w:ilvl w:val="2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Временно приостановить оказание Заказчику услуг по Договору по техническим, технологическим или иным причинам, препятствующим оказанию услуг, на время устранения таких причин.</w:t>
      </w:r>
    </w:p>
    <w:p w14:paraId="6BA3D8CC" w14:textId="2CB6FE78" w:rsidR="00E432E7" w:rsidRPr="00B0022D" w:rsidRDefault="00E432E7" w:rsidP="00B0022D">
      <w:pPr>
        <w:pStyle w:val="aa"/>
        <w:numPr>
          <w:ilvl w:val="2"/>
          <w:numId w:val="21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 случае поступления соответствующего запроса в адрес Исполнителя от Интернет-площадки требовать от Заказчика предоставления копий сертификатов, лицензий, свидетельств о государственной регистрации или аккредитации, если рекламируемая им деятельность подлежит сертификации, лицензированию, государственной регистрации или аккредитации в соответствии с действующим законодательством Российской Федерации.</w:t>
      </w:r>
    </w:p>
    <w:p w14:paraId="7DDEE22D" w14:textId="77777777" w:rsidR="00556926" w:rsidRPr="00B0022D" w:rsidRDefault="00C84DF8" w:rsidP="00B0022D">
      <w:pPr>
        <w:pStyle w:val="1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Срок действия договора</w:t>
      </w:r>
    </w:p>
    <w:p w14:paraId="19232D7D" w14:textId="7D11ACDD" w:rsidR="00556926" w:rsidRPr="00B0022D" w:rsidRDefault="00C84DF8" w:rsidP="00B0022D">
      <w:pPr>
        <w:pStyle w:val="aa"/>
        <w:numPr>
          <w:ilvl w:val="1"/>
          <w:numId w:val="49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Настоящий Договор вступает в силу с даты его подписания Сторонами и действует до «31» декабря 2027 г.</w:t>
      </w:r>
    </w:p>
    <w:p w14:paraId="7594D2AC" w14:textId="77777777" w:rsidR="00556926" w:rsidRPr="00B0022D" w:rsidRDefault="00C84DF8" w:rsidP="00B0022D">
      <w:pPr>
        <w:pStyle w:val="1"/>
        <w:numPr>
          <w:ilvl w:val="0"/>
          <w:numId w:val="49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Цена договора</w:t>
      </w:r>
    </w:p>
    <w:p w14:paraId="0F9FC266" w14:textId="02CF4FCA" w:rsidR="00556926" w:rsidRPr="00B0022D" w:rsidRDefault="00C84DF8" w:rsidP="00B0022D">
      <w:pPr>
        <w:pStyle w:val="aa"/>
        <w:numPr>
          <w:ilvl w:val="1"/>
          <w:numId w:val="48"/>
        </w:numPr>
        <w:spacing w:after="120" w:line="31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Максимальная цена договора составляет 19 200 000 (Девятнадцать миллионов двести тысяч) рублей. </w:t>
      </w:r>
      <w:r w:rsidR="00145D86" w:rsidRPr="00B0022D">
        <w:rPr>
          <w:rFonts w:ascii="Times New Roman" w:hAnsi="Times New Roman"/>
        </w:rPr>
        <w:t xml:space="preserve">Цена договора включает все налоги, сборы и обязательные платежи, применимые к Исполнителю. </w:t>
      </w:r>
      <w:r w:rsidRPr="00B0022D">
        <w:rPr>
          <w:rFonts w:ascii="Times New Roman" w:hAnsi="Times New Roman"/>
        </w:rPr>
        <w:t>Указанная максимальная цена договора является предельным лимитом финансирования (предельной ценой договора).</w:t>
      </w:r>
      <w:r w:rsidR="00D86C56" w:rsidRPr="00B0022D">
        <w:rPr>
          <w:rFonts w:ascii="Times New Roman" w:hAnsi="Times New Roman"/>
        </w:rPr>
        <w:t xml:space="preserve"> В случае если Исполнитель является плательщиком НДС, либо станет плательщиком НДС при изменении налогового режима или изменении законодательства, суммы НДС определяются Исполнителем расчетным методом и включаются в размер цены договора</w:t>
      </w:r>
      <w:r w:rsidR="00947FD1" w:rsidRPr="00B0022D">
        <w:rPr>
          <w:rFonts w:ascii="Times New Roman" w:hAnsi="Times New Roman"/>
        </w:rPr>
        <w:t>.</w:t>
      </w:r>
      <w:r w:rsidRPr="00B0022D">
        <w:rPr>
          <w:rFonts w:ascii="Times New Roman" w:hAnsi="Times New Roman"/>
        </w:rPr>
        <w:t xml:space="preserve"> «Заказчик» не несет обязательств по обязательной выборке полного объема услуг на всю сумму договора;</w:t>
      </w:r>
    </w:p>
    <w:p w14:paraId="7EF16AC3" w14:textId="48B7057D" w:rsidR="00556926" w:rsidRPr="00B0022D" w:rsidRDefault="00C84DF8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Начальная стоимость договора включает в себя </w:t>
      </w:r>
      <w:r w:rsidR="00F136B7" w:rsidRPr="00B0022D">
        <w:rPr>
          <w:rFonts w:ascii="Times New Roman" w:hAnsi="Times New Roman"/>
        </w:rPr>
        <w:t xml:space="preserve">стоимость услуг Исполнителя по предоставлению Заказчику возможности разместить Интернет-рекламу </w:t>
      </w:r>
      <w:r w:rsidR="007D5EB6" w:rsidRPr="00B0022D">
        <w:rPr>
          <w:rFonts w:ascii="Times New Roman" w:hAnsi="Times New Roman"/>
        </w:rPr>
        <w:t xml:space="preserve">на </w:t>
      </w:r>
      <w:r w:rsidR="00F136B7" w:rsidRPr="00B0022D">
        <w:rPr>
          <w:rFonts w:ascii="Times New Roman" w:hAnsi="Times New Roman"/>
        </w:rPr>
        <w:t>И</w:t>
      </w:r>
      <w:r w:rsidR="007D5EB6" w:rsidRPr="00B0022D">
        <w:rPr>
          <w:rFonts w:ascii="Times New Roman" w:hAnsi="Times New Roman"/>
        </w:rPr>
        <w:t>нтернет-площадках</w:t>
      </w:r>
      <w:r w:rsidRPr="00B0022D">
        <w:rPr>
          <w:rFonts w:ascii="Times New Roman" w:hAnsi="Times New Roman"/>
        </w:rPr>
        <w:t xml:space="preserve"> Яндекс </w:t>
      </w:r>
      <w:proofErr w:type="spellStart"/>
      <w:r w:rsidRPr="00B0022D">
        <w:rPr>
          <w:rFonts w:ascii="Times New Roman" w:hAnsi="Times New Roman"/>
        </w:rPr>
        <w:t>Директ</w:t>
      </w:r>
      <w:proofErr w:type="spellEnd"/>
      <w:r w:rsidRPr="00B0022D">
        <w:rPr>
          <w:rFonts w:ascii="Times New Roman" w:hAnsi="Times New Roman"/>
        </w:rPr>
        <w:t xml:space="preserve">, Яндекс </w:t>
      </w:r>
      <w:proofErr w:type="spellStart"/>
      <w:r w:rsidRPr="00B0022D">
        <w:rPr>
          <w:rFonts w:ascii="Times New Roman" w:hAnsi="Times New Roman"/>
        </w:rPr>
        <w:t>Промостраницы</w:t>
      </w:r>
      <w:proofErr w:type="spellEnd"/>
      <w:r w:rsidRPr="00B0022D">
        <w:rPr>
          <w:rFonts w:ascii="Times New Roman" w:hAnsi="Times New Roman"/>
        </w:rPr>
        <w:t xml:space="preserve">, Яндекс Бизнес, Яндекс Навигатор, </w:t>
      </w:r>
      <w:r w:rsidR="00A42905" w:rsidRPr="00B0022D">
        <w:rPr>
          <w:rFonts w:ascii="Times New Roman" w:hAnsi="Times New Roman"/>
          <w:color w:val="000000" w:themeColor="text1"/>
        </w:rPr>
        <w:t>VK Реклама</w:t>
      </w:r>
      <w:r w:rsidR="00F136B7" w:rsidRPr="00B0022D">
        <w:rPr>
          <w:rFonts w:ascii="Times New Roman" w:hAnsi="Times New Roman"/>
          <w:color w:val="000000" w:themeColor="text1"/>
        </w:rPr>
        <w:t xml:space="preserve"> (</w:t>
      </w:r>
      <w:r w:rsidR="00F136B7" w:rsidRPr="00B0022D">
        <w:rPr>
          <w:rFonts w:ascii="Times New Roman" w:hAnsi="Times New Roman"/>
        </w:rPr>
        <w:t>в том числе НДС по ставке, действующей на дату оказания услуг в соответствии с п. 3 ст. 164 НК РФ)</w:t>
      </w:r>
      <w:r w:rsidR="00F136B7" w:rsidRPr="00B0022D" w:rsidDel="00A42905">
        <w:rPr>
          <w:rFonts w:ascii="Times New Roman" w:hAnsi="Times New Roman"/>
        </w:rPr>
        <w:t xml:space="preserve"> </w:t>
      </w:r>
      <w:r w:rsidR="007D5EB6" w:rsidRPr="00B0022D">
        <w:rPr>
          <w:rFonts w:ascii="Times New Roman" w:hAnsi="Times New Roman"/>
        </w:rPr>
        <w:t xml:space="preserve">и </w:t>
      </w:r>
      <w:r w:rsidRPr="00B0022D">
        <w:rPr>
          <w:rFonts w:ascii="Times New Roman" w:hAnsi="Times New Roman"/>
        </w:rPr>
        <w:t>стоимость услуг</w:t>
      </w:r>
      <w:r w:rsidR="007D5EB6" w:rsidRPr="00B0022D">
        <w:rPr>
          <w:rFonts w:ascii="Times New Roman" w:hAnsi="Times New Roman"/>
        </w:rPr>
        <w:t xml:space="preserve"> по</w:t>
      </w:r>
      <w:r w:rsidRPr="00B0022D">
        <w:rPr>
          <w:rFonts w:ascii="Times New Roman" w:hAnsi="Times New Roman"/>
        </w:rPr>
        <w:t xml:space="preserve"> </w:t>
      </w:r>
      <w:r w:rsidR="007D5EB6" w:rsidRPr="00B0022D">
        <w:rPr>
          <w:rFonts w:ascii="Times New Roman" w:hAnsi="Times New Roman"/>
        </w:rPr>
        <w:t xml:space="preserve">пополнению баланса аккаунта для размещения рекламы на </w:t>
      </w:r>
      <w:r w:rsidR="00F136B7" w:rsidRPr="00B0022D">
        <w:rPr>
          <w:rFonts w:ascii="Times New Roman" w:hAnsi="Times New Roman"/>
        </w:rPr>
        <w:t>И</w:t>
      </w:r>
      <w:r w:rsidR="007D5EB6" w:rsidRPr="00B0022D">
        <w:rPr>
          <w:rFonts w:ascii="Times New Roman" w:hAnsi="Times New Roman"/>
        </w:rPr>
        <w:t xml:space="preserve">нтернет-площадках Яндекс </w:t>
      </w:r>
      <w:proofErr w:type="spellStart"/>
      <w:r w:rsidR="007D5EB6" w:rsidRPr="00B0022D">
        <w:rPr>
          <w:rFonts w:ascii="Times New Roman" w:hAnsi="Times New Roman"/>
        </w:rPr>
        <w:t>Директ</w:t>
      </w:r>
      <w:proofErr w:type="spellEnd"/>
      <w:r w:rsidR="007D5EB6" w:rsidRPr="00B0022D">
        <w:rPr>
          <w:rFonts w:ascii="Times New Roman" w:hAnsi="Times New Roman"/>
        </w:rPr>
        <w:t xml:space="preserve">, Яндекс </w:t>
      </w:r>
      <w:proofErr w:type="spellStart"/>
      <w:r w:rsidR="007D5EB6" w:rsidRPr="00B0022D">
        <w:rPr>
          <w:rFonts w:ascii="Times New Roman" w:hAnsi="Times New Roman"/>
        </w:rPr>
        <w:t>Промостраницы</w:t>
      </w:r>
      <w:proofErr w:type="spellEnd"/>
      <w:r w:rsidR="007D5EB6" w:rsidRPr="00B0022D">
        <w:rPr>
          <w:rFonts w:ascii="Times New Roman" w:hAnsi="Times New Roman"/>
        </w:rPr>
        <w:t xml:space="preserve">, Яндекс Бизнес, Яндекс Навигатор, </w:t>
      </w:r>
      <w:r w:rsidR="00A42905" w:rsidRPr="00B0022D">
        <w:rPr>
          <w:rFonts w:ascii="Times New Roman" w:hAnsi="Times New Roman"/>
          <w:color w:val="000000" w:themeColor="text1"/>
        </w:rPr>
        <w:t>VK Реклама</w:t>
      </w:r>
      <w:r w:rsidR="00A42905" w:rsidRPr="00B0022D" w:rsidDel="00A42905">
        <w:rPr>
          <w:rFonts w:ascii="Times New Roman" w:hAnsi="Times New Roman"/>
        </w:rPr>
        <w:t xml:space="preserve"> </w:t>
      </w:r>
      <w:r w:rsidR="00F136B7" w:rsidRPr="00B0022D">
        <w:rPr>
          <w:rFonts w:ascii="Times New Roman" w:hAnsi="Times New Roman"/>
        </w:rPr>
        <w:t>(если применимо</w:t>
      </w:r>
      <w:r w:rsidR="00F1492F" w:rsidRPr="00B0022D">
        <w:rPr>
          <w:rFonts w:ascii="Times New Roman" w:hAnsi="Times New Roman"/>
        </w:rPr>
        <w:t>), которая</w:t>
      </w:r>
      <w:r w:rsidRPr="00B0022D">
        <w:rPr>
          <w:rFonts w:ascii="Times New Roman" w:hAnsi="Times New Roman"/>
        </w:rPr>
        <w:t xml:space="preserve"> не предусматривает иные надбавки, комиссии, сборы Исполнителя сверх суммы, указанной в Техническ</w:t>
      </w:r>
      <w:r w:rsidR="00F136B7" w:rsidRPr="00B0022D">
        <w:rPr>
          <w:rFonts w:ascii="Times New Roman" w:hAnsi="Times New Roman"/>
        </w:rPr>
        <w:t>о</w:t>
      </w:r>
      <w:r w:rsidRPr="00B0022D">
        <w:rPr>
          <w:rFonts w:ascii="Times New Roman" w:hAnsi="Times New Roman"/>
        </w:rPr>
        <w:t>м задани</w:t>
      </w:r>
      <w:r w:rsidR="00F136B7" w:rsidRPr="00B0022D">
        <w:rPr>
          <w:rFonts w:ascii="Times New Roman" w:hAnsi="Times New Roman"/>
        </w:rPr>
        <w:t>и</w:t>
      </w:r>
      <w:r w:rsidRPr="00B0022D">
        <w:rPr>
          <w:rFonts w:ascii="Times New Roman" w:hAnsi="Times New Roman"/>
        </w:rPr>
        <w:t>;</w:t>
      </w:r>
    </w:p>
    <w:p w14:paraId="0E99C563" w14:textId="0E4F44DC" w:rsidR="00556926" w:rsidRPr="00B0022D" w:rsidRDefault="00C84DF8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bookmarkStart w:id="1" w:name="_Hlk239254384"/>
      <w:r w:rsidRPr="00B0022D">
        <w:rPr>
          <w:rFonts w:ascii="Times New Roman" w:hAnsi="Times New Roman"/>
        </w:rPr>
        <w:t>Размер вознаграждения «Исполнителя» –</w:t>
      </w:r>
      <w:bookmarkStart w:id="2" w:name="_Hlk239254368"/>
      <w:r w:rsidR="00D86C56" w:rsidRPr="00B0022D">
        <w:rPr>
          <w:rFonts w:ascii="Times New Roman" w:hAnsi="Times New Roman"/>
        </w:rPr>
        <w:t>___</w:t>
      </w:r>
      <w:r w:rsidR="00F136B7" w:rsidRPr="00B0022D">
        <w:rPr>
          <w:rFonts w:ascii="Times New Roman" w:hAnsi="Times New Roman"/>
        </w:rPr>
        <w:t>%</w:t>
      </w:r>
      <w:r w:rsidR="00B4506E" w:rsidRPr="00B0022D">
        <w:rPr>
          <w:rFonts w:ascii="Times New Roman" w:hAnsi="Times New Roman"/>
        </w:rPr>
        <w:t xml:space="preserve"> </w:t>
      </w:r>
      <w:r w:rsidRPr="00B0022D">
        <w:rPr>
          <w:rFonts w:ascii="Times New Roman" w:hAnsi="Times New Roman"/>
        </w:rPr>
        <w:t xml:space="preserve">от </w:t>
      </w:r>
      <w:r w:rsidR="00F136B7" w:rsidRPr="00B0022D">
        <w:rPr>
          <w:rFonts w:ascii="Times New Roman" w:hAnsi="Times New Roman"/>
        </w:rPr>
        <w:t xml:space="preserve">стоимости услуг Исполнителя или </w:t>
      </w:r>
      <w:r w:rsidRPr="00B0022D">
        <w:rPr>
          <w:rFonts w:ascii="Times New Roman" w:hAnsi="Times New Roman"/>
        </w:rPr>
        <w:t>бюджета</w:t>
      </w:r>
      <w:bookmarkEnd w:id="2"/>
      <w:r w:rsidRPr="00B0022D">
        <w:rPr>
          <w:rFonts w:ascii="Times New Roman" w:hAnsi="Times New Roman"/>
        </w:rPr>
        <w:t xml:space="preserve"> на пополнение рекламных кабинетов</w:t>
      </w:r>
      <w:bookmarkEnd w:id="1"/>
      <w:r w:rsidRPr="00B0022D">
        <w:rPr>
          <w:rFonts w:ascii="Times New Roman" w:hAnsi="Times New Roman"/>
        </w:rPr>
        <w:t>; Размер вознаграждения</w:t>
      </w:r>
      <w:r w:rsidR="00126B76" w:rsidRPr="00B0022D">
        <w:rPr>
          <w:rFonts w:ascii="Times New Roman" w:hAnsi="Times New Roman"/>
        </w:rPr>
        <w:t xml:space="preserve"> </w:t>
      </w:r>
      <w:r w:rsidR="00F136B7" w:rsidRPr="00B0022D">
        <w:rPr>
          <w:rFonts w:ascii="Times New Roman" w:hAnsi="Times New Roman"/>
        </w:rPr>
        <w:t xml:space="preserve">при его наличии </w:t>
      </w:r>
      <w:r w:rsidRPr="00B0022D">
        <w:rPr>
          <w:rFonts w:ascii="Times New Roman" w:hAnsi="Times New Roman"/>
        </w:rPr>
        <w:t xml:space="preserve">указывается «Исполнителем» в счетах отдельным пунктом как </w:t>
      </w:r>
      <w:r w:rsidR="00F136B7" w:rsidRPr="00B0022D">
        <w:rPr>
          <w:rFonts w:ascii="Times New Roman" w:hAnsi="Times New Roman"/>
        </w:rPr>
        <w:t>размер вознаграждения Исполнителя</w:t>
      </w:r>
      <w:r w:rsidRPr="00B0022D">
        <w:rPr>
          <w:rFonts w:ascii="Times New Roman" w:hAnsi="Times New Roman"/>
        </w:rPr>
        <w:t>, предусмотренн</w:t>
      </w:r>
      <w:r w:rsidR="00F136B7" w:rsidRPr="00B0022D">
        <w:rPr>
          <w:rFonts w:ascii="Times New Roman" w:hAnsi="Times New Roman"/>
        </w:rPr>
        <w:t>ого</w:t>
      </w:r>
      <w:r w:rsidRPr="00B0022D">
        <w:rPr>
          <w:rFonts w:ascii="Times New Roman" w:hAnsi="Times New Roman"/>
        </w:rPr>
        <w:t xml:space="preserve"> настоящим договором;</w:t>
      </w:r>
    </w:p>
    <w:p w14:paraId="1D84A69C" w14:textId="5D211E85" w:rsidR="00B21502" w:rsidRPr="00B0022D" w:rsidRDefault="00A0236D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  <w:bCs/>
        </w:rPr>
      </w:pPr>
      <w:r w:rsidRPr="00B0022D">
        <w:rPr>
          <w:rFonts w:ascii="Times New Roman" w:hAnsi="Times New Roman"/>
        </w:rPr>
        <w:t xml:space="preserve">Оплата </w:t>
      </w:r>
      <w:r w:rsidR="00F1492F" w:rsidRPr="00B0022D">
        <w:rPr>
          <w:rFonts w:ascii="Times New Roman" w:hAnsi="Times New Roman"/>
        </w:rPr>
        <w:t xml:space="preserve">услуг Исполнителя </w:t>
      </w:r>
      <w:r w:rsidRPr="00B0022D">
        <w:rPr>
          <w:rFonts w:ascii="Times New Roman" w:hAnsi="Times New Roman"/>
        </w:rPr>
        <w:t xml:space="preserve">производится Заказчиком </w:t>
      </w:r>
      <w:bookmarkStart w:id="3" w:name="_Hlk239253542"/>
      <w:r w:rsidRPr="00B0022D">
        <w:rPr>
          <w:rFonts w:ascii="Times New Roman" w:hAnsi="Times New Roman"/>
        </w:rPr>
        <w:t xml:space="preserve">на условиях </w:t>
      </w:r>
      <w:proofErr w:type="spellStart"/>
      <w:r w:rsidRPr="00B0022D">
        <w:rPr>
          <w:rFonts w:ascii="Times New Roman" w:hAnsi="Times New Roman"/>
        </w:rPr>
        <w:t>постоплаты</w:t>
      </w:r>
      <w:proofErr w:type="spellEnd"/>
      <w:r w:rsidRPr="00B0022D">
        <w:rPr>
          <w:rFonts w:ascii="Times New Roman" w:hAnsi="Times New Roman"/>
        </w:rPr>
        <w:t xml:space="preserve"> ежемесячно, за предыдущий отчетный период (1 месяц) в течении 10 рабочих дней </w:t>
      </w:r>
      <w:r w:rsidR="00F136B7" w:rsidRPr="00B0022D">
        <w:rPr>
          <w:rFonts w:ascii="Times New Roman" w:hAnsi="Times New Roman"/>
        </w:rPr>
        <w:t xml:space="preserve">с момента окончания Отчетного периода </w:t>
      </w:r>
      <w:r w:rsidRPr="00B0022D">
        <w:rPr>
          <w:rFonts w:ascii="Times New Roman" w:hAnsi="Times New Roman"/>
        </w:rPr>
        <w:t>на основании Акта об оказанных услугах (или УПД)и выставленного Исполнителем счета за фактически оказанные в отчетном месяце услуги</w:t>
      </w:r>
      <w:bookmarkEnd w:id="3"/>
      <w:r w:rsidR="00541C52" w:rsidRPr="00B0022D">
        <w:rPr>
          <w:rFonts w:ascii="Times New Roman" w:hAnsi="Times New Roman"/>
        </w:rPr>
        <w:t>,</w:t>
      </w:r>
      <w:r w:rsidR="00B45A5C" w:rsidRPr="00B0022D">
        <w:rPr>
          <w:rFonts w:ascii="Times New Roman" w:hAnsi="Times New Roman"/>
        </w:rPr>
        <w:t xml:space="preserve"> </w:t>
      </w:r>
      <w:r w:rsidR="00541C52" w:rsidRPr="00B0022D">
        <w:rPr>
          <w:rFonts w:ascii="Times New Roman" w:hAnsi="Times New Roman"/>
        </w:rPr>
        <w:t>течении 5 (пяти) рабочих дней по окончанию отчетного периода</w:t>
      </w:r>
      <w:r w:rsidR="00B21502" w:rsidRPr="00B0022D">
        <w:rPr>
          <w:rFonts w:ascii="Times New Roman" w:hAnsi="Times New Roman"/>
        </w:rPr>
        <w:t xml:space="preserve">. Обязательства Заказчика по оплате считаются исполненными с момента поступления денежных средств, перечисленных им на основании Счета, на расчетный счет </w:t>
      </w:r>
      <w:r w:rsidR="00BD2D45" w:rsidRPr="00B0022D">
        <w:rPr>
          <w:rFonts w:ascii="Times New Roman" w:hAnsi="Times New Roman"/>
        </w:rPr>
        <w:t>Исполнителя</w:t>
      </w:r>
      <w:r w:rsidR="00B21502" w:rsidRPr="00B0022D">
        <w:rPr>
          <w:rFonts w:ascii="Times New Roman" w:hAnsi="Times New Roman"/>
        </w:rPr>
        <w:t>.</w:t>
      </w:r>
    </w:p>
    <w:p w14:paraId="01CC7C4C" w14:textId="04E66CFC" w:rsidR="00556926" w:rsidRPr="00B0022D" w:rsidRDefault="00C84DF8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расходов;</w:t>
      </w:r>
    </w:p>
    <w:p w14:paraId="1CC920B1" w14:textId="16EFBF9D" w:rsidR="00556926" w:rsidRPr="00B0022D" w:rsidRDefault="00C84DF8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Выплачиваемое «Исполнителю» вознаграждение </w:t>
      </w:r>
      <w:r w:rsidR="00F136B7" w:rsidRPr="00B0022D">
        <w:rPr>
          <w:rFonts w:ascii="Times New Roman" w:hAnsi="Times New Roman"/>
        </w:rPr>
        <w:t>(если применимо)</w:t>
      </w:r>
      <w:r w:rsidR="00F1492F" w:rsidRPr="00B0022D">
        <w:rPr>
          <w:rFonts w:ascii="Times New Roman" w:hAnsi="Times New Roman"/>
        </w:rPr>
        <w:t>, указанное в п. 5.3 договора,</w:t>
      </w:r>
      <w:r w:rsidR="00F136B7" w:rsidRPr="00B0022D">
        <w:rPr>
          <w:rFonts w:ascii="Times New Roman" w:hAnsi="Times New Roman"/>
        </w:rPr>
        <w:t xml:space="preserve"> </w:t>
      </w:r>
      <w:r w:rsidRPr="00B0022D">
        <w:rPr>
          <w:rFonts w:ascii="Times New Roman" w:hAnsi="Times New Roman"/>
        </w:rPr>
        <w:t>включает в себя компенсацию всех расходов «Исполнителя» на исполнение настоящего договора, а также суммы налогов, сборов и иных обязательных платежей, подлежащих уплате «Исполнителем» в соответствии с законодательством Российской Федерации. В случае если «Исполнитель» является плательщиком НДС либо станет плательщиком НДС при изменении налогового режима или изменении законодательства, суммы НДС определяются «Исполнителем» расчетным методом и включаются в сумму вознаграждения (не увеличивает его на сумму НДС)</w:t>
      </w:r>
      <w:r w:rsidR="00F136B7" w:rsidRPr="00B0022D">
        <w:rPr>
          <w:rFonts w:ascii="Times New Roman" w:hAnsi="Times New Roman"/>
        </w:rPr>
        <w:t>.</w:t>
      </w:r>
      <w:r w:rsidRPr="00B0022D">
        <w:rPr>
          <w:rFonts w:ascii="Times New Roman" w:hAnsi="Times New Roman"/>
        </w:rPr>
        <w:t xml:space="preserve"> </w:t>
      </w:r>
    </w:p>
    <w:p w14:paraId="27898420" w14:textId="216AD1A3" w:rsidR="0059530E" w:rsidRPr="00B0022D" w:rsidRDefault="0059530E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 случае изменения владельцами Интернет-площадок тарифов, комиссий или условий оказания услуг, а равно изменения законодательства РФ о налогах и сборах, влекущего изменение налоговой нагрузки Исполнителя, Стороны в течение 10 (десяти) рабочих дней подписывают дополнительное соглашение об изменении ставки вознаграждения. При недостижении согласия Исполнитель вправе отказаться от исполнения договора с оплатой фактически оказанных услуг и возмещением фактически понесенных расходов.</w:t>
      </w:r>
    </w:p>
    <w:p w14:paraId="1DCDD8E0" w14:textId="4D6F3808" w:rsidR="00B21502" w:rsidRPr="00B0022D" w:rsidRDefault="00B21502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Стороны согласились, что в спорных ситуациях достаточным подтверждением стоимости оказанных Исполнителем услуг, указанных в Договоре, являются данные статистики Интернет-площадок по рекламным аккаунтам Заказчика, а также данные из личного кабинета Заказчика в сервисе Исполнителя.</w:t>
      </w:r>
    </w:p>
    <w:p w14:paraId="6AF7D8CD" w14:textId="3549575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Ответственность Сторон</w:t>
      </w:r>
    </w:p>
    <w:p w14:paraId="1756850B" w14:textId="0A45966E" w:rsidR="00556926" w:rsidRPr="00B0022D" w:rsidRDefault="00C84DF8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За нарушение обязательств по настоящему Договору Стороны несут ответственность в соответствии с действующим законодательством РФ и условиями настоящего Договора;</w:t>
      </w:r>
    </w:p>
    <w:p w14:paraId="5041B0F8" w14:textId="0C2D9089" w:rsidR="00F1492F" w:rsidRPr="00B0022D" w:rsidRDefault="00B21502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Заказчик несет ответственность за соблюдение всех требований действующего законодательства Российской Федерации, в том числе (но не ограничиваясь) законодательства о рекламе, о защите конкуренции, об интеллектуальной собственности, о персональных данных, об информации в том числе применительно к содержанию размещаемой им интернет-рекламы, информации и данных, вносимых/передаваемых Интернет-площадкам.</w:t>
      </w:r>
    </w:p>
    <w:p w14:paraId="4FBEB211" w14:textId="2B1BE846" w:rsidR="00F57DC3" w:rsidRPr="00B0022D" w:rsidRDefault="00F57DC3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Исполнитель не несет ответственность за убытки, понесенные Заказчиком в результате пользования предоставляемыми услугами.</w:t>
      </w:r>
    </w:p>
    <w:p w14:paraId="0EFAF432" w14:textId="2589062D" w:rsidR="00F57DC3" w:rsidRPr="00B0022D" w:rsidRDefault="00F57DC3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Заказчик несет ответственность за достоверность сведений, указанных им при регистрации в сервисе Исполнителя (в том числе, но не ограничиваясь: наименование, адрес местонахождения, ИНН, КПП), а также за поддержание актуальными сведений, содержащихся в личном кабинете Заказчика в сервисе Исполнителя, и своевременное обновление реквизитов юридического лица, на основании которых в сервисе Исполнителя формируются счета-фактуры, Акты, Счета.</w:t>
      </w:r>
    </w:p>
    <w:p w14:paraId="4BCCB8B1" w14:textId="0074D092" w:rsidR="00F57DC3" w:rsidRPr="00B0022D" w:rsidRDefault="00F57DC3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Рекламные материалы Заказчика должны соответствовать всем требованиям, установленным Интернет-площадками. Заказчик самостоятельно знакомится с такими требованиями. Интернет-площадки могут отказать в размещении Интернет-рекламы в случае несоответствия таким требованиям, а также без объяснения причин, за что Исполнитель не несет ответственность.</w:t>
      </w:r>
    </w:p>
    <w:p w14:paraId="7D825130" w14:textId="579FD647" w:rsidR="00F57DC3" w:rsidRPr="00B0022D" w:rsidRDefault="00BD2D45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Ответственность за своевременность предоставления Исполнителю, полноту, достоверность и актуальность полученных от Заказчика сведений несет Заказчик. В случае если нарушение Заказчиком обязанностей, предусмотренных п. 3.3.4 Договора, явилось основанием для предъявления к Исполнителю штрафных санкций со стороны государственных органов либо претензий со стороны третьих лиц, Заказчик обязуется незамедлительно по требованию Исполнителя предоставить всю запрашиваемую информацию, касающуюся предъявленных санкций либо претензий, содействовать Исполнителю в урегулировании предъявленных санкций либо претензий, а также возместить все убытки в полном объеме (включая штрафы, взысканные по решению государственных органов).</w:t>
      </w:r>
    </w:p>
    <w:p w14:paraId="57F6D0A1" w14:textId="0AFCA59B" w:rsidR="00BD2D45" w:rsidRPr="00B0022D" w:rsidRDefault="00BD2D45" w:rsidP="00B0022D">
      <w:pPr>
        <w:pStyle w:val="aa"/>
        <w:numPr>
          <w:ilvl w:val="1"/>
          <w:numId w:val="48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 случае подмены содержимого страницы, на которую ведет рекламное объявление (в том числе при помощи установки переадресации или любыми другими средствами) после прохождения модерации на Интернет-площадке VK Реклама Исполнитель вправе прекратить оказание услуг в одностороннем порядке, а также взыскать с Заказчика штраф в размере 100 000 (сто тысяч) рублей.</w:t>
      </w:r>
    </w:p>
    <w:p w14:paraId="6D3AA6CC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Конфиденциальность</w:t>
      </w:r>
    </w:p>
    <w:p w14:paraId="7E1DDBF6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A8C764F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9A39DF9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4F03B29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F1A8EB4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8E15E23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8E5613E" w14:textId="77777777" w:rsidR="00330F2C" w:rsidRPr="00B0022D" w:rsidRDefault="00330F2C" w:rsidP="00B0022D">
      <w:pPr>
        <w:pStyle w:val="aa"/>
        <w:numPr>
          <w:ilvl w:val="0"/>
          <w:numId w:val="29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2D08388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452C38F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62525E8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A2C10C4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78C2717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6C468D0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7F5A3AC" w14:textId="77777777" w:rsidR="00330F2C" w:rsidRPr="00B0022D" w:rsidRDefault="00330F2C" w:rsidP="00B0022D">
      <w:pPr>
        <w:pStyle w:val="aa"/>
        <w:numPr>
          <w:ilvl w:val="0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594A21F" w14:textId="77777777" w:rsidR="00556926" w:rsidRPr="00B0022D" w:rsidRDefault="00C84DF8" w:rsidP="00B0022D">
      <w:pPr>
        <w:pStyle w:val="aa"/>
        <w:numPr>
          <w:ilvl w:val="1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Стороны обязуются сохранять конфиденциальность условий настоящего Договора, Приложений, коммерческой информации, отчетов, медиапланов, рекламной статистики, данных CRM, данных о продажах, ценах, бюджетах, переговорах, закупочной документации и иной информации, полученной при исполнении Договора;</w:t>
      </w:r>
    </w:p>
    <w:p w14:paraId="621C78A5" w14:textId="77777777" w:rsidR="00556926" w:rsidRPr="00B0022D" w:rsidRDefault="00C84DF8" w:rsidP="00B0022D">
      <w:pPr>
        <w:pStyle w:val="aa"/>
        <w:numPr>
          <w:ilvl w:val="1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Конфиденциальная информация может передаваться сотрудникам, подрядчикам, юристам, бухгалтерам, аудиторам, закупочной комиссии и иным лицам только в объеме, необходимом для исполнения Договора, проведения закупочной процедуры, бухгалтерского учета, юридической проверки или защиты прав Стороны;</w:t>
      </w:r>
    </w:p>
    <w:p w14:paraId="794D35AB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2210D842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7B452E9F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281A7104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196E659F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3B3D3CF5" w14:textId="77777777" w:rsidR="00330F2C" w:rsidRPr="00B0022D" w:rsidRDefault="00330F2C" w:rsidP="00B0022D">
      <w:pPr>
        <w:spacing w:after="80" w:line="252" w:lineRule="auto"/>
        <w:jc w:val="both"/>
        <w:rPr>
          <w:rFonts w:cs="Times New Roman"/>
          <w:vanish/>
          <w:sz w:val="22"/>
          <w:szCs w:val="22"/>
          <w:lang w:val="ru-RU"/>
        </w:rPr>
      </w:pPr>
    </w:p>
    <w:p w14:paraId="375865AF" w14:textId="77777777" w:rsidR="00556926" w:rsidRPr="00B0022D" w:rsidRDefault="00C84DF8" w:rsidP="00B0022D">
      <w:pPr>
        <w:pStyle w:val="aa"/>
        <w:numPr>
          <w:ilvl w:val="1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Обязанность сохранять конфиденциальность действует в течение срока действия Договора и 3 лет после его прекращения;</w:t>
      </w:r>
    </w:p>
    <w:p w14:paraId="136554A9" w14:textId="3433BC61" w:rsidR="00F57DC3" w:rsidRPr="00B0022D" w:rsidRDefault="00F57DC3" w:rsidP="00B0022D">
      <w:pPr>
        <w:pStyle w:val="aa"/>
        <w:numPr>
          <w:ilvl w:val="1"/>
          <w:numId w:val="3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Передача сведений, являющихся Конфиденциальной информацией, в рамках исполнения Сторонами обязанностей по соблюдению требований ст. 18.1 Закона о рекламе, не может признаваться нарушением данного </w:t>
      </w:r>
      <w:r w:rsidR="00BD2D45" w:rsidRPr="00B0022D">
        <w:rPr>
          <w:rFonts w:ascii="Times New Roman" w:hAnsi="Times New Roman"/>
        </w:rPr>
        <w:t>раздела</w:t>
      </w:r>
      <w:r w:rsidRPr="00B0022D">
        <w:rPr>
          <w:rFonts w:ascii="Times New Roman" w:hAnsi="Times New Roman"/>
        </w:rPr>
        <w:t>.</w:t>
      </w:r>
    </w:p>
    <w:p w14:paraId="5541CCE1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Документооборот и переписка</w:t>
      </w:r>
    </w:p>
    <w:p w14:paraId="585DB991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EA4C3BF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1F64896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04B5FEF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6AC2B90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610280D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4DD548F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A01E9FB" w14:textId="77777777" w:rsidR="00330F2C" w:rsidRPr="00B0022D" w:rsidRDefault="00330F2C" w:rsidP="00B0022D">
      <w:pPr>
        <w:pStyle w:val="aa"/>
        <w:numPr>
          <w:ilvl w:val="0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67A4216" w14:textId="185A3697" w:rsidR="00556926" w:rsidRPr="00B0022D" w:rsidRDefault="00C84DF8" w:rsidP="00B0022D">
      <w:pPr>
        <w:pStyle w:val="aa"/>
        <w:numPr>
          <w:ilvl w:val="1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Стороны признают юридическую силу документов, счетов, актов, отчетов, медиапланов, согласований и уведомлений, направленных через систему электронного документооборота</w:t>
      </w:r>
      <w:r w:rsidR="00F1492F" w:rsidRPr="00B0022D">
        <w:rPr>
          <w:rFonts w:ascii="Times New Roman" w:hAnsi="Times New Roman"/>
        </w:rPr>
        <w:t xml:space="preserve"> (при условии подписания Сторонами соглашения об ЭДО)</w:t>
      </w:r>
      <w:r w:rsidRPr="00B0022D">
        <w:rPr>
          <w:rFonts w:ascii="Times New Roman" w:hAnsi="Times New Roman"/>
        </w:rPr>
        <w:t xml:space="preserve">, через </w:t>
      </w:r>
      <w:r w:rsidR="00F1492F" w:rsidRPr="00B0022D">
        <w:rPr>
          <w:rFonts w:ascii="Times New Roman" w:hAnsi="Times New Roman"/>
        </w:rPr>
        <w:t xml:space="preserve">электронную почту, </w:t>
      </w:r>
      <w:r w:rsidRPr="00B0022D">
        <w:rPr>
          <w:rFonts w:ascii="Times New Roman" w:hAnsi="Times New Roman"/>
        </w:rPr>
        <w:t>личные кабинеты Площадок, а также на бумажном носителе;</w:t>
      </w:r>
    </w:p>
    <w:p w14:paraId="4C991C0B" w14:textId="77777777" w:rsidR="00556926" w:rsidRPr="00B0022D" w:rsidRDefault="00C84DF8" w:rsidP="00B0022D">
      <w:pPr>
        <w:pStyle w:val="aa"/>
        <w:numPr>
          <w:ilvl w:val="1"/>
          <w:numId w:val="34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Стороны обязуются уведомлять друг друга об изменении адресов электронной почты, телефонов, ответственных лиц и реквизитов не позднее 3 рабочих дней с даты изменения;</w:t>
      </w:r>
    </w:p>
    <w:p w14:paraId="28D59ECD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Прекращение договора</w:t>
      </w:r>
    </w:p>
    <w:p w14:paraId="2639D8EB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4437CED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C1C437F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3565034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14FB87B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A64F523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E1D313C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0F690DC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E1FF508" w14:textId="77777777" w:rsidR="00330F2C" w:rsidRPr="00B0022D" w:rsidRDefault="00330F2C" w:rsidP="00B0022D">
      <w:pPr>
        <w:pStyle w:val="aa"/>
        <w:numPr>
          <w:ilvl w:val="0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B07F4B8" w14:textId="5DFC0324" w:rsidR="00556926" w:rsidRPr="00B0022D" w:rsidRDefault="00C84DF8" w:rsidP="00B0022D">
      <w:pPr>
        <w:pStyle w:val="aa"/>
        <w:numPr>
          <w:ilvl w:val="1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Договор может быть расторгнут по соглашению Сторон</w:t>
      </w:r>
      <w:r w:rsidR="00F1492F" w:rsidRPr="00B0022D">
        <w:rPr>
          <w:rFonts w:ascii="Times New Roman" w:hAnsi="Times New Roman"/>
        </w:rPr>
        <w:t>, за исключением случаев, предусмотренных действующим законодательством и условиями настоящего договора</w:t>
      </w:r>
      <w:r w:rsidRPr="00B0022D">
        <w:rPr>
          <w:rFonts w:ascii="Times New Roman" w:hAnsi="Times New Roman"/>
        </w:rPr>
        <w:t>.</w:t>
      </w:r>
    </w:p>
    <w:p w14:paraId="7B4420C0" w14:textId="3AE8C5FA" w:rsidR="00556926" w:rsidRPr="00B0022D" w:rsidRDefault="00C84DF8" w:rsidP="00B0022D">
      <w:pPr>
        <w:pStyle w:val="aa"/>
        <w:numPr>
          <w:ilvl w:val="1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При окончании срока действия или расторжении Договора «Исполнитель» предоставляет «Заказчику» акт </w:t>
      </w:r>
      <w:r w:rsidR="00F1492F" w:rsidRPr="00B0022D">
        <w:rPr>
          <w:rFonts w:ascii="Times New Roman" w:hAnsi="Times New Roman"/>
        </w:rPr>
        <w:t xml:space="preserve">об оказанных услугах или </w:t>
      </w:r>
      <w:r w:rsidRPr="00B0022D">
        <w:rPr>
          <w:rFonts w:ascii="Times New Roman" w:hAnsi="Times New Roman"/>
        </w:rPr>
        <w:t xml:space="preserve">УПД </w:t>
      </w:r>
      <w:r w:rsidR="00F1492F" w:rsidRPr="00B0022D">
        <w:rPr>
          <w:rFonts w:ascii="Times New Roman" w:hAnsi="Times New Roman"/>
        </w:rPr>
        <w:t>за последний Отчетный период</w:t>
      </w:r>
      <w:r w:rsidRPr="00B0022D">
        <w:rPr>
          <w:rFonts w:ascii="Times New Roman" w:hAnsi="Times New Roman"/>
        </w:rPr>
        <w:t xml:space="preserve">, а также </w:t>
      </w:r>
      <w:r w:rsidR="00F1492F" w:rsidRPr="00B0022D">
        <w:rPr>
          <w:rFonts w:ascii="Times New Roman" w:hAnsi="Times New Roman"/>
        </w:rPr>
        <w:t>выводит</w:t>
      </w:r>
      <w:r w:rsidRPr="00B0022D">
        <w:rPr>
          <w:rFonts w:ascii="Times New Roman" w:hAnsi="Times New Roman"/>
        </w:rPr>
        <w:t xml:space="preserve"> остатк</w:t>
      </w:r>
      <w:r w:rsidR="00F1492F" w:rsidRPr="00B0022D">
        <w:rPr>
          <w:rFonts w:ascii="Times New Roman" w:hAnsi="Times New Roman"/>
        </w:rPr>
        <w:t>и</w:t>
      </w:r>
      <w:r w:rsidRPr="00B0022D">
        <w:rPr>
          <w:rFonts w:ascii="Times New Roman" w:hAnsi="Times New Roman"/>
        </w:rPr>
        <w:t xml:space="preserve"> </w:t>
      </w:r>
      <w:proofErr w:type="spellStart"/>
      <w:r w:rsidR="00F1492F" w:rsidRPr="00B0022D">
        <w:rPr>
          <w:rFonts w:ascii="Times New Roman" w:hAnsi="Times New Roman"/>
        </w:rPr>
        <w:t>постоплатных</w:t>
      </w:r>
      <w:proofErr w:type="spellEnd"/>
      <w:r w:rsidR="00F1492F" w:rsidRPr="00B0022D">
        <w:rPr>
          <w:rFonts w:ascii="Times New Roman" w:hAnsi="Times New Roman"/>
        </w:rPr>
        <w:t xml:space="preserve"> </w:t>
      </w:r>
      <w:r w:rsidRPr="00B0022D">
        <w:rPr>
          <w:rFonts w:ascii="Times New Roman" w:hAnsi="Times New Roman"/>
        </w:rPr>
        <w:t xml:space="preserve">средств на аккаунтах </w:t>
      </w:r>
      <w:r w:rsidR="00F1492F" w:rsidRPr="00B0022D">
        <w:rPr>
          <w:rFonts w:ascii="Times New Roman" w:hAnsi="Times New Roman"/>
        </w:rPr>
        <w:t>Интернет-</w:t>
      </w:r>
      <w:r w:rsidRPr="00B0022D">
        <w:rPr>
          <w:rFonts w:ascii="Times New Roman" w:hAnsi="Times New Roman"/>
        </w:rPr>
        <w:t>площадок и предоставляет «Заказчику» полный доступ к аккаунтам, прекратив собственный доступ к ним</w:t>
      </w:r>
      <w:r w:rsidR="001E36C1" w:rsidRPr="00B0022D">
        <w:rPr>
          <w:rFonts w:ascii="Times New Roman" w:hAnsi="Times New Roman"/>
        </w:rPr>
        <w:t xml:space="preserve"> (в случае если аккаунты были созданы Исполнителем)</w:t>
      </w:r>
      <w:r w:rsidRPr="00B0022D">
        <w:rPr>
          <w:rFonts w:ascii="Times New Roman" w:hAnsi="Times New Roman"/>
        </w:rPr>
        <w:t>.</w:t>
      </w:r>
    </w:p>
    <w:p w14:paraId="7FA96F8A" w14:textId="77777777" w:rsidR="00556926" w:rsidRPr="00B0022D" w:rsidRDefault="00C84DF8" w:rsidP="00B0022D">
      <w:pPr>
        <w:pStyle w:val="aa"/>
        <w:numPr>
          <w:ilvl w:val="1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 xml:space="preserve">Вознаграждение, выплаченное «Исполнителю» за фактически оказанные услуги </w:t>
      </w:r>
      <w:proofErr w:type="gramStart"/>
      <w:r w:rsidRPr="00B0022D">
        <w:rPr>
          <w:rFonts w:ascii="Times New Roman" w:hAnsi="Times New Roman"/>
        </w:rPr>
        <w:t>возврату</w:t>
      </w:r>
      <w:proofErr w:type="gramEnd"/>
      <w:r w:rsidRPr="00B0022D">
        <w:rPr>
          <w:rFonts w:ascii="Times New Roman" w:hAnsi="Times New Roman"/>
        </w:rPr>
        <w:t xml:space="preserve"> не подлежит.</w:t>
      </w:r>
    </w:p>
    <w:p w14:paraId="430FA41F" w14:textId="08C5052D" w:rsidR="001E36C1" w:rsidRPr="00B0022D" w:rsidRDefault="001E36C1" w:rsidP="00B0022D">
      <w:pPr>
        <w:pStyle w:val="aa"/>
        <w:numPr>
          <w:ilvl w:val="1"/>
          <w:numId w:val="36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Исполнитель вправе в одностороннем внесудебном порядке отказаться от исполнения договора, уведомив Заказчика не менее чем за 10 (десять) рабочих дней, в случаях: просрочки оплаты более 20 (двадцати) рабочих дней; прекращения или ограничения владельцем Интернет-площадки доступа Исполнителя к соответствующим сервисам. При прекращении договора Заказчик оплачивает фактически оказанные услуги в полном объеме.</w:t>
      </w:r>
    </w:p>
    <w:p w14:paraId="1A5E8F68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Форс-мажор</w:t>
      </w:r>
    </w:p>
    <w:p w14:paraId="38B03D15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5C242039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70F5237D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075F6B20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729D4FB6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1807F5F3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0473366F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52FBFAEB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27D5E4DC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53B99D71" w14:textId="77777777" w:rsidR="00853B9E" w:rsidRPr="00B0022D" w:rsidRDefault="00853B9E" w:rsidP="00B0022D">
      <w:pPr>
        <w:pStyle w:val="aa"/>
        <w:numPr>
          <w:ilvl w:val="0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  <w:b/>
          <w:bCs/>
          <w:vanish/>
        </w:rPr>
      </w:pPr>
    </w:p>
    <w:p w14:paraId="12D9E9DF" w14:textId="77777777" w:rsidR="00556926" w:rsidRPr="00B0022D" w:rsidRDefault="00C84DF8" w:rsidP="00B0022D">
      <w:pPr>
        <w:pStyle w:val="aa"/>
        <w:numPr>
          <w:ilvl w:val="1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Договору, если оно вызвано обстоятельствами непреодолимой силы, которые Стороны не могли предвидеть или предотвратить разумными мерами.</w:t>
      </w:r>
    </w:p>
    <w:p w14:paraId="4CEDC01D" w14:textId="77777777" w:rsidR="00556926" w:rsidRPr="00B0022D" w:rsidRDefault="00C84DF8" w:rsidP="00B0022D">
      <w:pPr>
        <w:pStyle w:val="aa"/>
        <w:numPr>
          <w:ilvl w:val="1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К обстоятельствам непреодолимой силы относятся, включая, но не ограничиваясь: военные действия, чрезвычайные ситуации, стихийные бедствия, пожары, массовые сбои связи и интернета, действия государственных органов, запреты, ограничения, эпидемии, санкции.</w:t>
      </w:r>
    </w:p>
    <w:p w14:paraId="57F009E7" w14:textId="77777777" w:rsidR="00556926" w:rsidRPr="00B0022D" w:rsidRDefault="00C84DF8" w:rsidP="00B0022D">
      <w:pPr>
        <w:pStyle w:val="aa"/>
        <w:numPr>
          <w:ilvl w:val="1"/>
          <w:numId w:val="39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Сторона, для которой создалась невозможность исполнения обязательств, обязана уведомить другую Сторону срок не позднее 7 рабочих дней.</w:t>
      </w:r>
    </w:p>
    <w:p w14:paraId="2EB8B5F1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Разрешение споров</w:t>
      </w:r>
    </w:p>
    <w:p w14:paraId="7F289BEA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53F25725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305F917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731A83E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771037E6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43D698A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306BE0F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4B600A5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5438074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9A3A9B2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26B1FD6A" w14:textId="77777777" w:rsidR="00853B9E" w:rsidRPr="00B0022D" w:rsidRDefault="00853B9E" w:rsidP="00B0022D">
      <w:pPr>
        <w:pStyle w:val="aa"/>
        <w:numPr>
          <w:ilvl w:val="0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55386A1" w14:textId="77777777" w:rsidR="00556926" w:rsidRPr="00B0022D" w:rsidRDefault="00C84DF8" w:rsidP="00B0022D">
      <w:pPr>
        <w:pStyle w:val="aa"/>
        <w:numPr>
          <w:ilvl w:val="1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Все споры и разногласия Стороны стремятся урегулировать путем переговоров и обмена письменными претензиями.</w:t>
      </w:r>
    </w:p>
    <w:p w14:paraId="40608E07" w14:textId="77777777" w:rsidR="00556926" w:rsidRPr="00B0022D" w:rsidRDefault="00C84DF8" w:rsidP="00B0022D">
      <w:pPr>
        <w:pStyle w:val="aa"/>
        <w:numPr>
          <w:ilvl w:val="1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Претензионный порядок обязателен. Срок ответа на претензию - 15 рабочих дней с даты получения.</w:t>
      </w:r>
    </w:p>
    <w:p w14:paraId="53357D94" w14:textId="77777777" w:rsidR="00556926" w:rsidRPr="00B0022D" w:rsidRDefault="00C84DF8" w:rsidP="00B0022D">
      <w:pPr>
        <w:pStyle w:val="aa"/>
        <w:numPr>
          <w:ilvl w:val="1"/>
          <w:numId w:val="42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При невозможности урегулировать спор путем переговоров спор подлежит рассмотрению в суде по месту нахождения «Заказчика».</w:t>
      </w:r>
    </w:p>
    <w:p w14:paraId="461F8B34" w14:textId="77777777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Заключительные положения</w:t>
      </w:r>
    </w:p>
    <w:p w14:paraId="432C2E12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10F03CC3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B57BE9B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2038423D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2951D070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2B62DF5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620DDE9A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921A88A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2B4B93DF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D748E68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4B87EEB1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38DCDE02" w14:textId="77777777" w:rsidR="00853B9E" w:rsidRPr="00B0022D" w:rsidRDefault="00853B9E" w:rsidP="00B0022D">
      <w:pPr>
        <w:pStyle w:val="aa"/>
        <w:numPr>
          <w:ilvl w:val="0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vanish/>
        </w:rPr>
      </w:pPr>
    </w:p>
    <w:p w14:paraId="0C3DC72D" w14:textId="77777777" w:rsidR="00556926" w:rsidRPr="00B0022D" w:rsidRDefault="00C84DF8" w:rsidP="00B0022D">
      <w:pPr>
        <w:pStyle w:val="aa"/>
        <w:numPr>
          <w:ilvl w:val="1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Техническое задание является неотъемлемой частью настоящего Договора. В случае выявления противоречий условий настоящего Договора условиям Технического задания, подлежат применению условия Технического задания.</w:t>
      </w:r>
    </w:p>
    <w:p w14:paraId="390EB1A9" w14:textId="0A64DE14" w:rsidR="00556926" w:rsidRPr="00B0022D" w:rsidRDefault="00C84DF8" w:rsidP="00B0022D">
      <w:pPr>
        <w:pStyle w:val="aa"/>
        <w:numPr>
          <w:ilvl w:val="1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shd w:val="clear" w:color="auto" w:fill="FFFFFF"/>
        </w:rPr>
      </w:pPr>
      <w:r w:rsidRPr="00B0022D">
        <w:rPr>
          <w:rFonts w:ascii="Times New Roman" w:hAnsi="Times New Roman"/>
          <w:shd w:val="clear" w:color="auto" w:fill="FFFFFF"/>
        </w:rPr>
        <w:t>Все изменения и дополнения к Договору действительны при письменном согласовании Сторонами.</w:t>
      </w:r>
    </w:p>
    <w:p w14:paraId="03C26F99" w14:textId="77777777" w:rsidR="00556926" w:rsidRPr="00B0022D" w:rsidRDefault="00C84DF8" w:rsidP="00B0022D">
      <w:pPr>
        <w:pStyle w:val="aa"/>
        <w:numPr>
          <w:ilvl w:val="1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  <w:shd w:val="clear" w:color="auto" w:fill="FFFFFF"/>
        </w:rPr>
      </w:pPr>
      <w:r w:rsidRPr="00B0022D">
        <w:rPr>
          <w:rFonts w:ascii="Times New Roman" w:hAnsi="Times New Roman"/>
          <w:shd w:val="clear" w:color="auto" w:fill="FFFFFF"/>
        </w:rPr>
        <w:t>Недействительность отдельного положения Договора не влечет недействительность Договора в целом.</w:t>
      </w:r>
    </w:p>
    <w:p w14:paraId="553FF3D5" w14:textId="77777777" w:rsidR="00556926" w:rsidRPr="00B0022D" w:rsidRDefault="00C84DF8" w:rsidP="00B0022D">
      <w:pPr>
        <w:pStyle w:val="aa"/>
        <w:numPr>
          <w:ilvl w:val="1"/>
          <w:numId w:val="43"/>
        </w:numPr>
        <w:spacing w:after="80" w:line="252" w:lineRule="auto"/>
        <w:ind w:left="0" w:firstLine="0"/>
        <w:jc w:val="both"/>
        <w:rPr>
          <w:rFonts w:ascii="Times New Roman" w:hAnsi="Times New Roman"/>
        </w:rPr>
      </w:pPr>
      <w:r w:rsidRPr="00B0022D">
        <w:rPr>
          <w:rFonts w:ascii="Times New Roman" w:hAnsi="Times New Roman"/>
        </w:rPr>
        <w:t>Во всем, что не урегулировано настоящим Договором, Стороны руководствуются действующим законодательством Российской Федерации.</w:t>
      </w:r>
    </w:p>
    <w:p w14:paraId="3551B747" w14:textId="77A8E5E6" w:rsidR="001E36C1" w:rsidRPr="00B0022D" w:rsidRDefault="0059530E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Антикоррупционная оговорка </w:t>
      </w:r>
    </w:p>
    <w:p w14:paraId="73EB2F3E" w14:textId="08B1A58E" w:rsidR="0059530E" w:rsidRPr="00B0022D" w:rsidRDefault="0059530E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13.1. Стороны соблюдают все применимые нормы антикоррупционного законодательства.</w:t>
      </w:r>
    </w:p>
    <w:p w14:paraId="3A3A6FF8" w14:textId="680D84D4" w:rsidR="0059530E" w:rsidRPr="00B0022D" w:rsidRDefault="0059530E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 xml:space="preserve">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Стороны, их аффилированные лица, работники, а также посредники и представители, которые прямо или косвенно участвуют в исполнении обязательств Сторонами (в том числе агенты, комиссионеры, таможенные брокеры и иные третьи лица) не принимают, не выплачивают, не предлагают выплатить и не разрешают (санкционируют) выплату/получение каких-либо денежных средств или передачу каких-либо ценностей (в том числе нематериальных) прямо или косвенно, любым лицам, с целью оказания влияния на действия или решения с намерением получить какие-либо неправомерные преимущества, в том числе в обход установленного законодательством порядка, или преследующие иные неправомерные цели. Положения настоящего пункта являются заверениями об обстоятельствах, имеющими для Сторон существенное значение. Стороны полагаются на такие заверения при заключении Договора. В случае нарушения одной из Сторон обязательств по соблюдению требований, предусмотренных настоящим пунктом, Сторона вправе немедленно отказаться от Договора в одностороннем внесудебном порядке, направив письменное уведомление о расторжении. Договор считается расторгнутым по истечении 10 (десяти) календарных дней с даты получения другой Стороной соответствующего письменного уведомления.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как можно скорее уведомить другую Сторону о своих подозрениях в письменной форме. </w:t>
      </w:r>
    </w:p>
    <w:p w14:paraId="7FA65E5A" w14:textId="0A1B3FEB" w:rsidR="0059530E" w:rsidRPr="00B0022D" w:rsidRDefault="0059530E" w:rsidP="00B0022D">
      <w:pPr>
        <w:spacing w:after="80" w:line="252" w:lineRule="auto"/>
        <w:jc w:val="both"/>
        <w:rPr>
          <w:rFonts w:cs="Times New Roman"/>
          <w:sz w:val="22"/>
          <w:szCs w:val="22"/>
          <w:lang w:val="ru-RU"/>
        </w:rPr>
      </w:pPr>
      <w:r w:rsidRPr="00B0022D">
        <w:rPr>
          <w:rFonts w:cs="Times New Roman"/>
          <w:sz w:val="22"/>
          <w:szCs w:val="22"/>
          <w:lang w:val="ru-RU"/>
        </w:rPr>
        <w:t>Стороны соглашаются, что будут использовать адреса электронной почты, указанные в реквизитах, для уведомления о нарушении/угрозе нарушения настоящего пункта.</w:t>
      </w:r>
    </w:p>
    <w:p w14:paraId="117A1583" w14:textId="3ED2BAB6" w:rsidR="00556926" w:rsidRPr="00B0022D" w:rsidRDefault="00C84DF8" w:rsidP="00B0022D">
      <w:pPr>
        <w:pStyle w:val="1"/>
        <w:numPr>
          <w:ilvl w:val="0"/>
          <w:numId w:val="48"/>
        </w:numPr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B0022D">
        <w:rPr>
          <w:rFonts w:ascii="Times New Roman" w:hAnsi="Times New Roman" w:cs="Times New Roman"/>
          <w:color w:val="000000"/>
          <w:sz w:val="22"/>
          <w:szCs w:val="22"/>
          <w:lang w:val="ru-RU"/>
        </w:rPr>
        <w:t>Реквизиты и подписи Сторон</w:t>
      </w:r>
    </w:p>
    <w:tbl>
      <w:tblPr>
        <w:tblStyle w:val="a5"/>
        <w:tblW w:w="9856" w:type="dxa"/>
        <w:tblLook w:val="04A0" w:firstRow="1" w:lastRow="0" w:firstColumn="1" w:lastColumn="0" w:noHBand="0" w:noVBand="1"/>
      </w:tblPr>
      <w:tblGrid>
        <w:gridCol w:w="4928"/>
        <w:gridCol w:w="4928"/>
      </w:tblGrid>
      <w:tr w:rsidR="000C2412" w:rsidRPr="00B0022D" w14:paraId="49C0B234" w14:textId="77777777" w:rsidTr="00B0022D">
        <w:trPr>
          <w:trHeight w:val="6193"/>
        </w:trPr>
        <w:tc>
          <w:tcPr>
            <w:tcW w:w="4928" w:type="dxa"/>
          </w:tcPr>
          <w:p w14:paraId="139801FB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B0022D">
              <w:rPr>
                <w:rFonts w:eastAsia="Times New Roman" w:cs="Times New Roman"/>
                <w:b/>
                <w:bCs/>
                <w:sz w:val="22"/>
                <w:szCs w:val="22"/>
                <w:u w:val="single"/>
              </w:rPr>
              <w:t>Исполнитель</w:t>
            </w:r>
            <w:proofErr w:type="spellEnd"/>
          </w:p>
          <w:p w14:paraId="4990C749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523A11D6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18CB222D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43EACD3F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21D0CCDF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62503876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3A930293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34D696F9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276A9292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3E85A2C9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27C2D841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78EF0A47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056A4FBD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5A81C892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3FF86ABF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3823F5D5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569ABB0D" w14:textId="4A1B7608" w:rsidR="000C2412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1A8BF683" w14:textId="77777777" w:rsidR="00B0022D" w:rsidRPr="00B0022D" w:rsidRDefault="00B0022D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0906D74A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667DE522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06CC2C7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61D3506F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  <w:p w14:paraId="02C1A5CB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________________________/_____________/</w:t>
            </w:r>
          </w:p>
        </w:tc>
        <w:tc>
          <w:tcPr>
            <w:tcW w:w="4928" w:type="dxa"/>
          </w:tcPr>
          <w:p w14:paraId="5A020CB3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B0022D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val="ru-RU"/>
              </w:rPr>
              <w:t>Заказчик</w:t>
            </w:r>
          </w:p>
          <w:p w14:paraId="1BAE1276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000704C6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Юридический адрес: Приморский край, г. Владивосток, ул. Архангельская, д.10 корп.6 помещение 4«Н»</w:t>
            </w:r>
          </w:p>
          <w:p w14:paraId="284ED37B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Почтовый адрес: 690042, Приморский край, г. </w:t>
            </w:r>
            <w:proofErr w:type="spellStart"/>
            <w:proofErr w:type="gramStart"/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Владивосток,ул</w:t>
            </w:r>
            <w:proofErr w:type="spellEnd"/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.</w:t>
            </w:r>
            <w:proofErr w:type="gramEnd"/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 Архангельская, д.10 корп.6 помещение 4«Н»</w:t>
            </w:r>
          </w:p>
          <w:p w14:paraId="7313EE53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ОГРН 1192536036428, </w:t>
            </w:r>
          </w:p>
          <w:p w14:paraId="5EAAC90E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ИНН 2537142437, КПП 253701001 </w:t>
            </w:r>
          </w:p>
          <w:p w14:paraId="58F0154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р/</w:t>
            </w:r>
            <w:proofErr w:type="spellStart"/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сч</w:t>
            </w:r>
            <w:proofErr w:type="spellEnd"/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 40702810850000030620</w:t>
            </w:r>
          </w:p>
          <w:p w14:paraId="0D6DDE14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Дальневосточный банк ПАО «СБЕРБАНК РОССИИ», БИК 040813608</w:t>
            </w:r>
          </w:p>
          <w:p w14:paraId="4AED5418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К/счет 301 018 106 000 000 00 608</w:t>
            </w:r>
          </w:p>
          <w:p w14:paraId="0DC00AB8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Тел.: 8 (423) 201-7-201 </w:t>
            </w:r>
          </w:p>
          <w:p w14:paraId="1B67DAD6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A42FAB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2"/>
                <w:szCs w:val="22"/>
                <w:lang w:val="ru-RU"/>
              </w:rPr>
            </w:pPr>
            <w:bookmarkStart w:id="4" w:name="_GoBack"/>
            <w:bookmarkEnd w:id="4"/>
          </w:p>
          <w:p w14:paraId="769A0AEF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</w:p>
          <w:p w14:paraId="0EA270C8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</w:p>
          <w:p w14:paraId="08CD692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</w:p>
          <w:p w14:paraId="4B487F85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Генеральный директор</w:t>
            </w:r>
          </w:p>
          <w:p w14:paraId="3750F68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ООО «СБК ТГ» управляющая организация</w:t>
            </w:r>
          </w:p>
          <w:p w14:paraId="380F1B8C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36A096A9" w14:textId="77777777" w:rsidR="000C2412" w:rsidRPr="00B0022D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0022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_________________/ В.В. Азаров/</w:t>
            </w:r>
          </w:p>
        </w:tc>
      </w:tr>
    </w:tbl>
    <w:p w14:paraId="00814272" w14:textId="77777777" w:rsidR="00556926" w:rsidRPr="00B0022D" w:rsidRDefault="00556926" w:rsidP="00B0022D">
      <w:pPr>
        <w:jc w:val="both"/>
        <w:rPr>
          <w:rFonts w:cs="Times New Roman"/>
          <w:sz w:val="22"/>
          <w:szCs w:val="22"/>
          <w:lang w:val="ru-RU"/>
        </w:rPr>
      </w:pPr>
    </w:p>
    <w:p w14:paraId="79DEC2D0" w14:textId="77777777" w:rsidR="00556926" w:rsidRPr="00B0022D" w:rsidRDefault="00556926" w:rsidP="00B0022D">
      <w:pPr>
        <w:jc w:val="both"/>
        <w:rPr>
          <w:rFonts w:cs="Times New Roman"/>
          <w:sz w:val="22"/>
          <w:szCs w:val="22"/>
          <w:lang w:val="ru-RU"/>
        </w:rPr>
      </w:pPr>
    </w:p>
    <w:sectPr w:rsidR="00556926" w:rsidRPr="00B0022D" w:rsidSect="000C2412">
      <w:pgSz w:w="11900" w:h="16840"/>
      <w:pgMar w:top="907" w:right="964" w:bottom="907" w:left="1134" w:header="72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B9914" w14:textId="77777777" w:rsidR="00574C35" w:rsidRDefault="00574C35">
      <w:pPr>
        <w:spacing w:after="0" w:line="240" w:lineRule="auto"/>
      </w:pPr>
      <w:r>
        <w:separator/>
      </w:r>
    </w:p>
  </w:endnote>
  <w:endnote w:type="continuationSeparator" w:id="0">
    <w:p w14:paraId="3578424C" w14:textId="77777777" w:rsidR="00574C35" w:rsidRDefault="00574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747FF" w14:textId="77777777" w:rsidR="00574C35" w:rsidRDefault="00574C35">
      <w:pPr>
        <w:spacing w:after="0" w:line="240" w:lineRule="auto"/>
      </w:pPr>
      <w:r>
        <w:separator/>
      </w:r>
    </w:p>
  </w:footnote>
  <w:footnote w:type="continuationSeparator" w:id="0">
    <w:p w14:paraId="287D51F9" w14:textId="77777777" w:rsidR="00574C35" w:rsidRDefault="00574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5D4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" w15:restartNumberingAfterBreak="0">
    <w:nsid w:val="016E19EB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" w15:restartNumberingAfterBreak="0">
    <w:nsid w:val="0281495E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3" w15:restartNumberingAfterBreak="0">
    <w:nsid w:val="062D1CAF"/>
    <w:multiLevelType w:val="hybridMultilevel"/>
    <w:tmpl w:val="4BD49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114C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5" w15:restartNumberingAfterBreak="0">
    <w:nsid w:val="0A923A3D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6" w15:restartNumberingAfterBreak="0">
    <w:nsid w:val="0DC90061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7" w15:restartNumberingAfterBreak="0">
    <w:nsid w:val="174C6271"/>
    <w:multiLevelType w:val="multilevel"/>
    <w:tmpl w:val="0D9679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8" w15:restartNumberingAfterBreak="0">
    <w:nsid w:val="1ACF3884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9" w15:restartNumberingAfterBreak="0">
    <w:nsid w:val="24E22FB1"/>
    <w:multiLevelType w:val="multilevel"/>
    <w:tmpl w:val="03B246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0" w15:restartNumberingAfterBreak="0">
    <w:nsid w:val="276A5108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1" w15:restartNumberingAfterBreak="0">
    <w:nsid w:val="2A21677D"/>
    <w:multiLevelType w:val="multilevel"/>
    <w:tmpl w:val="CAE40E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12" w15:restartNumberingAfterBreak="0">
    <w:nsid w:val="2B215B97"/>
    <w:multiLevelType w:val="multilevel"/>
    <w:tmpl w:val="0B807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13" w15:restartNumberingAfterBreak="0">
    <w:nsid w:val="300D25C0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4" w15:restartNumberingAfterBreak="0">
    <w:nsid w:val="327B4D55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47F1F9B"/>
    <w:multiLevelType w:val="multilevel"/>
    <w:tmpl w:val="71F2D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16" w15:restartNumberingAfterBreak="0">
    <w:nsid w:val="3ECC4C3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7" w15:restartNumberingAfterBreak="0">
    <w:nsid w:val="3F0903B5"/>
    <w:multiLevelType w:val="multilevel"/>
    <w:tmpl w:val="0F1AB3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8" w15:restartNumberingAfterBreak="0">
    <w:nsid w:val="3FDD4E03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9" w15:restartNumberingAfterBreak="0">
    <w:nsid w:val="49A62F15"/>
    <w:multiLevelType w:val="multilevel"/>
    <w:tmpl w:val="3BCC8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20" w15:restartNumberingAfterBreak="0">
    <w:nsid w:val="53EF34C0"/>
    <w:multiLevelType w:val="multilevel"/>
    <w:tmpl w:val="3BCC8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21" w15:restartNumberingAfterBreak="0">
    <w:nsid w:val="5F917D12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2" w15:restartNumberingAfterBreak="0">
    <w:nsid w:val="66330CDD"/>
    <w:multiLevelType w:val="multilevel"/>
    <w:tmpl w:val="39B402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23" w15:restartNumberingAfterBreak="0">
    <w:nsid w:val="72516E0F"/>
    <w:multiLevelType w:val="hybridMultilevel"/>
    <w:tmpl w:val="F57AE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57699"/>
    <w:multiLevelType w:val="multilevel"/>
    <w:tmpl w:val="4AA6232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77845BA6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6" w15:restartNumberingAfterBreak="0">
    <w:nsid w:val="7CFE01A4"/>
    <w:multiLevelType w:val="multilevel"/>
    <w:tmpl w:val="500C4D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FF07275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num w:numId="1">
    <w:abstractNumId w:val="14"/>
  </w:num>
  <w:num w:numId="2">
    <w:abstractNumId w:val="19"/>
  </w:num>
  <w:num w:numId="3">
    <w:abstractNumId w:val="5"/>
  </w:num>
  <w:num w:numId="4">
    <w:abstractNumId w:val="24"/>
  </w:num>
  <w:num w:numId="5">
    <w:abstractNumId w:val="24"/>
  </w:num>
  <w:num w:numId="6">
    <w:abstractNumId w:val="24"/>
  </w:num>
  <w:num w:numId="7">
    <w:abstractNumId w:val="15"/>
  </w:num>
  <w:num w:numId="8">
    <w:abstractNumId w:val="12"/>
  </w:num>
  <w:num w:numId="9">
    <w:abstractNumId w:val="24"/>
  </w:num>
  <w:num w:numId="10">
    <w:abstractNumId w:val="26"/>
  </w:num>
  <w:num w:numId="11">
    <w:abstractNumId w:val="20"/>
  </w:num>
  <w:num w:numId="12">
    <w:abstractNumId w:val="24"/>
  </w:num>
  <w:num w:numId="13">
    <w:abstractNumId w:val="8"/>
  </w:num>
  <w:num w:numId="14">
    <w:abstractNumId w:val="24"/>
  </w:num>
  <w:num w:numId="15">
    <w:abstractNumId w:val="24"/>
    <w:lvlOverride w:ilvl="0">
      <w:startOverride w:val="2"/>
    </w:lvlOverride>
    <w:lvlOverride w:ilvl="1">
      <w:startOverride w:val="1"/>
    </w:lvlOverride>
  </w:num>
  <w:num w:numId="16">
    <w:abstractNumId w:val="3"/>
  </w:num>
  <w:num w:numId="17">
    <w:abstractNumId w:val="24"/>
  </w:num>
  <w:num w:numId="18">
    <w:abstractNumId w:val="7"/>
  </w:num>
  <w:num w:numId="19">
    <w:abstractNumId w:val="9"/>
  </w:num>
  <w:num w:numId="20">
    <w:abstractNumId w:val="24"/>
  </w:num>
  <w:num w:numId="21">
    <w:abstractNumId w:val="4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144" w:hanging="435"/>
        </w:pPr>
        <w:rPr>
          <w:rFonts w:hint="default"/>
          <w:sz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  <w:sz w:val="22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29" w:hanging="720"/>
        </w:pPr>
        <w:rPr>
          <w:rFonts w:hint="default"/>
          <w:sz w:val="22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  <w:sz w:val="22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789" w:hanging="1080"/>
        </w:pPr>
        <w:rPr>
          <w:rFonts w:hint="default"/>
          <w:sz w:val="22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49" w:hanging="1440"/>
        </w:pPr>
        <w:rPr>
          <w:rFonts w:hint="default"/>
          <w:sz w:val="22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49" w:hanging="1440"/>
        </w:pPr>
        <w:rPr>
          <w:rFonts w:hint="default"/>
          <w:sz w:val="22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09" w:hanging="1800"/>
        </w:pPr>
        <w:rPr>
          <w:rFonts w:hint="default"/>
          <w:sz w:val="22"/>
        </w:rPr>
      </w:lvl>
    </w:lvlOverride>
  </w:num>
  <w:num w:numId="23">
    <w:abstractNumId w:val="24"/>
  </w:num>
  <w:num w:numId="24">
    <w:abstractNumId w:val="24"/>
  </w:num>
  <w:num w:numId="25">
    <w:abstractNumId w:val="17"/>
  </w:num>
  <w:num w:numId="26">
    <w:abstractNumId w:val="24"/>
  </w:num>
  <w:num w:numId="27">
    <w:abstractNumId w:val="21"/>
  </w:num>
  <w:num w:numId="28">
    <w:abstractNumId w:val="24"/>
  </w:num>
  <w:num w:numId="29">
    <w:abstractNumId w:val="10"/>
  </w:num>
  <w:num w:numId="30">
    <w:abstractNumId w:val="1"/>
  </w:num>
  <w:num w:numId="31">
    <w:abstractNumId w:val="23"/>
  </w:num>
  <w:num w:numId="32">
    <w:abstractNumId w:val="16"/>
  </w:num>
  <w:num w:numId="33">
    <w:abstractNumId w:val="24"/>
  </w:num>
  <w:num w:numId="34">
    <w:abstractNumId w:val="18"/>
  </w:num>
  <w:num w:numId="35">
    <w:abstractNumId w:val="24"/>
  </w:num>
  <w:num w:numId="36">
    <w:abstractNumId w:val="25"/>
  </w:num>
  <w:num w:numId="37">
    <w:abstractNumId w:val="0"/>
  </w:num>
  <w:num w:numId="38">
    <w:abstractNumId w:val="24"/>
  </w:num>
  <w:num w:numId="39">
    <w:abstractNumId w:val="2"/>
  </w:num>
  <w:num w:numId="40">
    <w:abstractNumId w:val="24"/>
  </w:num>
  <w:num w:numId="41">
    <w:abstractNumId w:val="24"/>
  </w:num>
  <w:num w:numId="42">
    <w:abstractNumId w:val="13"/>
  </w:num>
  <w:num w:numId="43">
    <w:abstractNumId w:val="27"/>
  </w:num>
  <w:num w:numId="44">
    <w:abstractNumId w:val="24"/>
  </w:num>
  <w:num w:numId="45">
    <w:abstractNumId w:val="24"/>
  </w:num>
  <w:num w:numId="46">
    <w:abstractNumId w:val="24"/>
  </w:num>
  <w:num w:numId="47">
    <w:abstractNumId w:val="6"/>
  </w:num>
  <w:num w:numId="48">
    <w:abstractNumId w:val="2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26"/>
    <w:rsid w:val="000A20C0"/>
    <w:rsid w:val="000B2FBE"/>
    <w:rsid w:val="000C2412"/>
    <w:rsid w:val="00126B76"/>
    <w:rsid w:val="00145D86"/>
    <w:rsid w:val="00195FDD"/>
    <w:rsid w:val="001E36C1"/>
    <w:rsid w:val="00221A2A"/>
    <w:rsid w:val="002E1E02"/>
    <w:rsid w:val="002F4779"/>
    <w:rsid w:val="0030214B"/>
    <w:rsid w:val="00330F2C"/>
    <w:rsid w:val="003C5C96"/>
    <w:rsid w:val="00417FAE"/>
    <w:rsid w:val="00423C79"/>
    <w:rsid w:val="00493959"/>
    <w:rsid w:val="00541C52"/>
    <w:rsid w:val="00556926"/>
    <w:rsid w:val="005746AD"/>
    <w:rsid w:val="00574C35"/>
    <w:rsid w:val="0059530E"/>
    <w:rsid w:val="006B6089"/>
    <w:rsid w:val="006C0DA8"/>
    <w:rsid w:val="00713059"/>
    <w:rsid w:val="007735FA"/>
    <w:rsid w:val="007802D1"/>
    <w:rsid w:val="007B0B5A"/>
    <w:rsid w:val="007D5EB6"/>
    <w:rsid w:val="00816E9B"/>
    <w:rsid w:val="00853B9E"/>
    <w:rsid w:val="008C0223"/>
    <w:rsid w:val="008E183D"/>
    <w:rsid w:val="00911247"/>
    <w:rsid w:val="00912D68"/>
    <w:rsid w:val="00947FD1"/>
    <w:rsid w:val="00953843"/>
    <w:rsid w:val="009B43BF"/>
    <w:rsid w:val="00A0236D"/>
    <w:rsid w:val="00A412D8"/>
    <w:rsid w:val="00A42905"/>
    <w:rsid w:val="00A84022"/>
    <w:rsid w:val="00A8620F"/>
    <w:rsid w:val="00AD1B5B"/>
    <w:rsid w:val="00B0022D"/>
    <w:rsid w:val="00B21502"/>
    <w:rsid w:val="00B4506E"/>
    <w:rsid w:val="00B45A5C"/>
    <w:rsid w:val="00B55C1E"/>
    <w:rsid w:val="00B650C0"/>
    <w:rsid w:val="00BD2D45"/>
    <w:rsid w:val="00BE2FEF"/>
    <w:rsid w:val="00C366FE"/>
    <w:rsid w:val="00C84DF8"/>
    <w:rsid w:val="00D86C56"/>
    <w:rsid w:val="00E432E7"/>
    <w:rsid w:val="00E93C19"/>
    <w:rsid w:val="00EA5651"/>
    <w:rsid w:val="00ED1372"/>
    <w:rsid w:val="00F136B7"/>
    <w:rsid w:val="00F1492F"/>
    <w:rsid w:val="00F1500C"/>
    <w:rsid w:val="00F57DC3"/>
    <w:rsid w:val="00F91028"/>
    <w:rsid w:val="00F9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11CC7A"/>
  <w15:docId w15:val="{0EAA3AE7-6D96-4406-9507-88BF99C0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next w:val="a"/>
    <w:uiPriority w:val="9"/>
    <w:qFormat/>
    <w:pPr>
      <w:keepNext/>
      <w:keepLines/>
      <w:numPr>
        <w:numId w:val="4"/>
      </w:numPr>
      <w:spacing w:before="160" w:after="80" w:line="276" w:lineRule="auto"/>
      <w:outlineLvl w:val="0"/>
    </w:pPr>
    <w:rPr>
      <w:rFonts w:ascii="Calibri" w:hAnsi="Calibri" w:cs="Arial Unicode MS"/>
      <w:b/>
      <w:bCs/>
      <w:color w:val="365F91"/>
      <w:sz w:val="24"/>
      <w:szCs w:val="24"/>
      <w:u w:color="365F91"/>
      <w:lang w:val="en-US"/>
    </w:rPr>
  </w:style>
  <w:style w:type="paragraph" w:styleId="2">
    <w:name w:val="heading 2"/>
    <w:next w:val="a"/>
    <w:uiPriority w:val="9"/>
    <w:unhideWhenUsed/>
    <w:qFormat/>
    <w:pPr>
      <w:keepNext/>
      <w:keepLines/>
      <w:numPr>
        <w:ilvl w:val="1"/>
        <w:numId w:val="4"/>
      </w:numPr>
      <w:spacing w:before="160" w:after="80" w:line="276" w:lineRule="auto"/>
      <w:outlineLvl w:val="1"/>
    </w:pPr>
    <w:rPr>
      <w:rFonts w:ascii="Calibri" w:eastAsia="Calibri" w:hAnsi="Calibri" w:cs="Calibri"/>
      <w:b/>
      <w:bCs/>
      <w:color w:val="4F81BD"/>
      <w:sz w:val="22"/>
      <w:szCs w:val="22"/>
      <w:u w:color="4F81BD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D68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D68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D68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D68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D68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D68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D68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39"/>
    <w:rsid w:val="000C2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basedOn w:val="a"/>
    <w:link w:val="a9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List Paragraph"/>
    <w:basedOn w:val="a"/>
    <w:uiPriority w:val="34"/>
    <w:qFormat/>
    <w:rsid w:val="00A862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alibri" w:eastAsia="Calibri" w:hAnsi="Calibri" w:cs="Times New Roman"/>
      <w:color w:val="00000A"/>
      <w:sz w:val="22"/>
      <w:szCs w:val="22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0">
    <w:name w:val="Заголовок 3 Знак"/>
    <w:basedOn w:val="a0"/>
    <w:link w:val="3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40">
    <w:name w:val="Заголовок 4 Знак"/>
    <w:basedOn w:val="a0"/>
    <w:link w:val="4"/>
    <w:uiPriority w:val="9"/>
    <w:semiHidden/>
    <w:rsid w:val="00912D68"/>
    <w:rPr>
      <w:rFonts w:asciiTheme="majorHAnsi" w:eastAsiaTheme="majorEastAsia" w:hAnsiTheme="majorHAnsi" w:cstheme="majorBidi"/>
      <w:i/>
      <w:iCs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50">
    <w:name w:val="Заголовок 5 Знак"/>
    <w:basedOn w:val="a0"/>
    <w:link w:val="5"/>
    <w:uiPriority w:val="9"/>
    <w:semiHidden/>
    <w:rsid w:val="00912D68"/>
    <w:rPr>
      <w:rFonts w:asciiTheme="majorHAnsi" w:eastAsiaTheme="majorEastAsia" w:hAnsiTheme="majorHAnsi" w:cstheme="majorBidi"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60">
    <w:name w:val="Заголовок 6 Знак"/>
    <w:basedOn w:val="a0"/>
    <w:link w:val="6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70">
    <w:name w:val="Заголовок 7 Знак"/>
    <w:basedOn w:val="a0"/>
    <w:link w:val="7"/>
    <w:uiPriority w:val="9"/>
    <w:semiHidden/>
    <w:rsid w:val="00912D68"/>
    <w:rPr>
      <w:rFonts w:asciiTheme="majorHAnsi" w:eastAsiaTheme="majorEastAsia" w:hAnsiTheme="majorHAnsi" w:cstheme="majorBidi"/>
      <w:i/>
      <w:iCs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80">
    <w:name w:val="Заголовок 8 Знак"/>
    <w:basedOn w:val="a0"/>
    <w:link w:val="8"/>
    <w:uiPriority w:val="9"/>
    <w:semiHidden/>
    <w:rsid w:val="00912D68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90">
    <w:name w:val="Заголовок 9 Знак"/>
    <w:basedOn w:val="a0"/>
    <w:link w:val="9"/>
    <w:uiPriority w:val="9"/>
    <w:semiHidden/>
    <w:rsid w:val="00912D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b">
    <w:name w:val="Balloon Text"/>
    <w:basedOn w:val="a"/>
    <w:link w:val="ac"/>
    <w:uiPriority w:val="99"/>
    <w:semiHidden/>
    <w:unhideWhenUsed/>
    <w:rsid w:val="009B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B43BF"/>
    <w:rPr>
      <w:rFonts w:ascii="Segoe UI" w:hAnsi="Segoe UI" w:cs="Segoe UI"/>
      <w:color w:val="000000"/>
      <w:sz w:val="18"/>
      <w:szCs w:val="1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d">
    <w:name w:val="Revision"/>
    <w:hidden/>
    <w:uiPriority w:val="99"/>
    <w:semiHidden/>
    <w:rsid w:val="00A412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ae">
    <w:name w:val="annotation reference"/>
    <w:basedOn w:val="a0"/>
    <w:uiPriority w:val="99"/>
    <w:semiHidden/>
    <w:unhideWhenUsed/>
    <w:rsid w:val="001E36C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36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="Calibri" w:eastAsia="Calibri" w:hAnsi="Calibri" w:cs="Times New Roman"/>
      <w:color w:val="00000A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36C1"/>
    <w:rPr>
      <w:rFonts w:ascii="Calibri" w:eastAsia="Calibri" w:hAnsi="Calibri"/>
      <w:color w:val="00000A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rect.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vk.com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223C8-E1AE-4DF6-BD99-CB0C84E35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3825</Words>
  <Characters>21806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Раиса Викторовна</dc:creator>
  <cp:lastModifiedBy>Терещенко Владимир Евгеньевич</cp:lastModifiedBy>
  <cp:revision>9</cp:revision>
  <dcterms:created xsi:type="dcterms:W3CDTF">2026-09-07T07:31:00Z</dcterms:created>
  <dcterms:modified xsi:type="dcterms:W3CDTF">2026-09-10T00:07:00Z</dcterms:modified>
</cp:coreProperties>
</file>