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61235" w14:textId="432D4276" w:rsidR="00D16518" w:rsidRPr="00A81284" w:rsidRDefault="001C0BD8" w:rsidP="00D16518">
      <w:pPr>
        <w:keepNext/>
        <w:keepLines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52FAAB49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  <w:r w:rsidR="00BA693A">
        <w:rPr>
          <w:rFonts w:eastAsia="Calibri"/>
          <w:b/>
          <w:sz w:val="26"/>
          <w:szCs w:val="26"/>
        </w:rPr>
        <w:t xml:space="preserve"> на 2027 год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60F9A8F1" w14:textId="4FE1E59E" w:rsidR="00A35785" w:rsidRDefault="00916A79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bookmarkStart w:id="0" w:name="_Hlk240022110"/>
      <w:r w:rsidR="00BA693A" w:rsidRPr="00BA693A">
        <w:rPr>
          <w:rFonts w:eastAsia="Calibri"/>
          <w:b/>
          <w:sz w:val="26"/>
          <w:szCs w:val="26"/>
        </w:rPr>
        <w:t>ОКПД2 26.20.40.142 Приобретение лицензионного программного обеспечения по направлению информационной безопасности</w:t>
      </w:r>
      <w:bookmarkEnd w:id="0"/>
      <w:r w:rsidR="00A35785">
        <w:rPr>
          <w:rFonts w:eastAsia="Calibri"/>
          <w:b/>
          <w:sz w:val="26"/>
          <w:szCs w:val="26"/>
        </w:rPr>
        <w:t>»</w:t>
      </w:r>
    </w:p>
    <w:p w14:paraId="7492F9A7" w14:textId="7AF366E0" w:rsidR="00D16518" w:rsidRPr="00611599" w:rsidRDefault="00A35785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  <w:r w:rsidR="00D16518" w:rsidRPr="00424A67">
        <w:rPr>
          <w:rFonts w:eastAsia="Calibri"/>
          <w:b/>
          <w:sz w:val="26"/>
          <w:szCs w:val="26"/>
        </w:rPr>
        <w:t xml:space="preserve">Лот № </w:t>
      </w:r>
      <w:r w:rsidR="00611599" w:rsidRPr="00BA693A">
        <w:rPr>
          <w:rFonts w:eastAsia="Calibri"/>
          <w:b/>
          <w:sz w:val="26"/>
          <w:szCs w:val="26"/>
        </w:rPr>
        <w:t>4000-</w:t>
      </w:r>
      <w:r w:rsidR="00611599">
        <w:rPr>
          <w:rFonts w:eastAsia="Calibri"/>
          <w:b/>
          <w:sz w:val="26"/>
          <w:szCs w:val="26"/>
        </w:rPr>
        <w:t>ЭКСП ДИТ-2027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0C03CAA4" w14:textId="77777777" w:rsidR="002508AC" w:rsidRDefault="00421B6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159406128" w:history="1">
        <w:r w:rsidR="002508AC" w:rsidRPr="000B505C">
          <w:rPr>
            <w:rStyle w:val="af6"/>
            <w:noProof/>
          </w:rPr>
          <w:t>1.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Общие сведения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_Toc159406128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3</w:t>
        </w:r>
        <w:r w:rsidR="002508AC">
          <w:rPr>
            <w:noProof/>
            <w:webHidden/>
          </w:rPr>
          <w:fldChar w:fldCharType="end"/>
        </w:r>
      </w:hyperlink>
    </w:p>
    <w:p w14:paraId="0881B99E" w14:textId="77777777" w:rsidR="002508AC" w:rsidRDefault="0072773B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29" w:history="1">
        <w:r w:rsidR="002508AC" w:rsidRPr="000B505C">
          <w:rPr>
            <w:rStyle w:val="af6"/>
            <w:iCs/>
            <w:noProof/>
          </w:rPr>
          <w:t>1.1.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Обозначения и сокращения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_Toc159406129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3</w:t>
        </w:r>
        <w:r w:rsidR="002508AC">
          <w:rPr>
            <w:noProof/>
            <w:webHidden/>
          </w:rPr>
          <w:fldChar w:fldCharType="end"/>
        </w:r>
      </w:hyperlink>
    </w:p>
    <w:p w14:paraId="73BA932D" w14:textId="77777777" w:rsidR="002508AC" w:rsidRDefault="0072773B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0" w:history="1">
        <w:r w:rsidR="002508AC" w:rsidRPr="000B505C">
          <w:rPr>
            <w:rStyle w:val="af6"/>
            <w:iCs/>
            <w:noProof/>
          </w:rPr>
          <w:t>1.2.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Наименование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_Toc159406130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57AD08B4" w14:textId="77777777" w:rsidR="002508AC" w:rsidRDefault="0072773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1" w:history="1">
        <w:r w:rsidR="002508AC" w:rsidRPr="000B505C">
          <w:rPr>
            <w:rStyle w:val="af6"/>
            <w:noProof/>
          </w:rPr>
          <w:t>2.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iCs/>
            <w:noProof/>
          </w:rPr>
          <w:t>Требования к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_Toc159406131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2433B5D6" w14:textId="77777777" w:rsidR="002508AC" w:rsidRDefault="0072773B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2" w:history="1">
        <w:r w:rsidR="002508AC" w:rsidRPr="000B505C">
          <w:rPr>
            <w:rStyle w:val="af6"/>
            <w:iCs/>
            <w:noProof/>
          </w:rPr>
          <w:t>2.1.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объемам и срокам поставки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_Toc159406132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6ED3A16A" w14:textId="77777777" w:rsidR="002508AC" w:rsidRDefault="0072773B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3" w:history="1">
        <w:r w:rsidR="002508AC" w:rsidRPr="000B505C">
          <w:rPr>
            <w:rStyle w:val="af6"/>
            <w:noProof/>
          </w:rPr>
          <w:t>2.1.1.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Перечень и объем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_Toc159406133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47E45512" w14:textId="77777777" w:rsidR="002508AC" w:rsidRDefault="0072773B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4" w:history="1">
        <w:r w:rsidR="002508AC" w:rsidRPr="000B505C">
          <w:rPr>
            <w:rStyle w:val="af6"/>
            <w:noProof/>
          </w:rPr>
          <w:t>Таблица 1.1 Перечень и объем закупаемой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_Toc159406134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4</w:t>
        </w:r>
        <w:r w:rsidR="002508AC">
          <w:rPr>
            <w:noProof/>
            <w:webHidden/>
          </w:rPr>
          <w:fldChar w:fldCharType="end"/>
        </w:r>
      </w:hyperlink>
    </w:p>
    <w:p w14:paraId="1DA06D3B" w14:textId="77777777" w:rsidR="002508AC" w:rsidRDefault="0072773B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5" w:history="1">
        <w:r w:rsidR="002508AC" w:rsidRPr="000B505C">
          <w:rPr>
            <w:rStyle w:val="af6"/>
            <w:noProof/>
          </w:rPr>
          <w:t>Таблица 1.2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_Toc159406135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2E8B342C" w14:textId="77777777" w:rsidR="002508AC" w:rsidRDefault="0072773B">
      <w:pPr>
        <w:pStyle w:val="37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6" w:history="1">
        <w:r w:rsidR="002508AC" w:rsidRPr="000B505C">
          <w:rPr>
            <w:rStyle w:val="af6"/>
            <w:noProof/>
          </w:rPr>
          <w:t>2.1.2.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_Toc159406136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2D5D3741" w14:textId="77777777" w:rsidR="002508AC" w:rsidRDefault="0072773B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7" w:history="1">
        <w:r w:rsidR="002508AC" w:rsidRPr="000B505C">
          <w:rPr>
            <w:rStyle w:val="af6"/>
            <w:noProof/>
          </w:rPr>
          <w:t>Таблица 2.1 Требования по срокам поставки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_Toc159406137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5</w:t>
        </w:r>
        <w:r w:rsidR="002508AC">
          <w:rPr>
            <w:noProof/>
            <w:webHidden/>
          </w:rPr>
          <w:fldChar w:fldCharType="end"/>
        </w:r>
      </w:hyperlink>
    </w:p>
    <w:p w14:paraId="6C1D8616" w14:textId="77777777" w:rsidR="002508AC" w:rsidRDefault="0072773B">
      <w:pPr>
        <w:pStyle w:val="41"/>
        <w:tabs>
          <w:tab w:val="left" w:pos="11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59406138" w:history="1">
        <w:r w:rsidR="002508AC" w:rsidRPr="000B505C">
          <w:rPr>
            <w:rStyle w:val="af6"/>
            <w:iCs/>
            <w:noProof/>
          </w:rPr>
          <w:t>2.2.</w:t>
        </w:r>
        <w:r w:rsidR="002508A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качеству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_Toc159406138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6</w:t>
        </w:r>
        <w:r w:rsidR="002508AC">
          <w:rPr>
            <w:noProof/>
            <w:webHidden/>
          </w:rPr>
          <w:fldChar w:fldCharType="end"/>
        </w:r>
      </w:hyperlink>
    </w:p>
    <w:p w14:paraId="43ADF327" w14:textId="77777777" w:rsidR="002508AC" w:rsidRDefault="0072773B">
      <w:pPr>
        <w:pStyle w:val="16"/>
        <w:tabs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39" w:history="1">
        <w:r w:rsidR="002508AC" w:rsidRPr="000B505C">
          <w:rPr>
            <w:rStyle w:val="af6"/>
            <w:noProof/>
          </w:rPr>
          <w:t>Таблица 3. Требования к продукции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_Toc159406139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6</w:t>
        </w:r>
        <w:r w:rsidR="002508AC">
          <w:rPr>
            <w:noProof/>
            <w:webHidden/>
          </w:rPr>
          <w:fldChar w:fldCharType="end"/>
        </w:r>
      </w:hyperlink>
    </w:p>
    <w:p w14:paraId="0355EE12" w14:textId="77777777" w:rsidR="002508AC" w:rsidRDefault="0072773B">
      <w:pPr>
        <w:pStyle w:val="16"/>
        <w:tabs>
          <w:tab w:val="left" w:pos="560"/>
          <w:tab w:val="right" w:leader="dot" w:pos="101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59406140" w:history="1">
        <w:r w:rsidR="002508AC" w:rsidRPr="000B505C">
          <w:rPr>
            <w:rStyle w:val="af6"/>
            <w:noProof/>
          </w:rPr>
          <w:t>3.</w:t>
        </w:r>
        <w:r w:rsidR="002508AC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2508AC" w:rsidRPr="000B505C">
          <w:rPr>
            <w:rStyle w:val="af6"/>
            <w:noProof/>
          </w:rPr>
          <w:t>Требования к документации по ценообразованию на этапе закупки</w:t>
        </w:r>
        <w:r w:rsidR="002508AC">
          <w:rPr>
            <w:noProof/>
            <w:webHidden/>
          </w:rPr>
          <w:tab/>
        </w:r>
        <w:r w:rsidR="002508AC">
          <w:rPr>
            <w:noProof/>
            <w:webHidden/>
          </w:rPr>
          <w:fldChar w:fldCharType="begin"/>
        </w:r>
        <w:r w:rsidR="002508AC">
          <w:rPr>
            <w:noProof/>
            <w:webHidden/>
          </w:rPr>
          <w:instrText xml:space="preserve"> PAGEREF _Toc159406140 \h </w:instrText>
        </w:r>
        <w:r w:rsidR="002508AC">
          <w:rPr>
            <w:noProof/>
            <w:webHidden/>
          </w:rPr>
        </w:r>
        <w:r w:rsidR="002508AC">
          <w:rPr>
            <w:noProof/>
            <w:webHidden/>
          </w:rPr>
          <w:fldChar w:fldCharType="separate"/>
        </w:r>
        <w:r w:rsidR="002B6D7A">
          <w:rPr>
            <w:noProof/>
            <w:webHidden/>
          </w:rPr>
          <w:t>10</w:t>
        </w:r>
        <w:r w:rsidR="002508AC">
          <w:rPr>
            <w:noProof/>
            <w:webHidden/>
          </w:rPr>
          <w:fldChar w:fldCharType="end"/>
        </w:r>
      </w:hyperlink>
    </w:p>
    <w:p w14:paraId="38A92857" w14:textId="34486D73" w:rsidR="00D16518" w:rsidRPr="003C19FB" w:rsidRDefault="00421B6B" w:rsidP="00D849AA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159406128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74BD09E5" w14:textId="4C5CD352" w:rsidR="00D849AA" w:rsidRPr="001B3EDF" w:rsidRDefault="00B16377" w:rsidP="00D849AA">
      <w:pPr>
        <w:pStyle w:val="4"/>
        <w:rPr>
          <w:rStyle w:val="afff6"/>
          <w:b/>
          <w:i w:val="0"/>
          <w:shd w:val="clear" w:color="auto" w:fill="auto"/>
        </w:rPr>
      </w:pPr>
      <w:bookmarkStart w:id="3" w:name="_Toc46743505"/>
      <w:bookmarkStart w:id="4" w:name="_Toc159406129"/>
      <w:r w:rsidRPr="00C4463B">
        <w:t>Обозначения и сокращения</w:t>
      </w:r>
      <w:bookmarkEnd w:id="3"/>
      <w:bookmarkEnd w:id="4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318BF" w:rsidRPr="00C4463B" w14:paraId="77DE7BCF" w14:textId="77777777" w:rsidTr="00187DAE">
        <w:trPr>
          <w:cantSplit/>
          <w:jc w:val="center"/>
        </w:trPr>
        <w:tc>
          <w:tcPr>
            <w:tcW w:w="1785" w:type="dxa"/>
            <w:shd w:val="clear" w:color="auto" w:fill="FFFFFF" w:themeFill="background1"/>
          </w:tcPr>
          <w:p w14:paraId="1BB9E1EB" w14:textId="575C94B4" w:rsidR="003318BF" w:rsidRPr="00D849AA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Лицензия</w:t>
            </w:r>
          </w:p>
        </w:tc>
        <w:tc>
          <w:tcPr>
            <w:tcW w:w="7998" w:type="dxa"/>
            <w:shd w:val="clear" w:color="auto" w:fill="FFFFFF" w:themeFill="background1"/>
          </w:tcPr>
          <w:p w14:paraId="451CAB25" w14:textId="15C1A0D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(простая (неисключительная) лицензия)</w:t>
            </w:r>
          </w:p>
        </w:tc>
      </w:tr>
      <w:tr w:rsidR="003318BF" w:rsidRPr="00C4463B" w14:paraId="778989F6" w14:textId="77777777" w:rsidTr="00187DAE">
        <w:trPr>
          <w:cantSplit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0BE72" w14:textId="4043738D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ПО</w:t>
            </w: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6D3D6" w14:textId="76B4CB33" w:rsidR="003318BF" w:rsidRPr="00C4463B" w:rsidRDefault="003318BF" w:rsidP="003318BF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f6"/>
                <w:b w:val="0"/>
                <w:bCs/>
                <w:i w:val="0"/>
                <w:iCs/>
                <w:sz w:val="24"/>
                <w:szCs w:val="24"/>
              </w:rPr>
            </w:pPr>
            <w:r w:rsidRPr="002C4204">
              <w:rPr>
                <w:sz w:val="24"/>
                <w:szCs w:val="24"/>
              </w:rPr>
              <w:t>Программное обеспечение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5" w:name="_Toc46743506"/>
    </w:p>
    <w:p w14:paraId="5D015D96" w14:textId="3B427AE7" w:rsidR="00E917D0" w:rsidRPr="00C4463B" w:rsidRDefault="001A685D" w:rsidP="00213F03">
      <w:pPr>
        <w:pStyle w:val="4"/>
      </w:pPr>
      <w:bookmarkStart w:id="6" w:name="_Toc159406130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5"/>
      <w:bookmarkEnd w:id="6"/>
    </w:p>
    <w:p w14:paraId="4320AC53" w14:textId="0CE82423" w:rsidR="00D849AA" w:rsidRPr="00916A79" w:rsidRDefault="00D849AA" w:rsidP="00916A79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 w:rsidRPr="00C1638D">
        <w:rPr>
          <w:rFonts w:eastAsia="Calibri"/>
          <w:sz w:val="24"/>
          <w:szCs w:val="24"/>
          <w:lang w:eastAsia="x-none"/>
        </w:rPr>
        <w:t>«</w:t>
      </w:r>
      <w:r w:rsidR="00BA693A" w:rsidRPr="00BA693A">
        <w:rPr>
          <w:sz w:val="24"/>
          <w:szCs w:val="24"/>
        </w:rPr>
        <w:t>ОКПД2 26.20.40.142 Приобретение лицензионного программного обеспечения по направлению информационной безопасности</w:t>
      </w:r>
      <w:r w:rsidRPr="00C1638D">
        <w:rPr>
          <w:rFonts w:eastAsia="Calibri"/>
          <w:sz w:val="24"/>
          <w:szCs w:val="24"/>
          <w:lang w:eastAsia="x-none"/>
        </w:rPr>
        <w:t>»</w:t>
      </w:r>
      <w:r w:rsidR="00896DE2" w:rsidRPr="00916A79">
        <w:rPr>
          <w:rFonts w:eastAsia="Calibri"/>
          <w:lang w:eastAsia="x-none"/>
        </w:rPr>
        <w:br/>
      </w: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159406131"/>
      <w:bookmarkStart w:id="9" w:name="_Toc50125126"/>
      <w:bookmarkStart w:id="10" w:name="_Toc46743510"/>
      <w:r w:rsidRPr="00935360">
        <w:rPr>
          <w:iCs/>
        </w:rPr>
        <w:t>Требования к продукции</w:t>
      </w:r>
      <w:bookmarkEnd w:id="7"/>
      <w:bookmarkEnd w:id="8"/>
    </w:p>
    <w:p w14:paraId="13CBFA43" w14:textId="09755267" w:rsidR="00943CA0" w:rsidRPr="00C4463B" w:rsidRDefault="00C9139A" w:rsidP="00C9139A">
      <w:pPr>
        <w:pStyle w:val="4"/>
      </w:pPr>
      <w:bookmarkStart w:id="11" w:name="_Toc159406132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159406133"/>
      <w:r>
        <w:rPr>
          <w:lang w:val="ru-RU"/>
        </w:rPr>
        <w:t>Перечень и объем закупаемой продукции</w:t>
      </w:r>
      <w:bookmarkEnd w:id="12"/>
    </w:p>
    <w:p w14:paraId="1658E18A" w14:textId="23C748DC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159406134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F27719">
        <w:rPr>
          <w:sz w:val="24"/>
          <w:szCs w:val="24"/>
          <w:lang w:val="ru-RU"/>
        </w:rPr>
        <w:t>.</w:t>
      </w:r>
      <w:r w:rsidR="001A53C8"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p w14:paraId="4137319F" w14:textId="4C8DC6D5" w:rsidR="004F7743" w:rsidRPr="00C4463B" w:rsidRDefault="004F7743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6379"/>
        <w:gridCol w:w="1418"/>
        <w:gridCol w:w="1419"/>
      </w:tblGrid>
      <w:tr w:rsidR="004D1DE5" w:rsidRPr="00C4463B" w14:paraId="5BF842F6" w14:textId="77777777" w:rsidTr="003318BF">
        <w:tc>
          <w:tcPr>
            <w:tcW w:w="596" w:type="dxa"/>
            <w:vAlign w:val="center"/>
          </w:tcPr>
          <w:p w14:paraId="7F57DB5E" w14:textId="77777777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№</w:t>
            </w:r>
          </w:p>
          <w:p w14:paraId="72EF1F95" w14:textId="6887A87F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п/п</w:t>
            </w:r>
          </w:p>
        </w:tc>
        <w:tc>
          <w:tcPr>
            <w:tcW w:w="6379" w:type="dxa"/>
            <w:vAlign w:val="center"/>
          </w:tcPr>
          <w:p w14:paraId="5A9B97A1" w14:textId="451F11D1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364CC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продукции</w:t>
            </w:r>
          </w:p>
        </w:tc>
        <w:tc>
          <w:tcPr>
            <w:tcW w:w="1418" w:type="dxa"/>
            <w:vAlign w:val="center"/>
          </w:tcPr>
          <w:p w14:paraId="1E14E91C" w14:textId="046765E0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14:paraId="233FA70C" w14:textId="2BC18296" w:rsidR="004D1DE5" w:rsidRPr="00C4463B" w:rsidRDefault="004D1DE5" w:rsidP="008E36DE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C4463B">
              <w:rPr>
                <w:sz w:val="24"/>
                <w:szCs w:val="24"/>
              </w:rPr>
              <w:t>Количество</w:t>
            </w:r>
          </w:p>
        </w:tc>
      </w:tr>
      <w:tr w:rsidR="004D1DE5" w:rsidRPr="00C4463B" w14:paraId="45A4ED12" w14:textId="77777777" w:rsidTr="003318BF">
        <w:tc>
          <w:tcPr>
            <w:tcW w:w="596" w:type="dxa"/>
          </w:tcPr>
          <w:p w14:paraId="5E2DBBC5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1B895DB1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FDC2311" w14:textId="7FFB908B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9" w:type="dxa"/>
          </w:tcPr>
          <w:p w14:paraId="3B3A463A" w14:textId="77777777" w:rsidR="004D1DE5" w:rsidRPr="00C4463B" w:rsidRDefault="004D1DE5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4463B">
              <w:rPr>
                <w:b/>
                <w:sz w:val="24"/>
                <w:szCs w:val="24"/>
              </w:rPr>
              <w:t>4</w:t>
            </w:r>
          </w:p>
        </w:tc>
      </w:tr>
      <w:tr w:rsidR="00611599" w:rsidRPr="00C4463B" w14:paraId="4456F370" w14:textId="77777777" w:rsidTr="002E241A">
        <w:tc>
          <w:tcPr>
            <w:tcW w:w="596" w:type="dxa"/>
          </w:tcPr>
          <w:p w14:paraId="5A725514" w14:textId="77777777" w:rsidR="00611599" w:rsidRPr="00C4463B" w:rsidRDefault="00611599" w:rsidP="00611599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36B934" w14:textId="3C06B047" w:rsidR="00611599" w:rsidRPr="002D386F" w:rsidRDefault="00611599" w:rsidP="00611599">
            <w:pPr>
              <w:suppressAutoHyphens/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Подписка Security </w:t>
            </w:r>
            <w:proofErr w:type="spellStart"/>
            <w:r w:rsidRPr="002D386F">
              <w:rPr>
                <w:sz w:val="24"/>
                <w:szCs w:val="24"/>
              </w:rPr>
              <w:t>Updates</w:t>
            </w:r>
            <w:proofErr w:type="spellEnd"/>
            <w:r w:rsidRPr="002D386F">
              <w:rPr>
                <w:sz w:val="24"/>
                <w:szCs w:val="24"/>
              </w:rPr>
              <w:t xml:space="preserve"> на 1 год для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до 1000 пользователей, 12 месяцев</w:t>
            </w:r>
            <w:r w:rsidRPr="002D386F">
              <w:rPr>
                <w:rStyle w:val="aa"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</w:tcPr>
          <w:p w14:paraId="216BF109" w14:textId="15AC8DDB" w:rsidR="00611599" w:rsidRPr="003318BF" w:rsidRDefault="00611599" w:rsidP="0061159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AA489" w14:textId="17CAD57D" w:rsidR="00611599" w:rsidRDefault="00611599" w:rsidP="0061159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11599" w:rsidRPr="00C4463B" w14:paraId="6C3DD255" w14:textId="77777777" w:rsidTr="002E241A">
        <w:tc>
          <w:tcPr>
            <w:tcW w:w="596" w:type="dxa"/>
          </w:tcPr>
          <w:p w14:paraId="56B13216" w14:textId="77777777" w:rsidR="00611599" w:rsidRPr="00C4463B" w:rsidRDefault="00611599" w:rsidP="00611599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DB49C3" w14:textId="3328A1E5" w:rsidR="00611599" w:rsidRPr="002D386F" w:rsidRDefault="00611599" w:rsidP="00611599">
            <w:pPr>
              <w:suppressAutoHyphens/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Продление модуля Advanced </w:t>
            </w:r>
            <w:proofErr w:type="spellStart"/>
            <w:r w:rsidRPr="002D386F">
              <w:rPr>
                <w:sz w:val="24"/>
                <w:szCs w:val="24"/>
              </w:rPr>
              <w:t>Threat</w:t>
            </w:r>
            <w:proofErr w:type="spellEnd"/>
            <w:r w:rsidRPr="002D386F">
              <w:rPr>
                <w:sz w:val="24"/>
                <w:szCs w:val="24"/>
              </w:rPr>
              <w:t xml:space="preserve"> Protection на 1 год для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до 1000 пользователей, 12 месяцев</w:t>
            </w:r>
            <w:r w:rsidRPr="002D386F">
              <w:rPr>
                <w:rStyle w:val="aa"/>
                <w:sz w:val="24"/>
                <w:szCs w:val="24"/>
              </w:rPr>
              <w:footnoteReference w:id="2"/>
            </w:r>
          </w:p>
        </w:tc>
        <w:tc>
          <w:tcPr>
            <w:tcW w:w="1418" w:type="dxa"/>
          </w:tcPr>
          <w:p w14:paraId="05A99A88" w14:textId="70C4373D" w:rsidR="00611599" w:rsidRPr="003318BF" w:rsidRDefault="00611599" w:rsidP="0061159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9FAF8" w14:textId="32881300" w:rsidR="00611599" w:rsidRDefault="00611599" w:rsidP="0061159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11599" w:rsidRPr="00C4463B" w14:paraId="487D87B6" w14:textId="77777777" w:rsidTr="002E241A">
        <w:tc>
          <w:tcPr>
            <w:tcW w:w="596" w:type="dxa"/>
          </w:tcPr>
          <w:p w14:paraId="415D4F3A" w14:textId="77777777" w:rsidR="00611599" w:rsidRPr="00C4463B" w:rsidRDefault="00611599" w:rsidP="00611599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3B53777" w14:textId="43E0F818" w:rsidR="00611599" w:rsidRPr="002D386F" w:rsidRDefault="00611599" w:rsidP="00611599">
            <w:pPr>
              <w:suppressAutoHyphens/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Расширенное техническое сопровождение программного обеспечения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до 1000 пользователей на основании сертификата, 12 месяцев</w:t>
            </w:r>
            <w:r w:rsidRPr="002D386F">
              <w:rPr>
                <w:rStyle w:val="aa"/>
                <w:sz w:val="24"/>
                <w:szCs w:val="24"/>
              </w:rPr>
              <w:footnoteReference w:id="3"/>
            </w:r>
          </w:p>
        </w:tc>
        <w:tc>
          <w:tcPr>
            <w:tcW w:w="1418" w:type="dxa"/>
          </w:tcPr>
          <w:p w14:paraId="4A1DB070" w14:textId="3E7C8A6A" w:rsidR="00611599" w:rsidRPr="003318BF" w:rsidRDefault="00611599" w:rsidP="0061159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69B37" w14:textId="4AD6C8C4" w:rsidR="00611599" w:rsidRDefault="00611599" w:rsidP="0061159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11599" w:rsidRPr="00C4463B" w14:paraId="77C3B566" w14:textId="77777777" w:rsidTr="002E241A">
        <w:tc>
          <w:tcPr>
            <w:tcW w:w="596" w:type="dxa"/>
          </w:tcPr>
          <w:p w14:paraId="06949C2B" w14:textId="77777777" w:rsidR="00611599" w:rsidRPr="00C4463B" w:rsidRDefault="00611599" w:rsidP="00611599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37C3EA" w14:textId="12F1122E" w:rsidR="00611599" w:rsidRPr="002D386F" w:rsidRDefault="00611599" w:rsidP="00611599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Модуль Advanced </w:t>
            </w:r>
            <w:proofErr w:type="spellStart"/>
            <w:r w:rsidRPr="002D386F">
              <w:rPr>
                <w:sz w:val="24"/>
                <w:szCs w:val="24"/>
              </w:rPr>
              <w:t>Threat</w:t>
            </w:r>
            <w:proofErr w:type="spellEnd"/>
            <w:r w:rsidRPr="002D386F">
              <w:rPr>
                <w:sz w:val="24"/>
                <w:szCs w:val="24"/>
              </w:rPr>
              <w:t xml:space="preserve"> Protection на 1 год для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NGFW E3010 без ограничения числа пользователей, 12 месяцев</w:t>
            </w:r>
            <w:r w:rsidRPr="002D386F">
              <w:rPr>
                <w:rStyle w:val="aa"/>
                <w:sz w:val="24"/>
                <w:szCs w:val="24"/>
              </w:rPr>
              <w:footnoteReference w:id="4"/>
            </w:r>
          </w:p>
        </w:tc>
        <w:tc>
          <w:tcPr>
            <w:tcW w:w="1418" w:type="dxa"/>
          </w:tcPr>
          <w:p w14:paraId="0C639485" w14:textId="785257FC" w:rsidR="00611599" w:rsidRPr="003318BF" w:rsidRDefault="00611599" w:rsidP="0061159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561BF" w14:textId="44735189" w:rsidR="00611599" w:rsidRDefault="002D386F" w:rsidP="00611599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611599" w:rsidRPr="00611599" w14:paraId="3004CD23" w14:textId="77777777" w:rsidTr="002E241A">
        <w:tc>
          <w:tcPr>
            <w:tcW w:w="596" w:type="dxa"/>
          </w:tcPr>
          <w:p w14:paraId="7565334A" w14:textId="77777777" w:rsidR="00611599" w:rsidRPr="00C4463B" w:rsidRDefault="00611599" w:rsidP="00611599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66D9E89" w14:textId="38235C2B" w:rsidR="00611599" w:rsidRPr="002D386F" w:rsidRDefault="00611599" w:rsidP="00611599">
            <w:pPr>
              <w:tabs>
                <w:tab w:val="left" w:pos="2378"/>
              </w:tabs>
              <w:suppressAutoHyphens/>
              <w:rPr>
                <w:sz w:val="24"/>
                <w:szCs w:val="24"/>
              </w:rPr>
            </w:pPr>
            <w:r w:rsidRPr="001C0BD8">
              <w:rPr>
                <w:sz w:val="24"/>
                <w:szCs w:val="24"/>
                <w:lang w:val="en-US"/>
              </w:rPr>
              <w:t xml:space="preserve">Kaspersky Unified Monitoring and Analysis Platform Russian Edition. </w:t>
            </w:r>
            <w:r w:rsidRPr="002D386F">
              <w:rPr>
                <w:sz w:val="24"/>
                <w:szCs w:val="24"/>
              </w:rPr>
              <w:t xml:space="preserve">250-499 * 100 </w:t>
            </w:r>
            <w:proofErr w:type="spellStart"/>
            <w:r w:rsidRPr="002D386F">
              <w:rPr>
                <w:sz w:val="24"/>
                <w:szCs w:val="24"/>
              </w:rPr>
              <w:t>events</w:t>
            </w:r>
            <w:proofErr w:type="spellEnd"/>
            <w:r w:rsidRPr="002D386F">
              <w:rPr>
                <w:sz w:val="24"/>
                <w:szCs w:val="24"/>
              </w:rPr>
              <w:t xml:space="preserve"> </w:t>
            </w:r>
            <w:proofErr w:type="spellStart"/>
            <w:r w:rsidRPr="002D386F">
              <w:rPr>
                <w:sz w:val="24"/>
                <w:szCs w:val="24"/>
              </w:rPr>
              <w:t>per</w:t>
            </w:r>
            <w:proofErr w:type="spellEnd"/>
            <w:r w:rsidRPr="002D386F">
              <w:rPr>
                <w:sz w:val="24"/>
                <w:szCs w:val="24"/>
              </w:rPr>
              <w:t xml:space="preserve"> </w:t>
            </w:r>
            <w:proofErr w:type="spellStart"/>
            <w:r w:rsidRPr="002D386F">
              <w:rPr>
                <w:sz w:val="24"/>
                <w:szCs w:val="24"/>
              </w:rPr>
              <w:t>second</w:t>
            </w:r>
            <w:proofErr w:type="spellEnd"/>
            <w:r w:rsidRPr="002D386F">
              <w:rPr>
                <w:sz w:val="24"/>
                <w:szCs w:val="24"/>
              </w:rPr>
              <w:t xml:space="preserve"> 1 </w:t>
            </w:r>
            <w:proofErr w:type="spellStart"/>
            <w:r w:rsidRPr="002D386F">
              <w:rPr>
                <w:sz w:val="24"/>
                <w:szCs w:val="24"/>
              </w:rPr>
              <w:t>year</w:t>
            </w:r>
            <w:proofErr w:type="spellEnd"/>
            <w:r w:rsidRPr="002D386F">
              <w:rPr>
                <w:sz w:val="24"/>
                <w:szCs w:val="24"/>
              </w:rPr>
              <w:t xml:space="preserve"> </w:t>
            </w:r>
            <w:proofErr w:type="spellStart"/>
            <w:r w:rsidRPr="002D386F">
              <w:rPr>
                <w:sz w:val="24"/>
                <w:szCs w:val="24"/>
              </w:rPr>
              <w:t>Renewal</w:t>
            </w:r>
            <w:proofErr w:type="spellEnd"/>
            <w:r w:rsidRPr="002D386F">
              <w:rPr>
                <w:sz w:val="24"/>
                <w:szCs w:val="24"/>
              </w:rPr>
              <w:t xml:space="preserve"> Premium Plus </w:t>
            </w:r>
            <w:proofErr w:type="spellStart"/>
            <w:r w:rsidRPr="002D386F">
              <w:rPr>
                <w:sz w:val="24"/>
                <w:szCs w:val="24"/>
              </w:rPr>
              <w:t>License</w:t>
            </w:r>
            <w:proofErr w:type="spellEnd"/>
            <w:r w:rsidRPr="002D386F">
              <w:rPr>
                <w:sz w:val="24"/>
                <w:szCs w:val="24"/>
              </w:rPr>
              <w:t>, 12 месяцев</w:t>
            </w:r>
            <w:r w:rsidRPr="002D386F">
              <w:rPr>
                <w:rStyle w:val="aa"/>
                <w:sz w:val="24"/>
                <w:szCs w:val="24"/>
              </w:rPr>
              <w:footnoteReference w:id="5"/>
            </w:r>
          </w:p>
        </w:tc>
        <w:tc>
          <w:tcPr>
            <w:tcW w:w="1418" w:type="dxa"/>
          </w:tcPr>
          <w:p w14:paraId="7667C2F6" w14:textId="38D248C9" w:rsidR="00611599" w:rsidRPr="00611599" w:rsidRDefault="002D386F" w:rsidP="00611599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F455E" w14:textId="5345F2D4" w:rsidR="00611599" w:rsidRPr="00611599" w:rsidRDefault="00611599" w:rsidP="00611599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</w:tr>
      <w:tr w:rsidR="00611599" w:rsidRPr="00611599" w14:paraId="7AFD031A" w14:textId="77777777" w:rsidTr="002E241A">
        <w:tc>
          <w:tcPr>
            <w:tcW w:w="596" w:type="dxa"/>
          </w:tcPr>
          <w:p w14:paraId="600F9E0D" w14:textId="77777777" w:rsidR="00611599" w:rsidRPr="00C4463B" w:rsidRDefault="00611599" w:rsidP="00611599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2F4E22" w14:textId="25BCDA93" w:rsidR="00611599" w:rsidRPr="002D386F" w:rsidRDefault="002D386F" w:rsidP="00611599">
            <w:pPr>
              <w:tabs>
                <w:tab w:val="left" w:pos="2378"/>
              </w:tabs>
              <w:suppressAutoHyphens/>
              <w:rPr>
                <w:sz w:val="24"/>
                <w:szCs w:val="24"/>
                <w:lang w:val="en-US"/>
              </w:rPr>
            </w:pPr>
            <w:r w:rsidRPr="002D386F">
              <w:rPr>
                <w:sz w:val="24"/>
                <w:szCs w:val="24"/>
                <w:lang w:val="en-US"/>
              </w:rPr>
              <w:t xml:space="preserve">Kaspersky Total Security </w:t>
            </w:r>
            <w:r w:rsidRPr="002D386F">
              <w:rPr>
                <w:sz w:val="24"/>
                <w:szCs w:val="24"/>
              </w:rPr>
              <w:t>для</w:t>
            </w:r>
            <w:r w:rsidRPr="002D386F">
              <w:rPr>
                <w:sz w:val="24"/>
                <w:szCs w:val="24"/>
                <w:lang w:val="en-US"/>
              </w:rPr>
              <w:t xml:space="preserve"> </w:t>
            </w:r>
            <w:r w:rsidRPr="002D386F">
              <w:rPr>
                <w:sz w:val="24"/>
                <w:szCs w:val="24"/>
              </w:rPr>
              <w:t>бизнеса</w:t>
            </w:r>
            <w:r w:rsidRPr="002D386F">
              <w:rPr>
                <w:sz w:val="24"/>
                <w:szCs w:val="24"/>
                <w:lang w:val="en-US"/>
              </w:rPr>
              <w:t xml:space="preserve"> Russian Edition. 5000+ Node </w:t>
            </w:r>
            <w:r w:rsidR="00860878" w:rsidRPr="00A9103D">
              <w:rPr>
                <w:sz w:val="24"/>
                <w:szCs w:val="24"/>
                <w:lang w:val="en-US"/>
              </w:rPr>
              <w:t>1</w:t>
            </w:r>
            <w:r w:rsidRPr="002D386F">
              <w:rPr>
                <w:sz w:val="24"/>
                <w:szCs w:val="24"/>
                <w:lang w:val="en-US"/>
              </w:rPr>
              <w:t xml:space="preserve"> year Renewal Premium Plus License, 12 </w:t>
            </w:r>
            <w:r w:rsidRPr="002D386F">
              <w:rPr>
                <w:sz w:val="24"/>
                <w:szCs w:val="24"/>
              </w:rPr>
              <w:t>месяцев</w:t>
            </w:r>
            <w:r w:rsidRPr="002D386F">
              <w:rPr>
                <w:rStyle w:val="aa"/>
                <w:sz w:val="24"/>
                <w:szCs w:val="24"/>
              </w:rPr>
              <w:footnoteReference w:id="6"/>
            </w:r>
          </w:p>
        </w:tc>
        <w:tc>
          <w:tcPr>
            <w:tcW w:w="1418" w:type="dxa"/>
          </w:tcPr>
          <w:p w14:paraId="7BD56064" w14:textId="763F1FBB" w:rsidR="00611599" w:rsidRPr="002D386F" w:rsidRDefault="002D386F" w:rsidP="00611599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3318BF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FC7B3" w14:textId="1E7B6A94" w:rsidR="00611599" w:rsidRPr="002D386F" w:rsidRDefault="00A9103D" w:rsidP="00611599">
            <w:pPr>
              <w:suppressAutoHyphens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890</w:t>
            </w:r>
          </w:p>
        </w:tc>
      </w:tr>
    </w:tbl>
    <w:p w14:paraId="0019349E" w14:textId="77777777" w:rsidR="001B3EDF" w:rsidRDefault="001B3EDF" w:rsidP="003318BF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7EAC45B" w14:textId="7DA362FB" w:rsidR="001A53C8" w:rsidRDefault="001A53C8" w:rsidP="003318BF">
      <w:pPr>
        <w:pStyle w:val="1"/>
        <w:keepLines/>
        <w:numPr>
          <w:ilvl w:val="0"/>
          <w:numId w:val="0"/>
        </w:numPr>
        <w:spacing w:before="240"/>
        <w:rPr>
          <w:bCs/>
          <w:i/>
          <w:sz w:val="24"/>
          <w:szCs w:val="24"/>
          <w:shd w:val="clear" w:color="auto" w:fill="FFFF99"/>
        </w:rPr>
      </w:pPr>
      <w:bookmarkStart w:id="15" w:name="_Toc159406135"/>
      <w:r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  <w:lang w:val="ru-RU"/>
        </w:rPr>
        <w:t>1.2</w:t>
      </w:r>
      <w:bookmarkEnd w:id="15"/>
      <w:r>
        <w:rPr>
          <w:sz w:val="24"/>
          <w:szCs w:val="24"/>
        </w:rPr>
        <w:t xml:space="preserve"> </w:t>
      </w:r>
    </w:p>
    <w:p w14:paraId="0A9D0957" w14:textId="18A677B6" w:rsidR="008262B2" w:rsidRPr="00C4463B" w:rsidRDefault="008262B2" w:rsidP="008262B2">
      <w:pPr>
        <w:pStyle w:val="30"/>
        <w:rPr>
          <w:lang w:val="ru-RU"/>
        </w:rPr>
      </w:pPr>
      <w:bookmarkStart w:id="16" w:name="_Toc51339696"/>
      <w:bookmarkStart w:id="17" w:name="_Toc159406136"/>
      <w:r w:rsidRPr="00C4463B">
        <w:rPr>
          <w:lang w:val="ru-RU"/>
        </w:rPr>
        <w:t xml:space="preserve">Требования </w:t>
      </w:r>
      <w:bookmarkEnd w:id="16"/>
      <w:r w:rsidR="00F27719">
        <w:rPr>
          <w:lang w:val="ru-RU"/>
        </w:rPr>
        <w:t xml:space="preserve">к </w:t>
      </w:r>
      <w:r w:rsidR="001A53C8">
        <w:rPr>
          <w:lang w:val="ru-RU"/>
        </w:rPr>
        <w:t xml:space="preserve">срокам поставки продукции и </w:t>
      </w:r>
      <w:r w:rsidR="00B779AC">
        <w:rPr>
          <w:lang w:val="ru-RU"/>
        </w:rPr>
        <w:t xml:space="preserve">оказания </w:t>
      </w:r>
      <w:r w:rsidR="00F15B9E">
        <w:rPr>
          <w:lang w:val="ru-RU"/>
        </w:rPr>
        <w:t>сопутствующих</w:t>
      </w:r>
      <w:r w:rsidR="001A53C8">
        <w:rPr>
          <w:lang w:val="ru-RU"/>
        </w:rPr>
        <w:t xml:space="preserve"> услуг</w:t>
      </w:r>
      <w:bookmarkEnd w:id="17"/>
    </w:p>
    <w:p w14:paraId="3F88986C" w14:textId="45275C83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159406137"/>
      <w:bookmarkEnd w:id="9"/>
      <w:r w:rsidRPr="00C4463B"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2</w:t>
      </w:r>
      <w:r w:rsidRPr="00C4463B">
        <w:rPr>
          <w:sz w:val="24"/>
          <w:szCs w:val="24"/>
        </w:rPr>
        <w:t>.</w:t>
      </w:r>
      <w:r w:rsidR="001A53C8">
        <w:rPr>
          <w:sz w:val="24"/>
          <w:szCs w:val="24"/>
          <w:lang w:val="ru-RU"/>
        </w:rPr>
        <w:t>1</w:t>
      </w:r>
      <w:r w:rsidRPr="00C4463B">
        <w:rPr>
          <w:sz w:val="24"/>
          <w:szCs w:val="24"/>
        </w:rPr>
        <w:t xml:space="preserve"> </w:t>
      </w:r>
      <w:bookmarkStart w:id="21" w:name="_Hlk50465284"/>
      <w:r w:rsidRPr="00C4463B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>
        <w:rPr>
          <w:sz w:val="24"/>
          <w:szCs w:val="24"/>
          <w:lang w:val="ru-RU"/>
        </w:rPr>
        <w:t>поставки продукции</w:t>
      </w:r>
      <w:bookmarkEnd w:id="20"/>
      <w:r w:rsidR="00940404">
        <w:rPr>
          <w:sz w:val="24"/>
          <w:szCs w:val="24"/>
          <w:lang w:val="ru-RU"/>
        </w:rPr>
        <w:t xml:space="preserve"> </w:t>
      </w:r>
    </w:p>
    <w:p w14:paraId="669A2560" w14:textId="50CB5D8F" w:rsidR="00AE68EA" w:rsidRPr="00C4463B" w:rsidRDefault="00AE68EA" w:rsidP="00291E42">
      <w:pPr>
        <w:widowControl w:val="0"/>
        <w:tabs>
          <w:tab w:val="left" w:pos="426"/>
        </w:tabs>
        <w:spacing w:before="120" w:after="120"/>
        <w:jc w:val="both"/>
        <w:rPr>
          <w:bCs/>
          <w:i/>
          <w:iCs/>
          <w:sz w:val="24"/>
          <w:szCs w:val="24"/>
          <w:shd w:val="clear" w:color="auto" w:fill="FFFF99"/>
        </w:rPr>
      </w:pP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2693"/>
        <w:gridCol w:w="2693"/>
      </w:tblGrid>
      <w:tr w:rsidR="00940404" w:rsidRPr="006076ED" w14:paraId="4A8BD487" w14:textId="77777777" w:rsidTr="003318BF">
        <w:tc>
          <w:tcPr>
            <w:tcW w:w="567" w:type="dxa"/>
            <w:shd w:val="clear" w:color="auto" w:fill="auto"/>
            <w:vAlign w:val="center"/>
          </w:tcPr>
          <w:p w14:paraId="6359B985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2F13F0" w14:textId="6A25615D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Наименование </w:t>
            </w:r>
            <w:r w:rsidR="001A53C8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693" w:type="dxa"/>
          </w:tcPr>
          <w:p w14:paraId="1D1C91E4" w14:textId="39C64176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началу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2693" w:type="dxa"/>
            <w:vAlign w:val="center"/>
          </w:tcPr>
          <w:p w14:paraId="6C15980A" w14:textId="04414C30" w:rsidR="00940404" w:rsidRPr="006076ED" w:rsidRDefault="00940404" w:rsidP="00940404">
            <w:pPr>
              <w:jc w:val="center"/>
              <w:rPr>
                <w:sz w:val="24"/>
                <w:szCs w:val="24"/>
              </w:rPr>
            </w:pPr>
            <w:r w:rsidRPr="006076ED">
              <w:rPr>
                <w:sz w:val="24"/>
                <w:szCs w:val="24"/>
              </w:rPr>
              <w:t xml:space="preserve">Требования к окончанию срока </w:t>
            </w:r>
            <w:r w:rsidR="001A53C8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6076ED" w14:paraId="263C1A64" w14:textId="77777777" w:rsidTr="003318BF">
        <w:tc>
          <w:tcPr>
            <w:tcW w:w="567" w:type="dxa"/>
            <w:shd w:val="clear" w:color="auto" w:fill="auto"/>
          </w:tcPr>
          <w:p w14:paraId="71652697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5086701B" w14:textId="77777777" w:rsidR="00940404" w:rsidRPr="006076ED" w:rsidRDefault="00940404" w:rsidP="00515D7D">
            <w:pPr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5087A262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7E6D7CFD" w14:textId="77777777" w:rsidR="00940404" w:rsidRPr="006076ED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6076ED">
              <w:rPr>
                <w:b/>
                <w:sz w:val="24"/>
                <w:szCs w:val="24"/>
              </w:rPr>
              <w:t>4</w:t>
            </w:r>
          </w:p>
        </w:tc>
      </w:tr>
      <w:tr w:rsidR="00A35785" w:rsidRPr="006076ED" w14:paraId="7025CFE8" w14:textId="77777777" w:rsidTr="00306735">
        <w:tc>
          <w:tcPr>
            <w:tcW w:w="567" w:type="dxa"/>
            <w:shd w:val="clear" w:color="auto" w:fill="auto"/>
          </w:tcPr>
          <w:p w14:paraId="6ACD29D2" w14:textId="4A6FA9AD" w:rsidR="00A35785" w:rsidRPr="006076ED" w:rsidRDefault="00A35785" w:rsidP="00A35785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CA3FAB" w14:textId="5DCCD717" w:rsidR="00A35785" w:rsidRPr="006076ED" w:rsidRDefault="00BA693A" w:rsidP="00EB2346">
            <w:pPr>
              <w:rPr>
                <w:sz w:val="24"/>
                <w:szCs w:val="24"/>
              </w:rPr>
            </w:pPr>
            <w:r w:rsidRPr="00BA693A">
              <w:rPr>
                <w:sz w:val="24"/>
                <w:szCs w:val="24"/>
              </w:rPr>
              <w:t>ОКПД2 26.20.40.142 Приобретение лицензионного программного обеспечения по направлению информационной безопасности</w:t>
            </w:r>
          </w:p>
        </w:tc>
        <w:tc>
          <w:tcPr>
            <w:tcW w:w="2693" w:type="dxa"/>
          </w:tcPr>
          <w:p w14:paraId="78F96FFD" w14:textId="18B2DD3C" w:rsidR="00A35785" w:rsidRPr="006076ED" w:rsidRDefault="00A35785" w:rsidP="00A35785">
            <w:pPr>
              <w:rPr>
                <w:sz w:val="24"/>
                <w:szCs w:val="24"/>
              </w:rPr>
            </w:pPr>
            <w:r w:rsidRPr="003318BF">
              <w:rPr>
                <w:sz w:val="24"/>
                <w:szCs w:val="24"/>
              </w:rPr>
              <w:t>С даты</w:t>
            </w:r>
            <w:r>
              <w:rPr>
                <w:sz w:val="24"/>
                <w:szCs w:val="24"/>
              </w:rPr>
              <w:t xml:space="preserve"> заключения Договора</w:t>
            </w:r>
          </w:p>
        </w:tc>
        <w:tc>
          <w:tcPr>
            <w:tcW w:w="2693" w:type="dxa"/>
          </w:tcPr>
          <w:p w14:paraId="144A3A31" w14:textId="68C399D1" w:rsidR="00A35785" w:rsidRPr="00C31DCA" w:rsidRDefault="00A35785" w:rsidP="00A35785">
            <w:pPr>
              <w:rPr>
                <w:sz w:val="24"/>
                <w:szCs w:val="24"/>
              </w:rPr>
            </w:pPr>
            <w:r w:rsidRPr="00C31DCA">
              <w:rPr>
                <w:sz w:val="24"/>
                <w:szCs w:val="24"/>
              </w:rPr>
              <w:t>Не позднее 1</w:t>
            </w:r>
            <w:r>
              <w:rPr>
                <w:sz w:val="24"/>
                <w:szCs w:val="24"/>
              </w:rPr>
              <w:t>4</w:t>
            </w:r>
            <w:r w:rsidRPr="00C31DCA">
              <w:rPr>
                <w:sz w:val="24"/>
                <w:szCs w:val="24"/>
              </w:rPr>
              <w:t xml:space="preserve"> рабочих дней с даты заключения Договора</w:t>
            </w:r>
          </w:p>
        </w:tc>
      </w:tr>
    </w:tbl>
    <w:p w14:paraId="0217A8E6" w14:textId="77777777" w:rsidR="003318BF" w:rsidRDefault="003318BF" w:rsidP="00B779AC">
      <w:pPr>
        <w:pStyle w:val="1"/>
        <w:numPr>
          <w:ilvl w:val="0"/>
          <w:numId w:val="0"/>
        </w:numPr>
        <w:rPr>
          <w:sz w:val="24"/>
          <w:szCs w:val="24"/>
        </w:rPr>
        <w:sectPr w:rsidR="003318BF" w:rsidSect="003318BF">
          <w:headerReference w:type="even" r:id="rId8"/>
          <w:headerReference w:type="default" r:id="rId9"/>
          <w:headerReference w:type="first" r:id="rId10"/>
          <w:pgSz w:w="11906" w:h="16838" w:code="9"/>
          <w:pgMar w:top="720" w:right="851" w:bottom="992" w:left="851" w:header="680" w:footer="737" w:gutter="0"/>
          <w:cols w:space="708"/>
          <w:titlePg/>
          <w:docGrid w:linePitch="381"/>
        </w:sectPr>
      </w:pPr>
      <w:bookmarkStart w:id="22" w:name="_Toc54785622"/>
      <w:bookmarkStart w:id="23" w:name="_Toc50125131"/>
      <w:bookmarkEnd w:id="10"/>
    </w:p>
    <w:p w14:paraId="34ED811A" w14:textId="339F74B8" w:rsidR="00251C6D" w:rsidRPr="00C4463B" w:rsidRDefault="00251C6D" w:rsidP="00251C6D">
      <w:pPr>
        <w:pStyle w:val="4"/>
      </w:pPr>
      <w:bookmarkStart w:id="24" w:name="_Toc46743511"/>
      <w:bookmarkStart w:id="25" w:name="_Toc159406138"/>
      <w:bookmarkStart w:id="26" w:name="_Toc51339698"/>
      <w:bookmarkEnd w:id="22"/>
      <w:r w:rsidRPr="005A3466">
        <w:lastRenderedPageBreak/>
        <w:t xml:space="preserve">Требования к </w:t>
      </w:r>
      <w:bookmarkEnd w:id="24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5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159406139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3"/>
      <w:bookmarkEnd w:id="26"/>
    </w:p>
    <w:p w14:paraId="7C2E75FB" w14:textId="60B7355A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</w:p>
    <w:tbl>
      <w:tblPr>
        <w:tblStyle w:val="af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119"/>
        <w:gridCol w:w="2842"/>
        <w:gridCol w:w="2552"/>
      </w:tblGrid>
      <w:tr w:rsidR="009C0E77" w14:paraId="3DED858C" w14:textId="77777777" w:rsidTr="0058203D">
        <w:tc>
          <w:tcPr>
            <w:tcW w:w="1134" w:type="dxa"/>
            <w:vMerge w:val="restart"/>
            <w:vAlign w:val="center"/>
          </w:tcPr>
          <w:p w14:paraId="28866BF5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Merge w:val="restart"/>
            <w:vAlign w:val="center"/>
          </w:tcPr>
          <w:p w14:paraId="47E86667" w14:textId="77777777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835" w:type="dxa"/>
            <w:vMerge w:val="restart"/>
            <w:vAlign w:val="center"/>
          </w:tcPr>
          <w:p w14:paraId="39AD5370" w14:textId="4BC47996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Требование </w:t>
            </w:r>
            <w:r>
              <w:rPr>
                <w:b/>
                <w:bCs/>
                <w:sz w:val="24"/>
                <w:szCs w:val="24"/>
              </w:rPr>
              <w:t>з</w:t>
            </w:r>
            <w:r w:rsidRPr="003A5FA8">
              <w:rPr>
                <w:b/>
                <w:bCs/>
                <w:sz w:val="24"/>
                <w:szCs w:val="24"/>
              </w:rPr>
              <w:t>аказчика</w:t>
            </w:r>
          </w:p>
        </w:tc>
        <w:tc>
          <w:tcPr>
            <w:tcW w:w="4961" w:type="dxa"/>
            <w:gridSpan w:val="2"/>
            <w:vAlign w:val="center"/>
          </w:tcPr>
          <w:p w14:paraId="4966B73E" w14:textId="0D4E7765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Способ подтверждения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частником соответствия требованиям</w:t>
            </w:r>
          </w:p>
        </w:tc>
        <w:tc>
          <w:tcPr>
            <w:tcW w:w="2552" w:type="dxa"/>
            <w:vMerge w:val="restart"/>
            <w:vAlign w:val="center"/>
          </w:tcPr>
          <w:p w14:paraId="0490B146" w14:textId="48B74134" w:rsidR="009C0E77" w:rsidRPr="003A5FA8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9C0E77" w14:paraId="17079F42" w14:textId="77777777" w:rsidTr="0058203D">
        <w:tc>
          <w:tcPr>
            <w:tcW w:w="1134" w:type="dxa"/>
            <w:vMerge/>
            <w:vAlign w:val="center"/>
          </w:tcPr>
          <w:p w14:paraId="19E54275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B3336BC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6C76E90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19" w:type="dxa"/>
            <w:vAlign w:val="center"/>
          </w:tcPr>
          <w:p w14:paraId="6BE960DA" w14:textId="77777777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842" w:type="dxa"/>
            <w:vAlign w:val="center"/>
          </w:tcPr>
          <w:p w14:paraId="73358387" w14:textId="2D2E6328" w:rsidR="009C0E77" w:rsidRPr="003A5FA8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52" w:type="dxa"/>
            <w:vMerge/>
            <w:vAlign w:val="center"/>
          </w:tcPr>
          <w:p w14:paraId="6703C774" w14:textId="77777777" w:rsidR="009C0E77" w:rsidRPr="003A5FA8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14:paraId="49234325" w14:textId="77777777" w:rsidTr="0058203D">
        <w:tc>
          <w:tcPr>
            <w:tcW w:w="1134" w:type="dxa"/>
            <w:vAlign w:val="center"/>
          </w:tcPr>
          <w:p w14:paraId="1D1EE7CA" w14:textId="77777777" w:rsidR="008E36DE" w:rsidRPr="001A13E2" w:rsidRDefault="008E36DE" w:rsidP="00515D7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14:paraId="45AEE4FC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14:paraId="61935EA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9" w:type="dxa"/>
            <w:vAlign w:val="center"/>
          </w:tcPr>
          <w:p w14:paraId="6DA314F7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2" w:type="dxa"/>
            <w:vAlign w:val="center"/>
          </w:tcPr>
          <w:p w14:paraId="246841F1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4EB677EB" w14:textId="77777777" w:rsidR="008E36DE" w:rsidRPr="001A13E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F15B9E" w14:paraId="7FAE917D" w14:textId="758912C7" w:rsidTr="0058203D">
        <w:tc>
          <w:tcPr>
            <w:tcW w:w="1134" w:type="dxa"/>
            <w:vAlign w:val="center"/>
          </w:tcPr>
          <w:p w14:paraId="1083B1C5" w14:textId="77777777" w:rsidR="00F15B9E" w:rsidRPr="001A13E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274791BC" w14:textId="62B829CA" w:rsidR="00F15B9E" w:rsidRPr="001A13E2" w:rsidRDefault="00F15B9E" w:rsidP="00515D7D">
            <w:pPr>
              <w:rPr>
                <w:b/>
                <w:sz w:val="24"/>
                <w:szCs w:val="24"/>
              </w:rPr>
            </w:pPr>
            <w:r w:rsidRPr="00A73461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19" w:type="dxa"/>
          </w:tcPr>
          <w:p w14:paraId="74272A89" w14:textId="7F06A2EB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7D404979" w14:textId="23F0E7C1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26A262F1" w14:textId="6BF79FDE" w:rsidR="00F15B9E" w:rsidRPr="001A13E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9103D" w14:paraId="1EC4DF03" w14:textId="77777777" w:rsidTr="008B7312">
        <w:tc>
          <w:tcPr>
            <w:tcW w:w="1134" w:type="dxa"/>
            <w:vAlign w:val="center"/>
          </w:tcPr>
          <w:p w14:paraId="048BDC0D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4859CD8" w14:textId="2E2D438B" w:rsidR="00A9103D" w:rsidRPr="00F41B32" w:rsidRDefault="00A9103D" w:rsidP="00A9103D">
            <w:pPr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Подписка Security </w:t>
            </w:r>
            <w:proofErr w:type="spellStart"/>
            <w:r w:rsidRPr="002D386F">
              <w:rPr>
                <w:sz w:val="24"/>
                <w:szCs w:val="24"/>
              </w:rPr>
              <w:t>Updates</w:t>
            </w:r>
            <w:proofErr w:type="spellEnd"/>
            <w:r w:rsidRPr="002D386F">
              <w:rPr>
                <w:sz w:val="24"/>
                <w:szCs w:val="24"/>
              </w:rPr>
              <w:t xml:space="preserve"> на 1 год для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до 1000 пользователей, 12 месяцев</w:t>
            </w:r>
          </w:p>
        </w:tc>
        <w:tc>
          <w:tcPr>
            <w:tcW w:w="2835" w:type="dxa"/>
            <w:shd w:val="clear" w:color="auto" w:fill="auto"/>
          </w:tcPr>
          <w:p w14:paraId="14DEADD6" w14:textId="670D110F" w:rsidR="00A9103D" w:rsidRPr="00F41B32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3DBFBA64" w14:textId="7B545E56" w:rsidR="00A9103D" w:rsidRPr="00F41B32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7F5E6B63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44AA5BB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</w:tr>
      <w:tr w:rsidR="00A9103D" w14:paraId="5ED985BB" w14:textId="77777777" w:rsidTr="008B7312">
        <w:tc>
          <w:tcPr>
            <w:tcW w:w="1134" w:type="dxa"/>
            <w:vAlign w:val="center"/>
          </w:tcPr>
          <w:p w14:paraId="5CD2C56C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ECB799" w14:textId="1984FBBF" w:rsidR="00A9103D" w:rsidRPr="001126B7" w:rsidRDefault="00A9103D" w:rsidP="00A9103D">
            <w:pPr>
              <w:suppressAutoHyphens/>
              <w:rPr>
                <w:color w:val="000000"/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Продление модуля Advanced </w:t>
            </w:r>
            <w:proofErr w:type="spellStart"/>
            <w:r w:rsidRPr="002D386F">
              <w:rPr>
                <w:sz w:val="24"/>
                <w:szCs w:val="24"/>
              </w:rPr>
              <w:t>Threat</w:t>
            </w:r>
            <w:proofErr w:type="spellEnd"/>
            <w:r w:rsidRPr="002D386F">
              <w:rPr>
                <w:sz w:val="24"/>
                <w:szCs w:val="24"/>
              </w:rPr>
              <w:t xml:space="preserve"> Protection на 1 год для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до 1000 пользователей, 12 месяцев</w:t>
            </w:r>
          </w:p>
        </w:tc>
        <w:tc>
          <w:tcPr>
            <w:tcW w:w="2835" w:type="dxa"/>
            <w:shd w:val="clear" w:color="auto" w:fill="auto"/>
          </w:tcPr>
          <w:p w14:paraId="404C299F" w14:textId="4A81D49F" w:rsidR="00A9103D" w:rsidRPr="00F41B32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44E585B7" w14:textId="71C6BDF6" w:rsidR="00A9103D" w:rsidRPr="00F41B32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344785DD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6E73498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</w:tr>
      <w:tr w:rsidR="00A9103D" w14:paraId="19048C12" w14:textId="77777777" w:rsidTr="008B7312">
        <w:tc>
          <w:tcPr>
            <w:tcW w:w="1134" w:type="dxa"/>
            <w:vAlign w:val="center"/>
          </w:tcPr>
          <w:p w14:paraId="7A651756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D2832" w14:textId="1DBA9678" w:rsidR="00A9103D" w:rsidRPr="00EB2346" w:rsidRDefault="00A9103D" w:rsidP="00A9103D">
            <w:pPr>
              <w:suppressAutoHyphens/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Расширенное техническое сопровождение программного обеспечения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до 1000 пользователей на основании сертификата, 12 месяцев</w:t>
            </w:r>
          </w:p>
        </w:tc>
        <w:tc>
          <w:tcPr>
            <w:tcW w:w="2835" w:type="dxa"/>
            <w:shd w:val="clear" w:color="auto" w:fill="auto"/>
          </w:tcPr>
          <w:p w14:paraId="2C3BB3A6" w14:textId="7074BFEC" w:rsidR="00A9103D" w:rsidRPr="00124C36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0967A49A" w14:textId="49F3A849" w:rsidR="00A9103D" w:rsidRPr="00124C36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68224B62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6B2EB96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</w:tr>
      <w:tr w:rsidR="00A9103D" w14:paraId="02154F73" w14:textId="77777777" w:rsidTr="008B7312">
        <w:tc>
          <w:tcPr>
            <w:tcW w:w="1134" w:type="dxa"/>
            <w:vAlign w:val="center"/>
          </w:tcPr>
          <w:p w14:paraId="7E19EA69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2BA9A" w14:textId="1A2B4965" w:rsidR="00A9103D" w:rsidRPr="00EB2346" w:rsidRDefault="00A9103D" w:rsidP="00A9103D">
            <w:pPr>
              <w:suppressAutoHyphens/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Модуль Advanced </w:t>
            </w:r>
            <w:proofErr w:type="spellStart"/>
            <w:r w:rsidRPr="002D386F">
              <w:rPr>
                <w:sz w:val="24"/>
                <w:szCs w:val="24"/>
              </w:rPr>
              <w:t>Threat</w:t>
            </w:r>
            <w:proofErr w:type="spellEnd"/>
            <w:r w:rsidRPr="002D386F">
              <w:rPr>
                <w:sz w:val="24"/>
                <w:szCs w:val="24"/>
              </w:rPr>
              <w:t xml:space="preserve"> Protection на 1 год для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NGFW E3010 без ограничения числа пользователей, 12 месяцев</w:t>
            </w:r>
          </w:p>
        </w:tc>
        <w:tc>
          <w:tcPr>
            <w:tcW w:w="2835" w:type="dxa"/>
            <w:shd w:val="clear" w:color="auto" w:fill="auto"/>
          </w:tcPr>
          <w:p w14:paraId="71FD748B" w14:textId="238BD38F" w:rsidR="00A9103D" w:rsidRPr="00124C36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236CE718" w14:textId="463FE306" w:rsidR="00A9103D" w:rsidRPr="00124C36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23EA3B18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BE9C41C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</w:tr>
      <w:tr w:rsidR="00A9103D" w14:paraId="1A127D4A" w14:textId="77777777" w:rsidTr="008B7312">
        <w:tc>
          <w:tcPr>
            <w:tcW w:w="1134" w:type="dxa"/>
            <w:vAlign w:val="center"/>
          </w:tcPr>
          <w:p w14:paraId="01B93825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AB98F1" w14:textId="09AB6C54" w:rsidR="00A9103D" w:rsidRPr="00EB2346" w:rsidRDefault="00A9103D" w:rsidP="00A9103D">
            <w:pPr>
              <w:suppressAutoHyphens/>
              <w:rPr>
                <w:sz w:val="24"/>
                <w:szCs w:val="24"/>
              </w:rPr>
            </w:pPr>
            <w:r w:rsidRPr="001C0BD8">
              <w:rPr>
                <w:sz w:val="24"/>
                <w:szCs w:val="24"/>
                <w:lang w:val="en-US"/>
              </w:rPr>
              <w:t xml:space="preserve">Kaspersky Unified Monitoring and Analysis Platform Russian Edition. </w:t>
            </w:r>
            <w:r w:rsidRPr="002D386F">
              <w:rPr>
                <w:sz w:val="24"/>
                <w:szCs w:val="24"/>
              </w:rPr>
              <w:t xml:space="preserve">250-499 * 100 </w:t>
            </w:r>
            <w:proofErr w:type="spellStart"/>
            <w:r w:rsidRPr="002D386F">
              <w:rPr>
                <w:sz w:val="24"/>
                <w:szCs w:val="24"/>
              </w:rPr>
              <w:t>events</w:t>
            </w:r>
            <w:proofErr w:type="spellEnd"/>
            <w:r w:rsidRPr="002D386F">
              <w:rPr>
                <w:sz w:val="24"/>
                <w:szCs w:val="24"/>
              </w:rPr>
              <w:t xml:space="preserve"> </w:t>
            </w:r>
            <w:proofErr w:type="spellStart"/>
            <w:r w:rsidRPr="002D386F">
              <w:rPr>
                <w:sz w:val="24"/>
                <w:szCs w:val="24"/>
              </w:rPr>
              <w:t>per</w:t>
            </w:r>
            <w:proofErr w:type="spellEnd"/>
            <w:r w:rsidRPr="002D386F">
              <w:rPr>
                <w:sz w:val="24"/>
                <w:szCs w:val="24"/>
              </w:rPr>
              <w:t xml:space="preserve"> </w:t>
            </w:r>
            <w:proofErr w:type="spellStart"/>
            <w:r w:rsidRPr="002D386F">
              <w:rPr>
                <w:sz w:val="24"/>
                <w:szCs w:val="24"/>
              </w:rPr>
              <w:t>second</w:t>
            </w:r>
            <w:proofErr w:type="spellEnd"/>
            <w:r w:rsidRPr="002D386F">
              <w:rPr>
                <w:sz w:val="24"/>
                <w:szCs w:val="24"/>
              </w:rPr>
              <w:t xml:space="preserve"> 1 </w:t>
            </w:r>
            <w:proofErr w:type="spellStart"/>
            <w:r w:rsidRPr="002D386F">
              <w:rPr>
                <w:sz w:val="24"/>
                <w:szCs w:val="24"/>
              </w:rPr>
              <w:t>year</w:t>
            </w:r>
            <w:proofErr w:type="spellEnd"/>
            <w:r w:rsidRPr="002D386F">
              <w:rPr>
                <w:sz w:val="24"/>
                <w:szCs w:val="24"/>
              </w:rPr>
              <w:t xml:space="preserve"> </w:t>
            </w:r>
            <w:proofErr w:type="spellStart"/>
            <w:r w:rsidRPr="002D386F">
              <w:rPr>
                <w:sz w:val="24"/>
                <w:szCs w:val="24"/>
              </w:rPr>
              <w:t>Renewal</w:t>
            </w:r>
            <w:proofErr w:type="spellEnd"/>
            <w:r w:rsidRPr="002D386F">
              <w:rPr>
                <w:sz w:val="24"/>
                <w:szCs w:val="24"/>
              </w:rPr>
              <w:t xml:space="preserve"> Premium Plus </w:t>
            </w:r>
            <w:proofErr w:type="spellStart"/>
            <w:r w:rsidRPr="002D386F">
              <w:rPr>
                <w:sz w:val="24"/>
                <w:szCs w:val="24"/>
              </w:rPr>
              <w:t>License</w:t>
            </w:r>
            <w:proofErr w:type="spellEnd"/>
            <w:r w:rsidRPr="002D386F"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shd w:val="clear" w:color="auto" w:fill="auto"/>
          </w:tcPr>
          <w:p w14:paraId="0717238F" w14:textId="1BF5415D" w:rsidR="00A9103D" w:rsidRPr="00124C36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1DBBCC70" w14:textId="2AD93AA5" w:rsidR="00A9103D" w:rsidRPr="00124C36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489EB3F6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B6AC4F4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</w:tr>
      <w:tr w:rsidR="00A9103D" w14:paraId="689D7E93" w14:textId="77777777" w:rsidTr="008B7312">
        <w:tc>
          <w:tcPr>
            <w:tcW w:w="1134" w:type="dxa"/>
            <w:vAlign w:val="center"/>
          </w:tcPr>
          <w:p w14:paraId="48BEE590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98F57" w14:textId="67A8B160" w:rsidR="00A9103D" w:rsidRPr="00A9103D" w:rsidRDefault="00A9103D" w:rsidP="00A9103D">
            <w:pPr>
              <w:suppressAutoHyphens/>
              <w:rPr>
                <w:sz w:val="24"/>
                <w:szCs w:val="24"/>
                <w:lang w:val="en-US"/>
              </w:rPr>
            </w:pPr>
            <w:r w:rsidRPr="002D386F">
              <w:rPr>
                <w:sz w:val="24"/>
                <w:szCs w:val="24"/>
                <w:lang w:val="en-US"/>
              </w:rPr>
              <w:t xml:space="preserve">Kaspersky Total Security </w:t>
            </w:r>
            <w:r w:rsidRPr="002D386F">
              <w:rPr>
                <w:sz w:val="24"/>
                <w:szCs w:val="24"/>
              </w:rPr>
              <w:t>для</w:t>
            </w:r>
            <w:r w:rsidRPr="002D386F">
              <w:rPr>
                <w:sz w:val="24"/>
                <w:szCs w:val="24"/>
                <w:lang w:val="en-US"/>
              </w:rPr>
              <w:t xml:space="preserve"> </w:t>
            </w:r>
            <w:r w:rsidRPr="002D386F">
              <w:rPr>
                <w:sz w:val="24"/>
                <w:szCs w:val="24"/>
              </w:rPr>
              <w:t>бизнеса</w:t>
            </w:r>
            <w:r w:rsidRPr="002D386F">
              <w:rPr>
                <w:sz w:val="24"/>
                <w:szCs w:val="24"/>
                <w:lang w:val="en-US"/>
              </w:rPr>
              <w:t xml:space="preserve"> Russian Edition. 5000+ Node </w:t>
            </w:r>
            <w:r w:rsidRPr="00A9103D">
              <w:rPr>
                <w:sz w:val="24"/>
                <w:szCs w:val="24"/>
                <w:lang w:val="en-US"/>
              </w:rPr>
              <w:t>1</w:t>
            </w:r>
            <w:r w:rsidRPr="002D386F">
              <w:rPr>
                <w:sz w:val="24"/>
                <w:szCs w:val="24"/>
                <w:lang w:val="en-US"/>
              </w:rPr>
              <w:t xml:space="preserve"> year Renewal Premium Plus License, 12 </w:t>
            </w:r>
            <w:r w:rsidRPr="002D386F">
              <w:rPr>
                <w:sz w:val="24"/>
                <w:szCs w:val="24"/>
              </w:rPr>
              <w:t>месяцев</w:t>
            </w:r>
          </w:p>
        </w:tc>
        <w:tc>
          <w:tcPr>
            <w:tcW w:w="2835" w:type="dxa"/>
            <w:shd w:val="clear" w:color="auto" w:fill="auto"/>
          </w:tcPr>
          <w:p w14:paraId="787CE820" w14:textId="6AAB85B5" w:rsidR="00A9103D" w:rsidRPr="00124C36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 xml:space="preserve">Простая (неисключительная) лицензия </w:t>
            </w:r>
          </w:p>
        </w:tc>
        <w:tc>
          <w:tcPr>
            <w:tcW w:w="2119" w:type="dxa"/>
            <w:shd w:val="clear" w:color="auto" w:fill="auto"/>
          </w:tcPr>
          <w:p w14:paraId="6AE20690" w14:textId="513572AE" w:rsidR="00A9103D" w:rsidRPr="00124C36" w:rsidRDefault="00A9103D" w:rsidP="00A9103D">
            <w:pPr>
              <w:rPr>
                <w:sz w:val="24"/>
                <w:szCs w:val="24"/>
              </w:rPr>
            </w:pPr>
            <w:r w:rsidRPr="00124C36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shd w:val="clear" w:color="auto" w:fill="auto"/>
          </w:tcPr>
          <w:p w14:paraId="7C22B4BA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A7C2B7F" w14:textId="77777777" w:rsidR="00A9103D" w:rsidRPr="00F41B32" w:rsidRDefault="00A9103D" w:rsidP="00A9103D">
            <w:pPr>
              <w:rPr>
                <w:sz w:val="24"/>
                <w:szCs w:val="24"/>
              </w:rPr>
            </w:pPr>
          </w:p>
        </w:tc>
      </w:tr>
      <w:tr w:rsidR="00A35785" w14:paraId="1AA0E126" w14:textId="2151BFBA" w:rsidTr="0058203D">
        <w:tc>
          <w:tcPr>
            <w:tcW w:w="1134" w:type="dxa"/>
            <w:vAlign w:val="center"/>
          </w:tcPr>
          <w:p w14:paraId="4DEF0E1C" w14:textId="77777777" w:rsidR="00A35785" w:rsidRPr="001F7D75" w:rsidRDefault="00A35785" w:rsidP="00A35785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66FD332B" w14:textId="51A04B87" w:rsidR="00A35785" w:rsidRPr="003A5FA8" w:rsidRDefault="00A35785" w:rsidP="00A35785">
            <w:pPr>
              <w:rPr>
                <w:b/>
                <w:bCs/>
                <w:sz w:val="24"/>
                <w:szCs w:val="24"/>
              </w:rPr>
            </w:pPr>
            <w:r w:rsidRPr="00A73461">
              <w:rPr>
                <w:b/>
                <w:bCs/>
                <w:sz w:val="24"/>
                <w:szCs w:val="24"/>
              </w:rPr>
              <w:t xml:space="preserve">Требования </w:t>
            </w:r>
            <w:r>
              <w:rPr>
                <w:b/>
                <w:bCs/>
                <w:sz w:val="24"/>
                <w:szCs w:val="24"/>
              </w:rPr>
              <w:t xml:space="preserve">к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доставке, </w:t>
            </w:r>
            <w:r w:rsidRPr="00A73461">
              <w:rPr>
                <w:b/>
                <w:bCs/>
                <w:sz w:val="24"/>
                <w:szCs w:val="24"/>
              </w:rPr>
              <w:t xml:space="preserve"> маркировке</w:t>
            </w:r>
            <w:proofErr w:type="gramEnd"/>
            <w:r w:rsidRPr="00A73461">
              <w:rPr>
                <w:b/>
                <w:bCs/>
                <w:sz w:val="24"/>
                <w:szCs w:val="24"/>
              </w:rPr>
              <w:t>, упаковке, транспортировке, перемещению, условиям хранения, приемке и испытаниям</w:t>
            </w:r>
          </w:p>
        </w:tc>
        <w:tc>
          <w:tcPr>
            <w:tcW w:w="2119" w:type="dxa"/>
          </w:tcPr>
          <w:p w14:paraId="402F10EA" w14:textId="687CDE7E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42" w:type="dxa"/>
          </w:tcPr>
          <w:p w14:paraId="1D615525" w14:textId="19706AD5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52" w:type="dxa"/>
          </w:tcPr>
          <w:p w14:paraId="5834FF43" w14:textId="08BF25CE" w:rsidR="00A35785" w:rsidRPr="003A5FA8" w:rsidRDefault="00A35785" w:rsidP="00A3578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A9103D" w14:paraId="30983A4D" w14:textId="77777777" w:rsidTr="00C10722">
        <w:tc>
          <w:tcPr>
            <w:tcW w:w="1134" w:type="dxa"/>
            <w:vAlign w:val="center"/>
          </w:tcPr>
          <w:p w14:paraId="49ACCC5E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290253" w14:textId="61B849F4" w:rsidR="00A9103D" w:rsidRPr="00940C11" w:rsidRDefault="00A9103D" w:rsidP="00A9103D">
            <w:pPr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Подписка Security </w:t>
            </w:r>
            <w:proofErr w:type="spellStart"/>
            <w:r w:rsidRPr="002D386F">
              <w:rPr>
                <w:sz w:val="24"/>
                <w:szCs w:val="24"/>
              </w:rPr>
              <w:t>Updates</w:t>
            </w:r>
            <w:proofErr w:type="spellEnd"/>
            <w:r w:rsidRPr="002D386F">
              <w:rPr>
                <w:sz w:val="24"/>
                <w:szCs w:val="24"/>
              </w:rPr>
              <w:t xml:space="preserve"> на 1 год для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до 1000 пользователей, 12 месяцев</w:t>
            </w:r>
          </w:p>
        </w:tc>
        <w:tc>
          <w:tcPr>
            <w:tcW w:w="2835" w:type="dxa"/>
            <w:vMerge w:val="restart"/>
          </w:tcPr>
          <w:p w14:paraId="022DF0A5" w14:textId="77777777" w:rsidR="00A9103D" w:rsidRDefault="00A9103D" w:rsidP="00A9103D">
            <w:pPr>
              <w:rPr>
                <w:sz w:val="24"/>
                <w:szCs w:val="24"/>
              </w:rPr>
            </w:pPr>
          </w:p>
          <w:p w14:paraId="114AEB45" w14:textId="224C0689" w:rsidR="00A9103D" w:rsidRPr="003A5FA8" w:rsidRDefault="00A9103D" w:rsidP="00A9103D">
            <w:pPr>
              <w:jc w:val="center"/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Доставка товара осуществляется Лицензиаром за свой счет на склад Заказчика по адресу: г. Москва, Волоколамское шоссе, д.2.</w:t>
            </w:r>
            <w:r>
              <w:rPr>
                <w:sz w:val="24"/>
                <w:szCs w:val="24"/>
              </w:rPr>
              <w:t xml:space="preserve"> </w:t>
            </w:r>
            <w:r w:rsidRPr="001B3EDF">
              <w:rPr>
                <w:sz w:val="24"/>
                <w:szCs w:val="24"/>
              </w:rPr>
              <w:t xml:space="preserve">В случае, если лицензионные права представляют собой электронные экземпляры, такие экземпляры </w:t>
            </w:r>
            <w:r w:rsidRPr="001B3EDF">
              <w:rPr>
                <w:sz w:val="24"/>
                <w:szCs w:val="24"/>
              </w:rPr>
              <w:lastRenderedPageBreak/>
              <w:t>направляются Лицензиату средствами электронной связи, либо путем направления уведомления о возможности Заказчику самостоятельно скачать электронные экземпляры с Интернет-ресурса, указанного в уведомлении.</w:t>
            </w:r>
          </w:p>
        </w:tc>
        <w:tc>
          <w:tcPr>
            <w:tcW w:w="2119" w:type="dxa"/>
          </w:tcPr>
          <w:p w14:paraId="023063A0" w14:textId="138B237B" w:rsidR="00A9103D" w:rsidRPr="00F41B32" w:rsidRDefault="00A9103D" w:rsidP="00A9103D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42" w:type="dxa"/>
            <w:vMerge w:val="restart"/>
          </w:tcPr>
          <w:p w14:paraId="156AB563" w14:textId="77777777" w:rsidR="00A9103D" w:rsidRPr="00940C11" w:rsidRDefault="00A9103D" w:rsidP="00A9103D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552" w:type="dxa"/>
            <w:vMerge w:val="restart"/>
          </w:tcPr>
          <w:p w14:paraId="39BD5CA7" w14:textId="77777777" w:rsidR="00A9103D" w:rsidRPr="005A3466" w:rsidRDefault="00A9103D" w:rsidP="00A9103D"/>
        </w:tc>
      </w:tr>
      <w:tr w:rsidR="00A9103D" w14:paraId="41ED2D22" w14:textId="77777777" w:rsidTr="00C10722">
        <w:tc>
          <w:tcPr>
            <w:tcW w:w="1134" w:type="dxa"/>
            <w:vAlign w:val="center"/>
          </w:tcPr>
          <w:p w14:paraId="3EE29548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5CDC4" w14:textId="75F9FB02" w:rsidR="00A9103D" w:rsidRPr="00F41B32" w:rsidRDefault="00A9103D" w:rsidP="00A9103D">
            <w:pPr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Продление модуля Advanced </w:t>
            </w:r>
            <w:proofErr w:type="spellStart"/>
            <w:r w:rsidRPr="002D386F">
              <w:rPr>
                <w:sz w:val="24"/>
                <w:szCs w:val="24"/>
              </w:rPr>
              <w:t>Threat</w:t>
            </w:r>
            <w:proofErr w:type="spellEnd"/>
            <w:r w:rsidRPr="002D386F">
              <w:rPr>
                <w:sz w:val="24"/>
                <w:szCs w:val="24"/>
              </w:rPr>
              <w:t xml:space="preserve"> Protection на 1 год для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до 1000 пользователей, 12 месяцев</w:t>
            </w:r>
          </w:p>
        </w:tc>
        <w:tc>
          <w:tcPr>
            <w:tcW w:w="2835" w:type="dxa"/>
            <w:vMerge/>
          </w:tcPr>
          <w:p w14:paraId="49338D2D" w14:textId="77777777" w:rsidR="00A9103D" w:rsidRPr="00F41B32" w:rsidRDefault="00A9103D" w:rsidP="00A9103D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59BBE14C" w14:textId="72A901EF" w:rsidR="00A9103D" w:rsidRPr="003A5FA8" w:rsidRDefault="00A9103D" w:rsidP="00A9103D">
            <w:pPr>
              <w:rPr>
                <w:sz w:val="24"/>
                <w:szCs w:val="24"/>
              </w:rPr>
            </w:pPr>
            <w:r w:rsidRPr="001B3EDF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  <w:vMerge/>
          </w:tcPr>
          <w:p w14:paraId="17BEF44F" w14:textId="77777777" w:rsidR="00A9103D" w:rsidRPr="00940C11" w:rsidRDefault="00A9103D" w:rsidP="00A9103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3AF2A0F" w14:textId="77777777" w:rsidR="00A9103D" w:rsidRPr="005A3466" w:rsidRDefault="00A9103D" w:rsidP="00A9103D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A9103D" w14:paraId="2E029A1F" w14:textId="77777777" w:rsidTr="00C10722">
        <w:tc>
          <w:tcPr>
            <w:tcW w:w="1134" w:type="dxa"/>
            <w:vAlign w:val="center"/>
          </w:tcPr>
          <w:p w14:paraId="762D3668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F8D2E24" w14:textId="121F636E" w:rsidR="00A9103D" w:rsidRPr="00F41B32" w:rsidRDefault="00A9103D" w:rsidP="00A9103D">
            <w:pPr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Расширенное техническое </w:t>
            </w:r>
            <w:r w:rsidRPr="002D386F">
              <w:rPr>
                <w:sz w:val="24"/>
                <w:szCs w:val="24"/>
              </w:rPr>
              <w:lastRenderedPageBreak/>
              <w:t xml:space="preserve">сопровождение программного обеспечения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до 1000 пользователей на основании сертификата, 12 месяцев</w:t>
            </w:r>
          </w:p>
        </w:tc>
        <w:tc>
          <w:tcPr>
            <w:tcW w:w="2835" w:type="dxa"/>
            <w:vMerge/>
          </w:tcPr>
          <w:p w14:paraId="262FE662" w14:textId="77777777" w:rsidR="00A9103D" w:rsidRPr="00F41B32" w:rsidRDefault="00A9103D" w:rsidP="00A9103D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16A60623" w14:textId="5FC5B1C1" w:rsidR="00A9103D" w:rsidRPr="003A5FA8" w:rsidRDefault="00A9103D" w:rsidP="00A9103D">
            <w:pPr>
              <w:rPr>
                <w:sz w:val="24"/>
                <w:szCs w:val="24"/>
              </w:rPr>
            </w:pPr>
            <w:r w:rsidRPr="00AF158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7A461998" w14:textId="77777777" w:rsidR="00A9103D" w:rsidRPr="00940C11" w:rsidRDefault="00A9103D" w:rsidP="00A9103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E50D4DA" w14:textId="77777777" w:rsidR="00A9103D" w:rsidRPr="005A3466" w:rsidRDefault="00A9103D" w:rsidP="00A9103D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A9103D" w14:paraId="7E6DEF83" w14:textId="77777777" w:rsidTr="00C10722">
        <w:tc>
          <w:tcPr>
            <w:tcW w:w="1134" w:type="dxa"/>
            <w:vAlign w:val="center"/>
          </w:tcPr>
          <w:p w14:paraId="5BE6BAC7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3D983FB5" w14:textId="5936356C" w:rsidR="00A9103D" w:rsidRPr="00F41B32" w:rsidRDefault="00A9103D" w:rsidP="00A9103D">
            <w:pPr>
              <w:rPr>
                <w:sz w:val="24"/>
                <w:szCs w:val="24"/>
              </w:rPr>
            </w:pPr>
            <w:r w:rsidRPr="002D386F">
              <w:rPr>
                <w:sz w:val="24"/>
                <w:szCs w:val="24"/>
              </w:rPr>
              <w:t xml:space="preserve">Модуль Advanced </w:t>
            </w:r>
            <w:proofErr w:type="spellStart"/>
            <w:r w:rsidRPr="002D386F">
              <w:rPr>
                <w:sz w:val="24"/>
                <w:szCs w:val="24"/>
              </w:rPr>
              <w:t>Threat</w:t>
            </w:r>
            <w:proofErr w:type="spellEnd"/>
            <w:r w:rsidRPr="002D386F">
              <w:rPr>
                <w:sz w:val="24"/>
                <w:szCs w:val="24"/>
              </w:rPr>
              <w:t xml:space="preserve"> Protection на 1 год для </w:t>
            </w:r>
            <w:proofErr w:type="spellStart"/>
            <w:r w:rsidRPr="002D386F">
              <w:rPr>
                <w:sz w:val="24"/>
                <w:szCs w:val="24"/>
              </w:rPr>
              <w:t>UserGate</w:t>
            </w:r>
            <w:proofErr w:type="spellEnd"/>
            <w:r w:rsidRPr="002D386F">
              <w:rPr>
                <w:sz w:val="24"/>
                <w:szCs w:val="24"/>
              </w:rPr>
              <w:t xml:space="preserve"> NGFW E3010 без ограничения числа пользователей, 12 месяцев</w:t>
            </w:r>
          </w:p>
        </w:tc>
        <w:tc>
          <w:tcPr>
            <w:tcW w:w="2835" w:type="dxa"/>
            <w:vMerge/>
          </w:tcPr>
          <w:p w14:paraId="14D0CD4F" w14:textId="77777777" w:rsidR="00A9103D" w:rsidRPr="00F41B32" w:rsidRDefault="00A9103D" w:rsidP="00A9103D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9611F46" w14:textId="3E412263" w:rsidR="00A9103D" w:rsidRPr="003A5FA8" w:rsidRDefault="00A9103D" w:rsidP="00A9103D">
            <w:pPr>
              <w:rPr>
                <w:sz w:val="24"/>
                <w:szCs w:val="24"/>
              </w:rPr>
            </w:pPr>
            <w:r w:rsidRPr="00AF158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0DF99687" w14:textId="77777777" w:rsidR="00A9103D" w:rsidRPr="00940C11" w:rsidRDefault="00A9103D" w:rsidP="00A9103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3B106135" w14:textId="77777777" w:rsidR="00A9103D" w:rsidRPr="005A3466" w:rsidRDefault="00A9103D" w:rsidP="00A9103D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A9103D" w14:paraId="0BAF338F" w14:textId="77777777" w:rsidTr="00C10722">
        <w:tc>
          <w:tcPr>
            <w:tcW w:w="1134" w:type="dxa"/>
            <w:vAlign w:val="center"/>
          </w:tcPr>
          <w:p w14:paraId="29049269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2F71895B" w14:textId="0FAC4E7F" w:rsidR="00A9103D" w:rsidRPr="00F41B32" w:rsidRDefault="00A9103D" w:rsidP="00A9103D">
            <w:pPr>
              <w:rPr>
                <w:sz w:val="24"/>
                <w:szCs w:val="24"/>
              </w:rPr>
            </w:pPr>
            <w:r w:rsidRPr="001C0BD8">
              <w:rPr>
                <w:sz w:val="24"/>
                <w:szCs w:val="24"/>
                <w:lang w:val="en-US"/>
              </w:rPr>
              <w:t xml:space="preserve">Kaspersky Unified Monitoring and Analysis Platform Russian Edition. </w:t>
            </w:r>
            <w:r w:rsidRPr="002D386F">
              <w:rPr>
                <w:sz w:val="24"/>
                <w:szCs w:val="24"/>
              </w:rPr>
              <w:t xml:space="preserve">250-499 * 100 </w:t>
            </w:r>
            <w:proofErr w:type="spellStart"/>
            <w:r w:rsidRPr="002D386F">
              <w:rPr>
                <w:sz w:val="24"/>
                <w:szCs w:val="24"/>
              </w:rPr>
              <w:t>events</w:t>
            </w:r>
            <w:proofErr w:type="spellEnd"/>
            <w:r w:rsidRPr="002D386F">
              <w:rPr>
                <w:sz w:val="24"/>
                <w:szCs w:val="24"/>
              </w:rPr>
              <w:t xml:space="preserve"> </w:t>
            </w:r>
            <w:proofErr w:type="spellStart"/>
            <w:r w:rsidRPr="002D386F">
              <w:rPr>
                <w:sz w:val="24"/>
                <w:szCs w:val="24"/>
              </w:rPr>
              <w:t>per</w:t>
            </w:r>
            <w:proofErr w:type="spellEnd"/>
            <w:r w:rsidRPr="002D386F">
              <w:rPr>
                <w:sz w:val="24"/>
                <w:szCs w:val="24"/>
              </w:rPr>
              <w:t xml:space="preserve"> </w:t>
            </w:r>
            <w:proofErr w:type="spellStart"/>
            <w:r w:rsidRPr="002D386F">
              <w:rPr>
                <w:sz w:val="24"/>
                <w:szCs w:val="24"/>
              </w:rPr>
              <w:t>second</w:t>
            </w:r>
            <w:proofErr w:type="spellEnd"/>
            <w:r w:rsidRPr="002D386F">
              <w:rPr>
                <w:sz w:val="24"/>
                <w:szCs w:val="24"/>
              </w:rPr>
              <w:t xml:space="preserve"> 1 </w:t>
            </w:r>
            <w:proofErr w:type="spellStart"/>
            <w:r w:rsidRPr="002D386F">
              <w:rPr>
                <w:sz w:val="24"/>
                <w:szCs w:val="24"/>
              </w:rPr>
              <w:t>year</w:t>
            </w:r>
            <w:proofErr w:type="spellEnd"/>
            <w:r w:rsidRPr="002D386F">
              <w:rPr>
                <w:sz w:val="24"/>
                <w:szCs w:val="24"/>
              </w:rPr>
              <w:t xml:space="preserve"> </w:t>
            </w:r>
            <w:proofErr w:type="spellStart"/>
            <w:r w:rsidRPr="002D386F">
              <w:rPr>
                <w:sz w:val="24"/>
                <w:szCs w:val="24"/>
              </w:rPr>
              <w:t>Renewal</w:t>
            </w:r>
            <w:proofErr w:type="spellEnd"/>
            <w:r w:rsidRPr="002D386F">
              <w:rPr>
                <w:sz w:val="24"/>
                <w:szCs w:val="24"/>
              </w:rPr>
              <w:t xml:space="preserve"> Premium Plus </w:t>
            </w:r>
            <w:proofErr w:type="spellStart"/>
            <w:r w:rsidRPr="002D386F">
              <w:rPr>
                <w:sz w:val="24"/>
                <w:szCs w:val="24"/>
              </w:rPr>
              <w:t>License</w:t>
            </w:r>
            <w:proofErr w:type="spellEnd"/>
            <w:r w:rsidRPr="002D386F">
              <w:rPr>
                <w:sz w:val="24"/>
                <w:szCs w:val="24"/>
              </w:rPr>
              <w:t>, 12 месяцев</w:t>
            </w:r>
          </w:p>
        </w:tc>
        <w:tc>
          <w:tcPr>
            <w:tcW w:w="2835" w:type="dxa"/>
            <w:vMerge/>
          </w:tcPr>
          <w:p w14:paraId="31AF3F47" w14:textId="77777777" w:rsidR="00A9103D" w:rsidRPr="00F41B32" w:rsidRDefault="00A9103D" w:rsidP="00A9103D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14:paraId="2B1B4AC1" w14:textId="63D111AB" w:rsidR="00A9103D" w:rsidRPr="003A5FA8" w:rsidRDefault="00A9103D" w:rsidP="00A9103D">
            <w:pPr>
              <w:rPr>
                <w:sz w:val="24"/>
                <w:szCs w:val="24"/>
              </w:rPr>
            </w:pPr>
            <w:r w:rsidRPr="00AF158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10F9E49" w14:textId="77777777" w:rsidR="00A9103D" w:rsidRPr="00940C11" w:rsidRDefault="00A9103D" w:rsidP="00A9103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5F383DFE" w14:textId="77777777" w:rsidR="00A9103D" w:rsidRPr="005A3466" w:rsidRDefault="00A9103D" w:rsidP="00A9103D">
            <w:pPr>
              <w:widowControl w:val="0"/>
              <w:tabs>
                <w:tab w:val="left" w:pos="426"/>
              </w:tabs>
              <w:spacing w:before="60"/>
            </w:pPr>
          </w:p>
        </w:tc>
      </w:tr>
      <w:tr w:rsidR="00A9103D" w14:paraId="123B9336" w14:textId="77777777" w:rsidTr="00C10722">
        <w:tc>
          <w:tcPr>
            <w:tcW w:w="1134" w:type="dxa"/>
            <w:vAlign w:val="center"/>
          </w:tcPr>
          <w:p w14:paraId="7F390D5B" w14:textId="77777777" w:rsidR="00A9103D" w:rsidRDefault="00A9103D" w:rsidP="00A9103D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14:paraId="4AC25A03" w14:textId="604C24F1" w:rsidR="00A9103D" w:rsidRPr="00A9103D" w:rsidRDefault="00A9103D" w:rsidP="00A9103D">
            <w:pPr>
              <w:rPr>
                <w:sz w:val="24"/>
                <w:szCs w:val="24"/>
                <w:lang w:val="en-US"/>
              </w:rPr>
            </w:pPr>
            <w:r w:rsidRPr="002D386F">
              <w:rPr>
                <w:sz w:val="24"/>
                <w:szCs w:val="24"/>
                <w:lang w:val="en-US"/>
              </w:rPr>
              <w:t xml:space="preserve">Kaspersky Total Security </w:t>
            </w:r>
            <w:r w:rsidRPr="002D386F">
              <w:rPr>
                <w:sz w:val="24"/>
                <w:szCs w:val="24"/>
              </w:rPr>
              <w:t>для</w:t>
            </w:r>
            <w:r w:rsidRPr="002D386F">
              <w:rPr>
                <w:sz w:val="24"/>
                <w:szCs w:val="24"/>
                <w:lang w:val="en-US"/>
              </w:rPr>
              <w:t xml:space="preserve"> </w:t>
            </w:r>
            <w:r w:rsidRPr="002D386F">
              <w:rPr>
                <w:sz w:val="24"/>
                <w:szCs w:val="24"/>
              </w:rPr>
              <w:t>бизнеса</w:t>
            </w:r>
            <w:r w:rsidRPr="002D386F">
              <w:rPr>
                <w:sz w:val="24"/>
                <w:szCs w:val="24"/>
                <w:lang w:val="en-US"/>
              </w:rPr>
              <w:t xml:space="preserve"> Russian Edition. 5000+ Node </w:t>
            </w:r>
            <w:r w:rsidRPr="00A9103D">
              <w:rPr>
                <w:sz w:val="24"/>
                <w:szCs w:val="24"/>
                <w:lang w:val="en-US"/>
              </w:rPr>
              <w:t>1</w:t>
            </w:r>
            <w:r w:rsidRPr="002D386F">
              <w:rPr>
                <w:sz w:val="24"/>
                <w:szCs w:val="24"/>
                <w:lang w:val="en-US"/>
              </w:rPr>
              <w:t xml:space="preserve"> year Renewal Premium Plus License, 12 </w:t>
            </w:r>
            <w:r w:rsidRPr="002D386F">
              <w:rPr>
                <w:sz w:val="24"/>
                <w:szCs w:val="24"/>
              </w:rPr>
              <w:t>месяцев</w:t>
            </w:r>
          </w:p>
        </w:tc>
        <w:tc>
          <w:tcPr>
            <w:tcW w:w="2835" w:type="dxa"/>
            <w:vMerge/>
          </w:tcPr>
          <w:p w14:paraId="1D040BF8" w14:textId="77777777" w:rsidR="00A9103D" w:rsidRPr="00A9103D" w:rsidRDefault="00A9103D" w:rsidP="00A9103D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19" w:type="dxa"/>
          </w:tcPr>
          <w:p w14:paraId="3F4BEBA1" w14:textId="669FC7ED" w:rsidR="00A9103D" w:rsidRPr="003A5FA8" w:rsidRDefault="00A9103D" w:rsidP="00A9103D">
            <w:pPr>
              <w:rPr>
                <w:sz w:val="24"/>
                <w:szCs w:val="24"/>
              </w:rPr>
            </w:pPr>
            <w:r w:rsidRPr="00AF158E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842" w:type="dxa"/>
          </w:tcPr>
          <w:p w14:paraId="5E9B64B7" w14:textId="77777777" w:rsidR="00A9103D" w:rsidRPr="00940C11" w:rsidRDefault="00A9103D" w:rsidP="00A9103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0A73A989" w14:textId="77777777" w:rsidR="00A9103D" w:rsidRPr="005A3466" w:rsidRDefault="00A9103D" w:rsidP="00A9103D">
            <w:pPr>
              <w:widowControl w:val="0"/>
              <w:tabs>
                <w:tab w:val="left" w:pos="426"/>
              </w:tabs>
              <w:spacing w:before="60"/>
            </w:pPr>
          </w:p>
        </w:tc>
      </w:tr>
    </w:tbl>
    <w:p w14:paraId="7A29CD07" w14:textId="77777777" w:rsidR="00813847" w:rsidRDefault="00813847" w:rsidP="00F05846">
      <w:pPr>
        <w:jc w:val="center"/>
        <w:rPr>
          <w:b/>
          <w:i/>
          <w:sz w:val="24"/>
          <w:szCs w:val="24"/>
        </w:rPr>
        <w:sectPr w:rsidR="00813847" w:rsidSect="003318BF">
          <w:pgSz w:w="16838" w:h="11906" w:orient="landscape" w:code="9"/>
          <w:pgMar w:top="1134" w:right="850" w:bottom="1134" w:left="1701" w:header="680" w:footer="737" w:gutter="0"/>
          <w:cols w:space="708"/>
          <w:titlePg/>
          <w:docGrid w:linePitch="381"/>
        </w:sectPr>
      </w:pPr>
    </w:p>
    <w:p w14:paraId="2A362492" w14:textId="479A6274" w:rsidR="00E6548D" w:rsidRPr="001B3EDF" w:rsidRDefault="00C36F30" w:rsidP="001B3EDF">
      <w:pPr>
        <w:pStyle w:val="1"/>
        <w:keepLines/>
        <w:ind w:left="357" w:hanging="357"/>
        <w:jc w:val="center"/>
        <w:rPr>
          <w:rStyle w:val="afff6"/>
          <w:b/>
          <w:i w:val="0"/>
          <w:shd w:val="clear" w:color="auto" w:fill="auto"/>
          <w:lang w:val="ru-RU"/>
        </w:rPr>
      </w:pPr>
      <w:bookmarkStart w:id="28" w:name="_Toc53393312"/>
      <w:bookmarkStart w:id="29" w:name="_Toc159406140"/>
      <w:bookmarkStart w:id="30" w:name="_Toc46743519"/>
      <w:bookmarkStart w:id="31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28"/>
      <w:r w:rsidR="00CE1835">
        <w:rPr>
          <w:lang w:val="ru-RU"/>
        </w:rPr>
        <w:t xml:space="preserve"> на этапе закупки</w:t>
      </w:r>
      <w:bookmarkEnd w:id="29"/>
    </w:p>
    <w:p w14:paraId="2A830B47" w14:textId="47E636C1" w:rsidR="00CE1835" w:rsidRPr="001B3EDF" w:rsidRDefault="001B3EDF" w:rsidP="00C36F30">
      <w:pPr>
        <w:pStyle w:val="1"/>
        <w:keepLines/>
        <w:numPr>
          <w:ilvl w:val="0"/>
          <w:numId w:val="0"/>
        </w:numPr>
        <w:ind w:left="357"/>
        <w:rPr>
          <w:b w:val="0"/>
          <w:iCs/>
          <w:sz w:val="24"/>
          <w:szCs w:val="24"/>
        </w:rPr>
      </w:pPr>
      <w:bookmarkStart w:id="32" w:name="_Toc159406141"/>
      <w:r w:rsidRPr="001B3EDF">
        <w:rPr>
          <w:b w:val="0"/>
          <w:iCs/>
          <w:sz w:val="24"/>
          <w:szCs w:val="24"/>
        </w:rPr>
        <w:t>Участник закупки должен подготовить и представить в составе своей заявки предложение поставляемой продукции по форме «Коммерческое предложение», приведенной в документации о закупке</w:t>
      </w:r>
      <w:bookmarkEnd w:id="32"/>
    </w:p>
    <w:bookmarkEnd w:id="30"/>
    <w:bookmarkEnd w:id="31"/>
    <w:p w14:paraId="7A541F3B" w14:textId="484416AA" w:rsidR="003B7692" w:rsidRPr="001B3EDF" w:rsidRDefault="003B7692" w:rsidP="001B3EDF">
      <w:pPr>
        <w:rPr>
          <w:rFonts w:eastAsia="Calibri"/>
          <w:b/>
          <w:iCs/>
          <w:lang w:val="x-none" w:eastAsia="x-none"/>
        </w:rPr>
      </w:pPr>
    </w:p>
    <w:sectPr w:rsidR="003B7692" w:rsidRPr="001B3EDF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B09D9" w14:textId="77777777" w:rsidR="001E19F9" w:rsidRDefault="001E19F9">
      <w:r>
        <w:separator/>
      </w:r>
    </w:p>
  </w:endnote>
  <w:endnote w:type="continuationSeparator" w:id="0">
    <w:p w14:paraId="498B87A8" w14:textId="77777777" w:rsidR="001E19F9" w:rsidRDefault="001E1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5DD9" w14:textId="77777777" w:rsidR="001E19F9" w:rsidRDefault="001E19F9">
      <w:r>
        <w:separator/>
      </w:r>
    </w:p>
  </w:footnote>
  <w:footnote w:type="continuationSeparator" w:id="0">
    <w:p w14:paraId="57155111" w14:textId="77777777" w:rsidR="001E19F9" w:rsidRDefault="001E19F9">
      <w:r>
        <w:continuationSeparator/>
      </w:r>
    </w:p>
  </w:footnote>
  <w:footnote w:id="1">
    <w:p w14:paraId="67A57798" w14:textId="77777777" w:rsidR="00611599" w:rsidRDefault="00611599" w:rsidP="00611599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2">
    <w:p w14:paraId="434EAB19" w14:textId="77777777" w:rsidR="00611599" w:rsidRDefault="00611599" w:rsidP="00611599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3">
    <w:p w14:paraId="191B3E88" w14:textId="77777777" w:rsidR="00611599" w:rsidRDefault="00611599" w:rsidP="00611599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4">
    <w:p w14:paraId="45532915" w14:textId="77777777" w:rsidR="00611599" w:rsidRDefault="00611599" w:rsidP="00611599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5">
    <w:p w14:paraId="3F93B536" w14:textId="77777777" w:rsidR="00611599" w:rsidRDefault="00611599" w:rsidP="00611599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  <w:footnote w:id="6">
    <w:p w14:paraId="7AABFD3B" w14:textId="77777777" w:rsidR="002D386F" w:rsidRDefault="002D386F" w:rsidP="002D386F">
      <w:pPr>
        <w:pStyle w:val="a8"/>
      </w:pPr>
      <w:r>
        <w:rPr>
          <w:rStyle w:val="aa"/>
        </w:rPr>
        <w:footnoteRef/>
      </w:r>
      <w:r>
        <w:t xml:space="preserve"> Эквивалент не предусмотрен в целях совместимости с используемым ПО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0B5" w14:textId="77777777" w:rsidR="004D1DE5" w:rsidRDefault="004D1DE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451272A" w14:textId="77777777" w:rsidR="004D1DE5" w:rsidRDefault="004D1DE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E3C1D" w14:textId="377DAFAB" w:rsidR="004D1DE5" w:rsidRDefault="004D1DE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24A67">
      <w:rPr>
        <w:noProof/>
      </w:rPr>
      <w:t>13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18705" w14:textId="77777777" w:rsidR="004D1DE5" w:rsidRDefault="004D1DE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3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7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1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7213186">
    <w:abstractNumId w:val="6"/>
  </w:num>
  <w:num w:numId="2" w16cid:durableId="132526175">
    <w:abstractNumId w:val="10"/>
  </w:num>
  <w:num w:numId="3" w16cid:durableId="1331832664">
    <w:abstractNumId w:val="13"/>
  </w:num>
  <w:num w:numId="4" w16cid:durableId="1085033995">
    <w:abstractNumId w:val="7"/>
  </w:num>
  <w:num w:numId="5" w16cid:durableId="1075737050">
    <w:abstractNumId w:val="8"/>
  </w:num>
  <w:num w:numId="6" w16cid:durableId="1165515616">
    <w:abstractNumId w:val="2"/>
  </w:num>
  <w:num w:numId="7" w16cid:durableId="2016490906">
    <w:abstractNumId w:val="9"/>
  </w:num>
  <w:num w:numId="8" w16cid:durableId="618419592">
    <w:abstractNumId w:val="1"/>
  </w:num>
  <w:num w:numId="9" w16cid:durableId="794368389">
    <w:abstractNumId w:val="0"/>
  </w:num>
  <w:num w:numId="10" w16cid:durableId="1073045826">
    <w:abstractNumId w:val="4"/>
  </w:num>
  <w:num w:numId="11" w16cid:durableId="1100415160">
    <w:abstractNumId w:val="3"/>
  </w:num>
  <w:num w:numId="12" w16cid:durableId="688604192">
    <w:abstractNumId w:val="11"/>
  </w:num>
  <w:num w:numId="13" w16cid:durableId="1208949744">
    <w:abstractNumId w:val="5"/>
  </w:num>
  <w:num w:numId="14" w16cid:durableId="62338787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017"/>
    <w:rsid w:val="000A32C3"/>
    <w:rsid w:val="000A531D"/>
    <w:rsid w:val="000A5D09"/>
    <w:rsid w:val="000B2D90"/>
    <w:rsid w:val="000B2FE7"/>
    <w:rsid w:val="000B36EB"/>
    <w:rsid w:val="000B392F"/>
    <w:rsid w:val="000B4616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0513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6B7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3EDF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BD8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9F9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527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8AC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1A19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D7A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86F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735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8BF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A67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82A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6DB3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4DD3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03D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599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0BEA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2773B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B42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591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878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6A79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0EF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241"/>
    <w:rsid w:val="00A269A8"/>
    <w:rsid w:val="00A31C83"/>
    <w:rsid w:val="00A31DA8"/>
    <w:rsid w:val="00A33E16"/>
    <w:rsid w:val="00A34527"/>
    <w:rsid w:val="00A349A8"/>
    <w:rsid w:val="00A34BCB"/>
    <w:rsid w:val="00A35245"/>
    <w:rsid w:val="00A3578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387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3D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C6895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93A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38D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1DCA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064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5EBB"/>
    <w:rsid w:val="00C8735D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346"/>
    <w:rsid w:val="00EB2573"/>
    <w:rsid w:val="00EB285C"/>
    <w:rsid w:val="00EB29EF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9C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A35785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Default">
    <w:name w:val="Default"/>
    <w:rsid w:val="00A3578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9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205FF-9CBF-4642-8EFB-7E8E2192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9</Pages>
  <Words>789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6710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Завершинская Анастасия Игоревна</cp:lastModifiedBy>
  <cp:revision>12</cp:revision>
  <cp:lastPrinted>2024-05-02T10:37:00Z</cp:lastPrinted>
  <dcterms:created xsi:type="dcterms:W3CDTF">2024-05-22T10:01:00Z</dcterms:created>
  <dcterms:modified xsi:type="dcterms:W3CDTF">2026-09-11T12:06:00Z</dcterms:modified>
</cp:coreProperties>
</file>