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61668" w14:textId="77777777" w:rsidR="00DE6CD1" w:rsidRDefault="00DE6CD1">
      <w:pPr>
        <w:keepNext/>
        <w:keepLines/>
        <w:spacing w:after="0" w:line="240" w:lineRule="auto"/>
        <w:ind w:left="5103"/>
        <w:rPr>
          <w:rFonts w:ascii="Times New Roman" w:hAnsi="Times New Roman"/>
          <w:sz w:val="24"/>
          <w:szCs w:val="24"/>
          <w:highlight w:val="yellow"/>
        </w:rPr>
      </w:pPr>
    </w:p>
    <w:p w14:paraId="784658DD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DCC0242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67F6E13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1AEAF68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58C272F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CC82065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48FB93B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8C1CDB2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DFD0784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F165BB2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7C8A889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7F666C2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2D11C42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B35EC83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EBF43F2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A9E532F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6EA1BBA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E366664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802F087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3D261F4" w14:textId="77777777" w:rsidR="00DE6CD1" w:rsidRPr="009A5D88" w:rsidRDefault="00653458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5D88">
        <w:rPr>
          <w:rFonts w:ascii="Times New Roman" w:hAnsi="Times New Roman"/>
          <w:b/>
          <w:sz w:val="24"/>
          <w:szCs w:val="24"/>
        </w:rPr>
        <w:t>Технические требования на поставку МТР</w:t>
      </w:r>
    </w:p>
    <w:p w14:paraId="4904B198" w14:textId="77777777" w:rsidR="00DE6CD1" w:rsidRPr="009A5D88" w:rsidRDefault="00DE6CD1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41DF9E5" w14:textId="06787C9D" w:rsidR="00DE6CD1" w:rsidRPr="00744CE0" w:rsidRDefault="009A5D88">
      <w:pPr>
        <w:keepNext/>
        <w:keepLines/>
        <w:spacing w:after="0" w:line="240" w:lineRule="auto"/>
        <w:jc w:val="center"/>
        <w:rPr>
          <w:strike/>
          <w:sz w:val="24"/>
          <w:szCs w:val="24"/>
        </w:rPr>
      </w:pPr>
      <w:r w:rsidRPr="009A5D88">
        <w:rPr>
          <w:rFonts w:ascii="Times New Roman" w:hAnsi="Times New Roman"/>
          <w:b/>
          <w:sz w:val="24"/>
          <w:szCs w:val="24"/>
        </w:rPr>
        <w:t xml:space="preserve">«ОКПД2 </w:t>
      </w:r>
      <w:r w:rsidR="00E27FD3" w:rsidRPr="00E27FD3">
        <w:rPr>
          <w:rFonts w:ascii="Times New Roman" w:hAnsi="Times New Roman"/>
          <w:b/>
          <w:sz w:val="24"/>
          <w:szCs w:val="24"/>
        </w:rPr>
        <w:t xml:space="preserve">27.51.13.110 </w:t>
      </w:r>
      <w:r w:rsidR="00A832EE" w:rsidRPr="00744CE0">
        <w:rPr>
          <w:rFonts w:ascii="Times New Roman" w:hAnsi="Times New Roman"/>
          <w:b/>
          <w:sz w:val="24"/>
          <w:szCs w:val="24"/>
        </w:rPr>
        <w:t xml:space="preserve">Поставка </w:t>
      </w:r>
      <w:r w:rsidR="00E27FD3">
        <w:rPr>
          <w:rFonts w:ascii="Times New Roman" w:hAnsi="Times New Roman"/>
          <w:b/>
          <w:sz w:val="24"/>
          <w:szCs w:val="24"/>
        </w:rPr>
        <w:t>стирально-отжимных</w:t>
      </w:r>
      <w:r w:rsidR="002C2843" w:rsidRPr="002C2843">
        <w:rPr>
          <w:rFonts w:ascii="Times New Roman" w:hAnsi="Times New Roman"/>
          <w:b/>
          <w:sz w:val="24"/>
          <w:szCs w:val="24"/>
        </w:rPr>
        <w:t xml:space="preserve"> </w:t>
      </w:r>
      <w:r w:rsidR="00E27FD3" w:rsidRPr="00E27FD3">
        <w:rPr>
          <w:rFonts w:ascii="Times New Roman" w:hAnsi="Times New Roman"/>
          <w:b/>
          <w:sz w:val="24"/>
          <w:szCs w:val="24"/>
        </w:rPr>
        <w:t xml:space="preserve">машин </w:t>
      </w:r>
      <w:r w:rsidR="002929D6" w:rsidRPr="00744CE0">
        <w:rPr>
          <w:rFonts w:ascii="Times New Roman" w:hAnsi="Times New Roman"/>
          <w:b/>
          <w:sz w:val="24"/>
          <w:szCs w:val="24"/>
        </w:rPr>
        <w:t>для нужд Загорского филиала</w:t>
      </w:r>
      <w:r w:rsidR="00653458" w:rsidRPr="00744CE0">
        <w:rPr>
          <w:rFonts w:ascii="Times New Roman" w:hAnsi="Times New Roman"/>
          <w:b/>
          <w:strike/>
          <w:sz w:val="24"/>
          <w:szCs w:val="24"/>
        </w:rPr>
        <w:t>»</w:t>
      </w:r>
    </w:p>
    <w:p w14:paraId="1D08B2B1" w14:textId="0AE5D489" w:rsidR="00DE6CD1" w:rsidRPr="009A5D88" w:rsidRDefault="00653458" w:rsidP="009A5D88">
      <w:pPr>
        <w:spacing w:before="24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A5D88">
        <w:rPr>
          <w:rFonts w:ascii="Times New Roman" w:hAnsi="Times New Roman"/>
          <w:b/>
          <w:sz w:val="24"/>
          <w:szCs w:val="24"/>
        </w:rPr>
        <w:t xml:space="preserve">Лот № </w:t>
      </w:r>
      <w:r w:rsidR="00A91344" w:rsidRPr="00E96D23">
        <w:rPr>
          <w:rFonts w:ascii="Times New Roman" w:hAnsi="Times New Roman"/>
          <w:b/>
          <w:color w:val="000000"/>
          <w:sz w:val="24"/>
          <w:szCs w:val="24"/>
        </w:rPr>
        <w:t>______</w:t>
      </w:r>
      <w:r w:rsidR="00A91344">
        <w:rPr>
          <w:rFonts w:ascii="Times New Roman" w:hAnsi="Times New Roman"/>
          <w:b/>
          <w:color w:val="000000"/>
          <w:sz w:val="24"/>
          <w:szCs w:val="24"/>
        </w:rPr>
        <w:t>-ТПИР ОНМ-2027</w:t>
      </w:r>
      <w:r w:rsidR="00A37303" w:rsidRPr="009A5D88">
        <w:rPr>
          <w:rFonts w:ascii="Times New Roman" w:hAnsi="Times New Roman"/>
          <w:b/>
          <w:color w:val="000000"/>
          <w:sz w:val="24"/>
          <w:szCs w:val="24"/>
        </w:rPr>
        <w:t>-ГРВКК-ЗагФ</w:t>
      </w:r>
    </w:p>
    <w:p w14:paraId="71BBE460" w14:textId="77777777" w:rsidR="00DE6CD1" w:rsidRDefault="00DE6CD1">
      <w:pPr>
        <w:rPr>
          <w:rFonts w:ascii="Times New Roman" w:hAnsi="Times New Roman"/>
          <w:b/>
          <w:sz w:val="26"/>
          <w:szCs w:val="26"/>
        </w:rPr>
      </w:pPr>
    </w:p>
    <w:p w14:paraId="503519EE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  <w:rPr>
          <w:b/>
          <w:sz w:val="24"/>
          <w:szCs w:val="24"/>
        </w:rPr>
      </w:pPr>
    </w:p>
    <w:p w14:paraId="20309E66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  <w:rPr>
          <w:b/>
          <w:sz w:val="24"/>
          <w:szCs w:val="24"/>
        </w:rPr>
      </w:pPr>
    </w:p>
    <w:p w14:paraId="043967DB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2951E3E6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45A0AFE4" w14:textId="0C51D90A" w:rsidR="00DE6CD1" w:rsidRPr="00E96D23" w:rsidRDefault="00DE6CD1" w:rsidP="00E96D23">
      <w:pPr>
        <w:pStyle w:val="14"/>
        <w:shd w:val="clear" w:color="auto" w:fill="auto"/>
        <w:spacing w:line="240" w:lineRule="auto"/>
        <w:ind w:left="60"/>
        <w:jc w:val="center"/>
      </w:pPr>
    </w:p>
    <w:p w14:paraId="4088A6A7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556E32ED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7FA49B44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68E5727E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4566301A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7C503799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2C71E6D6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28B17C21" w14:textId="77777777" w:rsidR="00DE6CD1" w:rsidRDefault="00653458">
      <w:pPr>
        <w:spacing w:after="0" w:line="240" w:lineRule="auto"/>
        <w:rPr>
          <w:rFonts w:ascii="Times New Roman" w:hAnsi="Times New Roman"/>
          <w:b/>
          <w:sz w:val="28"/>
          <w:szCs w:val="20"/>
        </w:rPr>
      </w:pPr>
      <w:r>
        <w:br w:type="page"/>
      </w:r>
    </w:p>
    <w:p w14:paraId="3BF3D667" w14:textId="77777777" w:rsidR="00DE6CD1" w:rsidRDefault="00653458">
      <w:pPr>
        <w:keepNext/>
        <w:keepLines/>
        <w:numPr>
          <w:ilvl w:val="0"/>
          <w:numId w:val="6"/>
        </w:numPr>
        <w:spacing w:after="0" w:line="240" w:lineRule="auto"/>
        <w:ind w:left="357" w:hanging="357"/>
        <w:jc w:val="center"/>
        <w:outlineLvl w:val="0"/>
        <w:rPr>
          <w:rFonts w:ascii="Times New Roman" w:hAnsi="Times New Roman"/>
          <w:b/>
          <w:caps/>
          <w:sz w:val="24"/>
          <w:szCs w:val="24"/>
          <w:lang w:eastAsia="x-none"/>
        </w:rPr>
      </w:pPr>
      <w:bookmarkStart w:id="0" w:name="_Toc75446566"/>
      <w:bookmarkStart w:id="1" w:name="_Toc51339692"/>
      <w:r>
        <w:rPr>
          <w:rFonts w:ascii="Times New Roman" w:hAnsi="Times New Roman"/>
          <w:b/>
          <w:sz w:val="24"/>
          <w:szCs w:val="24"/>
          <w:lang w:eastAsia="x-none"/>
        </w:rPr>
        <w:lastRenderedPageBreak/>
        <w:t>Общие сведения</w:t>
      </w:r>
      <w:bookmarkEnd w:id="0"/>
      <w:bookmarkEnd w:id="1"/>
    </w:p>
    <w:p w14:paraId="14751426" w14:textId="77777777" w:rsidR="00DE6CD1" w:rsidRDefault="00DE6C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92AA67" w14:textId="77777777" w:rsidR="009A5D88" w:rsidRPr="009C6D11" w:rsidRDefault="009A5D88" w:rsidP="009A5D88">
      <w:pPr>
        <w:pStyle w:val="afff3"/>
        <w:numPr>
          <w:ilvl w:val="0"/>
          <w:numId w:val="7"/>
        </w:numPr>
        <w:ind w:left="0" w:firstLine="0"/>
        <w:rPr>
          <w:b/>
          <w:sz w:val="24"/>
          <w:szCs w:val="24"/>
        </w:rPr>
      </w:pPr>
      <w:bookmarkStart w:id="2" w:name="_Toc75446568"/>
      <w:bookmarkStart w:id="3" w:name="_Toc46743506"/>
      <w:r w:rsidRPr="009C6D11">
        <w:rPr>
          <w:b/>
          <w:sz w:val="24"/>
          <w:szCs w:val="24"/>
        </w:rPr>
        <w:t>Обозначения и сокращения</w:t>
      </w:r>
    </w:p>
    <w:p w14:paraId="17A01EE4" w14:textId="77777777" w:rsidR="009A5D88" w:rsidRDefault="009A5D88" w:rsidP="009A5D88">
      <w:pPr>
        <w:pStyle w:val="afff3"/>
        <w:spacing w:after="0" w:line="240" w:lineRule="auto"/>
        <w:rPr>
          <w:b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8416"/>
      </w:tblGrid>
      <w:tr w:rsidR="009A5D88" w:rsidRPr="009C6D11" w14:paraId="14991918" w14:textId="77777777" w:rsidTr="002078EA">
        <w:trPr>
          <w:cantSplit/>
          <w:trHeight w:val="340"/>
        </w:trPr>
        <w:tc>
          <w:tcPr>
            <w:tcW w:w="1785" w:type="dxa"/>
            <w:shd w:val="clear" w:color="auto" w:fill="auto"/>
          </w:tcPr>
          <w:p w14:paraId="74CDD2C3" w14:textId="77777777" w:rsidR="009A5D88" w:rsidRPr="009C6D11" w:rsidRDefault="009A5D88" w:rsidP="00207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D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ТТ</w:t>
            </w:r>
          </w:p>
        </w:tc>
        <w:tc>
          <w:tcPr>
            <w:tcW w:w="8416" w:type="dxa"/>
            <w:shd w:val="clear" w:color="auto" w:fill="auto"/>
          </w:tcPr>
          <w:p w14:paraId="171B7D0D" w14:textId="77777777" w:rsidR="009A5D88" w:rsidRPr="009C6D11" w:rsidRDefault="009A5D88" w:rsidP="00207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D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технические требования</w:t>
            </w:r>
          </w:p>
        </w:tc>
      </w:tr>
      <w:tr w:rsidR="009A5D88" w:rsidRPr="009C6D11" w14:paraId="6F6CBA5C" w14:textId="77777777" w:rsidTr="002078EA">
        <w:trPr>
          <w:cantSplit/>
          <w:trHeight w:val="340"/>
        </w:trPr>
        <w:tc>
          <w:tcPr>
            <w:tcW w:w="1785" w:type="dxa"/>
            <w:shd w:val="clear" w:color="auto" w:fill="auto"/>
          </w:tcPr>
          <w:p w14:paraId="50645821" w14:textId="77777777" w:rsidR="009A5D88" w:rsidRPr="009C6D11" w:rsidRDefault="009A5D88" w:rsidP="00207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ГКПЗ</w:t>
            </w:r>
          </w:p>
        </w:tc>
        <w:tc>
          <w:tcPr>
            <w:tcW w:w="8416" w:type="dxa"/>
            <w:shd w:val="clear" w:color="auto" w:fill="auto"/>
          </w:tcPr>
          <w:p w14:paraId="3495BC7C" w14:textId="77777777" w:rsidR="009A5D88" w:rsidRPr="009C6D11" w:rsidRDefault="009A5D88" w:rsidP="00207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C6D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годовая комплексная программа закупок</w:t>
            </w:r>
          </w:p>
        </w:tc>
      </w:tr>
      <w:tr w:rsidR="009A5D88" w:rsidRPr="009C6D11" w14:paraId="0B53E87D" w14:textId="77777777" w:rsidTr="002078EA">
        <w:trPr>
          <w:cantSplit/>
          <w:trHeight w:val="340"/>
        </w:trPr>
        <w:tc>
          <w:tcPr>
            <w:tcW w:w="1785" w:type="dxa"/>
            <w:shd w:val="clear" w:color="auto" w:fill="auto"/>
          </w:tcPr>
          <w:p w14:paraId="3936490B" w14:textId="77777777" w:rsidR="009A5D88" w:rsidRPr="009C6D11" w:rsidRDefault="009A5D88" w:rsidP="00207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D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НТД</w:t>
            </w:r>
          </w:p>
        </w:tc>
        <w:tc>
          <w:tcPr>
            <w:tcW w:w="8416" w:type="dxa"/>
            <w:shd w:val="clear" w:color="auto" w:fill="auto"/>
          </w:tcPr>
          <w:p w14:paraId="729CFAF1" w14:textId="77777777" w:rsidR="009A5D88" w:rsidRPr="009C6D11" w:rsidRDefault="009A5D88" w:rsidP="00207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6D11">
              <w:rPr>
                <w:rFonts w:ascii="Times New Roman" w:hAnsi="Times New Roman"/>
                <w:sz w:val="24"/>
                <w:szCs w:val="24"/>
                <w:lang w:eastAsia="ru-RU"/>
              </w:rPr>
              <w:t>- нормативно-техническая документация</w:t>
            </w:r>
          </w:p>
        </w:tc>
      </w:tr>
      <w:tr w:rsidR="009A5D88" w:rsidRPr="009C6D11" w14:paraId="66D5227B" w14:textId="77777777" w:rsidTr="002078EA">
        <w:trPr>
          <w:cantSplit/>
          <w:trHeight w:val="340"/>
        </w:trPr>
        <w:tc>
          <w:tcPr>
            <w:tcW w:w="1785" w:type="dxa"/>
            <w:shd w:val="clear" w:color="auto" w:fill="auto"/>
          </w:tcPr>
          <w:p w14:paraId="2D0ABD7B" w14:textId="77777777" w:rsidR="009A5D88" w:rsidRPr="009C6D11" w:rsidRDefault="009A5D88" w:rsidP="00207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D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УПД</w:t>
            </w:r>
          </w:p>
        </w:tc>
        <w:tc>
          <w:tcPr>
            <w:tcW w:w="8416" w:type="dxa"/>
            <w:shd w:val="clear" w:color="auto" w:fill="auto"/>
          </w:tcPr>
          <w:p w14:paraId="1013E8C2" w14:textId="77777777" w:rsidR="009A5D88" w:rsidRPr="009C6D11" w:rsidRDefault="009A5D88" w:rsidP="00207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6D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9C6D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универсальный передаточный документ</w:t>
            </w:r>
          </w:p>
        </w:tc>
      </w:tr>
      <w:tr w:rsidR="009A5D88" w:rsidRPr="009C6D11" w14:paraId="4306F8ED" w14:textId="77777777" w:rsidTr="002078EA">
        <w:trPr>
          <w:cantSplit/>
          <w:trHeight w:val="340"/>
        </w:trPr>
        <w:tc>
          <w:tcPr>
            <w:tcW w:w="1785" w:type="dxa"/>
            <w:shd w:val="clear" w:color="auto" w:fill="auto"/>
          </w:tcPr>
          <w:p w14:paraId="1998B7E1" w14:textId="77777777" w:rsidR="009A5D88" w:rsidRPr="009C6D11" w:rsidRDefault="009A5D88" w:rsidP="00207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D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Покупатель</w:t>
            </w:r>
          </w:p>
        </w:tc>
        <w:tc>
          <w:tcPr>
            <w:tcW w:w="8416" w:type="dxa"/>
            <w:shd w:val="clear" w:color="auto" w:fill="auto"/>
          </w:tcPr>
          <w:p w14:paraId="12D2FB7F" w14:textId="77777777" w:rsidR="009A5D88" w:rsidRPr="009C6D11" w:rsidRDefault="009A5D88" w:rsidP="00207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6D1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9C6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Загорский филиал АО «Гидроремонт-ВКК» в п. Богородское</w:t>
            </w:r>
          </w:p>
        </w:tc>
      </w:tr>
    </w:tbl>
    <w:p w14:paraId="7D886201" w14:textId="77777777" w:rsidR="009A5D88" w:rsidRDefault="009A5D88" w:rsidP="009A5D88">
      <w:pPr>
        <w:pStyle w:val="afff3"/>
        <w:spacing w:after="0" w:line="240" w:lineRule="auto"/>
        <w:rPr>
          <w:b/>
          <w:sz w:val="24"/>
          <w:szCs w:val="24"/>
        </w:rPr>
      </w:pPr>
    </w:p>
    <w:p w14:paraId="7424AC42" w14:textId="77777777" w:rsidR="00DE6CD1" w:rsidRDefault="00653458">
      <w:pPr>
        <w:pStyle w:val="afff3"/>
        <w:numPr>
          <w:ilvl w:val="0"/>
          <w:numId w:val="7"/>
        </w:numPr>
        <w:spacing w:after="0"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Наименование закупаемой продукции</w:t>
      </w:r>
      <w:bookmarkEnd w:id="2"/>
      <w:bookmarkEnd w:id="3"/>
    </w:p>
    <w:p w14:paraId="3DF14F65" w14:textId="4B4CDD83" w:rsidR="00DE6CD1" w:rsidRDefault="0065345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x-none"/>
        </w:rPr>
      </w:pPr>
      <w:r>
        <w:rPr>
          <w:rFonts w:ascii="Times New Roman" w:eastAsia="Times New Roman" w:hAnsi="Times New Roman"/>
          <w:bCs/>
          <w:sz w:val="24"/>
          <w:szCs w:val="24"/>
          <w:lang w:eastAsia="x-none"/>
        </w:rPr>
        <w:t>«</w:t>
      </w:r>
      <w:r w:rsidR="00E27FD3" w:rsidRPr="00E27FD3">
        <w:rPr>
          <w:rFonts w:ascii="Times New Roman" w:eastAsia="Times New Roman" w:hAnsi="Times New Roman"/>
          <w:bCs/>
          <w:sz w:val="24"/>
          <w:szCs w:val="24"/>
          <w:lang w:eastAsia="x-none"/>
        </w:rPr>
        <w:t>ОКПД2 27.51.13.110 Поставка стирально-отжимных машин для нужд Загорского филиала</w:t>
      </w:r>
      <w:r>
        <w:rPr>
          <w:rFonts w:ascii="Times New Roman" w:eastAsia="Times New Roman" w:hAnsi="Times New Roman"/>
          <w:bCs/>
          <w:sz w:val="24"/>
          <w:szCs w:val="24"/>
          <w:lang w:eastAsia="x-none"/>
        </w:rPr>
        <w:t>» (далее – продукция)».</w:t>
      </w:r>
    </w:p>
    <w:p w14:paraId="6D7FB36D" w14:textId="77777777" w:rsidR="00DE6CD1" w:rsidRDefault="00DE6CD1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x-none"/>
        </w:rPr>
      </w:pPr>
    </w:p>
    <w:p w14:paraId="57133F5A" w14:textId="77777777" w:rsidR="00DE6CD1" w:rsidRDefault="00653458">
      <w:pPr>
        <w:pStyle w:val="4"/>
        <w:keepLines w:val="0"/>
        <w:numPr>
          <w:ilvl w:val="0"/>
          <w:numId w:val="7"/>
        </w:numPr>
        <w:spacing w:before="0"/>
        <w:ind w:left="0" w:firstLine="0"/>
        <w:rPr>
          <w:rFonts w:ascii="Times New Roman" w:eastAsia="Calibri" w:hAnsi="Times New Roman"/>
          <w:bCs w:val="0"/>
          <w:i w:val="0"/>
          <w:iCs w:val="0"/>
          <w:color w:val="auto"/>
          <w:sz w:val="24"/>
          <w:szCs w:val="24"/>
        </w:rPr>
      </w:pPr>
      <w:bookmarkStart w:id="4" w:name="_Toc46743507"/>
      <w:bookmarkStart w:id="5" w:name="_Toc75446569"/>
      <w:r>
        <w:rPr>
          <w:rFonts w:ascii="Times New Roman" w:eastAsia="Calibri" w:hAnsi="Times New Roman"/>
          <w:bCs w:val="0"/>
          <w:i w:val="0"/>
          <w:iCs w:val="0"/>
          <w:color w:val="auto"/>
          <w:sz w:val="24"/>
          <w:szCs w:val="24"/>
        </w:rPr>
        <w:t xml:space="preserve">Цель </w:t>
      </w:r>
      <w:bookmarkEnd w:id="4"/>
      <w:r>
        <w:rPr>
          <w:rFonts w:ascii="Times New Roman" w:eastAsia="Calibri" w:hAnsi="Times New Roman"/>
          <w:bCs w:val="0"/>
          <w:i w:val="0"/>
          <w:iCs w:val="0"/>
          <w:color w:val="auto"/>
          <w:sz w:val="24"/>
          <w:szCs w:val="24"/>
        </w:rPr>
        <w:t>использования закупаемой продукции</w:t>
      </w:r>
      <w:bookmarkEnd w:id="5"/>
      <w:r>
        <w:rPr>
          <w:rFonts w:ascii="Times New Roman" w:eastAsia="Calibri" w:hAnsi="Times New Roman"/>
          <w:bCs w:val="0"/>
          <w:i w:val="0"/>
          <w:iCs w:val="0"/>
          <w:color w:val="auto"/>
          <w:sz w:val="24"/>
          <w:szCs w:val="24"/>
        </w:rPr>
        <w:t xml:space="preserve"> </w:t>
      </w:r>
    </w:p>
    <w:p w14:paraId="1872491F" w14:textId="7632AC38" w:rsidR="00DE6CD1" w:rsidRDefault="006534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x-none"/>
        </w:rPr>
        <w:t>Продукция закупается в рамках инвестиционной программы Загорского филиала с целью дальнейшего применения при выполнении работ на объектах ПАО «РусГидро», ГКПЗ 202</w:t>
      </w:r>
      <w:r w:rsidR="00A91344">
        <w:rPr>
          <w:rFonts w:ascii="Times New Roman" w:hAnsi="Times New Roman"/>
          <w:bCs/>
          <w:sz w:val="24"/>
          <w:szCs w:val="24"/>
          <w:lang w:eastAsia="x-none"/>
        </w:rPr>
        <w:t>7</w:t>
      </w:r>
      <w:r>
        <w:rPr>
          <w:rFonts w:ascii="Times New Roman" w:hAnsi="Times New Roman"/>
          <w:bCs/>
          <w:sz w:val="24"/>
          <w:szCs w:val="24"/>
          <w:lang w:eastAsia="x-none"/>
        </w:rPr>
        <w:t xml:space="preserve"> года, лот № </w:t>
      </w:r>
      <w:r w:rsidR="00A91344" w:rsidRPr="00A91344">
        <w:rPr>
          <w:rFonts w:ascii="Times New Roman" w:hAnsi="Times New Roman"/>
          <w:bCs/>
          <w:sz w:val="24"/>
          <w:szCs w:val="24"/>
          <w:lang w:eastAsia="x-none"/>
        </w:rPr>
        <w:t>_________</w:t>
      </w:r>
      <w:r w:rsidR="00A91344">
        <w:rPr>
          <w:rFonts w:ascii="Times New Roman" w:hAnsi="Times New Roman"/>
          <w:color w:val="000000"/>
          <w:sz w:val="24"/>
          <w:szCs w:val="24"/>
          <w:lang w:eastAsia="x-none"/>
        </w:rPr>
        <w:t>-ТПИР ОНМ-2027</w:t>
      </w:r>
      <w:r w:rsidR="00A37303" w:rsidRPr="00A37303">
        <w:rPr>
          <w:rFonts w:ascii="Times New Roman" w:hAnsi="Times New Roman"/>
          <w:color w:val="000000"/>
          <w:sz w:val="24"/>
          <w:szCs w:val="24"/>
          <w:lang w:eastAsia="x-none"/>
        </w:rPr>
        <w:t>-ГРВКК-ЗагФ</w:t>
      </w:r>
      <w:r w:rsidRPr="00A37303">
        <w:rPr>
          <w:rFonts w:ascii="Times New Roman" w:hAnsi="Times New Roman"/>
          <w:color w:val="000000"/>
          <w:sz w:val="24"/>
          <w:szCs w:val="24"/>
          <w:lang w:eastAsia="x-none"/>
        </w:rPr>
        <w:t>.</w:t>
      </w:r>
    </w:p>
    <w:p w14:paraId="736BF38A" w14:textId="77777777" w:rsidR="00DE6CD1" w:rsidRDefault="00DE6CD1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x-none"/>
        </w:rPr>
      </w:pPr>
    </w:p>
    <w:p w14:paraId="0F6AE7B4" w14:textId="77777777" w:rsidR="00DE6CD1" w:rsidRDefault="00653458">
      <w:pPr>
        <w:keepNext/>
        <w:keepLines/>
        <w:numPr>
          <w:ilvl w:val="0"/>
          <w:numId w:val="6"/>
        </w:numPr>
        <w:spacing w:after="0" w:line="240" w:lineRule="auto"/>
        <w:ind w:left="357" w:hanging="357"/>
        <w:jc w:val="center"/>
        <w:outlineLvl w:val="0"/>
        <w:rPr>
          <w:rFonts w:ascii="Times New Roman" w:hAnsi="Times New Roman"/>
          <w:b/>
          <w:iCs/>
          <w:caps/>
          <w:sz w:val="24"/>
          <w:szCs w:val="24"/>
          <w:lang w:eastAsia="x-none"/>
        </w:rPr>
      </w:pPr>
      <w:bookmarkStart w:id="6" w:name="_Toc75446573"/>
      <w:bookmarkStart w:id="7" w:name="_Toc51339693"/>
      <w:r>
        <w:rPr>
          <w:rFonts w:ascii="Times New Roman" w:hAnsi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6"/>
      <w:bookmarkEnd w:id="7"/>
    </w:p>
    <w:p w14:paraId="13478D88" w14:textId="77777777" w:rsidR="00DE6CD1" w:rsidRDefault="00653458">
      <w:pPr>
        <w:keepNext/>
        <w:numPr>
          <w:ilvl w:val="1"/>
          <w:numId w:val="6"/>
        </w:numPr>
        <w:spacing w:after="0" w:line="240" w:lineRule="auto"/>
        <w:outlineLvl w:val="3"/>
        <w:rPr>
          <w:rFonts w:ascii="Times New Roman" w:hAnsi="Times New Roman"/>
          <w:b/>
          <w:bCs/>
          <w:sz w:val="24"/>
          <w:szCs w:val="24"/>
          <w:lang w:val="x-none" w:eastAsia="x-none"/>
        </w:rPr>
      </w:pPr>
      <w:bookmarkStart w:id="8" w:name="_Toc75446574"/>
      <w:r>
        <w:rPr>
          <w:rFonts w:ascii="Times New Roman" w:hAnsi="Times New Roman"/>
          <w:b/>
          <w:bCs/>
          <w:sz w:val="24"/>
          <w:szCs w:val="24"/>
          <w:lang w:val="x-none" w:eastAsia="x-none"/>
        </w:rPr>
        <w:t xml:space="preserve">Требования к объемам и срокам </w:t>
      </w:r>
      <w:r>
        <w:rPr>
          <w:rFonts w:ascii="Times New Roman" w:hAnsi="Times New Roman"/>
          <w:b/>
          <w:bCs/>
          <w:sz w:val="24"/>
          <w:szCs w:val="24"/>
          <w:lang w:eastAsia="x-none"/>
        </w:rPr>
        <w:t>поставки</w:t>
      </w:r>
      <w:bookmarkEnd w:id="8"/>
    </w:p>
    <w:p w14:paraId="3B0D432B" w14:textId="77777777" w:rsidR="00DE6CD1" w:rsidRDefault="00653458">
      <w:pPr>
        <w:keepNext/>
        <w:numPr>
          <w:ilvl w:val="2"/>
          <w:numId w:val="6"/>
        </w:numPr>
        <w:spacing w:after="0" w:line="240" w:lineRule="auto"/>
        <w:outlineLvl w:val="2"/>
        <w:rPr>
          <w:rFonts w:ascii="Times New Roman" w:hAnsi="Times New Roman"/>
          <w:b/>
          <w:sz w:val="24"/>
          <w:szCs w:val="24"/>
          <w:lang w:val="x-none" w:eastAsia="x-none"/>
        </w:rPr>
      </w:pPr>
      <w:bookmarkStart w:id="9" w:name="_Toc75446575"/>
      <w:r>
        <w:rPr>
          <w:rFonts w:ascii="Times New Roman" w:hAnsi="Times New Roman"/>
          <w:b/>
          <w:sz w:val="24"/>
          <w:szCs w:val="24"/>
          <w:lang w:eastAsia="x-none"/>
        </w:rPr>
        <w:t>Перечень и объем закупаемой продукции</w:t>
      </w:r>
      <w:bookmarkEnd w:id="9"/>
    </w:p>
    <w:p w14:paraId="06D69B45" w14:textId="77777777" w:rsidR="00DE6CD1" w:rsidRDefault="00653458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x-none"/>
        </w:rPr>
      </w:pPr>
      <w:bookmarkStart w:id="10" w:name="_Toc51339695"/>
      <w:bookmarkStart w:id="11" w:name="_Toc75446576"/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/>
          <w:b/>
          <w:sz w:val="24"/>
          <w:szCs w:val="24"/>
          <w:lang w:eastAsia="x-none"/>
        </w:rPr>
        <w:t>1.1</w:t>
      </w:r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x-none"/>
        </w:rPr>
        <w:t xml:space="preserve">Перечень </w:t>
      </w:r>
      <w:bookmarkEnd w:id="10"/>
      <w:r>
        <w:rPr>
          <w:rFonts w:ascii="Times New Roman" w:hAnsi="Times New Roman"/>
          <w:b/>
          <w:sz w:val="24"/>
          <w:szCs w:val="24"/>
          <w:lang w:eastAsia="x-none"/>
        </w:rPr>
        <w:t>и объем закупаемой продукции</w:t>
      </w:r>
      <w:bookmarkEnd w:id="11"/>
    </w:p>
    <w:tbl>
      <w:tblPr>
        <w:tblW w:w="10064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680"/>
        <w:gridCol w:w="6380"/>
        <w:gridCol w:w="1418"/>
        <w:gridCol w:w="1586"/>
      </w:tblGrid>
      <w:tr w:rsidR="00DE6CD1" w14:paraId="059B0726" w14:textId="77777777" w:rsidTr="00DD1F4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F66F4" w14:textId="77777777" w:rsidR="00DE6CD1" w:rsidRDefault="00653458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14:paraId="53ED8405" w14:textId="77777777" w:rsidR="00DE6CD1" w:rsidRDefault="00653458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E8483" w14:textId="77777777" w:rsidR="00DE6CD1" w:rsidRDefault="00653458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E877B" w14:textId="77777777" w:rsidR="00DE6CD1" w:rsidRDefault="00653458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0571E" w14:textId="77777777" w:rsidR="00DE6CD1" w:rsidRDefault="00653458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DE6CD1" w14:paraId="4CFBC67C" w14:textId="77777777" w:rsidTr="00DD1F4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E9FD" w14:textId="77777777" w:rsidR="00DE6CD1" w:rsidRDefault="006534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56B1" w14:textId="77777777" w:rsidR="00DE6CD1" w:rsidRDefault="006534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9E96" w14:textId="77777777" w:rsidR="00DE6CD1" w:rsidRDefault="006534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DBF9" w14:textId="77777777" w:rsidR="00DE6CD1" w:rsidRDefault="006534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DE6CD1" w14:paraId="70B6B9C9" w14:textId="77777777" w:rsidTr="00DD1F4B">
        <w:trPr>
          <w:trHeight w:val="38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A5384" w14:textId="77777777" w:rsidR="00DE6CD1" w:rsidRPr="007F7797" w:rsidRDefault="00DE6CD1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2F24E" w14:textId="366519C6" w:rsidR="00DE6CD1" w:rsidRPr="00E27FD3" w:rsidRDefault="00E27FD3" w:rsidP="00E27FD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FD3">
              <w:rPr>
                <w:rFonts w:ascii="Times New Roman" w:hAnsi="Times New Roman"/>
                <w:sz w:val="24"/>
                <w:szCs w:val="24"/>
                <w:lang w:val="en-US"/>
              </w:rPr>
              <w:t>С</w:t>
            </w:r>
            <w:r w:rsidRPr="00E27FD3">
              <w:rPr>
                <w:rFonts w:ascii="Times New Roman" w:hAnsi="Times New Roman"/>
                <w:sz w:val="24"/>
                <w:szCs w:val="24"/>
              </w:rPr>
              <w:t>тирально-отжимная машин</w:t>
            </w:r>
            <w:r w:rsidRPr="00E27FD3">
              <w:rPr>
                <w:rFonts w:ascii="Times New Roman" w:hAnsi="Times New Roman"/>
                <w:sz w:val="24"/>
                <w:szCs w:val="24"/>
                <w:lang w:val="en-US"/>
              </w:rPr>
              <w:t>а</w:t>
            </w:r>
            <w:r w:rsidRPr="00E27F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5DDA" w14:textId="7D6B052D" w:rsidR="00DE6CD1" w:rsidRPr="002A4ABB" w:rsidRDefault="00E27F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шт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1A8F" w14:textId="7E13A80A" w:rsidR="00DE6CD1" w:rsidRPr="001C45F9" w:rsidRDefault="00E27F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2</w:t>
            </w:r>
          </w:p>
        </w:tc>
      </w:tr>
    </w:tbl>
    <w:p w14:paraId="2D024C0E" w14:textId="0E263177" w:rsidR="00DE6CD1" w:rsidRDefault="00653458" w:rsidP="00B860E7">
      <w:pPr>
        <w:keepNext/>
        <w:numPr>
          <w:ilvl w:val="2"/>
          <w:numId w:val="6"/>
        </w:numPr>
        <w:spacing w:before="240" w:after="0" w:line="240" w:lineRule="auto"/>
        <w:outlineLvl w:val="2"/>
        <w:rPr>
          <w:rFonts w:ascii="Times New Roman" w:hAnsi="Times New Roman"/>
          <w:b/>
          <w:sz w:val="24"/>
          <w:szCs w:val="24"/>
          <w:lang w:eastAsia="x-none"/>
        </w:rPr>
      </w:pPr>
      <w:r>
        <w:rPr>
          <w:rFonts w:ascii="Times New Roman" w:hAnsi="Times New Roman"/>
          <w:b/>
          <w:sz w:val="24"/>
          <w:szCs w:val="24"/>
          <w:lang w:eastAsia="x-none"/>
        </w:rPr>
        <w:t>Требования к срокам поставки продукции</w:t>
      </w:r>
    </w:p>
    <w:p w14:paraId="4C2C8EA0" w14:textId="77777777" w:rsidR="00B860E7" w:rsidRDefault="00B860E7" w:rsidP="00B860E7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x-none"/>
        </w:rPr>
      </w:pPr>
      <w:bookmarkStart w:id="12" w:name="_Toc51339697"/>
      <w:bookmarkStart w:id="13" w:name="_Toc50125127"/>
      <w:bookmarkStart w:id="14" w:name="_Toc75446579"/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/>
          <w:b/>
          <w:sz w:val="24"/>
          <w:szCs w:val="24"/>
          <w:lang w:eastAsia="x-none"/>
        </w:rPr>
        <w:t>2</w:t>
      </w:r>
      <w:r>
        <w:rPr>
          <w:rFonts w:ascii="Times New Roman" w:hAnsi="Times New Roman"/>
          <w:b/>
          <w:sz w:val="24"/>
          <w:szCs w:val="24"/>
          <w:lang w:val="x-none" w:eastAsia="x-none"/>
        </w:rPr>
        <w:t>.</w:t>
      </w:r>
      <w:r>
        <w:rPr>
          <w:rFonts w:ascii="Times New Roman" w:hAnsi="Times New Roman"/>
          <w:b/>
          <w:sz w:val="24"/>
          <w:szCs w:val="24"/>
          <w:lang w:eastAsia="x-none"/>
        </w:rPr>
        <w:t>1</w:t>
      </w:r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 </w:t>
      </w:r>
      <w:bookmarkStart w:id="15" w:name="_Hlk50465284"/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12"/>
      <w:bookmarkEnd w:id="13"/>
      <w:bookmarkEnd w:id="15"/>
      <w:r>
        <w:rPr>
          <w:rFonts w:ascii="Times New Roman" w:hAnsi="Times New Roman"/>
          <w:b/>
          <w:sz w:val="24"/>
          <w:szCs w:val="24"/>
          <w:lang w:eastAsia="x-none"/>
        </w:rPr>
        <w:t>поставки продукции</w:t>
      </w:r>
      <w:bookmarkEnd w:id="14"/>
      <w:r>
        <w:rPr>
          <w:rFonts w:ascii="Times New Roman" w:hAnsi="Times New Roman"/>
          <w:b/>
          <w:sz w:val="24"/>
          <w:szCs w:val="24"/>
          <w:lang w:eastAsia="x-none"/>
        </w:rPr>
        <w:t xml:space="preserve"> </w:t>
      </w:r>
    </w:p>
    <w:p w14:paraId="64686C49" w14:textId="77777777" w:rsidR="00B860E7" w:rsidRDefault="00B860E7" w:rsidP="00B860E7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x-none"/>
        </w:rPr>
      </w:pPr>
    </w:p>
    <w:tbl>
      <w:tblPr>
        <w:tblW w:w="1006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79"/>
        <w:gridCol w:w="4708"/>
        <w:gridCol w:w="1842"/>
        <w:gridCol w:w="2835"/>
      </w:tblGrid>
      <w:tr w:rsidR="00B860E7" w14:paraId="011E6CA6" w14:textId="77777777" w:rsidTr="00567436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F1665" w14:textId="77777777" w:rsidR="00B860E7" w:rsidRDefault="00B860E7" w:rsidP="00460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AED6A" w14:textId="77777777" w:rsidR="00B860E7" w:rsidRDefault="00B860E7" w:rsidP="00460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2FBB6" w14:textId="77777777" w:rsidR="00B860E7" w:rsidRDefault="00B860E7" w:rsidP="00460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F46DD" w14:textId="77777777" w:rsidR="00B860E7" w:rsidRDefault="00B860E7" w:rsidP="00460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B860E7" w14:paraId="7D3D8B82" w14:textId="77777777" w:rsidTr="00567436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AC00D" w14:textId="77777777" w:rsidR="00B860E7" w:rsidRDefault="00B860E7" w:rsidP="00460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6587C" w14:textId="77777777" w:rsidR="00B860E7" w:rsidRPr="00415747" w:rsidRDefault="00B860E7" w:rsidP="00460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D875E" w14:textId="77777777" w:rsidR="00B860E7" w:rsidRDefault="00B860E7" w:rsidP="004609A9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FC2F" w14:textId="77777777" w:rsidR="00B860E7" w:rsidRDefault="00B860E7" w:rsidP="004609A9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860E7" w14:paraId="00506DA2" w14:textId="77777777" w:rsidTr="00567436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E04C5" w14:textId="77777777" w:rsidR="00B860E7" w:rsidRDefault="00B860E7" w:rsidP="004609A9">
            <w:pPr>
              <w:widowControl w:val="0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9CDDC" w14:textId="782BCA18" w:rsidR="00B860E7" w:rsidRPr="00415747" w:rsidRDefault="00E27FD3" w:rsidP="002929D6">
            <w:pPr>
              <w:widowControl w:val="0"/>
              <w:spacing w:after="0" w:line="240" w:lineRule="auto"/>
            </w:pPr>
            <w:r w:rsidRPr="00E27FD3"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>ОКПД2 27.51.13.110 Поставка стирально-отжимных машин для нужд Загорского филиала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5805" w14:textId="77777777" w:rsidR="00B860E7" w:rsidRDefault="00B860E7" w:rsidP="00E325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с даты </w:t>
            </w:r>
            <w:r w:rsidR="00E325D3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подписа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ния договора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CB59F" w14:textId="4D38FCF0" w:rsidR="00B860E7" w:rsidRDefault="007F7797" w:rsidP="00460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В течение 30 (тридца</w:t>
            </w:r>
            <w:r w:rsidR="00B860E7" w:rsidRPr="00744CE0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ти) календарных </w:t>
            </w:r>
            <w:r w:rsidR="00B860E7" w:rsidRPr="00CE0F63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дней с даты подписания договора</w:t>
            </w:r>
          </w:p>
        </w:tc>
      </w:tr>
    </w:tbl>
    <w:p w14:paraId="288A7D4D" w14:textId="77777777" w:rsidR="004609A9" w:rsidRDefault="004609A9" w:rsidP="00B860E7">
      <w:pPr>
        <w:keepNext/>
        <w:spacing w:after="0" w:line="240" w:lineRule="auto"/>
        <w:ind w:left="432"/>
        <w:outlineLvl w:val="3"/>
        <w:rPr>
          <w:rFonts w:ascii="Times New Roman" w:hAnsi="Times New Roman"/>
          <w:b/>
          <w:bCs/>
          <w:sz w:val="24"/>
          <w:szCs w:val="24"/>
          <w:lang w:eastAsia="x-none"/>
        </w:rPr>
        <w:sectPr w:rsidR="004609A9" w:rsidSect="00DD1F4B">
          <w:footerReference w:type="default" r:id="rId8"/>
          <w:footerReference w:type="first" r:id="rId9"/>
          <w:pgSz w:w="11906" w:h="16838"/>
          <w:pgMar w:top="709" w:right="567" w:bottom="720" w:left="1134" w:header="0" w:footer="437" w:gutter="0"/>
          <w:cols w:space="720"/>
          <w:formProt w:val="0"/>
          <w:docGrid w:linePitch="360"/>
        </w:sectPr>
      </w:pPr>
      <w:bookmarkStart w:id="16" w:name="_Toc75446581"/>
      <w:bookmarkStart w:id="17" w:name="_Toc46743511"/>
      <w:bookmarkEnd w:id="16"/>
      <w:bookmarkEnd w:id="17"/>
    </w:p>
    <w:p w14:paraId="63F5B535" w14:textId="77777777" w:rsidR="00B860E7" w:rsidRPr="00B860E7" w:rsidRDefault="00B860E7" w:rsidP="00B860E7">
      <w:pPr>
        <w:keepNext/>
        <w:numPr>
          <w:ilvl w:val="1"/>
          <w:numId w:val="6"/>
        </w:numPr>
        <w:spacing w:before="240" w:after="0" w:line="240" w:lineRule="auto"/>
        <w:outlineLvl w:val="2"/>
        <w:rPr>
          <w:rFonts w:ascii="Times New Roman" w:hAnsi="Times New Roman"/>
          <w:b/>
          <w:sz w:val="24"/>
          <w:szCs w:val="24"/>
          <w:lang w:eastAsia="x-none"/>
        </w:rPr>
      </w:pPr>
      <w:r w:rsidRPr="00B860E7">
        <w:rPr>
          <w:rFonts w:ascii="Times New Roman" w:hAnsi="Times New Roman"/>
          <w:b/>
          <w:sz w:val="24"/>
          <w:szCs w:val="24"/>
          <w:lang w:eastAsia="x-none"/>
        </w:rPr>
        <w:lastRenderedPageBreak/>
        <w:t>Требования к качеству продукции</w:t>
      </w:r>
    </w:p>
    <w:p w14:paraId="6435B05B" w14:textId="77777777" w:rsidR="00DE6CD1" w:rsidRDefault="00653458">
      <w:pPr>
        <w:pStyle w:val="10"/>
        <w:spacing w:before="0"/>
        <w:rPr>
          <w:rFonts w:ascii="Times New Roman" w:eastAsia="Calibri" w:hAnsi="Times New Roman"/>
          <w:bCs w:val="0"/>
          <w:color w:val="auto"/>
          <w:sz w:val="24"/>
          <w:szCs w:val="24"/>
          <w:lang w:val="x-none" w:eastAsia="x-none"/>
        </w:rPr>
      </w:pPr>
      <w:bookmarkStart w:id="18" w:name="_Toc50125126"/>
      <w:bookmarkStart w:id="19" w:name="_Toc75446582"/>
      <w:bookmarkEnd w:id="18"/>
      <w:r>
        <w:rPr>
          <w:rFonts w:ascii="Times New Roman" w:eastAsia="Calibri" w:hAnsi="Times New Roman"/>
          <w:bCs w:val="0"/>
          <w:color w:val="auto"/>
          <w:sz w:val="24"/>
          <w:szCs w:val="24"/>
          <w:lang w:val="x-none" w:eastAsia="x-none"/>
        </w:rPr>
        <w:t>Таблица 3. Требования к</w:t>
      </w:r>
      <w:r w:rsidR="00B860E7">
        <w:rPr>
          <w:rFonts w:ascii="Times New Roman" w:eastAsia="Calibri" w:hAnsi="Times New Roman"/>
          <w:bCs w:val="0"/>
          <w:color w:val="auto"/>
          <w:sz w:val="24"/>
          <w:szCs w:val="24"/>
          <w:lang w:eastAsia="x-none"/>
        </w:rPr>
        <w:t xml:space="preserve"> качеству</w:t>
      </w:r>
      <w:r>
        <w:rPr>
          <w:rFonts w:ascii="Times New Roman" w:eastAsia="Calibri" w:hAnsi="Times New Roman"/>
          <w:bCs w:val="0"/>
          <w:color w:val="auto"/>
          <w:sz w:val="24"/>
          <w:szCs w:val="24"/>
          <w:lang w:val="x-none" w:eastAsia="x-none"/>
        </w:rPr>
        <w:t xml:space="preserve"> продукции</w:t>
      </w:r>
      <w:bookmarkEnd w:id="19"/>
      <w:r>
        <w:rPr>
          <w:rFonts w:ascii="Times New Roman" w:eastAsia="Calibri" w:hAnsi="Times New Roman"/>
          <w:bCs w:val="0"/>
          <w:color w:val="auto"/>
          <w:sz w:val="24"/>
          <w:szCs w:val="24"/>
          <w:lang w:val="x-none" w:eastAsia="x-none"/>
        </w:rPr>
        <w:t xml:space="preserve"> </w:t>
      </w:r>
    </w:p>
    <w:p w14:paraId="7ABB87CB" w14:textId="608A1EA1" w:rsidR="00DE6CD1" w:rsidRPr="00F54B5A" w:rsidRDefault="00653458">
      <w:pPr>
        <w:spacing w:after="0" w:line="240" w:lineRule="auto"/>
        <w:jc w:val="both"/>
        <w:rPr>
          <w:rFonts w:ascii="Times New Roman" w:hAnsi="Times New Roman"/>
          <w:bCs/>
          <w:iCs/>
          <w:strike/>
          <w:sz w:val="24"/>
          <w:szCs w:val="24"/>
        </w:rPr>
      </w:pPr>
      <w:r w:rsidRPr="00B860E7">
        <w:rPr>
          <w:rFonts w:ascii="Times New Roman" w:hAnsi="Times New Roman"/>
          <w:b/>
          <w:bCs/>
          <w:iCs/>
          <w:sz w:val="24"/>
          <w:szCs w:val="24"/>
        </w:rPr>
        <w:t>Наи</w:t>
      </w:r>
      <w:r w:rsidR="00B860E7" w:rsidRPr="00B860E7">
        <w:rPr>
          <w:rFonts w:ascii="Times New Roman" w:hAnsi="Times New Roman"/>
          <w:b/>
          <w:bCs/>
          <w:iCs/>
          <w:sz w:val="24"/>
          <w:szCs w:val="24"/>
        </w:rPr>
        <w:t>менование продукции (</w:t>
      </w:r>
      <w:r w:rsidRPr="00B860E7">
        <w:rPr>
          <w:rFonts w:ascii="Times New Roman" w:hAnsi="Times New Roman"/>
          <w:b/>
          <w:bCs/>
          <w:iCs/>
          <w:sz w:val="24"/>
          <w:szCs w:val="24"/>
        </w:rPr>
        <w:t>Таблицы 1.1</w:t>
      </w:r>
      <w:r w:rsidR="007F7797" w:rsidRPr="007F7797">
        <w:rPr>
          <w:rFonts w:ascii="Times New Roman" w:hAnsi="Times New Roman"/>
          <w:b/>
          <w:sz w:val="24"/>
          <w:szCs w:val="24"/>
        </w:rPr>
        <w:t xml:space="preserve"> </w:t>
      </w:r>
      <w:r w:rsidR="00E27FD3" w:rsidRPr="009A5D88">
        <w:rPr>
          <w:rFonts w:ascii="Times New Roman" w:hAnsi="Times New Roman"/>
          <w:b/>
          <w:sz w:val="24"/>
          <w:szCs w:val="24"/>
        </w:rPr>
        <w:t xml:space="preserve">ОКПД2 </w:t>
      </w:r>
      <w:r w:rsidR="00E27FD3" w:rsidRPr="00E27FD3">
        <w:rPr>
          <w:rFonts w:ascii="Times New Roman" w:hAnsi="Times New Roman"/>
          <w:b/>
          <w:sz w:val="24"/>
          <w:szCs w:val="24"/>
        </w:rPr>
        <w:t xml:space="preserve">27.51.13.110 </w:t>
      </w:r>
      <w:r w:rsidR="00E27FD3" w:rsidRPr="00744CE0">
        <w:rPr>
          <w:rFonts w:ascii="Times New Roman" w:hAnsi="Times New Roman"/>
          <w:b/>
          <w:sz w:val="24"/>
          <w:szCs w:val="24"/>
        </w:rPr>
        <w:t xml:space="preserve">Поставка </w:t>
      </w:r>
      <w:r w:rsidR="00E27FD3">
        <w:rPr>
          <w:rFonts w:ascii="Times New Roman" w:hAnsi="Times New Roman"/>
          <w:b/>
          <w:sz w:val="24"/>
          <w:szCs w:val="24"/>
        </w:rPr>
        <w:t>стирально-отжимных</w:t>
      </w:r>
      <w:r w:rsidR="00E27FD3" w:rsidRPr="002C2843">
        <w:rPr>
          <w:rFonts w:ascii="Times New Roman" w:hAnsi="Times New Roman"/>
          <w:b/>
          <w:sz w:val="24"/>
          <w:szCs w:val="24"/>
        </w:rPr>
        <w:t xml:space="preserve"> </w:t>
      </w:r>
      <w:r w:rsidR="00E27FD3" w:rsidRPr="00E27FD3">
        <w:rPr>
          <w:rFonts w:ascii="Times New Roman" w:hAnsi="Times New Roman"/>
          <w:b/>
          <w:sz w:val="24"/>
          <w:szCs w:val="24"/>
        </w:rPr>
        <w:t xml:space="preserve">машин </w:t>
      </w:r>
      <w:r w:rsidR="00E27FD3" w:rsidRPr="00744CE0">
        <w:rPr>
          <w:rFonts w:ascii="Times New Roman" w:hAnsi="Times New Roman"/>
          <w:b/>
          <w:sz w:val="24"/>
          <w:szCs w:val="24"/>
        </w:rPr>
        <w:t>для нужд Загорского филиала</w:t>
      </w:r>
    </w:p>
    <w:tbl>
      <w:tblPr>
        <w:tblStyle w:val="18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5"/>
        <w:gridCol w:w="3400"/>
        <w:gridCol w:w="5817"/>
      </w:tblGrid>
      <w:tr w:rsidR="00E27FD3" w:rsidRPr="00653458" w14:paraId="6CD3D986" w14:textId="77777777" w:rsidTr="00E27FD3">
        <w:trPr>
          <w:trHeight w:val="276"/>
        </w:trPr>
        <w:tc>
          <w:tcPr>
            <w:tcW w:w="735" w:type="dxa"/>
            <w:vMerge w:val="restart"/>
            <w:vAlign w:val="center"/>
          </w:tcPr>
          <w:p w14:paraId="075576CD" w14:textId="77777777" w:rsidR="00E27FD3" w:rsidRPr="00653458" w:rsidRDefault="00E27FD3" w:rsidP="009131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400" w:type="dxa"/>
            <w:vMerge w:val="restart"/>
            <w:vAlign w:val="center"/>
          </w:tcPr>
          <w:p w14:paraId="74BB5A48" w14:textId="77777777" w:rsidR="00E27FD3" w:rsidRPr="00653458" w:rsidRDefault="00E27FD3" w:rsidP="00913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817" w:type="dxa"/>
            <w:vMerge w:val="restart"/>
            <w:vAlign w:val="center"/>
          </w:tcPr>
          <w:p w14:paraId="528364C1" w14:textId="77777777" w:rsidR="00E27FD3" w:rsidRPr="00653458" w:rsidRDefault="00E27FD3" w:rsidP="00913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0" w:name="_GoBack"/>
            <w:bookmarkEnd w:id="20"/>
            <w:r w:rsidRPr="006534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 w:rsidR="00E27FD3" w:rsidRPr="00653458" w14:paraId="620E1BA2" w14:textId="77777777" w:rsidTr="00E27FD3">
        <w:trPr>
          <w:trHeight w:val="276"/>
        </w:trPr>
        <w:tc>
          <w:tcPr>
            <w:tcW w:w="735" w:type="dxa"/>
            <w:vMerge/>
            <w:vAlign w:val="center"/>
          </w:tcPr>
          <w:p w14:paraId="164CD894" w14:textId="77777777" w:rsidR="00E27FD3" w:rsidRPr="00653458" w:rsidRDefault="00E27FD3" w:rsidP="009131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0" w:type="dxa"/>
            <w:vMerge/>
            <w:vAlign w:val="center"/>
          </w:tcPr>
          <w:p w14:paraId="1D1D52A6" w14:textId="77777777" w:rsidR="00E27FD3" w:rsidRPr="00653458" w:rsidRDefault="00E27FD3" w:rsidP="009131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7" w:type="dxa"/>
            <w:vMerge/>
            <w:vAlign w:val="center"/>
          </w:tcPr>
          <w:p w14:paraId="08F87C94" w14:textId="77777777" w:rsidR="00E27FD3" w:rsidRPr="00653458" w:rsidRDefault="00E27FD3" w:rsidP="009131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27FD3" w:rsidRPr="00653458" w14:paraId="314206A8" w14:textId="77777777" w:rsidTr="00E27FD3">
        <w:tc>
          <w:tcPr>
            <w:tcW w:w="735" w:type="dxa"/>
            <w:vAlign w:val="center"/>
          </w:tcPr>
          <w:p w14:paraId="524711B5" w14:textId="77777777" w:rsidR="00E27FD3" w:rsidRPr="00653458" w:rsidRDefault="00E27FD3" w:rsidP="00913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400" w:type="dxa"/>
            <w:vAlign w:val="center"/>
          </w:tcPr>
          <w:p w14:paraId="0B7F3043" w14:textId="77777777" w:rsidR="00E27FD3" w:rsidRPr="00653458" w:rsidRDefault="00E27FD3" w:rsidP="00913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817" w:type="dxa"/>
            <w:vAlign w:val="center"/>
          </w:tcPr>
          <w:p w14:paraId="296B3636" w14:textId="77777777" w:rsidR="00E27FD3" w:rsidRPr="00653458" w:rsidRDefault="00E27FD3" w:rsidP="00913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E27FD3" w:rsidRPr="00653458" w14:paraId="0B3A15F1" w14:textId="43066C8D" w:rsidTr="00E27FD3">
        <w:trPr>
          <w:trHeight w:val="533"/>
        </w:trPr>
        <w:tc>
          <w:tcPr>
            <w:tcW w:w="735" w:type="dxa"/>
            <w:vAlign w:val="center"/>
          </w:tcPr>
          <w:p w14:paraId="4D062104" w14:textId="77777777" w:rsidR="00E27FD3" w:rsidRPr="00653458" w:rsidRDefault="00E27FD3" w:rsidP="00E902E5">
            <w:pPr>
              <w:pStyle w:val="afff3"/>
              <w:numPr>
                <w:ilvl w:val="0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7" w:type="dxa"/>
            <w:gridSpan w:val="2"/>
            <w:vAlign w:val="center"/>
          </w:tcPr>
          <w:p w14:paraId="7F2D62F4" w14:textId="77777777" w:rsidR="00E27FD3" w:rsidRPr="00653458" w:rsidRDefault="00E27FD3" w:rsidP="009131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характеристикам, включая гарантируемые показатели (параметр эквивалентности)</w:t>
            </w:r>
          </w:p>
        </w:tc>
      </w:tr>
      <w:tr w:rsidR="00E27FD3" w:rsidRPr="00653458" w14:paraId="188C40FA" w14:textId="5F05A3DC" w:rsidTr="00E27FD3">
        <w:trPr>
          <w:trHeight w:val="505"/>
        </w:trPr>
        <w:tc>
          <w:tcPr>
            <w:tcW w:w="9952" w:type="dxa"/>
            <w:gridSpan w:val="3"/>
            <w:vAlign w:val="center"/>
          </w:tcPr>
          <w:p w14:paraId="4E687639" w14:textId="238B3409" w:rsidR="00E27FD3" w:rsidRPr="006A57EA" w:rsidRDefault="00E27FD3" w:rsidP="00E902E5">
            <w:pPr>
              <w:pStyle w:val="afff3"/>
              <w:spacing w:after="0" w:line="240" w:lineRule="auto"/>
              <w:ind w:left="59"/>
              <w:rPr>
                <w:b/>
                <w:bCs/>
                <w:iCs/>
                <w:sz w:val="24"/>
                <w:szCs w:val="24"/>
              </w:rPr>
            </w:pPr>
            <w:r w:rsidRPr="00E27FD3">
              <w:rPr>
                <w:b/>
                <w:sz w:val="24"/>
                <w:szCs w:val="24"/>
                <w:lang w:val="en-US"/>
              </w:rPr>
              <w:t>Стирально-отжимная машина</w:t>
            </w:r>
          </w:p>
        </w:tc>
      </w:tr>
      <w:tr w:rsidR="00E27FD3" w:rsidRPr="00653458" w14:paraId="32FDF7C9" w14:textId="77777777" w:rsidTr="00E27FD3">
        <w:tc>
          <w:tcPr>
            <w:tcW w:w="735" w:type="dxa"/>
            <w:vAlign w:val="center"/>
          </w:tcPr>
          <w:p w14:paraId="57A5693F" w14:textId="77777777" w:rsidR="00E27FD3" w:rsidRPr="00653458" w:rsidRDefault="00E27FD3" w:rsidP="00E902E5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0" w:type="dxa"/>
            <w:shd w:val="clear" w:color="auto" w:fill="auto"/>
          </w:tcPr>
          <w:p w14:paraId="7FC37917" w14:textId="77777777" w:rsidR="00E27FD3" w:rsidRPr="00CF6421" w:rsidDel="00DC1C24" w:rsidRDefault="00E27FD3" w:rsidP="001C45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4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Указание на производителя, марку и артикул</w:t>
            </w:r>
          </w:p>
        </w:tc>
        <w:tc>
          <w:tcPr>
            <w:tcW w:w="5817" w:type="dxa"/>
            <w:shd w:val="clear" w:color="auto" w:fill="auto"/>
          </w:tcPr>
          <w:p w14:paraId="09095415" w14:textId="77777777" w:rsidR="00E27FD3" w:rsidRPr="00CF6421" w:rsidDel="00DC1C24" w:rsidRDefault="00E27FD3" w:rsidP="001C45F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r w:rsidRPr="00CF64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Участник должен указать производителя, марку и артикул продукции, предлагаемой к поставке.</w:t>
            </w:r>
          </w:p>
        </w:tc>
      </w:tr>
      <w:tr w:rsidR="00E27FD3" w:rsidRPr="00653458" w14:paraId="01CE877D" w14:textId="77777777" w:rsidTr="00E27FD3">
        <w:tc>
          <w:tcPr>
            <w:tcW w:w="735" w:type="dxa"/>
            <w:vAlign w:val="center"/>
          </w:tcPr>
          <w:p w14:paraId="54179C08" w14:textId="77777777" w:rsidR="00E27FD3" w:rsidRPr="00653458" w:rsidRDefault="00E27FD3" w:rsidP="00E27FD3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0" w:type="dxa"/>
            <w:shd w:val="clear" w:color="auto" w:fill="auto"/>
          </w:tcPr>
          <w:p w14:paraId="28C9B9B9" w14:textId="5FE66B2E" w:rsidR="00E27FD3" w:rsidRPr="00E27FD3" w:rsidRDefault="00E27FD3" w:rsidP="00E27FD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FD3">
              <w:rPr>
                <w:rFonts w:ascii="Times New Roman" w:hAnsi="Times New Roman"/>
                <w:sz w:val="24"/>
                <w:szCs w:val="24"/>
              </w:rPr>
              <w:t>Ширина</w:t>
            </w:r>
          </w:p>
        </w:tc>
        <w:tc>
          <w:tcPr>
            <w:tcW w:w="5817" w:type="dxa"/>
            <w:shd w:val="clear" w:color="auto" w:fill="auto"/>
          </w:tcPr>
          <w:p w14:paraId="5DE6A760" w14:textId="25AAADBD" w:rsidR="00E27FD3" w:rsidRPr="00E27FD3" w:rsidDel="00DC1C24" w:rsidRDefault="00E27FD3" w:rsidP="00E27FD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r w:rsidRPr="00E27FD3">
              <w:rPr>
                <w:rFonts w:ascii="Times New Roman" w:hAnsi="Times New Roman"/>
                <w:sz w:val="24"/>
                <w:szCs w:val="24"/>
              </w:rPr>
              <w:t>1025 мм</w:t>
            </w:r>
          </w:p>
        </w:tc>
      </w:tr>
      <w:tr w:rsidR="00E27FD3" w:rsidRPr="00653458" w14:paraId="0F0A7D49" w14:textId="77777777" w:rsidTr="00E27FD3">
        <w:tc>
          <w:tcPr>
            <w:tcW w:w="735" w:type="dxa"/>
            <w:vAlign w:val="center"/>
          </w:tcPr>
          <w:p w14:paraId="6B306ECB" w14:textId="77777777" w:rsidR="00E27FD3" w:rsidRPr="00653458" w:rsidRDefault="00E27FD3" w:rsidP="00E27FD3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0" w:type="dxa"/>
            <w:shd w:val="clear" w:color="auto" w:fill="auto"/>
          </w:tcPr>
          <w:p w14:paraId="3C175E48" w14:textId="1FD7DFF6" w:rsidR="00E27FD3" w:rsidRPr="00E27FD3" w:rsidRDefault="00E27FD3" w:rsidP="00E27FD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FD3">
              <w:rPr>
                <w:rFonts w:ascii="Times New Roman" w:hAnsi="Times New Roman"/>
                <w:sz w:val="24"/>
                <w:szCs w:val="24"/>
              </w:rPr>
              <w:t>Высота</w:t>
            </w:r>
          </w:p>
        </w:tc>
        <w:tc>
          <w:tcPr>
            <w:tcW w:w="5817" w:type="dxa"/>
            <w:shd w:val="clear" w:color="auto" w:fill="auto"/>
          </w:tcPr>
          <w:p w14:paraId="6788B65D" w14:textId="37B7B1F7" w:rsidR="00E27FD3" w:rsidRPr="00E27FD3" w:rsidDel="00DC1C24" w:rsidRDefault="00E27FD3" w:rsidP="00E27FD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r w:rsidRPr="00E27FD3">
              <w:rPr>
                <w:rFonts w:ascii="Times New Roman" w:hAnsi="Times New Roman"/>
                <w:sz w:val="24"/>
                <w:szCs w:val="24"/>
              </w:rPr>
              <w:t>1250 мм</w:t>
            </w:r>
          </w:p>
        </w:tc>
      </w:tr>
      <w:tr w:rsidR="00E27FD3" w:rsidRPr="00653458" w14:paraId="62055565" w14:textId="77777777" w:rsidTr="00E27FD3">
        <w:tc>
          <w:tcPr>
            <w:tcW w:w="735" w:type="dxa"/>
            <w:vAlign w:val="center"/>
          </w:tcPr>
          <w:p w14:paraId="207518C3" w14:textId="77777777" w:rsidR="00E27FD3" w:rsidRPr="00653458" w:rsidRDefault="00E27FD3" w:rsidP="00E27FD3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0" w:type="dxa"/>
            <w:shd w:val="clear" w:color="auto" w:fill="auto"/>
          </w:tcPr>
          <w:p w14:paraId="4743B001" w14:textId="1D332327" w:rsidR="00E27FD3" w:rsidRPr="00E27FD3" w:rsidRDefault="00E27FD3" w:rsidP="00E27FD3">
            <w:pPr>
              <w:widowControl w:val="0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</w:pPr>
            <w:r w:rsidRPr="00E27FD3">
              <w:rPr>
                <w:rFonts w:ascii="Times New Roman" w:hAnsi="Times New Roman"/>
                <w:sz w:val="24"/>
                <w:szCs w:val="24"/>
              </w:rPr>
              <w:t>Длина</w:t>
            </w:r>
          </w:p>
        </w:tc>
        <w:tc>
          <w:tcPr>
            <w:tcW w:w="5817" w:type="dxa"/>
            <w:shd w:val="clear" w:color="auto" w:fill="auto"/>
          </w:tcPr>
          <w:p w14:paraId="0AC3F4ED" w14:textId="4DD86183" w:rsidR="00E27FD3" w:rsidRPr="00E27FD3" w:rsidDel="00DC1C24" w:rsidRDefault="00E27FD3" w:rsidP="00E27FD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r w:rsidRPr="00E27FD3">
              <w:rPr>
                <w:rFonts w:ascii="Times New Roman" w:hAnsi="Times New Roman"/>
                <w:sz w:val="24"/>
                <w:szCs w:val="24"/>
              </w:rPr>
              <w:t>800 мм</w:t>
            </w:r>
          </w:p>
        </w:tc>
      </w:tr>
      <w:tr w:rsidR="00E27FD3" w:rsidRPr="00653458" w14:paraId="31CD7AB3" w14:textId="77777777" w:rsidTr="00E27FD3">
        <w:tc>
          <w:tcPr>
            <w:tcW w:w="735" w:type="dxa"/>
            <w:vAlign w:val="center"/>
          </w:tcPr>
          <w:p w14:paraId="00B82A16" w14:textId="77777777" w:rsidR="00E27FD3" w:rsidRPr="00653458" w:rsidRDefault="00E27FD3" w:rsidP="00E27FD3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0" w:type="dxa"/>
            <w:shd w:val="clear" w:color="auto" w:fill="auto"/>
          </w:tcPr>
          <w:p w14:paraId="34334F8E" w14:textId="0121D056" w:rsidR="00E27FD3" w:rsidRPr="00E27FD3" w:rsidRDefault="00E27FD3" w:rsidP="00E27FD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FD3">
              <w:rPr>
                <w:rFonts w:ascii="Times New Roman" w:hAnsi="Times New Roman"/>
                <w:sz w:val="24"/>
                <w:szCs w:val="24"/>
              </w:rPr>
              <w:t>Способ установки</w:t>
            </w:r>
          </w:p>
        </w:tc>
        <w:tc>
          <w:tcPr>
            <w:tcW w:w="5817" w:type="dxa"/>
            <w:shd w:val="clear" w:color="auto" w:fill="auto"/>
          </w:tcPr>
          <w:p w14:paraId="2F7FD1F4" w14:textId="09421C62" w:rsidR="00E27FD3" w:rsidRPr="00E27FD3" w:rsidRDefault="00E27FD3" w:rsidP="00E27FD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FD3">
              <w:rPr>
                <w:rFonts w:ascii="Times New Roman" w:hAnsi="Times New Roman"/>
                <w:sz w:val="24"/>
                <w:szCs w:val="24"/>
              </w:rPr>
              <w:t>напольный</w:t>
            </w:r>
          </w:p>
        </w:tc>
      </w:tr>
      <w:tr w:rsidR="00E27FD3" w:rsidRPr="00653458" w14:paraId="5F8E67E4" w14:textId="77777777" w:rsidTr="00E27FD3">
        <w:tc>
          <w:tcPr>
            <w:tcW w:w="735" w:type="dxa"/>
            <w:vAlign w:val="center"/>
          </w:tcPr>
          <w:p w14:paraId="11D05D56" w14:textId="77777777" w:rsidR="00E27FD3" w:rsidRPr="00653458" w:rsidRDefault="00E27FD3" w:rsidP="00E27FD3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0" w:type="dxa"/>
            <w:shd w:val="clear" w:color="auto" w:fill="auto"/>
          </w:tcPr>
          <w:p w14:paraId="01996EA2" w14:textId="4847845D" w:rsidR="00E27FD3" w:rsidRPr="00E27FD3" w:rsidRDefault="00E27FD3" w:rsidP="00E27FD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FD3">
              <w:rPr>
                <w:rFonts w:ascii="Times New Roman" w:hAnsi="Times New Roman"/>
                <w:sz w:val="24"/>
                <w:szCs w:val="24"/>
              </w:rPr>
              <w:t>Загрузка</w:t>
            </w:r>
          </w:p>
        </w:tc>
        <w:tc>
          <w:tcPr>
            <w:tcW w:w="5817" w:type="dxa"/>
            <w:shd w:val="clear" w:color="auto" w:fill="auto"/>
          </w:tcPr>
          <w:p w14:paraId="7635EDC7" w14:textId="7AADC1EE" w:rsidR="00E27FD3" w:rsidRPr="00E27FD3" w:rsidRDefault="00E27FD3" w:rsidP="00E27FD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FD3">
              <w:rPr>
                <w:rFonts w:ascii="Times New Roman" w:hAnsi="Times New Roman"/>
                <w:sz w:val="24"/>
                <w:szCs w:val="24"/>
              </w:rPr>
              <w:t>15 кг</w:t>
            </w:r>
          </w:p>
        </w:tc>
      </w:tr>
      <w:tr w:rsidR="00E27FD3" w:rsidRPr="00653458" w14:paraId="526700DC" w14:textId="77777777" w:rsidTr="00E27FD3">
        <w:tc>
          <w:tcPr>
            <w:tcW w:w="735" w:type="dxa"/>
            <w:vAlign w:val="center"/>
          </w:tcPr>
          <w:p w14:paraId="16F6EC1F" w14:textId="77777777" w:rsidR="00E27FD3" w:rsidRPr="00653458" w:rsidRDefault="00E27FD3" w:rsidP="00E27FD3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0" w:type="dxa"/>
            <w:shd w:val="clear" w:color="auto" w:fill="auto"/>
          </w:tcPr>
          <w:p w14:paraId="19CD1258" w14:textId="179FA5D6" w:rsidR="00E27FD3" w:rsidRPr="00E27FD3" w:rsidRDefault="00E27FD3" w:rsidP="00E27FD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барабана</w:t>
            </w:r>
          </w:p>
        </w:tc>
        <w:tc>
          <w:tcPr>
            <w:tcW w:w="5817" w:type="dxa"/>
            <w:shd w:val="clear" w:color="auto" w:fill="auto"/>
          </w:tcPr>
          <w:p w14:paraId="6B456C78" w14:textId="737446E7" w:rsidR="00E27FD3" w:rsidRPr="00E27FD3" w:rsidRDefault="00E27FD3" w:rsidP="00E27FD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7FD3">
              <w:rPr>
                <w:rFonts w:ascii="Times New Roman" w:hAnsi="Times New Roman"/>
                <w:sz w:val="24"/>
                <w:szCs w:val="24"/>
              </w:rPr>
              <w:t>150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л</w:t>
            </w:r>
          </w:p>
        </w:tc>
      </w:tr>
      <w:tr w:rsidR="00E27FD3" w:rsidRPr="00653458" w14:paraId="01ACB8D8" w14:textId="77777777" w:rsidTr="00E27FD3">
        <w:tc>
          <w:tcPr>
            <w:tcW w:w="735" w:type="dxa"/>
            <w:vAlign w:val="center"/>
          </w:tcPr>
          <w:p w14:paraId="39AAF108" w14:textId="77777777" w:rsidR="00E27FD3" w:rsidRPr="00653458" w:rsidRDefault="00E27FD3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0" w:type="dxa"/>
            <w:shd w:val="clear" w:color="auto" w:fill="auto"/>
          </w:tcPr>
          <w:p w14:paraId="6DEDA44F" w14:textId="631527C4" w:rsidR="00E27FD3" w:rsidRPr="00CF6421" w:rsidRDefault="00E27FD3" w:rsidP="00E27FD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Скорость стирки</w:t>
            </w:r>
          </w:p>
        </w:tc>
        <w:tc>
          <w:tcPr>
            <w:tcW w:w="5817" w:type="dxa"/>
            <w:shd w:val="clear" w:color="auto" w:fill="auto"/>
          </w:tcPr>
          <w:p w14:paraId="50C553D3" w14:textId="4F515552" w:rsidR="00E27FD3" w:rsidRPr="00CF6421" w:rsidRDefault="00E27FD3" w:rsidP="00E27FD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FD3">
              <w:rPr>
                <w:rFonts w:ascii="Times New Roman" w:hAnsi="Times New Roman"/>
                <w:sz w:val="24"/>
                <w:szCs w:val="24"/>
              </w:rPr>
              <w:t>от 46 до 50</w:t>
            </w:r>
            <w:r w:rsidRPr="00E27F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7FD3">
              <w:rPr>
                <w:rFonts w:ascii="Times New Roman" w:hAnsi="Times New Roman"/>
                <w:sz w:val="24"/>
                <w:szCs w:val="24"/>
              </w:rPr>
              <w:t>об/мин.</w:t>
            </w:r>
          </w:p>
        </w:tc>
      </w:tr>
      <w:tr w:rsidR="00E27FD3" w:rsidRPr="00653458" w14:paraId="29BAB176" w14:textId="77777777" w:rsidTr="00E27FD3">
        <w:tc>
          <w:tcPr>
            <w:tcW w:w="735" w:type="dxa"/>
            <w:vAlign w:val="center"/>
          </w:tcPr>
          <w:p w14:paraId="6D62D967" w14:textId="77777777" w:rsidR="00E27FD3" w:rsidRPr="00653458" w:rsidRDefault="00E27FD3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0" w:type="dxa"/>
            <w:shd w:val="clear" w:color="auto" w:fill="auto"/>
          </w:tcPr>
          <w:p w14:paraId="043B3C88" w14:textId="413C519C" w:rsidR="00E27FD3" w:rsidRPr="00CF6421" w:rsidRDefault="00E27FD3" w:rsidP="00E27FD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Скорость отжима</w:t>
            </w:r>
          </w:p>
        </w:tc>
        <w:tc>
          <w:tcPr>
            <w:tcW w:w="5817" w:type="dxa"/>
            <w:shd w:val="clear" w:color="auto" w:fill="auto"/>
          </w:tcPr>
          <w:p w14:paraId="6F8DE779" w14:textId="25B924E6" w:rsidR="00E27FD3" w:rsidRPr="00CF6421" w:rsidRDefault="00E27FD3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FD3">
              <w:rPr>
                <w:rFonts w:ascii="Times New Roman" w:hAnsi="Times New Roman"/>
                <w:sz w:val="24"/>
                <w:szCs w:val="24"/>
              </w:rPr>
              <w:t>300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27FD3">
              <w:rPr>
                <w:rFonts w:ascii="Times New Roman" w:hAnsi="Times New Roman"/>
                <w:sz w:val="24"/>
                <w:szCs w:val="24"/>
              </w:rPr>
              <w:t>об/мин.</w:t>
            </w:r>
          </w:p>
        </w:tc>
      </w:tr>
      <w:tr w:rsidR="00E27FD3" w:rsidRPr="00653458" w14:paraId="6DA387CA" w14:textId="77777777" w:rsidTr="00E27FD3">
        <w:tc>
          <w:tcPr>
            <w:tcW w:w="735" w:type="dxa"/>
            <w:vAlign w:val="center"/>
          </w:tcPr>
          <w:p w14:paraId="7248539B" w14:textId="77777777" w:rsidR="00E27FD3" w:rsidRPr="00653458" w:rsidRDefault="00E27FD3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0" w:type="dxa"/>
            <w:shd w:val="clear" w:color="auto" w:fill="auto"/>
          </w:tcPr>
          <w:p w14:paraId="5BBC457D" w14:textId="40C5C6C6" w:rsidR="00E27FD3" w:rsidRPr="00CF6421" w:rsidRDefault="00E27FD3" w:rsidP="00E27FD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FD3">
              <w:rPr>
                <w:rFonts w:ascii="Times New Roman" w:hAnsi="Times New Roman"/>
                <w:sz w:val="24"/>
                <w:szCs w:val="24"/>
              </w:rPr>
              <w:t>Вид нагрева</w:t>
            </w:r>
          </w:p>
        </w:tc>
        <w:tc>
          <w:tcPr>
            <w:tcW w:w="5817" w:type="dxa"/>
            <w:shd w:val="clear" w:color="auto" w:fill="auto"/>
          </w:tcPr>
          <w:p w14:paraId="60C2A0B4" w14:textId="65976484" w:rsidR="00E27FD3" w:rsidRPr="00CF6421" w:rsidRDefault="00E27FD3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FD3">
              <w:rPr>
                <w:rFonts w:ascii="Times New Roman" w:hAnsi="Times New Roman"/>
                <w:sz w:val="24"/>
                <w:szCs w:val="24"/>
              </w:rPr>
              <w:t>электро</w:t>
            </w:r>
          </w:p>
        </w:tc>
      </w:tr>
      <w:tr w:rsidR="00E27FD3" w:rsidRPr="00653458" w14:paraId="59587AA1" w14:textId="77777777" w:rsidTr="00E27FD3">
        <w:tc>
          <w:tcPr>
            <w:tcW w:w="735" w:type="dxa"/>
            <w:vAlign w:val="center"/>
          </w:tcPr>
          <w:p w14:paraId="3CE2EBC9" w14:textId="77777777" w:rsidR="00E27FD3" w:rsidRPr="00653458" w:rsidRDefault="00E27FD3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0" w:type="dxa"/>
            <w:shd w:val="clear" w:color="auto" w:fill="auto"/>
          </w:tcPr>
          <w:p w14:paraId="687C401B" w14:textId="0519E8BA" w:rsidR="00E27FD3" w:rsidRPr="00E27FD3" w:rsidRDefault="00E27FD3" w:rsidP="00E27FD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Напряжение</w:t>
            </w:r>
          </w:p>
        </w:tc>
        <w:tc>
          <w:tcPr>
            <w:tcW w:w="5817" w:type="dxa"/>
            <w:shd w:val="clear" w:color="auto" w:fill="auto"/>
          </w:tcPr>
          <w:p w14:paraId="01B42D98" w14:textId="04702FE1" w:rsidR="00E27FD3" w:rsidRPr="00E27FD3" w:rsidRDefault="00E27FD3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380 В</w:t>
            </w:r>
          </w:p>
        </w:tc>
      </w:tr>
      <w:tr w:rsidR="00E27FD3" w:rsidRPr="00653458" w14:paraId="002349DD" w14:textId="77777777" w:rsidTr="00E27FD3">
        <w:tc>
          <w:tcPr>
            <w:tcW w:w="735" w:type="dxa"/>
            <w:vAlign w:val="center"/>
          </w:tcPr>
          <w:p w14:paraId="0B9C0481" w14:textId="77777777" w:rsidR="00E27FD3" w:rsidRPr="00653458" w:rsidRDefault="00E27FD3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0" w:type="dxa"/>
            <w:shd w:val="clear" w:color="auto" w:fill="auto"/>
          </w:tcPr>
          <w:p w14:paraId="7B657B5D" w14:textId="27002328" w:rsidR="00E27FD3" w:rsidRPr="00E27FD3" w:rsidRDefault="00E27FD3" w:rsidP="00E27FD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FD3">
              <w:rPr>
                <w:rFonts w:ascii="Times New Roman" w:hAnsi="Times New Roman"/>
                <w:sz w:val="24"/>
                <w:szCs w:val="24"/>
              </w:rPr>
              <w:t>Тип загрузки</w:t>
            </w:r>
          </w:p>
        </w:tc>
        <w:tc>
          <w:tcPr>
            <w:tcW w:w="5817" w:type="dxa"/>
            <w:shd w:val="clear" w:color="auto" w:fill="auto"/>
          </w:tcPr>
          <w:p w14:paraId="7F3A88F4" w14:textId="3592FD2D" w:rsidR="00E27FD3" w:rsidRPr="00E27FD3" w:rsidRDefault="00E27FD3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FD3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</w:tr>
      <w:tr w:rsidR="00E27FD3" w:rsidRPr="00653458" w14:paraId="2A51D70F" w14:textId="77777777" w:rsidTr="00E27FD3">
        <w:tc>
          <w:tcPr>
            <w:tcW w:w="735" w:type="dxa"/>
            <w:vAlign w:val="center"/>
          </w:tcPr>
          <w:p w14:paraId="430FBE93" w14:textId="77777777" w:rsidR="00E27FD3" w:rsidRPr="00653458" w:rsidRDefault="00E27FD3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0" w:type="dxa"/>
            <w:shd w:val="clear" w:color="auto" w:fill="auto"/>
          </w:tcPr>
          <w:p w14:paraId="4E0EE837" w14:textId="77E803DE" w:rsidR="00E27FD3" w:rsidRPr="00CF6421" w:rsidRDefault="00E27FD3" w:rsidP="00E27FD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У</w:t>
            </w:r>
            <w:r w:rsidRPr="00E27FD3">
              <w:rPr>
                <w:rFonts w:ascii="Times New Roman" w:hAnsi="Times New Roman"/>
                <w:sz w:val="24"/>
                <w:szCs w:val="24"/>
              </w:rPr>
              <w:t>правление</w:t>
            </w:r>
          </w:p>
        </w:tc>
        <w:tc>
          <w:tcPr>
            <w:tcW w:w="5817" w:type="dxa"/>
            <w:shd w:val="clear" w:color="auto" w:fill="auto"/>
          </w:tcPr>
          <w:p w14:paraId="2CEF6584" w14:textId="62934D58" w:rsidR="00E27FD3" w:rsidRPr="00CF6421" w:rsidRDefault="00E27FD3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FD3">
              <w:rPr>
                <w:rFonts w:ascii="Times New Roman" w:hAnsi="Times New Roman"/>
                <w:sz w:val="24"/>
                <w:szCs w:val="24"/>
              </w:rPr>
              <w:t>механическое</w:t>
            </w:r>
          </w:p>
        </w:tc>
      </w:tr>
      <w:tr w:rsidR="00E27FD3" w:rsidRPr="00653458" w14:paraId="1D303405" w14:textId="3AFF3493" w:rsidTr="00E27FD3">
        <w:tc>
          <w:tcPr>
            <w:tcW w:w="9952" w:type="dxa"/>
            <w:gridSpan w:val="3"/>
            <w:vAlign w:val="center"/>
          </w:tcPr>
          <w:p w14:paraId="2AF1E6CE" w14:textId="77777777" w:rsidR="00E27FD3" w:rsidRDefault="00E27FD3" w:rsidP="00416817">
            <w:pPr>
              <w:spacing w:after="0" w:line="240" w:lineRule="auto"/>
              <w:ind w:left="59"/>
              <w:rPr>
                <w:rFonts w:ascii="Times New Roman" w:hAnsi="Times New Roman"/>
                <w:sz w:val="24"/>
                <w:szCs w:val="24"/>
              </w:rPr>
            </w:pPr>
            <w:r w:rsidRPr="00AF5950"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  <w:t>Комплектация по</w:t>
            </w:r>
            <w:r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  <w:t xml:space="preserve">ставляемой продукции </w:t>
            </w:r>
          </w:p>
        </w:tc>
      </w:tr>
      <w:tr w:rsidR="00E27FD3" w:rsidRPr="00653458" w14:paraId="2DF62ABF" w14:textId="77777777" w:rsidTr="00E27FD3">
        <w:tc>
          <w:tcPr>
            <w:tcW w:w="735" w:type="dxa"/>
            <w:vAlign w:val="center"/>
          </w:tcPr>
          <w:p w14:paraId="5D486CB8" w14:textId="77777777" w:rsidR="00E27FD3" w:rsidRPr="00E902E5" w:rsidRDefault="00E27FD3" w:rsidP="0041681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0" w:type="dxa"/>
            <w:shd w:val="clear" w:color="auto" w:fill="auto"/>
            <w:vAlign w:val="center"/>
          </w:tcPr>
          <w:p w14:paraId="3E7FC4EE" w14:textId="77777777" w:rsidR="00E27FD3" w:rsidRPr="00AF5950" w:rsidRDefault="00E27FD3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950">
              <w:rPr>
                <w:rFonts w:ascii="Times New Roman" w:hAnsi="Times New Roman"/>
                <w:color w:val="000000"/>
                <w:sz w:val="24"/>
                <w:szCs w:val="24"/>
              </w:rPr>
              <w:t>Гарантийный талон.</w:t>
            </w:r>
          </w:p>
        </w:tc>
        <w:tc>
          <w:tcPr>
            <w:tcW w:w="5817" w:type="dxa"/>
            <w:shd w:val="clear" w:color="auto" w:fill="auto"/>
          </w:tcPr>
          <w:p w14:paraId="46B2C27D" w14:textId="77777777" w:rsidR="00E27FD3" w:rsidRPr="00AF5950" w:rsidRDefault="00E27FD3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950">
              <w:rPr>
                <w:rFonts w:ascii="Times New Roman" w:hAnsi="Times New Roman"/>
                <w:color w:val="000000"/>
                <w:sz w:val="24"/>
                <w:szCs w:val="24"/>
              </w:rPr>
              <w:t>1 шт</w:t>
            </w:r>
          </w:p>
        </w:tc>
      </w:tr>
      <w:tr w:rsidR="00E27FD3" w:rsidRPr="00653458" w14:paraId="78B790A0" w14:textId="77777777" w:rsidTr="00E27FD3">
        <w:tc>
          <w:tcPr>
            <w:tcW w:w="735" w:type="dxa"/>
            <w:vAlign w:val="center"/>
          </w:tcPr>
          <w:p w14:paraId="57D2AB91" w14:textId="77777777" w:rsidR="00E27FD3" w:rsidRPr="00E902E5" w:rsidRDefault="00E27FD3" w:rsidP="0041681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0" w:type="dxa"/>
            <w:shd w:val="clear" w:color="auto" w:fill="auto"/>
            <w:vAlign w:val="center"/>
          </w:tcPr>
          <w:p w14:paraId="480CACC5" w14:textId="77777777" w:rsidR="00E27FD3" w:rsidRPr="0080725C" w:rsidRDefault="00E27FD3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25C">
              <w:rPr>
                <w:rFonts w:ascii="Times New Roman" w:hAnsi="Times New Roman"/>
                <w:color w:val="000000"/>
                <w:sz w:val="24"/>
                <w:szCs w:val="24"/>
              </w:rPr>
              <w:t>Руководство по эксплуатации на русском языке</w:t>
            </w:r>
          </w:p>
        </w:tc>
        <w:tc>
          <w:tcPr>
            <w:tcW w:w="5817" w:type="dxa"/>
            <w:shd w:val="clear" w:color="auto" w:fill="auto"/>
          </w:tcPr>
          <w:p w14:paraId="294CEC44" w14:textId="77777777" w:rsidR="00E27FD3" w:rsidRPr="00AF5950" w:rsidRDefault="00E27FD3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950">
              <w:rPr>
                <w:rFonts w:ascii="Times New Roman" w:hAnsi="Times New Roman"/>
                <w:color w:val="000000"/>
                <w:sz w:val="24"/>
                <w:szCs w:val="24"/>
              </w:rPr>
              <w:t>1 шт</w:t>
            </w:r>
          </w:p>
        </w:tc>
      </w:tr>
      <w:tr w:rsidR="00E27FD3" w:rsidRPr="00653458" w14:paraId="3EC512DE" w14:textId="7CF9A143" w:rsidTr="00E27FD3">
        <w:trPr>
          <w:trHeight w:val="519"/>
        </w:trPr>
        <w:tc>
          <w:tcPr>
            <w:tcW w:w="735" w:type="dxa"/>
            <w:tcBorders>
              <w:top w:val="nil"/>
            </w:tcBorders>
            <w:vAlign w:val="center"/>
          </w:tcPr>
          <w:p w14:paraId="0F8F00FB" w14:textId="77777777" w:rsidR="00E27FD3" w:rsidRPr="00653458" w:rsidRDefault="00E27FD3" w:rsidP="00416817">
            <w:pPr>
              <w:pStyle w:val="afff3"/>
              <w:numPr>
                <w:ilvl w:val="0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7" w:type="dxa"/>
            <w:gridSpan w:val="2"/>
            <w:tcBorders>
              <w:top w:val="nil"/>
            </w:tcBorders>
            <w:vAlign w:val="center"/>
          </w:tcPr>
          <w:p w14:paraId="7C2551EE" w14:textId="77777777" w:rsidR="00E27FD3" w:rsidRPr="00653458" w:rsidRDefault="00E27FD3" w:rsidP="004168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E27FD3" w:rsidRPr="00653458" w14:paraId="1892196E" w14:textId="77777777" w:rsidTr="00E27FD3">
        <w:tc>
          <w:tcPr>
            <w:tcW w:w="735" w:type="dxa"/>
            <w:vAlign w:val="center"/>
          </w:tcPr>
          <w:p w14:paraId="2971AEC8" w14:textId="77777777" w:rsidR="00E27FD3" w:rsidRPr="00653458" w:rsidRDefault="00E27FD3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0" w:type="dxa"/>
          </w:tcPr>
          <w:p w14:paraId="094B0A39" w14:textId="77777777" w:rsidR="00E27FD3" w:rsidRPr="00653458" w:rsidRDefault="00E27FD3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Место поставки</w:t>
            </w:r>
          </w:p>
        </w:tc>
        <w:tc>
          <w:tcPr>
            <w:tcW w:w="5817" w:type="dxa"/>
          </w:tcPr>
          <w:p w14:paraId="1ED3DED6" w14:textId="77777777" w:rsidR="00E27FD3" w:rsidRPr="00653458" w:rsidRDefault="00E27FD3" w:rsidP="004168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Загорский филиал АО «Гидроремонт-ВКК» в п. Богородское, 141342, РФ, Московская обл., р.п. Богородское д.100.</w:t>
            </w:r>
          </w:p>
        </w:tc>
      </w:tr>
      <w:tr w:rsidR="00E27FD3" w:rsidRPr="00653458" w14:paraId="02D49AE7" w14:textId="77777777" w:rsidTr="00E27FD3">
        <w:tc>
          <w:tcPr>
            <w:tcW w:w="735" w:type="dxa"/>
            <w:vAlign w:val="center"/>
          </w:tcPr>
          <w:p w14:paraId="37E65034" w14:textId="77777777" w:rsidR="00E27FD3" w:rsidRPr="00653458" w:rsidRDefault="00E27FD3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0" w:type="dxa"/>
          </w:tcPr>
          <w:p w14:paraId="199F9A0F" w14:textId="77777777" w:rsidR="00E27FD3" w:rsidRPr="00653458" w:rsidRDefault="00E27FD3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Приемка продукции</w:t>
            </w:r>
          </w:p>
        </w:tc>
        <w:tc>
          <w:tcPr>
            <w:tcW w:w="5817" w:type="dxa"/>
          </w:tcPr>
          <w:p w14:paraId="1AE5E9A6" w14:textId="77777777" w:rsidR="00E27FD3" w:rsidRPr="00653458" w:rsidRDefault="00E27FD3" w:rsidP="00416817">
            <w:pPr>
              <w:tabs>
                <w:tab w:val="left" w:pos="432"/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C5F8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Приемка продукции осуществляется только в рабочие дни с 8-00 до 12-00 и с 13-00 до 16-00.</w:t>
            </w:r>
          </w:p>
        </w:tc>
      </w:tr>
      <w:tr w:rsidR="00E27FD3" w:rsidRPr="00653458" w14:paraId="58F5131C" w14:textId="77777777" w:rsidTr="00E27FD3">
        <w:tc>
          <w:tcPr>
            <w:tcW w:w="735" w:type="dxa"/>
            <w:vAlign w:val="center"/>
          </w:tcPr>
          <w:p w14:paraId="314733BC" w14:textId="77777777" w:rsidR="00E27FD3" w:rsidRPr="00653458" w:rsidRDefault="00E27FD3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7" w:type="dxa"/>
            <w:gridSpan w:val="2"/>
          </w:tcPr>
          <w:p w14:paraId="13988666" w14:textId="77777777" w:rsidR="00E27FD3" w:rsidRPr="003C5F88" w:rsidRDefault="00E27FD3" w:rsidP="00416817">
            <w:pPr>
              <w:tabs>
                <w:tab w:val="left" w:pos="432"/>
                <w:tab w:val="left" w:pos="45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3C5F8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в соответствии с ГОСТ 26653-2015 (транспортировка) и ГОСТ 15150-69 (хранение).</w:t>
            </w:r>
          </w:p>
          <w:p w14:paraId="5D68AC07" w14:textId="77777777" w:rsidR="00E27FD3" w:rsidRPr="003C5F88" w:rsidRDefault="00E27FD3" w:rsidP="00416817">
            <w:pPr>
              <w:tabs>
                <w:tab w:val="left" w:pos="432"/>
                <w:tab w:val="left" w:pos="45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3C5F8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</w:tr>
      <w:tr w:rsidR="00E27FD3" w:rsidRPr="00653458" w14:paraId="3D7A6B5A" w14:textId="77777777" w:rsidTr="00E27FD3">
        <w:tc>
          <w:tcPr>
            <w:tcW w:w="735" w:type="dxa"/>
            <w:vAlign w:val="center"/>
          </w:tcPr>
          <w:p w14:paraId="4CEAEF0A" w14:textId="77777777" w:rsidR="00E27FD3" w:rsidRPr="00653458" w:rsidRDefault="00E27FD3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7" w:type="dxa"/>
            <w:gridSpan w:val="2"/>
          </w:tcPr>
          <w:p w14:paraId="6BE1329D" w14:textId="77777777" w:rsidR="00E27FD3" w:rsidRPr="003C5F88" w:rsidRDefault="00E27FD3" w:rsidP="004168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3C5F8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транспорта.</w:t>
            </w:r>
          </w:p>
          <w:p w14:paraId="395FA506" w14:textId="77777777" w:rsidR="00E27FD3" w:rsidRPr="003C5F88" w:rsidRDefault="00E27FD3" w:rsidP="004168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C5F8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Расходы на доставку Продукции до склада покупателя, погрузку, стоимость тары и упаковки и иные расходы, связанные с исполнением обязательств по Договору должны быть включены в стоимость предложения.</w:t>
            </w:r>
          </w:p>
        </w:tc>
      </w:tr>
      <w:tr w:rsidR="00E27FD3" w:rsidRPr="00653458" w14:paraId="2F006FF2" w14:textId="2740B196" w:rsidTr="00E27FD3">
        <w:trPr>
          <w:trHeight w:val="613"/>
        </w:trPr>
        <w:tc>
          <w:tcPr>
            <w:tcW w:w="735" w:type="dxa"/>
            <w:vAlign w:val="center"/>
          </w:tcPr>
          <w:p w14:paraId="1C753CBB" w14:textId="77777777" w:rsidR="00E27FD3" w:rsidRPr="00653458" w:rsidRDefault="00E27FD3" w:rsidP="00416817">
            <w:pPr>
              <w:pStyle w:val="afff3"/>
              <w:numPr>
                <w:ilvl w:val="0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7" w:type="dxa"/>
            <w:gridSpan w:val="2"/>
            <w:vAlign w:val="center"/>
          </w:tcPr>
          <w:p w14:paraId="58A78E06" w14:textId="77777777" w:rsidR="00E27FD3" w:rsidRPr="00653458" w:rsidRDefault="00E27FD3" w:rsidP="0041681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E27FD3" w:rsidRPr="00653458" w14:paraId="12327E36" w14:textId="77777777" w:rsidTr="00E27FD3">
        <w:tc>
          <w:tcPr>
            <w:tcW w:w="735" w:type="dxa"/>
            <w:vAlign w:val="center"/>
          </w:tcPr>
          <w:p w14:paraId="3ED362BE" w14:textId="77777777" w:rsidR="00E27FD3" w:rsidRPr="00653458" w:rsidRDefault="00E27FD3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0" w:type="dxa"/>
          </w:tcPr>
          <w:p w14:paraId="4E7FE5F8" w14:textId="77777777" w:rsidR="00E27FD3" w:rsidRPr="00653458" w:rsidRDefault="00E27FD3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Сроки гарантии</w:t>
            </w:r>
          </w:p>
        </w:tc>
        <w:tc>
          <w:tcPr>
            <w:tcW w:w="5817" w:type="dxa"/>
          </w:tcPr>
          <w:p w14:paraId="1BA637DC" w14:textId="77777777" w:rsidR="00E27FD3" w:rsidRPr="00653458" w:rsidRDefault="00E27FD3" w:rsidP="004168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C5F88">
              <w:rPr>
                <w:rFonts w:ascii="Times New Roman" w:eastAsia="Times New Roman" w:hAnsi="Times New Roman"/>
                <w:sz w:val="24"/>
                <w:szCs w:val="24"/>
              </w:rPr>
              <w:t>Не менее 12 (двенадцати) месяцев с даты подписания товарной накладной по форме ТОРГ-12 или Универсального передаточного документа (УПД).</w:t>
            </w:r>
          </w:p>
        </w:tc>
      </w:tr>
      <w:tr w:rsidR="00E27FD3" w:rsidRPr="00653458" w14:paraId="37C86D1B" w14:textId="77777777" w:rsidTr="00E27FD3">
        <w:tc>
          <w:tcPr>
            <w:tcW w:w="735" w:type="dxa"/>
            <w:vAlign w:val="center"/>
          </w:tcPr>
          <w:p w14:paraId="3620AB9E" w14:textId="77777777" w:rsidR="00E27FD3" w:rsidRPr="00653458" w:rsidRDefault="00E27FD3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7" w:type="dxa"/>
            <w:gridSpan w:val="2"/>
          </w:tcPr>
          <w:p w14:paraId="1E64A99D" w14:textId="77777777" w:rsidR="00E27FD3" w:rsidRPr="00653458" w:rsidRDefault="00E27FD3" w:rsidP="004168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</w:tr>
      <w:tr w:rsidR="00E27FD3" w:rsidRPr="00653458" w14:paraId="7CC008F2" w14:textId="40649236" w:rsidTr="00E27FD3">
        <w:trPr>
          <w:trHeight w:val="587"/>
        </w:trPr>
        <w:tc>
          <w:tcPr>
            <w:tcW w:w="735" w:type="dxa"/>
            <w:vAlign w:val="center"/>
          </w:tcPr>
          <w:p w14:paraId="1F0E6A45" w14:textId="77777777" w:rsidR="00E27FD3" w:rsidRPr="00653458" w:rsidRDefault="00E27FD3" w:rsidP="00416817">
            <w:pPr>
              <w:pStyle w:val="afff3"/>
              <w:numPr>
                <w:ilvl w:val="0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7" w:type="dxa"/>
            <w:gridSpan w:val="2"/>
            <w:vAlign w:val="center"/>
          </w:tcPr>
          <w:p w14:paraId="070F9B28" w14:textId="77777777" w:rsidR="00E27FD3" w:rsidRPr="00653458" w:rsidRDefault="00E27FD3" w:rsidP="0041681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E27FD3" w:rsidRPr="00653458" w14:paraId="555A1A77" w14:textId="77777777" w:rsidTr="00E27FD3">
        <w:tc>
          <w:tcPr>
            <w:tcW w:w="735" w:type="dxa"/>
            <w:vAlign w:val="center"/>
          </w:tcPr>
          <w:p w14:paraId="6E242DB0" w14:textId="77777777" w:rsidR="00E27FD3" w:rsidRPr="00653458" w:rsidRDefault="00E27FD3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7" w:type="dxa"/>
            <w:gridSpan w:val="2"/>
            <w:vAlign w:val="center"/>
          </w:tcPr>
          <w:p w14:paraId="7CF9A9DA" w14:textId="77777777" w:rsidR="00E27FD3" w:rsidRPr="00653458" w:rsidRDefault="00E27FD3" w:rsidP="004168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Одновременно с передачей Оборудования Поставщик обязан передать Покупателю</w:t>
            </w:r>
          </w:p>
          <w:p w14:paraId="10F60636" w14:textId="77777777" w:rsidR="00E27FD3" w:rsidRPr="00653458" w:rsidRDefault="00E27FD3" w:rsidP="004168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оригиналы следующих относящихся к нему документов:</w:t>
            </w:r>
          </w:p>
          <w:p w14:paraId="4958FC64" w14:textId="77777777" w:rsidR="00E27FD3" w:rsidRPr="00653458" w:rsidRDefault="00E27FD3" w:rsidP="004168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− сертификат качества в 1 (одном) экз.;</w:t>
            </w:r>
          </w:p>
          <w:p w14:paraId="75D759B3" w14:textId="77777777" w:rsidR="00E27FD3" w:rsidRPr="00653458" w:rsidRDefault="00E27FD3" w:rsidP="004168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− технический паспорт на русском языке в 1 (одном) экз.;</w:t>
            </w:r>
          </w:p>
          <w:p w14:paraId="61990BE8" w14:textId="77777777" w:rsidR="00E27FD3" w:rsidRPr="00653458" w:rsidRDefault="00E27FD3" w:rsidP="004168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− инструкцию по эксплуатации на русском языке в 1 (одном) экз.;</w:t>
            </w:r>
          </w:p>
          <w:p w14:paraId="476AA211" w14:textId="77777777" w:rsidR="00E27FD3" w:rsidRDefault="00E27FD3" w:rsidP="0041681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−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гарантийный талон</w:t>
            </w:r>
            <w:r w:rsidRPr="00C7742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в 1 (одном) экз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  <w:p w14:paraId="60D83765" w14:textId="77777777" w:rsidR="00E27FD3" w:rsidRPr="00276B49" w:rsidRDefault="00E27FD3" w:rsidP="00416817">
            <w:pPr>
              <w:pStyle w:val="afff3"/>
              <w:tabs>
                <w:tab w:val="left" w:pos="175"/>
              </w:tabs>
              <w:spacing w:after="0" w:line="240" w:lineRule="auto"/>
              <w:rPr>
                <w:sz w:val="24"/>
                <w:szCs w:val="24"/>
                <w:lang w:eastAsia="x-none"/>
              </w:rPr>
            </w:pPr>
            <w:r w:rsidRPr="00653458">
              <w:rPr>
                <w:rFonts w:eastAsia="Times New Roman"/>
                <w:sz w:val="24"/>
                <w:szCs w:val="24"/>
                <w:lang w:eastAsia="x-none"/>
              </w:rPr>
              <w:t xml:space="preserve">− </w:t>
            </w:r>
            <w:r w:rsidRPr="00276B49">
              <w:rPr>
                <w:rFonts w:eastAsia="Times New Roman"/>
                <w:sz w:val="24"/>
                <w:szCs w:val="24"/>
                <w:lang w:eastAsia="x-none"/>
              </w:rPr>
              <w:t>накладную ТОРГ-12(УПД) в 2 (двух) экз.;</w:t>
            </w:r>
          </w:p>
          <w:p w14:paraId="61D219FF" w14:textId="77777777" w:rsidR="00E27FD3" w:rsidRPr="00653458" w:rsidRDefault="00E27FD3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− 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 товара и т.п.).</w:t>
            </w:r>
          </w:p>
        </w:tc>
      </w:tr>
      <w:tr w:rsidR="00E27FD3" w:rsidRPr="00653458" w14:paraId="17B72C44" w14:textId="1A301DE6" w:rsidTr="00E27FD3">
        <w:tc>
          <w:tcPr>
            <w:tcW w:w="735" w:type="dxa"/>
            <w:vAlign w:val="center"/>
          </w:tcPr>
          <w:p w14:paraId="7CB636DF" w14:textId="77777777" w:rsidR="00E27FD3" w:rsidRPr="00653458" w:rsidRDefault="00E27FD3" w:rsidP="00416817">
            <w:pPr>
              <w:pStyle w:val="afff3"/>
              <w:numPr>
                <w:ilvl w:val="0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7" w:type="dxa"/>
            <w:gridSpan w:val="2"/>
            <w:vAlign w:val="center"/>
          </w:tcPr>
          <w:p w14:paraId="7563FB93" w14:textId="77777777" w:rsidR="00E27FD3" w:rsidRPr="00653458" w:rsidRDefault="00E27FD3" w:rsidP="004168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 w:eastAsia="x-none"/>
              </w:rPr>
            </w:pPr>
            <w:r w:rsidRPr="0065345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 w:eastAsia="x-none"/>
              </w:rPr>
              <w:t xml:space="preserve">Требования к </w:t>
            </w:r>
            <w:r w:rsidRPr="0065345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x-none"/>
              </w:rPr>
              <w:t>качеству продукции</w:t>
            </w:r>
          </w:p>
        </w:tc>
      </w:tr>
      <w:tr w:rsidR="00E27FD3" w:rsidRPr="00653458" w14:paraId="2AD2FAFA" w14:textId="77777777" w:rsidTr="00E27FD3">
        <w:tc>
          <w:tcPr>
            <w:tcW w:w="735" w:type="dxa"/>
            <w:vAlign w:val="center"/>
          </w:tcPr>
          <w:p w14:paraId="6929FBE6" w14:textId="77777777" w:rsidR="00E27FD3" w:rsidRPr="00653458" w:rsidRDefault="00E27FD3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7" w:type="dxa"/>
            <w:gridSpan w:val="2"/>
            <w:vAlign w:val="center"/>
          </w:tcPr>
          <w:p w14:paraId="0AB1A689" w14:textId="77777777" w:rsidR="00E27FD3" w:rsidRPr="00653458" w:rsidRDefault="00E27FD3" w:rsidP="004168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</w:tr>
      <w:tr w:rsidR="00E27FD3" w:rsidRPr="00653458" w14:paraId="1EC9B2B4" w14:textId="6EC741CC" w:rsidTr="00E27FD3">
        <w:trPr>
          <w:trHeight w:val="421"/>
        </w:trPr>
        <w:tc>
          <w:tcPr>
            <w:tcW w:w="735" w:type="dxa"/>
            <w:vAlign w:val="center"/>
          </w:tcPr>
          <w:p w14:paraId="7AF305E2" w14:textId="77777777" w:rsidR="00E27FD3" w:rsidRPr="00653458" w:rsidRDefault="00E27FD3" w:rsidP="00416817">
            <w:pPr>
              <w:pStyle w:val="afff3"/>
              <w:numPr>
                <w:ilvl w:val="0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7" w:type="dxa"/>
            <w:gridSpan w:val="2"/>
            <w:vAlign w:val="center"/>
          </w:tcPr>
          <w:p w14:paraId="5835B0BA" w14:textId="77777777" w:rsidR="00E27FD3" w:rsidRPr="00653458" w:rsidRDefault="00E27FD3" w:rsidP="0041681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E27FD3" w:rsidRPr="00653458" w14:paraId="54C3F6A7" w14:textId="77777777" w:rsidTr="00E27FD3">
        <w:tc>
          <w:tcPr>
            <w:tcW w:w="735" w:type="dxa"/>
            <w:vAlign w:val="center"/>
          </w:tcPr>
          <w:p w14:paraId="3AD962C8" w14:textId="77777777" w:rsidR="00E27FD3" w:rsidRPr="00653458" w:rsidRDefault="00E27FD3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7" w:type="dxa"/>
            <w:gridSpan w:val="2"/>
            <w:vAlign w:val="center"/>
          </w:tcPr>
          <w:p w14:paraId="40AF5FC2" w14:textId="77777777" w:rsidR="00E27FD3" w:rsidRPr="00653458" w:rsidRDefault="00E27FD3" w:rsidP="00416817">
            <w:pPr>
              <w:spacing w:after="0" w:line="240" w:lineRule="auto"/>
              <w:rPr>
                <w:rStyle w:val="affc"/>
                <w:rFonts w:ascii="Times New Roman" w:hAnsi="Times New Roman"/>
                <w:b w:val="0"/>
                <w:bCs/>
                <w:i w:val="0"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Продукция должна быть новой, ранее не использовавшейся</w:t>
            </w:r>
          </w:p>
        </w:tc>
      </w:tr>
      <w:tr w:rsidR="00E27FD3" w:rsidRPr="00653458" w14:paraId="182E8D16" w14:textId="77777777" w:rsidTr="00E27FD3">
        <w:tc>
          <w:tcPr>
            <w:tcW w:w="735" w:type="dxa"/>
            <w:vAlign w:val="center"/>
          </w:tcPr>
          <w:p w14:paraId="7CDA3C7B" w14:textId="77777777" w:rsidR="00E27FD3" w:rsidRPr="00653458" w:rsidRDefault="00E27FD3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17" w:type="dxa"/>
            <w:gridSpan w:val="2"/>
            <w:vAlign w:val="center"/>
          </w:tcPr>
          <w:p w14:paraId="5B4F3664" w14:textId="77777777" w:rsidR="00E27FD3" w:rsidRPr="00653458" w:rsidRDefault="00E27FD3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</w:t>
            </w:r>
          </w:p>
        </w:tc>
      </w:tr>
    </w:tbl>
    <w:p w14:paraId="4CE75624" w14:textId="77777777" w:rsidR="0091317B" w:rsidRDefault="0091317B" w:rsidP="009131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x-none"/>
        </w:rPr>
      </w:pPr>
    </w:p>
    <w:p w14:paraId="61E0720D" w14:textId="77777777" w:rsidR="0091317B" w:rsidRPr="00472B1F" w:rsidRDefault="0091317B" w:rsidP="00472B1F">
      <w:pPr>
        <w:pStyle w:val="afff3"/>
        <w:numPr>
          <w:ilvl w:val="0"/>
          <w:numId w:val="29"/>
        </w:numPr>
        <w:spacing w:after="0" w:line="240" w:lineRule="auto"/>
        <w:jc w:val="center"/>
        <w:rPr>
          <w:b/>
          <w:sz w:val="24"/>
          <w:szCs w:val="24"/>
          <w:lang w:eastAsia="x-none"/>
        </w:rPr>
      </w:pPr>
      <w:r w:rsidRPr="00472B1F">
        <w:rPr>
          <w:b/>
          <w:sz w:val="24"/>
          <w:szCs w:val="24"/>
          <w:lang w:eastAsia="x-none"/>
        </w:rPr>
        <w:t>Требования к документации по ценообразованию на этапе закупки</w:t>
      </w:r>
    </w:p>
    <w:p w14:paraId="7A8447CB" w14:textId="77777777" w:rsidR="0091317B" w:rsidRPr="0091317B" w:rsidRDefault="0091317B" w:rsidP="0091317B">
      <w:pPr>
        <w:spacing w:after="0" w:line="240" w:lineRule="auto"/>
        <w:rPr>
          <w:rFonts w:ascii="Times New Roman" w:hAnsi="Times New Roman"/>
          <w:sz w:val="24"/>
          <w:szCs w:val="24"/>
          <w:lang w:eastAsia="x-none"/>
        </w:rPr>
      </w:pPr>
      <w:r w:rsidRPr="0091317B">
        <w:rPr>
          <w:rFonts w:ascii="Times New Roman" w:hAnsi="Times New Roman"/>
          <w:sz w:val="24"/>
          <w:szCs w:val="24"/>
          <w:lang w:eastAsia="x-none"/>
        </w:rPr>
        <w:t>3.1.</w:t>
      </w:r>
      <w:r w:rsidRPr="0091317B">
        <w:rPr>
          <w:rFonts w:ascii="Times New Roman" w:hAnsi="Times New Roman"/>
          <w:sz w:val="24"/>
          <w:szCs w:val="24"/>
          <w:lang w:eastAsia="x-none"/>
        </w:rPr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14:paraId="3FC3263D" w14:textId="77777777" w:rsidR="00DE6CD1" w:rsidRPr="0091317B" w:rsidRDefault="0091317B" w:rsidP="0091317B">
      <w:pPr>
        <w:spacing w:after="0" w:line="240" w:lineRule="auto"/>
        <w:rPr>
          <w:rFonts w:ascii="Times New Roman" w:hAnsi="Times New Roman"/>
          <w:sz w:val="24"/>
          <w:szCs w:val="24"/>
          <w:lang w:eastAsia="x-none"/>
        </w:rPr>
      </w:pPr>
      <w:r w:rsidRPr="0091317B">
        <w:rPr>
          <w:rFonts w:ascii="Times New Roman" w:hAnsi="Times New Roman"/>
          <w:sz w:val="24"/>
          <w:szCs w:val="24"/>
          <w:lang w:eastAsia="x-none"/>
        </w:rPr>
        <w:t>3.2.</w:t>
      </w:r>
      <w:r w:rsidRPr="0091317B">
        <w:rPr>
          <w:rFonts w:ascii="Times New Roman" w:hAnsi="Times New Roman"/>
          <w:sz w:val="24"/>
          <w:szCs w:val="24"/>
          <w:lang w:eastAsia="x-none"/>
        </w:rPr>
        <w:tab/>
        <w:t>Дополнительные документы по ценообразованию в состав заявки не включаются.</w:t>
      </w:r>
    </w:p>
    <w:p w14:paraId="3C9ED6CA" w14:textId="77777777" w:rsidR="00DE6CD1" w:rsidRDefault="00DE6CD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DE6CD1" w:rsidSect="00E27FD3">
      <w:pgSz w:w="11906" w:h="16838"/>
      <w:pgMar w:top="709" w:right="567" w:bottom="720" w:left="1134" w:header="0" w:footer="43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4042F1" w14:textId="77777777" w:rsidR="0091317B" w:rsidRDefault="0091317B">
      <w:pPr>
        <w:spacing w:after="0" w:line="240" w:lineRule="auto"/>
      </w:pPr>
      <w:r>
        <w:separator/>
      </w:r>
    </w:p>
  </w:endnote>
  <w:endnote w:type="continuationSeparator" w:id="0">
    <w:p w14:paraId="51DDA79E" w14:textId="77777777" w:rsidR="0091317B" w:rsidRDefault="00913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00AFC" w14:textId="09EF5304" w:rsidR="0091317B" w:rsidRDefault="0091317B">
    <w:pPr>
      <w:pStyle w:val="af6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ED0A28">
      <w:rPr>
        <w:rFonts w:ascii="Times New Roman" w:hAnsi="Times New Roman"/>
        <w:noProof/>
      </w:rPr>
      <w:t>3</w:t>
    </w:r>
    <w:r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C1EDF" w14:textId="77777777" w:rsidR="0091317B" w:rsidRDefault="0091317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0638F" w14:textId="77777777" w:rsidR="0091317B" w:rsidRDefault="0091317B">
      <w:pPr>
        <w:spacing w:after="0" w:line="240" w:lineRule="auto"/>
      </w:pPr>
      <w:r>
        <w:separator/>
      </w:r>
    </w:p>
  </w:footnote>
  <w:footnote w:type="continuationSeparator" w:id="0">
    <w:p w14:paraId="6797BC47" w14:textId="77777777" w:rsidR="0091317B" w:rsidRDefault="009131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18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4273A6"/>
    <w:multiLevelType w:val="multilevel"/>
    <w:tmpl w:val="F008F75A"/>
    <w:lvl w:ilvl="0">
      <w:start w:val="1"/>
      <w:numFmt w:val="decimal"/>
      <w:pStyle w:val="ListParagraph12"/>
      <w:lvlText w:val="%1."/>
      <w:lvlJc w:val="left"/>
      <w:pPr>
        <w:tabs>
          <w:tab w:val="num" w:pos="1788"/>
        </w:tabs>
        <w:ind w:left="1068" w:hanging="360"/>
      </w:pPr>
      <w:rPr>
        <w:rFonts w:cs="Times New Roman"/>
        <w:i w:val="0"/>
      </w:rPr>
    </w:lvl>
    <w:lvl w:ilvl="1">
      <w:start w:val="1"/>
      <w:numFmt w:val="decimal"/>
      <w:lvlText w:val="%1.%2."/>
      <w:lvlJc w:val="left"/>
      <w:pPr>
        <w:tabs>
          <w:tab w:val="num" w:pos="2868"/>
        </w:tabs>
        <w:ind w:left="1500" w:hanging="432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tabs>
          <w:tab w:val="num" w:pos="3948"/>
        </w:tabs>
        <w:ind w:left="193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388"/>
        </w:tabs>
        <w:ind w:left="243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468"/>
        </w:tabs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7548"/>
        </w:tabs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8628"/>
        </w:tabs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0068"/>
        </w:tabs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1148"/>
        </w:tabs>
        <w:ind w:left="5028" w:hanging="1440"/>
      </w:pPr>
      <w:rPr>
        <w:rFonts w:cs="Times New Roman"/>
      </w:rPr>
    </w:lvl>
  </w:abstractNum>
  <w:abstractNum w:abstractNumId="2" w15:restartNumberingAfterBreak="0">
    <w:nsid w:val="06C01AA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2AE5E76"/>
    <w:multiLevelType w:val="hybridMultilevel"/>
    <w:tmpl w:val="51BAD2A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36075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376405D"/>
    <w:multiLevelType w:val="hybridMultilevel"/>
    <w:tmpl w:val="061A4E4A"/>
    <w:lvl w:ilvl="0" w:tplc="C738692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D60E1"/>
    <w:multiLevelType w:val="multilevel"/>
    <w:tmpl w:val="E706573C"/>
    <w:lvl w:ilvl="0">
      <w:start w:val="1"/>
      <w:numFmt w:val="decimal"/>
      <w:pStyle w:val="3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color w:val="auto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1D5E481F"/>
    <w:multiLevelType w:val="hybridMultilevel"/>
    <w:tmpl w:val="13C6F242"/>
    <w:lvl w:ilvl="0" w:tplc="2E04B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614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E577083"/>
    <w:multiLevelType w:val="multilevel"/>
    <w:tmpl w:val="66E25A7C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10" w15:restartNumberingAfterBreak="0">
    <w:nsid w:val="375867BD"/>
    <w:multiLevelType w:val="multilevel"/>
    <w:tmpl w:val="1C761D80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279"/>
      </w:pPr>
      <w:rPr>
        <w:rFonts w:cs="Times New Roman"/>
      </w:rPr>
    </w:lvl>
    <w:lvl w:ilvl="1">
      <w:start w:val="1"/>
      <w:numFmt w:val="decimal"/>
      <w:pStyle w:val="a"/>
      <w:lvlText w:val="%1.%2."/>
      <w:lvlJc w:val="left"/>
      <w:pPr>
        <w:tabs>
          <w:tab w:val="num" w:pos="1844"/>
        </w:tabs>
        <w:ind w:left="1844" w:hanging="567"/>
      </w:pPr>
      <w:rPr>
        <w:rFonts w:cs="Times New Roman"/>
        <w:u w:val="none"/>
      </w:rPr>
    </w:lvl>
    <w:lvl w:ilvl="2">
      <w:start w:val="1"/>
      <w:numFmt w:val="decimal"/>
      <w:pStyle w:val="a0"/>
      <w:lvlText w:val="%1.%2.%3."/>
      <w:lvlJc w:val="left"/>
      <w:pPr>
        <w:tabs>
          <w:tab w:val="num" w:pos="993"/>
        </w:tabs>
        <w:ind w:left="993" w:hanging="851"/>
      </w:pPr>
      <w:rPr>
        <w:rFonts w:cs="Times New Roman"/>
        <w:strike w:val="0"/>
        <w:dstrike w:val="0"/>
      </w:rPr>
    </w:lvl>
    <w:lvl w:ilvl="3">
      <w:start w:val="1"/>
      <w:numFmt w:val="decimal"/>
      <w:pStyle w:val="a1"/>
      <w:lvlText w:val="%1.%2.%3.%4."/>
      <w:lvlJc w:val="left"/>
      <w:pPr>
        <w:tabs>
          <w:tab w:val="num" w:pos="1277"/>
        </w:tabs>
        <w:ind w:left="1277" w:hanging="567"/>
      </w:pPr>
      <w:rPr>
        <w:rFonts w:cs="Times New Roman"/>
      </w:rPr>
    </w:lvl>
    <w:lvl w:ilvl="4">
      <w:start w:val="1"/>
      <w:numFmt w:val="lowerLetter"/>
      <w:pStyle w:val="a2"/>
      <w:lvlText w:val="%5)"/>
      <w:lvlJc w:val="left"/>
      <w:pPr>
        <w:tabs>
          <w:tab w:val="num" w:pos="1718"/>
        </w:tabs>
        <w:ind w:left="171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cs="Times New Roman"/>
      </w:rPr>
    </w:lvl>
  </w:abstractNum>
  <w:abstractNum w:abstractNumId="11" w15:restartNumberingAfterBreak="0">
    <w:nsid w:val="382C3A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A144AC1"/>
    <w:multiLevelType w:val="hybridMultilevel"/>
    <w:tmpl w:val="2558E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316D7E"/>
    <w:multiLevelType w:val="multilevel"/>
    <w:tmpl w:val="6ECC1BAA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-720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3D1643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F946040"/>
    <w:multiLevelType w:val="multilevel"/>
    <w:tmpl w:val="72BAC82E"/>
    <w:lvl w:ilvl="0">
      <w:start w:val="1"/>
      <w:numFmt w:val="decimal"/>
      <w:lvlText w:val="1.%1"/>
      <w:lvlJc w:val="left"/>
      <w:pPr>
        <w:tabs>
          <w:tab w:val="num" w:pos="0"/>
        </w:tabs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4092542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C8B3E3A"/>
    <w:multiLevelType w:val="hybridMultilevel"/>
    <w:tmpl w:val="066A73F6"/>
    <w:lvl w:ilvl="0" w:tplc="2E04B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5911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3EC5C78"/>
    <w:multiLevelType w:val="multilevel"/>
    <w:tmpl w:val="4DA62D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54A2069D"/>
    <w:multiLevelType w:val="multilevel"/>
    <w:tmpl w:val="CEAE724E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4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21" w15:restartNumberingAfterBreak="0">
    <w:nsid w:val="56013D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A86098A"/>
    <w:multiLevelType w:val="multilevel"/>
    <w:tmpl w:val="64BABF58"/>
    <w:lvl w:ilvl="0">
      <w:start w:val="1"/>
      <w:numFmt w:val="decimal"/>
      <w:lvlText w:val="1.%1."/>
      <w:lvlJc w:val="left"/>
      <w:pPr>
        <w:tabs>
          <w:tab w:val="num" w:pos="0"/>
        </w:tabs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6A98141D"/>
    <w:multiLevelType w:val="hybridMultilevel"/>
    <w:tmpl w:val="AD064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412E5E"/>
    <w:multiLevelType w:val="hybridMultilevel"/>
    <w:tmpl w:val="19507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845189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  <w:rPr>
        <w:b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57A1FF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7" w15:restartNumberingAfterBreak="0">
    <w:nsid w:val="75F91524"/>
    <w:multiLevelType w:val="hybridMultilevel"/>
    <w:tmpl w:val="8256B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7C2847"/>
    <w:multiLevelType w:val="multilevel"/>
    <w:tmpl w:val="F106FC4C"/>
    <w:lvl w:ilvl="0">
      <w:start w:val="1"/>
      <w:numFmt w:val="decimal"/>
      <w:lvlText w:val="%1."/>
      <w:lvlJc w:val="left"/>
      <w:pPr>
        <w:tabs>
          <w:tab w:val="num" w:pos="1800"/>
        </w:tabs>
        <w:ind w:left="1080" w:hanging="360"/>
      </w:pPr>
      <w:rPr>
        <w:rFonts w:cs="Times New Roman"/>
        <w:i w:val="0"/>
      </w:rPr>
    </w:lvl>
    <w:lvl w:ilvl="1">
      <w:start w:val="1"/>
      <w:numFmt w:val="decimal"/>
      <w:pStyle w:val="20"/>
      <w:lvlText w:val="%2."/>
      <w:lvlJc w:val="left"/>
      <w:pPr>
        <w:tabs>
          <w:tab w:val="num" w:pos="2880"/>
        </w:tabs>
        <w:ind w:left="1512" w:hanging="432"/>
      </w:pPr>
      <w:rPr>
        <w:rFonts w:ascii="Times New Roman" w:eastAsia="Times New Roman" w:hAnsi="Times New Roman" w:cs="Times New Roman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3960"/>
        </w:tabs>
        <w:ind w:left="19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5040" w:hanging="1440"/>
      </w:pPr>
      <w:rPr>
        <w:rFonts w:cs="Times New Roman"/>
      </w:rPr>
    </w:lvl>
  </w:abstractNum>
  <w:abstractNum w:abstractNumId="29" w15:restartNumberingAfterBreak="0">
    <w:nsid w:val="7D3D55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28"/>
  </w:num>
  <w:num w:numId="5">
    <w:abstractNumId w:val="20"/>
  </w:num>
  <w:num w:numId="6">
    <w:abstractNumId w:val="13"/>
  </w:num>
  <w:num w:numId="7">
    <w:abstractNumId w:val="22"/>
  </w:num>
  <w:num w:numId="8">
    <w:abstractNumId w:val="2"/>
  </w:num>
  <w:num w:numId="9">
    <w:abstractNumId w:val="26"/>
  </w:num>
  <w:num w:numId="10">
    <w:abstractNumId w:val="25"/>
  </w:num>
  <w:num w:numId="11">
    <w:abstractNumId w:val="9"/>
  </w:num>
  <w:num w:numId="12">
    <w:abstractNumId w:val="19"/>
  </w:num>
  <w:num w:numId="13">
    <w:abstractNumId w:val="9"/>
    <w:lvlOverride w:ilvl="0">
      <w:startOverride w:val="3"/>
    </w:lvlOverride>
    <w:lvlOverride w:ilvl="1">
      <w:startOverride w:val="1"/>
    </w:lvlOverride>
  </w:num>
  <w:num w:numId="14">
    <w:abstractNumId w:val="12"/>
  </w:num>
  <w:num w:numId="15">
    <w:abstractNumId w:val="11"/>
  </w:num>
  <w:num w:numId="16">
    <w:abstractNumId w:val="21"/>
  </w:num>
  <w:num w:numId="17">
    <w:abstractNumId w:val="14"/>
  </w:num>
  <w:num w:numId="18">
    <w:abstractNumId w:val="16"/>
  </w:num>
  <w:num w:numId="19">
    <w:abstractNumId w:val="8"/>
  </w:num>
  <w:num w:numId="20">
    <w:abstractNumId w:val="18"/>
  </w:num>
  <w:num w:numId="21">
    <w:abstractNumId w:val="29"/>
  </w:num>
  <w:num w:numId="22">
    <w:abstractNumId w:val="4"/>
  </w:num>
  <w:num w:numId="23">
    <w:abstractNumId w:val="17"/>
  </w:num>
  <w:num w:numId="24">
    <w:abstractNumId w:val="24"/>
  </w:num>
  <w:num w:numId="25">
    <w:abstractNumId w:val="3"/>
  </w:num>
  <w:num w:numId="26">
    <w:abstractNumId w:val="27"/>
  </w:num>
  <w:num w:numId="27">
    <w:abstractNumId w:val="23"/>
  </w:num>
  <w:num w:numId="28">
    <w:abstractNumId w:val="0"/>
  </w:num>
  <w:num w:numId="29">
    <w:abstractNumId w:val="5"/>
  </w:num>
  <w:num w:numId="30">
    <w:abstractNumId w:val="15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CD1"/>
    <w:rsid w:val="0001487B"/>
    <w:rsid w:val="001158B9"/>
    <w:rsid w:val="001C45F9"/>
    <w:rsid w:val="001D014E"/>
    <w:rsid w:val="001E643D"/>
    <w:rsid w:val="00276B49"/>
    <w:rsid w:val="0028063F"/>
    <w:rsid w:val="002929D6"/>
    <w:rsid w:val="002A4ABB"/>
    <w:rsid w:val="002C2843"/>
    <w:rsid w:val="002F611B"/>
    <w:rsid w:val="003C5F88"/>
    <w:rsid w:val="003D2B89"/>
    <w:rsid w:val="00415747"/>
    <w:rsid w:val="00416817"/>
    <w:rsid w:val="004609A9"/>
    <w:rsid w:val="00472B1F"/>
    <w:rsid w:val="00474EDC"/>
    <w:rsid w:val="004E19C2"/>
    <w:rsid w:val="005316E1"/>
    <w:rsid w:val="00567436"/>
    <w:rsid w:val="00577F4E"/>
    <w:rsid w:val="005A6401"/>
    <w:rsid w:val="005B1E51"/>
    <w:rsid w:val="00653458"/>
    <w:rsid w:val="006827A7"/>
    <w:rsid w:val="006A57EA"/>
    <w:rsid w:val="006C2F42"/>
    <w:rsid w:val="00744CE0"/>
    <w:rsid w:val="00781859"/>
    <w:rsid w:val="00791449"/>
    <w:rsid w:val="007F7797"/>
    <w:rsid w:val="0080725C"/>
    <w:rsid w:val="0091317B"/>
    <w:rsid w:val="0098579E"/>
    <w:rsid w:val="009A5D88"/>
    <w:rsid w:val="00A105C5"/>
    <w:rsid w:val="00A37303"/>
    <w:rsid w:val="00A51F63"/>
    <w:rsid w:val="00A72538"/>
    <w:rsid w:val="00A832EE"/>
    <w:rsid w:val="00A91344"/>
    <w:rsid w:val="00AF6C6E"/>
    <w:rsid w:val="00B12060"/>
    <w:rsid w:val="00B16188"/>
    <w:rsid w:val="00B826A9"/>
    <w:rsid w:val="00B860E7"/>
    <w:rsid w:val="00C30E4A"/>
    <w:rsid w:val="00C77427"/>
    <w:rsid w:val="00CE0F63"/>
    <w:rsid w:val="00CF6421"/>
    <w:rsid w:val="00D03838"/>
    <w:rsid w:val="00D635C6"/>
    <w:rsid w:val="00D81E63"/>
    <w:rsid w:val="00DD1F4B"/>
    <w:rsid w:val="00DE15B0"/>
    <w:rsid w:val="00DE6CD1"/>
    <w:rsid w:val="00E27FD3"/>
    <w:rsid w:val="00E325D3"/>
    <w:rsid w:val="00E56DAE"/>
    <w:rsid w:val="00E902E5"/>
    <w:rsid w:val="00E90CE5"/>
    <w:rsid w:val="00E96D23"/>
    <w:rsid w:val="00ED0A28"/>
    <w:rsid w:val="00F4577A"/>
    <w:rsid w:val="00F54B5A"/>
    <w:rsid w:val="00FB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551F8"/>
  <w15:docId w15:val="{7DA555B4-9087-4947-A2E1-970BDF556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6C06E1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5"/>
    <w:next w:val="a5"/>
    <w:link w:val="11"/>
    <w:qFormat/>
    <w:rsid w:val="00C41119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0">
    <w:name w:val="heading 2"/>
    <w:basedOn w:val="a5"/>
    <w:next w:val="30"/>
    <w:link w:val="21"/>
    <w:uiPriority w:val="99"/>
    <w:qFormat/>
    <w:rsid w:val="00C4107D"/>
    <w:pPr>
      <w:widowControl w:val="0"/>
      <w:numPr>
        <w:ilvl w:val="1"/>
        <w:numId w:val="4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8"/>
      <w:szCs w:val="26"/>
    </w:rPr>
  </w:style>
  <w:style w:type="paragraph" w:styleId="30">
    <w:name w:val="heading 3"/>
    <w:basedOn w:val="a5"/>
    <w:next w:val="4"/>
    <w:link w:val="32"/>
    <w:qFormat/>
    <w:rsid w:val="00C4107D"/>
    <w:pPr>
      <w:widowControl w:val="0"/>
      <w:spacing w:before="200" w:after="0" w:line="240" w:lineRule="auto"/>
      <w:outlineLvl w:val="2"/>
    </w:pPr>
    <w:rPr>
      <w:rFonts w:ascii="Times New Roman" w:eastAsia="Times New Roman" w:hAnsi="Times New Roman"/>
      <w:b/>
      <w:bCs/>
      <w:color w:val="3366FF"/>
      <w:sz w:val="28"/>
      <w:szCs w:val="20"/>
    </w:rPr>
  </w:style>
  <w:style w:type="paragraph" w:styleId="4">
    <w:name w:val="heading 4"/>
    <w:basedOn w:val="a5"/>
    <w:next w:val="a5"/>
    <w:link w:val="40"/>
    <w:qFormat/>
    <w:rsid w:val="00C41119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5"/>
    <w:next w:val="a5"/>
    <w:link w:val="50"/>
    <w:uiPriority w:val="99"/>
    <w:qFormat/>
    <w:rsid w:val="00BB18D9"/>
    <w:pPr>
      <w:keepNext/>
      <w:keepLines/>
      <w:spacing w:before="200" w:after="0" w:line="240" w:lineRule="auto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5"/>
    <w:next w:val="a5"/>
    <w:link w:val="60"/>
    <w:uiPriority w:val="99"/>
    <w:qFormat/>
    <w:rsid w:val="00BB18D9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7">
    <w:name w:val="heading 7"/>
    <w:basedOn w:val="a5"/>
    <w:next w:val="a5"/>
    <w:link w:val="70"/>
    <w:uiPriority w:val="99"/>
    <w:qFormat/>
    <w:rsid w:val="00BB18D9"/>
    <w:pPr>
      <w:keepNext/>
      <w:keepLines/>
      <w:spacing w:before="200" w:after="0" w:line="240" w:lineRule="auto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8">
    <w:name w:val="heading 8"/>
    <w:basedOn w:val="a5"/>
    <w:next w:val="a5"/>
    <w:link w:val="80"/>
    <w:uiPriority w:val="99"/>
    <w:qFormat/>
    <w:rsid w:val="00BB18D9"/>
    <w:pPr>
      <w:keepNext/>
      <w:keepLines/>
      <w:spacing w:before="200" w:after="0" w:line="240" w:lineRule="auto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9">
    <w:name w:val="heading 9"/>
    <w:basedOn w:val="a5"/>
    <w:next w:val="a5"/>
    <w:link w:val="90"/>
    <w:uiPriority w:val="99"/>
    <w:qFormat/>
    <w:rsid w:val="00BB18D9"/>
    <w:pPr>
      <w:keepNext/>
      <w:keepLines/>
      <w:spacing w:before="200" w:after="0" w:line="240" w:lineRule="auto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1">
    <w:name w:val="Заголовок 1 Знак"/>
    <w:link w:val="10"/>
    <w:qFormat/>
    <w:locked/>
    <w:rsid w:val="00C41119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Heading2Char">
    <w:name w:val="Heading 2 Char"/>
    <w:uiPriority w:val="99"/>
    <w:semiHidden/>
    <w:qFormat/>
    <w:locked/>
    <w:rsid w:val="003D6BF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uiPriority w:val="99"/>
    <w:semiHidden/>
    <w:qFormat/>
    <w:locked/>
    <w:rsid w:val="003D6BF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uiPriority w:val="99"/>
    <w:semiHidden/>
    <w:qFormat/>
    <w:locked/>
    <w:rsid w:val="00AB712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9"/>
    <w:qFormat/>
    <w:locked/>
    <w:rsid w:val="00BB18D9"/>
    <w:rPr>
      <w:rFonts w:ascii="Cambria" w:hAnsi="Cambria" w:cs="Times New Roman"/>
      <w:color w:val="243F60"/>
      <w:sz w:val="20"/>
      <w:szCs w:val="20"/>
    </w:rPr>
  </w:style>
  <w:style w:type="character" w:customStyle="1" w:styleId="60">
    <w:name w:val="Заголовок 6 Знак"/>
    <w:link w:val="6"/>
    <w:uiPriority w:val="99"/>
    <w:qFormat/>
    <w:locked/>
    <w:rsid w:val="00BB18D9"/>
    <w:rPr>
      <w:rFonts w:ascii="Cambria" w:hAnsi="Cambria" w:cs="Times New Roman"/>
      <w:i/>
      <w:iCs/>
      <w:color w:val="243F60"/>
      <w:sz w:val="20"/>
      <w:szCs w:val="20"/>
    </w:rPr>
  </w:style>
  <w:style w:type="character" w:customStyle="1" w:styleId="70">
    <w:name w:val="Заголовок 7 Знак"/>
    <w:link w:val="7"/>
    <w:uiPriority w:val="99"/>
    <w:qFormat/>
    <w:locked/>
    <w:rsid w:val="00BB18D9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link w:val="8"/>
    <w:uiPriority w:val="99"/>
    <w:qFormat/>
    <w:locked/>
    <w:rsid w:val="00BB18D9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9"/>
    <w:qFormat/>
    <w:locked/>
    <w:rsid w:val="00BB18D9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40">
    <w:name w:val="Заголовок 4 Знак"/>
    <w:link w:val="4"/>
    <w:uiPriority w:val="99"/>
    <w:qFormat/>
    <w:locked/>
    <w:rsid w:val="00C41119"/>
    <w:rPr>
      <w:rFonts w:ascii="Cambria" w:eastAsia="Times New Roman" w:hAnsi="Cambria"/>
      <w:b/>
      <w:bCs/>
      <w:i/>
      <w:iCs/>
      <w:color w:val="4F81BD"/>
      <w:sz w:val="20"/>
      <w:szCs w:val="20"/>
      <w:lang w:eastAsia="en-US"/>
    </w:rPr>
  </w:style>
  <w:style w:type="character" w:customStyle="1" w:styleId="21">
    <w:name w:val="Заголовок 2 Знак"/>
    <w:link w:val="20"/>
    <w:uiPriority w:val="99"/>
    <w:qFormat/>
    <w:locked/>
    <w:rsid w:val="00C4107D"/>
    <w:rPr>
      <w:rFonts w:ascii="Cambria" w:eastAsia="Times New Roman" w:hAnsi="Cambria"/>
      <w:b/>
      <w:bCs/>
      <w:color w:val="4F81BD"/>
      <w:sz w:val="28"/>
      <w:szCs w:val="26"/>
      <w:lang w:eastAsia="en-US"/>
    </w:rPr>
  </w:style>
  <w:style w:type="character" w:customStyle="1" w:styleId="32">
    <w:name w:val="Заголовок 3 Знак"/>
    <w:link w:val="30"/>
    <w:uiPriority w:val="99"/>
    <w:qFormat/>
    <w:locked/>
    <w:rsid w:val="00C4107D"/>
    <w:rPr>
      <w:rFonts w:ascii="Times New Roman" w:eastAsia="Times New Roman" w:hAnsi="Times New Roman"/>
      <w:b/>
      <w:bCs/>
      <w:color w:val="3366FF"/>
      <w:sz w:val="28"/>
      <w:szCs w:val="20"/>
      <w:lang w:eastAsia="en-US"/>
    </w:rPr>
  </w:style>
  <w:style w:type="character" w:styleId="a9">
    <w:name w:val="annotation reference"/>
    <w:uiPriority w:val="99"/>
    <w:qFormat/>
    <w:rsid w:val="00CB04DA"/>
    <w:rPr>
      <w:rFonts w:cs="Times New Roman"/>
      <w:sz w:val="16"/>
    </w:rPr>
  </w:style>
  <w:style w:type="character" w:customStyle="1" w:styleId="aa">
    <w:name w:val="Текст примечания Знак"/>
    <w:link w:val="ab"/>
    <w:uiPriority w:val="99"/>
    <w:qFormat/>
    <w:locked/>
    <w:rsid w:val="00CB04DA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c">
    <w:name w:val="Текст выноски Знак"/>
    <w:link w:val="ad"/>
    <w:uiPriority w:val="99"/>
    <w:semiHidden/>
    <w:qFormat/>
    <w:locked/>
    <w:rsid w:val="00CB04D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D4745F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qFormat/>
    <w:rsid w:val="00B4339D"/>
    <w:rPr>
      <w:rFonts w:cs="Times New Roman"/>
    </w:rPr>
  </w:style>
  <w:style w:type="character" w:customStyle="1" w:styleId="apple-converted-space">
    <w:name w:val="apple-converted-space"/>
    <w:qFormat/>
    <w:rsid w:val="00B4339D"/>
    <w:rPr>
      <w:rFonts w:cs="Times New Roman"/>
    </w:rPr>
  </w:style>
  <w:style w:type="character" w:customStyle="1" w:styleId="af">
    <w:name w:val="Текст сноски Знак"/>
    <w:link w:val="af0"/>
    <w:uiPriority w:val="99"/>
    <w:semiHidden/>
    <w:qFormat/>
    <w:locked/>
    <w:rsid w:val="0080406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1">
    <w:name w:val="Символ сноски"/>
    <w:uiPriority w:val="99"/>
    <w:semiHidden/>
    <w:qFormat/>
    <w:rsid w:val="0080406E"/>
    <w:rPr>
      <w:rFonts w:cs="Times New Roman"/>
      <w:vertAlign w:val="superscript"/>
    </w:rPr>
  </w:style>
  <w:style w:type="character" w:styleId="af2">
    <w:name w:val="footnote reference"/>
    <w:rPr>
      <w:rFonts w:cs="Times New Roman"/>
      <w:vertAlign w:val="superscript"/>
    </w:rPr>
  </w:style>
  <w:style w:type="character" w:customStyle="1" w:styleId="12">
    <w:name w:val="Подпункт Знак1"/>
    <w:link w:val="a0"/>
    <w:uiPriority w:val="99"/>
    <w:qFormat/>
    <w:locked/>
    <w:rsid w:val="00192F26"/>
    <w:rPr>
      <w:rFonts w:ascii="Times New Roman" w:hAnsi="Times New Roman"/>
      <w:b/>
      <w:sz w:val="20"/>
      <w:szCs w:val="20"/>
    </w:rPr>
  </w:style>
  <w:style w:type="character" w:customStyle="1" w:styleId="af3">
    <w:name w:val="Верхний колонтитул Знак"/>
    <w:link w:val="af4"/>
    <w:uiPriority w:val="99"/>
    <w:semiHidden/>
    <w:qFormat/>
    <w:locked/>
    <w:rsid w:val="00FF6229"/>
    <w:rPr>
      <w:rFonts w:cs="Times New Roman"/>
    </w:rPr>
  </w:style>
  <w:style w:type="character" w:customStyle="1" w:styleId="af5">
    <w:name w:val="Нижний колонтитул Знак"/>
    <w:link w:val="af6"/>
    <w:uiPriority w:val="99"/>
    <w:qFormat/>
    <w:locked/>
    <w:rsid w:val="00FF6229"/>
    <w:rPr>
      <w:rFonts w:cs="Times New Roman"/>
    </w:rPr>
  </w:style>
  <w:style w:type="character" w:styleId="af7">
    <w:name w:val="line number"/>
    <w:uiPriority w:val="99"/>
    <w:semiHidden/>
    <w:qFormat/>
    <w:rsid w:val="00FF6229"/>
    <w:rPr>
      <w:rFonts w:cs="Times New Roman"/>
    </w:rPr>
  </w:style>
  <w:style w:type="character" w:customStyle="1" w:styleId="af8">
    <w:name w:val="Схема документа Знак"/>
    <w:link w:val="af9"/>
    <w:uiPriority w:val="99"/>
    <w:semiHidden/>
    <w:qFormat/>
    <w:locked/>
    <w:rsid w:val="0040689F"/>
    <w:rPr>
      <w:rFonts w:ascii="Tahoma" w:hAnsi="Tahoma" w:cs="Tahoma"/>
      <w:sz w:val="16"/>
      <w:szCs w:val="16"/>
    </w:rPr>
  </w:style>
  <w:style w:type="character" w:customStyle="1" w:styleId="afa">
    <w:name w:val="Название Знак"/>
    <w:link w:val="13"/>
    <w:uiPriority w:val="99"/>
    <w:qFormat/>
    <w:locked/>
    <w:rsid w:val="00BB18D9"/>
    <w:rPr>
      <w:rFonts w:ascii="Cambria" w:hAnsi="Cambria" w:cs="Times New Roman"/>
      <w:color w:val="17365D"/>
      <w:spacing w:val="5"/>
      <w:kern w:val="2"/>
      <w:sz w:val="52"/>
      <w:szCs w:val="52"/>
    </w:rPr>
  </w:style>
  <w:style w:type="character" w:customStyle="1" w:styleId="afb">
    <w:name w:val="Подзаголовок Знак"/>
    <w:link w:val="afc"/>
    <w:uiPriority w:val="99"/>
    <w:qFormat/>
    <w:locked/>
    <w:rsid w:val="00BB18D9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fd">
    <w:name w:val="Strong"/>
    <w:uiPriority w:val="22"/>
    <w:qFormat/>
    <w:rsid w:val="00BB18D9"/>
    <w:rPr>
      <w:rFonts w:cs="Times New Roman"/>
      <w:b/>
    </w:rPr>
  </w:style>
  <w:style w:type="character" w:styleId="afe">
    <w:name w:val="Emphasis"/>
    <w:uiPriority w:val="20"/>
    <w:qFormat/>
    <w:rsid w:val="00BB18D9"/>
    <w:rPr>
      <w:rFonts w:cs="Times New Roman"/>
      <w:i/>
    </w:rPr>
  </w:style>
  <w:style w:type="character" w:customStyle="1" w:styleId="22">
    <w:name w:val="Цитата 2 Знак"/>
    <w:link w:val="23"/>
    <w:uiPriority w:val="99"/>
    <w:qFormat/>
    <w:locked/>
    <w:rsid w:val="00BB18D9"/>
    <w:rPr>
      <w:rFonts w:ascii="Calibri" w:hAnsi="Calibri" w:cs="Times New Roman"/>
      <w:i/>
      <w:iCs/>
      <w:color w:val="000000"/>
      <w:sz w:val="20"/>
      <w:szCs w:val="20"/>
    </w:rPr>
  </w:style>
  <w:style w:type="character" w:customStyle="1" w:styleId="aff">
    <w:name w:val="Выделенная цитата Знак"/>
    <w:link w:val="aff0"/>
    <w:uiPriority w:val="99"/>
    <w:qFormat/>
    <w:locked/>
    <w:rsid w:val="00BB18D9"/>
    <w:rPr>
      <w:rFonts w:ascii="Calibri" w:hAnsi="Calibri" w:cs="Times New Roman"/>
      <w:b/>
      <w:bCs/>
      <w:i/>
      <w:iCs/>
      <w:color w:val="4F81BD"/>
      <w:sz w:val="20"/>
      <w:szCs w:val="20"/>
    </w:rPr>
  </w:style>
  <w:style w:type="character" w:styleId="aff1">
    <w:name w:val="Subtle Emphasis"/>
    <w:uiPriority w:val="99"/>
    <w:qFormat/>
    <w:rsid w:val="00BB18D9"/>
    <w:rPr>
      <w:rFonts w:cs="Times New Roman"/>
      <w:i/>
      <w:color w:val="808080"/>
    </w:rPr>
  </w:style>
  <w:style w:type="character" w:styleId="aff2">
    <w:name w:val="Intense Emphasis"/>
    <w:uiPriority w:val="99"/>
    <w:qFormat/>
    <w:rsid w:val="00BB18D9"/>
    <w:rPr>
      <w:rFonts w:cs="Times New Roman"/>
      <w:b/>
      <w:i/>
      <w:color w:val="4F81BD"/>
    </w:rPr>
  </w:style>
  <w:style w:type="character" w:styleId="aff3">
    <w:name w:val="Subtle Reference"/>
    <w:uiPriority w:val="99"/>
    <w:qFormat/>
    <w:rsid w:val="00BB18D9"/>
    <w:rPr>
      <w:rFonts w:cs="Times New Roman"/>
      <w:smallCaps/>
      <w:color w:val="C0504D"/>
      <w:u w:val="single"/>
    </w:rPr>
  </w:style>
  <w:style w:type="character" w:styleId="aff4">
    <w:name w:val="Intense Reference"/>
    <w:uiPriority w:val="99"/>
    <w:qFormat/>
    <w:rsid w:val="00BB18D9"/>
    <w:rPr>
      <w:rFonts w:cs="Times New Roman"/>
      <w:b/>
      <w:smallCaps/>
      <w:color w:val="C0504D"/>
      <w:spacing w:val="5"/>
      <w:u w:val="single"/>
    </w:rPr>
  </w:style>
  <w:style w:type="character" w:styleId="aff5">
    <w:name w:val="Book Title"/>
    <w:uiPriority w:val="99"/>
    <w:qFormat/>
    <w:rsid w:val="00BB18D9"/>
    <w:rPr>
      <w:rFonts w:cs="Times New Roman"/>
      <w:b/>
      <w:smallCaps/>
      <w:spacing w:val="5"/>
    </w:rPr>
  </w:style>
  <w:style w:type="character" w:customStyle="1" w:styleId="aff6">
    <w:name w:val="Электронная подпись Знак"/>
    <w:link w:val="aff7"/>
    <w:uiPriority w:val="99"/>
    <w:semiHidden/>
    <w:qFormat/>
    <w:locked/>
    <w:rsid w:val="00BB18D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8">
    <w:name w:val="Тема примечания Знак"/>
    <w:link w:val="aff9"/>
    <w:uiPriority w:val="99"/>
    <w:semiHidden/>
    <w:qFormat/>
    <w:locked/>
    <w:rsid w:val="00BB18D9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affa">
    <w:name w:val="Основной текст_"/>
    <w:link w:val="14"/>
    <w:uiPriority w:val="99"/>
    <w:qFormat/>
    <w:locked/>
    <w:rsid w:val="00631674"/>
    <w:rPr>
      <w:rFonts w:cs="Times New Roman"/>
      <w:sz w:val="28"/>
      <w:szCs w:val="28"/>
      <w:lang w:bidi="ar-SA"/>
    </w:rPr>
  </w:style>
  <w:style w:type="character" w:customStyle="1" w:styleId="affb">
    <w:name w:val="Основной текст + Малые прописные"/>
    <w:uiPriority w:val="99"/>
    <w:qFormat/>
    <w:rsid w:val="00A076A1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customStyle="1" w:styleId="value">
    <w:name w:val="value"/>
    <w:basedOn w:val="a6"/>
    <w:qFormat/>
    <w:rsid w:val="00755047"/>
  </w:style>
  <w:style w:type="character" w:customStyle="1" w:styleId="boldblacklevel4">
    <w:name w:val="boldblacklevel4"/>
    <w:basedOn w:val="a6"/>
    <w:qFormat/>
    <w:rsid w:val="00F460D8"/>
  </w:style>
  <w:style w:type="character" w:customStyle="1" w:styleId="affc">
    <w:name w:val="комментарий"/>
    <w:qFormat/>
    <w:rsid w:val="0000151F"/>
    <w:rPr>
      <w:b/>
      <w:i/>
      <w:shd w:val="clear" w:color="auto" w:fill="FFFF99"/>
    </w:rPr>
  </w:style>
  <w:style w:type="character" w:customStyle="1" w:styleId="singletext--attr-name-span">
    <w:name w:val="single__text--attr-name-span"/>
    <w:basedOn w:val="a6"/>
    <w:qFormat/>
    <w:rsid w:val="00E63239"/>
  </w:style>
  <w:style w:type="character" w:customStyle="1" w:styleId="affd">
    <w:name w:val="Символ нумерации"/>
    <w:qFormat/>
  </w:style>
  <w:style w:type="paragraph" w:styleId="affe">
    <w:name w:val="Title"/>
    <w:basedOn w:val="a5"/>
    <w:next w:val="afff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ff">
    <w:name w:val="Body Text"/>
    <w:basedOn w:val="a5"/>
    <w:pPr>
      <w:spacing w:after="140"/>
    </w:pPr>
  </w:style>
  <w:style w:type="paragraph" w:styleId="afff0">
    <w:name w:val="List"/>
    <w:basedOn w:val="afff"/>
  </w:style>
  <w:style w:type="paragraph" w:styleId="afff1">
    <w:name w:val="caption"/>
    <w:basedOn w:val="a5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2">
    <w:name w:val="index heading"/>
    <w:basedOn w:val="affe"/>
  </w:style>
  <w:style w:type="paragraph" w:styleId="afff3">
    <w:name w:val="List Paragraph"/>
    <w:basedOn w:val="a5"/>
    <w:uiPriority w:val="99"/>
    <w:qFormat/>
    <w:rsid w:val="004941FC"/>
    <w:pPr>
      <w:widowControl w:val="0"/>
      <w:contextualSpacing/>
    </w:pPr>
    <w:rPr>
      <w:rFonts w:ascii="Times New Roman" w:hAnsi="Times New Roman"/>
    </w:rPr>
  </w:style>
  <w:style w:type="paragraph" w:styleId="ab">
    <w:name w:val="annotation text"/>
    <w:basedOn w:val="a5"/>
    <w:link w:val="aa"/>
    <w:uiPriority w:val="99"/>
    <w:qFormat/>
    <w:rsid w:val="00CB04D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d">
    <w:name w:val="Balloon Text"/>
    <w:basedOn w:val="a5"/>
    <w:link w:val="ac"/>
    <w:uiPriority w:val="99"/>
    <w:semiHidden/>
    <w:qFormat/>
    <w:rsid w:val="00CB04D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f4">
    <w:name w:val="Обычный+ без отступа"/>
    <w:basedOn w:val="a5"/>
    <w:uiPriority w:val="99"/>
    <w:qFormat/>
    <w:rsid w:val="000A41F8"/>
    <w:pPr>
      <w:spacing w:before="120" w:after="0" w:line="360" w:lineRule="auto"/>
      <w:jc w:val="both"/>
    </w:pPr>
    <w:rPr>
      <w:rFonts w:ascii="Times New Roman" w:eastAsia="MS Mincho" w:hAnsi="Times New Roman"/>
      <w:sz w:val="28"/>
      <w:szCs w:val="28"/>
      <w:lang w:eastAsia="ru-RU"/>
    </w:rPr>
  </w:style>
  <w:style w:type="paragraph" w:customStyle="1" w:styleId="afff5">
    <w:name w:val="Таблица шапка"/>
    <w:basedOn w:val="a5"/>
    <w:uiPriority w:val="99"/>
    <w:qFormat/>
    <w:rsid w:val="008B7E3F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afff6">
    <w:name w:val="Текст таблицы"/>
    <w:basedOn w:val="a5"/>
    <w:uiPriority w:val="99"/>
    <w:qFormat/>
    <w:rsid w:val="008B7E3F"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">
    <w:name w:val="Пункт Знак"/>
    <w:basedOn w:val="a5"/>
    <w:uiPriority w:val="99"/>
    <w:qFormat/>
    <w:rsid w:val="00112EBD"/>
    <w:pPr>
      <w:numPr>
        <w:ilvl w:val="1"/>
        <w:numId w:val="1"/>
      </w:numPr>
      <w:tabs>
        <w:tab w:val="left" w:pos="851"/>
        <w:tab w:val="left" w:pos="1134"/>
      </w:tabs>
      <w:spacing w:after="0" w:line="360" w:lineRule="auto"/>
      <w:jc w:val="both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a0">
    <w:name w:val="Подпункт"/>
    <w:basedOn w:val="a"/>
    <w:link w:val="12"/>
    <w:uiPriority w:val="99"/>
    <w:qFormat/>
    <w:rsid w:val="00112EBD"/>
    <w:pPr>
      <w:numPr>
        <w:ilvl w:val="2"/>
      </w:numPr>
      <w:tabs>
        <w:tab w:val="clear" w:pos="1134"/>
      </w:tabs>
    </w:pPr>
    <w:rPr>
      <w:rFonts w:eastAsia="Calibri"/>
      <w:sz w:val="20"/>
    </w:rPr>
  </w:style>
  <w:style w:type="paragraph" w:customStyle="1" w:styleId="a1">
    <w:name w:val="Подподпункт"/>
    <w:basedOn w:val="a0"/>
    <w:uiPriority w:val="99"/>
    <w:qFormat/>
    <w:rsid w:val="00112EBD"/>
    <w:pPr>
      <w:numPr>
        <w:ilvl w:val="3"/>
      </w:numPr>
      <w:tabs>
        <w:tab w:val="left" w:pos="1134"/>
        <w:tab w:val="left" w:pos="1418"/>
      </w:tabs>
    </w:pPr>
  </w:style>
  <w:style w:type="paragraph" w:customStyle="1" w:styleId="a2">
    <w:name w:val="Подподподпункт"/>
    <w:basedOn w:val="a5"/>
    <w:uiPriority w:val="99"/>
    <w:qFormat/>
    <w:rsid w:val="00112EBD"/>
    <w:pPr>
      <w:numPr>
        <w:ilvl w:val="4"/>
        <w:numId w:val="1"/>
      </w:numPr>
      <w:tabs>
        <w:tab w:val="clear" w:pos="1718"/>
        <w:tab w:val="left" w:pos="1134"/>
        <w:tab w:val="left" w:pos="1701"/>
      </w:tabs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1">
    <w:name w:val="Пункт1"/>
    <w:basedOn w:val="a5"/>
    <w:uiPriority w:val="99"/>
    <w:qFormat/>
    <w:rsid w:val="00112EBD"/>
    <w:pPr>
      <w:numPr>
        <w:numId w:val="1"/>
      </w:numPr>
      <w:spacing w:before="240" w:after="0" w:line="360" w:lineRule="auto"/>
      <w:jc w:val="center"/>
    </w:pPr>
    <w:rPr>
      <w:rFonts w:ascii="Arial" w:eastAsia="Times New Roman" w:hAnsi="Arial"/>
      <w:b/>
      <w:sz w:val="28"/>
      <w:szCs w:val="28"/>
      <w:lang w:eastAsia="ru-RU"/>
    </w:rPr>
  </w:style>
  <w:style w:type="paragraph" w:customStyle="1" w:styleId="33">
    <w:name w:val="Пункт_3"/>
    <w:basedOn w:val="a5"/>
    <w:uiPriority w:val="99"/>
    <w:qFormat/>
    <w:rsid w:val="00112EBD"/>
    <w:pPr>
      <w:tabs>
        <w:tab w:val="left" w:pos="1134"/>
      </w:tabs>
      <w:spacing w:after="0" w:line="360" w:lineRule="auto"/>
      <w:ind w:left="1134" w:hanging="1133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15">
    <w:name w:val="toc 1"/>
    <w:basedOn w:val="a5"/>
    <w:next w:val="a5"/>
    <w:autoRedefine/>
    <w:uiPriority w:val="99"/>
    <w:rsid w:val="00945DA6"/>
    <w:pPr>
      <w:tabs>
        <w:tab w:val="left" w:pos="426"/>
        <w:tab w:val="right" w:leader="dot" w:pos="9911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4">
    <w:name w:val="toc 2"/>
    <w:basedOn w:val="a5"/>
    <w:next w:val="a5"/>
    <w:autoRedefine/>
    <w:uiPriority w:val="99"/>
    <w:rsid w:val="00F90418"/>
    <w:pPr>
      <w:tabs>
        <w:tab w:val="left" w:pos="426"/>
        <w:tab w:val="right" w:leader="dot" w:pos="9639"/>
      </w:tabs>
      <w:spacing w:after="100"/>
      <w:ind w:left="220"/>
    </w:pPr>
  </w:style>
  <w:style w:type="paragraph" w:styleId="af0">
    <w:name w:val="footnote text"/>
    <w:basedOn w:val="a5"/>
    <w:link w:val="af"/>
    <w:uiPriority w:val="99"/>
    <w:semiHidden/>
    <w:rsid w:val="0080406E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192F26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afff7">
    <w:name w:val="Таблица"/>
    <w:basedOn w:val="a5"/>
    <w:qFormat/>
    <w:rsid w:val="00192F2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6">
    <w:name w:val="Абзац списка1"/>
    <w:basedOn w:val="a5"/>
    <w:qFormat/>
    <w:rsid w:val="00192F26"/>
    <w:pPr>
      <w:ind w:left="720"/>
      <w:contextualSpacing/>
    </w:pPr>
    <w:rPr>
      <w:rFonts w:eastAsia="Times New Roman"/>
    </w:rPr>
  </w:style>
  <w:style w:type="paragraph" w:customStyle="1" w:styleId="afff8">
    <w:name w:val="Колонтитул"/>
    <w:basedOn w:val="a5"/>
    <w:qFormat/>
  </w:style>
  <w:style w:type="paragraph" w:styleId="af4">
    <w:name w:val="header"/>
    <w:basedOn w:val="a5"/>
    <w:link w:val="af3"/>
    <w:uiPriority w:val="99"/>
    <w:semiHidden/>
    <w:rsid w:val="00FF6229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footer"/>
    <w:basedOn w:val="a5"/>
    <w:link w:val="af5"/>
    <w:uiPriority w:val="99"/>
    <w:rsid w:val="00FF6229"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Document Map"/>
    <w:basedOn w:val="a5"/>
    <w:link w:val="af8"/>
    <w:uiPriority w:val="99"/>
    <w:semiHidden/>
    <w:qFormat/>
    <w:rsid w:val="004068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f9">
    <w:name w:val="Знак Знак Знак Знак Знак Знак Знак Знак Знак"/>
    <w:basedOn w:val="a5"/>
    <w:uiPriority w:val="99"/>
    <w:qFormat/>
    <w:rsid w:val="00BB18D9"/>
    <w:pPr>
      <w:spacing w:after="160" w:line="240" w:lineRule="exact"/>
      <w:jc w:val="both"/>
    </w:pPr>
    <w:rPr>
      <w:rFonts w:ascii="Verdana" w:eastAsia="Times New Roman" w:hAnsi="Verdana" w:cs="Verdana"/>
      <w:lang w:val="en-US"/>
    </w:rPr>
  </w:style>
  <w:style w:type="paragraph" w:styleId="afffa">
    <w:name w:val="No Spacing"/>
    <w:qFormat/>
    <w:rPr>
      <w:sz w:val="22"/>
      <w:szCs w:val="22"/>
    </w:rPr>
  </w:style>
  <w:style w:type="paragraph" w:customStyle="1" w:styleId="caption1">
    <w:name w:val="caption1"/>
    <w:basedOn w:val="a5"/>
    <w:next w:val="a5"/>
    <w:uiPriority w:val="99"/>
    <w:qFormat/>
    <w:rsid w:val="00BB18D9"/>
    <w:pPr>
      <w:spacing w:after="0" w:line="240" w:lineRule="auto"/>
    </w:pPr>
    <w:rPr>
      <w:rFonts w:ascii="Times New Roman" w:hAnsi="Times New Roman"/>
      <w:b/>
      <w:bCs/>
      <w:color w:val="4F81BD"/>
      <w:sz w:val="18"/>
      <w:szCs w:val="18"/>
      <w:lang w:eastAsia="ru-RU"/>
    </w:rPr>
  </w:style>
  <w:style w:type="paragraph" w:customStyle="1" w:styleId="13">
    <w:name w:val="Название1"/>
    <w:basedOn w:val="a5"/>
    <w:next w:val="a5"/>
    <w:link w:val="afa"/>
    <w:uiPriority w:val="99"/>
    <w:qFormat/>
    <w:rsid w:val="00BB18D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"/>
      <w:sz w:val="52"/>
      <w:szCs w:val="52"/>
    </w:rPr>
  </w:style>
  <w:style w:type="paragraph" w:styleId="afc">
    <w:name w:val="Subtitle"/>
    <w:basedOn w:val="a5"/>
    <w:next w:val="a5"/>
    <w:link w:val="afb"/>
    <w:uiPriority w:val="99"/>
    <w:qFormat/>
    <w:rsid w:val="00BB18D9"/>
    <w:pPr>
      <w:numPr>
        <w:ilvl w:val="1"/>
      </w:numPr>
      <w:spacing w:after="0" w:line="240" w:lineRule="auto"/>
      <w:ind w:left="1066" w:firstLine="709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paragraph" w:styleId="23">
    <w:name w:val="Quote"/>
    <w:basedOn w:val="a5"/>
    <w:next w:val="a5"/>
    <w:link w:val="22"/>
    <w:uiPriority w:val="99"/>
    <w:qFormat/>
    <w:rsid w:val="00BB18D9"/>
    <w:pPr>
      <w:spacing w:after="0" w:line="240" w:lineRule="auto"/>
    </w:pPr>
    <w:rPr>
      <w:i/>
      <w:iCs/>
      <w:color w:val="000000"/>
      <w:sz w:val="20"/>
      <w:szCs w:val="20"/>
    </w:rPr>
  </w:style>
  <w:style w:type="paragraph" w:styleId="aff0">
    <w:name w:val="Intense Quote"/>
    <w:basedOn w:val="a5"/>
    <w:next w:val="a5"/>
    <w:link w:val="aff"/>
    <w:uiPriority w:val="99"/>
    <w:qFormat/>
    <w:rsid w:val="00BB18D9"/>
    <w:pPr>
      <w:pBdr>
        <w:bottom w:val="single" w:sz="4" w:space="4" w:color="4F81BD"/>
      </w:pBdr>
      <w:spacing w:before="200" w:after="280" w:line="240" w:lineRule="auto"/>
      <w:ind w:left="936" w:right="936"/>
    </w:pPr>
    <w:rPr>
      <w:b/>
      <w:bCs/>
      <w:i/>
      <w:iCs/>
      <w:color w:val="4F81BD"/>
      <w:sz w:val="20"/>
      <w:szCs w:val="20"/>
    </w:rPr>
  </w:style>
  <w:style w:type="paragraph" w:styleId="afffb">
    <w:name w:val="TOC Heading"/>
    <w:basedOn w:val="10"/>
    <w:next w:val="a5"/>
    <w:uiPriority w:val="99"/>
    <w:qFormat/>
    <w:rsid w:val="00BB18D9"/>
    <w:pPr>
      <w:outlineLvl w:val="9"/>
    </w:pPr>
  </w:style>
  <w:style w:type="paragraph" w:styleId="aff7">
    <w:name w:val="E-mail Signature"/>
    <w:basedOn w:val="a5"/>
    <w:link w:val="aff6"/>
    <w:uiPriority w:val="99"/>
    <w:semiHidden/>
    <w:qFormat/>
    <w:rsid w:val="00BB18D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ffc">
    <w:name w:val="Знак"/>
    <w:basedOn w:val="a5"/>
    <w:uiPriority w:val="99"/>
    <w:qFormat/>
    <w:rsid w:val="00BB18D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9">
    <w:name w:val="annotation subject"/>
    <w:basedOn w:val="ab"/>
    <w:next w:val="ab"/>
    <w:link w:val="aff8"/>
    <w:uiPriority w:val="99"/>
    <w:semiHidden/>
    <w:qFormat/>
    <w:rsid w:val="00BB18D9"/>
    <w:rPr>
      <w:rFonts w:eastAsia="Calibri"/>
      <w:b/>
      <w:bCs/>
    </w:rPr>
  </w:style>
  <w:style w:type="paragraph" w:customStyle="1" w:styleId="3">
    <w:name w:val="Нумерованный список ур3"/>
    <w:basedOn w:val="a5"/>
    <w:uiPriority w:val="99"/>
    <w:qFormat/>
    <w:rsid w:val="00BB18D9"/>
    <w:pPr>
      <w:numPr>
        <w:ilvl w:val="2"/>
        <w:numId w:val="2"/>
      </w:numPr>
      <w:spacing w:after="0" w:line="240" w:lineRule="auto"/>
      <w:jc w:val="both"/>
    </w:pPr>
    <w:rPr>
      <w:rFonts w:ascii="Garamond" w:eastAsia="Times New Roman" w:hAnsi="Garamond"/>
      <w:sz w:val="24"/>
      <w:szCs w:val="20"/>
      <w:lang w:eastAsia="ru-RU"/>
    </w:rPr>
  </w:style>
  <w:style w:type="paragraph" w:customStyle="1" w:styleId="31">
    <w:name w:val="Список 31"/>
    <w:basedOn w:val="a5"/>
    <w:uiPriority w:val="99"/>
    <w:rsid w:val="00BB18D9"/>
    <w:pPr>
      <w:numPr>
        <w:numId w:val="2"/>
      </w:numPr>
      <w:spacing w:before="120" w:after="0" w:line="240" w:lineRule="auto"/>
      <w:jc w:val="both"/>
    </w:pPr>
    <w:rPr>
      <w:rFonts w:ascii="Garamond" w:eastAsia="Times New Roman" w:hAnsi="Garamond"/>
      <w:sz w:val="24"/>
      <w:szCs w:val="20"/>
      <w:lang w:eastAsia="ru-RU"/>
    </w:rPr>
  </w:style>
  <w:style w:type="paragraph" w:customStyle="1" w:styleId="2">
    <w:name w:val="Нумерованный список ур2"/>
    <w:basedOn w:val="a5"/>
    <w:uiPriority w:val="99"/>
    <w:qFormat/>
    <w:rsid w:val="00BB18D9"/>
    <w:pPr>
      <w:numPr>
        <w:ilvl w:val="1"/>
        <w:numId w:val="2"/>
      </w:numPr>
      <w:spacing w:before="120" w:after="0" w:line="240" w:lineRule="auto"/>
      <w:jc w:val="both"/>
    </w:pPr>
    <w:rPr>
      <w:rFonts w:ascii="Garamond" w:eastAsia="Times New Roman" w:hAnsi="Garamond"/>
      <w:sz w:val="24"/>
      <w:szCs w:val="20"/>
      <w:lang w:eastAsia="ru-RU"/>
    </w:rPr>
  </w:style>
  <w:style w:type="paragraph" w:styleId="afffd">
    <w:name w:val="Normal (Web)"/>
    <w:basedOn w:val="a5"/>
    <w:uiPriority w:val="99"/>
    <w:qFormat/>
    <w:rsid w:val="00BB18D9"/>
    <w:pPr>
      <w:spacing w:before="30" w:after="30" w:line="240" w:lineRule="auto"/>
    </w:pPr>
    <w:rPr>
      <w:rFonts w:ascii="Arial" w:eastAsia="Arial Unicode MS" w:hAnsi="Arial" w:cs="Arial"/>
      <w:color w:val="332E2D"/>
      <w:spacing w:val="2"/>
      <w:sz w:val="24"/>
      <w:szCs w:val="24"/>
      <w:lang w:eastAsia="ru-RU"/>
    </w:rPr>
  </w:style>
  <w:style w:type="paragraph" w:styleId="afffe">
    <w:name w:val="Revision"/>
    <w:uiPriority w:val="99"/>
    <w:semiHidden/>
    <w:qFormat/>
    <w:rsid w:val="00BB18D9"/>
    <w:rPr>
      <w:rFonts w:ascii="Times New Roman" w:hAnsi="Times New Roman"/>
      <w:sz w:val="24"/>
      <w:szCs w:val="24"/>
    </w:rPr>
  </w:style>
  <w:style w:type="paragraph" w:customStyle="1" w:styleId="34">
    <w:name w:val="Знак Знак3 Знак Знак"/>
    <w:basedOn w:val="a5"/>
    <w:uiPriority w:val="99"/>
    <w:qFormat/>
    <w:rsid w:val="00BB18D9"/>
    <w:pPr>
      <w:spacing w:after="160" w:line="240" w:lineRule="exact"/>
      <w:jc w:val="both"/>
    </w:pPr>
    <w:rPr>
      <w:rFonts w:ascii="Verdana" w:eastAsia="Times New Roman" w:hAnsi="Verdana" w:cs="Verdana"/>
      <w:lang w:val="en-US"/>
    </w:rPr>
  </w:style>
  <w:style w:type="paragraph" w:customStyle="1" w:styleId="affff">
    <w:name w:val="Пункт"/>
    <w:basedOn w:val="a5"/>
    <w:uiPriority w:val="99"/>
    <w:qFormat/>
    <w:rsid w:val="00BB18D9"/>
    <w:pPr>
      <w:widowControl w:val="0"/>
      <w:tabs>
        <w:tab w:val="left" w:pos="1134"/>
      </w:tabs>
      <w:spacing w:before="120" w:after="0" w:line="360" w:lineRule="auto"/>
      <w:ind w:left="1134" w:right="800" w:hanging="1134"/>
      <w:jc w:val="both"/>
    </w:pPr>
    <w:rPr>
      <w:rFonts w:ascii="Arial" w:eastAsia="Times New Roman" w:hAnsi="Arial"/>
      <w:b/>
      <w:i/>
      <w:sz w:val="28"/>
      <w:szCs w:val="20"/>
      <w:lang w:eastAsia="ru-RU"/>
    </w:rPr>
  </w:style>
  <w:style w:type="paragraph" w:customStyle="1" w:styleId="25">
    <w:name w:val="Абзац списка2"/>
    <w:basedOn w:val="a5"/>
    <w:uiPriority w:val="99"/>
    <w:qFormat/>
    <w:rsid w:val="00BB18D9"/>
    <w:pPr>
      <w:ind w:left="720"/>
      <w:contextualSpacing/>
    </w:pPr>
    <w:rPr>
      <w:rFonts w:eastAsia="Times New Roman"/>
    </w:rPr>
  </w:style>
  <w:style w:type="paragraph" w:customStyle="1" w:styleId="ListParagraph12">
    <w:name w:val="Стиль List Paragraph + По ширине После:  12 пт Междустр.интервал:..."/>
    <w:basedOn w:val="afff3"/>
    <w:uiPriority w:val="99"/>
    <w:qFormat/>
    <w:rsid w:val="00012044"/>
    <w:pPr>
      <w:numPr>
        <w:numId w:val="3"/>
      </w:numPr>
      <w:spacing w:after="240" w:line="240" w:lineRule="auto"/>
      <w:jc w:val="both"/>
    </w:pPr>
    <w:rPr>
      <w:szCs w:val="20"/>
    </w:rPr>
  </w:style>
  <w:style w:type="paragraph" w:customStyle="1" w:styleId="14">
    <w:name w:val="Основной текст1"/>
    <w:basedOn w:val="a5"/>
    <w:link w:val="affa"/>
    <w:uiPriority w:val="99"/>
    <w:qFormat/>
    <w:rsid w:val="00631674"/>
    <w:pPr>
      <w:widowControl w:val="0"/>
      <w:shd w:val="clear" w:color="auto" w:fill="FFFFFF"/>
      <w:spacing w:after="0" w:line="302" w:lineRule="exact"/>
    </w:pPr>
    <w:rPr>
      <w:rFonts w:ascii="Times New Roman" w:hAnsi="Times New Roman"/>
      <w:sz w:val="28"/>
      <w:szCs w:val="28"/>
      <w:lang w:eastAsia="ru-RU"/>
    </w:rPr>
  </w:style>
  <w:style w:type="paragraph" w:styleId="35">
    <w:name w:val="toc 3"/>
    <w:basedOn w:val="a5"/>
    <w:next w:val="a5"/>
    <w:autoRedefine/>
    <w:rsid w:val="00945DA6"/>
    <w:pPr>
      <w:spacing w:after="0" w:line="240" w:lineRule="auto"/>
      <w:ind w:left="567"/>
    </w:pPr>
    <w:rPr>
      <w:rFonts w:ascii="Times New Roman" w:hAnsi="Times New Roman"/>
      <w:sz w:val="20"/>
      <w:szCs w:val="20"/>
    </w:rPr>
  </w:style>
  <w:style w:type="paragraph" w:styleId="41">
    <w:name w:val="toc 4"/>
    <w:basedOn w:val="a5"/>
    <w:next w:val="a5"/>
    <w:autoRedefine/>
    <w:rsid w:val="00945DA6"/>
    <w:pPr>
      <w:tabs>
        <w:tab w:val="left" w:pos="426"/>
        <w:tab w:val="left" w:pos="1120"/>
        <w:tab w:val="right" w:leader="dot" w:pos="9911"/>
      </w:tabs>
      <w:spacing w:after="0" w:line="240" w:lineRule="auto"/>
      <w:ind w:left="567"/>
    </w:pPr>
    <w:rPr>
      <w:rFonts w:ascii="Times New Roman" w:hAnsi="Times New Roman"/>
      <w:iCs/>
      <w:sz w:val="20"/>
      <w:szCs w:val="20"/>
    </w:rPr>
  </w:style>
  <w:style w:type="paragraph" w:customStyle="1" w:styleId="a3">
    <w:name w:val="Раздел положения"/>
    <w:basedOn w:val="a5"/>
    <w:autoRedefine/>
    <w:qFormat/>
    <w:rsid w:val="00945DA6"/>
    <w:pPr>
      <w:numPr>
        <w:numId w:val="5"/>
      </w:numPr>
      <w:spacing w:before="80" w:after="80" w:line="240" w:lineRule="auto"/>
      <w:jc w:val="center"/>
    </w:pPr>
    <w:rPr>
      <w:rFonts w:ascii="Times New Roman" w:eastAsia="Times New Roman" w:hAnsi="Times New Roman"/>
      <w:b/>
      <w:sz w:val="32"/>
      <w:szCs w:val="32"/>
      <w:lang w:eastAsia="ru-RU"/>
    </w:rPr>
  </w:style>
  <w:style w:type="paragraph" w:customStyle="1" w:styleId="a4">
    <w:name w:val="Подраздел раздела положения"/>
    <w:basedOn w:val="a5"/>
    <w:autoRedefine/>
    <w:qFormat/>
    <w:rsid w:val="00945DA6"/>
    <w:pPr>
      <w:numPr>
        <w:ilvl w:val="1"/>
        <w:numId w:val="5"/>
      </w:numPr>
      <w:spacing w:before="80" w:after="8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fff0">
    <w:name w:val="Содержимое таблицы"/>
    <w:basedOn w:val="a5"/>
    <w:qFormat/>
    <w:pPr>
      <w:widowControl w:val="0"/>
      <w:suppressLineNumbers/>
    </w:pPr>
  </w:style>
  <w:style w:type="paragraph" w:customStyle="1" w:styleId="affff1">
    <w:name w:val="Заголовок таблицы"/>
    <w:basedOn w:val="affff0"/>
    <w:qFormat/>
    <w:pPr>
      <w:jc w:val="center"/>
    </w:pPr>
    <w:rPr>
      <w:b/>
      <w:bCs/>
    </w:rPr>
  </w:style>
  <w:style w:type="numbering" w:customStyle="1" w:styleId="17">
    <w:name w:val="Стиль1"/>
    <w:uiPriority w:val="99"/>
    <w:qFormat/>
    <w:rsid w:val="00156CBD"/>
  </w:style>
  <w:style w:type="table" w:styleId="affff2">
    <w:name w:val="Table Grid"/>
    <w:basedOn w:val="a7"/>
    <w:uiPriority w:val="99"/>
    <w:rsid w:val="00B91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"/>
    <w:basedOn w:val="a7"/>
    <w:uiPriority w:val="39"/>
    <w:rsid w:val="00156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9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4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1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9D8AD9D3-8DDE-4340-9686-8D82B3BF2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указания по разработке технических требований к закупаемой продукции, поставщикам и договорным условиям</vt:lpstr>
    </vt:vector>
  </TitlesOfParts>
  <Company>####</Company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указания по разработке технических требований к закупаемой продукции, поставщикам и договорным условиям</dc:title>
  <dc:subject/>
  <dc:creator>Торопов Денис Владимирович</dc:creator>
  <dc:description/>
  <cp:lastModifiedBy>Захаров Алексей Юрьевич</cp:lastModifiedBy>
  <cp:revision>2</cp:revision>
  <cp:lastPrinted>2026-05-14T05:48:00Z</cp:lastPrinted>
  <dcterms:created xsi:type="dcterms:W3CDTF">2026-09-14T14:58:00Z</dcterms:created>
  <dcterms:modified xsi:type="dcterms:W3CDTF">2026-09-14T14:58:00Z</dcterms:modified>
  <dc:language>ru-RU</dc:language>
</cp:coreProperties>
</file>