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785" w:rsidRDefault="00610539" w:rsidP="00CC4CB5">
      <w:pPr>
        <w:rPr>
          <w:rFonts w:ascii="Verdana" w:hAnsi="Verdana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0.25pt;margin-top:174.7pt;width:147pt;height:9.75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" filled="f" stroked="f">
            <v:textbox inset="0,0,0,0">
              <w:txbxContent>
                <w:p w:rsidR="00653C27" w:rsidRPr="00FB2031" w:rsidRDefault="00653C27" w:rsidP="00653C27">
                  <w:pPr>
                    <w:tabs>
                      <w:tab w:val="left" w:pos="1843"/>
                    </w:tabs>
                    <w:rPr>
                      <w:rFonts w:ascii="Verdana" w:hAnsi="Verdana"/>
                      <w:sz w:val="16"/>
                      <w:lang w:val="en-US"/>
                    </w:rPr>
                  </w:pPr>
                  <w:r>
                    <w:rPr>
                      <w:rFonts w:ascii="Verdana" w:hAnsi="Verdana"/>
                      <w:sz w:val="16"/>
                    </w:rPr>
                    <w:tab/>
                  </w:r>
                </w:p>
              </w:txbxContent>
            </v:textbox>
          </v:shape>
        </w:pict>
      </w:r>
      <w:r w:rsidR="003C79A8">
        <w:rPr>
          <w:lang w:eastAsia="ru-RU"/>
        </w:rPr>
        <w:drawing>
          <wp:inline distT="0" distB="0" distL="0" distR="0" wp14:anchorId="4D768A08" wp14:editId="579A212F">
            <wp:extent cx="2103120" cy="2538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бланк 2025-06-30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pict>
          <v:shape id="Text Box 3" o:spid="_x0000_s1026" type="#_x0000_t202" style="position:absolute;margin-left:97.2pt;margin-top:183.7pt;width:66.75pt;height:9.7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2" o:spid="_x0000_s1027" type="#_x0000_t202" style="position:absolute;margin-left:13.95pt;margin-top:184.45pt;width:73.5pt;height:9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4" o:spid="_x0000_s1028" type="#_x0000_t202" style="position:absolute;margin-left:5.5pt;margin-top:198.05pt;width:51pt;height:10.5pt;z-index:2516577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" filled="f" stroked="f">
            <v:textbox inset="0,0,0,0">
              <w:txbxContent>
                <w:p w:rsidR="00D002CA" w:rsidRPr="00220D7B" w:rsidRDefault="008F7426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Text Box 5" o:spid="_x0000_s1029" type="#_x0000_t202" style="position:absolute;margin-left:77.1pt;margin-top:197.95pt;width:65.2pt;height:10.5pt;z-index:25165875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6" o:spid="_x0000_s1030" type="#_x0000_t202" style="position:absolute;margin-left:271.85pt;margin-top:4.9pt;width:185.25pt;height:197.65pt;z-index:25165977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" stroked="f">
            <v:textbox>
              <w:txbxContent>
                <w:p w:rsidR="00D002CA" w:rsidRDefault="00D002CA" w:rsidP="00D002CA"/>
                <w:p w:rsidR="00C848B2" w:rsidRPr="00972C9B" w:rsidRDefault="00C848B2" w:rsidP="00C848B2">
                  <w:pPr>
                    <w:jc w:val="both"/>
                    <w:rPr>
                      <w:rFonts w:ascii="Times New Roman" w:eastAsia="Times New Roman" w:hAnsi="Times New Roman"/>
                      <w:sz w:val="28"/>
                    </w:rPr>
                  </w:pPr>
                  <w:r w:rsidRPr="00972C9B">
                    <w:rPr>
                      <w:rFonts w:ascii="Times New Roman" w:eastAsia="Times New Roman" w:hAnsi="Times New Roman"/>
                      <w:sz w:val="28"/>
                    </w:rPr>
                    <w:t>Руководителю организации</w:t>
                  </w:r>
                </w:p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>
                  <w:r>
                    <w:t xml:space="preserve">        </w:t>
                  </w:r>
                </w:p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</w:txbxContent>
            </v:textbox>
          </v:shape>
        </w:pict>
      </w:r>
    </w:p>
    <w:p w:rsidR="00DB6785" w:rsidRPr="009E5195" w:rsidRDefault="00DB6785" w:rsidP="00DB6785">
      <w:pPr>
        <w:rPr>
          <w:rFonts w:ascii="Verdana" w:hAnsi="Verdana"/>
        </w:rPr>
      </w:pPr>
    </w:p>
    <w:p w:rsidR="00D002CA" w:rsidRPr="00DB6785" w:rsidRDefault="00D002CA" w:rsidP="00DB6785">
      <w:pPr>
        <w:jc w:val="center"/>
        <w:rPr>
          <w:rFonts w:ascii="Verdana" w:hAnsi="Verdana"/>
          <w:lang w:val="en-US"/>
        </w:rPr>
      </w:pPr>
    </w:p>
    <w:p w:rsidR="00653C27" w:rsidRDefault="00653C27" w:rsidP="00653C27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  <w:r w:rsidRPr="00972C9B">
        <w:rPr>
          <w:rFonts w:eastAsia="Times New Roman"/>
          <w:b/>
          <w:color w:val="auto"/>
          <w:sz w:val="28"/>
          <w:szCs w:val="22"/>
          <w:lang w:eastAsia="en-US"/>
        </w:rPr>
        <w:t>Запрос технико-коммерческого предложения</w:t>
      </w:r>
    </w:p>
    <w:p w:rsidR="00653C27" w:rsidRPr="00972C9B" w:rsidRDefault="00653C27" w:rsidP="00653C27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</w:p>
    <w:p w:rsidR="00653C27" w:rsidRDefault="00653C27" w:rsidP="003C79A8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ПАО «РусГидро» сообщает о проведении анализа технико-коммерческих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предложений потенциальных исполнителей в </w:t>
      </w:r>
      <w:r w:rsidR="00FB2031">
        <w:rPr>
          <w:rFonts w:eastAsia="Times New Roman"/>
          <w:color w:val="auto"/>
          <w:sz w:val="28"/>
          <w:szCs w:val="22"/>
          <w:lang w:eastAsia="en-US"/>
        </w:rPr>
        <w:t>рамках формирования бюджета на</w:t>
      </w:r>
      <w:r w:rsidR="00FB2031" w:rsidRPr="00FB2031">
        <w:rPr>
          <w:rFonts w:eastAsia="Times New Roman"/>
          <w:color w:val="auto"/>
          <w:sz w:val="28"/>
          <w:szCs w:val="22"/>
          <w:lang w:eastAsia="en-US"/>
        </w:rPr>
        <w:t xml:space="preserve"> 2027-2028</w:t>
      </w:r>
      <w:r w:rsidR="00FB2031">
        <w:rPr>
          <w:rFonts w:eastAsia="Times New Roman"/>
          <w:color w:val="auto"/>
          <w:sz w:val="28"/>
          <w:szCs w:val="22"/>
          <w:lang w:eastAsia="en-US"/>
        </w:rPr>
        <w:t>гг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по лоту </w:t>
      </w:r>
      <w:r w:rsidR="00175D0B" w:rsidRPr="00175D0B">
        <w:rPr>
          <w:rFonts w:eastAsia="Times New Roman"/>
          <w:color w:val="auto"/>
          <w:sz w:val="28"/>
          <w:szCs w:val="22"/>
          <w:lang w:eastAsia="en-US"/>
        </w:rPr>
        <w:t>ОКПД2 62.01.29.000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для нужд ПАО «РусГидро»</w:t>
      </w:r>
      <w:bookmarkStart w:id="0" w:name="_GoBack"/>
      <w:bookmarkEnd w:id="0"/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1. Настоящий запрос не является публичной офертой и не влечет за собой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возникновения каких-либо обязательств для ПАО «РусГидро». Рассмотрение ПАО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«РусГидро» поступивших технико-коммерческих предложений не предполагает какого-либо информирования (в т.ч. публичного) лиц, подавших такие предложения, а также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любых иных лиц о результатах произведенного рассмотрения.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2. Подробные требования к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выполнению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(в том числе, сведения об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объеме, сроках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выполнения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) приведены в утвержденных Заказчиком технических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требованиях, приложенных к настоящему запросу.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3. Ответ с технико-коммерческим предложением должен быть оформлен на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официальном бланке и заверен подписью уполномоченного лица, а также печатью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организации (при наличии) и содержать следующую информацию: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дату направления предложения;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полное наименование Исполнителя, с указанием организационно-правовой формы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(для юридических лиц)/ ИНН (при наличии) (для физических лиц);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юридический адрес, почтовый адрес, ИНН;</w:t>
      </w: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контактные данные: номер телефона, e-mail, ФИО контактного лица;</w:t>
      </w:r>
    </w:p>
    <w:p w:rsidR="00653C27" w:rsidRDefault="003C79A8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t xml:space="preserve">– 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 xml:space="preserve">сроки </w:t>
      </w:r>
      <w:r>
        <w:rPr>
          <w:rFonts w:eastAsia="Times New Roman"/>
          <w:color w:val="auto"/>
          <w:sz w:val="28"/>
          <w:szCs w:val="22"/>
          <w:lang w:eastAsia="en-US"/>
        </w:rPr>
        <w:t>поставки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 xml:space="preserve"> в соответствии с установленными требованиями</w:t>
      </w:r>
      <w:r w:rsidR="00245A38">
        <w:rPr>
          <w:rFonts w:eastAsia="Times New Roman"/>
          <w:color w:val="auto"/>
          <w:sz w:val="28"/>
          <w:szCs w:val="22"/>
          <w:lang w:eastAsia="en-US"/>
        </w:rPr>
        <w:t xml:space="preserve"> в приложении 1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>;</w:t>
      </w:r>
    </w:p>
    <w:p w:rsidR="00245A38" w:rsidRPr="00693C72" w:rsidRDefault="00245A38" w:rsidP="00245A38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t xml:space="preserve">–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подробное описание </w:t>
      </w:r>
      <w:r>
        <w:rPr>
          <w:rFonts w:eastAsia="Times New Roman"/>
          <w:color w:val="auto"/>
          <w:sz w:val="28"/>
          <w:szCs w:val="22"/>
          <w:lang w:eastAsia="en-US"/>
        </w:rPr>
        <w:t>поставляемого ПО и сертификатов ТП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(см. приложение 1 к настоящему запросу);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lastRenderedPageBreak/>
        <w:t>– цену предложения в рублях (без учета НДС и с учетом НДС).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4. Срок подачи технико-коммерческих предложений: до </w:t>
      </w:r>
      <w:r w:rsidR="00D56894" w:rsidRPr="00D56894">
        <w:rPr>
          <w:rFonts w:eastAsia="Times New Roman"/>
          <w:color w:val="auto"/>
          <w:sz w:val="28"/>
          <w:szCs w:val="22"/>
          <w:lang w:eastAsia="en-US"/>
        </w:rPr>
        <w:t>12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:00 </w:t>
      </w:r>
      <w:r w:rsidR="005F0265">
        <w:rPr>
          <w:rFonts w:eastAsia="Times New Roman"/>
          <w:color w:val="auto"/>
          <w:sz w:val="28"/>
          <w:szCs w:val="22"/>
          <w:lang w:eastAsia="en-US"/>
        </w:rPr>
        <w:t>22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  <w:r w:rsidR="0010118C">
        <w:rPr>
          <w:rFonts w:eastAsia="Times New Roman"/>
          <w:color w:val="auto"/>
          <w:sz w:val="28"/>
          <w:szCs w:val="22"/>
          <w:lang w:eastAsia="en-US"/>
        </w:rPr>
        <w:t>0</w:t>
      </w:r>
      <w:r w:rsidR="005F0265">
        <w:rPr>
          <w:rFonts w:eastAsia="Times New Roman"/>
          <w:color w:val="auto"/>
          <w:sz w:val="28"/>
          <w:szCs w:val="22"/>
          <w:lang w:eastAsia="en-US"/>
        </w:rPr>
        <w:t>9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.202</w:t>
      </w:r>
      <w:r w:rsidR="001D065E">
        <w:rPr>
          <w:rFonts w:eastAsia="Times New Roman"/>
          <w:color w:val="auto"/>
          <w:sz w:val="28"/>
          <w:szCs w:val="22"/>
          <w:lang w:eastAsia="en-US"/>
        </w:rPr>
        <w:t>6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5. Предложения должны быть представлены в виде сканированной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электронной копии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и размещены на электронной площадке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РОССИЙСКИЙ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АУКЦИОННЫЙ ДОМ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или направлены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 xml:space="preserve">в адрес ответственного лица: </w:t>
      </w:r>
      <w:r>
        <w:rPr>
          <w:rFonts w:eastAsia="Times New Roman"/>
          <w:color w:val="auto"/>
          <w:sz w:val="28"/>
          <w:szCs w:val="22"/>
          <w:lang w:eastAsia="en-US"/>
        </w:rPr>
        <w:t>Ракутиной Тамаре Андреевне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, e-mail: RakutinaTA@rushydro.ru</w:t>
      </w:r>
      <w:r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Приложения: 1. </w:t>
      </w:r>
      <w:r w:rsidR="00245A38">
        <w:rPr>
          <w:rFonts w:eastAsia="Times New Roman"/>
          <w:color w:val="auto"/>
          <w:sz w:val="28"/>
          <w:szCs w:val="22"/>
          <w:lang w:eastAsia="en-US"/>
        </w:rPr>
        <w:t>Спецификация для запроса КП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Pr="007C1A5A" w:rsidRDefault="00653C27" w:rsidP="00653C27">
      <w:pPr>
        <w:rPr>
          <w:rFonts w:ascii="Times New Roman" w:hAnsi="Times New Roman"/>
          <w:sz w:val="28"/>
          <w:szCs w:val="28"/>
        </w:rPr>
      </w:pPr>
      <w:r w:rsidRPr="007C1A5A">
        <w:rPr>
          <w:rFonts w:ascii="Times New Roman" w:hAnsi="Times New Roman"/>
          <w:sz w:val="28"/>
          <w:szCs w:val="28"/>
        </w:rPr>
        <w:t xml:space="preserve">Директор Департамента </w:t>
      </w:r>
    </w:p>
    <w:p w:rsidR="00653C27" w:rsidRPr="007C1A5A" w:rsidRDefault="00653C27" w:rsidP="00653C27">
      <w:pPr>
        <w:rPr>
          <w:rFonts w:ascii="Times New Roman" w:eastAsia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информационных технологий </w:t>
      </w: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 цифрового развития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7C1A5A">
        <w:rPr>
          <w:rFonts w:ascii="Times New Roman" w:eastAsia="Times New Roman" w:hAnsi="Times New Roman"/>
          <w:sz w:val="28"/>
          <w:szCs w:val="28"/>
        </w:rPr>
        <w:t>С.В.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Хомяков   </w:t>
      </w: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Pr="009E4E86" w:rsidRDefault="00653C27" w:rsidP="00653C27">
      <w:pPr>
        <w:pStyle w:val="a9"/>
        <w:rPr>
          <w:rFonts w:ascii="Times New Roman" w:hAnsi="Times New Roman" w:cs="Times New Roman"/>
          <w:sz w:val="20"/>
          <w:szCs w:val="20"/>
        </w:rPr>
      </w:pPr>
      <w:r w:rsidRPr="009E4E86">
        <w:rPr>
          <w:rFonts w:ascii="Times New Roman" w:hAnsi="Times New Roman" w:cs="Times New Roman"/>
          <w:sz w:val="20"/>
          <w:szCs w:val="20"/>
        </w:rPr>
        <w:t xml:space="preserve">Ракутина Т.А. </w:t>
      </w:r>
    </w:p>
    <w:p w:rsidR="00653C27" w:rsidRPr="009E4E86" w:rsidRDefault="00653C27" w:rsidP="00653C27">
      <w:pPr>
        <w:pStyle w:val="a9"/>
        <w:rPr>
          <w:rFonts w:ascii="Times New Roman" w:hAnsi="Times New Roman" w:cs="Times New Roman"/>
          <w:sz w:val="20"/>
          <w:szCs w:val="20"/>
        </w:rPr>
      </w:pPr>
      <w:r w:rsidRPr="009E4E86">
        <w:rPr>
          <w:rFonts w:ascii="Times New Roman" w:hAnsi="Times New Roman" w:cs="Times New Roman"/>
          <w:sz w:val="20"/>
          <w:szCs w:val="20"/>
        </w:rPr>
        <w:t>8-800-333-8000, доб. 0014303</w:t>
      </w:r>
    </w:p>
    <w:p w:rsidR="009E5195" w:rsidRPr="00653C27" w:rsidRDefault="00653C27" w:rsidP="00653C27">
      <w:pPr>
        <w:jc w:val="center"/>
        <w:rPr>
          <w:rFonts w:ascii="Verdana" w:hAnsi="Verdana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 </w:t>
      </w:r>
    </w:p>
    <w:sectPr w:rsidR="009E5195" w:rsidRPr="00653C27" w:rsidSect="00B40238">
      <w:headerReference w:type="even" r:id="rId8"/>
      <w:pgSz w:w="11906" w:h="16838"/>
      <w:pgMar w:top="1276" w:right="707" w:bottom="1134" w:left="1701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539" w:rsidRDefault="00610539">
      <w:r>
        <w:separator/>
      </w:r>
    </w:p>
  </w:endnote>
  <w:endnote w:type="continuationSeparator" w:id="0">
    <w:p w:rsidR="00610539" w:rsidRDefault="0061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neva CY">
    <w:altName w:val="Times New Roman"/>
    <w:charset w:val="59"/>
    <w:family w:val="auto"/>
    <w:pitch w:val="variable"/>
    <w:sig w:usb0="E00002FF" w:usb1="5200205F" w:usb2="00A0C000" w:usb3="00000000" w:csb0="000001DF" w:csb1="00000000"/>
  </w:font>
  <w:font w:name="Geneva">
    <w:charset w:val="00"/>
    <w:family w:val="swiss"/>
    <w:pitch w:val="variable"/>
    <w:sig w:usb0="00000203" w:usb1="00000000" w:usb2="00000000" w:usb3="00000000" w:csb0="00000005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539" w:rsidRDefault="00610539">
      <w:r>
        <w:separator/>
      </w:r>
    </w:p>
  </w:footnote>
  <w:footnote w:type="continuationSeparator" w:id="0">
    <w:p w:rsidR="00610539" w:rsidRDefault="0061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E3" w:rsidRDefault="00373D0B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E3" w:rsidRDefault="006E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369E0"/>
    <w:multiLevelType w:val="multilevel"/>
    <w:tmpl w:val="13725F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pStyle w:val="txt3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02CA"/>
    <w:rsid w:val="00063CD1"/>
    <w:rsid w:val="00092EEC"/>
    <w:rsid w:val="000B7D21"/>
    <w:rsid w:val="000E0F40"/>
    <w:rsid w:val="0010118C"/>
    <w:rsid w:val="00104B16"/>
    <w:rsid w:val="001225B1"/>
    <w:rsid w:val="00175D0B"/>
    <w:rsid w:val="00186433"/>
    <w:rsid w:val="001D065E"/>
    <w:rsid w:val="002041E1"/>
    <w:rsid w:val="00236424"/>
    <w:rsid w:val="00242305"/>
    <w:rsid w:val="002436C6"/>
    <w:rsid w:val="00245A38"/>
    <w:rsid w:val="002B1FBE"/>
    <w:rsid w:val="002B3A8E"/>
    <w:rsid w:val="002B5478"/>
    <w:rsid w:val="002C73EE"/>
    <w:rsid w:val="00317A4D"/>
    <w:rsid w:val="003255D6"/>
    <w:rsid w:val="00327A78"/>
    <w:rsid w:val="0035676E"/>
    <w:rsid w:val="003619CB"/>
    <w:rsid w:val="00373D0B"/>
    <w:rsid w:val="003B646B"/>
    <w:rsid w:val="003C79A8"/>
    <w:rsid w:val="003E4CA8"/>
    <w:rsid w:val="00401EDB"/>
    <w:rsid w:val="00415278"/>
    <w:rsid w:val="00457B4B"/>
    <w:rsid w:val="004823EC"/>
    <w:rsid w:val="004E464F"/>
    <w:rsid w:val="0052442E"/>
    <w:rsid w:val="00533AFE"/>
    <w:rsid w:val="00570020"/>
    <w:rsid w:val="00585529"/>
    <w:rsid w:val="005A15D2"/>
    <w:rsid w:val="005F0265"/>
    <w:rsid w:val="00610539"/>
    <w:rsid w:val="00620E96"/>
    <w:rsid w:val="00653C27"/>
    <w:rsid w:val="00666D29"/>
    <w:rsid w:val="006A5497"/>
    <w:rsid w:val="006B7434"/>
    <w:rsid w:val="006E6DE3"/>
    <w:rsid w:val="00751893"/>
    <w:rsid w:val="00757EAB"/>
    <w:rsid w:val="00760F3C"/>
    <w:rsid w:val="007B0B1A"/>
    <w:rsid w:val="00812EEE"/>
    <w:rsid w:val="00826892"/>
    <w:rsid w:val="0084669B"/>
    <w:rsid w:val="00852591"/>
    <w:rsid w:val="008D1E5C"/>
    <w:rsid w:val="008D4B25"/>
    <w:rsid w:val="008F506D"/>
    <w:rsid w:val="008F7426"/>
    <w:rsid w:val="00952FF7"/>
    <w:rsid w:val="009B36F9"/>
    <w:rsid w:val="009C3F59"/>
    <w:rsid w:val="009E2EFF"/>
    <w:rsid w:val="009E5195"/>
    <w:rsid w:val="00A03329"/>
    <w:rsid w:val="00A06AF8"/>
    <w:rsid w:val="00A1144F"/>
    <w:rsid w:val="00A43688"/>
    <w:rsid w:val="00A47402"/>
    <w:rsid w:val="00A52F75"/>
    <w:rsid w:val="00A7758A"/>
    <w:rsid w:val="00AB0475"/>
    <w:rsid w:val="00AB2C2F"/>
    <w:rsid w:val="00AE6C7E"/>
    <w:rsid w:val="00B10C99"/>
    <w:rsid w:val="00B40238"/>
    <w:rsid w:val="00B45031"/>
    <w:rsid w:val="00B83829"/>
    <w:rsid w:val="00B9315D"/>
    <w:rsid w:val="00B96454"/>
    <w:rsid w:val="00BC7000"/>
    <w:rsid w:val="00BC7861"/>
    <w:rsid w:val="00BD513C"/>
    <w:rsid w:val="00C15D52"/>
    <w:rsid w:val="00C338E8"/>
    <w:rsid w:val="00C46AC7"/>
    <w:rsid w:val="00C52CE8"/>
    <w:rsid w:val="00C52DAA"/>
    <w:rsid w:val="00C6496E"/>
    <w:rsid w:val="00C848B2"/>
    <w:rsid w:val="00CA577D"/>
    <w:rsid w:val="00CC33EC"/>
    <w:rsid w:val="00CC4CB5"/>
    <w:rsid w:val="00D002CA"/>
    <w:rsid w:val="00D349A5"/>
    <w:rsid w:val="00D56894"/>
    <w:rsid w:val="00D6098D"/>
    <w:rsid w:val="00D6795A"/>
    <w:rsid w:val="00DB6785"/>
    <w:rsid w:val="00DE30DF"/>
    <w:rsid w:val="00DE3F5B"/>
    <w:rsid w:val="00E15367"/>
    <w:rsid w:val="00E47942"/>
    <w:rsid w:val="00E7425B"/>
    <w:rsid w:val="00E84706"/>
    <w:rsid w:val="00F66CEC"/>
    <w:rsid w:val="00FA5905"/>
    <w:rsid w:val="00FB2031"/>
    <w:rsid w:val="00FB30F7"/>
    <w:rsid w:val="00F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5:docId w15:val="{D99DBB72-851B-43C0-8FE7-7135FCCF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paragraph" w:customStyle="1" w:styleId="txt3">
    <w:name w:val="txt3"/>
    <w:basedOn w:val="a8"/>
    <w:link w:val="txt30"/>
    <w:qFormat/>
    <w:rsid w:val="00653C27"/>
    <w:pPr>
      <w:numPr>
        <w:ilvl w:val="2"/>
        <w:numId w:val="1"/>
      </w:numPr>
      <w:spacing w:after="160" w:line="259" w:lineRule="auto"/>
    </w:pPr>
    <w:rPr>
      <w:rFonts w:asciiTheme="minorHAnsi" w:eastAsia="Times New Roman" w:hAnsiTheme="minorHAnsi"/>
      <w:noProof w:val="0"/>
      <w:sz w:val="22"/>
      <w:szCs w:val="22"/>
      <w:lang w:val="en-US"/>
    </w:rPr>
  </w:style>
  <w:style w:type="character" w:customStyle="1" w:styleId="txt30">
    <w:name w:val="txt3 Знак"/>
    <w:basedOn w:val="a0"/>
    <w:link w:val="txt3"/>
    <w:locked/>
    <w:rsid w:val="00653C27"/>
    <w:rPr>
      <w:rFonts w:asciiTheme="minorHAnsi" w:eastAsia="Times New Roman" w:hAnsiTheme="minorHAnsi"/>
      <w:sz w:val="22"/>
      <w:szCs w:val="22"/>
      <w:lang w:eastAsia="en-US"/>
    </w:rPr>
  </w:style>
  <w:style w:type="paragraph" w:customStyle="1" w:styleId="Default">
    <w:name w:val="Default"/>
    <w:qFormat/>
    <w:rsid w:val="00653C27"/>
    <w:pPr>
      <w:suppressAutoHyphens/>
    </w:pPr>
    <w:rPr>
      <w:rFonts w:ascii="Times New Roman" w:hAnsi="Times New Roman"/>
      <w:color w:val="000000"/>
      <w:sz w:val="24"/>
      <w:szCs w:val="24"/>
      <w:lang w:val="ru-RU"/>
    </w:rPr>
  </w:style>
  <w:style w:type="paragraph" w:styleId="a8">
    <w:name w:val="List Paragraph"/>
    <w:basedOn w:val="a"/>
    <w:uiPriority w:val="34"/>
    <w:qFormat/>
    <w:rsid w:val="00653C27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53C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noProof w:val="0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653C27"/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Zhurin</dc:creator>
  <cp:lastModifiedBy>Ракутина Тамара Андреевна</cp:lastModifiedBy>
  <cp:revision>2</cp:revision>
  <cp:lastPrinted>2019-05-30T13:05:00Z</cp:lastPrinted>
  <dcterms:created xsi:type="dcterms:W3CDTF">2026-09-14T21:57:00Z</dcterms:created>
  <dcterms:modified xsi:type="dcterms:W3CDTF">2026-09-14T21:57:00Z</dcterms:modified>
</cp:coreProperties>
</file>