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DDDA8" w14:textId="77777777" w:rsidR="002E323E" w:rsidRDefault="002E323E" w:rsidP="006B038D">
      <w:pPr>
        <w:jc w:val="right"/>
        <w:rPr>
          <w:sz w:val="24"/>
          <w:szCs w:val="24"/>
        </w:rPr>
      </w:pPr>
    </w:p>
    <w:p w14:paraId="32E7B100" w14:textId="77777777" w:rsidR="00636A27" w:rsidRDefault="00636A27" w:rsidP="006B038D">
      <w:pPr>
        <w:jc w:val="right"/>
        <w:rPr>
          <w:sz w:val="24"/>
          <w:szCs w:val="24"/>
        </w:rPr>
      </w:pPr>
    </w:p>
    <w:p w14:paraId="167E0A87" w14:textId="77777777" w:rsidR="00C371FC" w:rsidRDefault="00C371FC" w:rsidP="006B038D">
      <w:pPr>
        <w:jc w:val="right"/>
        <w:rPr>
          <w:sz w:val="24"/>
          <w:szCs w:val="24"/>
        </w:rPr>
      </w:pPr>
    </w:p>
    <w:p w14:paraId="08B14E3D" w14:textId="77777777" w:rsidR="00C371FC" w:rsidRDefault="00C371FC" w:rsidP="006B038D">
      <w:pPr>
        <w:jc w:val="right"/>
        <w:rPr>
          <w:sz w:val="24"/>
          <w:szCs w:val="24"/>
        </w:rPr>
      </w:pPr>
    </w:p>
    <w:p w14:paraId="1B859AFE" w14:textId="77777777" w:rsidR="00C371FC" w:rsidRDefault="00C371FC" w:rsidP="006B038D">
      <w:pPr>
        <w:jc w:val="right"/>
        <w:rPr>
          <w:sz w:val="24"/>
          <w:szCs w:val="24"/>
        </w:rPr>
      </w:pPr>
    </w:p>
    <w:p w14:paraId="2D65F2EB" w14:textId="77777777" w:rsidR="00C371FC" w:rsidRDefault="00C371FC" w:rsidP="006B038D">
      <w:pPr>
        <w:jc w:val="right"/>
        <w:rPr>
          <w:sz w:val="24"/>
          <w:szCs w:val="24"/>
        </w:rPr>
      </w:pPr>
    </w:p>
    <w:p w14:paraId="6B265D77" w14:textId="77777777" w:rsidR="00636A27" w:rsidRPr="00C371FC" w:rsidRDefault="00636A27" w:rsidP="00C371FC">
      <w:pPr>
        <w:jc w:val="center"/>
        <w:rPr>
          <w:b/>
          <w:bCs/>
          <w:sz w:val="24"/>
          <w:szCs w:val="24"/>
        </w:rPr>
      </w:pPr>
    </w:p>
    <w:p w14:paraId="40134E77" w14:textId="77777777" w:rsidR="00C371FC" w:rsidRPr="00C371FC" w:rsidRDefault="00C371FC" w:rsidP="00C371FC">
      <w:pPr>
        <w:jc w:val="center"/>
        <w:rPr>
          <w:b/>
          <w:bCs/>
        </w:rPr>
      </w:pPr>
      <w:r w:rsidRPr="00C371FC">
        <w:rPr>
          <w:b/>
          <w:bCs/>
        </w:rPr>
        <w:t>Технические требования на оказание услуг</w:t>
      </w:r>
    </w:p>
    <w:p w14:paraId="3FB6048C" w14:textId="77777777" w:rsidR="00C371FC" w:rsidRPr="00C371FC" w:rsidRDefault="00C371FC" w:rsidP="00C371FC">
      <w:pPr>
        <w:jc w:val="center"/>
        <w:rPr>
          <w:b/>
          <w:bCs/>
        </w:rPr>
      </w:pPr>
    </w:p>
    <w:p w14:paraId="44D9361E" w14:textId="77777777" w:rsidR="00C371FC" w:rsidRPr="00C371FC" w:rsidRDefault="00C371FC" w:rsidP="00C371FC">
      <w:pPr>
        <w:jc w:val="center"/>
        <w:rPr>
          <w:b/>
          <w:bCs/>
        </w:rPr>
      </w:pPr>
    </w:p>
    <w:p w14:paraId="5BFDECC5" w14:textId="61E463C0" w:rsidR="00C371FC" w:rsidRPr="00C371FC" w:rsidRDefault="00C371FC" w:rsidP="00C371FC">
      <w:pPr>
        <w:jc w:val="center"/>
        <w:rPr>
          <w:b/>
          <w:bCs/>
        </w:rPr>
      </w:pPr>
      <w:bookmarkStart w:id="0" w:name="_Hlk240286897"/>
      <w:r w:rsidRPr="00C371FC">
        <w:rPr>
          <w:b/>
          <w:bCs/>
        </w:rPr>
        <w:t>«ОКПД2 33.12.</w:t>
      </w:r>
      <w:r>
        <w:rPr>
          <w:b/>
          <w:bCs/>
        </w:rPr>
        <w:t>29</w:t>
      </w:r>
      <w:r w:rsidRPr="00C371FC">
        <w:rPr>
          <w:b/>
          <w:bCs/>
        </w:rPr>
        <w:t xml:space="preserve"> Оказание услуг по проведению технического обслуживания</w:t>
      </w:r>
      <w:r w:rsidR="00AD1024" w:rsidRPr="00AD1024">
        <w:rPr>
          <w:b/>
          <w:bCs/>
        </w:rPr>
        <w:t xml:space="preserve"> </w:t>
      </w:r>
      <w:r w:rsidR="00AD1024">
        <w:rPr>
          <w:b/>
          <w:bCs/>
        </w:rPr>
        <w:t>а</w:t>
      </w:r>
      <w:r w:rsidR="00AD1024" w:rsidRPr="00AD1024">
        <w:rPr>
          <w:b/>
          <w:bCs/>
        </w:rPr>
        <w:t>втоматическ</w:t>
      </w:r>
      <w:r w:rsidR="00AD1024">
        <w:rPr>
          <w:b/>
          <w:bCs/>
        </w:rPr>
        <w:t>их</w:t>
      </w:r>
      <w:r w:rsidR="00AD1024" w:rsidRPr="00AD1024">
        <w:rPr>
          <w:b/>
          <w:bCs/>
        </w:rPr>
        <w:t xml:space="preserve"> установ</w:t>
      </w:r>
      <w:r w:rsidR="00AD1024">
        <w:rPr>
          <w:b/>
          <w:bCs/>
        </w:rPr>
        <w:t>ок</w:t>
      </w:r>
      <w:r w:rsidR="00AD1024" w:rsidRPr="00AD1024">
        <w:rPr>
          <w:b/>
          <w:bCs/>
        </w:rPr>
        <w:t xml:space="preserve"> газового пожаротушения</w:t>
      </w:r>
      <w:r w:rsidRPr="00C371FC">
        <w:rPr>
          <w:b/>
          <w:bCs/>
        </w:rPr>
        <w:t>»</w:t>
      </w:r>
      <w:bookmarkEnd w:id="0"/>
    </w:p>
    <w:p w14:paraId="3E934B98" w14:textId="77777777" w:rsidR="00C371FC" w:rsidRDefault="00C371FC" w:rsidP="00C371FC">
      <w:pPr>
        <w:jc w:val="center"/>
        <w:rPr>
          <w:b/>
          <w:bCs/>
        </w:rPr>
      </w:pPr>
    </w:p>
    <w:p w14:paraId="5E18ECB1" w14:textId="17B61012" w:rsidR="00636A27" w:rsidRPr="00C371FC" w:rsidRDefault="00C371FC" w:rsidP="00C371FC">
      <w:pPr>
        <w:jc w:val="center"/>
        <w:rPr>
          <w:b/>
          <w:bCs/>
        </w:rPr>
      </w:pPr>
      <w:r w:rsidRPr="00C371FC">
        <w:rPr>
          <w:b/>
          <w:bCs/>
        </w:rPr>
        <w:t>Лот №</w:t>
      </w:r>
    </w:p>
    <w:p w14:paraId="38EB03DA" w14:textId="77777777" w:rsidR="0043421A" w:rsidRPr="00CB29E7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2796BF09" w14:textId="77777777" w:rsidR="0043421A" w:rsidRPr="00CB29E7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48458E0B" w14:textId="37F66970" w:rsidR="00EE3D7E" w:rsidRDefault="00EE3D7E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br w:type="page"/>
      </w:r>
    </w:p>
    <w:p w14:paraId="6927F409" w14:textId="77777777" w:rsidR="0045734E" w:rsidRPr="00D63F6C" w:rsidRDefault="0045734E" w:rsidP="0045734E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D63F6C">
        <w:rPr>
          <w:rFonts w:eastAsia="Calibri"/>
          <w:b/>
          <w:sz w:val="24"/>
          <w:szCs w:val="24"/>
        </w:rPr>
        <w:lastRenderedPageBreak/>
        <w:t xml:space="preserve">СОДЕРЖАНИЕ </w:t>
      </w:r>
    </w:p>
    <w:p w14:paraId="49CD10B6" w14:textId="65A5CD11" w:rsidR="00156536" w:rsidRDefault="00AB548B">
      <w:pPr>
        <w:pStyle w:val="16"/>
        <w:rPr>
          <w:rFonts w:asciiTheme="minorHAnsi" w:eastAsiaTheme="minorEastAsia" w:hAnsiTheme="minorHAnsi" w:cstheme="minorBidi"/>
          <w:b w:val="0"/>
          <w:bCs w:val="0"/>
          <w:iCs w:val="0"/>
          <w:noProof/>
          <w:kern w:val="2"/>
          <w:sz w:val="22"/>
          <w:szCs w:val="22"/>
          <w14:ligatures w14:val="standardContextual"/>
        </w:rPr>
      </w:pPr>
      <w:r>
        <w:rPr>
          <w:rFonts w:asciiTheme="minorHAnsi" w:eastAsia="Calibri" w:hAnsiTheme="minorHAnsi"/>
          <w:i/>
          <w:sz w:val="20"/>
        </w:rPr>
        <w:fldChar w:fldCharType="begin"/>
      </w:r>
      <w:r>
        <w:rPr>
          <w:rFonts w:asciiTheme="minorHAnsi" w:eastAsia="Calibri" w:hAnsiTheme="minorHAnsi"/>
          <w:i/>
          <w:sz w:val="20"/>
        </w:rPr>
        <w:instrText xml:space="preserve"> TOC \o "1-4" \h \z \u </w:instrText>
      </w:r>
      <w:r>
        <w:rPr>
          <w:rFonts w:asciiTheme="minorHAnsi" w:eastAsia="Calibri" w:hAnsiTheme="minorHAnsi"/>
          <w:i/>
          <w:sz w:val="20"/>
        </w:rPr>
        <w:fldChar w:fldCharType="separate"/>
      </w:r>
      <w:hyperlink w:anchor="_Toc240289325" w:history="1">
        <w:r w:rsidR="00156536" w:rsidRPr="00335D6A">
          <w:rPr>
            <w:rStyle w:val="af6"/>
            <w:noProof/>
          </w:rPr>
          <w:t>1.</w:t>
        </w:r>
        <w:r w:rsidR="00156536">
          <w:rPr>
            <w:rFonts w:asciiTheme="minorHAnsi" w:eastAsiaTheme="minorEastAsia" w:hAnsiTheme="minorHAnsi" w:cstheme="minorBidi"/>
            <w:b w:val="0"/>
            <w:bCs w:val="0"/>
            <w:iCs w:val="0"/>
            <w:noProof/>
            <w:kern w:val="2"/>
            <w:sz w:val="22"/>
            <w:szCs w:val="22"/>
            <w14:ligatures w14:val="standardContextual"/>
          </w:rPr>
          <w:tab/>
        </w:r>
        <w:r w:rsidR="00156536" w:rsidRPr="00335D6A">
          <w:rPr>
            <w:rStyle w:val="af6"/>
            <w:noProof/>
          </w:rPr>
          <w:t>Общие сведения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_Toc240289325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3</w:t>
        </w:r>
        <w:r w:rsidR="00156536">
          <w:rPr>
            <w:noProof/>
            <w:webHidden/>
          </w:rPr>
          <w:fldChar w:fldCharType="end"/>
        </w:r>
      </w:hyperlink>
    </w:p>
    <w:p w14:paraId="5B070456" w14:textId="309C827C" w:rsidR="00156536" w:rsidRDefault="00000000">
      <w:pPr>
        <w:pStyle w:val="41"/>
        <w:tabs>
          <w:tab w:val="left" w:pos="1400"/>
          <w:tab w:val="right" w:leader="dot" w:pos="9911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240289326" w:history="1">
        <w:r w:rsidR="00156536" w:rsidRPr="00335D6A">
          <w:rPr>
            <w:rStyle w:val="af6"/>
            <w:i/>
            <w:noProof/>
          </w:rPr>
          <w:t>1.1.</w:t>
        </w:r>
        <w:r w:rsidR="00156536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56536" w:rsidRPr="00335D6A">
          <w:rPr>
            <w:rStyle w:val="af6"/>
            <w:noProof/>
          </w:rPr>
          <w:t>Наименование закупаемой продукции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_Toc240289326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3</w:t>
        </w:r>
        <w:r w:rsidR="00156536">
          <w:rPr>
            <w:noProof/>
            <w:webHidden/>
          </w:rPr>
          <w:fldChar w:fldCharType="end"/>
        </w:r>
      </w:hyperlink>
    </w:p>
    <w:p w14:paraId="373E3880" w14:textId="3C650650" w:rsidR="00156536" w:rsidRDefault="00000000">
      <w:pPr>
        <w:pStyle w:val="41"/>
        <w:tabs>
          <w:tab w:val="left" w:pos="1400"/>
          <w:tab w:val="right" w:leader="dot" w:pos="9911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240289327" w:history="1">
        <w:r w:rsidR="00156536" w:rsidRPr="00335D6A">
          <w:rPr>
            <w:rStyle w:val="af6"/>
            <w:i/>
            <w:noProof/>
          </w:rPr>
          <w:t>1.2.</w:t>
        </w:r>
        <w:r w:rsidR="00156536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56536" w:rsidRPr="00335D6A">
          <w:rPr>
            <w:rStyle w:val="af6"/>
            <w:noProof/>
          </w:rPr>
          <w:t>Цель оказания услуг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_Toc240289327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3</w:t>
        </w:r>
        <w:r w:rsidR="00156536">
          <w:rPr>
            <w:noProof/>
            <w:webHidden/>
          </w:rPr>
          <w:fldChar w:fldCharType="end"/>
        </w:r>
      </w:hyperlink>
    </w:p>
    <w:p w14:paraId="690A577F" w14:textId="0C07954C" w:rsidR="00156536" w:rsidRDefault="00000000">
      <w:pPr>
        <w:pStyle w:val="41"/>
        <w:tabs>
          <w:tab w:val="left" w:pos="1400"/>
          <w:tab w:val="right" w:leader="dot" w:pos="9911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240289328" w:history="1">
        <w:r w:rsidR="00156536" w:rsidRPr="00335D6A">
          <w:rPr>
            <w:rStyle w:val="af6"/>
            <w:i/>
            <w:noProof/>
          </w:rPr>
          <w:t>1.3.</w:t>
        </w:r>
        <w:r w:rsidR="00156536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56536" w:rsidRPr="00335D6A">
          <w:rPr>
            <w:rStyle w:val="af6"/>
            <w:noProof/>
          </w:rPr>
          <w:t>Существующее положение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_Toc240289328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3</w:t>
        </w:r>
        <w:r w:rsidR="00156536">
          <w:rPr>
            <w:noProof/>
            <w:webHidden/>
          </w:rPr>
          <w:fldChar w:fldCharType="end"/>
        </w:r>
      </w:hyperlink>
    </w:p>
    <w:p w14:paraId="4CCB8A8A" w14:textId="3E45EB59" w:rsidR="00156536" w:rsidRDefault="00000000">
      <w:pPr>
        <w:pStyle w:val="16"/>
        <w:rPr>
          <w:rFonts w:asciiTheme="minorHAnsi" w:eastAsiaTheme="minorEastAsia" w:hAnsiTheme="minorHAnsi" w:cstheme="minorBidi"/>
          <w:b w:val="0"/>
          <w:bCs w:val="0"/>
          <w:iCs w:val="0"/>
          <w:noProof/>
          <w:kern w:val="2"/>
          <w:sz w:val="22"/>
          <w:szCs w:val="22"/>
          <w14:ligatures w14:val="standardContextual"/>
        </w:rPr>
      </w:pPr>
      <w:hyperlink w:anchor="_Toc240289329" w:history="1">
        <w:r w:rsidR="00156536" w:rsidRPr="00335D6A">
          <w:rPr>
            <w:rStyle w:val="af6"/>
            <w:noProof/>
          </w:rPr>
          <w:t>Таблица 1. Перечень объектов заказчика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_Toc240289329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3</w:t>
        </w:r>
        <w:r w:rsidR="00156536">
          <w:rPr>
            <w:noProof/>
            <w:webHidden/>
          </w:rPr>
          <w:fldChar w:fldCharType="end"/>
        </w:r>
      </w:hyperlink>
    </w:p>
    <w:p w14:paraId="378E9D16" w14:textId="0135714F" w:rsidR="00156536" w:rsidRDefault="00000000">
      <w:pPr>
        <w:pStyle w:val="16"/>
        <w:rPr>
          <w:rFonts w:asciiTheme="minorHAnsi" w:eastAsiaTheme="minorEastAsia" w:hAnsiTheme="minorHAnsi" w:cstheme="minorBidi"/>
          <w:b w:val="0"/>
          <w:bCs w:val="0"/>
          <w:iCs w:val="0"/>
          <w:noProof/>
          <w:kern w:val="2"/>
          <w:sz w:val="22"/>
          <w:szCs w:val="22"/>
          <w14:ligatures w14:val="standardContextual"/>
        </w:rPr>
      </w:pPr>
      <w:hyperlink w:anchor="_Toc240289330" w:history="1">
        <w:r w:rsidR="00156536" w:rsidRPr="00335D6A">
          <w:rPr>
            <w:rStyle w:val="af6"/>
            <w:noProof/>
          </w:rPr>
          <w:t>Модуль газового пожаротушения в сборе включает следующие составные части, каждая из которых подлежит обслуживанию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_Toc240289330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3</w:t>
        </w:r>
        <w:r w:rsidR="00156536">
          <w:rPr>
            <w:noProof/>
            <w:webHidden/>
          </w:rPr>
          <w:fldChar w:fldCharType="end"/>
        </w:r>
      </w:hyperlink>
    </w:p>
    <w:p w14:paraId="752D1D5F" w14:textId="105AF127" w:rsidR="00156536" w:rsidRDefault="00000000">
      <w:pPr>
        <w:pStyle w:val="16"/>
        <w:rPr>
          <w:rFonts w:asciiTheme="minorHAnsi" w:eastAsiaTheme="minorEastAsia" w:hAnsiTheme="minorHAnsi" w:cstheme="minorBidi"/>
          <w:b w:val="0"/>
          <w:bCs w:val="0"/>
          <w:iCs w:val="0"/>
          <w:noProof/>
          <w:kern w:val="2"/>
          <w:sz w:val="22"/>
          <w:szCs w:val="22"/>
          <w14:ligatures w14:val="standardContextual"/>
        </w:rPr>
      </w:pPr>
      <w:hyperlink w:anchor="_Toc240289331" w:history="1">
        <w:r w:rsidR="00156536" w:rsidRPr="00335D6A">
          <w:rPr>
            <w:rStyle w:val="af6"/>
            <w:noProof/>
          </w:rPr>
          <w:t>Таблица 2. Составные части модулей АУГПТ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_Toc240289331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3</w:t>
        </w:r>
        <w:r w:rsidR="00156536">
          <w:rPr>
            <w:noProof/>
            <w:webHidden/>
          </w:rPr>
          <w:fldChar w:fldCharType="end"/>
        </w:r>
      </w:hyperlink>
    </w:p>
    <w:p w14:paraId="5ECCB12F" w14:textId="38B8BAF0" w:rsidR="00156536" w:rsidRDefault="00000000">
      <w:pPr>
        <w:pStyle w:val="16"/>
        <w:rPr>
          <w:rFonts w:asciiTheme="minorHAnsi" w:eastAsiaTheme="minorEastAsia" w:hAnsiTheme="minorHAnsi" w:cstheme="minorBidi"/>
          <w:b w:val="0"/>
          <w:bCs w:val="0"/>
          <w:iCs w:val="0"/>
          <w:noProof/>
          <w:kern w:val="2"/>
          <w:sz w:val="22"/>
          <w:szCs w:val="22"/>
          <w14:ligatures w14:val="standardContextual"/>
        </w:rPr>
      </w:pPr>
      <w:hyperlink w:anchor="_Toc240289332" w:history="1">
        <w:r w:rsidR="00156536" w:rsidRPr="00335D6A">
          <w:rPr>
            <w:rStyle w:val="af6"/>
            <w:noProof/>
          </w:rPr>
          <w:t>2.</w:t>
        </w:r>
        <w:r w:rsidR="00156536">
          <w:rPr>
            <w:rFonts w:asciiTheme="minorHAnsi" w:eastAsiaTheme="minorEastAsia" w:hAnsiTheme="minorHAnsi" w:cstheme="minorBidi"/>
            <w:b w:val="0"/>
            <w:bCs w:val="0"/>
            <w:iCs w:val="0"/>
            <w:noProof/>
            <w:kern w:val="2"/>
            <w:sz w:val="22"/>
            <w:szCs w:val="22"/>
            <w14:ligatures w14:val="standardContextual"/>
          </w:rPr>
          <w:tab/>
        </w:r>
        <w:r w:rsidR="00156536" w:rsidRPr="00335D6A">
          <w:rPr>
            <w:rStyle w:val="af6"/>
            <w:noProof/>
          </w:rPr>
          <w:t>Требования к продукции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_Toc240289332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5</w:t>
        </w:r>
        <w:r w:rsidR="00156536">
          <w:rPr>
            <w:noProof/>
            <w:webHidden/>
          </w:rPr>
          <w:fldChar w:fldCharType="end"/>
        </w:r>
      </w:hyperlink>
    </w:p>
    <w:p w14:paraId="6DB632A9" w14:textId="4EB808AE" w:rsidR="00156536" w:rsidRDefault="00000000">
      <w:pPr>
        <w:pStyle w:val="41"/>
        <w:tabs>
          <w:tab w:val="left" w:pos="1400"/>
          <w:tab w:val="right" w:leader="dot" w:pos="9911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240289333" w:history="1">
        <w:r w:rsidR="00156536" w:rsidRPr="00335D6A">
          <w:rPr>
            <w:rStyle w:val="af6"/>
            <w:i/>
            <w:noProof/>
          </w:rPr>
          <w:t>2.1.</w:t>
        </w:r>
        <w:r w:rsidR="00156536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56536" w:rsidRPr="00335D6A">
          <w:rPr>
            <w:rStyle w:val="af6"/>
            <w:noProof/>
          </w:rPr>
          <w:t>Требования к объемам и срокам оказания услуг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_Toc240289333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5</w:t>
        </w:r>
        <w:r w:rsidR="00156536">
          <w:rPr>
            <w:noProof/>
            <w:webHidden/>
          </w:rPr>
          <w:fldChar w:fldCharType="end"/>
        </w:r>
      </w:hyperlink>
    </w:p>
    <w:p w14:paraId="01C26E64" w14:textId="019EE99A" w:rsidR="00156536" w:rsidRDefault="00000000">
      <w:pPr>
        <w:pStyle w:val="36"/>
        <w:tabs>
          <w:tab w:val="left" w:pos="1400"/>
          <w:tab w:val="right" w:leader="dot" w:pos="9911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240289334" w:history="1">
        <w:r w:rsidR="00156536" w:rsidRPr="00335D6A">
          <w:rPr>
            <w:rStyle w:val="af6"/>
            <w:noProof/>
          </w:rPr>
          <w:t>2.1.1.</w:t>
        </w:r>
        <w:r w:rsidR="00156536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56536" w:rsidRPr="00335D6A">
          <w:rPr>
            <w:rStyle w:val="af6"/>
            <w:noProof/>
          </w:rPr>
          <w:t>Требования к перечню и объему услуг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_Toc240289334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5</w:t>
        </w:r>
        <w:r w:rsidR="00156536">
          <w:rPr>
            <w:noProof/>
            <w:webHidden/>
          </w:rPr>
          <w:fldChar w:fldCharType="end"/>
        </w:r>
      </w:hyperlink>
    </w:p>
    <w:p w14:paraId="1B11A282" w14:textId="5F99C6A7" w:rsidR="00156536" w:rsidRDefault="00000000">
      <w:pPr>
        <w:pStyle w:val="16"/>
        <w:rPr>
          <w:rFonts w:asciiTheme="minorHAnsi" w:eastAsiaTheme="minorEastAsia" w:hAnsiTheme="minorHAnsi" w:cstheme="minorBidi"/>
          <w:b w:val="0"/>
          <w:bCs w:val="0"/>
          <w:iCs w:val="0"/>
          <w:noProof/>
          <w:kern w:val="2"/>
          <w:sz w:val="22"/>
          <w:szCs w:val="22"/>
          <w14:ligatures w14:val="standardContextual"/>
        </w:rPr>
      </w:pPr>
      <w:hyperlink w:anchor="_Toc240289335" w:history="1">
        <w:r w:rsidR="00156536" w:rsidRPr="00335D6A">
          <w:rPr>
            <w:rStyle w:val="af6"/>
            <w:noProof/>
          </w:rPr>
          <w:t>Таблица 3. Перечень и объем оказываемых услуг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_Toc240289335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5</w:t>
        </w:r>
        <w:r w:rsidR="00156536">
          <w:rPr>
            <w:noProof/>
            <w:webHidden/>
          </w:rPr>
          <w:fldChar w:fldCharType="end"/>
        </w:r>
      </w:hyperlink>
    </w:p>
    <w:p w14:paraId="0E942734" w14:textId="2AED0346" w:rsidR="00156536" w:rsidRDefault="00000000">
      <w:pPr>
        <w:pStyle w:val="36"/>
        <w:tabs>
          <w:tab w:val="left" w:pos="1400"/>
          <w:tab w:val="right" w:leader="dot" w:pos="9911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240289336" w:history="1">
        <w:r w:rsidR="00156536" w:rsidRPr="00335D6A">
          <w:rPr>
            <w:rStyle w:val="af6"/>
            <w:noProof/>
          </w:rPr>
          <w:t>2.1.2.</w:t>
        </w:r>
        <w:r w:rsidR="00156536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56536" w:rsidRPr="00335D6A">
          <w:rPr>
            <w:rStyle w:val="af6"/>
            <w:noProof/>
          </w:rPr>
          <w:t>Требования к срокам оказания услуг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_Toc240289336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5</w:t>
        </w:r>
        <w:r w:rsidR="00156536">
          <w:rPr>
            <w:noProof/>
            <w:webHidden/>
          </w:rPr>
          <w:fldChar w:fldCharType="end"/>
        </w:r>
      </w:hyperlink>
    </w:p>
    <w:p w14:paraId="64B0B56E" w14:textId="4BFCF874" w:rsidR="00156536" w:rsidRDefault="00000000">
      <w:pPr>
        <w:pStyle w:val="16"/>
        <w:rPr>
          <w:rFonts w:asciiTheme="minorHAnsi" w:eastAsiaTheme="minorEastAsia" w:hAnsiTheme="minorHAnsi" w:cstheme="minorBidi"/>
          <w:b w:val="0"/>
          <w:bCs w:val="0"/>
          <w:iCs w:val="0"/>
          <w:noProof/>
          <w:kern w:val="2"/>
          <w:sz w:val="22"/>
          <w:szCs w:val="22"/>
          <w14:ligatures w14:val="standardContextual"/>
        </w:rPr>
      </w:pPr>
      <w:hyperlink w:anchor="_Toc240289337" w:history="1">
        <w:r w:rsidR="00156536" w:rsidRPr="00335D6A">
          <w:rPr>
            <w:rStyle w:val="af6"/>
            <w:noProof/>
          </w:rPr>
          <w:t>Таблица 4. Требования к срокам оказания услуг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_Toc240289337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5</w:t>
        </w:r>
        <w:r w:rsidR="00156536">
          <w:rPr>
            <w:noProof/>
            <w:webHidden/>
          </w:rPr>
          <w:fldChar w:fldCharType="end"/>
        </w:r>
      </w:hyperlink>
    </w:p>
    <w:p w14:paraId="6A2D17FF" w14:textId="05BFF6F2" w:rsidR="00156536" w:rsidRDefault="00000000">
      <w:pPr>
        <w:pStyle w:val="41"/>
        <w:tabs>
          <w:tab w:val="left" w:pos="1400"/>
          <w:tab w:val="right" w:leader="dot" w:pos="9911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240289338" w:history="1">
        <w:r w:rsidR="00156536" w:rsidRPr="00335D6A">
          <w:rPr>
            <w:rStyle w:val="af6"/>
            <w:i/>
            <w:noProof/>
          </w:rPr>
          <w:t>2.2.</w:t>
        </w:r>
        <w:r w:rsidR="00156536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56536" w:rsidRPr="00335D6A">
          <w:rPr>
            <w:rStyle w:val="af6"/>
            <w:noProof/>
          </w:rPr>
          <w:t>Требования к качеству продукции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_Toc240289338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6</w:t>
        </w:r>
        <w:r w:rsidR="00156536">
          <w:rPr>
            <w:noProof/>
            <w:webHidden/>
          </w:rPr>
          <w:fldChar w:fldCharType="end"/>
        </w:r>
      </w:hyperlink>
    </w:p>
    <w:p w14:paraId="5892CB4B" w14:textId="496D9751" w:rsidR="00156536" w:rsidRPr="00156536" w:rsidRDefault="00000000" w:rsidP="00156536">
      <w:pPr>
        <w:pStyle w:val="16"/>
        <w:rPr>
          <w:rFonts w:asciiTheme="minorHAnsi" w:eastAsiaTheme="minorEastAsia" w:hAnsiTheme="minorHAnsi" w:cstheme="minorBidi"/>
          <w:b w:val="0"/>
          <w:bCs w:val="0"/>
          <w:iCs w:val="0"/>
          <w:noProof/>
          <w:kern w:val="2"/>
          <w:sz w:val="22"/>
          <w:szCs w:val="22"/>
          <w14:ligatures w14:val="standardContextual"/>
        </w:rPr>
      </w:pPr>
      <w:hyperlink w:anchor="_Toc240289339" w:history="1">
        <w:r w:rsidR="00156536" w:rsidRPr="00335D6A">
          <w:rPr>
            <w:rStyle w:val="af6"/>
            <w:noProof/>
          </w:rPr>
          <w:t>Таблица 5. Требования к качеству продукции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_Toc240289339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6</w:t>
        </w:r>
        <w:r w:rsidR="00156536">
          <w:rPr>
            <w:noProof/>
            <w:webHidden/>
          </w:rPr>
          <w:fldChar w:fldCharType="end"/>
        </w:r>
      </w:hyperlink>
    </w:p>
    <w:p w14:paraId="128DD4BD" w14:textId="36CA96B3" w:rsidR="00156536" w:rsidRDefault="00000000">
      <w:pPr>
        <w:pStyle w:val="16"/>
        <w:rPr>
          <w:rFonts w:asciiTheme="minorHAnsi" w:eastAsiaTheme="minorEastAsia" w:hAnsiTheme="minorHAnsi" w:cstheme="minorBidi"/>
          <w:b w:val="0"/>
          <w:bCs w:val="0"/>
          <w:iCs w:val="0"/>
          <w:noProof/>
          <w:kern w:val="2"/>
          <w:sz w:val="22"/>
          <w:szCs w:val="22"/>
          <w14:ligatures w14:val="standardContextual"/>
        </w:rPr>
      </w:pPr>
      <w:hyperlink w:anchor="_Toc240289344" w:history="1">
        <w:r w:rsidR="00156536" w:rsidRPr="00335D6A">
          <w:rPr>
            <w:rStyle w:val="af6"/>
            <w:noProof/>
          </w:rPr>
          <w:t>3.</w:t>
        </w:r>
        <w:r w:rsidR="00156536">
          <w:rPr>
            <w:rFonts w:asciiTheme="minorHAnsi" w:eastAsiaTheme="minorEastAsia" w:hAnsiTheme="minorHAnsi" w:cstheme="minorBidi"/>
            <w:b w:val="0"/>
            <w:bCs w:val="0"/>
            <w:iCs w:val="0"/>
            <w:noProof/>
            <w:kern w:val="2"/>
            <w:sz w:val="22"/>
            <w:szCs w:val="22"/>
            <w14:ligatures w14:val="standardContextual"/>
          </w:rPr>
          <w:tab/>
        </w:r>
        <w:r w:rsidR="00156536" w:rsidRPr="00335D6A">
          <w:rPr>
            <w:rStyle w:val="af6"/>
            <w:noProof/>
          </w:rPr>
          <w:t>Требования к документации по ценообразованию на этапе закупки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_Toc240289344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16</w:t>
        </w:r>
        <w:r w:rsidR="00156536">
          <w:rPr>
            <w:noProof/>
            <w:webHidden/>
          </w:rPr>
          <w:fldChar w:fldCharType="end"/>
        </w:r>
      </w:hyperlink>
    </w:p>
    <w:p w14:paraId="66271DFD" w14:textId="5D89F4DE" w:rsidR="00156536" w:rsidRDefault="00000000">
      <w:pPr>
        <w:pStyle w:val="16"/>
        <w:rPr>
          <w:rFonts w:asciiTheme="minorHAnsi" w:eastAsiaTheme="minorEastAsia" w:hAnsiTheme="minorHAnsi" w:cstheme="minorBidi"/>
          <w:b w:val="0"/>
          <w:bCs w:val="0"/>
          <w:iCs w:val="0"/>
          <w:noProof/>
          <w:kern w:val="2"/>
          <w:sz w:val="22"/>
          <w:szCs w:val="22"/>
          <w14:ligatures w14:val="standardContextual"/>
        </w:rPr>
      </w:pPr>
      <w:hyperlink w:anchor="_Toc240289345" w:history="1">
        <w:r w:rsidR="00156536" w:rsidRPr="00335D6A">
          <w:rPr>
            <w:rStyle w:val="af6"/>
            <w:noProof/>
          </w:rPr>
          <w:t>Чек-лист осмотра модуля (форма)</w:t>
        </w:r>
        <w:r w:rsidR="00156536">
          <w:rPr>
            <w:noProof/>
            <w:webHidden/>
          </w:rPr>
          <w:tab/>
        </w:r>
        <w:r w:rsidR="00156536">
          <w:rPr>
            <w:noProof/>
            <w:webHidden/>
          </w:rPr>
          <w:fldChar w:fldCharType="begin"/>
        </w:r>
        <w:r w:rsidR="00156536">
          <w:rPr>
            <w:noProof/>
            <w:webHidden/>
          </w:rPr>
          <w:instrText xml:space="preserve"> PAGEREF _Toc240289345 \h </w:instrText>
        </w:r>
        <w:r w:rsidR="00156536">
          <w:rPr>
            <w:noProof/>
            <w:webHidden/>
          </w:rPr>
        </w:r>
        <w:r w:rsidR="00156536">
          <w:rPr>
            <w:noProof/>
            <w:webHidden/>
          </w:rPr>
          <w:fldChar w:fldCharType="separate"/>
        </w:r>
        <w:r w:rsidR="00156536">
          <w:rPr>
            <w:noProof/>
            <w:webHidden/>
          </w:rPr>
          <w:t>17</w:t>
        </w:r>
        <w:r w:rsidR="00156536">
          <w:rPr>
            <w:noProof/>
            <w:webHidden/>
          </w:rPr>
          <w:fldChar w:fldCharType="end"/>
        </w:r>
      </w:hyperlink>
    </w:p>
    <w:p w14:paraId="1CF6ACE9" w14:textId="05B6701F" w:rsidR="00227DDA" w:rsidRDefault="00AB548B" w:rsidP="003879D4">
      <w:pPr>
        <w:keepNext/>
        <w:keepLines/>
        <w:jc w:val="both"/>
        <w:rPr>
          <w:sz w:val="24"/>
          <w:szCs w:val="24"/>
        </w:rPr>
      </w:pPr>
      <w:r>
        <w:rPr>
          <w:rFonts w:asciiTheme="minorHAnsi" w:eastAsia="Calibri" w:hAnsiTheme="minorHAnsi" w:cstheme="minorHAnsi"/>
          <w:bCs/>
          <w:i/>
          <w:iCs/>
          <w:sz w:val="20"/>
          <w:szCs w:val="24"/>
        </w:rPr>
        <w:fldChar w:fldCharType="end"/>
      </w:r>
      <w:r w:rsidR="0045734E" w:rsidRPr="00527E8D" w:rsidDel="0045734E">
        <w:rPr>
          <w:rFonts w:eastAsia="Calibri"/>
          <w:sz w:val="26"/>
          <w:szCs w:val="26"/>
        </w:rPr>
        <w:t xml:space="preserve"> </w:t>
      </w:r>
    </w:p>
    <w:p w14:paraId="026B503D" w14:textId="18E25D8B" w:rsidR="005B1127" w:rsidRDefault="005B112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46BC5DF" w14:textId="1FD80086" w:rsidR="009D2E87" w:rsidRPr="00375DF4" w:rsidRDefault="009D2E87" w:rsidP="000731F6">
      <w:pPr>
        <w:pStyle w:val="1"/>
      </w:pPr>
      <w:bookmarkStart w:id="1" w:name="_Toc51949179"/>
      <w:bookmarkStart w:id="2" w:name="_Toc51949625"/>
      <w:bookmarkStart w:id="3" w:name="_Toc51949180"/>
      <w:bookmarkStart w:id="4" w:name="_Toc51949626"/>
      <w:bookmarkStart w:id="5" w:name="_Toc51949181"/>
      <w:bookmarkStart w:id="6" w:name="_Toc51949627"/>
      <w:bookmarkStart w:id="7" w:name="_Toc51949182"/>
      <w:bookmarkStart w:id="8" w:name="_Toc51949628"/>
      <w:bookmarkStart w:id="9" w:name="_Toc51949198"/>
      <w:bookmarkStart w:id="10" w:name="_Toc51949644"/>
      <w:bookmarkStart w:id="11" w:name="_Toc51949199"/>
      <w:bookmarkStart w:id="12" w:name="_Toc51949645"/>
      <w:bookmarkStart w:id="13" w:name="_Toc51921655"/>
      <w:bookmarkStart w:id="14" w:name="_Toc240289325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375DF4">
        <w:lastRenderedPageBreak/>
        <w:t>Общие сведения</w:t>
      </w:r>
      <w:bookmarkEnd w:id="13"/>
      <w:bookmarkEnd w:id="14"/>
    </w:p>
    <w:p w14:paraId="09D95581" w14:textId="13CC171B" w:rsidR="00EE0576" w:rsidRPr="00E74777" w:rsidRDefault="00EE0576" w:rsidP="009F3673">
      <w:pPr>
        <w:pStyle w:val="4"/>
        <w:ind w:left="426" w:hanging="426"/>
      </w:pPr>
      <w:bookmarkStart w:id="15" w:name="_Toc51949227"/>
      <w:bookmarkStart w:id="16" w:name="_Toc51950275"/>
      <w:bookmarkStart w:id="17" w:name="_Toc51951309"/>
      <w:bookmarkStart w:id="18" w:name="_Toc51951690"/>
      <w:bookmarkStart w:id="19" w:name="_Toc51951949"/>
      <w:bookmarkStart w:id="20" w:name="_Toc51952224"/>
      <w:bookmarkStart w:id="21" w:name="_Toc51952484"/>
      <w:bookmarkStart w:id="22" w:name="_Toc51952922"/>
      <w:bookmarkStart w:id="23" w:name="_Toc51953312"/>
      <w:bookmarkStart w:id="24" w:name="_Toc51953702"/>
      <w:bookmarkStart w:id="25" w:name="_Toc51954092"/>
      <w:bookmarkStart w:id="26" w:name="_Toc53499434"/>
      <w:bookmarkStart w:id="27" w:name="_Toc53758650"/>
      <w:bookmarkStart w:id="28" w:name="_Toc51949228"/>
      <w:bookmarkStart w:id="29" w:name="_Toc51950276"/>
      <w:bookmarkStart w:id="30" w:name="_Toc51951310"/>
      <w:bookmarkStart w:id="31" w:name="_Toc51951691"/>
      <w:bookmarkStart w:id="32" w:name="_Toc51951950"/>
      <w:bookmarkStart w:id="33" w:name="_Toc51952225"/>
      <w:bookmarkStart w:id="34" w:name="_Toc51952485"/>
      <w:bookmarkStart w:id="35" w:name="_Toc51952923"/>
      <w:bookmarkStart w:id="36" w:name="_Toc51953313"/>
      <w:bookmarkStart w:id="37" w:name="_Toc51953703"/>
      <w:bookmarkStart w:id="38" w:name="_Toc51954093"/>
      <w:bookmarkStart w:id="39" w:name="_Toc53499435"/>
      <w:bookmarkStart w:id="40" w:name="_Toc53758651"/>
      <w:bookmarkStart w:id="41" w:name="_Toc51949229"/>
      <w:bookmarkStart w:id="42" w:name="_Toc51950277"/>
      <w:bookmarkStart w:id="43" w:name="_Toc51951311"/>
      <w:bookmarkStart w:id="44" w:name="_Toc51951692"/>
      <w:bookmarkStart w:id="45" w:name="_Toc51951951"/>
      <w:bookmarkStart w:id="46" w:name="_Toc51952226"/>
      <w:bookmarkStart w:id="47" w:name="_Toc51952486"/>
      <w:bookmarkStart w:id="48" w:name="_Toc51952924"/>
      <w:bookmarkStart w:id="49" w:name="_Toc51953314"/>
      <w:bookmarkStart w:id="50" w:name="_Toc51953704"/>
      <w:bookmarkStart w:id="51" w:name="_Toc51954094"/>
      <w:bookmarkStart w:id="52" w:name="_Toc53499436"/>
      <w:bookmarkStart w:id="53" w:name="_Toc53758652"/>
      <w:bookmarkStart w:id="54" w:name="_Toc51949230"/>
      <w:bookmarkStart w:id="55" w:name="_Toc51950278"/>
      <w:bookmarkStart w:id="56" w:name="_Toc51951312"/>
      <w:bookmarkStart w:id="57" w:name="_Toc51951693"/>
      <w:bookmarkStart w:id="58" w:name="_Toc51951952"/>
      <w:bookmarkStart w:id="59" w:name="_Toc51952227"/>
      <w:bookmarkStart w:id="60" w:name="_Toc51952487"/>
      <w:bookmarkStart w:id="61" w:name="_Toc51952925"/>
      <w:bookmarkStart w:id="62" w:name="_Toc51953315"/>
      <w:bookmarkStart w:id="63" w:name="_Toc51953705"/>
      <w:bookmarkStart w:id="64" w:name="_Toc51954095"/>
      <w:bookmarkStart w:id="65" w:name="_Toc53499437"/>
      <w:bookmarkStart w:id="66" w:name="_Toc53758653"/>
      <w:bookmarkStart w:id="67" w:name="_Toc51949231"/>
      <w:bookmarkStart w:id="68" w:name="_Toc51950279"/>
      <w:bookmarkStart w:id="69" w:name="_Toc51951313"/>
      <w:bookmarkStart w:id="70" w:name="_Toc51951694"/>
      <w:bookmarkStart w:id="71" w:name="_Toc51951953"/>
      <w:bookmarkStart w:id="72" w:name="_Toc51952228"/>
      <w:bookmarkStart w:id="73" w:name="_Toc51952488"/>
      <w:bookmarkStart w:id="74" w:name="_Toc51952926"/>
      <w:bookmarkStart w:id="75" w:name="_Toc51953316"/>
      <w:bookmarkStart w:id="76" w:name="_Toc51953706"/>
      <w:bookmarkStart w:id="77" w:name="_Toc51954096"/>
      <w:bookmarkStart w:id="78" w:name="_Toc53499438"/>
      <w:bookmarkStart w:id="79" w:name="_Toc53758654"/>
      <w:bookmarkStart w:id="80" w:name="_Toc240289326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r w:rsidRPr="00E74777">
        <w:t>Наименование закупаемой продукции</w:t>
      </w:r>
      <w:bookmarkStart w:id="81" w:name="_Toc48062859"/>
      <w:bookmarkEnd w:id="80"/>
    </w:p>
    <w:p w14:paraId="5A2293B3" w14:textId="22F898A4" w:rsidR="00EE0576" w:rsidRPr="00E74777" w:rsidRDefault="00E74777" w:rsidP="00EE0576">
      <w:pPr>
        <w:widowControl w:val="0"/>
        <w:tabs>
          <w:tab w:val="left" w:pos="426"/>
        </w:tabs>
        <w:spacing w:before="120" w:after="120"/>
        <w:jc w:val="both"/>
      </w:pPr>
      <w:r>
        <w:tab/>
      </w:r>
      <w:r w:rsidR="00EE0576" w:rsidRPr="00E74777">
        <w:t>«</w:t>
      </w:r>
      <w:r w:rsidR="00C17D87" w:rsidRPr="00E74777">
        <w:rPr>
          <w:sz w:val="24"/>
          <w:szCs w:val="24"/>
        </w:rPr>
        <w:t xml:space="preserve">ОКПД2 33.12.29 </w:t>
      </w:r>
      <w:r w:rsidR="00AD1024" w:rsidRPr="00AD1024">
        <w:rPr>
          <w:sz w:val="24"/>
          <w:szCs w:val="24"/>
        </w:rPr>
        <w:t>Оказание услуг по проведению технического обслуживания автоматических установок газового пожаротушения</w:t>
      </w:r>
      <w:r w:rsidR="005868CE" w:rsidRPr="00E74777">
        <w:t>».</w:t>
      </w:r>
    </w:p>
    <w:p w14:paraId="1F6AB233" w14:textId="002743BB" w:rsidR="00E74777" w:rsidRPr="00E74777" w:rsidRDefault="00025FEA" w:rsidP="00E74777">
      <w:pPr>
        <w:pStyle w:val="4"/>
        <w:widowControl w:val="0"/>
        <w:tabs>
          <w:tab w:val="left" w:pos="426"/>
        </w:tabs>
        <w:spacing w:after="120"/>
        <w:ind w:left="431" w:hanging="431"/>
        <w:rPr>
          <w:b w:val="0"/>
          <w:i/>
          <w:shd w:val="clear" w:color="auto" w:fill="FFFF99"/>
        </w:rPr>
      </w:pPr>
      <w:bookmarkStart w:id="82" w:name="_Toc51949233"/>
      <w:bookmarkStart w:id="83" w:name="_Toc51950281"/>
      <w:bookmarkStart w:id="84" w:name="_Toc51951315"/>
      <w:bookmarkStart w:id="85" w:name="_Toc51951696"/>
      <w:bookmarkStart w:id="86" w:name="_Toc51951955"/>
      <w:bookmarkStart w:id="87" w:name="_Toc51952230"/>
      <w:bookmarkStart w:id="88" w:name="_Toc51952490"/>
      <w:bookmarkStart w:id="89" w:name="_Toc51952928"/>
      <w:bookmarkStart w:id="90" w:name="_Toc51953318"/>
      <w:bookmarkStart w:id="91" w:name="_Toc51953708"/>
      <w:bookmarkStart w:id="92" w:name="_Toc51954098"/>
      <w:bookmarkStart w:id="93" w:name="_Toc53499440"/>
      <w:bookmarkStart w:id="94" w:name="_Toc53758656"/>
      <w:bookmarkStart w:id="95" w:name="_Toc51949234"/>
      <w:bookmarkStart w:id="96" w:name="_Toc51950282"/>
      <w:bookmarkStart w:id="97" w:name="_Toc51951316"/>
      <w:bookmarkStart w:id="98" w:name="_Toc51951697"/>
      <w:bookmarkStart w:id="99" w:name="_Toc51951956"/>
      <w:bookmarkStart w:id="100" w:name="_Toc51952231"/>
      <w:bookmarkStart w:id="101" w:name="_Toc51952491"/>
      <w:bookmarkStart w:id="102" w:name="_Toc51952929"/>
      <w:bookmarkStart w:id="103" w:name="_Toc51953319"/>
      <w:bookmarkStart w:id="104" w:name="_Toc51953709"/>
      <w:bookmarkStart w:id="105" w:name="_Toc51954099"/>
      <w:bookmarkStart w:id="106" w:name="_Toc53499441"/>
      <w:bookmarkStart w:id="107" w:name="_Toc53758657"/>
      <w:bookmarkStart w:id="108" w:name="_Toc51949235"/>
      <w:bookmarkStart w:id="109" w:name="_Toc51950283"/>
      <w:bookmarkStart w:id="110" w:name="_Toc51951317"/>
      <w:bookmarkStart w:id="111" w:name="_Toc51951698"/>
      <w:bookmarkStart w:id="112" w:name="_Toc51951957"/>
      <w:bookmarkStart w:id="113" w:name="_Toc51952232"/>
      <w:bookmarkStart w:id="114" w:name="_Toc51952492"/>
      <w:bookmarkStart w:id="115" w:name="_Toc51952930"/>
      <w:bookmarkStart w:id="116" w:name="_Toc51953320"/>
      <w:bookmarkStart w:id="117" w:name="_Toc51953710"/>
      <w:bookmarkStart w:id="118" w:name="_Toc51954100"/>
      <w:bookmarkStart w:id="119" w:name="_Toc53499442"/>
      <w:bookmarkStart w:id="120" w:name="_Toc53758658"/>
      <w:bookmarkStart w:id="121" w:name="_Toc51949236"/>
      <w:bookmarkStart w:id="122" w:name="_Toc51950284"/>
      <w:bookmarkStart w:id="123" w:name="_Toc51951318"/>
      <w:bookmarkStart w:id="124" w:name="_Toc51951699"/>
      <w:bookmarkStart w:id="125" w:name="_Toc51951958"/>
      <w:bookmarkStart w:id="126" w:name="_Toc51952233"/>
      <w:bookmarkStart w:id="127" w:name="_Toc51952493"/>
      <w:bookmarkStart w:id="128" w:name="_Toc51952931"/>
      <w:bookmarkStart w:id="129" w:name="_Toc51953321"/>
      <w:bookmarkStart w:id="130" w:name="_Toc51953711"/>
      <w:bookmarkStart w:id="131" w:name="_Toc51954101"/>
      <w:bookmarkStart w:id="132" w:name="_Toc53499443"/>
      <w:bookmarkStart w:id="133" w:name="_Toc53758659"/>
      <w:bookmarkStart w:id="134" w:name="_Toc51949237"/>
      <w:bookmarkStart w:id="135" w:name="_Toc51950285"/>
      <w:bookmarkStart w:id="136" w:name="_Toc51951319"/>
      <w:bookmarkStart w:id="137" w:name="_Toc51951700"/>
      <w:bookmarkStart w:id="138" w:name="_Toc51951959"/>
      <w:bookmarkStart w:id="139" w:name="_Toc51952234"/>
      <w:bookmarkStart w:id="140" w:name="_Toc51952494"/>
      <w:bookmarkStart w:id="141" w:name="_Toc51952932"/>
      <w:bookmarkStart w:id="142" w:name="_Toc51953322"/>
      <w:bookmarkStart w:id="143" w:name="_Toc51953712"/>
      <w:bookmarkStart w:id="144" w:name="_Toc51954102"/>
      <w:bookmarkStart w:id="145" w:name="_Toc53499444"/>
      <w:bookmarkStart w:id="146" w:name="_Toc53758660"/>
      <w:bookmarkStart w:id="147" w:name="_Toc51949238"/>
      <w:bookmarkStart w:id="148" w:name="_Toc51950286"/>
      <w:bookmarkStart w:id="149" w:name="_Toc51951320"/>
      <w:bookmarkStart w:id="150" w:name="_Toc51951701"/>
      <w:bookmarkStart w:id="151" w:name="_Toc51951960"/>
      <w:bookmarkStart w:id="152" w:name="_Toc51952235"/>
      <w:bookmarkStart w:id="153" w:name="_Toc51952495"/>
      <w:bookmarkStart w:id="154" w:name="_Toc51952933"/>
      <w:bookmarkStart w:id="155" w:name="_Toc51953323"/>
      <w:bookmarkStart w:id="156" w:name="_Toc51953713"/>
      <w:bookmarkStart w:id="157" w:name="_Toc51954103"/>
      <w:bookmarkStart w:id="158" w:name="_Toc53499445"/>
      <w:bookmarkStart w:id="159" w:name="_Toc53758661"/>
      <w:bookmarkStart w:id="160" w:name="_Toc51949239"/>
      <w:bookmarkStart w:id="161" w:name="_Toc51950287"/>
      <w:bookmarkStart w:id="162" w:name="_Toc51951321"/>
      <w:bookmarkStart w:id="163" w:name="_Toc51951702"/>
      <w:bookmarkStart w:id="164" w:name="_Toc51951961"/>
      <w:bookmarkStart w:id="165" w:name="_Toc51952236"/>
      <w:bookmarkStart w:id="166" w:name="_Toc51952496"/>
      <w:bookmarkStart w:id="167" w:name="_Toc51952934"/>
      <w:bookmarkStart w:id="168" w:name="_Toc51953324"/>
      <w:bookmarkStart w:id="169" w:name="_Toc51953714"/>
      <w:bookmarkStart w:id="170" w:name="_Toc51954104"/>
      <w:bookmarkStart w:id="171" w:name="_Toc53499446"/>
      <w:bookmarkStart w:id="172" w:name="_Toc53758662"/>
      <w:bookmarkStart w:id="173" w:name="_Toc51949240"/>
      <w:bookmarkStart w:id="174" w:name="_Toc51950288"/>
      <w:bookmarkStart w:id="175" w:name="_Toc51951322"/>
      <w:bookmarkStart w:id="176" w:name="_Toc51951703"/>
      <w:bookmarkStart w:id="177" w:name="_Toc51951962"/>
      <w:bookmarkStart w:id="178" w:name="_Toc51952237"/>
      <w:bookmarkStart w:id="179" w:name="_Toc51952497"/>
      <w:bookmarkStart w:id="180" w:name="_Toc51952935"/>
      <w:bookmarkStart w:id="181" w:name="_Toc51953325"/>
      <w:bookmarkStart w:id="182" w:name="_Toc51953715"/>
      <w:bookmarkStart w:id="183" w:name="_Toc51954105"/>
      <w:bookmarkStart w:id="184" w:name="_Toc53499447"/>
      <w:bookmarkStart w:id="185" w:name="_Toc53758663"/>
      <w:bookmarkStart w:id="186" w:name="_Toc51949241"/>
      <w:bookmarkStart w:id="187" w:name="_Toc51950289"/>
      <w:bookmarkStart w:id="188" w:name="_Toc51951323"/>
      <w:bookmarkStart w:id="189" w:name="_Toc51951704"/>
      <w:bookmarkStart w:id="190" w:name="_Toc51951963"/>
      <w:bookmarkStart w:id="191" w:name="_Toc51952238"/>
      <w:bookmarkStart w:id="192" w:name="_Toc51952498"/>
      <w:bookmarkStart w:id="193" w:name="_Toc51952936"/>
      <w:bookmarkStart w:id="194" w:name="_Toc51953326"/>
      <w:bookmarkStart w:id="195" w:name="_Toc51953716"/>
      <w:bookmarkStart w:id="196" w:name="_Toc51954106"/>
      <w:bookmarkStart w:id="197" w:name="_Toc53499448"/>
      <w:bookmarkStart w:id="198" w:name="_Toc53758664"/>
      <w:bookmarkStart w:id="199" w:name="_Toc51949242"/>
      <w:bookmarkStart w:id="200" w:name="_Toc51950290"/>
      <w:bookmarkStart w:id="201" w:name="_Toc51951324"/>
      <w:bookmarkStart w:id="202" w:name="_Toc51951705"/>
      <w:bookmarkStart w:id="203" w:name="_Toc51951964"/>
      <w:bookmarkStart w:id="204" w:name="_Toc51952239"/>
      <w:bookmarkStart w:id="205" w:name="_Toc51952499"/>
      <w:bookmarkStart w:id="206" w:name="_Toc51952937"/>
      <w:bookmarkStart w:id="207" w:name="_Toc51953327"/>
      <w:bookmarkStart w:id="208" w:name="_Toc51953717"/>
      <w:bookmarkStart w:id="209" w:name="_Toc51954107"/>
      <w:bookmarkStart w:id="210" w:name="_Toc53499449"/>
      <w:bookmarkStart w:id="211" w:name="_Toc53758665"/>
      <w:bookmarkStart w:id="212" w:name="_Toc51949243"/>
      <w:bookmarkStart w:id="213" w:name="_Toc51950291"/>
      <w:bookmarkStart w:id="214" w:name="_Toc51951325"/>
      <w:bookmarkStart w:id="215" w:name="_Toc51951706"/>
      <w:bookmarkStart w:id="216" w:name="_Toc51951965"/>
      <w:bookmarkStart w:id="217" w:name="_Toc51952240"/>
      <w:bookmarkStart w:id="218" w:name="_Toc51952500"/>
      <w:bookmarkStart w:id="219" w:name="_Toc51952938"/>
      <w:bookmarkStart w:id="220" w:name="_Toc51953328"/>
      <w:bookmarkStart w:id="221" w:name="_Toc51953718"/>
      <w:bookmarkStart w:id="222" w:name="_Toc51954108"/>
      <w:bookmarkStart w:id="223" w:name="_Toc53499450"/>
      <w:bookmarkStart w:id="224" w:name="_Toc53758666"/>
      <w:bookmarkStart w:id="225" w:name="_Toc51949244"/>
      <w:bookmarkStart w:id="226" w:name="_Toc51950292"/>
      <w:bookmarkStart w:id="227" w:name="_Toc51951326"/>
      <w:bookmarkStart w:id="228" w:name="_Toc51951707"/>
      <w:bookmarkStart w:id="229" w:name="_Toc51951966"/>
      <w:bookmarkStart w:id="230" w:name="_Toc51952241"/>
      <w:bookmarkStart w:id="231" w:name="_Toc51952501"/>
      <w:bookmarkStart w:id="232" w:name="_Toc51952939"/>
      <w:bookmarkStart w:id="233" w:name="_Toc51953329"/>
      <w:bookmarkStart w:id="234" w:name="_Toc51953719"/>
      <w:bookmarkStart w:id="235" w:name="_Toc51954109"/>
      <w:bookmarkStart w:id="236" w:name="_Toc53499451"/>
      <w:bookmarkStart w:id="237" w:name="_Toc53758667"/>
      <w:bookmarkStart w:id="238" w:name="_Toc48062860"/>
      <w:bookmarkStart w:id="239" w:name="_Toc240289327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r w:rsidRPr="00E74777">
        <w:t xml:space="preserve">Цель </w:t>
      </w:r>
      <w:bookmarkEnd w:id="238"/>
      <w:r w:rsidRPr="00E74777">
        <w:t>оказания услуг</w:t>
      </w:r>
      <w:bookmarkEnd w:id="239"/>
      <w:r w:rsidRPr="00E74777">
        <w:rPr>
          <w:lang w:val="ru-RU"/>
        </w:rPr>
        <w:t xml:space="preserve"> </w:t>
      </w:r>
    </w:p>
    <w:p w14:paraId="0BD3BD6C" w14:textId="7B1700A4" w:rsidR="004B62E6" w:rsidRPr="00E74777" w:rsidRDefault="00E74777" w:rsidP="00E74777">
      <w:pPr>
        <w:widowControl w:val="0"/>
        <w:tabs>
          <w:tab w:val="left" w:pos="426"/>
        </w:tabs>
        <w:spacing w:before="120" w:after="120"/>
        <w:jc w:val="both"/>
        <w:rPr>
          <w:rStyle w:val="afff6"/>
          <w:iCs/>
          <w:sz w:val="24"/>
          <w:szCs w:val="24"/>
          <w:u w:val="single"/>
          <w:shd w:val="clear" w:color="auto" w:fill="auto"/>
        </w:rPr>
      </w:pPr>
      <w:r>
        <w:rPr>
          <w:iCs/>
          <w:sz w:val="24"/>
          <w:szCs w:val="24"/>
        </w:rPr>
        <w:tab/>
      </w:r>
      <w:r w:rsidRPr="00E74777">
        <w:rPr>
          <w:iCs/>
          <w:sz w:val="24"/>
          <w:szCs w:val="24"/>
        </w:rPr>
        <w:t xml:space="preserve">Цель </w:t>
      </w:r>
      <w:r>
        <w:rPr>
          <w:iCs/>
          <w:sz w:val="24"/>
          <w:szCs w:val="24"/>
        </w:rPr>
        <w:t>технического обслуживания (далее-</w:t>
      </w:r>
      <w:r w:rsidRPr="00E74777">
        <w:rPr>
          <w:iCs/>
          <w:sz w:val="24"/>
          <w:szCs w:val="24"/>
        </w:rPr>
        <w:t>ТО</w:t>
      </w:r>
      <w:r>
        <w:rPr>
          <w:iCs/>
          <w:sz w:val="24"/>
          <w:szCs w:val="24"/>
        </w:rPr>
        <w:t>)</w:t>
      </w:r>
      <w:r w:rsidRPr="00E74777">
        <w:rPr>
          <w:iCs/>
          <w:sz w:val="24"/>
          <w:szCs w:val="24"/>
        </w:rPr>
        <w:t xml:space="preserve"> — поддержание модулей газового пожаротушения (далее — модуль, МГП)</w:t>
      </w:r>
      <w:r>
        <w:rPr>
          <w:iCs/>
          <w:sz w:val="24"/>
          <w:szCs w:val="24"/>
        </w:rPr>
        <w:t xml:space="preserve">, </w:t>
      </w:r>
      <w:r w:rsidRPr="00E74777">
        <w:rPr>
          <w:iCs/>
          <w:sz w:val="24"/>
          <w:szCs w:val="24"/>
        </w:rPr>
        <w:t>входящих в состав автоматических установок газового пожаротушения (АУГП) Объекта</w:t>
      </w:r>
      <w:r>
        <w:rPr>
          <w:iCs/>
          <w:sz w:val="24"/>
          <w:szCs w:val="24"/>
        </w:rPr>
        <w:t xml:space="preserve">, </w:t>
      </w:r>
      <w:r w:rsidRPr="00E74777">
        <w:rPr>
          <w:iCs/>
          <w:sz w:val="24"/>
          <w:szCs w:val="24"/>
        </w:rPr>
        <w:t>в работоспособном и исправном состоянии в течение всего срока эксплуатации, а также обеспечение их гарантированного срабатывания при возникновении пожара.</w:t>
      </w:r>
    </w:p>
    <w:p w14:paraId="7DA61356" w14:textId="04A4CBBC" w:rsidR="00A94B8D" w:rsidRDefault="00025FEA" w:rsidP="00A94B8D">
      <w:pPr>
        <w:pStyle w:val="4"/>
        <w:ind w:left="431" w:hanging="431"/>
      </w:pPr>
      <w:bookmarkStart w:id="240" w:name="_Toc48062861"/>
      <w:bookmarkStart w:id="241" w:name="_Toc240289328"/>
      <w:bookmarkStart w:id="242" w:name="_Hlk48661047"/>
      <w:r w:rsidRPr="00360887">
        <w:t>Существующее положение</w:t>
      </w:r>
      <w:bookmarkEnd w:id="240"/>
      <w:bookmarkEnd w:id="241"/>
      <w:r>
        <w:rPr>
          <w:lang w:val="ru-RU"/>
        </w:rPr>
        <w:t xml:space="preserve"> </w:t>
      </w:r>
    </w:p>
    <w:p w14:paraId="6C994D7E" w14:textId="30F3E078" w:rsidR="005F3B81" w:rsidRPr="006A6DDA" w:rsidRDefault="00A94B8D" w:rsidP="00E0080B">
      <w:pPr>
        <w:widowControl w:val="0"/>
        <w:tabs>
          <w:tab w:val="left" w:pos="426"/>
        </w:tabs>
        <w:spacing w:before="120" w:after="120"/>
        <w:jc w:val="both"/>
      </w:pPr>
      <w:r>
        <w:rPr>
          <w:iCs/>
          <w:sz w:val="24"/>
          <w:szCs w:val="24"/>
        </w:rPr>
        <w:tab/>
      </w:r>
      <w:r w:rsidRPr="00A94B8D">
        <w:rPr>
          <w:iCs/>
          <w:sz w:val="24"/>
          <w:szCs w:val="24"/>
        </w:rPr>
        <w:t>ТО проводится по планово-предупредительной системе в сроки, установленные Графиком проведения ТО, который составляется лицом, ответственным за эксплуатацию АУГП, и согласовывается с Исполнителем</w:t>
      </w:r>
      <w:r>
        <w:rPr>
          <w:iCs/>
          <w:sz w:val="24"/>
          <w:szCs w:val="24"/>
        </w:rPr>
        <w:t>.</w:t>
      </w:r>
      <w:r w:rsidR="00E0080B">
        <w:rPr>
          <w:iCs/>
          <w:sz w:val="24"/>
          <w:szCs w:val="24"/>
        </w:rPr>
        <w:tab/>
      </w:r>
      <w:r w:rsidR="00830C8E">
        <w:rPr>
          <w:iCs/>
          <w:sz w:val="24"/>
          <w:szCs w:val="24"/>
        </w:rPr>
        <w:t xml:space="preserve">Перечень </w:t>
      </w:r>
      <w:r w:rsidR="00830C8E" w:rsidRPr="00830C8E">
        <w:rPr>
          <w:iCs/>
          <w:sz w:val="24"/>
          <w:szCs w:val="24"/>
        </w:rPr>
        <w:t>обслуживаемых модулей с указанием заводских номеров модуля, баллона и ЗПУ, типоразмера, вида ГОТВ, даты изготовления, даты наполнения и даты ввода в эксплуатацию оформляется приложением к договору (ведомость оборудования).</w:t>
      </w:r>
    </w:p>
    <w:p w14:paraId="419A18CE" w14:textId="7874A1D1" w:rsidR="00E0080B" w:rsidRPr="00E0080B" w:rsidRDefault="001F7D0E" w:rsidP="00D4231F">
      <w:pPr>
        <w:pStyle w:val="afff4"/>
        <w:jc w:val="left"/>
        <w:outlineLvl w:val="0"/>
      </w:pPr>
      <w:bookmarkStart w:id="243" w:name="_Toc240289329"/>
      <w:r w:rsidRPr="00F84D58">
        <w:t xml:space="preserve">Таблица 1. Перечень </w:t>
      </w:r>
      <w:r w:rsidR="00D7243D" w:rsidRPr="00F84D58">
        <w:t>объектов</w:t>
      </w:r>
      <w:r w:rsidRPr="00F84D58">
        <w:t xml:space="preserve"> </w:t>
      </w:r>
      <w:r w:rsidR="00D7243D" w:rsidRPr="00F84D58">
        <w:t>заказчика</w:t>
      </w:r>
      <w:bookmarkEnd w:id="243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5"/>
        <w:gridCol w:w="2255"/>
        <w:gridCol w:w="7088"/>
      </w:tblGrid>
      <w:tr w:rsidR="00D4231F" w:rsidRPr="00267E99" w14:paraId="41337D06" w14:textId="29A05E1A" w:rsidTr="00830C8E">
        <w:trPr>
          <w:tblHeader/>
        </w:trPr>
        <w:tc>
          <w:tcPr>
            <w:tcW w:w="575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B66715" w14:textId="77777777" w:rsidR="00D4231F" w:rsidRPr="00E0080B" w:rsidRDefault="00D4231F" w:rsidP="00E0080B">
            <w:pPr>
              <w:jc w:val="center"/>
              <w:rPr>
                <w:sz w:val="24"/>
                <w:szCs w:val="24"/>
              </w:rPr>
            </w:pPr>
            <w:r w:rsidRPr="00E0080B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55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9D7F13" w14:textId="3767F26D" w:rsidR="00D4231F" w:rsidRPr="00E0080B" w:rsidRDefault="00D4231F" w:rsidP="00E0080B">
            <w:pPr>
              <w:jc w:val="center"/>
              <w:rPr>
                <w:sz w:val="24"/>
                <w:szCs w:val="24"/>
              </w:rPr>
            </w:pPr>
            <w:r w:rsidRPr="00267E9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0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20CBB3" w14:textId="77777777" w:rsidR="00D4231F" w:rsidRPr="00E0080B" w:rsidRDefault="00D4231F" w:rsidP="00E0080B">
            <w:pPr>
              <w:jc w:val="center"/>
              <w:rPr>
                <w:sz w:val="24"/>
                <w:szCs w:val="24"/>
              </w:rPr>
            </w:pPr>
            <w:r w:rsidRPr="00E0080B">
              <w:rPr>
                <w:b/>
                <w:bCs/>
                <w:sz w:val="24"/>
                <w:szCs w:val="24"/>
              </w:rPr>
              <w:t>Идентификационные данные</w:t>
            </w:r>
          </w:p>
        </w:tc>
      </w:tr>
      <w:tr w:rsidR="000731F6" w:rsidRPr="00267E99" w14:paraId="6F26724E" w14:textId="216FA35C" w:rsidTr="00830C8E">
        <w:trPr>
          <w:tblHeader/>
        </w:trPr>
        <w:tc>
          <w:tcPr>
            <w:tcW w:w="575" w:type="dxa"/>
            <w:vMerge w:val="restar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8E0C0" w14:textId="30FC1F1C" w:rsidR="000731F6" w:rsidRPr="00267E99" w:rsidRDefault="000731F6" w:rsidP="000731F6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1</w:t>
            </w:r>
          </w:p>
        </w:tc>
        <w:tc>
          <w:tcPr>
            <w:tcW w:w="2255" w:type="dxa"/>
            <w:vMerge w:val="restar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53304A" w14:textId="222C4C76" w:rsidR="000731F6" w:rsidRPr="00267E99" w:rsidRDefault="000731F6" w:rsidP="000731F6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Автоматическая установка газового пожаротушения (далее-АУГП)</w:t>
            </w:r>
          </w:p>
        </w:tc>
        <w:tc>
          <w:tcPr>
            <w:tcW w:w="70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AC4ECA" w14:textId="77777777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 xml:space="preserve">– модуль газового пожаротушения подвесной МГП-4-(22-30-18) с </w:t>
            </w:r>
            <w:proofErr w:type="spellStart"/>
            <w:r w:rsidRPr="000731F6">
              <w:rPr>
                <w:sz w:val="24"/>
                <w:szCs w:val="24"/>
              </w:rPr>
              <w:t>электропуском</w:t>
            </w:r>
            <w:proofErr w:type="spellEnd"/>
            <w:r w:rsidRPr="000731F6">
              <w:rPr>
                <w:sz w:val="24"/>
                <w:szCs w:val="24"/>
              </w:rPr>
              <w:t xml:space="preserve"> (ГОТВ ФК-5-1-12) – 15 ед., в том числе:</w:t>
            </w:r>
          </w:p>
          <w:p w14:paraId="0657826A" w14:textId="77777777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>   • помещение № 45 – 3 ед. (загрузка ГОТВ 92 кг);</w:t>
            </w:r>
          </w:p>
          <w:p w14:paraId="6632C6B1" w14:textId="77777777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>   • помещение № 74 – 4 ед. (загрузка ГОТВ 133 кг);</w:t>
            </w:r>
          </w:p>
          <w:p w14:paraId="44FD5841" w14:textId="77777777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>   • помещение № 75 – 4 ед. (загрузка ГОТВ 132 кг);</w:t>
            </w:r>
          </w:p>
          <w:p w14:paraId="5870818A" w14:textId="7F895359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 xml:space="preserve">   • резервные модули – 4 ед. (загрузка ГОТВ 133 кг)</w:t>
            </w:r>
          </w:p>
        </w:tc>
      </w:tr>
      <w:tr w:rsidR="000731F6" w:rsidRPr="00267E99" w14:paraId="399F8ED4" w14:textId="77777777" w:rsidTr="00830C8E">
        <w:trPr>
          <w:tblHeader/>
        </w:trPr>
        <w:tc>
          <w:tcPr>
            <w:tcW w:w="575" w:type="dxa"/>
            <w:vMerge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96FA4B" w14:textId="77777777" w:rsidR="000731F6" w:rsidRPr="00267E99" w:rsidRDefault="000731F6" w:rsidP="00073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5" w:type="dxa"/>
            <w:vMerge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0D1CC9" w14:textId="77777777" w:rsidR="000731F6" w:rsidRPr="00267E99" w:rsidRDefault="000731F6" w:rsidP="00073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162DAD" w14:textId="77777777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>– индикатор давления электроконтактный ИДП – 11 ед., в том числе:</w:t>
            </w:r>
          </w:p>
          <w:p w14:paraId="32539DF6" w14:textId="77777777" w:rsid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 xml:space="preserve">   • помещение № 45 – 3 ед.; </w:t>
            </w:r>
          </w:p>
          <w:p w14:paraId="29DD7ABC" w14:textId="0EFF2808" w:rsidR="000731F6" w:rsidRDefault="000731F6" w:rsidP="000731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731F6">
              <w:rPr>
                <w:sz w:val="24"/>
                <w:szCs w:val="24"/>
              </w:rPr>
              <w:t xml:space="preserve">  • помещение № 74 – 4 ед.;</w:t>
            </w:r>
          </w:p>
          <w:p w14:paraId="38162981" w14:textId="30AEA44C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 xml:space="preserve">   • помещение № 75 – 4 ед.</w:t>
            </w:r>
          </w:p>
        </w:tc>
      </w:tr>
      <w:tr w:rsidR="000731F6" w:rsidRPr="00267E99" w14:paraId="4A08AE3C" w14:textId="77777777" w:rsidTr="00830C8E">
        <w:trPr>
          <w:tblHeader/>
        </w:trPr>
        <w:tc>
          <w:tcPr>
            <w:tcW w:w="575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160494" w14:textId="6CDAE9D7" w:rsidR="000731F6" w:rsidRPr="00267E99" w:rsidRDefault="000731F6" w:rsidP="000731F6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2.</w:t>
            </w:r>
          </w:p>
        </w:tc>
        <w:tc>
          <w:tcPr>
            <w:tcW w:w="2255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A7BD5" w14:textId="1E50A591" w:rsidR="000731F6" w:rsidRPr="00267E99" w:rsidRDefault="000731F6" w:rsidP="000731F6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Огнетушащее вещество (ГОТВ)</w:t>
            </w:r>
          </w:p>
        </w:tc>
        <w:tc>
          <w:tcPr>
            <w:tcW w:w="70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23E9C" w14:textId="77777777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>ФК-5-1-12 (</w:t>
            </w:r>
            <w:proofErr w:type="spellStart"/>
            <w:r w:rsidRPr="000731F6">
              <w:rPr>
                <w:sz w:val="24"/>
                <w:szCs w:val="24"/>
              </w:rPr>
              <w:t>фторкетон</w:t>
            </w:r>
            <w:proofErr w:type="spellEnd"/>
            <w:r w:rsidRPr="000731F6">
              <w:rPr>
                <w:sz w:val="24"/>
                <w:szCs w:val="24"/>
              </w:rPr>
              <w:t xml:space="preserve"> C₆F₁₂O). Общая загрузка – 490 кг, в том числе 357 кг в основных модулях и 133 кг в резервных.</w:t>
            </w:r>
          </w:p>
          <w:p w14:paraId="162D5A98" w14:textId="1918E2FB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>Газ-вытеснитель – азот по ГОСТ 9293 или осушенный воздух с точкой росы не выше минус 40 °С.</w:t>
            </w:r>
          </w:p>
        </w:tc>
      </w:tr>
    </w:tbl>
    <w:p w14:paraId="14909DE1" w14:textId="77777777" w:rsidR="00D706E3" w:rsidRDefault="00D706E3" w:rsidP="00BA2223">
      <w:pPr>
        <w:pStyle w:val="afff4"/>
        <w:jc w:val="left"/>
        <w:outlineLvl w:val="0"/>
        <w:rPr>
          <w:rFonts w:eastAsia="Times New Roman"/>
          <w:b w:val="0"/>
          <w:iCs/>
          <w:lang w:val="ru-RU" w:eastAsia="ru-RU"/>
        </w:rPr>
      </w:pPr>
    </w:p>
    <w:p w14:paraId="6F5BA4B4" w14:textId="4A81A88A" w:rsidR="00D706E3" w:rsidRPr="00D706E3" w:rsidRDefault="00D706E3" w:rsidP="00D706E3">
      <w:pPr>
        <w:pStyle w:val="afff4"/>
        <w:ind w:firstLine="708"/>
        <w:jc w:val="left"/>
        <w:outlineLvl w:val="0"/>
        <w:rPr>
          <w:b w:val="0"/>
          <w:bCs/>
          <w:iCs/>
        </w:rPr>
      </w:pPr>
      <w:bookmarkStart w:id="244" w:name="_Toc240289330"/>
      <w:r w:rsidRPr="00D706E3">
        <w:rPr>
          <w:b w:val="0"/>
          <w:bCs/>
          <w:iCs/>
        </w:rPr>
        <w:t>Модуль газового пожаротушения в сборе включает следующие составные части, каждая из которых подлежит обслуживанию</w:t>
      </w:r>
      <w:bookmarkEnd w:id="244"/>
    </w:p>
    <w:p w14:paraId="7A8554FD" w14:textId="0B058F6B" w:rsidR="00BA2223" w:rsidRPr="00BA2223" w:rsidRDefault="00BA2223" w:rsidP="00BA2223">
      <w:pPr>
        <w:pStyle w:val="afff4"/>
        <w:jc w:val="left"/>
        <w:outlineLvl w:val="0"/>
      </w:pPr>
      <w:bookmarkStart w:id="245" w:name="_Toc240289331"/>
      <w:r w:rsidRPr="00BA2223">
        <w:t>Таблица 2. Составные части модулей АУГПТ</w:t>
      </w:r>
      <w:bookmarkEnd w:id="245"/>
      <w:r w:rsidRPr="00BA2223"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831"/>
        <w:gridCol w:w="5387"/>
      </w:tblGrid>
      <w:tr w:rsidR="00D4231F" w:rsidRPr="00D4231F" w14:paraId="4D10BE08" w14:textId="77777777" w:rsidTr="00BA2223">
        <w:trPr>
          <w:tblHeader/>
        </w:trPr>
        <w:tc>
          <w:tcPr>
            <w:tcW w:w="70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A613DB" w14:textId="77777777" w:rsidR="00D4231F" w:rsidRPr="00D4231F" w:rsidRDefault="00D4231F" w:rsidP="00D4231F">
            <w:pPr>
              <w:jc w:val="center"/>
              <w:rPr>
                <w:sz w:val="24"/>
                <w:szCs w:val="24"/>
              </w:rPr>
            </w:pPr>
            <w:r w:rsidRPr="00D4231F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31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546CB5" w14:textId="77777777" w:rsidR="00D4231F" w:rsidRPr="00D4231F" w:rsidRDefault="00D4231F" w:rsidP="00D4231F">
            <w:pPr>
              <w:jc w:val="center"/>
              <w:rPr>
                <w:sz w:val="24"/>
                <w:szCs w:val="24"/>
              </w:rPr>
            </w:pPr>
            <w:r w:rsidRPr="00D4231F">
              <w:rPr>
                <w:b/>
                <w:bCs/>
                <w:sz w:val="24"/>
                <w:szCs w:val="24"/>
              </w:rPr>
              <w:t>Составная часть</w:t>
            </w:r>
          </w:p>
        </w:tc>
        <w:tc>
          <w:tcPr>
            <w:tcW w:w="5387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DB45C7" w14:textId="77777777" w:rsidR="00D4231F" w:rsidRPr="00D4231F" w:rsidRDefault="00D4231F" w:rsidP="00D4231F">
            <w:pPr>
              <w:jc w:val="center"/>
              <w:rPr>
                <w:sz w:val="24"/>
                <w:szCs w:val="24"/>
              </w:rPr>
            </w:pPr>
            <w:r w:rsidRPr="00D4231F">
              <w:rPr>
                <w:b/>
                <w:bCs/>
                <w:sz w:val="24"/>
                <w:szCs w:val="24"/>
              </w:rPr>
              <w:t>Идентификационные данные</w:t>
            </w:r>
          </w:p>
        </w:tc>
      </w:tr>
      <w:tr w:rsidR="00D4231F" w:rsidRPr="00D4231F" w14:paraId="64E0004F" w14:textId="77777777" w:rsidTr="00BA2223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571179" w14:textId="77777777" w:rsidR="00D4231F" w:rsidRPr="00D4231F" w:rsidRDefault="00D4231F" w:rsidP="00D4231F">
            <w:pPr>
              <w:jc w:val="center"/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1</w:t>
            </w:r>
          </w:p>
        </w:tc>
        <w:tc>
          <w:tcPr>
            <w:tcW w:w="383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461D42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Баллон металлический штампосварной БПГ</w:t>
            </w:r>
          </w:p>
        </w:tc>
        <w:tc>
          <w:tcPr>
            <w:tcW w:w="538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DD3FB3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БПГ-30-22, ТУ 1413-011-18074387-2001;</w:t>
            </w:r>
          </w:p>
          <w:p w14:paraId="7BE17DE1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рабочее давление 2,16 МПа (22 кгс/см²);</w:t>
            </w:r>
          </w:p>
          <w:p w14:paraId="14A7285D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пробное давление 3,2 МПа (33 кгс/см²);</w:t>
            </w:r>
          </w:p>
          <w:p w14:paraId="6BC42291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расчётный срок службы 30 лет;</w:t>
            </w:r>
          </w:p>
          <w:p w14:paraId="5E6F0A03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макс. число заправок — 90</w:t>
            </w:r>
          </w:p>
        </w:tc>
      </w:tr>
      <w:tr w:rsidR="00D4231F" w:rsidRPr="00D4231F" w14:paraId="345C2A98" w14:textId="77777777" w:rsidTr="00BA2223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78D422" w14:textId="77777777" w:rsidR="00D4231F" w:rsidRPr="00D4231F" w:rsidRDefault="00D4231F" w:rsidP="00D4231F">
            <w:pPr>
              <w:jc w:val="center"/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2</w:t>
            </w:r>
          </w:p>
        </w:tc>
        <w:tc>
          <w:tcPr>
            <w:tcW w:w="383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6ED260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Запорно-пусковое устройство (ЗПУ)</w:t>
            </w:r>
          </w:p>
        </w:tc>
        <w:tc>
          <w:tcPr>
            <w:tcW w:w="538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9854A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ЗПУ-18-65, ПМСА.491211.001 ТУ;</w:t>
            </w:r>
          </w:p>
          <w:p w14:paraId="3ACB5A13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срок службы до капитального ремонта</w:t>
            </w:r>
          </w:p>
          <w:p w14:paraId="264B5DDA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lastRenderedPageBreak/>
              <w:t>не менее 30 лет</w:t>
            </w:r>
          </w:p>
        </w:tc>
      </w:tr>
      <w:tr w:rsidR="00D4231F" w:rsidRPr="00D4231F" w14:paraId="2E4B3097" w14:textId="77777777" w:rsidTr="00BA2223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DADE1D" w14:textId="77777777" w:rsidR="00D4231F" w:rsidRPr="00D4231F" w:rsidRDefault="00D4231F" w:rsidP="00D4231F">
            <w:pPr>
              <w:jc w:val="center"/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83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87D0A8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Мембранное предохранительное устройство (МПУ)</w:t>
            </w:r>
          </w:p>
        </w:tc>
        <w:tc>
          <w:tcPr>
            <w:tcW w:w="538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5C99DF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давление разрыва мембраны</w:t>
            </w:r>
          </w:p>
          <w:p w14:paraId="6187B582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2,48…2,68 МПа (25…28 кгс/см²)</w:t>
            </w:r>
          </w:p>
        </w:tc>
      </w:tr>
      <w:tr w:rsidR="000731F6" w:rsidRPr="00D4231F" w14:paraId="689F9674" w14:textId="77777777" w:rsidTr="00BA2223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3EE12" w14:textId="77777777" w:rsidR="000731F6" w:rsidRPr="00D4231F" w:rsidRDefault="000731F6" w:rsidP="000731F6">
            <w:pPr>
              <w:jc w:val="center"/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4</w:t>
            </w:r>
          </w:p>
        </w:tc>
        <w:tc>
          <w:tcPr>
            <w:tcW w:w="383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20DA84" w14:textId="77777777" w:rsidR="000731F6" w:rsidRPr="00D4231F" w:rsidRDefault="000731F6" w:rsidP="000731F6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Устройство контроля давления</w:t>
            </w:r>
          </w:p>
        </w:tc>
        <w:tc>
          <w:tcPr>
            <w:tcW w:w="538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C36240" w14:textId="77777777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>индикатор давления электроконтактный ИДП</w:t>
            </w:r>
          </w:p>
          <w:p w14:paraId="639D2829" w14:textId="77777777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>(ПМСА.406432.004 / .005) – установлен на всех модулях объекта;</w:t>
            </w:r>
          </w:p>
          <w:p w14:paraId="4B0A63B3" w14:textId="1F1A90ED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>манометр класса точности не более 2,5</w:t>
            </w:r>
          </w:p>
        </w:tc>
      </w:tr>
      <w:tr w:rsidR="000731F6" w:rsidRPr="00D4231F" w14:paraId="13620D48" w14:textId="77777777" w:rsidTr="00BA2223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5BC478" w14:textId="77777777" w:rsidR="000731F6" w:rsidRPr="00D4231F" w:rsidRDefault="000731F6" w:rsidP="000731F6">
            <w:pPr>
              <w:jc w:val="center"/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5</w:t>
            </w:r>
          </w:p>
        </w:tc>
        <w:tc>
          <w:tcPr>
            <w:tcW w:w="383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D11C0" w14:textId="77777777" w:rsidR="000731F6" w:rsidRPr="00D4231F" w:rsidRDefault="000731F6" w:rsidP="000731F6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Пусковое устройство</w:t>
            </w:r>
          </w:p>
        </w:tc>
        <w:tc>
          <w:tcPr>
            <w:tcW w:w="538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CD639E" w14:textId="77777777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>электромагнитный, тип «Э»</w:t>
            </w:r>
            <w:proofErr w:type="gramStart"/>
            <w:r w:rsidRPr="000731F6">
              <w:rPr>
                <w:sz w:val="24"/>
                <w:szCs w:val="24"/>
              </w:rPr>
              <w:t>/«</w:t>
            </w:r>
            <w:proofErr w:type="gramEnd"/>
            <w:r w:rsidRPr="000731F6">
              <w:rPr>
                <w:sz w:val="24"/>
                <w:szCs w:val="24"/>
              </w:rPr>
              <w:t>ЭМ»</w:t>
            </w:r>
          </w:p>
          <w:p w14:paraId="14E0E947" w14:textId="487358D9" w:rsidR="000731F6" w:rsidRP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 xml:space="preserve">(для всех модулей объекта принят </w:t>
            </w:r>
            <w:proofErr w:type="spellStart"/>
            <w:r w:rsidRPr="000731F6">
              <w:rPr>
                <w:sz w:val="24"/>
                <w:szCs w:val="24"/>
              </w:rPr>
              <w:t>электропуск</w:t>
            </w:r>
            <w:proofErr w:type="spellEnd"/>
            <w:r w:rsidRPr="000731F6">
              <w:rPr>
                <w:sz w:val="24"/>
                <w:szCs w:val="24"/>
              </w:rPr>
              <w:t>)</w:t>
            </w:r>
          </w:p>
        </w:tc>
      </w:tr>
      <w:tr w:rsidR="00D4231F" w:rsidRPr="00D4231F" w14:paraId="6391FECA" w14:textId="77777777" w:rsidTr="00BA2223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A43762" w14:textId="77777777" w:rsidR="00D4231F" w:rsidRPr="00D4231F" w:rsidRDefault="00D4231F" w:rsidP="00D4231F">
            <w:pPr>
              <w:jc w:val="center"/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6</w:t>
            </w:r>
          </w:p>
        </w:tc>
        <w:tc>
          <w:tcPr>
            <w:tcW w:w="383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D753B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Кронштейн крепления, выпускной насадок</w:t>
            </w:r>
          </w:p>
        </w:tc>
        <w:tc>
          <w:tcPr>
            <w:tcW w:w="538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B72EF9" w14:textId="77777777" w:rsidR="00D4231F" w:rsidRPr="00D4231F" w:rsidRDefault="00D4231F" w:rsidP="00D4231F">
            <w:pPr>
              <w:rPr>
                <w:sz w:val="24"/>
                <w:szCs w:val="24"/>
              </w:rPr>
            </w:pPr>
            <w:r w:rsidRPr="00D4231F">
              <w:rPr>
                <w:sz w:val="24"/>
                <w:szCs w:val="24"/>
              </w:rPr>
              <w:t>настенный / потолочный</w:t>
            </w:r>
          </w:p>
        </w:tc>
      </w:tr>
    </w:tbl>
    <w:p w14:paraId="1D776D8B" w14:textId="5E19E712" w:rsidR="00D4231F" w:rsidRPr="00BA2223" w:rsidRDefault="00D4231F" w:rsidP="00830C8E">
      <w:pPr>
        <w:pStyle w:val="afff4"/>
        <w:jc w:val="left"/>
        <w:outlineLvl w:val="0"/>
        <w:rPr>
          <w:rFonts w:eastAsia="Times New Roman"/>
          <w:b w:val="0"/>
          <w:iCs/>
          <w:lang w:val="ru-RU" w:eastAsia="ru-RU"/>
        </w:rPr>
      </w:pPr>
    </w:p>
    <w:p w14:paraId="130F11F7" w14:textId="77777777" w:rsidR="00D4231F" w:rsidRPr="00830C8E" w:rsidRDefault="00D4231F" w:rsidP="00D4231F">
      <w:pPr>
        <w:pStyle w:val="afff4"/>
        <w:ind w:firstLine="708"/>
        <w:jc w:val="left"/>
        <w:outlineLvl w:val="0"/>
        <w:rPr>
          <w:rFonts w:eastAsia="Times New Roman"/>
          <w:b w:val="0"/>
          <w:iCs/>
          <w:lang w:val="ru-RU" w:eastAsia="ru-RU"/>
        </w:rPr>
      </w:pPr>
    </w:p>
    <w:p w14:paraId="28BDABB9" w14:textId="77777777" w:rsidR="00EA6A3A" w:rsidRPr="00830C8E" w:rsidRDefault="00EA6A3A" w:rsidP="00EA6A3A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</w:rPr>
      </w:pPr>
      <w:bookmarkStart w:id="246" w:name="_Toc48062864"/>
      <w:bookmarkEnd w:id="242"/>
      <w:r w:rsidRPr="00830C8E">
        <w:rPr>
          <w:i/>
          <w:iCs/>
          <w:sz w:val="24"/>
          <w:szCs w:val="24"/>
        </w:rPr>
        <w:br w:type="page"/>
      </w:r>
    </w:p>
    <w:p w14:paraId="52B22366" w14:textId="53E5335D" w:rsidR="00705585" w:rsidRPr="00375DF4" w:rsidRDefault="00705585" w:rsidP="009F3673">
      <w:pPr>
        <w:pStyle w:val="1"/>
        <w:ind w:left="567" w:hanging="567"/>
        <w:jc w:val="center"/>
      </w:pPr>
      <w:bookmarkStart w:id="247" w:name="_Toc51949298"/>
      <w:bookmarkStart w:id="248" w:name="_Toc51949647"/>
      <w:bookmarkStart w:id="249" w:name="_Toc51949831"/>
      <w:bookmarkStart w:id="250" w:name="_Toc51950346"/>
      <w:bookmarkStart w:id="251" w:name="_Toc51951380"/>
      <w:bookmarkStart w:id="252" w:name="_Toc51951761"/>
      <w:bookmarkStart w:id="253" w:name="_Toc51952020"/>
      <w:bookmarkStart w:id="254" w:name="_Toc51952295"/>
      <w:bookmarkStart w:id="255" w:name="_Toc51952555"/>
      <w:bookmarkStart w:id="256" w:name="_Toc51952994"/>
      <w:bookmarkStart w:id="257" w:name="_Toc51953384"/>
      <w:bookmarkStart w:id="258" w:name="_Toc51953774"/>
      <w:bookmarkStart w:id="259" w:name="_Toc51954164"/>
      <w:bookmarkStart w:id="260" w:name="_Toc53499506"/>
      <w:bookmarkStart w:id="261" w:name="_Toc53758722"/>
      <w:bookmarkStart w:id="262" w:name="_Toc51949299"/>
      <w:bookmarkStart w:id="263" w:name="_Toc51949648"/>
      <w:bookmarkStart w:id="264" w:name="_Toc51949832"/>
      <w:bookmarkStart w:id="265" w:name="_Toc51950347"/>
      <w:bookmarkStart w:id="266" w:name="_Toc51951381"/>
      <w:bookmarkStart w:id="267" w:name="_Toc51951762"/>
      <w:bookmarkStart w:id="268" w:name="_Toc51952021"/>
      <w:bookmarkStart w:id="269" w:name="_Toc51952296"/>
      <w:bookmarkStart w:id="270" w:name="_Toc51952556"/>
      <w:bookmarkStart w:id="271" w:name="_Toc51952995"/>
      <w:bookmarkStart w:id="272" w:name="_Toc51953385"/>
      <w:bookmarkStart w:id="273" w:name="_Toc51953775"/>
      <w:bookmarkStart w:id="274" w:name="_Toc51954165"/>
      <w:bookmarkStart w:id="275" w:name="_Toc53499507"/>
      <w:bookmarkStart w:id="276" w:name="_Toc53758723"/>
      <w:bookmarkStart w:id="277" w:name="_Toc51921656"/>
      <w:bookmarkStart w:id="278" w:name="_Toc240289332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r w:rsidRPr="00375DF4">
        <w:lastRenderedPageBreak/>
        <w:t>Требования к продукции</w:t>
      </w:r>
      <w:bookmarkEnd w:id="277"/>
      <w:bookmarkEnd w:id="278"/>
    </w:p>
    <w:p w14:paraId="477AEDAD" w14:textId="501B5CDE" w:rsidR="00E71193" w:rsidRPr="00D63F6C" w:rsidRDefault="00E71193" w:rsidP="00AA6E64">
      <w:pPr>
        <w:pStyle w:val="4"/>
        <w:ind w:left="426" w:hanging="426"/>
      </w:pPr>
      <w:bookmarkStart w:id="279" w:name="_Toc51949301"/>
      <w:bookmarkStart w:id="280" w:name="_Toc51950349"/>
      <w:bookmarkStart w:id="281" w:name="_Toc51951383"/>
      <w:bookmarkStart w:id="282" w:name="_Toc51951764"/>
      <w:bookmarkStart w:id="283" w:name="_Toc51952023"/>
      <w:bookmarkStart w:id="284" w:name="_Toc51952298"/>
      <w:bookmarkStart w:id="285" w:name="_Toc51952558"/>
      <w:bookmarkStart w:id="286" w:name="_Toc51952997"/>
      <w:bookmarkStart w:id="287" w:name="_Toc51953387"/>
      <w:bookmarkStart w:id="288" w:name="_Toc51953777"/>
      <w:bookmarkStart w:id="289" w:name="_Toc51954167"/>
      <w:bookmarkStart w:id="290" w:name="_Toc53499509"/>
      <w:bookmarkStart w:id="291" w:name="_Toc53758725"/>
      <w:bookmarkStart w:id="292" w:name="_Toc51949302"/>
      <w:bookmarkStart w:id="293" w:name="_Toc51950350"/>
      <w:bookmarkStart w:id="294" w:name="_Toc51951384"/>
      <w:bookmarkStart w:id="295" w:name="_Toc51951765"/>
      <w:bookmarkStart w:id="296" w:name="_Toc51952024"/>
      <w:bookmarkStart w:id="297" w:name="_Toc51952299"/>
      <w:bookmarkStart w:id="298" w:name="_Toc51952559"/>
      <w:bookmarkStart w:id="299" w:name="_Toc51952998"/>
      <w:bookmarkStart w:id="300" w:name="_Toc51953388"/>
      <w:bookmarkStart w:id="301" w:name="_Toc51953778"/>
      <w:bookmarkStart w:id="302" w:name="_Toc51954168"/>
      <w:bookmarkStart w:id="303" w:name="_Toc53499510"/>
      <w:bookmarkStart w:id="304" w:name="_Toc53758726"/>
      <w:bookmarkStart w:id="305" w:name="_Toc51949303"/>
      <w:bookmarkStart w:id="306" w:name="_Toc51950351"/>
      <w:bookmarkStart w:id="307" w:name="_Toc51951385"/>
      <w:bookmarkStart w:id="308" w:name="_Toc51951766"/>
      <w:bookmarkStart w:id="309" w:name="_Toc51952025"/>
      <w:bookmarkStart w:id="310" w:name="_Toc51952300"/>
      <w:bookmarkStart w:id="311" w:name="_Toc51952560"/>
      <w:bookmarkStart w:id="312" w:name="_Toc51952999"/>
      <w:bookmarkStart w:id="313" w:name="_Toc51953389"/>
      <w:bookmarkStart w:id="314" w:name="_Toc51953779"/>
      <w:bookmarkStart w:id="315" w:name="_Toc51954169"/>
      <w:bookmarkStart w:id="316" w:name="_Toc53499511"/>
      <w:bookmarkStart w:id="317" w:name="_Toc53758727"/>
      <w:bookmarkStart w:id="318" w:name="_Toc51949304"/>
      <w:bookmarkStart w:id="319" w:name="_Toc51950352"/>
      <w:bookmarkStart w:id="320" w:name="_Toc51951386"/>
      <w:bookmarkStart w:id="321" w:name="_Toc51951767"/>
      <w:bookmarkStart w:id="322" w:name="_Toc51952026"/>
      <w:bookmarkStart w:id="323" w:name="_Toc51952301"/>
      <w:bookmarkStart w:id="324" w:name="_Toc51952561"/>
      <w:bookmarkStart w:id="325" w:name="_Toc51953000"/>
      <w:bookmarkStart w:id="326" w:name="_Toc51953390"/>
      <w:bookmarkStart w:id="327" w:name="_Toc51953780"/>
      <w:bookmarkStart w:id="328" w:name="_Toc51954170"/>
      <w:bookmarkStart w:id="329" w:name="_Toc53499512"/>
      <w:bookmarkStart w:id="330" w:name="_Toc53758728"/>
      <w:bookmarkStart w:id="331" w:name="_Toc51949305"/>
      <w:bookmarkStart w:id="332" w:name="_Toc51950353"/>
      <w:bookmarkStart w:id="333" w:name="_Toc51951387"/>
      <w:bookmarkStart w:id="334" w:name="_Toc51951768"/>
      <w:bookmarkStart w:id="335" w:name="_Toc51952027"/>
      <w:bookmarkStart w:id="336" w:name="_Toc51952302"/>
      <w:bookmarkStart w:id="337" w:name="_Toc51952562"/>
      <w:bookmarkStart w:id="338" w:name="_Toc51953001"/>
      <w:bookmarkStart w:id="339" w:name="_Toc51953391"/>
      <w:bookmarkStart w:id="340" w:name="_Toc51953781"/>
      <w:bookmarkStart w:id="341" w:name="_Toc51954171"/>
      <w:bookmarkStart w:id="342" w:name="_Toc53499513"/>
      <w:bookmarkStart w:id="343" w:name="_Toc53758729"/>
      <w:bookmarkStart w:id="344" w:name="_Toc51949306"/>
      <w:bookmarkStart w:id="345" w:name="_Toc51950354"/>
      <w:bookmarkStart w:id="346" w:name="_Toc51951388"/>
      <w:bookmarkStart w:id="347" w:name="_Toc51951769"/>
      <w:bookmarkStart w:id="348" w:name="_Toc51952028"/>
      <w:bookmarkStart w:id="349" w:name="_Toc51952303"/>
      <w:bookmarkStart w:id="350" w:name="_Toc51952563"/>
      <w:bookmarkStart w:id="351" w:name="_Toc51953002"/>
      <w:bookmarkStart w:id="352" w:name="_Toc51953392"/>
      <w:bookmarkStart w:id="353" w:name="_Toc51953782"/>
      <w:bookmarkStart w:id="354" w:name="_Toc51954172"/>
      <w:bookmarkStart w:id="355" w:name="_Toc53499514"/>
      <w:bookmarkStart w:id="356" w:name="_Toc53758730"/>
      <w:bookmarkStart w:id="357" w:name="_Toc51949307"/>
      <w:bookmarkStart w:id="358" w:name="_Toc51950355"/>
      <w:bookmarkStart w:id="359" w:name="_Toc51951389"/>
      <w:bookmarkStart w:id="360" w:name="_Toc51951770"/>
      <w:bookmarkStart w:id="361" w:name="_Toc51952029"/>
      <w:bookmarkStart w:id="362" w:name="_Toc51952304"/>
      <w:bookmarkStart w:id="363" w:name="_Toc51952564"/>
      <w:bookmarkStart w:id="364" w:name="_Toc51953003"/>
      <w:bookmarkStart w:id="365" w:name="_Toc51953393"/>
      <w:bookmarkStart w:id="366" w:name="_Toc51953783"/>
      <w:bookmarkStart w:id="367" w:name="_Toc51954173"/>
      <w:bookmarkStart w:id="368" w:name="_Toc53499515"/>
      <w:bookmarkStart w:id="369" w:name="_Toc53758731"/>
      <w:bookmarkStart w:id="370" w:name="_Toc51949308"/>
      <w:bookmarkStart w:id="371" w:name="_Toc51950356"/>
      <w:bookmarkStart w:id="372" w:name="_Toc51951390"/>
      <w:bookmarkStart w:id="373" w:name="_Toc51951771"/>
      <w:bookmarkStart w:id="374" w:name="_Toc51952030"/>
      <w:bookmarkStart w:id="375" w:name="_Toc51952305"/>
      <w:bookmarkStart w:id="376" w:name="_Toc51952565"/>
      <w:bookmarkStart w:id="377" w:name="_Toc51953004"/>
      <w:bookmarkStart w:id="378" w:name="_Toc51953394"/>
      <w:bookmarkStart w:id="379" w:name="_Toc51953784"/>
      <w:bookmarkStart w:id="380" w:name="_Toc51954174"/>
      <w:bookmarkStart w:id="381" w:name="_Toc53499516"/>
      <w:bookmarkStart w:id="382" w:name="_Toc53758732"/>
      <w:bookmarkStart w:id="383" w:name="_Toc51949309"/>
      <w:bookmarkStart w:id="384" w:name="_Toc51950357"/>
      <w:bookmarkStart w:id="385" w:name="_Toc51951391"/>
      <w:bookmarkStart w:id="386" w:name="_Toc51951772"/>
      <w:bookmarkStart w:id="387" w:name="_Toc51952031"/>
      <w:bookmarkStart w:id="388" w:name="_Toc51952306"/>
      <w:bookmarkStart w:id="389" w:name="_Toc51952566"/>
      <w:bookmarkStart w:id="390" w:name="_Toc51953005"/>
      <w:bookmarkStart w:id="391" w:name="_Toc51953395"/>
      <w:bookmarkStart w:id="392" w:name="_Toc51953785"/>
      <w:bookmarkStart w:id="393" w:name="_Toc51954175"/>
      <w:bookmarkStart w:id="394" w:name="_Toc53499517"/>
      <w:bookmarkStart w:id="395" w:name="_Toc53758733"/>
      <w:bookmarkStart w:id="396" w:name="_Toc51949310"/>
      <w:bookmarkStart w:id="397" w:name="_Toc51950358"/>
      <w:bookmarkStart w:id="398" w:name="_Toc51951392"/>
      <w:bookmarkStart w:id="399" w:name="_Toc51951773"/>
      <w:bookmarkStart w:id="400" w:name="_Toc51952032"/>
      <w:bookmarkStart w:id="401" w:name="_Toc51952307"/>
      <w:bookmarkStart w:id="402" w:name="_Toc51952567"/>
      <w:bookmarkStart w:id="403" w:name="_Toc51953006"/>
      <w:bookmarkStart w:id="404" w:name="_Toc51953396"/>
      <w:bookmarkStart w:id="405" w:name="_Toc51953786"/>
      <w:bookmarkStart w:id="406" w:name="_Toc51954176"/>
      <w:bookmarkStart w:id="407" w:name="_Toc53499518"/>
      <w:bookmarkStart w:id="408" w:name="_Toc53758734"/>
      <w:bookmarkStart w:id="409" w:name="_Toc51949311"/>
      <w:bookmarkStart w:id="410" w:name="_Toc51950359"/>
      <w:bookmarkStart w:id="411" w:name="_Toc51951393"/>
      <w:bookmarkStart w:id="412" w:name="_Toc51951774"/>
      <w:bookmarkStart w:id="413" w:name="_Toc51952033"/>
      <w:bookmarkStart w:id="414" w:name="_Toc51952308"/>
      <w:bookmarkStart w:id="415" w:name="_Toc51952568"/>
      <w:bookmarkStart w:id="416" w:name="_Toc51953007"/>
      <w:bookmarkStart w:id="417" w:name="_Toc51953397"/>
      <w:bookmarkStart w:id="418" w:name="_Toc51953787"/>
      <w:bookmarkStart w:id="419" w:name="_Toc51954177"/>
      <w:bookmarkStart w:id="420" w:name="_Toc53499519"/>
      <w:bookmarkStart w:id="421" w:name="_Toc53758735"/>
      <w:bookmarkStart w:id="422" w:name="_Toc51949312"/>
      <w:bookmarkStart w:id="423" w:name="_Toc51950360"/>
      <w:bookmarkStart w:id="424" w:name="_Toc51951394"/>
      <w:bookmarkStart w:id="425" w:name="_Toc51951775"/>
      <w:bookmarkStart w:id="426" w:name="_Toc51952034"/>
      <w:bookmarkStart w:id="427" w:name="_Toc51952309"/>
      <w:bookmarkStart w:id="428" w:name="_Toc51952569"/>
      <w:bookmarkStart w:id="429" w:name="_Toc51953008"/>
      <w:bookmarkStart w:id="430" w:name="_Toc51953398"/>
      <w:bookmarkStart w:id="431" w:name="_Toc51953788"/>
      <w:bookmarkStart w:id="432" w:name="_Toc51954178"/>
      <w:bookmarkStart w:id="433" w:name="_Toc53499520"/>
      <w:bookmarkStart w:id="434" w:name="_Toc53758736"/>
      <w:bookmarkStart w:id="435" w:name="_Toc51949313"/>
      <w:bookmarkStart w:id="436" w:name="_Toc51950361"/>
      <w:bookmarkStart w:id="437" w:name="_Toc51951395"/>
      <w:bookmarkStart w:id="438" w:name="_Toc51951776"/>
      <w:bookmarkStart w:id="439" w:name="_Toc51952035"/>
      <w:bookmarkStart w:id="440" w:name="_Toc51952310"/>
      <w:bookmarkStart w:id="441" w:name="_Toc51952570"/>
      <w:bookmarkStart w:id="442" w:name="_Toc51953009"/>
      <w:bookmarkStart w:id="443" w:name="_Toc51953399"/>
      <w:bookmarkStart w:id="444" w:name="_Toc51953789"/>
      <w:bookmarkStart w:id="445" w:name="_Toc51954179"/>
      <w:bookmarkStart w:id="446" w:name="_Toc53499521"/>
      <w:bookmarkStart w:id="447" w:name="_Toc53758737"/>
      <w:bookmarkStart w:id="448" w:name="_Toc51949314"/>
      <w:bookmarkStart w:id="449" w:name="_Toc51950362"/>
      <w:bookmarkStart w:id="450" w:name="_Toc51951396"/>
      <w:bookmarkStart w:id="451" w:name="_Toc51951777"/>
      <w:bookmarkStart w:id="452" w:name="_Toc51952036"/>
      <w:bookmarkStart w:id="453" w:name="_Toc51952311"/>
      <w:bookmarkStart w:id="454" w:name="_Toc51952571"/>
      <w:bookmarkStart w:id="455" w:name="_Toc51953010"/>
      <w:bookmarkStart w:id="456" w:name="_Toc51953400"/>
      <w:bookmarkStart w:id="457" w:name="_Toc51953790"/>
      <w:bookmarkStart w:id="458" w:name="_Toc51954180"/>
      <w:bookmarkStart w:id="459" w:name="_Toc53499522"/>
      <w:bookmarkStart w:id="460" w:name="_Toc53758738"/>
      <w:bookmarkStart w:id="461" w:name="_Toc51949315"/>
      <w:bookmarkStart w:id="462" w:name="_Toc51950363"/>
      <w:bookmarkStart w:id="463" w:name="_Toc51951397"/>
      <w:bookmarkStart w:id="464" w:name="_Toc51951778"/>
      <w:bookmarkStart w:id="465" w:name="_Toc51952037"/>
      <w:bookmarkStart w:id="466" w:name="_Toc51952312"/>
      <w:bookmarkStart w:id="467" w:name="_Toc51952572"/>
      <w:bookmarkStart w:id="468" w:name="_Toc51953011"/>
      <w:bookmarkStart w:id="469" w:name="_Toc51953401"/>
      <w:bookmarkStart w:id="470" w:name="_Toc51953791"/>
      <w:bookmarkStart w:id="471" w:name="_Toc51954181"/>
      <w:bookmarkStart w:id="472" w:name="_Toc53499523"/>
      <w:bookmarkStart w:id="473" w:name="_Toc53758739"/>
      <w:bookmarkStart w:id="474" w:name="_Toc51949316"/>
      <w:bookmarkStart w:id="475" w:name="_Toc51950364"/>
      <w:bookmarkStart w:id="476" w:name="_Toc51951398"/>
      <w:bookmarkStart w:id="477" w:name="_Toc51951779"/>
      <w:bookmarkStart w:id="478" w:name="_Toc51952038"/>
      <w:bookmarkStart w:id="479" w:name="_Toc51952313"/>
      <w:bookmarkStart w:id="480" w:name="_Toc51952573"/>
      <w:bookmarkStart w:id="481" w:name="_Toc51953012"/>
      <w:bookmarkStart w:id="482" w:name="_Toc51953402"/>
      <w:bookmarkStart w:id="483" w:name="_Toc51953792"/>
      <w:bookmarkStart w:id="484" w:name="_Toc51954182"/>
      <w:bookmarkStart w:id="485" w:name="_Toc53499524"/>
      <w:bookmarkStart w:id="486" w:name="_Toc53758740"/>
      <w:bookmarkStart w:id="487" w:name="_Toc51949317"/>
      <w:bookmarkStart w:id="488" w:name="_Toc51950365"/>
      <w:bookmarkStart w:id="489" w:name="_Toc51951399"/>
      <w:bookmarkStart w:id="490" w:name="_Toc51951780"/>
      <w:bookmarkStart w:id="491" w:name="_Toc51952039"/>
      <w:bookmarkStart w:id="492" w:name="_Toc51952314"/>
      <w:bookmarkStart w:id="493" w:name="_Toc51952574"/>
      <w:bookmarkStart w:id="494" w:name="_Toc51953013"/>
      <w:bookmarkStart w:id="495" w:name="_Toc51953403"/>
      <w:bookmarkStart w:id="496" w:name="_Toc51953793"/>
      <w:bookmarkStart w:id="497" w:name="_Toc51954183"/>
      <w:bookmarkStart w:id="498" w:name="_Toc53499525"/>
      <w:bookmarkStart w:id="499" w:name="_Toc53758741"/>
      <w:bookmarkStart w:id="500" w:name="_Toc51949318"/>
      <w:bookmarkStart w:id="501" w:name="_Toc51950366"/>
      <w:bookmarkStart w:id="502" w:name="_Toc51951400"/>
      <w:bookmarkStart w:id="503" w:name="_Toc51951781"/>
      <w:bookmarkStart w:id="504" w:name="_Toc51952040"/>
      <w:bookmarkStart w:id="505" w:name="_Toc51952315"/>
      <w:bookmarkStart w:id="506" w:name="_Toc51952575"/>
      <w:bookmarkStart w:id="507" w:name="_Toc51953014"/>
      <w:bookmarkStart w:id="508" w:name="_Toc51953404"/>
      <w:bookmarkStart w:id="509" w:name="_Toc51953794"/>
      <w:bookmarkStart w:id="510" w:name="_Toc51954184"/>
      <w:bookmarkStart w:id="511" w:name="_Toc53499526"/>
      <w:bookmarkStart w:id="512" w:name="_Toc53758742"/>
      <w:bookmarkStart w:id="513" w:name="_Toc51949319"/>
      <w:bookmarkStart w:id="514" w:name="_Toc51950367"/>
      <w:bookmarkStart w:id="515" w:name="_Toc51951401"/>
      <w:bookmarkStart w:id="516" w:name="_Toc51951782"/>
      <w:bookmarkStart w:id="517" w:name="_Toc51952041"/>
      <w:bookmarkStart w:id="518" w:name="_Toc51952316"/>
      <w:bookmarkStart w:id="519" w:name="_Toc51952576"/>
      <w:bookmarkStart w:id="520" w:name="_Toc51953015"/>
      <w:bookmarkStart w:id="521" w:name="_Toc51953405"/>
      <w:bookmarkStart w:id="522" w:name="_Toc51953795"/>
      <w:bookmarkStart w:id="523" w:name="_Toc51954185"/>
      <w:bookmarkStart w:id="524" w:name="_Toc53499527"/>
      <w:bookmarkStart w:id="525" w:name="_Toc53758743"/>
      <w:bookmarkStart w:id="526" w:name="_Toc51949320"/>
      <w:bookmarkStart w:id="527" w:name="_Toc51950368"/>
      <w:bookmarkStart w:id="528" w:name="_Toc51951402"/>
      <w:bookmarkStart w:id="529" w:name="_Toc51951783"/>
      <w:bookmarkStart w:id="530" w:name="_Toc51952042"/>
      <w:bookmarkStart w:id="531" w:name="_Toc51952317"/>
      <w:bookmarkStart w:id="532" w:name="_Toc51952577"/>
      <w:bookmarkStart w:id="533" w:name="_Toc51953016"/>
      <w:bookmarkStart w:id="534" w:name="_Toc51953406"/>
      <w:bookmarkStart w:id="535" w:name="_Toc51953796"/>
      <w:bookmarkStart w:id="536" w:name="_Toc51954186"/>
      <w:bookmarkStart w:id="537" w:name="_Toc53499528"/>
      <w:bookmarkStart w:id="538" w:name="_Toc53758744"/>
      <w:bookmarkStart w:id="539" w:name="_Toc51949321"/>
      <w:bookmarkStart w:id="540" w:name="_Toc51950369"/>
      <w:bookmarkStart w:id="541" w:name="_Toc51951403"/>
      <w:bookmarkStart w:id="542" w:name="_Toc51951784"/>
      <w:bookmarkStart w:id="543" w:name="_Toc51952043"/>
      <w:bookmarkStart w:id="544" w:name="_Toc51952318"/>
      <w:bookmarkStart w:id="545" w:name="_Toc51952578"/>
      <w:bookmarkStart w:id="546" w:name="_Toc51953017"/>
      <w:bookmarkStart w:id="547" w:name="_Toc51953407"/>
      <w:bookmarkStart w:id="548" w:name="_Toc51953797"/>
      <w:bookmarkStart w:id="549" w:name="_Toc51954187"/>
      <w:bookmarkStart w:id="550" w:name="_Toc53499529"/>
      <w:bookmarkStart w:id="551" w:name="_Toc53758745"/>
      <w:bookmarkStart w:id="552" w:name="_Toc51949322"/>
      <w:bookmarkStart w:id="553" w:name="_Toc51950370"/>
      <w:bookmarkStart w:id="554" w:name="_Toc51951404"/>
      <w:bookmarkStart w:id="555" w:name="_Toc51951785"/>
      <w:bookmarkStart w:id="556" w:name="_Toc51952044"/>
      <w:bookmarkStart w:id="557" w:name="_Toc51952319"/>
      <w:bookmarkStart w:id="558" w:name="_Toc51952579"/>
      <w:bookmarkStart w:id="559" w:name="_Toc51953018"/>
      <w:bookmarkStart w:id="560" w:name="_Toc51953408"/>
      <w:bookmarkStart w:id="561" w:name="_Toc51953798"/>
      <w:bookmarkStart w:id="562" w:name="_Toc51954188"/>
      <w:bookmarkStart w:id="563" w:name="_Toc53499530"/>
      <w:bookmarkStart w:id="564" w:name="_Toc53758746"/>
      <w:bookmarkStart w:id="565" w:name="_Toc51949339"/>
      <w:bookmarkStart w:id="566" w:name="_Toc51950387"/>
      <w:bookmarkStart w:id="567" w:name="_Toc51951421"/>
      <w:bookmarkStart w:id="568" w:name="_Toc51951802"/>
      <w:bookmarkStart w:id="569" w:name="_Toc51952061"/>
      <w:bookmarkStart w:id="570" w:name="_Toc51952336"/>
      <w:bookmarkStart w:id="571" w:name="_Toc51952596"/>
      <w:bookmarkStart w:id="572" w:name="_Toc51953035"/>
      <w:bookmarkStart w:id="573" w:name="_Toc51953425"/>
      <w:bookmarkStart w:id="574" w:name="_Toc51953815"/>
      <w:bookmarkStart w:id="575" w:name="_Toc51954205"/>
      <w:bookmarkStart w:id="576" w:name="_Toc53499547"/>
      <w:bookmarkStart w:id="577" w:name="_Toc53758763"/>
      <w:bookmarkStart w:id="578" w:name="_Toc51949340"/>
      <w:bookmarkStart w:id="579" w:name="_Toc51950388"/>
      <w:bookmarkStart w:id="580" w:name="_Toc51951422"/>
      <w:bookmarkStart w:id="581" w:name="_Toc51951803"/>
      <w:bookmarkStart w:id="582" w:name="_Toc51952062"/>
      <w:bookmarkStart w:id="583" w:name="_Toc51952337"/>
      <w:bookmarkStart w:id="584" w:name="_Toc51952597"/>
      <w:bookmarkStart w:id="585" w:name="_Toc51953036"/>
      <w:bookmarkStart w:id="586" w:name="_Toc51953426"/>
      <w:bookmarkStart w:id="587" w:name="_Toc51953816"/>
      <w:bookmarkStart w:id="588" w:name="_Toc51954206"/>
      <w:bookmarkStart w:id="589" w:name="_Toc53499548"/>
      <w:bookmarkStart w:id="590" w:name="_Toc53758764"/>
      <w:bookmarkStart w:id="591" w:name="_Toc240289333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r w:rsidRPr="00D63F6C">
        <w:t xml:space="preserve">Требования к объемам и срокам </w:t>
      </w:r>
      <w:r>
        <w:t>оказания</w:t>
      </w:r>
      <w:r w:rsidRPr="00D63F6C">
        <w:t xml:space="preserve"> </w:t>
      </w:r>
      <w:r>
        <w:t>услуг</w:t>
      </w:r>
      <w:bookmarkEnd w:id="591"/>
    </w:p>
    <w:p w14:paraId="51FCF0FF" w14:textId="7D9FFD5A" w:rsidR="00E71193" w:rsidRDefault="00E71193" w:rsidP="00AA6E64">
      <w:pPr>
        <w:pStyle w:val="30"/>
      </w:pPr>
      <w:bookmarkStart w:id="592" w:name="_Toc51921657"/>
      <w:bookmarkStart w:id="593" w:name="_Toc240289334"/>
      <w:r>
        <w:t xml:space="preserve">Требования к </w:t>
      </w:r>
      <w:r>
        <w:rPr>
          <w:lang w:val="ru-RU"/>
        </w:rPr>
        <w:t>перечню</w:t>
      </w:r>
      <w:r>
        <w:t xml:space="preserve"> и объем</w:t>
      </w:r>
      <w:r>
        <w:rPr>
          <w:lang w:val="ru-RU"/>
        </w:rPr>
        <w:t>у</w:t>
      </w:r>
      <w:r>
        <w:t xml:space="preserve"> </w:t>
      </w:r>
      <w:bookmarkEnd w:id="592"/>
      <w:r>
        <w:rPr>
          <w:lang w:val="ru-RU"/>
        </w:rPr>
        <w:t>услуг</w:t>
      </w:r>
      <w:bookmarkEnd w:id="593"/>
    </w:p>
    <w:p w14:paraId="6AD34D68" w14:textId="65867E24" w:rsidR="00E71193" w:rsidRDefault="00E71193" w:rsidP="00F84D58">
      <w:pPr>
        <w:pStyle w:val="afff4"/>
        <w:jc w:val="left"/>
        <w:outlineLvl w:val="0"/>
        <w:rPr>
          <w:lang w:val="ru-RU"/>
        </w:rPr>
      </w:pPr>
      <w:bookmarkStart w:id="594" w:name="_Toc240289335"/>
      <w:r w:rsidRPr="0041356C">
        <w:t>Таблица</w:t>
      </w:r>
      <w:r>
        <w:rPr>
          <w:lang w:val="ru-RU"/>
        </w:rPr>
        <w:t> </w:t>
      </w:r>
      <w:r w:rsidR="00120877">
        <w:rPr>
          <w:lang w:val="ru-RU"/>
        </w:rPr>
        <w:t>3</w:t>
      </w:r>
      <w:r w:rsidRPr="0041356C">
        <w:t xml:space="preserve">. </w:t>
      </w:r>
      <w:r>
        <w:rPr>
          <w:lang w:val="ru-RU"/>
        </w:rPr>
        <w:t xml:space="preserve">Перечень </w:t>
      </w:r>
      <w:r w:rsidR="00074123">
        <w:rPr>
          <w:lang w:val="ru-RU"/>
        </w:rPr>
        <w:t xml:space="preserve">и объем </w:t>
      </w:r>
      <w:r w:rsidR="009E23CB">
        <w:rPr>
          <w:lang w:val="ru-RU"/>
        </w:rPr>
        <w:t>оказываемых</w:t>
      </w:r>
      <w:r>
        <w:rPr>
          <w:lang w:val="ru-RU"/>
        </w:rPr>
        <w:t xml:space="preserve"> </w:t>
      </w:r>
      <w:r w:rsidR="009E23CB">
        <w:rPr>
          <w:lang w:val="ru-RU"/>
        </w:rPr>
        <w:t>услуг</w:t>
      </w:r>
      <w:bookmarkStart w:id="595" w:name="_Toc48062865"/>
      <w:bookmarkEnd w:id="594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7"/>
        <w:gridCol w:w="2673"/>
        <w:gridCol w:w="3101"/>
        <w:gridCol w:w="1273"/>
        <w:gridCol w:w="1600"/>
      </w:tblGrid>
      <w:tr w:rsidR="00723D6A" w:rsidRPr="00267E99" w14:paraId="56509242" w14:textId="1498B02F" w:rsidTr="00120877">
        <w:trPr>
          <w:tblHeader/>
        </w:trPr>
        <w:tc>
          <w:tcPr>
            <w:tcW w:w="100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337126" w14:textId="77777777" w:rsidR="00723D6A" w:rsidRPr="00C567E0" w:rsidRDefault="00723D6A" w:rsidP="00723D6A">
            <w:pPr>
              <w:jc w:val="center"/>
              <w:rPr>
                <w:sz w:val="24"/>
                <w:szCs w:val="24"/>
              </w:rPr>
            </w:pPr>
            <w:r w:rsidRPr="00C567E0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681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888383" w14:textId="77777777" w:rsidR="00723D6A" w:rsidRPr="00C567E0" w:rsidRDefault="00723D6A" w:rsidP="00723D6A">
            <w:pPr>
              <w:jc w:val="center"/>
              <w:rPr>
                <w:sz w:val="24"/>
                <w:szCs w:val="24"/>
              </w:rPr>
            </w:pPr>
            <w:r w:rsidRPr="00C567E0">
              <w:rPr>
                <w:b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311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2A2815" w14:textId="77777777" w:rsidR="00723D6A" w:rsidRPr="00C567E0" w:rsidRDefault="00723D6A" w:rsidP="00723D6A">
            <w:pPr>
              <w:jc w:val="center"/>
              <w:rPr>
                <w:sz w:val="24"/>
                <w:szCs w:val="24"/>
              </w:rPr>
            </w:pPr>
            <w:r w:rsidRPr="00C567E0"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1276" w:type="dxa"/>
            <w:vAlign w:val="center"/>
          </w:tcPr>
          <w:p w14:paraId="3013C3E7" w14:textId="17954BD5" w:rsidR="00723D6A" w:rsidRPr="00267E99" w:rsidRDefault="00723D6A" w:rsidP="00723D6A">
            <w:pPr>
              <w:jc w:val="center"/>
              <w:rPr>
                <w:b/>
                <w:bCs/>
                <w:sz w:val="24"/>
                <w:szCs w:val="24"/>
              </w:rPr>
            </w:pPr>
            <w:r w:rsidRPr="00267E99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14:paraId="40ABC900" w14:textId="558ADB62" w:rsidR="00723D6A" w:rsidRPr="00267E99" w:rsidRDefault="00723D6A" w:rsidP="00723D6A">
            <w:pPr>
              <w:jc w:val="center"/>
              <w:rPr>
                <w:b/>
                <w:bCs/>
                <w:sz w:val="24"/>
                <w:szCs w:val="24"/>
              </w:rPr>
            </w:pPr>
            <w:r w:rsidRPr="00267E99"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723D6A" w:rsidRPr="00267E99" w14:paraId="275F64C0" w14:textId="194ADB3F" w:rsidTr="00120877"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07C5B7" w14:textId="77777777" w:rsidR="00723D6A" w:rsidRPr="00C567E0" w:rsidRDefault="00723D6A" w:rsidP="00C567E0">
            <w:pPr>
              <w:jc w:val="center"/>
              <w:rPr>
                <w:sz w:val="24"/>
                <w:szCs w:val="24"/>
              </w:rPr>
            </w:pPr>
            <w:r w:rsidRPr="00C567E0">
              <w:rPr>
                <w:sz w:val="24"/>
                <w:szCs w:val="24"/>
              </w:rPr>
              <w:t>1</w:t>
            </w:r>
          </w:p>
        </w:tc>
        <w:tc>
          <w:tcPr>
            <w:tcW w:w="2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38F239" w14:textId="5F82BA8B" w:rsidR="00723D6A" w:rsidRPr="00C567E0" w:rsidRDefault="00723D6A" w:rsidP="00C567E0">
            <w:pPr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Б</w:t>
            </w:r>
            <w:r w:rsidRPr="00C567E0">
              <w:rPr>
                <w:sz w:val="24"/>
                <w:szCs w:val="24"/>
              </w:rPr>
              <w:t>азовый осмотр модуля</w:t>
            </w:r>
            <w:r w:rsidRPr="00267E99">
              <w:rPr>
                <w:sz w:val="24"/>
                <w:szCs w:val="24"/>
              </w:rPr>
              <w:t xml:space="preserve"> -</w:t>
            </w:r>
            <w:r w:rsidRPr="00C567E0">
              <w:rPr>
                <w:sz w:val="24"/>
                <w:szCs w:val="24"/>
              </w:rPr>
              <w:t>Регламент № 1</w:t>
            </w:r>
          </w:p>
        </w:tc>
        <w:tc>
          <w:tcPr>
            <w:tcW w:w="31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12830" w14:textId="2F179865" w:rsidR="00723D6A" w:rsidRPr="00C567E0" w:rsidRDefault="00723D6A" w:rsidP="00723D6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е</w:t>
            </w:r>
            <w:r w:rsidRPr="00C567E0">
              <w:rPr>
                <w:sz w:val="24"/>
                <w:szCs w:val="24"/>
              </w:rPr>
              <w:t>жемесячно</w:t>
            </w:r>
          </w:p>
        </w:tc>
        <w:tc>
          <w:tcPr>
            <w:tcW w:w="1276" w:type="dxa"/>
            <w:vAlign w:val="center"/>
          </w:tcPr>
          <w:p w14:paraId="58C59EA5" w14:textId="2E0D350D" w:rsidR="00723D6A" w:rsidRPr="00267E99" w:rsidRDefault="00723D6A" w:rsidP="00723D6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услуга</w:t>
            </w:r>
          </w:p>
        </w:tc>
        <w:tc>
          <w:tcPr>
            <w:tcW w:w="1559" w:type="dxa"/>
            <w:vAlign w:val="center"/>
          </w:tcPr>
          <w:p w14:paraId="67C9B5FC" w14:textId="22B4B0AE" w:rsidR="00723D6A" w:rsidRPr="00267E99" w:rsidRDefault="00F4364D" w:rsidP="00723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23D6A" w:rsidRPr="00267E99" w14:paraId="55A3C735" w14:textId="405763EE" w:rsidTr="00120877"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A8D847" w14:textId="77777777" w:rsidR="00723D6A" w:rsidRPr="00C567E0" w:rsidRDefault="00723D6A" w:rsidP="00723D6A">
            <w:pPr>
              <w:jc w:val="center"/>
              <w:rPr>
                <w:sz w:val="24"/>
                <w:szCs w:val="24"/>
              </w:rPr>
            </w:pPr>
            <w:r w:rsidRPr="00C567E0">
              <w:rPr>
                <w:sz w:val="24"/>
                <w:szCs w:val="24"/>
              </w:rPr>
              <w:t>2</w:t>
            </w:r>
          </w:p>
        </w:tc>
        <w:tc>
          <w:tcPr>
            <w:tcW w:w="2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7DE1AB" w14:textId="535AD462" w:rsidR="00723D6A" w:rsidRPr="00C567E0" w:rsidRDefault="00723D6A" w:rsidP="00723D6A">
            <w:pPr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О</w:t>
            </w:r>
            <w:r w:rsidRPr="00C567E0">
              <w:rPr>
                <w:sz w:val="24"/>
                <w:szCs w:val="24"/>
              </w:rPr>
              <w:t>смотр узлов, крепления, баллона</w:t>
            </w:r>
            <w:r w:rsidRPr="00267E99">
              <w:rPr>
                <w:sz w:val="24"/>
                <w:szCs w:val="24"/>
              </w:rPr>
              <w:t xml:space="preserve"> - </w:t>
            </w:r>
            <w:r w:rsidRPr="00C567E0">
              <w:rPr>
                <w:sz w:val="24"/>
                <w:szCs w:val="24"/>
              </w:rPr>
              <w:t>Регламент № 2</w:t>
            </w:r>
          </w:p>
        </w:tc>
        <w:tc>
          <w:tcPr>
            <w:tcW w:w="31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70BFE" w14:textId="0380A10B" w:rsidR="00723D6A" w:rsidRPr="00C567E0" w:rsidRDefault="00723D6A" w:rsidP="00723D6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е</w:t>
            </w:r>
            <w:r w:rsidRPr="00C567E0">
              <w:rPr>
                <w:sz w:val="24"/>
                <w:szCs w:val="24"/>
              </w:rPr>
              <w:t>жеквартально</w:t>
            </w:r>
          </w:p>
        </w:tc>
        <w:tc>
          <w:tcPr>
            <w:tcW w:w="1276" w:type="dxa"/>
            <w:vAlign w:val="center"/>
          </w:tcPr>
          <w:p w14:paraId="0967B8C2" w14:textId="61F7BF94" w:rsidR="00723D6A" w:rsidRPr="00267E99" w:rsidRDefault="00723D6A" w:rsidP="00723D6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услуга</w:t>
            </w:r>
          </w:p>
        </w:tc>
        <w:tc>
          <w:tcPr>
            <w:tcW w:w="1559" w:type="dxa"/>
            <w:vAlign w:val="center"/>
          </w:tcPr>
          <w:p w14:paraId="73A18410" w14:textId="0EFC1B0C" w:rsidR="00723D6A" w:rsidRPr="00267E99" w:rsidRDefault="00F4364D" w:rsidP="00723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723D6A" w:rsidRPr="00267E99" w14:paraId="79A066F4" w14:textId="16545B84" w:rsidTr="00120877"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1E19BB" w14:textId="77777777" w:rsidR="00723D6A" w:rsidRPr="00C567E0" w:rsidRDefault="00723D6A" w:rsidP="00723D6A">
            <w:pPr>
              <w:jc w:val="center"/>
              <w:rPr>
                <w:sz w:val="24"/>
                <w:szCs w:val="24"/>
              </w:rPr>
            </w:pPr>
            <w:r w:rsidRPr="00C567E0">
              <w:rPr>
                <w:sz w:val="24"/>
                <w:szCs w:val="24"/>
              </w:rPr>
              <w:t>3</w:t>
            </w:r>
          </w:p>
        </w:tc>
        <w:tc>
          <w:tcPr>
            <w:tcW w:w="2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CDD215" w14:textId="46DA6FF4" w:rsidR="00723D6A" w:rsidRPr="00C567E0" w:rsidRDefault="00723D6A" w:rsidP="00723D6A">
            <w:pPr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П</w:t>
            </w:r>
            <w:r w:rsidRPr="00C567E0">
              <w:rPr>
                <w:sz w:val="24"/>
                <w:szCs w:val="24"/>
              </w:rPr>
              <w:t>оверка (замена) манометра</w:t>
            </w:r>
            <w:r w:rsidR="000731F6">
              <w:rPr>
                <w:sz w:val="24"/>
                <w:szCs w:val="24"/>
              </w:rPr>
              <w:t xml:space="preserve"> (при наличии)</w:t>
            </w:r>
            <w:r w:rsidRPr="00267E99">
              <w:rPr>
                <w:sz w:val="24"/>
                <w:szCs w:val="24"/>
              </w:rPr>
              <w:t xml:space="preserve"> - </w:t>
            </w:r>
            <w:r w:rsidRPr="00C567E0">
              <w:rPr>
                <w:sz w:val="24"/>
                <w:szCs w:val="24"/>
              </w:rPr>
              <w:t>Регламент № 3</w:t>
            </w:r>
          </w:p>
        </w:tc>
        <w:tc>
          <w:tcPr>
            <w:tcW w:w="31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013D7A" w14:textId="77777777" w:rsidR="00723D6A" w:rsidRPr="00C567E0" w:rsidRDefault="00723D6A" w:rsidP="00723D6A">
            <w:pPr>
              <w:jc w:val="center"/>
              <w:rPr>
                <w:sz w:val="24"/>
                <w:szCs w:val="24"/>
              </w:rPr>
            </w:pPr>
            <w:r w:rsidRPr="00C567E0">
              <w:rPr>
                <w:sz w:val="24"/>
                <w:szCs w:val="24"/>
              </w:rPr>
              <w:t>1 раз в год</w:t>
            </w:r>
          </w:p>
        </w:tc>
        <w:tc>
          <w:tcPr>
            <w:tcW w:w="1276" w:type="dxa"/>
            <w:vAlign w:val="center"/>
          </w:tcPr>
          <w:p w14:paraId="67626826" w14:textId="787D826E" w:rsidR="00723D6A" w:rsidRPr="00267E99" w:rsidRDefault="00723D6A" w:rsidP="00723D6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услуга</w:t>
            </w:r>
          </w:p>
        </w:tc>
        <w:tc>
          <w:tcPr>
            <w:tcW w:w="1559" w:type="dxa"/>
            <w:vAlign w:val="center"/>
          </w:tcPr>
          <w:p w14:paraId="3D479A9D" w14:textId="76BC7E2D" w:rsidR="00723D6A" w:rsidRPr="00267E99" w:rsidRDefault="00723D6A" w:rsidP="00723D6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1</w:t>
            </w:r>
          </w:p>
        </w:tc>
      </w:tr>
      <w:tr w:rsidR="00723D6A" w:rsidRPr="00267E99" w14:paraId="59DF7E90" w14:textId="1401833C" w:rsidTr="00120877"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FE5FD2" w14:textId="48A74A59" w:rsidR="00723D6A" w:rsidRPr="00C567E0" w:rsidRDefault="00723D6A" w:rsidP="00723D6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4</w:t>
            </w:r>
          </w:p>
        </w:tc>
        <w:tc>
          <w:tcPr>
            <w:tcW w:w="2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AEB463" w14:textId="77777777" w:rsidR="00723D6A" w:rsidRPr="00C567E0" w:rsidRDefault="00723D6A" w:rsidP="00723D6A">
            <w:pPr>
              <w:rPr>
                <w:sz w:val="24"/>
                <w:szCs w:val="24"/>
              </w:rPr>
            </w:pPr>
            <w:r w:rsidRPr="00C567E0">
              <w:rPr>
                <w:sz w:val="24"/>
                <w:szCs w:val="24"/>
              </w:rPr>
              <w:t>Техническое освидетельствование модуля</w:t>
            </w:r>
          </w:p>
        </w:tc>
        <w:tc>
          <w:tcPr>
            <w:tcW w:w="31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A7F983" w14:textId="49D531F3" w:rsidR="00120877" w:rsidRPr="00267E99" w:rsidRDefault="00120877" w:rsidP="00120877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модуль направляется на освидетельствование:</w:t>
            </w:r>
          </w:p>
          <w:p w14:paraId="511BE03E" w14:textId="77777777" w:rsidR="00120877" w:rsidRPr="00267E99" w:rsidRDefault="00120877" w:rsidP="00120877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–</w:t>
            </w:r>
            <w:r w:rsidRPr="00267E99">
              <w:rPr>
                <w:sz w:val="24"/>
                <w:szCs w:val="24"/>
              </w:rPr>
              <w:tab/>
              <w:t>после выработки ресурса срабатываний, указанного в РЭ на модуль;</w:t>
            </w:r>
          </w:p>
          <w:p w14:paraId="6A4AFD2C" w14:textId="35769991" w:rsidR="00723D6A" w:rsidRPr="00C567E0" w:rsidRDefault="00120877" w:rsidP="00120877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–</w:t>
            </w:r>
            <w:r w:rsidRPr="00267E99">
              <w:rPr>
                <w:sz w:val="24"/>
                <w:szCs w:val="24"/>
              </w:rPr>
              <w:tab/>
              <w:t>до наступления срока очередного освидетельствования баллона, указанного в клейме или в паспорте на баллон</w:t>
            </w:r>
          </w:p>
        </w:tc>
        <w:tc>
          <w:tcPr>
            <w:tcW w:w="1276" w:type="dxa"/>
            <w:vAlign w:val="center"/>
          </w:tcPr>
          <w:p w14:paraId="44347195" w14:textId="3F3695E5" w:rsidR="00723D6A" w:rsidRPr="00267E99" w:rsidRDefault="00723D6A" w:rsidP="00723D6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услуга</w:t>
            </w:r>
          </w:p>
        </w:tc>
        <w:tc>
          <w:tcPr>
            <w:tcW w:w="1559" w:type="dxa"/>
            <w:vAlign w:val="center"/>
          </w:tcPr>
          <w:p w14:paraId="19144235" w14:textId="6B6A447E" w:rsidR="00723D6A" w:rsidRPr="00267E99" w:rsidRDefault="00723D6A" w:rsidP="00723D6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по необходимости</w:t>
            </w:r>
          </w:p>
        </w:tc>
      </w:tr>
      <w:tr w:rsidR="00723D6A" w:rsidRPr="00267E99" w14:paraId="42CF64B6" w14:textId="393CA194" w:rsidTr="00120877"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0744A2" w14:textId="4A7E6AFE" w:rsidR="00723D6A" w:rsidRPr="00C567E0" w:rsidRDefault="00723D6A" w:rsidP="00723D6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5</w:t>
            </w:r>
          </w:p>
        </w:tc>
        <w:tc>
          <w:tcPr>
            <w:tcW w:w="2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E0F164" w14:textId="77777777" w:rsidR="00723D6A" w:rsidRPr="00C567E0" w:rsidRDefault="00723D6A" w:rsidP="00723D6A">
            <w:pPr>
              <w:rPr>
                <w:sz w:val="24"/>
                <w:szCs w:val="24"/>
              </w:rPr>
            </w:pPr>
            <w:r w:rsidRPr="00C567E0">
              <w:rPr>
                <w:sz w:val="24"/>
                <w:szCs w:val="24"/>
              </w:rPr>
              <w:t>Внеочередное освидетельствование</w:t>
            </w:r>
          </w:p>
        </w:tc>
        <w:tc>
          <w:tcPr>
            <w:tcW w:w="31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94A96" w14:textId="7AE86BDF" w:rsidR="00723D6A" w:rsidRPr="00C567E0" w:rsidRDefault="00723D6A" w:rsidP="00723D6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п</w:t>
            </w:r>
            <w:r w:rsidRPr="00C567E0">
              <w:rPr>
                <w:sz w:val="24"/>
                <w:szCs w:val="24"/>
              </w:rPr>
              <w:t>ри механических и (или) коррозионных повреждениях баллона и ЗПУ</w:t>
            </w:r>
          </w:p>
        </w:tc>
        <w:tc>
          <w:tcPr>
            <w:tcW w:w="1276" w:type="dxa"/>
            <w:vAlign w:val="center"/>
          </w:tcPr>
          <w:p w14:paraId="410DA71D" w14:textId="2C213CF9" w:rsidR="00723D6A" w:rsidRPr="00267E99" w:rsidRDefault="00723D6A" w:rsidP="00723D6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услуга</w:t>
            </w:r>
          </w:p>
        </w:tc>
        <w:tc>
          <w:tcPr>
            <w:tcW w:w="1559" w:type="dxa"/>
            <w:vAlign w:val="center"/>
          </w:tcPr>
          <w:p w14:paraId="660F78B0" w14:textId="6EC4CDAE" w:rsidR="00723D6A" w:rsidRPr="00267E99" w:rsidRDefault="00723D6A" w:rsidP="00723D6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по необходимости</w:t>
            </w:r>
          </w:p>
        </w:tc>
      </w:tr>
    </w:tbl>
    <w:p w14:paraId="4FD8367B" w14:textId="5B1B20E9" w:rsidR="00A35245" w:rsidRPr="00A35245" w:rsidRDefault="00A35245" w:rsidP="00AA6E64">
      <w:pPr>
        <w:pStyle w:val="30"/>
      </w:pPr>
      <w:bookmarkStart w:id="596" w:name="_Toc51949344"/>
      <w:bookmarkStart w:id="597" w:name="_Toc51949652"/>
      <w:bookmarkStart w:id="598" w:name="_Toc51949836"/>
      <w:bookmarkStart w:id="599" w:name="_Toc51950392"/>
      <w:bookmarkStart w:id="600" w:name="_Toc51951426"/>
      <w:bookmarkStart w:id="601" w:name="_Toc51951807"/>
      <w:bookmarkStart w:id="602" w:name="_Toc51952066"/>
      <w:bookmarkStart w:id="603" w:name="_Toc51952341"/>
      <w:bookmarkStart w:id="604" w:name="_Toc51952601"/>
      <w:bookmarkStart w:id="605" w:name="_Toc51953040"/>
      <w:bookmarkStart w:id="606" w:name="_Toc51953430"/>
      <w:bookmarkStart w:id="607" w:name="_Toc51953820"/>
      <w:bookmarkStart w:id="608" w:name="_Toc51954210"/>
      <w:bookmarkStart w:id="609" w:name="_Toc53499552"/>
      <w:bookmarkStart w:id="610" w:name="_Toc53758768"/>
      <w:bookmarkStart w:id="611" w:name="_Toc51949345"/>
      <w:bookmarkStart w:id="612" w:name="_Toc51949653"/>
      <w:bookmarkStart w:id="613" w:name="_Toc51949837"/>
      <w:bookmarkStart w:id="614" w:name="_Toc51950393"/>
      <w:bookmarkStart w:id="615" w:name="_Toc51951427"/>
      <w:bookmarkStart w:id="616" w:name="_Toc51951808"/>
      <w:bookmarkStart w:id="617" w:name="_Toc51952067"/>
      <w:bookmarkStart w:id="618" w:name="_Toc51952342"/>
      <w:bookmarkStart w:id="619" w:name="_Toc51952602"/>
      <w:bookmarkStart w:id="620" w:name="_Toc51953041"/>
      <w:bookmarkStart w:id="621" w:name="_Toc51953431"/>
      <w:bookmarkStart w:id="622" w:name="_Toc51953821"/>
      <w:bookmarkStart w:id="623" w:name="_Toc51954211"/>
      <w:bookmarkStart w:id="624" w:name="_Toc53499553"/>
      <w:bookmarkStart w:id="625" w:name="_Toc53758769"/>
      <w:bookmarkStart w:id="626" w:name="_Toc51949346"/>
      <w:bookmarkStart w:id="627" w:name="_Toc51949654"/>
      <w:bookmarkStart w:id="628" w:name="_Toc51949838"/>
      <w:bookmarkStart w:id="629" w:name="_Toc51950394"/>
      <w:bookmarkStart w:id="630" w:name="_Toc51951428"/>
      <w:bookmarkStart w:id="631" w:name="_Toc51951809"/>
      <w:bookmarkStart w:id="632" w:name="_Toc51952068"/>
      <w:bookmarkStart w:id="633" w:name="_Toc51952343"/>
      <w:bookmarkStart w:id="634" w:name="_Toc51952603"/>
      <w:bookmarkStart w:id="635" w:name="_Toc51953042"/>
      <w:bookmarkStart w:id="636" w:name="_Toc51953432"/>
      <w:bookmarkStart w:id="637" w:name="_Toc51953822"/>
      <w:bookmarkStart w:id="638" w:name="_Toc51954212"/>
      <w:bookmarkStart w:id="639" w:name="_Toc53499554"/>
      <w:bookmarkStart w:id="640" w:name="_Toc53758770"/>
      <w:bookmarkStart w:id="641" w:name="_Toc51949347"/>
      <w:bookmarkStart w:id="642" w:name="_Toc51949655"/>
      <w:bookmarkStart w:id="643" w:name="_Toc51949839"/>
      <w:bookmarkStart w:id="644" w:name="_Toc51950395"/>
      <w:bookmarkStart w:id="645" w:name="_Toc51951429"/>
      <w:bookmarkStart w:id="646" w:name="_Toc51951810"/>
      <w:bookmarkStart w:id="647" w:name="_Toc51952069"/>
      <w:bookmarkStart w:id="648" w:name="_Toc51952344"/>
      <w:bookmarkStart w:id="649" w:name="_Toc51952604"/>
      <w:bookmarkStart w:id="650" w:name="_Toc51953043"/>
      <w:bookmarkStart w:id="651" w:name="_Toc51953433"/>
      <w:bookmarkStart w:id="652" w:name="_Toc51953823"/>
      <w:bookmarkStart w:id="653" w:name="_Toc51954213"/>
      <w:bookmarkStart w:id="654" w:name="_Toc53499555"/>
      <w:bookmarkStart w:id="655" w:name="_Toc53758771"/>
      <w:bookmarkStart w:id="656" w:name="_Toc51949348"/>
      <w:bookmarkStart w:id="657" w:name="_Toc51949656"/>
      <w:bookmarkStart w:id="658" w:name="_Toc51949840"/>
      <w:bookmarkStart w:id="659" w:name="_Toc51950396"/>
      <w:bookmarkStart w:id="660" w:name="_Toc51951430"/>
      <w:bookmarkStart w:id="661" w:name="_Toc51951811"/>
      <w:bookmarkStart w:id="662" w:name="_Toc51952070"/>
      <w:bookmarkStart w:id="663" w:name="_Toc51952345"/>
      <w:bookmarkStart w:id="664" w:name="_Toc51952605"/>
      <w:bookmarkStart w:id="665" w:name="_Toc51953044"/>
      <w:bookmarkStart w:id="666" w:name="_Toc51953434"/>
      <w:bookmarkStart w:id="667" w:name="_Toc51953824"/>
      <w:bookmarkStart w:id="668" w:name="_Toc51954214"/>
      <w:bookmarkStart w:id="669" w:name="_Toc53499556"/>
      <w:bookmarkStart w:id="670" w:name="_Toc53758772"/>
      <w:bookmarkStart w:id="671" w:name="_Toc51949349"/>
      <w:bookmarkStart w:id="672" w:name="_Toc51949657"/>
      <w:bookmarkStart w:id="673" w:name="_Toc51949841"/>
      <w:bookmarkStart w:id="674" w:name="_Toc51950397"/>
      <w:bookmarkStart w:id="675" w:name="_Toc51951431"/>
      <w:bookmarkStart w:id="676" w:name="_Toc51951812"/>
      <w:bookmarkStart w:id="677" w:name="_Toc51952071"/>
      <w:bookmarkStart w:id="678" w:name="_Toc51952346"/>
      <w:bookmarkStart w:id="679" w:name="_Toc51952606"/>
      <w:bookmarkStart w:id="680" w:name="_Toc51953045"/>
      <w:bookmarkStart w:id="681" w:name="_Toc51953435"/>
      <w:bookmarkStart w:id="682" w:name="_Toc51953825"/>
      <w:bookmarkStart w:id="683" w:name="_Toc51954215"/>
      <w:bookmarkStart w:id="684" w:name="_Toc53499557"/>
      <w:bookmarkStart w:id="685" w:name="_Toc53758773"/>
      <w:bookmarkStart w:id="686" w:name="_Toc51949397"/>
      <w:bookmarkStart w:id="687" w:name="_Toc51949705"/>
      <w:bookmarkStart w:id="688" w:name="_Toc51949889"/>
      <w:bookmarkStart w:id="689" w:name="_Toc51950445"/>
      <w:bookmarkStart w:id="690" w:name="_Toc51951479"/>
      <w:bookmarkStart w:id="691" w:name="_Toc51951860"/>
      <w:bookmarkStart w:id="692" w:name="_Toc51952119"/>
      <w:bookmarkStart w:id="693" w:name="_Toc51952394"/>
      <w:bookmarkStart w:id="694" w:name="_Toc51952654"/>
      <w:bookmarkStart w:id="695" w:name="_Toc51953093"/>
      <w:bookmarkStart w:id="696" w:name="_Toc51953483"/>
      <w:bookmarkStart w:id="697" w:name="_Toc51953873"/>
      <w:bookmarkStart w:id="698" w:name="_Toc51954263"/>
      <w:bookmarkStart w:id="699" w:name="_Toc53499605"/>
      <w:bookmarkStart w:id="700" w:name="_Toc53758821"/>
      <w:bookmarkStart w:id="701" w:name="_Toc51949440"/>
      <w:bookmarkStart w:id="702" w:name="_Toc51949748"/>
      <w:bookmarkStart w:id="703" w:name="_Toc51949932"/>
      <w:bookmarkStart w:id="704" w:name="_Toc51950488"/>
      <w:bookmarkStart w:id="705" w:name="_Toc51951522"/>
      <w:bookmarkStart w:id="706" w:name="_Toc51951903"/>
      <w:bookmarkStart w:id="707" w:name="_Toc51952162"/>
      <w:bookmarkStart w:id="708" w:name="_Toc51952437"/>
      <w:bookmarkStart w:id="709" w:name="_Toc51952697"/>
      <w:bookmarkStart w:id="710" w:name="_Toc51953136"/>
      <w:bookmarkStart w:id="711" w:name="_Toc51953526"/>
      <w:bookmarkStart w:id="712" w:name="_Toc51953916"/>
      <w:bookmarkStart w:id="713" w:name="_Toc51954306"/>
      <w:bookmarkStart w:id="714" w:name="_Toc53499648"/>
      <w:bookmarkStart w:id="715" w:name="_Toc53758864"/>
      <w:bookmarkStart w:id="716" w:name="_Toc51949441"/>
      <w:bookmarkStart w:id="717" w:name="_Toc51949749"/>
      <w:bookmarkStart w:id="718" w:name="_Toc51949933"/>
      <w:bookmarkStart w:id="719" w:name="_Toc51950489"/>
      <w:bookmarkStart w:id="720" w:name="_Toc51951523"/>
      <w:bookmarkStart w:id="721" w:name="_Toc51951904"/>
      <w:bookmarkStart w:id="722" w:name="_Toc51952163"/>
      <w:bookmarkStart w:id="723" w:name="_Toc51952438"/>
      <w:bookmarkStart w:id="724" w:name="_Toc51952698"/>
      <w:bookmarkStart w:id="725" w:name="_Toc51953137"/>
      <w:bookmarkStart w:id="726" w:name="_Toc51953527"/>
      <w:bookmarkStart w:id="727" w:name="_Toc51953917"/>
      <w:bookmarkStart w:id="728" w:name="_Toc51954307"/>
      <w:bookmarkStart w:id="729" w:name="_Toc53499649"/>
      <w:bookmarkStart w:id="730" w:name="_Toc53758865"/>
      <w:bookmarkStart w:id="731" w:name="_Toc51949442"/>
      <w:bookmarkStart w:id="732" w:name="_Toc51949750"/>
      <w:bookmarkStart w:id="733" w:name="_Toc51949934"/>
      <w:bookmarkStart w:id="734" w:name="_Toc51950490"/>
      <w:bookmarkStart w:id="735" w:name="_Toc51951524"/>
      <w:bookmarkStart w:id="736" w:name="_Toc51951905"/>
      <w:bookmarkStart w:id="737" w:name="_Toc51952164"/>
      <w:bookmarkStart w:id="738" w:name="_Toc51952439"/>
      <w:bookmarkStart w:id="739" w:name="_Toc51952699"/>
      <w:bookmarkStart w:id="740" w:name="_Toc51953138"/>
      <w:bookmarkStart w:id="741" w:name="_Toc51953528"/>
      <w:bookmarkStart w:id="742" w:name="_Toc51953918"/>
      <w:bookmarkStart w:id="743" w:name="_Toc51954308"/>
      <w:bookmarkStart w:id="744" w:name="_Toc53499650"/>
      <w:bookmarkStart w:id="745" w:name="_Toc53758866"/>
      <w:bookmarkStart w:id="746" w:name="_Toc51949443"/>
      <w:bookmarkStart w:id="747" w:name="_Toc51949751"/>
      <w:bookmarkStart w:id="748" w:name="_Toc51949935"/>
      <w:bookmarkStart w:id="749" w:name="_Toc51950491"/>
      <w:bookmarkStart w:id="750" w:name="_Toc51951525"/>
      <w:bookmarkStart w:id="751" w:name="_Toc51951906"/>
      <w:bookmarkStart w:id="752" w:name="_Toc51952165"/>
      <w:bookmarkStart w:id="753" w:name="_Toc51952440"/>
      <w:bookmarkStart w:id="754" w:name="_Toc51952700"/>
      <w:bookmarkStart w:id="755" w:name="_Toc51953139"/>
      <w:bookmarkStart w:id="756" w:name="_Toc51953529"/>
      <w:bookmarkStart w:id="757" w:name="_Toc51953919"/>
      <w:bookmarkStart w:id="758" w:name="_Toc51954309"/>
      <w:bookmarkStart w:id="759" w:name="_Toc53499651"/>
      <w:bookmarkStart w:id="760" w:name="_Toc53758867"/>
      <w:bookmarkStart w:id="761" w:name="_Toc51949444"/>
      <w:bookmarkStart w:id="762" w:name="_Toc51949752"/>
      <w:bookmarkStart w:id="763" w:name="_Toc51949936"/>
      <w:bookmarkStart w:id="764" w:name="_Toc51950492"/>
      <w:bookmarkStart w:id="765" w:name="_Toc51951526"/>
      <w:bookmarkStart w:id="766" w:name="_Toc51951907"/>
      <w:bookmarkStart w:id="767" w:name="_Toc51952166"/>
      <w:bookmarkStart w:id="768" w:name="_Toc51952441"/>
      <w:bookmarkStart w:id="769" w:name="_Toc51952701"/>
      <w:bookmarkStart w:id="770" w:name="_Toc51953140"/>
      <w:bookmarkStart w:id="771" w:name="_Toc51953530"/>
      <w:bookmarkStart w:id="772" w:name="_Toc51953920"/>
      <w:bookmarkStart w:id="773" w:name="_Toc51954310"/>
      <w:bookmarkStart w:id="774" w:name="_Toc53499652"/>
      <w:bookmarkStart w:id="775" w:name="_Toc53758868"/>
      <w:bookmarkStart w:id="776" w:name="_Toc51949445"/>
      <w:bookmarkStart w:id="777" w:name="_Toc51949753"/>
      <w:bookmarkStart w:id="778" w:name="_Toc51949937"/>
      <w:bookmarkStart w:id="779" w:name="_Toc51950493"/>
      <w:bookmarkStart w:id="780" w:name="_Toc51951527"/>
      <w:bookmarkStart w:id="781" w:name="_Toc51951908"/>
      <w:bookmarkStart w:id="782" w:name="_Toc51952167"/>
      <w:bookmarkStart w:id="783" w:name="_Toc51952442"/>
      <w:bookmarkStart w:id="784" w:name="_Toc51952702"/>
      <w:bookmarkStart w:id="785" w:name="_Toc51953141"/>
      <w:bookmarkStart w:id="786" w:name="_Toc51953531"/>
      <w:bookmarkStart w:id="787" w:name="_Toc51953921"/>
      <w:bookmarkStart w:id="788" w:name="_Toc51954311"/>
      <w:bookmarkStart w:id="789" w:name="_Toc53499653"/>
      <w:bookmarkStart w:id="790" w:name="_Toc53758869"/>
      <w:bookmarkStart w:id="791" w:name="_Toc51949446"/>
      <w:bookmarkStart w:id="792" w:name="_Toc51949754"/>
      <w:bookmarkStart w:id="793" w:name="_Toc51949938"/>
      <w:bookmarkStart w:id="794" w:name="_Toc51950494"/>
      <w:bookmarkStart w:id="795" w:name="_Toc51951528"/>
      <w:bookmarkStart w:id="796" w:name="_Toc51951909"/>
      <w:bookmarkStart w:id="797" w:name="_Toc51952168"/>
      <w:bookmarkStart w:id="798" w:name="_Toc51952443"/>
      <w:bookmarkStart w:id="799" w:name="_Toc51952703"/>
      <w:bookmarkStart w:id="800" w:name="_Toc51953142"/>
      <w:bookmarkStart w:id="801" w:name="_Toc51953532"/>
      <w:bookmarkStart w:id="802" w:name="_Toc51953922"/>
      <w:bookmarkStart w:id="803" w:name="_Toc51954312"/>
      <w:bookmarkStart w:id="804" w:name="_Toc53499654"/>
      <w:bookmarkStart w:id="805" w:name="_Toc53758870"/>
      <w:bookmarkStart w:id="806" w:name="_Toc51949447"/>
      <w:bookmarkStart w:id="807" w:name="_Toc51949755"/>
      <w:bookmarkStart w:id="808" w:name="_Toc51949939"/>
      <w:bookmarkStart w:id="809" w:name="_Toc51950495"/>
      <w:bookmarkStart w:id="810" w:name="_Toc51951529"/>
      <w:bookmarkStart w:id="811" w:name="_Toc51951910"/>
      <w:bookmarkStart w:id="812" w:name="_Toc51952169"/>
      <w:bookmarkStart w:id="813" w:name="_Toc51952444"/>
      <w:bookmarkStart w:id="814" w:name="_Toc51952704"/>
      <w:bookmarkStart w:id="815" w:name="_Toc51953143"/>
      <w:bookmarkStart w:id="816" w:name="_Toc51953533"/>
      <w:bookmarkStart w:id="817" w:name="_Toc51953923"/>
      <w:bookmarkStart w:id="818" w:name="_Toc51954313"/>
      <w:bookmarkStart w:id="819" w:name="_Toc53499655"/>
      <w:bookmarkStart w:id="820" w:name="_Toc53758871"/>
      <w:bookmarkStart w:id="821" w:name="_Toc51949448"/>
      <w:bookmarkStart w:id="822" w:name="_Toc51949756"/>
      <w:bookmarkStart w:id="823" w:name="_Toc51949940"/>
      <w:bookmarkStart w:id="824" w:name="_Toc51950496"/>
      <w:bookmarkStart w:id="825" w:name="_Toc51951530"/>
      <w:bookmarkStart w:id="826" w:name="_Toc51951911"/>
      <w:bookmarkStart w:id="827" w:name="_Toc51952170"/>
      <w:bookmarkStart w:id="828" w:name="_Toc51952445"/>
      <w:bookmarkStart w:id="829" w:name="_Toc51952705"/>
      <w:bookmarkStart w:id="830" w:name="_Toc51953144"/>
      <w:bookmarkStart w:id="831" w:name="_Toc51953534"/>
      <w:bookmarkStart w:id="832" w:name="_Toc51953924"/>
      <w:bookmarkStart w:id="833" w:name="_Toc51954314"/>
      <w:bookmarkStart w:id="834" w:name="_Toc53499656"/>
      <w:bookmarkStart w:id="835" w:name="_Toc53758872"/>
      <w:bookmarkStart w:id="836" w:name="_Toc51949449"/>
      <w:bookmarkStart w:id="837" w:name="_Toc51949757"/>
      <w:bookmarkStart w:id="838" w:name="_Toc51949941"/>
      <w:bookmarkStart w:id="839" w:name="_Toc51950497"/>
      <w:bookmarkStart w:id="840" w:name="_Toc51951531"/>
      <w:bookmarkStart w:id="841" w:name="_Toc51951912"/>
      <w:bookmarkStart w:id="842" w:name="_Toc51952171"/>
      <w:bookmarkStart w:id="843" w:name="_Toc51952446"/>
      <w:bookmarkStart w:id="844" w:name="_Toc51952706"/>
      <w:bookmarkStart w:id="845" w:name="_Toc51953145"/>
      <w:bookmarkStart w:id="846" w:name="_Toc51953535"/>
      <w:bookmarkStart w:id="847" w:name="_Toc51953925"/>
      <w:bookmarkStart w:id="848" w:name="_Toc51954315"/>
      <w:bookmarkStart w:id="849" w:name="_Toc53499657"/>
      <w:bookmarkStart w:id="850" w:name="_Toc53758873"/>
      <w:bookmarkStart w:id="851" w:name="_Toc51949450"/>
      <w:bookmarkStart w:id="852" w:name="_Toc51949758"/>
      <w:bookmarkStart w:id="853" w:name="_Toc51949942"/>
      <w:bookmarkStart w:id="854" w:name="_Toc51950498"/>
      <w:bookmarkStart w:id="855" w:name="_Toc51951532"/>
      <w:bookmarkStart w:id="856" w:name="_Toc51951913"/>
      <w:bookmarkStart w:id="857" w:name="_Toc51952172"/>
      <w:bookmarkStart w:id="858" w:name="_Toc51952447"/>
      <w:bookmarkStart w:id="859" w:name="_Toc51952707"/>
      <w:bookmarkStart w:id="860" w:name="_Toc51953146"/>
      <w:bookmarkStart w:id="861" w:name="_Toc51953536"/>
      <w:bookmarkStart w:id="862" w:name="_Toc51953926"/>
      <w:bookmarkStart w:id="863" w:name="_Toc51954316"/>
      <w:bookmarkStart w:id="864" w:name="_Toc53499658"/>
      <w:bookmarkStart w:id="865" w:name="_Toc53758874"/>
      <w:bookmarkStart w:id="866" w:name="_Toc51949451"/>
      <w:bookmarkStart w:id="867" w:name="_Toc51949759"/>
      <w:bookmarkStart w:id="868" w:name="_Toc51949943"/>
      <w:bookmarkStart w:id="869" w:name="_Toc51950499"/>
      <w:bookmarkStart w:id="870" w:name="_Toc51951533"/>
      <w:bookmarkStart w:id="871" w:name="_Toc51951914"/>
      <w:bookmarkStart w:id="872" w:name="_Toc51952173"/>
      <w:bookmarkStart w:id="873" w:name="_Toc51952448"/>
      <w:bookmarkStart w:id="874" w:name="_Toc51952708"/>
      <w:bookmarkStart w:id="875" w:name="_Toc51953147"/>
      <w:bookmarkStart w:id="876" w:name="_Toc51953537"/>
      <w:bookmarkStart w:id="877" w:name="_Toc51953927"/>
      <w:bookmarkStart w:id="878" w:name="_Toc51954317"/>
      <w:bookmarkStart w:id="879" w:name="_Toc53499659"/>
      <w:bookmarkStart w:id="880" w:name="_Toc53758875"/>
      <w:bookmarkStart w:id="881" w:name="_Toc51949452"/>
      <w:bookmarkStart w:id="882" w:name="_Toc51949760"/>
      <w:bookmarkStart w:id="883" w:name="_Toc51949944"/>
      <w:bookmarkStart w:id="884" w:name="_Toc51950500"/>
      <w:bookmarkStart w:id="885" w:name="_Toc51951534"/>
      <w:bookmarkStart w:id="886" w:name="_Toc51951915"/>
      <w:bookmarkStart w:id="887" w:name="_Toc51952174"/>
      <w:bookmarkStart w:id="888" w:name="_Toc51952449"/>
      <w:bookmarkStart w:id="889" w:name="_Toc51952709"/>
      <w:bookmarkStart w:id="890" w:name="_Toc51953148"/>
      <w:bookmarkStart w:id="891" w:name="_Toc51953538"/>
      <w:bookmarkStart w:id="892" w:name="_Toc51953928"/>
      <w:bookmarkStart w:id="893" w:name="_Toc51954318"/>
      <w:bookmarkStart w:id="894" w:name="_Toc53499660"/>
      <w:bookmarkStart w:id="895" w:name="_Toc53758876"/>
      <w:bookmarkStart w:id="896" w:name="_Toc51949453"/>
      <w:bookmarkStart w:id="897" w:name="_Toc51949761"/>
      <w:bookmarkStart w:id="898" w:name="_Toc51949945"/>
      <w:bookmarkStart w:id="899" w:name="_Toc51950501"/>
      <w:bookmarkStart w:id="900" w:name="_Toc51951535"/>
      <w:bookmarkStart w:id="901" w:name="_Toc51951916"/>
      <w:bookmarkStart w:id="902" w:name="_Toc51952175"/>
      <w:bookmarkStart w:id="903" w:name="_Toc51952450"/>
      <w:bookmarkStart w:id="904" w:name="_Toc51952710"/>
      <w:bookmarkStart w:id="905" w:name="_Toc51953149"/>
      <w:bookmarkStart w:id="906" w:name="_Toc51953539"/>
      <w:bookmarkStart w:id="907" w:name="_Toc51953929"/>
      <w:bookmarkStart w:id="908" w:name="_Toc51954319"/>
      <w:bookmarkStart w:id="909" w:name="_Toc53499661"/>
      <w:bookmarkStart w:id="910" w:name="_Toc53758877"/>
      <w:bookmarkStart w:id="911" w:name="_Toc48062868"/>
      <w:bookmarkStart w:id="912" w:name="_Toc240289336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r w:rsidRPr="00A35245">
        <w:t xml:space="preserve">Требования </w:t>
      </w:r>
      <w:r w:rsidR="00F94669">
        <w:t>к</w:t>
      </w:r>
      <w:r>
        <w:t xml:space="preserve"> срокам </w:t>
      </w:r>
      <w:bookmarkEnd w:id="911"/>
      <w:r w:rsidR="00DA4EFB">
        <w:t>оказания услуг</w:t>
      </w:r>
      <w:bookmarkEnd w:id="912"/>
    </w:p>
    <w:p w14:paraId="6E607C19" w14:textId="1C507734" w:rsidR="00A35245" w:rsidRPr="008D5430" w:rsidRDefault="00A35245" w:rsidP="00113B0B">
      <w:pPr>
        <w:pStyle w:val="afff4"/>
        <w:spacing w:before="240"/>
        <w:jc w:val="left"/>
        <w:outlineLvl w:val="0"/>
        <w:rPr>
          <w:lang w:val="ru-RU"/>
        </w:rPr>
      </w:pPr>
      <w:bookmarkStart w:id="913" w:name="_Toc48062869"/>
      <w:bookmarkStart w:id="914" w:name="_Toc240289337"/>
      <w:r>
        <w:t xml:space="preserve">Таблица </w:t>
      </w:r>
      <w:r w:rsidR="00096C4A">
        <w:rPr>
          <w:lang w:val="ru-RU"/>
        </w:rPr>
        <w:t>4</w:t>
      </w:r>
      <w:r>
        <w:rPr>
          <w:lang w:val="ru-RU"/>
        </w:rPr>
        <w:t>.</w:t>
      </w:r>
      <w:r w:rsidRPr="002C6613">
        <w:t xml:space="preserve"> Требования </w:t>
      </w:r>
      <w:r w:rsidR="00FC7039">
        <w:rPr>
          <w:lang w:val="ru-RU"/>
        </w:rPr>
        <w:t>к</w:t>
      </w:r>
      <w:r w:rsidR="00FC7039" w:rsidRPr="002C6613">
        <w:t xml:space="preserve"> </w:t>
      </w:r>
      <w:r w:rsidRPr="002C6613">
        <w:t xml:space="preserve">срокам </w:t>
      </w:r>
      <w:r w:rsidR="003A0FF5">
        <w:rPr>
          <w:lang w:val="ru-RU"/>
        </w:rPr>
        <w:t>оказания</w:t>
      </w:r>
      <w:r w:rsidR="00184A02">
        <w:rPr>
          <w:lang w:val="ru-RU"/>
        </w:rPr>
        <w:t xml:space="preserve"> </w:t>
      </w:r>
      <w:bookmarkEnd w:id="913"/>
      <w:r w:rsidR="003A0FF5">
        <w:rPr>
          <w:lang w:val="ru-RU"/>
        </w:rPr>
        <w:t>услуг</w:t>
      </w:r>
      <w:bookmarkEnd w:id="914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4536"/>
        <w:gridCol w:w="1842"/>
        <w:gridCol w:w="2268"/>
      </w:tblGrid>
      <w:tr w:rsidR="00AD1024" w:rsidRPr="00267E99" w14:paraId="0560E04F" w14:textId="5A46971C" w:rsidTr="00AD1024">
        <w:tc>
          <w:tcPr>
            <w:tcW w:w="988" w:type="dxa"/>
            <w:shd w:val="clear" w:color="auto" w:fill="auto"/>
            <w:vAlign w:val="center"/>
          </w:tcPr>
          <w:p w14:paraId="0685CDB0" w14:textId="77777777" w:rsidR="00AD1024" w:rsidRPr="00267E99" w:rsidRDefault="00AD1024" w:rsidP="0024502E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№ п/п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6307D20" w14:textId="03A311E1" w:rsidR="00AD1024" w:rsidRPr="00267E99" w:rsidRDefault="00AD1024" w:rsidP="0024502E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842" w:type="dxa"/>
            <w:vAlign w:val="center"/>
          </w:tcPr>
          <w:p w14:paraId="1D3D2A91" w14:textId="1266DED1" w:rsidR="00AD1024" w:rsidRPr="00267E99" w:rsidRDefault="00AD1024" w:rsidP="0024502E">
            <w:pPr>
              <w:pStyle w:val="afff5"/>
              <w:keepNext w:val="0"/>
              <w:jc w:val="center"/>
              <w:rPr>
                <w:snapToGrid/>
                <w:sz w:val="24"/>
                <w:szCs w:val="24"/>
              </w:rPr>
            </w:pPr>
            <w:r w:rsidRPr="00267E99">
              <w:rPr>
                <w:snapToGrid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96AC68" w14:textId="2F511DF5" w:rsidR="00AD1024" w:rsidRPr="00267E99" w:rsidRDefault="00AD1024" w:rsidP="0024502E">
            <w:pPr>
              <w:pStyle w:val="afff5"/>
              <w:keepNext w:val="0"/>
              <w:jc w:val="center"/>
              <w:rPr>
                <w:snapToGrid/>
                <w:sz w:val="24"/>
                <w:szCs w:val="24"/>
              </w:rPr>
            </w:pPr>
            <w:r w:rsidRPr="00267E99">
              <w:rPr>
                <w:snapToGrid/>
                <w:sz w:val="24"/>
                <w:szCs w:val="24"/>
              </w:rPr>
              <w:t>Требования к окончанию срока выполнения услуг / этапа услуг</w:t>
            </w:r>
          </w:p>
        </w:tc>
      </w:tr>
      <w:tr w:rsidR="00AD1024" w:rsidRPr="00267E99" w14:paraId="78D0C952" w14:textId="229A50FC" w:rsidTr="00AD1024">
        <w:tc>
          <w:tcPr>
            <w:tcW w:w="988" w:type="dxa"/>
            <w:shd w:val="clear" w:color="auto" w:fill="auto"/>
          </w:tcPr>
          <w:p w14:paraId="06EE1632" w14:textId="7CC84D31" w:rsidR="00AD1024" w:rsidRPr="00267E99" w:rsidRDefault="00AD1024" w:rsidP="009D5DC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14:paraId="76D6413F" w14:textId="2B463B20" w:rsidR="00AD1024" w:rsidRPr="00267E99" w:rsidRDefault="00AD1024" w:rsidP="009D5DC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1491F9DD" w14:textId="40570AE0" w:rsidR="00AD1024" w:rsidRPr="00267E99" w:rsidRDefault="00AD1024" w:rsidP="009D5DC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3F2B3D05" w14:textId="6648FB74" w:rsidR="00AD1024" w:rsidRPr="00267E99" w:rsidRDefault="00AD1024" w:rsidP="009D5DCA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4</w:t>
            </w:r>
          </w:p>
        </w:tc>
      </w:tr>
      <w:tr w:rsidR="00AD1024" w:rsidRPr="00267E99" w14:paraId="326F17FC" w14:textId="44B2A6EB" w:rsidTr="00AD1024">
        <w:tc>
          <w:tcPr>
            <w:tcW w:w="988" w:type="dxa"/>
            <w:shd w:val="clear" w:color="auto" w:fill="auto"/>
          </w:tcPr>
          <w:p w14:paraId="7089F7F6" w14:textId="3B998540" w:rsidR="00AD1024" w:rsidRPr="00267E99" w:rsidRDefault="00AD1024" w:rsidP="00267E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77FA7A38" w14:textId="32F65C5F" w:rsidR="00AD1024" w:rsidRPr="00267E99" w:rsidRDefault="00AD1024" w:rsidP="00267E99">
            <w:pPr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Техническое обслуживание автоматических установок газового пожаротушения в соответствии с регламентами.</w:t>
            </w:r>
          </w:p>
        </w:tc>
        <w:tc>
          <w:tcPr>
            <w:tcW w:w="1842" w:type="dxa"/>
          </w:tcPr>
          <w:p w14:paraId="5F2FBF3C" w14:textId="63472BFF" w:rsidR="00AD1024" w:rsidRPr="00267E99" w:rsidRDefault="00AD1024" w:rsidP="00267E99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268" w:type="dxa"/>
            <w:shd w:val="clear" w:color="auto" w:fill="auto"/>
          </w:tcPr>
          <w:p w14:paraId="45C85B9B" w14:textId="7A512E3B" w:rsidR="00AD1024" w:rsidRPr="00267E99" w:rsidRDefault="00AD1024" w:rsidP="00267E99">
            <w:pPr>
              <w:jc w:val="center"/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12 месяцев с даты начала оказания услуг</w:t>
            </w:r>
          </w:p>
        </w:tc>
      </w:tr>
    </w:tbl>
    <w:p w14:paraId="68970524" w14:textId="77777777" w:rsidR="00AD1024" w:rsidRDefault="00AD1024" w:rsidP="00AA6E64">
      <w:pPr>
        <w:pStyle w:val="4"/>
        <w:ind w:left="426" w:hanging="426"/>
        <w:sectPr w:rsidR="00AD1024" w:rsidSect="00123B20">
          <w:headerReference w:type="even" r:id="rId11"/>
          <w:headerReference w:type="default" r:id="rId12"/>
          <w:headerReference w:type="first" r:id="rId13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915" w:name="_Toc51949456"/>
      <w:bookmarkStart w:id="916" w:name="_Toc51949764"/>
      <w:bookmarkStart w:id="917" w:name="_Toc51949948"/>
      <w:bookmarkStart w:id="918" w:name="_Toc51950504"/>
      <w:bookmarkStart w:id="919" w:name="_Toc51951538"/>
      <w:bookmarkStart w:id="920" w:name="_Toc51951919"/>
      <w:bookmarkStart w:id="921" w:name="_Toc51952178"/>
      <w:bookmarkStart w:id="922" w:name="_Toc51952453"/>
      <w:bookmarkStart w:id="923" w:name="_Toc51952713"/>
      <w:bookmarkStart w:id="924" w:name="_Toc51953152"/>
      <w:bookmarkStart w:id="925" w:name="_Toc51953542"/>
      <w:bookmarkStart w:id="926" w:name="_Toc51953932"/>
      <w:bookmarkStart w:id="927" w:name="_Toc51954322"/>
      <w:bookmarkStart w:id="928" w:name="_Toc53499664"/>
      <w:bookmarkStart w:id="929" w:name="_Toc53758880"/>
      <w:bookmarkStart w:id="930" w:name="_Ref37699133"/>
      <w:bookmarkStart w:id="931" w:name="_Ref40018113"/>
      <w:bookmarkStart w:id="932" w:name="_Toc48062870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</w:p>
    <w:p w14:paraId="59A877FC" w14:textId="672A7E08" w:rsidR="005F5357" w:rsidRDefault="007741D6" w:rsidP="00AA6E64">
      <w:pPr>
        <w:pStyle w:val="4"/>
        <w:ind w:left="426" w:hanging="426"/>
      </w:pPr>
      <w:bookmarkStart w:id="933" w:name="_Toc240289338"/>
      <w:r>
        <w:lastRenderedPageBreak/>
        <w:t xml:space="preserve">Требования </w:t>
      </w:r>
      <w:r w:rsidR="007622F6">
        <w:t xml:space="preserve">к качеству </w:t>
      </w:r>
      <w:bookmarkEnd w:id="930"/>
      <w:bookmarkEnd w:id="931"/>
      <w:bookmarkEnd w:id="932"/>
      <w:r w:rsidR="00D8291A">
        <w:rPr>
          <w:lang w:val="ru-RU"/>
        </w:rPr>
        <w:t>продукции</w:t>
      </w:r>
      <w:bookmarkEnd w:id="933"/>
    </w:p>
    <w:p w14:paraId="672A9B5C" w14:textId="77777777" w:rsidR="00AD1024" w:rsidRDefault="00AD1024" w:rsidP="00113B0B">
      <w:pPr>
        <w:pStyle w:val="afff4"/>
        <w:keepNext w:val="0"/>
        <w:spacing w:after="120"/>
        <w:jc w:val="left"/>
        <w:outlineLvl w:val="0"/>
      </w:pPr>
      <w:bookmarkStart w:id="934" w:name="_Toc51921661"/>
    </w:p>
    <w:p w14:paraId="7EF62BC7" w14:textId="038E11C9" w:rsidR="00884149" w:rsidRDefault="00884149" w:rsidP="00113B0B">
      <w:pPr>
        <w:pStyle w:val="afff4"/>
        <w:keepNext w:val="0"/>
        <w:spacing w:after="120"/>
        <w:jc w:val="left"/>
        <w:outlineLvl w:val="0"/>
        <w:rPr>
          <w:lang w:val="ru-RU"/>
        </w:rPr>
      </w:pPr>
      <w:bookmarkStart w:id="935" w:name="_Toc240289339"/>
      <w:r>
        <w:t>Таблица </w:t>
      </w:r>
      <w:r w:rsidR="00267E99">
        <w:rPr>
          <w:lang w:val="ru-RU"/>
        </w:rPr>
        <w:t>5</w:t>
      </w:r>
      <w:r w:rsidRPr="0041356C">
        <w:t xml:space="preserve">. </w:t>
      </w:r>
      <w:r>
        <w:rPr>
          <w:lang w:val="ru-RU"/>
        </w:rPr>
        <w:t xml:space="preserve">Требования к качеству </w:t>
      </w:r>
      <w:bookmarkEnd w:id="934"/>
      <w:r w:rsidR="00D8291A">
        <w:rPr>
          <w:lang w:val="ru-RU"/>
        </w:rPr>
        <w:t>продукции</w:t>
      </w:r>
      <w:bookmarkEnd w:id="935"/>
      <w:r w:rsidR="00D8291A">
        <w:rPr>
          <w:lang w:val="ru-RU"/>
        </w:rPr>
        <w:t xml:space="preserve"> </w:t>
      </w:r>
    </w:p>
    <w:tbl>
      <w:tblPr>
        <w:tblStyle w:val="af"/>
        <w:tblW w:w="1532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6521"/>
        <w:gridCol w:w="1984"/>
        <w:gridCol w:w="1701"/>
        <w:gridCol w:w="1720"/>
      </w:tblGrid>
      <w:tr w:rsidR="007C05A3" w:rsidRPr="00717EC3" w14:paraId="43C272FC" w14:textId="77777777" w:rsidTr="008F14C5">
        <w:tc>
          <w:tcPr>
            <w:tcW w:w="851" w:type="dxa"/>
            <w:vMerge w:val="restart"/>
            <w:shd w:val="clear" w:color="auto" w:fill="auto"/>
            <w:vAlign w:val="center"/>
          </w:tcPr>
          <w:p w14:paraId="60E88CD5" w14:textId="77777777" w:rsidR="007C05A3" w:rsidRPr="00113B0B" w:rsidRDefault="007C05A3" w:rsidP="00146E60">
            <w:pPr>
              <w:rPr>
                <w:b/>
                <w:bCs/>
                <w:sz w:val="24"/>
                <w:szCs w:val="24"/>
              </w:rPr>
            </w:pPr>
            <w:r w:rsidRPr="00113B0B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546FBEF7" w14:textId="77777777" w:rsidR="007C05A3" w:rsidRPr="00113B0B" w:rsidRDefault="007C05A3" w:rsidP="00146E6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13B0B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21" w:type="dxa"/>
            <w:vMerge w:val="restart"/>
            <w:shd w:val="clear" w:color="auto" w:fill="auto"/>
            <w:vAlign w:val="center"/>
          </w:tcPr>
          <w:p w14:paraId="5DFDDFAC" w14:textId="6C80A6D8" w:rsidR="007C05A3" w:rsidRPr="00113B0B" w:rsidRDefault="007C05A3" w:rsidP="00352408">
            <w:pPr>
              <w:jc w:val="center"/>
              <w:rPr>
                <w:b/>
                <w:bCs/>
                <w:sz w:val="24"/>
                <w:szCs w:val="24"/>
              </w:rPr>
            </w:pPr>
            <w:r w:rsidRPr="00113B0B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14:paraId="6F7AB06F" w14:textId="1E8D8EA1" w:rsidR="007C05A3" w:rsidRPr="00113B0B" w:rsidRDefault="007C05A3" w:rsidP="001D03BA">
            <w:pPr>
              <w:jc w:val="center"/>
              <w:rPr>
                <w:b/>
                <w:bCs/>
                <w:sz w:val="24"/>
                <w:szCs w:val="24"/>
              </w:rPr>
            </w:pPr>
            <w:r w:rsidRPr="00113B0B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720" w:type="dxa"/>
            <w:vMerge w:val="restart"/>
            <w:shd w:val="clear" w:color="auto" w:fill="auto"/>
            <w:vAlign w:val="center"/>
          </w:tcPr>
          <w:p w14:paraId="50CF8231" w14:textId="646E7515" w:rsidR="007C05A3" w:rsidRPr="00113B0B" w:rsidRDefault="007C05A3" w:rsidP="00243ACE">
            <w:pPr>
              <w:jc w:val="center"/>
              <w:rPr>
                <w:b/>
                <w:bCs/>
                <w:sz w:val="24"/>
                <w:szCs w:val="24"/>
              </w:rPr>
            </w:pPr>
            <w:r w:rsidRPr="00113B0B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7C05A3" w:rsidRPr="00717EC3" w14:paraId="31B6CEE7" w14:textId="77777777" w:rsidTr="008F14C5">
        <w:tc>
          <w:tcPr>
            <w:tcW w:w="851" w:type="dxa"/>
            <w:vMerge/>
            <w:shd w:val="clear" w:color="auto" w:fill="auto"/>
            <w:vAlign w:val="center"/>
          </w:tcPr>
          <w:p w14:paraId="15C1F794" w14:textId="77777777" w:rsidR="007C05A3" w:rsidRPr="00113B0B" w:rsidRDefault="007C05A3" w:rsidP="00662E1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4D43ADED" w14:textId="77777777" w:rsidR="007C05A3" w:rsidRPr="00113B0B" w:rsidRDefault="007C05A3" w:rsidP="00662E1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  <w:vMerge/>
            <w:shd w:val="clear" w:color="auto" w:fill="auto"/>
            <w:vAlign w:val="center"/>
          </w:tcPr>
          <w:p w14:paraId="387429AD" w14:textId="77777777" w:rsidR="007C05A3" w:rsidRPr="00113B0B" w:rsidRDefault="007C05A3" w:rsidP="00662E1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B6F9DC0" w14:textId="0D1B88E0" w:rsidR="007C05A3" w:rsidRPr="00113B0B" w:rsidRDefault="007C05A3" w:rsidP="00662E1C">
            <w:pPr>
              <w:jc w:val="center"/>
              <w:rPr>
                <w:b/>
                <w:bCs/>
                <w:sz w:val="24"/>
                <w:szCs w:val="24"/>
              </w:rPr>
            </w:pPr>
            <w:r w:rsidRPr="00113B0B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03A8A9" w14:textId="3FF5423C" w:rsidR="007C05A3" w:rsidRPr="00113B0B" w:rsidRDefault="007C05A3" w:rsidP="00662E1C">
            <w:pPr>
              <w:jc w:val="center"/>
              <w:rPr>
                <w:b/>
                <w:bCs/>
                <w:sz w:val="24"/>
                <w:szCs w:val="24"/>
              </w:rPr>
            </w:pPr>
            <w:r w:rsidRPr="00113B0B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  <w:r w:rsidRPr="00113B0B" w:rsidDel="00330497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vMerge/>
            <w:shd w:val="clear" w:color="auto" w:fill="auto"/>
            <w:vAlign w:val="center"/>
          </w:tcPr>
          <w:p w14:paraId="3A1AD053" w14:textId="77777777" w:rsidR="007C05A3" w:rsidRPr="00113B0B" w:rsidRDefault="007C05A3" w:rsidP="00662E1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C05A3" w:rsidRPr="00717EC3" w14:paraId="72AD43C6" w14:textId="77777777" w:rsidTr="008F14C5">
        <w:tc>
          <w:tcPr>
            <w:tcW w:w="851" w:type="dxa"/>
            <w:shd w:val="clear" w:color="auto" w:fill="auto"/>
            <w:vAlign w:val="center"/>
          </w:tcPr>
          <w:p w14:paraId="40739736" w14:textId="1F51E959" w:rsidR="007C05A3" w:rsidRPr="00113B0B" w:rsidRDefault="007C05A3" w:rsidP="00352408">
            <w:pPr>
              <w:jc w:val="center"/>
              <w:rPr>
                <w:b/>
              </w:rPr>
            </w:pPr>
            <w:r w:rsidRPr="00113B0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D7CC6B0" w14:textId="2471C7FC" w:rsidR="007C05A3" w:rsidRPr="00113B0B" w:rsidRDefault="007C05A3" w:rsidP="00662E1C">
            <w:pPr>
              <w:jc w:val="center"/>
              <w:rPr>
                <w:b/>
                <w:bCs/>
                <w:sz w:val="24"/>
                <w:szCs w:val="24"/>
              </w:rPr>
            </w:pPr>
            <w:r w:rsidRPr="00113B0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6DF2023" w14:textId="3C11E16B" w:rsidR="007C05A3" w:rsidRPr="00113B0B" w:rsidRDefault="007C05A3" w:rsidP="00662E1C">
            <w:pPr>
              <w:jc w:val="center"/>
              <w:rPr>
                <w:b/>
                <w:bCs/>
                <w:sz w:val="24"/>
                <w:szCs w:val="24"/>
              </w:rPr>
            </w:pPr>
            <w:r w:rsidRPr="00113B0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8E09C28" w14:textId="15019BAB" w:rsidR="007C05A3" w:rsidRPr="00113B0B" w:rsidRDefault="007C05A3" w:rsidP="00662E1C">
            <w:pPr>
              <w:jc w:val="center"/>
              <w:rPr>
                <w:b/>
                <w:bCs/>
                <w:sz w:val="24"/>
                <w:szCs w:val="24"/>
              </w:rPr>
            </w:pPr>
            <w:r w:rsidRPr="00113B0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D38246" w14:textId="79BDA1C5" w:rsidR="007C05A3" w:rsidRPr="00113B0B" w:rsidRDefault="007C05A3" w:rsidP="00662E1C">
            <w:pPr>
              <w:jc w:val="center"/>
              <w:rPr>
                <w:b/>
                <w:bCs/>
                <w:sz w:val="24"/>
                <w:szCs w:val="24"/>
              </w:rPr>
            </w:pPr>
            <w:r w:rsidRPr="00113B0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20" w:type="dxa"/>
            <w:shd w:val="clear" w:color="auto" w:fill="auto"/>
            <w:vAlign w:val="center"/>
          </w:tcPr>
          <w:p w14:paraId="05CF0987" w14:textId="3EFAC067" w:rsidR="007C05A3" w:rsidRPr="00113B0B" w:rsidRDefault="007C05A3" w:rsidP="00662E1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7C05A3" w:rsidRPr="00717EC3" w14:paraId="55498F8D" w14:textId="4946C93D" w:rsidTr="008F14C5">
        <w:tc>
          <w:tcPr>
            <w:tcW w:w="851" w:type="dxa"/>
            <w:shd w:val="clear" w:color="auto" w:fill="auto"/>
            <w:vAlign w:val="center"/>
          </w:tcPr>
          <w:p w14:paraId="4D2C4A16" w14:textId="77777777" w:rsidR="007C05A3" w:rsidRPr="00113B0B" w:rsidRDefault="007C05A3" w:rsidP="00146E60">
            <w:pPr>
              <w:pStyle w:val="aff5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tc>
          <w:tcPr>
            <w:tcW w:w="9072" w:type="dxa"/>
            <w:gridSpan w:val="2"/>
            <w:shd w:val="clear" w:color="auto" w:fill="auto"/>
            <w:vAlign w:val="center"/>
          </w:tcPr>
          <w:p w14:paraId="3723037C" w14:textId="15040BF0" w:rsidR="007C05A3" w:rsidRPr="00113B0B" w:rsidRDefault="007C05A3" w:rsidP="00146E60">
            <w:pPr>
              <w:rPr>
                <w:b/>
                <w:sz w:val="24"/>
                <w:szCs w:val="24"/>
              </w:rPr>
            </w:pPr>
            <w:r w:rsidRPr="00113B0B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1984" w:type="dxa"/>
            <w:shd w:val="clear" w:color="auto" w:fill="auto"/>
          </w:tcPr>
          <w:p w14:paraId="5C2E73B0" w14:textId="5EA0A28C" w:rsidR="007C05A3" w:rsidRPr="00113B0B" w:rsidRDefault="00AA792C" w:rsidP="00AA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  <w:shd w:val="clear" w:color="auto" w:fill="auto"/>
          </w:tcPr>
          <w:p w14:paraId="0A85D06D" w14:textId="5FEE20CC" w:rsidR="007C05A3" w:rsidRPr="00113B0B" w:rsidRDefault="00AA792C" w:rsidP="00AA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0" w:type="dxa"/>
            <w:shd w:val="clear" w:color="auto" w:fill="auto"/>
          </w:tcPr>
          <w:p w14:paraId="3BA2FCDB" w14:textId="07C6710A" w:rsidR="007C05A3" w:rsidRPr="00113B0B" w:rsidRDefault="00AA792C" w:rsidP="00AA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7E99" w:rsidRPr="00717EC3" w14:paraId="31FEB13F" w14:textId="0E0A706A" w:rsidTr="008F14C5">
        <w:tc>
          <w:tcPr>
            <w:tcW w:w="851" w:type="dxa"/>
            <w:shd w:val="clear" w:color="auto" w:fill="auto"/>
            <w:vAlign w:val="center"/>
          </w:tcPr>
          <w:p w14:paraId="0214F675" w14:textId="77777777" w:rsidR="00267E99" w:rsidRPr="00352408" w:rsidRDefault="00267E99" w:rsidP="00267E99">
            <w:pPr>
              <w:pStyle w:val="aff5"/>
              <w:numPr>
                <w:ilvl w:val="1"/>
                <w:numId w:val="20"/>
              </w:numPr>
              <w:spacing w:before="60" w:after="60"/>
              <w:ind w:left="-117" w:firstLine="142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9072" w:type="dxa"/>
            <w:gridSpan w:val="2"/>
            <w:shd w:val="clear" w:color="auto" w:fill="auto"/>
            <w:vAlign w:val="center"/>
          </w:tcPr>
          <w:p w14:paraId="03320BE3" w14:textId="147ECBFD" w:rsidR="00267E99" w:rsidRPr="00267E99" w:rsidRDefault="00267E99" w:rsidP="00267E99">
            <w:pPr>
              <w:spacing w:before="60" w:after="60"/>
              <w:rPr>
                <w:b/>
                <w:sz w:val="24"/>
                <w:szCs w:val="24"/>
              </w:rPr>
            </w:pPr>
            <w:r w:rsidRPr="00113B0B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1984" w:type="dxa"/>
            <w:shd w:val="clear" w:color="auto" w:fill="auto"/>
          </w:tcPr>
          <w:p w14:paraId="27E87FA0" w14:textId="58012B94" w:rsidR="00267E99" w:rsidRPr="00267E99" w:rsidRDefault="00267E99" w:rsidP="00267E99">
            <w:pPr>
              <w:jc w:val="center"/>
              <w:rPr>
                <w:b/>
                <w:sz w:val="24"/>
                <w:szCs w:val="24"/>
              </w:rPr>
            </w:pPr>
            <w:r w:rsidRPr="00267E9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  <w:shd w:val="clear" w:color="auto" w:fill="auto"/>
          </w:tcPr>
          <w:p w14:paraId="24735593" w14:textId="3FF1B118" w:rsidR="00267E99" w:rsidRPr="00267E99" w:rsidRDefault="00267E99" w:rsidP="00267E99">
            <w:pPr>
              <w:jc w:val="center"/>
              <w:rPr>
                <w:b/>
                <w:sz w:val="24"/>
                <w:szCs w:val="24"/>
              </w:rPr>
            </w:pPr>
            <w:r w:rsidRPr="00267E9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0" w:type="dxa"/>
            <w:shd w:val="clear" w:color="auto" w:fill="auto"/>
          </w:tcPr>
          <w:p w14:paraId="4187490E" w14:textId="3623C7E0" w:rsidR="00267E99" w:rsidRPr="00267E99" w:rsidRDefault="00267E99" w:rsidP="00267E99">
            <w:pPr>
              <w:jc w:val="center"/>
              <w:rPr>
                <w:b/>
                <w:sz w:val="24"/>
                <w:szCs w:val="24"/>
              </w:rPr>
            </w:pPr>
            <w:r w:rsidRPr="00267E99">
              <w:rPr>
                <w:b/>
                <w:sz w:val="24"/>
                <w:szCs w:val="24"/>
              </w:rPr>
              <w:t>-//-</w:t>
            </w:r>
          </w:p>
        </w:tc>
      </w:tr>
      <w:tr w:rsidR="007C05A3" w:rsidRPr="00717EC3" w14:paraId="298EDA47" w14:textId="77777777" w:rsidTr="008F14C5">
        <w:tc>
          <w:tcPr>
            <w:tcW w:w="851" w:type="dxa"/>
            <w:shd w:val="clear" w:color="auto" w:fill="auto"/>
            <w:vAlign w:val="center"/>
          </w:tcPr>
          <w:p w14:paraId="12E2970F" w14:textId="77777777" w:rsidR="007C05A3" w:rsidRPr="00352408" w:rsidRDefault="007C05A3" w:rsidP="00146E60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  <w:shd w:val="clear" w:color="auto" w:fill="auto"/>
          </w:tcPr>
          <w:p w14:paraId="6C80BF31" w14:textId="75950BF1" w:rsidR="007C05A3" w:rsidRPr="00267E99" w:rsidRDefault="00267E99" w:rsidP="00905369">
            <w:r w:rsidRPr="00905369">
              <w:rPr>
                <w:sz w:val="24"/>
                <w:szCs w:val="24"/>
              </w:rPr>
              <w:t>Требование к месту оказания услуг</w:t>
            </w:r>
            <w:r w:rsidRPr="00267E99">
              <w:t xml:space="preserve"> </w:t>
            </w:r>
          </w:p>
        </w:tc>
        <w:tc>
          <w:tcPr>
            <w:tcW w:w="6521" w:type="dxa"/>
            <w:shd w:val="clear" w:color="auto" w:fill="auto"/>
          </w:tcPr>
          <w:p w14:paraId="780E5935" w14:textId="265A5492" w:rsidR="00267E99" w:rsidRPr="00267E99" w:rsidRDefault="00267E99" w:rsidP="00267E99">
            <w:pPr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 xml:space="preserve">Оказание услуг будет </w:t>
            </w:r>
            <w:r>
              <w:rPr>
                <w:sz w:val="24"/>
                <w:szCs w:val="24"/>
              </w:rPr>
              <w:t>о</w:t>
            </w:r>
            <w:r w:rsidRPr="00267E99">
              <w:rPr>
                <w:sz w:val="24"/>
                <w:szCs w:val="24"/>
              </w:rPr>
              <w:t>существляться на территории Заказчика по адрес</w:t>
            </w:r>
            <w:r w:rsidR="005B105B">
              <w:rPr>
                <w:sz w:val="24"/>
                <w:szCs w:val="24"/>
              </w:rPr>
              <w:t>у</w:t>
            </w:r>
            <w:r w:rsidRPr="00267E99">
              <w:rPr>
                <w:sz w:val="24"/>
                <w:szCs w:val="24"/>
              </w:rPr>
              <w:t>:</w:t>
            </w:r>
          </w:p>
          <w:p w14:paraId="4F39997B" w14:textId="14739E08" w:rsidR="00267E99" w:rsidRPr="00267E99" w:rsidRDefault="00267E99" w:rsidP="00267E99">
            <w:pPr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-г. Москва, Волоколамское шоссе, д. 2</w:t>
            </w:r>
            <w:r w:rsidR="005B105B">
              <w:rPr>
                <w:sz w:val="24"/>
                <w:szCs w:val="24"/>
              </w:rPr>
              <w:t>, 2-й этаж;</w:t>
            </w:r>
          </w:p>
          <w:p w14:paraId="024AB012" w14:textId="5A190EEA" w:rsidR="001712AA" w:rsidRPr="001712AA" w:rsidRDefault="00267E99" w:rsidP="001712AA">
            <w:pPr>
              <w:pStyle w:val="aff5"/>
              <w:numPr>
                <w:ilvl w:val="0"/>
                <w:numId w:val="38"/>
              </w:numPr>
              <w:ind w:left="310" w:hanging="283"/>
              <w:rPr>
                <w:rFonts w:eastAsia="Times New Roman"/>
              </w:rPr>
            </w:pPr>
            <w:r w:rsidRPr="00267E99">
              <w:t xml:space="preserve">за исключением случаев, когда </w:t>
            </w:r>
            <w:r w:rsidR="005B105B">
              <w:t xml:space="preserve">испытательные / </w:t>
            </w:r>
            <w:r w:rsidRPr="00267E99">
              <w:t xml:space="preserve">ремонтные работы на основании рекомендаций Исполнителя необходимо проводить в специально оборудованных помещениях и/или с применением стационарных приборов и механизмов. Вывоз </w:t>
            </w:r>
            <w:r w:rsidR="005B105B">
              <w:t>оборудования</w:t>
            </w:r>
            <w:r w:rsidRPr="00267E99">
              <w:t xml:space="preserve"> с территории Заказчика подлежит обязательному согласованию Заказчиком, оформляется актом приема-передачи. Исполнитель гарантирует сохранность оборудования с момента его демонтажа для вывоза с территории Заказчика до момента установки на территории Заказчика после проведения работ</w:t>
            </w:r>
            <w:r w:rsidR="001712AA">
              <w:t>.</w:t>
            </w:r>
          </w:p>
        </w:tc>
        <w:tc>
          <w:tcPr>
            <w:tcW w:w="1984" w:type="dxa"/>
            <w:shd w:val="clear" w:color="auto" w:fill="auto"/>
          </w:tcPr>
          <w:p w14:paraId="06514815" w14:textId="77777777" w:rsidR="007C05A3" w:rsidRPr="00267E99" w:rsidRDefault="007C05A3" w:rsidP="00243ACE">
            <w:pPr>
              <w:rPr>
                <w:sz w:val="24"/>
                <w:szCs w:val="24"/>
              </w:rPr>
            </w:pPr>
            <w:r w:rsidRPr="00267E99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7A053157" w14:textId="66EFD5C4" w:rsidR="007C05A3" w:rsidRPr="00352408" w:rsidRDefault="007C05A3" w:rsidP="00AA792C"/>
        </w:tc>
        <w:tc>
          <w:tcPr>
            <w:tcW w:w="1720" w:type="dxa"/>
            <w:shd w:val="clear" w:color="auto" w:fill="auto"/>
          </w:tcPr>
          <w:p w14:paraId="04A78465" w14:textId="77777777" w:rsidR="007C05A3" w:rsidRPr="00352408" w:rsidRDefault="007C05A3" w:rsidP="00AA792C">
            <w:pPr>
              <w:rPr>
                <w:i/>
                <w:iCs/>
                <w:sz w:val="24"/>
                <w:szCs w:val="24"/>
              </w:rPr>
            </w:pPr>
          </w:p>
        </w:tc>
      </w:tr>
      <w:tr w:rsidR="007C05A3" w:rsidRPr="00717EC3" w14:paraId="6DAA99E3" w14:textId="77777777" w:rsidTr="008F14C5">
        <w:tc>
          <w:tcPr>
            <w:tcW w:w="851" w:type="dxa"/>
            <w:shd w:val="clear" w:color="auto" w:fill="auto"/>
            <w:vAlign w:val="center"/>
          </w:tcPr>
          <w:p w14:paraId="6858A97C" w14:textId="77777777" w:rsidR="007C05A3" w:rsidRPr="00352408" w:rsidRDefault="007C05A3" w:rsidP="00146E60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  <w:shd w:val="clear" w:color="auto" w:fill="auto"/>
          </w:tcPr>
          <w:p w14:paraId="2C6AF621" w14:textId="0F4F23B1" w:rsidR="007C05A3" w:rsidRPr="001712AA" w:rsidRDefault="001712AA" w:rsidP="00146E60">
            <w:pPr>
              <w:rPr>
                <w:sz w:val="24"/>
                <w:szCs w:val="24"/>
              </w:rPr>
            </w:pPr>
            <w:r w:rsidRPr="00905369">
              <w:rPr>
                <w:rFonts w:eastAsia="Calibri"/>
                <w:sz w:val="24"/>
                <w:szCs w:val="24"/>
              </w:rPr>
              <w:t>Требование к составу услуг по техническому обслуживанию</w:t>
            </w:r>
          </w:p>
        </w:tc>
        <w:tc>
          <w:tcPr>
            <w:tcW w:w="6521" w:type="dxa"/>
            <w:shd w:val="clear" w:color="auto" w:fill="auto"/>
          </w:tcPr>
          <w:p w14:paraId="7B509A2B" w14:textId="689E862C" w:rsidR="000C0838" w:rsidRPr="000C0838" w:rsidRDefault="000C0838" w:rsidP="000C0838">
            <w:pPr>
              <w:rPr>
                <w:b/>
                <w:bCs/>
                <w:sz w:val="24"/>
                <w:szCs w:val="24"/>
              </w:rPr>
            </w:pPr>
            <w:r w:rsidRPr="000C0838">
              <w:rPr>
                <w:b/>
                <w:bCs/>
                <w:sz w:val="24"/>
                <w:szCs w:val="24"/>
              </w:rPr>
              <w:t>1. Регламент № 1 — ежемесячно:</w:t>
            </w:r>
          </w:p>
          <w:p w14:paraId="5E375AC1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очистить модуль от пыли и производственных загрязнений;</w:t>
            </w:r>
          </w:p>
          <w:p w14:paraId="0CA19720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 xml:space="preserve">визуально проверить давление по манометру (индикатору давления). При снижении давления газа на 10 % и более с учётом температуры эксплуатации модуль подлежит </w:t>
            </w:r>
            <w:proofErr w:type="spellStart"/>
            <w:r w:rsidRPr="000C0838">
              <w:rPr>
                <w:sz w:val="24"/>
                <w:szCs w:val="24"/>
              </w:rPr>
              <w:t>дозарядке</w:t>
            </w:r>
            <w:proofErr w:type="spellEnd"/>
            <w:r w:rsidRPr="000C0838">
              <w:rPr>
                <w:sz w:val="24"/>
                <w:szCs w:val="24"/>
              </w:rPr>
              <w:t>;</w:t>
            </w:r>
          </w:p>
          <w:p w14:paraId="2E2F6784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проверить целостность и читаемость маркировки модуля, баллона и ЗПУ;</w:t>
            </w:r>
          </w:p>
          <w:p w14:paraId="6BA2F1F7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проверить наличие и целостность технологической заглушки на выпускном патрубке ЗПУ (для модулей, находящихся вне режима автоматического пуска);</w:t>
            </w:r>
          </w:p>
          <w:p w14:paraId="652987B7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проверить состояние пломб и положение органов управления;</w:t>
            </w:r>
          </w:p>
          <w:p w14:paraId="05486268" w14:textId="6962D319" w:rsid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по ЗПУ — очистить устройство от пыли и производственных загрязнений.</w:t>
            </w:r>
          </w:p>
          <w:p w14:paraId="50AF1AEF" w14:textId="77777777" w:rsidR="00170CEC" w:rsidRDefault="00170CEC" w:rsidP="000C0838">
            <w:pPr>
              <w:rPr>
                <w:sz w:val="24"/>
                <w:szCs w:val="24"/>
              </w:rPr>
            </w:pPr>
          </w:p>
          <w:p w14:paraId="6DB57A55" w14:textId="68A92F78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Освидетельствование баллона и проверка качества ГОТВ</w:t>
            </w:r>
            <w:r>
              <w:rPr>
                <w:sz w:val="24"/>
                <w:szCs w:val="24"/>
              </w:rPr>
              <w:t>:</w:t>
            </w:r>
          </w:p>
          <w:p w14:paraId="6622FEAB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ab/>
              <w:t>Освидетельствование баллона проводится по истечении срока, установленного изготовителем в технической документации на баллон. При наличии механических повреждений проводится внеочередное освидетельствование.</w:t>
            </w:r>
          </w:p>
          <w:p w14:paraId="6790E69F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ab/>
              <w:t>Освидетельствование проводит завод-изготовитель баллона или специализированная организация, имеющая разрешение органов надзора и клеймо с шифром, в соответствии с ФНП, утв. приказом Ростехнадзора № 116 от 25.03.2014.</w:t>
            </w:r>
          </w:p>
          <w:p w14:paraId="3CEC4F4F" w14:textId="77777777" w:rsid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ab/>
              <w:t xml:space="preserve">Проверка качества ГОТВ проводится по истечении срока годности, установленного производителем в нормативно-технической документации (технических условиях), либо перед повторным наполнением ГОТВ в модуль, баллон которого подвергся очередному техническому освидетельствованию. Проверка и, при необходимости, регенерация выполняются </w:t>
            </w:r>
            <w:r w:rsidRPr="00170CEC">
              <w:rPr>
                <w:sz w:val="24"/>
                <w:szCs w:val="24"/>
              </w:rPr>
              <w:lastRenderedPageBreak/>
              <w:t>специализированными лабораториями, имеющими разрешение органов надзора.</w:t>
            </w:r>
          </w:p>
          <w:p w14:paraId="0C79B113" w14:textId="77777777" w:rsidR="00170CEC" w:rsidRDefault="00170CEC" w:rsidP="00170CEC">
            <w:pPr>
              <w:rPr>
                <w:sz w:val="24"/>
                <w:szCs w:val="24"/>
              </w:rPr>
            </w:pPr>
          </w:p>
          <w:p w14:paraId="4B03FB24" w14:textId="264300F3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Техническое освидетельствование модуля</w:t>
            </w:r>
            <w:r>
              <w:rPr>
                <w:sz w:val="24"/>
                <w:szCs w:val="24"/>
              </w:rPr>
              <w:t>:</w:t>
            </w:r>
          </w:p>
          <w:p w14:paraId="72C66D3D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ab/>
              <w:t>Модуль направляется на освидетельствование:</w:t>
            </w:r>
          </w:p>
          <w:p w14:paraId="4159C335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–</w:t>
            </w:r>
            <w:r w:rsidRPr="00170CEC">
              <w:rPr>
                <w:sz w:val="24"/>
                <w:szCs w:val="24"/>
              </w:rPr>
              <w:tab/>
              <w:t>после выработки ресурса срабатываний, указанного в РЭ на модуль;</w:t>
            </w:r>
          </w:p>
          <w:p w14:paraId="2BA2A072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–</w:t>
            </w:r>
            <w:r w:rsidRPr="00170CEC">
              <w:rPr>
                <w:sz w:val="24"/>
                <w:szCs w:val="24"/>
              </w:rPr>
              <w:tab/>
              <w:t>до наступления срока очередного освидетельствования баллона, указанного в клейме или в паспорте на баллон;</w:t>
            </w:r>
          </w:p>
          <w:p w14:paraId="18F2073D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–</w:t>
            </w:r>
            <w:r w:rsidRPr="00170CEC">
              <w:rPr>
                <w:sz w:val="24"/>
                <w:szCs w:val="24"/>
              </w:rPr>
              <w:tab/>
              <w:t>при наличии механических и (или) коррозионных повреждений баллона и ЗПУ.</w:t>
            </w:r>
          </w:p>
          <w:p w14:paraId="180C7020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ab/>
              <w:t>Решение о снятии модуля с эксплуатации и направлении его на освидетельствование принимает руководитель эксплуатирующей организации (Заказчик). Освидетельствование проводит предприятие-изготовитель или специализированная организация, имеющая разрешение Ростехнадзора и авторизованная изготовителем (Исполнитель).</w:t>
            </w:r>
          </w:p>
          <w:p w14:paraId="3036419C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ab/>
              <w:t>Заказчик направляет Исполнителю заявку с перечнем модулей и указанием следующих сведений (согласно паспорту и маркировке модуля):</w:t>
            </w:r>
          </w:p>
          <w:p w14:paraId="2C7FCA2D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–</w:t>
            </w:r>
            <w:r w:rsidRPr="00170CEC">
              <w:rPr>
                <w:sz w:val="24"/>
                <w:szCs w:val="24"/>
              </w:rPr>
              <w:tab/>
              <w:t>наименование предприятия-изготовителя модуля, обозначение модуля, номер ТУ;</w:t>
            </w:r>
          </w:p>
          <w:p w14:paraId="3D7BE548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–</w:t>
            </w:r>
            <w:r w:rsidRPr="00170CEC">
              <w:rPr>
                <w:sz w:val="24"/>
                <w:szCs w:val="24"/>
              </w:rPr>
              <w:tab/>
              <w:t>заводские номера модуля, баллона и ЗПУ;</w:t>
            </w:r>
          </w:p>
          <w:p w14:paraId="5517D931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–</w:t>
            </w:r>
            <w:r w:rsidRPr="00170CEC">
              <w:rPr>
                <w:sz w:val="24"/>
                <w:szCs w:val="24"/>
              </w:rPr>
              <w:tab/>
              <w:t>рабочая среда (ГОТВ), год изготовления модуля и дата наполнения ГОТВ;</w:t>
            </w:r>
          </w:p>
          <w:p w14:paraId="0EF40512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–</w:t>
            </w:r>
            <w:r w:rsidRPr="00170CEC">
              <w:rPr>
                <w:sz w:val="24"/>
                <w:szCs w:val="24"/>
              </w:rPr>
              <w:tab/>
              <w:t>дата начала эксплуатации модуля в составе АУГП;</w:t>
            </w:r>
          </w:p>
          <w:p w14:paraId="427335F7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–</w:t>
            </w:r>
            <w:r w:rsidRPr="00170CEC">
              <w:rPr>
                <w:sz w:val="24"/>
                <w:szCs w:val="24"/>
              </w:rPr>
              <w:tab/>
              <w:t>остаточная масса ГОТВ и давление газа в модуле;</w:t>
            </w:r>
          </w:p>
          <w:p w14:paraId="58EA27EF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–</w:t>
            </w:r>
            <w:r w:rsidRPr="00170CEC">
              <w:rPr>
                <w:sz w:val="24"/>
                <w:szCs w:val="24"/>
              </w:rPr>
              <w:tab/>
              <w:t>суммарное количество срабатываний модуля на момент его передачи;</w:t>
            </w:r>
          </w:p>
          <w:p w14:paraId="2A0AE88C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–</w:t>
            </w:r>
            <w:r w:rsidRPr="00170CEC">
              <w:rPr>
                <w:sz w:val="24"/>
                <w:szCs w:val="24"/>
              </w:rPr>
              <w:tab/>
              <w:t>причина направления на освидетельствование: выработка ресурса срабатываний, очередное освидетельствование баллона либо вид аварийного воздействия;</w:t>
            </w:r>
          </w:p>
          <w:p w14:paraId="7F880BD6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lastRenderedPageBreak/>
              <w:t>–</w:t>
            </w:r>
            <w:r w:rsidRPr="00170CEC">
              <w:rPr>
                <w:sz w:val="24"/>
                <w:szCs w:val="24"/>
              </w:rPr>
              <w:tab/>
              <w:t>сведения о ТО: объём ранее проводившихся ТО и даты их проведения, наименование обслуживающего предприятия, номер и срок действия лицензии.</w:t>
            </w:r>
          </w:p>
          <w:p w14:paraId="213B0DCD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ab/>
              <w:t>В состав сопроводительной документации входят: ПС на каждый модуль или на группу модулей одного типоразмера до 10 шт.; ПС на каждый баллон; РЭ, совмещённое с ПС, на все ЗПУ; акт об аварийном состоянии — для модулей, подвергавшихся аварийным воздействиям.</w:t>
            </w:r>
          </w:p>
          <w:p w14:paraId="718D2B17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ab/>
              <w:t>Состав и последовательность работ при освидетельствовании модуля:</w:t>
            </w:r>
          </w:p>
          <w:p w14:paraId="4FBB0558" w14:textId="5E306E90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-внешний осмотр модуля и экспертиза технической документации;</w:t>
            </w:r>
          </w:p>
          <w:p w14:paraId="54C8E1B3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слив (удаление) ГОТВ в промежуточный сосуд;</w:t>
            </w:r>
          </w:p>
          <w:p w14:paraId="39877CF9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-разборка модуля на составные части;</w:t>
            </w:r>
          </w:p>
          <w:p w14:paraId="1DD23A58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-техническая диагностика и, при необходимости, ремонт или замена ЗПУ и пускателей с истекшим сроком службы;</w:t>
            </w:r>
          </w:p>
          <w:p w14:paraId="25150C4D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-освидетельствование баллона;</w:t>
            </w:r>
          </w:p>
          <w:p w14:paraId="3385A0A5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-проверка качества слитого ГОТВ;</w:t>
            </w:r>
          </w:p>
          <w:p w14:paraId="28709609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-регенерация ГОТВ при ненадлежащем качестве пробы;</w:t>
            </w:r>
          </w:p>
          <w:p w14:paraId="0238A4AD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-поверка (замена) манометра;</w:t>
            </w:r>
          </w:p>
          <w:p w14:paraId="52122650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-сборка модуля;</w:t>
            </w:r>
          </w:p>
          <w:p w14:paraId="1D549E03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-проверка герметичности модуля до его наполнения ГОТВ;</w:t>
            </w:r>
          </w:p>
          <w:p w14:paraId="523EA67D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-наполнение модуля ГОТВ из промежуточного сосуда;</w:t>
            </w:r>
          </w:p>
          <w:p w14:paraId="4885FB9A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-дозаправка модуля ГОТВ;</w:t>
            </w:r>
          </w:p>
          <w:p w14:paraId="571215E4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-приёмо-сдаточные испытания;</w:t>
            </w:r>
          </w:p>
          <w:p w14:paraId="6BDEA896" w14:textId="77777777" w:rsidR="00170CEC" w:rsidRP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>-оформление результатов освидетельствования.</w:t>
            </w:r>
          </w:p>
          <w:p w14:paraId="6F18C30C" w14:textId="57F67DC0" w:rsidR="00170CEC" w:rsidRDefault="00170CEC" w:rsidP="00170CEC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ab/>
              <w:t>По результатам освидетельствования устанавливается остаточный ресурс и дата следующего освидетельствования. Соответствующие записи вносятся в паспорт модуля и в эксплуатационную документацию ЗПУ и баллона.</w:t>
            </w:r>
          </w:p>
          <w:p w14:paraId="2E3C65CB" w14:textId="77777777" w:rsidR="00381BC8" w:rsidRDefault="00381BC8" w:rsidP="00170CEC">
            <w:pPr>
              <w:rPr>
                <w:sz w:val="24"/>
                <w:szCs w:val="24"/>
              </w:rPr>
            </w:pPr>
          </w:p>
          <w:p w14:paraId="248E903F" w14:textId="5C8F35D4" w:rsidR="00381BC8" w:rsidRPr="00170CEC" w:rsidRDefault="00381BC8" w:rsidP="00170CEC">
            <w:pPr>
              <w:rPr>
                <w:sz w:val="24"/>
                <w:szCs w:val="24"/>
              </w:rPr>
            </w:pPr>
            <w:r w:rsidRPr="00381BC8">
              <w:rPr>
                <w:sz w:val="24"/>
                <w:szCs w:val="24"/>
              </w:rPr>
              <w:t xml:space="preserve">Характерные неисправности ЗПУ и методы их устранения: утечка рабочей среды в атмосферу — нарушена целостность уплотнительных колец, заменить соответствующее уплотнительное кольцо; утечка через уплотнение в запорном органе — заменить уплотнение; самопроизвольное </w:t>
            </w:r>
            <w:r w:rsidRPr="00381BC8">
              <w:rPr>
                <w:sz w:val="24"/>
                <w:szCs w:val="24"/>
              </w:rPr>
              <w:lastRenderedPageBreak/>
              <w:t>срабатывание без подачи управляющего импульса — износ или неплотное прилегание ниппеля, заменить ниппель.</w:t>
            </w:r>
          </w:p>
          <w:p w14:paraId="7BEBED5F" w14:textId="53D03DD0" w:rsidR="000C0838" w:rsidRPr="000C0838" w:rsidRDefault="00170CEC" w:rsidP="000C0838">
            <w:pPr>
              <w:rPr>
                <w:sz w:val="24"/>
                <w:szCs w:val="24"/>
              </w:rPr>
            </w:pPr>
            <w:r w:rsidRPr="00170CEC">
              <w:rPr>
                <w:sz w:val="24"/>
                <w:szCs w:val="24"/>
              </w:rPr>
              <w:tab/>
            </w:r>
          </w:p>
          <w:p w14:paraId="44F3EAFA" w14:textId="53BB0C53" w:rsidR="000C0838" w:rsidRPr="000C0838" w:rsidRDefault="000C0838" w:rsidP="000C0838">
            <w:pPr>
              <w:rPr>
                <w:b/>
                <w:bCs/>
                <w:sz w:val="24"/>
                <w:szCs w:val="24"/>
              </w:rPr>
            </w:pPr>
            <w:r w:rsidRPr="000C0838">
              <w:rPr>
                <w:b/>
                <w:bCs/>
                <w:sz w:val="24"/>
                <w:szCs w:val="24"/>
              </w:rPr>
              <w:t>2. Регламент № 2 — ежеквартально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5C8A3F54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выполнить работы по регламенту № 1;</w:t>
            </w:r>
          </w:p>
          <w:p w14:paraId="3EAC506F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проверить состояние узлов и деталей модуля внешним осмотром;</w:t>
            </w:r>
          </w:p>
          <w:p w14:paraId="739680C5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проверить надёжность крепления модуля (кронштейна, крепёжных элементов);</w:t>
            </w:r>
          </w:p>
          <w:p w14:paraId="6FD70C96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проверить наличие коррозии или повреждений баллона. При обнаружении повреждений модуль демонтируется и направляется на внеочередное техническое освидетельствование;</w:t>
            </w:r>
          </w:p>
          <w:p w14:paraId="280ABC9F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проверить состояние электрических соединений пускового устройства и разъёма ИДП, отсутствие обрывов и окисления контактов;</w:t>
            </w:r>
          </w:p>
          <w:p w14:paraId="3EF2E96B" w14:textId="05D3256C" w:rsid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для модулей с тепловым замком «ТЗ» — проверить целостность стеклянной колбы и соответствие цвета колбы температурному режиму помещения</w:t>
            </w:r>
            <w:r w:rsidR="000731F6">
              <w:rPr>
                <w:sz w:val="24"/>
                <w:szCs w:val="24"/>
              </w:rPr>
              <w:t>;</w:t>
            </w:r>
          </w:p>
          <w:p w14:paraId="50030B00" w14:textId="45069E3F" w:rsidR="000731F6" w:rsidRDefault="000731F6" w:rsidP="000731F6">
            <w:pPr>
              <w:rPr>
                <w:sz w:val="24"/>
                <w:szCs w:val="24"/>
              </w:rPr>
            </w:pPr>
            <w:r w:rsidRPr="000731F6">
              <w:rPr>
                <w:sz w:val="24"/>
                <w:szCs w:val="24"/>
              </w:rPr>
              <w:t>–</w:t>
            </w:r>
            <w:r w:rsidRPr="000731F6">
              <w:rPr>
                <w:sz w:val="24"/>
                <w:szCs w:val="24"/>
              </w:rPr>
              <w:tab/>
              <w:t>проверить состояние пускового устройства (электромагнита), надёжность его крепления и подключения.</w:t>
            </w:r>
          </w:p>
          <w:p w14:paraId="2CB8B0E5" w14:textId="77777777" w:rsidR="000C0838" w:rsidRDefault="000C0838" w:rsidP="000C0838">
            <w:pPr>
              <w:rPr>
                <w:sz w:val="24"/>
                <w:szCs w:val="24"/>
              </w:rPr>
            </w:pPr>
          </w:p>
          <w:p w14:paraId="07F1768E" w14:textId="5B19D2EC" w:rsidR="000C0838" w:rsidRPr="000C0838" w:rsidRDefault="000C0838" w:rsidP="000C0838">
            <w:pPr>
              <w:rPr>
                <w:b/>
                <w:bCs/>
                <w:sz w:val="24"/>
                <w:szCs w:val="24"/>
              </w:rPr>
            </w:pPr>
            <w:r w:rsidRPr="000C0838">
              <w:rPr>
                <w:b/>
                <w:bCs/>
                <w:sz w:val="24"/>
                <w:szCs w:val="24"/>
              </w:rPr>
              <w:t>3. Регламент № 3 — 1 раз в год:</w:t>
            </w:r>
          </w:p>
          <w:p w14:paraId="555DE067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выполнить работы по регламенту № 2;</w:t>
            </w:r>
          </w:p>
          <w:p w14:paraId="0D76BFD0" w14:textId="308F057D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поверить или заменить манометр</w:t>
            </w:r>
            <w:r w:rsidR="000731F6">
              <w:rPr>
                <w:sz w:val="24"/>
                <w:szCs w:val="24"/>
              </w:rPr>
              <w:t xml:space="preserve"> - </w:t>
            </w:r>
            <w:r w:rsidR="000731F6" w:rsidRPr="000731F6">
              <w:rPr>
                <w:sz w:val="24"/>
                <w:szCs w:val="24"/>
              </w:rPr>
              <w:t>для модулей, оснащённых манометром</w:t>
            </w:r>
            <w:r w:rsidRPr="000C0838">
              <w:rPr>
                <w:sz w:val="24"/>
                <w:szCs w:val="24"/>
              </w:rPr>
              <w:t>. Приборы контроля давления подлежат поверке не реже одного раза в год, если иное не указано в паспорте на прибор. Прибор с истекшим сроком поверки демонтируется и заменяется поверенным или годным;</w:t>
            </w:r>
          </w:p>
          <w:p w14:paraId="7DD5172D" w14:textId="77777777" w:rsidR="00986D4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по ЗПУ — проверить крепление устройства, при необходимости заменить манометр.</w:t>
            </w:r>
          </w:p>
          <w:p w14:paraId="3DFDACC9" w14:textId="04C9732E" w:rsidR="000C0838" w:rsidRPr="000C0838" w:rsidRDefault="00986D48" w:rsidP="000C0838">
            <w:pPr>
              <w:rPr>
                <w:sz w:val="24"/>
                <w:szCs w:val="24"/>
              </w:rPr>
            </w:pPr>
            <w:r w:rsidRPr="00986D48">
              <w:rPr>
                <w:sz w:val="24"/>
                <w:szCs w:val="24"/>
              </w:rPr>
              <w:tab/>
            </w:r>
            <w:r w:rsidR="000C0838" w:rsidRPr="000C0838">
              <w:rPr>
                <w:sz w:val="24"/>
                <w:szCs w:val="24"/>
              </w:rPr>
              <w:t>Демонтаж прибора контроля давления с модуля, находящегося под давлением газа, выполняется в следующем порядке:</w:t>
            </w:r>
          </w:p>
          <w:p w14:paraId="47DA66EC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lastRenderedPageBreak/>
              <w:t>–</w:t>
            </w:r>
            <w:r w:rsidRPr="000C0838">
              <w:rPr>
                <w:sz w:val="24"/>
                <w:szCs w:val="24"/>
              </w:rPr>
              <w:tab/>
              <w:t xml:space="preserve">завернуть до упора жиклёр с прибором, подлежащим снятию, моментом не более 10 </w:t>
            </w:r>
            <w:proofErr w:type="spellStart"/>
            <w:r w:rsidRPr="000C0838">
              <w:rPr>
                <w:sz w:val="24"/>
                <w:szCs w:val="24"/>
              </w:rPr>
              <w:t>Н·м</w:t>
            </w:r>
            <w:proofErr w:type="spellEnd"/>
            <w:r w:rsidRPr="000C0838">
              <w:rPr>
                <w:sz w:val="24"/>
                <w:szCs w:val="24"/>
              </w:rPr>
              <w:t>;</w:t>
            </w:r>
          </w:p>
          <w:p w14:paraId="20AB45A7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удерживая жиклёр ключом, снять прибор, подлежащий поверке или замене;</w:t>
            </w:r>
          </w:p>
          <w:p w14:paraId="659BC9F1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удалить уплотнительную прокладку;</w:t>
            </w:r>
          </w:p>
          <w:p w14:paraId="249F1E2F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 xml:space="preserve">поверенный или новый прибор установить в жиклёр с использованием новой прокладки, затянуть с усилием не более 20 </w:t>
            </w:r>
            <w:proofErr w:type="spellStart"/>
            <w:r w:rsidRPr="000C0838">
              <w:rPr>
                <w:sz w:val="24"/>
                <w:szCs w:val="24"/>
              </w:rPr>
              <w:t>Н·м</w:t>
            </w:r>
            <w:proofErr w:type="spellEnd"/>
            <w:r w:rsidRPr="000C0838">
              <w:rPr>
                <w:sz w:val="24"/>
                <w:szCs w:val="24"/>
              </w:rPr>
              <w:t>;</w:t>
            </w:r>
          </w:p>
          <w:p w14:paraId="0755BFAE" w14:textId="77777777" w:rsidR="000C0838" w:rsidRPr="000C0838" w:rsidRDefault="000C0838" w:rsidP="000C0838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>повернуть жиклёр с манометром против часовой стрелки и выставить в необходимое положение; жиклёр с датчиком давления отвернуть на 90°. ЗАПРЕЩАЕТСЯ отворачивать жиклёр более чем на 1,5 оборота;</w:t>
            </w:r>
          </w:p>
          <w:p w14:paraId="1E71220A" w14:textId="45F86C01" w:rsidR="00D52FA7" w:rsidRPr="00986D48" w:rsidRDefault="000C0838" w:rsidP="00D52FA7">
            <w:pPr>
              <w:rPr>
                <w:sz w:val="24"/>
                <w:szCs w:val="24"/>
              </w:rPr>
            </w:pPr>
            <w:r w:rsidRPr="000C0838">
              <w:rPr>
                <w:sz w:val="24"/>
                <w:szCs w:val="24"/>
              </w:rPr>
              <w:t>–</w:t>
            </w:r>
            <w:r w:rsidRPr="000C0838">
              <w:rPr>
                <w:sz w:val="24"/>
                <w:szCs w:val="24"/>
              </w:rPr>
              <w:tab/>
              <w:t xml:space="preserve">проверить герметичность установленного прибора </w:t>
            </w:r>
            <w:proofErr w:type="spellStart"/>
            <w:r w:rsidRPr="000C0838">
              <w:rPr>
                <w:sz w:val="24"/>
                <w:szCs w:val="24"/>
              </w:rPr>
              <w:t>обмыливанием</w:t>
            </w:r>
            <w:proofErr w:type="spellEnd"/>
            <w:r w:rsidRPr="000C0838">
              <w:rPr>
                <w:sz w:val="24"/>
                <w:szCs w:val="24"/>
              </w:rPr>
              <w:t xml:space="preserve"> или специальным </w:t>
            </w:r>
            <w:proofErr w:type="spellStart"/>
            <w:r w:rsidRPr="000C0838">
              <w:rPr>
                <w:sz w:val="24"/>
                <w:szCs w:val="24"/>
              </w:rPr>
              <w:t>течеискателем</w:t>
            </w:r>
            <w:proofErr w:type="spellEnd"/>
            <w:r w:rsidRPr="000C0838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5338922" w14:textId="36B0095B" w:rsidR="007C05A3" w:rsidRPr="001712AA" w:rsidRDefault="001712AA" w:rsidP="00AA792C">
            <w:pPr>
              <w:rPr>
                <w:sz w:val="24"/>
                <w:szCs w:val="24"/>
              </w:rPr>
            </w:pPr>
            <w:r w:rsidRPr="001712AA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5520E3B2" w14:textId="77777777" w:rsidR="007C05A3" w:rsidRPr="001712AA" w:rsidRDefault="007C05A3" w:rsidP="00AA792C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14:paraId="55B72245" w14:textId="77777777" w:rsidR="007C05A3" w:rsidRPr="00352408" w:rsidRDefault="007C05A3" w:rsidP="00AA792C">
            <w:pPr>
              <w:rPr>
                <w:i/>
                <w:iCs/>
                <w:sz w:val="24"/>
                <w:szCs w:val="24"/>
              </w:rPr>
            </w:pPr>
          </w:p>
        </w:tc>
      </w:tr>
      <w:tr w:rsidR="00D33756" w:rsidRPr="00717EC3" w14:paraId="2CE4E835" w14:textId="77777777" w:rsidTr="008F14C5">
        <w:trPr>
          <w:trHeight w:val="1597"/>
        </w:trPr>
        <w:tc>
          <w:tcPr>
            <w:tcW w:w="851" w:type="dxa"/>
            <w:shd w:val="clear" w:color="auto" w:fill="auto"/>
            <w:vAlign w:val="center"/>
          </w:tcPr>
          <w:p w14:paraId="44DE9E17" w14:textId="3DF874F4" w:rsidR="00D33756" w:rsidRPr="00352408" w:rsidRDefault="00D33756" w:rsidP="00D33756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</w:t>
            </w:r>
            <w:r w:rsidRPr="00352408">
              <w:rPr>
                <w:i/>
                <w:iCs/>
              </w:rPr>
              <w:t>.</w:t>
            </w:r>
            <w:r>
              <w:rPr>
                <w:i/>
                <w:iCs/>
              </w:rPr>
              <w:t>1</w:t>
            </w:r>
            <w:r w:rsidRPr="00352408">
              <w:rPr>
                <w:i/>
                <w:iCs/>
              </w:rPr>
              <w:t>.</w:t>
            </w:r>
            <w:r>
              <w:rPr>
                <w:i/>
                <w:iCs/>
              </w:rPr>
              <w:t>3</w:t>
            </w:r>
            <w:r w:rsidRPr="00352408">
              <w:rPr>
                <w:i/>
                <w:iCs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2B639F50" w14:textId="264B95F1" w:rsidR="00D33756" w:rsidRPr="00237F20" w:rsidRDefault="00D33756" w:rsidP="00D337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Требование к </w:t>
            </w:r>
            <w:r w:rsidR="00567144">
              <w:rPr>
                <w:sz w:val="24"/>
                <w:szCs w:val="24"/>
              </w:rPr>
              <w:t>оформлению</w:t>
            </w:r>
            <w:r w:rsidRPr="00237F20">
              <w:rPr>
                <w:sz w:val="24"/>
                <w:szCs w:val="24"/>
              </w:rPr>
              <w:t xml:space="preserve"> чек-листа осмотра модуля</w:t>
            </w:r>
          </w:p>
        </w:tc>
        <w:tc>
          <w:tcPr>
            <w:tcW w:w="6521" w:type="dxa"/>
            <w:shd w:val="clear" w:color="auto" w:fill="auto"/>
          </w:tcPr>
          <w:p w14:paraId="27E39A6E" w14:textId="42D85E45" w:rsidR="00D33756" w:rsidRPr="00237F20" w:rsidRDefault="00D33756" w:rsidP="00D337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оформлять чек-лист осмотра каждого модуля</w:t>
            </w:r>
            <w:r w:rsidRPr="00AD3AB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AD3AB4">
              <w:rPr>
                <w:sz w:val="24"/>
                <w:szCs w:val="24"/>
              </w:rPr>
              <w:t>осле окончания оказания услуг по техническому обслуживанию</w:t>
            </w:r>
            <w:r>
              <w:rPr>
                <w:sz w:val="24"/>
                <w:szCs w:val="24"/>
              </w:rPr>
              <w:t xml:space="preserve">. Затем </w:t>
            </w:r>
            <w:r w:rsidRPr="00AD3AB4">
              <w:rPr>
                <w:sz w:val="24"/>
                <w:szCs w:val="24"/>
              </w:rPr>
              <w:t xml:space="preserve">передать Заказчику заполненные </w:t>
            </w:r>
            <w:r>
              <w:rPr>
                <w:sz w:val="24"/>
                <w:szCs w:val="24"/>
              </w:rPr>
              <w:t xml:space="preserve">чек – листы по </w:t>
            </w:r>
            <w:r w:rsidRPr="00AD3AB4">
              <w:rPr>
                <w:sz w:val="24"/>
                <w:szCs w:val="24"/>
              </w:rPr>
              <w:t xml:space="preserve">каждой единице </w:t>
            </w:r>
            <w:r>
              <w:rPr>
                <w:sz w:val="24"/>
                <w:szCs w:val="24"/>
              </w:rPr>
              <w:t>оборудования (Приложение №1. Ф</w:t>
            </w:r>
            <w:r w:rsidRPr="00D33756">
              <w:rPr>
                <w:sz w:val="24"/>
                <w:szCs w:val="24"/>
              </w:rPr>
              <w:t>орма чек-листа осмотра модуля</w:t>
            </w:r>
            <w:r>
              <w:rPr>
                <w:sz w:val="24"/>
                <w:szCs w:val="24"/>
              </w:rPr>
              <w:t>)</w:t>
            </w:r>
            <w:r w:rsidR="003E3D09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61A823AF" w14:textId="2575B40B" w:rsidR="00D33756" w:rsidRPr="00D33756" w:rsidRDefault="00D33756" w:rsidP="00D33756">
            <w:pPr>
              <w:rPr>
                <w:sz w:val="24"/>
                <w:szCs w:val="24"/>
              </w:rPr>
            </w:pPr>
            <w:r w:rsidRPr="00D3375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0A6DD37C" w14:textId="77777777" w:rsidR="00D33756" w:rsidRPr="00352408" w:rsidRDefault="00D33756" w:rsidP="00D33756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14:paraId="4AD6C8DF" w14:textId="77777777" w:rsidR="00D33756" w:rsidRPr="00352408" w:rsidRDefault="00D33756" w:rsidP="00D33756">
            <w:pPr>
              <w:rPr>
                <w:i/>
                <w:iCs/>
                <w:sz w:val="24"/>
                <w:szCs w:val="24"/>
              </w:rPr>
            </w:pPr>
          </w:p>
        </w:tc>
      </w:tr>
      <w:tr w:rsidR="00D33756" w:rsidRPr="00717EC3" w14:paraId="76DB063B" w14:textId="77777777" w:rsidTr="008F14C5">
        <w:tc>
          <w:tcPr>
            <w:tcW w:w="851" w:type="dxa"/>
            <w:shd w:val="clear" w:color="auto" w:fill="auto"/>
            <w:vAlign w:val="center"/>
          </w:tcPr>
          <w:p w14:paraId="5AC44858" w14:textId="77777777" w:rsidR="00D33756" w:rsidRDefault="00D33756" w:rsidP="00D33756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  <w:shd w:val="clear" w:color="auto" w:fill="auto"/>
          </w:tcPr>
          <w:p w14:paraId="37184A29" w14:textId="13A3D6BE" w:rsidR="00D33756" w:rsidRPr="00237F20" w:rsidRDefault="00D33756" w:rsidP="00D337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началу фактического оказания услуг</w:t>
            </w:r>
          </w:p>
        </w:tc>
        <w:tc>
          <w:tcPr>
            <w:tcW w:w="6521" w:type="dxa"/>
            <w:shd w:val="clear" w:color="auto" w:fill="auto"/>
          </w:tcPr>
          <w:p w14:paraId="4090821B" w14:textId="54813818" w:rsidR="003E3D09" w:rsidRDefault="003E3D09" w:rsidP="00D337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График оказания услуг согласовывается Сторонами и является неотъемлемой частью договора оказания услуг. </w:t>
            </w:r>
          </w:p>
          <w:p w14:paraId="39E1D9D7" w14:textId="3CC3F39A" w:rsidR="00D33756" w:rsidRPr="00237F20" w:rsidRDefault="00D33756" w:rsidP="00D3375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86EE9DE" w14:textId="2F88D72C" w:rsidR="00D33756" w:rsidRPr="00D33756" w:rsidRDefault="00D33756" w:rsidP="00D33756">
            <w:pPr>
              <w:rPr>
                <w:sz w:val="24"/>
                <w:szCs w:val="24"/>
              </w:rPr>
            </w:pPr>
            <w:r w:rsidRPr="00D3375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420EBE8B" w14:textId="77777777" w:rsidR="00D33756" w:rsidRPr="00352408" w:rsidRDefault="00D33756" w:rsidP="00D33756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14:paraId="4AB0AC9E" w14:textId="77777777" w:rsidR="00D33756" w:rsidRPr="00352408" w:rsidRDefault="00D33756" w:rsidP="00D33756">
            <w:pPr>
              <w:rPr>
                <w:i/>
                <w:iCs/>
                <w:sz w:val="24"/>
                <w:szCs w:val="24"/>
              </w:rPr>
            </w:pPr>
          </w:p>
        </w:tc>
      </w:tr>
      <w:tr w:rsidR="00AA792C" w:rsidRPr="00717EC3" w14:paraId="705B7AFD" w14:textId="23D0222A" w:rsidTr="008F14C5">
        <w:tc>
          <w:tcPr>
            <w:tcW w:w="851" w:type="dxa"/>
            <w:shd w:val="clear" w:color="auto" w:fill="auto"/>
            <w:vAlign w:val="center"/>
          </w:tcPr>
          <w:p w14:paraId="01B7885B" w14:textId="77777777" w:rsidR="00AA792C" w:rsidRPr="00352408" w:rsidRDefault="00AA792C" w:rsidP="00AA792C">
            <w:pPr>
              <w:pStyle w:val="aff5"/>
              <w:numPr>
                <w:ilvl w:val="1"/>
                <w:numId w:val="20"/>
              </w:numPr>
              <w:spacing w:before="60" w:after="60"/>
              <w:ind w:left="-117" w:firstLine="142"/>
              <w:jc w:val="center"/>
              <w:rPr>
                <w:i/>
                <w:iCs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4724F86E" w14:textId="1A07EAEE" w:rsidR="00AA792C" w:rsidRPr="007927F2" w:rsidRDefault="00AA792C" w:rsidP="007927F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113B0B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1984" w:type="dxa"/>
            <w:shd w:val="clear" w:color="auto" w:fill="auto"/>
          </w:tcPr>
          <w:p w14:paraId="1A07E213" w14:textId="4CD3444E" w:rsidR="00AA792C" w:rsidRPr="007C05A3" w:rsidRDefault="00AA792C" w:rsidP="00AA792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i/>
                <w:iCs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  <w:shd w:val="clear" w:color="auto" w:fill="auto"/>
          </w:tcPr>
          <w:p w14:paraId="5649EBE4" w14:textId="5FF04105" w:rsidR="00AA792C" w:rsidRPr="007C05A3" w:rsidRDefault="00AA792C" w:rsidP="00AA792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i/>
                <w:iCs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0" w:type="dxa"/>
            <w:shd w:val="clear" w:color="auto" w:fill="auto"/>
          </w:tcPr>
          <w:p w14:paraId="02BB7330" w14:textId="1EFB511C" w:rsidR="00AA792C" w:rsidRPr="007C05A3" w:rsidRDefault="00AA792C" w:rsidP="00AA792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i/>
                <w:iCs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792C" w:rsidRPr="00717EC3" w14:paraId="00A4C208" w14:textId="77777777" w:rsidTr="008F14C5">
        <w:tc>
          <w:tcPr>
            <w:tcW w:w="851" w:type="dxa"/>
            <w:shd w:val="clear" w:color="auto" w:fill="auto"/>
            <w:vAlign w:val="center"/>
          </w:tcPr>
          <w:p w14:paraId="5E9DE788" w14:textId="77777777" w:rsidR="00AA792C" w:rsidRPr="00352408" w:rsidRDefault="00AA792C" w:rsidP="00AA792C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  <w:shd w:val="clear" w:color="auto" w:fill="auto"/>
          </w:tcPr>
          <w:p w14:paraId="6AC8353B" w14:textId="73AF0D4B" w:rsidR="00AA792C" w:rsidRPr="00670140" w:rsidRDefault="00AA792C" w:rsidP="00AA792C">
            <w:pPr>
              <w:rPr>
                <w:sz w:val="24"/>
                <w:szCs w:val="24"/>
              </w:rPr>
            </w:pPr>
            <w:r w:rsidRPr="00670140">
              <w:rPr>
                <w:sz w:val="24"/>
                <w:szCs w:val="24"/>
              </w:rPr>
              <w:t>Требование к способам оказания услуг</w:t>
            </w:r>
          </w:p>
        </w:tc>
        <w:tc>
          <w:tcPr>
            <w:tcW w:w="6521" w:type="dxa"/>
            <w:shd w:val="clear" w:color="auto" w:fill="auto"/>
          </w:tcPr>
          <w:p w14:paraId="3827BEC0" w14:textId="6270277B" w:rsidR="00670140" w:rsidRPr="00670140" w:rsidRDefault="00670140" w:rsidP="00670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7014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670140">
              <w:rPr>
                <w:sz w:val="24"/>
                <w:szCs w:val="24"/>
              </w:rPr>
              <w:t>Перед демонтажем модуля АУГП переводится в режим ручного пуска, пусковые цепи обесточиваются, на выпускной патрубок ЗПУ устанавливается технологическая заглушка.</w:t>
            </w:r>
          </w:p>
          <w:p w14:paraId="67CD9434" w14:textId="65053FDA" w:rsidR="00670140" w:rsidRPr="00670140" w:rsidRDefault="00670140" w:rsidP="00670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70140">
              <w:rPr>
                <w:sz w:val="24"/>
                <w:szCs w:val="24"/>
              </w:rPr>
              <w:t>. При переносе и монтаже баллон запрещается бросать и подвергать падениям и ударам. Категорически запрещается перетаскивание баллона волочением.</w:t>
            </w:r>
          </w:p>
          <w:p w14:paraId="1DAEF6B2" w14:textId="21B5F257" w:rsidR="00AA792C" w:rsidRPr="00670140" w:rsidRDefault="00670140" w:rsidP="00670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70140">
              <w:rPr>
                <w:sz w:val="24"/>
                <w:szCs w:val="24"/>
              </w:rPr>
              <w:t>. Запрещается разбирать или выбрасывать на свалку неисправный модуль. Модуль, не прошедший освидетельствование или выслуживший срок службы, выводится из эксплуатации и направляется на утилизацию.</w:t>
            </w:r>
          </w:p>
        </w:tc>
        <w:tc>
          <w:tcPr>
            <w:tcW w:w="1984" w:type="dxa"/>
            <w:shd w:val="clear" w:color="auto" w:fill="auto"/>
          </w:tcPr>
          <w:p w14:paraId="5C3AD19F" w14:textId="2A36A3E1" w:rsidR="00AA792C" w:rsidRPr="00670140" w:rsidRDefault="00AA792C" w:rsidP="00AA792C">
            <w:pPr>
              <w:rPr>
                <w:sz w:val="24"/>
                <w:szCs w:val="24"/>
              </w:rPr>
            </w:pPr>
            <w:r w:rsidRPr="0067014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57889B20" w14:textId="0D39C223" w:rsidR="00AA792C" w:rsidRPr="00717EC3" w:rsidRDefault="00AA792C" w:rsidP="00AA792C">
            <w:pPr>
              <w:rPr>
                <w:sz w:val="24"/>
                <w:szCs w:val="24"/>
              </w:rPr>
            </w:pPr>
            <w:r w:rsidRPr="00352408">
              <w:rPr>
                <w:sz w:val="24"/>
                <w:szCs w:val="24"/>
              </w:rPr>
              <w:t>-</w:t>
            </w:r>
          </w:p>
        </w:tc>
        <w:tc>
          <w:tcPr>
            <w:tcW w:w="1720" w:type="dxa"/>
            <w:shd w:val="clear" w:color="auto" w:fill="auto"/>
          </w:tcPr>
          <w:p w14:paraId="490C8706" w14:textId="77777777" w:rsidR="00AA792C" w:rsidRPr="00352408" w:rsidRDefault="00AA792C" w:rsidP="00AA792C">
            <w:pPr>
              <w:rPr>
                <w:i/>
                <w:iCs/>
                <w:sz w:val="24"/>
                <w:szCs w:val="24"/>
              </w:rPr>
            </w:pPr>
          </w:p>
        </w:tc>
      </w:tr>
      <w:tr w:rsidR="00AA792C" w:rsidRPr="00717EC3" w14:paraId="72BB9FE7" w14:textId="49892DA9" w:rsidTr="008F14C5">
        <w:tc>
          <w:tcPr>
            <w:tcW w:w="851" w:type="dxa"/>
            <w:shd w:val="clear" w:color="auto" w:fill="auto"/>
            <w:vAlign w:val="center"/>
          </w:tcPr>
          <w:p w14:paraId="18121B9E" w14:textId="77777777" w:rsidR="00AA792C" w:rsidRPr="00352408" w:rsidRDefault="00AA792C" w:rsidP="00AA792C">
            <w:pPr>
              <w:pStyle w:val="aff5"/>
              <w:numPr>
                <w:ilvl w:val="1"/>
                <w:numId w:val="20"/>
              </w:numPr>
              <w:spacing w:before="60" w:after="60"/>
              <w:ind w:left="-117" w:firstLine="142"/>
              <w:jc w:val="center"/>
              <w:rPr>
                <w:i/>
                <w:iCs/>
              </w:rPr>
            </w:pPr>
            <w:bookmarkStart w:id="936" w:name="_Ref54012570"/>
          </w:p>
        </w:tc>
        <w:bookmarkEnd w:id="936"/>
        <w:tc>
          <w:tcPr>
            <w:tcW w:w="9072" w:type="dxa"/>
            <w:gridSpan w:val="2"/>
            <w:shd w:val="clear" w:color="auto" w:fill="auto"/>
            <w:vAlign w:val="center"/>
          </w:tcPr>
          <w:p w14:paraId="5AC92C76" w14:textId="6112B4AE" w:rsidR="00AA792C" w:rsidRPr="00F95F85" w:rsidRDefault="00AA792C" w:rsidP="00F95F85">
            <w:pPr>
              <w:spacing w:before="60"/>
              <w:rPr>
                <w:b/>
                <w:sz w:val="24"/>
                <w:szCs w:val="24"/>
              </w:rPr>
            </w:pPr>
            <w:r w:rsidRPr="00113B0B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984" w:type="dxa"/>
            <w:shd w:val="clear" w:color="auto" w:fill="auto"/>
          </w:tcPr>
          <w:p w14:paraId="1B551636" w14:textId="1EBE29A2" w:rsidR="00AA792C" w:rsidRPr="00352408" w:rsidRDefault="00AA792C" w:rsidP="00AA792C">
            <w:pPr>
              <w:pStyle w:val="aff5"/>
              <w:widowControl w:val="0"/>
              <w:tabs>
                <w:tab w:val="left" w:pos="426"/>
              </w:tabs>
              <w:spacing w:before="60"/>
              <w:ind w:left="174"/>
              <w:jc w:val="center"/>
              <w:rPr>
                <w:i/>
                <w:iCs/>
              </w:rPr>
            </w:pPr>
            <w:r>
              <w:rPr>
                <w:b/>
              </w:rPr>
              <w:t>-//-</w:t>
            </w:r>
          </w:p>
        </w:tc>
        <w:tc>
          <w:tcPr>
            <w:tcW w:w="1701" w:type="dxa"/>
            <w:shd w:val="clear" w:color="auto" w:fill="auto"/>
          </w:tcPr>
          <w:p w14:paraId="7E55064B" w14:textId="004FFCB4" w:rsidR="00AA792C" w:rsidRPr="00352408" w:rsidRDefault="00AA792C" w:rsidP="00AA792C">
            <w:pPr>
              <w:pStyle w:val="aff5"/>
              <w:widowControl w:val="0"/>
              <w:tabs>
                <w:tab w:val="left" w:pos="426"/>
              </w:tabs>
              <w:spacing w:before="60"/>
              <w:ind w:left="174"/>
              <w:jc w:val="center"/>
              <w:rPr>
                <w:i/>
                <w:iCs/>
              </w:rPr>
            </w:pPr>
            <w:r>
              <w:rPr>
                <w:b/>
              </w:rPr>
              <w:t>-//-</w:t>
            </w:r>
          </w:p>
        </w:tc>
        <w:tc>
          <w:tcPr>
            <w:tcW w:w="1720" w:type="dxa"/>
            <w:shd w:val="clear" w:color="auto" w:fill="auto"/>
          </w:tcPr>
          <w:p w14:paraId="2EA998F8" w14:textId="179E387F" w:rsidR="00AA792C" w:rsidRPr="00352408" w:rsidRDefault="00AA792C" w:rsidP="00AA792C">
            <w:pPr>
              <w:pStyle w:val="aff5"/>
              <w:widowControl w:val="0"/>
              <w:tabs>
                <w:tab w:val="left" w:pos="426"/>
              </w:tabs>
              <w:spacing w:before="60"/>
              <w:ind w:left="174"/>
              <w:jc w:val="center"/>
              <w:rPr>
                <w:i/>
                <w:iCs/>
              </w:rPr>
            </w:pPr>
            <w:r>
              <w:rPr>
                <w:b/>
              </w:rPr>
              <w:t>-//-</w:t>
            </w:r>
          </w:p>
        </w:tc>
      </w:tr>
      <w:tr w:rsidR="00F95F85" w:rsidRPr="00717EC3" w14:paraId="30F7259F" w14:textId="77777777" w:rsidTr="008F14C5">
        <w:tc>
          <w:tcPr>
            <w:tcW w:w="851" w:type="dxa"/>
            <w:shd w:val="clear" w:color="auto" w:fill="auto"/>
            <w:vAlign w:val="center"/>
          </w:tcPr>
          <w:p w14:paraId="22F2567C" w14:textId="77777777" w:rsidR="00F95F85" w:rsidRPr="00352408" w:rsidRDefault="00F95F85" w:rsidP="00F95F85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  <w:shd w:val="clear" w:color="auto" w:fill="auto"/>
          </w:tcPr>
          <w:p w14:paraId="1DEBD49D" w14:textId="67615030" w:rsidR="00F95F85" w:rsidRPr="00F95F85" w:rsidRDefault="00F95F85" w:rsidP="00F95F85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937" w:name="_Toc240289340"/>
            <w:r w:rsidRPr="00F95F85">
              <w:rPr>
                <w:rFonts w:eastAsia="Times New Roman"/>
                <w:b w:val="0"/>
                <w:lang w:val="ru-RU" w:eastAsia="ru-RU"/>
              </w:rPr>
              <w:t>Требования к оборудованию и материалам</w:t>
            </w:r>
            <w:bookmarkEnd w:id="937"/>
          </w:p>
        </w:tc>
        <w:tc>
          <w:tcPr>
            <w:tcW w:w="6521" w:type="dxa"/>
            <w:shd w:val="clear" w:color="auto" w:fill="auto"/>
          </w:tcPr>
          <w:p w14:paraId="7B48464D" w14:textId="1F2B7C73" w:rsidR="00F95F85" w:rsidRPr="00F95F85" w:rsidRDefault="00F95F85" w:rsidP="00F95F85">
            <w:pPr>
              <w:rPr>
                <w:sz w:val="24"/>
                <w:szCs w:val="24"/>
              </w:rPr>
            </w:pPr>
            <w:r w:rsidRPr="00F95F85">
              <w:rPr>
                <w:sz w:val="24"/>
                <w:szCs w:val="24"/>
              </w:rPr>
              <w:t>Исполнитель гарантирует оказание услуг собственным комплексом инструментов, материалов и приборов, с использованием новых, ранее не бывших в эксплуатации запасных частей и расходных материалов</w:t>
            </w:r>
          </w:p>
        </w:tc>
        <w:tc>
          <w:tcPr>
            <w:tcW w:w="1984" w:type="dxa"/>
            <w:shd w:val="clear" w:color="auto" w:fill="auto"/>
          </w:tcPr>
          <w:p w14:paraId="1EBDEBD0" w14:textId="0003A890" w:rsidR="00F95F85" w:rsidRPr="00F95F85" w:rsidRDefault="00F95F85" w:rsidP="00F95F85">
            <w:pPr>
              <w:rPr>
                <w:sz w:val="24"/>
                <w:szCs w:val="24"/>
              </w:rPr>
            </w:pPr>
            <w:r w:rsidRPr="00F95F8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306C20FD" w14:textId="07B234BB" w:rsidR="00F95F85" w:rsidRPr="00FA34DD" w:rsidRDefault="00F95F85" w:rsidP="00F95F85">
            <w:pPr>
              <w:rPr>
                <w:b/>
              </w:rPr>
            </w:pPr>
            <w:r w:rsidRPr="00352408">
              <w:rPr>
                <w:sz w:val="24"/>
                <w:szCs w:val="24"/>
              </w:rPr>
              <w:t>-</w:t>
            </w:r>
          </w:p>
        </w:tc>
        <w:tc>
          <w:tcPr>
            <w:tcW w:w="1720" w:type="dxa"/>
            <w:shd w:val="clear" w:color="auto" w:fill="auto"/>
          </w:tcPr>
          <w:p w14:paraId="3D5996B3" w14:textId="77777777" w:rsidR="00F95F85" w:rsidRPr="00352408" w:rsidRDefault="00F95F85" w:rsidP="00F95F85">
            <w:pPr>
              <w:rPr>
                <w:sz w:val="24"/>
                <w:szCs w:val="24"/>
              </w:rPr>
            </w:pPr>
          </w:p>
        </w:tc>
      </w:tr>
      <w:tr w:rsidR="008F14C5" w:rsidRPr="00717EC3" w14:paraId="72B0E2EE" w14:textId="77777777" w:rsidTr="008F14C5">
        <w:tc>
          <w:tcPr>
            <w:tcW w:w="851" w:type="dxa"/>
            <w:shd w:val="clear" w:color="auto" w:fill="auto"/>
            <w:vAlign w:val="center"/>
          </w:tcPr>
          <w:p w14:paraId="146B2160" w14:textId="77777777" w:rsidR="008F14C5" w:rsidRPr="00352408" w:rsidRDefault="008F14C5" w:rsidP="008F14C5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6CEC26D4" w14:textId="08FBD2A3" w:rsidR="008F14C5" w:rsidRPr="00905369" w:rsidRDefault="008F14C5" w:rsidP="008F14C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сертификатам/ техническим паспортам</w:t>
            </w:r>
          </w:p>
        </w:tc>
        <w:tc>
          <w:tcPr>
            <w:tcW w:w="6521" w:type="dxa"/>
            <w:shd w:val="clear" w:color="auto" w:fill="auto"/>
          </w:tcPr>
          <w:p w14:paraId="3A9A93BE" w14:textId="3FCC6406" w:rsidR="008F14C5" w:rsidRPr="00352408" w:rsidRDefault="008F14C5" w:rsidP="008F14C5">
            <w:pPr>
              <w:rPr>
                <w:i/>
                <w:iCs/>
                <w:sz w:val="24"/>
                <w:szCs w:val="24"/>
              </w:rPr>
            </w:pPr>
            <w:r w:rsidRPr="000E72AC">
              <w:rPr>
                <w:sz w:val="24"/>
                <w:szCs w:val="24"/>
              </w:rPr>
              <w:t>Обязательно наличие соответствующих сертификатов и технических паспортов, удостоверяющих качество и безопасность используемых материалов, разрешенных к применению в административных зданиях (гигиенические сертификаты, сертификаты пожарной безопасности и т.п.) при оказании Исполнителем услуг, в случае если наличие указанных документов предусмотрено законодательством Российской Федерации.</w:t>
            </w:r>
          </w:p>
        </w:tc>
        <w:tc>
          <w:tcPr>
            <w:tcW w:w="1984" w:type="dxa"/>
          </w:tcPr>
          <w:p w14:paraId="5722BC42" w14:textId="1F26057C" w:rsidR="008F14C5" w:rsidRPr="00352408" w:rsidRDefault="008F14C5" w:rsidP="008F14C5">
            <w:pPr>
              <w:rPr>
                <w:i/>
                <w:iCs/>
                <w:sz w:val="24"/>
                <w:szCs w:val="24"/>
              </w:rPr>
            </w:pPr>
            <w:r w:rsidRPr="00B31F89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6A9D20D1" w14:textId="58C8F888" w:rsidR="008F14C5" w:rsidRPr="00FA34DD" w:rsidRDefault="008F14C5" w:rsidP="008F14C5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14:paraId="21C08B68" w14:textId="77777777" w:rsidR="008F14C5" w:rsidRPr="00352408" w:rsidRDefault="008F14C5" w:rsidP="008F14C5">
            <w:pPr>
              <w:rPr>
                <w:sz w:val="24"/>
                <w:szCs w:val="24"/>
              </w:rPr>
            </w:pPr>
          </w:p>
        </w:tc>
      </w:tr>
      <w:tr w:rsidR="00AA792C" w:rsidRPr="00717EC3" w14:paraId="788538AE" w14:textId="321113DA" w:rsidTr="008F14C5">
        <w:tc>
          <w:tcPr>
            <w:tcW w:w="851" w:type="dxa"/>
            <w:shd w:val="clear" w:color="auto" w:fill="auto"/>
            <w:vAlign w:val="center"/>
          </w:tcPr>
          <w:p w14:paraId="7E1B1002" w14:textId="77777777" w:rsidR="00AA792C" w:rsidRPr="00352408" w:rsidRDefault="00AA792C" w:rsidP="00AA792C">
            <w:pPr>
              <w:pStyle w:val="aff5"/>
              <w:numPr>
                <w:ilvl w:val="1"/>
                <w:numId w:val="20"/>
              </w:numPr>
              <w:spacing w:before="60" w:after="60"/>
              <w:ind w:left="-117" w:firstLine="142"/>
              <w:jc w:val="center"/>
              <w:rPr>
                <w:i/>
                <w:iCs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2B3A596B" w14:textId="72E1C67A" w:rsidR="00AA792C" w:rsidRPr="00381BC8" w:rsidRDefault="00AA792C" w:rsidP="00AA792C">
            <w:pPr>
              <w:rPr>
                <w:b/>
                <w:sz w:val="24"/>
                <w:szCs w:val="24"/>
              </w:rPr>
            </w:pPr>
            <w:r w:rsidRPr="00113B0B">
              <w:rPr>
                <w:b/>
                <w:sz w:val="24"/>
                <w:szCs w:val="24"/>
              </w:rPr>
              <w:t xml:space="preserve">Требования к </w:t>
            </w:r>
            <w:r w:rsidR="00B37C06">
              <w:rPr>
                <w:b/>
                <w:sz w:val="24"/>
                <w:szCs w:val="24"/>
              </w:rPr>
              <w:t>И</w:t>
            </w:r>
            <w:r w:rsidRPr="00113B0B">
              <w:rPr>
                <w:b/>
                <w:sz w:val="24"/>
                <w:szCs w:val="24"/>
              </w:rPr>
              <w:t>сполнител</w:t>
            </w:r>
            <w:r w:rsidR="00B37C06">
              <w:rPr>
                <w:b/>
                <w:sz w:val="24"/>
                <w:szCs w:val="24"/>
              </w:rPr>
              <w:t>ю</w:t>
            </w:r>
          </w:p>
        </w:tc>
        <w:tc>
          <w:tcPr>
            <w:tcW w:w="1984" w:type="dxa"/>
            <w:shd w:val="clear" w:color="auto" w:fill="auto"/>
          </w:tcPr>
          <w:p w14:paraId="554D29BB" w14:textId="34B409A2" w:rsidR="00AA792C" w:rsidRPr="00352408" w:rsidRDefault="00AA792C" w:rsidP="00AA792C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  <w:shd w:val="clear" w:color="auto" w:fill="auto"/>
          </w:tcPr>
          <w:p w14:paraId="7ABB2FC2" w14:textId="79E25A00" w:rsidR="00AA792C" w:rsidRPr="00352408" w:rsidRDefault="00AA792C" w:rsidP="00AA792C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0" w:type="dxa"/>
            <w:shd w:val="clear" w:color="auto" w:fill="auto"/>
          </w:tcPr>
          <w:p w14:paraId="5433601F" w14:textId="7BA39D25" w:rsidR="00AA792C" w:rsidRPr="00352408" w:rsidRDefault="00AA792C" w:rsidP="00AA792C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792C" w:rsidRPr="00717EC3" w14:paraId="56DAD378" w14:textId="77777777" w:rsidTr="008F14C5">
        <w:tc>
          <w:tcPr>
            <w:tcW w:w="851" w:type="dxa"/>
            <w:shd w:val="clear" w:color="auto" w:fill="auto"/>
            <w:vAlign w:val="center"/>
          </w:tcPr>
          <w:p w14:paraId="29DC711C" w14:textId="77777777" w:rsidR="00AA792C" w:rsidRPr="00352408" w:rsidRDefault="00AA792C" w:rsidP="00AA792C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  <w:shd w:val="clear" w:color="auto" w:fill="auto"/>
          </w:tcPr>
          <w:p w14:paraId="08EC096E" w14:textId="7AAAB5D4" w:rsidR="00AA792C" w:rsidRPr="00381BC8" w:rsidRDefault="00AA792C" w:rsidP="00AA792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381BC8">
              <w:rPr>
                <w:sz w:val="24"/>
                <w:szCs w:val="24"/>
              </w:rPr>
              <w:t>Квалификация персонала исполнителя, привлекаемого к оказанию услуг</w:t>
            </w:r>
          </w:p>
          <w:p w14:paraId="623274A9" w14:textId="77777777" w:rsidR="00AA792C" w:rsidRPr="00381BC8" w:rsidRDefault="00AA792C" w:rsidP="00AA792C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6521" w:type="dxa"/>
            <w:shd w:val="clear" w:color="auto" w:fill="auto"/>
          </w:tcPr>
          <w:p w14:paraId="412268CA" w14:textId="77777777" w:rsidR="00AA792C" w:rsidRDefault="00381BC8" w:rsidP="00381BC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381BC8">
              <w:rPr>
                <w:sz w:val="24"/>
                <w:szCs w:val="24"/>
              </w:rPr>
              <w:t>К работам допускаются лица не моложе 18 лет, прошедшие медицинское освидетельствование, производственное обучение, аттестацию и имеющие удостоверение на право обслуживания сосудов, работающих под давлением. Подготовка и проверка знаний персонала проводится не реже 1 раза в 12 месяцев.</w:t>
            </w:r>
          </w:p>
          <w:p w14:paraId="77C1A505" w14:textId="77777777" w:rsidR="007927F2" w:rsidRDefault="007927F2" w:rsidP="00381BC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7927F2">
              <w:rPr>
                <w:sz w:val="24"/>
                <w:szCs w:val="24"/>
              </w:rPr>
              <w:t>Приказом эксплуатирующей организации назначается ответственное должностное лицо по осуществлению производственного контроля за соблюдением требований промышленной безопасности при эксплуатации сосудов, работающих под давлением.</w:t>
            </w:r>
          </w:p>
          <w:p w14:paraId="7240F43D" w14:textId="45D6CED0" w:rsidR="006341C9" w:rsidRPr="00381BC8" w:rsidRDefault="006341C9" w:rsidP="006341C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6341C9">
              <w:rPr>
                <w:sz w:val="24"/>
                <w:szCs w:val="24"/>
              </w:rPr>
              <w:t xml:space="preserve">Все сотрудники Исполнителя, выполняющие работы по техническому </w:t>
            </w:r>
            <w:proofErr w:type="spellStart"/>
            <w:r w:rsidRPr="006341C9">
              <w:rPr>
                <w:sz w:val="24"/>
                <w:szCs w:val="24"/>
              </w:rPr>
              <w:t>обслуживанию</w:t>
            </w:r>
            <w:r w:rsidR="00346D2D">
              <w:rPr>
                <w:sz w:val="24"/>
                <w:szCs w:val="24"/>
              </w:rPr>
              <w:t>АУГПТ</w:t>
            </w:r>
            <w:proofErr w:type="spellEnd"/>
            <w:r w:rsidRPr="006341C9">
              <w:rPr>
                <w:sz w:val="24"/>
                <w:szCs w:val="24"/>
              </w:rPr>
              <w:t xml:space="preserve"> должны соблюдать Правила технической эксплуатации электроустановок потребителей (ПТЭЭП), Правила Техники Безопасности (ПТБ).</w:t>
            </w:r>
          </w:p>
        </w:tc>
        <w:tc>
          <w:tcPr>
            <w:tcW w:w="1984" w:type="dxa"/>
            <w:shd w:val="clear" w:color="auto" w:fill="auto"/>
          </w:tcPr>
          <w:p w14:paraId="40E6C990" w14:textId="77777777" w:rsidR="00AA792C" w:rsidRPr="007927F2" w:rsidRDefault="00AA792C" w:rsidP="00AA792C">
            <w:pPr>
              <w:rPr>
                <w:sz w:val="24"/>
                <w:szCs w:val="24"/>
              </w:rPr>
            </w:pPr>
            <w:r w:rsidRPr="007927F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70CF6776" w14:textId="6802581E" w:rsidR="00AA792C" w:rsidRPr="00352408" w:rsidRDefault="00AA792C" w:rsidP="00AA792C">
            <w:pPr>
              <w:rPr>
                <w:sz w:val="24"/>
                <w:szCs w:val="24"/>
              </w:rPr>
            </w:pPr>
            <w:r w:rsidRPr="00352408">
              <w:rPr>
                <w:sz w:val="24"/>
                <w:szCs w:val="24"/>
              </w:rPr>
              <w:t>-</w:t>
            </w:r>
          </w:p>
        </w:tc>
        <w:tc>
          <w:tcPr>
            <w:tcW w:w="1720" w:type="dxa"/>
            <w:shd w:val="clear" w:color="auto" w:fill="auto"/>
          </w:tcPr>
          <w:p w14:paraId="0AEA3AB4" w14:textId="77777777" w:rsidR="00AA792C" w:rsidRPr="00352408" w:rsidRDefault="00AA792C" w:rsidP="00AA792C">
            <w:pPr>
              <w:rPr>
                <w:sz w:val="24"/>
                <w:szCs w:val="24"/>
              </w:rPr>
            </w:pPr>
          </w:p>
        </w:tc>
      </w:tr>
      <w:tr w:rsidR="00AA792C" w:rsidRPr="00717EC3" w14:paraId="07A0F873" w14:textId="77777777" w:rsidTr="008F14C5">
        <w:tc>
          <w:tcPr>
            <w:tcW w:w="851" w:type="dxa"/>
            <w:shd w:val="clear" w:color="auto" w:fill="auto"/>
            <w:vAlign w:val="center"/>
          </w:tcPr>
          <w:p w14:paraId="23EF98C2" w14:textId="77777777" w:rsidR="00AA792C" w:rsidRPr="00352408" w:rsidRDefault="00AA792C" w:rsidP="00AA792C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  <w:shd w:val="clear" w:color="auto" w:fill="auto"/>
          </w:tcPr>
          <w:p w14:paraId="39C40F1D" w14:textId="3BA47A2A" w:rsidR="00AA792C" w:rsidRPr="00B37C06" w:rsidRDefault="00B37C06" w:rsidP="00B37C0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B37C06">
              <w:rPr>
                <w:sz w:val="24"/>
                <w:szCs w:val="24"/>
              </w:rPr>
              <w:t>Требования к организации</w:t>
            </w:r>
          </w:p>
        </w:tc>
        <w:tc>
          <w:tcPr>
            <w:tcW w:w="6521" w:type="dxa"/>
            <w:shd w:val="clear" w:color="auto" w:fill="auto"/>
          </w:tcPr>
          <w:p w14:paraId="3C3F66CB" w14:textId="77777777" w:rsidR="00B37C06" w:rsidRPr="00B37C06" w:rsidRDefault="00B37C06" w:rsidP="00B37C0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B37C06">
              <w:rPr>
                <w:sz w:val="24"/>
                <w:szCs w:val="24"/>
              </w:rPr>
              <w:t xml:space="preserve">Работы выполняются организацией, имеющей действующую лицензию МЧС России на монтаж, техническое обслуживание и ремонт средств обеспечения пожарной безопасности зданий и сооружений (в части АУГП), либо </w:t>
            </w:r>
            <w:r w:rsidRPr="00B37C06">
              <w:rPr>
                <w:sz w:val="24"/>
                <w:szCs w:val="24"/>
              </w:rPr>
              <w:lastRenderedPageBreak/>
              <w:t>собственными специалистами Объекта, прошедшими соответствующую подготовку.</w:t>
            </w:r>
          </w:p>
          <w:p w14:paraId="31848DB3" w14:textId="46BCC99C" w:rsidR="00AA792C" w:rsidRPr="00B37C06" w:rsidRDefault="00B37C06" w:rsidP="00B37C0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B37C06">
              <w:rPr>
                <w:sz w:val="24"/>
                <w:szCs w:val="24"/>
              </w:rPr>
              <w:t>Контроль качества работ, выполненных специализированной организацией, возлагается на лицо, ответственное за эксплуатацию АУГП.</w:t>
            </w:r>
          </w:p>
        </w:tc>
        <w:tc>
          <w:tcPr>
            <w:tcW w:w="1984" w:type="dxa"/>
            <w:shd w:val="clear" w:color="auto" w:fill="auto"/>
          </w:tcPr>
          <w:p w14:paraId="453CCE6A" w14:textId="43666B18" w:rsidR="00AA792C" w:rsidRPr="00B37C06" w:rsidRDefault="00B37C06" w:rsidP="00AA792C">
            <w:pPr>
              <w:rPr>
                <w:sz w:val="24"/>
                <w:szCs w:val="24"/>
              </w:rPr>
            </w:pPr>
            <w:r w:rsidRPr="00B37C06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48C78FCD" w14:textId="1C8C20BE" w:rsidR="00AA792C" w:rsidRPr="00352408" w:rsidRDefault="00AA792C" w:rsidP="00AA792C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14:paraId="199F1979" w14:textId="77777777" w:rsidR="00AA792C" w:rsidRPr="00352408" w:rsidRDefault="00AA792C" w:rsidP="00AA792C">
            <w:pPr>
              <w:rPr>
                <w:sz w:val="24"/>
                <w:szCs w:val="24"/>
              </w:rPr>
            </w:pPr>
          </w:p>
        </w:tc>
      </w:tr>
      <w:tr w:rsidR="00AA792C" w:rsidRPr="00717EC3" w14:paraId="754B26F5" w14:textId="4D2E614F" w:rsidTr="008F14C5">
        <w:tc>
          <w:tcPr>
            <w:tcW w:w="851" w:type="dxa"/>
            <w:shd w:val="clear" w:color="auto" w:fill="auto"/>
            <w:vAlign w:val="center"/>
          </w:tcPr>
          <w:p w14:paraId="0D900F2A" w14:textId="77777777" w:rsidR="00AA792C" w:rsidRPr="00352408" w:rsidRDefault="00AA792C" w:rsidP="00AA792C">
            <w:pPr>
              <w:pStyle w:val="aff5"/>
              <w:numPr>
                <w:ilvl w:val="0"/>
                <w:numId w:val="20"/>
              </w:numPr>
              <w:spacing w:before="60" w:after="60"/>
              <w:jc w:val="center"/>
              <w:rPr>
                <w:i/>
                <w:iCs/>
              </w:rPr>
            </w:pPr>
          </w:p>
        </w:tc>
        <w:tc>
          <w:tcPr>
            <w:tcW w:w="9072" w:type="dxa"/>
            <w:gridSpan w:val="2"/>
            <w:shd w:val="clear" w:color="auto" w:fill="auto"/>
            <w:vAlign w:val="center"/>
          </w:tcPr>
          <w:p w14:paraId="6AA2740E" w14:textId="14C8AA9E" w:rsidR="00AA792C" w:rsidRPr="00113B0B" w:rsidRDefault="00AA792C" w:rsidP="00AA792C">
            <w:pPr>
              <w:rPr>
                <w:b/>
                <w:bCs/>
                <w:sz w:val="24"/>
                <w:szCs w:val="24"/>
              </w:rPr>
            </w:pPr>
            <w:r w:rsidRPr="00113B0B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113B0B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1984" w:type="dxa"/>
            <w:shd w:val="clear" w:color="auto" w:fill="auto"/>
          </w:tcPr>
          <w:p w14:paraId="6830EEFB" w14:textId="3CF22AB6" w:rsidR="00AA792C" w:rsidRPr="00113B0B" w:rsidRDefault="00AA792C" w:rsidP="00AA79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  <w:shd w:val="clear" w:color="auto" w:fill="auto"/>
          </w:tcPr>
          <w:p w14:paraId="209FB30E" w14:textId="315D5DB0" w:rsidR="00AA792C" w:rsidRPr="00113B0B" w:rsidRDefault="00AA792C" w:rsidP="00AA79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0" w:type="dxa"/>
            <w:shd w:val="clear" w:color="auto" w:fill="auto"/>
          </w:tcPr>
          <w:p w14:paraId="07580059" w14:textId="65DFED0C" w:rsidR="00AA792C" w:rsidRPr="00113B0B" w:rsidRDefault="00AA792C" w:rsidP="00AA79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792C" w:rsidRPr="00717EC3" w14:paraId="2F6F6A27" w14:textId="6273C17D" w:rsidTr="008F14C5">
        <w:tc>
          <w:tcPr>
            <w:tcW w:w="851" w:type="dxa"/>
            <w:shd w:val="clear" w:color="auto" w:fill="auto"/>
            <w:vAlign w:val="center"/>
          </w:tcPr>
          <w:p w14:paraId="5F227818" w14:textId="77777777" w:rsidR="00AA792C" w:rsidRPr="00352408" w:rsidRDefault="00AA792C" w:rsidP="00AA792C">
            <w:pPr>
              <w:pStyle w:val="aff5"/>
              <w:numPr>
                <w:ilvl w:val="1"/>
                <w:numId w:val="20"/>
              </w:numPr>
              <w:spacing w:before="60" w:after="60"/>
              <w:ind w:left="-117" w:firstLine="142"/>
              <w:jc w:val="center"/>
              <w:rPr>
                <w:i/>
                <w:iCs/>
              </w:rPr>
            </w:pPr>
          </w:p>
        </w:tc>
        <w:tc>
          <w:tcPr>
            <w:tcW w:w="9072" w:type="dxa"/>
            <w:gridSpan w:val="2"/>
            <w:shd w:val="clear" w:color="auto" w:fill="auto"/>
            <w:vAlign w:val="center"/>
          </w:tcPr>
          <w:p w14:paraId="0DAFE1A0" w14:textId="5B03DA25" w:rsidR="00AA792C" w:rsidRPr="008F14C5" w:rsidRDefault="00AA792C" w:rsidP="00AA792C">
            <w:pPr>
              <w:rPr>
                <w:b/>
                <w:bCs/>
                <w:sz w:val="24"/>
                <w:szCs w:val="24"/>
              </w:rPr>
            </w:pPr>
            <w:r w:rsidRPr="00113B0B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1984" w:type="dxa"/>
            <w:shd w:val="clear" w:color="auto" w:fill="auto"/>
          </w:tcPr>
          <w:p w14:paraId="0F0C8B2B" w14:textId="4ED08B0D" w:rsidR="00AA792C" w:rsidRPr="00352408" w:rsidRDefault="00AA792C" w:rsidP="00AA792C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  <w:shd w:val="clear" w:color="auto" w:fill="auto"/>
          </w:tcPr>
          <w:p w14:paraId="2C014C63" w14:textId="3173603E" w:rsidR="00AA792C" w:rsidRPr="00352408" w:rsidRDefault="00AA792C" w:rsidP="00AA792C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0" w:type="dxa"/>
            <w:shd w:val="clear" w:color="auto" w:fill="auto"/>
          </w:tcPr>
          <w:p w14:paraId="0DD2CB6E" w14:textId="3240014B" w:rsidR="00AA792C" w:rsidRPr="00352408" w:rsidRDefault="00AA792C" w:rsidP="00AA792C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F14C5" w:rsidRPr="00717EC3" w14:paraId="680E70E8" w14:textId="77777777" w:rsidTr="00410D1A">
        <w:tc>
          <w:tcPr>
            <w:tcW w:w="851" w:type="dxa"/>
            <w:shd w:val="clear" w:color="auto" w:fill="auto"/>
            <w:vAlign w:val="center"/>
          </w:tcPr>
          <w:p w14:paraId="60482864" w14:textId="77777777" w:rsidR="008F14C5" w:rsidRPr="00352408" w:rsidRDefault="008F14C5" w:rsidP="008F14C5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4B427672" w14:textId="4860C73C" w:rsidR="008F14C5" w:rsidRPr="00352408" w:rsidRDefault="008F14C5" w:rsidP="008F14C5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</w:rPr>
            </w:pPr>
            <w:r w:rsidRPr="001851DB">
              <w:rPr>
                <w:sz w:val="24"/>
                <w:szCs w:val="24"/>
              </w:rPr>
              <w:t>Результат оказания услуг</w:t>
            </w:r>
          </w:p>
        </w:tc>
        <w:tc>
          <w:tcPr>
            <w:tcW w:w="6521" w:type="dxa"/>
            <w:shd w:val="clear" w:color="auto" w:fill="auto"/>
          </w:tcPr>
          <w:p w14:paraId="4FC6BF64" w14:textId="706E4E2E" w:rsidR="008F14C5" w:rsidRPr="00352408" w:rsidRDefault="008F14C5" w:rsidP="008F14C5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проведении технического обслуживания АУГПТ – выполнение перечня операций, указанных в п. 1.1.2. таблицы; предоставление </w:t>
            </w:r>
            <w:r w:rsidRPr="00923377">
              <w:rPr>
                <w:sz w:val="24"/>
                <w:szCs w:val="24"/>
              </w:rPr>
              <w:t>заключени</w:t>
            </w:r>
            <w:r>
              <w:rPr>
                <w:sz w:val="24"/>
                <w:szCs w:val="24"/>
              </w:rPr>
              <w:t>я</w:t>
            </w:r>
            <w:r w:rsidRPr="00923377">
              <w:rPr>
                <w:sz w:val="24"/>
                <w:szCs w:val="24"/>
              </w:rPr>
              <w:t xml:space="preserve"> о </w:t>
            </w:r>
            <w:r w:rsidR="000D7C1E">
              <w:rPr>
                <w:sz w:val="24"/>
                <w:szCs w:val="24"/>
              </w:rPr>
              <w:t xml:space="preserve">пригодности либо </w:t>
            </w:r>
            <w:r w:rsidRPr="00923377">
              <w:rPr>
                <w:sz w:val="24"/>
                <w:szCs w:val="24"/>
              </w:rPr>
              <w:t>не</w:t>
            </w:r>
            <w:r w:rsidR="000D7C1E">
              <w:rPr>
                <w:sz w:val="24"/>
                <w:szCs w:val="24"/>
              </w:rPr>
              <w:t>пригодности к</w:t>
            </w:r>
            <w:r w:rsidRPr="00923377">
              <w:rPr>
                <w:sz w:val="24"/>
                <w:szCs w:val="24"/>
              </w:rPr>
              <w:t xml:space="preserve"> дальнейшей эксплуатации оборудования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16A94037" w14:textId="77777777" w:rsidR="008F14C5" w:rsidRPr="008F14C5" w:rsidRDefault="008F14C5" w:rsidP="008F14C5">
            <w:pPr>
              <w:rPr>
                <w:sz w:val="24"/>
                <w:szCs w:val="24"/>
              </w:rPr>
            </w:pPr>
            <w:r w:rsidRPr="008F14C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0BD7105D" w14:textId="66AB7C24" w:rsidR="008F14C5" w:rsidRPr="00FA34DD" w:rsidRDefault="008F14C5" w:rsidP="008F14C5">
            <w:pPr>
              <w:rPr>
                <w:b/>
              </w:rPr>
            </w:pPr>
            <w:r w:rsidRPr="00352408">
              <w:rPr>
                <w:sz w:val="24"/>
                <w:szCs w:val="24"/>
              </w:rPr>
              <w:t>-</w:t>
            </w:r>
          </w:p>
        </w:tc>
        <w:tc>
          <w:tcPr>
            <w:tcW w:w="1720" w:type="dxa"/>
            <w:shd w:val="clear" w:color="auto" w:fill="auto"/>
          </w:tcPr>
          <w:p w14:paraId="686E3C5B" w14:textId="77777777" w:rsidR="008F14C5" w:rsidRPr="00352408" w:rsidRDefault="008F14C5" w:rsidP="008F14C5">
            <w:pPr>
              <w:rPr>
                <w:sz w:val="24"/>
                <w:szCs w:val="24"/>
              </w:rPr>
            </w:pPr>
          </w:p>
        </w:tc>
      </w:tr>
      <w:tr w:rsidR="00AA792C" w:rsidRPr="00717EC3" w14:paraId="48BA281D" w14:textId="0A99CC17" w:rsidTr="008F14C5">
        <w:tc>
          <w:tcPr>
            <w:tcW w:w="851" w:type="dxa"/>
            <w:shd w:val="clear" w:color="auto" w:fill="auto"/>
            <w:vAlign w:val="center"/>
          </w:tcPr>
          <w:p w14:paraId="49E5DEA3" w14:textId="77777777" w:rsidR="00AA792C" w:rsidRPr="00352408" w:rsidRDefault="00AA792C" w:rsidP="00AA792C">
            <w:pPr>
              <w:pStyle w:val="aff5"/>
              <w:numPr>
                <w:ilvl w:val="1"/>
                <w:numId w:val="20"/>
              </w:numPr>
              <w:spacing w:before="60" w:after="60"/>
              <w:ind w:left="-117" w:firstLine="142"/>
              <w:jc w:val="center"/>
              <w:rPr>
                <w:i/>
                <w:iCs/>
              </w:rPr>
            </w:pPr>
          </w:p>
        </w:tc>
        <w:tc>
          <w:tcPr>
            <w:tcW w:w="9072" w:type="dxa"/>
            <w:gridSpan w:val="2"/>
            <w:shd w:val="clear" w:color="auto" w:fill="auto"/>
            <w:vAlign w:val="center"/>
          </w:tcPr>
          <w:p w14:paraId="5BFB09F7" w14:textId="548B5A54" w:rsidR="00AA792C" w:rsidRPr="00690FAF" w:rsidRDefault="00AA792C" w:rsidP="00AA792C">
            <w:pPr>
              <w:rPr>
                <w:bCs/>
                <w:i/>
                <w:sz w:val="24"/>
                <w:szCs w:val="24"/>
              </w:rPr>
            </w:pPr>
            <w:r w:rsidRPr="009F3673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9F3673">
              <w:rPr>
                <w:b/>
                <w:sz w:val="24"/>
                <w:szCs w:val="24"/>
              </w:rPr>
              <w:t>слуг</w:t>
            </w:r>
            <w:r w:rsidRPr="009F3673">
              <w:rPr>
                <w:rStyle w:val="afff6"/>
                <w:b w:val="0"/>
                <w:bCs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52E22882" w14:textId="5C7E5AC2" w:rsidR="00AA792C" w:rsidRPr="00352408" w:rsidRDefault="00AA792C" w:rsidP="00AA792C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  <w:shd w:val="clear" w:color="auto" w:fill="auto"/>
          </w:tcPr>
          <w:p w14:paraId="59723457" w14:textId="766CAD60" w:rsidR="00AA792C" w:rsidRPr="00352408" w:rsidRDefault="00AA792C" w:rsidP="00AA792C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0" w:type="dxa"/>
            <w:shd w:val="clear" w:color="auto" w:fill="auto"/>
          </w:tcPr>
          <w:p w14:paraId="49374295" w14:textId="4244211A" w:rsidR="00AA792C" w:rsidRPr="00352408" w:rsidRDefault="00AA792C" w:rsidP="00AA792C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792C" w:rsidRPr="00717EC3" w14:paraId="792E6F7C" w14:textId="77777777" w:rsidTr="008F14C5">
        <w:tc>
          <w:tcPr>
            <w:tcW w:w="851" w:type="dxa"/>
            <w:shd w:val="clear" w:color="auto" w:fill="auto"/>
            <w:vAlign w:val="center"/>
          </w:tcPr>
          <w:p w14:paraId="28A1C324" w14:textId="77777777" w:rsidR="00AA792C" w:rsidRPr="00352408" w:rsidRDefault="00AA792C" w:rsidP="00AA792C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  <w:shd w:val="clear" w:color="auto" w:fill="auto"/>
          </w:tcPr>
          <w:p w14:paraId="60C8176A" w14:textId="7F12802F" w:rsidR="00AA792C" w:rsidRPr="00690FAF" w:rsidRDefault="00690FAF" w:rsidP="00AA792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690FAF">
              <w:rPr>
                <w:sz w:val="24"/>
                <w:szCs w:val="24"/>
              </w:rPr>
              <w:t>Приемка оказанных услуг</w:t>
            </w:r>
          </w:p>
        </w:tc>
        <w:tc>
          <w:tcPr>
            <w:tcW w:w="6521" w:type="dxa"/>
            <w:shd w:val="clear" w:color="auto" w:fill="auto"/>
          </w:tcPr>
          <w:p w14:paraId="4D0B8E94" w14:textId="77777777" w:rsidR="00AA792C" w:rsidRPr="00690FAF" w:rsidRDefault="00690FAF" w:rsidP="00AA792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690FAF">
              <w:rPr>
                <w:sz w:val="24"/>
                <w:szCs w:val="24"/>
              </w:rPr>
              <w:t>Все проведённые работы по ТО фиксируются в журнале, составленном эксплуатирующей организацией и содержащем записи по ГОСТ 2.610-2006.</w:t>
            </w:r>
          </w:p>
          <w:p w14:paraId="77372774" w14:textId="01152727" w:rsidR="00690FAF" w:rsidRPr="00690FAF" w:rsidRDefault="00690FAF" w:rsidP="00AA792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690FAF">
              <w:rPr>
                <w:sz w:val="24"/>
                <w:szCs w:val="24"/>
              </w:rPr>
              <w:t>В случае отсутствия у Заказчика замечаний к качеству и/или составу оказанных Услуг, Стороны подписывают Акт приема оказанных услуг (далее – «Акт»). В случае наличия замечаний Заказчика к результату оказания Услуг, такие замечания подлежат устранению Исполнителем в течение 1 (Одного) рабочего дня. Наличие Акта дает Заказчику право на обращение к Исполнителю для выполнения им гарантийных обязательств.</w:t>
            </w:r>
          </w:p>
        </w:tc>
        <w:tc>
          <w:tcPr>
            <w:tcW w:w="1984" w:type="dxa"/>
            <w:shd w:val="clear" w:color="auto" w:fill="auto"/>
          </w:tcPr>
          <w:p w14:paraId="19F18734" w14:textId="77777777" w:rsidR="00AA792C" w:rsidRPr="00690FAF" w:rsidRDefault="00AA792C" w:rsidP="00AA792C">
            <w:pPr>
              <w:rPr>
                <w:sz w:val="24"/>
                <w:szCs w:val="24"/>
              </w:rPr>
            </w:pPr>
            <w:r w:rsidRPr="00690FAF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61DC8552" w14:textId="0BC17A2C" w:rsidR="00AA792C" w:rsidRPr="00352408" w:rsidRDefault="00AA792C" w:rsidP="00AA792C">
            <w:pPr>
              <w:rPr>
                <w:sz w:val="24"/>
                <w:szCs w:val="24"/>
              </w:rPr>
            </w:pPr>
            <w:r w:rsidRPr="00DB3B07">
              <w:rPr>
                <w:sz w:val="24"/>
                <w:szCs w:val="24"/>
              </w:rPr>
              <w:t>-</w:t>
            </w:r>
          </w:p>
        </w:tc>
        <w:tc>
          <w:tcPr>
            <w:tcW w:w="1720" w:type="dxa"/>
            <w:shd w:val="clear" w:color="auto" w:fill="auto"/>
          </w:tcPr>
          <w:p w14:paraId="0DAE7796" w14:textId="77777777" w:rsidR="00AA792C" w:rsidRPr="00352408" w:rsidRDefault="00AA792C" w:rsidP="00AA792C">
            <w:pPr>
              <w:rPr>
                <w:sz w:val="24"/>
                <w:szCs w:val="24"/>
              </w:rPr>
            </w:pPr>
          </w:p>
        </w:tc>
      </w:tr>
      <w:tr w:rsidR="00690FAF" w:rsidRPr="00717EC3" w14:paraId="15AAE0F6" w14:textId="77777777" w:rsidTr="002479C5">
        <w:tc>
          <w:tcPr>
            <w:tcW w:w="851" w:type="dxa"/>
            <w:shd w:val="clear" w:color="auto" w:fill="auto"/>
            <w:vAlign w:val="center"/>
          </w:tcPr>
          <w:p w14:paraId="0577D885" w14:textId="77777777" w:rsidR="00690FAF" w:rsidRPr="00352408" w:rsidRDefault="00690FAF" w:rsidP="00690FAF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61BA0C27" w14:textId="41459638" w:rsidR="00690FAF" w:rsidRPr="00352408" w:rsidRDefault="00690FAF" w:rsidP="00690FA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Учет оказанных услуг</w:t>
            </w:r>
          </w:p>
        </w:tc>
        <w:tc>
          <w:tcPr>
            <w:tcW w:w="6521" w:type="dxa"/>
          </w:tcPr>
          <w:p w14:paraId="1969AA2A" w14:textId="77777777" w:rsidR="00690FAF" w:rsidRDefault="00690FAF" w:rsidP="00690FA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923377">
              <w:rPr>
                <w:sz w:val="24"/>
                <w:szCs w:val="24"/>
              </w:rPr>
              <w:t xml:space="preserve">По завершению работ по техническому обслуживанию </w:t>
            </w:r>
            <w:r>
              <w:rPr>
                <w:sz w:val="24"/>
                <w:szCs w:val="24"/>
              </w:rPr>
              <w:t>АУГПТ</w:t>
            </w:r>
            <w:r w:rsidRPr="00923377">
              <w:rPr>
                <w:sz w:val="24"/>
                <w:szCs w:val="24"/>
              </w:rPr>
              <w:t xml:space="preserve"> Исполнитель предоставляет Заказчику</w:t>
            </w:r>
            <w:r>
              <w:rPr>
                <w:sz w:val="24"/>
                <w:szCs w:val="24"/>
              </w:rPr>
              <w:t>:</w:t>
            </w:r>
          </w:p>
          <w:p w14:paraId="40DC1A9B" w14:textId="77777777" w:rsidR="00690FAF" w:rsidRPr="00690FAF" w:rsidRDefault="00690FAF" w:rsidP="00690FA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690FAF">
              <w:rPr>
                <w:sz w:val="24"/>
                <w:szCs w:val="24"/>
              </w:rPr>
              <w:t>–</w:t>
            </w:r>
            <w:r w:rsidRPr="00690FAF">
              <w:rPr>
                <w:sz w:val="24"/>
                <w:szCs w:val="24"/>
              </w:rPr>
              <w:tab/>
              <w:t>акт выполненных работ с перечнем обслуженных модулей (заводские номера) и видом выполненного регламента;</w:t>
            </w:r>
          </w:p>
          <w:p w14:paraId="56F5773C" w14:textId="1396CD08" w:rsidR="00690FAF" w:rsidRPr="00690FAF" w:rsidRDefault="00690FAF" w:rsidP="00690FA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690FAF">
              <w:rPr>
                <w:sz w:val="24"/>
                <w:szCs w:val="24"/>
              </w:rPr>
              <w:t>–</w:t>
            </w:r>
            <w:r w:rsidRPr="00690FAF">
              <w:rPr>
                <w:sz w:val="24"/>
                <w:szCs w:val="24"/>
              </w:rPr>
              <w:tab/>
              <w:t xml:space="preserve">чек-лист (ведомость) осмотра по форме </w:t>
            </w:r>
            <w:r>
              <w:rPr>
                <w:sz w:val="24"/>
                <w:szCs w:val="24"/>
              </w:rPr>
              <w:t>П</w:t>
            </w:r>
            <w:r w:rsidRPr="00690FAF">
              <w:rPr>
                <w:sz w:val="24"/>
                <w:szCs w:val="24"/>
              </w:rPr>
              <w:t xml:space="preserve">риложения </w:t>
            </w:r>
            <w:r>
              <w:rPr>
                <w:sz w:val="24"/>
                <w:szCs w:val="24"/>
              </w:rPr>
              <w:t>1</w:t>
            </w:r>
            <w:r w:rsidRPr="00690FAF">
              <w:rPr>
                <w:sz w:val="24"/>
                <w:szCs w:val="24"/>
              </w:rPr>
              <w:t>;</w:t>
            </w:r>
          </w:p>
          <w:p w14:paraId="21EC2B37" w14:textId="77777777" w:rsidR="00690FAF" w:rsidRPr="00690FAF" w:rsidRDefault="00690FAF" w:rsidP="00690FA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690FAF">
              <w:rPr>
                <w:sz w:val="24"/>
                <w:szCs w:val="24"/>
              </w:rPr>
              <w:t>–</w:t>
            </w:r>
            <w:r w:rsidRPr="00690FAF">
              <w:rPr>
                <w:sz w:val="24"/>
                <w:szCs w:val="24"/>
              </w:rPr>
              <w:tab/>
              <w:t>дефектную ведомость с перечнем выявленных отклонений и предложениями по их устранению — при наличии замечаний;</w:t>
            </w:r>
          </w:p>
          <w:p w14:paraId="7C429E77" w14:textId="77777777" w:rsidR="00690FAF" w:rsidRPr="00690FAF" w:rsidRDefault="00690FAF" w:rsidP="00690FA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690FAF">
              <w:rPr>
                <w:sz w:val="24"/>
                <w:szCs w:val="24"/>
              </w:rPr>
              <w:t>–</w:t>
            </w:r>
            <w:r w:rsidRPr="00690FAF">
              <w:rPr>
                <w:sz w:val="24"/>
                <w:szCs w:val="24"/>
              </w:rPr>
              <w:tab/>
              <w:t xml:space="preserve">копии свидетельств о поверке манометров и протоколов </w:t>
            </w:r>
            <w:r w:rsidRPr="00690FAF">
              <w:rPr>
                <w:sz w:val="24"/>
                <w:szCs w:val="24"/>
              </w:rPr>
              <w:lastRenderedPageBreak/>
              <w:t>проверки ИДП — при выполнении регламента № 3 и проверки ИДП.</w:t>
            </w:r>
          </w:p>
          <w:p w14:paraId="11D0E03A" w14:textId="45DA0624" w:rsidR="00690FAF" w:rsidRDefault="00690FAF" w:rsidP="00690FA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690FAF">
              <w:rPr>
                <w:sz w:val="24"/>
                <w:szCs w:val="24"/>
              </w:rPr>
              <w:t xml:space="preserve">Записи о результатах освидетельствования, </w:t>
            </w:r>
            <w:proofErr w:type="spellStart"/>
            <w:r w:rsidRPr="00690FAF">
              <w:rPr>
                <w:sz w:val="24"/>
                <w:szCs w:val="24"/>
              </w:rPr>
              <w:t>дозарядке</w:t>
            </w:r>
            <w:proofErr w:type="spellEnd"/>
            <w:r w:rsidRPr="00690FAF">
              <w:rPr>
                <w:sz w:val="24"/>
                <w:szCs w:val="24"/>
              </w:rPr>
              <w:t>, перезарядке, замене приборов контроля давления и ЗПУ вносятся в паспорта соответствующих изделий.</w:t>
            </w:r>
          </w:p>
          <w:p w14:paraId="397129F5" w14:textId="3F5AC1E3" w:rsidR="00690FAF" w:rsidRPr="00352408" w:rsidRDefault="00690FAF" w:rsidP="00690FAF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</w:rPr>
            </w:pPr>
            <w:r w:rsidRPr="00923377">
              <w:rPr>
                <w:sz w:val="24"/>
                <w:szCs w:val="24"/>
              </w:rPr>
              <w:t xml:space="preserve"> Исполнитель обязан вести </w:t>
            </w:r>
            <w:r w:rsidRPr="00690FAF">
              <w:rPr>
                <w:sz w:val="24"/>
                <w:szCs w:val="24"/>
              </w:rPr>
              <w:t>График проведения ТО с указанием плановых дат по каждому регламенту и дат ближайшего освидетельствования баллонов</w:t>
            </w:r>
            <w:r w:rsidRPr="00923377">
              <w:rPr>
                <w:sz w:val="24"/>
                <w:szCs w:val="24"/>
              </w:rPr>
              <w:t>. Оригинал журнала предоставляется Заказчику по первому требованию.</w:t>
            </w:r>
          </w:p>
        </w:tc>
        <w:tc>
          <w:tcPr>
            <w:tcW w:w="1984" w:type="dxa"/>
          </w:tcPr>
          <w:p w14:paraId="45636429" w14:textId="076E1367" w:rsidR="00690FAF" w:rsidRPr="00352408" w:rsidRDefault="00690FAF" w:rsidP="00690FAF">
            <w:pPr>
              <w:rPr>
                <w:i/>
                <w:iCs/>
                <w:sz w:val="24"/>
                <w:szCs w:val="24"/>
              </w:rPr>
            </w:pPr>
            <w:r w:rsidRPr="001851DB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11064FAA" w14:textId="54DF2697" w:rsidR="00690FAF" w:rsidRPr="00352408" w:rsidRDefault="00690FAF" w:rsidP="00690FAF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14:paraId="1BDD58F8" w14:textId="77777777" w:rsidR="00690FAF" w:rsidRPr="00352408" w:rsidRDefault="00690FAF" w:rsidP="00690FAF">
            <w:pPr>
              <w:rPr>
                <w:sz w:val="24"/>
                <w:szCs w:val="24"/>
              </w:rPr>
            </w:pPr>
          </w:p>
        </w:tc>
      </w:tr>
      <w:tr w:rsidR="00AA792C" w:rsidRPr="00717EC3" w14:paraId="06D226AD" w14:textId="1235F354" w:rsidTr="008F14C5">
        <w:tc>
          <w:tcPr>
            <w:tcW w:w="851" w:type="dxa"/>
            <w:shd w:val="clear" w:color="auto" w:fill="auto"/>
            <w:vAlign w:val="center"/>
          </w:tcPr>
          <w:p w14:paraId="589EB53A" w14:textId="77777777" w:rsidR="00AA792C" w:rsidRPr="00352408" w:rsidRDefault="00AA792C" w:rsidP="00AA792C">
            <w:pPr>
              <w:pStyle w:val="aff5"/>
              <w:numPr>
                <w:ilvl w:val="1"/>
                <w:numId w:val="20"/>
              </w:numPr>
              <w:spacing w:before="60" w:after="60"/>
              <w:ind w:left="-117" w:firstLine="142"/>
              <w:jc w:val="center"/>
              <w:rPr>
                <w:i/>
                <w:iCs/>
              </w:rPr>
            </w:pPr>
          </w:p>
        </w:tc>
        <w:tc>
          <w:tcPr>
            <w:tcW w:w="9072" w:type="dxa"/>
            <w:gridSpan w:val="2"/>
            <w:shd w:val="clear" w:color="auto" w:fill="auto"/>
            <w:vAlign w:val="center"/>
          </w:tcPr>
          <w:p w14:paraId="79BDF0F7" w14:textId="3FD6C64E" w:rsidR="00AA792C" w:rsidRPr="00F71FAD" w:rsidRDefault="00AA792C" w:rsidP="00F71FAD">
            <w:pPr>
              <w:spacing w:before="60"/>
              <w:rPr>
                <w:b/>
                <w:sz w:val="24"/>
                <w:szCs w:val="24"/>
              </w:rPr>
            </w:pPr>
            <w:r w:rsidRPr="00760CB5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984" w:type="dxa"/>
            <w:shd w:val="clear" w:color="auto" w:fill="auto"/>
          </w:tcPr>
          <w:p w14:paraId="79D671F1" w14:textId="1B4A24FB" w:rsidR="00AA792C" w:rsidRPr="007C05A3" w:rsidRDefault="00AA792C" w:rsidP="00AA792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i/>
                <w:iCs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  <w:shd w:val="clear" w:color="auto" w:fill="auto"/>
          </w:tcPr>
          <w:p w14:paraId="4A50ABEB" w14:textId="067975AC" w:rsidR="00AA792C" w:rsidRPr="007C05A3" w:rsidRDefault="00AA792C" w:rsidP="00AA792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i/>
                <w:iCs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0" w:type="dxa"/>
            <w:shd w:val="clear" w:color="auto" w:fill="auto"/>
          </w:tcPr>
          <w:p w14:paraId="3AC491E4" w14:textId="7CA3FBB5" w:rsidR="00AA792C" w:rsidRPr="007C05A3" w:rsidRDefault="00AA792C" w:rsidP="00AA792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i/>
                <w:iCs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F71FAD" w:rsidRPr="00717EC3" w14:paraId="37354BF8" w14:textId="77777777" w:rsidTr="00546B38">
        <w:tc>
          <w:tcPr>
            <w:tcW w:w="851" w:type="dxa"/>
            <w:shd w:val="clear" w:color="auto" w:fill="auto"/>
            <w:vAlign w:val="center"/>
          </w:tcPr>
          <w:p w14:paraId="47226089" w14:textId="77777777" w:rsidR="00F71FAD" w:rsidRPr="00352408" w:rsidRDefault="00F71FAD" w:rsidP="00F71FAD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0CDE4FA0" w14:textId="565F9514" w:rsidR="00F71FAD" w:rsidRPr="00352408" w:rsidRDefault="00F71FAD" w:rsidP="00F71FAD">
            <w:pPr>
              <w:rPr>
                <w:i/>
                <w:iCs/>
                <w:sz w:val="24"/>
                <w:szCs w:val="24"/>
              </w:rPr>
            </w:pPr>
            <w:r w:rsidRPr="001851DB">
              <w:rPr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6521" w:type="dxa"/>
          </w:tcPr>
          <w:p w14:paraId="160821EF" w14:textId="15A61F96" w:rsidR="00F71FAD" w:rsidRPr="00352408" w:rsidRDefault="00F71FAD" w:rsidP="00F71FAD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результатам оказания Услуг Заказчику должны быть предоставлены: акт приема оказанных услуг (в 2 экземплярах), </w:t>
            </w:r>
            <w:r w:rsidR="006341C9" w:rsidRPr="006341C9">
              <w:rPr>
                <w:sz w:val="24"/>
                <w:szCs w:val="24"/>
              </w:rPr>
              <w:t>чек-лист</w:t>
            </w:r>
            <w:r w:rsidR="006341C9">
              <w:rPr>
                <w:sz w:val="24"/>
                <w:szCs w:val="24"/>
              </w:rPr>
              <w:t xml:space="preserve">ы </w:t>
            </w:r>
            <w:r w:rsidR="006341C9" w:rsidRPr="006341C9">
              <w:rPr>
                <w:sz w:val="24"/>
                <w:szCs w:val="24"/>
              </w:rPr>
              <w:t>осмотра</w:t>
            </w:r>
            <w:r w:rsidR="006341C9">
              <w:rPr>
                <w:sz w:val="24"/>
                <w:szCs w:val="24"/>
              </w:rPr>
              <w:t xml:space="preserve"> модулей</w:t>
            </w:r>
            <w:r>
              <w:rPr>
                <w:sz w:val="24"/>
                <w:szCs w:val="24"/>
              </w:rPr>
              <w:t xml:space="preserve">, дефектные ведомости/ </w:t>
            </w:r>
            <w:r w:rsidRPr="00923377">
              <w:rPr>
                <w:sz w:val="24"/>
                <w:szCs w:val="24"/>
              </w:rPr>
              <w:t>заключени</w:t>
            </w:r>
            <w:r>
              <w:rPr>
                <w:sz w:val="24"/>
                <w:szCs w:val="24"/>
              </w:rPr>
              <w:t>я о невозможности эксплуатации</w:t>
            </w:r>
            <w:r w:rsidR="006341C9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510A8D5D" w14:textId="6CD01358" w:rsidR="00F71FAD" w:rsidRPr="00352408" w:rsidRDefault="00F71FAD" w:rsidP="00F71FA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1851DB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1CDE03D3" w14:textId="5ED81A30" w:rsidR="00F71FAD" w:rsidRPr="00352408" w:rsidRDefault="00F71FAD" w:rsidP="00F71FAD">
            <w:r w:rsidRPr="00DB3B07">
              <w:rPr>
                <w:sz w:val="24"/>
                <w:szCs w:val="24"/>
              </w:rPr>
              <w:t>-</w:t>
            </w:r>
          </w:p>
        </w:tc>
        <w:tc>
          <w:tcPr>
            <w:tcW w:w="1720" w:type="dxa"/>
            <w:shd w:val="clear" w:color="auto" w:fill="auto"/>
          </w:tcPr>
          <w:p w14:paraId="61DB5ABF" w14:textId="77777777" w:rsidR="00F71FAD" w:rsidRPr="00352408" w:rsidRDefault="00F71FAD" w:rsidP="00F71FAD"/>
        </w:tc>
      </w:tr>
      <w:tr w:rsidR="00F71FAD" w:rsidRPr="00717EC3" w14:paraId="26B2298E" w14:textId="77777777" w:rsidTr="00546B38">
        <w:tc>
          <w:tcPr>
            <w:tcW w:w="851" w:type="dxa"/>
            <w:shd w:val="clear" w:color="auto" w:fill="auto"/>
            <w:vAlign w:val="center"/>
          </w:tcPr>
          <w:p w14:paraId="12B0493B" w14:textId="77777777" w:rsidR="00F71FAD" w:rsidRPr="00352408" w:rsidRDefault="00F71FAD" w:rsidP="00F71FAD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0FF611A3" w14:textId="0582F708" w:rsidR="00F71FAD" w:rsidRPr="006341C9" w:rsidRDefault="00F71FAD" w:rsidP="006341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счетов-фактур (если применимо)</w:t>
            </w:r>
          </w:p>
        </w:tc>
        <w:tc>
          <w:tcPr>
            <w:tcW w:w="6521" w:type="dxa"/>
            <w:vAlign w:val="center"/>
          </w:tcPr>
          <w:p w14:paraId="0C4B9C4A" w14:textId="32137388" w:rsidR="00F71FAD" w:rsidRDefault="00F71FAD" w:rsidP="00F71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предоставлять з</w:t>
            </w:r>
            <w:r w:rsidRPr="00A542E6">
              <w:rPr>
                <w:sz w:val="24"/>
                <w:szCs w:val="24"/>
              </w:rPr>
              <w:t>аказчику счета-фактуры</w:t>
            </w:r>
            <w:r w:rsidR="006341C9">
              <w:rPr>
                <w:sz w:val="24"/>
                <w:szCs w:val="24"/>
              </w:rPr>
              <w:t xml:space="preserve"> либо универсальный передаточный документ (далее-УПД)</w:t>
            </w:r>
            <w:r w:rsidRPr="00A542E6">
              <w:rPr>
                <w:sz w:val="24"/>
                <w:szCs w:val="24"/>
              </w:rPr>
              <w:t xml:space="preserve">, </w:t>
            </w:r>
            <w:r w:rsidRPr="00786560">
              <w:rPr>
                <w:color w:val="000000" w:themeColor="text1"/>
                <w:sz w:val="24"/>
                <w:szCs w:val="24"/>
              </w:rPr>
              <w:t xml:space="preserve">выставленные в сроки и оформленные в порядке, установленном законодательством Российской Федерации. </w:t>
            </w:r>
            <w:r w:rsidRPr="00A542E6">
              <w:rPr>
                <w:sz w:val="24"/>
                <w:szCs w:val="24"/>
              </w:rPr>
              <w:t xml:space="preserve">В случае нарушения </w:t>
            </w:r>
            <w:r>
              <w:rPr>
                <w:sz w:val="24"/>
                <w:szCs w:val="24"/>
              </w:rPr>
              <w:t>и</w:t>
            </w:r>
            <w:r w:rsidRPr="00A542E6">
              <w:rPr>
                <w:sz w:val="24"/>
                <w:szCs w:val="24"/>
              </w:rPr>
              <w:t>сполнителем данного требования он обязан произвести замену счета-фактуры в течение 3 (Трех) рабочих дней с даты получения соответствующего письменного требования Заказчика</w:t>
            </w:r>
            <w:r w:rsidR="006341C9">
              <w:rPr>
                <w:sz w:val="24"/>
                <w:szCs w:val="24"/>
              </w:rPr>
              <w:t>.</w:t>
            </w:r>
          </w:p>
          <w:p w14:paraId="6E0F4C57" w14:textId="77777777" w:rsidR="00F71FAD" w:rsidRPr="00352408" w:rsidRDefault="00F71FAD" w:rsidP="00F71FAD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F0934D" w14:textId="4BB78711" w:rsidR="00F71FAD" w:rsidRPr="00352408" w:rsidRDefault="00F71FAD" w:rsidP="00F71FAD">
            <w:pPr>
              <w:rPr>
                <w:i/>
                <w:iCs/>
                <w:sz w:val="24"/>
                <w:szCs w:val="24"/>
              </w:rPr>
            </w:pPr>
            <w:r w:rsidRPr="001851DB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374FC7D1" w14:textId="5EC2436F" w:rsidR="00F71FAD" w:rsidRPr="00352408" w:rsidRDefault="00F71FAD" w:rsidP="00F71FAD"/>
        </w:tc>
        <w:tc>
          <w:tcPr>
            <w:tcW w:w="1720" w:type="dxa"/>
            <w:shd w:val="clear" w:color="auto" w:fill="auto"/>
          </w:tcPr>
          <w:p w14:paraId="5265CE8F" w14:textId="77777777" w:rsidR="00F71FAD" w:rsidRPr="00352408" w:rsidRDefault="00F71FAD" w:rsidP="00F71FAD"/>
        </w:tc>
      </w:tr>
      <w:tr w:rsidR="00AA792C" w:rsidRPr="00717EC3" w14:paraId="2B48BFA4" w14:textId="609F3573" w:rsidTr="008F14C5">
        <w:tc>
          <w:tcPr>
            <w:tcW w:w="851" w:type="dxa"/>
            <w:shd w:val="clear" w:color="auto" w:fill="auto"/>
            <w:vAlign w:val="center"/>
          </w:tcPr>
          <w:p w14:paraId="421CEA1C" w14:textId="77777777" w:rsidR="00AA792C" w:rsidRPr="00352408" w:rsidRDefault="00AA792C" w:rsidP="00AA792C">
            <w:pPr>
              <w:pStyle w:val="aff5"/>
              <w:numPr>
                <w:ilvl w:val="0"/>
                <w:numId w:val="20"/>
              </w:numPr>
              <w:spacing w:before="60" w:after="60"/>
              <w:jc w:val="center"/>
              <w:rPr>
                <w:i/>
                <w:iCs/>
              </w:rPr>
            </w:pPr>
          </w:p>
        </w:tc>
        <w:tc>
          <w:tcPr>
            <w:tcW w:w="9072" w:type="dxa"/>
            <w:gridSpan w:val="2"/>
            <w:shd w:val="clear" w:color="auto" w:fill="auto"/>
            <w:vAlign w:val="center"/>
          </w:tcPr>
          <w:p w14:paraId="4DE37D3F" w14:textId="30887CCD" w:rsidR="00AA792C" w:rsidRPr="008F4AA2" w:rsidRDefault="00AA792C" w:rsidP="008F4AA2">
            <w:pPr>
              <w:spacing w:before="40"/>
              <w:rPr>
                <w:b/>
                <w:sz w:val="24"/>
                <w:szCs w:val="24"/>
              </w:rPr>
            </w:pPr>
            <w:r w:rsidRPr="009F3673"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</w:t>
            </w:r>
            <w:r w:rsidRPr="009F3673">
              <w:rPr>
                <w:sz w:val="24"/>
                <w:szCs w:val="24"/>
              </w:rPr>
              <w:t xml:space="preserve"> </w:t>
            </w:r>
            <w:r w:rsidRPr="009F3673">
              <w:rPr>
                <w:b/>
                <w:sz w:val="24"/>
                <w:szCs w:val="24"/>
              </w:rPr>
              <w:t>определяемой видами услуг (помимо указанных в других разделах ТТ)</w:t>
            </w:r>
          </w:p>
        </w:tc>
        <w:tc>
          <w:tcPr>
            <w:tcW w:w="1984" w:type="dxa"/>
            <w:shd w:val="clear" w:color="auto" w:fill="auto"/>
          </w:tcPr>
          <w:p w14:paraId="0BACD2EC" w14:textId="63A93F08" w:rsidR="00AA792C" w:rsidRPr="00352408" w:rsidRDefault="00AA792C" w:rsidP="00AA792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  <w:shd w:val="clear" w:color="auto" w:fill="auto"/>
          </w:tcPr>
          <w:p w14:paraId="2CCFC2D3" w14:textId="6EE401A7" w:rsidR="00AA792C" w:rsidRPr="00352408" w:rsidRDefault="00AA792C" w:rsidP="00AA792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0" w:type="dxa"/>
            <w:shd w:val="clear" w:color="auto" w:fill="auto"/>
          </w:tcPr>
          <w:p w14:paraId="56D2569E" w14:textId="3C204526" w:rsidR="00AA792C" w:rsidRPr="00352408" w:rsidRDefault="00AA792C" w:rsidP="00AA792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792C" w:rsidRPr="00717EC3" w14:paraId="1097C580" w14:textId="77777777" w:rsidTr="008F14C5">
        <w:tc>
          <w:tcPr>
            <w:tcW w:w="851" w:type="dxa"/>
            <w:shd w:val="clear" w:color="auto" w:fill="auto"/>
            <w:vAlign w:val="center"/>
          </w:tcPr>
          <w:p w14:paraId="20ECC3AE" w14:textId="77777777" w:rsidR="00AA792C" w:rsidRPr="00352408" w:rsidRDefault="00AA792C" w:rsidP="00156536">
            <w:pPr>
              <w:pStyle w:val="aff5"/>
              <w:numPr>
                <w:ilvl w:val="2"/>
                <w:numId w:val="20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551" w:type="dxa"/>
            <w:shd w:val="clear" w:color="auto" w:fill="auto"/>
          </w:tcPr>
          <w:p w14:paraId="361BC087" w14:textId="77777777" w:rsidR="00AA792C" w:rsidRPr="008F4AA2" w:rsidRDefault="00AA792C" w:rsidP="00AA792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8F4AA2">
              <w:rPr>
                <w:sz w:val="24"/>
                <w:szCs w:val="24"/>
              </w:rPr>
              <w:t>Соблюдение при выполнении работ норм и правил нормативно-технических документов:</w:t>
            </w:r>
          </w:p>
          <w:p w14:paraId="61B5DE79" w14:textId="77777777" w:rsidR="00AA792C" w:rsidRPr="008F4AA2" w:rsidRDefault="00AA792C" w:rsidP="00AA792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  <w:p w14:paraId="1924A339" w14:textId="77777777" w:rsidR="00AA792C" w:rsidRPr="008F4AA2" w:rsidRDefault="00AA792C" w:rsidP="00AA792C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6521" w:type="dxa"/>
            <w:shd w:val="clear" w:color="auto" w:fill="auto"/>
          </w:tcPr>
          <w:p w14:paraId="69900A4E" w14:textId="328DD719" w:rsidR="008F4AA2" w:rsidRPr="008F4AA2" w:rsidRDefault="008F4AA2" w:rsidP="008F4AA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8F4AA2">
              <w:rPr>
                <w:sz w:val="24"/>
                <w:szCs w:val="24"/>
              </w:rPr>
              <w:lastRenderedPageBreak/>
              <w:t xml:space="preserve"> При производстве работ Исполнитель руководствуется:</w:t>
            </w:r>
          </w:p>
          <w:p w14:paraId="55E8414E" w14:textId="245FA6CB" w:rsidR="008F4AA2" w:rsidRPr="008F4AA2" w:rsidRDefault="008F4AA2" w:rsidP="008F4AA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8F4AA2">
              <w:rPr>
                <w:sz w:val="24"/>
                <w:szCs w:val="24"/>
              </w:rPr>
              <w:t>Федеральным законом от 22.07.2008 № 123-ФЗ «Технический регламент о требованиях пожарной безопасности»;</w:t>
            </w:r>
          </w:p>
          <w:p w14:paraId="4A1E278D" w14:textId="76D1D6B8" w:rsidR="008F4AA2" w:rsidRPr="008F4AA2" w:rsidRDefault="008F4AA2" w:rsidP="008F4AA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8F4AA2">
              <w:rPr>
                <w:sz w:val="24"/>
                <w:szCs w:val="24"/>
              </w:rPr>
              <w:t>Постановлением Правительства РФ от 16.09.2020 № 1479 «О противопожарном режиме»;</w:t>
            </w:r>
          </w:p>
          <w:p w14:paraId="01E01A61" w14:textId="1318C15E" w:rsidR="008F4AA2" w:rsidRPr="008F4AA2" w:rsidRDefault="008F4AA2" w:rsidP="008F4AA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8F4AA2">
              <w:rPr>
                <w:sz w:val="24"/>
                <w:szCs w:val="24"/>
              </w:rPr>
              <w:t xml:space="preserve">СП 485.1311500.2020 «Системы противопожарной </w:t>
            </w:r>
            <w:r w:rsidRPr="008F4AA2">
              <w:rPr>
                <w:sz w:val="24"/>
                <w:szCs w:val="24"/>
              </w:rPr>
              <w:lastRenderedPageBreak/>
              <w:t>защиты. Установки пожаротушения автоматические. Нормы и правила проектирования»;</w:t>
            </w:r>
          </w:p>
          <w:p w14:paraId="0D6099AA" w14:textId="45FD51ED" w:rsidR="008F4AA2" w:rsidRPr="008F4AA2" w:rsidRDefault="008F4AA2" w:rsidP="008F4AA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8F4AA2">
              <w:rPr>
                <w:sz w:val="24"/>
                <w:szCs w:val="24"/>
              </w:rPr>
              <w:t>ГОСТ Р 50969-96 «Установки газового пожаротушения автоматические. Общие технические требования. Методы испытаний»;</w:t>
            </w:r>
          </w:p>
          <w:p w14:paraId="4DF3B87F" w14:textId="11250560" w:rsidR="008F4AA2" w:rsidRPr="008F4AA2" w:rsidRDefault="008F4AA2" w:rsidP="008F4AA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8F4AA2">
              <w:rPr>
                <w:sz w:val="24"/>
                <w:szCs w:val="24"/>
              </w:rPr>
              <w:t>ГОСТ Р 53281-2009 «Установки газового пожаротушения автоматические. Модули и батареи. Общие технические требования. Методы испытаний»;</w:t>
            </w:r>
          </w:p>
          <w:p w14:paraId="19F9B149" w14:textId="0F0C09CE" w:rsidR="008F4AA2" w:rsidRPr="008F4AA2" w:rsidRDefault="008F4AA2" w:rsidP="008F4AA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Pr="008F4AA2">
              <w:rPr>
                <w:sz w:val="24"/>
                <w:szCs w:val="24"/>
              </w:rPr>
              <w:t>ТР ТС 032/2013 «О безопасности оборудования, работающего под избыточным давлением» и ФНП, утв. приказом Ростехнадзора № 116 от 25.03.2014;</w:t>
            </w:r>
          </w:p>
          <w:p w14:paraId="1B130C7F" w14:textId="7A1B23BD" w:rsidR="008F4AA2" w:rsidRPr="008F4AA2" w:rsidRDefault="008F4AA2" w:rsidP="008F4AA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Pr="008F4AA2">
              <w:rPr>
                <w:sz w:val="24"/>
                <w:szCs w:val="24"/>
              </w:rPr>
              <w:t>ГОСТ 2.610-2006 — в части ведения журнала (формуляра) эксплуатации;</w:t>
            </w:r>
          </w:p>
          <w:p w14:paraId="21C57642" w14:textId="54C2CEAB" w:rsidR="00AA792C" w:rsidRPr="008F4AA2" w:rsidRDefault="008F4AA2" w:rsidP="008F4AA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  <w:r w:rsidRPr="008F4AA2">
              <w:rPr>
                <w:sz w:val="24"/>
                <w:szCs w:val="24"/>
              </w:rPr>
              <w:t>ГОСТ 12.3.009-76, ГОСТ 12.1.005-88 — в части безопасности работ и воздуха рабочей зоны.</w:t>
            </w:r>
          </w:p>
        </w:tc>
        <w:tc>
          <w:tcPr>
            <w:tcW w:w="1984" w:type="dxa"/>
            <w:shd w:val="clear" w:color="auto" w:fill="auto"/>
          </w:tcPr>
          <w:p w14:paraId="2F569197" w14:textId="77777777" w:rsidR="00AA792C" w:rsidRPr="008F4AA2" w:rsidRDefault="00AA792C" w:rsidP="00AA792C">
            <w:pPr>
              <w:rPr>
                <w:sz w:val="24"/>
                <w:szCs w:val="24"/>
              </w:rPr>
            </w:pPr>
            <w:r w:rsidRPr="008F4AA2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701" w:type="dxa"/>
            <w:shd w:val="clear" w:color="auto" w:fill="auto"/>
          </w:tcPr>
          <w:p w14:paraId="271C1441" w14:textId="1012BFB0" w:rsidR="00AA792C" w:rsidRPr="00352408" w:rsidRDefault="00AA792C" w:rsidP="00AA792C">
            <w:r w:rsidRPr="00DB3B07">
              <w:rPr>
                <w:sz w:val="24"/>
                <w:szCs w:val="24"/>
              </w:rPr>
              <w:t>-</w:t>
            </w:r>
          </w:p>
        </w:tc>
        <w:tc>
          <w:tcPr>
            <w:tcW w:w="1720" w:type="dxa"/>
            <w:shd w:val="clear" w:color="auto" w:fill="auto"/>
          </w:tcPr>
          <w:p w14:paraId="23ABCB02" w14:textId="77777777" w:rsidR="00AA792C" w:rsidRPr="00352408" w:rsidRDefault="00AA792C" w:rsidP="00AA792C"/>
        </w:tc>
      </w:tr>
      <w:tr w:rsidR="00AA792C" w:rsidRPr="00717EC3" w14:paraId="01B21B32" w14:textId="77AE5E7E" w:rsidTr="008F14C5">
        <w:tc>
          <w:tcPr>
            <w:tcW w:w="851" w:type="dxa"/>
            <w:shd w:val="clear" w:color="auto" w:fill="auto"/>
            <w:vAlign w:val="center"/>
          </w:tcPr>
          <w:p w14:paraId="4482D91F" w14:textId="77777777" w:rsidR="00AA792C" w:rsidRPr="00352408" w:rsidRDefault="00AA792C" w:rsidP="00AA792C">
            <w:pPr>
              <w:pStyle w:val="aff5"/>
              <w:numPr>
                <w:ilvl w:val="0"/>
                <w:numId w:val="20"/>
              </w:numPr>
              <w:spacing w:before="60" w:after="60"/>
              <w:jc w:val="center"/>
              <w:rPr>
                <w:i/>
                <w:iCs/>
              </w:rPr>
            </w:pPr>
          </w:p>
        </w:tc>
        <w:tc>
          <w:tcPr>
            <w:tcW w:w="9072" w:type="dxa"/>
            <w:gridSpan w:val="2"/>
            <w:shd w:val="clear" w:color="auto" w:fill="auto"/>
            <w:vAlign w:val="center"/>
          </w:tcPr>
          <w:p w14:paraId="56792CA2" w14:textId="5178DEFD" w:rsidR="00AA792C" w:rsidRPr="00765E83" w:rsidRDefault="00AA792C" w:rsidP="00765E83">
            <w:pPr>
              <w:spacing w:before="60" w:after="60"/>
              <w:rPr>
                <w:b/>
                <w:sz w:val="24"/>
                <w:szCs w:val="24"/>
              </w:rPr>
            </w:pPr>
            <w:r w:rsidRPr="00760CB5">
              <w:rPr>
                <w:b/>
                <w:sz w:val="24"/>
                <w:szCs w:val="24"/>
              </w:rPr>
              <w:t xml:space="preserve">Прочие требования к </w:t>
            </w:r>
            <w:r w:rsidR="004D26DC" w:rsidRPr="00760CB5">
              <w:rPr>
                <w:b/>
                <w:sz w:val="24"/>
                <w:szCs w:val="24"/>
              </w:rPr>
              <w:t>оказ</w:t>
            </w:r>
            <w:r w:rsidR="00765E83">
              <w:rPr>
                <w:b/>
                <w:sz w:val="24"/>
                <w:szCs w:val="24"/>
              </w:rPr>
              <w:t>анию</w:t>
            </w:r>
            <w:r w:rsidR="004D26DC" w:rsidRPr="00760CB5">
              <w:rPr>
                <w:b/>
                <w:sz w:val="24"/>
                <w:szCs w:val="24"/>
              </w:rPr>
              <w:t xml:space="preserve"> </w:t>
            </w:r>
            <w:r w:rsidRPr="00760CB5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1984" w:type="dxa"/>
            <w:shd w:val="clear" w:color="auto" w:fill="auto"/>
          </w:tcPr>
          <w:p w14:paraId="4FA3FAC9" w14:textId="03A0859C" w:rsidR="00AA792C" w:rsidRPr="00352408" w:rsidRDefault="00AA792C" w:rsidP="00AA792C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  <w:shd w:val="clear" w:color="auto" w:fill="auto"/>
          </w:tcPr>
          <w:p w14:paraId="3F237C38" w14:textId="4032533D" w:rsidR="00AA792C" w:rsidRPr="00352408" w:rsidRDefault="00AA792C" w:rsidP="00AA792C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0" w:type="dxa"/>
            <w:shd w:val="clear" w:color="auto" w:fill="auto"/>
          </w:tcPr>
          <w:p w14:paraId="776BEF19" w14:textId="65B03362" w:rsidR="00AA792C" w:rsidRPr="00352408" w:rsidRDefault="00AA792C" w:rsidP="00AA792C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65E83" w:rsidRPr="00717EC3" w14:paraId="1B2D7010" w14:textId="77777777" w:rsidTr="00E37DB5">
        <w:tc>
          <w:tcPr>
            <w:tcW w:w="851" w:type="dxa"/>
            <w:shd w:val="clear" w:color="auto" w:fill="auto"/>
            <w:vAlign w:val="center"/>
          </w:tcPr>
          <w:p w14:paraId="28CA0690" w14:textId="77777777" w:rsidR="00765E83" w:rsidRPr="00352408" w:rsidRDefault="00765E83" w:rsidP="00765E83">
            <w:pPr>
              <w:pStyle w:val="aff5"/>
              <w:numPr>
                <w:ilvl w:val="1"/>
                <w:numId w:val="20"/>
              </w:numPr>
              <w:spacing w:before="60" w:after="60"/>
              <w:ind w:left="0" w:firstLine="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696A7B09" w14:textId="60CAE37D" w:rsidR="00765E83" w:rsidRPr="00156536" w:rsidRDefault="00765E83" w:rsidP="00765E83">
            <w:pPr>
              <w:pStyle w:val="afff4"/>
              <w:keepNext w:val="0"/>
              <w:jc w:val="both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  <w:bookmarkStart w:id="938" w:name="_Toc240289341"/>
            <w:r w:rsidRPr="00156536">
              <w:rPr>
                <w:rFonts w:eastAsia="Times New Roman"/>
                <w:b w:val="0"/>
                <w:iCs/>
                <w:lang w:val="ru-RU" w:eastAsia="ru-RU"/>
              </w:rPr>
              <w:t>Требования к устранению последствий аварийных ситуаций</w:t>
            </w:r>
            <w:bookmarkEnd w:id="938"/>
          </w:p>
        </w:tc>
        <w:tc>
          <w:tcPr>
            <w:tcW w:w="6521" w:type="dxa"/>
          </w:tcPr>
          <w:p w14:paraId="34FEE601" w14:textId="62861730" w:rsidR="00765E83" w:rsidRPr="00156536" w:rsidRDefault="00765E83" w:rsidP="00765E83">
            <w:pPr>
              <w:pStyle w:val="afff4"/>
              <w:keepNext w:val="0"/>
              <w:jc w:val="both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  <w:bookmarkStart w:id="939" w:name="_Toc240289342"/>
            <w:r w:rsidRPr="00156536">
              <w:rPr>
                <w:rFonts w:eastAsia="Times New Roman"/>
                <w:b w:val="0"/>
                <w:iCs/>
                <w:lang w:val="ru-RU" w:eastAsia="ru-RU"/>
              </w:rPr>
              <w:t>При возникновении аварийных ситуаций, вызванных деятельностью Исполнителя, Исполнитель обязан устранить последствия таких ситуаций собственными силами и средствами.</w:t>
            </w:r>
            <w:bookmarkEnd w:id="939"/>
          </w:p>
        </w:tc>
        <w:tc>
          <w:tcPr>
            <w:tcW w:w="1984" w:type="dxa"/>
          </w:tcPr>
          <w:p w14:paraId="31CA971F" w14:textId="4D34720A" w:rsidR="00765E83" w:rsidRPr="00156536" w:rsidRDefault="00765E83" w:rsidP="00765E83">
            <w:pPr>
              <w:pStyle w:val="afff4"/>
              <w:keepNext w:val="0"/>
              <w:jc w:val="both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  <w:bookmarkStart w:id="940" w:name="_Toc240289343"/>
            <w:r w:rsidRPr="00156536">
              <w:rPr>
                <w:rFonts w:eastAsia="Times New Roman"/>
                <w:b w:val="0"/>
                <w:iCs/>
                <w:lang w:val="ru-RU" w:eastAsia="ru-RU"/>
              </w:rPr>
              <w:t>Согласие с требованием</w:t>
            </w:r>
            <w:bookmarkEnd w:id="940"/>
          </w:p>
        </w:tc>
        <w:tc>
          <w:tcPr>
            <w:tcW w:w="1701" w:type="dxa"/>
            <w:shd w:val="clear" w:color="auto" w:fill="auto"/>
          </w:tcPr>
          <w:p w14:paraId="4414432C" w14:textId="77777777" w:rsidR="00765E83" w:rsidRPr="00352408" w:rsidRDefault="00765E83" w:rsidP="00765E83"/>
        </w:tc>
        <w:tc>
          <w:tcPr>
            <w:tcW w:w="1720" w:type="dxa"/>
            <w:shd w:val="clear" w:color="auto" w:fill="auto"/>
          </w:tcPr>
          <w:p w14:paraId="3B8FEABF" w14:textId="77777777" w:rsidR="00765E83" w:rsidRPr="00352408" w:rsidRDefault="00765E83" w:rsidP="00765E83"/>
        </w:tc>
      </w:tr>
    </w:tbl>
    <w:p w14:paraId="6D510F0C" w14:textId="77777777" w:rsidR="004B0183" w:rsidRPr="00156536" w:rsidRDefault="004B0183" w:rsidP="00156536">
      <w:pPr>
        <w:pStyle w:val="aff5"/>
        <w:numPr>
          <w:ilvl w:val="2"/>
          <w:numId w:val="20"/>
        </w:numPr>
        <w:spacing w:before="60" w:after="60"/>
        <w:ind w:hanging="1199"/>
        <w:jc w:val="center"/>
        <w:rPr>
          <w:iCs/>
        </w:rPr>
        <w:sectPr w:rsidR="004B0183" w:rsidRPr="00156536" w:rsidSect="00123B20">
          <w:headerReference w:type="even" r:id="rId14"/>
          <w:headerReference w:type="default" r:id="rId15"/>
          <w:headerReference w:type="first" r:id="rId16"/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6176ABA7" w14:textId="67E904CF" w:rsidR="00A4335E" w:rsidRDefault="00A4335E" w:rsidP="00FF0885">
      <w:pPr>
        <w:pStyle w:val="1"/>
        <w:pageBreakBefore/>
        <w:ind w:left="1276" w:hanging="709"/>
        <w:jc w:val="left"/>
      </w:pPr>
      <w:bookmarkStart w:id="941" w:name="_Toc54279844"/>
      <w:bookmarkStart w:id="942" w:name="_Toc240289344"/>
      <w:r>
        <w:lastRenderedPageBreak/>
        <w:t>Требования к документации по ценообразованию на этапе закупки</w:t>
      </w:r>
      <w:bookmarkEnd w:id="941"/>
      <w:bookmarkEnd w:id="942"/>
    </w:p>
    <w:p w14:paraId="3CBD07E2" w14:textId="46D5BD5B" w:rsidR="00760CB5" w:rsidRPr="00F4364D" w:rsidRDefault="00760CB5" w:rsidP="003B6FEB">
      <w:pPr>
        <w:numPr>
          <w:ilvl w:val="1"/>
          <w:numId w:val="81"/>
        </w:numPr>
        <w:spacing w:before="60"/>
        <w:jc w:val="both"/>
        <w:rPr>
          <w:rFonts w:eastAsia="Calibri"/>
          <w:sz w:val="24"/>
          <w:szCs w:val="24"/>
          <w:lang w:val="x-none" w:eastAsia="x-none"/>
        </w:rPr>
      </w:pPr>
      <w:r w:rsidRPr="00F4364D">
        <w:rPr>
          <w:rFonts w:eastAsia="Calibri"/>
          <w:sz w:val="24"/>
          <w:szCs w:val="24"/>
          <w:lang w:val="x-none" w:eastAsia="x-none"/>
        </w:rPr>
        <w:t>В обоснование стоимости своей заявки Участник предостав</w:t>
      </w:r>
      <w:r w:rsidR="007357D4" w:rsidRPr="00F4364D">
        <w:rPr>
          <w:rFonts w:eastAsia="Calibri"/>
          <w:sz w:val="24"/>
          <w:szCs w:val="24"/>
          <w:lang w:val="x-none" w:eastAsia="x-none"/>
        </w:rPr>
        <w:t>ляет</w:t>
      </w:r>
      <w:r w:rsidRPr="00F4364D">
        <w:rPr>
          <w:rFonts w:eastAsia="Calibri"/>
          <w:sz w:val="24"/>
          <w:szCs w:val="24"/>
          <w:lang w:val="x-none" w:eastAsia="x-none"/>
        </w:rPr>
        <w:t xml:space="preserve"> Коммерческое предложение по форме</w:t>
      </w:r>
      <w:r w:rsidR="008B47EC" w:rsidRPr="00F4364D">
        <w:rPr>
          <w:rFonts w:eastAsia="Calibri"/>
          <w:sz w:val="24"/>
          <w:szCs w:val="24"/>
          <w:lang w:val="x-none" w:eastAsia="x-none"/>
        </w:rPr>
        <w:t xml:space="preserve"> </w:t>
      </w:r>
      <w:bookmarkStart w:id="943" w:name="_Hlk88325985"/>
      <w:r w:rsidR="008B47EC" w:rsidRPr="00F4364D">
        <w:rPr>
          <w:rFonts w:eastAsia="Calibri"/>
          <w:sz w:val="24"/>
          <w:szCs w:val="24"/>
          <w:lang w:val="x-none" w:eastAsia="x-none"/>
        </w:rPr>
        <w:t>(с учетом прилагаемой к ней инструкции по заполнению)</w:t>
      </w:r>
      <w:bookmarkEnd w:id="943"/>
      <w:r w:rsidRPr="00F4364D">
        <w:rPr>
          <w:rFonts w:eastAsia="Calibri"/>
          <w:sz w:val="24"/>
          <w:szCs w:val="24"/>
          <w:lang w:val="x-none" w:eastAsia="x-none"/>
        </w:rPr>
        <w:t>, приведенной в Документации о закупке.</w:t>
      </w:r>
    </w:p>
    <w:p w14:paraId="3AE449E9" w14:textId="29A21E84" w:rsidR="00760CB5" w:rsidRPr="00F4364D" w:rsidRDefault="008B47EC" w:rsidP="003B6FEB">
      <w:pPr>
        <w:numPr>
          <w:ilvl w:val="1"/>
          <w:numId w:val="81"/>
        </w:numPr>
        <w:spacing w:before="60"/>
        <w:jc w:val="both"/>
        <w:rPr>
          <w:rFonts w:eastAsia="Calibri"/>
          <w:sz w:val="24"/>
          <w:szCs w:val="24"/>
          <w:lang w:val="x-none" w:eastAsia="x-none"/>
        </w:rPr>
      </w:pPr>
      <w:r w:rsidRPr="00F4364D">
        <w:rPr>
          <w:rFonts w:eastAsia="Calibri"/>
          <w:sz w:val="24"/>
          <w:szCs w:val="24"/>
          <w:lang w:val="x-none" w:eastAsia="x-none"/>
        </w:rPr>
        <w:t xml:space="preserve">Дополнительные документы по ценообразованию </w:t>
      </w:r>
      <w:r w:rsidR="00760CB5" w:rsidRPr="00F4364D">
        <w:rPr>
          <w:rFonts w:eastAsia="Calibri"/>
          <w:sz w:val="24"/>
          <w:szCs w:val="24"/>
          <w:lang w:val="x-none" w:eastAsia="x-none"/>
        </w:rPr>
        <w:t xml:space="preserve">в состав заявки </w:t>
      </w:r>
      <w:r w:rsidR="007357D4" w:rsidRPr="00F4364D">
        <w:rPr>
          <w:rFonts w:eastAsia="Calibri"/>
          <w:sz w:val="24"/>
          <w:szCs w:val="24"/>
          <w:lang w:val="x-none" w:eastAsia="x-none"/>
        </w:rPr>
        <w:t xml:space="preserve">Участника </w:t>
      </w:r>
      <w:r w:rsidR="00760CB5" w:rsidRPr="00F4364D">
        <w:rPr>
          <w:rFonts w:eastAsia="Calibri"/>
          <w:sz w:val="24"/>
          <w:szCs w:val="24"/>
          <w:lang w:val="x-none" w:eastAsia="x-none"/>
        </w:rPr>
        <w:t xml:space="preserve">не </w:t>
      </w:r>
      <w:r w:rsidRPr="00F4364D">
        <w:rPr>
          <w:rFonts w:eastAsia="Calibri"/>
          <w:sz w:val="24"/>
          <w:szCs w:val="24"/>
          <w:lang w:val="x-none" w:eastAsia="x-none"/>
        </w:rPr>
        <w:t>включаются</w:t>
      </w:r>
      <w:r w:rsidR="00760CB5" w:rsidRPr="00F4364D">
        <w:rPr>
          <w:rFonts w:eastAsia="Calibri"/>
          <w:sz w:val="24"/>
          <w:szCs w:val="24"/>
          <w:lang w:val="x-none" w:eastAsia="x-none"/>
        </w:rPr>
        <w:t>.</w:t>
      </w:r>
    </w:p>
    <w:p w14:paraId="62F43D32" w14:textId="77777777" w:rsidR="00760CB5" w:rsidRPr="00F4364D" w:rsidRDefault="00760CB5" w:rsidP="00760CB5">
      <w:pPr>
        <w:jc w:val="both"/>
        <w:rPr>
          <w:rFonts w:eastAsia="Calibri"/>
          <w:sz w:val="24"/>
          <w:szCs w:val="24"/>
          <w:lang w:val="x-none" w:eastAsia="x-none"/>
        </w:rPr>
      </w:pPr>
    </w:p>
    <w:p w14:paraId="7CB6E9F6" w14:textId="503CDA99" w:rsidR="00A4335E" w:rsidRDefault="00A4335E" w:rsidP="00AA1812">
      <w:pPr>
        <w:rPr>
          <w:b/>
          <w:bCs/>
          <w:i/>
          <w:iCs/>
          <w:sz w:val="24"/>
          <w:szCs w:val="24"/>
          <w:lang w:eastAsia="x-none"/>
        </w:rPr>
      </w:pPr>
    </w:p>
    <w:p w14:paraId="68CE0ABD" w14:textId="77777777" w:rsidR="00D62380" w:rsidRDefault="00D62380" w:rsidP="00AA1812">
      <w:pPr>
        <w:rPr>
          <w:b/>
          <w:bCs/>
          <w:i/>
          <w:iCs/>
          <w:sz w:val="24"/>
          <w:szCs w:val="24"/>
          <w:lang w:eastAsia="x-none"/>
        </w:rPr>
      </w:pPr>
    </w:p>
    <w:p w14:paraId="78A152A9" w14:textId="77777777" w:rsidR="00D62380" w:rsidRDefault="00D62380" w:rsidP="00AA1812">
      <w:pPr>
        <w:rPr>
          <w:b/>
          <w:bCs/>
          <w:i/>
          <w:iCs/>
          <w:sz w:val="24"/>
          <w:szCs w:val="24"/>
          <w:lang w:eastAsia="x-none"/>
        </w:rPr>
      </w:pPr>
    </w:p>
    <w:p w14:paraId="2616CE05" w14:textId="77777777" w:rsidR="00D62380" w:rsidRDefault="00D62380" w:rsidP="00AA1812">
      <w:pPr>
        <w:rPr>
          <w:b/>
          <w:bCs/>
          <w:i/>
          <w:iCs/>
          <w:sz w:val="24"/>
          <w:szCs w:val="24"/>
          <w:lang w:eastAsia="x-none"/>
        </w:rPr>
      </w:pPr>
    </w:p>
    <w:p w14:paraId="412BF74F" w14:textId="77777777" w:rsidR="00D62380" w:rsidRDefault="00D62380" w:rsidP="00AA1812">
      <w:pPr>
        <w:rPr>
          <w:sz w:val="24"/>
          <w:szCs w:val="24"/>
          <w:lang w:eastAsia="x-none"/>
        </w:rPr>
      </w:pPr>
      <w:r w:rsidRPr="00D62380">
        <w:rPr>
          <w:sz w:val="24"/>
          <w:szCs w:val="24"/>
          <w:lang w:eastAsia="x-none"/>
        </w:rPr>
        <w:t>Начальник отдела</w:t>
      </w:r>
    </w:p>
    <w:p w14:paraId="6331F88E" w14:textId="2775C556" w:rsidR="00D62380" w:rsidRPr="00D62380" w:rsidRDefault="00D62380" w:rsidP="00AA1812">
      <w:pPr>
        <w:rPr>
          <w:sz w:val="24"/>
          <w:szCs w:val="24"/>
          <w:lang w:eastAsia="x-none"/>
        </w:rPr>
      </w:pPr>
      <w:r w:rsidRPr="00D62380">
        <w:rPr>
          <w:sz w:val="24"/>
          <w:szCs w:val="24"/>
          <w:lang w:eastAsia="x-none"/>
        </w:rPr>
        <w:t>административного обеспечения</w:t>
      </w:r>
      <w:r>
        <w:rPr>
          <w:sz w:val="24"/>
          <w:szCs w:val="24"/>
          <w:lang w:eastAsia="x-none"/>
        </w:rPr>
        <w:tab/>
      </w:r>
      <w:r>
        <w:rPr>
          <w:sz w:val="24"/>
          <w:szCs w:val="24"/>
          <w:lang w:eastAsia="x-none"/>
        </w:rPr>
        <w:tab/>
      </w:r>
      <w:r>
        <w:rPr>
          <w:sz w:val="24"/>
          <w:szCs w:val="24"/>
          <w:lang w:eastAsia="x-none"/>
        </w:rPr>
        <w:tab/>
      </w:r>
      <w:r>
        <w:rPr>
          <w:sz w:val="24"/>
          <w:szCs w:val="24"/>
          <w:lang w:eastAsia="x-none"/>
        </w:rPr>
        <w:tab/>
      </w:r>
      <w:r>
        <w:rPr>
          <w:sz w:val="24"/>
          <w:szCs w:val="24"/>
          <w:lang w:eastAsia="x-none"/>
        </w:rPr>
        <w:tab/>
      </w:r>
      <w:r>
        <w:rPr>
          <w:sz w:val="24"/>
          <w:szCs w:val="24"/>
          <w:lang w:eastAsia="x-none"/>
        </w:rPr>
        <w:tab/>
      </w:r>
      <w:r>
        <w:rPr>
          <w:sz w:val="24"/>
          <w:szCs w:val="24"/>
          <w:lang w:eastAsia="x-none"/>
        </w:rPr>
        <w:tab/>
      </w:r>
      <w:r>
        <w:rPr>
          <w:sz w:val="24"/>
          <w:szCs w:val="24"/>
          <w:lang w:eastAsia="x-none"/>
        </w:rPr>
        <w:tab/>
        <w:t>А.А. Крутов</w:t>
      </w:r>
    </w:p>
    <w:p w14:paraId="717AB2F4" w14:textId="1C1C3DFB" w:rsidR="00A9291B" w:rsidRPr="00BA5239" w:rsidRDefault="00A4335E" w:rsidP="00D62380">
      <w:pPr>
        <w:pStyle w:val="1"/>
        <w:widowControl w:val="0"/>
        <w:numPr>
          <w:ilvl w:val="0"/>
          <w:numId w:val="0"/>
        </w:numPr>
        <w:tabs>
          <w:tab w:val="left" w:pos="426"/>
        </w:tabs>
        <w:spacing w:after="120"/>
        <w:ind w:left="5038" w:hanging="360"/>
        <w:rPr>
          <w:rStyle w:val="afff6"/>
          <w:iCs/>
          <w:sz w:val="26"/>
          <w:szCs w:val="26"/>
        </w:rPr>
      </w:pPr>
      <w:bookmarkStart w:id="944" w:name="_Toc54280892"/>
      <w:bookmarkStart w:id="945" w:name="_Toc54464113"/>
      <w:bookmarkEnd w:id="944"/>
      <w:bookmarkEnd w:id="945"/>
      <w:r w:rsidRPr="00BA5239">
        <w:rPr>
          <w:bCs/>
          <w:sz w:val="24"/>
          <w:szCs w:val="24"/>
        </w:rPr>
        <w:br w:type="page"/>
      </w:r>
    </w:p>
    <w:p w14:paraId="0B302617" w14:textId="77777777" w:rsidR="00A9291B" w:rsidRPr="00672B7A" w:rsidRDefault="00A9291B" w:rsidP="00A9291B">
      <w:pPr>
        <w:pStyle w:val="aff5"/>
        <w:keepNext/>
        <w:shd w:val="clear" w:color="auto" w:fill="FFFFFF"/>
        <w:tabs>
          <w:tab w:val="left" w:pos="1134"/>
          <w:tab w:val="left" w:pos="1418"/>
        </w:tabs>
        <w:contextualSpacing w:val="0"/>
        <w:jc w:val="both"/>
        <w:rPr>
          <w:rFonts w:eastAsia="Times New Roman"/>
        </w:rPr>
      </w:pPr>
    </w:p>
    <w:p w14:paraId="0C667B22" w14:textId="21000E4E" w:rsidR="00F4364D" w:rsidRPr="008948DB" w:rsidRDefault="00F4364D" w:rsidP="00B40EBF">
      <w:pPr>
        <w:jc w:val="right"/>
        <w:rPr>
          <w:b/>
          <w:bCs/>
        </w:rPr>
      </w:pPr>
      <w:r w:rsidRPr="008948DB">
        <w:rPr>
          <w:b/>
          <w:bCs/>
        </w:rPr>
        <w:t>Приложение №1</w:t>
      </w:r>
    </w:p>
    <w:p w14:paraId="1ED84F28" w14:textId="77777777" w:rsidR="00B40EBF" w:rsidRDefault="00F4364D" w:rsidP="00F4364D">
      <w:pPr>
        <w:jc w:val="right"/>
        <w:rPr>
          <w:lang w:eastAsia="x-none"/>
        </w:rPr>
      </w:pPr>
      <w:r>
        <w:rPr>
          <w:lang w:eastAsia="x-none"/>
        </w:rPr>
        <w:t>к Техническим требованиям</w:t>
      </w:r>
    </w:p>
    <w:p w14:paraId="115C05F9" w14:textId="76E7348F" w:rsidR="00F4364D" w:rsidRDefault="00F4364D" w:rsidP="00F4364D">
      <w:pPr>
        <w:jc w:val="right"/>
        <w:rPr>
          <w:lang w:eastAsia="x-none"/>
        </w:rPr>
      </w:pPr>
      <w:r>
        <w:rPr>
          <w:lang w:eastAsia="x-none"/>
        </w:rPr>
        <w:t>по лоту № ___________</w:t>
      </w:r>
    </w:p>
    <w:p w14:paraId="6EC76720" w14:textId="77777777" w:rsidR="00F4364D" w:rsidRDefault="00F4364D" w:rsidP="00F4364D">
      <w:pPr>
        <w:jc w:val="right"/>
        <w:rPr>
          <w:lang w:eastAsia="x-none"/>
        </w:rPr>
      </w:pPr>
    </w:p>
    <w:p w14:paraId="0675DFCB" w14:textId="77777777" w:rsidR="00F4364D" w:rsidRPr="00F4364D" w:rsidRDefault="00F4364D" w:rsidP="00F4364D">
      <w:pPr>
        <w:jc w:val="right"/>
        <w:rPr>
          <w:lang w:eastAsia="x-none"/>
        </w:rPr>
      </w:pPr>
    </w:p>
    <w:p w14:paraId="2443BD11" w14:textId="6EB1AF8E" w:rsidR="00F4364D" w:rsidRPr="00F4364D" w:rsidRDefault="00F4364D" w:rsidP="00F4364D">
      <w:pPr>
        <w:pStyle w:val="1"/>
        <w:numPr>
          <w:ilvl w:val="0"/>
          <w:numId w:val="0"/>
        </w:numPr>
        <w:ind w:left="567"/>
        <w:jc w:val="center"/>
        <w:rPr>
          <w:lang w:val="ru-RU"/>
        </w:rPr>
      </w:pPr>
      <w:bookmarkStart w:id="946" w:name="_Toc240289345"/>
      <w:r>
        <w:rPr>
          <w:lang w:val="ru-RU"/>
        </w:rPr>
        <w:t>Ч</w:t>
      </w:r>
      <w:r w:rsidRPr="00F4364D">
        <w:t>ек-лист осмотра модуля</w:t>
      </w:r>
      <w:r>
        <w:rPr>
          <w:lang w:val="ru-RU"/>
        </w:rPr>
        <w:t xml:space="preserve"> (ф</w:t>
      </w:r>
      <w:proofErr w:type="spellStart"/>
      <w:r w:rsidRPr="00F4364D">
        <w:t>орма</w:t>
      </w:r>
      <w:proofErr w:type="spellEnd"/>
      <w:r>
        <w:rPr>
          <w:lang w:val="ru-RU"/>
        </w:rPr>
        <w:t>)</w:t>
      </w:r>
      <w:bookmarkEnd w:id="946"/>
    </w:p>
    <w:p w14:paraId="55B8FD1B" w14:textId="77777777" w:rsidR="00F4364D" w:rsidRPr="00F4364D" w:rsidRDefault="00F4364D" w:rsidP="00F4364D">
      <w:pPr>
        <w:spacing w:after="80" w:line="276" w:lineRule="auto"/>
        <w:jc w:val="both"/>
        <w:rPr>
          <w:sz w:val="24"/>
          <w:szCs w:val="24"/>
        </w:rPr>
      </w:pPr>
      <w:r w:rsidRPr="00F4364D">
        <w:rPr>
          <w:sz w:val="24"/>
          <w:szCs w:val="24"/>
        </w:rPr>
        <w:t>Объект: ____________________   Помещение: ____________________   Дата: ____________</w:t>
      </w:r>
    </w:p>
    <w:p w14:paraId="34D2DD09" w14:textId="77777777" w:rsidR="00F4364D" w:rsidRPr="00F4364D" w:rsidRDefault="00F4364D" w:rsidP="00F4364D">
      <w:pPr>
        <w:spacing w:after="160" w:line="276" w:lineRule="auto"/>
        <w:jc w:val="both"/>
        <w:rPr>
          <w:sz w:val="24"/>
          <w:szCs w:val="24"/>
        </w:rPr>
      </w:pPr>
      <w:r w:rsidRPr="00F4364D">
        <w:rPr>
          <w:sz w:val="24"/>
          <w:szCs w:val="24"/>
        </w:rPr>
        <w:t>Модуль зав. № ________   Баллон зав. № ________   ЗПУ зав. № ________   Регламент № ____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700"/>
        <w:gridCol w:w="1900"/>
        <w:gridCol w:w="2100"/>
      </w:tblGrid>
      <w:tr w:rsidR="00F4364D" w:rsidRPr="00F4364D" w14:paraId="7BCD5AB8" w14:textId="77777777" w:rsidTr="00673EB7">
        <w:trPr>
          <w:tblHeader/>
        </w:trPr>
        <w:tc>
          <w:tcPr>
            <w:tcW w:w="6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766F26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7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2C638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b/>
                <w:bCs/>
                <w:sz w:val="20"/>
                <w:szCs w:val="20"/>
              </w:rPr>
              <w:t>Контролируемый параметр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CB1BC7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b/>
                <w:bCs/>
                <w:sz w:val="20"/>
                <w:szCs w:val="20"/>
              </w:rPr>
              <w:t>Норма</w:t>
            </w:r>
          </w:p>
        </w:tc>
        <w:tc>
          <w:tcPr>
            <w:tcW w:w="21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F55512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b/>
                <w:bCs/>
                <w:sz w:val="20"/>
                <w:szCs w:val="20"/>
              </w:rPr>
              <w:t>Факт / отметка</w:t>
            </w:r>
          </w:p>
        </w:tc>
      </w:tr>
      <w:tr w:rsidR="00F4364D" w:rsidRPr="00F4364D" w14:paraId="67A0B04D" w14:textId="77777777" w:rsidTr="00673EB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1E341E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1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C20C55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Отсутствие пыли и загрязнений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6003E1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8190E6" w14:textId="77777777" w:rsidR="00F4364D" w:rsidRPr="00F4364D" w:rsidRDefault="00F4364D" w:rsidP="00F4364D">
            <w:pPr>
              <w:rPr>
                <w:sz w:val="24"/>
                <w:szCs w:val="24"/>
              </w:rPr>
            </w:pPr>
          </w:p>
        </w:tc>
      </w:tr>
      <w:tr w:rsidR="00F4364D" w:rsidRPr="00F4364D" w14:paraId="62BB8DE3" w14:textId="77777777" w:rsidTr="00673EB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9877A1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2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2266A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Давление по манометру (индикатору), МПа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8A2ED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Не ниже 90 % от ном.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F1F95" w14:textId="77777777" w:rsidR="00F4364D" w:rsidRPr="00F4364D" w:rsidRDefault="00F4364D" w:rsidP="00F4364D">
            <w:pPr>
              <w:rPr>
                <w:sz w:val="24"/>
                <w:szCs w:val="24"/>
              </w:rPr>
            </w:pPr>
          </w:p>
        </w:tc>
      </w:tr>
      <w:tr w:rsidR="00F4364D" w:rsidRPr="00F4364D" w14:paraId="569A8C7C" w14:textId="77777777" w:rsidTr="00673EB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3F39D8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3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9B0164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Целостность и читаемость маркировки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911EB6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540D98" w14:textId="77777777" w:rsidR="00F4364D" w:rsidRPr="00F4364D" w:rsidRDefault="00F4364D" w:rsidP="00F4364D">
            <w:pPr>
              <w:rPr>
                <w:sz w:val="24"/>
                <w:szCs w:val="24"/>
              </w:rPr>
            </w:pPr>
          </w:p>
        </w:tc>
      </w:tr>
      <w:tr w:rsidR="00F4364D" w:rsidRPr="00F4364D" w14:paraId="41DEB539" w14:textId="77777777" w:rsidTr="00673EB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0C4C17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4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CFB612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Целостность пломб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888E5C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A2449" w14:textId="77777777" w:rsidR="00F4364D" w:rsidRPr="00F4364D" w:rsidRDefault="00F4364D" w:rsidP="00F4364D">
            <w:pPr>
              <w:rPr>
                <w:sz w:val="24"/>
                <w:szCs w:val="24"/>
              </w:rPr>
            </w:pPr>
          </w:p>
        </w:tc>
      </w:tr>
      <w:tr w:rsidR="00F4364D" w:rsidRPr="00F4364D" w14:paraId="3F35E48A" w14:textId="77777777" w:rsidTr="00673EB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DB2819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9DF922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Состояние узлов и деталей (внешний осмотр)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6B7414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Без повреждений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50FE3A" w14:textId="77777777" w:rsidR="00F4364D" w:rsidRPr="00F4364D" w:rsidRDefault="00F4364D" w:rsidP="00F4364D">
            <w:pPr>
              <w:rPr>
                <w:sz w:val="24"/>
                <w:szCs w:val="24"/>
              </w:rPr>
            </w:pPr>
          </w:p>
        </w:tc>
      </w:tr>
      <w:tr w:rsidR="00F4364D" w:rsidRPr="00F4364D" w14:paraId="2E43A971" w14:textId="77777777" w:rsidTr="00673EB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8D6A83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6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3BD809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Надёжность крепления модуля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BD72C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DA56E1" w14:textId="77777777" w:rsidR="00F4364D" w:rsidRPr="00F4364D" w:rsidRDefault="00F4364D" w:rsidP="00F4364D">
            <w:pPr>
              <w:rPr>
                <w:sz w:val="24"/>
                <w:szCs w:val="24"/>
              </w:rPr>
            </w:pPr>
          </w:p>
        </w:tc>
      </w:tr>
      <w:tr w:rsidR="00F4364D" w:rsidRPr="00F4364D" w14:paraId="35D8C9A5" w14:textId="77777777" w:rsidTr="00673EB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81443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7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BE41BB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Коррозия и повреждения баллона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EC7249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Отсутствуют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E91BB6" w14:textId="77777777" w:rsidR="00F4364D" w:rsidRPr="00F4364D" w:rsidRDefault="00F4364D" w:rsidP="00F4364D">
            <w:pPr>
              <w:rPr>
                <w:sz w:val="24"/>
                <w:szCs w:val="24"/>
              </w:rPr>
            </w:pPr>
          </w:p>
        </w:tc>
      </w:tr>
      <w:tr w:rsidR="00F4364D" w:rsidRPr="00F4364D" w14:paraId="4F44F26A" w14:textId="77777777" w:rsidTr="00673EB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BC7F14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8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640EB0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Герметичность ЗПУ и соединений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944968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Течь отсутствует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101F5" w14:textId="77777777" w:rsidR="00F4364D" w:rsidRPr="00F4364D" w:rsidRDefault="00F4364D" w:rsidP="00F4364D">
            <w:pPr>
              <w:rPr>
                <w:sz w:val="24"/>
                <w:szCs w:val="24"/>
              </w:rPr>
            </w:pPr>
          </w:p>
        </w:tc>
      </w:tr>
      <w:tr w:rsidR="00053F02" w:rsidRPr="00F4364D" w14:paraId="2004B745" w14:textId="77777777" w:rsidTr="00673EB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14A141" w14:textId="77777777" w:rsidR="00053F02" w:rsidRPr="00F4364D" w:rsidRDefault="00053F02" w:rsidP="00053F02">
            <w:pPr>
              <w:jc w:val="center"/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9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7AFECC" w14:textId="626A8738" w:rsidR="00053F02" w:rsidRPr="00053F02" w:rsidRDefault="00053F02" w:rsidP="00053F02">
            <w:pPr>
              <w:rPr>
                <w:sz w:val="24"/>
                <w:szCs w:val="24"/>
              </w:rPr>
            </w:pPr>
            <w:r w:rsidRPr="00053F02">
              <w:rPr>
                <w:sz w:val="20"/>
                <w:szCs w:val="20"/>
              </w:rPr>
              <w:t>Состояние пускового устройства (электромагнита)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8DBD30" w14:textId="77777777" w:rsidR="00053F02" w:rsidRPr="00F4364D" w:rsidRDefault="00053F02" w:rsidP="00053F02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9FB58E" w14:textId="77777777" w:rsidR="00053F02" w:rsidRPr="00F4364D" w:rsidRDefault="00053F02" w:rsidP="00053F02">
            <w:pPr>
              <w:rPr>
                <w:sz w:val="24"/>
                <w:szCs w:val="24"/>
              </w:rPr>
            </w:pPr>
          </w:p>
        </w:tc>
      </w:tr>
      <w:tr w:rsidR="00053F02" w:rsidRPr="00F4364D" w14:paraId="336F7FB2" w14:textId="77777777" w:rsidTr="00673EB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F78BC2" w14:textId="77777777" w:rsidR="00053F02" w:rsidRPr="00F4364D" w:rsidRDefault="00053F02" w:rsidP="00053F02">
            <w:pPr>
              <w:jc w:val="center"/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10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B98C70" w14:textId="4022C128" w:rsidR="00053F02" w:rsidRPr="00053F02" w:rsidRDefault="00053F02" w:rsidP="00053F02">
            <w:pPr>
              <w:rPr>
                <w:sz w:val="24"/>
                <w:szCs w:val="24"/>
              </w:rPr>
            </w:pPr>
            <w:r w:rsidRPr="00053F02">
              <w:rPr>
                <w:sz w:val="20"/>
                <w:szCs w:val="20"/>
              </w:rPr>
              <w:t>Срок поверки манометра / срок проверки ИДП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4D5B03" w14:textId="77777777" w:rsidR="00053F02" w:rsidRPr="00F4364D" w:rsidRDefault="00053F02" w:rsidP="00053F02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Не истёк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A95005" w14:textId="77777777" w:rsidR="00053F02" w:rsidRPr="00F4364D" w:rsidRDefault="00053F02" w:rsidP="00053F02">
            <w:pPr>
              <w:rPr>
                <w:sz w:val="24"/>
                <w:szCs w:val="24"/>
              </w:rPr>
            </w:pPr>
          </w:p>
        </w:tc>
      </w:tr>
      <w:tr w:rsidR="00F4364D" w:rsidRPr="00F4364D" w14:paraId="14D109EF" w14:textId="77777777" w:rsidTr="00673EB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82AC20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11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122702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Масса модуля, кг (регламент № 4)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F5A56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Отклонение менее 5 %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94A37" w14:textId="77777777" w:rsidR="00F4364D" w:rsidRPr="00F4364D" w:rsidRDefault="00F4364D" w:rsidP="00F4364D">
            <w:pPr>
              <w:rPr>
                <w:sz w:val="24"/>
                <w:szCs w:val="24"/>
              </w:rPr>
            </w:pPr>
          </w:p>
        </w:tc>
      </w:tr>
      <w:tr w:rsidR="00F4364D" w:rsidRPr="00F4364D" w14:paraId="06E7A54F" w14:textId="77777777" w:rsidTr="00673EB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76C328" w14:textId="77777777" w:rsidR="00F4364D" w:rsidRPr="00F4364D" w:rsidRDefault="00F4364D" w:rsidP="00F4364D">
            <w:pPr>
              <w:jc w:val="center"/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12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29AB41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Дата очередного освидетельствования баллона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9B884D" w14:textId="77777777" w:rsidR="00F4364D" w:rsidRPr="00F4364D" w:rsidRDefault="00F4364D" w:rsidP="00F4364D">
            <w:pPr>
              <w:rPr>
                <w:sz w:val="24"/>
                <w:szCs w:val="24"/>
              </w:rPr>
            </w:pPr>
            <w:r w:rsidRPr="00F4364D">
              <w:rPr>
                <w:sz w:val="20"/>
                <w:szCs w:val="20"/>
              </w:rPr>
              <w:t>Не наступила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C8A17B" w14:textId="77777777" w:rsidR="00F4364D" w:rsidRPr="00F4364D" w:rsidRDefault="00F4364D" w:rsidP="00F4364D">
            <w:pPr>
              <w:rPr>
                <w:sz w:val="24"/>
                <w:szCs w:val="24"/>
              </w:rPr>
            </w:pPr>
          </w:p>
        </w:tc>
      </w:tr>
    </w:tbl>
    <w:p w14:paraId="7FBD6EF5" w14:textId="77777777" w:rsidR="00F4364D" w:rsidRPr="00F4364D" w:rsidRDefault="00F4364D" w:rsidP="00F4364D">
      <w:pPr>
        <w:spacing w:after="200" w:line="276" w:lineRule="auto"/>
        <w:jc w:val="both"/>
        <w:rPr>
          <w:sz w:val="24"/>
          <w:szCs w:val="24"/>
        </w:rPr>
      </w:pPr>
    </w:p>
    <w:p w14:paraId="2156B41A" w14:textId="77777777" w:rsidR="00F4364D" w:rsidRDefault="00F4364D" w:rsidP="00F4364D">
      <w:pPr>
        <w:spacing w:after="120" w:line="276" w:lineRule="auto"/>
        <w:jc w:val="both"/>
        <w:rPr>
          <w:sz w:val="24"/>
          <w:szCs w:val="24"/>
        </w:rPr>
      </w:pPr>
      <w:r w:rsidRPr="00F4364D">
        <w:rPr>
          <w:sz w:val="24"/>
          <w:szCs w:val="24"/>
        </w:rPr>
        <w:t>Заключение: модуль исправен / требует устранения замечаний (нужное подчеркнуть).</w:t>
      </w:r>
    </w:p>
    <w:p w14:paraId="66A555B8" w14:textId="33E8EE04" w:rsidR="005B5452" w:rsidRPr="00F4364D" w:rsidRDefault="005B5452" w:rsidP="00F4364D">
      <w:p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Комментарий:__________________________________________________________________________________________________________________________________________________________________________________________________________________________________________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68CC26" w14:textId="77777777" w:rsidR="00BA5239" w:rsidRDefault="00BA5239" w:rsidP="00F4364D">
      <w:pPr>
        <w:spacing w:after="120" w:line="276" w:lineRule="auto"/>
        <w:jc w:val="both"/>
        <w:rPr>
          <w:sz w:val="24"/>
          <w:szCs w:val="24"/>
        </w:rPr>
      </w:pPr>
    </w:p>
    <w:p w14:paraId="0BFD58DF" w14:textId="77777777" w:rsidR="00BA5239" w:rsidRDefault="00BA5239" w:rsidP="00F4364D">
      <w:pPr>
        <w:spacing w:after="120" w:line="276" w:lineRule="auto"/>
        <w:jc w:val="both"/>
        <w:rPr>
          <w:sz w:val="24"/>
          <w:szCs w:val="24"/>
        </w:rPr>
      </w:pPr>
    </w:p>
    <w:p w14:paraId="1C9333D1" w14:textId="5E6CB8E0" w:rsidR="00F4364D" w:rsidRDefault="00F4364D" w:rsidP="00F4364D">
      <w:pPr>
        <w:spacing w:after="120" w:line="276" w:lineRule="auto"/>
        <w:jc w:val="both"/>
        <w:rPr>
          <w:sz w:val="24"/>
          <w:szCs w:val="24"/>
        </w:rPr>
      </w:pPr>
      <w:r w:rsidRPr="00F4364D">
        <w:rPr>
          <w:sz w:val="24"/>
          <w:szCs w:val="24"/>
        </w:rPr>
        <w:t>Исполнитель: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4364D">
        <w:rPr>
          <w:sz w:val="24"/>
          <w:szCs w:val="24"/>
        </w:rPr>
        <w:t>Заказчик:</w:t>
      </w:r>
    </w:p>
    <w:p w14:paraId="7A541F3B" w14:textId="2023C8FC" w:rsidR="003B7692" w:rsidRPr="00F4364D" w:rsidRDefault="00F4364D" w:rsidP="00F4364D">
      <w:pPr>
        <w:spacing w:after="120" w:line="276" w:lineRule="auto"/>
        <w:jc w:val="both"/>
        <w:rPr>
          <w:sz w:val="24"/>
          <w:szCs w:val="24"/>
        </w:rPr>
      </w:pPr>
      <w:r w:rsidRPr="00F4364D">
        <w:rPr>
          <w:sz w:val="24"/>
          <w:szCs w:val="24"/>
        </w:rPr>
        <w:t>____________________ / ____________     ____________________ / ____________</w:t>
      </w:r>
    </w:p>
    <w:sectPr w:rsidR="003B7692" w:rsidRPr="00F4364D" w:rsidSect="00123B20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D2E24" w14:textId="77777777" w:rsidR="00137CE2" w:rsidRDefault="00137CE2">
      <w:r>
        <w:separator/>
      </w:r>
    </w:p>
  </w:endnote>
  <w:endnote w:type="continuationSeparator" w:id="0">
    <w:p w14:paraId="3970B68B" w14:textId="77777777" w:rsidR="00137CE2" w:rsidRDefault="00137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BF462" w14:textId="77777777" w:rsidR="00137CE2" w:rsidRDefault="00137CE2">
      <w:r>
        <w:separator/>
      </w:r>
    </w:p>
  </w:footnote>
  <w:footnote w:type="continuationSeparator" w:id="0">
    <w:p w14:paraId="1818C0A3" w14:textId="77777777" w:rsidR="00137CE2" w:rsidRDefault="00137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DAB21" w14:textId="77777777" w:rsidR="00F114CD" w:rsidRDefault="00F114CD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C5B12EA" w14:textId="77777777" w:rsidR="00F114CD" w:rsidRDefault="00F114C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8BCD6" w14:textId="23D9900A" w:rsidR="00F114CD" w:rsidRDefault="00F114CD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2E323E">
      <w:rPr>
        <w:noProof/>
      </w:rPr>
      <w:t>16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B6830" w14:textId="77777777" w:rsidR="00F114CD" w:rsidRDefault="00F114CD">
    <w:pPr>
      <w:pStyle w:val="ac"/>
      <w:jc w:val="center"/>
    </w:pPr>
  </w:p>
  <w:p w14:paraId="6FC8DE37" w14:textId="77777777" w:rsidR="00F114CD" w:rsidRDefault="00F114CD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77777777" w:rsidR="00F114CD" w:rsidRDefault="00F114CD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F114CD" w:rsidRDefault="00F114CD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09FA42B5" w:rsidR="00F114CD" w:rsidRDefault="00F114CD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2E323E">
      <w:rPr>
        <w:noProof/>
      </w:rPr>
      <w:t>21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F114CD" w:rsidRDefault="00F114CD">
    <w:pPr>
      <w:pStyle w:val="ac"/>
      <w:jc w:val="center"/>
    </w:pPr>
  </w:p>
  <w:p w14:paraId="4DE59BD0" w14:textId="77777777" w:rsidR="00F114CD" w:rsidRDefault="00F114C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5D"/>
    <w:multiLevelType w:val="hybridMultilevel"/>
    <w:tmpl w:val="67D61E88"/>
    <w:lvl w:ilvl="0" w:tplc="E80A53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80A53CE">
      <w:start w:val="1"/>
      <w:numFmt w:val="bullet"/>
      <w:lvlText w:val="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17C2E20"/>
    <w:multiLevelType w:val="hybridMultilevel"/>
    <w:tmpl w:val="7B7A5DBC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04FB436F"/>
    <w:multiLevelType w:val="multilevel"/>
    <w:tmpl w:val="D72E7758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05BB7D35"/>
    <w:multiLevelType w:val="hybridMultilevel"/>
    <w:tmpl w:val="4D02AAF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50EB2"/>
    <w:multiLevelType w:val="hybridMultilevel"/>
    <w:tmpl w:val="768AF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A7035"/>
    <w:multiLevelType w:val="hybridMultilevel"/>
    <w:tmpl w:val="B82CF6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C8D25D2"/>
    <w:multiLevelType w:val="multilevel"/>
    <w:tmpl w:val="D72E7758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0DBC2284"/>
    <w:multiLevelType w:val="multilevel"/>
    <w:tmpl w:val="7AE29664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171820"/>
    <w:multiLevelType w:val="hybridMultilevel"/>
    <w:tmpl w:val="75ACDBB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7D3F1C"/>
    <w:multiLevelType w:val="hybridMultilevel"/>
    <w:tmpl w:val="95320FD0"/>
    <w:lvl w:ilvl="0" w:tplc="234A2420">
      <w:start w:val="1"/>
      <w:numFmt w:val="russianLower"/>
      <w:lvlText w:val="%1)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833DBE"/>
    <w:multiLevelType w:val="multilevel"/>
    <w:tmpl w:val="ABA467BC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186469EC"/>
    <w:multiLevelType w:val="hybridMultilevel"/>
    <w:tmpl w:val="86EA30EE"/>
    <w:lvl w:ilvl="0" w:tplc="3A4CF8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503875"/>
    <w:multiLevelType w:val="hybridMultilevel"/>
    <w:tmpl w:val="30A0B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8C7919"/>
    <w:multiLevelType w:val="hybridMultilevel"/>
    <w:tmpl w:val="1AFA5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2D1A04"/>
    <w:multiLevelType w:val="hybridMultilevel"/>
    <w:tmpl w:val="A60E14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8D7199"/>
    <w:multiLevelType w:val="multilevel"/>
    <w:tmpl w:val="9408867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AC7BD5"/>
    <w:multiLevelType w:val="hybridMultilevel"/>
    <w:tmpl w:val="D38072F4"/>
    <w:lvl w:ilvl="0" w:tplc="88629F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BB6934"/>
    <w:multiLevelType w:val="hybridMultilevel"/>
    <w:tmpl w:val="946EAC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25E620CD"/>
    <w:multiLevelType w:val="hybridMultilevel"/>
    <w:tmpl w:val="06903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23" w15:restartNumberingAfterBreak="0">
    <w:nsid w:val="268D3801"/>
    <w:multiLevelType w:val="hybridMultilevel"/>
    <w:tmpl w:val="09B489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713F49"/>
    <w:multiLevelType w:val="hybridMultilevel"/>
    <w:tmpl w:val="09B489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B7C77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B8A0E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2BB275E3"/>
    <w:multiLevelType w:val="hybridMultilevel"/>
    <w:tmpl w:val="A734DF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2BF228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C796AF7"/>
    <w:multiLevelType w:val="hybridMultilevel"/>
    <w:tmpl w:val="B82CF6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2C9F0FCD"/>
    <w:multiLevelType w:val="hybridMultilevel"/>
    <w:tmpl w:val="9FF8788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D3D490F"/>
    <w:multiLevelType w:val="hybridMultilevel"/>
    <w:tmpl w:val="EE3AA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D49789D"/>
    <w:multiLevelType w:val="hybridMultilevel"/>
    <w:tmpl w:val="888A7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39E76BC"/>
    <w:multiLevelType w:val="hybridMultilevel"/>
    <w:tmpl w:val="B2029C5C"/>
    <w:lvl w:ilvl="0" w:tplc="2AF8D978">
      <w:start w:val="1"/>
      <w:numFmt w:val="russianLower"/>
      <w:lvlText w:val="%1)"/>
      <w:lvlJc w:val="left"/>
      <w:pPr>
        <w:ind w:left="22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8820A9F"/>
    <w:multiLevelType w:val="hybridMultilevel"/>
    <w:tmpl w:val="64E4E6FE"/>
    <w:lvl w:ilvl="0" w:tplc="81AE4EA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8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CEC5C0D"/>
    <w:multiLevelType w:val="multilevel"/>
    <w:tmpl w:val="D72E7758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0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41" w15:restartNumberingAfterBreak="0">
    <w:nsid w:val="3F3F1819"/>
    <w:multiLevelType w:val="hybridMultilevel"/>
    <w:tmpl w:val="377AC598"/>
    <w:lvl w:ilvl="0" w:tplc="81AE4EA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0D322B4"/>
    <w:multiLevelType w:val="multilevel"/>
    <w:tmpl w:val="2736A01E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 w:val="0"/>
        <w:bCs w:val="0"/>
        <w:i/>
        <w:iCs w:val="0"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8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9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0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82" w:hanging="1440"/>
      </w:pPr>
      <w:rPr>
        <w:rFonts w:hint="default"/>
      </w:rPr>
    </w:lvl>
  </w:abstractNum>
  <w:abstractNum w:abstractNumId="44" w15:restartNumberingAfterBreak="0">
    <w:nsid w:val="40FF2EE4"/>
    <w:multiLevelType w:val="hybridMultilevel"/>
    <w:tmpl w:val="3A621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49961B5"/>
    <w:multiLevelType w:val="hybridMultilevel"/>
    <w:tmpl w:val="50683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6697E6A"/>
    <w:multiLevelType w:val="hybridMultilevel"/>
    <w:tmpl w:val="A63CFAEC"/>
    <w:lvl w:ilvl="0" w:tplc="DA2664E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8" w15:restartNumberingAfterBreak="0">
    <w:nsid w:val="46EC1C3C"/>
    <w:multiLevelType w:val="hybridMultilevel"/>
    <w:tmpl w:val="A734DF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476C4247"/>
    <w:multiLevelType w:val="multilevel"/>
    <w:tmpl w:val="79DECA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0" w15:restartNumberingAfterBreak="0">
    <w:nsid w:val="47EB53EF"/>
    <w:multiLevelType w:val="hybridMultilevel"/>
    <w:tmpl w:val="3A621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007DEF"/>
    <w:multiLevelType w:val="multilevel"/>
    <w:tmpl w:val="98BE509C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2" w15:restartNumberingAfterBreak="0">
    <w:nsid w:val="48A476ED"/>
    <w:multiLevelType w:val="hybridMultilevel"/>
    <w:tmpl w:val="4C48D4F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0B4C9E"/>
    <w:multiLevelType w:val="multilevel"/>
    <w:tmpl w:val="C632F956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4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EDC03B7"/>
    <w:multiLevelType w:val="hybridMultilevel"/>
    <w:tmpl w:val="B8CE544E"/>
    <w:lvl w:ilvl="0" w:tplc="CA6055EE">
      <w:start w:val="1"/>
      <w:numFmt w:val="decimal"/>
      <w:lvlText w:val="%1."/>
      <w:lvlJc w:val="left"/>
      <w:pPr>
        <w:ind w:left="1429" w:hanging="360"/>
      </w:pPr>
      <w:rPr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 w15:restartNumberingAfterBreak="0">
    <w:nsid w:val="51A74976"/>
    <w:multiLevelType w:val="hybridMultilevel"/>
    <w:tmpl w:val="DE1C93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4EB09D1"/>
    <w:multiLevelType w:val="multilevel"/>
    <w:tmpl w:val="4ACA82FA"/>
    <w:lvl w:ilvl="0">
      <w:start w:val="1"/>
      <w:numFmt w:val="decimal"/>
      <w:lvlText w:val="%1."/>
      <w:lvlJc w:val="left"/>
      <w:pPr>
        <w:ind w:left="360" w:hanging="360"/>
      </w:pPr>
      <w:rPr>
        <w:i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550911C9"/>
    <w:multiLevelType w:val="hybridMultilevel"/>
    <w:tmpl w:val="B82CF6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 w15:restartNumberingAfterBreak="0">
    <w:nsid w:val="5661171E"/>
    <w:multiLevelType w:val="hybridMultilevel"/>
    <w:tmpl w:val="1D0A5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7440A11"/>
    <w:multiLevelType w:val="hybridMultilevel"/>
    <w:tmpl w:val="A0E60A4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B701F6E"/>
    <w:multiLevelType w:val="hybridMultilevel"/>
    <w:tmpl w:val="3B882ED6"/>
    <w:lvl w:ilvl="0" w:tplc="2100583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1800" w:firstLine="72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CB26FAE"/>
    <w:multiLevelType w:val="hybridMultilevel"/>
    <w:tmpl w:val="1AFA5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90297D"/>
    <w:multiLevelType w:val="hybridMultilevel"/>
    <w:tmpl w:val="C54209B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DE60380"/>
    <w:multiLevelType w:val="hybridMultilevel"/>
    <w:tmpl w:val="C58C12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E6046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604635EB"/>
    <w:multiLevelType w:val="hybridMultilevel"/>
    <w:tmpl w:val="70341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19C6E7F"/>
    <w:multiLevelType w:val="hybridMultilevel"/>
    <w:tmpl w:val="B82CF6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0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2E12165"/>
    <w:multiLevelType w:val="multilevel"/>
    <w:tmpl w:val="728A8C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64281F4A"/>
    <w:multiLevelType w:val="hybridMultilevel"/>
    <w:tmpl w:val="FAEA9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5036EA8"/>
    <w:multiLevelType w:val="hybridMultilevel"/>
    <w:tmpl w:val="FAE6064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58026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5" w15:restartNumberingAfterBreak="0">
    <w:nsid w:val="66523387"/>
    <w:multiLevelType w:val="multilevel"/>
    <w:tmpl w:val="082828A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76" w15:restartNumberingAfterBreak="0">
    <w:nsid w:val="68FF4430"/>
    <w:multiLevelType w:val="hybridMultilevel"/>
    <w:tmpl w:val="74A09032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9983439"/>
    <w:multiLevelType w:val="hybridMultilevel"/>
    <w:tmpl w:val="287C9990"/>
    <w:lvl w:ilvl="0" w:tplc="A79A2C2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79" w15:restartNumberingAfterBreak="0">
    <w:nsid w:val="6E435CDE"/>
    <w:multiLevelType w:val="hybridMultilevel"/>
    <w:tmpl w:val="70341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0595BC0"/>
    <w:multiLevelType w:val="hybridMultilevel"/>
    <w:tmpl w:val="4298229A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12E3FD2"/>
    <w:multiLevelType w:val="hybridMultilevel"/>
    <w:tmpl w:val="2B9E9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3B47E38"/>
    <w:multiLevelType w:val="hybridMultilevel"/>
    <w:tmpl w:val="EB223654"/>
    <w:lvl w:ilvl="0" w:tplc="4AF6103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4" w15:restartNumberingAfterBreak="0">
    <w:nsid w:val="741A4BC8"/>
    <w:multiLevelType w:val="hybridMultilevel"/>
    <w:tmpl w:val="B76AED06"/>
    <w:lvl w:ilvl="0" w:tplc="A810181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435684A"/>
    <w:multiLevelType w:val="hybridMultilevel"/>
    <w:tmpl w:val="44446E64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7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5B61FDD"/>
    <w:multiLevelType w:val="hybridMultilevel"/>
    <w:tmpl w:val="1BC47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5C44489"/>
    <w:multiLevelType w:val="hybridMultilevel"/>
    <w:tmpl w:val="E28A8284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6991097"/>
    <w:multiLevelType w:val="hybridMultilevel"/>
    <w:tmpl w:val="44528FA6"/>
    <w:lvl w:ilvl="0" w:tplc="81AE4EA0">
      <w:start w:val="1"/>
      <w:numFmt w:val="bullet"/>
      <w:lvlText w:val=""/>
      <w:lvlJc w:val="left"/>
      <w:pPr>
        <w:ind w:left="10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abstractNum w:abstractNumId="91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2" w15:restartNumberingAfterBreak="0">
    <w:nsid w:val="76C70E92"/>
    <w:multiLevelType w:val="hybridMultilevel"/>
    <w:tmpl w:val="6E3A38B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72767D9"/>
    <w:multiLevelType w:val="hybridMultilevel"/>
    <w:tmpl w:val="7890B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8257E8A"/>
    <w:multiLevelType w:val="hybridMultilevel"/>
    <w:tmpl w:val="7FFC8F9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8E00806"/>
    <w:multiLevelType w:val="hybridMultilevel"/>
    <w:tmpl w:val="F53ED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A805853"/>
    <w:multiLevelType w:val="hybridMultilevel"/>
    <w:tmpl w:val="733675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7" w15:restartNumberingAfterBreak="0">
    <w:nsid w:val="7AEA3478"/>
    <w:multiLevelType w:val="multilevel"/>
    <w:tmpl w:val="9ED00852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8" w15:restartNumberingAfterBreak="0">
    <w:nsid w:val="7B897E35"/>
    <w:multiLevelType w:val="hybridMultilevel"/>
    <w:tmpl w:val="74A09032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BE3092C"/>
    <w:multiLevelType w:val="hybridMultilevel"/>
    <w:tmpl w:val="EF94C00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E722E09"/>
    <w:multiLevelType w:val="hybridMultilevel"/>
    <w:tmpl w:val="82625568"/>
    <w:lvl w:ilvl="0" w:tplc="81AE4E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1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 w16cid:durableId="1002857785">
    <w:abstractNumId w:val="40"/>
  </w:num>
  <w:num w:numId="2" w16cid:durableId="1054893545">
    <w:abstractNumId w:val="78"/>
  </w:num>
  <w:num w:numId="3" w16cid:durableId="1111163211">
    <w:abstractNumId w:val="86"/>
  </w:num>
  <w:num w:numId="4" w16cid:durableId="371853796">
    <w:abstractNumId w:val="43"/>
  </w:num>
  <w:num w:numId="5" w16cid:durableId="320085420">
    <w:abstractNumId w:val="47"/>
  </w:num>
  <w:num w:numId="6" w16cid:durableId="1662847376">
    <w:abstractNumId w:val="22"/>
  </w:num>
  <w:num w:numId="7" w16cid:durableId="299577446">
    <w:abstractNumId w:val="60"/>
  </w:num>
  <w:num w:numId="8" w16cid:durableId="1508204748">
    <w:abstractNumId w:val="52"/>
  </w:num>
  <w:num w:numId="9" w16cid:durableId="36972034">
    <w:abstractNumId w:val="80"/>
  </w:num>
  <w:num w:numId="10" w16cid:durableId="1360012570">
    <w:abstractNumId w:val="46"/>
  </w:num>
  <w:num w:numId="11" w16cid:durableId="1810315608">
    <w:abstractNumId w:val="76"/>
  </w:num>
  <w:num w:numId="12" w16cid:durableId="1187794331">
    <w:abstractNumId w:val="101"/>
  </w:num>
  <w:num w:numId="13" w16cid:durableId="1979995870">
    <w:abstractNumId w:val="87"/>
  </w:num>
  <w:num w:numId="14" w16cid:durableId="399250775">
    <w:abstractNumId w:val="81"/>
  </w:num>
  <w:num w:numId="15" w16cid:durableId="2044820792">
    <w:abstractNumId w:val="10"/>
  </w:num>
  <w:num w:numId="16" w16cid:durableId="1257516859">
    <w:abstractNumId w:val="38"/>
  </w:num>
  <w:num w:numId="17" w16cid:durableId="1906798681">
    <w:abstractNumId w:val="62"/>
  </w:num>
  <w:num w:numId="18" w16cid:durableId="432482417">
    <w:abstractNumId w:val="73"/>
  </w:num>
  <w:num w:numId="19" w16cid:durableId="2127700832">
    <w:abstractNumId w:val="29"/>
  </w:num>
  <w:num w:numId="20" w16cid:durableId="1587878829">
    <w:abstractNumId w:val="18"/>
  </w:num>
  <w:num w:numId="21" w16cid:durableId="1741520558">
    <w:abstractNumId w:val="8"/>
  </w:num>
  <w:num w:numId="22" w16cid:durableId="1424371817">
    <w:abstractNumId w:val="72"/>
  </w:num>
  <w:num w:numId="23" w16cid:durableId="528032436">
    <w:abstractNumId w:val="32"/>
  </w:num>
  <w:num w:numId="24" w16cid:durableId="850755441">
    <w:abstractNumId w:val="9"/>
  </w:num>
  <w:num w:numId="25" w16cid:durableId="1666669960">
    <w:abstractNumId w:val="65"/>
  </w:num>
  <w:num w:numId="26" w16cid:durableId="239102895">
    <w:abstractNumId w:val="34"/>
  </w:num>
  <w:num w:numId="27" w16cid:durableId="1617828835">
    <w:abstractNumId w:val="94"/>
  </w:num>
  <w:num w:numId="28" w16cid:durableId="876505850">
    <w:abstractNumId w:val="99"/>
  </w:num>
  <w:num w:numId="29" w16cid:durableId="453906474">
    <w:abstractNumId w:val="90"/>
  </w:num>
  <w:num w:numId="30" w16cid:durableId="1017585631">
    <w:abstractNumId w:val="92"/>
  </w:num>
  <w:num w:numId="31" w16cid:durableId="2051764024">
    <w:abstractNumId w:val="77"/>
  </w:num>
  <w:num w:numId="32" w16cid:durableId="1087116987">
    <w:abstractNumId w:val="14"/>
  </w:num>
  <w:num w:numId="33" w16cid:durableId="1653873938">
    <w:abstractNumId w:val="85"/>
  </w:num>
  <w:num w:numId="34" w16cid:durableId="1928490240">
    <w:abstractNumId w:val="89"/>
  </w:num>
  <w:num w:numId="35" w16cid:durableId="433285184">
    <w:abstractNumId w:val="11"/>
  </w:num>
  <w:num w:numId="36" w16cid:durableId="793250706">
    <w:abstractNumId w:val="12"/>
  </w:num>
  <w:num w:numId="37" w16cid:durableId="955521996">
    <w:abstractNumId w:val="83"/>
  </w:num>
  <w:num w:numId="38" w16cid:durableId="1027874609">
    <w:abstractNumId w:val="57"/>
  </w:num>
  <w:num w:numId="39" w16cid:durableId="375665805">
    <w:abstractNumId w:val="35"/>
  </w:num>
  <w:num w:numId="40" w16cid:durableId="755440500">
    <w:abstractNumId w:val="42"/>
  </w:num>
  <w:num w:numId="41" w16cid:durableId="462238470">
    <w:abstractNumId w:val="54"/>
  </w:num>
  <w:num w:numId="42" w16cid:durableId="874392036">
    <w:abstractNumId w:val="70"/>
  </w:num>
  <w:num w:numId="43" w16cid:durableId="1098254069">
    <w:abstractNumId w:val="24"/>
  </w:num>
  <w:num w:numId="44" w16cid:durableId="1185634702">
    <w:abstractNumId w:val="31"/>
  </w:num>
  <w:num w:numId="45" w16cid:durableId="2096433789">
    <w:abstractNumId w:val="49"/>
  </w:num>
  <w:num w:numId="46" w16cid:durableId="1920410345">
    <w:abstractNumId w:val="93"/>
  </w:num>
  <w:num w:numId="47" w16cid:durableId="1195731579">
    <w:abstractNumId w:val="33"/>
  </w:num>
  <w:num w:numId="48" w16cid:durableId="900405099">
    <w:abstractNumId w:val="0"/>
  </w:num>
  <w:num w:numId="49" w16cid:durableId="61216316">
    <w:abstractNumId w:val="96"/>
  </w:num>
  <w:num w:numId="50" w16cid:durableId="96827031">
    <w:abstractNumId w:val="69"/>
  </w:num>
  <w:num w:numId="51" w16cid:durableId="2087917003">
    <w:abstractNumId w:val="20"/>
  </w:num>
  <w:num w:numId="52" w16cid:durableId="30082560">
    <w:abstractNumId w:val="43"/>
  </w:num>
  <w:num w:numId="53" w16cid:durableId="1245871513">
    <w:abstractNumId w:val="43"/>
  </w:num>
  <w:num w:numId="54" w16cid:durableId="2051226000">
    <w:abstractNumId w:val="84"/>
  </w:num>
  <w:num w:numId="55" w16cid:durableId="772475379">
    <w:abstractNumId w:val="19"/>
  </w:num>
  <w:num w:numId="56" w16cid:durableId="813376683">
    <w:abstractNumId w:val="43"/>
  </w:num>
  <w:num w:numId="57" w16cid:durableId="1287588366">
    <w:abstractNumId w:val="43"/>
  </w:num>
  <w:num w:numId="58" w16cid:durableId="494107846">
    <w:abstractNumId w:val="43"/>
  </w:num>
  <w:num w:numId="59" w16cid:durableId="1618875940">
    <w:abstractNumId w:val="28"/>
  </w:num>
  <w:num w:numId="60" w16cid:durableId="1530528659">
    <w:abstractNumId w:val="56"/>
  </w:num>
  <w:num w:numId="61" w16cid:durableId="449015786">
    <w:abstractNumId w:val="88"/>
  </w:num>
  <w:num w:numId="62" w16cid:durableId="593169833">
    <w:abstractNumId w:val="43"/>
  </w:num>
  <w:num w:numId="63" w16cid:durableId="1318150625">
    <w:abstractNumId w:val="43"/>
  </w:num>
  <w:num w:numId="64" w16cid:durableId="1752384246">
    <w:abstractNumId w:val="15"/>
  </w:num>
  <w:num w:numId="65" w16cid:durableId="554008194">
    <w:abstractNumId w:val="64"/>
  </w:num>
  <w:num w:numId="66" w16cid:durableId="1765220784">
    <w:abstractNumId w:val="16"/>
  </w:num>
  <w:num w:numId="67" w16cid:durableId="1808816939">
    <w:abstractNumId w:val="50"/>
  </w:num>
  <w:num w:numId="68" w16cid:durableId="221254076">
    <w:abstractNumId w:val="44"/>
  </w:num>
  <w:num w:numId="69" w16cid:durableId="1348369956">
    <w:abstractNumId w:val="4"/>
  </w:num>
  <w:num w:numId="70" w16cid:durableId="1274247416">
    <w:abstractNumId w:val="25"/>
  </w:num>
  <w:num w:numId="71" w16cid:durableId="1302812029">
    <w:abstractNumId w:val="79"/>
  </w:num>
  <w:num w:numId="72" w16cid:durableId="2085763129">
    <w:abstractNumId w:val="68"/>
  </w:num>
  <w:num w:numId="73" w16cid:durableId="296029764">
    <w:abstractNumId w:val="95"/>
  </w:num>
  <w:num w:numId="74" w16cid:durableId="1273323516">
    <w:abstractNumId w:val="66"/>
  </w:num>
  <w:num w:numId="75" w16cid:durableId="1155611480">
    <w:abstractNumId w:val="21"/>
  </w:num>
  <w:num w:numId="76" w16cid:durableId="992370430">
    <w:abstractNumId w:val="23"/>
  </w:num>
  <w:num w:numId="77" w16cid:durableId="1652052487">
    <w:abstractNumId w:val="74"/>
  </w:num>
  <w:num w:numId="78" w16cid:durableId="1327249867">
    <w:abstractNumId w:val="91"/>
  </w:num>
  <w:num w:numId="79" w16cid:durableId="1014723447">
    <w:abstractNumId w:val="67"/>
  </w:num>
  <w:num w:numId="80" w16cid:durableId="1536238594">
    <w:abstractNumId w:val="26"/>
  </w:num>
  <w:num w:numId="81" w16cid:durableId="1573929701">
    <w:abstractNumId w:val="6"/>
  </w:num>
  <w:num w:numId="82" w16cid:durableId="999967889">
    <w:abstractNumId w:val="6"/>
  </w:num>
  <w:num w:numId="83" w16cid:durableId="904995591">
    <w:abstractNumId w:val="45"/>
  </w:num>
  <w:num w:numId="84" w16cid:durableId="1119691179">
    <w:abstractNumId w:val="48"/>
  </w:num>
  <w:num w:numId="85" w16cid:durableId="425735567">
    <w:abstractNumId w:val="82"/>
  </w:num>
  <w:num w:numId="86" w16cid:durableId="1942758753">
    <w:abstractNumId w:val="63"/>
  </w:num>
  <w:num w:numId="87" w16cid:durableId="1154688320">
    <w:abstractNumId w:val="53"/>
  </w:num>
  <w:num w:numId="88" w16cid:durableId="274753991">
    <w:abstractNumId w:val="13"/>
  </w:num>
  <w:num w:numId="89" w16cid:durableId="1168442342">
    <w:abstractNumId w:val="30"/>
  </w:num>
  <w:num w:numId="90" w16cid:durableId="672297961">
    <w:abstractNumId w:val="41"/>
  </w:num>
  <w:num w:numId="91" w16cid:durableId="460660187">
    <w:abstractNumId w:val="1"/>
  </w:num>
  <w:num w:numId="92" w16cid:durableId="1871871430">
    <w:abstractNumId w:val="61"/>
  </w:num>
  <w:num w:numId="93" w16cid:durableId="1569920987">
    <w:abstractNumId w:val="58"/>
  </w:num>
  <w:num w:numId="94" w16cid:durableId="59444001">
    <w:abstractNumId w:val="71"/>
  </w:num>
  <w:num w:numId="95" w16cid:durableId="844520643">
    <w:abstractNumId w:val="17"/>
  </w:num>
  <w:num w:numId="96" w16cid:durableId="1164206342">
    <w:abstractNumId w:val="37"/>
  </w:num>
  <w:num w:numId="97" w16cid:durableId="660042240">
    <w:abstractNumId w:val="43"/>
  </w:num>
  <w:num w:numId="98" w16cid:durableId="1334646039">
    <w:abstractNumId w:val="59"/>
  </w:num>
  <w:num w:numId="99" w16cid:durableId="1713456854">
    <w:abstractNumId w:val="5"/>
  </w:num>
  <w:num w:numId="100" w16cid:durableId="1770274311">
    <w:abstractNumId w:val="75"/>
  </w:num>
  <w:num w:numId="101" w16cid:durableId="1025403664">
    <w:abstractNumId w:val="100"/>
  </w:num>
  <w:num w:numId="102" w16cid:durableId="1686399173">
    <w:abstractNumId w:val="55"/>
  </w:num>
  <w:num w:numId="103" w16cid:durableId="426199795">
    <w:abstractNumId w:val="27"/>
  </w:num>
  <w:num w:numId="104" w16cid:durableId="666590981">
    <w:abstractNumId w:val="3"/>
  </w:num>
  <w:num w:numId="105" w16cid:durableId="1653480882">
    <w:abstractNumId w:val="97"/>
  </w:num>
  <w:num w:numId="106" w16cid:durableId="818807659">
    <w:abstractNumId w:val="36"/>
  </w:num>
  <w:num w:numId="107" w16cid:durableId="463423315">
    <w:abstractNumId w:val="98"/>
  </w:num>
  <w:num w:numId="108" w16cid:durableId="1576626987">
    <w:abstractNumId w:val="2"/>
  </w:num>
  <w:num w:numId="109" w16cid:durableId="1409502959">
    <w:abstractNumId w:val="7"/>
  </w:num>
  <w:num w:numId="110" w16cid:durableId="115444891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146243658">
    <w:abstractNumId w:val="39"/>
  </w:num>
  <w:num w:numId="112" w16cid:durableId="1509368403">
    <w:abstractNumId w:val="51"/>
  </w:num>
  <w:num w:numId="113" w16cid:durableId="516505504">
    <w:abstractNumId w:val="43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1E6D"/>
    <w:rsid w:val="00003073"/>
    <w:rsid w:val="00003B3A"/>
    <w:rsid w:val="00003CAE"/>
    <w:rsid w:val="00004E74"/>
    <w:rsid w:val="00005FD5"/>
    <w:rsid w:val="00005FD6"/>
    <w:rsid w:val="000060C3"/>
    <w:rsid w:val="00011D2F"/>
    <w:rsid w:val="000125B5"/>
    <w:rsid w:val="000127FA"/>
    <w:rsid w:val="0001338A"/>
    <w:rsid w:val="0001399A"/>
    <w:rsid w:val="00013DD7"/>
    <w:rsid w:val="00014B4E"/>
    <w:rsid w:val="0001558C"/>
    <w:rsid w:val="00015766"/>
    <w:rsid w:val="000167B3"/>
    <w:rsid w:val="00016DFF"/>
    <w:rsid w:val="00016F95"/>
    <w:rsid w:val="00020684"/>
    <w:rsid w:val="000213A4"/>
    <w:rsid w:val="00021842"/>
    <w:rsid w:val="00021A57"/>
    <w:rsid w:val="0002237F"/>
    <w:rsid w:val="00022BF5"/>
    <w:rsid w:val="0002353E"/>
    <w:rsid w:val="00024A4F"/>
    <w:rsid w:val="000254AC"/>
    <w:rsid w:val="00025FEA"/>
    <w:rsid w:val="0002618D"/>
    <w:rsid w:val="00026EA6"/>
    <w:rsid w:val="00027970"/>
    <w:rsid w:val="00030451"/>
    <w:rsid w:val="00032282"/>
    <w:rsid w:val="00032B27"/>
    <w:rsid w:val="00032E66"/>
    <w:rsid w:val="00032FC4"/>
    <w:rsid w:val="00033689"/>
    <w:rsid w:val="00033954"/>
    <w:rsid w:val="00033BA0"/>
    <w:rsid w:val="00034B50"/>
    <w:rsid w:val="00035148"/>
    <w:rsid w:val="00035C05"/>
    <w:rsid w:val="00035E96"/>
    <w:rsid w:val="0003620A"/>
    <w:rsid w:val="00036A9E"/>
    <w:rsid w:val="00037070"/>
    <w:rsid w:val="00037353"/>
    <w:rsid w:val="00040199"/>
    <w:rsid w:val="0004076F"/>
    <w:rsid w:val="00040D96"/>
    <w:rsid w:val="00041B2D"/>
    <w:rsid w:val="0004239F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730"/>
    <w:rsid w:val="0004796D"/>
    <w:rsid w:val="000503A5"/>
    <w:rsid w:val="00050B31"/>
    <w:rsid w:val="000512F9"/>
    <w:rsid w:val="00051343"/>
    <w:rsid w:val="00051458"/>
    <w:rsid w:val="00051F2A"/>
    <w:rsid w:val="00053148"/>
    <w:rsid w:val="0005386C"/>
    <w:rsid w:val="00053E91"/>
    <w:rsid w:val="00053F02"/>
    <w:rsid w:val="0005496D"/>
    <w:rsid w:val="00054B20"/>
    <w:rsid w:val="00055302"/>
    <w:rsid w:val="00055E2C"/>
    <w:rsid w:val="00056B13"/>
    <w:rsid w:val="00056C30"/>
    <w:rsid w:val="00056D46"/>
    <w:rsid w:val="00056E4D"/>
    <w:rsid w:val="00060D9B"/>
    <w:rsid w:val="00060FAD"/>
    <w:rsid w:val="00061378"/>
    <w:rsid w:val="000613D8"/>
    <w:rsid w:val="000614C5"/>
    <w:rsid w:val="000621EA"/>
    <w:rsid w:val="0006220C"/>
    <w:rsid w:val="0006293F"/>
    <w:rsid w:val="000636DA"/>
    <w:rsid w:val="000638AC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24A8"/>
    <w:rsid w:val="000731F6"/>
    <w:rsid w:val="00074123"/>
    <w:rsid w:val="00074481"/>
    <w:rsid w:val="00074B7B"/>
    <w:rsid w:val="00075E6D"/>
    <w:rsid w:val="0007739A"/>
    <w:rsid w:val="00077502"/>
    <w:rsid w:val="00077767"/>
    <w:rsid w:val="00077ADB"/>
    <w:rsid w:val="00077D2F"/>
    <w:rsid w:val="00082052"/>
    <w:rsid w:val="0008263C"/>
    <w:rsid w:val="0008364C"/>
    <w:rsid w:val="00083DA3"/>
    <w:rsid w:val="00083E4F"/>
    <w:rsid w:val="00086009"/>
    <w:rsid w:val="00087DEE"/>
    <w:rsid w:val="00090A02"/>
    <w:rsid w:val="000913F6"/>
    <w:rsid w:val="000922AF"/>
    <w:rsid w:val="00092B78"/>
    <w:rsid w:val="00093243"/>
    <w:rsid w:val="000932D5"/>
    <w:rsid w:val="00094C0A"/>
    <w:rsid w:val="000955AD"/>
    <w:rsid w:val="000959C5"/>
    <w:rsid w:val="00095ACE"/>
    <w:rsid w:val="00096C4A"/>
    <w:rsid w:val="00096F2D"/>
    <w:rsid w:val="00097536"/>
    <w:rsid w:val="000A00E1"/>
    <w:rsid w:val="000A09B6"/>
    <w:rsid w:val="000A0FA2"/>
    <w:rsid w:val="000A1186"/>
    <w:rsid w:val="000A13F8"/>
    <w:rsid w:val="000A2F33"/>
    <w:rsid w:val="000A319B"/>
    <w:rsid w:val="000A32C3"/>
    <w:rsid w:val="000A531D"/>
    <w:rsid w:val="000A533B"/>
    <w:rsid w:val="000A5D09"/>
    <w:rsid w:val="000A675A"/>
    <w:rsid w:val="000B0DC8"/>
    <w:rsid w:val="000B1107"/>
    <w:rsid w:val="000B2D90"/>
    <w:rsid w:val="000B2FE7"/>
    <w:rsid w:val="000B36EB"/>
    <w:rsid w:val="000B392F"/>
    <w:rsid w:val="000B46D6"/>
    <w:rsid w:val="000B5811"/>
    <w:rsid w:val="000B7523"/>
    <w:rsid w:val="000B7841"/>
    <w:rsid w:val="000B7CBE"/>
    <w:rsid w:val="000C0838"/>
    <w:rsid w:val="000C0AB7"/>
    <w:rsid w:val="000C1302"/>
    <w:rsid w:val="000C23C7"/>
    <w:rsid w:val="000C321E"/>
    <w:rsid w:val="000C36A3"/>
    <w:rsid w:val="000C386A"/>
    <w:rsid w:val="000C430F"/>
    <w:rsid w:val="000C5B4E"/>
    <w:rsid w:val="000C60C5"/>
    <w:rsid w:val="000C60E7"/>
    <w:rsid w:val="000C60E9"/>
    <w:rsid w:val="000C62C3"/>
    <w:rsid w:val="000C6912"/>
    <w:rsid w:val="000C6B5A"/>
    <w:rsid w:val="000C7C98"/>
    <w:rsid w:val="000D018D"/>
    <w:rsid w:val="000D1153"/>
    <w:rsid w:val="000D179B"/>
    <w:rsid w:val="000D23E1"/>
    <w:rsid w:val="000D25F1"/>
    <w:rsid w:val="000D5573"/>
    <w:rsid w:val="000D7430"/>
    <w:rsid w:val="000D7C1E"/>
    <w:rsid w:val="000E04C5"/>
    <w:rsid w:val="000E1AE3"/>
    <w:rsid w:val="000E2579"/>
    <w:rsid w:val="000E37BA"/>
    <w:rsid w:val="000E42C4"/>
    <w:rsid w:val="000E64D2"/>
    <w:rsid w:val="000F0AC9"/>
    <w:rsid w:val="000F14FD"/>
    <w:rsid w:val="000F17D2"/>
    <w:rsid w:val="000F1ABE"/>
    <w:rsid w:val="000F1F0F"/>
    <w:rsid w:val="000F21D7"/>
    <w:rsid w:val="000F24D5"/>
    <w:rsid w:val="000F31AC"/>
    <w:rsid w:val="000F3EF1"/>
    <w:rsid w:val="000F4106"/>
    <w:rsid w:val="000F41C8"/>
    <w:rsid w:val="000F488A"/>
    <w:rsid w:val="000F490A"/>
    <w:rsid w:val="000F4C9E"/>
    <w:rsid w:val="000F5064"/>
    <w:rsid w:val="000F50EF"/>
    <w:rsid w:val="000F52FC"/>
    <w:rsid w:val="000F545B"/>
    <w:rsid w:val="000F6292"/>
    <w:rsid w:val="000F6F02"/>
    <w:rsid w:val="000F7C99"/>
    <w:rsid w:val="0010200C"/>
    <w:rsid w:val="00102170"/>
    <w:rsid w:val="0010272D"/>
    <w:rsid w:val="00103538"/>
    <w:rsid w:val="001042B2"/>
    <w:rsid w:val="001051A5"/>
    <w:rsid w:val="00105550"/>
    <w:rsid w:val="00105922"/>
    <w:rsid w:val="00105928"/>
    <w:rsid w:val="00105C5E"/>
    <w:rsid w:val="0010670C"/>
    <w:rsid w:val="00106B65"/>
    <w:rsid w:val="00107CD8"/>
    <w:rsid w:val="00110CAE"/>
    <w:rsid w:val="00110F7E"/>
    <w:rsid w:val="001136B8"/>
    <w:rsid w:val="00113B0B"/>
    <w:rsid w:val="00114D6C"/>
    <w:rsid w:val="001150F5"/>
    <w:rsid w:val="0011512F"/>
    <w:rsid w:val="001152A1"/>
    <w:rsid w:val="0011533C"/>
    <w:rsid w:val="001158B3"/>
    <w:rsid w:val="0011632D"/>
    <w:rsid w:val="0011649A"/>
    <w:rsid w:val="001173DE"/>
    <w:rsid w:val="00117C8F"/>
    <w:rsid w:val="00120835"/>
    <w:rsid w:val="00120877"/>
    <w:rsid w:val="001225D2"/>
    <w:rsid w:val="0012261B"/>
    <w:rsid w:val="001229EA"/>
    <w:rsid w:val="001230E4"/>
    <w:rsid w:val="0012333B"/>
    <w:rsid w:val="00123526"/>
    <w:rsid w:val="00123B20"/>
    <w:rsid w:val="001242AA"/>
    <w:rsid w:val="00124905"/>
    <w:rsid w:val="00124986"/>
    <w:rsid w:val="00124E05"/>
    <w:rsid w:val="001263E5"/>
    <w:rsid w:val="00126854"/>
    <w:rsid w:val="00131067"/>
    <w:rsid w:val="0013271C"/>
    <w:rsid w:val="00132C03"/>
    <w:rsid w:val="001342F0"/>
    <w:rsid w:val="00134435"/>
    <w:rsid w:val="00134689"/>
    <w:rsid w:val="00134E93"/>
    <w:rsid w:val="00135C7B"/>
    <w:rsid w:val="0013634B"/>
    <w:rsid w:val="001367C8"/>
    <w:rsid w:val="00137CE2"/>
    <w:rsid w:val="00140AFF"/>
    <w:rsid w:val="00141DE1"/>
    <w:rsid w:val="001429CC"/>
    <w:rsid w:val="00142A12"/>
    <w:rsid w:val="0014341C"/>
    <w:rsid w:val="00143689"/>
    <w:rsid w:val="001439EE"/>
    <w:rsid w:val="00143B45"/>
    <w:rsid w:val="00143B73"/>
    <w:rsid w:val="001443A6"/>
    <w:rsid w:val="00145949"/>
    <w:rsid w:val="00145EF5"/>
    <w:rsid w:val="001464C3"/>
    <w:rsid w:val="00146E60"/>
    <w:rsid w:val="00147CAD"/>
    <w:rsid w:val="00147E7D"/>
    <w:rsid w:val="00147FB9"/>
    <w:rsid w:val="001514B6"/>
    <w:rsid w:val="0015285E"/>
    <w:rsid w:val="00153FF8"/>
    <w:rsid w:val="00154541"/>
    <w:rsid w:val="00154D5F"/>
    <w:rsid w:val="001555A0"/>
    <w:rsid w:val="00156499"/>
    <w:rsid w:val="00156536"/>
    <w:rsid w:val="001569FB"/>
    <w:rsid w:val="00156C7D"/>
    <w:rsid w:val="00156E6D"/>
    <w:rsid w:val="00157984"/>
    <w:rsid w:val="001601E4"/>
    <w:rsid w:val="0016072C"/>
    <w:rsid w:val="00161A26"/>
    <w:rsid w:val="001624A5"/>
    <w:rsid w:val="00162D08"/>
    <w:rsid w:val="0016466F"/>
    <w:rsid w:val="00164CFB"/>
    <w:rsid w:val="00164E0E"/>
    <w:rsid w:val="0016554A"/>
    <w:rsid w:val="00165965"/>
    <w:rsid w:val="00166F5B"/>
    <w:rsid w:val="001671AA"/>
    <w:rsid w:val="00167217"/>
    <w:rsid w:val="00167249"/>
    <w:rsid w:val="00170CEC"/>
    <w:rsid w:val="0017100F"/>
    <w:rsid w:val="001712AA"/>
    <w:rsid w:val="0017156B"/>
    <w:rsid w:val="00172296"/>
    <w:rsid w:val="0017297D"/>
    <w:rsid w:val="001729A3"/>
    <w:rsid w:val="001729DE"/>
    <w:rsid w:val="00172D8F"/>
    <w:rsid w:val="00172F54"/>
    <w:rsid w:val="00173274"/>
    <w:rsid w:val="00174987"/>
    <w:rsid w:val="00175673"/>
    <w:rsid w:val="00176380"/>
    <w:rsid w:val="001765D5"/>
    <w:rsid w:val="001775C9"/>
    <w:rsid w:val="00181229"/>
    <w:rsid w:val="001824C5"/>
    <w:rsid w:val="00182D72"/>
    <w:rsid w:val="001837AF"/>
    <w:rsid w:val="00183C44"/>
    <w:rsid w:val="00184A02"/>
    <w:rsid w:val="0018519D"/>
    <w:rsid w:val="00185260"/>
    <w:rsid w:val="00185864"/>
    <w:rsid w:val="0018726E"/>
    <w:rsid w:val="001908C3"/>
    <w:rsid w:val="001918F8"/>
    <w:rsid w:val="001919A6"/>
    <w:rsid w:val="00191A6F"/>
    <w:rsid w:val="0019214C"/>
    <w:rsid w:val="00192B06"/>
    <w:rsid w:val="00193A0E"/>
    <w:rsid w:val="00194C1F"/>
    <w:rsid w:val="00194E68"/>
    <w:rsid w:val="00195813"/>
    <w:rsid w:val="00195A30"/>
    <w:rsid w:val="00195AF7"/>
    <w:rsid w:val="001960BF"/>
    <w:rsid w:val="001968C8"/>
    <w:rsid w:val="00197751"/>
    <w:rsid w:val="00197C07"/>
    <w:rsid w:val="00197C91"/>
    <w:rsid w:val="001A1425"/>
    <w:rsid w:val="001A2FF8"/>
    <w:rsid w:val="001A3A51"/>
    <w:rsid w:val="001A3D73"/>
    <w:rsid w:val="001A4134"/>
    <w:rsid w:val="001A4A90"/>
    <w:rsid w:val="001A4DC2"/>
    <w:rsid w:val="001A5CDE"/>
    <w:rsid w:val="001A617B"/>
    <w:rsid w:val="001A62BB"/>
    <w:rsid w:val="001A62D6"/>
    <w:rsid w:val="001A67EA"/>
    <w:rsid w:val="001A685D"/>
    <w:rsid w:val="001A6AAB"/>
    <w:rsid w:val="001A7ABD"/>
    <w:rsid w:val="001A7E2E"/>
    <w:rsid w:val="001B0BDB"/>
    <w:rsid w:val="001B0BDE"/>
    <w:rsid w:val="001B244E"/>
    <w:rsid w:val="001B41A7"/>
    <w:rsid w:val="001B43C1"/>
    <w:rsid w:val="001B4418"/>
    <w:rsid w:val="001B4B33"/>
    <w:rsid w:val="001B4CD9"/>
    <w:rsid w:val="001B5B1D"/>
    <w:rsid w:val="001B6154"/>
    <w:rsid w:val="001B6FB3"/>
    <w:rsid w:val="001B7828"/>
    <w:rsid w:val="001C023B"/>
    <w:rsid w:val="001C0637"/>
    <w:rsid w:val="001C0889"/>
    <w:rsid w:val="001C0CA0"/>
    <w:rsid w:val="001C127C"/>
    <w:rsid w:val="001C12DF"/>
    <w:rsid w:val="001C1F7D"/>
    <w:rsid w:val="001C21F3"/>
    <w:rsid w:val="001C253B"/>
    <w:rsid w:val="001C26D6"/>
    <w:rsid w:val="001C31CC"/>
    <w:rsid w:val="001C35BC"/>
    <w:rsid w:val="001C3EAB"/>
    <w:rsid w:val="001C499D"/>
    <w:rsid w:val="001D03BA"/>
    <w:rsid w:val="001D057C"/>
    <w:rsid w:val="001D082B"/>
    <w:rsid w:val="001D11F9"/>
    <w:rsid w:val="001D15E4"/>
    <w:rsid w:val="001D38A5"/>
    <w:rsid w:val="001D4A9A"/>
    <w:rsid w:val="001D58E3"/>
    <w:rsid w:val="001D7B08"/>
    <w:rsid w:val="001E013E"/>
    <w:rsid w:val="001E1454"/>
    <w:rsid w:val="001E1F13"/>
    <w:rsid w:val="001E236D"/>
    <w:rsid w:val="001E31F9"/>
    <w:rsid w:val="001E32FB"/>
    <w:rsid w:val="001E3711"/>
    <w:rsid w:val="001E3BC5"/>
    <w:rsid w:val="001E3F69"/>
    <w:rsid w:val="001E53FB"/>
    <w:rsid w:val="001E5855"/>
    <w:rsid w:val="001E6898"/>
    <w:rsid w:val="001E6EE9"/>
    <w:rsid w:val="001E7DF7"/>
    <w:rsid w:val="001E7EAA"/>
    <w:rsid w:val="001F0A01"/>
    <w:rsid w:val="001F0F1D"/>
    <w:rsid w:val="001F1E18"/>
    <w:rsid w:val="001F65DB"/>
    <w:rsid w:val="001F6B98"/>
    <w:rsid w:val="001F7269"/>
    <w:rsid w:val="001F74AC"/>
    <w:rsid w:val="001F7591"/>
    <w:rsid w:val="001F7AFD"/>
    <w:rsid w:val="001F7CD0"/>
    <w:rsid w:val="001F7D0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581E"/>
    <w:rsid w:val="00205E16"/>
    <w:rsid w:val="00206C48"/>
    <w:rsid w:val="002071B8"/>
    <w:rsid w:val="00207C09"/>
    <w:rsid w:val="00210428"/>
    <w:rsid w:val="002105FF"/>
    <w:rsid w:val="0021085E"/>
    <w:rsid w:val="00210899"/>
    <w:rsid w:val="00210A5D"/>
    <w:rsid w:val="00210F7B"/>
    <w:rsid w:val="0021176F"/>
    <w:rsid w:val="00211D92"/>
    <w:rsid w:val="00212879"/>
    <w:rsid w:val="00212A51"/>
    <w:rsid w:val="00212F02"/>
    <w:rsid w:val="0021366E"/>
    <w:rsid w:val="0021398F"/>
    <w:rsid w:val="00214CB4"/>
    <w:rsid w:val="00216439"/>
    <w:rsid w:val="00220867"/>
    <w:rsid w:val="00220BE5"/>
    <w:rsid w:val="00221B46"/>
    <w:rsid w:val="0022246F"/>
    <w:rsid w:val="0022321B"/>
    <w:rsid w:val="0022339B"/>
    <w:rsid w:val="002238B0"/>
    <w:rsid w:val="00224D91"/>
    <w:rsid w:val="00225D46"/>
    <w:rsid w:val="002260D0"/>
    <w:rsid w:val="00226AA0"/>
    <w:rsid w:val="00226E7C"/>
    <w:rsid w:val="00227606"/>
    <w:rsid w:val="002276E4"/>
    <w:rsid w:val="00227C0F"/>
    <w:rsid w:val="00227DDA"/>
    <w:rsid w:val="00230785"/>
    <w:rsid w:val="00230A9C"/>
    <w:rsid w:val="00231A79"/>
    <w:rsid w:val="00231D27"/>
    <w:rsid w:val="00232850"/>
    <w:rsid w:val="00232DC7"/>
    <w:rsid w:val="00232E19"/>
    <w:rsid w:val="002334FF"/>
    <w:rsid w:val="002336EB"/>
    <w:rsid w:val="00233A7A"/>
    <w:rsid w:val="002343B4"/>
    <w:rsid w:val="0023591B"/>
    <w:rsid w:val="0023637D"/>
    <w:rsid w:val="0023646D"/>
    <w:rsid w:val="00236820"/>
    <w:rsid w:val="0023719F"/>
    <w:rsid w:val="0023771C"/>
    <w:rsid w:val="00237F20"/>
    <w:rsid w:val="00240FC4"/>
    <w:rsid w:val="002419A6"/>
    <w:rsid w:val="00241BB7"/>
    <w:rsid w:val="0024225C"/>
    <w:rsid w:val="00242955"/>
    <w:rsid w:val="002439D6"/>
    <w:rsid w:val="00243ACE"/>
    <w:rsid w:val="002440EB"/>
    <w:rsid w:val="00244803"/>
    <w:rsid w:val="00244834"/>
    <w:rsid w:val="0024502E"/>
    <w:rsid w:val="00245E8E"/>
    <w:rsid w:val="002467F6"/>
    <w:rsid w:val="00246A47"/>
    <w:rsid w:val="00246AD8"/>
    <w:rsid w:val="002476A7"/>
    <w:rsid w:val="00250860"/>
    <w:rsid w:val="00250A1E"/>
    <w:rsid w:val="002511D6"/>
    <w:rsid w:val="0025139E"/>
    <w:rsid w:val="00251AA3"/>
    <w:rsid w:val="0025202A"/>
    <w:rsid w:val="002520EC"/>
    <w:rsid w:val="002522CE"/>
    <w:rsid w:val="00252965"/>
    <w:rsid w:val="00253D6E"/>
    <w:rsid w:val="00254836"/>
    <w:rsid w:val="00254CCA"/>
    <w:rsid w:val="00255759"/>
    <w:rsid w:val="0025590C"/>
    <w:rsid w:val="0025599B"/>
    <w:rsid w:val="00256016"/>
    <w:rsid w:val="002565FF"/>
    <w:rsid w:val="0025765F"/>
    <w:rsid w:val="00257F48"/>
    <w:rsid w:val="0026035E"/>
    <w:rsid w:val="0026188D"/>
    <w:rsid w:val="0026189E"/>
    <w:rsid w:val="00262EB1"/>
    <w:rsid w:val="002631A0"/>
    <w:rsid w:val="00263F0A"/>
    <w:rsid w:val="00264041"/>
    <w:rsid w:val="002640A0"/>
    <w:rsid w:val="00265108"/>
    <w:rsid w:val="00265632"/>
    <w:rsid w:val="00265708"/>
    <w:rsid w:val="00265912"/>
    <w:rsid w:val="00265B8F"/>
    <w:rsid w:val="00265D9F"/>
    <w:rsid w:val="00266149"/>
    <w:rsid w:val="002662DF"/>
    <w:rsid w:val="00266C4C"/>
    <w:rsid w:val="002677D7"/>
    <w:rsid w:val="00267E99"/>
    <w:rsid w:val="0027028E"/>
    <w:rsid w:val="00270ED3"/>
    <w:rsid w:val="00271488"/>
    <w:rsid w:val="00272113"/>
    <w:rsid w:val="0027250B"/>
    <w:rsid w:val="0027305A"/>
    <w:rsid w:val="002732E9"/>
    <w:rsid w:val="002744E9"/>
    <w:rsid w:val="00274B3D"/>
    <w:rsid w:val="00274E6A"/>
    <w:rsid w:val="00275328"/>
    <w:rsid w:val="0027796D"/>
    <w:rsid w:val="00277CDA"/>
    <w:rsid w:val="00280CBB"/>
    <w:rsid w:val="00280FD8"/>
    <w:rsid w:val="00281AFE"/>
    <w:rsid w:val="00281BAF"/>
    <w:rsid w:val="00281D34"/>
    <w:rsid w:val="00282069"/>
    <w:rsid w:val="0028223C"/>
    <w:rsid w:val="00282D19"/>
    <w:rsid w:val="002836A0"/>
    <w:rsid w:val="00283A5B"/>
    <w:rsid w:val="00283E52"/>
    <w:rsid w:val="00284B0F"/>
    <w:rsid w:val="00284FB3"/>
    <w:rsid w:val="0028644A"/>
    <w:rsid w:val="0029112C"/>
    <w:rsid w:val="0029366D"/>
    <w:rsid w:val="0029545F"/>
    <w:rsid w:val="0029572F"/>
    <w:rsid w:val="00295AA2"/>
    <w:rsid w:val="00295C44"/>
    <w:rsid w:val="00296137"/>
    <w:rsid w:val="00296793"/>
    <w:rsid w:val="00296B46"/>
    <w:rsid w:val="002973E3"/>
    <w:rsid w:val="002A057A"/>
    <w:rsid w:val="002A06E9"/>
    <w:rsid w:val="002A09D3"/>
    <w:rsid w:val="002A10A0"/>
    <w:rsid w:val="002A1E47"/>
    <w:rsid w:val="002A33ED"/>
    <w:rsid w:val="002A409B"/>
    <w:rsid w:val="002A4CA3"/>
    <w:rsid w:val="002A51C6"/>
    <w:rsid w:val="002A681D"/>
    <w:rsid w:val="002A73B8"/>
    <w:rsid w:val="002A741C"/>
    <w:rsid w:val="002A7693"/>
    <w:rsid w:val="002A77D2"/>
    <w:rsid w:val="002B0282"/>
    <w:rsid w:val="002B07DB"/>
    <w:rsid w:val="002B15E1"/>
    <w:rsid w:val="002B1B39"/>
    <w:rsid w:val="002B2CA6"/>
    <w:rsid w:val="002B2D56"/>
    <w:rsid w:val="002B38B8"/>
    <w:rsid w:val="002B4670"/>
    <w:rsid w:val="002B4A20"/>
    <w:rsid w:val="002B4E56"/>
    <w:rsid w:val="002B535F"/>
    <w:rsid w:val="002B53EA"/>
    <w:rsid w:val="002B5FE2"/>
    <w:rsid w:val="002B61A3"/>
    <w:rsid w:val="002B74EA"/>
    <w:rsid w:val="002B7532"/>
    <w:rsid w:val="002B7638"/>
    <w:rsid w:val="002C01AE"/>
    <w:rsid w:val="002C0A4A"/>
    <w:rsid w:val="002C1371"/>
    <w:rsid w:val="002C1660"/>
    <w:rsid w:val="002C17B3"/>
    <w:rsid w:val="002C1E0E"/>
    <w:rsid w:val="002C29A1"/>
    <w:rsid w:val="002C2F6D"/>
    <w:rsid w:val="002C2FD6"/>
    <w:rsid w:val="002C3C1C"/>
    <w:rsid w:val="002C41FF"/>
    <w:rsid w:val="002C467B"/>
    <w:rsid w:val="002C475E"/>
    <w:rsid w:val="002C62FF"/>
    <w:rsid w:val="002C6613"/>
    <w:rsid w:val="002D00F7"/>
    <w:rsid w:val="002D03F4"/>
    <w:rsid w:val="002D1276"/>
    <w:rsid w:val="002D15B9"/>
    <w:rsid w:val="002D3726"/>
    <w:rsid w:val="002D5515"/>
    <w:rsid w:val="002D5519"/>
    <w:rsid w:val="002D65A3"/>
    <w:rsid w:val="002D7EF0"/>
    <w:rsid w:val="002E03C1"/>
    <w:rsid w:val="002E09C3"/>
    <w:rsid w:val="002E19E4"/>
    <w:rsid w:val="002E1BA2"/>
    <w:rsid w:val="002E2201"/>
    <w:rsid w:val="002E323E"/>
    <w:rsid w:val="002E355A"/>
    <w:rsid w:val="002E44F1"/>
    <w:rsid w:val="002E4E34"/>
    <w:rsid w:val="002E64FB"/>
    <w:rsid w:val="002E69E2"/>
    <w:rsid w:val="002F0BC6"/>
    <w:rsid w:val="002F12D6"/>
    <w:rsid w:val="002F16A5"/>
    <w:rsid w:val="002F252A"/>
    <w:rsid w:val="002F2ADB"/>
    <w:rsid w:val="002F30ED"/>
    <w:rsid w:val="002F31AF"/>
    <w:rsid w:val="002F328F"/>
    <w:rsid w:val="002F3F6E"/>
    <w:rsid w:val="002F559A"/>
    <w:rsid w:val="002F5B1F"/>
    <w:rsid w:val="002F64F0"/>
    <w:rsid w:val="002F73DA"/>
    <w:rsid w:val="002F7670"/>
    <w:rsid w:val="00301509"/>
    <w:rsid w:val="00301560"/>
    <w:rsid w:val="00301E0E"/>
    <w:rsid w:val="00301EEB"/>
    <w:rsid w:val="00302862"/>
    <w:rsid w:val="0030400F"/>
    <w:rsid w:val="003045D6"/>
    <w:rsid w:val="00305162"/>
    <w:rsid w:val="0030538A"/>
    <w:rsid w:val="00305554"/>
    <w:rsid w:val="00306DB6"/>
    <w:rsid w:val="00307648"/>
    <w:rsid w:val="00310071"/>
    <w:rsid w:val="00310D8B"/>
    <w:rsid w:val="00310EB4"/>
    <w:rsid w:val="00311799"/>
    <w:rsid w:val="00312681"/>
    <w:rsid w:val="00312A6D"/>
    <w:rsid w:val="00312D2A"/>
    <w:rsid w:val="003145F2"/>
    <w:rsid w:val="0031627F"/>
    <w:rsid w:val="00317EF2"/>
    <w:rsid w:val="003202DD"/>
    <w:rsid w:val="00320EF9"/>
    <w:rsid w:val="003211E0"/>
    <w:rsid w:val="003226CA"/>
    <w:rsid w:val="0032354D"/>
    <w:rsid w:val="003239C9"/>
    <w:rsid w:val="00323E79"/>
    <w:rsid w:val="0032532A"/>
    <w:rsid w:val="0032534F"/>
    <w:rsid w:val="00325CCA"/>
    <w:rsid w:val="00326C62"/>
    <w:rsid w:val="00326D26"/>
    <w:rsid w:val="00327C2E"/>
    <w:rsid w:val="00327CE5"/>
    <w:rsid w:val="00330497"/>
    <w:rsid w:val="00331103"/>
    <w:rsid w:val="00331F6E"/>
    <w:rsid w:val="003325F8"/>
    <w:rsid w:val="00332BC6"/>
    <w:rsid w:val="00333007"/>
    <w:rsid w:val="00333890"/>
    <w:rsid w:val="00333EA3"/>
    <w:rsid w:val="003355C7"/>
    <w:rsid w:val="00335790"/>
    <w:rsid w:val="00335F2F"/>
    <w:rsid w:val="00336A6D"/>
    <w:rsid w:val="003372A8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0FC"/>
    <w:rsid w:val="00344A48"/>
    <w:rsid w:val="00344ED7"/>
    <w:rsid w:val="0034524E"/>
    <w:rsid w:val="00345722"/>
    <w:rsid w:val="0034595A"/>
    <w:rsid w:val="0034658A"/>
    <w:rsid w:val="00346B28"/>
    <w:rsid w:val="00346D2D"/>
    <w:rsid w:val="0034753F"/>
    <w:rsid w:val="00347B9C"/>
    <w:rsid w:val="00350940"/>
    <w:rsid w:val="00350FEE"/>
    <w:rsid w:val="00352408"/>
    <w:rsid w:val="00352DB5"/>
    <w:rsid w:val="00352EBE"/>
    <w:rsid w:val="00353A27"/>
    <w:rsid w:val="00353A93"/>
    <w:rsid w:val="00355D10"/>
    <w:rsid w:val="00355EA3"/>
    <w:rsid w:val="00355FDA"/>
    <w:rsid w:val="00360887"/>
    <w:rsid w:val="003615D9"/>
    <w:rsid w:val="00361E11"/>
    <w:rsid w:val="0036362C"/>
    <w:rsid w:val="003637C1"/>
    <w:rsid w:val="003644F7"/>
    <w:rsid w:val="003662A2"/>
    <w:rsid w:val="003664B7"/>
    <w:rsid w:val="00366C55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2D73"/>
    <w:rsid w:val="00373476"/>
    <w:rsid w:val="00373494"/>
    <w:rsid w:val="00373F26"/>
    <w:rsid w:val="003741BF"/>
    <w:rsid w:val="00375538"/>
    <w:rsid w:val="00376E97"/>
    <w:rsid w:val="00376F0C"/>
    <w:rsid w:val="003817D6"/>
    <w:rsid w:val="003819B7"/>
    <w:rsid w:val="00381A40"/>
    <w:rsid w:val="00381A4E"/>
    <w:rsid w:val="00381BA9"/>
    <w:rsid w:val="00381BC8"/>
    <w:rsid w:val="003824F1"/>
    <w:rsid w:val="00382764"/>
    <w:rsid w:val="00382949"/>
    <w:rsid w:val="00382DF1"/>
    <w:rsid w:val="00383FBB"/>
    <w:rsid w:val="0038410D"/>
    <w:rsid w:val="00385B2F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FFF"/>
    <w:rsid w:val="0039198E"/>
    <w:rsid w:val="0039201A"/>
    <w:rsid w:val="00392367"/>
    <w:rsid w:val="003929C7"/>
    <w:rsid w:val="00392BD8"/>
    <w:rsid w:val="0039446A"/>
    <w:rsid w:val="00394572"/>
    <w:rsid w:val="0039466A"/>
    <w:rsid w:val="00394A7D"/>
    <w:rsid w:val="003954FC"/>
    <w:rsid w:val="003A0434"/>
    <w:rsid w:val="003A0FF5"/>
    <w:rsid w:val="003A1795"/>
    <w:rsid w:val="003A1E25"/>
    <w:rsid w:val="003A2104"/>
    <w:rsid w:val="003A2139"/>
    <w:rsid w:val="003A27C4"/>
    <w:rsid w:val="003A29D4"/>
    <w:rsid w:val="003A35B4"/>
    <w:rsid w:val="003A39D1"/>
    <w:rsid w:val="003A3B3E"/>
    <w:rsid w:val="003A41F8"/>
    <w:rsid w:val="003A4675"/>
    <w:rsid w:val="003A4B15"/>
    <w:rsid w:val="003A5188"/>
    <w:rsid w:val="003A59E0"/>
    <w:rsid w:val="003A69C5"/>
    <w:rsid w:val="003B0E33"/>
    <w:rsid w:val="003B3807"/>
    <w:rsid w:val="003B3B28"/>
    <w:rsid w:val="003B3DFA"/>
    <w:rsid w:val="003B4147"/>
    <w:rsid w:val="003B534C"/>
    <w:rsid w:val="003B54DA"/>
    <w:rsid w:val="003B5784"/>
    <w:rsid w:val="003B5D2C"/>
    <w:rsid w:val="003B5D69"/>
    <w:rsid w:val="003B6310"/>
    <w:rsid w:val="003B63E7"/>
    <w:rsid w:val="003B6FEB"/>
    <w:rsid w:val="003B7692"/>
    <w:rsid w:val="003B7963"/>
    <w:rsid w:val="003C0F06"/>
    <w:rsid w:val="003C1760"/>
    <w:rsid w:val="003C19A4"/>
    <w:rsid w:val="003C374B"/>
    <w:rsid w:val="003C3C50"/>
    <w:rsid w:val="003C5477"/>
    <w:rsid w:val="003C56B0"/>
    <w:rsid w:val="003C61F4"/>
    <w:rsid w:val="003C6B7F"/>
    <w:rsid w:val="003C6DC3"/>
    <w:rsid w:val="003C6E2E"/>
    <w:rsid w:val="003C7682"/>
    <w:rsid w:val="003C7834"/>
    <w:rsid w:val="003C7B2E"/>
    <w:rsid w:val="003D058F"/>
    <w:rsid w:val="003D0A21"/>
    <w:rsid w:val="003D0C1C"/>
    <w:rsid w:val="003D1714"/>
    <w:rsid w:val="003D1AE5"/>
    <w:rsid w:val="003D1B3E"/>
    <w:rsid w:val="003D2F79"/>
    <w:rsid w:val="003D3E83"/>
    <w:rsid w:val="003D4083"/>
    <w:rsid w:val="003D59BB"/>
    <w:rsid w:val="003D5D75"/>
    <w:rsid w:val="003D6EF3"/>
    <w:rsid w:val="003D776D"/>
    <w:rsid w:val="003E0E30"/>
    <w:rsid w:val="003E3039"/>
    <w:rsid w:val="003E322C"/>
    <w:rsid w:val="003E3360"/>
    <w:rsid w:val="003E3D09"/>
    <w:rsid w:val="003E462C"/>
    <w:rsid w:val="003E54D9"/>
    <w:rsid w:val="003E5EAA"/>
    <w:rsid w:val="003E7374"/>
    <w:rsid w:val="003E73C5"/>
    <w:rsid w:val="003E796D"/>
    <w:rsid w:val="003E7ED2"/>
    <w:rsid w:val="003F0278"/>
    <w:rsid w:val="003F1B82"/>
    <w:rsid w:val="003F1DB1"/>
    <w:rsid w:val="003F20DE"/>
    <w:rsid w:val="003F27EA"/>
    <w:rsid w:val="003F3ED2"/>
    <w:rsid w:val="003F4078"/>
    <w:rsid w:val="003F4B0C"/>
    <w:rsid w:val="003F5651"/>
    <w:rsid w:val="003F5FD1"/>
    <w:rsid w:val="003F66E4"/>
    <w:rsid w:val="003F71D2"/>
    <w:rsid w:val="003F7395"/>
    <w:rsid w:val="004004EE"/>
    <w:rsid w:val="00400D9F"/>
    <w:rsid w:val="00400FEE"/>
    <w:rsid w:val="00402226"/>
    <w:rsid w:val="00402541"/>
    <w:rsid w:val="004050CA"/>
    <w:rsid w:val="00405597"/>
    <w:rsid w:val="00405625"/>
    <w:rsid w:val="00405CC1"/>
    <w:rsid w:val="004064E9"/>
    <w:rsid w:val="00406AEC"/>
    <w:rsid w:val="0040781B"/>
    <w:rsid w:val="00410ED2"/>
    <w:rsid w:val="004122E1"/>
    <w:rsid w:val="0041356C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B5F"/>
    <w:rsid w:val="00422C15"/>
    <w:rsid w:val="0042461F"/>
    <w:rsid w:val="00425E14"/>
    <w:rsid w:val="0042612B"/>
    <w:rsid w:val="0042705B"/>
    <w:rsid w:val="00427147"/>
    <w:rsid w:val="00427307"/>
    <w:rsid w:val="00427BDB"/>
    <w:rsid w:val="0043036E"/>
    <w:rsid w:val="00431ACE"/>
    <w:rsid w:val="00431C5E"/>
    <w:rsid w:val="00431ED9"/>
    <w:rsid w:val="004329A7"/>
    <w:rsid w:val="00432AC0"/>
    <w:rsid w:val="00432EB0"/>
    <w:rsid w:val="0043421A"/>
    <w:rsid w:val="004344B9"/>
    <w:rsid w:val="00434ACD"/>
    <w:rsid w:val="0043649B"/>
    <w:rsid w:val="004364F9"/>
    <w:rsid w:val="00440166"/>
    <w:rsid w:val="00440B0A"/>
    <w:rsid w:val="00441191"/>
    <w:rsid w:val="004419B3"/>
    <w:rsid w:val="0044227D"/>
    <w:rsid w:val="00442294"/>
    <w:rsid w:val="00442572"/>
    <w:rsid w:val="00442BDF"/>
    <w:rsid w:val="004436D8"/>
    <w:rsid w:val="00443C18"/>
    <w:rsid w:val="00443FB7"/>
    <w:rsid w:val="004442CB"/>
    <w:rsid w:val="00444AC9"/>
    <w:rsid w:val="00444CD8"/>
    <w:rsid w:val="0044546A"/>
    <w:rsid w:val="004459A5"/>
    <w:rsid w:val="00445A06"/>
    <w:rsid w:val="00445A75"/>
    <w:rsid w:val="004466F4"/>
    <w:rsid w:val="00447ADF"/>
    <w:rsid w:val="004500F5"/>
    <w:rsid w:val="00450B2C"/>
    <w:rsid w:val="00450C4E"/>
    <w:rsid w:val="00450D3E"/>
    <w:rsid w:val="004519E9"/>
    <w:rsid w:val="00452591"/>
    <w:rsid w:val="00452642"/>
    <w:rsid w:val="00452D29"/>
    <w:rsid w:val="00452D38"/>
    <w:rsid w:val="00454544"/>
    <w:rsid w:val="0045554F"/>
    <w:rsid w:val="004557A0"/>
    <w:rsid w:val="00456D83"/>
    <w:rsid w:val="00457205"/>
    <w:rsid w:val="0045734E"/>
    <w:rsid w:val="00457B8F"/>
    <w:rsid w:val="00460379"/>
    <w:rsid w:val="00461056"/>
    <w:rsid w:val="004619BC"/>
    <w:rsid w:val="0046287A"/>
    <w:rsid w:val="00463BDA"/>
    <w:rsid w:val="0046410B"/>
    <w:rsid w:val="004645D0"/>
    <w:rsid w:val="004649FD"/>
    <w:rsid w:val="00464D81"/>
    <w:rsid w:val="0046510A"/>
    <w:rsid w:val="00465A7A"/>
    <w:rsid w:val="00466E99"/>
    <w:rsid w:val="00467366"/>
    <w:rsid w:val="00467C47"/>
    <w:rsid w:val="00470CA0"/>
    <w:rsid w:val="00470D00"/>
    <w:rsid w:val="0047199F"/>
    <w:rsid w:val="00472391"/>
    <w:rsid w:val="00474499"/>
    <w:rsid w:val="00474724"/>
    <w:rsid w:val="004771AA"/>
    <w:rsid w:val="004778A2"/>
    <w:rsid w:val="00477EB5"/>
    <w:rsid w:val="004800A4"/>
    <w:rsid w:val="00480380"/>
    <w:rsid w:val="0048120F"/>
    <w:rsid w:val="0048166C"/>
    <w:rsid w:val="004819DE"/>
    <w:rsid w:val="00483D9A"/>
    <w:rsid w:val="00483F3B"/>
    <w:rsid w:val="004840C8"/>
    <w:rsid w:val="004851A1"/>
    <w:rsid w:val="0048528C"/>
    <w:rsid w:val="00485350"/>
    <w:rsid w:val="00485742"/>
    <w:rsid w:val="00485A9E"/>
    <w:rsid w:val="00485B07"/>
    <w:rsid w:val="00486AC4"/>
    <w:rsid w:val="00490C8C"/>
    <w:rsid w:val="004917A7"/>
    <w:rsid w:val="00491BC3"/>
    <w:rsid w:val="00491F33"/>
    <w:rsid w:val="00492312"/>
    <w:rsid w:val="00493518"/>
    <w:rsid w:val="004938AB"/>
    <w:rsid w:val="00493D84"/>
    <w:rsid w:val="004956E2"/>
    <w:rsid w:val="00496F9C"/>
    <w:rsid w:val="00497966"/>
    <w:rsid w:val="004A0533"/>
    <w:rsid w:val="004A0B63"/>
    <w:rsid w:val="004A1080"/>
    <w:rsid w:val="004A11E3"/>
    <w:rsid w:val="004A25D4"/>
    <w:rsid w:val="004A2C34"/>
    <w:rsid w:val="004A3088"/>
    <w:rsid w:val="004A3557"/>
    <w:rsid w:val="004A3D64"/>
    <w:rsid w:val="004A3DB7"/>
    <w:rsid w:val="004A4B5F"/>
    <w:rsid w:val="004A4E25"/>
    <w:rsid w:val="004A53AB"/>
    <w:rsid w:val="004A5B5A"/>
    <w:rsid w:val="004A6006"/>
    <w:rsid w:val="004A75A7"/>
    <w:rsid w:val="004A7C44"/>
    <w:rsid w:val="004B0183"/>
    <w:rsid w:val="004B18AF"/>
    <w:rsid w:val="004B1901"/>
    <w:rsid w:val="004B2FFD"/>
    <w:rsid w:val="004B31A4"/>
    <w:rsid w:val="004B335A"/>
    <w:rsid w:val="004B3F40"/>
    <w:rsid w:val="004B4700"/>
    <w:rsid w:val="004B4BAE"/>
    <w:rsid w:val="004B547C"/>
    <w:rsid w:val="004B5638"/>
    <w:rsid w:val="004B59C7"/>
    <w:rsid w:val="004B5D63"/>
    <w:rsid w:val="004B6288"/>
    <w:rsid w:val="004B62E6"/>
    <w:rsid w:val="004B65AB"/>
    <w:rsid w:val="004B66CB"/>
    <w:rsid w:val="004B6C30"/>
    <w:rsid w:val="004B7331"/>
    <w:rsid w:val="004B7A10"/>
    <w:rsid w:val="004C2276"/>
    <w:rsid w:val="004C34E5"/>
    <w:rsid w:val="004C3DC1"/>
    <w:rsid w:val="004C3DDD"/>
    <w:rsid w:val="004C3DEA"/>
    <w:rsid w:val="004C3F75"/>
    <w:rsid w:val="004C4542"/>
    <w:rsid w:val="004C496C"/>
    <w:rsid w:val="004C533A"/>
    <w:rsid w:val="004C5919"/>
    <w:rsid w:val="004C6A88"/>
    <w:rsid w:val="004C70AC"/>
    <w:rsid w:val="004C77C5"/>
    <w:rsid w:val="004D08E3"/>
    <w:rsid w:val="004D0FE1"/>
    <w:rsid w:val="004D15B0"/>
    <w:rsid w:val="004D259B"/>
    <w:rsid w:val="004D26DC"/>
    <w:rsid w:val="004D2AEB"/>
    <w:rsid w:val="004D4F7D"/>
    <w:rsid w:val="004D4FAA"/>
    <w:rsid w:val="004D57D1"/>
    <w:rsid w:val="004D5953"/>
    <w:rsid w:val="004D5BBD"/>
    <w:rsid w:val="004D5E95"/>
    <w:rsid w:val="004D640B"/>
    <w:rsid w:val="004D64BA"/>
    <w:rsid w:val="004D73E9"/>
    <w:rsid w:val="004D7E26"/>
    <w:rsid w:val="004E1552"/>
    <w:rsid w:val="004E1DAC"/>
    <w:rsid w:val="004E3389"/>
    <w:rsid w:val="004E4157"/>
    <w:rsid w:val="004E47D8"/>
    <w:rsid w:val="004E488E"/>
    <w:rsid w:val="004E4935"/>
    <w:rsid w:val="004E4F50"/>
    <w:rsid w:val="004E598D"/>
    <w:rsid w:val="004E615E"/>
    <w:rsid w:val="004E6C14"/>
    <w:rsid w:val="004E766A"/>
    <w:rsid w:val="004E7A51"/>
    <w:rsid w:val="004F03C4"/>
    <w:rsid w:val="004F06F4"/>
    <w:rsid w:val="004F0EE8"/>
    <w:rsid w:val="004F1296"/>
    <w:rsid w:val="004F1D2D"/>
    <w:rsid w:val="004F4DA8"/>
    <w:rsid w:val="004F4DE9"/>
    <w:rsid w:val="004F4E0B"/>
    <w:rsid w:val="004F50EB"/>
    <w:rsid w:val="004F5DE5"/>
    <w:rsid w:val="004F5F47"/>
    <w:rsid w:val="004F6A4E"/>
    <w:rsid w:val="004F6BFF"/>
    <w:rsid w:val="00500939"/>
    <w:rsid w:val="0050155F"/>
    <w:rsid w:val="005021AF"/>
    <w:rsid w:val="00502A51"/>
    <w:rsid w:val="00504783"/>
    <w:rsid w:val="00504ED5"/>
    <w:rsid w:val="005053FD"/>
    <w:rsid w:val="005058F8"/>
    <w:rsid w:val="00505FC0"/>
    <w:rsid w:val="00506A96"/>
    <w:rsid w:val="0050771E"/>
    <w:rsid w:val="0050772C"/>
    <w:rsid w:val="005077E4"/>
    <w:rsid w:val="00507C2F"/>
    <w:rsid w:val="00507F35"/>
    <w:rsid w:val="0051081E"/>
    <w:rsid w:val="00511068"/>
    <w:rsid w:val="00511787"/>
    <w:rsid w:val="00511D47"/>
    <w:rsid w:val="0051306A"/>
    <w:rsid w:val="0051388A"/>
    <w:rsid w:val="005138BD"/>
    <w:rsid w:val="00513DAF"/>
    <w:rsid w:val="00514CE2"/>
    <w:rsid w:val="00515FFC"/>
    <w:rsid w:val="00516106"/>
    <w:rsid w:val="00516758"/>
    <w:rsid w:val="00516E52"/>
    <w:rsid w:val="00517908"/>
    <w:rsid w:val="0052011D"/>
    <w:rsid w:val="005206B6"/>
    <w:rsid w:val="00520F9B"/>
    <w:rsid w:val="00521CB4"/>
    <w:rsid w:val="00522B68"/>
    <w:rsid w:val="00523182"/>
    <w:rsid w:val="005234F3"/>
    <w:rsid w:val="00525BD9"/>
    <w:rsid w:val="00525F62"/>
    <w:rsid w:val="0052676A"/>
    <w:rsid w:val="005274C0"/>
    <w:rsid w:val="00527E8D"/>
    <w:rsid w:val="00527F6A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230"/>
    <w:rsid w:val="00533CBE"/>
    <w:rsid w:val="00534CFB"/>
    <w:rsid w:val="00536914"/>
    <w:rsid w:val="00537042"/>
    <w:rsid w:val="00537F5A"/>
    <w:rsid w:val="00537FF7"/>
    <w:rsid w:val="0054068C"/>
    <w:rsid w:val="005408E2"/>
    <w:rsid w:val="005415DD"/>
    <w:rsid w:val="00541FB1"/>
    <w:rsid w:val="005425DD"/>
    <w:rsid w:val="00542918"/>
    <w:rsid w:val="00542D82"/>
    <w:rsid w:val="00542F47"/>
    <w:rsid w:val="00543238"/>
    <w:rsid w:val="005433F8"/>
    <w:rsid w:val="00544108"/>
    <w:rsid w:val="005455C6"/>
    <w:rsid w:val="0054570E"/>
    <w:rsid w:val="00545E8B"/>
    <w:rsid w:val="00545F5D"/>
    <w:rsid w:val="005467A6"/>
    <w:rsid w:val="00546A63"/>
    <w:rsid w:val="005473E5"/>
    <w:rsid w:val="00547497"/>
    <w:rsid w:val="00550933"/>
    <w:rsid w:val="00550B60"/>
    <w:rsid w:val="00550D41"/>
    <w:rsid w:val="005510E5"/>
    <w:rsid w:val="00551471"/>
    <w:rsid w:val="005514F8"/>
    <w:rsid w:val="005516EA"/>
    <w:rsid w:val="00551766"/>
    <w:rsid w:val="00551BCF"/>
    <w:rsid w:val="00551CE9"/>
    <w:rsid w:val="005530F5"/>
    <w:rsid w:val="00553919"/>
    <w:rsid w:val="00554572"/>
    <w:rsid w:val="00554685"/>
    <w:rsid w:val="00555342"/>
    <w:rsid w:val="00555B7E"/>
    <w:rsid w:val="00556214"/>
    <w:rsid w:val="0055681E"/>
    <w:rsid w:val="00556854"/>
    <w:rsid w:val="00556B2B"/>
    <w:rsid w:val="00557310"/>
    <w:rsid w:val="00557712"/>
    <w:rsid w:val="00557D0D"/>
    <w:rsid w:val="00560836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5DB2"/>
    <w:rsid w:val="005665C0"/>
    <w:rsid w:val="00566A86"/>
    <w:rsid w:val="00566BBC"/>
    <w:rsid w:val="00567144"/>
    <w:rsid w:val="00567A37"/>
    <w:rsid w:val="00567AEB"/>
    <w:rsid w:val="00570003"/>
    <w:rsid w:val="00570D0C"/>
    <w:rsid w:val="00570F96"/>
    <w:rsid w:val="00571206"/>
    <w:rsid w:val="00571294"/>
    <w:rsid w:val="00571719"/>
    <w:rsid w:val="00572736"/>
    <w:rsid w:val="00572884"/>
    <w:rsid w:val="0057526E"/>
    <w:rsid w:val="00575CEE"/>
    <w:rsid w:val="00575F59"/>
    <w:rsid w:val="00575FAD"/>
    <w:rsid w:val="00576462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1AC1"/>
    <w:rsid w:val="00581E47"/>
    <w:rsid w:val="005821E2"/>
    <w:rsid w:val="00583735"/>
    <w:rsid w:val="00583998"/>
    <w:rsid w:val="00583B1E"/>
    <w:rsid w:val="00584B50"/>
    <w:rsid w:val="00584C0E"/>
    <w:rsid w:val="00585C0E"/>
    <w:rsid w:val="005868CE"/>
    <w:rsid w:val="005870EB"/>
    <w:rsid w:val="00587194"/>
    <w:rsid w:val="00587943"/>
    <w:rsid w:val="00587CAF"/>
    <w:rsid w:val="0059054D"/>
    <w:rsid w:val="005910F4"/>
    <w:rsid w:val="00591E65"/>
    <w:rsid w:val="0059207E"/>
    <w:rsid w:val="005931D0"/>
    <w:rsid w:val="005938E5"/>
    <w:rsid w:val="005942D2"/>
    <w:rsid w:val="005943C5"/>
    <w:rsid w:val="0059450B"/>
    <w:rsid w:val="00595CC6"/>
    <w:rsid w:val="005968DB"/>
    <w:rsid w:val="00596BAD"/>
    <w:rsid w:val="00596C0A"/>
    <w:rsid w:val="005A08C2"/>
    <w:rsid w:val="005A11C9"/>
    <w:rsid w:val="005A2DDD"/>
    <w:rsid w:val="005A2FE4"/>
    <w:rsid w:val="005A3EA4"/>
    <w:rsid w:val="005A3FED"/>
    <w:rsid w:val="005A475A"/>
    <w:rsid w:val="005A56A4"/>
    <w:rsid w:val="005A5BB2"/>
    <w:rsid w:val="005A5C92"/>
    <w:rsid w:val="005A5E9B"/>
    <w:rsid w:val="005A784D"/>
    <w:rsid w:val="005B105B"/>
    <w:rsid w:val="005B1125"/>
    <w:rsid w:val="005B1127"/>
    <w:rsid w:val="005B1146"/>
    <w:rsid w:val="005B15A8"/>
    <w:rsid w:val="005B24E6"/>
    <w:rsid w:val="005B2800"/>
    <w:rsid w:val="005B2AD0"/>
    <w:rsid w:val="005B3414"/>
    <w:rsid w:val="005B3648"/>
    <w:rsid w:val="005B49FA"/>
    <w:rsid w:val="005B5201"/>
    <w:rsid w:val="005B53C8"/>
    <w:rsid w:val="005B5452"/>
    <w:rsid w:val="005B5573"/>
    <w:rsid w:val="005B7702"/>
    <w:rsid w:val="005C1B15"/>
    <w:rsid w:val="005C25CC"/>
    <w:rsid w:val="005C269F"/>
    <w:rsid w:val="005C2FDE"/>
    <w:rsid w:val="005C41CF"/>
    <w:rsid w:val="005C4740"/>
    <w:rsid w:val="005C51E5"/>
    <w:rsid w:val="005C6447"/>
    <w:rsid w:val="005C78CA"/>
    <w:rsid w:val="005D0E79"/>
    <w:rsid w:val="005D1027"/>
    <w:rsid w:val="005D226C"/>
    <w:rsid w:val="005D2994"/>
    <w:rsid w:val="005D2C29"/>
    <w:rsid w:val="005D325D"/>
    <w:rsid w:val="005D4355"/>
    <w:rsid w:val="005D55D0"/>
    <w:rsid w:val="005D573D"/>
    <w:rsid w:val="005D5810"/>
    <w:rsid w:val="005D5A29"/>
    <w:rsid w:val="005D5ABE"/>
    <w:rsid w:val="005D5B06"/>
    <w:rsid w:val="005D61FB"/>
    <w:rsid w:val="005D65D5"/>
    <w:rsid w:val="005D6ECB"/>
    <w:rsid w:val="005D7A01"/>
    <w:rsid w:val="005D7BC1"/>
    <w:rsid w:val="005E1743"/>
    <w:rsid w:val="005E35D3"/>
    <w:rsid w:val="005E3FAD"/>
    <w:rsid w:val="005E41B6"/>
    <w:rsid w:val="005E50DE"/>
    <w:rsid w:val="005E6DFA"/>
    <w:rsid w:val="005E6F61"/>
    <w:rsid w:val="005E70E1"/>
    <w:rsid w:val="005E73EE"/>
    <w:rsid w:val="005E7C74"/>
    <w:rsid w:val="005F0560"/>
    <w:rsid w:val="005F2911"/>
    <w:rsid w:val="005F2F8B"/>
    <w:rsid w:val="005F3341"/>
    <w:rsid w:val="005F3A0B"/>
    <w:rsid w:val="005F3B81"/>
    <w:rsid w:val="005F41BD"/>
    <w:rsid w:val="005F4886"/>
    <w:rsid w:val="005F5357"/>
    <w:rsid w:val="005F571D"/>
    <w:rsid w:val="005F57B2"/>
    <w:rsid w:val="005F5A46"/>
    <w:rsid w:val="005F7963"/>
    <w:rsid w:val="005F79E0"/>
    <w:rsid w:val="0060074F"/>
    <w:rsid w:val="006014F1"/>
    <w:rsid w:val="006020B8"/>
    <w:rsid w:val="00603854"/>
    <w:rsid w:val="00603C6E"/>
    <w:rsid w:val="00603F2F"/>
    <w:rsid w:val="006040D7"/>
    <w:rsid w:val="006049C9"/>
    <w:rsid w:val="006052DA"/>
    <w:rsid w:val="0060704F"/>
    <w:rsid w:val="00607531"/>
    <w:rsid w:val="00607A7D"/>
    <w:rsid w:val="00607BFB"/>
    <w:rsid w:val="00607F3E"/>
    <w:rsid w:val="00610342"/>
    <w:rsid w:val="006118FD"/>
    <w:rsid w:val="00611F0F"/>
    <w:rsid w:val="006122F7"/>
    <w:rsid w:val="00612742"/>
    <w:rsid w:val="00612FEA"/>
    <w:rsid w:val="00613123"/>
    <w:rsid w:val="0061354D"/>
    <w:rsid w:val="00613976"/>
    <w:rsid w:val="00614AF4"/>
    <w:rsid w:val="00616E66"/>
    <w:rsid w:val="00617208"/>
    <w:rsid w:val="00620320"/>
    <w:rsid w:val="006204C2"/>
    <w:rsid w:val="0062080E"/>
    <w:rsid w:val="00621295"/>
    <w:rsid w:val="00621E2E"/>
    <w:rsid w:val="006221D3"/>
    <w:rsid w:val="0062297F"/>
    <w:rsid w:val="00623633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9"/>
    <w:rsid w:val="00635E08"/>
    <w:rsid w:val="006363D4"/>
    <w:rsid w:val="00636A27"/>
    <w:rsid w:val="00636BF0"/>
    <w:rsid w:val="00641364"/>
    <w:rsid w:val="00644144"/>
    <w:rsid w:val="0064418B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A98"/>
    <w:rsid w:val="006511F2"/>
    <w:rsid w:val="00651D24"/>
    <w:rsid w:val="00652068"/>
    <w:rsid w:val="006527B1"/>
    <w:rsid w:val="006528BE"/>
    <w:rsid w:val="00652A84"/>
    <w:rsid w:val="00653E2A"/>
    <w:rsid w:val="00654095"/>
    <w:rsid w:val="00654F95"/>
    <w:rsid w:val="00655DA6"/>
    <w:rsid w:val="00656B5C"/>
    <w:rsid w:val="0065720C"/>
    <w:rsid w:val="006576A1"/>
    <w:rsid w:val="00657716"/>
    <w:rsid w:val="00657B89"/>
    <w:rsid w:val="0066018F"/>
    <w:rsid w:val="0066140F"/>
    <w:rsid w:val="0066250A"/>
    <w:rsid w:val="006629C9"/>
    <w:rsid w:val="00662E1C"/>
    <w:rsid w:val="00664496"/>
    <w:rsid w:val="00664982"/>
    <w:rsid w:val="006667C6"/>
    <w:rsid w:val="006667F0"/>
    <w:rsid w:val="006675AB"/>
    <w:rsid w:val="00667865"/>
    <w:rsid w:val="00667F56"/>
    <w:rsid w:val="00670140"/>
    <w:rsid w:val="00672431"/>
    <w:rsid w:val="006724FF"/>
    <w:rsid w:val="0067259D"/>
    <w:rsid w:val="00672B7A"/>
    <w:rsid w:val="00672D32"/>
    <w:rsid w:val="006731E8"/>
    <w:rsid w:val="006751DB"/>
    <w:rsid w:val="00675FA1"/>
    <w:rsid w:val="0067640C"/>
    <w:rsid w:val="00676F55"/>
    <w:rsid w:val="00677162"/>
    <w:rsid w:val="006779F3"/>
    <w:rsid w:val="00680354"/>
    <w:rsid w:val="00680AB6"/>
    <w:rsid w:val="00681561"/>
    <w:rsid w:val="00681A5D"/>
    <w:rsid w:val="00681AA9"/>
    <w:rsid w:val="00682434"/>
    <w:rsid w:val="0068275F"/>
    <w:rsid w:val="0068287C"/>
    <w:rsid w:val="006830BF"/>
    <w:rsid w:val="006834E1"/>
    <w:rsid w:val="0068438E"/>
    <w:rsid w:val="00684B43"/>
    <w:rsid w:val="00684EBB"/>
    <w:rsid w:val="0068508D"/>
    <w:rsid w:val="006853B5"/>
    <w:rsid w:val="00685F88"/>
    <w:rsid w:val="006861B7"/>
    <w:rsid w:val="0068646C"/>
    <w:rsid w:val="006864D6"/>
    <w:rsid w:val="00690FAF"/>
    <w:rsid w:val="0069124E"/>
    <w:rsid w:val="006924AB"/>
    <w:rsid w:val="00692DD6"/>
    <w:rsid w:val="006941B7"/>
    <w:rsid w:val="006954B5"/>
    <w:rsid w:val="00696E3D"/>
    <w:rsid w:val="00697364"/>
    <w:rsid w:val="006978E3"/>
    <w:rsid w:val="006A06E6"/>
    <w:rsid w:val="006A0E64"/>
    <w:rsid w:val="006A1076"/>
    <w:rsid w:val="006A14E7"/>
    <w:rsid w:val="006A1581"/>
    <w:rsid w:val="006A1A88"/>
    <w:rsid w:val="006A1E59"/>
    <w:rsid w:val="006A2FD1"/>
    <w:rsid w:val="006A3345"/>
    <w:rsid w:val="006A34C2"/>
    <w:rsid w:val="006A5FBA"/>
    <w:rsid w:val="006A6DCA"/>
    <w:rsid w:val="006A716E"/>
    <w:rsid w:val="006A74D6"/>
    <w:rsid w:val="006A7BA4"/>
    <w:rsid w:val="006B038D"/>
    <w:rsid w:val="006B0535"/>
    <w:rsid w:val="006B07F0"/>
    <w:rsid w:val="006B11BD"/>
    <w:rsid w:val="006B212B"/>
    <w:rsid w:val="006B22C8"/>
    <w:rsid w:val="006B36C2"/>
    <w:rsid w:val="006B3808"/>
    <w:rsid w:val="006B38CE"/>
    <w:rsid w:val="006B4ADB"/>
    <w:rsid w:val="006B6853"/>
    <w:rsid w:val="006B6BA4"/>
    <w:rsid w:val="006B6BD0"/>
    <w:rsid w:val="006B785B"/>
    <w:rsid w:val="006B7B62"/>
    <w:rsid w:val="006B7E70"/>
    <w:rsid w:val="006C0662"/>
    <w:rsid w:val="006C2363"/>
    <w:rsid w:val="006C29C5"/>
    <w:rsid w:val="006C2F3F"/>
    <w:rsid w:val="006C4C22"/>
    <w:rsid w:val="006C5F3C"/>
    <w:rsid w:val="006C7061"/>
    <w:rsid w:val="006C7540"/>
    <w:rsid w:val="006C7568"/>
    <w:rsid w:val="006C79EA"/>
    <w:rsid w:val="006C7FFB"/>
    <w:rsid w:val="006D0008"/>
    <w:rsid w:val="006D0022"/>
    <w:rsid w:val="006D07EB"/>
    <w:rsid w:val="006D1F94"/>
    <w:rsid w:val="006D2278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49B1"/>
    <w:rsid w:val="006E50BF"/>
    <w:rsid w:val="006E5C56"/>
    <w:rsid w:val="006E656B"/>
    <w:rsid w:val="006E73A1"/>
    <w:rsid w:val="006E771A"/>
    <w:rsid w:val="006E7E08"/>
    <w:rsid w:val="006F012F"/>
    <w:rsid w:val="006F0509"/>
    <w:rsid w:val="006F05B6"/>
    <w:rsid w:val="006F0AFF"/>
    <w:rsid w:val="006F2056"/>
    <w:rsid w:val="006F4328"/>
    <w:rsid w:val="006F56B6"/>
    <w:rsid w:val="006F610F"/>
    <w:rsid w:val="006F7A08"/>
    <w:rsid w:val="00700D27"/>
    <w:rsid w:val="007011E6"/>
    <w:rsid w:val="00702776"/>
    <w:rsid w:val="00702A17"/>
    <w:rsid w:val="007031C1"/>
    <w:rsid w:val="00703A70"/>
    <w:rsid w:val="007046F6"/>
    <w:rsid w:val="007050BE"/>
    <w:rsid w:val="00705585"/>
    <w:rsid w:val="007055D3"/>
    <w:rsid w:val="0070572D"/>
    <w:rsid w:val="007059B0"/>
    <w:rsid w:val="00706C74"/>
    <w:rsid w:val="00706F2E"/>
    <w:rsid w:val="00707F68"/>
    <w:rsid w:val="007109FF"/>
    <w:rsid w:val="00710B92"/>
    <w:rsid w:val="00710F26"/>
    <w:rsid w:val="0071188D"/>
    <w:rsid w:val="00711922"/>
    <w:rsid w:val="00712600"/>
    <w:rsid w:val="00713488"/>
    <w:rsid w:val="00714178"/>
    <w:rsid w:val="007148A4"/>
    <w:rsid w:val="00715430"/>
    <w:rsid w:val="00715FC3"/>
    <w:rsid w:val="0071778E"/>
    <w:rsid w:val="007178CB"/>
    <w:rsid w:val="00717EC3"/>
    <w:rsid w:val="007205D3"/>
    <w:rsid w:val="007231A2"/>
    <w:rsid w:val="00723511"/>
    <w:rsid w:val="00723D2E"/>
    <w:rsid w:val="00723D6A"/>
    <w:rsid w:val="0072421E"/>
    <w:rsid w:val="007246A6"/>
    <w:rsid w:val="00725A0C"/>
    <w:rsid w:val="00726352"/>
    <w:rsid w:val="00726F39"/>
    <w:rsid w:val="007305D7"/>
    <w:rsid w:val="00730A50"/>
    <w:rsid w:val="007320A1"/>
    <w:rsid w:val="007336D4"/>
    <w:rsid w:val="0073449D"/>
    <w:rsid w:val="00734593"/>
    <w:rsid w:val="00734F58"/>
    <w:rsid w:val="007357D4"/>
    <w:rsid w:val="00735868"/>
    <w:rsid w:val="00735906"/>
    <w:rsid w:val="007365F3"/>
    <w:rsid w:val="007404E9"/>
    <w:rsid w:val="0074157B"/>
    <w:rsid w:val="007416BF"/>
    <w:rsid w:val="007437ED"/>
    <w:rsid w:val="00743DFC"/>
    <w:rsid w:val="00743E2F"/>
    <w:rsid w:val="007447F9"/>
    <w:rsid w:val="0074493B"/>
    <w:rsid w:val="0074498E"/>
    <w:rsid w:val="00744A2B"/>
    <w:rsid w:val="00746673"/>
    <w:rsid w:val="007466B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A93"/>
    <w:rsid w:val="00753AD6"/>
    <w:rsid w:val="00755954"/>
    <w:rsid w:val="007565F1"/>
    <w:rsid w:val="007609F5"/>
    <w:rsid w:val="00760CB5"/>
    <w:rsid w:val="00761919"/>
    <w:rsid w:val="007622F6"/>
    <w:rsid w:val="0076322B"/>
    <w:rsid w:val="0076353A"/>
    <w:rsid w:val="00763596"/>
    <w:rsid w:val="00763839"/>
    <w:rsid w:val="00765231"/>
    <w:rsid w:val="00765721"/>
    <w:rsid w:val="00765920"/>
    <w:rsid w:val="00765E83"/>
    <w:rsid w:val="00765EE1"/>
    <w:rsid w:val="007670DD"/>
    <w:rsid w:val="00770D1C"/>
    <w:rsid w:val="0077111E"/>
    <w:rsid w:val="0077156D"/>
    <w:rsid w:val="00771C40"/>
    <w:rsid w:val="00772549"/>
    <w:rsid w:val="00772DBE"/>
    <w:rsid w:val="007741D6"/>
    <w:rsid w:val="00774ECA"/>
    <w:rsid w:val="0077538E"/>
    <w:rsid w:val="007769C3"/>
    <w:rsid w:val="00776B5D"/>
    <w:rsid w:val="00777613"/>
    <w:rsid w:val="00777A06"/>
    <w:rsid w:val="00780EE0"/>
    <w:rsid w:val="0078604B"/>
    <w:rsid w:val="0078661D"/>
    <w:rsid w:val="00787B97"/>
    <w:rsid w:val="00790E51"/>
    <w:rsid w:val="0079130C"/>
    <w:rsid w:val="007927F2"/>
    <w:rsid w:val="00792F31"/>
    <w:rsid w:val="007935CF"/>
    <w:rsid w:val="00794A05"/>
    <w:rsid w:val="00794FA2"/>
    <w:rsid w:val="0079523C"/>
    <w:rsid w:val="00795699"/>
    <w:rsid w:val="0079658B"/>
    <w:rsid w:val="00796DB2"/>
    <w:rsid w:val="007976E1"/>
    <w:rsid w:val="007A061D"/>
    <w:rsid w:val="007A25CF"/>
    <w:rsid w:val="007A2782"/>
    <w:rsid w:val="007A3046"/>
    <w:rsid w:val="007A38AD"/>
    <w:rsid w:val="007A3FC2"/>
    <w:rsid w:val="007A53A3"/>
    <w:rsid w:val="007A5817"/>
    <w:rsid w:val="007A5A2C"/>
    <w:rsid w:val="007A6C65"/>
    <w:rsid w:val="007A77D7"/>
    <w:rsid w:val="007A7FED"/>
    <w:rsid w:val="007B03F9"/>
    <w:rsid w:val="007B1546"/>
    <w:rsid w:val="007B17DA"/>
    <w:rsid w:val="007B1BD3"/>
    <w:rsid w:val="007B266A"/>
    <w:rsid w:val="007B29C6"/>
    <w:rsid w:val="007B3A91"/>
    <w:rsid w:val="007B440D"/>
    <w:rsid w:val="007B443C"/>
    <w:rsid w:val="007B4935"/>
    <w:rsid w:val="007B4CEC"/>
    <w:rsid w:val="007B5B9A"/>
    <w:rsid w:val="007B7938"/>
    <w:rsid w:val="007B7B4D"/>
    <w:rsid w:val="007C05A3"/>
    <w:rsid w:val="007C1E44"/>
    <w:rsid w:val="007C211E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06E7"/>
    <w:rsid w:val="007D38F5"/>
    <w:rsid w:val="007D3F96"/>
    <w:rsid w:val="007D46A7"/>
    <w:rsid w:val="007D46F3"/>
    <w:rsid w:val="007D57F5"/>
    <w:rsid w:val="007D66E8"/>
    <w:rsid w:val="007D730B"/>
    <w:rsid w:val="007E1A06"/>
    <w:rsid w:val="007E1EC4"/>
    <w:rsid w:val="007E424B"/>
    <w:rsid w:val="007E5CCA"/>
    <w:rsid w:val="007E6B41"/>
    <w:rsid w:val="007E6BF7"/>
    <w:rsid w:val="007E6F1A"/>
    <w:rsid w:val="007E70EF"/>
    <w:rsid w:val="007E7A88"/>
    <w:rsid w:val="007F03B3"/>
    <w:rsid w:val="007F03C2"/>
    <w:rsid w:val="007F068C"/>
    <w:rsid w:val="007F0936"/>
    <w:rsid w:val="007F0FE5"/>
    <w:rsid w:val="007F1340"/>
    <w:rsid w:val="007F27C9"/>
    <w:rsid w:val="007F29E4"/>
    <w:rsid w:val="007F2B44"/>
    <w:rsid w:val="007F351E"/>
    <w:rsid w:val="007F36DD"/>
    <w:rsid w:val="007F3C58"/>
    <w:rsid w:val="007F6E0E"/>
    <w:rsid w:val="00800A60"/>
    <w:rsid w:val="00803488"/>
    <w:rsid w:val="008038A8"/>
    <w:rsid w:val="008055DD"/>
    <w:rsid w:val="00805922"/>
    <w:rsid w:val="00805AF9"/>
    <w:rsid w:val="00806511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9D6"/>
    <w:rsid w:val="00813EAA"/>
    <w:rsid w:val="00814896"/>
    <w:rsid w:val="00814B93"/>
    <w:rsid w:val="00814E5D"/>
    <w:rsid w:val="00814F52"/>
    <w:rsid w:val="008150CF"/>
    <w:rsid w:val="008155F6"/>
    <w:rsid w:val="00815B5E"/>
    <w:rsid w:val="00815D3E"/>
    <w:rsid w:val="00816B18"/>
    <w:rsid w:val="00817A2B"/>
    <w:rsid w:val="00817D1E"/>
    <w:rsid w:val="00817E77"/>
    <w:rsid w:val="008229FE"/>
    <w:rsid w:val="0082408F"/>
    <w:rsid w:val="00824B23"/>
    <w:rsid w:val="00827D0D"/>
    <w:rsid w:val="008302DE"/>
    <w:rsid w:val="00830C8E"/>
    <w:rsid w:val="0083110B"/>
    <w:rsid w:val="0083131D"/>
    <w:rsid w:val="008314AD"/>
    <w:rsid w:val="0083155A"/>
    <w:rsid w:val="00831F17"/>
    <w:rsid w:val="00832AB9"/>
    <w:rsid w:val="0083487D"/>
    <w:rsid w:val="00834CD7"/>
    <w:rsid w:val="00834F97"/>
    <w:rsid w:val="00835DEB"/>
    <w:rsid w:val="00837120"/>
    <w:rsid w:val="00841C3C"/>
    <w:rsid w:val="00843790"/>
    <w:rsid w:val="00844A32"/>
    <w:rsid w:val="00844F41"/>
    <w:rsid w:val="00844F55"/>
    <w:rsid w:val="00844F5C"/>
    <w:rsid w:val="00845771"/>
    <w:rsid w:val="008457ED"/>
    <w:rsid w:val="008463F3"/>
    <w:rsid w:val="008471CB"/>
    <w:rsid w:val="008474D1"/>
    <w:rsid w:val="00847CCC"/>
    <w:rsid w:val="00850BC6"/>
    <w:rsid w:val="0085101B"/>
    <w:rsid w:val="008513E5"/>
    <w:rsid w:val="0085297F"/>
    <w:rsid w:val="00853296"/>
    <w:rsid w:val="008532A7"/>
    <w:rsid w:val="0085335A"/>
    <w:rsid w:val="00853C3C"/>
    <w:rsid w:val="0085424A"/>
    <w:rsid w:val="008543CA"/>
    <w:rsid w:val="00854ABD"/>
    <w:rsid w:val="00854E91"/>
    <w:rsid w:val="00855D5F"/>
    <w:rsid w:val="00855DE7"/>
    <w:rsid w:val="00860452"/>
    <w:rsid w:val="00860CA3"/>
    <w:rsid w:val="00860E2C"/>
    <w:rsid w:val="00861007"/>
    <w:rsid w:val="008618EF"/>
    <w:rsid w:val="00861C6B"/>
    <w:rsid w:val="00862BFF"/>
    <w:rsid w:val="00862D76"/>
    <w:rsid w:val="0086328F"/>
    <w:rsid w:val="008636D6"/>
    <w:rsid w:val="008637FA"/>
    <w:rsid w:val="00866A8F"/>
    <w:rsid w:val="00866B2A"/>
    <w:rsid w:val="00866B6B"/>
    <w:rsid w:val="00866C52"/>
    <w:rsid w:val="0086702E"/>
    <w:rsid w:val="008675DA"/>
    <w:rsid w:val="00867932"/>
    <w:rsid w:val="00867AC4"/>
    <w:rsid w:val="00867BBE"/>
    <w:rsid w:val="00867F9A"/>
    <w:rsid w:val="008706C8"/>
    <w:rsid w:val="008719A8"/>
    <w:rsid w:val="00871AF4"/>
    <w:rsid w:val="0087214B"/>
    <w:rsid w:val="008739B1"/>
    <w:rsid w:val="00874649"/>
    <w:rsid w:val="00874DC2"/>
    <w:rsid w:val="00875078"/>
    <w:rsid w:val="008761AF"/>
    <w:rsid w:val="008766F0"/>
    <w:rsid w:val="00876A22"/>
    <w:rsid w:val="0088096B"/>
    <w:rsid w:val="00880C60"/>
    <w:rsid w:val="0088192E"/>
    <w:rsid w:val="00881CA5"/>
    <w:rsid w:val="00881CF3"/>
    <w:rsid w:val="008820FC"/>
    <w:rsid w:val="008825EF"/>
    <w:rsid w:val="00882B4C"/>
    <w:rsid w:val="00882FBC"/>
    <w:rsid w:val="008831A8"/>
    <w:rsid w:val="00883DCA"/>
    <w:rsid w:val="00883E32"/>
    <w:rsid w:val="00884149"/>
    <w:rsid w:val="008853F5"/>
    <w:rsid w:val="0088655D"/>
    <w:rsid w:val="0088680E"/>
    <w:rsid w:val="00886E3E"/>
    <w:rsid w:val="008877D5"/>
    <w:rsid w:val="00887BA5"/>
    <w:rsid w:val="0089094C"/>
    <w:rsid w:val="00891479"/>
    <w:rsid w:val="008919DC"/>
    <w:rsid w:val="00891A7D"/>
    <w:rsid w:val="008925DC"/>
    <w:rsid w:val="00893D19"/>
    <w:rsid w:val="008948DB"/>
    <w:rsid w:val="00895311"/>
    <w:rsid w:val="00895F64"/>
    <w:rsid w:val="008966C9"/>
    <w:rsid w:val="00897111"/>
    <w:rsid w:val="0089763B"/>
    <w:rsid w:val="00897799"/>
    <w:rsid w:val="008A00E6"/>
    <w:rsid w:val="008A0DFD"/>
    <w:rsid w:val="008A18D7"/>
    <w:rsid w:val="008A19A8"/>
    <w:rsid w:val="008A21FE"/>
    <w:rsid w:val="008A2DCF"/>
    <w:rsid w:val="008A3223"/>
    <w:rsid w:val="008A3A2E"/>
    <w:rsid w:val="008A3DB9"/>
    <w:rsid w:val="008A3F49"/>
    <w:rsid w:val="008A4272"/>
    <w:rsid w:val="008A65CB"/>
    <w:rsid w:val="008A7351"/>
    <w:rsid w:val="008A762E"/>
    <w:rsid w:val="008B041A"/>
    <w:rsid w:val="008B074D"/>
    <w:rsid w:val="008B19C7"/>
    <w:rsid w:val="008B1AD1"/>
    <w:rsid w:val="008B1C6E"/>
    <w:rsid w:val="008B1CD5"/>
    <w:rsid w:val="008B2381"/>
    <w:rsid w:val="008B36E3"/>
    <w:rsid w:val="008B43FA"/>
    <w:rsid w:val="008B45A4"/>
    <w:rsid w:val="008B47EC"/>
    <w:rsid w:val="008B59A0"/>
    <w:rsid w:val="008B65E3"/>
    <w:rsid w:val="008B6E5F"/>
    <w:rsid w:val="008B71B5"/>
    <w:rsid w:val="008C0123"/>
    <w:rsid w:val="008C0ECF"/>
    <w:rsid w:val="008C10A5"/>
    <w:rsid w:val="008C10A8"/>
    <w:rsid w:val="008C1E8D"/>
    <w:rsid w:val="008C24EA"/>
    <w:rsid w:val="008C24F8"/>
    <w:rsid w:val="008C2D8A"/>
    <w:rsid w:val="008C31CE"/>
    <w:rsid w:val="008C339B"/>
    <w:rsid w:val="008C3AEA"/>
    <w:rsid w:val="008C4B79"/>
    <w:rsid w:val="008C57BE"/>
    <w:rsid w:val="008C753D"/>
    <w:rsid w:val="008D06FF"/>
    <w:rsid w:val="008D0C86"/>
    <w:rsid w:val="008D1AA5"/>
    <w:rsid w:val="008D31D5"/>
    <w:rsid w:val="008D3442"/>
    <w:rsid w:val="008D372D"/>
    <w:rsid w:val="008D3F12"/>
    <w:rsid w:val="008D43F6"/>
    <w:rsid w:val="008D5430"/>
    <w:rsid w:val="008D703C"/>
    <w:rsid w:val="008D7DE3"/>
    <w:rsid w:val="008D7F65"/>
    <w:rsid w:val="008E0932"/>
    <w:rsid w:val="008E0AB8"/>
    <w:rsid w:val="008E15EC"/>
    <w:rsid w:val="008E1AC8"/>
    <w:rsid w:val="008E26DB"/>
    <w:rsid w:val="008E2952"/>
    <w:rsid w:val="008E4B9E"/>
    <w:rsid w:val="008E4CBC"/>
    <w:rsid w:val="008E540A"/>
    <w:rsid w:val="008E5A7F"/>
    <w:rsid w:val="008E5BD7"/>
    <w:rsid w:val="008E6DF2"/>
    <w:rsid w:val="008E6FAE"/>
    <w:rsid w:val="008F14C5"/>
    <w:rsid w:val="008F3389"/>
    <w:rsid w:val="008F45EB"/>
    <w:rsid w:val="008F47A9"/>
    <w:rsid w:val="008F4AA2"/>
    <w:rsid w:val="008F4BA4"/>
    <w:rsid w:val="008F4BFF"/>
    <w:rsid w:val="008F5A2F"/>
    <w:rsid w:val="008F6C06"/>
    <w:rsid w:val="008F6F03"/>
    <w:rsid w:val="008F7BBD"/>
    <w:rsid w:val="008F7E0F"/>
    <w:rsid w:val="00900020"/>
    <w:rsid w:val="00901099"/>
    <w:rsid w:val="009013AE"/>
    <w:rsid w:val="009013BC"/>
    <w:rsid w:val="0090193D"/>
    <w:rsid w:val="00901BDB"/>
    <w:rsid w:val="0090390B"/>
    <w:rsid w:val="009046D3"/>
    <w:rsid w:val="009050B0"/>
    <w:rsid w:val="00905369"/>
    <w:rsid w:val="00905500"/>
    <w:rsid w:val="00905783"/>
    <w:rsid w:val="00905A7D"/>
    <w:rsid w:val="00905C3F"/>
    <w:rsid w:val="00905E31"/>
    <w:rsid w:val="00905F08"/>
    <w:rsid w:val="009063C2"/>
    <w:rsid w:val="00906CF5"/>
    <w:rsid w:val="00910084"/>
    <w:rsid w:val="009102D3"/>
    <w:rsid w:val="00910B4D"/>
    <w:rsid w:val="00910BB1"/>
    <w:rsid w:val="00911143"/>
    <w:rsid w:val="009119A1"/>
    <w:rsid w:val="00911C84"/>
    <w:rsid w:val="0091214C"/>
    <w:rsid w:val="00912822"/>
    <w:rsid w:val="00914089"/>
    <w:rsid w:val="00914D14"/>
    <w:rsid w:val="009153A8"/>
    <w:rsid w:val="00915631"/>
    <w:rsid w:val="009163A4"/>
    <w:rsid w:val="0091688D"/>
    <w:rsid w:val="0091746D"/>
    <w:rsid w:val="00917B19"/>
    <w:rsid w:val="00917C71"/>
    <w:rsid w:val="00917F33"/>
    <w:rsid w:val="0092035D"/>
    <w:rsid w:val="00922267"/>
    <w:rsid w:val="00922968"/>
    <w:rsid w:val="00923515"/>
    <w:rsid w:val="00924958"/>
    <w:rsid w:val="00925333"/>
    <w:rsid w:val="0092591B"/>
    <w:rsid w:val="009263AF"/>
    <w:rsid w:val="0092678A"/>
    <w:rsid w:val="00926B43"/>
    <w:rsid w:val="00927186"/>
    <w:rsid w:val="00927893"/>
    <w:rsid w:val="00930189"/>
    <w:rsid w:val="00930540"/>
    <w:rsid w:val="0093067B"/>
    <w:rsid w:val="0093104F"/>
    <w:rsid w:val="00931675"/>
    <w:rsid w:val="009333C6"/>
    <w:rsid w:val="0093340F"/>
    <w:rsid w:val="00933D84"/>
    <w:rsid w:val="00934467"/>
    <w:rsid w:val="009355E0"/>
    <w:rsid w:val="00935C62"/>
    <w:rsid w:val="009361A1"/>
    <w:rsid w:val="0093748D"/>
    <w:rsid w:val="00937CE4"/>
    <w:rsid w:val="0094056D"/>
    <w:rsid w:val="0094073D"/>
    <w:rsid w:val="0094176C"/>
    <w:rsid w:val="00942044"/>
    <w:rsid w:val="00942133"/>
    <w:rsid w:val="00942C8F"/>
    <w:rsid w:val="009439A9"/>
    <w:rsid w:val="00944F6D"/>
    <w:rsid w:val="00945180"/>
    <w:rsid w:val="0094536D"/>
    <w:rsid w:val="009459A9"/>
    <w:rsid w:val="00945F24"/>
    <w:rsid w:val="00945FF8"/>
    <w:rsid w:val="009460F8"/>
    <w:rsid w:val="009467FF"/>
    <w:rsid w:val="00946852"/>
    <w:rsid w:val="00947768"/>
    <w:rsid w:val="0094790B"/>
    <w:rsid w:val="0095098B"/>
    <w:rsid w:val="00952DAE"/>
    <w:rsid w:val="009536DC"/>
    <w:rsid w:val="00953BCC"/>
    <w:rsid w:val="00953E14"/>
    <w:rsid w:val="009554CD"/>
    <w:rsid w:val="009567AA"/>
    <w:rsid w:val="00956F2D"/>
    <w:rsid w:val="0095723D"/>
    <w:rsid w:val="00957F66"/>
    <w:rsid w:val="00960382"/>
    <w:rsid w:val="009604DF"/>
    <w:rsid w:val="0096109D"/>
    <w:rsid w:val="00961507"/>
    <w:rsid w:val="009618BD"/>
    <w:rsid w:val="00961AD2"/>
    <w:rsid w:val="009637E5"/>
    <w:rsid w:val="00963D49"/>
    <w:rsid w:val="0096440F"/>
    <w:rsid w:val="009656CA"/>
    <w:rsid w:val="00966296"/>
    <w:rsid w:val="0096686C"/>
    <w:rsid w:val="009669AF"/>
    <w:rsid w:val="00966BD5"/>
    <w:rsid w:val="00966BE3"/>
    <w:rsid w:val="00967297"/>
    <w:rsid w:val="009674FB"/>
    <w:rsid w:val="009706C9"/>
    <w:rsid w:val="00970AFF"/>
    <w:rsid w:val="00972134"/>
    <w:rsid w:val="009736B2"/>
    <w:rsid w:val="00973C09"/>
    <w:rsid w:val="00973ECE"/>
    <w:rsid w:val="00974292"/>
    <w:rsid w:val="0097432E"/>
    <w:rsid w:val="00974656"/>
    <w:rsid w:val="00974C11"/>
    <w:rsid w:val="00974F4B"/>
    <w:rsid w:val="00975781"/>
    <w:rsid w:val="00975AED"/>
    <w:rsid w:val="00976684"/>
    <w:rsid w:val="00977B2C"/>
    <w:rsid w:val="00977E64"/>
    <w:rsid w:val="00982411"/>
    <w:rsid w:val="0098271E"/>
    <w:rsid w:val="00982F4D"/>
    <w:rsid w:val="009838E8"/>
    <w:rsid w:val="0098489F"/>
    <w:rsid w:val="009850DC"/>
    <w:rsid w:val="00985975"/>
    <w:rsid w:val="00986099"/>
    <w:rsid w:val="00986D48"/>
    <w:rsid w:val="00987E95"/>
    <w:rsid w:val="00987F13"/>
    <w:rsid w:val="00990717"/>
    <w:rsid w:val="00990ACA"/>
    <w:rsid w:val="00991757"/>
    <w:rsid w:val="00992A2E"/>
    <w:rsid w:val="00992BB2"/>
    <w:rsid w:val="0099338E"/>
    <w:rsid w:val="00993677"/>
    <w:rsid w:val="00993C9D"/>
    <w:rsid w:val="00993DFF"/>
    <w:rsid w:val="0099401A"/>
    <w:rsid w:val="00996E12"/>
    <w:rsid w:val="00996EC9"/>
    <w:rsid w:val="0099709F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7214"/>
    <w:rsid w:val="009B05B6"/>
    <w:rsid w:val="009B2500"/>
    <w:rsid w:val="009B2598"/>
    <w:rsid w:val="009B2E88"/>
    <w:rsid w:val="009B4AAB"/>
    <w:rsid w:val="009B4ECA"/>
    <w:rsid w:val="009B5F98"/>
    <w:rsid w:val="009B672F"/>
    <w:rsid w:val="009C01BA"/>
    <w:rsid w:val="009C02F8"/>
    <w:rsid w:val="009C0933"/>
    <w:rsid w:val="009C1FAF"/>
    <w:rsid w:val="009C37F0"/>
    <w:rsid w:val="009C39F8"/>
    <w:rsid w:val="009C525A"/>
    <w:rsid w:val="009C545F"/>
    <w:rsid w:val="009C6180"/>
    <w:rsid w:val="009C6259"/>
    <w:rsid w:val="009C6558"/>
    <w:rsid w:val="009C6C93"/>
    <w:rsid w:val="009C7E5A"/>
    <w:rsid w:val="009D0999"/>
    <w:rsid w:val="009D0E27"/>
    <w:rsid w:val="009D125B"/>
    <w:rsid w:val="009D2437"/>
    <w:rsid w:val="009D2E87"/>
    <w:rsid w:val="009D3376"/>
    <w:rsid w:val="009D4E6E"/>
    <w:rsid w:val="009D5DCA"/>
    <w:rsid w:val="009D5E3B"/>
    <w:rsid w:val="009D5EA3"/>
    <w:rsid w:val="009D61C9"/>
    <w:rsid w:val="009D76AC"/>
    <w:rsid w:val="009E0A25"/>
    <w:rsid w:val="009E2317"/>
    <w:rsid w:val="009E23CB"/>
    <w:rsid w:val="009E353B"/>
    <w:rsid w:val="009E4039"/>
    <w:rsid w:val="009E450B"/>
    <w:rsid w:val="009E51E2"/>
    <w:rsid w:val="009E5748"/>
    <w:rsid w:val="009E5C1F"/>
    <w:rsid w:val="009E5D63"/>
    <w:rsid w:val="009E65AC"/>
    <w:rsid w:val="009E68BB"/>
    <w:rsid w:val="009E750F"/>
    <w:rsid w:val="009F0531"/>
    <w:rsid w:val="009F0538"/>
    <w:rsid w:val="009F0957"/>
    <w:rsid w:val="009F0D6C"/>
    <w:rsid w:val="009F1DEB"/>
    <w:rsid w:val="009F2442"/>
    <w:rsid w:val="009F26A5"/>
    <w:rsid w:val="009F3252"/>
    <w:rsid w:val="009F3673"/>
    <w:rsid w:val="009F40C7"/>
    <w:rsid w:val="009F4100"/>
    <w:rsid w:val="009F44A2"/>
    <w:rsid w:val="009F4B2A"/>
    <w:rsid w:val="009F6084"/>
    <w:rsid w:val="009F6133"/>
    <w:rsid w:val="009F6B0A"/>
    <w:rsid w:val="009F6F7C"/>
    <w:rsid w:val="009F78B0"/>
    <w:rsid w:val="009F79AE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6DD3"/>
    <w:rsid w:val="00A076FC"/>
    <w:rsid w:val="00A100FD"/>
    <w:rsid w:val="00A10CBE"/>
    <w:rsid w:val="00A10F86"/>
    <w:rsid w:val="00A114F6"/>
    <w:rsid w:val="00A11A8B"/>
    <w:rsid w:val="00A12DC7"/>
    <w:rsid w:val="00A13504"/>
    <w:rsid w:val="00A140F4"/>
    <w:rsid w:val="00A14A27"/>
    <w:rsid w:val="00A1531D"/>
    <w:rsid w:val="00A15FC7"/>
    <w:rsid w:val="00A17044"/>
    <w:rsid w:val="00A1794F"/>
    <w:rsid w:val="00A17CD4"/>
    <w:rsid w:val="00A2005B"/>
    <w:rsid w:val="00A2037B"/>
    <w:rsid w:val="00A20BA2"/>
    <w:rsid w:val="00A22F4D"/>
    <w:rsid w:val="00A23590"/>
    <w:rsid w:val="00A23F94"/>
    <w:rsid w:val="00A24437"/>
    <w:rsid w:val="00A24B73"/>
    <w:rsid w:val="00A24DC7"/>
    <w:rsid w:val="00A264CE"/>
    <w:rsid w:val="00A264EB"/>
    <w:rsid w:val="00A269A8"/>
    <w:rsid w:val="00A309AE"/>
    <w:rsid w:val="00A31DA8"/>
    <w:rsid w:val="00A34527"/>
    <w:rsid w:val="00A3476D"/>
    <w:rsid w:val="00A35245"/>
    <w:rsid w:val="00A36E9B"/>
    <w:rsid w:val="00A40D39"/>
    <w:rsid w:val="00A410CB"/>
    <w:rsid w:val="00A41E52"/>
    <w:rsid w:val="00A42B0A"/>
    <w:rsid w:val="00A4335E"/>
    <w:rsid w:val="00A436AC"/>
    <w:rsid w:val="00A43C78"/>
    <w:rsid w:val="00A43EBB"/>
    <w:rsid w:val="00A44073"/>
    <w:rsid w:val="00A442B7"/>
    <w:rsid w:val="00A44F52"/>
    <w:rsid w:val="00A44F76"/>
    <w:rsid w:val="00A4515C"/>
    <w:rsid w:val="00A45BE3"/>
    <w:rsid w:val="00A460F3"/>
    <w:rsid w:val="00A462B0"/>
    <w:rsid w:val="00A46DA2"/>
    <w:rsid w:val="00A472E1"/>
    <w:rsid w:val="00A47C6C"/>
    <w:rsid w:val="00A50982"/>
    <w:rsid w:val="00A50DE8"/>
    <w:rsid w:val="00A5153E"/>
    <w:rsid w:val="00A51B09"/>
    <w:rsid w:val="00A52DA8"/>
    <w:rsid w:val="00A52E44"/>
    <w:rsid w:val="00A53524"/>
    <w:rsid w:val="00A539AF"/>
    <w:rsid w:val="00A55FE0"/>
    <w:rsid w:val="00A56D02"/>
    <w:rsid w:val="00A571B7"/>
    <w:rsid w:val="00A609EF"/>
    <w:rsid w:val="00A609F8"/>
    <w:rsid w:val="00A613D7"/>
    <w:rsid w:val="00A617BA"/>
    <w:rsid w:val="00A61E50"/>
    <w:rsid w:val="00A62421"/>
    <w:rsid w:val="00A62D8A"/>
    <w:rsid w:val="00A63F97"/>
    <w:rsid w:val="00A642FE"/>
    <w:rsid w:val="00A64AF0"/>
    <w:rsid w:val="00A65A70"/>
    <w:rsid w:val="00A6699B"/>
    <w:rsid w:val="00A66FE0"/>
    <w:rsid w:val="00A6728C"/>
    <w:rsid w:val="00A672D3"/>
    <w:rsid w:val="00A67A14"/>
    <w:rsid w:val="00A704E2"/>
    <w:rsid w:val="00A7074C"/>
    <w:rsid w:val="00A70DE4"/>
    <w:rsid w:val="00A71114"/>
    <w:rsid w:val="00A714B9"/>
    <w:rsid w:val="00A71F0E"/>
    <w:rsid w:val="00A7255A"/>
    <w:rsid w:val="00A72FD5"/>
    <w:rsid w:val="00A730B1"/>
    <w:rsid w:val="00A7347B"/>
    <w:rsid w:val="00A73949"/>
    <w:rsid w:val="00A75FE2"/>
    <w:rsid w:val="00A7669C"/>
    <w:rsid w:val="00A76C53"/>
    <w:rsid w:val="00A77353"/>
    <w:rsid w:val="00A77E9A"/>
    <w:rsid w:val="00A80033"/>
    <w:rsid w:val="00A80A97"/>
    <w:rsid w:val="00A80EBC"/>
    <w:rsid w:val="00A8223F"/>
    <w:rsid w:val="00A82629"/>
    <w:rsid w:val="00A829CC"/>
    <w:rsid w:val="00A83191"/>
    <w:rsid w:val="00A83209"/>
    <w:rsid w:val="00A83CC8"/>
    <w:rsid w:val="00A83FC0"/>
    <w:rsid w:val="00A84BBE"/>
    <w:rsid w:val="00A85E04"/>
    <w:rsid w:val="00A8654B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91B"/>
    <w:rsid w:val="00A92F67"/>
    <w:rsid w:val="00A94B8D"/>
    <w:rsid w:val="00A94C50"/>
    <w:rsid w:val="00A9576C"/>
    <w:rsid w:val="00A958F3"/>
    <w:rsid w:val="00A97AC2"/>
    <w:rsid w:val="00A97FE4"/>
    <w:rsid w:val="00AA1812"/>
    <w:rsid w:val="00AA31D8"/>
    <w:rsid w:val="00AA33F0"/>
    <w:rsid w:val="00AA349D"/>
    <w:rsid w:val="00AA37B7"/>
    <w:rsid w:val="00AA4D62"/>
    <w:rsid w:val="00AA59A3"/>
    <w:rsid w:val="00AA5F6C"/>
    <w:rsid w:val="00AA6CB6"/>
    <w:rsid w:val="00AA6E64"/>
    <w:rsid w:val="00AA7327"/>
    <w:rsid w:val="00AA792C"/>
    <w:rsid w:val="00AA7B31"/>
    <w:rsid w:val="00AA7B32"/>
    <w:rsid w:val="00AB006F"/>
    <w:rsid w:val="00AB1B38"/>
    <w:rsid w:val="00AB203C"/>
    <w:rsid w:val="00AB25C5"/>
    <w:rsid w:val="00AB31B3"/>
    <w:rsid w:val="00AB39E0"/>
    <w:rsid w:val="00AB3A49"/>
    <w:rsid w:val="00AB4B3E"/>
    <w:rsid w:val="00AB502F"/>
    <w:rsid w:val="00AB548B"/>
    <w:rsid w:val="00AB59F1"/>
    <w:rsid w:val="00AB5AB9"/>
    <w:rsid w:val="00AB5FD0"/>
    <w:rsid w:val="00AC032D"/>
    <w:rsid w:val="00AC1F99"/>
    <w:rsid w:val="00AC2D2A"/>
    <w:rsid w:val="00AC2F3B"/>
    <w:rsid w:val="00AC5423"/>
    <w:rsid w:val="00AC5CD2"/>
    <w:rsid w:val="00AD0356"/>
    <w:rsid w:val="00AD0838"/>
    <w:rsid w:val="00AD0E40"/>
    <w:rsid w:val="00AD1024"/>
    <w:rsid w:val="00AD1128"/>
    <w:rsid w:val="00AD18FE"/>
    <w:rsid w:val="00AD349A"/>
    <w:rsid w:val="00AD3522"/>
    <w:rsid w:val="00AD51AA"/>
    <w:rsid w:val="00AD56D1"/>
    <w:rsid w:val="00AD60F2"/>
    <w:rsid w:val="00AD75F7"/>
    <w:rsid w:val="00AD7B23"/>
    <w:rsid w:val="00AE0A3D"/>
    <w:rsid w:val="00AE0C2F"/>
    <w:rsid w:val="00AE15A0"/>
    <w:rsid w:val="00AE1700"/>
    <w:rsid w:val="00AE1CEE"/>
    <w:rsid w:val="00AE1D6E"/>
    <w:rsid w:val="00AE2466"/>
    <w:rsid w:val="00AE3185"/>
    <w:rsid w:val="00AE3A10"/>
    <w:rsid w:val="00AE3ED5"/>
    <w:rsid w:val="00AE5540"/>
    <w:rsid w:val="00AE58F6"/>
    <w:rsid w:val="00AE6287"/>
    <w:rsid w:val="00AE6A71"/>
    <w:rsid w:val="00AE6F54"/>
    <w:rsid w:val="00AE7083"/>
    <w:rsid w:val="00AE750E"/>
    <w:rsid w:val="00AE7A37"/>
    <w:rsid w:val="00AF144D"/>
    <w:rsid w:val="00AF2791"/>
    <w:rsid w:val="00AF3021"/>
    <w:rsid w:val="00AF377C"/>
    <w:rsid w:val="00AF39F5"/>
    <w:rsid w:val="00AF44D1"/>
    <w:rsid w:val="00AF546C"/>
    <w:rsid w:val="00AF6AE6"/>
    <w:rsid w:val="00B007F1"/>
    <w:rsid w:val="00B01493"/>
    <w:rsid w:val="00B03471"/>
    <w:rsid w:val="00B03E76"/>
    <w:rsid w:val="00B041ED"/>
    <w:rsid w:val="00B042F6"/>
    <w:rsid w:val="00B049A0"/>
    <w:rsid w:val="00B049B6"/>
    <w:rsid w:val="00B0570F"/>
    <w:rsid w:val="00B05CE0"/>
    <w:rsid w:val="00B0731F"/>
    <w:rsid w:val="00B07BAF"/>
    <w:rsid w:val="00B128C9"/>
    <w:rsid w:val="00B137C2"/>
    <w:rsid w:val="00B13EE0"/>
    <w:rsid w:val="00B13EED"/>
    <w:rsid w:val="00B14004"/>
    <w:rsid w:val="00B14405"/>
    <w:rsid w:val="00B145A3"/>
    <w:rsid w:val="00B14BCD"/>
    <w:rsid w:val="00B15D71"/>
    <w:rsid w:val="00B16070"/>
    <w:rsid w:val="00B16377"/>
    <w:rsid w:val="00B16AFC"/>
    <w:rsid w:val="00B2058B"/>
    <w:rsid w:val="00B21491"/>
    <w:rsid w:val="00B21906"/>
    <w:rsid w:val="00B22CB3"/>
    <w:rsid w:val="00B24575"/>
    <w:rsid w:val="00B25510"/>
    <w:rsid w:val="00B255BF"/>
    <w:rsid w:val="00B25D7D"/>
    <w:rsid w:val="00B27155"/>
    <w:rsid w:val="00B27313"/>
    <w:rsid w:val="00B27423"/>
    <w:rsid w:val="00B27CFC"/>
    <w:rsid w:val="00B3095C"/>
    <w:rsid w:val="00B30D14"/>
    <w:rsid w:val="00B30D6C"/>
    <w:rsid w:val="00B3180F"/>
    <w:rsid w:val="00B3198F"/>
    <w:rsid w:val="00B31CB9"/>
    <w:rsid w:val="00B323A4"/>
    <w:rsid w:val="00B32F32"/>
    <w:rsid w:val="00B3435F"/>
    <w:rsid w:val="00B354C5"/>
    <w:rsid w:val="00B35C95"/>
    <w:rsid w:val="00B375E1"/>
    <w:rsid w:val="00B37C06"/>
    <w:rsid w:val="00B40957"/>
    <w:rsid w:val="00B409C4"/>
    <w:rsid w:val="00B40EBF"/>
    <w:rsid w:val="00B41662"/>
    <w:rsid w:val="00B416C2"/>
    <w:rsid w:val="00B41C19"/>
    <w:rsid w:val="00B41D69"/>
    <w:rsid w:val="00B423CE"/>
    <w:rsid w:val="00B424DB"/>
    <w:rsid w:val="00B42701"/>
    <w:rsid w:val="00B439A8"/>
    <w:rsid w:val="00B43D93"/>
    <w:rsid w:val="00B44FF0"/>
    <w:rsid w:val="00B45A1C"/>
    <w:rsid w:val="00B461E7"/>
    <w:rsid w:val="00B46668"/>
    <w:rsid w:val="00B47DB3"/>
    <w:rsid w:val="00B50DE9"/>
    <w:rsid w:val="00B50F5A"/>
    <w:rsid w:val="00B520BA"/>
    <w:rsid w:val="00B52D99"/>
    <w:rsid w:val="00B54A97"/>
    <w:rsid w:val="00B55BFF"/>
    <w:rsid w:val="00B55F79"/>
    <w:rsid w:val="00B55F96"/>
    <w:rsid w:val="00B56F46"/>
    <w:rsid w:val="00B578B3"/>
    <w:rsid w:val="00B57ECB"/>
    <w:rsid w:val="00B617F6"/>
    <w:rsid w:val="00B61DC9"/>
    <w:rsid w:val="00B63824"/>
    <w:rsid w:val="00B63A31"/>
    <w:rsid w:val="00B63EE3"/>
    <w:rsid w:val="00B6405A"/>
    <w:rsid w:val="00B643A0"/>
    <w:rsid w:val="00B64E5D"/>
    <w:rsid w:val="00B65F03"/>
    <w:rsid w:val="00B67A57"/>
    <w:rsid w:val="00B70534"/>
    <w:rsid w:val="00B70ADE"/>
    <w:rsid w:val="00B70B83"/>
    <w:rsid w:val="00B710FD"/>
    <w:rsid w:val="00B7114F"/>
    <w:rsid w:val="00B714B0"/>
    <w:rsid w:val="00B7169F"/>
    <w:rsid w:val="00B71809"/>
    <w:rsid w:val="00B726A5"/>
    <w:rsid w:val="00B72A9F"/>
    <w:rsid w:val="00B75236"/>
    <w:rsid w:val="00B75401"/>
    <w:rsid w:val="00B7597A"/>
    <w:rsid w:val="00B76333"/>
    <w:rsid w:val="00B7671F"/>
    <w:rsid w:val="00B76BAB"/>
    <w:rsid w:val="00B76E29"/>
    <w:rsid w:val="00B801FB"/>
    <w:rsid w:val="00B802E4"/>
    <w:rsid w:val="00B80410"/>
    <w:rsid w:val="00B804DC"/>
    <w:rsid w:val="00B81087"/>
    <w:rsid w:val="00B82667"/>
    <w:rsid w:val="00B82E53"/>
    <w:rsid w:val="00B831FD"/>
    <w:rsid w:val="00B8461B"/>
    <w:rsid w:val="00B84BF3"/>
    <w:rsid w:val="00B852C6"/>
    <w:rsid w:val="00B85D3F"/>
    <w:rsid w:val="00B864C8"/>
    <w:rsid w:val="00B8650C"/>
    <w:rsid w:val="00B86DB6"/>
    <w:rsid w:val="00B87673"/>
    <w:rsid w:val="00B906AC"/>
    <w:rsid w:val="00B91233"/>
    <w:rsid w:val="00B912A0"/>
    <w:rsid w:val="00B93E88"/>
    <w:rsid w:val="00B941FE"/>
    <w:rsid w:val="00B94744"/>
    <w:rsid w:val="00B9548E"/>
    <w:rsid w:val="00B974D4"/>
    <w:rsid w:val="00B97AE6"/>
    <w:rsid w:val="00BA019E"/>
    <w:rsid w:val="00BA08CA"/>
    <w:rsid w:val="00BA10A2"/>
    <w:rsid w:val="00BA1211"/>
    <w:rsid w:val="00BA17B9"/>
    <w:rsid w:val="00BA1A77"/>
    <w:rsid w:val="00BA1E22"/>
    <w:rsid w:val="00BA1E4C"/>
    <w:rsid w:val="00BA2223"/>
    <w:rsid w:val="00BA2706"/>
    <w:rsid w:val="00BA2772"/>
    <w:rsid w:val="00BA3AD9"/>
    <w:rsid w:val="00BA4E84"/>
    <w:rsid w:val="00BA5239"/>
    <w:rsid w:val="00BA5617"/>
    <w:rsid w:val="00BA56C3"/>
    <w:rsid w:val="00BA5AFA"/>
    <w:rsid w:val="00BA6323"/>
    <w:rsid w:val="00BA6E21"/>
    <w:rsid w:val="00BA6E2F"/>
    <w:rsid w:val="00BA776F"/>
    <w:rsid w:val="00BB00C9"/>
    <w:rsid w:val="00BB1E6E"/>
    <w:rsid w:val="00BB2753"/>
    <w:rsid w:val="00BB302A"/>
    <w:rsid w:val="00BB3D17"/>
    <w:rsid w:val="00BB4937"/>
    <w:rsid w:val="00BB4E44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C6B34"/>
    <w:rsid w:val="00BC7ECB"/>
    <w:rsid w:val="00BD0A0E"/>
    <w:rsid w:val="00BD0C29"/>
    <w:rsid w:val="00BD104B"/>
    <w:rsid w:val="00BD13DD"/>
    <w:rsid w:val="00BD20B2"/>
    <w:rsid w:val="00BD2471"/>
    <w:rsid w:val="00BD3B31"/>
    <w:rsid w:val="00BD4014"/>
    <w:rsid w:val="00BD4315"/>
    <w:rsid w:val="00BD466F"/>
    <w:rsid w:val="00BD4CD3"/>
    <w:rsid w:val="00BD4CD6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A76"/>
    <w:rsid w:val="00BE1AA4"/>
    <w:rsid w:val="00BE5385"/>
    <w:rsid w:val="00BE56FB"/>
    <w:rsid w:val="00BE589E"/>
    <w:rsid w:val="00BE5F42"/>
    <w:rsid w:val="00BE6A97"/>
    <w:rsid w:val="00BE752C"/>
    <w:rsid w:val="00BF0114"/>
    <w:rsid w:val="00BF05ED"/>
    <w:rsid w:val="00BF0650"/>
    <w:rsid w:val="00BF0C00"/>
    <w:rsid w:val="00BF0E09"/>
    <w:rsid w:val="00BF16D8"/>
    <w:rsid w:val="00BF2557"/>
    <w:rsid w:val="00BF2D8C"/>
    <w:rsid w:val="00BF32CB"/>
    <w:rsid w:val="00BF4CAE"/>
    <w:rsid w:val="00BF50E2"/>
    <w:rsid w:val="00BF5D47"/>
    <w:rsid w:val="00BF6408"/>
    <w:rsid w:val="00BF7547"/>
    <w:rsid w:val="00BF7608"/>
    <w:rsid w:val="00BF7779"/>
    <w:rsid w:val="00BF7901"/>
    <w:rsid w:val="00BF7C0A"/>
    <w:rsid w:val="00BF7EB0"/>
    <w:rsid w:val="00C001AA"/>
    <w:rsid w:val="00C0174D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2C3"/>
    <w:rsid w:val="00C113BB"/>
    <w:rsid w:val="00C11635"/>
    <w:rsid w:val="00C126E7"/>
    <w:rsid w:val="00C14AC4"/>
    <w:rsid w:val="00C15CF8"/>
    <w:rsid w:val="00C16892"/>
    <w:rsid w:val="00C16C4E"/>
    <w:rsid w:val="00C173F1"/>
    <w:rsid w:val="00C17D87"/>
    <w:rsid w:val="00C202FB"/>
    <w:rsid w:val="00C212EE"/>
    <w:rsid w:val="00C21978"/>
    <w:rsid w:val="00C21CEB"/>
    <w:rsid w:val="00C2248C"/>
    <w:rsid w:val="00C23218"/>
    <w:rsid w:val="00C233D3"/>
    <w:rsid w:val="00C24F77"/>
    <w:rsid w:val="00C2502A"/>
    <w:rsid w:val="00C25135"/>
    <w:rsid w:val="00C25518"/>
    <w:rsid w:val="00C25CA1"/>
    <w:rsid w:val="00C2733E"/>
    <w:rsid w:val="00C3256A"/>
    <w:rsid w:val="00C3274B"/>
    <w:rsid w:val="00C32DEC"/>
    <w:rsid w:val="00C32EE8"/>
    <w:rsid w:val="00C33249"/>
    <w:rsid w:val="00C345A4"/>
    <w:rsid w:val="00C355BB"/>
    <w:rsid w:val="00C3571C"/>
    <w:rsid w:val="00C35C23"/>
    <w:rsid w:val="00C3648F"/>
    <w:rsid w:val="00C371FC"/>
    <w:rsid w:val="00C372D0"/>
    <w:rsid w:val="00C373BA"/>
    <w:rsid w:val="00C40023"/>
    <w:rsid w:val="00C4017C"/>
    <w:rsid w:val="00C401EF"/>
    <w:rsid w:val="00C410E8"/>
    <w:rsid w:val="00C41682"/>
    <w:rsid w:val="00C41695"/>
    <w:rsid w:val="00C41978"/>
    <w:rsid w:val="00C41B76"/>
    <w:rsid w:val="00C41BE1"/>
    <w:rsid w:val="00C41C2E"/>
    <w:rsid w:val="00C41C3E"/>
    <w:rsid w:val="00C43038"/>
    <w:rsid w:val="00C430CE"/>
    <w:rsid w:val="00C4317B"/>
    <w:rsid w:val="00C43CFD"/>
    <w:rsid w:val="00C448AB"/>
    <w:rsid w:val="00C44A7B"/>
    <w:rsid w:val="00C44F58"/>
    <w:rsid w:val="00C45425"/>
    <w:rsid w:val="00C4588E"/>
    <w:rsid w:val="00C45C85"/>
    <w:rsid w:val="00C4606F"/>
    <w:rsid w:val="00C46DDC"/>
    <w:rsid w:val="00C47E0B"/>
    <w:rsid w:val="00C509FF"/>
    <w:rsid w:val="00C51F7D"/>
    <w:rsid w:val="00C52C7B"/>
    <w:rsid w:val="00C52E7F"/>
    <w:rsid w:val="00C53B0F"/>
    <w:rsid w:val="00C53BDF"/>
    <w:rsid w:val="00C53DF6"/>
    <w:rsid w:val="00C5424B"/>
    <w:rsid w:val="00C564B9"/>
    <w:rsid w:val="00C567E0"/>
    <w:rsid w:val="00C578CB"/>
    <w:rsid w:val="00C61D50"/>
    <w:rsid w:val="00C626B9"/>
    <w:rsid w:val="00C62C82"/>
    <w:rsid w:val="00C62FE4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57B"/>
    <w:rsid w:val="00C70FF4"/>
    <w:rsid w:val="00C71C6C"/>
    <w:rsid w:val="00C71F9D"/>
    <w:rsid w:val="00C72C57"/>
    <w:rsid w:val="00C73682"/>
    <w:rsid w:val="00C73BCF"/>
    <w:rsid w:val="00C73E5C"/>
    <w:rsid w:val="00C74C4F"/>
    <w:rsid w:val="00C76AFD"/>
    <w:rsid w:val="00C802FF"/>
    <w:rsid w:val="00C8037E"/>
    <w:rsid w:val="00C8060C"/>
    <w:rsid w:val="00C8174E"/>
    <w:rsid w:val="00C8188B"/>
    <w:rsid w:val="00C81DBE"/>
    <w:rsid w:val="00C823E8"/>
    <w:rsid w:val="00C825A4"/>
    <w:rsid w:val="00C825BA"/>
    <w:rsid w:val="00C82ED2"/>
    <w:rsid w:val="00C8324F"/>
    <w:rsid w:val="00C8359D"/>
    <w:rsid w:val="00C85EBB"/>
    <w:rsid w:val="00C87092"/>
    <w:rsid w:val="00C9166F"/>
    <w:rsid w:val="00C92A9E"/>
    <w:rsid w:val="00C92BD8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FFF"/>
    <w:rsid w:val="00CA1165"/>
    <w:rsid w:val="00CA14E0"/>
    <w:rsid w:val="00CA1A17"/>
    <w:rsid w:val="00CA243D"/>
    <w:rsid w:val="00CA2BC5"/>
    <w:rsid w:val="00CA3244"/>
    <w:rsid w:val="00CA32AA"/>
    <w:rsid w:val="00CA3F97"/>
    <w:rsid w:val="00CA4498"/>
    <w:rsid w:val="00CA4B36"/>
    <w:rsid w:val="00CA4EEC"/>
    <w:rsid w:val="00CA66C6"/>
    <w:rsid w:val="00CA7657"/>
    <w:rsid w:val="00CB0707"/>
    <w:rsid w:val="00CB1BC7"/>
    <w:rsid w:val="00CB2181"/>
    <w:rsid w:val="00CB29E7"/>
    <w:rsid w:val="00CB2F7E"/>
    <w:rsid w:val="00CB35E8"/>
    <w:rsid w:val="00CB38FD"/>
    <w:rsid w:val="00CB3B5C"/>
    <w:rsid w:val="00CB48A4"/>
    <w:rsid w:val="00CB4E5F"/>
    <w:rsid w:val="00CB59E1"/>
    <w:rsid w:val="00CB6EA9"/>
    <w:rsid w:val="00CB764A"/>
    <w:rsid w:val="00CB76F4"/>
    <w:rsid w:val="00CC09B2"/>
    <w:rsid w:val="00CC0A1F"/>
    <w:rsid w:val="00CC1F11"/>
    <w:rsid w:val="00CC2F0C"/>
    <w:rsid w:val="00CC3325"/>
    <w:rsid w:val="00CC45DD"/>
    <w:rsid w:val="00CC4BC5"/>
    <w:rsid w:val="00CC56EA"/>
    <w:rsid w:val="00CC6CFF"/>
    <w:rsid w:val="00CC6F6E"/>
    <w:rsid w:val="00CC7884"/>
    <w:rsid w:val="00CD0ABD"/>
    <w:rsid w:val="00CD18CC"/>
    <w:rsid w:val="00CD1F2E"/>
    <w:rsid w:val="00CD210A"/>
    <w:rsid w:val="00CD2D1A"/>
    <w:rsid w:val="00CD32BE"/>
    <w:rsid w:val="00CD414C"/>
    <w:rsid w:val="00CD4CAD"/>
    <w:rsid w:val="00CD589B"/>
    <w:rsid w:val="00CD5B50"/>
    <w:rsid w:val="00CD6071"/>
    <w:rsid w:val="00CD6B9B"/>
    <w:rsid w:val="00CD6EB3"/>
    <w:rsid w:val="00CE07B7"/>
    <w:rsid w:val="00CE0CEB"/>
    <w:rsid w:val="00CE1198"/>
    <w:rsid w:val="00CE1323"/>
    <w:rsid w:val="00CE165E"/>
    <w:rsid w:val="00CE1B13"/>
    <w:rsid w:val="00CE378D"/>
    <w:rsid w:val="00CE3B22"/>
    <w:rsid w:val="00CE5C40"/>
    <w:rsid w:val="00CE6506"/>
    <w:rsid w:val="00CE6AE4"/>
    <w:rsid w:val="00CE6F81"/>
    <w:rsid w:val="00CE7960"/>
    <w:rsid w:val="00CF0141"/>
    <w:rsid w:val="00CF1694"/>
    <w:rsid w:val="00CF186A"/>
    <w:rsid w:val="00CF1EC3"/>
    <w:rsid w:val="00CF2386"/>
    <w:rsid w:val="00CF24EB"/>
    <w:rsid w:val="00CF25CB"/>
    <w:rsid w:val="00CF2FDF"/>
    <w:rsid w:val="00CF38A0"/>
    <w:rsid w:val="00CF4D3C"/>
    <w:rsid w:val="00CF4D7A"/>
    <w:rsid w:val="00CF4EE3"/>
    <w:rsid w:val="00CF5B15"/>
    <w:rsid w:val="00CF60DC"/>
    <w:rsid w:val="00CF618F"/>
    <w:rsid w:val="00CF6228"/>
    <w:rsid w:val="00D005CC"/>
    <w:rsid w:val="00D029B9"/>
    <w:rsid w:val="00D02A74"/>
    <w:rsid w:val="00D0348B"/>
    <w:rsid w:val="00D04DCB"/>
    <w:rsid w:val="00D05BE4"/>
    <w:rsid w:val="00D10056"/>
    <w:rsid w:val="00D10497"/>
    <w:rsid w:val="00D10D7F"/>
    <w:rsid w:val="00D10DE9"/>
    <w:rsid w:val="00D11609"/>
    <w:rsid w:val="00D11D07"/>
    <w:rsid w:val="00D13BE4"/>
    <w:rsid w:val="00D15926"/>
    <w:rsid w:val="00D15DF4"/>
    <w:rsid w:val="00D15E73"/>
    <w:rsid w:val="00D15F9C"/>
    <w:rsid w:val="00D1608D"/>
    <w:rsid w:val="00D16486"/>
    <w:rsid w:val="00D16D65"/>
    <w:rsid w:val="00D204DB"/>
    <w:rsid w:val="00D20D46"/>
    <w:rsid w:val="00D21578"/>
    <w:rsid w:val="00D2159E"/>
    <w:rsid w:val="00D21ED9"/>
    <w:rsid w:val="00D22F6D"/>
    <w:rsid w:val="00D2402F"/>
    <w:rsid w:val="00D2403F"/>
    <w:rsid w:val="00D24DEB"/>
    <w:rsid w:val="00D24EDB"/>
    <w:rsid w:val="00D25EAE"/>
    <w:rsid w:val="00D27B51"/>
    <w:rsid w:val="00D3065A"/>
    <w:rsid w:val="00D309F6"/>
    <w:rsid w:val="00D31497"/>
    <w:rsid w:val="00D317E8"/>
    <w:rsid w:val="00D31CB1"/>
    <w:rsid w:val="00D32151"/>
    <w:rsid w:val="00D325A6"/>
    <w:rsid w:val="00D32A75"/>
    <w:rsid w:val="00D32E33"/>
    <w:rsid w:val="00D33756"/>
    <w:rsid w:val="00D35C46"/>
    <w:rsid w:val="00D35FB7"/>
    <w:rsid w:val="00D37915"/>
    <w:rsid w:val="00D40AD5"/>
    <w:rsid w:val="00D4140D"/>
    <w:rsid w:val="00D41523"/>
    <w:rsid w:val="00D417A4"/>
    <w:rsid w:val="00D4185C"/>
    <w:rsid w:val="00D41AF6"/>
    <w:rsid w:val="00D41D1C"/>
    <w:rsid w:val="00D4231F"/>
    <w:rsid w:val="00D433A6"/>
    <w:rsid w:val="00D43510"/>
    <w:rsid w:val="00D43B10"/>
    <w:rsid w:val="00D43E67"/>
    <w:rsid w:val="00D44969"/>
    <w:rsid w:val="00D44F73"/>
    <w:rsid w:val="00D45631"/>
    <w:rsid w:val="00D469EB"/>
    <w:rsid w:val="00D46B1D"/>
    <w:rsid w:val="00D46DF9"/>
    <w:rsid w:val="00D46FE8"/>
    <w:rsid w:val="00D47069"/>
    <w:rsid w:val="00D47F77"/>
    <w:rsid w:val="00D47FAC"/>
    <w:rsid w:val="00D47FEF"/>
    <w:rsid w:val="00D5004F"/>
    <w:rsid w:val="00D5068E"/>
    <w:rsid w:val="00D5089E"/>
    <w:rsid w:val="00D51BCE"/>
    <w:rsid w:val="00D51C69"/>
    <w:rsid w:val="00D52FA1"/>
    <w:rsid w:val="00D52FA7"/>
    <w:rsid w:val="00D531F4"/>
    <w:rsid w:val="00D53F55"/>
    <w:rsid w:val="00D540E3"/>
    <w:rsid w:val="00D54171"/>
    <w:rsid w:val="00D545B5"/>
    <w:rsid w:val="00D546A2"/>
    <w:rsid w:val="00D55577"/>
    <w:rsid w:val="00D561D9"/>
    <w:rsid w:val="00D573D3"/>
    <w:rsid w:val="00D60D70"/>
    <w:rsid w:val="00D60F0C"/>
    <w:rsid w:val="00D61284"/>
    <w:rsid w:val="00D617DC"/>
    <w:rsid w:val="00D62335"/>
    <w:rsid w:val="00D62380"/>
    <w:rsid w:val="00D626A3"/>
    <w:rsid w:val="00D62C8C"/>
    <w:rsid w:val="00D62F14"/>
    <w:rsid w:val="00D63840"/>
    <w:rsid w:val="00D63A32"/>
    <w:rsid w:val="00D63CF1"/>
    <w:rsid w:val="00D640E9"/>
    <w:rsid w:val="00D64A17"/>
    <w:rsid w:val="00D66008"/>
    <w:rsid w:val="00D667A5"/>
    <w:rsid w:val="00D66D30"/>
    <w:rsid w:val="00D67329"/>
    <w:rsid w:val="00D706E3"/>
    <w:rsid w:val="00D70C6B"/>
    <w:rsid w:val="00D71386"/>
    <w:rsid w:val="00D713F3"/>
    <w:rsid w:val="00D71740"/>
    <w:rsid w:val="00D71D7D"/>
    <w:rsid w:val="00D72053"/>
    <w:rsid w:val="00D7243D"/>
    <w:rsid w:val="00D7311F"/>
    <w:rsid w:val="00D73F89"/>
    <w:rsid w:val="00D73FCB"/>
    <w:rsid w:val="00D741C1"/>
    <w:rsid w:val="00D74CF8"/>
    <w:rsid w:val="00D752EF"/>
    <w:rsid w:val="00D75AAC"/>
    <w:rsid w:val="00D76620"/>
    <w:rsid w:val="00D76796"/>
    <w:rsid w:val="00D76E35"/>
    <w:rsid w:val="00D76E63"/>
    <w:rsid w:val="00D76ECE"/>
    <w:rsid w:val="00D77C7B"/>
    <w:rsid w:val="00D77DC5"/>
    <w:rsid w:val="00D8291A"/>
    <w:rsid w:val="00D82D64"/>
    <w:rsid w:val="00D84199"/>
    <w:rsid w:val="00D84342"/>
    <w:rsid w:val="00D86185"/>
    <w:rsid w:val="00D879CC"/>
    <w:rsid w:val="00D87BCD"/>
    <w:rsid w:val="00D87E4A"/>
    <w:rsid w:val="00D905E0"/>
    <w:rsid w:val="00D917F9"/>
    <w:rsid w:val="00D91AB7"/>
    <w:rsid w:val="00D92518"/>
    <w:rsid w:val="00D92DA5"/>
    <w:rsid w:val="00D92FE3"/>
    <w:rsid w:val="00D935AC"/>
    <w:rsid w:val="00D93686"/>
    <w:rsid w:val="00D946A9"/>
    <w:rsid w:val="00D94A4F"/>
    <w:rsid w:val="00D94B49"/>
    <w:rsid w:val="00D94EF2"/>
    <w:rsid w:val="00D95561"/>
    <w:rsid w:val="00D95CA7"/>
    <w:rsid w:val="00D96225"/>
    <w:rsid w:val="00D96FED"/>
    <w:rsid w:val="00D9707D"/>
    <w:rsid w:val="00D97638"/>
    <w:rsid w:val="00DA1D59"/>
    <w:rsid w:val="00DA20E3"/>
    <w:rsid w:val="00DA320D"/>
    <w:rsid w:val="00DA367F"/>
    <w:rsid w:val="00DA3BBA"/>
    <w:rsid w:val="00DA43D9"/>
    <w:rsid w:val="00DA4EFB"/>
    <w:rsid w:val="00DA550E"/>
    <w:rsid w:val="00DA557D"/>
    <w:rsid w:val="00DA57E6"/>
    <w:rsid w:val="00DA5E0B"/>
    <w:rsid w:val="00DA603C"/>
    <w:rsid w:val="00DA710A"/>
    <w:rsid w:val="00DB03A2"/>
    <w:rsid w:val="00DB051B"/>
    <w:rsid w:val="00DB23A8"/>
    <w:rsid w:val="00DB2747"/>
    <w:rsid w:val="00DB3180"/>
    <w:rsid w:val="00DB404B"/>
    <w:rsid w:val="00DB483A"/>
    <w:rsid w:val="00DB4B4B"/>
    <w:rsid w:val="00DB555E"/>
    <w:rsid w:val="00DB60D5"/>
    <w:rsid w:val="00DB6539"/>
    <w:rsid w:val="00DB6DA8"/>
    <w:rsid w:val="00DB71E6"/>
    <w:rsid w:val="00DB728A"/>
    <w:rsid w:val="00DC00AC"/>
    <w:rsid w:val="00DC0955"/>
    <w:rsid w:val="00DC0F7D"/>
    <w:rsid w:val="00DC108F"/>
    <w:rsid w:val="00DC1BA9"/>
    <w:rsid w:val="00DC217A"/>
    <w:rsid w:val="00DC25E7"/>
    <w:rsid w:val="00DC4273"/>
    <w:rsid w:val="00DC476E"/>
    <w:rsid w:val="00DC51EF"/>
    <w:rsid w:val="00DC6869"/>
    <w:rsid w:val="00DC6A89"/>
    <w:rsid w:val="00DC6AD8"/>
    <w:rsid w:val="00DC6EE9"/>
    <w:rsid w:val="00DC72A7"/>
    <w:rsid w:val="00DD0325"/>
    <w:rsid w:val="00DD045B"/>
    <w:rsid w:val="00DD0982"/>
    <w:rsid w:val="00DD1BC9"/>
    <w:rsid w:val="00DD1C52"/>
    <w:rsid w:val="00DD1CDF"/>
    <w:rsid w:val="00DD2F42"/>
    <w:rsid w:val="00DD4CF8"/>
    <w:rsid w:val="00DD50A2"/>
    <w:rsid w:val="00DD5DB0"/>
    <w:rsid w:val="00DD73C4"/>
    <w:rsid w:val="00DE27A5"/>
    <w:rsid w:val="00DE384F"/>
    <w:rsid w:val="00DE3E5A"/>
    <w:rsid w:val="00DE52BC"/>
    <w:rsid w:val="00DE567A"/>
    <w:rsid w:val="00DE7BBF"/>
    <w:rsid w:val="00DF0251"/>
    <w:rsid w:val="00DF0D62"/>
    <w:rsid w:val="00DF1DDC"/>
    <w:rsid w:val="00DF2831"/>
    <w:rsid w:val="00DF2B62"/>
    <w:rsid w:val="00DF3881"/>
    <w:rsid w:val="00DF5EAE"/>
    <w:rsid w:val="00DF6297"/>
    <w:rsid w:val="00DF62F7"/>
    <w:rsid w:val="00DF713E"/>
    <w:rsid w:val="00DF7732"/>
    <w:rsid w:val="00DF778E"/>
    <w:rsid w:val="00DF7A98"/>
    <w:rsid w:val="00DF7F49"/>
    <w:rsid w:val="00E0080B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5B3F"/>
    <w:rsid w:val="00E069AC"/>
    <w:rsid w:val="00E06D2C"/>
    <w:rsid w:val="00E06E8B"/>
    <w:rsid w:val="00E077B1"/>
    <w:rsid w:val="00E07D6D"/>
    <w:rsid w:val="00E1126E"/>
    <w:rsid w:val="00E116D9"/>
    <w:rsid w:val="00E11900"/>
    <w:rsid w:val="00E120AF"/>
    <w:rsid w:val="00E12A9B"/>
    <w:rsid w:val="00E12B55"/>
    <w:rsid w:val="00E1334E"/>
    <w:rsid w:val="00E1478E"/>
    <w:rsid w:val="00E1548D"/>
    <w:rsid w:val="00E16B3D"/>
    <w:rsid w:val="00E20A6A"/>
    <w:rsid w:val="00E2191C"/>
    <w:rsid w:val="00E228FA"/>
    <w:rsid w:val="00E22C6E"/>
    <w:rsid w:val="00E239BE"/>
    <w:rsid w:val="00E2414B"/>
    <w:rsid w:val="00E2431A"/>
    <w:rsid w:val="00E25485"/>
    <w:rsid w:val="00E25512"/>
    <w:rsid w:val="00E268BF"/>
    <w:rsid w:val="00E26F7B"/>
    <w:rsid w:val="00E27F13"/>
    <w:rsid w:val="00E30A23"/>
    <w:rsid w:val="00E30C12"/>
    <w:rsid w:val="00E313A1"/>
    <w:rsid w:val="00E3185B"/>
    <w:rsid w:val="00E3307D"/>
    <w:rsid w:val="00E333EF"/>
    <w:rsid w:val="00E335FE"/>
    <w:rsid w:val="00E336C4"/>
    <w:rsid w:val="00E33878"/>
    <w:rsid w:val="00E33E68"/>
    <w:rsid w:val="00E33FF3"/>
    <w:rsid w:val="00E34E46"/>
    <w:rsid w:val="00E35019"/>
    <w:rsid w:val="00E353B1"/>
    <w:rsid w:val="00E364B6"/>
    <w:rsid w:val="00E3678B"/>
    <w:rsid w:val="00E3706F"/>
    <w:rsid w:val="00E41A17"/>
    <w:rsid w:val="00E42030"/>
    <w:rsid w:val="00E42C55"/>
    <w:rsid w:val="00E43764"/>
    <w:rsid w:val="00E4385C"/>
    <w:rsid w:val="00E43D15"/>
    <w:rsid w:val="00E43D82"/>
    <w:rsid w:val="00E447D8"/>
    <w:rsid w:val="00E45698"/>
    <w:rsid w:val="00E45A57"/>
    <w:rsid w:val="00E45BC8"/>
    <w:rsid w:val="00E45FB5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28DE"/>
    <w:rsid w:val="00E538CA"/>
    <w:rsid w:val="00E53AAD"/>
    <w:rsid w:val="00E5477F"/>
    <w:rsid w:val="00E55110"/>
    <w:rsid w:val="00E5612A"/>
    <w:rsid w:val="00E57143"/>
    <w:rsid w:val="00E577CF"/>
    <w:rsid w:val="00E60043"/>
    <w:rsid w:val="00E608BF"/>
    <w:rsid w:val="00E61625"/>
    <w:rsid w:val="00E61BB6"/>
    <w:rsid w:val="00E65916"/>
    <w:rsid w:val="00E66751"/>
    <w:rsid w:val="00E66AD0"/>
    <w:rsid w:val="00E67566"/>
    <w:rsid w:val="00E67A42"/>
    <w:rsid w:val="00E706D6"/>
    <w:rsid w:val="00E71193"/>
    <w:rsid w:val="00E719A0"/>
    <w:rsid w:val="00E71E6A"/>
    <w:rsid w:val="00E7221A"/>
    <w:rsid w:val="00E73511"/>
    <w:rsid w:val="00E73AB5"/>
    <w:rsid w:val="00E74777"/>
    <w:rsid w:val="00E75893"/>
    <w:rsid w:val="00E772CD"/>
    <w:rsid w:val="00E774F4"/>
    <w:rsid w:val="00E77C52"/>
    <w:rsid w:val="00E80567"/>
    <w:rsid w:val="00E81434"/>
    <w:rsid w:val="00E816F2"/>
    <w:rsid w:val="00E8180B"/>
    <w:rsid w:val="00E82FAE"/>
    <w:rsid w:val="00E84B76"/>
    <w:rsid w:val="00E85D03"/>
    <w:rsid w:val="00E86104"/>
    <w:rsid w:val="00E9096E"/>
    <w:rsid w:val="00E90F2E"/>
    <w:rsid w:val="00E911E8"/>
    <w:rsid w:val="00E917D0"/>
    <w:rsid w:val="00E92910"/>
    <w:rsid w:val="00E9311D"/>
    <w:rsid w:val="00E93860"/>
    <w:rsid w:val="00E939A3"/>
    <w:rsid w:val="00E94EE7"/>
    <w:rsid w:val="00E95A9E"/>
    <w:rsid w:val="00E95E7A"/>
    <w:rsid w:val="00E965FD"/>
    <w:rsid w:val="00E96FEA"/>
    <w:rsid w:val="00EA0859"/>
    <w:rsid w:val="00EA125A"/>
    <w:rsid w:val="00EA140A"/>
    <w:rsid w:val="00EA1F2E"/>
    <w:rsid w:val="00EA2256"/>
    <w:rsid w:val="00EA24C1"/>
    <w:rsid w:val="00EA2BE9"/>
    <w:rsid w:val="00EA32BD"/>
    <w:rsid w:val="00EA32F4"/>
    <w:rsid w:val="00EA3407"/>
    <w:rsid w:val="00EA5FBA"/>
    <w:rsid w:val="00EA61A8"/>
    <w:rsid w:val="00EA6A3A"/>
    <w:rsid w:val="00EA724D"/>
    <w:rsid w:val="00EA74A0"/>
    <w:rsid w:val="00EA7ACA"/>
    <w:rsid w:val="00EB11DA"/>
    <w:rsid w:val="00EB11FA"/>
    <w:rsid w:val="00EB1AA8"/>
    <w:rsid w:val="00EB2020"/>
    <w:rsid w:val="00EB2573"/>
    <w:rsid w:val="00EB285C"/>
    <w:rsid w:val="00EB29EF"/>
    <w:rsid w:val="00EB478A"/>
    <w:rsid w:val="00EB536D"/>
    <w:rsid w:val="00EB562F"/>
    <w:rsid w:val="00EB5713"/>
    <w:rsid w:val="00EB63CF"/>
    <w:rsid w:val="00EB6658"/>
    <w:rsid w:val="00EB6EE5"/>
    <w:rsid w:val="00EB77F1"/>
    <w:rsid w:val="00EC0C7F"/>
    <w:rsid w:val="00EC3278"/>
    <w:rsid w:val="00EC3AE7"/>
    <w:rsid w:val="00EC41E0"/>
    <w:rsid w:val="00EC4E6B"/>
    <w:rsid w:val="00EC5115"/>
    <w:rsid w:val="00EC5E06"/>
    <w:rsid w:val="00EC65F7"/>
    <w:rsid w:val="00EC70B1"/>
    <w:rsid w:val="00EC70D1"/>
    <w:rsid w:val="00ED043D"/>
    <w:rsid w:val="00ED0CAC"/>
    <w:rsid w:val="00ED0EA8"/>
    <w:rsid w:val="00ED1150"/>
    <w:rsid w:val="00ED138C"/>
    <w:rsid w:val="00ED1FF5"/>
    <w:rsid w:val="00ED2407"/>
    <w:rsid w:val="00ED2BAF"/>
    <w:rsid w:val="00ED2FC3"/>
    <w:rsid w:val="00ED40B3"/>
    <w:rsid w:val="00ED5664"/>
    <w:rsid w:val="00ED578F"/>
    <w:rsid w:val="00ED5E38"/>
    <w:rsid w:val="00ED62DC"/>
    <w:rsid w:val="00ED6F65"/>
    <w:rsid w:val="00ED79AF"/>
    <w:rsid w:val="00ED7E02"/>
    <w:rsid w:val="00EE04C9"/>
    <w:rsid w:val="00EE0543"/>
    <w:rsid w:val="00EE0576"/>
    <w:rsid w:val="00EE0FEE"/>
    <w:rsid w:val="00EE16FD"/>
    <w:rsid w:val="00EE1A0E"/>
    <w:rsid w:val="00EE2984"/>
    <w:rsid w:val="00EE2FD6"/>
    <w:rsid w:val="00EE367F"/>
    <w:rsid w:val="00EE3994"/>
    <w:rsid w:val="00EE3D7E"/>
    <w:rsid w:val="00EE3FF1"/>
    <w:rsid w:val="00EE44FB"/>
    <w:rsid w:val="00EE65C6"/>
    <w:rsid w:val="00EE6A72"/>
    <w:rsid w:val="00EE774F"/>
    <w:rsid w:val="00EF00B0"/>
    <w:rsid w:val="00EF08E7"/>
    <w:rsid w:val="00EF1289"/>
    <w:rsid w:val="00EF12D3"/>
    <w:rsid w:val="00EF465F"/>
    <w:rsid w:val="00EF56EF"/>
    <w:rsid w:val="00EF5C2F"/>
    <w:rsid w:val="00EF6B7E"/>
    <w:rsid w:val="00EF7D8D"/>
    <w:rsid w:val="00F001E4"/>
    <w:rsid w:val="00F0116F"/>
    <w:rsid w:val="00F02368"/>
    <w:rsid w:val="00F03418"/>
    <w:rsid w:val="00F03652"/>
    <w:rsid w:val="00F04038"/>
    <w:rsid w:val="00F05A05"/>
    <w:rsid w:val="00F0620D"/>
    <w:rsid w:val="00F06481"/>
    <w:rsid w:val="00F114CD"/>
    <w:rsid w:val="00F11C78"/>
    <w:rsid w:val="00F12451"/>
    <w:rsid w:val="00F12EDD"/>
    <w:rsid w:val="00F13118"/>
    <w:rsid w:val="00F13579"/>
    <w:rsid w:val="00F13BCE"/>
    <w:rsid w:val="00F1448A"/>
    <w:rsid w:val="00F145F5"/>
    <w:rsid w:val="00F149FF"/>
    <w:rsid w:val="00F14F8B"/>
    <w:rsid w:val="00F155FB"/>
    <w:rsid w:val="00F176E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1DF"/>
    <w:rsid w:val="00F242FE"/>
    <w:rsid w:val="00F24788"/>
    <w:rsid w:val="00F24987"/>
    <w:rsid w:val="00F251D3"/>
    <w:rsid w:val="00F25CE7"/>
    <w:rsid w:val="00F261A8"/>
    <w:rsid w:val="00F2707E"/>
    <w:rsid w:val="00F277C8"/>
    <w:rsid w:val="00F2789E"/>
    <w:rsid w:val="00F27B12"/>
    <w:rsid w:val="00F300F3"/>
    <w:rsid w:val="00F303D3"/>
    <w:rsid w:val="00F319D5"/>
    <w:rsid w:val="00F31B44"/>
    <w:rsid w:val="00F31E13"/>
    <w:rsid w:val="00F31E70"/>
    <w:rsid w:val="00F31EA8"/>
    <w:rsid w:val="00F3361D"/>
    <w:rsid w:val="00F33D8D"/>
    <w:rsid w:val="00F345AE"/>
    <w:rsid w:val="00F34935"/>
    <w:rsid w:val="00F362EA"/>
    <w:rsid w:val="00F368DC"/>
    <w:rsid w:val="00F40350"/>
    <w:rsid w:val="00F4077D"/>
    <w:rsid w:val="00F412C7"/>
    <w:rsid w:val="00F413F4"/>
    <w:rsid w:val="00F42017"/>
    <w:rsid w:val="00F42621"/>
    <w:rsid w:val="00F4364D"/>
    <w:rsid w:val="00F44B72"/>
    <w:rsid w:val="00F44EC9"/>
    <w:rsid w:val="00F45166"/>
    <w:rsid w:val="00F4568C"/>
    <w:rsid w:val="00F47E7D"/>
    <w:rsid w:val="00F50515"/>
    <w:rsid w:val="00F513A5"/>
    <w:rsid w:val="00F517BA"/>
    <w:rsid w:val="00F51CFA"/>
    <w:rsid w:val="00F52546"/>
    <w:rsid w:val="00F52E82"/>
    <w:rsid w:val="00F537CB"/>
    <w:rsid w:val="00F53D8E"/>
    <w:rsid w:val="00F54FF6"/>
    <w:rsid w:val="00F5508D"/>
    <w:rsid w:val="00F554C1"/>
    <w:rsid w:val="00F55AAB"/>
    <w:rsid w:val="00F55AFC"/>
    <w:rsid w:val="00F5605F"/>
    <w:rsid w:val="00F5617B"/>
    <w:rsid w:val="00F57019"/>
    <w:rsid w:val="00F57628"/>
    <w:rsid w:val="00F57A17"/>
    <w:rsid w:val="00F603CB"/>
    <w:rsid w:val="00F61187"/>
    <w:rsid w:val="00F6196F"/>
    <w:rsid w:val="00F6218E"/>
    <w:rsid w:val="00F62D7A"/>
    <w:rsid w:val="00F63576"/>
    <w:rsid w:val="00F64089"/>
    <w:rsid w:val="00F6457B"/>
    <w:rsid w:val="00F64B37"/>
    <w:rsid w:val="00F65B18"/>
    <w:rsid w:val="00F65DA9"/>
    <w:rsid w:val="00F66780"/>
    <w:rsid w:val="00F67115"/>
    <w:rsid w:val="00F6733B"/>
    <w:rsid w:val="00F6746F"/>
    <w:rsid w:val="00F675A8"/>
    <w:rsid w:val="00F706BF"/>
    <w:rsid w:val="00F71207"/>
    <w:rsid w:val="00F71A45"/>
    <w:rsid w:val="00F71AE5"/>
    <w:rsid w:val="00F71FAD"/>
    <w:rsid w:val="00F72FEB"/>
    <w:rsid w:val="00F72FF1"/>
    <w:rsid w:val="00F7554F"/>
    <w:rsid w:val="00F759C9"/>
    <w:rsid w:val="00F75EC7"/>
    <w:rsid w:val="00F76046"/>
    <w:rsid w:val="00F76923"/>
    <w:rsid w:val="00F769BE"/>
    <w:rsid w:val="00F76C5B"/>
    <w:rsid w:val="00F76E65"/>
    <w:rsid w:val="00F77DBE"/>
    <w:rsid w:val="00F801E3"/>
    <w:rsid w:val="00F801FB"/>
    <w:rsid w:val="00F82150"/>
    <w:rsid w:val="00F82402"/>
    <w:rsid w:val="00F8454E"/>
    <w:rsid w:val="00F8461A"/>
    <w:rsid w:val="00F84D58"/>
    <w:rsid w:val="00F8572B"/>
    <w:rsid w:val="00F85E9D"/>
    <w:rsid w:val="00F85EE8"/>
    <w:rsid w:val="00F91DA1"/>
    <w:rsid w:val="00F92827"/>
    <w:rsid w:val="00F928B9"/>
    <w:rsid w:val="00F934A7"/>
    <w:rsid w:val="00F94378"/>
    <w:rsid w:val="00F94669"/>
    <w:rsid w:val="00F94E0F"/>
    <w:rsid w:val="00F950DC"/>
    <w:rsid w:val="00F95722"/>
    <w:rsid w:val="00F95C1A"/>
    <w:rsid w:val="00F95F85"/>
    <w:rsid w:val="00F97615"/>
    <w:rsid w:val="00F97D32"/>
    <w:rsid w:val="00F97E99"/>
    <w:rsid w:val="00FA01B3"/>
    <w:rsid w:val="00FA0C33"/>
    <w:rsid w:val="00FA1AE7"/>
    <w:rsid w:val="00FA286F"/>
    <w:rsid w:val="00FA34DD"/>
    <w:rsid w:val="00FA3D3F"/>
    <w:rsid w:val="00FA412E"/>
    <w:rsid w:val="00FA4643"/>
    <w:rsid w:val="00FA5AC3"/>
    <w:rsid w:val="00FA5FF0"/>
    <w:rsid w:val="00FA6AA2"/>
    <w:rsid w:val="00FA6FD6"/>
    <w:rsid w:val="00FB0018"/>
    <w:rsid w:val="00FB0073"/>
    <w:rsid w:val="00FB0619"/>
    <w:rsid w:val="00FB1557"/>
    <w:rsid w:val="00FB1D6D"/>
    <w:rsid w:val="00FB2536"/>
    <w:rsid w:val="00FB30C7"/>
    <w:rsid w:val="00FB342B"/>
    <w:rsid w:val="00FB3B80"/>
    <w:rsid w:val="00FB3C91"/>
    <w:rsid w:val="00FB6292"/>
    <w:rsid w:val="00FB67D6"/>
    <w:rsid w:val="00FB6F1C"/>
    <w:rsid w:val="00FB76BF"/>
    <w:rsid w:val="00FC056E"/>
    <w:rsid w:val="00FC2709"/>
    <w:rsid w:val="00FC2E6B"/>
    <w:rsid w:val="00FC3A52"/>
    <w:rsid w:val="00FC3EDD"/>
    <w:rsid w:val="00FC4853"/>
    <w:rsid w:val="00FC4926"/>
    <w:rsid w:val="00FC4A06"/>
    <w:rsid w:val="00FC4B62"/>
    <w:rsid w:val="00FC4F42"/>
    <w:rsid w:val="00FC6C5B"/>
    <w:rsid w:val="00FC7039"/>
    <w:rsid w:val="00FC707C"/>
    <w:rsid w:val="00FC7A9F"/>
    <w:rsid w:val="00FD0192"/>
    <w:rsid w:val="00FD04CB"/>
    <w:rsid w:val="00FD09F3"/>
    <w:rsid w:val="00FD0E44"/>
    <w:rsid w:val="00FD3740"/>
    <w:rsid w:val="00FD4578"/>
    <w:rsid w:val="00FD48DE"/>
    <w:rsid w:val="00FD4921"/>
    <w:rsid w:val="00FD516F"/>
    <w:rsid w:val="00FD54D9"/>
    <w:rsid w:val="00FD7656"/>
    <w:rsid w:val="00FD77D9"/>
    <w:rsid w:val="00FD7C88"/>
    <w:rsid w:val="00FE1385"/>
    <w:rsid w:val="00FE17D0"/>
    <w:rsid w:val="00FE17DD"/>
    <w:rsid w:val="00FE22E9"/>
    <w:rsid w:val="00FE2FC3"/>
    <w:rsid w:val="00FE31AF"/>
    <w:rsid w:val="00FE344E"/>
    <w:rsid w:val="00FE4508"/>
    <w:rsid w:val="00FE4588"/>
    <w:rsid w:val="00FE490C"/>
    <w:rsid w:val="00FE4E47"/>
    <w:rsid w:val="00FE50BA"/>
    <w:rsid w:val="00FE5894"/>
    <w:rsid w:val="00FE6B84"/>
    <w:rsid w:val="00FE7A31"/>
    <w:rsid w:val="00FF0513"/>
    <w:rsid w:val="00FF0885"/>
    <w:rsid w:val="00FF1453"/>
    <w:rsid w:val="00FF368A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16A78"/>
  <w15:docId w15:val="{E6D84DDA-952A-4BBC-BA96-28808FD1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6014F1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AA6E64"/>
    <w:pPr>
      <w:keepNext/>
      <w:numPr>
        <w:ilvl w:val="2"/>
        <w:numId w:val="4"/>
      </w:numPr>
      <w:spacing w:before="120" w:after="60"/>
      <w:ind w:left="709" w:hanging="709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ind w:left="0" w:firstLine="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6E7E08"/>
    <w:pPr>
      <w:tabs>
        <w:tab w:val="left" w:pos="560"/>
        <w:tab w:val="right" w:leader="dot" w:pos="9911"/>
      </w:tabs>
      <w:spacing w:before="120"/>
    </w:pPr>
    <w:rPr>
      <w:rFonts w:cstheme="minorHAnsi"/>
      <w:b/>
      <w:bCs/>
      <w:i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AB548B"/>
    <w:pPr>
      <w:ind w:left="56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AB548B"/>
    <w:pPr>
      <w:spacing w:before="120"/>
      <w:ind w:left="280"/>
    </w:pPr>
    <w:rPr>
      <w:rFonts w:cstheme="minorHAnsi"/>
      <w:b/>
      <w:bCs/>
      <w:sz w:val="22"/>
      <w:szCs w:val="22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224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AB548B"/>
    <w:pPr>
      <w:ind w:left="84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AA6E64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39">
    <w:name w:val="Заголовок 3 ДИТ"/>
    <w:basedOn w:val="a3"/>
    <w:link w:val="3a"/>
    <w:qFormat/>
    <w:rsid w:val="00F76E65"/>
    <w:pPr>
      <w:numPr>
        <w:ilvl w:val="2"/>
      </w:numPr>
    </w:pPr>
    <w:rPr>
      <w:sz w:val="24"/>
      <w:szCs w:val="24"/>
      <w:lang w:val="en-US"/>
    </w:rPr>
  </w:style>
  <w:style w:type="character" w:customStyle="1" w:styleId="3a">
    <w:name w:val="Заголовок 3 ДИТ Знак"/>
    <w:link w:val="39"/>
    <w:rsid w:val="00F76E65"/>
    <w:rPr>
      <w:sz w:val="24"/>
      <w:szCs w:val="24"/>
      <w:lang w:val="en-US"/>
    </w:rPr>
  </w:style>
  <w:style w:type="character" w:customStyle="1" w:styleId="1a">
    <w:name w:val="Неразрешенное упоминание1"/>
    <w:basedOn w:val="a4"/>
    <w:uiPriority w:val="99"/>
    <w:semiHidden/>
    <w:unhideWhenUsed/>
    <w:rsid w:val="008C3AEA"/>
    <w:rPr>
      <w:color w:val="605E5C"/>
      <w:shd w:val="clear" w:color="auto" w:fill="E1DFDD"/>
    </w:rPr>
  </w:style>
  <w:style w:type="paragraph" w:styleId="61">
    <w:name w:val="toc 6"/>
    <w:basedOn w:val="a3"/>
    <w:next w:val="a3"/>
    <w:autoRedefine/>
    <w:unhideWhenUsed/>
    <w:rsid w:val="006A5FB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6A5FBA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6A5FBA"/>
    <w:pPr>
      <w:ind w:left="196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00282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F5DB2595B8E74C9D79098FEDD1EBAA" ma:contentTypeVersion="0" ma:contentTypeDescription="Создание документа." ma:contentTypeScope="" ma:versionID="12273403293a4fa88709c2000d677d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F41F30-2510-4A27-BF53-4D3F256290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1C1A84-CA32-4062-9054-6189F5392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77E60E2-7847-4054-BF16-075517B57E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613D14-FB79-42F2-997E-9F6EE1199A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17</Pages>
  <Words>3443</Words>
  <Characters>19628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заполнению Шаблона оказания услуг</vt:lpstr>
    </vt:vector>
  </TitlesOfParts>
  <Company>Microsoft</Company>
  <LinksUpToDate>false</LinksUpToDate>
  <CharactersWithSpaces>23025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заполнению Шаблона оказания услуг</dc:title>
  <dc:subject/>
  <dc:creator>Быстров Олег Геннадьевич</dc:creator>
  <cp:keywords/>
  <dc:description/>
  <cp:lastModifiedBy>Пашутова Марина Васильевна</cp:lastModifiedBy>
  <cp:revision>35</cp:revision>
  <cp:lastPrinted>2006-07-26T14:04:00Z</cp:lastPrinted>
  <dcterms:created xsi:type="dcterms:W3CDTF">2025-07-08T08:11:00Z</dcterms:created>
  <dcterms:modified xsi:type="dcterms:W3CDTF">2026-09-15T12:22:00Z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0x010100CBF5DB2595B8E74C9D79098FEDD1EBAA</vt:lpwstr>
  </property>
</Properties>
</file>