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884" w:rsidRPr="007C6884" w:rsidRDefault="007C6884" w:rsidP="007C6884">
      <w:pPr>
        <w:shd w:val="clear" w:color="auto" w:fill="FFFFFF"/>
        <w:spacing w:after="120"/>
        <w:jc w:val="center"/>
        <w:rPr>
          <w:b/>
          <w:bCs/>
          <w:sz w:val="24"/>
          <w:szCs w:val="24"/>
        </w:rPr>
      </w:pPr>
      <w:r w:rsidRPr="007C6884">
        <w:rPr>
          <w:b/>
          <w:bCs/>
          <w:sz w:val="24"/>
          <w:szCs w:val="24"/>
        </w:rPr>
        <w:t>Дого</w:t>
      </w:r>
      <w:r w:rsidR="003A0C81">
        <w:rPr>
          <w:b/>
          <w:bCs/>
          <w:sz w:val="24"/>
          <w:szCs w:val="24"/>
        </w:rPr>
        <w:t>во</w:t>
      </w:r>
      <w:r w:rsidR="00714FF7">
        <w:rPr>
          <w:b/>
          <w:bCs/>
          <w:sz w:val="24"/>
          <w:szCs w:val="24"/>
        </w:rPr>
        <w:t>р поставки № ________-Даг/пос-26</w:t>
      </w:r>
    </w:p>
    <w:p w:rsidR="0066561F" w:rsidRPr="000355C3" w:rsidRDefault="0066561F" w:rsidP="00D73513">
      <w:pPr>
        <w:shd w:val="clear" w:color="auto" w:fill="FFFFFF"/>
        <w:spacing w:after="120"/>
        <w:rPr>
          <w:sz w:val="24"/>
          <w:szCs w:val="24"/>
        </w:rPr>
      </w:pPr>
      <w:r w:rsidRPr="00D638B3">
        <w:rPr>
          <w:sz w:val="24"/>
          <w:szCs w:val="24"/>
        </w:rPr>
        <w:t>г</w:t>
      </w:r>
      <w:r w:rsidRPr="000355C3">
        <w:rPr>
          <w:sz w:val="24"/>
          <w:szCs w:val="24"/>
        </w:rPr>
        <w:t>.</w:t>
      </w:r>
      <w:r w:rsidR="00250407">
        <w:rPr>
          <w:sz w:val="24"/>
          <w:szCs w:val="24"/>
        </w:rPr>
        <w:t xml:space="preserve"> </w:t>
      </w:r>
      <w:r w:rsidR="007F4DF5">
        <w:rPr>
          <w:sz w:val="24"/>
          <w:szCs w:val="24"/>
        </w:rPr>
        <w:t>Махачкала</w:t>
      </w:r>
      <w:r w:rsidRPr="000355C3">
        <w:rPr>
          <w:sz w:val="24"/>
          <w:szCs w:val="24"/>
        </w:rPr>
        <w:tab/>
      </w:r>
      <w:r w:rsidR="00AB070A" w:rsidRPr="000355C3">
        <w:rPr>
          <w:sz w:val="24"/>
          <w:szCs w:val="24"/>
        </w:rPr>
        <w:tab/>
      </w:r>
      <w:r w:rsidRPr="000355C3">
        <w:rPr>
          <w:sz w:val="24"/>
          <w:szCs w:val="24"/>
        </w:rPr>
        <w:tab/>
      </w:r>
      <w:r w:rsidRPr="000355C3">
        <w:rPr>
          <w:sz w:val="24"/>
          <w:szCs w:val="24"/>
        </w:rPr>
        <w:tab/>
      </w:r>
      <w:r w:rsidRPr="000355C3">
        <w:rPr>
          <w:sz w:val="24"/>
          <w:szCs w:val="24"/>
        </w:rPr>
        <w:tab/>
      </w:r>
      <w:r w:rsidRPr="000355C3">
        <w:rPr>
          <w:sz w:val="24"/>
          <w:szCs w:val="24"/>
        </w:rPr>
        <w:tab/>
        <w:t xml:space="preserve"> </w:t>
      </w:r>
      <w:r w:rsidRPr="000355C3">
        <w:rPr>
          <w:sz w:val="24"/>
          <w:szCs w:val="24"/>
        </w:rPr>
        <w:tab/>
      </w:r>
      <w:r w:rsidR="007C6884">
        <w:rPr>
          <w:sz w:val="24"/>
          <w:szCs w:val="24"/>
        </w:rPr>
        <w:t xml:space="preserve">               </w:t>
      </w:r>
      <w:r w:rsidR="003A0C81">
        <w:rPr>
          <w:sz w:val="24"/>
          <w:szCs w:val="24"/>
        </w:rPr>
        <w:t xml:space="preserve">   </w:t>
      </w:r>
      <w:r w:rsidRPr="000355C3">
        <w:rPr>
          <w:sz w:val="24"/>
          <w:szCs w:val="24"/>
        </w:rPr>
        <w:t>«</w:t>
      </w:r>
      <w:r w:rsidR="003A0C81">
        <w:rPr>
          <w:sz w:val="24"/>
          <w:szCs w:val="24"/>
        </w:rPr>
        <w:t>_</w:t>
      </w:r>
      <w:r w:rsidRPr="000355C3">
        <w:rPr>
          <w:sz w:val="24"/>
          <w:szCs w:val="24"/>
        </w:rPr>
        <w:t>___» _</w:t>
      </w:r>
      <w:r w:rsidR="003A0C81">
        <w:rPr>
          <w:sz w:val="24"/>
          <w:szCs w:val="24"/>
        </w:rPr>
        <w:t>___</w:t>
      </w:r>
      <w:r w:rsidRPr="000355C3">
        <w:rPr>
          <w:sz w:val="24"/>
          <w:szCs w:val="24"/>
        </w:rPr>
        <w:t>_________ 20</w:t>
      </w:r>
      <w:r w:rsidR="00A74123">
        <w:rPr>
          <w:sz w:val="24"/>
          <w:szCs w:val="24"/>
        </w:rPr>
        <w:t>2</w:t>
      </w:r>
      <w:r w:rsidR="00714FF7">
        <w:rPr>
          <w:sz w:val="24"/>
          <w:szCs w:val="24"/>
        </w:rPr>
        <w:t>6</w:t>
      </w:r>
      <w:r w:rsidRPr="000355C3">
        <w:rPr>
          <w:sz w:val="24"/>
          <w:szCs w:val="24"/>
        </w:rPr>
        <w:t>г.</w:t>
      </w:r>
    </w:p>
    <w:p w:rsidR="00714FF7" w:rsidRPr="000355C3" w:rsidRDefault="00714FF7" w:rsidP="00714FF7">
      <w:pPr>
        <w:spacing w:after="120"/>
        <w:ind w:firstLine="567"/>
        <w:jc w:val="both"/>
        <w:rPr>
          <w:sz w:val="24"/>
          <w:szCs w:val="24"/>
        </w:rPr>
      </w:pPr>
      <w:r w:rsidRPr="00050367">
        <w:rPr>
          <w:b/>
          <w:sz w:val="24"/>
          <w:szCs w:val="24"/>
          <w:lang w:val="x-none" w:eastAsia="x-none"/>
        </w:rPr>
        <w:t>Акционерное общество «Гидроремонт-ВКК» (АО «Гидроремонт-ВКК»)</w:t>
      </w:r>
      <w:r w:rsidRPr="002F76EA">
        <w:rPr>
          <w:sz w:val="24"/>
          <w:szCs w:val="24"/>
          <w:lang w:val="x-none" w:eastAsia="x-none"/>
        </w:rPr>
        <w:t xml:space="preserve">, именуемое в дальнейшем «Покупатель», в лице </w:t>
      </w:r>
      <w:r w:rsidR="00412B7A" w:rsidRPr="00412B7A">
        <w:rPr>
          <w:sz w:val="24"/>
          <w:szCs w:val="24"/>
          <w:lang w:eastAsia="x-none"/>
        </w:rPr>
        <w:t xml:space="preserve">Директора Дагестанского филиала Магомедова Магомеда </w:t>
      </w:r>
      <w:proofErr w:type="spellStart"/>
      <w:r w:rsidR="00412B7A" w:rsidRPr="00412B7A">
        <w:rPr>
          <w:sz w:val="24"/>
          <w:szCs w:val="24"/>
          <w:lang w:eastAsia="x-none"/>
        </w:rPr>
        <w:t>Ахмедовича</w:t>
      </w:r>
      <w:proofErr w:type="spellEnd"/>
      <w:r w:rsidR="00412B7A" w:rsidRPr="00412B7A">
        <w:rPr>
          <w:sz w:val="24"/>
          <w:szCs w:val="24"/>
          <w:lang w:eastAsia="x-none"/>
        </w:rPr>
        <w:t xml:space="preserve">, действующего на основании доверенности № 289 от 07.04.2025 г., </w:t>
      </w:r>
      <w:r w:rsidRPr="002F76EA">
        <w:rPr>
          <w:sz w:val="24"/>
          <w:szCs w:val="24"/>
          <w:lang w:val="x-none" w:eastAsia="x-none"/>
        </w:rPr>
        <w:t>с одной стороны</w:t>
      </w:r>
      <w:r w:rsidRPr="000355C3">
        <w:rPr>
          <w:sz w:val="24"/>
          <w:szCs w:val="24"/>
        </w:rPr>
        <w:t>, и</w:t>
      </w:r>
    </w:p>
    <w:p w:rsidR="00412B7A" w:rsidRPr="00412B7A" w:rsidRDefault="00412B7A" w:rsidP="00412B7A">
      <w:pPr>
        <w:spacing w:after="120"/>
        <w:ind w:firstLine="567"/>
        <w:jc w:val="both"/>
        <w:rPr>
          <w:sz w:val="24"/>
          <w:szCs w:val="24"/>
        </w:rPr>
      </w:pPr>
      <w:r w:rsidRPr="00412B7A">
        <w:rPr>
          <w:b/>
          <w:bCs/>
          <w:sz w:val="24"/>
          <w:szCs w:val="26"/>
        </w:rPr>
        <w:t>Общество с ограниченной ответственностью</w:t>
      </w:r>
      <w:r w:rsidR="00714FF7" w:rsidRPr="00412B7A">
        <w:rPr>
          <w:b/>
          <w:sz w:val="24"/>
          <w:szCs w:val="26"/>
        </w:rPr>
        <w:t xml:space="preserve"> </w:t>
      </w:r>
      <w:r w:rsidR="00EF4A48">
        <w:rPr>
          <w:b/>
          <w:bCs/>
          <w:sz w:val="24"/>
          <w:szCs w:val="26"/>
        </w:rPr>
        <w:softHyphen/>
      </w:r>
      <w:r w:rsidR="00EF4A48">
        <w:rPr>
          <w:b/>
          <w:bCs/>
          <w:sz w:val="24"/>
          <w:szCs w:val="26"/>
        </w:rPr>
        <w:softHyphen/>
      </w:r>
      <w:r w:rsidR="00EF4A48">
        <w:rPr>
          <w:b/>
          <w:bCs/>
          <w:sz w:val="24"/>
          <w:szCs w:val="26"/>
        </w:rPr>
        <w:softHyphen/>
      </w:r>
      <w:r w:rsidR="00EF4A48">
        <w:rPr>
          <w:b/>
          <w:bCs/>
          <w:sz w:val="24"/>
          <w:szCs w:val="26"/>
        </w:rPr>
        <w:softHyphen/>
      </w:r>
      <w:r w:rsidR="00EF4A48">
        <w:rPr>
          <w:b/>
          <w:bCs/>
          <w:sz w:val="24"/>
          <w:szCs w:val="26"/>
        </w:rPr>
        <w:softHyphen/>
      </w:r>
      <w:r w:rsidR="00EF4A48" w:rsidRPr="00EF4A48">
        <w:rPr>
          <w:b/>
          <w:bCs/>
          <w:sz w:val="24"/>
          <w:szCs w:val="26"/>
        </w:rPr>
        <w:t>_________</w:t>
      </w:r>
      <w:r w:rsidRPr="00412B7A">
        <w:rPr>
          <w:b/>
          <w:bCs/>
          <w:sz w:val="24"/>
          <w:szCs w:val="26"/>
        </w:rPr>
        <w:t xml:space="preserve"> </w:t>
      </w:r>
      <w:r>
        <w:rPr>
          <w:b/>
          <w:color w:val="000000"/>
          <w:sz w:val="22"/>
          <w:szCs w:val="22"/>
        </w:rPr>
        <w:t>(</w:t>
      </w:r>
      <w:r w:rsidR="00EF4A48">
        <w:rPr>
          <w:b/>
          <w:bCs/>
          <w:color w:val="000000"/>
          <w:sz w:val="22"/>
          <w:szCs w:val="22"/>
        </w:rPr>
        <w:softHyphen/>
      </w:r>
      <w:r w:rsidR="00EF4A48">
        <w:rPr>
          <w:b/>
          <w:bCs/>
          <w:color w:val="000000"/>
          <w:sz w:val="22"/>
          <w:szCs w:val="22"/>
        </w:rPr>
        <w:softHyphen/>
      </w:r>
      <w:r w:rsidR="00EF4A48">
        <w:rPr>
          <w:b/>
          <w:bCs/>
          <w:color w:val="000000"/>
          <w:sz w:val="22"/>
          <w:szCs w:val="22"/>
        </w:rPr>
        <w:softHyphen/>
      </w:r>
      <w:r w:rsidR="00EF4A48">
        <w:rPr>
          <w:b/>
          <w:bCs/>
          <w:color w:val="000000"/>
          <w:sz w:val="22"/>
          <w:szCs w:val="22"/>
        </w:rPr>
        <w:softHyphen/>
      </w:r>
      <w:r w:rsidR="00EF4A48">
        <w:rPr>
          <w:b/>
          <w:bCs/>
          <w:color w:val="000000"/>
          <w:sz w:val="22"/>
          <w:szCs w:val="22"/>
        </w:rPr>
        <w:softHyphen/>
        <w:t>__________</w:t>
      </w:r>
      <w:r w:rsidR="00714FF7" w:rsidRPr="00917E3C">
        <w:rPr>
          <w:b/>
          <w:sz w:val="24"/>
          <w:szCs w:val="26"/>
        </w:rPr>
        <w:t>)</w:t>
      </w:r>
      <w:r w:rsidR="00714FF7" w:rsidRPr="00917E3C">
        <w:rPr>
          <w:b/>
          <w:bCs/>
          <w:sz w:val="24"/>
          <w:szCs w:val="24"/>
        </w:rPr>
        <w:t xml:space="preserve">, </w:t>
      </w:r>
      <w:r w:rsidR="00714FF7" w:rsidRPr="00917E3C">
        <w:rPr>
          <w:sz w:val="24"/>
          <w:szCs w:val="24"/>
        </w:rPr>
        <w:t>именуемое в дальнейшем «</w:t>
      </w:r>
      <w:r w:rsidR="00714FF7" w:rsidRPr="00917E3C">
        <w:rPr>
          <w:b/>
          <w:sz w:val="24"/>
          <w:szCs w:val="24"/>
        </w:rPr>
        <w:t>Поставщик</w:t>
      </w:r>
      <w:r w:rsidR="00714FF7" w:rsidRPr="00917E3C">
        <w:rPr>
          <w:sz w:val="24"/>
          <w:szCs w:val="24"/>
        </w:rPr>
        <w:t xml:space="preserve">» в лице </w:t>
      </w:r>
      <w:r w:rsidR="00557084" w:rsidRPr="00557084">
        <w:rPr>
          <w:sz w:val="24"/>
          <w:szCs w:val="24"/>
        </w:rPr>
        <w:t>_____________________________</w:t>
      </w:r>
      <w:r w:rsidRPr="00412B7A">
        <w:rPr>
          <w:sz w:val="24"/>
          <w:szCs w:val="24"/>
        </w:rPr>
        <w:t>, действующего на основании Устава с другой стороны, совместно в дальнейшем именуемые «Стороны», а по отдельности – «Сторона»,</w:t>
      </w:r>
    </w:p>
    <w:p w:rsidR="00714FF7" w:rsidRPr="00412B7A" w:rsidRDefault="00714FF7" w:rsidP="00412B7A">
      <w:pPr>
        <w:spacing w:after="120"/>
        <w:ind w:firstLine="567"/>
        <w:jc w:val="both"/>
        <w:rPr>
          <w:sz w:val="24"/>
          <w:szCs w:val="24"/>
        </w:rPr>
      </w:pPr>
      <w:r w:rsidRPr="00773E41">
        <w:rPr>
          <w:sz w:val="24"/>
          <w:szCs w:val="24"/>
        </w:rPr>
        <w:t xml:space="preserve">по результатам </w:t>
      </w:r>
      <w:r w:rsidR="004479B6">
        <w:rPr>
          <w:sz w:val="24"/>
          <w:szCs w:val="24"/>
        </w:rPr>
        <w:t xml:space="preserve">проведенной </w:t>
      </w:r>
      <w:r w:rsidR="004479B6" w:rsidRPr="004479B6">
        <w:rPr>
          <w:sz w:val="24"/>
          <w:szCs w:val="24"/>
        </w:rPr>
        <w:t>н</w:t>
      </w:r>
      <w:r w:rsidR="004479B6" w:rsidRPr="00D03B21">
        <w:rPr>
          <w:sz w:val="24"/>
          <w:szCs w:val="24"/>
        </w:rPr>
        <w:t xml:space="preserve">ерегламентированной закупки </w:t>
      </w:r>
      <w:r>
        <w:rPr>
          <w:sz w:val="24"/>
          <w:szCs w:val="24"/>
        </w:rPr>
        <w:t>(</w:t>
      </w:r>
      <w:r w:rsidRPr="00C756FE">
        <w:rPr>
          <w:sz w:val="24"/>
          <w:szCs w:val="24"/>
        </w:rPr>
        <w:t xml:space="preserve">Лот </w:t>
      </w:r>
      <w:r w:rsidR="00412B7A" w:rsidRPr="00412B7A">
        <w:rPr>
          <w:sz w:val="24"/>
          <w:szCs w:val="24"/>
        </w:rPr>
        <w:t xml:space="preserve">№ </w:t>
      </w:r>
      <w:r w:rsidR="00557084" w:rsidRPr="00557084">
        <w:rPr>
          <w:sz w:val="24"/>
          <w:szCs w:val="24"/>
        </w:rPr>
        <w:t>____________________</w:t>
      </w:r>
      <w:r w:rsidRPr="00412B7A">
        <w:rPr>
          <w:sz w:val="24"/>
          <w:szCs w:val="24"/>
        </w:rPr>
        <w:t xml:space="preserve">), что подтверждается </w:t>
      </w:r>
      <w:r w:rsidR="00412B7A" w:rsidRPr="00412B7A">
        <w:rPr>
          <w:sz w:val="24"/>
          <w:szCs w:val="24"/>
        </w:rPr>
        <w:t>Аналитической запиской от</w:t>
      </w:r>
      <w:r w:rsidR="00EF4A48" w:rsidRPr="00EF4A48">
        <w:rPr>
          <w:color w:val="000000" w:themeColor="text1"/>
          <w:sz w:val="24"/>
          <w:szCs w:val="24"/>
        </w:rPr>
        <w:t xml:space="preserve">           </w:t>
      </w:r>
      <w:r w:rsidR="00412B7A" w:rsidRPr="00412B7A">
        <w:rPr>
          <w:sz w:val="24"/>
          <w:szCs w:val="24"/>
        </w:rPr>
        <w:t xml:space="preserve">.    </w:t>
      </w:r>
    </w:p>
    <w:p w:rsidR="0066561F" w:rsidRPr="00D638B3" w:rsidRDefault="00714FF7" w:rsidP="00714FF7">
      <w:pPr>
        <w:spacing w:after="120"/>
        <w:ind w:firstLine="567"/>
        <w:jc w:val="both"/>
        <w:rPr>
          <w:sz w:val="24"/>
          <w:szCs w:val="24"/>
        </w:rPr>
      </w:pPr>
      <w:r w:rsidRPr="00D638B3">
        <w:rPr>
          <w:sz w:val="24"/>
          <w:szCs w:val="24"/>
        </w:rPr>
        <w:t>заключили настоящий Договор (далее – «Договор») о нижеследующем</w:t>
      </w:r>
      <w:r w:rsidR="0066561F" w:rsidRPr="00D638B3">
        <w:rPr>
          <w:sz w:val="24"/>
          <w:szCs w:val="24"/>
        </w:rPr>
        <w:t>:</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bCs/>
          <w:sz w:val="24"/>
          <w:szCs w:val="24"/>
        </w:rPr>
      </w:pPr>
      <w:r w:rsidRPr="00D638B3">
        <w:rPr>
          <w:b/>
          <w:bCs/>
          <w:sz w:val="24"/>
          <w:szCs w:val="24"/>
        </w:rPr>
        <w:t>Предмет Договора</w:t>
      </w:r>
    </w:p>
    <w:p w:rsidR="0066561F" w:rsidRPr="00A859F7" w:rsidRDefault="0066561F" w:rsidP="00F04011">
      <w:pPr>
        <w:pStyle w:val="a8"/>
        <w:numPr>
          <w:ilvl w:val="1"/>
          <w:numId w:val="6"/>
        </w:numPr>
        <w:tabs>
          <w:tab w:val="clear" w:pos="1425"/>
          <w:tab w:val="num" w:pos="993"/>
        </w:tabs>
        <w:spacing w:after="120"/>
        <w:ind w:left="0" w:firstLine="567"/>
        <w:jc w:val="both"/>
        <w:rPr>
          <w:b w:val="0"/>
          <w:sz w:val="24"/>
        </w:rPr>
      </w:pPr>
      <w:r w:rsidRPr="00D638B3">
        <w:rPr>
          <w:b w:val="0"/>
          <w:sz w:val="24"/>
        </w:rPr>
        <w:t>Поставщик обязуется</w:t>
      </w:r>
      <w:r w:rsidR="00A17A24">
        <w:rPr>
          <w:b w:val="0"/>
          <w:sz w:val="24"/>
        </w:rPr>
        <w:t xml:space="preserve"> </w:t>
      </w:r>
      <w:r w:rsidRPr="00D638B3">
        <w:rPr>
          <w:b w:val="0"/>
          <w:sz w:val="24"/>
        </w:rPr>
        <w:t xml:space="preserve">передать Покупателю </w:t>
      </w:r>
      <w:r w:rsidR="009D7A42" w:rsidRPr="009D7A42">
        <w:rPr>
          <w:sz w:val="24"/>
        </w:rPr>
        <w:t>____________</w:t>
      </w:r>
      <w:r w:rsidR="004479B6" w:rsidRPr="00B31082">
        <w:rPr>
          <w:sz w:val="24"/>
        </w:rPr>
        <w:t xml:space="preserve"> </w:t>
      </w:r>
      <w:r w:rsidR="004479B6">
        <w:rPr>
          <w:b w:val="0"/>
          <w:sz w:val="24"/>
        </w:rPr>
        <w:t>(далее – «Продукция») на условиях, согласованных Сторонами в Договоре, в соответствии со Спецификацией</w:t>
      </w:r>
      <w:r w:rsidR="004479B6" w:rsidRPr="00D638B3">
        <w:rPr>
          <w:b w:val="0"/>
          <w:sz w:val="24"/>
        </w:rPr>
        <w:t xml:space="preserve"> (</w:t>
      </w:r>
      <w:r w:rsidR="004479B6" w:rsidRPr="00D73513">
        <w:rPr>
          <w:sz w:val="24"/>
        </w:rPr>
        <w:t>Приложение № 1</w:t>
      </w:r>
      <w:r w:rsidR="004479B6" w:rsidRPr="000355C3">
        <w:rPr>
          <w:b w:val="0"/>
          <w:sz w:val="24"/>
        </w:rPr>
        <w:t>) и техническими требованиями (</w:t>
      </w:r>
      <w:r w:rsidR="004479B6" w:rsidRPr="000355C3">
        <w:rPr>
          <w:sz w:val="24"/>
        </w:rPr>
        <w:t>Приложение № 2</w:t>
      </w:r>
      <w:r w:rsidR="004479B6" w:rsidRPr="000355C3">
        <w:rPr>
          <w:b w:val="0"/>
          <w:sz w:val="24"/>
        </w:rPr>
        <w:t>), а</w:t>
      </w:r>
      <w:r w:rsidR="004479B6" w:rsidRPr="00D638B3">
        <w:rPr>
          <w:b w:val="0"/>
          <w:sz w:val="24"/>
        </w:rPr>
        <w:t xml:space="preserve"> Покупатель обязуется принять и </w:t>
      </w:r>
      <w:r w:rsidR="004479B6" w:rsidRPr="00A859F7">
        <w:rPr>
          <w:b w:val="0"/>
          <w:sz w:val="24"/>
        </w:rPr>
        <w:t>оплатить Продукцию в установленном Договором порядке</w:t>
      </w:r>
      <w:r w:rsidRPr="00A859F7">
        <w:rPr>
          <w:b w:val="0"/>
          <w:sz w:val="24"/>
        </w:rPr>
        <w:t>.</w:t>
      </w:r>
    </w:p>
    <w:p w:rsidR="008B4094" w:rsidRPr="00A859F7" w:rsidRDefault="00A859F7" w:rsidP="008B4094">
      <w:pPr>
        <w:pStyle w:val="a8"/>
        <w:numPr>
          <w:ilvl w:val="1"/>
          <w:numId w:val="6"/>
        </w:numPr>
        <w:shd w:val="clear" w:color="auto" w:fill="FFFFFF"/>
        <w:tabs>
          <w:tab w:val="num" w:pos="142"/>
          <w:tab w:val="left" w:pos="540"/>
        </w:tabs>
        <w:spacing w:before="120" w:after="120"/>
        <w:ind w:left="0" w:firstLine="567"/>
        <w:jc w:val="both"/>
        <w:rPr>
          <w:b w:val="0"/>
          <w:sz w:val="24"/>
        </w:rPr>
      </w:pPr>
      <w:r w:rsidRPr="00A859F7">
        <w:rPr>
          <w:b w:val="0"/>
          <w:sz w:val="24"/>
        </w:rPr>
        <w:t xml:space="preserve">Поставка осуществляется </w:t>
      </w:r>
      <w:r w:rsidR="000129D8">
        <w:rPr>
          <w:b w:val="0"/>
          <w:sz w:val="24"/>
        </w:rPr>
        <w:t xml:space="preserve">одной </w:t>
      </w:r>
      <w:r w:rsidRPr="00A859F7">
        <w:rPr>
          <w:b w:val="0"/>
          <w:sz w:val="24"/>
        </w:rPr>
        <w:t>парти</w:t>
      </w:r>
      <w:r w:rsidR="000129D8">
        <w:rPr>
          <w:b w:val="0"/>
          <w:sz w:val="24"/>
        </w:rPr>
        <w:t>ей</w:t>
      </w:r>
      <w:r w:rsidRPr="00A859F7">
        <w:rPr>
          <w:b w:val="0"/>
          <w:sz w:val="24"/>
        </w:rPr>
        <w:t>.</w:t>
      </w:r>
    </w:p>
    <w:p w:rsidR="0066561F" w:rsidRPr="00D638B3" w:rsidRDefault="0066561F" w:rsidP="00D73513">
      <w:pPr>
        <w:pStyle w:val="af5"/>
        <w:numPr>
          <w:ilvl w:val="1"/>
          <w:numId w:val="6"/>
        </w:numPr>
        <w:shd w:val="clear" w:color="auto" w:fill="FFFFFF"/>
        <w:tabs>
          <w:tab w:val="num" w:pos="142"/>
          <w:tab w:val="left" w:pos="540"/>
        </w:tabs>
        <w:spacing w:after="120"/>
        <w:ind w:left="0" w:firstLine="567"/>
        <w:contextualSpacing w:val="0"/>
        <w:jc w:val="both"/>
        <w:rPr>
          <w:sz w:val="24"/>
          <w:szCs w:val="24"/>
        </w:rPr>
      </w:pPr>
      <w:r w:rsidRPr="00D638B3">
        <w:rPr>
          <w:sz w:val="24"/>
          <w:szCs w:val="24"/>
        </w:rPr>
        <w:t xml:space="preserve">Поставка по Договору выполняется для нужд </w:t>
      </w:r>
      <w:r w:rsidR="000355C3" w:rsidRPr="000355C3">
        <w:rPr>
          <w:sz w:val="24"/>
          <w:szCs w:val="24"/>
        </w:rPr>
        <w:t>Дагестанского филиала АО «Гидроремонт-ВКК»</w:t>
      </w:r>
      <w:r w:rsidRPr="000355C3">
        <w:rPr>
          <w:sz w:val="24"/>
          <w:szCs w:val="24"/>
        </w:rPr>
        <w:t>.</w:t>
      </w:r>
    </w:p>
    <w:p w:rsidR="0066561F" w:rsidRPr="008C0F4C" w:rsidRDefault="00CA6682" w:rsidP="00FC106E">
      <w:pPr>
        <w:pStyle w:val="af5"/>
        <w:numPr>
          <w:ilvl w:val="1"/>
          <w:numId w:val="6"/>
        </w:numPr>
        <w:shd w:val="clear" w:color="auto" w:fill="FFFFFF"/>
        <w:tabs>
          <w:tab w:val="clear" w:pos="1425"/>
          <w:tab w:val="left" w:pos="540"/>
          <w:tab w:val="num" w:pos="851"/>
        </w:tabs>
        <w:spacing w:after="120"/>
        <w:ind w:left="0" w:firstLine="567"/>
        <w:jc w:val="both"/>
        <w:rPr>
          <w:iCs/>
          <w:sz w:val="24"/>
          <w:szCs w:val="24"/>
        </w:rPr>
      </w:pPr>
      <w:r w:rsidRPr="00402D8B">
        <w:rPr>
          <w:sz w:val="24"/>
          <w:szCs w:val="24"/>
          <w:lang w:eastAsia="ar-SA"/>
        </w:rPr>
        <w:t>Адрес поставки</w:t>
      </w:r>
      <w:r w:rsidR="008B2849" w:rsidRPr="00402D8B">
        <w:rPr>
          <w:color w:val="000000"/>
          <w:sz w:val="24"/>
          <w:szCs w:val="24"/>
        </w:rPr>
        <w:t xml:space="preserve">: </w:t>
      </w:r>
      <w:r w:rsidR="009D7A42">
        <w:rPr>
          <w:sz w:val="24"/>
          <w:szCs w:val="24"/>
          <w:lang w:val="en-US"/>
        </w:rPr>
        <w:t>____________________</w:t>
      </w:r>
    </w:p>
    <w:p w:rsidR="008B4094" w:rsidRPr="00F023AC" w:rsidRDefault="00CA6682" w:rsidP="00F023AC">
      <w:pPr>
        <w:pStyle w:val="af5"/>
        <w:numPr>
          <w:ilvl w:val="1"/>
          <w:numId w:val="6"/>
        </w:numPr>
        <w:shd w:val="clear" w:color="auto" w:fill="FFFFFF"/>
        <w:tabs>
          <w:tab w:val="clear" w:pos="1425"/>
          <w:tab w:val="left" w:pos="540"/>
          <w:tab w:val="num" w:pos="993"/>
        </w:tabs>
        <w:spacing w:after="120"/>
        <w:ind w:left="0" w:firstLine="567"/>
        <w:contextualSpacing w:val="0"/>
        <w:jc w:val="both"/>
        <w:rPr>
          <w:sz w:val="24"/>
          <w:szCs w:val="24"/>
        </w:rPr>
      </w:pPr>
      <w:bookmarkStart w:id="0" w:name="_Toc51339696"/>
      <w:r w:rsidRPr="00CA6682">
        <w:rPr>
          <w:sz w:val="24"/>
          <w:szCs w:val="24"/>
        </w:rPr>
        <w:t xml:space="preserve">Требования </w:t>
      </w:r>
      <w:bookmarkEnd w:id="0"/>
      <w:r w:rsidR="00F04011">
        <w:rPr>
          <w:sz w:val="24"/>
          <w:szCs w:val="24"/>
        </w:rPr>
        <w:t>по</w:t>
      </w:r>
      <w:r w:rsidRPr="00CA6682">
        <w:rPr>
          <w:sz w:val="24"/>
          <w:szCs w:val="24"/>
        </w:rPr>
        <w:t xml:space="preserve"> срокам поставки продукции</w:t>
      </w:r>
      <w:r w:rsidR="003A0C81">
        <w:rPr>
          <w:sz w:val="24"/>
          <w:szCs w:val="24"/>
        </w:rPr>
        <w:t xml:space="preserve">: </w:t>
      </w:r>
      <w:r w:rsidR="009D7A42" w:rsidRPr="009D7A42">
        <w:rPr>
          <w:sz w:val="24"/>
          <w:szCs w:val="24"/>
        </w:rPr>
        <w:t>_______________________</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Цена Договора и порядок оплаты</w:t>
      </w:r>
    </w:p>
    <w:p w:rsidR="008B4094" w:rsidRDefault="00A859F7" w:rsidP="00D73513">
      <w:pPr>
        <w:pStyle w:val="af5"/>
        <w:numPr>
          <w:ilvl w:val="1"/>
          <w:numId w:val="6"/>
        </w:numPr>
        <w:shd w:val="clear" w:color="auto" w:fill="FFFFFF"/>
        <w:tabs>
          <w:tab w:val="num" w:pos="0"/>
          <w:tab w:val="left" w:pos="851"/>
        </w:tabs>
        <w:spacing w:after="120"/>
        <w:ind w:left="0" w:firstLine="567"/>
        <w:contextualSpacing w:val="0"/>
        <w:jc w:val="both"/>
        <w:rPr>
          <w:sz w:val="24"/>
          <w:szCs w:val="24"/>
        </w:rPr>
      </w:pPr>
      <w:r>
        <w:rPr>
          <w:sz w:val="24"/>
          <w:szCs w:val="24"/>
        </w:rPr>
        <w:t>Общая</w:t>
      </w:r>
      <w:r w:rsidR="00F71993" w:rsidRPr="00D638B3">
        <w:rPr>
          <w:sz w:val="24"/>
          <w:szCs w:val="24"/>
        </w:rPr>
        <w:t xml:space="preserve"> стоимость Продукции (далее – «Цена До</w:t>
      </w:r>
      <w:r w:rsidR="00DB564B">
        <w:rPr>
          <w:sz w:val="24"/>
          <w:szCs w:val="24"/>
        </w:rPr>
        <w:t>говора») по Договору составляет</w:t>
      </w:r>
      <w:r w:rsidR="00FB290B" w:rsidRPr="00D638B3">
        <w:rPr>
          <w:sz w:val="24"/>
          <w:szCs w:val="24"/>
        </w:rPr>
        <w:t xml:space="preserve"> </w:t>
      </w:r>
      <w:r w:rsidR="00EF4A48" w:rsidRPr="00EF4A48">
        <w:rPr>
          <w:b/>
          <w:bCs/>
          <w:iCs/>
          <w:sz w:val="24"/>
          <w:szCs w:val="24"/>
        </w:rPr>
        <w:t>________</w:t>
      </w:r>
      <w:r w:rsidR="00F023AC" w:rsidRPr="00F023AC">
        <w:rPr>
          <w:b/>
          <w:sz w:val="24"/>
          <w:szCs w:val="24"/>
        </w:rPr>
        <w:t xml:space="preserve"> </w:t>
      </w:r>
      <w:r w:rsidR="00FB290B" w:rsidRPr="00714FF7">
        <w:rPr>
          <w:b/>
          <w:sz w:val="24"/>
          <w:szCs w:val="24"/>
        </w:rPr>
        <w:t>(</w:t>
      </w:r>
      <w:r w:rsidR="00EF4A48" w:rsidRPr="00EF4A48">
        <w:rPr>
          <w:b/>
          <w:sz w:val="24"/>
          <w:szCs w:val="24"/>
        </w:rPr>
        <w:t>___________________</w:t>
      </w:r>
      <w:r w:rsidR="008954B6">
        <w:rPr>
          <w:b/>
          <w:sz w:val="24"/>
          <w:szCs w:val="24"/>
        </w:rPr>
        <w:t>) рублей</w:t>
      </w:r>
      <w:r w:rsidR="00FB290B" w:rsidRPr="00714FF7">
        <w:rPr>
          <w:b/>
          <w:sz w:val="24"/>
          <w:szCs w:val="24"/>
        </w:rPr>
        <w:t xml:space="preserve"> </w:t>
      </w:r>
      <w:r w:rsidR="00EF4A48">
        <w:rPr>
          <w:b/>
          <w:sz w:val="24"/>
          <w:szCs w:val="24"/>
        </w:rPr>
        <w:t>___</w:t>
      </w:r>
      <w:r w:rsidR="00F023AC" w:rsidRPr="00F023AC">
        <w:rPr>
          <w:b/>
          <w:sz w:val="24"/>
          <w:szCs w:val="24"/>
        </w:rPr>
        <w:t xml:space="preserve"> </w:t>
      </w:r>
      <w:r w:rsidR="00FB290B" w:rsidRPr="00714FF7">
        <w:rPr>
          <w:b/>
          <w:sz w:val="24"/>
          <w:szCs w:val="24"/>
        </w:rPr>
        <w:t>копеек</w:t>
      </w:r>
      <w:r w:rsidR="00714FF7" w:rsidRPr="00714FF7">
        <w:rPr>
          <w:b/>
          <w:sz w:val="24"/>
          <w:szCs w:val="24"/>
        </w:rPr>
        <w:t xml:space="preserve"> </w:t>
      </w:r>
      <w:r w:rsidR="00714FF7" w:rsidRPr="00405773">
        <w:rPr>
          <w:b/>
          <w:sz w:val="24"/>
          <w:szCs w:val="24"/>
        </w:rPr>
        <w:t>без учета НДС</w:t>
      </w:r>
      <w:r w:rsidR="00714FF7" w:rsidRPr="00482E79">
        <w:rPr>
          <w:sz w:val="24"/>
          <w:szCs w:val="24"/>
        </w:rPr>
        <w:t xml:space="preserve">, </w:t>
      </w:r>
      <w:r w:rsidR="00714FF7" w:rsidRPr="00405773">
        <w:rPr>
          <w:sz w:val="24"/>
          <w:szCs w:val="24"/>
        </w:rPr>
        <w:t>при этом НДС исчисляется дополнительно по ставке, установленной статьей 164 Налогового кодекса РФ. (далее – НК РФ)</w:t>
      </w:r>
      <w:r w:rsidR="008B4094" w:rsidRPr="00FA62C2">
        <w:rPr>
          <w:sz w:val="24"/>
          <w:szCs w:val="24"/>
        </w:rPr>
        <w:t>.</w:t>
      </w:r>
    </w:p>
    <w:p w:rsidR="00846920" w:rsidRDefault="00846920" w:rsidP="00D73513">
      <w:pPr>
        <w:pStyle w:val="af5"/>
        <w:numPr>
          <w:ilvl w:val="1"/>
          <w:numId w:val="6"/>
        </w:numPr>
        <w:shd w:val="clear" w:color="auto" w:fill="FFFFFF"/>
        <w:tabs>
          <w:tab w:val="num" w:pos="0"/>
          <w:tab w:val="left" w:pos="851"/>
        </w:tabs>
        <w:spacing w:after="120"/>
        <w:ind w:left="0" w:firstLine="567"/>
        <w:contextualSpacing w:val="0"/>
        <w:jc w:val="both"/>
        <w:rPr>
          <w:sz w:val="24"/>
          <w:szCs w:val="24"/>
        </w:rPr>
      </w:pPr>
      <w:r>
        <w:rPr>
          <w:sz w:val="24"/>
          <w:szCs w:val="24"/>
        </w:rPr>
        <w:t xml:space="preserve">Цена </w:t>
      </w:r>
      <w:r w:rsidRPr="00846920">
        <w:rPr>
          <w:bCs/>
          <w:sz w:val="24"/>
          <w:szCs w:val="24"/>
        </w:rPr>
        <w:t>Договора включает в себя прибыль Поставщика, а также расходы Поставщика на производство или приобретение, транспортировку Продукци</w:t>
      </w:r>
      <w:r w:rsidR="00E04148">
        <w:rPr>
          <w:bCs/>
          <w:sz w:val="24"/>
          <w:szCs w:val="24"/>
        </w:rPr>
        <w:t>и до Места поставки, погрузку</w:t>
      </w:r>
      <w:r w:rsidRPr="00846920">
        <w:rPr>
          <w:bCs/>
          <w:sz w:val="24"/>
          <w:szCs w:val="24"/>
        </w:rPr>
        <w:t xml:space="preserve">, стоимость тары и упаковки, лицензий, сертификации, паспортизации, испытаний, необходимых для использования Продукции (если применимо), </w:t>
      </w:r>
      <w:r w:rsidRPr="00846920">
        <w:rPr>
          <w:sz w:val="24"/>
          <w:szCs w:val="24"/>
        </w:rPr>
        <w:t xml:space="preserve">подлежащие уплате налоги, сборы и пошлины (в </w:t>
      </w:r>
      <w:proofErr w:type="spellStart"/>
      <w:r w:rsidRPr="00846920">
        <w:rPr>
          <w:sz w:val="24"/>
          <w:szCs w:val="24"/>
        </w:rPr>
        <w:t>т.ч</w:t>
      </w:r>
      <w:proofErr w:type="spellEnd"/>
      <w:r w:rsidRPr="00846920">
        <w:rPr>
          <w:sz w:val="24"/>
          <w:szCs w:val="24"/>
        </w:rPr>
        <w:t xml:space="preserve">. по таможенному оформлению, если применимо), </w:t>
      </w:r>
      <w:r w:rsidRPr="00846920">
        <w:rPr>
          <w:bCs/>
          <w:sz w:val="24"/>
          <w:szCs w:val="24"/>
        </w:rPr>
        <w:t xml:space="preserve">а также </w:t>
      </w:r>
      <w:r w:rsidRPr="00846920">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r>
        <w:rPr>
          <w:sz w:val="24"/>
          <w:szCs w:val="24"/>
        </w:rPr>
        <w:t>.</w:t>
      </w:r>
    </w:p>
    <w:p w:rsidR="00E40CC9" w:rsidRPr="00D638B3" w:rsidRDefault="00A859F7" w:rsidP="00D73513">
      <w:pPr>
        <w:pStyle w:val="af5"/>
        <w:numPr>
          <w:ilvl w:val="1"/>
          <w:numId w:val="6"/>
        </w:numPr>
        <w:shd w:val="clear" w:color="auto" w:fill="FFFFFF"/>
        <w:tabs>
          <w:tab w:val="num" w:pos="0"/>
          <w:tab w:val="left" w:pos="851"/>
        </w:tabs>
        <w:spacing w:after="120"/>
        <w:ind w:left="0" w:firstLine="567"/>
        <w:contextualSpacing w:val="0"/>
        <w:jc w:val="both"/>
        <w:rPr>
          <w:sz w:val="24"/>
          <w:szCs w:val="24"/>
        </w:rPr>
      </w:pPr>
      <w:r w:rsidRPr="00A859F7">
        <w:rPr>
          <w:sz w:val="24"/>
          <w:szCs w:val="24"/>
        </w:rPr>
        <w:t xml:space="preserve">Стоимость </w:t>
      </w:r>
      <w:r>
        <w:rPr>
          <w:sz w:val="24"/>
          <w:szCs w:val="24"/>
        </w:rPr>
        <w:t xml:space="preserve">Продукции </w:t>
      </w:r>
      <w:r w:rsidRPr="00A859F7">
        <w:rPr>
          <w:sz w:val="24"/>
          <w:szCs w:val="24"/>
        </w:rPr>
        <w:t>является фиксированной и не подлежит изменению</w:t>
      </w:r>
      <w:r w:rsidR="00E40CC9" w:rsidRPr="00D638B3">
        <w:rPr>
          <w:sz w:val="24"/>
          <w:szCs w:val="24"/>
        </w:rPr>
        <w:t>.</w:t>
      </w:r>
    </w:p>
    <w:p w:rsidR="0066561F" w:rsidRPr="00D638B3" w:rsidRDefault="0066561F" w:rsidP="00D73513">
      <w:pPr>
        <w:pStyle w:val="af5"/>
        <w:numPr>
          <w:ilvl w:val="1"/>
          <w:numId w:val="6"/>
        </w:numPr>
        <w:shd w:val="clear" w:color="auto" w:fill="FFFFFF"/>
        <w:tabs>
          <w:tab w:val="num" w:pos="0"/>
          <w:tab w:val="left" w:pos="851"/>
        </w:tabs>
        <w:spacing w:after="120"/>
        <w:ind w:left="0" w:firstLine="567"/>
        <w:contextualSpacing w:val="0"/>
        <w:jc w:val="both"/>
        <w:rPr>
          <w:sz w:val="24"/>
          <w:szCs w:val="24"/>
        </w:rPr>
      </w:pPr>
      <w:r w:rsidRPr="00D638B3">
        <w:rPr>
          <w:sz w:val="24"/>
          <w:szCs w:val="24"/>
        </w:rPr>
        <w:t xml:space="preserve">Стоимость </w:t>
      </w:r>
      <w:r w:rsidR="00A859F7">
        <w:rPr>
          <w:sz w:val="24"/>
          <w:szCs w:val="24"/>
        </w:rPr>
        <w:t>единицы</w:t>
      </w:r>
      <w:r w:rsidR="00293A6D" w:rsidRPr="00D638B3">
        <w:rPr>
          <w:sz w:val="24"/>
          <w:szCs w:val="24"/>
        </w:rPr>
        <w:t xml:space="preserve"> </w:t>
      </w:r>
      <w:r w:rsidRPr="00D638B3">
        <w:rPr>
          <w:sz w:val="24"/>
          <w:szCs w:val="24"/>
        </w:rPr>
        <w:t xml:space="preserve">Продукции определяется </w:t>
      </w:r>
      <w:r w:rsidR="00A859F7">
        <w:rPr>
          <w:sz w:val="24"/>
          <w:szCs w:val="24"/>
        </w:rPr>
        <w:t xml:space="preserve">Спецификацией (Приложение № 1). </w:t>
      </w:r>
    </w:p>
    <w:p w:rsidR="00893426" w:rsidRPr="004D2542" w:rsidRDefault="00AB645B" w:rsidP="004D2542">
      <w:pPr>
        <w:pStyle w:val="af5"/>
        <w:numPr>
          <w:ilvl w:val="1"/>
          <w:numId w:val="6"/>
        </w:numPr>
        <w:shd w:val="clear" w:color="auto" w:fill="FFFFFF"/>
        <w:tabs>
          <w:tab w:val="clear" w:pos="1425"/>
          <w:tab w:val="num" w:pos="0"/>
          <w:tab w:val="left" w:pos="851"/>
          <w:tab w:val="num" w:pos="1440"/>
        </w:tabs>
        <w:spacing w:after="120"/>
        <w:ind w:left="0" w:firstLine="567"/>
        <w:contextualSpacing w:val="0"/>
        <w:jc w:val="both"/>
        <w:rPr>
          <w:sz w:val="24"/>
          <w:szCs w:val="24"/>
        </w:rPr>
      </w:pPr>
      <w:r w:rsidRPr="00D638B3">
        <w:rPr>
          <w:sz w:val="24"/>
          <w:szCs w:val="24"/>
        </w:rPr>
        <w:t>Оплата в соответствии с Договором осуществляется следующим образом:</w:t>
      </w:r>
    </w:p>
    <w:p w:rsidR="00CA6682" w:rsidRPr="00AA0E02" w:rsidRDefault="00AA0E02" w:rsidP="003F0B4C">
      <w:pPr>
        <w:pStyle w:val="af5"/>
        <w:numPr>
          <w:ilvl w:val="2"/>
          <w:numId w:val="6"/>
        </w:numPr>
        <w:shd w:val="clear" w:color="auto" w:fill="FFFFFF"/>
        <w:tabs>
          <w:tab w:val="clear" w:pos="1440"/>
          <w:tab w:val="left" w:pos="567"/>
        </w:tabs>
        <w:spacing w:after="120"/>
        <w:ind w:left="0" w:firstLine="567"/>
        <w:jc w:val="both"/>
        <w:rPr>
          <w:sz w:val="24"/>
          <w:szCs w:val="24"/>
        </w:rPr>
      </w:pPr>
      <w:r w:rsidRPr="00AA0E02">
        <w:rPr>
          <w:sz w:val="24"/>
          <w:szCs w:val="24"/>
        </w:rPr>
        <w:t>Авансовый платеж в размере 30 (тридцать) % от стоимости Договора выплачивается в срок, не превышающий 30 (тридцать) календарных дней с даты получения Покупателем счета, выставленного Поставщиком, но не ранее 30 (тридцати) календарных дней до даты поставки товара</w:t>
      </w:r>
      <w:r w:rsidR="00CA6682" w:rsidRPr="00AA0E02">
        <w:rPr>
          <w:sz w:val="24"/>
          <w:szCs w:val="24"/>
        </w:rPr>
        <w:t xml:space="preserve">. </w:t>
      </w:r>
    </w:p>
    <w:p w:rsidR="0066561F" w:rsidRPr="00714FF7" w:rsidRDefault="00CA6682" w:rsidP="00870EEA">
      <w:pPr>
        <w:shd w:val="clear" w:color="auto" w:fill="FFFFFF"/>
        <w:tabs>
          <w:tab w:val="left" w:pos="567"/>
          <w:tab w:val="left" w:pos="993"/>
          <w:tab w:val="num" w:pos="1701"/>
        </w:tabs>
        <w:spacing w:after="120"/>
        <w:jc w:val="both"/>
        <w:rPr>
          <w:sz w:val="24"/>
          <w:szCs w:val="24"/>
        </w:rPr>
      </w:pPr>
      <w:r>
        <w:rPr>
          <w:sz w:val="24"/>
          <w:szCs w:val="24"/>
        </w:rPr>
        <w:t xml:space="preserve">         </w:t>
      </w:r>
      <w:r w:rsidRPr="00714FF7">
        <w:rPr>
          <w:sz w:val="24"/>
          <w:szCs w:val="24"/>
        </w:rPr>
        <w:t xml:space="preserve">2.5.2. </w:t>
      </w:r>
      <w:r w:rsidR="00870EEA" w:rsidRPr="00714FF7">
        <w:rPr>
          <w:sz w:val="24"/>
          <w:szCs w:val="24"/>
        </w:rPr>
        <w:t xml:space="preserve">  </w:t>
      </w:r>
      <w:r w:rsidR="00FB40E1" w:rsidRPr="00714FF7">
        <w:rPr>
          <w:sz w:val="24"/>
          <w:szCs w:val="24"/>
        </w:rPr>
        <w:t xml:space="preserve">Платеж в размере 70 (семьдесят) % от стоимости поставленной Продукции, согласно Спецификации, производится Покупателем в срок не более 30 (тридцати) календарных дней / 7 </w:t>
      </w:r>
      <w:r w:rsidR="00FB40E1" w:rsidRPr="00714FF7">
        <w:rPr>
          <w:sz w:val="24"/>
          <w:szCs w:val="24"/>
        </w:rPr>
        <w:lastRenderedPageBreak/>
        <w:t>(семи) рабочих дней</w:t>
      </w:r>
      <w:r w:rsidR="00FB40E1" w:rsidRPr="00714FF7">
        <w:rPr>
          <w:sz w:val="24"/>
          <w:szCs w:val="24"/>
          <w:vertAlign w:val="superscript"/>
        </w:rPr>
        <w:footnoteReference w:id="1"/>
      </w:r>
      <w:r w:rsidR="00FB40E1" w:rsidRPr="00714FF7">
        <w:rPr>
          <w:sz w:val="24"/>
          <w:szCs w:val="24"/>
        </w:rPr>
        <w:t xml:space="preserve"> с даты подписания Товарной накладной по форме ТОРГ-12 или Универсального передаточного документа (УПД), при условии получении счета, выставленного Поставщиком с учетом п. 2.6 Договора</w:t>
      </w:r>
      <w:r w:rsidR="00DB2A8E" w:rsidRPr="00714FF7">
        <w:rPr>
          <w:sz w:val="24"/>
          <w:szCs w:val="24"/>
        </w:rPr>
        <w:t xml:space="preserve">. </w:t>
      </w:r>
    </w:p>
    <w:p w:rsidR="00846920" w:rsidRPr="00714FF7" w:rsidRDefault="00846920" w:rsidP="0081165D">
      <w:pPr>
        <w:widowControl w:val="0"/>
        <w:numPr>
          <w:ilvl w:val="1"/>
          <w:numId w:val="6"/>
        </w:numPr>
        <w:shd w:val="clear" w:color="auto" w:fill="FFFFFF"/>
        <w:tabs>
          <w:tab w:val="clear" w:pos="1425"/>
          <w:tab w:val="num" w:pos="1134"/>
          <w:tab w:val="num" w:pos="1283"/>
        </w:tabs>
        <w:autoSpaceDE w:val="0"/>
        <w:autoSpaceDN w:val="0"/>
        <w:ind w:left="0" w:firstLine="567"/>
        <w:jc w:val="both"/>
        <w:rPr>
          <w:sz w:val="24"/>
          <w:szCs w:val="24"/>
        </w:rPr>
      </w:pPr>
      <w:r w:rsidRPr="00714FF7">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81165D" w:rsidRPr="00714FF7" w:rsidRDefault="0081165D" w:rsidP="0081165D">
      <w:pPr>
        <w:widowControl w:val="0"/>
        <w:numPr>
          <w:ilvl w:val="1"/>
          <w:numId w:val="6"/>
        </w:numPr>
        <w:shd w:val="clear" w:color="auto" w:fill="FFFFFF"/>
        <w:tabs>
          <w:tab w:val="clear" w:pos="1425"/>
          <w:tab w:val="num" w:pos="1134"/>
          <w:tab w:val="num" w:pos="1283"/>
        </w:tabs>
        <w:autoSpaceDE w:val="0"/>
        <w:autoSpaceDN w:val="0"/>
        <w:ind w:left="0" w:firstLine="567"/>
        <w:jc w:val="both"/>
        <w:rPr>
          <w:sz w:val="24"/>
          <w:szCs w:val="24"/>
        </w:rPr>
      </w:pPr>
      <w:r w:rsidRPr="00714FF7">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66561F" w:rsidRPr="00714FF7" w:rsidRDefault="0066561F" w:rsidP="00D73513">
      <w:pPr>
        <w:pStyle w:val="af5"/>
        <w:numPr>
          <w:ilvl w:val="1"/>
          <w:numId w:val="6"/>
        </w:numPr>
        <w:shd w:val="clear" w:color="auto" w:fill="FFFFFF"/>
        <w:tabs>
          <w:tab w:val="num" w:pos="0"/>
          <w:tab w:val="left" w:pos="480"/>
          <w:tab w:val="left" w:pos="851"/>
        </w:tabs>
        <w:spacing w:after="120"/>
        <w:ind w:left="0" w:firstLine="567"/>
        <w:contextualSpacing w:val="0"/>
        <w:jc w:val="both"/>
        <w:rPr>
          <w:sz w:val="24"/>
          <w:szCs w:val="24"/>
        </w:rPr>
      </w:pPr>
      <w:r w:rsidRPr="00714FF7">
        <w:rPr>
          <w:sz w:val="24"/>
          <w:szCs w:val="24"/>
        </w:rPr>
        <w:t>По соглашению сторон возможны иные формы расчетов, не противоречащие законодательству Российской Федерации.</w:t>
      </w:r>
    </w:p>
    <w:p w:rsidR="0081165D" w:rsidRPr="00714FF7" w:rsidRDefault="0081165D" w:rsidP="0081165D">
      <w:pPr>
        <w:widowControl w:val="0"/>
        <w:numPr>
          <w:ilvl w:val="1"/>
          <w:numId w:val="6"/>
        </w:numPr>
        <w:shd w:val="clear" w:color="auto" w:fill="FFFFFF"/>
        <w:tabs>
          <w:tab w:val="clear" w:pos="1425"/>
          <w:tab w:val="num" w:pos="1134"/>
          <w:tab w:val="num" w:pos="1283"/>
        </w:tabs>
        <w:autoSpaceDE w:val="0"/>
        <w:autoSpaceDN w:val="0"/>
        <w:ind w:left="0" w:firstLine="567"/>
        <w:jc w:val="both"/>
        <w:rPr>
          <w:sz w:val="24"/>
          <w:szCs w:val="24"/>
        </w:rPr>
      </w:pPr>
      <w:r w:rsidRPr="00714FF7">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F872E8" w:rsidRPr="00714FF7" w:rsidRDefault="00F872E8" w:rsidP="00D73513">
      <w:pPr>
        <w:pStyle w:val="af5"/>
        <w:numPr>
          <w:ilvl w:val="1"/>
          <w:numId w:val="6"/>
        </w:numPr>
        <w:tabs>
          <w:tab w:val="num" w:pos="0"/>
          <w:tab w:val="left" w:pos="851"/>
        </w:tabs>
        <w:spacing w:after="120"/>
        <w:ind w:left="0" w:firstLine="567"/>
        <w:contextualSpacing w:val="0"/>
        <w:jc w:val="both"/>
        <w:rPr>
          <w:sz w:val="24"/>
          <w:szCs w:val="24"/>
        </w:rPr>
      </w:pPr>
      <w:r w:rsidRPr="00714FF7">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w:t>
      </w:r>
      <w:r w:rsidR="0039190C" w:rsidRPr="00714FF7">
        <w:rPr>
          <w:sz w:val="24"/>
          <w:szCs w:val="24"/>
        </w:rPr>
        <w:t xml:space="preserve">в части или полностью, не доплатить Поставщику на сумму неустойки. </w:t>
      </w:r>
    </w:p>
    <w:p w:rsidR="0066561F" w:rsidRPr="00714FF7" w:rsidRDefault="0066561F" w:rsidP="00D73513">
      <w:pPr>
        <w:pStyle w:val="af5"/>
        <w:numPr>
          <w:ilvl w:val="1"/>
          <w:numId w:val="6"/>
        </w:numPr>
        <w:tabs>
          <w:tab w:val="num" w:pos="0"/>
          <w:tab w:val="left" w:pos="851"/>
        </w:tabs>
        <w:spacing w:after="120"/>
        <w:ind w:left="0" w:firstLine="567"/>
        <w:contextualSpacing w:val="0"/>
        <w:jc w:val="both"/>
        <w:rPr>
          <w:sz w:val="24"/>
          <w:szCs w:val="24"/>
        </w:rPr>
      </w:pPr>
      <w:r w:rsidRPr="00714FF7">
        <w:rPr>
          <w:sz w:val="24"/>
          <w:szCs w:val="24"/>
        </w:rPr>
        <w:t>Любые и все дополнительные расходы и издержки, понесенные Поставщиком в результате задержки со стороны Покупателя на единовременный период до 30 (</w:t>
      </w:r>
      <w:r w:rsidR="00487173" w:rsidRPr="00714FF7">
        <w:rPr>
          <w:sz w:val="24"/>
          <w:szCs w:val="24"/>
        </w:rPr>
        <w:t>Т</w:t>
      </w:r>
      <w:r w:rsidRPr="00714FF7">
        <w:rPr>
          <w:sz w:val="24"/>
          <w:szCs w:val="24"/>
        </w:rPr>
        <w:t>ридцати) дней или с</w:t>
      </w:r>
      <w:r w:rsidR="00487173" w:rsidRPr="00714FF7">
        <w:rPr>
          <w:sz w:val="24"/>
          <w:szCs w:val="24"/>
        </w:rPr>
        <w:t>овокупной длительностью до 90 (Д</w:t>
      </w:r>
      <w:r w:rsidRPr="00714FF7">
        <w:rPr>
          <w:sz w:val="24"/>
          <w:szCs w:val="24"/>
        </w:rPr>
        <w:t>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w:t>
      </w:r>
      <w:r w:rsidR="00487173" w:rsidRPr="00714FF7">
        <w:rPr>
          <w:sz w:val="24"/>
          <w:szCs w:val="24"/>
        </w:rPr>
        <w:t>о 30 (Т</w:t>
      </w:r>
      <w:r w:rsidRPr="00714FF7">
        <w:rPr>
          <w:sz w:val="24"/>
          <w:szCs w:val="24"/>
        </w:rPr>
        <w:t>ридцати) дней или с</w:t>
      </w:r>
      <w:r w:rsidR="00487173" w:rsidRPr="00714FF7">
        <w:rPr>
          <w:sz w:val="24"/>
          <w:szCs w:val="24"/>
        </w:rPr>
        <w:t>овокупной длительностью до 90 (Д</w:t>
      </w:r>
      <w:r w:rsidRPr="00714FF7">
        <w:rPr>
          <w:sz w:val="24"/>
          <w:szCs w:val="24"/>
        </w:rPr>
        <w:t xml:space="preserve">евяноста) дней не предоставляет Поставщику право на соразмерное продление срока исполнения своих обязательств по настоящему Договору. </w:t>
      </w:r>
    </w:p>
    <w:p w:rsidR="0066561F" w:rsidRPr="00714FF7" w:rsidRDefault="0066561F" w:rsidP="00D73513">
      <w:pPr>
        <w:tabs>
          <w:tab w:val="num" w:pos="0"/>
          <w:tab w:val="left" w:pos="851"/>
        </w:tabs>
        <w:spacing w:after="120"/>
        <w:ind w:firstLine="567"/>
        <w:jc w:val="both"/>
        <w:rPr>
          <w:sz w:val="24"/>
          <w:szCs w:val="24"/>
        </w:rPr>
      </w:pPr>
      <w:r w:rsidRPr="00714FF7">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66561F" w:rsidRPr="00714FF7" w:rsidRDefault="0066561F" w:rsidP="00D73513">
      <w:pPr>
        <w:numPr>
          <w:ilvl w:val="0"/>
          <w:numId w:val="7"/>
        </w:numPr>
        <w:tabs>
          <w:tab w:val="num" w:pos="0"/>
          <w:tab w:val="left" w:pos="851"/>
          <w:tab w:val="left" w:pos="993"/>
        </w:tabs>
        <w:spacing w:after="120"/>
        <w:ind w:left="0" w:firstLine="567"/>
        <w:jc w:val="both"/>
        <w:rPr>
          <w:sz w:val="24"/>
          <w:szCs w:val="24"/>
        </w:rPr>
      </w:pPr>
      <w:r w:rsidRPr="00714FF7">
        <w:rPr>
          <w:sz w:val="24"/>
          <w:szCs w:val="24"/>
        </w:rPr>
        <w:t>срок задержк</w:t>
      </w:r>
      <w:r w:rsidR="00487173" w:rsidRPr="00714FF7">
        <w:rPr>
          <w:sz w:val="24"/>
          <w:szCs w:val="24"/>
        </w:rPr>
        <w:t>и составляет единовременно 31 (Т</w:t>
      </w:r>
      <w:r w:rsidRPr="00714FF7">
        <w:rPr>
          <w:sz w:val="24"/>
          <w:szCs w:val="24"/>
        </w:rPr>
        <w:t>ридцать оди</w:t>
      </w:r>
      <w:r w:rsidR="00487173" w:rsidRPr="00714FF7">
        <w:rPr>
          <w:sz w:val="24"/>
          <w:szCs w:val="24"/>
        </w:rPr>
        <w:t>н) день или в совокупности 91 (Д</w:t>
      </w:r>
      <w:r w:rsidRPr="00714FF7">
        <w:rPr>
          <w:sz w:val="24"/>
          <w:szCs w:val="24"/>
        </w:rPr>
        <w:t>евяносто один) день и более;</w:t>
      </w:r>
    </w:p>
    <w:p w:rsidR="0066561F" w:rsidRPr="00714FF7" w:rsidRDefault="0066561F" w:rsidP="00D73513">
      <w:pPr>
        <w:numPr>
          <w:ilvl w:val="0"/>
          <w:numId w:val="7"/>
        </w:numPr>
        <w:tabs>
          <w:tab w:val="num" w:pos="0"/>
          <w:tab w:val="left" w:pos="851"/>
          <w:tab w:val="left" w:pos="993"/>
        </w:tabs>
        <w:spacing w:after="120"/>
        <w:ind w:left="0" w:firstLine="567"/>
        <w:jc w:val="both"/>
        <w:rPr>
          <w:sz w:val="24"/>
          <w:szCs w:val="24"/>
        </w:rPr>
      </w:pPr>
      <w:r w:rsidRPr="00714FF7">
        <w:rPr>
          <w:sz w:val="24"/>
          <w:szCs w:val="24"/>
        </w:rPr>
        <w:t>такие задержки происходят по вине Покупателя;</w:t>
      </w:r>
    </w:p>
    <w:p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714FF7">
        <w:rPr>
          <w:sz w:val="24"/>
          <w:szCs w:val="24"/>
        </w:rPr>
        <w:lastRenderedPageBreak/>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w:t>
      </w:r>
      <w:r w:rsidRPr="00D638B3">
        <w:rPr>
          <w:sz w:val="24"/>
          <w:szCs w:val="24"/>
        </w:rPr>
        <w:t>ержках, путем направления письменного уведомления;</w:t>
      </w:r>
    </w:p>
    <w:p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66561F"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обязательство Покупателя, по которому произошла задержка, не является денежным.</w:t>
      </w:r>
    </w:p>
    <w:p w:rsidR="0081165D" w:rsidRDefault="0081165D" w:rsidP="0081165D">
      <w:pPr>
        <w:pStyle w:val="af5"/>
        <w:numPr>
          <w:ilvl w:val="1"/>
          <w:numId w:val="6"/>
        </w:numPr>
        <w:tabs>
          <w:tab w:val="num" w:pos="0"/>
          <w:tab w:val="left" w:pos="851"/>
        </w:tabs>
        <w:spacing w:after="120"/>
        <w:ind w:left="0" w:firstLine="567"/>
        <w:contextualSpacing w:val="0"/>
        <w:jc w:val="both"/>
        <w:rPr>
          <w:sz w:val="24"/>
          <w:szCs w:val="24"/>
        </w:rPr>
      </w:pPr>
      <w:r>
        <w:rPr>
          <w:sz w:val="24"/>
          <w:szCs w:val="24"/>
        </w:rPr>
        <w:t>Индексация Цен</w:t>
      </w:r>
      <w:r w:rsidR="006D34FE">
        <w:rPr>
          <w:sz w:val="24"/>
          <w:szCs w:val="24"/>
        </w:rPr>
        <w:t>ы</w:t>
      </w:r>
      <w:r>
        <w:rPr>
          <w:sz w:val="24"/>
          <w:szCs w:val="24"/>
        </w:rPr>
        <w:t xml:space="preserve"> Договора не допускается.</w:t>
      </w:r>
    </w:p>
    <w:p w:rsidR="005D650D" w:rsidRPr="005D650D" w:rsidRDefault="005D650D" w:rsidP="005D650D">
      <w:pPr>
        <w:pStyle w:val="af5"/>
        <w:numPr>
          <w:ilvl w:val="1"/>
          <w:numId w:val="6"/>
        </w:numPr>
        <w:tabs>
          <w:tab w:val="num" w:pos="0"/>
          <w:tab w:val="left" w:pos="851"/>
        </w:tabs>
        <w:spacing w:after="120"/>
        <w:ind w:left="0" w:firstLine="567"/>
        <w:contextualSpacing w:val="0"/>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rsidR="0066561F" w:rsidRPr="003A4CA8" w:rsidRDefault="00487173"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3A4CA8">
        <w:rPr>
          <w:b/>
          <w:sz w:val="24"/>
          <w:szCs w:val="24"/>
        </w:rPr>
        <w:t>К</w:t>
      </w:r>
      <w:r w:rsidR="0066561F" w:rsidRPr="003A4CA8">
        <w:rPr>
          <w:b/>
          <w:sz w:val="24"/>
          <w:szCs w:val="24"/>
        </w:rPr>
        <w:t>ачество</w:t>
      </w:r>
      <w:r w:rsidR="00DD7014" w:rsidRPr="003A4CA8">
        <w:rPr>
          <w:b/>
          <w:sz w:val="24"/>
          <w:szCs w:val="24"/>
        </w:rPr>
        <w:t>, количество</w:t>
      </w:r>
      <w:r w:rsidR="0066561F" w:rsidRPr="003A4CA8">
        <w:rPr>
          <w:b/>
          <w:sz w:val="24"/>
          <w:szCs w:val="24"/>
        </w:rPr>
        <w:t xml:space="preserve"> и комплектность</w:t>
      </w:r>
    </w:p>
    <w:p w:rsidR="00DD7014" w:rsidRPr="00D638B3" w:rsidRDefault="00DD701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 xml:space="preserve">Продукция должна быть, не бывшей в употреблении, </w:t>
      </w:r>
      <w:r w:rsidR="00C41BB1" w:rsidRPr="00D638B3">
        <w:rPr>
          <w:sz w:val="24"/>
          <w:szCs w:val="24"/>
        </w:rPr>
        <w:t>пригодной</w:t>
      </w:r>
      <w:r w:rsidRPr="00D638B3">
        <w:rPr>
          <w:sz w:val="24"/>
          <w:szCs w:val="24"/>
        </w:rPr>
        <w:t xml:space="preserve"> для использования по своему назначению. </w:t>
      </w:r>
      <w:r w:rsidR="00BC06E0">
        <w:rPr>
          <w:sz w:val="24"/>
          <w:szCs w:val="24"/>
        </w:rPr>
        <w:t>Поставщик</w:t>
      </w:r>
      <w:r w:rsidRPr="00D638B3">
        <w:rPr>
          <w:sz w:val="24"/>
          <w:szCs w:val="24"/>
        </w:rPr>
        <w:t xml:space="preserve"> гарантирует, что Продукция принадлежит ему на законном основании, в споре, залоге или под арестом не состоит, правами третьих лиц не обременена.</w:t>
      </w:r>
    </w:p>
    <w:p w:rsidR="0066561F" w:rsidRPr="00D638B3"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Качество</w:t>
      </w:r>
      <w:r w:rsidR="00DD7014" w:rsidRPr="00D638B3">
        <w:rPr>
          <w:sz w:val="24"/>
          <w:szCs w:val="24"/>
        </w:rPr>
        <w:t>,</w:t>
      </w:r>
      <w:r w:rsidRPr="00D638B3">
        <w:rPr>
          <w:sz w:val="24"/>
          <w:szCs w:val="24"/>
        </w:rPr>
        <w:t xml:space="preserve"> комплектность</w:t>
      </w:r>
      <w:r w:rsidR="00DD7014" w:rsidRPr="00D638B3">
        <w:rPr>
          <w:sz w:val="24"/>
          <w:szCs w:val="24"/>
        </w:rPr>
        <w:t>, количество и ассортимент</w:t>
      </w:r>
      <w:r w:rsidRPr="00D638B3">
        <w:rPr>
          <w:sz w:val="24"/>
          <w:szCs w:val="24"/>
        </w:rPr>
        <w:t xml:space="preserve"> поставляемой Продукции должны соответствовать требованиям Покупателя, </w:t>
      </w:r>
      <w:r w:rsidR="00DD7014" w:rsidRPr="00D638B3">
        <w:rPr>
          <w:sz w:val="24"/>
          <w:szCs w:val="24"/>
        </w:rPr>
        <w:t xml:space="preserve">Договора, </w:t>
      </w:r>
      <w:r w:rsidRPr="00D638B3">
        <w:rPr>
          <w:sz w:val="24"/>
          <w:szCs w:val="24"/>
        </w:rPr>
        <w:t>Спецификации, государственным стандартам (техническим регламентам), техническим условиям и другой нормативно-технической документации.</w:t>
      </w:r>
    </w:p>
    <w:p w:rsidR="0066561F" w:rsidRPr="00D638B3"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66561F" w:rsidRDefault="0066561F" w:rsidP="000741D7">
      <w:pPr>
        <w:widowControl w:val="0"/>
        <w:numPr>
          <w:ilvl w:val="0"/>
          <w:numId w:val="3"/>
        </w:numPr>
        <w:shd w:val="clear" w:color="auto" w:fill="FFFFFF"/>
        <w:tabs>
          <w:tab w:val="clear" w:pos="1287"/>
          <w:tab w:val="num" w:pos="0"/>
          <w:tab w:val="left" w:pos="851"/>
          <w:tab w:val="left" w:pos="1134"/>
          <w:tab w:val="left" w:pos="1276"/>
        </w:tabs>
        <w:autoSpaceDE w:val="0"/>
        <w:autoSpaceDN w:val="0"/>
        <w:ind w:left="0" w:firstLine="567"/>
        <w:jc w:val="both"/>
        <w:rPr>
          <w:sz w:val="24"/>
          <w:szCs w:val="24"/>
        </w:rPr>
      </w:pPr>
      <w:r w:rsidRPr="008E5040">
        <w:rPr>
          <w:sz w:val="24"/>
          <w:szCs w:val="24"/>
        </w:rPr>
        <w:t xml:space="preserve">Сертификат качества в </w:t>
      </w:r>
      <w:r w:rsidR="00A66AA0" w:rsidRPr="00846920">
        <w:rPr>
          <w:sz w:val="24"/>
          <w:szCs w:val="24"/>
        </w:rPr>
        <w:t>1</w:t>
      </w:r>
      <w:r w:rsidR="00846920" w:rsidRPr="00846920">
        <w:rPr>
          <w:sz w:val="24"/>
          <w:szCs w:val="24"/>
        </w:rPr>
        <w:t xml:space="preserve"> </w:t>
      </w:r>
      <w:r w:rsidRPr="008E5040">
        <w:rPr>
          <w:sz w:val="24"/>
          <w:szCs w:val="24"/>
        </w:rPr>
        <w:t>экз.;</w:t>
      </w:r>
    </w:p>
    <w:p w:rsidR="009D23DD" w:rsidRPr="00B61BF5" w:rsidRDefault="002973F2" w:rsidP="000741D7">
      <w:pPr>
        <w:widowControl w:val="0"/>
        <w:numPr>
          <w:ilvl w:val="0"/>
          <w:numId w:val="3"/>
        </w:numPr>
        <w:shd w:val="clear" w:color="auto" w:fill="FFFFFF"/>
        <w:tabs>
          <w:tab w:val="clear" w:pos="1287"/>
          <w:tab w:val="left" w:pos="851"/>
          <w:tab w:val="left" w:pos="1276"/>
        </w:tabs>
        <w:autoSpaceDE w:val="0"/>
        <w:autoSpaceDN w:val="0"/>
        <w:ind w:left="0" w:firstLine="567"/>
        <w:jc w:val="both"/>
        <w:rPr>
          <w:sz w:val="24"/>
          <w:szCs w:val="24"/>
        </w:rPr>
      </w:pPr>
      <w:r>
        <w:rPr>
          <w:sz w:val="24"/>
          <w:szCs w:val="24"/>
        </w:rPr>
        <w:t>Сертификат места происхождения товара</w:t>
      </w:r>
      <w:r w:rsidR="009D23DD" w:rsidRPr="00B61BF5">
        <w:rPr>
          <w:sz w:val="24"/>
          <w:szCs w:val="24"/>
        </w:rPr>
        <w:t xml:space="preserve"> в 1 экз.;</w:t>
      </w:r>
    </w:p>
    <w:p w:rsidR="0066561F" w:rsidRPr="00D638B3" w:rsidRDefault="0066561F" w:rsidP="00D73513">
      <w:pPr>
        <w:widowControl w:val="0"/>
        <w:numPr>
          <w:ilvl w:val="0"/>
          <w:numId w:val="3"/>
        </w:numPr>
        <w:shd w:val="clear" w:color="auto" w:fill="FFFFFF"/>
        <w:tabs>
          <w:tab w:val="clear" w:pos="1287"/>
          <w:tab w:val="num" w:pos="851"/>
          <w:tab w:val="left" w:pos="900"/>
          <w:tab w:val="left" w:pos="1134"/>
          <w:tab w:val="left" w:pos="1276"/>
        </w:tabs>
        <w:autoSpaceDE w:val="0"/>
        <w:autoSpaceDN w:val="0"/>
        <w:spacing w:after="120"/>
        <w:ind w:left="0" w:firstLine="567"/>
        <w:jc w:val="both"/>
        <w:rPr>
          <w:sz w:val="24"/>
          <w:szCs w:val="24"/>
        </w:rPr>
      </w:pPr>
      <w:r w:rsidRPr="00D638B3">
        <w:rPr>
          <w:sz w:val="24"/>
          <w:szCs w:val="24"/>
        </w:rPr>
        <w:t>Обязательные первичные документы:</w:t>
      </w:r>
    </w:p>
    <w:p w:rsidR="0066561F" w:rsidRPr="00D638B3" w:rsidRDefault="00846920" w:rsidP="00D73513">
      <w:pPr>
        <w:widowControl w:val="0"/>
        <w:numPr>
          <w:ilvl w:val="0"/>
          <w:numId w:val="5"/>
        </w:numPr>
        <w:shd w:val="clear" w:color="auto" w:fill="FFFFFF"/>
        <w:tabs>
          <w:tab w:val="left" w:pos="720"/>
          <w:tab w:val="left" w:pos="1134"/>
          <w:tab w:val="left" w:pos="1276"/>
        </w:tabs>
        <w:autoSpaceDE w:val="0"/>
        <w:autoSpaceDN w:val="0"/>
        <w:spacing w:after="120"/>
        <w:ind w:left="0" w:firstLine="567"/>
        <w:jc w:val="both"/>
        <w:rPr>
          <w:sz w:val="24"/>
          <w:szCs w:val="24"/>
        </w:rPr>
      </w:pPr>
      <w:r w:rsidRPr="00846920">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sidR="00AD3FBD" w:rsidRPr="00846920">
        <w:rPr>
          <w:sz w:val="24"/>
          <w:szCs w:val="24"/>
        </w:rPr>
        <w:t xml:space="preserve">(в ред. </w:t>
      </w:r>
      <w:r w:rsidR="00AD3FBD">
        <w:rPr>
          <w:color w:val="000000"/>
          <w:sz w:val="24"/>
          <w:szCs w:val="24"/>
          <w:shd w:val="clear" w:color="auto" w:fill="FFFFFF"/>
        </w:rPr>
        <w:t xml:space="preserve">Постановлений </w:t>
      </w:r>
      <w:r w:rsidR="00AD3FBD" w:rsidRPr="002E1604">
        <w:rPr>
          <w:color w:val="000000"/>
          <w:sz w:val="24"/>
          <w:szCs w:val="24"/>
          <w:shd w:val="clear" w:color="auto" w:fill="FFFFFF"/>
        </w:rPr>
        <w:t>Правительства РФ от 21.12.2020 N 2200</w:t>
      </w:r>
      <w:r w:rsidR="00AD3FBD" w:rsidRPr="00AD3FBD">
        <w:rPr>
          <w:color w:val="000000"/>
          <w:sz w:val="24"/>
          <w:szCs w:val="24"/>
          <w:shd w:val="clear" w:color="auto" w:fill="FFFFFF"/>
        </w:rPr>
        <w:t>)</w:t>
      </w:r>
    </w:p>
    <w:p w:rsidR="0066561F" w:rsidRDefault="0066561F" w:rsidP="00D73513">
      <w:pPr>
        <w:widowControl w:val="0"/>
        <w:numPr>
          <w:ilvl w:val="0"/>
          <w:numId w:val="5"/>
        </w:numPr>
        <w:shd w:val="clear" w:color="auto" w:fill="FFFFFF"/>
        <w:tabs>
          <w:tab w:val="left" w:pos="720"/>
          <w:tab w:val="left" w:pos="1134"/>
          <w:tab w:val="left" w:pos="1276"/>
        </w:tabs>
        <w:autoSpaceDE w:val="0"/>
        <w:autoSpaceDN w:val="0"/>
        <w:spacing w:after="120"/>
        <w:ind w:left="0" w:firstLine="567"/>
        <w:jc w:val="both"/>
        <w:rPr>
          <w:sz w:val="24"/>
          <w:szCs w:val="24"/>
        </w:rPr>
      </w:pPr>
      <w:r w:rsidRPr="00D638B3">
        <w:rPr>
          <w:sz w:val="24"/>
          <w:szCs w:val="24"/>
        </w:rPr>
        <w:t>Товарную накладную</w:t>
      </w:r>
      <w:r w:rsidR="002F2326" w:rsidRPr="00D638B3">
        <w:rPr>
          <w:sz w:val="24"/>
          <w:szCs w:val="24"/>
        </w:rPr>
        <w:t xml:space="preserve"> по</w:t>
      </w:r>
      <w:r w:rsidRPr="00D638B3">
        <w:rPr>
          <w:sz w:val="24"/>
          <w:szCs w:val="24"/>
        </w:rPr>
        <w:t xml:space="preserve"> форм</w:t>
      </w:r>
      <w:r w:rsidR="002F2326" w:rsidRPr="00D638B3">
        <w:rPr>
          <w:sz w:val="24"/>
          <w:szCs w:val="24"/>
        </w:rPr>
        <w:t>е</w:t>
      </w:r>
      <w:r w:rsidRPr="00D638B3">
        <w:rPr>
          <w:sz w:val="24"/>
          <w:szCs w:val="24"/>
        </w:rPr>
        <w:t xml:space="preserve"> ТОРГ-12 </w:t>
      </w:r>
      <w:r w:rsidR="0083519D" w:rsidRPr="00D638B3">
        <w:rPr>
          <w:sz w:val="24"/>
          <w:szCs w:val="24"/>
        </w:rPr>
        <w:t xml:space="preserve">или Универсальный передаточный документ (УПД) </w:t>
      </w:r>
      <w:r w:rsidRPr="00D638B3">
        <w:rPr>
          <w:sz w:val="24"/>
          <w:szCs w:val="24"/>
        </w:rPr>
        <w:t xml:space="preserve">в </w:t>
      </w:r>
      <w:r w:rsidR="00A66AA0">
        <w:rPr>
          <w:sz w:val="24"/>
          <w:szCs w:val="24"/>
        </w:rPr>
        <w:t>2</w:t>
      </w:r>
      <w:r w:rsidRPr="00D638B3">
        <w:rPr>
          <w:sz w:val="24"/>
          <w:szCs w:val="24"/>
        </w:rPr>
        <w:t xml:space="preserve"> экз.</w:t>
      </w:r>
    </w:p>
    <w:p w:rsidR="00CF3698" w:rsidRPr="00D638B3" w:rsidRDefault="00CF3698" w:rsidP="00D73513">
      <w:pPr>
        <w:widowControl w:val="0"/>
        <w:numPr>
          <w:ilvl w:val="0"/>
          <w:numId w:val="5"/>
        </w:numPr>
        <w:shd w:val="clear" w:color="auto" w:fill="FFFFFF"/>
        <w:tabs>
          <w:tab w:val="left" w:pos="720"/>
          <w:tab w:val="left" w:pos="1134"/>
          <w:tab w:val="left" w:pos="1276"/>
        </w:tabs>
        <w:autoSpaceDE w:val="0"/>
        <w:autoSpaceDN w:val="0"/>
        <w:spacing w:after="120"/>
        <w:ind w:left="0" w:firstLine="567"/>
        <w:jc w:val="both"/>
        <w:rPr>
          <w:sz w:val="24"/>
          <w:szCs w:val="24"/>
        </w:rPr>
      </w:pPr>
      <w:r>
        <w:rPr>
          <w:sz w:val="24"/>
          <w:szCs w:val="24"/>
        </w:rPr>
        <w:t xml:space="preserve"> Счет фактура – 1 экз.</w:t>
      </w:r>
    </w:p>
    <w:p w:rsidR="0066561F" w:rsidRPr="00610345"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610345">
        <w:rPr>
          <w:sz w:val="24"/>
          <w:szCs w:val="24"/>
        </w:rPr>
        <w:t xml:space="preserve">В случае отсутствия </w:t>
      </w:r>
      <w:r w:rsidR="00610345" w:rsidRPr="00610345">
        <w:rPr>
          <w:sz w:val="24"/>
          <w:szCs w:val="24"/>
        </w:rPr>
        <w:t xml:space="preserve">указанных в п.3.3 Договора </w:t>
      </w:r>
      <w:r w:rsidRPr="00610345">
        <w:rPr>
          <w:sz w:val="24"/>
          <w:szCs w:val="24"/>
        </w:rPr>
        <w:t>документов</w:t>
      </w:r>
      <w:r w:rsidR="005F3D2A" w:rsidRPr="00610345">
        <w:rPr>
          <w:sz w:val="24"/>
          <w:szCs w:val="24"/>
        </w:rPr>
        <w:t>,</w:t>
      </w:r>
      <w:r w:rsidRPr="00610345">
        <w:rPr>
          <w:sz w:val="24"/>
          <w:szCs w:val="24"/>
        </w:rPr>
        <w:t xml:space="preserve"> Покупатель уведомляет об этом Поставщика и прекращает приемку Продукции до предоставления недостающих документов. Поставщик обязан в течение </w:t>
      </w:r>
      <w:r w:rsidR="00203A65" w:rsidRPr="00610345">
        <w:rPr>
          <w:sz w:val="24"/>
          <w:szCs w:val="24"/>
        </w:rPr>
        <w:t>3</w:t>
      </w:r>
      <w:r w:rsidRPr="00610345">
        <w:rPr>
          <w:sz w:val="24"/>
          <w:szCs w:val="24"/>
        </w:rPr>
        <w:t xml:space="preserve"> </w:t>
      </w:r>
      <w:r w:rsidR="00203A65" w:rsidRPr="00610345">
        <w:rPr>
          <w:sz w:val="24"/>
          <w:szCs w:val="24"/>
        </w:rPr>
        <w:t>(трех)</w:t>
      </w:r>
      <w:r w:rsidRPr="00610345">
        <w:rPr>
          <w:sz w:val="24"/>
          <w:szCs w:val="24"/>
        </w:rPr>
        <w:t xml:space="preserve">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2047A">
        <w:rPr>
          <w:sz w:val="24"/>
          <w:szCs w:val="24"/>
        </w:rPr>
        <w:t xml:space="preserve">Приемка </w:t>
      </w:r>
      <w:r>
        <w:rPr>
          <w:sz w:val="24"/>
          <w:szCs w:val="24"/>
        </w:rPr>
        <w:t xml:space="preserve">Товара по количеству </w:t>
      </w:r>
      <w:r w:rsidRPr="00580573">
        <w:rPr>
          <w:sz w:val="24"/>
          <w:szCs w:val="24"/>
        </w:rPr>
        <w:t xml:space="preserve">тар и упаковок, в которых </w:t>
      </w:r>
      <w:r>
        <w:rPr>
          <w:sz w:val="24"/>
          <w:szCs w:val="24"/>
        </w:rPr>
        <w:t>осуществлялась</w:t>
      </w:r>
      <w:r w:rsidRPr="00580573">
        <w:rPr>
          <w:sz w:val="24"/>
          <w:szCs w:val="24"/>
        </w:rPr>
        <w:t xml:space="preserve"> его отгрузка</w:t>
      </w:r>
      <w:r>
        <w:rPr>
          <w:sz w:val="24"/>
          <w:szCs w:val="24"/>
        </w:rPr>
        <w:t>,</w:t>
      </w:r>
      <w:r w:rsidRPr="00580573">
        <w:rPr>
          <w:sz w:val="24"/>
          <w:szCs w:val="24"/>
        </w:rPr>
        <w:t xml:space="preserve"> </w:t>
      </w:r>
      <w:r>
        <w:rPr>
          <w:sz w:val="24"/>
          <w:szCs w:val="24"/>
        </w:rPr>
        <w:t xml:space="preserve">производится </w:t>
      </w:r>
      <w:r w:rsidRPr="0082047A">
        <w:rPr>
          <w:sz w:val="24"/>
          <w:szCs w:val="24"/>
        </w:rPr>
        <w:t>в день поставки</w:t>
      </w:r>
      <w:r>
        <w:rPr>
          <w:sz w:val="24"/>
          <w:szCs w:val="24"/>
        </w:rPr>
        <w:t xml:space="preserve"> согласно </w:t>
      </w:r>
      <w:r w:rsidRPr="0082047A">
        <w:rPr>
          <w:sz w:val="24"/>
          <w:szCs w:val="24"/>
        </w:rPr>
        <w:t>транспортным и сопроводительным документам, упаковочным листам и другим документам Поставщика</w:t>
      </w:r>
      <w:r>
        <w:rPr>
          <w:sz w:val="24"/>
          <w:szCs w:val="24"/>
        </w:rPr>
        <w:t xml:space="preserve">, представленным в соответствии с </w:t>
      </w:r>
      <w:r w:rsidRPr="0082047A">
        <w:rPr>
          <w:sz w:val="24"/>
          <w:szCs w:val="24"/>
        </w:rPr>
        <w:t>п. 3.</w:t>
      </w:r>
      <w:r>
        <w:rPr>
          <w:sz w:val="24"/>
          <w:szCs w:val="24"/>
        </w:rPr>
        <w:t>3</w:t>
      </w:r>
      <w:r w:rsidRPr="0082047A">
        <w:rPr>
          <w:sz w:val="24"/>
          <w:szCs w:val="24"/>
        </w:rPr>
        <w:t xml:space="preserve">. Договора. </w:t>
      </w:r>
      <w:r w:rsidRPr="00E906B4">
        <w:rPr>
          <w:sz w:val="24"/>
          <w:szCs w:val="24"/>
        </w:rPr>
        <w:t xml:space="preserve">По результатам </w:t>
      </w:r>
      <w:r>
        <w:rPr>
          <w:sz w:val="24"/>
          <w:szCs w:val="24"/>
        </w:rPr>
        <w:t xml:space="preserve">проверки упаковочных мест </w:t>
      </w:r>
      <w:r w:rsidRPr="00E906B4">
        <w:rPr>
          <w:sz w:val="24"/>
          <w:szCs w:val="24"/>
        </w:rPr>
        <w:t>Покупатель подписывает представленную Поставщиком</w:t>
      </w:r>
      <w:r>
        <w:rPr>
          <w:sz w:val="24"/>
          <w:szCs w:val="24"/>
        </w:rPr>
        <w:t xml:space="preserve"> </w:t>
      </w:r>
      <w:r w:rsidRPr="00DF191A">
        <w:rPr>
          <w:color w:val="000000"/>
          <w:sz w:val="24"/>
          <w:szCs w:val="24"/>
        </w:rPr>
        <w:t>товарно-транспортн</w:t>
      </w:r>
      <w:r>
        <w:rPr>
          <w:color w:val="000000"/>
          <w:sz w:val="24"/>
          <w:szCs w:val="24"/>
        </w:rPr>
        <w:t>ую</w:t>
      </w:r>
      <w:r w:rsidRPr="00DF191A">
        <w:rPr>
          <w:color w:val="000000"/>
          <w:sz w:val="24"/>
          <w:szCs w:val="24"/>
        </w:rPr>
        <w:t xml:space="preserve"> накладн</w:t>
      </w:r>
      <w:r>
        <w:rPr>
          <w:color w:val="000000"/>
          <w:sz w:val="24"/>
          <w:szCs w:val="24"/>
        </w:rPr>
        <w:t>ую</w:t>
      </w:r>
      <w:r w:rsidRPr="00DF191A">
        <w:rPr>
          <w:color w:val="000000"/>
          <w:sz w:val="24"/>
          <w:szCs w:val="24"/>
        </w:rPr>
        <w:t xml:space="preserve"> формы №1-Т</w:t>
      </w:r>
      <w:r>
        <w:rPr>
          <w:color w:val="000000"/>
          <w:sz w:val="24"/>
          <w:szCs w:val="24"/>
        </w:rPr>
        <w:t>.</w:t>
      </w:r>
    </w:p>
    <w:p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EE3F28">
        <w:rPr>
          <w:sz w:val="24"/>
          <w:szCs w:val="24"/>
        </w:rPr>
        <w:t xml:space="preserve">При некомплектности, </w:t>
      </w:r>
      <w:r>
        <w:rPr>
          <w:sz w:val="24"/>
          <w:szCs w:val="24"/>
        </w:rPr>
        <w:t xml:space="preserve">недопоставке, </w:t>
      </w:r>
      <w:r w:rsidRPr="00EE3F28">
        <w:rPr>
          <w:sz w:val="24"/>
          <w:szCs w:val="24"/>
        </w:rPr>
        <w:t xml:space="preserve">отсутствии необходимых принадлежностей, относящихся к Товару, Покупатель вправе </w:t>
      </w:r>
      <w:r w:rsidRPr="002B2A5B">
        <w:rPr>
          <w:sz w:val="24"/>
          <w:szCs w:val="24"/>
        </w:rPr>
        <w:t>с одновременным направлением письменного уведомления Продавцу прекратить при</w:t>
      </w:r>
      <w:r w:rsidRPr="00EE3F28">
        <w:rPr>
          <w:sz w:val="24"/>
          <w:szCs w:val="24"/>
        </w:rPr>
        <w:t xml:space="preserve">емку Товара до </w:t>
      </w:r>
      <w:r>
        <w:rPr>
          <w:sz w:val="24"/>
          <w:szCs w:val="24"/>
        </w:rPr>
        <w:t>устранения нарушений</w:t>
      </w:r>
      <w:r w:rsidRPr="00EE3F28">
        <w:rPr>
          <w:sz w:val="24"/>
          <w:szCs w:val="24"/>
        </w:rPr>
        <w:t xml:space="preserve">. Поставщик обязан в </w:t>
      </w:r>
      <w:r w:rsidRPr="00FA62C2">
        <w:rPr>
          <w:sz w:val="24"/>
          <w:szCs w:val="24"/>
        </w:rPr>
        <w:t>течение 3 (трех)</w:t>
      </w:r>
      <w:r w:rsidRPr="00EE3F28">
        <w:rPr>
          <w:sz w:val="24"/>
          <w:szCs w:val="24"/>
        </w:rPr>
        <w:t xml:space="preserve"> календарных дней с </w:t>
      </w:r>
      <w:r>
        <w:rPr>
          <w:sz w:val="24"/>
          <w:szCs w:val="24"/>
        </w:rPr>
        <w:t>указанной даты</w:t>
      </w:r>
      <w:r w:rsidRPr="00EE3F28">
        <w:rPr>
          <w:sz w:val="24"/>
          <w:szCs w:val="24"/>
        </w:rPr>
        <w:t xml:space="preserve"> представить </w:t>
      </w:r>
      <w:r>
        <w:rPr>
          <w:sz w:val="24"/>
          <w:szCs w:val="24"/>
        </w:rPr>
        <w:t>необходимые комплектующие</w:t>
      </w:r>
      <w:r w:rsidRPr="00EE3F28">
        <w:rPr>
          <w:sz w:val="24"/>
          <w:szCs w:val="24"/>
        </w:rPr>
        <w:t xml:space="preserve"> </w:t>
      </w:r>
      <w:r w:rsidRPr="00EE3F28">
        <w:rPr>
          <w:sz w:val="24"/>
          <w:szCs w:val="24"/>
        </w:rPr>
        <w:lastRenderedPageBreak/>
        <w:t xml:space="preserve">или принадлежности, что не освобождает Поставщика от ответственности за </w:t>
      </w:r>
      <w:r>
        <w:rPr>
          <w:sz w:val="24"/>
          <w:szCs w:val="24"/>
        </w:rPr>
        <w:t xml:space="preserve">убытки, причиненные </w:t>
      </w:r>
      <w:r w:rsidRPr="00EE3F28">
        <w:rPr>
          <w:sz w:val="24"/>
          <w:szCs w:val="24"/>
        </w:rPr>
        <w:t>нарушение</w:t>
      </w:r>
      <w:r>
        <w:rPr>
          <w:sz w:val="24"/>
          <w:szCs w:val="24"/>
        </w:rPr>
        <w:t>м</w:t>
      </w:r>
      <w:r w:rsidRPr="00EE3F28">
        <w:rPr>
          <w:sz w:val="24"/>
          <w:szCs w:val="24"/>
        </w:rPr>
        <w:t xml:space="preserve"> срока поставки</w:t>
      </w:r>
      <w:r>
        <w:rPr>
          <w:sz w:val="24"/>
          <w:szCs w:val="24"/>
        </w:rPr>
        <w:t>.</w:t>
      </w:r>
    </w:p>
    <w:p w:rsidR="004057F4" w:rsidRDefault="00CF3698"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bookmarkStart w:id="1" w:name="_GoBack"/>
      <w:r w:rsidRPr="008652C2">
        <w:rPr>
          <w:sz w:val="24"/>
          <w:szCs w:val="24"/>
        </w:rPr>
        <w:t xml:space="preserve">Приемка </w:t>
      </w:r>
      <w:r>
        <w:rPr>
          <w:sz w:val="24"/>
          <w:szCs w:val="24"/>
        </w:rPr>
        <w:t>Продукции</w:t>
      </w:r>
      <w:r w:rsidRPr="008652C2">
        <w:rPr>
          <w:sz w:val="24"/>
          <w:szCs w:val="24"/>
        </w:rPr>
        <w:t xml:space="preserve"> со вскрытием упаковки производится Покупателем </w:t>
      </w:r>
      <w:r w:rsidRPr="00EE3F28">
        <w:rPr>
          <w:sz w:val="24"/>
          <w:szCs w:val="24"/>
        </w:rPr>
        <w:t xml:space="preserve">в </w:t>
      </w:r>
      <w:r w:rsidRPr="00773E41">
        <w:rPr>
          <w:sz w:val="24"/>
          <w:szCs w:val="24"/>
        </w:rPr>
        <w:t>течение 10 (десяти) рабочих</w:t>
      </w:r>
      <w:r w:rsidRPr="008652C2">
        <w:rPr>
          <w:sz w:val="24"/>
          <w:szCs w:val="24"/>
        </w:rPr>
        <w:t xml:space="preserve"> дней с даты </w:t>
      </w:r>
      <w:r>
        <w:rPr>
          <w:sz w:val="24"/>
          <w:szCs w:val="24"/>
        </w:rPr>
        <w:t xml:space="preserve">подписания </w:t>
      </w:r>
      <w:r w:rsidRPr="00B27E23">
        <w:rPr>
          <w:color w:val="000000"/>
          <w:sz w:val="24"/>
          <w:szCs w:val="24"/>
        </w:rPr>
        <w:t>товарно-транспортн</w:t>
      </w:r>
      <w:r>
        <w:rPr>
          <w:color w:val="000000"/>
          <w:sz w:val="24"/>
          <w:szCs w:val="24"/>
        </w:rPr>
        <w:t>ой</w:t>
      </w:r>
      <w:r w:rsidRPr="00B27E23">
        <w:rPr>
          <w:color w:val="000000"/>
          <w:sz w:val="24"/>
          <w:szCs w:val="24"/>
        </w:rPr>
        <w:t xml:space="preserve"> накладн</w:t>
      </w:r>
      <w:r>
        <w:rPr>
          <w:color w:val="000000"/>
          <w:sz w:val="24"/>
          <w:szCs w:val="24"/>
        </w:rPr>
        <w:t>ой</w:t>
      </w:r>
      <w:r w:rsidRPr="00B27E23">
        <w:rPr>
          <w:color w:val="000000"/>
          <w:sz w:val="24"/>
          <w:szCs w:val="24"/>
        </w:rPr>
        <w:t xml:space="preserve"> </w:t>
      </w:r>
      <w:r>
        <w:rPr>
          <w:color w:val="000000"/>
          <w:sz w:val="24"/>
          <w:szCs w:val="24"/>
        </w:rPr>
        <w:t xml:space="preserve">по </w:t>
      </w:r>
      <w:r w:rsidRPr="00B27E23">
        <w:rPr>
          <w:color w:val="000000"/>
          <w:sz w:val="24"/>
          <w:szCs w:val="24"/>
        </w:rPr>
        <w:t>форм</w:t>
      </w:r>
      <w:r>
        <w:rPr>
          <w:color w:val="000000"/>
          <w:sz w:val="24"/>
          <w:szCs w:val="24"/>
        </w:rPr>
        <w:t>е</w:t>
      </w:r>
      <w:r w:rsidRPr="00B27E23">
        <w:rPr>
          <w:color w:val="000000"/>
          <w:sz w:val="24"/>
          <w:szCs w:val="24"/>
        </w:rPr>
        <w:t xml:space="preserve"> №1-Т</w:t>
      </w:r>
      <w:r>
        <w:rPr>
          <w:color w:val="000000"/>
          <w:sz w:val="24"/>
          <w:szCs w:val="24"/>
        </w:rPr>
        <w:t xml:space="preserve"> </w:t>
      </w:r>
      <w:r w:rsidRPr="00093244">
        <w:rPr>
          <w:color w:val="000000"/>
          <w:sz w:val="24"/>
          <w:szCs w:val="24"/>
        </w:rPr>
        <w:t>или с даты подписания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sidR="002A6B4D">
        <w:rPr>
          <w:color w:val="000000"/>
          <w:sz w:val="24"/>
          <w:szCs w:val="24"/>
          <w:shd w:val="clear" w:color="auto" w:fill="FFFFFF"/>
        </w:rPr>
        <w:t xml:space="preserve">в ред. Постановлений </w:t>
      </w:r>
      <w:r w:rsidR="002A6B4D" w:rsidRPr="002E1604">
        <w:rPr>
          <w:color w:val="000000"/>
          <w:sz w:val="24"/>
          <w:szCs w:val="24"/>
          <w:shd w:val="clear" w:color="auto" w:fill="FFFFFF"/>
        </w:rPr>
        <w:t>Правительства РФ от 21.12.2020 N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r w:rsidRPr="00093244">
        <w:rPr>
          <w:color w:val="000000"/>
          <w:sz w:val="24"/>
          <w:szCs w:val="24"/>
        </w:rPr>
        <w:t>)</w:t>
      </w:r>
      <w:r w:rsidRPr="008652C2">
        <w:rPr>
          <w:sz w:val="24"/>
          <w:szCs w:val="24"/>
        </w:rPr>
        <w:t xml:space="preserve">. </w:t>
      </w:r>
      <w:r>
        <w:rPr>
          <w:sz w:val="24"/>
          <w:szCs w:val="24"/>
        </w:rPr>
        <w:t xml:space="preserve">В случае отсутствия замечаний Покупатель подписывает </w:t>
      </w:r>
      <w:r>
        <w:rPr>
          <w:color w:val="000000"/>
          <w:sz w:val="24"/>
          <w:szCs w:val="24"/>
        </w:rPr>
        <w:t>т</w:t>
      </w:r>
      <w:r w:rsidRPr="008F1A9C">
        <w:rPr>
          <w:color w:val="000000"/>
          <w:sz w:val="24"/>
          <w:szCs w:val="24"/>
        </w:rPr>
        <w:t>оварн</w:t>
      </w:r>
      <w:r>
        <w:rPr>
          <w:color w:val="000000"/>
          <w:sz w:val="24"/>
          <w:szCs w:val="24"/>
        </w:rPr>
        <w:t>ую</w:t>
      </w:r>
      <w:r w:rsidRPr="008F1A9C">
        <w:rPr>
          <w:color w:val="000000"/>
          <w:sz w:val="24"/>
          <w:szCs w:val="24"/>
        </w:rPr>
        <w:t xml:space="preserve"> накладн</w:t>
      </w:r>
      <w:r>
        <w:rPr>
          <w:color w:val="000000"/>
          <w:sz w:val="24"/>
          <w:szCs w:val="24"/>
        </w:rPr>
        <w:t>ую</w:t>
      </w:r>
      <w:r w:rsidRPr="008F1A9C">
        <w:rPr>
          <w:color w:val="000000"/>
          <w:sz w:val="24"/>
          <w:szCs w:val="24"/>
        </w:rPr>
        <w:t xml:space="preserve"> унифицированной формы ТОРГ-12</w:t>
      </w:r>
      <w:r>
        <w:rPr>
          <w:color w:val="000000"/>
          <w:sz w:val="24"/>
          <w:szCs w:val="24"/>
        </w:rPr>
        <w:t xml:space="preserve"> или </w:t>
      </w:r>
      <w:r w:rsidRPr="00CF3698">
        <w:rPr>
          <w:color w:val="000000"/>
          <w:sz w:val="24"/>
          <w:szCs w:val="24"/>
        </w:rPr>
        <w:t>Универсальный передаточный документ (УПД)</w:t>
      </w:r>
      <w:r w:rsidR="004057F4">
        <w:rPr>
          <w:color w:val="000000"/>
          <w:sz w:val="24"/>
          <w:szCs w:val="24"/>
        </w:rPr>
        <w:t>.</w:t>
      </w:r>
      <w:bookmarkEnd w:id="1"/>
    </w:p>
    <w:p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652C2">
        <w:rPr>
          <w:sz w:val="24"/>
          <w:szCs w:val="24"/>
        </w:rPr>
        <w:t xml:space="preserve">В случае обнаружения внутри упаковочных мест (тары, упаковки) недопоставки, некомплектности, отсутствии необходимых принадлежностей или </w:t>
      </w:r>
      <w:r>
        <w:rPr>
          <w:sz w:val="24"/>
          <w:szCs w:val="24"/>
        </w:rPr>
        <w:t xml:space="preserve">обнаружения </w:t>
      </w:r>
      <w:r w:rsidRPr="008652C2">
        <w:rPr>
          <w:sz w:val="24"/>
          <w:szCs w:val="24"/>
        </w:rPr>
        <w:t xml:space="preserve">недостатков (дефектов) </w:t>
      </w:r>
      <w:r w:rsidR="00172099">
        <w:rPr>
          <w:sz w:val="24"/>
          <w:szCs w:val="24"/>
        </w:rPr>
        <w:t>Продукции</w:t>
      </w:r>
      <w:r w:rsidRPr="008652C2">
        <w:rPr>
          <w:sz w:val="24"/>
          <w:szCs w:val="24"/>
        </w:rPr>
        <w:t>, Покупатель незамедлительн</w:t>
      </w:r>
      <w:r>
        <w:rPr>
          <w:sz w:val="24"/>
          <w:szCs w:val="24"/>
        </w:rPr>
        <w:t>о прекращает вскрытие упаковки и</w:t>
      </w:r>
      <w:r w:rsidRPr="008652C2">
        <w:rPr>
          <w:sz w:val="24"/>
          <w:szCs w:val="24"/>
        </w:rPr>
        <w:t xml:space="preserve"> направляет Поставщику письменное уведомлен</w:t>
      </w:r>
      <w:r>
        <w:rPr>
          <w:sz w:val="24"/>
          <w:szCs w:val="24"/>
        </w:rPr>
        <w:t xml:space="preserve">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w:t>
      </w:r>
      <w:r w:rsidRPr="00D32AD8">
        <w:rPr>
          <w:sz w:val="24"/>
          <w:szCs w:val="24"/>
        </w:rPr>
        <w:t xml:space="preserve">недостатках Сторонами указываются, в том числе, сроки и способ их устранения (возврат, замена или ремонт </w:t>
      </w:r>
      <w:r w:rsidR="00172099" w:rsidRPr="00D32AD8">
        <w:rPr>
          <w:sz w:val="24"/>
          <w:szCs w:val="24"/>
        </w:rPr>
        <w:t>Продукции</w:t>
      </w:r>
      <w:r>
        <w:rPr>
          <w:sz w:val="24"/>
          <w:szCs w:val="24"/>
        </w:rPr>
        <w:t xml:space="preserve">). Покупатель вправе </w:t>
      </w:r>
      <w:r w:rsidRPr="00B27C60">
        <w:rPr>
          <w:sz w:val="24"/>
          <w:szCs w:val="24"/>
        </w:rPr>
        <w:t>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r>
        <w:rPr>
          <w:sz w:val="24"/>
          <w:szCs w:val="24"/>
        </w:rPr>
        <w:t>.</w:t>
      </w:r>
    </w:p>
    <w:p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При невыполнении</w:t>
      </w:r>
      <w:r w:rsidRPr="001E0E6E">
        <w:rPr>
          <w:sz w:val="24"/>
          <w:szCs w:val="24"/>
        </w:rPr>
        <w:t xml:space="preserve"> Поставщик</w:t>
      </w:r>
      <w:r>
        <w:rPr>
          <w:sz w:val="24"/>
          <w:szCs w:val="24"/>
        </w:rPr>
        <w:t>ом требований пункта 3.</w:t>
      </w:r>
      <w:r w:rsidR="00172099">
        <w:rPr>
          <w:sz w:val="24"/>
          <w:szCs w:val="24"/>
        </w:rPr>
        <w:t>8</w:t>
      </w:r>
      <w:r>
        <w:rPr>
          <w:sz w:val="24"/>
          <w:szCs w:val="24"/>
        </w:rPr>
        <w:t>.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4057F4"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В случае когда Продукция, комплектующие, принадлежности или документы, относящиеся к Продукции, не переданы Поставщиком в срок</w:t>
      </w:r>
      <w:r>
        <w:rPr>
          <w:sz w:val="24"/>
          <w:szCs w:val="24"/>
        </w:rPr>
        <w:t>и</w:t>
      </w:r>
      <w:r w:rsidRPr="00D638B3">
        <w:rPr>
          <w:sz w:val="24"/>
          <w:szCs w:val="24"/>
        </w:rPr>
        <w:t>, указанны</w:t>
      </w:r>
      <w:r>
        <w:rPr>
          <w:sz w:val="24"/>
          <w:szCs w:val="24"/>
        </w:rPr>
        <w:t>е</w:t>
      </w:r>
      <w:r w:rsidRPr="00D638B3">
        <w:rPr>
          <w:sz w:val="24"/>
          <w:szCs w:val="24"/>
        </w:rPr>
        <w:t xml:space="preserve"> в п. </w:t>
      </w:r>
      <w:r>
        <w:rPr>
          <w:sz w:val="24"/>
          <w:szCs w:val="24"/>
        </w:rPr>
        <w:t xml:space="preserve">3.4, </w:t>
      </w:r>
      <w:r w:rsidRPr="00D638B3">
        <w:rPr>
          <w:sz w:val="24"/>
          <w:szCs w:val="24"/>
        </w:rPr>
        <w:t>3.</w:t>
      </w:r>
      <w:r>
        <w:rPr>
          <w:sz w:val="24"/>
          <w:szCs w:val="24"/>
        </w:rPr>
        <w:t>6</w:t>
      </w:r>
      <w:r w:rsidRPr="00D638B3">
        <w:rPr>
          <w:sz w:val="24"/>
          <w:szCs w:val="24"/>
        </w:rPr>
        <w:t xml:space="preserve"> Договора, Покупатель вправе отказаться от Продукции, а Поставщик обязан не позднее </w:t>
      </w:r>
      <w:r w:rsidR="00FA62C2" w:rsidRPr="00FA62C2">
        <w:rPr>
          <w:sz w:val="24"/>
          <w:szCs w:val="24"/>
        </w:rPr>
        <w:t>30</w:t>
      </w:r>
      <w:r w:rsidRPr="00FA62C2">
        <w:rPr>
          <w:sz w:val="24"/>
          <w:szCs w:val="24"/>
        </w:rPr>
        <w:t xml:space="preserve"> (</w:t>
      </w:r>
      <w:r w:rsidR="00FA62C2" w:rsidRPr="00FA62C2">
        <w:rPr>
          <w:sz w:val="24"/>
          <w:szCs w:val="24"/>
        </w:rPr>
        <w:t>тридцать</w:t>
      </w:r>
      <w:r w:rsidRPr="00FA62C2">
        <w:rPr>
          <w:sz w:val="24"/>
          <w:szCs w:val="24"/>
        </w:rPr>
        <w:t>)</w:t>
      </w:r>
      <w:r w:rsidRPr="00D638B3">
        <w:rPr>
          <w:sz w:val="24"/>
          <w:szCs w:val="24"/>
        </w:rPr>
        <w:t xml:space="preserve">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4057F4"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6E0BCD">
        <w:rPr>
          <w:sz w:val="24"/>
          <w:szCs w:val="24"/>
        </w:rPr>
        <w:t xml:space="preserve">По всем </w:t>
      </w:r>
      <w:r>
        <w:rPr>
          <w:sz w:val="24"/>
          <w:szCs w:val="24"/>
        </w:rPr>
        <w:t xml:space="preserve">иным </w:t>
      </w:r>
      <w:r w:rsidRPr="006E0BCD">
        <w:rPr>
          <w:sz w:val="24"/>
          <w:szCs w:val="24"/>
        </w:rPr>
        <w:t xml:space="preserve">вопросам, касающимся приемки </w:t>
      </w:r>
      <w:r>
        <w:rPr>
          <w:sz w:val="24"/>
          <w:szCs w:val="24"/>
        </w:rPr>
        <w:t>Продукции</w:t>
      </w:r>
      <w:r w:rsidRPr="006E0BCD">
        <w:rPr>
          <w:sz w:val="24"/>
          <w:szCs w:val="24"/>
        </w:rPr>
        <w:t>,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r>
        <w:rPr>
          <w:sz w:val="24"/>
          <w:szCs w:val="24"/>
        </w:rPr>
        <w:t>.</w:t>
      </w:r>
    </w:p>
    <w:p w:rsidR="0066561F" w:rsidRDefault="00714FF7" w:rsidP="008C0F4C">
      <w:pPr>
        <w:widowControl w:val="0"/>
        <w:numPr>
          <w:ilvl w:val="1"/>
          <w:numId w:val="4"/>
        </w:numPr>
        <w:shd w:val="clear" w:color="auto" w:fill="FFFFFF"/>
        <w:tabs>
          <w:tab w:val="clear" w:pos="1636"/>
          <w:tab w:val="num" w:pos="1134"/>
        </w:tabs>
        <w:autoSpaceDE w:val="0"/>
        <w:autoSpaceDN w:val="0"/>
        <w:spacing w:after="120"/>
        <w:ind w:left="0" w:firstLine="567"/>
        <w:jc w:val="both"/>
        <w:rPr>
          <w:sz w:val="24"/>
          <w:szCs w:val="24"/>
        </w:rPr>
      </w:pPr>
      <w:r w:rsidRPr="005D357F">
        <w:rPr>
          <w:sz w:val="24"/>
          <w:szCs w:val="24"/>
        </w:rPr>
        <w:t xml:space="preserve">Поставщик обязан установить на продукцию гарантийный срок </w:t>
      </w:r>
      <w:r>
        <w:rPr>
          <w:sz w:val="24"/>
          <w:szCs w:val="24"/>
        </w:rPr>
        <w:t>36 (тридцать шесть</w:t>
      </w:r>
      <w:r w:rsidRPr="005D357F">
        <w:rPr>
          <w:sz w:val="24"/>
          <w:szCs w:val="24"/>
        </w:rPr>
        <w:t>) месяцев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r w:rsidR="008C0F4C" w:rsidRPr="008C0F4C">
        <w:rPr>
          <w:iCs/>
          <w:sz w:val="24"/>
          <w:szCs w:val="24"/>
        </w:rPr>
        <w:t>.</w:t>
      </w:r>
    </w:p>
    <w:p w:rsidR="00172099" w:rsidRPr="00D638B3"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7F6611">
        <w:rPr>
          <w:sz w:val="24"/>
          <w:szCs w:val="24"/>
        </w:rPr>
        <w:t xml:space="preserve">В течение Гарантийного срока Поставщик гарантирует соответствие качества </w:t>
      </w:r>
      <w:r>
        <w:rPr>
          <w:sz w:val="24"/>
          <w:szCs w:val="24"/>
        </w:rPr>
        <w:t>Продукции</w:t>
      </w:r>
      <w:r w:rsidRPr="007F6611">
        <w:rPr>
          <w:sz w:val="24"/>
          <w:szCs w:val="24"/>
        </w:rPr>
        <w:t xml:space="preserve"> требованиям, указанным в Договоре, техническом паспорте </w:t>
      </w:r>
      <w:r>
        <w:rPr>
          <w:sz w:val="24"/>
          <w:szCs w:val="24"/>
        </w:rPr>
        <w:t>Продукции</w:t>
      </w:r>
      <w:r w:rsidRPr="007F6611">
        <w:rPr>
          <w:sz w:val="24"/>
          <w:szCs w:val="24"/>
        </w:rPr>
        <w:t xml:space="preserve">, нормативно-технической документации, возможность эксплуатации </w:t>
      </w:r>
      <w:r>
        <w:rPr>
          <w:sz w:val="24"/>
          <w:szCs w:val="24"/>
        </w:rPr>
        <w:t>Продукции</w:t>
      </w:r>
      <w:r w:rsidRPr="007F6611">
        <w:rPr>
          <w:sz w:val="24"/>
          <w:szCs w:val="24"/>
        </w:rPr>
        <w:t xml:space="preserve"> в соответствии с </w:t>
      </w:r>
      <w:r>
        <w:rPr>
          <w:sz w:val="24"/>
          <w:szCs w:val="24"/>
        </w:rPr>
        <w:t>ее</w:t>
      </w:r>
      <w:r w:rsidRPr="007F6611">
        <w:rPr>
          <w:sz w:val="24"/>
          <w:szCs w:val="24"/>
        </w:rPr>
        <w:t xml:space="preserve"> целевым назначением, а также несет безусловную ответственность за обнаруженные недостатки (дефекты), если не докажет, что </w:t>
      </w:r>
      <w:r>
        <w:rPr>
          <w:sz w:val="24"/>
          <w:szCs w:val="24"/>
        </w:rPr>
        <w:t>такие</w:t>
      </w:r>
      <w:r w:rsidRPr="007F6611">
        <w:rPr>
          <w:sz w:val="24"/>
          <w:szCs w:val="24"/>
        </w:rPr>
        <w:t xml:space="preserve"> недостатки (дефекты) явились следствием несоблюдения Покупателем требований по транспортировке, хранению и использованию</w:t>
      </w:r>
      <w:r>
        <w:rPr>
          <w:sz w:val="24"/>
          <w:szCs w:val="24"/>
        </w:rPr>
        <w:t xml:space="preserve"> Продукции</w:t>
      </w:r>
      <w:r w:rsidRPr="007F6611">
        <w:rPr>
          <w:sz w:val="24"/>
          <w:szCs w:val="24"/>
        </w:rPr>
        <w:t xml:space="preserve">, </w:t>
      </w:r>
      <w:r>
        <w:rPr>
          <w:sz w:val="24"/>
          <w:szCs w:val="24"/>
        </w:rPr>
        <w:t>установленных в инструкциях и иных документах,</w:t>
      </w:r>
      <w:r w:rsidRPr="007F6611">
        <w:rPr>
          <w:sz w:val="24"/>
          <w:szCs w:val="24"/>
        </w:rPr>
        <w:t xml:space="preserve"> переданных Покупателю в </w:t>
      </w:r>
      <w:r>
        <w:rPr>
          <w:sz w:val="24"/>
          <w:szCs w:val="24"/>
        </w:rPr>
        <w:t>соответствии с п. 3.3. Договора.</w:t>
      </w:r>
    </w:p>
    <w:p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При</w:t>
      </w:r>
      <w:r w:rsidRPr="0021350C">
        <w:rPr>
          <w:sz w:val="24"/>
          <w:szCs w:val="24"/>
        </w:rPr>
        <w:t xml:space="preserve"> обнаружени</w:t>
      </w:r>
      <w:r>
        <w:rPr>
          <w:sz w:val="24"/>
          <w:szCs w:val="24"/>
        </w:rPr>
        <w:t>и</w:t>
      </w:r>
      <w:r w:rsidRPr="0021350C">
        <w:rPr>
          <w:sz w:val="24"/>
          <w:szCs w:val="24"/>
        </w:rPr>
        <w:t xml:space="preserve"> в течение Гарантийного срока недостатков </w:t>
      </w:r>
      <w:r>
        <w:rPr>
          <w:sz w:val="24"/>
          <w:szCs w:val="24"/>
        </w:rPr>
        <w:t>Продукции Покупатель</w:t>
      </w:r>
      <w:r w:rsidRPr="0021350C">
        <w:rPr>
          <w:sz w:val="24"/>
          <w:szCs w:val="24"/>
        </w:rPr>
        <w:t xml:space="preserve"> направляет </w:t>
      </w:r>
      <w:r>
        <w:rPr>
          <w:sz w:val="24"/>
          <w:szCs w:val="24"/>
        </w:rPr>
        <w:t>Поставщику</w:t>
      </w:r>
      <w:r w:rsidRPr="0021350C">
        <w:rPr>
          <w:sz w:val="24"/>
          <w:szCs w:val="24"/>
        </w:rPr>
        <w:t xml:space="preserve"> соответствующее письменное уведомление, в котором указывает перечень выявленных недостатков и срок на их устранение</w:t>
      </w:r>
      <w:r>
        <w:rPr>
          <w:sz w:val="24"/>
          <w:szCs w:val="24"/>
        </w:rPr>
        <w:t>.</w:t>
      </w:r>
    </w:p>
    <w:p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lastRenderedPageBreak/>
        <w:t xml:space="preserve">Устранение недостатков </w:t>
      </w:r>
      <w:r w:rsidRPr="0021350C">
        <w:rPr>
          <w:sz w:val="24"/>
          <w:szCs w:val="24"/>
        </w:rPr>
        <w:t xml:space="preserve">осуществляется </w:t>
      </w:r>
      <w:r>
        <w:rPr>
          <w:sz w:val="24"/>
          <w:szCs w:val="24"/>
        </w:rPr>
        <w:t>Поставщиком</w:t>
      </w:r>
      <w:r w:rsidRPr="0021350C">
        <w:rPr>
          <w:sz w:val="24"/>
          <w:szCs w:val="24"/>
        </w:rPr>
        <w:t xml:space="preserve"> своими силами, за свой счет и в срок, указанный </w:t>
      </w:r>
      <w:bookmarkStart w:id="2" w:name="OLE_LINK5"/>
      <w:bookmarkStart w:id="3" w:name="OLE_LINK6"/>
      <w:r>
        <w:rPr>
          <w:sz w:val="24"/>
          <w:szCs w:val="24"/>
        </w:rPr>
        <w:t>Покупателем</w:t>
      </w:r>
      <w:r w:rsidRPr="0021350C">
        <w:rPr>
          <w:sz w:val="24"/>
          <w:szCs w:val="24"/>
        </w:rPr>
        <w:t xml:space="preserve"> в соответствии с п. </w:t>
      </w:r>
      <w:r>
        <w:rPr>
          <w:sz w:val="24"/>
          <w:szCs w:val="24"/>
        </w:rPr>
        <w:t>3.14.</w:t>
      </w:r>
      <w:r w:rsidRPr="0021350C">
        <w:rPr>
          <w:sz w:val="24"/>
          <w:szCs w:val="24"/>
        </w:rPr>
        <w:t xml:space="preserve"> Договора</w:t>
      </w:r>
      <w:bookmarkEnd w:id="2"/>
      <w:bookmarkEnd w:id="3"/>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 xml:space="preserve">Если </w:t>
      </w:r>
      <w:r>
        <w:rPr>
          <w:sz w:val="24"/>
          <w:szCs w:val="24"/>
        </w:rPr>
        <w:t xml:space="preserve">Поставщик </w:t>
      </w:r>
      <w:r w:rsidRPr="0021350C">
        <w:rPr>
          <w:sz w:val="24"/>
          <w:szCs w:val="24"/>
        </w:rPr>
        <w:t xml:space="preserve">не устранит недостатки в срок, установленный </w:t>
      </w:r>
      <w:r>
        <w:rPr>
          <w:sz w:val="24"/>
          <w:szCs w:val="24"/>
        </w:rPr>
        <w:t xml:space="preserve">согласно </w:t>
      </w:r>
      <w:r w:rsidRPr="0021350C">
        <w:rPr>
          <w:sz w:val="24"/>
          <w:szCs w:val="24"/>
        </w:rPr>
        <w:t xml:space="preserve">п. </w:t>
      </w:r>
      <w:r>
        <w:rPr>
          <w:sz w:val="24"/>
          <w:szCs w:val="24"/>
        </w:rPr>
        <w:t>3.14.</w:t>
      </w:r>
      <w:r w:rsidRPr="0021350C">
        <w:rPr>
          <w:sz w:val="24"/>
          <w:szCs w:val="24"/>
        </w:rPr>
        <w:t xml:space="preserve"> Договора, </w:t>
      </w:r>
      <w:r>
        <w:rPr>
          <w:sz w:val="24"/>
          <w:szCs w:val="24"/>
        </w:rPr>
        <w:t>Покупатель</w:t>
      </w:r>
      <w:r w:rsidRPr="0021350C">
        <w:rPr>
          <w:sz w:val="24"/>
          <w:szCs w:val="24"/>
        </w:rPr>
        <w:t xml:space="preserve"> вправе устранить их своими силами или силами третьих лиц и потребовать от </w:t>
      </w:r>
      <w:r>
        <w:rPr>
          <w:sz w:val="24"/>
          <w:szCs w:val="24"/>
        </w:rPr>
        <w:t>Поставщика</w:t>
      </w:r>
      <w:r w:rsidRPr="0021350C">
        <w:rPr>
          <w:sz w:val="24"/>
          <w:szCs w:val="24"/>
        </w:rPr>
        <w:t xml:space="preserve"> возмещения понесенных расходов. </w:t>
      </w:r>
      <w:r>
        <w:rPr>
          <w:sz w:val="24"/>
          <w:szCs w:val="24"/>
        </w:rPr>
        <w:t>Поставщик</w:t>
      </w:r>
      <w:r w:rsidRPr="0021350C">
        <w:rPr>
          <w:sz w:val="24"/>
          <w:szCs w:val="24"/>
        </w:rPr>
        <w:t xml:space="preserve"> обязан возместить расходы </w:t>
      </w:r>
      <w:r>
        <w:rPr>
          <w:sz w:val="24"/>
          <w:szCs w:val="24"/>
        </w:rPr>
        <w:t xml:space="preserve">Покупателя </w:t>
      </w:r>
      <w:r w:rsidRPr="0021350C">
        <w:rPr>
          <w:sz w:val="24"/>
          <w:szCs w:val="24"/>
        </w:rPr>
        <w:t xml:space="preserve">в течение 10 (десяти) рабочих дней с даты получения соответствующего письменного требования </w:t>
      </w:r>
      <w:r>
        <w:rPr>
          <w:sz w:val="24"/>
          <w:szCs w:val="24"/>
        </w:rPr>
        <w:t>Покупателя.</w:t>
      </w:r>
    </w:p>
    <w:p w:rsidR="0066561F"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 xml:space="preserve">Гарантийный срок на </w:t>
      </w:r>
      <w:r>
        <w:rPr>
          <w:sz w:val="24"/>
          <w:szCs w:val="24"/>
        </w:rPr>
        <w:t>Продукцию</w:t>
      </w:r>
      <w:r w:rsidRPr="0021350C">
        <w:rPr>
          <w:sz w:val="24"/>
          <w:szCs w:val="24"/>
        </w:rPr>
        <w:t xml:space="preserve"> увеличивается на тот период времени, в течение которого </w:t>
      </w:r>
      <w:r>
        <w:rPr>
          <w:sz w:val="24"/>
          <w:szCs w:val="24"/>
        </w:rPr>
        <w:t>Покупатель</w:t>
      </w:r>
      <w:r w:rsidRPr="0021350C">
        <w:rPr>
          <w:sz w:val="24"/>
          <w:szCs w:val="24"/>
        </w:rPr>
        <w:t xml:space="preserve"> не мог эксплуатировать </w:t>
      </w:r>
      <w:r>
        <w:rPr>
          <w:sz w:val="24"/>
          <w:szCs w:val="24"/>
        </w:rPr>
        <w:t>Продукцию</w:t>
      </w:r>
      <w:r w:rsidRPr="0021350C">
        <w:rPr>
          <w:sz w:val="24"/>
          <w:szCs w:val="24"/>
        </w:rPr>
        <w:t xml:space="preserve"> (е</w:t>
      </w:r>
      <w:r>
        <w:rPr>
          <w:sz w:val="24"/>
          <w:szCs w:val="24"/>
        </w:rPr>
        <w:t>е</w:t>
      </w:r>
      <w:r w:rsidRPr="0021350C">
        <w:rPr>
          <w:sz w:val="24"/>
          <w:szCs w:val="24"/>
        </w:rPr>
        <w:t xml:space="preserve"> часть) вследствие указанных в настоящем разделе недостатков. Гарантийный срок на замененную или отремонтированную </w:t>
      </w:r>
      <w:r>
        <w:rPr>
          <w:sz w:val="24"/>
          <w:szCs w:val="24"/>
        </w:rPr>
        <w:t>единицу Продукции</w:t>
      </w:r>
      <w:r w:rsidRPr="0021350C">
        <w:rPr>
          <w:sz w:val="24"/>
          <w:szCs w:val="24"/>
        </w:rPr>
        <w:t xml:space="preserve"> устанавливается продолжительностью, указанной в п. </w:t>
      </w:r>
      <w:r>
        <w:rPr>
          <w:sz w:val="24"/>
          <w:szCs w:val="24"/>
        </w:rPr>
        <w:t>3.12.</w:t>
      </w:r>
      <w:r w:rsidRPr="0021350C">
        <w:rPr>
          <w:sz w:val="24"/>
          <w:szCs w:val="24"/>
        </w:rPr>
        <w:t xml:space="preserve"> Договора и начинает исчисляться заново с даты приемки </w:t>
      </w:r>
      <w:r>
        <w:rPr>
          <w:sz w:val="24"/>
          <w:szCs w:val="24"/>
        </w:rPr>
        <w:t>Покупателем</w:t>
      </w:r>
      <w:r w:rsidRPr="0021350C">
        <w:rPr>
          <w:sz w:val="24"/>
          <w:szCs w:val="24"/>
        </w:rPr>
        <w:t xml:space="preserve"> </w:t>
      </w:r>
      <w:r>
        <w:rPr>
          <w:sz w:val="24"/>
          <w:szCs w:val="24"/>
        </w:rPr>
        <w:t xml:space="preserve">замены или </w:t>
      </w:r>
      <w:r w:rsidRPr="0021350C">
        <w:rPr>
          <w:sz w:val="24"/>
          <w:szCs w:val="24"/>
        </w:rPr>
        <w:t>работ по устранению недостатков</w:t>
      </w:r>
      <w:r w:rsidR="0066561F" w:rsidRPr="00D638B3">
        <w:rPr>
          <w:sz w:val="24"/>
          <w:szCs w:val="24"/>
        </w:rPr>
        <w:t>.</w:t>
      </w:r>
    </w:p>
    <w:p w:rsidR="00172099" w:rsidRPr="00D638B3"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Устранение недостатков</w:t>
      </w:r>
      <w:r>
        <w:rPr>
          <w:sz w:val="24"/>
          <w:szCs w:val="24"/>
        </w:rPr>
        <w:t xml:space="preserve"> Продукции или возврат ее стоимости</w:t>
      </w:r>
      <w:r w:rsidRPr="0021350C">
        <w:rPr>
          <w:sz w:val="24"/>
          <w:szCs w:val="24"/>
        </w:rPr>
        <w:t xml:space="preserve">, в том числе в рамках срока, установленного в соответствии с п. </w:t>
      </w:r>
      <w:r>
        <w:rPr>
          <w:sz w:val="24"/>
          <w:szCs w:val="24"/>
        </w:rPr>
        <w:t>3.</w:t>
      </w:r>
      <w:r w:rsidR="00335AFE">
        <w:rPr>
          <w:sz w:val="24"/>
          <w:szCs w:val="24"/>
        </w:rPr>
        <w:t>10</w:t>
      </w:r>
      <w:r>
        <w:rPr>
          <w:sz w:val="24"/>
          <w:szCs w:val="24"/>
        </w:rPr>
        <w:t>.</w:t>
      </w:r>
      <w:r w:rsidRPr="0021350C">
        <w:rPr>
          <w:sz w:val="24"/>
          <w:szCs w:val="24"/>
        </w:rPr>
        <w:t xml:space="preserve"> Договора, не освобождает </w:t>
      </w:r>
      <w:r>
        <w:rPr>
          <w:sz w:val="24"/>
          <w:szCs w:val="24"/>
        </w:rPr>
        <w:t>Поставщика</w:t>
      </w:r>
      <w:r w:rsidRPr="0021350C">
        <w:rPr>
          <w:sz w:val="24"/>
          <w:szCs w:val="24"/>
        </w:rPr>
        <w:t xml:space="preserve"> от ответственности за убытки, причиненные </w:t>
      </w:r>
      <w:r>
        <w:rPr>
          <w:sz w:val="24"/>
          <w:szCs w:val="24"/>
        </w:rPr>
        <w:t>Покупателю</w:t>
      </w:r>
      <w:r w:rsidRPr="0021350C">
        <w:rPr>
          <w:sz w:val="24"/>
          <w:szCs w:val="24"/>
        </w:rPr>
        <w:t xml:space="preserve"> вследствие наличия таких недостатков</w:t>
      </w:r>
      <w:r w:rsidR="00335AFE">
        <w:rPr>
          <w:sz w:val="24"/>
          <w:szCs w:val="24"/>
        </w:rPr>
        <w:t>.</w:t>
      </w:r>
    </w:p>
    <w:p w:rsidR="0066561F" w:rsidRPr="00D638B3" w:rsidRDefault="002B2A5B"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Pr>
          <w:b/>
          <w:sz w:val="24"/>
          <w:szCs w:val="24"/>
        </w:rPr>
        <w:t>Т</w:t>
      </w:r>
      <w:r w:rsidR="0066561F" w:rsidRPr="00D638B3">
        <w:rPr>
          <w:b/>
          <w:sz w:val="24"/>
          <w:szCs w:val="24"/>
        </w:rPr>
        <w:t>ара, упаковка, маркировка</w:t>
      </w:r>
    </w:p>
    <w:p w:rsidR="0066561F" w:rsidRPr="00D638B3" w:rsidRDefault="0066561F" w:rsidP="00D73513">
      <w:pPr>
        <w:widowControl w:val="0"/>
        <w:numPr>
          <w:ilvl w:val="1"/>
          <w:numId w:val="6"/>
        </w:numPr>
        <w:shd w:val="clear" w:color="auto" w:fill="FFFFFF"/>
        <w:tabs>
          <w:tab w:val="clear" w:pos="1425"/>
          <w:tab w:val="left" w:pos="1276"/>
          <w:tab w:val="left" w:pos="1418"/>
        </w:tabs>
        <w:autoSpaceDE w:val="0"/>
        <w:autoSpaceDN w:val="0"/>
        <w:spacing w:after="120"/>
        <w:ind w:left="0" w:firstLine="567"/>
        <w:jc w:val="both"/>
        <w:rPr>
          <w:sz w:val="24"/>
          <w:szCs w:val="24"/>
        </w:rPr>
      </w:pPr>
      <w:r w:rsidRPr="00D638B3">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66561F" w:rsidRPr="00D638B3" w:rsidRDefault="0066561F" w:rsidP="00D73513">
      <w:pPr>
        <w:widowControl w:val="0"/>
        <w:numPr>
          <w:ilvl w:val="1"/>
          <w:numId w:val="6"/>
        </w:numPr>
        <w:shd w:val="clear" w:color="auto" w:fill="FFFFFF"/>
        <w:tabs>
          <w:tab w:val="clear" w:pos="1425"/>
          <w:tab w:val="left" w:pos="1276"/>
          <w:tab w:val="left" w:pos="1418"/>
        </w:tabs>
        <w:autoSpaceDE w:val="0"/>
        <w:autoSpaceDN w:val="0"/>
        <w:spacing w:after="120"/>
        <w:ind w:left="0" w:firstLine="567"/>
        <w:jc w:val="both"/>
        <w:rPr>
          <w:sz w:val="24"/>
          <w:szCs w:val="24"/>
        </w:rPr>
      </w:pPr>
      <w:r w:rsidRPr="00D638B3">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66561F" w:rsidRPr="00D638B3" w:rsidRDefault="0066561F" w:rsidP="00D73513">
      <w:pPr>
        <w:widowControl w:val="0"/>
        <w:numPr>
          <w:ilvl w:val="1"/>
          <w:numId w:val="6"/>
        </w:numPr>
        <w:shd w:val="clear" w:color="auto" w:fill="FFFFFF"/>
        <w:tabs>
          <w:tab w:val="clear" w:pos="1425"/>
          <w:tab w:val="left" w:pos="1276"/>
          <w:tab w:val="left" w:pos="1418"/>
        </w:tabs>
        <w:autoSpaceDE w:val="0"/>
        <w:autoSpaceDN w:val="0"/>
        <w:spacing w:after="120"/>
        <w:ind w:left="0" w:firstLine="567"/>
        <w:jc w:val="both"/>
        <w:rPr>
          <w:sz w:val="24"/>
          <w:szCs w:val="24"/>
        </w:rPr>
      </w:pPr>
      <w:r w:rsidRPr="00D638B3">
        <w:rPr>
          <w:sz w:val="24"/>
          <w:szCs w:val="24"/>
        </w:rPr>
        <w:t>Продукция, упаковка, тара должны быть надлежащим образом промаркированы. На таре и упаковке должны быть указаны:</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наименование и адрес грузоотправителя и грузополучателя;</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номер Товарной накладной и/или Товарно-транспортной накладной</w:t>
      </w:r>
      <w:r w:rsidR="00A52AF2" w:rsidRPr="00D638B3">
        <w:rPr>
          <w:sz w:val="24"/>
          <w:szCs w:val="24"/>
        </w:rPr>
        <w:t>;</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вес, брутто/нетто каждого места;</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наименование Продукции;</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номера мест и их общее количество;</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весогабаритные характеристики мест;</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центр тяжести;</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условия хранения;</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обозначения типа «не бросать» и другие обычно используемые обозначения.</w:t>
      </w:r>
    </w:p>
    <w:p w:rsidR="002B2A5B" w:rsidRPr="002973F2" w:rsidRDefault="0066561F" w:rsidP="002B2A5B">
      <w:pPr>
        <w:widowControl w:val="0"/>
        <w:numPr>
          <w:ilvl w:val="1"/>
          <w:numId w:val="6"/>
        </w:numPr>
        <w:shd w:val="clear" w:color="auto" w:fill="FFFFFF"/>
        <w:tabs>
          <w:tab w:val="clear" w:pos="1425"/>
          <w:tab w:val="left" w:pos="1276"/>
          <w:tab w:val="left" w:pos="1418"/>
        </w:tabs>
        <w:autoSpaceDE w:val="0"/>
        <w:autoSpaceDN w:val="0"/>
        <w:spacing w:after="120"/>
        <w:ind w:left="0" w:firstLine="567"/>
        <w:jc w:val="both"/>
        <w:rPr>
          <w:sz w:val="24"/>
          <w:szCs w:val="24"/>
        </w:rPr>
      </w:pPr>
      <w:r w:rsidRPr="00D638B3">
        <w:rPr>
          <w:sz w:val="24"/>
          <w:szCs w:val="24"/>
        </w:rPr>
        <w:t>Стоимость тары и упаковки включена в Цену Договора; тара и упаковка возврату не подлежат.</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Сроки, порядок и условия поставки</w:t>
      </w:r>
      <w:r w:rsidR="006F5455" w:rsidRPr="00D638B3">
        <w:rPr>
          <w:b/>
          <w:sz w:val="24"/>
          <w:szCs w:val="24"/>
        </w:rPr>
        <w:t>, переход права собственности</w:t>
      </w:r>
    </w:p>
    <w:p w:rsidR="0066561F" w:rsidRPr="00D638B3" w:rsidRDefault="0066561F" w:rsidP="00D73513">
      <w:pPr>
        <w:pStyle w:val="af5"/>
        <w:numPr>
          <w:ilvl w:val="1"/>
          <w:numId w:val="6"/>
        </w:numPr>
        <w:tabs>
          <w:tab w:val="num" w:pos="0"/>
          <w:tab w:val="left" w:pos="1276"/>
        </w:tabs>
        <w:spacing w:after="120"/>
        <w:ind w:left="0" w:firstLine="567"/>
        <w:contextualSpacing w:val="0"/>
        <w:jc w:val="both"/>
        <w:rPr>
          <w:sz w:val="24"/>
          <w:szCs w:val="24"/>
        </w:rPr>
      </w:pPr>
      <w:r w:rsidRPr="00D638B3">
        <w:rPr>
          <w:sz w:val="24"/>
          <w:szCs w:val="24"/>
        </w:rPr>
        <w:lastRenderedPageBreak/>
        <w:t xml:space="preserve">Поставка Продукции по Договору осуществляется Поставщиком </w:t>
      </w:r>
      <w:r w:rsidR="000129D8">
        <w:rPr>
          <w:sz w:val="24"/>
          <w:szCs w:val="24"/>
        </w:rPr>
        <w:t xml:space="preserve">одной </w:t>
      </w:r>
      <w:r w:rsidR="00EC6A61">
        <w:rPr>
          <w:sz w:val="24"/>
          <w:szCs w:val="24"/>
        </w:rPr>
        <w:t>парти</w:t>
      </w:r>
      <w:r w:rsidR="000129D8">
        <w:rPr>
          <w:sz w:val="24"/>
          <w:szCs w:val="24"/>
        </w:rPr>
        <w:t>ей</w:t>
      </w:r>
      <w:r w:rsidR="00EC6A61">
        <w:rPr>
          <w:sz w:val="24"/>
          <w:szCs w:val="24"/>
        </w:rPr>
        <w:t xml:space="preserve"> </w:t>
      </w:r>
      <w:r w:rsidR="004C4851" w:rsidRPr="00D638B3">
        <w:rPr>
          <w:sz w:val="24"/>
          <w:szCs w:val="24"/>
        </w:rPr>
        <w:t>в Место поставки согласно п.</w:t>
      </w:r>
      <w:r w:rsidRPr="00D638B3">
        <w:rPr>
          <w:sz w:val="24"/>
          <w:szCs w:val="24"/>
        </w:rPr>
        <w:t xml:space="preserve">1.4. </w:t>
      </w:r>
      <w:r w:rsidR="00E04148">
        <w:rPr>
          <w:sz w:val="24"/>
          <w:szCs w:val="24"/>
        </w:rPr>
        <w:t xml:space="preserve">Доставка </w:t>
      </w:r>
      <w:r w:rsidR="00624EFC" w:rsidRPr="00D638B3">
        <w:rPr>
          <w:sz w:val="24"/>
          <w:szCs w:val="24"/>
        </w:rPr>
        <w:t>Продукции осуществляется Поставщиком.</w:t>
      </w:r>
      <w:r w:rsidR="000129D8">
        <w:rPr>
          <w:sz w:val="24"/>
          <w:szCs w:val="24"/>
        </w:rPr>
        <w:t xml:space="preserve"> </w:t>
      </w:r>
    </w:p>
    <w:p w:rsidR="0066561F" w:rsidRPr="00D638B3" w:rsidRDefault="0066561F"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обязан уведомить Покупателя о дате поставки Продукции не позднее, чем за </w:t>
      </w:r>
      <w:r w:rsidR="00FA62C2" w:rsidRPr="00FA62C2">
        <w:rPr>
          <w:sz w:val="24"/>
          <w:szCs w:val="24"/>
        </w:rPr>
        <w:t>3</w:t>
      </w:r>
      <w:r w:rsidRPr="00FA62C2">
        <w:rPr>
          <w:sz w:val="24"/>
          <w:szCs w:val="24"/>
        </w:rPr>
        <w:t>(</w:t>
      </w:r>
      <w:r w:rsidR="00FA62C2" w:rsidRPr="00FA62C2">
        <w:rPr>
          <w:sz w:val="24"/>
          <w:szCs w:val="24"/>
        </w:rPr>
        <w:t>три</w:t>
      </w:r>
      <w:r w:rsidRPr="00FA62C2">
        <w:rPr>
          <w:sz w:val="24"/>
          <w:szCs w:val="24"/>
        </w:rPr>
        <w:t>)</w:t>
      </w:r>
      <w:r w:rsidRPr="00D638B3">
        <w:rPr>
          <w:sz w:val="24"/>
          <w:szCs w:val="24"/>
        </w:rPr>
        <w:t xml:space="preserve"> календарных дня/дней до даты поставки.</w:t>
      </w:r>
    </w:p>
    <w:p w:rsidR="0066561F" w:rsidRPr="00D638B3" w:rsidRDefault="0066561F"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w:t>
      </w:r>
      <w:r w:rsidR="002F2326" w:rsidRPr="00D638B3">
        <w:rPr>
          <w:sz w:val="24"/>
          <w:szCs w:val="24"/>
        </w:rPr>
        <w:t xml:space="preserve">по </w:t>
      </w:r>
      <w:r w:rsidRPr="00D638B3">
        <w:rPr>
          <w:sz w:val="24"/>
          <w:szCs w:val="24"/>
        </w:rPr>
        <w:t>форм</w:t>
      </w:r>
      <w:r w:rsidR="002F2326" w:rsidRPr="00D638B3">
        <w:rPr>
          <w:sz w:val="24"/>
          <w:szCs w:val="24"/>
        </w:rPr>
        <w:t>е</w:t>
      </w:r>
      <w:r w:rsidRPr="00D638B3">
        <w:rPr>
          <w:sz w:val="24"/>
          <w:szCs w:val="24"/>
        </w:rPr>
        <w:t xml:space="preserve"> ТОРГ-12</w:t>
      </w:r>
      <w:r w:rsidR="0083519D" w:rsidRPr="00D638B3">
        <w:rPr>
          <w:sz w:val="24"/>
          <w:szCs w:val="24"/>
        </w:rPr>
        <w:t xml:space="preserve"> или Универсального передаточного документа (УПД)</w:t>
      </w:r>
      <w:r w:rsidRPr="00D638B3">
        <w:rPr>
          <w:sz w:val="24"/>
          <w:szCs w:val="24"/>
        </w:rPr>
        <w:t xml:space="preserve">. </w:t>
      </w:r>
      <w:r w:rsidR="0076386E" w:rsidRPr="00D638B3">
        <w:rPr>
          <w:sz w:val="24"/>
          <w:szCs w:val="24"/>
        </w:rPr>
        <w:t xml:space="preserve">Датой поставки Продукции считается дата подписания товарной накладной по форме ТОРГ-12 </w:t>
      </w:r>
      <w:r w:rsidR="0083519D" w:rsidRPr="00D638B3">
        <w:rPr>
          <w:sz w:val="24"/>
          <w:szCs w:val="24"/>
        </w:rPr>
        <w:t xml:space="preserve">или Универсального передаточного документа (УПД) </w:t>
      </w:r>
      <w:r w:rsidR="0076386E" w:rsidRPr="00D638B3">
        <w:rPr>
          <w:sz w:val="24"/>
          <w:szCs w:val="24"/>
        </w:rPr>
        <w:t xml:space="preserve">Покупателем. </w:t>
      </w:r>
    </w:p>
    <w:p w:rsidR="0066561F" w:rsidRPr="00D638B3" w:rsidRDefault="00487173"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В случае</w:t>
      </w:r>
      <w:r w:rsidR="0066561F" w:rsidRPr="00D638B3">
        <w:rPr>
          <w:sz w:val="24"/>
          <w:szCs w:val="24"/>
        </w:rPr>
        <w:t xml:space="preserve">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2B2A5B" w:rsidRPr="002973F2" w:rsidRDefault="00146455" w:rsidP="002973F2">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w:t>
      </w:r>
      <w:r w:rsidR="0076386E" w:rsidRPr="00D638B3">
        <w:rPr>
          <w:sz w:val="24"/>
          <w:szCs w:val="24"/>
        </w:rPr>
        <w:t>и иных необходимых документов.</w:t>
      </w:r>
      <w:r w:rsidRPr="00D638B3">
        <w:rPr>
          <w:sz w:val="24"/>
          <w:szCs w:val="24"/>
        </w:rPr>
        <w:t xml:space="preserve"> </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Ответственность по Договору</w:t>
      </w:r>
    </w:p>
    <w:p w:rsidR="000741D7" w:rsidRPr="00E121B0" w:rsidRDefault="000741D7" w:rsidP="000741D7">
      <w:pPr>
        <w:pStyle w:val="af5"/>
        <w:numPr>
          <w:ilvl w:val="1"/>
          <w:numId w:val="6"/>
        </w:numPr>
        <w:shd w:val="clear" w:color="auto" w:fill="FFFFFF"/>
        <w:tabs>
          <w:tab w:val="clear" w:pos="1425"/>
          <w:tab w:val="left" w:pos="1276"/>
        </w:tabs>
        <w:spacing w:after="120"/>
        <w:ind w:left="0" w:firstLine="567"/>
        <w:jc w:val="both"/>
        <w:rPr>
          <w:sz w:val="24"/>
          <w:szCs w:val="24"/>
        </w:rPr>
      </w:pPr>
      <w:r w:rsidRPr="00E121B0">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0741D7" w:rsidRPr="00E121B0" w:rsidRDefault="000741D7" w:rsidP="000741D7">
      <w:pPr>
        <w:widowControl w:val="0"/>
        <w:numPr>
          <w:ilvl w:val="1"/>
          <w:numId w:val="6"/>
        </w:numPr>
        <w:shd w:val="clear" w:color="auto" w:fill="FFFFFF"/>
        <w:tabs>
          <w:tab w:val="left" w:pos="1276"/>
        </w:tabs>
        <w:spacing w:after="120"/>
        <w:ind w:left="0" w:firstLine="567"/>
        <w:jc w:val="both"/>
        <w:rPr>
          <w:sz w:val="24"/>
          <w:szCs w:val="24"/>
        </w:rPr>
      </w:pPr>
      <w:r w:rsidRPr="00E121B0">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rsidR="000741D7" w:rsidRPr="00E121B0" w:rsidRDefault="000741D7" w:rsidP="000741D7">
      <w:pPr>
        <w:widowControl w:val="0"/>
        <w:numPr>
          <w:ilvl w:val="1"/>
          <w:numId w:val="6"/>
        </w:numPr>
        <w:tabs>
          <w:tab w:val="left" w:pos="1276"/>
        </w:tabs>
        <w:spacing w:after="120"/>
        <w:ind w:left="0" w:firstLine="567"/>
        <w:jc w:val="both"/>
        <w:rPr>
          <w:sz w:val="24"/>
          <w:szCs w:val="24"/>
        </w:rPr>
      </w:pPr>
      <w:r w:rsidRPr="00E121B0">
        <w:rPr>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sidRPr="00E121B0">
        <w:rPr>
          <w:sz w:val="28"/>
          <w:szCs w:val="28"/>
        </w:rPr>
        <w:t xml:space="preserve"> </w:t>
      </w:r>
      <w:r w:rsidRPr="00E121B0">
        <w:rPr>
          <w:sz w:val="24"/>
          <w:szCs w:val="24"/>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rsidR="000741D7" w:rsidRPr="00E121B0" w:rsidRDefault="000741D7" w:rsidP="000741D7">
      <w:pPr>
        <w:widowControl w:val="0"/>
        <w:numPr>
          <w:ilvl w:val="1"/>
          <w:numId w:val="6"/>
        </w:numPr>
        <w:tabs>
          <w:tab w:val="left" w:pos="1276"/>
        </w:tabs>
        <w:spacing w:after="120"/>
        <w:ind w:left="0" w:firstLine="567"/>
        <w:jc w:val="both"/>
        <w:rPr>
          <w:sz w:val="24"/>
          <w:szCs w:val="24"/>
        </w:rPr>
      </w:pPr>
      <w:bookmarkStart w:id="4" w:name="_Hlk130023773"/>
      <w:r w:rsidRPr="00E121B0">
        <w:rPr>
          <w:sz w:val="24"/>
          <w:szCs w:val="24"/>
        </w:rPr>
        <w:t xml:space="preserve">В случае </w:t>
      </w:r>
      <w:bookmarkStart w:id="5" w:name="_Hlk130023740"/>
      <w:r w:rsidRPr="00E121B0">
        <w:rPr>
          <w:sz w:val="24"/>
          <w:szCs w:val="24"/>
        </w:rPr>
        <w:t xml:space="preserve">нарушения </w:t>
      </w:r>
      <w:bookmarkEnd w:id="5"/>
      <w:r w:rsidRPr="00E121B0">
        <w:rPr>
          <w:sz w:val="24"/>
          <w:szCs w:val="24"/>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4"/>
      <w:r w:rsidRPr="00E121B0">
        <w:rPr>
          <w:sz w:val="24"/>
          <w:szCs w:val="24"/>
        </w:rPr>
        <w:t xml:space="preserve">. </w:t>
      </w:r>
    </w:p>
    <w:p w:rsidR="000741D7" w:rsidRPr="00E121B0" w:rsidRDefault="000741D7" w:rsidP="000741D7">
      <w:pPr>
        <w:tabs>
          <w:tab w:val="left" w:pos="1701"/>
        </w:tabs>
        <w:jc w:val="both"/>
        <w:rPr>
          <w:sz w:val="24"/>
          <w:szCs w:val="24"/>
        </w:rPr>
      </w:pPr>
      <w:r w:rsidRPr="00E121B0">
        <w:rPr>
          <w:sz w:val="24"/>
          <w:szCs w:val="24"/>
        </w:rPr>
        <w:tab/>
      </w:r>
      <w:bookmarkStart w:id="6" w:name="_Hlk130023812"/>
      <w:r w:rsidRPr="00E121B0">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rsidR="000741D7" w:rsidRPr="00E121B0" w:rsidRDefault="000741D7" w:rsidP="000741D7">
      <w:pPr>
        <w:numPr>
          <w:ilvl w:val="0"/>
          <w:numId w:val="43"/>
        </w:numPr>
        <w:tabs>
          <w:tab w:val="left" w:pos="1701"/>
        </w:tabs>
        <w:ind w:left="0" w:firstLine="709"/>
        <w:jc w:val="both"/>
        <w:rPr>
          <w:rFonts w:eastAsia="Calibri"/>
          <w:bCs/>
          <w:sz w:val="24"/>
          <w:szCs w:val="24"/>
        </w:rPr>
      </w:pPr>
      <w:r w:rsidRPr="00E121B0">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sidRPr="00E121B0">
        <w:rPr>
          <w:sz w:val="24"/>
          <w:szCs w:val="24"/>
        </w:rPr>
        <w:t>Продукции</w:t>
      </w:r>
      <w:r w:rsidRPr="00E121B0">
        <w:rPr>
          <w:rFonts w:eastAsia="Calibri"/>
          <w:bCs/>
          <w:sz w:val="24"/>
          <w:szCs w:val="24"/>
        </w:rPr>
        <w:t xml:space="preserve">, влияющих на возможность эксплуатации (использования) </w:t>
      </w:r>
      <w:r w:rsidRPr="00E121B0">
        <w:rPr>
          <w:sz w:val="24"/>
          <w:szCs w:val="24"/>
        </w:rPr>
        <w:t>Продукции</w:t>
      </w:r>
      <w:r w:rsidRPr="00E121B0">
        <w:rPr>
          <w:rFonts w:eastAsia="Calibri"/>
          <w:bCs/>
          <w:sz w:val="24"/>
          <w:szCs w:val="24"/>
        </w:rPr>
        <w:t xml:space="preserve"> в целом;</w:t>
      </w:r>
    </w:p>
    <w:p w:rsidR="00870EEA" w:rsidRDefault="000741D7" w:rsidP="000741D7">
      <w:pPr>
        <w:tabs>
          <w:tab w:val="left" w:pos="1701"/>
        </w:tabs>
        <w:ind w:firstLine="709"/>
        <w:jc w:val="both"/>
        <w:rPr>
          <w:rFonts w:eastAsia="Calibri"/>
          <w:bCs/>
          <w:sz w:val="24"/>
          <w:szCs w:val="24"/>
        </w:rPr>
      </w:pPr>
      <w:r w:rsidRPr="00E121B0">
        <w:rPr>
          <w:rFonts w:eastAsia="Calibri"/>
          <w:bCs/>
          <w:sz w:val="24"/>
          <w:szCs w:val="24"/>
        </w:rPr>
        <w:t xml:space="preserve">-                 неустойки в размере 0,1 (ноль целых и одна десятая) процента от стоимости некачественной </w:t>
      </w:r>
      <w:r w:rsidRPr="00E121B0">
        <w:rPr>
          <w:sz w:val="24"/>
          <w:szCs w:val="24"/>
        </w:rPr>
        <w:t>Продукции</w:t>
      </w:r>
      <w:r w:rsidRPr="00E121B0">
        <w:rPr>
          <w:rFonts w:eastAsia="Calibri"/>
          <w:bCs/>
          <w:sz w:val="24"/>
          <w:szCs w:val="24"/>
        </w:rPr>
        <w:t xml:space="preserve"> за каждый день просрочки – в случае несвоевременного устранения выявленных недостатков </w:t>
      </w:r>
      <w:r w:rsidRPr="00E121B0">
        <w:rPr>
          <w:sz w:val="24"/>
          <w:szCs w:val="24"/>
        </w:rPr>
        <w:t>Продукции</w:t>
      </w:r>
      <w:r w:rsidRPr="00E121B0">
        <w:rPr>
          <w:rFonts w:eastAsia="Calibri"/>
          <w:bCs/>
          <w:sz w:val="24"/>
          <w:szCs w:val="24"/>
        </w:rPr>
        <w:t xml:space="preserve">, не влияющих на возможность эксплуатации (использования) </w:t>
      </w:r>
      <w:r w:rsidRPr="00E121B0">
        <w:rPr>
          <w:sz w:val="24"/>
          <w:szCs w:val="24"/>
        </w:rPr>
        <w:t>Продукции</w:t>
      </w:r>
      <w:r w:rsidRPr="00E121B0">
        <w:rPr>
          <w:rFonts w:eastAsia="Calibri"/>
          <w:bCs/>
          <w:sz w:val="24"/>
          <w:szCs w:val="24"/>
        </w:rPr>
        <w:t xml:space="preserve"> в целом</w:t>
      </w:r>
      <w:bookmarkEnd w:id="6"/>
      <w:r w:rsidR="00870EEA">
        <w:rPr>
          <w:rFonts w:eastAsia="Calibri"/>
          <w:bCs/>
          <w:sz w:val="24"/>
          <w:szCs w:val="24"/>
        </w:rPr>
        <w:t>;</w:t>
      </w:r>
    </w:p>
    <w:p w:rsidR="000741D7" w:rsidRPr="00870EEA" w:rsidRDefault="000741D7" w:rsidP="000741D7">
      <w:pPr>
        <w:tabs>
          <w:tab w:val="left" w:pos="1701"/>
        </w:tabs>
        <w:ind w:firstLine="709"/>
        <w:jc w:val="both"/>
        <w:rPr>
          <w:rFonts w:eastAsia="Calibri"/>
          <w:bCs/>
          <w:sz w:val="24"/>
          <w:szCs w:val="24"/>
          <w:highlight w:val="yellow"/>
        </w:rPr>
      </w:pPr>
      <w:r w:rsidRPr="00E121B0">
        <w:rPr>
          <w:sz w:val="24"/>
          <w:szCs w:val="24"/>
        </w:rPr>
        <w:t xml:space="preserve"> </w:t>
      </w:r>
      <w:r w:rsidR="00870EEA">
        <w:rPr>
          <w:rFonts w:eastAsia="Calibri"/>
          <w:bCs/>
          <w:sz w:val="24"/>
          <w:szCs w:val="24"/>
        </w:rPr>
        <w:t xml:space="preserve">- </w:t>
      </w:r>
      <w:r w:rsidR="00870EEA" w:rsidRPr="00212F07">
        <w:rPr>
          <w:sz w:val="24"/>
          <w:szCs w:val="24"/>
        </w:rPr>
        <w:t xml:space="preserve"> </w:t>
      </w:r>
      <w:r w:rsidR="00870EEA">
        <w:rPr>
          <w:sz w:val="24"/>
          <w:szCs w:val="24"/>
        </w:rPr>
        <w:t xml:space="preserve">           н</w:t>
      </w:r>
      <w:r w:rsidR="00870EEA" w:rsidRPr="00721745">
        <w:rPr>
          <w:sz w:val="24"/>
          <w:szCs w:val="24"/>
        </w:rPr>
        <w:t>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sidR="00870EEA" w:rsidRPr="00870EEA">
        <w:rPr>
          <w:sz w:val="24"/>
          <w:szCs w:val="24"/>
        </w:rPr>
        <w:t>.</w:t>
      </w:r>
    </w:p>
    <w:p w:rsidR="000741D7" w:rsidRPr="00E121B0" w:rsidRDefault="000741D7" w:rsidP="000741D7">
      <w:pPr>
        <w:widowControl w:val="0"/>
        <w:shd w:val="clear" w:color="auto" w:fill="FFFFFF"/>
        <w:tabs>
          <w:tab w:val="left" w:pos="1276"/>
        </w:tabs>
        <w:spacing w:after="120"/>
        <w:jc w:val="both"/>
        <w:rPr>
          <w:sz w:val="24"/>
          <w:szCs w:val="24"/>
        </w:rPr>
      </w:pPr>
      <w:r w:rsidRPr="00E121B0">
        <w:rPr>
          <w:sz w:val="24"/>
          <w:szCs w:val="24"/>
        </w:rPr>
        <w:tab/>
        <w:t xml:space="preserve">Уплата неустойки не лишает Покупателя права требовать от Поставщика уплаты </w:t>
      </w:r>
      <w:r w:rsidRPr="00E121B0">
        <w:rPr>
          <w:sz w:val="24"/>
          <w:szCs w:val="24"/>
        </w:rPr>
        <w:lastRenderedPageBreak/>
        <w:t xml:space="preserve">процентов за пользование чужими денежными средствами в отношении предварительной оплаты (аванса), а также компенсации убытков. </w:t>
      </w:r>
    </w:p>
    <w:p w:rsidR="000741D7" w:rsidRPr="00E121B0" w:rsidRDefault="000741D7" w:rsidP="000741D7">
      <w:pPr>
        <w:widowControl w:val="0"/>
        <w:numPr>
          <w:ilvl w:val="1"/>
          <w:numId w:val="6"/>
        </w:numPr>
        <w:shd w:val="clear" w:color="auto" w:fill="FFFFFF"/>
        <w:tabs>
          <w:tab w:val="left" w:pos="1276"/>
        </w:tabs>
        <w:spacing w:after="120"/>
        <w:ind w:left="0" w:firstLine="567"/>
        <w:jc w:val="both"/>
        <w:rPr>
          <w:sz w:val="24"/>
          <w:szCs w:val="24"/>
        </w:rPr>
      </w:pPr>
      <w:r w:rsidRPr="00E121B0">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0741D7" w:rsidRPr="00E121B0" w:rsidRDefault="000741D7" w:rsidP="000741D7">
      <w:pPr>
        <w:widowControl w:val="0"/>
        <w:numPr>
          <w:ilvl w:val="1"/>
          <w:numId w:val="6"/>
        </w:numPr>
        <w:shd w:val="clear" w:color="auto" w:fill="FFFFFF"/>
        <w:tabs>
          <w:tab w:val="left" w:pos="1276"/>
        </w:tabs>
        <w:spacing w:after="120"/>
        <w:ind w:left="0" w:firstLine="567"/>
        <w:jc w:val="both"/>
        <w:rPr>
          <w:sz w:val="24"/>
          <w:szCs w:val="24"/>
        </w:rPr>
      </w:pPr>
      <w:r w:rsidRPr="00E121B0">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0741D7" w:rsidRPr="00E121B0" w:rsidRDefault="000741D7" w:rsidP="000741D7">
      <w:pPr>
        <w:widowControl w:val="0"/>
        <w:numPr>
          <w:ilvl w:val="1"/>
          <w:numId w:val="6"/>
        </w:numPr>
        <w:shd w:val="clear" w:color="auto" w:fill="FFFFFF"/>
        <w:tabs>
          <w:tab w:val="left" w:pos="1276"/>
        </w:tabs>
        <w:spacing w:after="120"/>
        <w:ind w:left="0" w:firstLine="567"/>
        <w:jc w:val="both"/>
        <w:rPr>
          <w:sz w:val="24"/>
          <w:szCs w:val="24"/>
        </w:rPr>
      </w:pPr>
      <w:r w:rsidRPr="00E121B0">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0741D7" w:rsidRPr="00E121B0" w:rsidRDefault="000741D7" w:rsidP="000741D7">
      <w:pPr>
        <w:widowControl w:val="0"/>
        <w:numPr>
          <w:ilvl w:val="1"/>
          <w:numId w:val="6"/>
        </w:numPr>
        <w:shd w:val="clear" w:color="auto" w:fill="FFFFFF"/>
        <w:tabs>
          <w:tab w:val="left" w:pos="1276"/>
        </w:tabs>
        <w:spacing w:after="120"/>
        <w:ind w:left="0" w:firstLine="567"/>
        <w:jc w:val="both"/>
        <w:rPr>
          <w:sz w:val="24"/>
          <w:szCs w:val="24"/>
        </w:rPr>
      </w:pPr>
      <w:r w:rsidRPr="00E121B0">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0741D7" w:rsidRPr="00E121B0" w:rsidRDefault="000741D7" w:rsidP="000741D7">
      <w:pPr>
        <w:widowControl w:val="0"/>
        <w:numPr>
          <w:ilvl w:val="1"/>
          <w:numId w:val="6"/>
        </w:numPr>
        <w:shd w:val="clear" w:color="auto" w:fill="FFFFFF"/>
        <w:tabs>
          <w:tab w:val="left" w:pos="1134"/>
          <w:tab w:val="left" w:pos="1283"/>
        </w:tabs>
        <w:spacing w:after="120"/>
        <w:ind w:left="0" w:firstLine="567"/>
        <w:jc w:val="both"/>
        <w:rPr>
          <w:sz w:val="24"/>
          <w:szCs w:val="24"/>
        </w:rPr>
      </w:pPr>
      <w:r w:rsidRPr="00E121B0">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0741D7" w:rsidRPr="00E121B0" w:rsidRDefault="000741D7" w:rsidP="000741D7">
      <w:pPr>
        <w:widowControl w:val="0"/>
        <w:numPr>
          <w:ilvl w:val="1"/>
          <w:numId w:val="6"/>
        </w:numPr>
        <w:shd w:val="clear" w:color="auto" w:fill="FFFFFF"/>
        <w:tabs>
          <w:tab w:val="left" w:pos="1134"/>
          <w:tab w:val="left" w:pos="1283"/>
        </w:tabs>
        <w:spacing w:after="120"/>
        <w:ind w:left="0" w:firstLine="567"/>
        <w:jc w:val="both"/>
        <w:rPr>
          <w:sz w:val="24"/>
          <w:szCs w:val="24"/>
        </w:rPr>
      </w:pPr>
      <w:r w:rsidRPr="00E121B0">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0741D7" w:rsidRPr="00E121B0" w:rsidRDefault="000741D7" w:rsidP="000741D7">
      <w:pPr>
        <w:widowControl w:val="0"/>
        <w:numPr>
          <w:ilvl w:val="1"/>
          <w:numId w:val="6"/>
        </w:numPr>
        <w:shd w:val="clear" w:color="auto" w:fill="FFFFFF"/>
        <w:tabs>
          <w:tab w:val="left" w:pos="1276"/>
        </w:tabs>
        <w:spacing w:after="120"/>
        <w:ind w:left="0" w:firstLine="567"/>
        <w:jc w:val="both"/>
        <w:rPr>
          <w:sz w:val="24"/>
          <w:szCs w:val="24"/>
        </w:rPr>
      </w:pPr>
      <w:r w:rsidRPr="00E121B0">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 xml:space="preserve">Для всех юридических лиц, созданных и действующих в соответствии с законодательством Российской Федерации: </w:t>
      </w:r>
    </w:p>
    <w:p w:rsidR="000741D7" w:rsidRPr="00E121B0" w:rsidRDefault="000741D7" w:rsidP="000741D7">
      <w:pPr>
        <w:numPr>
          <w:ilvl w:val="0"/>
          <w:numId w:val="42"/>
        </w:numPr>
        <w:tabs>
          <w:tab w:val="left" w:pos="0"/>
        </w:tabs>
        <w:spacing w:after="120"/>
        <w:ind w:left="0" w:firstLine="567"/>
        <w:jc w:val="both"/>
        <w:outlineLvl w:val="0"/>
        <w:rPr>
          <w:sz w:val="24"/>
          <w:szCs w:val="24"/>
        </w:rPr>
      </w:pPr>
      <w:r w:rsidRPr="00E121B0">
        <w:rPr>
          <w:sz w:val="24"/>
          <w:szCs w:val="24"/>
        </w:rPr>
        <w:t>выписка из Единого государственного реестра юридических лиц, после изменений, указанных в п. 6.11 Договора, а также:</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lastRenderedPageBreak/>
        <w:t>для юридических лиц, зарегистрированных в форме акционерных обществ:</w:t>
      </w:r>
    </w:p>
    <w:p w:rsidR="000741D7" w:rsidRPr="00E121B0" w:rsidRDefault="000741D7" w:rsidP="000741D7">
      <w:pPr>
        <w:numPr>
          <w:ilvl w:val="0"/>
          <w:numId w:val="42"/>
        </w:numPr>
        <w:tabs>
          <w:tab w:val="left" w:pos="567"/>
        </w:tabs>
        <w:spacing w:after="120"/>
        <w:ind w:left="0" w:firstLine="567"/>
        <w:outlineLvl w:val="0"/>
        <w:rPr>
          <w:sz w:val="24"/>
          <w:szCs w:val="24"/>
        </w:rPr>
      </w:pPr>
      <w:r w:rsidRPr="00E121B0">
        <w:rPr>
          <w:sz w:val="24"/>
          <w:szCs w:val="24"/>
        </w:rPr>
        <w:t>список владельцев ценных бумаг;</w:t>
      </w:r>
    </w:p>
    <w:p w:rsidR="000741D7" w:rsidRPr="00E121B0" w:rsidRDefault="000741D7" w:rsidP="000741D7">
      <w:pPr>
        <w:numPr>
          <w:ilvl w:val="0"/>
          <w:numId w:val="42"/>
        </w:numPr>
        <w:tabs>
          <w:tab w:val="left" w:pos="567"/>
        </w:tabs>
        <w:spacing w:after="120"/>
        <w:ind w:left="0" w:firstLine="567"/>
        <w:outlineLvl w:val="0"/>
        <w:rPr>
          <w:sz w:val="24"/>
          <w:szCs w:val="24"/>
        </w:rPr>
      </w:pPr>
      <w:r w:rsidRPr="00E121B0">
        <w:rPr>
          <w:sz w:val="24"/>
          <w:szCs w:val="24"/>
        </w:rPr>
        <w:t>список аффилированных лиц на последнюю отчетную дату;</w:t>
      </w:r>
    </w:p>
    <w:p w:rsidR="000741D7" w:rsidRPr="00E121B0" w:rsidRDefault="000741D7" w:rsidP="000741D7">
      <w:pPr>
        <w:numPr>
          <w:ilvl w:val="0"/>
          <w:numId w:val="42"/>
        </w:numPr>
        <w:tabs>
          <w:tab w:val="left" w:pos="567"/>
        </w:tabs>
        <w:spacing w:after="120"/>
        <w:ind w:left="0" w:firstLine="567"/>
        <w:outlineLvl w:val="0"/>
        <w:rPr>
          <w:sz w:val="24"/>
          <w:szCs w:val="24"/>
        </w:rPr>
      </w:pPr>
      <w:r w:rsidRPr="00E121B0">
        <w:rPr>
          <w:sz w:val="24"/>
          <w:szCs w:val="24"/>
        </w:rPr>
        <w:t>ежеквартальный отчет на последнюю отчетную дату.</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для юридических лиц, зарегистрированных в форме обществ с ограниченной ответственностью:</w:t>
      </w:r>
    </w:p>
    <w:p w:rsidR="000741D7" w:rsidRPr="00E121B0" w:rsidRDefault="000741D7" w:rsidP="000741D7">
      <w:pPr>
        <w:numPr>
          <w:ilvl w:val="0"/>
          <w:numId w:val="42"/>
        </w:numPr>
        <w:tabs>
          <w:tab w:val="left" w:pos="567"/>
        </w:tabs>
        <w:spacing w:after="120"/>
        <w:ind w:left="0" w:firstLine="567"/>
        <w:jc w:val="both"/>
        <w:outlineLvl w:val="0"/>
        <w:rPr>
          <w:sz w:val="24"/>
          <w:szCs w:val="24"/>
        </w:rPr>
      </w:pPr>
      <w:r w:rsidRPr="00E121B0">
        <w:rPr>
          <w:sz w:val="24"/>
          <w:szCs w:val="24"/>
        </w:rPr>
        <w:t xml:space="preserve">учредительный договор/договор об учреждении (создании)/решение единственного учредителя о создании; </w:t>
      </w:r>
    </w:p>
    <w:p w:rsidR="000741D7" w:rsidRPr="00E121B0" w:rsidRDefault="000741D7" w:rsidP="000741D7">
      <w:pPr>
        <w:numPr>
          <w:ilvl w:val="0"/>
          <w:numId w:val="42"/>
        </w:numPr>
        <w:tabs>
          <w:tab w:val="left" w:pos="567"/>
        </w:tabs>
        <w:spacing w:after="120"/>
        <w:ind w:left="0" w:firstLine="567"/>
        <w:jc w:val="both"/>
        <w:outlineLvl w:val="0"/>
        <w:rPr>
          <w:sz w:val="24"/>
          <w:szCs w:val="24"/>
        </w:rPr>
      </w:pPr>
      <w:r w:rsidRPr="00E121B0">
        <w:rPr>
          <w:sz w:val="24"/>
          <w:szCs w:val="24"/>
        </w:rPr>
        <w:t>решение (протокол) о приеме новых участников;</w:t>
      </w:r>
    </w:p>
    <w:p w:rsidR="000741D7" w:rsidRPr="00E121B0" w:rsidRDefault="000741D7" w:rsidP="000741D7">
      <w:pPr>
        <w:numPr>
          <w:ilvl w:val="0"/>
          <w:numId w:val="42"/>
        </w:numPr>
        <w:tabs>
          <w:tab w:val="left" w:pos="567"/>
        </w:tabs>
        <w:spacing w:after="120"/>
        <w:ind w:left="0" w:firstLine="567"/>
        <w:jc w:val="both"/>
        <w:outlineLvl w:val="0"/>
        <w:rPr>
          <w:sz w:val="24"/>
          <w:szCs w:val="24"/>
        </w:rPr>
      </w:pPr>
      <w:r w:rsidRPr="00E121B0">
        <w:rPr>
          <w:sz w:val="24"/>
          <w:szCs w:val="24"/>
        </w:rPr>
        <w:t>устав.</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 xml:space="preserve">для юридических лиц, зарегистрированных в форме общественных или религиозных организаций (объединений): </w:t>
      </w:r>
    </w:p>
    <w:p w:rsidR="000741D7" w:rsidRPr="00E121B0" w:rsidRDefault="000741D7" w:rsidP="000741D7">
      <w:pPr>
        <w:numPr>
          <w:ilvl w:val="0"/>
          <w:numId w:val="42"/>
        </w:numPr>
        <w:tabs>
          <w:tab w:val="left" w:pos="567"/>
        </w:tabs>
        <w:spacing w:after="120"/>
        <w:ind w:left="0" w:firstLine="567"/>
        <w:jc w:val="both"/>
        <w:outlineLvl w:val="0"/>
        <w:rPr>
          <w:sz w:val="24"/>
          <w:szCs w:val="24"/>
        </w:rPr>
      </w:pPr>
      <w:r w:rsidRPr="00E121B0">
        <w:rPr>
          <w:sz w:val="24"/>
          <w:szCs w:val="24"/>
        </w:rPr>
        <w:t>учредительный договор или положение;</w:t>
      </w:r>
    </w:p>
    <w:p w:rsidR="000741D7" w:rsidRPr="00E121B0" w:rsidRDefault="000741D7" w:rsidP="000741D7">
      <w:pPr>
        <w:numPr>
          <w:ilvl w:val="0"/>
          <w:numId w:val="42"/>
        </w:numPr>
        <w:tabs>
          <w:tab w:val="left" w:pos="567"/>
        </w:tabs>
        <w:spacing w:after="120"/>
        <w:ind w:left="0" w:firstLine="567"/>
        <w:jc w:val="both"/>
        <w:outlineLvl w:val="0"/>
        <w:rPr>
          <w:sz w:val="24"/>
          <w:szCs w:val="24"/>
        </w:rPr>
      </w:pPr>
      <w:r w:rsidRPr="00E121B0">
        <w:rPr>
          <w:sz w:val="24"/>
          <w:szCs w:val="24"/>
        </w:rPr>
        <w:t>решение о создании.</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 xml:space="preserve">для юридических лиц, зарегистрированных в форме фонда: </w:t>
      </w:r>
    </w:p>
    <w:p w:rsidR="000741D7" w:rsidRPr="00E121B0" w:rsidRDefault="000741D7" w:rsidP="000741D7">
      <w:pPr>
        <w:numPr>
          <w:ilvl w:val="0"/>
          <w:numId w:val="42"/>
        </w:numPr>
        <w:tabs>
          <w:tab w:val="left" w:pos="567"/>
        </w:tabs>
        <w:spacing w:after="120"/>
        <w:ind w:left="0" w:firstLine="567"/>
        <w:jc w:val="both"/>
        <w:outlineLvl w:val="0"/>
        <w:rPr>
          <w:sz w:val="24"/>
          <w:szCs w:val="24"/>
        </w:rPr>
      </w:pPr>
      <w:r w:rsidRPr="00E121B0">
        <w:rPr>
          <w:sz w:val="24"/>
          <w:szCs w:val="24"/>
        </w:rPr>
        <w:t xml:space="preserve">документ о выборе (назначении) попечительского совета фонда; </w:t>
      </w:r>
    </w:p>
    <w:p w:rsidR="000741D7" w:rsidRPr="00E121B0" w:rsidRDefault="000741D7" w:rsidP="000741D7">
      <w:pPr>
        <w:numPr>
          <w:ilvl w:val="0"/>
          <w:numId w:val="42"/>
        </w:numPr>
        <w:tabs>
          <w:tab w:val="left" w:pos="567"/>
        </w:tabs>
        <w:spacing w:after="120"/>
        <w:ind w:left="0" w:firstLine="567"/>
        <w:jc w:val="both"/>
        <w:outlineLvl w:val="0"/>
        <w:rPr>
          <w:sz w:val="24"/>
          <w:szCs w:val="24"/>
        </w:rPr>
      </w:pPr>
      <w:r w:rsidRPr="00E121B0">
        <w:rPr>
          <w:sz w:val="24"/>
          <w:szCs w:val="24"/>
        </w:rPr>
        <w:t>решение о создании.</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для юридических лиц, зарегистрированных в форме некоммерческого партнерства:</w:t>
      </w:r>
    </w:p>
    <w:p w:rsidR="000741D7" w:rsidRPr="00E121B0" w:rsidRDefault="000741D7" w:rsidP="000741D7">
      <w:pPr>
        <w:numPr>
          <w:ilvl w:val="0"/>
          <w:numId w:val="42"/>
        </w:numPr>
        <w:tabs>
          <w:tab w:val="left" w:pos="567"/>
        </w:tabs>
        <w:spacing w:after="120"/>
        <w:ind w:left="0" w:firstLine="567"/>
        <w:outlineLvl w:val="0"/>
        <w:rPr>
          <w:sz w:val="24"/>
          <w:szCs w:val="24"/>
        </w:rPr>
      </w:pPr>
      <w:r w:rsidRPr="00E121B0">
        <w:rPr>
          <w:sz w:val="24"/>
          <w:szCs w:val="24"/>
        </w:rPr>
        <w:t xml:space="preserve">решение и договор о создании. </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Для всех организаций, созданных и действующих в соответствии с законодательством иностранных государств:</w:t>
      </w:r>
    </w:p>
    <w:p w:rsidR="000741D7" w:rsidRPr="00E121B0" w:rsidRDefault="000741D7" w:rsidP="000741D7">
      <w:pPr>
        <w:numPr>
          <w:ilvl w:val="0"/>
          <w:numId w:val="42"/>
        </w:numPr>
        <w:spacing w:after="120"/>
        <w:ind w:left="709" w:hanging="283"/>
        <w:outlineLvl w:val="0"/>
        <w:rPr>
          <w:sz w:val="24"/>
          <w:szCs w:val="24"/>
        </w:rPr>
      </w:pPr>
      <w:r w:rsidRPr="00E121B0">
        <w:rPr>
          <w:sz w:val="24"/>
          <w:szCs w:val="24"/>
        </w:rPr>
        <w:t>выписка из торгового реестра страны инкорпорации;</w:t>
      </w:r>
    </w:p>
    <w:p w:rsidR="000741D7" w:rsidRPr="00E121B0" w:rsidRDefault="000741D7" w:rsidP="000741D7">
      <w:pPr>
        <w:numPr>
          <w:ilvl w:val="0"/>
          <w:numId w:val="42"/>
        </w:numPr>
        <w:spacing w:after="120"/>
        <w:ind w:left="709" w:hanging="283"/>
        <w:outlineLvl w:val="0"/>
        <w:rPr>
          <w:sz w:val="24"/>
          <w:szCs w:val="24"/>
        </w:rPr>
      </w:pPr>
      <w:r w:rsidRPr="00E121B0">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0741D7" w:rsidRPr="00E121B0" w:rsidRDefault="000741D7" w:rsidP="000741D7">
      <w:pPr>
        <w:numPr>
          <w:ilvl w:val="1"/>
          <w:numId w:val="6"/>
        </w:numPr>
        <w:shd w:val="clear" w:color="auto" w:fill="FFFFFF"/>
        <w:ind w:left="0" w:firstLine="567"/>
        <w:contextualSpacing/>
        <w:jc w:val="both"/>
        <w:rPr>
          <w:bCs/>
          <w:color w:val="000000"/>
          <w:sz w:val="24"/>
          <w:szCs w:val="24"/>
        </w:rPr>
      </w:pPr>
      <w:r w:rsidRPr="00E121B0">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E121B0">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0741D7" w:rsidRPr="00E121B0" w:rsidRDefault="000741D7" w:rsidP="000741D7">
      <w:pPr>
        <w:shd w:val="clear" w:color="auto" w:fill="FFFFFF"/>
        <w:tabs>
          <w:tab w:val="left" w:pos="840"/>
        </w:tabs>
        <w:ind w:firstLine="567"/>
        <w:contextualSpacing/>
        <w:jc w:val="both"/>
        <w:rPr>
          <w:bCs/>
          <w:color w:val="000000"/>
          <w:sz w:val="24"/>
          <w:szCs w:val="24"/>
        </w:rPr>
      </w:pPr>
      <w:r w:rsidRPr="00E121B0">
        <w:rPr>
          <w:bCs/>
          <w:color w:val="000000"/>
          <w:sz w:val="24"/>
          <w:szCs w:val="24"/>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w:t>
      </w:r>
      <w:r w:rsidRPr="00E121B0">
        <w:rPr>
          <w:bCs/>
          <w:color w:val="000000"/>
          <w:sz w:val="24"/>
          <w:szCs w:val="24"/>
        </w:rPr>
        <w:lastRenderedPageBreak/>
        <w:t>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0741D7" w:rsidRPr="00E121B0" w:rsidRDefault="000741D7" w:rsidP="000741D7">
      <w:pPr>
        <w:shd w:val="clear" w:color="auto" w:fill="FFFFFF"/>
        <w:tabs>
          <w:tab w:val="left" w:pos="840"/>
        </w:tabs>
        <w:ind w:firstLine="567"/>
        <w:contextualSpacing/>
        <w:jc w:val="both"/>
        <w:rPr>
          <w:bCs/>
          <w:color w:val="000000"/>
          <w:sz w:val="24"/>
          <w:szCs w:val="24"/>
        </w:rPr>
      </w:pPr>
      <w:r w:rsidRPr="00E121B0">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0741D7" w:rsidRPr="00E121B0" w:rsidRDefault="000741D7" w:rsidP="000741D7">
      <w:pPr>
        <w:shd w:val="clear" w:color="auto" w:fill="FFFFFF"/>
        <w:tabs>
          <w:tab w:val="left" w:pos="840"/>
        </w:tabs>
        <w:ind w:firstLine="567"/>
        <w:contextualSpacing/>
        <w:jc w:val="both"/>
        <w:rPr>
          <w:bCs/>
          <w:color w:val="000000"/>
          <w:sz w:val="24"/>
          <w:szCs w:val="24"/>
        </w:rPr>
      </w:pPr>
      <w:r w:rsidRPr="00E121B0">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0741D7" w:rsidRPr="00E121B0" w:rsidRDefault="000741D7" w:rsidP="000741D7">
      <w:pPr>
        <w:shd w:val="clear" w:color="auto" w:fill="FFFFFF"/>
        <w:tabs>
          <w:tab w:val="left" w:pos="840"/>
        </w:tabs>
        <w:ind w:firstLine="567"/>
        <w:contextualSpacing/>
        <w:jc w:val="both"/>
        <w:rPr>
          <w:bCs/>
          <w:color w:val="000000"/>
          <w:sz w:val="24"/>
          <w:szCs w:val="24"/>
        </w:rPr>
      </w:pPr>
      <w:r w:rsidRPr="00E121B0">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0741D7" w:rsidRPr="00E121B0" w:rsidRDefault="000741D7" w:rsidP="000741D7">
      <w:pPr>
        <w:shd w:val="clear" w:color="auto" w:fill="FFFFFF"/>
        <w:tabs>
          <w:tab w:val="left" w:pos="840"/>
        </w:tabs>
        <w:ind w:firstLine="567"/>
        <w:contextualSpacing/>
        <w:jc w:val="both"/>
        <w:rPr>
          <w:bCs/>
          <w:color w:val="000000"/>
          <w:sz w:val="24"/>
          <w:szCs w:val="24"/>
        </w:rPr>
      </w:pPr>
      <w:r w:rsidRPr="00E121B0">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0741D7" w:rsidRPr="00E121B0" w:rsidRDefault="000741D7" w:rsidP="000741D7">
      <w:pPr>
        <w:widowControl w:val="0"/>
        <w:shd w:val="clear" w:color="auto" w:fill="FFFFFF"/>
        <w:tabs>
          <w:tab w:val="left" w:pos="567"/>
          <w:tab w:val="left" w:pos="840"/>
        </w:tabs>
        <w:ind w:firstLine="567"/>
        <w:contextualSpacing/>
        <w:jc w:val="both"/>
        <w:rPr>
          <w:color w:val="000000"/>
          <w:sz w:val="24"/>
          <w:szCs w:val="24"/>
        </w:rPr>
      </w:pPr>
      <w:r w:rsidRPr="00E121B0">
        <w:rPr>
          <w:color w:val="000000"/>
          <w:sz w:val="24"/>
          <w:szCs w:val="24"/>
        </w:rPr>
        <w:t xml:space="preserve">Каналы связи Линия доверия Группы РусГидро: </w:t>
      </w:r>
    </w:p>
    <w:p w:rsidR="000741D7" w:rsidRPr="00E121B0" w:rsidRDefault="000741D7" w:rsidP="000741D7">
      <w:pPr>
        <w:widowControl w:val="0"/>
        <w:shd w:val="clear" w:color="auto" w:fill="FFFFFF"/>
        <w:tabs>
          <w:tab w:val="left" w:pos="567"/>
          <w:tab w:val="left" w:pos="840"/>
        </w:tabs>
        <w:ind w:firstLine="567"/>
        <w:contextualSpacing/>
        <w:jc w:val="both"/>
        <w:rPr>
          <w:sz w:val="24"/>
          <w:szCs w:val="24"/>
        </w:rPr>
      </w:pPr>
      <w:r w:rsidRPr="00E121B0">
        <w:rPr>
          <w:sz w:val="24"/>
          <w:szCs w:val="24"/>
        </w:rPr>
        <w:t>Электронная почта: ld@rushydro.ru.</w:t>
      </w:r>
    </w:p>
    <w:p w:rsidR="000741D7" w:rsidRPr="00E121B0" w:rsidRDefault="000741D7" w:rsidP="000741D7">
      <w:pPr>
        <w:widowControl w:val="0"/>
        <w:shd w:val="clear" w:color="auto" w:fill="FFFFFF"/>
        <w:tabs>
          <w:tab w:val="left" w:pos="567"/>
          <w:tab w:val="left" w:pos="840"/>
        </w:tabs>
        <w:ind w:firstLine="567"/>
        <w:contextualSpacing/>
        <w:jc w:val="both"/>
        <w:rPr>
          <w:sz w:val="24"/>
          <w:szCs w:val="24"/>
        </w:rPr>
      </w:pPr>
      <w:r w:rsidRPr="00E121B0">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0A53F0" w:rsidRPr="002236B2" w:rsidRDefault="000741D7" w:rsidP="000741D7">
      <w:pPr>
        <w:tabs>
          <w:tab w:val="left" w:pos="567"/>
        </w:tabs>
        <w:adjustRightInd w:val="0"/>
        <w:spacing w:after="120"/>
        <w:jc w:val="both"/>
        <w:outlineLvl w:val="0"/>
        <w:rPr>
          <w:sz w:val="24"/>
          <w:szCs w:val="24"/>
        </w:rPr>
      </w:pPr>
      <w:r w:rsidRPr="00E121B0">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r w:rsidR="00250407">
        <w:rPr>
          <w:sz w:val="24"/>
          <w:szCs w:val="24"/>
        </w:rPr>
        <w:t>.</w:t>
      </w:r>
    </w:p>
    <w:p w:rsidR="0066722E" w:rsidRPr="00D638B3" w:rsidRDefault="0066722E" w:rsidP="00D73513">
      <w:pPr>
        <w:widowControl w:val="0"/>
        <w:numPr>
          <w:ilvl w:val="0"/>
          <w:numId w:val="6"/>
        </w:numPr>
        <w:shd w:val="clear" w:color="auto" w:fill="FFFFFF"/>
        <w:tabs>
          <w:tab w:val="num" w:pos="426"/>
          <w:tab w:val="left" w:pos="1276"/>
        </w:tabs>
        <w:autoSpaceDE w:val="0"/>
        <w:autoSpaceDN w:val="0"/>
        <w:spacing w:after="120"/>
        <w:ind w:left="0" w:firstLine="0"/>
        <w:jc w:val="center"/>
        <w:rPr>
          <w:b/>
          <w:bCs/>
          <w:sz w:val="24"/>
          <w:szCs w:val="24"/>
        </w:rPr>
      </w:pPr>
      <w:r w:rsidRPr="00D638B3">
        <w:rPr>
          <w:b/>
          <w:bCs/>
          <w:sz w:val="24"/>
          <w:szCs w:val="24"/>
        </w:rPr>
        <w:t>Особые положения</w:t>
      </w:r>
    </w:p>
    <w:p w:rsidR="0066722E" w:rsidRPr="00D638B3" w:rsidRDefault="0066722E"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history="1">
        <w:r w:rsidRPr="00D638B3">
          <w:rPr>
            <w:sz w:val="24"/>
            <w:szCs w:val="24"/>
          </w:rPr>
          <w:t>№ 18162/09</w:t>
        </w:r>
      </w:hyperlink>
      <w:r w:rsidRPr="00D638B3">
        <w:rPr>
          <w:sz w:val="24"/>
          <w:szCs w:val="24"/>
        </w:rPr>
        <w:t xml:space="preserve"> и от 25.05.2010 </w:t>
      </w:r>
      <w:hyperlink r:id="rId9" w:history="1">
        <w:r w:rsidRPr="00D638B3">
          <w:rPr>
            <w:sz w:val="24"/>
            <w:szCs w:val="24"/>
          </w:rPr>
          <w:t>№ 15658/09</w:t>
        </w:r>
      </w:hyperlink>
      <w:r w:rsidRPr="00D638B3">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history="1">
        <w:r w:rsidRPr="00D638B3">
          <w:rPr>
            <w:sz w:val="24"/>
            <w:szCs w:val="24"/>
          </w:rPr>
          <w:t>Критери</w:t>
        </w:r>
      </w:hyperlink>
      <w:r w:rsidRPr="00D638B3">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w:t>
      </w:r>
      <w:r w:rsidR="009D351B" w:rsidRPr="00D638B3">
        <w:rPr>
          <w:sz w:val="24"/>
          <w:szCs w:val="24"/>
        </w:rPr>
        <w:t>П</w:t>
      </w:r>
      <w:r w:rsidRPr="00D638B3">
        <w:rPr>
          <w:sz w:val="24"/>
          <w:szCs w:val="24"/>
        </w:rPr>
        <w:t xml:space="preserve">риказом ФНС России от 30.05.2007 № ММ-3-06/333@ или заменяющий его документ). </w:t>
      </w:r>
    </w:p>
    <w:p w:rsidR="0066722E" w:rsidRPr="00D638B3" w:rsidRDefault="0066722E"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w:t>
      </w:r>
      <w:r w:rsidR="00C92C8A">
        <w:rPr>
          <w:sz w:val="24"/>
          <w:szCs w:val="24"/>
        </w:rPr>
        <w:t>7</w:t>
      </w:r>
      <w:r w:rsidRPr="00D638B3">
        <w:rPr>
          <w:sz w:val="24"/>
          <w:szCs w:val="24"/>
        </w:rPr>
        <w:t xml:space="preserve">.1 Договора, а также обеспечить прекращение участия таких организаций в исполнении Договора. </w:t>
      </w:r>
    </w:p>
    <w:p w:rsidR="0066722E" w:rsidRPr="00D638B3" w:rsidRDefault="0066722E"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В случае нарушения Поставщиком обяз</w:t>
      </w:r>
      <w:r w:rsidR="000E1DFE">
        <w:rPr>
          <w:sz w:val="24"/>
          <w:szCs w:val="24"/>
        </w:rPr>
        <w:t xml:space="preserve">ательств, установленных в </w:t>
      </w:r>
      <w:proofErr w:type="spellStart"/>
      <w:r w:rsidR="000E1DFE">
        <w:rPr>
          <w:sz w:val="24"/>
          <w:szCs w:val="24"/>
        </w:rPr>
        <w:t>п.п</w:t>
      </w:r>
      <w:proofErr w:type="spellEnd"/>
      <w:r w:rsidR="000E1DFE">
        <w:rPr>
          <w:sz w:val="24"/>
          <w:szCs w:val="24"/>
        </w:rPr>
        <w:t>. 7.1, 7</w:t>
      </w:r>
      <w:r w:rsidRPr="00D638B3">
        <w:rPr>
          <w:sz w:val="24"/>
          <w:szCs w:val="24"/>
        </w:rPr>
        <w:t xml:space="preserve">.2 </w:t>
      </w:r>
      <w:r w:rsidRPr="00D638B3">
        <w:rPr>
          <w:sz w:val="24"/>
          <w:szCs w:val="24"/>
        </w:rPr>
        <w:lastRenderedPageBreak/>
        <w:t>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r>
      <w:r w:rsidR="00D75830" w:rsidRPr="00D638B3">
        <w:rPr>
          <w:sz w:val="24"/>
          <w:szCs w:val="24"/>
        </w:rPr>
        <w:t xml:space="preserve"> </w:t>
      </w:r>
      <w:r w:rsidRPr="00D638B3">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66722E" w:rsidRPr="00D638B3" w:rsidRDefault="0066722E"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sidRPr="00D638B3">
        <w:rPr>
          <w:sz w:val="24"/>
          <w:szCs w:val="24"/>
        </w:rPr>
        <w:t>п.п</w:t>
      </w:r>
      <w:proofErr w:type="spellEnd"/>
      <w:r w:rsidRPr="00D638B3">
        <w:rPr>
          <w:sz w:val="24"/>
          <w:szCs w:val="24"/>
        </w:rPr>
        <w:t xml:space="preserve">. </w:t>
      </w:r>
      <w:r w:rsidR="00C92C8A">
        <w:rPr>
          <w:sz w:val="24"/>
          <w:szCs w:val="24"/>
        </w:rPr>
        <w:t>7</w:t>
      </w:r>
      <w:r w:rsidRPr="00D638B3">
        <w:rPr>
          <w:sz w:val="24"/>
          <w:szCs w:val="24"/>
        </w:rPr>
        <w:t xml:space="preserve">.1, </w:t>
      </w:r>
      <w:r w:rsidR="00C92C8A">
        <w:rPr>
          <w:sz w:val="24"/>
          <w:szCs w:val="24"/>
        </w:rPr>
        <w:t>7</w:t>
      </w:r>
      <w:r w:rsidRPr="00D638B3">
        <w:rPr>
          <w:sz w:val="24"/>
          <w:szCs w:val="24"/>
        </w:rPr>
        <w:t>.2  Договора, сверх суммы штрафа.</w:t>
      </w:r>
    </w:p>
    <w:p w:rsidR="0066722E" w:rsidRPr="00D638B3" w:rsidRDefault="0066722E"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Штраф, предусмотренный п. </w:t>
      </w:r>
      <w:r w:rsidR="00C92C8A">
        <w:rPr>
          <w:sz w:val="24"/>
          <w:szCs w:val="24"/>
        </w:rPr>
        <w:t>7</w:t>
      </w:r>
      <w:r w:rsidRPr="00D638B3">
        <w:rPr>
          <w:sz w:val="24"/>
          <w:szCs w:val="24"/>
        </w:rPr>
        <w:t>.</w:t>
      </w:r>
      <w:r w:rsidR="00D75830" w:rsidRPr="00D638B3">
        <w:rPr>
          <w:sz w:val="24"/>
          <w:szCs w:val="24"/>
        </w:rPr>
        <w:t>4</w:t>
      </w:r>
      <w:r w:rsidRPr="00D638B3">
        <w:rPr>
          <w:sz w:val="24"/>
          <w:szCs w:val="24"/>
        </w:rPr>
        <w:t xml:space="preserve">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w:t>
      </w:r>
      <w:r w:rsidR="00C92C8A">
        <w:rPr>
          <w:sz w:val="24"/>
          <w:szCs w:val="24"/>
        </w:rPr>
        <w:t>7</w:t>
      </w:r>
      <w:r w:rsidRPr="00D638B3">
        <w:rPr>
          <w:sz w:val="24"/>
          <w:szCs w:val="24"/>
        </w:rPr>
        <w:t>.3 Договора.</w:t>
      </w:r>
    </w:p>
    <w:p w:rsidR="0066722E" w:rsidRPr="00D638B3" w:rsidRDefault="0066722E"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w:t>
      </w:r>
      <w:r w:rsidR="00C92C8A">
        <w:rPr>
          <w:sz w:val="24"/>
          <w:szCs w:val="24"/>
        </w:rPr>
        <w:t>7</w:t>
      </w:r>
      <w:r w:rsidRPr="00D638B3">
        <w:rPr>
          <w:sz w:val="24"/>
          <w:szCs w:val="24"/>
        </w:rPr>
        <w:t>.4 Договора, при этом Покупатель не будет считаться просрочившим и/или нарушившим свои обязательства по Договору.</w:t>
      </w:r>
    </w:p>
    <w:p w:rsidR="0066722E" w:rsidRPr="00D638B3" w:rsidRDefault="00D75830" w:rsidP="00D73513">
      <w:pPr>
        <w:widowControl w:val="0"/>
        <w:shd w:val="clear" w:color="auto" w:fill="FFFFFF"/>
        <w:tabs>
          <w:tab w:val="left" w:pos="1276"/>
        </w:tabs>
        <w:autoSpaceDE w:val="0"/>
        <w:autoSpaceDN w:val="0"/>
        <w:spacing w:after="120"/>
        <w:jc w:val="both"/>
        <w:rPr>
          <w:sz w:val="24"/>
          <w:szCs w:val="24"/>
        </w:rPr>
      </w:pPr>
      <w:r w:rsidRPr="00D638B3">
        <w:rPr>
          <w:sz w:val="24"/>
          <w:szCs w:val="24"/>
        </w:rPr>
        <w:tab/>
        <w:t>Независимо от других положений Договора, о</w:t>
      </w:r>
      <w:r w:rsidR="0066722E" w:rsidRPr="00D638B3">
        <w:rPr>
          <w:sz w:val="24"/>
          <w:szCs w:val="24"/>
        </w:rPr>
        <w:t xml:space="preserve">бязательства Поставщика по </w:t>
      </w:r>
      <w:r w:rsidRPr="00D638B3">
        <w:rPr>
          <w:sz w:val="24"/>
          <w:szCs w:val="24"/>
        </w:rPr>
        <w:t>п.</w:t>
      </w:r>
      <w:r w:rsidR="00C92C8A">
        <w:rPr>
          <w:sz w:val="24"/>
          <w:szCs w:val="24"/>
        </w:rPr>
        <w:t>7</w:t>
      </w:r>
      <w:r w:rsidRPr="00D638B3">
        <w:rPr>
          <w:sz w:val="24"/>
          <w:szCs w:val="24"/>
        </w:rPr>
        <w:t>.3-</w:t>
      </w:r>
      <w:r w:rsidR="00C92C8A">
        <w:rPr>
          <w:sz w:val="24"/>
          <w:szCs w:val="24"/>
        </w:rPr>
        <w:t>7</w:t>
      </w:r>
      <w:r w:rsidRPr="00D638B3">
        <w:rPr>
          <w:sz w:val="24"/>
          <w:szCs w:val="24"/>
        </w:rPr>
        <w:t>.5 Договора</w:t>
      </w:r>
      <w:r w:rsidR="0066722E" w:rsidRPr="00D638B3">
        <w:rPr>
          <w:sz w:val="24"/>
          <w:szCs w:val="24"/>
        </w:rPr>
        <w:t xml:space="preserve"> продолжают действовать в течение 4 (четырех) лет после окончания срока действия договора.  </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bCs/>
          <w:sz w:val="24"/>
          <w:szCs w:val="24"/>
        </w:rPr>
      </w:pPr>
      <w:r w:rsidRPr="00D638B3">
        <w:rPr>
          <w:b/>
          <w:sz w:val="24"/>
          <w:szCs w:val="24"/>
        </w:rPr>
        <w:t>Форс</w:t>
      </w:r>
      <w:r w:rsidRPr="00D638B3">
        <w:rPr>
          <w:b/>
          <w:bCs/>
          <w:sz w:val="24"/>
          <w:szCs w:val="24"/>
        </w:rPr>
        <w:t>-мажор</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E052AA" w:rsidRPr="002973F2" w:rsidRDefault="00002D97" w:rsidP="002973F2">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bCs/>
          <w:sz w:val="24"/>
          <w:szCs w:val="24"/>
        </w:rPr>
      </w:pPr>
      <w:r w:rsidRPr="00D638B3">
        <w:rPr>
          <w:b/>
          <w:sz w:val="24"/>
          <w:szCs w:val="24"/>
        </w:rPr>
        <w:t>Конфиденциальность</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 xml:space="preserve">Под конфиденциальной информацией (далее – «Информация») для целей Договора </w:t>
      </w:r>
      <w:r w:rsidRPr="00D638B3">
        <w:rPr>
          <w:sz w:val="24"/>
          <w:szCs w:val="24"/>
        </w:rPr>
        <w:lastRenderedPageBreak/>
        <w:t>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002D97" w:rsidRPr="00D638B3" w:rsidRDefault="00002D97" w:rsidP="00D73513">
      <w:pPr>
        <w:numPr>
          <w:ilvl w:val="0"/>
          <w:numId w:val="13"/>
        </w:numPr>
        <w:tabs>
          <w:tab w:val="left" w:pos="851"/>
        </w:tabs>
        <w:spacing w:after="120"/>
        <w:ind w:left="851" w:hanging="284"/>
        <w:jc w:val="both"/>
        <w:rPr>
          <w:bCs/>
          <w:sz w:val="24"/>
          <w:szCs w:val="24"/>
        </w:rPr>
      </w:pPr>
      <w:r w:rsidRPr="00D638B3">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002D97" w:rsidRPr="00D638B3" w:rsidRDefault="00002D97" w:rsidP="00D73513">
      <w:pPr>
        <w:numPr>
          <w:ilvl w:val="0"/>
          <w:numId w:val="13"/>
        </w:numPr>
        <w:tabs>
          <w:tab w:val="left" w:pos="851"/>
        </w:tabs>
        <w:spacing w:after="120"/>
        <w:ind w:left="851" w:hanging="284"/>
        <w:jc w:val="both"/>
        <w:rPr>
          <w:bCs/>
          <w:sz w:val="24"/>
          <w:szCs w:val="24"/>
        </w:rPr>
      </w:pPr>
      <w:r w:rsidRPr="00D638B3">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Информация, подлежащая сохранению в тайне и неразглашению, может включать в себя, без ограничения приведенным перечнем:</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финансовую отчетность;</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учетные регистры бухгалтерского учета;</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бизнес-планы;</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сведения о финансовых, правовых, организационных и других взаимоотношениях между Покупателем и третьими лицами;</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сведения об объемах производства и/или реализации продукции и услуг Заказчика или его аффилированных лиц;</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материалы обобщения, анализа, оценки, иных действий по обработке вышеуказанной Информации и документов.</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Поста</w:t>
      </w:r>
      <w:r w:rsidR="00FA602C" w:rsidRPr="00D638B3">
        <w:rPr>
          <w:sz w:val="24"/>
          <w:szCs w:val="24"/>
        </w:rPr>
        <w:t>в</w:t>
      </w:r>
      <w:r w:rsidRPr="00D638B3">
        <w:rPr>
          <w:sz w:val="24"/>
          <w:szCs w:val="24"/>
        </w:rPr>
        <w:t xml:space="preserve">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w:t>
      </w:r>
      <w:r w:rsidR="00C92C8A">
        <w:rPr>
          <w:sz w:val="24"/>
          <w:szCs w:val="24"/>
        </w:rPr>
        <w:t>9</w:t>
      </w:r>
      <w:r w:rsidRPr="00D638B3">
        <w:rPr>
          <w:sz w:val="24"/>
          <w:szCs w:val="24"/>
        </w:rPr>
        <w:t>.6.7 Договора;</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 xml:space="preserve">принимать меры предосторожности, обычно используемые для защиты такого рода </w:t>
      </w:r>
      <w:r w:rsidRPr="00D638B3">
        <w:rPr>
          <w:sz w:val="24"/>
          <w:szCs w:val="24"/>
        </w:rPr>
        <w:lastRenderedPageBreak/>
        <w:t>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 xml:space="preserve">использовать Информацию исключительно для целей, для которых она была предоставлена; </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не разглашать третьим лицам факта передачи или получения Информации.</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002D97" w:rsidRPr="00D638B3" w:rsidRDefault="00002D97"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Инсайдерская оговорка</w:t>
      </w:r>
    </w:p>
    <w:p w:rsidR="004645A0" w:rsidRPr="00D638B3" w:rsidRDefault="004645A0"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Поставщик также обязуется:</w:t>
      </w:r>
    </w:p>
    <w:p w:rsidR="004645A0" w:rsidRPr="00D638B3" w:rsidRDefault="004645A0" w:rsidP="00D73513">
      <w:pPr>
        <w:pStyle w:val="af5"/>
        <w:numPr>
          <w:ilvl w:val="2"/>
          <w:numId w:val="6"/>
        </w:numPr>
        <w:shd w:val="clear" w:color="auto" w:fill="FFFFFF"/>
        <w:tabs>
          <w:tab w:val="num" w:pos="1283"/>
        </w:tabs>
        <w:spacing w:after="120"/>
        <w:ind w:left="0" w:firstLine="567"/>
        <w:contextualSpacing w:val="0"/>
        <w:jc w:val="both"/>
        <w:rPr>
          <w:sz w:val="24"/>
          <w:szCs w:val="24"/>
        </w:rPr>
      </w:pPr>
      <w:r w:rsidRPr="00D638B3">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E052AA" w:rsidRPr="002973F2" w:rsidRDefault="004645A0" w:rsidP="002973F2">
      <w:pPr>
        <w:pStyle w:val="af5"/>
        <w:numPr>
          <w:ilvl w:val="2"/>
          <w:numId w:val="6"/>
        </w:numPr>
        <w:shd w:val="clear" w:color="auto" w:fill="FFFFFF"/>
        <w:tabs>
          <w:tab w:val="num" w:pos="1283"/>
        </w:tabs>
        <w:spacing w:after="120"/>
        <w:ind w:left="0" w:firstLine="567"/>
        <w:contextualSpacing w:val="0"/>
        <w:jc w:val="both"/>
        <w:rPr>
          <w:sz w:val="24"/>
          <w:szCs w:val="24"/>
        </w:rPr>
      </w:pPr>
      <w:r w:rsidRPr="00D638B3">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Разрешение споров</w:t>
      </w:r>
    </w:p>
    <w:p w:rsidR="00F9671D" w:rsidRPr="00D638B3" w:rsidRDefault="00F9671D"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F9671D" w:rsidRPr="00D638B3" w:rsidRDefault="00F9671D"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В случае </w:t>
      </w:r>
      <w:proofErr w:type="spellStart"/>
      <w:r w:rsidRPr="00D638B3">
        <w:rPr>
          <w:sz w:val="24"/>
          <w:szCs w:val="24"/>
        </w:rPr>
        <w:t>недостижения</w:t>
      </w:r>
      <w:proofErr w:type="spellEnd"/>
      <w:r w:rsidRPr="00D638B3">
        <w:rPr>
          <w:sz w:val="24"/>
          <w:szCs w:val="24"/>
        </w:rPr>
        <w:t xml:space="preserve"> соглашения в ходе переговоров, указанных в  п.1</w:t>
      </w:r>
      <w:r w:rsidR="00C92C8A">
        <w:rPr>
          <w:sz w:val="24"/>
          <w:szCs w:val="24"/>
        </w:rPr>
        <w:t>1</w:t>
      </w:r>
      <w:r w:rsidRPr="00D638B3">
        <w:rPr>
          <w:sz w:val="24"/>
          <w:szCs w:val="24"/>
        </w:rPr>
        <w:t xml:space="preserve">.1 Договора, заинтересованная Сторона направляет претензию в письменной форме, подписанную </w:t>
      </w:r>
      <w:r w:rsidRPr="00D638B3">
        <w:rPr>
          <w:sz w:val="24"/>
          <w:szCs w:val="24"/>
        </w:rPr>
        <w:lastRenderedPageBreak/>
        <w:t xml:space="preserve">уполномоченным лицом. Претензия должна быть направлена с использованием средств связи, обеспечивающих фиксирование ее отправления (заказной почтой, </w:t>
      </w:r>
      <w:r w:rsidR="00FB709E">
        <w:rPr>
          <w:sz w:val="24"/>
          <w:szCs w:val="24"/>
        </w:rPr>
        <w:t xml:space="preserve">курьерской службой </w:t>
      </w:r>
      <w:r w:rsidRPr="00D638B3">
        <w:rPr>
          <w:sz w:val="24"/>
          <w:szCs w:val="24"/>
        </w:rPr>
        <w:t>и т.д.) и получения, либо вручена другой Стороне под расписку.</w:t>
      </w:r>
    </w:p>
    <w:p w:rsidR="00F9671D" w:rsidRPr="00D638B3" w:rsidRDefault="00F9671D"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7" w:name="Par2"/>
      <w:bookmarkEnd w:id="7"/>
    </w:p>
    <w:p w:rsidR="00F9671D" w:rsidRPr="00D638B3" w:rsidRDefault="00F9671D"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sidR="00C92C8A">
        <w:rPr>
          <w:sz w:val="24"/>
          <w:szCs w:val="24"/>
        </w:rPr>
        <w:t>1</w:t>
      </w:r>
      <w:r w:rsidRPr="00D638B3">
        <w:rPr>
          <w:sz w:val="24"/>
          <w:szCs w:val="24"/>
        </w:rPr>
        <w:t>0 (</w:t>
      </w:r>
      <w:r w:rsidR="00C92C8A">
        <w:rPr>
          <w:sz w:val="24"/>
          <w:szCs w:val="24"/>
        </w:rPr>
        <w:t>десяти</w:t>
      </w:r>
      <w:r w:rsidRPr="00D638B3">
        <w:rPr>
          <w:sz w:val="24"/>
          <w:szCs w:val="24"/>
        </w:rPr>
        <w:t>) рабочих дней со дня получения претензии.</w:t>
      </w:r>
    </w:p>
    <w:p w:rsidR="00B11D27" w:rsidRPr="002973F2" w:rsidRDefault="00F9671D" w:rsidP="002973F2">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 В случае </w:t>
      </w:r>
      <w:proofErr w:type="spellStart"/>
      <w:r w:rsidRPr="00D638B3">
        <w:rPr>
          <w:sz w:val="24"/>
          <w:szCs w:val="24"/>
        </w:rPr>
        <w:t>неурегулирования</w:t>
      </w:r>
      <w:proofErr w:type="spellEnd"/>
      <w:r w:rsidRPr="00D638B3">
        <w:rPr>
          <w:sz w:val="24"/>
          <w:szCs w:val="24"/>
        </w:rPr>
        <w:t xml:space="preserve"> разногласий в претензионном порядке, а также в случае неполучения ответа на претензию в течение срока, указанного в п. 1</w:t>
      </w:r>
      <w:r w:rsidR="00C92C8A">
        <w:rPr>
          <w:sz w:val="24"/>
          <w:szCs w:val="24"/>
        </w:rPr>
        <w:t>1</w:t>
      </w:r>
      <w:r w:rsidRPr="00D638B3">
        <w:rPr>
          <w:sz w:val="24"/>
          <w:szCs w:val="24"/>
        </w:rPr>
        <w:t>.4. Договора, спор передается в арбитражный суд в соответствии с действующим законодательством РФ</w:t>
      </w:r>
      <w:r w:rsidR="00F703C2" w:rsidRPr="00D638B3">
        <w:rPr>
          <w:sz w:val="24"/>
          <w:szCs w:val="24"/>
        </w:rPr>
        <w:t xml:space="preserve"> по месту нахождения </w:t>
      </w:r>
      <w:r w:rsidR="00F703C2" w:rsidRPr="000A53F0">
        <w:rPr>
          <w:sz w:val="24"/>
          <w:szCs w:val="24"/>
        </w:rPr>
        <w:t>ответчика</w:t>
      </w:r>
      <w:r w:rsidRPr="00D638B3">
        <w:rPr>
          <w:sz w:val="24"/>
          <w:szCs w:val="24"/>
        </w:rPr>
        <w:t>.</w:t>
      </w:r>
    </w:p>
    <w:p w:rsidR="0066561F" w:rsidRPr="00B11D27" w:rsidRDefault="00B11D27" w:rsidP="00D73513">
      <w:pPr>
        <w:widowControl w:val="0"/>
        <w:numPr>
          <w:ilvl w:val="0"/>
          <w:numId w:val="6"/>
        </w:numPr>
        <w:shd w:val="clear" w:color="auto" w:fill="FFFFFF"/>
        <w:tabs>
          <w:tab w:val="num" w:pos="426"/>
        </w:tabs>
        <w:autoSpaceDE w:val="0"/>
        <w:autoSpaceDN w:val="0"/>
        <w:spacing w:after="120"/>
        <w:ind w:left="0" w:firstLine="0"/>
        <w:jc w:val="center"/>
        <w:rPr>
          <w:b/>
          <w:bCs/>
          <w:sz w:val="24"/>
          <w:szCs w:val="24"/>
        </w:rPr>
      </w:pPr>
      <w:r w:rsidRPr="00B11D27">
        <w:rPr>
          <w:b/>
          <w:bCs/>
          <w:sz w:val="24"/>
          <w:szCs w:val="24"/>
        </w:rPr>
        <w:t>Прекращение (расторжение) Договора</w:t>
      </w:r>
    </w:p>
    <w:p w:rsidR="0066561F" w:rsidRPr="00B11D27" w:rsidRDefault="00B11D27" w:rsidP="00D73513">
      <w:pPr>
        <w:widowControl w:val="0"/>
        <w:numPr>
          <w:ilvl w:val="1"/>
          <w:numId w:val="6"/>
        </w:numPr>
        <w:shd w:val="clear" w:color="auto" w:fill="FFFFFF"/>
        <w:tabs>
          <w:tab w:val="num" w:pos="720"/>
        </w:tabs>
        <w:autoSpaceDE w:val="0"/>
        <w:autoSpaceDN w:val="0"/>
        <w:spacing w:after="120"/>
        <w:ind w:left="0" w:firstLine="567"/>
        <w:jc w:val="both"/>
        <w:rPr>
          <w:sz w:val="24"/>
          <w:szCs w:val="24"/>
        </w:rPr>
      </w:pPr>
      <w:r w:rsidRPr="00B11D27">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D649CB">
        <w:rPr>
          <w:sz w:val="24"/>
          <w:szCs w:val="24"/>
        </w:rPr>
        <w:t>4</w:t>
      </w:r>
      <w:r w:rsidRPr="00B11D27">
        <w:rPr>
          <w:sz w:val="24"/>
          <w:szCs w:val="24"/>
        </w:rPr>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B11D27" w:rsidRPr="00B11D27" w:rsidRDefault="00B11D27" w:rsidP="00B11D27">
      <w:pPr>
        <w:widowControl w:val="0"/>
        <w:numPr>
          <w:ilvl w:val="1"/>
          <w:numId w:val="6"/>
        </w:numPr>
        <w:shd w:val="clear" w:color="auto" w:fill="FFFFFF"/>
        <w:tabs>
          <w:tab w:val="num" w:pos="720"/>
        </w:tabs>
        <w:autoSpaceDE w:val="0"/>
        <w:autoSpaceDN w:val="0"/>
        <w:spacing w:after="120"/>
        <w:ind w:left="0" w:firstLine="567"/>
        <w:jc w:val="both"/>
        <w:rPr>
          <w:sz w:val="24"/>
          <w:szCs w:val="24"/>
        </w:rPr>
      </w:pPr>
      <w:r w:rsidRPr="00B11D27">
        <w:rPr>
          <w:sz w:val="24"/>
          <w:szCs w:val="24"/>
        </w:rPr>
        <w:t xml:space="preserve">В случае существенного нарушения Договора </w:t>
      </w:r>
      <w:r>
        <w:rPr>
          <w:sz w:val="24"/>
          <w:szCs w:val="24"/>
        </w:rPr>
        <w:t>Поставщиком Покупатель</w:t>
      </w:r>
      <w:r w:rsidRPr="00B11D27">
        <w:rPr>
          <w:sz w:val="24"/>
          <w:szCs w:val="24"/>
        </w:rPr>
        <w:t xml:space="preserve"> вправе в одностороннем внесудебном порядке отказаться от Договора и потребовать полного возмещения </w:t>
      </w:r>
      <w:r>
        <w:rPr>
          <w:sz w:val="24"/>
          <w:szCs w:val="24"/>
        </w:rPr>
        <w:t>Поставщиком</w:t>
      </w:r>
      <w:r w:rsidRPr="00B11D27">
        <w:rPr>
          <w:sz w:val="24"/>
          <w:szCs w:val="24"/>
        </w:rPr>
        <w:t xml:space="preserve"> убытков, причиненных отказом от Договора (исполнения Договора).</w:t>
      </w:r>
    </w:p>
    <w:p w:rsidR="00B11D27" w:rsidRDefault="00B11D27" w:rsidP="00B11D27">
      <w:pPr>
        <w:widowControl w:val="0"/>
        <w:shd w:val="clear" w:color="auto" w:fill="FFFFFF"/>
        <w:autoSpaceDE w:val="0"/>
        <w:autoSpaceDN w:val="0"/>
        <w:spacing w:after="120"/>
        <w:jc w:val="both"/>
        <w:rPr>
          <w:sz w:val="24"/>
          <w:szCs w:val="24"/>
        </w:rPr>
      </w:pPr>
      <w:r>
        <w:rPr>
          <w:sz w:val="24"/>
          <w:szCs w:val="24"/>
        </w:rPr>
        <w:tab/>
        <w:t>Покупатель</w:t>
      </w:r>
      <w:r w:rsidRPr="00B11D27">
        <w:rPr>
          <w:sz w:val="24"/>
          <w:szCs w:val="24"/>
        </w:rPr>
        <w:t xml:space="preserve"> одновременно с уведомлением об отказе от Договора (исполнения Договора) направляет </w:t>
      </w:r>
      <w:r>
        <w:rPr>
          <w:sz w:val="24"/>
          <w:szCs w:val="24"/>
        </w:rPr>
        <w:t>Поставщику</w:t>
      </w:r>
      <w:r w:rsidRPr="00B11D27">
        <w:rPr>
          <w:sz w:val="24"/>
          <w:szCs w:val="24"/>
        </w:rPr>
        <w:t xml:space="preserve"> письменное требование о возмещении убытков с приложением расчета суммы убытков. </w:t>
      </w:r>
      <w:r>
        <w:rPr>
          <w:sz w:val="24"/>
          <w:szCs w:val="24"/>
        </w:rPr>
        <w:t>Поставщик</w:t>
      </w:r>
      <w:r w:rsidRPr="00B11D27">
        <w:rPr>
          <w:sz w:val="24"/>
          <w:szCs w:val="24"/>
        </w:rPr>
        <w:t xml:space="preserve"> обязан оплатить </w:t>
      </w:r>
      <w:r>
        <w:rPr>
          <w:sz w:val="24"/>
          <w:szCs w:val="24"/>
        </w:rPr>
        <w:t>Покупателю</w:t>
      </w:r>
      <w:r w:rsidRPr="00B11D27">
        <w:rPr>
          <w:sz w:val="24"/>
          <w:szCs w:val="24"/>
        </w:rPr>
        <w:t xml:space="preserve"> убытки не позднее 15 (пятнадцати) календарных дней с момента получения расчета суммы убытков от </w:t>
      </w:r>
      <w:r>
        <w:rPr>
          <w:sz w:val="24"/>
          <w:szCs w:val="24"/>
        </w:rPr>
        <w:t>Покупателя.</w:t>
      </w:r>
    </w:p>
    <w:p w:rsidR="00B11D27" w:rsidRPr="00B11D27" w:rsidRDefault="00B11D27" w:rsidP="00B11D27">
      <w:pPr>
        <w:widowControl w:val="0"/>
        <w:numPr>
          <w:ilvl w:val="1"/>
          <w:numId w:val="6"/>
        </w:numPr>
        <w:shd w:val="clear" w:color="auto" w:fill="FFFFFF"/>
        <w:tabs>
          <w:tab w:val="clear" w:pos="1425"/>
          <w:tab w:val="num" w:pos="720"/>
        </w:tabs>
        <w:autoSpaceDE w:val="0"/>
        <w:autoSpaceDN w:val="0"/>
        <w:spacing w:after="120"/>
        <w:ind w:left="0" w:firstLine="567"/>
        <w:jc w:val="both"/>
        <w:rPr>
          <w:sz w:val="24"/>
          <w:szCs w:val="24"/>
        </w:rPr>
      </w:pPr>
      <w:r w:rsidRPr="00B11D27">
        <w:rPr>
          <w:sz w:val="24"/>
          <w:szCs w:val="24"/>
        </w:rPr>
        <w:t xml:space="preserve">Стороны установили, что существенным нарушением Договора </w:t>
      </w:r>
      <w:r>
        <w:rPr>
          <w:sz w:val="24"/>
          <w:szCs w:val="24"/>
        </w:rPr>
        <w:t>Поставщиком</w:t>
      </w:r>
      <w:r w:rsidRPr="00B11D27">
        <w:rPr>
          <w:sz w:val="24"/>
          <w:szCs w:val="24"/>
        </w:rPr>
        <w:t xml:space="preserve"> является</w:t>
      </w:r>
      <w:r>
        <w:t>:</w:t>
      </w:r>
    </w:p>
    <w:p w:rsidR="0066561F" w:rsidRPr="00D638B3" w:rsidRDefault="0066561F" w:rsidP="00D73513">
      <w:pPr>
        <w:widowControl w:val="0"/>
        <w:numPr>
          <w:ilvl w:val="2"/>
          <w:numId w:val="6"/>
        </w:numPr>
        <w:shd w:val="clear" w:color="auto" w:fill="FFFFFF"/>
        <w:autoSpaceDE w:val="0"/>
        <w:autoSpaceDN w:val="0"/>
        <w:spacing w:after="120"/>
        <w:ind w:left="0" w:firstLine="567"/>
        <w:jc w:val="both"/>
        <w:rPr>
          <w:sz w:val="24"/>
          <w:szCs w:val="24"/>
        </w:rPr>
      </w:pPr>
      <w:r w:rsidRPr="00D638B3">
        <w:rPr>
          <w:sz w:val="24"/>
          <w:szCs w:val="24"/>
        </w:rPr>
        <w:t>просрочк</w:t>
      </w:r>
      <w:r w:rsidR="00B11D27">
        <w:rPr>
          <w:sz w:val="24"/>
          <w:szCs w:val="24"/>
        </w:rPr>
        <w:t>а</w:t>
      </w:r>
      <w:r w:rsidRPr="00D638B3">
        <w:rPr>
          <w:sz w:val="24"/>
          <w:szCs w:val="24"/>
        </w:rPr>
        <w:t xml:space="preserve"> Поставщиком выполнения обязательств по Договору более чем на </w:t>
      </w:r>
      <w:r w:rsidR="00A34D36" w:rsidRPr="00D638B3">
        <w:rPr>
          <w:sz w:val="24"/>
          <w:szCs w:val="24"/>
        </w:rPr>
        <w:t>1</w:t>
      </w:r>
      <w:r w:rsidR="00B11D27">
        <w:rPr>
          <w:sz w:val="24"/>
          <w:szCs w:val="24"/>
        </w:rPr>
        <w:t>5</w:t>
      </w:r>
      <w:r w:rsidRPr="00D638B3">
        <w:rPr>
          <w:sz w:val="24"/>
          <w:szCs w:val="24"/>
        </w:rPr>
        <w:t xml:space="preserve"> (</w:t>
      </w:r>
      <w:r w:rsidR="00B11D27">
        <w:rPr>
          <w:sz w:val="24"/>
          <w:szCs w:val="24"/>
        </w:rPr>
        <w:t>пятнадцать</w:t>
      </w:r>
      <w:r w:rsidRPr="00D638B3">
        <w:rPr>
          <w:sz w:val="24"/>
          <w:szCs w:val="24"/>
        </w:rPr>
        <w:t xml:space="preserve">) </w:t>
      </w:r>
      <w:r w:rsidR="00A34D36" w:rsidRPr="00D638B3">
        <w:rPr>
          <w:sz w:val="24"/>
          <w:szCs w:val="24"/>
        </w:rPr>
        <w:t xml:space="preserve">календарных </w:t>
      </w:r>
      <w:r w:rsidRPr="00D638B3">
        <w:rPr>
          <w:sz w:val="24"/>
          <w:szCs w:val="24"/>
        </w:rPr>
        <w:t>дней;</w:t>
      </w:r>
    </w:p>
    <w:p w:rsidR="0066561F" w:rsidRPr="00D638B3" w:rsidRDefault="00B11D27" w:rsidP="00D73513">
      <w:pPr>
        <w:widowControl w:val="0"/>
        <w:numPr>
          <w:ilvl w:val="2"/>
          <w:numId w:val="6"/>
        </w:numPr>
        <w:shd w:val="clear" w:color="auto" w:fill="FFFFFF"/>
        <w:autoSpaceDE w:val="0"/>
        <w:autoSpaceDN w:val="0"/>
        <w:spacing w:after="120"/>
        <w:ind w:left="0" w:firstLine="567"/>
        <w:jc w:val="both"/>
        <w:rPr>
          <w:sz w:val="24"/>
          <w:szCs w:val="24"/>
        </w:rPr>
      </w:pPr>
      <w:r w:rsidRPr="00B11D27">
        <w:rPr>
          <w:sz w:val="24"/>
          <w:szCs w:val="24"/>
        </w:rPr>
        <w:t xml:space="preserve">несоблюдение </w:t>
      </w:r>
      <w:r w:rsidRPr="00D638B3">
        <w:rPr>
          <w:sz w:val="24"/>
          <w:szCs w:val="24"/>
        </w:rPr>
        <w:t>Поставщиком</w:t>
      </w:r>
      <w:r w:rsidRPr="00B11D27">
        <w:rPr>
          <w:sz w:val="24"/>
          <w:szCs w:val="24"/>
        </w:rPr>
        <w:t xml:space="preserve"> требований к качеству </w:t>
      </w:r>
      <w:r>
        <w:rPr>
          <w:sz w:val="24"/>
          <w:szCs w:val="24"/>
        </w:rPr>
        <w:t>Продукции</w:t>
      </w:r>
      <w:r w:rsidRPr="00B11D27">
        <w:rPr>
          <w:sz w:val="24"/>
          <w:szCs w:val="24"/>
        </w:rPr>
        <w:t xml:space="preserve">, если исправление выявленных </w:t>
      </w:r>
      <w:r>
        <w:rPr>
          <w:sz w:val="24"/>
          <w:szCs w:val="24"/>
        </w:rPr>
        <w:t>Покупателем</w:t>
      </w:r>
      <w:r w:rsidRPr="00B11D27">
        <w:rPr>
          <w:sz w:val="24"/>
          <w:szCs w:val="24"/>
        </w:rPr>
        <w:t xml:space="preserve"> недостатков, несоответствий и / или дефектов </w:t>
      </w:r>
      <w:r>
        <w:rPr>
          <w:sz w:val="24"/>
          <w:szCs w:val="24"/>
        </w:rPr>
        <w:t>Продукции</w:t>
      </w:r>
      <w:r w:rsidRPr="00B11D27">
        <w:rPr>
          <w:sz w:val="24"/>
          <w:szCs w:val="24"/>
        </w:rPr>
        <w:t xml:space="preserve"> влечет нарушение сроков </w:t>
      </w:r>
      <w:r>
        <w:rPr>
          <w:sz w:val="24"/>
          <w:szCs w:val="24"/>
        </w:rPr>
        <w:t>Поставки</w:t>
      </w:r>
      <w:r w:rsidRPr="00B11D27">
        <w:rPr>
          <w:sz w:val="24"/>
          <w:szCs w:val="24"/>
        </w:rPr>
        <w:t xml:space="preserve"> более чем на 15 (пятнадцать) календарных дней либо такие недостатки являются неустранимыми</w:t>
      </w:r>
      <w:r w:rsidR="0066561F" w:rsidRPr="00D638B3">
        <w:rPr>
          <w:sz w:val="24"/>
          <w:szCs w:val="24"/>
        </w:rPr>
        <w:t>;</w:t>
      </w:r>
    </w:p>
    <w:p w:rsidR="00C2797F" w:rsidRPr="00D638B3" w:rsidRDefault="0066561F" w:rsidP="00D73513">
      <w:pPr>
        <w:widowControl w:val="0"/>
        <w:numPr>
          <w:ilvl w:val="2"/>
          <w:numId w:val="6"/>
        </w:numPr>
        <w:shd w:val="clear" w:color="auto" w:fill="FFFFFF"/>
        <w:autoSpaceDE w:val="0"/>
        <w:autoSpaceDN w:val="0"/>
        <w:spacing w:after="120"/>
        <w:ind w:left="0" w:firstLine="567"/>
        <w:jc w:val="both"/>
        <w:rPr>
          <w:sz w:val="24"/>
          <w:szCs w:val="24"/>
        </w:rPr>
      </w:pPr>
      <w:r w:rsidRPr="00D638B3">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r w:rsidR="00C2797F" w:rsidRPr="00D638B3">
        <w:rPr>
          <w:sz w:val="24"/>
          <w:szCs w:val="24"/>
        </w:rPr>
        <w:t>;</w:t>
      </w:r>
    </w:p>
    <w:p w:rsidR="00C2797F" w:rsidRDefault="00B11D27" w:rsidP="00D73513">
      <w:pPr>
        <w:widowControl w:val="0"/>
        <w:numPr>
          <w:ilvl w:val="2"/>
          <w:numId w:val="6"/>
        </w:numPr>
        <w:shd w:val="clear" w:color="auto" w:fill="FFFFFF"/>
        <w:autoSpaceDE w:val="0"/>
        <w:autoSpaceDN w:val="0"/>
        <w:spacing w:after="120"/>
        <w:ind w:left="0" w:firstLine="567"/>
        <w:jc w:val="both"/>
        <w:rPr>
          <w:sz w:val="24"/>
          <w:szCs w:val="24"/>
        </w:rPr>
      </w:pPr>
      <w:r w:rsidRPr="00B11D27">
        <w:rPr>
          <w:sz w:val="24"/>
          <w:szCs w:val="24"/>
        </w:rPr>
        <w:t xml:space="preserve">наложение ареста на имущество </w:t>
      </w:r>
      <w:r>
        <w:rPr>
          <w:sz w:val="24"/>
          <w:szCs w:val="24"/>
        </w:rPr>
        <w:t>Поставщика</w:t>
      </w:r>
      <w:r w:rsidRPr="00B11D27">
        <w:rPr>
          <w:sz w:val="24"/>
          <w:szCs w:val="24"/>
        </w:rPr>
        <w:t xml:space="preserve">, введение арбитражным судом процедуры несостоятельности (банкротства) в отношении </w:t>
      </w:r>
      <w:r>
        <w:rPr>
          <w:sz w:val="24"/>
          <w:szCs w:val="24"/>
        </w:rPr>
        <w:t>Поставщика</w:t>
      </w:r>
      <w:r w:rsidR="00C2797F" w:rsidRPr="00B11D27">
        <w:rPr>
          <w:sz w:val="24"/>
          <w:szCs w:val="24"/>
        </w:rPr>
        <w:t>;</w:t>
      </w:r>
    </w:p>
    <w:p w:rsidR="00B11D27" w:rsidRPr="00B11D27" w:rsidRDefault="00B11D27" w:rsidP="00D73513">
      <w:pPr>
        <w:widowControl w:val="0"/>
        <w:numPr>
          <w:ilvl w:val="2"/>
          <w:numId w:val="6"/>
        </w:numPr>
        <w:shd w:val="clear" w:color="auto" w:fill="FFFFFF"/>
        <w:autoSpaceDE w:val="0"/>
        <w:autoSpaceDN w:val="0"/>
        <w:spacing w:after="120"/>
        <w:ind w:left="0" w:firstLine="567"/>
        <w:jc w:val="both"/>
        <w:rPr>
          <w:sz w:val="24"/>
          <w:szCs w:val="24"/>
        </w:rPr>
      </w:pPr>
      <w:r w:rsidRPr="00B11D27">
        <w:rPr>
          <w:sz w:val="24"/>
          <w:szCs w:val="24"/>
        </w:rPr>
        <w:t xml:space="preserve">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w:t>
      </w:r>
      <w:r>
        <w:rPr>
          <w:sz w:val="24"/>
          <w:szCs w:val="24"/>
        </w:rPr>
        <w:t>Покупателю</w:t>
      </w:r>
      <w:r w:rsidRPr="00B11D27">
        <w:rPr>
          <w:sz w:val="24"/>
          <w:szCs w:val="24"/>
        </w:rPr>
        <w:t xml:space="preserve"> таких документов</w:t>
      </w:r>
      <w:r>
        <w:rPr>
          <w:sz w:val="24"/>
          <w:szCs w:val="24"/>
        </w:rPr>
        <w:t>;</w:t>
      </w:r>
    </w:p>
    <w:p w:rsidR="00B11D27" w:rsidRPr="00B11D27" w:rsidRDefault="00B11D27" w:rsidP="00D73513">
      <w:pPr>
        <w:widowControl w:val="0"/>
        <w:numPr>
          <w:ilvl w:val="2"/>
          <w:numId w:val="6"/>
        </w:numPr>
        <w:shd w:val="clear" w:color="auto" w:fill="FFFFFF"/>
        <w:autoSpaceDE w:val="0"/>
        <w:autoSpaceDN w:val="0"/>
        <w:spacing w:after="120"/>
        <w:ind w:left="0" w:firstLine="567"/>
        <w:jc w:val="both"/>
        <w:rPr>
          <w:sz w:val="24"/>
          <w:szCs w:val="24"/>
        </w:rPr>
      </w:pPr>
      <w:r w:rsidRPr="00B11D27">
        <w:rPr>
          <w:sz w:val="24"/>
          <w:szCs w:val="24"/>
        </w:rPr>
        <w:t xml:space="preserve">установление в ходе исполнения Договора фактов несоответствия </w:t>
      </w:r>
      <w:r>
        <w:rPr>
          <w:sz w:val="24"/>
          <w:szCs w:val="24"/>
        </w:rPr>
        <w:t>Поставщика</w:t>
      </w:r>
      <w:r w:rsidRPr="00B11D27">
        <w:rPr>
          <w:sz w:val="24"/>
          <w:szCs w:val="24"/>
        </w:rPr>
        <w:t xml:space="preserve"> </w:t>
      </w:r>
      <w:r w:rsidRPr="00B11D27">
        <w:rPr>
          <w:sz w:val="24"/>
          <w:szCs w:val="24"/>
        </w:rPr>
        <w:lastRenderedPageBreak/>
        <w:t xml:space="preserve">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Pr>
          <w:sz w:val="24"/>
          <w:szCs w:val="24"/>
        </w:rPr>
        <w:t>Поставщика</w:t>
      </w:r>
      <w:r w:rsidRPr="00B11D27">
        <w:rPr>
          <w:sz w:val="24"/>
          <w:szCs w:val="24"/>
        </w:rPr>
        <w:t xml:space="preserve"> об обстоятельствах, указанных в разделе 1</w:t>
      </w:r>
      <w:r>
        <w:rPr>
          <w:sz w:val="24"/>
          <w:szCs w:val="24"/>
        </w:rPr>
        <w:t>3</w:t>
      </w:r>
      <w:r w:rsidRPr="00B11D27">
        <w:rPr>
          <w:sz w:val="24"/>
          <w:szCs w:val="24"/>
        </w:rPr>
        <w:t xml:space="preserve"> Договора, и имеющих существенное значение для его заключения и исполнения</w:t>
      </w:r>
      <w:r>
        <w:rPr>
          <w:sz w:val="24"/>
          <w:szCs w:val="24"/>
        </w:rPr>
        <w:t>;</w:t>
      </w:r>
    </w:p>
    <w:p w:rsidR="00A34D36" w:rsidRPr="00D638B3" w:rsidRDefault="00C2797F" w:rsidP="00D73513">
      <w:pPr>
        <w:widowControl w:val="0"/>
        <w:numPr>
          <w:ilvl w:val="2"/>
          <w:numId w:val="6"/>
        </w:numPr>
        <w:shd w:val="clear" w:color="auto" w:fill="FFFFFF"/>
        <w:autoSpaceDE w:val="0"/>
        <w:autoSpaceDN w:val="0"/>
        <w:spacing w:after="120"/>
        <w:ind w:left="0" w:firstLine="567"/>
        <w:jc w:val="both"/>
        <w:rPr>
          <w:sz w:val="24"/>
          <w:szCs w:val="24"/>
        </w:rPr>
      </w:pPr>
      <w:r w:rsidRPr="00D638B3">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w:t>
      </w:r>
      <w:r w:rsidR="00C75BBC">
        <w:rPr>
          <w:sz w:val="24"/>
          <w:szCs w:val="24"/>
        </w:rPr>
        <w:t>обязанности</w:t>
      </w:r>
      <w:r w:rsidRPr="00D638B3">
        <w:rPr>
          <w:sz w:val="24"/>
          <w:szCs w:val="24"/>
        </w:rPr>
        <w:t>, установленные в нем</w:t>
      </w:r>
      <w:r w:rsidR="00C75BBC">
        <w:rPr>
          <w:sz w:val="24"/>
          <w:szCs w:val="24"/>
        </w:rPr>
        <w:t>.</w:t>
      </w:r>
      <w:r w:rsidR="00A34D36" w:rsidRPr="00D638B3">
        <w:rPr>
          <w:sz w:val="24"/>
          <w:szCs w:val="24"/>
        </w:rPr>
        <w:t xml:space="preserve"> </w:t>
      </w:r>
    </w:p>
    <w:p w:rsidR="0066561F" w:rsidRPr="00D638B3" w:rsidRDefault="0066561F" w:rsidP="00D73513">
      <w:pPr>
        <w:widowControl w:val="0"/>
        <w:numPr>
          <w:ilvl w:val="1"/>
          <w:numId w:val="6"/>
        </w:numPr>
        <w:shd w:val="clear" w:color="auto" w:fill="FFFFFF"/>
        <w:tabs>
          <w:tab w:val="num" w:pos="720"/>
        </w:tabs>
        <w:autoSpaceDE w:val="0"/>
        <w:autoSpaceDN w:val="0"/>
        <w:spacing w:after="120"/>
        <w:ind w:left="0" w:firstLine="567"/>
        <w:jc w:val="both"/>
        <w:rPr>
          <w:sz w:val="24"/>
          <w:szCs w:val="24"/>
        </w:rPr>
      </w:pPr>
      <w:r w:rsidRPr="00D638B3">
        <w:rPr>
          <w:sz w:val="24"/>
          <w:szCs w:val="24"/>
        </w:rPr>
        <w:t xml:space="preserve">Уведомление о расторжении Договора должно быть направлено Покупателем Поставщику посредством факсимильной/электронной связи не позднее, чем за </w:t>
      </w:r>
      <w:r w:rsidR="00A34D36" w:rsidRPr="00D638B3">
        <w:rPr>
          <w:sz w:val="24"/>
          <w:szCs w:val="24"/>
        </w:rPr>
        <w:t>5</w:t>
      </w:r>
      <w:r w:rsidRPr="00D638B3">
        <w:rPr>
          <w:sz w:val="24"/>
          <w:szCs w:val="24"/>
        </w:rPr>
        <w:t xml:space="preserve"> (</w:t>
      </w:r>
      <w:r w:rsidR="00A34D36" w:rsidRPr="00D638B3">
        <w:rPr>
          <w:sz w:val="24"/>
          <w:szCs w:val="24"/>
        </w:rPr>
        <w:t>пять</w:t>
      </w:r>
      <w:r w:rsidRPr="00D638B3">
        <w:rPr>
          <w:sz w:val="24"/>
          <w:szCs w:val="24"/>
        </w:rPr>
        <w:t>)</w:t>
      </w:r>
      <w:r w:rsidR="00A34D36" w:rsidRPr="00D638B3">
        <w:rPr>
          <w:sz w:val="24"/>
          <w:szCs w:val="24"/>
        </w:rPr>
        <w:t xml:space="preserve"> календарных</w:t>
      </w:r>
      <w:r w:rsidRPr="00D638B3">
        <w:rPr>
          <w:sz w:val="24"/>
          <w:szCs w:val="24"/>
        </w:rPr>
        <w:t xml:space="preserve"> дней до предполагаемой даты расторжения Договора с последующим направлением оригинала.</w:t>
      </w:r>
    </w:p>
    <w:p w:rsidR="0066561F" w:rsidRPr="00D638B3" w:rsidRDefault="0066561F" w:rsidP="00D73513">
      <w:pPr>
        <w:widowControl w:val="0"/>
        <w:numPr>
          <w:ilvl w:val="1"/>
          <w:numId w:val="6"/>
        </w:numPr>
        <w:shd w:val="clear" w:color="auto" w:fill="FFFFFF"/>
        <w:tabs>
          <w:tab w:val="num" w:pos="720"/>
        </w:tabs>
        <w:autoSpaceDE w:val="0"/>
        <w:autoSpaceDN w:val="0"/>
        <w:spacing w:after="120"/>
        <w:ind w:left="0" w:firstLine="567"/>
        <w:jc w:val="both"/>
        <w:rPr>
          <w:sz w:val="24"/>
          <w:szCs w:val="24"/>
        </w:rPr>
      </w:pPr>
      <w:r w:rsidRPr="00D638B3">
        <w:rPr>
          <w:sz w:val="24"/>
          <w:szCs w:val="24"/>
        </w:rPr>
        <w:t>Договор считается расторгнутым по основаниям, предусмотренным пунктом 1</w:t>
      </w:r>
      <w:r w:rsidR="00C75BBC">
        <w:rPr>
          <w:sz w:val="24"/>
          <w:szCs w:val="24"/>
        </w:rPr>
        <w:t>2</w:t>
      </w:r>
      <w:r w:rsidRPr="00D638B3">
        <w:rPr>
          <w:sz w:val="24"/>
          <w:szCs w:val="24"/>
        </w:rPr>
        <w:t>.1, с даты, указанной в уведомлении о расторжении Договора.</w:t>
      </w:r>
    </w:p>
    <w:p w:rsidR="00C2797F" w:rsidRDefault="006F7474" w:rsidP="00D73513">
      <w:pPr>
        <w:pStyle w:val="af5"/>
        <w:numPr>
          <w:ilvl w:val="1"/>
          <w:numId w:val="6"/>
        </w:numPr>
        <w:shd w:val="clear" w:color="auto" w:fill="FFFFFF"/>
        <w:tabs>
          <w:tab w:val="clear" w:pos="1425"/>
          <w:tab w:val="num" w:pos="1418"/>
        </w:tabs>
        <w:spacing w:after="120"/>
        <w:ind w:left="0" w:firstLine="567"/>
        <w:contextualSpacing w:val="0"/>
        <w:jc w:val="both"/>
        <w:rPr>
          <w:sz w:val="24"/>
          <w:szCs w:val="24"/>
        </w:rPr>
      </w:pPr>
      <w:r w:rsidRPr="00D638B3">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B11D27" w:rsidRPr="00B11D27" w:rsidRDefault="00B11D27" w:rsidP="0090420C">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B11D27">
        <w:rPr>
          <w:b/>
          <w:bCs/>
          <w:sz w:val="24"/>
          <w:szCs w:val="24"/>
        </w:rPr>
        <w:t>Заверения</w:t>
      </w:r>
      <w:r w:rsidRPr="00B11D27">
        <w:rPr>
          <w:b/>
          <w:sz w:val="24"/>
          <w:szCs w:val="24"/>
        </w:rPr>
        <w:t xml:space="preserve"> Сторон</w:t>
      </w:r>
    </w:p>
    <w:p w:rsidR="00B11D27" w:rsidRPr="00B11D27" w:rsidRDefault="00B11D27" w:rsidP="0090420C">
      <w:pPr>
        <w:pStyle w:val="af5"/>
        <w:numPr>
          <w:ilvl w:val="1"/>
          <w:numId w:val="6"/>
        </w:numPr>
        <w:shd w:val="clear" w:color="auto" w:fill="FFFFFF"/>
        <w:spacing w:after="120"/>
        <w:ind w:left="0" w:firstLine="567"/>
        <w:contextualSpacing w:val="0"/>
        <w:jc w:val="both"/>
        <w:rPr>
          <w:sz w:val="24"/>
          <w:szCs w:val="24"/>
        </w:rPr>
      </w:pPr>
      <w:r w:rsidRPr="00B11D27">
        <w:rPr>
          <w:bCs/>
          <w:sz w:val="24"/>
          <w:szCs w:val="24"/>
        </w:rPr>
        <w:t>Каждая</w:t>
      </w:r>
      <w:r w:rsidRPr="00B11D27">
        <w:rPr>
          <w:sz w:val="24"/>
          <w:szCs w:val="24"/>
        </w:rPr>
        <w:t xml:space="preserve"> из Сторон заявляет и подтверждает другой Стороне, что: </w:t>
      </w:r>
    </w:p>
    <w:p w:rsidR="00B11D27" w:rsidRPr="00B11D27" w:rsidRDefault="00B11D27" w:rsidP="00B11D27">
      <w:pPr>
        <w:pStyle w:val="af5"/>
        <w:widowControl/>
        <w:numPr>
          <w:ilvl w:val="0"/>
          <w:numId w:val="24"/>
        </w:numPr>
        <w:shd w:val="clear" w:color="auto" w:fill="FFFFFF"/>
        <w:tabs>
          <w:tab w:val="left" w:pos="709"/>
          <w:tab w:val="left" w:pos="1134"/>
        </w:tabs>
        <w:autoSpaceDE/>
        <w:autoSpaceDN/>
        <w:ind w:left="0" w:firstLine="709"/>
        <w:jc w:val="both"/>
        <w:rPr>
          <w:sz w:val="24"/>
          <w:szCs w:val="24"/>
        </w:rPr>
      </w:pPr>
      <w:r w:rsidRPr="00B11D27">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B11D27" w:rsidRPr="00B11D27" w:rsidRDefault="00B11D27" w:rsidP="00B11D27">
      <w:pPr>
        <w:pStyle w:val="af5"/>
        <w:widowControl/>
        <w:numPr>
          <w:ilvl w:val="0"/>
          <w:numId w:val="24"/>
        </w:numPr>
        <w:shd w:val="clear" w:color="auto" w:fill="FFFFFF"/>
        <w:tabs>
          <w:tab w:val="left" w:pos="709"/>
          <w:tab w:val="left" w:pos="1134"/>
        </w:tabs>
        <w:autoSpaceDE/>
        <w:autoSpaceDN/>
        <w:ind w:left="0" w:firstLine="709"/>
        <w:jc w:val="both"/>
        <w:rPr>
          <w:sz w:val="24"/>
          <w:szCs w:val="24"/>
        </w:rPr>
      </w:pPr>
      <w:r w:rsidRPr="00B11D27">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B11D27" w:rsidRPr="00B11D27" w:rsidRDefault="00B11D27" w:rsidP="00B11D27">
      <w:pPr>
        <w:pStyle w:val="af5"/>
        <w:widowControl/>
        <w:numPr>
          <w:ilvl w:val="0"/>
          <w:numId w:val="24"/>
        </w:numPr>
        <w:shd w:val="clear" w:color="auto" w:fill="FFFFFF"/>
        <w:tabs>
          <w:tab w:val="left" w:pos="709"/>
          <w:tab w:val="left" w:pos="1134"/>
        </w:tabs>
        <w:autoSpaceDE/>
        <w:autoSpaceDN/>
        <w:ind w:left="0" w:firstLine="709"/>
        <w:jc w:val="both"/>
        <w:rPr>
          <w:sz w:val="24"/>
          <w:szCs w:val="24"/>
        </w:rPr>
      </w:pPr>
      <w:r w:rsidRPr="00B11D27">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B11D27" w:rsidRPr="00B11D27" w:rsidRDefault="00B11D27" w:rsidP="00B11D27">
      <w:pPr>
        <w:pStyle w:val="af5"/>
        <w:widowControl/>
        <w:numPr>
          <w:ilvl w:val="0"/>
          <w:numId w:val="24"/>
        </w:numPr>
        <w:shd w:val="clear" w:color="auto" w:fill="FFFFFF"/>
        <w:tabs>
          <w:tab w:val="left" w:pos="709"/>
          <w:tab w:val="left" w:pos="1134"/>
        </w:tabs>
        <w:autoSpaceDE/>
        <w:autoSpaceDN/>
        <w:ind w:left="0" w:firstLine="709"/>
        <w:jc w:val="both"/>
        <w:rPr>
          <w:sz w:val="24"/>
          <w:szCs w:val="24"/>
        </w:rPr>
      </w:pPr>
      <w:r w:rsidRPr="00B11D27">
        <w:rPr>
          <w:sz w:val="24"/>
          <w:szCs w:val="24"/>
        </w:rPr>
        <w:t>лица, подписывающие от имени Сторон настоящий Договор, надлежащим образом уполномочены на его подписание;</w:t>
      </w:r>
    </w:p>
    <w:p w:rsidR="00B11D27" w:rsidRPr="00B11D27" w:rsidRDefault="00B11D27" w:rsidP="00B11D27">
      <w:pPr>
        <w:pStyle w:val="af5"/>
        <w:widowControl/>
        <w:numPr>
          <w:ilvl w:val="0"/>
          <w:numId w:val="24"/>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B11D27" w:rsidRPr="00B11D27" w:rsidRDefault="0090420C" w:rsidP="0090420C">
      <w:pPr>
        <w:pStyle w:val="af5"/>
        <w:numPr>
          <w:ilvl w:val="1"/>
          <w:numId w:val="6"/>
        </w:numPr>
        <w:shd w:val="clear" w:color="auto" w:fill="FFFFFF"/>
        <w:spacing w:after="120"/>
        <w:ind w:left="0" w:firstLine="567"/>
        <w:contextualSpacing w:val="0"/>
        <w:jc w:val="both"/>
        <w:rPr>
          <w:sz w:val="24"/>
          <w:szCs w:val="24"/>
        </w:rPr>
      </w:pPr>
      <w:r>
        <w:rPr>
          <w:sz w:val="24"/>
          <w:szCs w:val="24"/>
        </w:rPr>
        <w:t>Поставщик</w:t>
      </w:r>
      <w:r w:rsidR="00B11D27" w:rsidRPr="00B11D27">
        <w:rPr>
          <w:sz w:val="24"/>
          <w:szCs w:val="24"/>
        </w:rPr>
        <w:t xml:space="preserve"> заявляет и заверяет </w:t>
      </w:r>
      <w:r>
        <w:rPr>
          <w:sz w:val="24"/>
          <w:szCs w:val="24"/>
        </w:rPr>
        <w:t>Покупателя</w:t>
      </w:r>
      <w:r w:rsidR="00B11D27" w:rsidRPr="00B11D27">
        <w:rPr>
          <w:sz w:val="24"/>
          <w:szCs w:val="24"/>
        </w:rPr>
        <w:t xml:space="preserve"> в том, что на момент заключения настоящего Договора:</w:t>
      </w:r>
    </w:p>
    <w:p w:rsidR="00B11D27" w:rsidRPr="00B11D27" w:rsidRDefault="00B11D27" w:rsidP="00B11D27">
      <w:pPr>
        <w:pStyle w:val="af5"/>
        <w:widowControl/>
        <w:numPr>
          <w:ilvl w:val="0"/>
          <w:numId w:val="26"/>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учредителем / учредителями </w:t>
      </w:r>
      <w:r w:rsidR="0090420C">
        <w:rPr>
          <w:sz w:val="24"/>
          <w:szCs w:val="24"/>
        </w:rPr>
        <w:t>Поставщика</w:t>
      </w:r>
      <w:r w:rsidRPr="00B11D27">
        <w:rPr>
          <w:sz w:val="24"/>
          <w:szCs w:val="24"/>
        </w:rPr>
        <w:t xml:space="preserve"> являются лица, не являющиеся массовыми учредителем / учредителями;</w:t>
      </w:r>
    </w:p>
    <w:p w:rsidR="00B11D27" w:rsidRPr="00B11D27" w:rsidRDefault="00B11D27" w:rsidP="00B11D27">
      <w:pPr>
        <w:pStyle w:val="af5"/>
        <w:widowControl/>
        <w:numPr>
          <w:ilvl w:val="0"/>
          <w:numId w:val="26"/>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руководителем </w:t>
      </w:r>
      <w:r w:rsidR="0090420C">
        <w:rPr>
          <w:sz w:val="24"/>
          <w:szCs w:val="24"/>
        </w:rPr>
        <w:t>Поставщика</w:t>
      </w:r>
      <w:r w:rsidRPr="00B11D27">
        <w:rPr>
          <w:sz w:val="24"/>
          <w:szCs w:val="24"/>
        </w:rPr>
        <w:t xml:space="preserve"> является лицо, не являющееся массовым руководителем;</w:t>
      </w:r>
    </w:p>
    <w:p w:rsidR="00B11D27" w:rsidRPr="00B11D27" w:rsidRDefault="00B11D27" w:rsidP="00B11D27">
      <w:pPr>
        <w:pStyle w:val="af5"/>
        <w:widowControl/>
        <w:numPr>
          <w:ilvl w:val="0"/>
          <w:numId w:val="26"/>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фактически находится по адресу, указанному в Едином государственном реестре юридических лиц; </w:t>
      </w:r>
    </w:p>
    <w:p w:rsidR="00B11D27" w:rsidRPr="00B11D27" w:rsidRDefault="00B11D27" w:rsidP="00B11D27">
      <w:pPr>
        <w:pStyle w:val="af5"/>
        <w:widowControl/>
        <w:numPr>
          <w:ilvl w:val="0"/>
          <w:numId w:val="26"/>
        </w:numPr>
        <w:shd w:val="clear" w:color="auto" w:fill="FFFFFF"/>
        <w:tabs>
          <w:tab w:val="left" w:pos="709"/>
          <w:tab w:val="left" w:pos="1134"/>
        </w:tabs>
        <w:autoSpaceDE/>
        <w:autoSpaceDN/>
        <w:ind w:left="0" w:firstLine="709"/>
        <w:jc w:val="both"/>
        <w:rPr>
          <w:sz w:val="24"/>
          <w:szCs w:val="24"/>
        </w:rPr>
      </w:pPr>
      <w:r w:rsidRPr="00B11D27">
        <w:rPr>
          <w:sz w:val="24"/>
          <w:szCs w:val="24"/>
        </w:rPr>
        <w:t>своевременно и в полном объеме уплачивает налоги и сборы в соответствии с законодательством Российской Федерации;</w:t>
      </w:r>
    </w:p>
    <w:p w:rsidR="00B11D27" w:rsidRPr="0090420C" w:rsidRDefault="00B11D27" w:rsidP="0090420C">
      <w:pPr>
        <w:pStyle w:val="af5"/>
        <w:widowControl/>
        <w:numPr>
          <w:ilvl w:val="0"/>
          <w:numId w:val="25"/>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0090420C">
        <w:rPr>
          <w:sz w:val="24"/>
          <w:szCs w:val="24"/>
        </w:rPr>
        <w:t>Поставщика</w:t>
      </w:r>
      <w:r w:rsidR="0090420C" w:rsidRPr="00B11D27">
        <w:rPr>
          <w:sz w:val="24"/>
          <w:szCs w:val="24"/>
        </w:rPr>
        <w:t xml:space="preserve"> </w:t>
      </w:r>
      <w:r w:rsidRPr="00B11D27">
        <w:rPr>
          <w:sz w:val="24"/>
          <w:szCs w:val="24"/>
        </w:rPr>
        <w:t>должным образом исполнять обязательства, возникающие из Договору или в связи с ним;</w:t>
      </w:r>
    </w:p>
    <w:p w:rsidR="00B11D27" w:rsidRPr="00B11D27" w:rsidRDefault="00B11D27" w:rsidP="00B11D27">
      <w:pPr>
        <w:pStyle w:val="af5"/>
        <w:widowControl/>
        <w:numPr>
          <w:ilvl w:val="0"/>
          <w:numId w:val="25"/>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тщательно изучил всю информацию, связанную с Договором, в том числе по вопросам, влияющим на сроки</w:t>
      </w:r>
      <w:r w:rsidR="0090420C">
        <w:rPr>
          <w:sz w:val="24"/>
          <w:szCs w:val="24"/>
        </w:rPr>
        <w:t xml:space="preserve"> поставки</w:t>
      </w:r>
      <w:r w:rsidRPr="00B11D27">
        <w:rPr>
          <w:sz w:val="24"/>
          <w:szCs w:val="24"/>
        </w:rPr>
        <w:t xml:space="preserve">, стоимость и качество </w:t>
      </w:r>
      <w:r w:rsidR="0090420C">
        <w:rPr>
          <w:sz w:val="24"/>
          <w:szCs w:val="24"/>
        </w:rPr>
        <w:t>Продукции</w:t>
      </w:r>
      <w:r w:rsidRPr="00B11D27">
        <w:rPr>
          <w:sz w:val="24"/>
          <w:szCs w:val="24"/>
        </w:rPr>
        <w:t xml:space="preserve">, полностью ознакомлен со всеми условиями </w:t>
      </w:r>
      <w:r w:rsidR="0090420C">
        <w:rPr>
          <w:sz w:val="24"/>
          <w:szCs w:val="24"/>
        </w:rPr>
        <w:t>поставки Продукции</w:t>
      </w:r>
      <w:r w:rsidRPr="00B11D27">
        <w:rPr>
          <w:sz w:val="24"/>
          <w:szCs w:val="24"/>
        </w:rPr>
        <w:t>, и принимает на себя все расходы, риски и трудности исполнения обязательств, возникающих из Договора или в связи с ним;</w:t>
      </w:r>
    </w:p>
    <w:p w:rsidR="00B11D27" w:rsidRPr="00B11D27" w:rsidRDefault="00B11D27" w:rsidP="00B11D27">
      <w:pPr>
        <w:pStyle w:val="af5"/>
        <w:widowControl/>
        <w:numPr>
          <w:ilvl w:val="0"/>
          <w:numId w:val="25"/>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lastRenderedPageBreak/>
        <w:t xml:space="preserve">тщательно изучил все регламенты </w:t>
      </w:r>
      <w:r w:rsidR="0090420C">
        <w:rPr>
          <w:sz w:val="24"/>
          <w:szCs w:val="24"/>
        </w:rPr>
        <w:t>Покупателя</w:t>
      </w:r>
      <w:r w:rsidRPr="00B11D27">
        <w:rPr>
          <w:sz w:val="24"/>
          <w:szCs w:val="24"/>
        </w:rPr>
        <w:t xml:space="preserve"> и подтверждает готовность неукоснительного соблюдения в полном объеме предъявляемых </w:t>
      </w:r>
      <w:r w:rsidR="0090420C">
        <w:rPr>
          <w:sz w:val="24"/>
          <w:szCs w:val="24"/>
        </w:rPr>
        <w:t xml:space="preserve">Покупателем </w:t>
      </w:r>
      <w:r w:rsidRPr="00B11D27">
        <w:rPr>
          <w:sz w:val="24"/>
          <w:szCs w:val="24"/>
        </w:rPr>
        <w:t>требований;</w:t>
      </w:r>
    </w:p>
    <w:p w:rsidR="00B11D27" w:rsidRPr="00B11D27" w:rsidRDefault="00B11D27" w:rsidP="00B11D27">
      <w:pPr>
        <w:pStyle w:val="af5"/>
        <w:widowControl/>
        <w:numPr>
          <w:ilvl w:val="0"/>
          <w:numId w:val="25"/>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B11D27" w:rsidRPr="00B11D27" w:rsidRDefault="00B11D27" w:rsidP="00B11D27">
      <w:pPr>
        <w:pStyle w:val="af5"/>
        <w:widowControl/>
        <w:numPr>
          <w:ilvl w:val="0"/>
          <w:numId w:val="25"/>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 xml:space="preserve">вся информация, предоставленная </w:t>
      </w:r>
      <w:r w:rsidR="0090420C">
        <w:rPr>
          <w:sz w:val="24"/>
          <w:szCs w:val="24"/>
        </w:rPr>
        <w:t>Покупателю</w:t>
      </w:r>
      <w:r w:rsidRPr="00B11D27">
        <w:rPr>
          <w:sz w:val="24"/>
          <w:szCs w:val="24"/>
        </w:rPr>
        <w:t xml:space="preserve">, является достоверной, полной и точной, и </w:t>
      </w:r>
      <w:r w:rsidR="0090420C">
        <w:rPr>
          <w:sz w:val="24"/>
          <w:szCs w:val="24"/>
        </w:rPr>
        <w:t>Поставщик</w:t>
      </w:r>
      <w:r w:rsidRPr="00B11D27">
        <w:rPr>
          <w:sz w:val="24"/>
          <w:szCs w:val="24"/>
        </w:rPr>
        <w:t xml:space="preserve"> не скрыл никаких обстоятельств, которые при их обнаружении могли бы негативно повлиять на решение </w:t>
      </w:r>
      <w:r w:rsidR="0090420C">
        <w:rPr>
          <w:sz w:val="24"/>
          <w:szCs w:val="24"/>
        </w:rPr>
        <w:t>Покупателя</w:t>
      </w:r>
      <w:r w:rsidRPr="00B11D27">
        <w:rPr>
          <w:sz w:val="24"/>
          <w:szCs w:val="24"/>
        </w:rPr>
        <w:t xml:space="preserve"> заключить настоящий Договор на указанных в нем условиях.</w:t>
      </w:r>
    </w:p>
    <w:p w:rsidR="00B11D27" w:rsidRPr="00B11D27" w:rsidRDefault="00B11D27" w:rsidP="0090420C">
      <w:pPr>
        <w:pStyle w:val="af5"/>
        <w:numPr>
          <w:ilvl w:val="1"/>
          <w:numId w:val="6"/>
        </w:numPr>
        <w:shd w:val="clear" w:color="auto" w:fill="FFFFFF"/>
        <w:spacing w:after="120"/>
        <w:ind w:left="0" w:firstLine="567"/>
        <w:contextualSpacing w:val="0"/>
        <w:jc w:val="both"/>
        <w:rPr>
          <w:sz w:val="24"/>
          <w:szCs w:val="24"/>
        </w:rPr>
      </w:pPr>
      <w:r w:rsidRPr="00B11D27">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B11D27" w:rsidRPr="00B11D27" w:rsidRDefault="00B11D27" w:rsidP="0090420C">
      <w:pPr>
        <w:pStyle w:val="af5"/>
        <w:numPr>
          <w:ilvl w:val="1"/>
          <w:numId w:val="6"/>
        </w:numPr>
        <w:shd w:val="clear" w:color="auto" w:fill="FFFFFF"/>
        <w:spacing w:after="120"/>
        <w:ind w:left="0" w:firstLine="567"/>
        <w:contextualSpacing w:val="0"/>
        <w:jc w:val="both"/>
        <w:rPr>
          <w:sz w:val="24"/>
          <w:szCs w:val="24"/>
        </w:rPr>
      </w:pPr>
      <w:r w:rsidRPr="00B11D27">
        <w:rPr>
          <w:sz w:val="24"/>
          <w:szCs w:val="24"/>
        </w:rPr>
        <w:t xml:space="preserve">В случае, если при заключении Договора </w:t>
      </w:r>
      <w:r w:rsidR="0090420C">
        <w:rPr>
          <w:sz w:val="24"/>
          <w:szCs w:val="24"/>
        </w:rPr>
        <w:t xml:space="preserve">Поставщик </w:t>
      </w:r>
      <w:r w:rsidRPr="00B11D27">
        <w:rPr>
          <w:sz w:val="24"/>
          <w:szCs w:val="24"/>
        </w:rPr>
        <w:t xml:space="preserve">предоставил </w:t>
      </w:r>
      <w:r w:rsidR="0090420C">
        <w:rPr>
          <w:bCs/>
          <w:sz w:val="24"/>
          <w:szCs w:val="24"/>
        </w:rPr>
        <w:t>Покупателю</w:t>
      </w:r>
      <w:r w:rsidRPr="00B11D27">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0090420C">
        <w:rPr>
          <w:bCs/>
          <w:sz w:val="24"/>
          <w:szCs w:val="24"/>
        </w:rPr>
        <w:t>Поставщик</w:t>
      </w:r>
      <w:r w:rsidRPr="00B11D27">
        <w:rPr>
          <w:bCs/>
          <w:sz w:val="24"/>
          <w:szCs w:val="24"/>
        </w:rPr>
        <w:t xml:space="preserve"> </w:t>
      </w:r>
      <w:r w:rsidRPr="00B11D27">
        <w:rPr>
          <w:sz w:val="24"/>
          <w:szCs w:val="24"/>
        </w:rPr>
        <w:t xml:space="preserve">обязан по требованию </w:t>
      </w:r>
      <w:r w:rsidR="0090420C">
        <w:rPr>
          <w:bCs/>
          <w:sz w:val="24"/>
          <w:szCs w:val="24"/>
        </w:rPr>
        <w:t>Покупателя</w:t>
      </w:r>
      <w:r w:rsidRPr="00B11D27">
        <w:rPr>
          <w:sz w:val="24"/>
          <w:szCs w:val="24"/>
        </w:rPr>
        <w:t xml:space="preserve">  уплатить последнему неустойку в размере 5 (пять) % от Цены Договора, указанной в пункте </w:t>
      </w:r>
      <w:r w:rsidR="0090420C">
        <w:rPr>
          <w:sz w:val="24"/>
          <w:szCs w:val="24"/>
        </w:rPr>
        <w:t>2.1</w:t>
      </w:r>
      <w:r w:rsidRPr="00B11D27">
        <w:rPr>
          <w:sz w:val="24"/>
          <w:szCs w:val="24"/>
        </w:rPr>
        <w:t xml:space="preserve"> Договора.</w:t>
      </w:r>
    </w:p>
    <w:p w:rsidR="00E052AA" w:rsidRPr="0090420C" w:rsidRDefault="00B11D27" w:rsidP="002973F2">
      <w:pPr>
        <w:shd w:val="clear" w:color="auto" w:fill="FFFFFF"/>
        <w:spacing w:after="120"/>
        <w:ind w:firstLine="567"/>
        <w:jc w:val="both"/>
        <w:rPr>
          <w:sz w:val="24"/>
          <w:szCs w:val="24"/>
        </w:rPr>
      </w:pPr>
      <w:r w:rsidRPr="0090420C">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Заключительные положения</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Договор вступает в силу с </w:t>
      </w:r>
      <w:r w:rsidR="00487173" w:rsidRPr="00D638B3">
        <w:rPr>
          <w:sz w:val="24"/>
          <w:szCs w:val="24"/>
        </w:rPr>
        <w:t>даты</w:t>
      </w:r>
      <w:r w:rsidRPr="00D638B3">
        <w:rPr>
          <w:sz w:val="24"/>
          <w:szCs w:val="24"/>
        </w:rPr>
        <w:t xml:space="preserve"> его подписания Сторонами и действует до полного исполнения ими принятых на себя обязательств.</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w:t>
      </w:r>
      <w:r w:rsidR="0090420C">
        <w:rPr>
          <w:sz w:val="24"/>
          <w:szCs w:val="24"/>
        </w:rPr>
        <w:t>4</w:t>
      </w:r>
      <w:r w:rsidR="00A34D36" w:rsidRPr="00D638B3">
        <w:rPr>
          <w:sz w:val="24"/>
          <w:szCs w:val="24"/>
        </w:rPr>
        <w:t>.6</w:t>
      </w:r>
      <w:r w:rsidRPr="00D638B3">
        <w:rPr>
          <w:sz w:val="24"/>
          <w:szCs w:val="24"/>
        </w:rPr>
        <w:t xml:space="preserve"> Договора. </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Приложения, изменения и дополнения, оформленные надлежащим образом, являются неотъемлемой частью Договора.</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Стороны обязуются уведомлять друг друга об измен</w:t>
      </w:r>
      <w:r w:rsidR="00D07D80" w:rsidRPr="00D638B3">
        <w:rPr>
          <w:sz w:val="24"/>
          <w:szCs w:val="24"/>
        </w:rPr>
        <w:t xml:space="preserve">ении реквизитов, указанных в </w:t>
      </w:r>
      <w:r w:rsidRPr="00D638B3">
        <w:rPr>
          <w:sz w:val="24"/>
          <w:szCs w:val="24"/>
        </w:rPr>
        <w:t>разделе 1</w:t>
      </w:r>
      <w:r w:rsidR="0090420C">
        <w:rPr>
          <w:sz w:val="24"/>
          <w:szCs w:val="24"/>
        </w:rPr>
        <w:t>6</w:t>
      </w:r>
      <w:r w:rsidRPr="00D638B3">
        <w:rPr>
          <w:sz w:val="24"/>
          <w:szCs w:val="24"/>
        </w:rPr>
        <w:t xml:space="preserve"> Договора, не позднее 3 (трех) рабочих дней после такого изменени</w:t>
      </w:r>
      <w:r w:rsidR="00A34D36" w:rsidRPr="00D638B3">
        <w:rPr>
          <w:sz w:val="24"/>
          <w:szCs w:val="24"/>
        </w:rPr>
        <w:t>я в порядке, установленном п. 1</w:t>
      </w:r>
      <w:r w:rsidR="0090420C">
        <w:rPr>
          <w:sz w:val="24"/>
          <w:szCs w:val="24"/>
        </w:rPr>
        <w:t>4</w:t>
      </w:r>
      <w:r w:rsidRPr="00D638B3">
        <w:rPr>
          <w:sz w:val="24"/>
          <w:szCs w:val="24"/>
        </w:rPr>
        <w:t>.</w:t>
      </w:r>
      <w:r w:rsidR="00A34D36" w:rsidRPr="00D638B3">
        <w:rPr>
          <w:sz w:val="24"/>
          <w:szCs w:val="24"/>
        </w:rPr>
        <w:t>7</w:t>
      </w:r>
      <w:r w:rsidRPr="00D638B3">
        <w:rPr>
          <w:sz w:val="24"/>
          <w:szCs w:val="24"/>
        </w:rPr>
        <w:t xml:space="preserve"> Договора. </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bCs/>
          <w:sz w:val="24"/>
          <w:szCs w:val="24"/>
        </w:rPr>
      </w:pPr>
      <w:r w:rsidRPr="00D638B3">
        <w:rPr>
          <w:sz w:val="24"/>
          <w:szCs w:val="24"/>
        </w:rPr>
        <w:t>Документ</w:t>
      </w:r>
      <w:r w:rsidRPr="00D638B3">
        <w:rPr>
          <w:bCs/>
          <w:sz w:val="24"/>
          <w:szCs w:val="24"/>
        </w:rPr>
        <w:t xml:space="preserve"> будет считаться полученным:</w:t>
      </w:r>
    </w:p>
    <w:p w:rsidR="0066561F" w:rsidRPr="00D638B3" w:rsidRDefault="0066561F" w:rsidP="00D73513">
      <w:pPr>
        <w:pStyle w:val="af5"/>
        <w:widowControl/>
        <w:numPr>
          <w:ilvl w:val="2"/>
          <w:numId w:val="6"/>
        </w:numPr>
        <w:shd w:val="clear" w:color="auto" w:fill="FFFFFF"/>
        <w:autoSpaceDE/>
        <w:autoSpaceDN/>
        <w:spacing w:after="120"/>
        <w:ind w:left="0" w:firstLine="567"/>
        <w:contextualSpacing w:val="0"/>
        <w:jc w:val="both"/>
        <w:rPr>
          <w:bCs/>
          <w:sz w:val="24"/>
          <w:szCs w:val="24"/>
        </w:rPr>
      </w:pPr>
      <w:r w:rsidRPr="00D638B3">
        <w:rPr>
          <w:bCs/>
          <w:sz w:val="24"/>
          <w:szCs w:val="24"/>
        </w:rPr>
        <w:t xml:space="preserve">в случае вручения лично или отправления по почте заказным письмом, курьерской связью </w:t>
      </w:r>
      <w:r w:rsidR="009D351B" w:rsidRPr="00D638B3">
        <w:rPr>
          <w:bCs/>
          <w:sz w:val="24"/>
          <w:szCs w:val="24"/>
        </w:rPr>
        <w:t>–</w:t>
      </w:r>
      <w:r w:rsidRPr="00D638B3">
        <w:rPr>
          <w:bCs/>
          <w:sz w:val="24"/>
          <w:szCs w:val="24"/>
        </w:rPr>
        <w:t xml:space="preserve"> в дату и время фактического вручения;</w:t>
      </w:r>
    </w:p>
    <w:p w:rsidR="0066561F" w:rsidRPr="00D638B3" w:rsidRDefault="0066561F" w:rsidP="00D73513">
      <w:pPr>
        <w:pStyle w:val="af5"/>
        <w:widowControl/>
        <w:numPr>
          <w:ilvl w:val="2"/>
          <w:numId w:val="6"/>
        </w:numPr>
        <w:shd w:val="clear" w:color="auto" w:fill="FFFFFF"/>
        <w:autoSpaceDE/>
        <w:autoSpaceDN/>
        <w:spacing w:after="120"/>
        <w:ind w:left="0" w:firstLine="567"/>
        <w:contextualSpacing w:val="0"/>
        <w:jc w:val="both"/>
        <w:rPr>
          <w:bCs/>
          <w:sz w:val="24"/>
          <w:szCs w:val="24"/>
        </w:rPr>
      </w:pPr>
      <w:r w:rsidRPr="00D638B3">
        <w:rPr>
          <w:bCs/>
          <w:sz w:val="24"/>
          <w:szCs w:val="24"/>
        </w:rPr>
        <w:t>в случае передачи по факсимильной</w:t>
      </w:r>
      <w:r w:rsidR="004832EB" w:rsidRPr="00D638B3">
        <w:rPr>
          <w:bCs/>
          <w:sz w:val="24"/>
          <w:szCs w:val="24"/>
        </w:rPr>
        <w:t xml:space="preserve"> или электронной</w:t>
      </w:r>
      <w:r w:rsidRPr="00D638B3">
        <w:rPr>
          <w:bCs/>
          <w:sz w:val="24"/>
          <w:szCs w:val="24"/>
        </w:rPr>
        <w:t xml:space="preserve"> связи </w:t>
      </w:r>
      <w:r w:rsidR="009D351B" w:rsidRPr="00D638B3">
        <w:rPr>
          <w:bCs/>
          <w:sz w:val="24"/>
          <w:szCs w:val="24"/>
        </w:rPr>
        <w:t>–</w:t>
      </w:r>
      <w:r w:rsidRPr="00D638B3">
        <w:rPr>
          <w:bCs/>
          <w:sz w:val="24"/>
          <w:szCs w:val="24"/>
        </w:rPr>
        <w:t xml:space="preserve"> в дату и время отправления, подтвержденного протоколом передачи, распечатанным факсимильным аппаратом отправителя</w:t>
      </w:r>
      <w:r w:rsidR="004832EB" w:rsidRPr="00D638B3">
        <w:rPr>
          <w:bCs/>
          <w:sz w:val="24"/>
          <w:szCs w:val="24"/>
        </w:rPr>
        <w:t>, или отчетом о доставке сообщения</w:t>
      </w:r>
      <w:r w:rsidRPr="00D638B3">
        <w:rPr>
          <w:bCs/>
          <w:sz w:val="24"/>
          <w:szCs w:val="24"/>
        </w:rPr>
        <w:t xml:space="preserve">. В случае, если передача по факсимильной </w:t>
      </w:r>
      <w:r w:rsidR="004832EB" w:rsidRPr="00D638B3">
        <w:rPr>
          <w:bCs/>
          <w:sz w:val="24"/>
          <w:szCs w:val="24"/>
        </w:rPr>
        <w:t xml:space="preserve">или электронной </w:t>
      </w:r>
      <w:r w:rsidRPr="00D638B3">
        <w:rPr>
          <w:bCs/>
          <w:sz w:val="24"/>
          <w:szCs w:val="24"/>
        </w:rPr>
        <w:t xml:space="preserve">связи осуществляется вне обычных рабочих часов получателя, документ </w:t>
      </w:r>
      <w:r w:rsidR="00F3615B" w:rsidRPr="00D638B3">
        <w:rPr>
          <w:bCs/>
          <w:sz w:val="24"/>
          <w:szCs w:val="24"/>
        </w:rPr>
        <w:t xml:space="preserve">будет </w:t>
      </w:r>
      <w:r w:rsidR="00F3615B" w:rsidRPr="00D638B3">
        <w:rPr>
          <w:bCs/>
          <w:sz w:val="24"/>
          <w:szCs w:val="24"/>
        </w:rPr>
        <w:lastRenderedPageBreak/>
        <w:t>считаться полученным в 10:</w:t>
      </w:r>
      <w:r w:rsidRPr="00D638B3">
        <w:rPr>
          <w:bCs/>
          <w:sz w:val="24"/>
          <w:szCs w:val="24"/>
        </w:rPr>
        <w:t>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w:t>
      </w:r>
      <w:r w:rsidR="00D649CB">
        <w:rPr>
          <w:bCs/>
          <w:sz w:val="24"/>
          <w:szCs w:val="24"/>
        </w:rPr>
        <w:t>4</w:t>
      </w:r>
      <w:r w:rsidR="00A34D36" w:rsidRPr="00D638B3">
        <w:rPr>
          <w:bCs/>
          <w:sz w:val="24"/>
          <w:szCs w:val="24"/>
        </w:rPr>
        <w:t>.7</w:t>
      </w:r>
      <w:r w:rsidRPr="00D638B3">
        <w:rPr>
          <w:bCs/>
          <w:sz w:val="24"/>
          <w:szCs w:val="24"/>
        </w:rPr>
        <w:t xml:space="preserve">.1 Договора. </w:t>
      </w:r>
    </w:p>
    <w:p w:rsidR="0066561F" w:rsidRPr="00C75BBC"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w:t>
      </w:r>
      <w:r w:rsidR="002B107A" w:rsidRPr="00D638B3">
        <w:rPr>
          <w:sz w:val="24"/>
          <w:szCs w:val="24"/>
        </w:rPr>
        <w:t xml:space="preserve"> </w:t>
      </w:r>
      <w:r w:rsidR="002B107A" w:rsidRPr="00C75BBC">
        <w:rPr>
          <w:sz w:val="24"/>
          <w:szCs w:val="24"/>
        </w:rPr>
        <w:t xml:space="preserve">В случае нарушения Поставщиком соответствующего условия, Покупатель вправе потребовать уплаты Поставщиком </w:t>
      </w:r>
      <w:r w:rsidR="006D34FE">
        <w:rPr>
          <w:sz w:val="24"/>
          <w:szCs w:val="24"/>
        </w:rPr>
        <w:t>штрафа</w:t>
      </w:r>
      <w:r w:rsidR="002B107A" w:rsidRPr="00C75BBC">
        <w:rPr>
          <w:sz w:val="24"/>
          <w:szCs w:val="24"/>
        </w:rPr>
        <w:t xml:space="preserve"> в размере </w:t>
      </w:r>
      <w:r w:rsidR="006D34FE">
        <w:rPr>
          <w:sz w:val="24"/>
          <w:szCs w:val="24"/>
        </w:rPr>
        <w:t>5</w:t>
      </w:r>
      <w:r w:rsidR="002B107A" w:rsidRPr="00C75BBC">
        <w:rPr>
          <w:sz w:val="24"/>
          <w:szCs w:val="24"/>
        </w:rPr>
        <w:t xml:space="preserve"> % </w:t>
      </w:r>
      <w:r w:rsidR="00073007" w:rsidRPr="00073007">
        <w:rPr>
          <w:sz w:val="24"/>
          <w:szCs w:val="24"/>
        </w:rPr>
        <w:t>от уступки (переданного в залог прав)</w:t>
      </w:r>
      <w:r w:rsidR="002B107A" w:rsidRPr="00C75BBC">
        <w:rPr>
          <w:sz w:val="24"/>
          <w:szCs w:val="24"/>
        </w:rPr>
        <w:t>.</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E052AA" w:rsidRPr="002973F2" w:rsidRDefault="0066561F" w:rsidP="002973F2">
      <w:pPr>
        <w:widowControl w:val="0"/>
        <w:numPr>
          <w:ilvl w:val="1"/>
          <w:numId w:val="6"/>
        </w:numPr>
        <w:shd w:val="clear" w:color="auto" w:fill="FFFFFF"/>
        <w:tabs>
          <w:tab w:val="left" w:pos="720"/>
        </w:tabs>
        <w:autoSpaceDE w:val="0"/>
        <w:autoSpaceDN w:val="0"/>
        <w:spacing w:after="120"/>
        <w:ind w:left="0" w:firstLine="567"/>
        <w:jc w:val="both"/>
        <w:rPr>
          <w:bCs/>
          <w:sz w:val="24"/>
          <w:szCs w:val="24"/>
        </w:rPr>
      </w:pPr>
      <w:r w:rsidRPr="00D638B3">
        <w:rPr>
          <w:sz w:val="24"/>
          <w:szCs w:val="24"/>
        </w:rPr>
        <w:t>Договор</w:t>
      </w:r>
      <w:r w:rsidRPr="00D638B3">
        <w:rPr>
          <w:bCs/>
          <w:sz w:val="24"/>
          <w:szCs w:val="24"/>
        </w:rPr>
        <w:t xml:space="preserve"> составлен в двух оригинальных экземплярах, по одному для каждой из Сторон.</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Приложения к Договору</w:t>
      </w:r>
    </w:p>
    <w:p w:rsidR="0066561F" w:rsidRDefault="001E3806" w:rsidP="00D73513">
      <w:pPr>
        <w:pStyle w:val="30"/>
        <w:keepNext w:val="0"/>
        <w:tabs>
          <w:tab w:val="clear" w:pos="0"/>
        </w:tabs>
        <w:overflowPunct w:val="0"/>
        <w:adjustRightInd w:val="0"/>
        <w:spacing w:after="120"/>
        <w:ind w:left="567"/>
        <w:jc w:val="both"/>
        <w:textAlignment w:val="baseline"/>
        <w:rPr>
          <w:b w:val="0"/>
          <w:sz w:val="24"/>
          <w:szCs w:val="24"/>
        </w:rPr>
      </w:pPr>
      <w:bookmarkStart w:id="8" w:name="sub_1"/>
      <w:r w:rsidRPr="00D638B3">
        <w:rPr>
          <w:b w:val="0"/>
          <w:sz w:val="24"/>
          <w:szCs w:val="24"/>
        </w:rPr>
        <w:t xml:space="preserve">- </w:t>
      </w:r>
      <w:r w:rsidR="0066561F" w:rsidRPr="00D638B3">
        <w:rPr>
          <w:b w:val="0"/>
          <w:sz w:val="24"/>
          <w:szCs w:val="24"/>
        </w:rPr>
        <w:t>Приложение №</w:t>
      </w:r>
      <w:r w:rsidR="00F3615B" w:rsidRPr="00D638B3">
        <w:rPr>
          <w:b w:val="0"/>
          <w:sz w:val="24"/>
          <w:szCs w:val="24"/>
        </w:rPr>
        <w:t xml:space="preserve"> </w:t>
      </w:r>
      <w:r w:rsidR="001C4356" w:rsidRPr="00D638B3">
        <w:rPr>
          <w:b w:val="0"/>
          <w:sz w:val="24"/>
          <w:szCs w:val="24"/>
        </w:rPr>
        <w:t>1 –</w:t>
      </w:r>
      <w:r w:rsidR="004E0748">
        <w:rPr>
          <w:b w:val="0"/>
          <w:sz w:val="24"/>
          <w:szCs w:val="24"/>
        </w:rPr>
        <w:t xml:space="preserve"> </w:t>
      </w:r>
      <w:r w:rsidR="001C4356" w:rsidRPr="00D638B3">
        <w:rPr>
          <w:b w:val="0"/>
          <w:sz w:val="24"/>
          <w:szCs w:val="24"/>
        </w:rPr>
        <w:t>Спецификаци</w:t>
      </w:r>
      <w:r w:rsidR="00893426" w:rsidRPr="00D638B3">
        <w:rPr>
          <w:b w:val="0"/>
          <w:sz w:val="24"/>
          <w:szCs w:val="24"/>
        </w:rPr>
        <w:t>я</w:t>
      </w:r>
      <w:r w:rsidR="001C4356" w:rsidRPr="00D638B3">
        <w:rPr>
          <w:b w:val="0"/>
          <w:sz w:val="24"/>
          <w:szCs w:val="24"/>
        </w:rPr>
        <w:t>.</w:t>
      </w:r>
    </w:p>
    <w:p w:rsidR="006D34FE" w:rsidRDefault="00705305" w:rsidP="00A17A24">
      <w:pPr>
        <w:spacing w:after="120"/>
        <w:ind w:left="567" w:hanging="567"/>
        <w:rPr>
          <w:sz w:val="24"/>
          <w:szCs w:val="24"/>
        </w:rPr>
      </w:pPr>
      <w:r>
        <w:rPr>
          <w:sz w:val="24"/>
          <w:szCs w:val="24"/>
        </w:rPr>
        <w:tab/>
      </w:r>
      <w:r w:rsidRPr="00B82D50">
        <w:rPr>
          <w:sz w:val="24"/>
          <w:szCs w:val="24"/>
        </w:rPr>
        <w:t xml:space="preserve">- Приложение № </w:t>
      </w:r>
      <w:r w:rsidR="00CF3D9A" w:rsidRPr="00B82D50">
        <w:rPr>
          <w:sz w:val="24"/>
          <w:szCs w:val="24"/>
        </w:rPr>
        <w:t>2</w:t>
      </w:r>
      <w:r w:rsidRPr="00B82D50">
        <w:rPr>
          <w:sz w:val="24"/>
          <w:szCs w:val="24"/>
        </w:rPr>
        <w:t xml:space="preserve"> – Технические требования на поставку продукции.</w:t>
      </w:r>
    </w:p>
    <w:bookmarkEnd w:id="8"/>
    <w:p w:rsidR="00FB709E" w:rsidRDefault="0066561F" w:rsidP="00FB709E">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Адреса</w:t>
      </w:r>
      <w:r w:rsidR="000B6925" w:rsidRPr="00D638B3">
        <w:rPr>
          <w:b/>
          <w:sz w:val="24"/>
          <w:szCs w:val="24"/>
        </w:rPr>
        <w:t>,</w:t>
      </w:r>
      <w:r w:rsidRPr="00D638B3">
        <w:rPr>
          <w:b/>
          <w:sz w:val="24"/>
          <w:szCs w:val="24"/>
        </w:rPr>
        <w:t xml:space="preserve"> реквизиты</w:t>
      </w:r>
      <w:r w:rsidR="000B6925" w:rsidRPr="00D638B3">
        <w:rPr>
          <w:b/>
          <w:sz w:val="24"/>
          <w:szCs w:val="24"/>
        </w:rPr>
        <w:t xml:space="preserve"> и подписи</w:t>
      </w:r>
      <w:r w:rsidRPr="00D638B3">
        <w:rPr>
          <w:b/>
          <w:sz w:val="24"/>
          <w:szCs w:val="24"/>
        </w:rPr>
        <w:t xml:space="preserve"> Сторон</w:t>
      </w:r>
      <w:r w:rsidR="00FB709E" w:rsidRPr="00FB709E">
        <w:rPr>
          <w:b/>
          <w:sz w:val="24"/>
          <w:szCs w:val="24"/>
        </w:rPr>
        <w:t xml:space="preserve"> </w:t>
      </w:r>
    </w:p>
    <w:tbl>
      <w:tblPr>
        <w:tblW w:w="9714" w:type="dxa"/>
        <w:tblLook w:val="01E0" w:firstRow="1" w:lastRow="1" w:firstColumn="1" w:lastColumn="1" w:noHBand="0" w:noVBand="0"/>
      </w:tblPr>
      <w:tblGrid>
        <w:gridCol w:w="4928"/>
        <w:gridCol w:w="4786"/>
      </w:tblGrid>
      <w:tr w:rsidR="00FB709E" w:rsidRPr="00AB645B" w:rsidTr="00FB709E">
        <w:tc>
          <w:tcPr>
            <w:tcW w:w="4928" w:type="dxa"/>
          </w:tcPr>
          <w:p w:rsidR="00FB709E" w:rsidRPr="00430477" w:rsidRDefault="00FB709E" w:rsidP="00430477">
            <w:pPr>
              <w:rPr>
                <w:b/>
                <w:sz w:val="24"/>
                <w:szCs w:val="24"/>
                <w:u w:val="single"/>
              </w:rPr>
            </w:pPr>
            <w:r w:rsidRPr="00430477">
              <w:rPr>
                <w:b/>
                <w:sz w:val="24"/>
                <w:szCs w:val="24"/>
                <w:u w:val="single"/>
              </w:rPr>
              <w:t>Покупатель:</w:t>
            </w:r>
          </w:p>
        </w:tc>
        <w:tc>
          <w:tcPr>
            <w:tcW w:w="4786" w:type="dxa"/>
          </w:tcPr>
          <w:p w:rsidR="00FB709E" w:rsidRPr="00430477" w:rsidRDefault="00FB709E" w:rsidP="00FB709E">
            <w:pPr>
              <w:rPr>
                <w:b/>
                <w:sz w:val="24"/>
                <w:szCs w:val="24"/>
                <w:u w:val="single"/>
              </w:rPr>
            </w:pPr>
            <w:r w:rsidRPr="00430477">
              <w:rPr>
                <w:b/>
                <w:sz w:val="24"/>
                <w:szCs w:val="24"/>
                <w:u w:val="single"/>
              </w:rPr>
              <w:t>Поставщик:</w:t>
            </w:r>
          </w:p>
        </w:tc>
      </w:tr>
      <w:tr w:rsidR="00112C5E" w:rsidRPr="004479B6" w:rsidTr="00FB709E">
        <w:tc>
          <w:tcPr>
            <w:tcW w:w="4928" w:type="dxa"/>
          </w:tcPr>
          <w:p w:rsidR="00112C5E" w:rsidRPr="002973F2" w:rsidRDefault="00112C5E" w:rsidP="00112C5E">
            <w:pPr>
              <w:rPr>
                <w:sz w:val="24"/>
                <w:szCs w:val="24"/>
              </w:rPr>
            </w:pPr>
          </w:p>
          <w:p w:rsidR="003A0C81" w:rsidRPr="00E204DC" w:rsidRDefault="003A0C81" w:rsidP="003A0C81">
            <w:pPr>
              <w:rPr>
                <w:b/>
                <w:sz w:val="24"/>
                <w:szCs w:val="24"/>
              </w:rPr>
            </w:pPr>
            <w:r w:rsidRPr="003223FD">
              <w:rPr>
                <w:b/>
                <w:sz w:val="24"/>
                <w:szCs w:val="24"/>
              </w:rPr>
              <w:t>Дагестанский филиал АО "Гидроремонт-ВКК" в г. Махачкала</w:t>
            </w:r>
          </w:p>
          <w:p w:rsidR="00F915A3" w:rsidRPr="004907AB" w:rsidRDefault="003A0C81" w:rsidP="00F915A3">
            <w:pPr>
              <w:rPr>
                <w:sz w:val="24"/>
                <w:szCs w:val="24"/>
              </w:rPr>
            </w:pPr>
            <w:r w:rsidRPr="00E204DC">
              <w:rPr>
                <w:sz w:val="24"/>
                <w:szCs w:val="24"/>
              </w:rPr>
              <w:t xml:space="preserve">Юридический адрес: </w:t>
            </w:r>
            <w:r w:rsidR="00F915A3" w:rsidRPr="004907AB">
              <w:rPr>
                <w:sz w:val="24"/>
                <w:szCs w:val="24"/>
              </w:rPr>
              <w:t>603140,</w:t>
            </w:r>
          </w:p>
          <w:p w:rsidR="00F915A3" w:rsidRPr="004907AB" w:rsidRDefault="00F915A3" w:rsidP="00F915A3">
            <w:pPr>
              <w:rPr>
                <w:sz w:val="24"/>
                <w:szCs w:val="24"/>
              </w:rPr>
            </w:pPr>
            <w:r w:rsidRPr="004907AB">
              <w:rPr>
                <w:sz w:val="24"/>
                <w:szCs w:val="24"/>
              </w:rPr>
              <w:t xml:space="preserve">Нижегородская область, </w:t>
            </w:r>
            <w:proofErr w:type="spellStart"/>
            <w:r w:rsidRPr="004907AB">
              <w:rPr>
                <w:sz w:val="24"/>
                <w:szCs w:val="24"/>
              </w:rPr>
              <w:t>г.о</w:t>
            </w:r>
            <w:proofErr w:type="spellEnd"/>
            <w:r w:rsidRPr="004907AB">
              <w:rPr>
                <w:sz w:val="24"/>
                <w:szCs w:val="24"/>
              </w:rPr>
              <w:t>. город Нижний Новгород, г. Нижний Новгород,</w:t>
            </w:r>
          </w:p>
          <w:p w:rsidR="003A0C81" w:rsidRPr="00E204DC" w:rsidRDefault="00F915A3" w:rsidP="00F915A3">
            <w:pPr>
              <w:rPr>
                <w:sz w:val="24"/>
                <w:szCs w:val="24"/>
              </w:rPr>
            </w:pPr>
            <w:r w:rsidRPr="004907AB">
              <w:rPr>
                <w:sz w:val="24"/>
                <w:szCs w:val="24"/>
              </w:rPr>
              <w:t xml:space="preserve">пер Мотальный, д. 8, </w:t>
            </w:r>
            <w:proofErr w:type="spellStart"/>
            <w:r w:rsidRPr="004907AB">
              <w:rPr>
                <w:sz w:val="24"/>
                <w:szCs w:val="24"/>
              </w:rPr>
              <w:t>помещ</w:t>
            </w:r>
            <w:proofErr w:type="spellEnd"/>
            <w:r w:rsidRPr="004907AB">
              <w:rPr>
                <w:sz w:val="24"/>
                <w:szCs w:val="24"/>
              </w:rPr>
              <w:t>. ВП 31, офис С1А</w:t>
            </w:r>
            <w:r w:rsidR="003A0C81" w:rsidRPr="00E204DC">
              <w:rPr>
                <w:sz w:val="24"/>
                <w:szCs w:val="24"/>
              </w:rPr>
              <w:t>.</w:t>
            </w:r>
          </w:p>
          <w:p w:rsidR="00FC106E" w:rsidRPr="000D7DAC" w:rsidRDefault="003A0C81" w:rsidP="00FC106E">
            <w:pPr>
              <w:rPr>
                <w:sz w:val="24"/>
                <w:szCs w:val="24"/>
              </w:rPr>
            </w:pPr>
            <w:r w:rsidRPr="00E204DC">
              <w:rPr>
                <w:sz w:val="24"/>
                <w:szCs w:val="24"/>
              </w:rPr>
              <w:t xml:space="preserve">Почтовый адрес: </w:t>
            </w:r>
            <w:r w:rsidR="00FC106E" w:rsidRPr="000D7DAC">
              <w:rPr>
                <w:sz w:val="24"/>
                <w:szCs w:val="24"/>
              </w:rPr>
              <w:t xml:space="preserve">367027, Российская Федерация, Республика Дагестан, г. Махачкала, ул. </w:t>
            </w:r>
            <w:proofErr w:type="spellStart"/>
            <w:r w:rsidR="00FC106E" w:rsidRPr="000D7DAC">
              <w:rPr>
                <w:sz w:val="24"/>
                <w:szCs w:val="24"/>
              </w:rPr>
              <w:t>Ахульго</w:t>
            </w:r>
            <w:proofErr w:type="spellEnd"/>
            <w:r w:rsidR="00FC106E" w:rsidRPr="000D7DAC">
              <w:rPr>
                <w:sz w:val="24"/>
                <w:szCs w:val="24"/>
              </w:rPr>
              <w:t>, д. 9,</w:t>
            </w:r>
          </w:p>
          <w:p w:rsidR="003A0C81" w:rsidRPr="00E204DC" w:rsidRDefault="00FC106E" w:rsidP="00FC106E">
            <w:pPr>
              <w:rPr>
                <w:sz w:val="24"/>
                <w:szCs w:val="24"/>
              </w:rPr>
            </w:pPr>
            <w:r w:rsidRPr="000D7DAC">
              <w:rPr>
                <w:sz w:val="24"/>
                <w:szCs w:val="24"/>
              </w:rPr>
              <w:t>офис 2 этаж</w:t>
            </w:r>
          </w:p>
          <w:p w:rsidR="003A0C81" w:rsidRPr="00E204DC" w:rsidRDefault="003A0C81" w:rsidP="003A0C81">
            <w:pPr>
              <w:rPr>
                <w:sz w:val="24"/>
                <w:szCs w:val="24"/>
              </w:rPr>
            </w:pPr>
            <w:r w:rsidRPr="00E204DC">
              <w:rPr>
                <w:sz w:val="24"/>
                <w:szCs w:val="24"/>
              </w:rPr>
              <w:t>ОГРН 1036301733005</w:t>
            </w:r>
          </w:p>
          <w:p w:rsidR="003A0C81" w:rsidRPr="00E204DC" w:rsidRDefault="003A0C81" w:rsidP="003A0C81">
            <w:pPr>
              <w:rPr>
                <w:sz w:val="24"/>
                <w:szCs w:val="24"/>
              </w:rPr>
            </w:pPr>
            <w:r w:rsidRPr="00E204DC">
              <w:rPr>
                <w:sz w:val="24"/>
                <w:szCs w:val="24"/>
              </w:rPr>
              <w:t>ИНН 6345012488</w:t>
            </w:r>
          </w:p>
          <w:p w:rsidR="003A0C81" w:rsidRPr="00E204DC" w:rsidRDefault="003A0C81" w:rsidP="003A0C81">
            <w:pPr>
              <w:rPr>
                <w:sz w:val="24"/>
                <w:szCs w:val="24"/>
              </w:rPr>
            </w:pPr>
            <w:r w:rsidRPr="00E204DC">
              <w:rPr>
                <w:sz w:val="24"/>
                <w:szCs w:val="24"/>
              </w:rPr>
              <w:t>КПП 057343001</w:t>
            </w:r>
          </w:p>
          <w:p w:rsidR="003A0C81" w:rsidRPr="00BD4B24" w:rsidRDefault="003A0C81" w:rsidP="003A0C81">
            <w:pPr>
              <w:rPr>
                <w:rFonts w:eastAsia="Calibri"/>
                <w:sz w:val="24"/>
                <w:szCs w:val="24"/>
                <w:lang w:eastAsia="en-US"/>
              </w:rPr>
            </w:pPr>
            <w:r w:rsidRPr="00BD4B24">
              <w:rPr>
                <w:rFonts w:eastAsia="Calibri"/>
                <w:sz w:val="24"/>
                <w:szCs w:val="24"/>
                <w:lang w:eastAsia="en-US"/>
              </w:rPr>
              <w:t>Р/</w:t>
            </w:r>
            <w:proofErr w:type="spellStart"/>
            <w:r w:rsidRPr="00BD4B24">
              <w:rPr>
                <w:rFonts w:eastAsia="Calibri"/>
                <w:sz w:val="24"/>
                <w:szCs w:val="24"/>
                <w:lang w:eastAsia="en-US"/>
              </w:rPr>
              <w:t>сч</w:t>
            </w:r>
            <w:proofErr w:type="spellEnd"/>
            <w:r w:rsidRPr="00BD4B24">
              <w:rPr>
                <w:rFonts w:eastAsia="Calibri"/>
                <w:sz w:val="24"/>
                <w:szCs w:val="24"/>
                <w:lang w:eastAsia="en-US"/>
              </w:rPr>
              <w:t xml:space="preserve"> </w:t>
            </w:r>
            <w:r w:rsidRPr="004E293B">
              <w:rPr>
                <w:sz w:val="24"/>
                <w:szCs w:val="24"/>
              </w:rPr>
              <w:t>40702810500000038052</w:t>
            </w:r>
          </w:p>
          <w:p w:rsidR="003A0C81" w:rsidRPr="00BD4B24" w:rsidRDefault="003A0C81" w:rsidP="003A0C81">
            <w:pPr>
              <w:rPr>
                <w:rFonts w:eastAsia="Calibri"/>
                <w:sz w:val="24"/>
                <w:szCs w:val="24"/>
                <w:lang w:eastAsia="en-US"/>
              </w:rPr>
            </w:pPr>
            <w:r w:rsidRPr="00BD4B24">
              <w:rPr>
                <w:rFonts w:eastAsia="Calibri"/>
                <w:sz w:val="24"/>
                <w:szCs w:val="24"/>
                <w:lang w:eastAsia="en-US"/>
              </w:rPr>
              <w:t>К/</w:t>
            </w:r>
            <w:proofErr w:type="spellStart"/>
            <w:r w:rsidRPr="00BD4B24">
              <w:rPr>
                <w:rFonts w:eastAsia="Calibri"/>
                <w:sz w:val="24"/>
                <w:szCs w:val="24"/>
                <w:lang w:eastAsia="en-US"/>
              </w:rPr>
              <w:t>сч</w:t>
            </w:r>
            <w:proofErr w:type="spellEnd"/>
            <w:r w:rsidRPr="00BD4B24">
              <w:rPr>
                <w:rFonts w:eastAsia="Calibri"/>
                <w:sz w:val="24"/>
                <w:szCs w:val="24"/>
                <w:lang w:eastAsia="en-US"/>
              </w:rPr>
              <w:t xml:space="preserve"> </w:t>
            </w:r>
            <w:r w:rsidRPr="004E293B">
              <w:rPr>
                <w:sz w:val="24"/>
                <w:szCs w:val="24"/>
              </w:rPr>
              <w:t>30101810200000000823</w:t>
            </w:r>
          </w:p>
          <w:p w:rsidR="003A0C81" w:rsidRPr="00BD4B24" w:rsidRDefault="003A0C81" w:rsidP="003A0C81">
            <w:pPr>
              <w:rPr>
                <w:sz w:val="24"/>
                <w:szCs w:val="24"/>
              </w:rPr>
            </w:pPr>
            <w:r w:rsidRPr="00BD4B24">
              <w:rPr>
                <w:rFonts w:eastAsia="Calibri"/>
                <w:sz w:val="24"/>
                <w:szCs w:val="24"/>
                <w:lang w:eastAsia="en-US"/>
              </w:rPr>
              <w:t xml:space="preserve">БИК </w:t>
            </w:r>
            <w:r w:rsidRPr="004E293B">
              <w:rPr>
                <w:sz w:val="24"/>
                <w:szCs w:val="24"/>
              </w:rPr>
              <w:t>044525823</w:t>
            </w:r>
          </w:p>
          <w:p w:rsidR="003A0C81" w:rsidRPr="00E204DC" w:rsidRDefault="003A0C81" w:rsidP="003A0C81">
            <w:pPr>
              <w:rPr>
                <w:sz w:val="24"/>
                <w:szCs w:val="24"/>
              </w:rPr>
            </w:pPr>
            <w:r w:rsidRPr="00BD4B24">
              <w:rPr>
                <w:rFonts w:eastAsia="Calibri"/>
                <w:sz w:val="24"/>
                <w:szCs w:val="24"/>
                <w:lang w:eastAsia="en-US"/>
              </w:rPr>
              <w:t xml:space="preserve">в </w:t>
            </w:r>
            <w:r w:rsidRPr="003A7452">
              <w:rPr>
                <w:rFonts w:eastAsia="Calibri"/>
                <w:sz w:val="24"/>
                <w:szCs w:val="24"/>
                <w:lang w:eastAsia="en-US"/>
              </w:rPr>
              <w:t>Банке ГПБ (АО)</w:t>
            </w:r>
          </w:p>
          <w:p w:rsidR="003A0C81" w:rsidRPr="00336F48" w:rsidRDefault="003A0C81" w:rsidP="003A0C81">
            <w:pPr>
              <w:rPr>
                <w:sz w:val="24"/>
                <w:szCs w:val="24"/>
                <w:lang w:val="en-US"/>
              </w:rPr>
            </w:pPr>
            <w:r w:rsidRPr="00E204DC">
              <w:rPr>
                <w:sz w:val="24"/>
                <w:szCs w:val="24"/>
              </w:rPr>
              <w:t>Тел</w:t>
            </w:r>
            <w:r w:rsidRPr="00336F48">
              <w:rPr>
                <w:sz w:val="24"/>
                <w:szCs w:val="24"/>
                <w:lang w:val="en-US"/>
              </w:rPr>
              <w:t xml:space="preserve">.: </w:t>
            </w:r>
            <w:r w:rsidRPr="00F24869">
              <w:rPr>
                <w:sz w:val="24"/>
                <w:szCs w:val="24"/>
                <w:lang w:val="en-US"/>
              </w:rPr>
              <w:t>+7 (800) 333-80-00 (6366)</w:t>
            </w:r>
          </w:p>
          <w:p w:rsidR="00112C5E" w:rsidRPr="00154711" w:rsidRDefault="003A0C81" w:rsidP="003A0C81">
            <w:pPr>
              <w:rPr>
                <w:sz w:val="24"/>
                <w:szCs w:val="24"/>
                <w:lang w:val="en-US"/>
              </w:rPr>
            </w:pPr>
            <w:r w:rsidRPr="00E204DC">
              <w:rPr>
                <w:sz w:val="24"/>
                <w:szCs w:val="24"/>
                <w:lang w:val="en-US"/>
              </w:rPr>
              <w:t>e</w:t>
            </w:r>
            <w:r w:rsidRPr="00336F48">
              <w:rPr>
                <w:sz w:val="24"/>
                <w:szCs w:val="24"/>
                <w:lang w:val="en-US"/>
              </w:rPr>
              <w:t>-</w:t>
            </w:r>
            <w:r w:rsidRPr="00E204DC">
              <w:rPr>
                <w:sz w:val="24"/>
                <w:szCs w:val="24"/>
                <w:lang w:val="en-US"/>
              </w:rPr>
              <w:t>mail</w:t>
            </w:r>
            <w:r w:rsidRPr="00336F48">
              <w:rPr>
                <w:sz w:val="24"/>
                <w:szCs w:val="24"/>
                <w:lang w:val="en-US"/>
              </w:rPr>
              <w:t xml:space="preserve">: </w:t>
            </w:r>
            <w:r>
              <w:rPr>
                <w:sz w:val="24"/>
                <w:szCs w:val="24"/>
                <w:lang w:val="en-US"/>
              </w:rPr>
              <w:t>dagestan</w:t>
            </w:r>
            <w:r w:rsidRPr="00336F48">
              <w:rPr>
                <w:sz w:val="24"/>
                <w:szCs w:val="24"/>
                <w:lang w:val="en-US"/>
              </w:rPr>
              <w:t>@</w:t>
            </w:r>
            <w:r w:rsidRPr="00E204DC">
              <w:rPr>
                <w:sz w:val="24"/>
                <w:szCs w:val="24"/>
                <w:lang w:val="en-US"/>
              </w:rPr>
              <w:t>rushydro</w:t>
            </w:r>
            <w:r w:rsidRPr="00336F48">
              <w:rPr>
                <w:sz w:val="24"/>
                <w:szCs w:val="24"/>
                <w:lang w:val="en-US"/>
              </w:rPr>
              <w:t>.</w:t>
            </w:r>
            <w:r w:rsidRPr="00E204DC">
              <w:rPr>
                <w:sz w:val="24"/>
                <w:szCs w:val="24"/>
                <w:lang w:val="en-US"/>
              </w:rPr>
              <w:t>ru</w:t>
            </w:r>
          </w:p>
          <w:p w:rsidR="00112C5E" w:rsidRPr="00154711" w:rsidRDefault="00112C5E" w:rsidP="00112C5E">
            <w:pPr>
              <w:rPr>
                <w:sz w:val="24"/>
                <w:szCs w:val="24"/>
                <w:lang w:val="en-US"/>
              </w:rPr>
            </w:pPr>
          </w:p>
        </w:tc>
        <w:tc>
          <w:tcPr>
            <w:tcW w:w="4786" w:type="dxa"/>
          </w:tcPr>
          <w:p w:rsidR="002973F2" w:rsidRPr="00154711" w:rsidRDefault="002973F2" w:rsidP="00112C5E">
            <w:pPr>
              <w:rPr>
                <w:b/>
                <w:color w:val="000000"/>
                <w:sz w:val="24"/>
                <w:szCs w:val="24"/>
                <w:lang w:val="en-US"/>
              </w:rPr>
            </w:pPr>
          </w:p>
          <w:p w:rsidR="00112C5E" w:rsidRPr="00154711" w:rsidRDefault="00112C5E" w:rsidP="00112C5E">
            <w:pPr>
              <w:rPr>
                <w:color w:val="FF0000"/>
                <w:sz w:val="24"/>
                <w:szCs w:val="24"/>
                <w:lang w:val="en-US"/>
              </w:rPr>
            </w:pPr>
          </w:p>
          <w:p w:rsidR="00112C5E" w:rsidRPr="00154711" w:rsidRDefault="00112C5E" w:rsidP="00112C5E">
            <w:pPr>
              <w:rPr>
                <w:sz w:val="24"/>
                <w:szCs w:val="24"/>
                <w:lang w:val="en-US"/>
              </w:rPr>
            </w:pPr>
          </w:p>
        </w:tc>
      </w:tr>
      <w:tr w:rsidR="00112C5E" w:rsidRPr="00B3091F" w:rsidTr="00250407">
        <w:tc>
          <w:tcPr>
            <w:tcW w:w="4928" w:type="dxa"/>
            <w:shd w:val="clear" w:color="auto" w:fill="FFFFFF" w:themeFill="background1"/>
          </w:tcPr>
          <w:p w:rsidR="00112C5E" w:rsidRPr="00154711" w:rsidRDefault="00112C5E" w:rsidP="00112C5E">
            <w:pPr>
              <w:pStyle w:val="a3"/>
              <w:jc w:val="left"/>
              <w:outlineLvl w:val="0"/>
              <w:rPr>
                <w:b/>
                <w:bCs/>
                <w:color w:val="000000"/>
                <w:sz w:val="24"/>
                <w:szCs w:val="24"/>
                <w:lang w:val="en-US"/>
              </w:rPr>
            </w:pPr>
          </w:p>
          <w:p w:rsidR="00112C5E" w:rsidRPr="00412B7A" w:rsidRDefault="00112C5E" w:rsidP="00112C5E">
            <w:pPr>
              <w:pStyle w:val="a3"/>
              <w:jc w:val="left"/>
              <w:outlineLvl w:val="0"/>
              <w:rPr>
                <w:b/>
                <w:bCs/>
                <w:color w:val="000000"/>
                <w:sz w:val="24"/>
                <w:szCs w:val="24"/>
                <w:lang w:val="en-US"/>
              </w:rPr>
            </w:pPr>
          </w:p>
          <w:p w:rsidR="00714FF7" w:rsidRPr="00412B7A" w:rsidRDefault="00714FF7" w:rsidP="00112C5E">
            <w:pPr>
              <w:pStyle w:val="a3"/>
              <w:jc w:val="left"/>
              <w:outlineLvl w:val="0"/>
              <w:rPr>
                <w:b/>
                <w:bCs/>
                <w:color w:val="000000"/>
                <w:sz w:val="24"/>
                <w:szCs w:val="24"/>
                <w:lang w:val="en-US"/>
              </w:rPr>
            </w:pPr>
          </w:p>
          <w:p w:rsidR="00714FF7" w:rsidRPr="00412B7A" w:rsidRDefault="00714FF7" w:rsidP="00112C5E">
            <w:pPr>
              <w:pStyle w:val="a3"/>
              <w:jc w:val="left"/>
              <w:outlineLvl w:val="0"/>
              <w:rPr>
                <w:b/>
                <w:bCs/>
                <w:color w:val="000000"/>
                <w:sz w:val="24"/>
                <w:szCs w:val="24"/>
                <w:lang w:val="en-US"/>
              </w:rPr>
            </w:pPr>
          </w:p>
          <w:p w:rsidR="00112C5E" w:rsidRPr="00821780" w:rsidRDefault="00112C5E" w:rsidP="00112C5E">
            <w:pPr>
              <w:pStyle w:val="a3"/>
              <w:jc w:val="left"/>
              <w:outlineLvl w:val="0"/>
              <w:rPr>
                <w:bCs/>
                <w:color w:val="000000"/>
                <w:sz w:val="24"/>
                <w:szCs w:val="24"/>
              </w:rPr>
            </w:pPr>
            <w:r w:rsidRPr="00821780">
              <w:rPr>
                <w:bCs/>
                <w:color w:val="000000"/>
                <w:sz w:val="24"/>
                <w:szCs w:val="24"/>
              </w:rPr>
              <w:t xml:space="preserve">________________ </w:t>
            </w:r>
            <w:r w:rsidR="00CA6682">
              <w:rPr>
                <w:bCs/>
                <w:color w:val="000000"/>
                <w:sz w:val="24"/>
                <w:szCs w:val="24"/>
              </w:rPr>
              <w:t xml:space="preserve">/ </w:t>
            </w:r>
            <w:r w:rsidR="00714FF7" w:rsidRPr="008954B6">
              <w:rPr>
                <w:bCs/>
                <w:color w:val="000000"/>
                <w:sz w:val="24"/>
                <w:szCs w:val="24"/>
              </w:rPr>
              <w:t xml:space="preserve">   </w:t>
            </w:r>
            <w:r w:rsidR="008954B6" w:rsidRPr="008954B6">
              <w:rPr>
                <w:bCs/>
                <w:color w:val="000000"/>
                <w:sz w:val="24"/>
                <w:szCs w:val="24"/>
              </w:rPr>
              <w:t>М.А.</w:t>
            </w:r>
            <w:r w:rsidR="008954B6">
              <w:rPr>
                <w:bCs/>
                <w:color w:val="000000"/>
                <w:sz w:val="24"/>
                <w:szCs w:val="24"/>
                <w:lang w:val="en-US"/>
              </w:rPr>
              <w:t xml:space="preserve"> Магомедов</w:t>
            </w:r>
            <w:r w:rsidR="00714FF7" w:rsidRPr="008954B6">
              <w:rPr>
                <w:bCs/>
                <w:color w:val="000000"/>
                <w:sz w:val="24"/>
                <w:szCs w:val="24"/>
              </w:rPr>
              <w:t xml:space="preserve">                       </w:t>
            </w:r>
            <w:r w:rsidR="00CA6682">
              <w:rPr>
                <w:bCs/>
                <w:color w:val="000000"/>
                <w:sz w:val="24"/>
                <w:szCs w:val="24"/>
              </w:rPr>
              <w:t>/</w:t>
            </w:r>
            <w:r w:rsidRPr="00821780">
              <w:rPr>
                <w:bCs/>
                <w:color w:val="000000"/>
                <w:sz w:val="24"/>
                <w:szCs w:val="24"/>
              </w:rPr>
              <w:t xml:space="preserve"> </w:t>
            </w:r>
          </w:p>
          <w:p w:rsidR="00112C5E" w:rsidRPr="00821780" w:rsidRDefault="00112C5E" w:rsidP="00112C5E">
            <w:pPr>
              <w:spacing w:line="288" w:lineRule="auto"/>
              <w:rPr>
                <w:sz w:val="24"/>
                <w:szCs w:val="24"/>
              </w:rPr>
            </w:pPr>
            <w:proofErr w:type="spellStart"/>
            <w:r w:rsidRPr="00821780">
              <w:rPr>
                <w:bCs/>
                <w:color w:val="000000"/>
                <w:sz w:val="24"/>
                <w:szCs w:val="24"/>
              </w:rPr>
              <w:t>мп</w:t>
            </w:r>
            <w:proofErr w:type="spellEnd"/>
          </w:p>
        </w:tc>
        <w:tc>
          <w:tcPr>
            <w:tcW w:w="4786" w:type="dxa"/>
          </w:tcPr>
          <w:p w:rsidR="00112C5E" w:rsidRDefault="00112C5E" w:rsidP="00112C5E">
            <w:pPr>
              <w:ind w:left="-108"/>
              <w:rPr>
                <w:sz w:val="24"/>
                <w:szCs w:val="24"/>
              </w:rPr>
            </w:pPr>
          </w:p>
          <w:p w:rsidR="00B56C78" w:rsidRDefault="00B56C78" w:rsidP="00112C5E">
            <w:pPr>
              <w:ind w:left="-108"/>
              <w:rPr>
                <w:sz w:val="24"/>
                <w:szCs w:val="24"/>
              </w:rPr>
            </w:pPr>
          </w:p>
          <w:p w:rsidR="00B56C78" w:rsidRPr="00973D2D" w:rsidRDefault="00B56C78" w:rsidP="00112C5E">
            <w:pPr>
              <w:ind w:left="-108"/>
              <w:rPr>
                <w:sz w:val="24"/>
                <w:szCs w:val="24"/>
              </w:rPr>
            </w:pPr>
          </w:p>
          <w:p w:rsidR="00112C5E" w:rsidRDefault="00112C5E" w:rsidP="00112C5E">
            <w:pPr>
              <w:ind w:left="34"/>
              <w:rPr>
                <w:sz w:val="24"/>
                <w:szCs w:val="24"/>
              </w:rPr>
            </w:pPr>
          </w:p>
          <w:p w:rsidR="00112C5E" w:rsidRPr="00973D2D" w:rsidRDefault="00112C5E" w:rsidP="00112C5E">
            <w:pPr>
              <w:ind w:left="34"/>
              <w:rPr>
                <w:sz w:val="24"/>
                <w:szCs w:val="24"/>
              </w:rPr>
            </w:pPr>
            <w:r w:rsidRPr="00973D2D">
              <w:rPr>
                <w:sz w:val="24"/>
                <w:szCs w:val="24"/>
              </w:rPr>
              <w:t xml:space="preserve">_______________ / </w:t>
            </w:r>
            <w:r w:rsidR="00B56C78">
              <w:rPr>
                <w:bCs/>
                <w:sz w:val="24"/>
                <w:szCs w:val="24"/>
              </w:rPr>
              <w:t xml:space="preserve">                      </w:t>
            </w:r>
            <w:r w:rsidRPr="00973D2D">
              <w:rPr>
                <w:sz w:val="24"/>
                <w:szCs w:val="24"/>
              </w:rPr>
              <w:t>/</w:t>
            </w:r>
          </w:p>
          <w:p w:rsidR="00112C5E" w:rsidRPr="00973D2D" w:rsidRDefault="00112C5E" w:rsidP="00112C5E">
            <w:pPr>
              <w:ind w:left="34"/>
              <w:rPr>
                <w:sz w:val="24"/>
                <w:szCs w:val="24"/>
              </w:rPr>
            </w:pPr>
            <w:proofErr w:type="spellStart"/>
            <w:r w:rsidRPr="00973D2D">
              <w:rPr>
                <w:sz w:val="24"/>
                <w:szCs w:val="24"/>
              </w:rPr>
              <w:t>м.п</w:t>
            </w:r>
            <w:proofErr w:type="spellEnd"/>
            <w:r w:rsidRPr="00973D2D">
              <w:rPr>
                <w:sz w:val="24"/>
                <w:szCs w:val="24"/>
              </w:rPr>
              <w:t>.</w:t>
            </w:r>
          </w:p>
        </w:tc>
      </w:tr>
    </w:tbl>
    <w:p w:rsidR="00FB709E" w:rsidRPr="00AB645B" w:rsidRDefault="00FB709E" w:rsidP="00FB709E">
      <w:pPr>
        <w:pStyle w:val="a3"/>
        <w:spacing w:before="120"/>
        <w:ind w:firstLine="567"/>
        <w:jc w:val="right"/>
        <w:outlineLvl w:val="0"/>
        <w:rPr>
          <w:b/>
          <w:bCs/>
          <w:color w:val="000000"/>
          <w:sz w:val="24"/>
          <w:szCs w:val="24"/>
        </w:rPr>
        <w:sectPr w:rsidR="00FB709E" w:rsidRPr="00AB645B" w:rsidSect="000741D7">
          <w:headerReference w:type="default" r:id="rId11"/>
          <w:footerReference w:type="even" r:id="rId12"/>
          <w:footerReference w:type="default" r:id="rId13"/>
          <w:type w:val="nextColumn"/>
          <w:pgSz w:w="11906" w:h="16838" w:code="9"/>
          <w:pgMar w:top="1134" w:right="566" w:bottom="1134" w:left="1276" w:header="720" w:footer="720" w:gutter="0"/>
          <w:cols w:space="720"/>
        </w:sectPr>
      </w:pPr>
    </w:p>
    <w:p w:rsidR="00E04148" w:rsidRPr="00127957" w:rsidRDefault="00E04148" w:rsidP="0005506D">
      <w:pPr>
        <w:pStyle w:val="a3"/>
        <w:spacing w:line="276" w:lineRule="auto"/>
        <w:ind w:firstLine="567"/>
        <w:jc w:val="right"/>
        <w:outlineLvl w:val="0"/>
        <w:rPr>
          <w:b/>
          <w:bCs/>
          <w:sz w:val="24"/>
          <w:szCs w:val="24"/>
        </w:rPr>
      </w:pPr>
      <w:r w:rsidRPr="00127957">
        <w:rPr>
          <w:b/>
          <w:bCs/>
          <w:sz w:val="24"/>
          <w:szCs w:val="24"/>
        </w:rPr>
        <w:lastRenderedPageBreak/>
        <w:t>Приложение № 1</w:t>
      </w:r>
    </w:p>
    <w:p w:rsidR="00E04148" w:rsidRPr="00127957" w:rsidRDefault="00E04148" w:rsidP="0005506D">
      <w:pPr>
        <w:pStyle w:val="a3"/>
        <w:spacing w:line="276" w:lineRule="auto"/>
        <w:ind w:firstLine="567"/>
        <w:jc w:val="right"/>
        <w:rPr>
          <w:bCs/>
          <w:sz w:val="24"/>
          <w:szCs w:val="24"/>
        </w:rPr>
      </w:pPr>
      <w:r w:rsidRPr="00127957">
        <w:rPr>
          <w:bCs/>
          <w:sz w:val="24"/>
          <w:szCs w:val="24"/>
        </w:rPr>
        <w:t>к договору п</w:t>
      </w:r>
      <w:r w:rsidR="00A74123">
        <w:rPr>
          <w:bCs/>
          <w:sz w:val="24"/>
          <w:szCs w:val="24"/>
        </w:rPr>
        <w:t xml:space="preserve">оставки №         </w:t>
      </w:r>
      <w:r w:rsidR="003A0C81">
        <w:rPr>
          <w:bCs/>
          <w:sz w:val="24"/>
          <w:szCs w:val="24"/>
        </w:rPr>
        <w:t xml:space="preserve"> </w:t>
      </w:r>
      <w:r w:rsidR="00A74123">
        <w:rPr>
          <w:bCs/>
          <w:sz w:val="24"/>
          <w:szCs w:val="24"/>
        </w:rPr>
        <w:t xml:space="preserve">   -Даг/пос-2</w:t>
      </w:r>
      <w:r w:rsidR="00714FF7">
        <w:rPr>
          <w:bCs/>
          <w:sz w:val="24"/>
          <w:szCs w:val="24"/>
        </w:rPr>
        <w:t>6</w:t>
      </w:r>
    </w:p>
    <w:p w:rsidR="00E04148" w:rsidRPr="00127957" w:rsidRDefault="00E04148" w:rsidP="0005506D">
      <w:pPr>
        <w:pStyle w:val="a3"/>
        <w:spacing w:line="276" w:lineRule="auto"/>
        <w:ind w:firstLine="567"/>
        <w:jc w:val="center"/>
        <w:rPr>
          <w:bCs/>
          <w:sz w:val="24"/>
          <w:szCs w:val="24"/>
        </w:rPr>
      </w:pPr>
      <w:r w:rsidRPr="00127957">
        <w:rPr>
          <w:bCs/>
          <w:sz w:val="24"/>
          <w:szCs w:val="24"/>
        </w:rPr>
        <w:t xml:space="preserve">                                                                               </w:t>
      </w:r>
      <w:r w:rsidR="0005506D">
        <w:rPr>
          <w:bCs/>
          <w:sz w:val="24"/>
          <w:szCs w:val="24"/>
        </w:rPr>
        <w:t xml:space="preserve">                  </w:t>
      </w:r>
      <w:r w:rsidRPr="00127957">
        <w:rPr>
          <w:bCs/>
          <w:sz w:val="24"/>
          <w:szCs w:val="24"/>
        </w:rPr>
        <w:t xml:space="preserve">   от «</w:t>
      </w:r>
      <w:r w:rsidR="00A74123">
        <w:rPr>
          <w:bCs/>
          <w:sz w:val="24"/>
          <w:szCs w:val="24"/>
        </w:rPr>
        <w:t>_</w:t>
      </w:r>
      <w:r w:rsidR="00A74123">
        <w:rPr>
          <w:bCs/>
          <w:sz w:val="24"/>
          <w:szCs w:val="24"/>
        </w:rPr>
        <w:softHyphen/>
      </w:r>
      <w:r w:rsidR="00A74123">
        <w:rPr>
          <w:bCs/>
          <w:sz w:val="24"/>
          <w:szCs w:val="24"/>
        </w:rPr>
        <w:softHyphen/>
      </w:r>
      <w:r w:rsidR="00A74123">
        <w:rPr>
          <w:bCs/>
          <w:sz w:val="24"/>
          <w:szCs w:val="24"/>
        </w:rPr>
        <w:softHyphen/>
      </w:r>
      <w:r w:rsidR="00A74123">
        <w:rPr>
          <w:bCs/>
          <w:sz w:val="24"/>
          <w:szCs w:val="24"/>
        </w:rPr>
        <w:softHyphen/>
      </w:r>
      <w:r w:rsidR="00A74123">
        <w:rPr>
          <w:bCs/>
          <w:sz w:val="24"/>
          <w:szCs w:val="24"/>
        </w:rPr>
        <w:softHyphen/>
        <w:t>___»  ____________</w:t>
      </w:r>
      <w:r w:rsidR="00A74123">
        <w:rPr>
          <w:bCs/>
          <w:sz w:val="24"/>
          <w:szCs w:val="24"/>
        </w:rPr>
        <w:softHyphen/>
      </w:r>
      <w:r w:rsidR="00A74123">
        <w:rPr>
          <w:bCs/>
          <w:sz w:val="24"/>
          <w:szCs w:val="24"/>
        </w:rPr>
        <w:softHyphen/>
        <w:t xml:space="preserve">  202</w:t>
      </w:r>
      <w:r w:rsidR="00714FF7">
        <w:rPr>
          <w:bCs/>
          <w:sz w:val="24"/>
          <w:szCs w:val="24"/>
        </w:rPr>
        <w:t>6</w:t>
      </w:r>
      <w:r w:rsidRPr="00127957">
        <w:rPr>
          <w:bCs/>
          <w:sz w:val="24"/>
          <w:szCs w:val="24"/>
        </w:rPr>
        <w:t xml:space="preserve"> г.</w:t>
      </w:r>
    </w:p>
    <w:p w:rsidR="001C4356" w:rsidRPr="00B3091F" w:rsidRDefault="001C4356" w:rsidP="00D73513">
      <w:pPr>
        <w:spacing w:after="120"/>
        <w:ind w:firstLine="567"/>
        <w:jc w:val="center"/>
        <w:outlineLvl w:val="0"/>
        <w:rPr>
          <w:b/>
          <w:sz w:val="24"/>
          <w:szCs w:val="24"/>
        </w:rPr>
      </w:pPr>
    </w:p>
    <w:p w:rsidR="00FB709E" w:rsidRPr="00ED1056" w:rsidRDefault="0066561F" w:rsidP="00ED1056">
      <w:pPr>
        <w:spacing w:after="120"/>
        <w:ind w:firstLine="567"/>
        <w:jc w:val="center"/>
        <w:outlineLvl w:val="0"/>
        <w:rPr>
          <w:b/>
          <w:sz w:val="24"/>
          <w:szCs w:val="24"/>
        </w:rPr>
      </w:pPr>
      <w:r w:rsidRPr="00B3091F">
        <w:rPr>
          <w:b/>
          <w:sz w:val="24"/>
          <w:szCs w:val="24"/>
        </w:rPr>
        <w:t>С</w:t>
      </w:r>
      <w:r w:rsidR="000B274D" w:rsidRPr="00B3091F">
        <w:rPr>
          <w:b/>
          <w:sz w:val="24"/>
          <w:szCs w:val="24"/>
        </w:rPr>
        <w:t xml:space="preserve">пецификация </w:t>
      </w:r>
      <w:r w:rsidR="00B3091F" w:rsidRPr="00B3091F">
        <w:rPr>
          <w:b/>
          <w:sz w:val="24"/>
          <w:szCs w:val="24"/>
        </w:rPr>
        <w:t>№1</w:t>
      </w:r>
    </w:p>
    <w:tbl>
      <w:tblPr>
        <w:tblW w:w="5154" w:type="pct"/>
        <w:tblLook w:val="04A0" w:firstRow="1" w:lastRow="0" w:firstColumn="1" w:lastColumn="0" w:noHBand="0" w:noVBand="1"/>
      </w:tblPr>
      <w:tblGrid>
        <w:gridCol w:w="560"/>
        <w:gridCol w:w="3569"/>
        <w:gridCol w:w="1932"/>
        <w:gridCol w:w="684"/>
        <w:gridCol w:w="726"/>
        <w:gridCol w:w="1325"/>
        <w:gridCol w:w="1569"/>
      </w:tblGrid>
      <w:tr w:rsidR="00A85D42" w:rsidRPr="004738FF" w:rsidTr="008C0F4C">
        <w:trPr>
          <w:trHeight w:val="765"/>
        </w:trPr>
        <w:tc>
          <w:tcPr>
            <w:tcW w:w="2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85D42" w:rsidRPr="004738FF" w:rsidRDefault="00A85D42" w:rsidP="006A4DDA">
            <w:pPr>
              <w:jc w:val="center"/>
              <w:rPr>
                <w:b/>
                <w:bCs/>
                <w:sz w:val="24"/>
                <w:szCs w:val="24"/>
              </w:rPr>
            </w:pPr>
            <w:r w:rsidRPr="004738FF">
              <w:rPr>
                <w:b/>
                <w:bCs/>
                <w:sz w:val="24"/>
                <w:szCs w:val="24"/>
              </w:rPr>
              <w:t>№ п/п</w:t>
            </w:r>
          </w:p>
        </w:tc>
        <w:tc>
          <w:tcPr>
            <w:tcW w:w="1722" w:type="pct"/>
            <w:tcBorders>
              <w:top w:val="single" w:sz="4" w:space="0" w:color="auto"/>
              <w:left w:val="nil"/>
              <w:bottom w:val="single" w:sz="4" w:space="0" w:color="auto"/>
              <w:right w:val="single" w:sz="4" w:space="0" w:color="auto"/>
            </w:tcBorders>
            <w:shd w:val="clear" w:color="000000" w:fill="FFFFFF"/>
            <w:vAlign w:val="center"/>
            <w:hideMark/>
          </w:tcPr>
          <w:p w:rsidR="00A85D42" w:rsidRPr="004738FF" w:rsidRDefault="00A85D42" w:rsidP="006A4DDA">
            <w:pPr>
              <w:jc w:val="center"/>
              <w:rPr>
                <w:b/>
                <w:bCs/>
                <w:sz w:val="24"/>
                <w:szCs w:val="24"/>
              </w:rPr>
            </w:pPr>
            <w:r w:rsidRPr="004738FF">
              <w:rPr>
                <w:b/>
                <w:bCs/>
                <w:sz w:val="24"/>
                <w:szCs w:val="24"/>
              </w:rPr>
              <w:t>Наименование</w:t>
            </w:r>
          </w:p>
        </w:tc>
        <w:tc>
          <w:tcPr>
            <w:tcW w:w="932" w:type="pct"/>
            <w:tcBorders>
              <w:top w:val="single" w:sz="4" w:space="0" w:color="auto"/>
              <w:left w:val="nil"/>
              <w:bottom w:val="single" w:sz="4" w:space="0" w:color="auto"/>
              <w:right w:val="single" w:sz="4" w:space="0" w:color="auto"/>
            </w:tcBorders>
            <w:shd w:val="clear" w:color="000000" w:fill="FFFFFF"/>
            <w:vAlign w:val="center"/>
            <w:hideMark/>
          </w:tcPr>
          <w:p w:rsidR="00A85D42" w:rsidRPr="004738FF" w:rsidRDefault="00A85D42" w:rsidP="006A4DDA">
            <w:pPr>
              <w:jc w:val="center"/>
              <w:rPr>
                <w:b/>
                <w:bCs/>
                <w:sz w:val="24"/>
                <w:szCs w:val="24"/>
              </w:rPr>
            </w:pPr>
            <w:r w:rsidRPr="004738FF">
              <w:rPr>
                <w:b/>
                <w:bCs/>
                <w:sz w:val="24"/>
                <w:szCs w:val="24"/>
              </w:rPr>
              <w:t>Страна происхождения товара</w:t>
            </w:r>
          </w:p>
        </w:tc>
        <w:tc>
          <w:tcPr>
            <w:tcW w:w="330" w:type="pct"/>
            <w:tcBorders>
              <w:top w:val="single" w:sz="4" w:space="0" w:color="auto"/>
              <w:left w:val="nil"/>
              <w:bottom w:val="single" w:sz="4" w:space="0" w:color="auto"/>
              <w:right w:val="single" w:sz="4" w:space="0" w:color="auto"/>
            </w:tcBorders>
            <w:shd w:val="clear" w:color="000000" w:fill="FFFFFF"/>
            <w:vAlign w:val="center"/>
            <w:hideMark/>
          </w:tcPr>
          <w:p w:rsidR="00A85D42" w:rsidRPr="004738FF" w:rsidRDefault="00A85D42" w:rsidP="006A4DDA">
            <w:pPr>
              <w:jc w:val="center"/>
              <w:rPr>
                <w:b/>
                <w:bCs/>
                <w:sz w:val="24"/>
                <w:szCs w:val="24"/>
              </w:rPr>
            </w:pPr>
            <w:r w:rsidRPr="004738FF">
              <w:rPr>
                <w:b/>
                <w:bCs/>
                <w:sz w:val="24"/>
                <w:szCs w:val="24"/>
              </w:rPr>
              <w:t xml:space="preserve">Ед. </w:t>
            </w:r>
            <w:r w:rsidRPr="004738FF">
              <w:rPr>
                <w:b/>
                <w:bCs/>
                <w:sz w:val="24"/>
                <w:szCs w:val="24"/>
              </w:rPr>
              <w:br/>
              <w:t>изм.</w:t>
            </w:r>
          </w:p>
        </w:tc>
        <w:tc>
          <w:tcPr>
            <w:tcW w:w="350" w:type="pct"/>
            <w:tcBorders>
              <w:top w:val="single" w:sz="4" w:space="0" w:color="auto"/>
              <w:left w:val="nil"/>
              <w:bottom w:val="single" w:sz="4" w:space="0" w:color="auto"/>
              <w:right w:val="single" w:sz="4" w:space="0" w:color="auto"/>
            </w:tcBorders>
            <w:shd w:val="clear" w:color="000000" w:fill="FFFFFF"/>
            <w:vAlign w:val="center"/>
            <w:hideMark/>
          </w:tcPr>
          <w:p w:rsidR="00A85D42" w:rsidRPr="004738FF" w:rsidRDefault="00A85D42" w:rsidP="006A4DDA">
            <w:pPr>
              <w:jc w:val="center"/>
              <w:rPr>
                <w:b/>
                <w:bCs/>
                <w:sz w:val="24"/>
                <w:szCs w:val="24"/>
              </w:rPr>
            </w:pPr>
            <w:r w:rsidRPr="004738FF">
              <w:rPr>
                <w:b/>
                <w:bCs/>
                <w:sz w:val="24"/>
                <w:szCs w:val="24"/>
              </w:rPr>
              <w:t>Кол-во</w:t>
            </w:r>
          </w:p>
        </w:tc>
        <w:tc>
          <w:tcPr>
            <w:tcW w:w="639" w:type="pct"/>
            <w:tcBorders>
              <w:top w:val="single" w:sz="4" w:space="0" w:color="auto"/>
              <w:left w:val="nil"/>
              <w:bottom w:val="single" w:sz="4" w:space="0" w:color="auto"/>
              <w:right w:val="single" w:sz="4" w:space="0" w:color="auto"/>
            </w:tcBorders>
            <w:shd w:val="clear" w:color="000000" w:fill="FFFFFF"/>
            <w:vAlign w:val="center"/>
            <w:hideMark/>
          </w:tcPr>
          <w:p w:rsidR="00A85D42" w:rsidRPr="004738FF" w:rsidRDefault="00A85D42" w:rsidP="006A4DDA">
            <w:pPr>
              <w:jc w:val="center"/>
              <w:rPr>
                <w:b/>
                <w:bCs/>
                <w:sz w:val="24"/>
                <w:szCs w:val="24"/>
              </w:rPr>
            </w:pPr>
            <w:r w:rsidRPr="004738FF">
              <w:rPr>
                <w:b/>
                <w:bCs/>
                <w:sz w:val="24"/>
                <w:szCs w:val="24"/>
              </w:rPr>
              <w:t>Цена за ед.</w:t>
            </w:r>
            <w:r w:rsidRPr="004738FF">
              <w:rPr>
                <w:b/>
                <w:bCs/>
                <w:sz w:val="24"/>
                <w:szCs w:val="24"/>
              </w:rPr>
              <w:br/>
              <w:t>(руб. без НДС)</w:t>
            </w:r>
          </w:p>
        </w:tc>
        <w:tc>
          <w:tcPr>
            <w:tcW w:w="757" w:type="pct"/>
            <w:tcBorders>
              <w:top w:val="single" w:sz="4" w:space="0" w:color="auto"/>
              <w:left w:val="nil"/>
              <w:bottom w:val="single" w:sz="4" w:space="0" w:color="auto"/>
              <w:right w:val="single" w:sz="4" w:space="0" w:color="auto"/>
            </w:tcBorders>
            <w:shd w:val="clear" w:color="000000" w:fill="FFFFFF"/>
            <w:vAlign w:val="center"/>
            <w:hideMark/>
          </w:tcPr>
          <w:p w:rsidR="00A85D42" w:rsidRPr="004738FF" w:rsidRDefault="00A85D42" w:rsidP="006A4DDA">
            <w:pPr>
              <w:jc w:val="center"/>
              <w:rPr>
                <w:b/>
                <w:bCs/>
                <w:sz w:val="24"/>
                <w:szCs w:val="24"/>
              </w:rPr>
            </w:pPr>
            <w:r w:rsidRPr="004738FF">
              <w:rPr>
                <w:b/>
                <w:bCs/>
                <w:sz w:val="24"/>
                <w:szCs w:val="24"/>
              </w:rPr>
              <w:t>Сумма</w:t>
            </w:r>
            <w:r w:rsidRPr="004738FF">
              <w:rPr>
                <w:b/>
                <w:bCs/>
                <w:sz w:val="24"/>
                <w:szCs w:val="24"/>
              </w:rPr>
              <w:br/>
              <w:t>(руб. без НДС)</w:t>
            </w:r>
          </w:p>
        </w:tc>
      </w:tr>
      <w:tr w:rsidR="00A85D42" w:rsidRPr="004738FF" w:rsidTr="008C0F4C">
        <w:trPr>
          <w:trHeight w:val="131"/>
        </w:trPr>
        <w:tc>
          <w:tcPr>
            <w:tcW w:w="270" w:type="pct"/>
            <w:tcBorders>
              <w:top w:val="nil"/>
              <w:left w:val="single" w:sz="4" w:space="0" w:color="auto"/>
              <w:bottom w:val="single" w:sz="4" w:space="0" w:color="auto"/>
              <w:right w:val="single" w:sz="4" w:space="0" w:color="auto"/>
            </w:tcBorders>
            <w:shd w:val="clear" w:color="000000" w:fill="FFFFFF"/>
            <w:vAlign w:val="center"/>
            <w:hideMark/>
          </w:tcPr>
          <w:p w:rsidR="00A85D42" w:rsidRPr="004738FF" w:rsidRDefault="00A85D42" w:rsidP="006A4DDA">
            <w:pPr>
              <w:jc w:val="center"/>
              <w:rPr>
                <w:sz w:val="24"/>
                <w:szCs w:val="24"/>
              </w:rPr>
            </w:pPr>
            <w:r w:rsidRPr="004738FF">
              <w:rPr>
                <w:sz w:val="24"/>
                <w:szCs w:val="24"/>
              </w:rPr>
              <w:t>1</w:t>
            </w:r>
          </w:p>
        </w:tc>
        <w:tc>
          <w:tcPr>
            <w:tcW w:w="1722" w:type="pct"/>
            <w:tcBorders>
              <w:top w:val="single" w:sz="4" w:space="0" w:color="000000"/>
              <w:left w:val="single" w:sz="4" w:space="0" w:color="000000"/>
              <w:bottom w:val="single" w:sz="4" w:space="0" w:color="000000"/>
              <w:right w:val="single" w:sz="4" w:space="0" w:color="000000"/>
            </w:tcBorders>
          </w:tcPr>
          <w:p w:rsidR="00A85D42" w:rsidRPr="004738FF" w:rsidRDefault="00A85D42" w:rsidP="006A4DDA">
            <w:pPr>
              <w:widowControl w:val="0"/>
              <w:rPr>
                <w:i/>
                <w:sz w:val="24"/>
                <w:szCs w:val="24"/>
              </w:rPr>
            </w:pPr>
          </w:p>
        </w:tc>
        <w:tc>
          <w:tcPr>
            <w:tcW w:w="932" w:type="pct"/>
            <w:tcBorders>
              <w:top w:val="nil"/>
              <w:left w:val="nil"/>
              <w:bottom w:val="single" w:sz="4" w:space="0" w:color="auto"/>
              <w:right w:val="single" w:sz="4" w:space="0" w:color="auto"/>
            </w:tcBorders>
            <w:shd w:val="clear" w:color="000000" w:fill="FFFFFF"/>
            <w:vAlign w:val="center"/>
          </w:tcPr>
          <w:p w:rsidR="00A85D42" w:rsidRPr="004738FF" w:rsidRDefault="00A85D42" w:rsidP="006A4DDA">
            <w:pPr>
              <w:jc w:val="center"/>
              <w:rPr>
                <w:sz w:val="24"/>
                <w:szCs w:val="24"/>
              </w:rPr>
            </w:pPr>
          </w:p>
        </w:tc>
        <w:tc>
          <w:tcPr>
            <w:tcW w:w="330" w:type="pct"/>
            <w:tcBorders>
              <w:top w:val="nil"/>
              <w:left w:val="nil"/>
              <w:bottom w:val="single" w:sz="4" w:space="0" w:color="auto"/>
              <w:right w:val="single" w:sz="4" w:space="0" w:color="auto"/>
            </w:tcBorders>
            <w:shd w:val="clear" w:color="000000" w:fill="FFFFFF"/>
            <w:vAlign w:val="center"/>
          </w:tcPr>
          <w:p w:rsidR="00A85D42" w:rsidRPr="004738FF" w:rsidRDefault="00A85D42" w:rsidP="006A4DDA">
            <w:pPr>
              <w:jc w:val="center"/>
              <w:rPr>
                <w:sz w:val="24"/>
                <w:szCs w:val="24"/>
                <w:lang w:val="en-US"/>
              </w:rPr>
            </w:pPr>
          </w:p>
        </w:tc>
        <w:tc>
          <w:tcPr>
            <w:tcW w:w="350" w:type="pct"/>
            <w:tcBorders>
              <w:top w:val="single" w:sz="4" w:space="0" w:color="000000"/>
              <w:left w:val="single" w:sz="4" w:space="0" w:color="000000"/>
              <w:bottom w:val="single" w:sz="4" w:space="0" w:color="000000"/>
              <w:right w:val="single" w:sz="4" w:space="0" w:color="000000"/>
            </w:tcBorders>
          </w:tcPr>
          <w:p w:rsidR="00A85D42" w:rsidRPr="004738FF" w:rsidRDefault="00A85D42" w:rsidP="006A4DDA">
            <w:pPr>
              <w:widowControl w:val="0"/>
              <w:jc w:val="center"/>
              <w:rPr>
                <w:i/>
                <w:sz w:val="24"/>
                <w:szCs w:val="24"/>
              </w:rPr>
            </w:pPr>
          </w:p>
        </w:tc>
        <w:tc>
          <w:tcPr>
            <w:tcW w:w="639" w:type="pct"/>
            <w:tcBorders>
              <w:top w:val="nil"/>
              <w:left w:val="nil"/>
              <w:bottom w:val="single" w:sz="4" w:space="0" w:color="auto"/>
              <w:right w:val="single" w:sz="4" w:space="0" w:color="auto"/>
            </w:tcBorders>
            <w:shd w:val="clear" w:color="000000" w:fill="FFFFFF"/>
            <w:vAlign w:val="center"/>
          </w:tcPr>
          <w:p w:rsidR="00A85D42" w:rsidRPr="004738FF" w:rsidRDefault="00A85D42" w:rsidP="006A4DDA">
            <w:pPr>
              <w:jc w:val="center"/>
              <w:rPr>
                <w:sz w:val="24"/>
                <w:szCs w:val="24"/>
              </w:rPr>
            </w:pPr>
          </w:p>
        </w:tc>
        <w:tc>
          <w:tcPr>
            <w:tcW w:w="757" w:type="pct"/>
            <w:tcBorders>
              <w:top w:val="nil"/>
              <w:left w:val="nil"/>
              <w:bottom w:val="single" w:sz="4" w:space="0" w:color="auto"/>
              <w:right w:val="single" w:sz="4" w:space="0" w:color="auto"/>
            </w:tcBorders>
            <w:shd w:val="clear" w:color="000000" w:fill="FFFFFF"/>
            <w:noWrap/>
            <w:vAlign w:val="center"/>
          </w:tcPr>
          <w:p w:rsidR="00A85D42" w:rsidRPr="004738FF" w:rsidRDefault="00A85D42" w:rsidP="006A4DDA">
            <w:pPr>
              <w:jc w:val="center"/>
              <w:rPr>
                <w:sz w:val="24"/>
                <w:szCs w:val="24"/>
              </w:rPr>
            </w:pPr>
          </w:p>
        </w:tc>
      </w:tr>
      <w:tr w:rsidR="00A85D42" w:rsidRPr="004738FF" w:rsidTr="008C0F4C">
        <w:trPr>
          <w:trHeight w:val="204"/>
        </w:trPr>
        <w:tc>
          <w:tcPr>
            <w:tcW w:w="4243" w:type="pct"/>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A85D42" w:rsidRPr="004738FF" w:rsidRDefault="00A85D42" w:rsidP="006A4DDA">
            <w:pPr>
              <w:jc w:val="right"/>
              <w:rPr>
                <w:b/>
                <w:bCs/>
                <w:sz w:val="24"/>
                <w:szCs w:val="24"/>
              </w:rPr>
            </w:pPr>
            <w:r w:rsidRPr="004738FF">
              <w:rPr>
                <w:b/>
                <w:bCs/>
                <w:sz w:val="24"/>
                <w:szCs w:val="24"/>
              </w:rPr>
              <w:t>ИТОГО без НДС, руб.</w:t>
            </w:r>
          </w:p>
        </w:tc>
        <w:tc>
          <w:tcPr>
            <w:tcW w:w="757" w:type="pct"/>
            <w:tcBorders>
              <w:top w:val="nil"/>
              <w:left w:val="nil"/>
              <w:bottom w:val="single" w:sz="4" w:space="0" w:color="auto"/>
              <w:right w:val="single" w:sz="4" w:space="0" w:color="auto"/>
            </w:tcBorders>
            <w:shd w:val="clear" w:color="000000" w:fill="FFFFFF"/>
            <w:noWrap/>
            <w:vAlign w:val="center"/>
          </w:tcPr>
          <w:p w:rsidR="00A85D42" w:rsidRPr="004738FF" w:rsidRDefault="00A85D42" w:rsidP="006A4DDA">
            <w:pPr>
              <w:jc w:val="center"/>
              <w:rPr>
                <w:b/>
                <w:bCs/>
                <w:sz w:val="24"/>
                <w:szCs w:val="24"/>
              </w:rPr>
            </w:pPr>
          </w:p>
        </w:tc>
      </w:tr>
      <w:tr w:rsidR="00A85D42" w:rsidRPr="004738FF" w:rsidTr="008C0F4C">
        <w:trPr>
          <w:trHeight w:val="300"/>
        </w:trPr>
        <w:tc>
          <w:tcPr>
            <w:tcW w:w="4243" w:type="pct"/>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A85D42" w:rsidRPr="004738FF" w:rsidRDefault="00EF4A48" w:rsidP="006A4DDA">
            <w:pPr>
              <w:jc w:val="right"/>
              <w:rPr>
                <w:sz w:val="24"/>
                <w:szCs w:val="24"/>
              </w:rPr>
            </w:pPr>
            <w:r>
              <w:rPr>
                <w:sz w:val="24"/>
                <w:szCs w:val="24"/>
              </w:rPr>
              <w:t>НДС 22</w:t>
            </w:r>
            <w:r w:rsidR="00A85D42" w:rsidRPr="004738FF">
              <w:rPr>
                <w:sz w:val="24"/>
                <w:szCs w:val="24"/>
              </w:rPr>
              <w:t>%</w:t>
            </w:r>
          </w:p>
        </w:tc>
        <w:tc>
          <w:tcPr>
            <w:tcW w:w="757" w:type="pct"/>
            <w:tcBorders>
              <w:top w:val="nil"/>
              <w:left w:val="nil"/>
              <w:bottom w:val="single" w:sz="4" w:space="0" w:color="auto"/>
              <w:right w:val="single" w:sz="4" w:space="0" w:color="auto"/>
            </w:tcBorders>
            <w:shd w:val="clear" w:color="000000" w:fill="FFFFFF"/>
            <w:noWrap/>
            <w:vAlign w:val="center"/>
          </w:tcPr>
          <w:p w:rsidR="00A85D42" w:rsidRPr="004738FF" w:rsidRDefault="00A85D42" w:rsidP="006A4DDA">
            <w:pPr>
              <w:jc w:val="center"/>
              <w:rPr>
                <w:sz w:val="24"/>
                <w:szCs w:val="24"/>
              </w:rPr>
            </w:pPr>
          </w:p>
        </w:tc>
      </w:tr>
      <w:tr w:rsidR="00A85D42" w:rsidRPr="004738FF" w:rsidTr="008C0F4C">
        <w:trPr>
          <w:trHeight w:val="300"/>
        </w:trPr>
        <w:tc>
          <w:tcPr>
            <w:tcW w:w="4243" w:type="pct"/>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A85D42" w:rsidRPr="004738FF" w:rsidRDefault="00A85D42" w:rsidP="006A4DDA">
            <w:pPr>
              <w:jc w:val="right"/>
              <w:rPr>
                <w:b/>
                <w:sz w:val="24"/>
                <w:szCs w:val="24"/>
              </w:rPr>
            </w:pPr>
            <w:r w:rsidRPr="004738FF">
              <w:rPr>
                <w:b/>
                <w:sz w:val="24"/>
                <w:szCs w:val="24"/>
              </w:rPr>
              <w:t>ИТОГО с НДС, руб.</w:t>
            </w:r>
          </w:p>
        </w:tc>
        <w:tc>
          <w:tcPr>
            <w:tcW w:w="757" w:type="pct"/>
            <w:tcBorders>
              <w:top w:val="single" w:sz="4" w:space="0" w:color="auto"/>
              <w:left w:val="nil"/>
              <w:bottom w:val="single" w:sz="4" w:space="0" w:color="auto"/>
              <w:right w:val="single" w:sz="4" w:space="0" w:color="auto"/>
            </w:tcBorders>
            <w:shd w:val="clear" w:color="000000" w:fill="FFFFFF"/>
            <w:noWrap/>
            <w:vAlign w:val="center"/>
          </w:tcPr>
          <w:p w:rsidR="00A85D42" w:rsidRPr="004738FF" w:rsidRDefault="00A85D42" w:rsidP="006A4DDA">
            <w:pPr>
              <w:jc w:val="center"/>
              <w:rPr>
                <w:b/>
                <w:sz w:val="24"/>
                <w:szCs w:val="24"/>
              </w:rPr>
            </w:pPr>
          </w:p>
        </w:tc>
      </w:tr>
    </w:tbl>
    <w:p w:rsidR="0066561F" w:rsidRPr="00B3091F" w:rsidRDefault="0066561F" w:rsidP="00D73513">
      <w:pPr>
        <w:pStyle w:val="a3"/>
        <w:spacing w:after="120"/>
        <w:ind w:firstLine="567"/>
        <w:rPr>
          <w:b/>
          <w:bCs/>
          <w:i/>
          <w:sz w:val="24"/>
          <w:szCs w:val="24"/>
        </w:rPr>
      </w:pPr>
    </w:p>
    <w:p w:rsidR="0066561F" w:rsidRPr="00B3091F" w:rsidRDefault="0066561F" w:rsidP="00D73513">
      <w:pPr>
        <w:pStyle w:val="a3"/>
        <w:spacing w:after="120"/>
        <w:ind w:firstLine="567"/>
        <w:rPr>
          <w:b/>
          <w:bCs/>
          <w:i/>
          <w:sz w:val="24"/>
          <w:szCs w:val="24"/>
        </w:rPr>
      </w:pPr>
      <w:r w:rsidRPr="00B3091F">
        <w:rPr>
          <w:b/>
          <w:bCs/>
          <w:i/>
          <w:sz w:val="24"/>
          <w:szCs w:val="24"/>
        </w:rPr>
        <w:t>Условия поставки:</w:t>
      </w:r>
    </w:p>
    <w:p w:rsidR="0066561F" w:rsidRPr="00B3091F" w:rsidRDefault="009B3F87" w:rsidP="00D73513">
      <w:pPr>
        <w:widowControl w:val="0"/>
        <w:numPr>
          <w:ilvl w:val="0"/>
          <w:numId w:val="11"/>
        </w:numPr>
        <w:tabs>
          <w:tab w:val="num" w:pos="720"/>
        </w:tabs>
        <w:autoSpaceDN w:val="0"/>
        <w:spacing w:after="120"/>
        <w:ind w:left="0" w:firstLine="284"/>
        <w:jc w:val="both"/>
        <w:rPr>
          <w:sz w:val="24"/>
          <w:szCs w:val="24"/>
        </w:rPr>
      </w:pPr>
      <w:r>
        <w:rPr>
          <w:sz w:val="24"/>
          <w:szCs w:val="24"/>
        </w:rPr>
        <w:t>Общая</w:t>
      </w:r>
      <w:r w:rsidRPr="00D638B3">
        <w:rPr>
          <w:sz w:val="24"/>
          <w:szCs w:val="24"/>
        </w:rPr>
        <w:t xml:space="preserve"> стоимость </w:t>
      </w:r>
      <w:r w:rsidRPr="00714FF7">
        <w:rPr>
          <w:sz w:val="24"/>
          <w:szCs w:val="24"/>
        </w:rPr>
        <w:t xml:space="preserve">Продукции (далее – «Цена Договора») по Договору составляет </w:t>
      </w:r>
      <w:r w:rsidR="00B56C78" w:rsidRPr="00714FF7">
        <w:rPr>
          <w:b/>
          <w:sz w:val="24"/>
          <w:szCs w:val="24"/>
        </w:rPr>
        <w:t>___________ (___________________) рубля __ копеек</w:t>
      </w:r>
      <w:r w:rsidR="00714FF7" w:rsidRPr="00714FF7">
        <w:rPr>
          <w:b/>
          <w:sz w:val="24"/>
          <w:szCs w:val="24"/>
        </w:rPr>
        <w:t xml:space="preserve"> </w:t>
      </w:r>
      <w:r w:rsidR="00714FF7" w:rsidRPr="00405773">
        <w:rPr>
          <w:b/>
          <w:sz w:val="24"/>
          <w:szCs w:val="24"/>
        </w:rPr>
        <w:t>без учета НДС</w:t>
      </w:r>
      <w:r w:rsidR="00714FF7" w:rsidRPr="00482E79">
        <w:rPr>
          <w:sz w:val="24"/>
          <w:szCs w:val="24"/>
        </w:rPr>
        <w:t xml:space="preserve">, </w:t>
      </w:r>
      <w:r w:rsidR="00714FF7" w:rsidRPr="00405773">
        <w:rPr>
          <w:sz w:val="24"/>
          <w:szCs w:val="24"/>
        </w:rPr>
        <w:t>при этом НДС исчисляется дополнительно по ставке, установленной статьей 164 Налогового кодекса РФ. (далее – НК РФ)</w:t>
      </w:r>
      <w:r w:rsidR="0066561F" w:rsidRPr="00B3091F">
        <w:rPr>
          <w:b/>
          <w:sz w:val="24"/>
          <w:szCs w:val="24"/>
        </w:rPr>
        <w:t>.</w:t>
      </w:r>
    </w:p>
    <w:p w:rsidR="000B274D" w:rsidRDefault="000741D7" w:rsidP="00430477">
      <w:pPr>
        <w:widowControl w:val="0"/>
        <w:numPr>
          <w:ilvl w:val="0"/>
          <w:numId w:val="11"/>
        </w:numPr>
        <w:tabs>
          <w:tab w:val="num" w:pos="720"/>
        </w:tabs>
        <w:autoSpaceDN w:val="0"/>
        <w:spacing w:after="120"/>
        <w:ind w:left="0" w:firstLine="284"/>
        <w:jc w:val="both"/>
        <w:rPr>
          <w:sz w:val="24"/>
          <w:szCs w:val="24"/>
        </w:rPr>
      </w:pPr>
      <w:r w:rsidRPr="00CA6682">
        <w:rPr>
          <w:sz w:val="24"/>
          <w:szCs w:val="24"/>
        </w:rPr>
        <w:t xml:space="preserve">Требования </w:t>
      </w:r>
      <w:r>
        <w:rPr>
          <w:sz w:val="24"/>
          <w:szCs w:val="24"/>
        </w:rPr>
        <w:t>по</w:t>
      </w:r>
      <w:r w:rsidRPr="00CA6682">
        <w:rPr>
          <w:sz w:val="24"/>
          <w:szCs w:val="24"/>
        </w:rPr>
        <w:t xml:space="preserve"> срокам поставки продукции</w:t>
      </w:r>
      <w:r>
        <w:rPr>
          <w:sz w:val="24"/>
          <w:szCs w:val="24"/>
        </w:rPr>
        <w:t xml:space="preserve">: </w:t>
      </w:r>
      <w:r w:rsidR="009D7A42" w:rsidRPr="009D7A42">
        <w:rPr>
          <w:sz w:val="24"/>
          <w:szCs w:val="24"/>
        </w:rPr>
        <w:t>______________________________________</w:t>
      </w:r>
    </w:p>
    <w:p w:rsidR="00D273D5" w:rsidRDefault="00D273D5" w:rsidP="00D273D5">
      <w:pPr>
        <w:widowControl w:val="0"/>
        <w:autoSpaceDN w:val="0"/>
        <w:spacing w:after="120"/>
        <w:jc w:val="both"/>
        <w:rPr>
          <w:sz w:val="24"/>
          <w:szCs w:val="24"/>
        </w:rPr>
      </w:pPr>
    </w:p>
    <w:p w:rsidR="00D273D5" w:rsidRDefault="00D273D5" w:rsidP="00D273D5">
      <w:pPr>
        <w:widowControl w:val="0"/>
        <w:autoSpaceDN w:val="0"/>
        <w:spacing w:after="120"/>
        <w:jc w:val="both"/>
        <w:rPr>
          <w:sz w:val="24"/>
          <w:szCs w:val="24"/>
        </w:rPr>
      </w:pPr>
    </w:p>
    <w:p w:rsidR="00D273D5" w:rsidRPr="0005506D" w:rsidRDefault="00D273D5" w:rsidP="00D273D5">
      <w:pPr>
        <w:widowControl w:val="0"/>
        <w:autoSpaceDN w:val="0"/>
        <w:spacing w:after="120"/>
        <w:jc w:val="both"/>
        <w:rPr>
          <w:sz w:val="24"/>
          <w:szCs w:val="24"/>
        </w:rPr>
      </w:pP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D638B3" w:rsidRPr="00B3091F" w:rsidTr="00FB709E">
        <w:tc>
          <w:tcPr>
            <w:tcW w:w="4785" w:type="dxa"/>
            <w:shd w:val="clear" w:color="auto" w:fill="FFFFFF" w:themeFill="background1"/>
          </w:tcPr>
          <w:p w:rsidR="0090700C" w:rsidRPr="00B3091F" w:rsidRDefault="0090700C" w:rsidP="00D73513">
            <w:pPr>
              <w:pStyle w:val="af7"/>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Покупатель</w:t>
            </w:r>
            <w:r w:rsidRPr="00B3091F">
              <w:rPr>
                <w:rFonts w:ascii="Times New Roman" w:hAnsi="Times New Roman"/>
                <w:b/>
                <w:sz w:val="24"/>
                <w:szCs w:val="24"/>
                <w:u w:val="single"/>
              </w:rPr>
              <w:t>:</w:t>
            </w:r>
          </w:p>
          <w:p w:rsidR="0090700C" w:rsidRPr="00B3091F" w:rsidRDefault="0090700C" w:rsidP="00D73513">
            <w:pPr>
              <w:pStyle w:val="af7"/>
              <w:spacing w:after="120" w:line="240" w:lineRule="auto"/>
              <w:ind w:firstLine="567"/>
              <w:jc w:val="left"/>
              <w:rPr>
                <w:rFonts w:ascii="Times New Roman" w:hAnsi="Times New Roman"/>
                <w:szCs w:val="24"/>
                <w:u w:val="single"/>
                <w:lang w:val="ru-RU"/>
              </w:rPr>
            </w:pPr>
          </w:p>
        </w:tc>
        <w:tc>
          <w:tcPr>
            <w:tcW w:w="4786" w:type="dxa"/>
            <w:shd w:val="clear" w:color="auto" w:fill="FFFFFF" w:themeFill="background1"/>
          </w:tcPr>
          <w:p w:rsidR="0090700C" w:rsidRPr="00B3091F" w:rsidRDefault="0090700C" w:rsidP="00D73513">
            <w:pPr>
              <w:pStyle w:val="af7"/>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Поставщик</w:t>
            </w:r>
            <w:r w:rsidRPr="00B3091F">
              <w:rPr>
                <w:rFonts w:ascii="Times New Roman" w:hAnsi="Times New Roman"/>
                <w:b/>
                <w:sz w:val="24"/>
                <w:szCs w:val="24"/>
                <w:u w:val="single"/>
              </w:rPr>
              <w:t>:</w:t>
            </w:r>
          </w:p>
          <w:p w:rsidR="0090700C" w:rsidRPr="00B3091F" w:rsidRDefault="0090700C" w:rsidP="00D73513">
            <w:pPr>
              <w:pStyle w:val="af7"/>
              <w:spacing w:after="120" w:line="240" w:lineRule="auto"/>
              <w:ind w:firstLine="567"/>
              <w:jc w:val="left"/>
              <w:rPr>
                <w:rFonts w:ascii="Times New Roman" w:hAnsi="Times New Roman"/>
                <w:szCs w:val="24"/>
                <w:u w:val="single"/>
                <w:lang w:val="ru-RU"/>
              </w:rPr>
            </w:pPr>
          </w:p>
        </w:tc>
      </w:tr>
      <w:tr w:rsidR="00D638B3" w:rsidRPr="00D638B3" w:rsidTr="00FB709E">
        <w:tc>
          <w:tcPr>
            <w:tcW w:w="4785" w:type="dxa"/>
            <w:shd w:val="clear" w:color="auto" w:fill="FFFFFF" w:themeFill="background1"/>
          </w:tcPr>
          <w:p w:rsidR="0090700C" w:rsidRPr="00B3091F" w:rsidRDefault="0090700C" w:rsidP="00D73513">
            <w:pPr>
              <w:pStyle w:val="af7"/>
              <w:spacing w:after="120" w:line="240" w:lineRule="auto"/>
              <w:ind w:firstLine="567"/>
              <w:jc w:val="left"/>
              <w:rPr>
                <w:rFonts w:ascii="Times New Roman" w:hAnsi="Times New Roman"/>
                <w:sz w:val="24"/>
                <w:szCs w:val="24"/>
                <w:lang w:val="ru-RU"/>
              </w:rPr>
            </w:pPr>
            <w:r w:rsidRPr="00B3091F">
              <w:rPr>
                <w:rFonts w:ascii="Times New Roman" w:hAnsi="Times New Roman"/>
                <w:sz w:val="24"/>
                <w:szCs w:val="24"/>
                <w:lang w:val="ru-RU"/>
              </w:rPr>
              <w:t xml:space="preserve">_______________ / </w:t>
            </w:r>
            <w:r w:rsidR="00714FF7">
              <w:rPr>
                <w:rFonts w:ascii="Times New Roman" w:hAnsi="Times New Roman"/>
                <w:bCs/>
                <w:sz w:val="24"/>
                <w:szCs w:val="24"/>
              </w:rPr>
              <w:t xml:space="preserve">                          </w:t>
            </w:r>
            <w:r w:rsidR="008F631D" w:rsidRPr="008F631D">
              <w:rPr>
                <w:rFonts w:ascii="Times New Roman" w:hAnsi="Times New Roman"/>
                <w:bCs/>
                <w:sz w:val="24"/>
                <w:szCs w:val="24"/>
                <w:lang w:val="ru-RU"/>
              </w:rPr>
              <w:t xml:space="preserve"> </w:t>
            </w:r>
            <w:r w:rsidRPr="00B3091F">
              <w:rPr>
                <w:rFonts w:ascii="Times New Roman" w:hAnsi="Times New Roman"/>
                <w:sz w:val="24"/>
                <w:szCs w:val="24"/>
                <w:lang w:val="ru-RU"/>
              </w:rPr>
              <w:t>/</w:t>
            </w:r>
          </w:p>
          <w:p w:rsidR="0090700C" w:rsidRPr="00B3091F" w:rsidRDefault="005F3D2A" w:rsidP="00D73513">
            <w:pPr>
              <w:pStyle w:val="af7"/>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w:t>
            </w:r>
            <w:r w:rsidR="0090700C" w:rsidRPr="00B3091F">
              <w:rPr>
                <w:rFonts w:ascii="Times New Roman" w:hAnsi="Times New Roman"/>
                <w:sz w:val="24"/>
                <w:szCs w:val="24"/>
                <w:lang w:val="ru-RU"/>
              </w:rPr>
              <w:t>.п</w:t>
            </w:r>
            <w:proofErr w:type="spellEnd"/>
            <w:r w:rsidR="0090700C" w:rsidRPr="00B3091F">
              <w:rPr>
                <w:rFonts w:ascii="Times New Roman" w:hAnsi="Times New Roman"/>
                <w:sz w:val="24"/>
                <w:szCs w:val="24"/>
                <w:lang w:val="ru-RU"/>
              </w:rPr>
              <w:t>.</w:t>
            </w:r>
          </w:p>
        </w:tc>
        <w:tc>
          <w:tcPr>
            <w:tcW w:w="4786" w:type="dxa"/>
            <w:shd w:val="clear" w:color="auto" w:fill="FFFFFF" w:themeFill="background1"/>
          </w:tcPr>
          <w:p w:rsidR="0090700C" w:rsidRPr="00B3091F" w:rsidRDefault="0090700C" w:rsidP="00D73513">
            <w:pPr>
              <w:pStyle w:val="af7"/>
              <w:spacing w:after="120" w:line="240" w:lineRule="auto"/>
              <w:ind w:firstLine="567"/>
              <w:jc w:val="left"/>
              <w:rPr>
                <w:rFonts w:ascii="Times New Roman" w:hAnsi="Times New Roman"/>
                <w:sz w:val="24"/>
                <w:szCs w:val="24"/>
                <w:lang w:val="ru-RU"/>
              </w:rPr>
            </w:pPr>
            <w:r w:rsidRPr="00B3091F">
              <w:rPr>
                <w:rFonts w:ascii="Times New Roman" w:hAnsi="Times New Roman"/>
                <w:sz w:val="24"/>
                <w:szCs w:val="24"/>
                <w:lang w:val="ru-RU"/>
              </w:rPr>
              <w:t xml:space="preserve">_______________ / </w:t>
            </w:r>
            <w:r w:rsidR="00B56C78">
              <w:rPr>
                <w:rFonts w:ascii="Times New Roman" w:hAnsi="Times New Roman"/>
                <w:bCs/>
                <w:sz w:val="24"/>
                <w:szCs w:val="24"/>
                <w:lang w:val="ru-RU"/>
              </w:rPr>
              <w:t xml:space="preserve">               </w:t>
            </w:r>
            <w:r w:rsidRPr="00B3091F">
              <w:rPr>
                <w:rFonts w:ascii="Times New Roman" w:hAnsi="Times New Roman"/>
                <w:sz w:val="24"/>
                <w:szCs w:val="24"/>
                <w:lang w:val="ru-RU"/>
              </w:rPr>
              <w:t>/</w:t>
            </w:r>
          </w:p>
          <w:p w:rsidR="0090700C" w:rsidRPr="00D638B3" w:rsidRDefault="005F3D2A" w:rsidP="00D73513">
            <w:pPr>
              <w:pStyle w:val="af7"/>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w:t>
            </w:r>
            <w:r w:rsidR="0090700C" w:rsidRPr="00B3091F">
              <w:rPr>
                <w:rFonts w:ascii="Times New Roman" w:hAnsi="Times New Roman"/>
                <w:sz w:val="24"/>
                <w:szCs w:val="24"/>
                <w:lang w:val="ru-RU"/>
              </w:rPr>
              <w:t>.п</w:t>
            </w:r>
            <w:proofErr w:type="spellEnd"/>
            <w:r w:rsidR="0090700C" w:rsidRPr="00B3091F">
              <w:rPr>
                <w:rFonts w:ascii="Times New Roman" w:hAnsi="Times New Roman"/>
                <w:sz w:val="24"/>
                <w:szCs w:val="24"/>
                <w:lang w:val="ru-RU"/>
              </w:rPr>
              <w:t>.</w:t>
            </w:r>
          </w:p>
        </w:tc>
      </w:tr>
    </w:tbl>
    <w:p w:rsidR="00821438" w:rsidRPr="00D638B3" w:rsidRDefault="00821438" w:rsidP="00D73513">
      <w:pPr>
        <w:spacing w:after="120"/>
        <w:rPr>
          <w:sz w:val="22"/>
          <w:szCs w:val="22"/>
        </w:rPr>
      </w:pPr>
    </w:p>
    <w:p w:rsidR="004E0748" w:rsidRDefault="0090700C" w:rsidP="00D73513">
      <w:pPr>
        <w:spacing w:after="120"/>
        <w:rPr>
          <w:sz w:val="22"/>
          <w:szCs w:val="22"/>
        </w:rPr>
        <w:sectPr w:rsidR="004E0748" w:rsidSect="00430477">
          <w:headerReference w:type="default" r:id="rId14"/>
          <w:footerReference w:type="even" r:id="rId15"/>
          <w:footerReference w:type="default" r:id="rId16"/>
          <w:pgSz w:w="11906" w:h="16838" w:code="9"/>
          <w:pgMar w:top="1134" w:right="707" w:bottom="1134" w:left="1134" w:header="720" w:footer="720" w:gutter="0"/>
          <w:cols w:space="720"/>
        </w:sectPr>
      </w:pPr>
      <w:r w:rsidRPr="00D638B3">
        <w:rPr>
          <w:sz w:val="22"/>
          <w:szCs w:val="22"/>
        </w:rPr>
        <w:br w:type="page"/>
      </w:r>
    </w:p>
    <w:p w:rsidR="00E04148" w:rsidRPr="00127957" w:rsidRDefault="00E04148" w:rsidP="000A007A">
      <w:pPr>
        <w:pStyle w:val="a3"/>
        <w:spacing w:line="276" w:lineRule="auto"/>
        <w:ind w:right="118" w:firstLine="567"/>
        <w:jc w:val="right"/>
        <w:outlineLvl w:val="0"/>
        <w:rPr>
          <w:b/>
          <w:bCs/>
          <w:sz w:val="24"/>
          <w:szCs w:val="24"/>
        </w:rPr>
      </w:pPr>
      <w:r>
        <w:rPr>
          <w:b/>
          <w:bCs/>
          <w:sz w:val="24"/>
          <w:szCs w:val="24"/>
        </w:rPr>
        <w:lastRenderedPageBreak/>
        <w:t>Приложение № 2</w:t>
      </w:r>
    </w:p>
    <w:p w:rsidR="00E04148" w:rsidRPr="00127957" w:rsidRDefault="00E04148" w:rsidP="000A007A">
      <w:pPr>
        <w:pStyle w:val="a3"/>
        <w:spacing w:line="276" w:lineRule="auto"/>
        <w:ind w:right="118" w:firstLine="567"/>
        <w:jc w:val="right"/>
        <w:rPr>
          <w:bCs/>
          <w:sz w:val="24"/>
          <w:szCs w:val="24"/>
        </w:rPr>
      </w:pPr>
      <w:r w:rsidRPr="00127957">
        <w:rPr>
          <w:bCs/>
          <w:sz w:val="24"/>
          <w:szCs w:val="24"/>
        </w:rPr>
        <w:t>к договору п</w:t>
      </w:r>
      <w:r w:rsidR="00A74123">
        <w:rPr>
          <w:bCs/>
          <w:sz w:val="24"/>
          <w:szCs w:val="24"/>
        </w:rPr>
        <w:t xml:space="preserve">оставки №     </w:t>
      </w:r>
      <w:r w:rsidR="003A0C81">
        <w:rPr>
          <w:bCs/>
          <w:sz w:val="24"/>
          <w:szCs w:val="24"/>
        </w:rPr>
        <w:t xml:space="preserve"> </w:t>
      </w:r>
      <w:r w:rsidR="00A74123">
        <w:rPr>
          <w:bCs/>
          <w:sz w:val="24"/>
          <w:szCs w:val="24"/>
        </w:rPr>
        <w:t xml:space="preserve">       -Даг/пос-2</w:t>
      </w:r>
      <w:r w:rsidR="00714FF7">
        <w:rPr>
          <w:bCs/>
          <w:sz w:val="24"/>
          <w:szCs w:val="24"/>
        </w:rPr>
        <w:t>6</w:t>
      </w:r>
    </w:p>
    <w:p w:rsidR="00705305" w:rsidRPr="0005506D" w:rsidRDefault="00E04148" w:rsidP="000A007A">
      <w:pPr>
        <w:pStyle w:val="a3"/>
        <w:spacing w:after="240" w:line="276" w:lineRule="auto"/>
        <w:ind w:right="118" w:firstLine="567"/>
        <w:jc w:val="right"/>
        <w:rPr>
          <w:bCs/>
          <w:sz w:val="24"/>
          <w:szCs w:val="24"/>
        </w:rPr>
      </w:pPr>
      <w:r w:rsidRPr="00127957">
        <w:rPr>
          <w:bCs/>
          <w:sz w:val="24"/>
          <w:szCs w:val="24"/>
        </w:rPr>
        <w:t xml:space="preserve">                                                                               </w:t>
      </w:r>
      <w:r w:rsidR="008E05B1">
        <w:rPr>
          <w:bCs/>
          <w:sz w:val="24"/>
          <w:szCs w:val="24"/>
        </w:rPr>
        <w:t xml:space="preserve">        </w:t>
      </w:r>
      <w:r>
        <w:rPr>
          <w:bCs/>
          <w:sz w:val="24"/>
          <w:szCs w:val="24"/>
        </w:rPr>
        <w:t xml:space="preserve"> </w:t>
      </w:r>
      <w:r w:rsidRPr="00127957">
        <w:rPr>
          <w:bCs/>
          <w:sz w:val="24"/>
          <w:szCs w:val="24"/>
        </w:rPr>
        <w:t xml:space="preserve"> от «</w:t>
      </w:r>
      <w:r w:rsidR="008E05B1">
        <w:rPr>
          <w:bCs/>
          <w:sz w:val="24"/>
          <w:szCs w:val="24"/>
        </w:rPr>
        <w:t>_</w:t>
      </w:r>
      <w:r w:rsidR="008E05B1">
        <w:rPr>
          <w:bCs/>
          <w:sz w:val="24"/>
          <w:szCs w:val="24"/>
        </w:rPr>
        <w:softHyphen/>
      </w:r>
      <w:r w:rsidR="008E05B1">
        <w:rPr>
          <w:bCs/>
          <w:sz w:val="24"/>
          <w:szCs w:val="24"/>
        </w:rPr>
        <w:softHyphen/>
      </w:r>
      <w:r w:rsidR="008E05B1">
        <w:rPr>
          <w:bCs/>
          <w:sz w:val="24"/>
          <w:szCs w:val="24"/>
        </w:rPr>
        <w:softHyphen/>
      </w:r>
      <w:r w:rsidR="008E05B1">
        <w:rPr>
          <w:bCs/>
          <w:sz w:val="24"/>
          <w:szCs w:val="24"/>
        </w:rPr>
        <w:softHyphen/>
      </w:r>
      <w:r w:rsidR="008E05B1">
        <w:rPr>
          <w:bCs/>
          <w:sz w:val="24"/>
          <w:szCs w:val="24"/>
        </w:rPr>
        <w:softHyphen/>
        <w:t>___» ____________</w:t>
      </w:r>
      <w:r w:rsidR="008E05B1">
        <w:rPr>
          <w:bCs/>
          <w:sz w:val="24"/>
          <w:szCs w:val="24"/>
        </w:rPr>
        <w:softHyphen/>
      </w:r>
      <w:r w:rsidR="008E05B1">
        <w:rPr>
          <w:bCs/>
          <w:sz w:val="24"/>
          <w:szCs w:val="24"/>
        </w:rPr>
        <w:softHyphen/>
        <w:t xml:space="preserve"> </w:t>
      </w:r>
      <w:r>
        <w:rPr>
          <w:bCs/>
          <w:sz w:val="24"/>
          <w:szCs w:val="24"/>
        </w:rPr>
        <w:t>202</w:t>
      </w:r>
      <w:r w:rsidR="00714FF7">
        <w:rPr>
          <w:bCs/>
          <w:sz w:val="24"/>
          <w:szCs w:val="24"/>
        </w:rPr>
        <w:t>6</w:t>
      </w:r>
      <w:r w:rsidRPr="00127957">
        <w:rPr>
          <w:bCs/>
          <w:sz w:val="24"/>
          <w:szCs w:val="24"/>
        </w:rPr>
        <w:t>г.</w:t>
      </w:r>
    </w:p>
    <w:p w:rsidR="000E1DFE" w:rsidRDefault="000E1DFE" w:rsidP="0005506D">
      <w:pPr>
        <w:pStyle w:val="a3"/>
        <w:ind w:firstLine="567"/>
        <w:jc w:val="center"/>
        <w:rPr>
          <w:b/>
          <w:bCs/>
          <w:sz w:val="24"/>
          <w:szCs w:val="24"/>
        </w:rPr>
      </w:pPr>
    </w:p>
    <w:p w:rsidR="002973F2" w:rsidRDefault="002973F2" w:rsidP="0005506D">
      <w:pPr>
        <w:pStyle w:val="a3"/>
        <w:ind w:firstLine="567"/>
        <w:jc w:val="center"/>
        <w:rPr>
          <w:b/>
          <w:bCs/>
          <w:sz w:val="24"/>
          <w:szCs w:val="24"/>
        </w:rPr>
      </w:pPr>
    </w:p>
    <w:p w:rsidR="00705305" w:rsidRPr="00B82D50" w:rsidRDefault="00705305" w:rsidP="00DB564B">
      <w:pPr>
        <w:pStyle w:val="a3"/>
        <w:ind w:firstLine="567"/>
        <w:jc w:val="center"/>
        <w:rPr>
          <w:b/>
          <w:bCs/>
          <w:sz w:val="24"/>
          <w:szCs w:val="24"/>
        </w:rPr>
      </w:pPr>
      <w:r w:rsidRPr="00B82D50">
        <w:rPr>
          <w:b/>
          <w:bCs/>
          <w:sz w:val="24"/>
          <w:szCs w:val="24"/>
        </w:rPr>
        <w:t>ТЕХНИЧЕСКИЕ ТРЕБОВАНИЯ</w:t>
      </w:r>
    </w:p>
    <w:p w:rsidR="001D20F6" w:rsidRPr="001D20F6" w:rsidRDefault="001D20F6" w:rsidP="001D20F6">
      <w:pPr>
        <w:pStyle w:val="a3"/>
        <w:spacing w:after="120"/>
        <w:jc w:val="center"/>
        <w:outlineLvl w:val="0"/>
        <w:rPr>
          <w:b/>
          <w:bCs/>
          <w:sz w:val="24"/>
          <w:szCs w:val="24"/>
        </w:rPr>
      </w:pPr>
      <w:r w:rsidRPr="001D20F6">
        <w:rPr>
          <w:b/>
          <w:bCs/>
          <w:sz w:val="24"/>
          <w:szCs w:val="24"/>
        </w:rPr>
        <w:t xml:space="preserve">ОКПД2 </w:t>
      </w:r>
      <w:r w:rsidR="009D7A42" w:rsidRPr="009D7A42">
        <w:rPr>
          <w:b/>
          <w:bCs/>
          <w:sz w:val="24"/>
          <w:szCs w:val="24"/>
        </w:rPr>
        <w:t>___________________________________</w:t>
      </w:r>
      <w:r w:rsidRPr="001D20F6">
        <w:rPr>
          <w:b/>
          <w:bCs/>
          <w:sz w:val="24"/>
          <w:szCs w:val="24"/>
        </w:rPr>
        <w:t xml:space="preserve"> для нужд Дагестанского филиала АО “</w:t>
      </w:r>
      <w:proofErr w:type="spellStart"/>
      <w:r w:rsidRPr="001D20F6">
        <w:rPr>
          <w:b/>
          <w:bCs/>
          <w:sz w:val="24"/>
          <w:szCs w:val="24"/>
        </w:rPr>
        <w:t>Гидроремонт</w:t>
      </w:r>
      <w:proofErr w:type="spellEnd"/>
      <w:r w:rsidRPr="001D20F6">
        <w:rPr>
          <w:b/>
          <w:bCs/>
          <w:sz w:val="24"/>
          <w:szCs w:val="24"/>
        </w:rPr>
        <w:t>-ВКК” в г. Махачкала</w:t>
      </w:r>
    </w:p>
    <w:p w:rsidR="001D20F6" w:rsidRPr="001D20F6" w:rsidRDefault="001D20F6" w:rsidP="001D20F6">
      <w:pPr>
        <w:pStyle w:val="a3"/>
        <w:spacing w:after="120"/>
        <w:jc w:val="center"/>
        <w:outlineLvl w:val="0"/>
        <w:rPr>
          <w:b/>
          <w:bCs/>
          <w:sz w:val="24"/>
          <w:szCs w:val="24"/>
        </w:rPr>
      </w:pPr>
      <w:r w:rsidRPr="001D20F6">
        <w:rPr>
          <w:b/>
          <w:bCs/>
          <w:sz w:val="24"/>
          <w:szCs w:val="24"/>
        </w:rPr>
        <w:t xml:space="preserve">Лот № </w:t>
      </w:r>
    </w:p>
    <w:p w:rsidR="00C80C3E" w:rsidRDefault="00C80C3E" w:rsidP="000741D7">
      <w:pPr>
        <w:pStyle w:val="a3"/>
        <w:spacing w:after="120"/>
        <w:jc w:val="center"/>
        <w:outlineLvl w:val="0"/>
        <w:rPr>
          <w:sz w:val="24"/>
          <w:szCs w:val="24"/>
        </w:rPr>
      </w:pPr>
    </w:p>
    <w:p w:rsidR="00C80C3E" w:rsidRDefault="00C80C3E" w:rsidP="00C80C3E">
      <w:pPr>
        <w:shd w:val="clear" w:color="auto" w:fill="FFFFFF" w:themeFill="background1"/>
        <w:jc w:val="right"/>
        <w:rPr>
          <w:sz w:val="24"/>
          <w:szCs w:val="24"/>
        </w:rPr>
      </w:pPr>
    </w:p>
    <w:p w:rsidR="00C80C3E" w:rsidRDefault="00C80C3E" w:rsidP="00C80C3E">
      <w:pPr>
        <w:shd w:val="clear" w:color="auto" w:fill="FFFFFF" w:themeFill="background1"/>
        <w:jc w:val="right"/>
        <w:rPr>
          <w:sz w:val="24"/>
          <w:szCs w:val="24"/>
        </w:rPr>
      </w:pPr>
    </w:p>
    <w:p w:rsidR="00C80C3E" w:rsidRDefault="00C80C3E" w:rsidP="00C80C3E">
      <w:pPr>
        <w:shd w:val="clear" w:color="auto" w:fill="FFFFFF" w:themeFill="background1"/>
        <w:jc w:val="right"/>
        <w:rPr>
          <w:sz w:val="24"/>
          <w:szCs w:val="24"/>
        </w:rPr>
      </w:pPr>
    </w:p>
    <w:p w:rsidR="00C80C3E" w:rsidRDefault="00C80C3E" w:rsidP="00C80C3E">
      <w:pPr>
        <w:shd w:val="clear" w:color="auto" w:fill="FFFFFF" w:themeFill="background1"/>
        <w:jc w:val="right"/>
        <w:rPr>
          <w:sz w:val="24"/>
          <w:szCs w:val="24"/>
        </w:rPr>
      </w:pPr>
    </w:p>
    <w:p w:rsidR="00C80C3E" w:rsidRDefault="00C80C3E" w:rsidP="00C80C3E">
      <w:pPr>
        <w:shd w:val="clear" w:color="auto" w:fill="FFFFFF" w:themeFill="background1"/>
        <w:jc w:val="right"/>
        <w:rPr>
          <w:sz w:val="24"/>
          <w:szCs w:val="24"/>
        </w:rPr>
      </w:pPr>
    </w:p>
    <w:p w:rsidR="00C80C3E" w:rsidRDefault="00C80C3E" w:rsidP="00C80C3E">
      <w:pPr>
        <w:shd w:val="clear" w:color="auto" w:fill="FFFFFF" w:themeFill="background1"/>
        <w:jc w:val="right"/>
        <w:rPr>
          <w:sz w:val="24"/>
          <w:szCs w:val="24"/>
        </w:rPr>
      </w:pPr>
    </w:p>
    <w:p w:rsidR="000E1DFE" w:rsidRPr="00705305" w:rsidRDefault="000E1DFE" w:rsidP="00705305">
      <w:pPr>
        <w:pStyle w:val="a3"/>
        <w:spacing w:after="120"/>
        <w:outlineLvl w:val="0"/>
        <w:rPr>
          <w:b/>
          <w:bCs/>
          <w:sz w:val="24"/>
          <w:szCs w:val="24"/>
          <w:highlight w:val="yellow"/>
        </w:rPr>
      </w:pP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8F631D" w:rsidRPr="00B3091F" w:rsidTr="00FA44CA">
        <w:tc>
          <w:tcPr>
            <w:tcW w:w="4785" w:type="dxa"/>
            <w:shd w:val="clear" w:color="auto" w:fill="FFFFFF" w:themeFill="background1"/>
          </w:tcPr>
          <w:p w:rsidR="008F631D" w:rsidRPr="00B3091F" w:rsidRDefault="008F631D" w:rsidP="00FA44CA">
            <w:pPr>
              <w:pStyle w:val="af7"/>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Покупатель</w:t>
            </w:r>
            <w:r w:rsidRPr="00B3091F">
              <w:rPr>
                <w:rFonts w:ascii="Times New Roman" w:hAnsi="Times New Roman"/>
                <w:b/>
                <w:sz w:val="24"/>
                <w:szCs w:val="24"/>
                <w:u w:val="single"/>
              </w:rPr>
              <w:t>:</w:t>
            </w:r>
          </w:p>
          <w:p w:rsidR="008F631D" w:rsidRPr="00B3091F" w:rsidRDefault="008F631D" w:rsidP="00FA44CA">
            <w:pPr>
              <w:pStyle w:val="af7"/>
              <w:spacing w:after="120" w:line="240" w:lineRule="auto"/>
              <w:ind w:firstLine="567"/>
              <w:jc w:val="left"/>
              <w:rPr>
                <w:rFonts w:ascii="Times New Roman" w:hAnsi="Times New Roman"/>
                <w:szCs w:val="24"/>
                <w:u w:val="single"/>
                <w:lang w:val="ru-RU"/>
              </w:rPr>
            </w:pPr>
          </w:p>
        </w:tc>
        <w:tc>
          <w:tcPr>
            <w:tcW w:w="4786" w:type="dxa"/>
            <w:shd w:val="clear" w:color="auto" w:fill="FFFFFF" w:themeFill="background1"/>
          </w:tcPr>
          <w:p w:rsidR="008F631D" w:rsidRPr="00B3091F" w:rsidRDefault="008F631D" w:rsidP="00FA44CA">
            <w:pPr>
              <w:pStyle w:val="af7"/>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Поставщик</w:t>
            </w:r>
            <w:r w:rsidRPr="00B3091F">
              <w:rPr>
                <w:rFonts w:ascii="Times New Roman" w:hAnsi="Times New Roman"/>
                <w:b/>
                <w:sz w:val="24"/>
                <w:szCs w:val="24"/>
                <w:u w:val="single"/>
              </w:rPr>
              <w:t>:</w:t>
            </w:r>
          </w:p>
          <w:p w:rsidR="008F631D" w:rsidRPr="00B3091F" w:rsidRDefault="008F631D" w:rsidP="00FA44CA">
            <w:pPr>
              <w:pStyle w:val="af7"/>
              <w:spacing w:after="120" w:line="240" w:lineRule="auto"/>
              <w:ind w:firstLine="567"/>
              <w:jc w:val="left"/>
              <w:rPr>
                <w:rFonts w:ascii="Times New Roman" w:hAnsi="Times New Roman"/>
                <w:szCs w:val="24"/>
                <w:u w:val="single"/>
                <w:lang w:val="ru-RU"/>
              </w:rPr>
            </w:pPr>
          </w:p>
        </w:tc>
      </w:tr>
      <w:tr w:rsidR="008F631D" w:rsidRPr="00D638B3" w:rsidTr="00FA44CA">
        <w:tc>
          <w:tcPr>
            <w:tcW w:w="4785" w:type="dxa"/>
            <w:shd w:val="clear" w:color="auto" w:fill="FFFFFF" w:themeFill="background1"/>
          </w:tcPr>
          <w:p w:rsidR="008F631D" w:rsidRPr="00B3091F" w:rsidRDefault="00870EEA" w:rsidP="00FA44CA">
            <w:pPr>
              <w:pStyle w:val="af7"/>
              <w:spacing w:after="12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w:t>
            </w:r>
            <w:r w:rsidRPr="00A85D42">
              <w:rPr>
                <w:lang w:val="ru-RU"/>
              </w:rPr>
              <w:t xml:space="preserve"> </w:t>
            </w:r>
            <w:r w:rsidR="00714FF7">
              <w:rPr>
                <w:rFonts w:ascii="Times New Roman" w:hAnsi="Times New Roman"/>
                <w:bCs/>
                <w:sz w:val="24"/>
                <w:szCs w:val="24"/>
              </w:rPr>
              <w:t xml:space="preserve">                         </w:t>
            </w:r>
            <w:r w:rsidR="008F631D" w:rsidRPr="008F631D">
              <w:rPr>
                <w:rFonts w:ascii="Times New Roman" w:hAnsi="Times New Roman"/>
                <w:bCs/>
                <w:sz w:val="24"/>
                <w:szCs w:val="24"/>
                <w:lang w:val="ru-RU"/>
              </w:rPr>
              <w:t xml:space="preserve"> </w:t>
            </w:r>
            <w:r w:rsidR="008F631D" w:rsidRPr="00B3091F">
              <w:rPr>
                <w:rFonts w:ascii="Times New Roman" w:hAnsi="Times New Roman"/>
                <w:sz w:val="24"/>
                <w:szCs w:val="24"/>
                <w:lang w:val="ru-RU"/>
              </w:rPr>
              <w:t>/</w:t>
            </w:r>
          </w:p>
          <w:p w:rsidR="008F631D" w:rsidRPr="00B3091F" w:rsidRDefault="008F631D" w:rsidP="00FA44CA">
            <w:pPr>
              <w:pStyle w:val="af7"/>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м.п</w:t>
            </w:r>
            <w:proofErr w:type="spellEnd"/>
            <w:r w:rsidRPr="00B3091F">
              <w:rPr>
                <w:rFonts w:ascii="Times New Roman" w:hAnsi="Times New Roman"/>
                <w:sz w:val="24"/>
                <w:szCs w:val="24"/>
                <w:lang w:val="ru-RU"/>
              </w:rPr>
              <w:t>.</w:t>
            </w:r>
          </w:p>
        </w:tc>
        <w:tc>
          <w:tcPr>
            <w:tcW w:w="4786" w:type="dxa"/>
            <w:shd w:val="clear" w:color="auto" w:fill="FFFFFF" w:themeFill="background1"/>
          </w:tcPr>
          <w:p w:rsidR="008F631D" w:rsidRPr="00B3091F" w:rsidRDefault="008F631D" w:rsidP="00FA44CA">
            <w:pPr>
              <w:pStyle w:val="af7"/>
              <w:spacing w:after="120" w:line="240" w:lineRule="auto"/>
              <w:ind w:firstLine="567"/>
              <w:jc w:val="left"/>
              <w:rPr>
                <w:rFonts w:ascii="Times New Roman" w:hAnsi="Times New Roman"/>
                <w:sz w:val="24"/>
                <w:szCs w:val="24"/>
                <w:lang w:val="ru-RU"/>
              </w:rPr>
            </w:pPr>
            <w:r w:rsidRPr="00B3091F">
              <w:rPr>
                <w:rFonts w:ascii="Times New Roman" w:hAnsi="Times New Roman"/>
                <w:sz w:val="24"/>
                <w:szCs w:val="24"/>
                <w:lang w:val="ru-RU"/>
              </w:rPr>
              <w:t xml:space="preserve">_______________ / </w:t>
            </w:r>
            <w:r w:rsidR="00B56C78">
              <w:rPr>
                <w:rFonts w:ascii="Times New Roman" w:hAnsi="Times New Roman"/>
                <w:bCs/>
                <w:sz w:val="24"/>
                <w:szCs w:val="24"/>
                <w:lang w:val="ru-RU"/>
              </w:rPr>
              <w:t xml:space="preserve">              </w:t>
            </w:r>
            <w:r w:rsidR="00112C5E" w:rsidRPr="00112C5E">
              <w:rPr>
                <w:rFonts w:ascii="Times New Roman" w:hAnsi="Times New Roman"/>
                <w:bCs/>
                <w:sz w:val="24"/>
                <w:szCs w:val="24"/>
                <w:lang w:val="ru-RU"/>
              </w:rPr>
              <w:t xml:space="preserve"> </w:t>
            </w:r>
            <w:r w:rsidR="001A4C5E" w:rsidRPr="001A4C5E">
              <w:rPr>
                <w:rFonts w:ascii="Times New Roman" w:hAnsi="Times New Roman"/>
                <w:bCs/>
                <w:sz w:val="24"/>
                <w:szCs w:val="24"/>
                <w:lang w:val="ru-RU"/>
              </w:rPr>
              <w:t xml:space="preserve"> </w:t>
            </w:r>
            <w:r w:rsidRPr="00B3091F">
              <w:rPr>
                <w:rFonts w:ascii="Times New Roman" w:hAnsi="Times New Roman"/>
                <w:sz w:val="24"/>
                <w:szCs w:val="24"/>
                <w:lang w:val="ru-RU"/>
              </w:rPr>
              <w:t>/</w:t>
            </w:r>
          </w:p>
          <w:p w:rsidR="008F631D" w:rsidRPr="00D638B3" w:rsidRDefault="008F631D" w:rsidP="00FA44CA">
            <w:pPr>
              <w:pStyle w:val="af7"/>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м.п</w:t>
            </w:r>
            <w:proofErr w:type="spellEnd"/>
            <w:r w:rsidRPr="00B3091F">
              <w:rPr>
                <w:rFonts w:ascii="Times New Roman" w:hAnsi="Times New Roman"/>
                <w:sz w:val="24"/>
                <w:szCs w:val="24"/>
                <w:lang w:val="ru-RU"/>
              </w:rPr>
              <w:t>.</w:t>
            </w:r>
          </w:p>
        </w:tc>
      </w:tr>
    </w:tbl>
    <w:p w:rsidR="00705305" w:rsidRDefault="00705305" w:rsidP="00FB709E">
      <w:pPr>
        <w:pStyle w:val="a3"/>
        <w:spacing w:after="120"/>
        <w:outlineLvl w:val="0"/>
        <w:rPr>
          <w:b/>
          <w:bCs/>
          <w:sz w:val="24"/>
          <w:szCs w:val="24"/>
        </w:rPr>
      </w:pPr>
    </w:p>
    <w:p w:rsidR="006D34FE" w:rsidRDefault="006D34FE"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Pr="00D638B3" w:rsidRDefault="00E06888" w:rsidP="00FB709E">
      <w:pPr>
        <w:pStyle w:val="a3"/>
        <w:spacing w:after="120"/>
        <w:outlineLvl w:val="0"/>
        <w:rPr>
          <w:b/>
          <w:bCs/>
          <w:sz w:val="24"/>
          <w:szCs w:val="24"/>
        </w:rPr>
      </w:pPr>
    </w:p>
    <w:sectPr w:rsidR="00E06888" w:rsidRPr="00D638B3" w:rsidSect="00572FF0">
      <w:pgSz w:w="11906" w:h="16838" w:code="9"/>
      <w:pgMar w:top="1134" w:right="1416"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20E" w:rsidRDefault="005A720E">
      <w:r>
        <w:separator/>
      </w:r>
    </w:p>
  </w:endnote>
  <w:endnote w:type="continuationSeparator" w:id="0">
    <w:p w:rsidR="005A720E" w:rsidRDefault="005A7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90B" w:rsidRDefault="00FB290B">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B290B" w:rsidRDefault="00FB290B">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90B" w:rsidRDefault="00FB290B">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C06F5">
      <w:rPr>
        <w:rStyle w:val="a7"/>
        <w:noProof/>
      </w:rPr>
      <w:t>6</w:t>
    </w:r>
    <w:r>
      <w:rPr>
        <w:rStyle w:val="a7"/>
      </w:rPr>
      <w:fldChar w:fldCharType="end"/>
    </w:r>
  </w:p>
  <w:p w:rsidR="00FB290B" w:rsidRDefault="00FB290B">
    <w:pPr>
      <w:pStyle w:val="a6"/>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90B" w:rsidRDefault="00FB290B">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B290B" w:rsidRDefault="00FB290B">
    <w:pPr>
      <w:pStyle w:val="a6"/>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90B" w:rsidRDefault="00FB290B">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C06F5">
      <w:rPr>
        <w:rStyle w:val="a7"/>
        <w:noProof/>
      </w:rPr>
      <w:t>17</w:t>
    </w:r>
    <w:r>
      <w:rPr>
        <w:rStyle w:val="a7"/>
      </w:rPr>
      <w:fldChar w:fldCharType="end"/>
    </w:r>
  </w:p>
  <w:p w:rsidR="00FB290B" w:rsidRDefault="00FB290B">
    <w:pPr>
      <w:pStyle w:val="a6"/>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20E" w:rsidRDefault="005A720E">
      <w:r>
        <w:separator/>
      </w:r>
    </w:p>
  </w:footnote>
  <w:footnote w:type="continuationSeparator" w:id="0">
    <w:p w:rsidR="005A720E" w:rsidRDefault="005A720E">
      <w:r>
        <w:continuationSeparator/>
      </w:r>
    </w:p>
  </w:footnote>
  <w:footnote w:id="1">
    <w:p w:rsidR="00FB40E1" w:rsidRDefault="00FB40E1" w:rsidP="00FB40E1">
      <w:pPr>
        <w:pStyle w:val="afb"/>
        <w:jc w:val="both"/>
      </w:pPr>
      <w:r w:rsidRPr="00714FF7">
        <w:rPr>
          <w:rStyle w:val="afd"/>
        </w:rPr>
        <w:footnoteRef/>
      </w:r>
      <w:r w:rsidRPr="00714FF7">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90B" w:rsidRDefault="00FB290B" w:rsidP="00546324">
    <w:pPr>
      <w:pStyle w:val="aff1"/>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90B" w:rsidRDefault="00FB290B" w:rsidP="00546324">
    <w:pPr>
      <w:pStyle w:val="aff1"/>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484093"/>
    <w:multiLevelType w:val="hybridMultilevel"/>
    <w:tmpl w:val="8BC8DD04"/>
    <w:lvl w:ilvl="0" w:tplc="F8C2D602">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22533D"/>
    <w:multiLevelType w:val="hybridMultilevel"/>
    <w:tmpl w:val="FBA45E3C"/>
    <w:lvl w:ilvl="0" w:tplc="FE243142">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66574B8"/>
    <w:multiLevelType w:val="hybridMultilevel"/>
    <w:tmpl w:val="2796069C"/>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01295B"/>
    <w:multiLevelType w:val="hybridMultilevel"/>
    <w:tmpl w:val="DD2695A2"/>
    <w:lvl w:ilvl="0" w:tplc="7AD266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D37A87"/>
    <w:multiLevelType w:val="hybridMultilevel"/>
    <w:tmpl w:val="86D62AEE"/>
    <w:lvl w:ilvl="0" w:tplc="FFFFFFFF">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D76BEA"/>
    <w:multiLevelType w:val="hybridMultilevel"/>
    <w:tmpl w:val="9FCA71E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11023901"/>
    <w:multiLevelType w:val="hybridMultilevel"/>
    <w:tmpl w:val="1FC88B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850740B"/>
    <w:multiLevelType w:val="hybridMultilevel"/>
    <w:tmpl w:val="1E120008"/>
    <w:lvl w:ilvl="0" w:tplc="91422AA8">
      <w:start w:val="1"/>
      <w:numFmt w:val="bullet"/>
      <w:lvlText w:val="-"/>
      <w:lvlJc w:val="left"/>
      <w:pPr>
        <w:ind w:left="1069" w:hanging="360"/>
      </w:pPr>
      <w:rPr>
        <w:rFonts w:ascii="Tahoma" w:hAnsi="Tahoma"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1BEA198E"/>
    <w:multiLevelType w:val="hybridMultilevel"/>
    <w:tmpl w:val="1272E2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28A45A93"/>
    <w:multiLevelType w:val="hybridMultilevel"/>
    <w:tmpl w:val="FAE2548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28FA3970"/>
    <w:multiLevelType w:val="multilevel"/>
    <w:tmpl w:val="7D50E056"/>
    <w:lvl w:ilvl="0">
      <w:start w:val="1"/>
      <w:numFmt w:val="bullet"/>
      <w:lvlText w:val="-"/>
      <w:lvlJc w:val="left"/>
      <w:pPr>
        <w:ind w:left="1069" w:hanging="360"/>
      </w:pPr>
      <w:rPr>
        <w:rFonts w:ascii="Tahoma" w:hAnsi="Tahoma" w:cs="Tahoma"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14" w15:restartNumberingAfterBreak="0">
    <w:nsid w:val="2A91254C"/>
    <w:multiLevelType w:val="hybridMultilevel"/>
    <w:tmpl w:val="7284993C"/>
    <w:lvl w:ilvl="0" w:tplc="04190001">
      <w:start w:val="1"/>
      <w:numFmt w:val="decimal"/>
      <w:lvlText w:val="%1."/>
      <w:lvlJc w:val="left"/>
      <w:pPr>
        <w:tabs>
          <w:tab w:val="num" w:pos="644"/>
        </w:tabs>
        <w:ind w:left="644" w:hanging="360"/>
      </w:pPr>
    </w:lvl>
    <w:lvl w:ilvl="1" w:tplc="04190003">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5" w15:restartNumberingAfterBreak="0">
    <w:nsid w:val="37167D58"/>
    <w:multiLevelType w:val="multilevel"/>
    <w:tmpl w:val="DF4608F2"/>
    <w:lvl w:ilvl="0">
      <w:start w:val="1"/>
      <w:numFmt w:val="decimal"/>
      <w:lvlText w:val="%1."/>
      <w:lvlJc w:val="left"/>
      <w:pPr>
        <w:tabs>
          <w:tab w:val="num" w:pos="5321"/>
        </w:tabs>
        <w:ind w:left="5321" w:hanging="360"/>
      </w:p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39024C37"/>
    <w:multiLevelType w:val="hybridMultilevel"/>
    <w:tmpl w:val="52EA6FA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CB23FFF"/>
    <w:multiLevelType w:val="multilevel"/>
    <w:tmpl w:val="DAF23882"/>
    <w:lvl w:ilvl="0">
      <w:start w:val="2"/>
      <w:numFmt w:val="decimal"/>
      <w:lvlText w:val="%1."/>
      <w:lvlJc w:val="left"/>
      <w:pPr>
        <w:ind w:left="450" w:hanging="450"/>
      </w:pPr>
      <w:rPr>
        <w:rFonts w:hint="default"/>
        <w:b/>
      </w:rPr>
    </w:lvl>
    <w:lvl w:ilvl="1">
      <w:start w:val="1"/>
      <w:numFmt w:val="decimal"/>
      <w:lvlText w:val="%1.%2."/>
      <w:lvlJc w:val="left"/>
      <w:pPr>
        <w:ind w:left="2148" w:hanging="720"/>
      </w:pPr>
      <w:rPr>
        <w:rFonts w:hint="default"/>
        <w:b/>
      </w:rPr>
    </w:lvl>
    <w:lvl w:ilvl="2">
      <w:start w:val="1"/>
      <w:numFmt w:val="decimal"/>
      <w:lvlText w:val="%1.%2.%3."/>
      <w:lvlJc w:val="left"/>
      <w:pPr>
        <w:ind w:left="3576" w:hanging="720"/>
      </w:pPr>
      <w:rPr>
        <w:rFonts w:hint="default"/>
        <w:b/>
      </w:rPr>
    </w:lvl>
    <w:lvl w:ilvl="3">
      <w:start w:val="1"/>
      <w:numFmt w:val="decimal"/>
      <w:lvlText w:val="%1.%2.%3.%4."/>
      <w:lvlJc w:val="left"/>
      <w:pPr>
        <w:ind w:left="5364" w:hanging="1080"/>
      </w:pPr>
      <w:rPr>
        <w:rFonts w:hint="default"/>
        <w:b/>
      </w:rPr>
    </w:lvl>
    <w:lvl w:ilvl="4">
      <w:start w:val="1"/>
      <w:numFmt w:val="decimal"/>
      <w:lvlText w:val="%1.%2.%3.%4.%5."/>
      <w:lvlJc w:val="left"/>
      <w:pPr>
        <w:ind w:left="6792" w:hanging="1080"/>
      </w:pPr>
      <w:rPr>
        <w:rFonts w:hint="default"/>
        <w:b/>
      </w:rPr>
    </w:lvl>
    <w:lvl w:ilvl="5">
      <w:start w:val="1"/>
      <w:numFmt w:val="decimal"/>
      <w:lvlText w:val="%1.%2.%3.%4.%5.%6."/>
      <w:lvlJc w:val="left"/>
      <w:pPr>
        <w:ind w:left="8580" w:hanging="1440"/>
      </w:pPr>
      <w:rPr>
        <w:rFonts w:hint="default"/>
        <w:b/>
      </w:rPr>
    </w:lvl>
    <w:lvl w:ilvl="6">
      <w:start w:val="1"/>
      <w:numFmt w:val="decimal"/>
      <w:lvlText w:val="%1.%2.%3.%4.%5.%6.%7."/>
      <w:lvlJc w:val="left"/>
      <w:pPr>
        <w:ind w:left="10368" w:hanging="1800"/>
      </w:pPr>
      <w:rPr>
        <w:rFonts w:hint="default"/>
        <w:b/>
      </w:rPr>
    </w:lvl>
    <w:lvl w:ilvl="7">
      <w:start w:val="1"/>
      <w:numFmt w:val="decimal"/>
      <w:lvlText w:val="%1.%2.%3.%4.%5.%6.%7.%8."/>
      <w:lvlJc w:val="left"/>
      <w:pPr>
        <w:ind w:left="11796" w:hanging="1800"/>
      </w:pPr>
      <w:rPr>
        <w:rFonts w:hint="default"/>
        <w:b/>
      </w:rPr>
    </w:lvl>
    <w:lvl w:ilvl="8">
      <w:start w:val="1"/>
      <w:numFmt w:val="decimal"/>
      <w:lvlText w:val="%1.%2.%3.%4.%5.%6.%7.%8.%9."/>
      <w:lvlJc w:val="left"/>
      <w:pPr>
        <w:ind w:left="13584" w:hanging="2160"/>
      </w:pPr>
      <w:rPr>
        <w:rFonts w:hint="default"/>
        <w:b/>
      </w:rPr>
    </w:lvl>
  </w:abstractNum>
  <w:abstractNum w:abstractNumId="18" w15:restartNumberingAfterBreak="0">
    <w:nsid w:val="3D10625B"/>
    <w:multiLevelType w:val="multilevel"/>
    <w:tmpl w:val="4B7648F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b w:val="0"/>
        <w:i w:val="0"/>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9" w15:restartNumberingAfterBreak="0">
    <w:nsid w:val="3F794AC3"/>
    <w:multiLevelType w:val="multilevel"/>
    <w:tmpl w:val="C018F44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0" w15:restartNumberingAfterBreak="0">
    <w:nsid w:val="41B466A6"/>
    <w:multiLevelType w:val="hybridMultilevel"/>
    <w:tmpl w:val="775CA9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4F30D4"/>
    <w:multiLevelType w:val="hybridMultilevel"/>
    <w:tmpl w:val="A5D8F91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15:restartNumberingAfterBreak="0">
    <w:nsid w:val="46405444"/>
    <w:multiLevelType w:val="hybridMultilevel"/>
    <w:tmpl w:val="E566FC7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D7B2469"/>
    <w:multiLevelType w:val="hybridMultilevel"/>
    <w:tmpl w:val="FAC88620"/>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4F774E5B"/>
    <w:multiLevelType w:val="hybridMultilevel"/>
    <w:tmpl w:val="7284993C"/>
    <w:lvl w:ilvl="0" w:tplc="04190001">
      <w:start w:val="1"/>
      <w:numFmt w:val="decimal"/>
      <w:lvlText w:val="%1."/>
      <w:lvlJc w:val="left"/>
      <w:pPr>
        <w:tabs>
          <w:tab w:val="num" w:pos="1440"/>
        </w:tabs>
        <w:ind w:left="1440" w:hanging="360"/>
      </w:pPr>
    </w:lvl>
    <w:lvl w:ilvl="1" w:tplc="04190003">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6" w15:restartNumberingAfterBreak="0">
    <w:nsid w:val="51974F75"/>
    <w:multiLevelType w:val="hybridMultilevel"/>
    <w:tmpl w:val="45B45EC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1975842"/>
    <w:multiLevelType w:val="hybridMultilevel"/>
    <w:tmpl w:val="EE607F88"/>
    <w:lvl w:ilvl="0" w:tplc="AC28F27E">
      <w:start w:val="2"/>
      <w:numFmt w:val="decimal"/>
      <w:pStyle w:val="5"/>
      <w:lvlText w:val="%1"/>
      <w:lvlJc w:val="left"/>
      <w:pPr>
        <w:tabs>
          <w:tab w:val="num" w:pos="720"/>
        </w:tabs>
        <w:ind w:left="284" w:firstLine="76"/>
      </w:pPr>
      <w:rPr>
        <w:rFonts w:hint="default"/>
      </w:rPr>
    </w:lvl>
    <w:lvl w:ilvl="1" w:tplc="0642946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42E22EC"/>
    <w:multiLevelType w:val="hybridMultilevel"/>
    <w:tmpl w:val="579ED6C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7C5F09"/>
    <w:multiLevelType w:val="multilevel"/>
    <w:tmpl w:val="E3AAB560"/>
    <w:lvl w:ilvl="0">
      <w:start w:val="2"/>
      <w:numFmt w:val="decimal"/>
      <w:pStyle w:val="4"/>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55585A1D"/>
    <w:multiLevelType w:val="multilevel"/>
    <w:tmpl w:val="3500B1CA"/>
    <w:lvl w:ilvl="0">
      <w:start w:val="4"/>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1" w15:restartNumberingAfterBreak="0">
    <w:nsid w:val="56651D05"/>
    <w:multiLevelType w:val="multilevel"/>
    <w:tmpl w:val="14682D56"/>
    <w:lvl w:ilvl="0">
      <w:start w:val="1"/>
      <w:numFmt w:val="bullet"/>
      <w:lvlText w:val="–"/>
      <w:lvlJc w:val="left"/>
      <w:pPr>
        <w:ind w:left="1429" w:hanging="360"/>
      </w:pPr>
      <w:rPr>
        <w:rFonts w:ascii="Times New Roman" w:hAnsi="Times New Roman" w:cs="Times New Roman" w:hint="default"/>
        <w:b/>
        <w:color w:val="000000"/>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2"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B49436A"/>
    <w:multiLevelType w:val="hybridMultilevel"/>
    <w:tmpl w:val="0AC46048"/>
    <w:lvl w:ilvl="0" w:tplc="02E0A0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5D49CF"/>
    <w:multiLevelType w:val="multilevel"/>
    <w:tmpl w:val="15AEFCA6"/>
    <w:lvl w:ilvl="0">
      <w:start w:val="1"/>
      <w:numFmt w:val="decimal"/>
      <w:lvlText w:val="%1."/>
      <w:lvlJc w:val="left"/>
      <w:pPr>
        <w:tabs>
          <w:tab w:val="num" w:pos="0"/>
        </w:tabs>
        <w:ind w:left="360" w:hanging="360"/>
      </w:pPr>
      <w:rPr>
        <w:rFonts w:hint="default"/>
      </w:rPr>
    </w:lvl>
    <w:lvl w:ilvl="1">
      <w:start w:val="1"/>
      <w:numFmt w:val="decimal"/>
      <w:lvlText w:val="2а.%2."/>
      <w:lvlJc w:val="left"/>
      <w:pPr>
        <w:tabs>
          <w:tab w:val="num" w:pos="0"/>
        </w:tabs>
        <w:ind w:left="3977" w:hanging="432"/>
      </w:pPr>
      <w:rPr>
        <w:rFonts w:hint="default"/>
        <w:sz w:val="24"/>
        <w:szCs w:val="24"/>
      </w:rPr>
    </w:lvl>
    <w:lvl w:ilvl="2">
      <w:start w:val="1"/>
      <w:numFmt w:val="decimal"/>
      <w:lvlText w:val="2а.2.%3."/>
      <w:lvlJc w:val="left"/>
      <w:pPr>
        <w:tabs>
          <w:tab w:val="num" w:pos="0"/>
        </w:tabs>
        <w:ind w:left="6317" w:hanging="504"/>
      </w:pPr>
      <w:rPr>
        <w:rFonts w:hint="default"/>
        <w:b w:val="0"/>
        <w:sz w:val="24"/>
        <w:szCs w:val="24"/>
      </w:rPr>
    </w:lvl>
    <w:lvl w:ilvl="3">
      <w:start w:val="1"/>
      <w:numFmt w:val="decimal"/>
      <w:lvlText w:val="%1.%2.20.%4."/>
      <w:lvlJc w:val="left"/>
      <w:pPr>
        <w:tabs>
          <w:tab w:val="num" w:pos="720"/>
        </w:tabs>
        <w:ind w:left="244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5" w15:restartNumberingAfterBreak="0">
    <w:nsid w:val="5E095708"/>
    <w:multiLevelType w:val="hybridMultilevel"/>
    <w:tmpl w:val="40A092FC"/>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42F2765"/>
    <w:multiLevelType w:val="multilevel"/>
    <w:tmpl w:val="34D684E4"/>
    <w:lvl w:ilvl="0">
      <w:start w:val="1"/>
      <w:numFmt w:val="decimal"/>
      <w:lvlText w:val="%1."/>
      <w:lvlJc w:val="left"/>
      <w:pPr>
        <w:tabs>
          <w:tab w:val="num" w:pos="5321"/>
        </w:tabs>
        <w:ind w:left="5321" w:hanging="360"/>
      </w:pPr>
      <w:rPr>
        <w:rFonts w:hint="default"/>
      </w:rPr>
    </w:lvl>
    <w:lvl w:ilvl="1">
      <w:start w:val="1"/>
      <w:numFmt w:val="decimal"/>
      <w:lvlText w:val="%1.%2."/>
      <w:lvlJc w:val="left"/>
      <w:pPr>
        <w:tabs>
          <w:tab w:val="num" w:pos="1425"/>
        </w:tabs>
        <w:ind w:left="1425"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7"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8" w15:restartNumberingAfterBreak="0">
    <w:nsid w:val="65193093"/>
    <w:multiLevelType w:val="multilevel"/>
    <w:tmpl w:val="8DEAD360"/>
    <w:lvl w:ilvl="0">
      <w:start w:val="1"/>
      <w:numFmt w:val="decimal"/>
      <w:lvlText w:val="%1."/>
      <w:lvlJc w:val="left"/>
      <w:pPr>
        <w:ind w:left="2734" w:hanging="465"/>
      </w:pPr>
    </w:lvl>
    <w:lvl w:ilvl="1">
      <w:start w:val="1"/>
      <w:numFmt w:val="decimal"/>
      <w:lvlText w:val="%1.%2."/>
      <w:lvlJc w:val="left"/>
      <w:pPr>
        <w:ind w:left="465" w:hanging="46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669477FE"/>
    <w:multiLevelType w:val="hybridMultilevel"/>
    <w:tmpl w:val="03D41A9E"/>
    <w:lvl w:ilvl="0" w:tplc="054A43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A267123"/>
    <w:multiLevelType w:val="multilevel"/>
    <w:tmpl w:val="8A4E6D2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2196EAE"/>
    <w:multiLevelType w:val="multilevel"/>
    <w:tmpl w:val="A82C430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636"/>
        </w:tabs>
        <w:ind w:left="1636"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3" w15:restartNumberingAfterBreak="0">
    <w:nsid w:val="76E75DE1"/>
    <w:multiLevelType w:val="hybridMultilevel"/>
    <w:tmpl w:val="7F1CB2FA"/>
    <w:lvl w:ilvl="0" w:tplc="D55011B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9"/>
  </w:num>
  <w:num w:numId="2">
    <w:abstractNumId w:val="27"/>
  </w:num>
  <w:num w:numId="3">
    <w:abstractNumId w:val="24"/>
  </w:num>
  <w:num w:numId="4">
    <w:abstractNumId w:val="42"/>
  </w:num>
  <w:num w:numId="5">
    <w:abstractNumId w:val="5"/>
  </w:num>
  <w:num w:numId="6">
    <w:abstractNumId w:val="36"/>
  </w:num>
  <w:num w:numId="7">
    <w:abstractNumId w:val="9"/>
  </w:num>
  <w:num w:numId="8">
    <w:abstractNumId w:val="19"/>
  </w:num>
  <w:num w:numId="9">
    <w:abstractNumId w:val="35"/>
  </w:num>
  <w:num w:numId="10">
    <w:abstractNumId w:val="34"/>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7"/>
  </w:num>
  <w:num w:numId="15">
    <w:abstractNumId w:val="10"/>
  </w:num>
  <w:num w:numId="16">
    <w:abstractNumId w:val="43"/>
  </w:num>
  <w:num w:numId="17">
    <w:abstractNumId w:val="41"/>
  </w:num>
  <w:num w:numId="18">
    <w:abstractNumId w:val="14"/>
  </w:num>
  <w:num w:numId="19">
    <w:abstractNumId w:val="18"/>
  </w:num>
  <w:num w:numId="20">
    <w:abstractNumId w:val="33"/>
  </w:num>
  <w:num w:numId="21">
    <w:abstractNumId w:val="2"/>
  </w:num>
  <w:num w:numId="22">
    <w:abstractNumId w:val="30"/>
  </w:num>
  <w:num w:numId="23">
    <w:abstractNumId w:val="37"/>
  </w:num>
  <w:num w:numId="24">
    <w:abstractNumId w:val="32"/>
  </w:num>
  <w:num w:numId="25">
    <w:abstractNumId w:val="23"/>
  </w:num>
  <w:num w:numId="26">
    <w:abstractNumId w:val="40"/>
  </w:num>
  <w:num w:numId="27">
    <w:abstractNumId w:val="8"/>
  </w:num>
  <w:num w:numId="28">
    <w:abstractNumId w:val="0"/>
  </w:num>
  <w:num w:numId="29">
    <w:abstractNumId w:val="6"/>
  </w:num>
  <w:num w:numId="30">
    <w:abstractNumId w:val="28"/>
  </w:num>
  <w:num w:numId="31">
    <w:abstractNumId w:val="17"/>
  </w:num>
  <w:num w:numId="32">
    <w:abstractNumId w:val="12"/>
  </w:num>
  <w:num w:numId="33">
    <w:abstractNumId w:val="1"/>
  </w:num>
  <w:num w:numId="34">
    <w:abstractNumId w:val="22"/>
  </w:num>
  <w:num w:numId="35">
    <w:abstractNumId w:val="16"/>
  </w:num>
  <w:num w:numId="36">
    <w:abstractNumId w:val="39"/>
  </w:num>
  <w:num w:numId="37">
    <w:abstractNumId w:val="26"/>
  </w:num>
  <w:num w:numId="38">
    <w:abstractNumId w:val="11"/>
  </w:num>
  <w:num w:numId="39">
    <w:abstractNumId w:val="21"/>
  </w:num>
  <w:num w:numId="40">
    <w:abstractNumId w:val="20"/>
  </w:num>
  <w:num w:numId="41">
    <w:abstractNumId w:val="4"/>
  </w:num>
  <w:num w:numId="42">
    <w:abstractNumId w:val="13"/>
  </w:num>
  <w:num w:numId="43">
    <w:abstractNumId w:val="31"/>
  </w:num>
  <w:num w:numId="44">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5F0"/>
    <w:rsid w:val="00002D97"/>
    <w:rsid w:val="00004242"/>
    <w:rsid w:val="00011723"/>
    <w:rsid w:val="000129D8"/>
    <w:rsid w:val="00013BDA"/>
    <w:rsid w:val="00017DAB"/>
    <w:rsid w:val="000355C3"/>
    <w:rsid w:val="00053100"/>
    <w:rsid w:val="0005506D"/>
    <w:rsid w:val="00060C8B"/>
    <w:rsid w:val="0006115E"/>
    <w:rsid w:val="00073007"/>
    <w:rsid w:val="000741D7"/>
    <w:rsid w:val="000803AF"/>
    <w:rsid w:val="00097D88"/>
    <w:rsid w:val="000A007A"/>
    <w:rsid w:val="000A1588"/>
    <w:rsid w:val="000A53F0"/>
    <w:rsid w:val="000B26F2"/>
    <w:rsid w:val="000B274D"/>
    <w:rsid w:val="000B30C3"/>
    <w:rsid w:val="000B6925"/>
    <w:rsid w:val="000C066D"/>
    <w:rsid w:val="000C3B91"/>
    <w:rsid w:val="000C7076"/>
    <w:rsid w:val="000D37AA"/>
    <w:rsid w:val="000E0B7A"/>
    <w:rsid w:val="000E1DFE"/>
    <w:rsid w:val="000F1443"/>
    <w:rsid w:val="001015E2"/>
    <w:rsid w:val="00102105"/>
    <w:rsid w:val="001039D9"/>
    <w:rsid w:val="00112C5E"/>
    <w:rsid w:val="00113232"/>
    <w:rsid w:val="00114CD6"/>
    <w:rsid w:val="0011533E"/>
    <w:rsid w:val="0011689B"/>
    <w:rsid w:val="001170C8"/>
    <w:rsid w:val="00121563"/>
    <w:rsid w:val="0012288B"/>
    <w:rsid w:val="001427A1"/>
    <w:rsid w:val="00146455"/>
    <w:rsid w:val="00147946"/>
    <w:rsid w:val="00154711"/>
    <w:rsid w:val="001647CC"/>
    <w:rsid w:val="00165EEC"/>
    <w:rsid w:val="00172099"/>
    <w:rsid w:val="00174DD8"/>
    <w:rsid w:val="001815CF"/>
    <w:rsid w:val="001833A9"/>
    <w:rsid w:val="001A4C5E"/>
    <w:rsid w:val="001B21E3"/>
    <w:rsid w:val="001B2D5D"/>
    <w:rsid w:val="001B332F"/>
    <w:rsid w:val="001C4356"/>
    <w:rsid w:val="001D20F6"/>
    <w:rsid w:val="001D723D"/>
    <w:rsid w:val="001E3806"/>
    <w:rsid w:val="00203A65"/>
    <w:rsid w:val="002063CE"/>
    <w:rsid w:val="00210D3A"/>
    <w:rsid w:val="00211CA1"/>
    <w:rsid w:val="0021264B"/>
    <w:rsid w:val="00214B12"/>
    <w:rsid w:val="002236B2"/>
    <w:rsid w:val="00230C81"/>
    <w:rsid w:val="00231E18"/>
    <w:rsid w:val="002334C1"/>
    <w:rsid w:val="00236C89"/>
    <w:rsid w:val="00250407"/>
    <w:rsid w:val="002533C6"/>
    <w:rsid w:val="00272345"/>
    <w:rsid w:val="00273AB0"/>
    <w:rsid w:val="00277472"/>
    <w:rsid w:val="002937D6"/>
    <w:rsid w:val="00293A6D"/>
    <w:rsid w:val="002973F2"/>
    <w:rsid w:val="002A6B4D"/>
    <w:rsid w:val="002B05C4"/>
    <w:rsid w:val="002B107A"/>
    <w:rsid w:val="002B2A5B"/>
    <w:rsid w:val="002B58BA"/>
    <w:rsid w:val="002C4A66"/>
    <w:rsid w:val="002D4F9F"/>
    <w:rsid w:val="002D67CC"/>
    <w:rsid w:val="002F2326"/>
    <w:rsid w:val="002F3375"/>
    <w:rsid w:val="002F6FAB"/>
    <w:rsid w:val="00304397"/>
    <w:rsid w:val="00320B3C"/>
    <w:rsid w:val="00335AFE"/>
    <w:rsid w:val="00343E0B"/>
    <w:rsid w:val="003572F6"/>
    <w:rsid w:val="00363F20"/>
    <w:rsid w:val="0036475F"/>
    <w:rsid w:val="0037137D"/>
    <w:rsid w:val="00373280"/>
    <w:rsid w:val="0039190C"/>
    <w:rsid w:val="003A0C81"/>
    <w:rsid w:val="003A22BE"/>
    <w:rsid w:val="003A4CA8"/>
    <w:rsid w:val="003A612E"/>
    <w:rsid w:val="003B52D8"/>
    <w:rsid w:val="003C5E39"/>
    <w:rsid w:val="003D0882"/>
    <w:rsid w:val="003D2D65"/>
    <w:rsid w:val="003F0B4C"/>
    <w:rsid w:val="00402D8B"/>
    <w:rsid w:val="004057F4"/>
    <w:rsid w:val="00411AAA"/>
    <w:rsid w:val="00412B7A"/>
    <w:rsid w:val="0042608E"/>
    <w:rsid w:val="004267C6"/>
    <w:rsid w:val="00430477"/>
    <w:rsid w:val="00436E95"/>
    <w:rsid w:val="0044691F"/>
    <w:rsid w:val="004479B6"/>
    <w:rsid w:val="00447FC8"/>
    <w:rsid w:val="00454B7C"/>
    <w:rsid w:val="004645A0"/>
    <w:rsid w:val="00466DD3"/>
    <w:rsid w:val="004813C4"/>
    <w:rsid w:val="004832EB"/>
    <w:rsid w:val="004866E1"/>
    <w:rsid w:val="00487173"/>
    <w:rsid w:val="00492B6E"/>
    <w:rsid w:val="0049314B"/>
    <w:rsid w:val="004938B3"/>
    <w:rsid w:val="00494D0F"/>
    <w:rsid w:val="004A2951"/>
    <w:rsid w:val="004A3A6D"/>
    <w:rsid w:val="004C43E5"/>
    <w:rsid w:val="004C4851"/>
    <w:rsid w:val="004C7981"/>
    <w:rsid w:val="004D2542"/>
    <w:rsid w:val="004E0748"/>
    <w:rsid w:val="004E2DFB"/>
    <w:rsid w:val="004E3337"/>
    <w:rsid w:val="004E35F0"/>
    <w:rsid w:val="004F238A"/>
    <w:rsid w:val="0050297D"/>
    <w:rsid w:val="00504174"/>
    <w:rsid w:val="0050446F"/>
    <w:rsid w:val="005100D6"/>
    <w:rsid w:val="005239BA"/>
    <w:rsid w:val="00525CB2"/>
    <w:rsid w:val="0054253E"/>
    <w:rsid w:val="00542DBA"/>
    <w:rsid w:val="00546324"/>
    <w:rsid w:val="00557084"/>
    <w:rsid w:val="00571EE6"/>
    <w:rsid w:val="00572FF0"/>
    <w:rsid w:val="0057362D"/>
    <w:rsid w:val="0058274F"/>
    <w:rsid w:val="00587F0B"/>
    <w:rsid w:val="00592B3F"/>
    <w:rsid w:val="00594DE0"/>
    <w:rsid w:val="005A720E"/>
    <w:rsid w:val="005B0D1F"/>
    <w:rsid w:val="005B3FB6"/>
    <w:rsid w:val="005B62FF"/>
    <w:rsid w:val="005C0E30"/>
    <w:rsid w:val="005C2E3E"/>
    <w:rsid w:val="005C42EC"/>
    <w:rsid w:val="005D2DBA"/>
    <w:rsid w:val="005D650D"/>
    <w:rsid w:val="005E2225"/>
    <w:rsid w:val="005E3415"/>
    <w:rsid w:val="005F3D2A"/>
    <w:rsid w:val="0060177C"/>
    <w:rsid w:val="0060301B"/>
    <w:rsid w:val="00604158"/>
    <w:rsid w:val="00610345"/>
    <w:rsid w:val="0062320E"/>
    <w:rsid w:val="00624EFC"/>
    <w:rsid w:val="00631AE3"/>
    <w:rsid w:val="00634077"/>
    <w:rsid w:val="00634383"/>
    <w:rsid w:val="00637307"/>
    <w:rsid w:val="00644980"/>
    <w:rsid w:val="00650AE8"/>
    <w:rsid w:val="006512F3"/>
    <w:rsid w:val="00654509"/>
    <w:rsid w:val="006652D1"/>
    <w:rsid w:val="0066561F"/>
    <w:rsid w:val="00665701"/>
    <w:rsid w:val="0066722E"/>
    <w:rsid w:val="00667C5E"/>
    <w:rsid w:val="006708A5"/>
    <w:rsid w:val="00695F46"/>
    <w:rsid w:val="00696893"/>
    <w:rsid w:val="006A1B7B"/>
    <w:rsid w:val="006B5D25"/>
    <w:rsid w:val="006C5628"/>
    <w:rsid w:val="006D34FE"/>
    <w:rsid w:val="006D7D63"/>
    <w:rsid w:val="006E3A96"/>
    <w:rsid w:val="006E467A"/>
    <w:rsid w:val="006F23C3"/>
    <w:rsid w:val="006F5455"/>
    <w:rsid w:val="006F5F88"/>
    <w:rsid w:val="006F7474"/>
    <w:rsid w:val="00703090"/>
    <w:rsid w:val="00705305"/>
    <w:rsid w:val="00710E3A"/>
    <w:rsid w:val="00714FF7"/>
    <w:rsid w:val="00724B65"/>
    <w:rsid w:val="007251A3"/>
    <w:rsid w:val="00731208"/>
    <w:rsid w:val="007347A8"/>
    <w:rsid w:val="007402FE"/>
    <w:rsid w:val="00740FD2"/>
    <w:rsid w:val="00750BAD"/>
    <w:rsid w:val="007570B8"/>
    <w:rsid w:val="0076386E"/>
    <w:rsid w:val="007663CB"/>
    <w:rsid w:val="007801CE"/>
    <w:rsid w:val="007B03EE"/>
    <w:rsid w:val="007B7DB1"/>
    <w:rsid w:val="007C06F5"/>
    <w:rsid w:val="007C6884"/>
    <w:rsid w:val="007D0154"/>
    <w:rsid w:val="007D2B68"/>
    <w:rsid w:val="007E405E"/>
    <w:rsid w:val="007F4DF5"/>
    <w:rsid w:val="007F7D58"/>
    <w:rsid w:val="0081165D"/>
    <w:rsid w:val="00812858"/>
    <w:rsid w:val="0081398D"/>
    <w:rsid w:val="00817A8D"/>
    <w:rsid w:val="00820429"/>
    <w:rsid w:val="00821438"/>
    <w:rsid w:val="0083519D"/>
    <w:rsid w:val="0083618F"/>
    <w:rsid w:val="0084054E"/>
    <w:rsid w:val="00846920"/>
    <w:rsid w:val="00855165"/>
    <w:rsid w:val="00863936"/>
    <w:rsid w:val="00870EEA"/>
    <w:rsid w:val="008737BB"/>
    <w:rsid w:val="00876556"/>
    <w:rsid w:val="00876F0E"/>
    <w:rsid w:val="00877EF5"/>
    <w:rsid w:val="00881EB3"/>
    <w:rsid w:val="00883B6A"/>
    <w:rsid w:val="008846AA"/>
    <w:rsid w:val="00893426"/>
    <w:rsid w:val="00893485"/>
    <w:rsid w:val="008936EB"/>
    <w:rsid w:val="00893EBB"/>
    <w:rsid w:val="008954B6"/>
    <w:rsid w:val="008A2E7A"/>
    <w:rsid w:val="008A7592"/>
    <w:rsid w:val="008B0F79"/>
    <w:rsid w:val="008B2849"/>
    <w:rsid w:val="008B3547"/>
    <w:rsid w:val="008B4094"/>
    <w:rsid w:val="008B446F"/>
    <w:rsid w:val="008B5384"/>
    <w:rsid w:val="008C0F4C"/>
    <w:rsid w:val="008D3AF7"/>
    <w:rsid w:val="008D4E77"/>
    <w:rsid w:val="008E05B1"/>
    <w:rsid w:val="008E5040"/>
    <w:rsid w:val="008F4A0D"/>
    <w:rsid w:val="008F631D"/>
    <w:rsid w:val="00904066"/>
    <w:rsid w:val="0090420C"/>
    <w:rsid w:val="0090700C"/>
    <w:rsid w:val="00907B9F"/>
    <w:rsid w:val="00914D81"/>
    <w:rsid w:val="00937B52"/>
    <w:rsid w:val="00944798"/>
    <w:rsid w:val="00945E33"/>
    <w:rsid w:val="0095179C"/>
    <w:rsid w:val="009525AA"/>
    <w:rsid w:val="009556A9"/>
    <w:rsid w:val="00965E93"/>
    <w:rsid w:val="00966121"/>
    <w:rsid w:val="009676BE"/>
    <w:rsid w:val="00973386"/>
    <w:rsid w:val="00982434"/>
    <w:rsid w:val="009842C7"/>
    <w:rsid w:val="0099434D"/>
    <w:rsid w:val="0099615E"/>
    <w:rsid w:val="009974F5"/>
    <w:rsid w:val="009A18B0"/>
    <w:rsid w:val="009A6AE8"/>
    <w:rsid w:val="009B3F87"/>
    <w:rsid w:val="009B7F96"/>
    <w:rsid w:val="009C5982"/>
    <w:rsid w:val="009D23DD"/>
    <w:rsid w:val="009D2586"/>
    <w:rsid w:val="009D351B"/>
    <w:rsid w:val="009D67F4"/>
    <w:rsid w:val="009D7A42"/>
    <w:rsid w:val="009E1308"/>
    <w:rsid w:val="009F3696"/>
    <w:rsid w:val="00A07AF9"/>
    <w:rsid w:val="00A17A24"/>
    <w:rsid w:val="00A215BD"/>
    <w:rsid w:val="00A22F11"/>
    <w:rsid w:val="00A264B2"/>
    <w:rsid w:val="00A26B6A"/>
    <w:rsid w:val="00A27E43"/>
    <w:rsid w:val="00A34D36"/>
    <w:rsid w:val="00A4759E"/>
    <w:rsid w:val="00A52AF2"/>
    <w:rsid w:val="00A53424"/>
    <w:rsid w:val="00A57893"/>
    <w:rsid w:val="00A66AA0"/>
    <w:rsid w:val="00A74123"/>
    <w:rsid w:val="00A74361"/>
    <w:rsid w:val="00A75673"/>
    <w:rsid w:val="00A8157D"/>
    <w:rsid w:val="00A825B3"/>
    <w:rsid w:val="00A832EA"/>
    <w:rsid w:val="00A859F7"/>
    <w:rsid w:val="00A85D42"/>
    <w:rsid w:val="00A87FDE"/>
    <w:rsid w:val="00A9059F"/>
    <w:rsid w:val="00A93A34"/>
    <w:rsid w:val="00AA0E02"/>
    <w:rsid w:val="00AA1DFD"/>
    <w:rsid w:val="00AA52BC"/>
    <w:rsid w:val="00AA6288"/>
    <w:rsid w:val="00AB070A"/>
    <w:rsid w:val="00AB3957"/>
    <w:rsid w:val="00AB645B"/>
    <w:rsid w:val="00AC306C"/>
    <w:rsid w:val="00AC43FB"/>
    <w:rsid w:val="00AC441C"/>
    <w:rsid w:val="00AD0B63"/>
    <w:rsid w:val="00AD2E79"/>
    <w:rsid w:val="00AD3FBD"/>
    <w:rsid w:val="00AE023D"/>
    <w:rsid w:val="00AE191D"/>
    <w:rsid w:val="00AE75D7"/>
    <w:rsid w:val="00AF22B3"/>
    <w:rsid w:val="00AF47AA"/>
    <w:rsid w:val="00B11D27"/>
    <w:rsid w:val="00B2150D"/>
    <w:rsid w:val="00B21A69"/>
    <w:rsid w:val="00B233EE"/>
    <w:rsid w:val="00B2624D"/>
    <w:rsid w:val="00B277DE"/>
    <w:rsid w:val="00B3091F"/>
    <w:rsid w:val="00B409B5"/>
    <w:rsid w:val="00B43802"/>
    <w:rsid w:val="00B45F7F"/>
    <w:rsid w:val="00B46F78"/>
    <w:rsid w:val="00B50DA7"/>
    <w:rsid w:val="00B55724"/>
    <w:rsid w:val="00B55995"/>
    <w:rsid w:val="00B56C78"/>
    <w:rsid w:val="00B75F98"/>
    <w:rsid w:val="00B82D50"/>
    <w:rsid w:val="00BA3723"/>
    <w:rsid w:val="00BA4A00"/>
    <w:rsid w:val="00BB5F15"/>
    <w:rsid w:val="00BC06E0"/>
    <w:rsid w:val="00BC0B16"/>
    <w:rsid w:val="00BC3952"/>
    <w:rsid w:val="00BC6DBD"/>
    <w:rsid w:val="00BD041D"/>
    <w:rsid w:val="00BD13D6"/>
    <w:rsid w:val="00BF0542"/>
    <w:rsid w:val="00BF6556"/>
    <w:rsid w:val="00C07A59"/>
    <w:rsid w:val="00C11CD6"/>
    <w:rsid w:val="00C12490"/>
    <w:rsid w:val="00C15D2E"/>
    <w:rsid w:val="00C166B6"/>
    <w:rsid w:val="00C16A86"/>
    <w:rsid w:val="00C2797F"/>
    <w:rsid w:val="00C32C96"/>
    <w:rsid w:val="00C41BB1"/>
    <w:rsid w:val="00C50E5A"/>
    <w:rsid w:val="00C56DC4"/>
    <w:rsid w:val="00C62BDE"/>
    <w:rsid w:val="00C71F71"/>
    <w:rsid w:val="00C75BBC"/>
    <w:rsid w:val="00C764E1"/>
    <w:rsid w:val="00C77FC0"/>
    <w:rsid w:val="00C80C3E"/>
    <w:rsid w:val="00C8183C"/>
    <w:rsid w:val="00C81893"/>
    <w:rsid w:val="00C8440C"/>
    <w:rsid w:val="00C8515C"/>
    <w:rsid w:val="00C92C8A"/>
    <w:rsid w:val="00C93B18"/>
    <w:rsid w:val="00C93BAE"/>
    <w:rsid w:val="00C94BA6"/>
    <w:rsid w:val="00CA2F49"/>
    <w:rsid w:val="00CA6682"/>
    <w:rsid w:val="00CA7316"/>
    <w:rsid w:val="00CA79AA"/>
    <w:rsid w:val="00CB3247"/>
    <w:rsid w:val="00CB3651"/>
    <w:rsid w:val="00CB7AFA"/>
    <w:rsid w:val="00CE2608"/>
    <w:rsid w:val="00CE6F4F"/>
    <w:rsid w:val="00CF0431"/>
    <w:rsid w:val="00CF3698"/>
    <w:rsid w:val="00CF3D9A"/>
    <w:rsid w:val="00CF61E0"/>
    <w:rsid w:val="00CF6671"/>
    <w:rsid w:val="00D00463"/>
    <w:rsid w:val="00D0168F"/>
    <w:rsid w:val="00D07D80"/>
    <w:rsid w:val="00D11A4D"/>
    <w:rsid w:val="00D22F5C"/>
    <w:rsid w:val="00D273D5"/>
    <w:rsid w:val="00D32AD8"/>
    <w:rsid w:val="00D45173"/>
    <w:rsid w:val="00D5639B"/>
    <w:rsid w:val="00D6339A"/>
    <w:rsid w:val="00D638B3"/>
    <w:rsid w:val="00D649CB"/>
    <w:rsid w:val="00D67457"/>
    <w:rsid w:val="00D73513"/>
    <w:rsid w:val="00D75830"/>
    <w:rsid w:val="00D77D72"/>
    <w:rsid w:val="00DA3D05"/>
    <w:rsid w:val="00DA6326"/>
    <w:rsid w:val="00DB1E54"/>
    <w:rsid w:val="00DB2A8E"/>
    <w:rsid w:val="00DB564B"/>
    <w:rsid w:val="00DC5EAD"/>
    <w:rsid w:val="00DC6ADC"/>
    <w:rsid w:val="00DD2207"/>
    <w:rsid w:val="00DD7014"/>
    <w:rsid w:val="00DE47F8"/>
    <w:rsid w:val="00DF3A81"/>
    <w:rsid w:val="00DF4963"/>
    <w:rsid w:val="00E04148"/>
    <w:rsid w:val="00E052AA"/>
    <w:rsid w:val="00E06888"/>
    <w:rsid w:val="00E1250F"/>
    <w:rsid w:val="00E22D3F"/>
    <w:rsid w:val="00E3054F"/>
    <w:rsid w:val="00E40CC9"/>
    <w:rsid w:val="00E411B9"/>
    <w:rsid w:val="00E42745"/>
    <w:rsid w:val="00E45502"/>
    <w:rsid w:val="00E500FC"/>
    <w:rsid w:val="00E60D0F"/>
    <w:rsid w:val="00E829DF"/>
    <w:rsid w:val="00E85434"/>
    <w:rsid w:val="00E92CFF"/>
    <w:rsid w:val="00E94773"/>
    <w:rsid w:val="00E94EF2"/>
    <w:rsid w:val="00E96C05"/>
    <w:rsid w:val="00EA239C"/>
    <w:rsid w:val="00EB6717"/>
    <w:rsid w:val="00EC0731"/>
    <w:rsid w:val="00EC6A61"/>
    <w:rsid w:val="00ED1056"/>
    <w:rsid w:val="00ED4E15"/>
    <w:rsid w:val="00ED6E37"/>
    <w:rsid w:val="00ED7F5F"/>
    <w:rsid w:val="00EE43DE"/>
    <w:rsid w:val="00EF3259"/>
    <w:rsid w:val="00EF4A48"/>
    <w:rsid w:val="00EF7197"/>
    <w:rsid w:val="00F01156"/>
    <w:rsid w:val="00F023AC"/>
    <w:rsid w:val="00F03089"/>
    <w:rsid w:val="00F04011"/>
    <w:rsid w:val="00F06FE3"/>
    <w:rsid w:val="00F115E8"/>
    <w:rsid w:val="00F13BEC"/>
    <w:rsid w:val="00F16FE7"/>
    <w:rsid w:val="00F33C3F"/>
    <w:rsid w:val="00F34FB1"/>
    <w:rsid w:val="00F3615B"/>
    <w:rsid w:val="00F45D69"/>
    <w:rsid w:val="00F466B3"/>
    <w:rsid w:val="00F703C2"/>
    <w:rsid w:val="00F71993"/>
    <w:rsid w:val="00F80B90"/>
    <w:rsid w:val="00F84320"/>
    <w:rsid w:val="00F872E8"/>
    <w:rsid w:val="00F915A3"/>
    <w:rsid w:val="00F93676"/>
    <w:rsid w:val="00F93AD2"/>
    <w:rsid w:val="00F93B20"/>
    <w:rsid w:val="00F9671D"/>
    <w:rsid w:val="00F97041"/>
    <w:rsid w:val="00FA44CA"/>
    <w:rsid w:val="00FA602C"/>
    <w:rsid w:val="00FA62C2"/>
    <w:rsid w:val="00FA6EB2"/>
    <w:rsid w:val="00FB0F80"/>
    <w:rsid w:val="00FB152C"/>
    <w:rsid w:val="00FB290B"/>
    <w:rsid w:val="00FB40E1"/>
    <w:rsid w:val="00FB5733"/>
    <w:rsid w:val="00FB6586"/>
    <w:rsid w:val="00FB709E"/>
    <w:rsid w:val="00FC106E"/>
    <w:rsid w:val="00FC3519"/>
    <w:rsid w:val="00FC5C8F"/>
    <w:rsid w:val="00FD1F79"/>
    <w:rsid w:val="00FD4831"/>
    <w:rsid w:val="00FD5104"/>
    <w:rsid w:val="00FE0B5D"/>
    <w:rsid w:val="00FE48B3"/>
    <w:rsid w:val="00FF4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189BCB"/>
  <w15:docId w15:val="{7CC27F3B-C33C-45D0-94E1-DBF8A63B2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link w:val="11"/>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num"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42745"/>
    <w:pPr>
      <w:jc w:val="both"/>
    </w:pPr>
    <w:rPr>
      <w:sz w:val="22"/>
    </w:rPr>
  </w:style>
  <w:style w:type="paragraph" w:styleId="a5">
    <w:name w:val="Normal (Web)"/>
    <w:basedOn w:val="a"/>
    <w:rsid w:val="00E42745"/>
    <w:pPr>
      <w:spacing w:before="100" w:beforeAutospacing="1" w:after="100" w:afterAutospacing="1"/>
      <w:ind w:right="150"/>
    </w:pPr>
    <w:rPr>
      <w:rFonts w:ascii="Tahoma" w:hAnsi="Tahoma" w:cs="Tahoma"/>
      <w:color w:val="000000"/>
    </w:rPr>
  </w:style>
  <w:style w:type="paragraph" w:styleId="21">
    <w:name w:val="Body Text 2"/>
    <w:basedOn w:val="a"/>
    <w:rsid w:val="00E42745"/>
    <w:pPr>
      <w:jc w:val="both"/>
    </w:pPr>
  </w:style>
  <w:style w:type="paragraph" w:styleId="a6">
    <w:name w:val="footer"/>
    <w:basedOn w:val="a"/>
    <w:rsid w:val="00E42745"/>
    <w:pPr>
      <w:tabs>
        <w:tab w:val="center" w:pos="4677"/>
        <w:tab w:val="right" w:pos="9355"/>
      </w:tabs>
    </w:pPr>
  </w:style>
  <w:style w:type="character" w:styleId="a7">
    <w:name w:val="page number"/>
    <w:basedOn w:val="a0"/>
    <w:rsid w:val="00E42745"/>
  </w:style>
  <w:style w:type="paragraph" w:styleId="a8">
    <w:name w:val="Title"/>
    <w:basedOn w:val="a"/>
    <w:link w:val="a9"/>
    <w:qFormat/>
    <w:rsid w:val="00E42745"/>
    <w:pPr>
      <w:jc w:val="center"/>
    </w:pPr>
    <w:rPr>
      <w:b/>
      <w:bCs/>
      <w:sz w:val="28"/>
      <w:szCs w:val="24"/>
    </w:rPr>
  </w:style>
  <w:style w:type="paragraph" w:customStyle="1" w:styleId="12">
    <w:name w:val="Текст1"/>
    <w:basedOn w:val="a"/>
    <w:rsid w:val="00E42745"/>
    <w:pPr>
      <w:spacing w:after="120"/>
      <w:jc w:val="both"/>
    </w:pPr>
    <w:rPr>
      <w:rFonts w:ascii="Courier New" w:hAnsi="Courier New"/>
      <w:sz w:val="22"/>
      <w:lang w:eastAsia="en-US"/>
    </w:rPr>
  </w:style>
  <w:style w:type="paragraph" w:styleId="32">
    <w:name w:val="Body Text 3"/>
    <w:basedOn w:val="a"/>
    <w:link w:val="33"/>
    <w:rsid w:val="00E42745"/>
    <w:pPr>
      <w:jc w:val="both"/>
    </w:pPr>
    <w:rPr>
      <w:sz w:val="28"/>
    </w:rPr>
  </w:style>
  <w:style w:type="paragraph" w:styleId="aa">
    <w:name w:val="Body Text Indent"/>
    <w:basedOn w:val="a"/>
    <w:link w:val="ab"/>
    <w:rsid w:val="00E42745"/>
    <w:pPr>
      <w:widowControl w:val="0"/>
      <w:shd w:val="clear" w:color="auto" w:fill="FFFFFF"/>
      <w:autoSpaceDE w:val="0"/>
      <w:autoSpaceDN w:val="0"/>
      <w:adjustRightInd w:val="0"/>
      <w:ind w:firstLine="567"/>
      <w:jc w:val="both"/>
    </w:pPr>
    <w:rPr>
      <w:sz w:val="22"/>
    </w:rPr>
  </w:style>
  <w:style w:type="paragraph" w:styleId="34">
    <w:name w:val="Body Text Indent 3"/>
    <w:basedOn w:val="a"/>
    <w:rsid w:val="00E42745"/>
    <w:pPr>
      <w:shd w:val="clear" w:color="auto" w:fill="FFFFFF"/>
      <w:ind w:firstLine="567"/>
      <w:jc w:val="both"/>
    </w:pPr>
    <w:rPr>
      <w:sz w:val="28"/>
      <w:szCs w:val="24"/>
    </w:rPr>
  </w:style>
  <w:style w:type="character" w:customStyle="1" w:styleId="a9">
    <w:name w:val="Заголовок Знак"/>
    <w:link w:val="a8"/>
    <w:rsid w:val="00BA4A00"/>
    <w:rPr>
      <w:b/>
      <w:bCs/>
      <w:sz w:val="28"/>
      <w:szCs w:val="24"/>
    </w:rPr>
  </w:style>
  <w:style w:type="paragraph" w:customStyle="1" w:styleId="ac">
    <w:name w:val="Таблицы (моноширинный)"/>
    <w:basedOn w:val="a"/>
    <w:next w:val="a"/>
    <w:rsid w:val="0066561F"/>
    <w:pPr>
      <w:widowControl w:val="0"/>
      <w:autoSpaceDE w:val="0"/>
      <w:autoSpaceDN w:val="0"/>
      <w:adjustRightInd w:val="0"/>
      <w:jc w:val="both"/>
    </w:pPr>
    <w:rPr>
      <w:rFonts w:ascii="Courier New" w:hAnsi="Courier New" w:cs="Courier New"/>
    </w:rPr>
  </w:style>
  <w:style w:type="paragraph" w:styleId="22">
    <w:name w:val="Body Text Indent 2"/>
    <w:basedOn w:val="a"/>
    <w:link w:val="23"/>
    <w:rsid w:val="0066561F"/>
    <w:pPr>
      <w:widowControl w:val="0"/>
      <w:autoSpaceDE w:val="0"/>
      <w:autoSpaceDN w:val="0"/>
      <w:ind w:left="1843"/>
      <w:jc w:val="both"/>
    </w:pPr>
    <w:rPr>
      <w:sz w:val="24"/>
    </w:rPr>
  </w:style>
  <w:style w:type="character" w:customStyle="1" w:styleId="23">
    <w:name w:val="Основной текст с отступом 2 Знак"/>
    <w:link w:val="22"/>
    <w:rsid w:val="0066561F"/>
    <w:rPr>
      <w:sz w:val="24"/>
    </w:rPr>
  </w:style>
  <w:style w:type="paragraph" w:styleId="ad">
    <w:name w:val="Balloon Text"/>
    <w:basedOn w:val="a"/>
    <w:link w:val="ae"/>
    <w:rsid w:val="0066561F"/>
    <w:pPr>
      <w:widowControl w:val="0"/>
      <w:autoSpaceDE w:val="0"/>
      <w:autoSpaceDN w:val="0"/>
    </w:pPr>
    <w:rPr>
      <w:rFonts w:ascii="Tahoma" w:hAnsi="Tahoma" w:cs="Tahoma"/>
      <w:sz w:val="16"/>
      <w:szCs w:val="16"/>
    </w:rPr>
  </w:style>
  <w:style w:type="character" w:customStyle="1" w:styleId="ae">
    <w:name w:val="Текст выноски Знак"/>
    <w:link w:val="ad"/>
    <w:rsid w:val="0066561F"/>
    <w:rPr>
      <w:rFonts w:ascii="Tahoma" w:hAnsi="Tahoma" w:cs="Tahoma"/>
      <w:sz w:val="16"/>
      <w:szCs w:val="16"/>
    </w:rPr>
  </w:style>
  <w:style w:type="table" w:styleId="af">
    <w:name w:val="Table Grid"/>
    <w:basedOn w:val="a1"/>
    <w:uiPriority w:val="5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link w:val="a3"/>
    <w:rsid w:val="0066561F"/>
    <w:rPr>
      <w:sz w:val="22"/>
    </w:rPr>
  </w:style>
  <w:style w:type="character" w:customStyle="1" w:styleId="33">
    <w:name w:val="Основной текст 3 Знак"/>
    <w:link w:val="32"/>
    <w:rsid w:val="0066561F"/>
    <w:rPr>
      <w:sz w:val="28"/>
    </w:rPr>
  </w:style>
  <w:style w:type="character" w:styleId="af0">
    <w:name w:val="annotation reference"/>
    <w:rsid w:val="0066561F"/>
    <w:rPr>
      <w:sz w:val="16"/>
      <w:szCs w:val="16"/>
    </w:rPr>
  </w:style>
  <w:style w:type="paragraph" w:styleId="af1">
    <w:name w:val="annotation text"/>
    <w:basedOn w:val="a"/>
    <w:link w:val="af2"/>
    <w:rsid w:val="0066561F"/>
    <w:pPr>
      <w:widowControl w:val="0"/>
      <w:autoSpaceDE w:val="0"/>
      <w:autoSpaceDN w:val="0"/>
    </w:pPr>
  </w:style>
  <w:style w:type="character" w:customStyle="1" w:styleId="af2">
    <w:name w:val="Текст примечания Знак"/>
    <w:basedOn w:val="a0"/>
    <w:link w:val="af1"/>
    <w:rsid w:val="0066561F"/>
  </w:style>
  <w:style w:type="paragraph" w:styleId="af3">
    <w:name w:val="annotation subject"/>
    <w:basedOn w:val="af1"/>
    <w:next w:val="af1"/>
    <w:link w:val="af4"/>
    <w:rsid w:val="0066561F"/>
    <w:rPr>
      <w:b/>
      <w:bCs/>
    </w:rPr>
  </w:style>
  <w:style w:type="character" w:customStyle="1" w:styleId="af4">
    <w:name w:val="Тема примечания Знак"/>
    <w:link w:val="af3"/>
    <w:rsid w:val="0066561F"/>
    <w:rPr>
      <w:b/>
      <w:bCs/>
    </w:rPr>
  </w:style>
  <w:style w:type="paragraph" w:styleId="af5">
    <w:name w:val="List Paragraph"/>
    <w:aliases w:val="Table-Normal,RSHB_Table-Normal,Заголовок_3,Подпись рисунка,Алроса_маркер (Уровень 4),Маркер,ПАРАГРАФ,Абзац списка2"/>
    <w:basedOn w:val="a"/>
    <w:link w:val="af6"/>
    <w:uiPriority w:val="34"/>
    <w:qFormat/>
    <w:rsid w:val="0066561F"/>
    <w:pPr>
      <w:widowControl w:val="0"/>
      <w:autoSpaceDE w:val="0"/>
      <w:autoSpaceDN w:val="0"/>
      <w:ind w:left="720"/>
      <w:contextualSpacing/>
    </w:pPr>
  </w:style>
  <w:style w:type="paragraph" w:customStyle="1" w:styleId="af7">
    <w:name w:val="Знак Знак Знак Знак Знак Знак Знак Знак Знак"/>
    <w:basedOn w:val="a"/>
    <w:uiPriority w:val="99"/>
    <w:rsid w:val="0066561F"/>
    <w:pPr>
      <w:spacing w:after="160" w:line="240" w:lineRule="exact"/>
      <w:jc w:val="both"/>
    </w:pPr>
    <w:rPr>
      <w:rFonts w:ascii="Verdana" w:hAnsi="Verdana"/>
      <w:sz w:val="22"/>
      <w:lang w:val="en-US" w:eastAsia="en-US"/>
    </w:rPr>
  </w:style>
  <w:style w:type="paragraph" w:customStyle="1" w:styleId="af8">
    <w:name w:val="Подпункт договора"/>
    <w:basedOn w:val="a"/>
    <w:rsid w:val="0066561F"/>
    <w:pPr>
      <w:tabs>
        <w:tab w:val="num" w:pos="360"/>
      </w:tabs>
      <w:jc w:val="both"/>
    </w:pPr>
    <w:rPr>
      <w:rFonts w:ascii="Arial" w:hAnsi="Arial"/>
    </w:rPr>
  </w:style>
  <w:style w:type="character" w:customStyle="1" w:styleId="31">
    <w:name w:val="Заголовок 3 Знак"/>
    <w:link w:val="30"/>
    <w:rsid w:val="0066561F"/>
    <w:rPr>
      <w:b/>
    </w:rPr>
  </w:style>
  <w:style w:type="paragraph" w:customStyle="1" w:styleId="ConsNormal">
    <w:name w:val="ConsNormal"/>
    <w:rsid w:val="0066561F"/>
    <w:pPr>
      <w:ind w:right="19772" w:firstLine="720"/>
    </w:pPr>
    <w:rPr>
      <w:rFonts w:ascii="Arial" w:hAnsi="Arial"/>
      <w:snapToGrid w:val="0"/>
      <w:sz w:val="32"/>
      <w:lang w:eastAsia="en-US"/>
    </w:rPr>
  </w:style>
  <w:style w:type="character" w:customStyle="1" w:styleId="ab">
    <w:name w:val="Основной текст с отступом Знак"/>
    <w:link w:val="aa"/>
    <w:rsid w:val="0066561F"/>
    <w:rPr>
      <w:sz w:val="22"/>
      <w:shd w:val="clear" w:color="auto" w:fill="FFFFFF"/>
    </w:rPr>
  </w:style>
  <w:style w:type="paragraph" w:customStyle="1" w:styleId="af9">
    <w:name w:val="Знак"/>
    <w:basedOn w:val="a"/>
    <w:rsid w:val="0066561F"/>
    <w:pPr>
      <w:spacing w:after="160" w:line="240" w:lineRule="exact"/>
    </w:pPr>
    <w:rPr>
      <w:rFonts w:ascii="Verdana" w:hAnsi="Verdana" w:cs="Verdana"/>
      <w:lang w:val="en-US" w:eastAsia="en-US"/>
    </w:rPr>
  </w:style>
  <w:style w:type="character" w:customStyle="1" w:styleId="afa">
    <w:name w:val="комментарий"/>
    <w:uiPriority w:val="99"/>
    <w:rsid w:val="0066561F"/>
    <w:rPr>
      <w:rFonts w:cs="Times New Roman"/>
      <w:b/>
      <w:bCs/>
      <w:i/>
      <w:iCs/>
      <w:shd w:val="clear" w:color="auto" w:fill="FFFF99"/>
    </w:rPr>
  </w:style>
  <w:style w:type="paragraph" w:styleId="afb">
    <w:name w:val="footnote text"/>
    <w:basedOn w:val="a"/>
    <w:link w:val="afc"/>
    <w:uiPriority w:val="99"/>
    <w:rsid w:val="0066561F"/>
    <w:pPr>
      <w:widowControl w:val="0"/>
      <w:autoSpaceDE w:val="0"/>
      <w:autoSpaceDN w:val="0"/>
    </w:pPr>
  </w:style>
  <w:style w:type="character" w:customStyle="1" w:styleId="afc">
    <w:name w:val="Текст сноски Знак"/>
    <w:basedOn w:val="a0"/>
    <w:link w:val="afb"/>
    <w:uiPriority w:val="99"/>
    <w:rsid w:val="0066561F"/>
  </w:style>
  <w:style w:type="character" w:styleId="afd">
    <w:name w:val="footnote reference"/>
    <w:uiPriority w:val="99"/>
    <w:rsid w:val="0066561F"/>
    <w:rPr>
      <w:vertAlign w:val="superscript"/>
    </w:rPr>
  </w:style>
  <w:style w:type="paragraph" w:styleId="35">
    <w:name w:val="List Bullet 3"/>
    <w:basedOn w:val="a"/>
    <w:uiPriority w:val="99"/>
    <w:unhideWhenUsed/>
    <w:rsid w:val="0066561F"/>
    <w:pPr>
      <w:tabs>
        <w:tab w:val="num" w:pos="1418"/>
      </w:tabs>
      <w:spacing w:before="120" w:line="360" w:lineRule="auto"/>
      <w:ind w:firstLine="720"/>
      <w:jc w:val="both"/>
    </w:pPr>
    <w:rPr>
      <w:rFonts w:eastAsia="Calibri"/>
      <w:i/>
      <w:iCs/>
      <w:sz w:val="24"/>
      <w:szCs w:val="24"/>
    </w:rPr>
  </w:style>
  <w:style w:type="paragraph" w:customStyle="1" w:styleId="-">
    <w:name w:val="Контракт-пункт"/>
    <w:basedOn w:val="a"/>
    <w:rsid w:val="0066561F"/>
    <w:pPr>
      <w:tabs>
        <w:tab w:val="num" w:pos="851"/>
      </w:tabs>
      <w:spacing w:line="360" w:lineRule="auto"/>
      <w:ind w:left="851" w:hanging="851"/>
      <w:jc w:val="both"/>
    </w:pPr>
    <w:rPr>
      <w:rFonts w:eastAsia="Calibri"/>
      <w:sz w:val="28"/>
      <w:szCs w:val="28"/>
    </w:rPr>
  </w:style>
  <w:style w:type="paragraph" w:styleId="afe">
    <w:name w:val="Document Map"/>
    <w:basedOn w:val="a"/>
    <w:link w:val="aff"/>
    <w:rsid w:val="0066561F"/>
    <w:pPr>
      <w:widowControl w:val="0"/>
      <w:shd w:val="clear" w:color="auto" w:fill="000080"/>
      <w:autoSpaceDE w:val="0"/>
      <w:autoSpaceDN w:val="0"/>
    </w:pPr>
    <w:rPr>
      <w:rFonts w:ascii="Tahoma" w:hAnsi="Tahoma" w:cs="Tahoma"/>
    </w:rPr>
  </w:style>
  <w:style w:type="character" w:customStyle="1" w:styleId="aff">
    <w:name w:val="Схема документа Знак"/>
    <w:link w:val="afe"/>
    <w:rsid w:val="0066561F"/>
    <w:rPr>
      <w:rFonts w:ascii="Tahoma" w:hAnsi="Tahoma" w:cs="Tahoma"/>
      <w:shd w:val="clear" w:color="auto" w:fill="000080"/>
    </w:rPr>
  </w:style>
  <w:style w:type="paragraph" w:styleId="aff0">
    <w:name w:val="Revision"/>
    <w:hidden/>
    <w:uiPriority w:val="99"/>
    <w:semiHidden/>
    <w:rsid w:val="0066561F"/>
  </w:style>
  <w:style w:type="paragraph" w:styleId="aff1">
    <w:name w:val="header"/>
    <w:basedOn w:val="a"/>
    <w:link w:val="aff2"/>
    <w:rsid w:val="0066561F"/>
    <w:pPr>
      <w:widowControl w:val="0"/>
      <w:tabs>
        <w:tab w:val="center" w:pos="4677"/>
        <w:tab w:val="right" w:pos="9355"/>
      </w:tabs>
      <w:autoSpaceDE w:val="0"/>
      <w:autoSpaceDN w:val="0"/>
    </w:pPr>
  </w:style>
  <w:style w:type="character" w:customStyle="1" w:styleId="aff2">
    <w:name w:val="Верхний колонтитул Знак"/>
    <w:basedOn w:val="a0"/>
    <w:link w:val="aff1"/>
    <w:rsid w:val="0066561F"/>
  </w:style>
  <w:style w:type="character" w:styleId="aff3">
    <w:name w:val="Hyperlink"/>
    <w:basedOn w:val="a0"/>
    <w:uiPriority w:val="99"/>
    <w:unhideWhenUsed/>
    <w:rsid w:val="0066722E"/>
    <w:rPr>
      <w:color w:val="0000FF" w:themeColor="hyperlink"/>
      <w:u w:val="single"/>
    </w:rPr>
  </w:style>
  <w:style w:type="character" w:customStyle="1" w:styleId="af6">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
    <w:link w:val="af5"/>
    <w:uiPriority w:val="34"/>
    <w:locked/>
    <w:rsid w:val="00B11D27"/>
  </w:style>
  <w:style w:type="paragraph" w:customStyle="1" w:styleId="1">
    <w:name w:val="1. Статья"/>
    <w:basedOn w:val="30"/>
    <w:link w:val="13"/>
    <w:qFormat/>
    <w:rsid w:val="00B11D27"/>
    <w:pPr>
      <w:keepNext w:val="0"/>
      <w:widowControl w:val="0"/>
      <w:numPr>
        <w:numId w:val="23"/>
      </w:numPr>
      <w:tabs>
        <w:tab w:val="left" w:pos="2340"/>
      </w:tabs>
      <w:overflowPunct w:val="0"/>
      <w:autoSpaceDE w:val="0"/>
      <w:autoSpaceDN w:val="0"/>
      <w:adjustRightInd w:val="0"/>
      <w:ind w:right="1462"/>
      <w:textAlignment w:val="baseline"/>
    </w:pPr>
    <w:rPr>
      <w:b w:val="0"/>
      <w:snapToGrid w:val="0"/>
      <w:sz w:val="24"/>
      <w:szCs w:val="24"/>
      <w:lang w:val="x-none" w:eastAsia="x-none"/>
    </w:rPr>
  </w:style>
  <w:style w:type="paragraph" w:customStyle="1" w:styleId="2">
    <w:name w:val="2. Пункт"/>
    <w:basedOn w:val="30"/>
    <w:rsid w:val="00B11D27"/>
    <w:pPr>
      <w:keepNext w:val="0"/>
      <w:widowControl w:val="0"/>
      <w:numPr>
        <w:ilvl w:val="1"/>
        <w:numId w:val="23"/>
      </w:numPr>
      <w:overflowPunct w:val="0"/>
      <w:autoSpaceDE w:val="0"/>
      <w:autoSpaceDN w:val="0"/>
      <w:adjustRightInd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23"/>
      </w:numPr>
      <w:tabs>
        <w:tab w:val="left" w:pos="1620"/>
      </w:tabs>
      <w:overflowPunct w:val="0"/>
      <w:autoSpaceDE w:val="0"/>
      <w:autoSpaceDN w:val="0"/>
      <w:adjustRightInd w:val="0"/>
      <w:jc w:val="both"/>
      <w:textAlignment w:val="baseline"/>
    </w:pPr>
    <w:rPr>
      <w:bCs/>
      <w:snapToGrid w:val="0"/>
      <w:sz w:val="24"/>
      <w:szCs w:val="24"/>
      <w:lang w:val="x-none" w:eastAsia="x-none"/>
    </w:rPr>
  </w:style>
  <w:style w:type="character" w:customStyle="1" w:styleId="13">
    <w:name w:val="1. Статья Знак"/>
    <w:link w:val="1"/>
    <w:rsid w:val="00B11D27"/>
    <w:rPr>
      <w:snapToGrid w:val="0"/>
      <w:sz w:val="24"/>
      <w:szCs w:val="24"/>
      <w:lang w:val="x-none" w:eastAsia="x-none"/>
    </w:rPr>
  </w:style>
  <w:style w:type="character" w:customStyle="1" w:styleId="11">
    <w:name w:val="Заголовок 1 Знак"/>
    <w:link w:val="10"/>
    <w:rsid w:val="001015E2"/>
    <w:rPr>
      <w:b/>
    </w:rPr>
  </w:style>
  <w:style w:type="paragraph" w:customStyle="1" w:styleId="xl78">
    <w:name w:val="xl78"/>
    <w:basedOn w:val="a"/>
    <w:rsid w:val="000A00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372455">
      <w:bodyDiv w:val="1"/>
      <w:marLeft w:val="0"/>
      <w:marRight w:val="0"/>
      <w:marTop w:val="0"/>
      <w:marBottom w:val="0"/>
      <w:divBdr>
        <w:top w:val="none" w:sz="0" w:space="0" w:color="auto"/>
        <w:left w:val="none" w:sz="0" w:space="0" w:color="auto"/>
        <w:bottom w:val="none" w:sz="0" w:space="0" w:color="auto"/>
        <w:right w:val="none" w:sz="0" w:space="0" w:color="auto"/>
      </w:divBdr>
    </w:div>
    <w:div w:id="889926390">
      <w:bodyDiv w:val="1"/>
      <w:marLeft w:val="0"/>
      <w:marRight w:val="0"/>
      <w:marTop w:val="0"/>
      <w:marBottom w:val="0"/>
      <w:divBdr>
        <w:top w:val="none" w:sz="0" w:space="0" w:color="auto"/>
        <w:left w:val="none" w:sz="0" w:space="0" w:color="auto"/>
        <w:bottom w:val="none" w:sz="0" w:space="0" w:color="auto"/>
        <w:right w:val="none" w:sz="0" w:space="0" w:color="auto"/>
      </w:divBdr>
    </w:div>
    <w:div w:id="1646742499">
      <w:bodyDiv w:val="1"/>
      <w:marLeft w:val="0"/>
      <w:marRight w:val="0"/>
      <w:marTop w:val="0"/>
      <w:marBottom w:val="0"/>
      <w:divBdr>
        <w:top w:val="none" w:sz="0" w:space="0" w:color="auto"/>
        <w:left w:val="none" w:sz="0" w:space="0" w:color="auto"/>
        <w:bottom w:val="none" w:sz="0" w:space="0" w:color="auto"/>
        <w:right w:val="none" w:sz="0" w:space="0" w:color="auto"/>
      </w:divBdr>
    </w:div>
    <w:div w:id="2025862086">
      <w:bodyDiv w:val="1"/>
      <w:marLeft w:val="0"/>
      <w:marRight w:val="0"/>
      <w:marTop w:val="0"/>
      <w:marBottom w:val="0"/>
      <w:divBdr>
        <w:top w:val="none" w:sz="0" w:space="0" w:color="auto"/>
        <w:left w:val="none" w:sz="0" w:space="0" w:color="auto"/>
        <w:bottom w:val="none" w:sz="0" w:space="0" w:color="auto"/>
        <w:right w:val="none" w:sz="0" w:space="0" w:color="auto"/>
      </w:divBdr>
    </w:div>
    <w:div w:id="2030837418">
      <w:bodyDiv w:val="1"/>
      <w:marLeft w:val="0"/>
      <w:marRight w:val="0"/>
      <w:marTop w:val="0"/>
      <w:marBottom w:val="0"/>
      <w:divBdr>
        <w:top w:val="none" w:sz="0" w:space="0" w:color="auto"/>
        <w:left w:val="none" w:sz="0" w:space="0" w:color="auto"/>
        <w:bottom w:val="none" w:sz="0" w:space="0" w:color="auto"/>
        <w:right w:val="none" w:sz="0" w:space="0" w:color="auto"/>
      </w:divBdr>
    </w:div>
    <w:div w:id="213863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EC3C7-A96B-4B7B-B938-759598A31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18</Pages>
  <Words>6483</Words>
  <Characters>45760</Characters>
  <Application>Microsoft Office Word</Application>
  <DocSecurity>0</DocSecurity>
  <Lines>381</Lines>
  <Paragraphs>104</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creator>Света &amp; Алла (Twix)</dc:creator>
  <cp:lastModifiedBy>Гасанова Мадина Гасановна</cp:lastModifiedBy>
  <cp:revision>8</cp:revision>
  <cp:lastPrinted>2022-01-11T14:04:00Z</cp:lastPrinted>
  <dcterms:created xsi:type="dcterms:W3CDTF">2026-02-02T13:20:00Z</dcterms:created>
  <dcterms:modified xsi:type="dcterms:W3CDTF">2026-09-07T13:18:00Z</dcterms:modified>
</cp:coreProperties>
</file>