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ABFAF1" w14:textId="78CC7999" w:rsidR="0095682B" w:rsidRPr="00AC178B" w:rsidRDefault="0095682B" w:rsidP="00D41B7C">
      <w:pPr>
        <w:shd w:val="clear" w:color="auto" w:fill="FFFFFF"/>
        <w:tabs>
          <w:tab w:val="left" w:pos="6926"/>
        </w:tabs>
        <w:ind w:firstLine="709"/>
        <w:jc w:val="center"/>
        <w:rPr>
          <w:b/>
          <w:bCs/>
          <w:sz w:val="24"/>
          <w:szCs w:val="24"/>
        </w:rPr>
      </w:pPr>
      <w:r w:rsidRPr="00AC178B">
        <w:rPr>
          <w:bCs/>
          <w:sz w:val="22"/>
          <w:szCs w:val="22"/>
        </w:rPr>
        <w:t xml:space="preserve">                    </w:t>
      </w:r>
    </w:p>
    <w:p w14:paraId="43C6BAEE" w14:textId="5071F182" w:rsidR="00766105" w:rsidRPr="00AC178B" w:rsidRDefault="00766105" w:rsidP="00566B9E">
      <w:pPr>
        <w:shd w:val="clear" w:color="auto" w:fill="FFFFFF"/>
        <w:tabs>
          <w:tab w:val="left" w:pos="6926"/>
        </w:tabs>
        <w:jc w:val="center"/>
        <w:rPr>
          <w:b/>
          <w:sz w:val="24"/>
          <w:szCs w:val="24"/>
        </w:rPr>
      </w:pPr>
      <w:r w:rsidRPr="00AC178B">
        <w:rPr>
          <w:b/>
          <w:bCs/>
          <w:sz w:val="24"/>
          <w:szCs w:val="24"/>
        </w:rPr>
        <w:t xml:space="preserve">Договор </w:t>
      </w:r>
      <w:r w:rsidR="00C503DF" w:rsidRPr="00AC178B">
        <w:rPr>
          <w:b/>
          <w:bCs/>
          <w:sz w:val="24"/>
          <w:szCs w:val="24"/>
        </w:rPr>
        <w:t>поставки</w:t>
      </w:r>
      <w:r w:rsidR="00C62DCE" w:rsidRPr="00AC178B">
        <w:rPr>
          <w:b/>
          <w:bCs/>
          <w:sz w:val="24"/>
          <w:szCs w:val="24"/>
        </w:rPr>
        <w:t xml:space="preserve"> </w:t>
      </w:r>
      <w:r w:rsidR="00A83407" w:rsidRPr="00AC178B">
        <w:rPr>
          <w:b/>
          <w:bCs/>
          <w:sz w:val="24"/>
          <w:szCs w:val="24"/>
        </w:rPr>
        <w:t xml:space="preserve"> </w:t>
      </w:r>
      <w:permStart w:id="1492785969" w:edGrp="everyone"/>
      <w:r w:rsidR="006F564D" w:rsidRPr="00AC178B">
        <w:rPr>
          <w:b/>
          <w:bCs/>
          <w:sz w:val="24"/>
          <w:szCs w:val="24"/>
        </w:rPr>
        <w:t>№</w:t>
      </w:r>
      <w:r w:rsidR="00623E4A">
        <w:rPr>
          <w:b/>
          <w:bCs/>
          <w:sz w:val="24"/>
          <w:szCs w:val="24"/>
        </w:rPr>
        <w:t>799.1-АТЭЦ</w:t>
      </w:r>
      <w:r w:rsidR="006F564D" w:rsidRPr="00AC178B">
        <w:rPr>
          <w:b/>
          <w:bCs/>
          <w:sz w:val="24"/>
          <w:szCs w:val="24"/>
        </w:rPr>
        <w:t xml:space="preserve"> </w:t>
      </w:r>
    </w:p>
    <w:permEnd w:id="1492785969"/>
    <w:p w14:paraId="39FE0BF6" w14:textId="77777777" w:rsidR="00766105" w:rsidRPr="00AC178B" w:rsidRDefault="00766105" w:rsidP="00D41B7C">
      <w:pPr>
        <w:shd w:val="clear" w:color="auto" w:fill="FFFFFF"/>
        <w:ind w:firstLine="709"/>
        <w:rPr>
          <w:b/>
          <w:bCs/>
          <w:sz w:val="24"/>
          <w:szCs w:val="24"/>
        </w:rPr>
      </w:pPr>
    </w:p>
    <w:p w14:paraId="621DAB7D" w14:textId="38D968BC" w:rsidR="00766105" w:rsidRPr="00AC178B" w:rsidRDefault="00BF4EB6" w:rsidP="00D41B7C">
      <w:pPr>
        <w:shd w:val="clear" w:color="auto" w:fill="FFFFFF"/>
        <w:tabs>
          <w:tab w:val="right" w:pos="9639"/>
        </w:tabs>
        <w:jc w:val="right"/>
        <w:rPr>
          <w:bCs/>
          <w:sz w:val="24"/>
          <w:szCs w:val="24"/>
        </w:rPr>
      </w:pPr>
      <w:permStart w:id="465652801" w:edGrp="everyone"/>
      <w:r w:rsidRPr="00AC178B">
        <w:rPr>
          <w:bCs/>
          <w:sz w:val="24"/>
          <w:szCs w:val="24"/>
        </w:rPr>
        <w:t xml:space="preserve">г. </w:t>
      </w:r>
      <w:r w:rsidR="00623E4A">
        <w:rPr>
          <w:bCs/>
          <w:sz w:val="24"/>
          <w:szCs w:val="24"/>
        </w:rPr>
        <w:t>Анадырь</w:t>
      </w:r>
      <w:permEnd w:id="465652801"/>
      <w:r w:rsidRPr="00AC178B">
        <w:rPr>
          <w:bCs/>
          <w:sz w:val="24"/>
          <w:szCs w:val="24"/>
        </w:rPr>
        <w:tab/>
      </w:r>
      <w:permStart w:id="99494107" w:edGrp="everyone"/>
      <w:proofErr w:type="gramStart"/>
      <w:r w:rsidRPr="00AC178B">
        <w:rPr>
          <w:bCs/>
          <w:sz w:val="24"/>
          <w:szCs w:val="24"/>
        </w:rPr>
        <w:t xml:space="preserve">   «</w:t>
      </w:r>
      <w:proofErr w:type="gramEnd"/>
      <w:r w:rsidRPr="00AC178B">
        <w:rPr>
          <w:bCs/>
          <w:sz w:val="24"/>
          <w:szCs w:val="24"/>
        </w:rPr>
        <w:t>___» _________ 20</w:t>
      </w:r>
      <w:r w:rsidR="00623E4A">
        <w:rPr>
          <w:bCs/>
          <w:sz w:val="24"/>
          <w:szCs w:val="24"/>
        </w:rPr>
        <w:t>26</w:t>
      </w:r>
      <w:r w:rsidRPr="00AC178B">
        <w:rPr>
          <w:bCs/>
          <w:sz w:val="24"/>
          <w:szCs w:val="24"/>
        </w:rPr>
        <w:t>г.</w:t>
      </w:r>
    </w:p>
    <w:permEnd w:id="99494107"/>
    <w:p w14:paraId="2748D36C" w14:textId="77777777" w:rsidR="00BF4EB6" w:rsidRPr="00AC178B" w:rsidRDefault="00BF4EB6" w:rsidP="00D41B7C">
      <w:pPr>
        <w:shd w:val="clear" w:color="auto" w:fill="FFFFFF"/>
        <w:tabs>
          <w:tab w:val="right" w:pos="9639"/>
        </w:tabs>
        <w:ind w:firstLine="709"/>
        <w:jc w:val="right"/>
        <w:rPr>
          <w:bCs/>
          <w:sz w:val="24"/>
          <w:szCs w:val="24"/>
        </w:rPr>
      </w:pPr>
    </w:p>
    <w:p w14:paraId="14347398" w14:textId="77777777" w:rsidR="000221AB" w:rsidRPr="000221AB" w:rsidRDefault="00A83407" w:rsidP="000221AB">
      <w:pPr>
        <w:ind w:firstLine="709"/>
        <w:jc w:val="both"/>
        <w:rPr>
          <w:sz w:val="24"/>
          <w:szCs w:val="24"/>
        </w:rPr>
      </w:pPr>
      <w:r w:rsidRPr="00AC178B">
        <w:rPr>
          <w:b/>
          <w:sz w:val="24"/>
          <w:szCs w:val="24"/>
        </w:rPr>
        <w:t xml:space="preserve">Акционерное общество «Чукотэнерго» </w:t>
      </w:r>
      <w:r w:rsidRPr="00AC178B">
        <w:rPr>
          <w:sz w:val="24"/>
          <w:szCs w:val="24"/>
        </w:rPr>
        <w:t xml:space="preserve">(АО «Чукотэнерго) (далее – «Покупатель»), </w:t>
      </w:r>
      <w:permStart w:id="576680504" w:edGrp="everyone"/>
      <w:r w:rsidR="000221AB" w:rsidRPr="000221AB">
        <w:rPr>
          <w:sz w:val="24"/>
          <w:szCs w:val="24"/>
        </w:rPr>
        <w:t>лице начальника управления по стратегическому развитию и инвестициям АО «Чукотэнерго» - Пушкарева Сергея Николаевича, действующего на основании доверенности № 39 от «25» марта 2026 года, с одной стороны, и</w:t>
      </w:r>
    </w:p>
    <w:p w14:paraId="3B43503B" w14:textId="74242A35" w:rsidR="000221AB" w:rsidRPr="000221AB" w:rsidRDefault="00623E4A" w:rsidP="000221AB">
      <w:pPr>
        <w:ind w:firstLine="709"/>
        <w:jc w:val="both"/>
        <w:rPr>
          <w:sz w:val="24"/>
          <w:szCs w:val="24"/>
        </w:rPr>
      </w:pPr>
      <w:r>
        <w:rPr>
          <w:b/>
          <w:bCs/>
          <w:sz w:val="24"/>
          <w:szCs w:val="24"/>
        </w:rPr>
        <w:t>_________________________________________</w:t>
      </w:r>
      <w:r w:rsidR="000221AB" w:rsidRPr="000221AB">
        <w:rPr>
          <w:sz w:val="24"/>
          <w:szCs w:val="24"/>
        </w:rPr>
        <w:t xml:space="preserve"> (</w:t>
      </w:r>
      <w:r>
        <w:rPr>
          <w:sz w:val="24"/>
          <w:szCs w:val="24"/>
        </w:rPr>
        <w:t>__________________</w:t>
      </w:r>
      <w:r w:rsidR="000221AB" w:rsidRPr="000221AB">
        <w:rPr>
          <w:sz w:val="24"/>
          <w:szCs w:val="24"/>
        </w:rPr>
        <w:t xml:space="preserve">) (далее – «Поставщик»), </w:t>
      </w:r>
      <w:r>
        <w:rPr>
          <w:sz w:val="24"/>
          <w:szCs w:val="24"/>
        </w:rPr>
        <w:t>__________________________</w:t>
      </w:r>
      <w:r w:rsidR="000221AB" w:rsidRPr="000221AB">
        <w:rPr>
          <w:sz w:val="24"/>
          <w:szCs w:val="24"/>
        </w:rPr>
        <w:t xml:space="preserve">, действующего на основании Устава, с другой стороны, </w:t>
      </w:r>
    </w:p>
    <w:p w14:paraId="2069C240" w14:textId="77777777" w:rsidR="000221AB" w:rsidRPr="000221AB" w:rsidRDefault="000221AB" w:rsidP="000221AB">
      <w:pPr>
        <w:ind w:firstLine="709"/>
        <w:jc w:val="both"/>
        <w:rPr>
          <w:sz w:val="24"/>
          <w:szCs w:val="24"/>
        </w:rPr>
      </w:pPr>
      <w:r w:rsidRPr="000221AB">
        <w:rPr>
          <w:sz w:val="24"/>
          <w:szCs w:val="24"/>
        </w:rPr>
        <w:t xml:space="preserve">совместно в дальнейшем именуемые «Стороны», а по отдельности – «Сторона», </w:t>
      </w:r>
    </w:p>
    <w:p w14:paraId="6472BECF" w14:textId="5A549360" w:rsidR="00E1183E" w:rsidRPr="00AC178B" w:rsidRDefault="000221AB" w:rsidP="000221AB">
      <w:pPr>
        <w:jc w:val="both"/>
        <w:rPr>
          <w:sz w:val="24"/>
          <w:szCs w:val="24"/>
        </w:rPr>
      </w:pPr>
      <w:r w:rsidRPr="000221AB">
        <w:rPr>
          <w:sz w:val="24"/>
          <w:szCs w:val="24"/>
        </w:rPr>
        <w:t>по результатам проведенной Покупателем конкурентной процедуры по лоту № 7</w:t>
      </w:r>
      <w:r w:rsidR="00623E4A">
        <w:rPr>
          <w:sz w:val="24"/>
          <w:szCs w:val="24"/>
        </w:rPr>
        <w:t>99</w:t>
      </w:r>
      <w:r w:rsidRPr="000221AB">
        <w:rPr>
          <w:sz w:val="24"/>
          <w:szCs w:val="24"/>
        </w:rPr>
        <w:t>.1</w:t>
      </w:r>
    </w:p>
    <w:permEnd w:id="576680504"/>
    <w:p w14:paraId="60933073" w14:textId="2F658381" w:rsidR="00766105" w:rsidRPr="00AC178B" w:rsidRDefault="00766105" w:rsidP="00D41B7C">
      <w:pPr>
        <w:ind w:firstLine="709"/>
        <w:jc w:val="both"/>
        <w:rPr>
          <w:spacing w:val="10"/>
          <w:sz w:val="24"/>
          <w:szCs w:val="24"/>
        </w:rPr>
      </w:pPr>
      <w:r w:rsidRPr="00AC178B">
        <w:rPr>
          <w:snapToGrid w:val="0"/>
          <w:sz w:val="24"/>
          <w:szCs w:val="24"/>
        </w:rPr>
        <w:t xml:space="preserve">заключили настоящий </w:t>
      </w:r>
      <w:r w:rsidR="00D26FEC" w:rsidRPr="00AC178B">
        <w:rPr>
          <w:snapToGrid w:val="0"/>
          <w:sz w:val="24"/>
          <w:szCs w:val="24"/>
        </w:rPr>
        <w:t>д</w:t>
      </w:r>
      <w:r w:rsidRPr="00AC178B">
        <w:rPr>
          <w:snapToGrid w:val="0"/>
          <w:sz w:val="24"/>
          <w:szCs w:val="24"/>
        </w:rPr>
        <w:t>оговор</w:t>
      </w:r>
      <w:r w:rsidR="00ED68B7" w:rsidRPr="00AC178B">
        <w:rPr>
          <w:snapToGrid w:val="0"/>
          <w:sz w:val="24"/>
          <w:szCs w:val="24"/>
        </w:rPr>
        <w:t xml:space="preserve"> </w:t>
      </w:r>
      <w:r w:rsidR="008061C0" w:rsidRPr="00AC178B">
        <w:rPr>
          <w:snapToGrid w:val="0"/>
          <w:sz w:val="24"/>
          <w:szCs w:val="24"/>
        </w:rPr>
        <w:t xml:space="preserve">поставки </w:t>
      </w:r>
      <w:r w:rsidRPr="00AC178B">
        <w:rPr>
          <w:snapToGrid w:val="0"/>
          <w:sz w:val="24"/>
          <w:szCs w:val="24"/>
        </w:rPr>
        <w:t>(далее – «Договор») о нижеследующем:</w:t>
      </w:r>
    </w:p>
    <w:p w14:paraId="09B68D56" w14:textId="77777777" w:rsidR="007A3442" w:rsidRPr="00AC178B" w:rsidRDefault="007A3442" w:rsidP="00D41B7C">
      <w:pPr>
        <w:shd w:val="clear" w:color="auto" w:fill="FFFFFF"/>
        <w:ind w:firstLine="709"/>
        <w:rPr>
          <w:bCs/>
          <w:sz w:val="24"/>
          <w:szCs w:val="24"/>
          <w:lang w:val="x-none"/>
        </w:rPr>
      </w:pPr>
    </w:p>
    <w:p w14:paraId="3B58E2C0" w14:textId="77777777" w:rsidR="00863EBD" w:rsidRPr="00AC178B" w:rsidRDefault="00863EBD" w:rsidP="00D41B7C">
      <w:pPr>
        <w:shd w:val="clear" w:color="auto" w:fill="FFFFFF"/>
        <w:ind w:firstLine="709"/>
        <w:jc w:val="center"/>
        <w:rPr>
          <w:b/>
          <w:bCs/>
          <w:sz w:val="24"/>
          <w:szCs w:val="24"/>
        </w:rPr>
      </w:pPr>
      <w:r w:rsidRPr="00AC178B">
        <w:rPr>
          <w:b/>
          <w:bCs/>
          <w:sz w:val="24"/>
          <w:szCs w:val="24"/>
        </w:rPr>
        <w:t>Термины и определения</w:t>
      </w:r>
    </w:p>
    <w:p w14:paraId="5BFFB6AA" w14:textId="77777777" w:rsidR="00BF4EB6" w:rsidRPr="00AC178B" w:rsidRDefault="00BF4EB6" w:rsidP="00D41B7C">
      <w:pPr>
        <w:shd w:val="clear" w:color="auto" w:fill="FFFFFF"/>
        <w:ind w:firstLine="709"/>
        <w:jc w:val="both"/>
        <w:rPr>
          <w:bCs/>
          <w:sz w:val="24"/>
          <w:szCs w:val="24"/>
        </w:rPr>
      </w:pPr>
      <w:r w:rsidRPr="00AC178B">
        <w:rPr>
          <w:bCs/>
          <w:sz w:val="24"/>
          <w:szCs w:val="24"/>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14:paraId="7C0F8C91" w14:textId="77777777" w:rsidR="00D7205C" w:rsidRPr="00AC178B" w:rsidRDefault="00D7205C" w:rsidP="00D41B7C">
      <w:pPr>
        <w:pStyle w:val="af2"/>
        <w:shd w:val="clear" w:color="auto" w:fill="FFFFFF"/>
        <w:tabs>
          <w:tab w:val="left" w:pos="0"/>
        </w:tabs>
        <w:overflowPunct w:val="0"/>
        <w:ind w:left="0" w:firstLine="709"/>
        <w:jc w:val="both"/>
        <w:textAlignment w:val="baseline"/>
        <w:rPr>
          <w:sz w:val="24"/>
          <w:szCs w:val="24"/>
          <w:lang w:eastAsia="en-US"/>
        </w:rPr>
      </w:pPr>
      <w:r w:rsidRPr="00AC178B">
        <w:rPr>
          <w:b/>
          <w:sz w:val="24"/>
          <w:szCs w:val="24"/>
          <w:lang w:eastAsia="en-US"/>
        </w:rPr>
        <w:t>«Акт рекламации»</w:t>
      </w:r>
      <w:r w:rsidRPr="00AC178B">
        <w:rPr>
          <w:sz w:val="24"/>
          <w:szCs w:val="24"/>
          <w:lang w:eastAsia="en-US"/>
        </w:rPr>
        <w:t xml:space="preserve"> – документ, оформляемый по унифицированным формам </w:t>
      </w:r>
      <w:r w:rsidRPr="00AC178B">
        <w:rPr>
          <w:sz w:val="24"/>
          <w:szCs w:val="24"/>
          <w:lang w:eastAsia="en-US"/>
        </w:rPr>
        <w:br/>
        <w:t xml:space="preserve">№ ТОРГ-2 «Акт об установленном расхождении по количеству и качеству при приемке товарно-материальных ценностей» и </w:t>
      </w:r>
      <w:r w:rsidR="00D24088" w:rsidRPr="00AC178B">
        <w:rPr>
          <w:sz w:val="24"/>
          <w:szCs w:val="24"/>
          <w:lang w:eastAsia="en-US"/>
        </w:rPr>
        <w:t xml:space="preserve">№ </w:t>
      </w:r>
      <w:r w:rsidRPr="00AC178B">
        <w:rPr>
          <w:sz w:val="24"/>
          <w:szCs w:val="24"/>
          <w:lang w:eastAsia="en-US"/>
        </w:rPr>
        <w:t>ТОРГ-3 «</w:t>
      </w:r>
      <w:r w:rsidR="00BD0BB2" w:rsidRPr="00AC178B">
        <w:rPr>
          <w:sz w:val="24"/>
          <w:szCs w:val="24"/>
          <w:lang w:eastAsia="en-US"/>
        </w:rPr>
        <w:t xml:space="preserve">Акт </w:t>
      </w:r>
      <w:r w:rsidRPr="00AC178B">
        <w:rPr>
          <w:sz w:val="24"/>
          <w:szCs w:val="24"/>
          <w:lang w:eastAsia="en-US"/>
        </w:rPr>
        <w:t xml:space="preserve">об установленном расхождении </w:t>
      </w:r>
      <w:r w:rsidRPr="00AC178B">
        <w:rPr>
          <w:sz w:val="24"/>
          <w:szCs w:val="24"/>
          <w:lang w:eastAsia="en-US"/>
        </w:rPr>
        <w:br/>
        <w:t xml:space="preserve">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w:t>
      </w:r>
      <w:r w:rsidR="00813110" w:rsidRPr="00AC178B">
        <w:rPr>
          <w:sz w:val="24"/>
          <w:szCs w:val="24"/>
          <w:lang w:eastAsia="en-US"/>
        </w:rPr>
        <w:t>Товара</w:t>
      </w:r>
      <w:r w:rsidRPr="00AC178B">
        <w:rPr>
          <w:sz w:val="24"/>
          <w:szCs w:val="24"/>
          <w:lang w:eastAsia="en-US"/>
        </w:rPr>
        <w:t>.</w:t>
      </w:r>
    </w:p>
    <w:p w14:paraId="26B9889E" w14:textId="77777777" w:rsidR="00E1183E" w:rsidRPr="00AC178B" w:rsidRDefault="00E1183E" w:rsidP="00E1183E">
      <w:pPr>
        <w:shd w:val="clear" w:color="auto" w:fill="FFFFFF"/>
        <w:tabs>
          <w:tab w:val="left" w:pos="567"/>
          <w:tab w:val="left" w:pos="1134"/>
        </w:tabs>
        <w:overflowPunct w:val="0"/>
        <w:ind w:firstLine="709"/>
        <w:contextualSpacing/>
        <w:jc w:val="both"/>
        <w:textAlignment w:val="baseline"/>
        <w:rPr>
          <w:sz w:val="24"/>
          <w:szCs w:val="24"/>
          <w:lang w:eastAsia="en-US"/>
        </w:rPr>
      </w:pPr>
      <w:r w:rsidRPr="00AC178B">
        <w:rPr>
          <w:b/>
          <w:sz w:val="24"/>
          <w:szCs w:val="24"/>
          <w:lang w:eastAsia="en-US"/>
        </w:rPr>
        <w:t>«Гарантийный срок»</w:t>
      </w:r>
      <w:r w:rsidRPr="00AC178B">
        <w:rPr>
          <w:sz w:val="24"/>
          <w:szCs w:val="24"/>
        </w:rPr>
        <w:t xml:space="preserve"> </w:t>
      </w:r>
      <w:r w:rsidRPr="00AC178B">
        <w:rPr>
          <w:sz w:val="24"/>
          <w:szCs w:val="24"/>
          <w:lang w:eastAsia="en-US"/>
        </w:rPr>
        <w:t>– период, в течение которого качество поставленного Товара должно соответствовать требованиям Договора и Применимого права, и Поставщик и / или изготовитель Товара обязуется устранять все выявленные Покупателем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Товара.</w:t>
      </w:r>
    </w:p>
    <w:p w14:paraId="75FE9BCA" w14:textId="0E1F3242" w:rsidR="00D7205C" w:rsidRPr="00AC178B" w:rsidRDefault="00E1183E" w:rsidP="00E1183E">
      <w:pPr>
        <w:pStyle w:val="af2"/>
        <w:shd w:val="clear" w:color="auto" w:fill="FFFFFF"/>
        <w:tabs>
          <w:tab w:val="left" w:pos="0"/>
        </w:tabs>
        <w:overflowPunct w:val="0"/>
        <w:ind w:left="0" w:firstLine="709"/>
        <w:jc w:val="both"/>
        <w:textAlignment w:val="baseline"/>
        <w:rPr>
          <w:sz w:val="24"/>
          <w:szCs w:val="24"/>
          <w:lang w:eastAsia="en-US"/>
        </w:rPr>
      </w:pPr>
      <w:r w:rsidRPr="00AC178B">
        <w:rPr>
          <w:b/>
          <w:sz w:val="24"/>
          <w:szCs w:val="24"/>
          <w:lang w:eastAsia="en-US"/>
        </w:rPr>
        <w:t xml:space="preserve"> </w:t>
      </w:r>
      <w:r w:rsidR="00D7205C" w:rsidRPr="00AC178B">
        <w:rPr>
          <w:b/>
          <w:sz w:val="24"/>
          <w:szCs w:val="24"/>
          <w:lang w:eastAsia="en-US"/>
        </w:rPr>
        <w:t>«Договор»</w:t>
      </w:r>
      <w:r w:rsidR="00D7205C" w:rsidRPr="00AC178B">
        <w:rPr>
          <w:sz w:val="24"/>
          <w:szCs w:val="24"/>
          <w:lang w:eastAsia="en-US"/>
        </w:rPr>
        <w:t xml:space="preserve"> – настоящий договор, подписанный </w:t>
      </w:r>
      <w:r w:rsidR="00C734BE" w:rsidRPr="00AC178B">
        <w:rPr>
          <w:sz w:val="24"/>
          <w:szCs w:val="24"/>
          <w:lang w:eastAsia="en-US"/>
        </w:rPr>
        <w:t>Покупателем и Поставщиком, включая все п</w:t>
      </w:r>
      <w:r w:rsidR="00D7205C" w:rsidRPr="00AC178B">
        <w:rPr>
          <w:sz w:val="24"/>
          <w:szCs w:val="24"/>
          <w:lang w:eastAsia="en-US"/>
        </w:rPr>
        <w:t>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14:paraId="43AB8467" w14:textId="77777777" w:rsidR="00D7205C" w:rsidRPr="00AC178B" w:rsidRDefault="00D7205C" w:rsidP="00D41B7C">
      <w:pPr>
        <w:pStyle w:val="af2"/>
        <w:shd w:val="clear" w:color="auto" w:fill="FFFFFF"/>
        <w:tabs>
          <w:tab w:val="left" w:pos="0"/>
        </w:tabs>
        <w:overflowPunct w:val="0"/>
        <w:ind w:left="0" w:firstLine="709"/>
        <w:jc w:val="both"/>
        <w:textAlignment w:val="baseline"/>
        <w:rPr>
          <w:sz w:val="24"/>
          <w:szCs w:val="24"/>
          <w:lang w:eastAsia="en-US"/>
        </w:rPr>
      </w:pPr>
      <w:r w:rsidRPr="00AC178B">
        <w:rPr>
          <w:b/>
          <w:sz w:val="24"/>
          <w:szCs w:val="24"/>
          <w:lang w:eastAsia="en-US"/>
        </w:rPr>
        <w:t>«Коммерческая тайна»</w:t>
      </w:r>
      <w:r w:rsidRPr="00AC178B">
        <w:rPr>
          <w:sz w:val="24"/>
          <w:szCs w:val="24"/>
          <w:lang w:eastAsia="en-US"/>
        </w:rPr>
        <w:t xml:space="preserve"> – режим конфиденциальности информации, позволяющий </w:t>
      </w:r>
      <w:r w:rsidRPr="00AC178B">
        <w:rPr>
          <w:sz w:val="24"/>
          <w:szCs w:val="24"/>
          <w:lang w:eastAsia="en-US"/>
        </w:rPr>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r>
      <w:r w:rsidRPr="00AC178B">
        <w:rPr>
          <w:sz w:val="24"/>
          <w:szCs w:val="24"/>
          <w:lang w:eastAsia="en-US"/>
        </w:rPr>
        <w:br/>
        <w:t xml:space="preserve">или получить иную коммерческую выгоду. </w:t>
      </w:r>
    </w:p>
    <w:p w14:paraId="26032C2D" w14:textId="77777777" w:rsidR="00D7205C" w:rsidRPr="00AC178B" w:rsidRDefault="00D7205C" w:rsidP="00D41B7C">
      <w:pPr>
        <w:pStyle w:val="af2"/>
        <w:shd w:val="clear" w:color="auto" w:fill="FFFFFF"/>
        <w:tabs>
          <w:tab w:val="left" w:pos="0"/>
        </w:tabs>
        <w:overflowPunct w:val="0"/>
        <w:ind w:left="0" w:firstLine="709"/>
        <w:jc w:val="both"/>
        <w:textAlignment w:val="baseline"/>
        <w:rPr>
          <w:b/>
          <w:sz w:val="24"/>
          <w:szCs w:val="24"/>
          <w:lang w:eastAsia="en-US"/>
        </w:rPr>
      </w:pPr>
      <w:r w:rsidRPr="00AC178B">
        <w:rPr>
          <w:b/>
          <w:sz w:val="24"/>
          <w:szCs w:val="24"/>
          <w:lang w:eastAsia="en-US"/>
        </w:rPr>
        <w:t xml:space="preserve">«Накладная ТОРГ-12» </w:t>
      </w:r>
      <w:r w:rsidRPr="00AC178B">
        <w:rPr>
          <w:sz w:val="24"/>
          <w:szCs w:val="24"/>
          <w:lang w:eastAsia="en-US"/>
        </w:rPr>
        <w:t>–</w:t>
      </w:r>
      <w:r w:rsidRPr="00AC178B">
        <w:rPr>
          <w:b/>
          <w:sz w:val="24"/>
          <w:szCs w:val="24"/>
          <w:lang w:eastAsia="en-US"/>
        </w:rPr>
        <w:t xml:space="preserve"> </w:t>
      </w:r>
      <w:r w:rsidRPr="00AC178B">
        <w:rPr>
          <w:sz w:val="24"/>
          <w:szCs w:val="24"/>
          <w:lang w:eastAsia="en-US"/>
        </w:rPr>
        <w:t xml:space="preserve">документ, оформляемый по унифицированной форме </w:t>
      </w:r>
      <w:r w:rsidRPr="00AC178B">
        <w:rPr>
          <w:sz w:val="24"/>
          <w:szCs w:val="24"/>
          <w:lang w:eastAsia="en-US"/>
        </w:rPr>
        <w:br/>
        <w:t xml:space="preserve">№ ТОРГ-12 «Товарная накладная», утвержденной постановлением Госкомстата РФ </w:t>
      </w:r>
      <w:r w:rsidRPr="00AC178B">
        <w:rPr>
          <w:sz w:val="24"/>
          <w:szCs w:val="24"/>
          <w:lang w:eastAsia="en-US"/>
        </w:rPr>
        <w:br/>
        <w:t xml:space="preserve">от 25.12.1998 № 132, подписываемый Сторонами после завершения приемки </w:t>
      </w:r>
      <w:r w:rsidR="00C734BE" w:rsidRPr="00AC178B">
        <w:rPr>
          <w:sz w:val="24"/>
          <w:szCs w:val="24"/>
          <w:lang w:eastAsia="en-US"/>
        </w:rPr>
        <w:t xml:space="preserve">Товара </w:t>
      </w:r>
      <w:r w:rsidRPr="00AC178B">
        <w:rPr>
          <w:sz w:val="24"/>
          <w:szCs w:val="24"/>
          <w:lang w:eastAsia="en-US"/>
        </w:rPr>
        <w:t>по количеству, качеству и комплектности.</w:t>
      </w:r>
    </w:p>
    <w:p w14:paraId="3739C6EE" w14:textId="77777777" w:rsidR="00850ED1" w:rsidRPr="00AC178B" w:rsidRDefault="00D7205C" w:rsidP="00850ED1">
      <w:pPr>
        <w:pStyle w:val="af2"/>
        <w:shd w:val="clear" w:color="auto" w:fill="FFFFFF"/>
        <w:tabs>
          <w:tab w:val="left" w:pos="0"/>
        </w:tabs>
        <w:overflowPunct w:val="0"/>
        <w:ind w:left="0" w:firstLine="709"/>
        <w:jc w:val="both"/>
        <w:textAlignment w:val="baseline"/>
        <w:rPr>
          <w:sz w:val="24"/>
          <w:szCs w:val="24"/>
          <w:lang w:eastAsia="en-US"/>
        </w:rPr>
      </w:pPr>
      <w:r w:rsidRPr="00AC178B">
        <w:rPr>
          <w:b/>
          <w:sz w:val="24"/>
          <w:szCs w:val="24"/>
          <w:lang w:eastAsia="en-US"/>
        </w:rPr>
        <w:t xml:space="preserve">«Отказ от Договора» </w:t>
      </w:r>
      <w:r w:rsidRPr="00AC178B">
        <w:rPr>
          <w:sz w:val="24"/>
          <w:szCs w:val="24"/>
          <w:lang w:eastAsia="en-US"/>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p>
    <w:p w14:paraId="5A21109F" w14:textId="3E9159A6" w:rsidR="00D7205C" w:rsidRPr="00AC178B" w:rsidRDefault="00DF3352" w:rsidP="00850ED1">
      <w:pPr>
        <w:pStyle w:val="af2"/>
        <w:shd w:val="clear" w:color="auto" w:fill="FFFFFF"/>
        <w:tabs>
          <w:tab w:val="left" w:pos="0"/>
        </w:tabs>
        <w:overflowPunct w:val="0"/>
        <w:ind w:left="0" w:firstLine="709"/>
        <w:jc w:val="both"/>
        <w:textAlignment w:val="baseline"/>
        <w:rPr>
          <w:b/>
          <w:sz w:val="24"/>
          <w:szCs w:val="24"/>
          <w:lang w:eastAsia="en-US"/>
        </w:rPr>
      </w:pPr>
      <w:r w:rsidRPr="00AC178B">
        <w:rPr>
          <w:sz w:val="24"/>
          <w:szCs w:val="24"/>
          <w:lang w:eastAsia="en-US"/>
        </w:rPr>
        <w:t xml:space="preserve"> </w:t>
      </w:r>
      <w:r w:rsidR="00D7205C" w:rsidRPr="00AC178B">
        <w:rPr>
          <w:b/>
          <w:sz w:val="24"/>
          <w:szCs w:val="24"/>
          <w:lang w:eastAsia="en-US"/>
        </w:rPr>
        <w:t>«Применимое право»</w:t>
      </w:r>
      <w:r w:rsidR="00D7205C" w:rsidRPr="00AC178B">
        <w:rPr>
          <w:sz w:val="24"/>
          <w:szCs w:val="24"/>
          <w:lang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w:t>
      </w:r>
      <w:r w:rsidR="00C61E40" w:rsidRPr="00AC178B">
        <w:rPr>
          <w:sz w:val="24"/>
          <w:szCs w:val="24"/>
          <w:lang w:eastAsia="en-US"/>
        </w:rPr>
        <w:t xml:space="preserve">нормативные </w:t>
      </w:r>
      <w:r w:rsidR="00D7205C" w:rsidRPr="00AC178B">
        <w:rPr>
          <w:sz w:val="24"/>
          <w:szCs w:val="24"/>
          <w:lang w:eastAsia="en-US"/>
        </w:rPr>
        <w:t>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w:t>
      </w:r>
      <w:r w:rsidR="00F33911" w:rsidRPr="00AC178B">
        <w:rPr>
          <w:sz w:val="24"/>
          <w:szCs w:val="24"/>
          <w:lang w:eastAsia="en-US"/>
        </w:rPr>
        <w:t xml:space="preserve"> и противопожарной безопасности</w:t>
      </w:r>
      <w:r w:rsidR="00473F52" w:rsidRPr="00AC178B">
        <w:rPr>
          <w:sz w:val="24"/>
          <w:szCs w:val="24"/>
          <w:lang w:eastAsia="en-US"/>
        </w:rPr>
        <w:t xml:space="preserve">, относящиеся к </w:t>
      </w:r>
      <w:r w:rsidR="00B57340" w:rsidRPr="00AC178B">
        <w:rPr>
          <w:sz w:val="24"/>
          <w:szCs w:val="24"/>
          <w:lang w:eastAsia="en-US"/>
        </w:rPr>
        <w:t>Товару</w:t>
      </w:r>
      <w:r w:rsidR="00D7205C" w:rsidRPr="00AC178B">
        <w:rPr>
          <w:sz w:val="24"/>
          <w:szCs w:val="24"/>
          <w:lang w:eastAsia="en-US"/>
        </w:rPr>
        <w:t>.</w:t>
      </w:r>
    </w:p>
    <w:p w14:paraId="41878FA9" w14:textId="77777777" w:rsidR="00D7205C" w:rsidRPr="00AC178B" w:rsidRDefault="00D7205C" w:rsidP="00D41B7C">
      <w:pPr>
        <w:ind w:firstLine="709"/>
        <w:jc w:val="both"/>
        <w:rPr>
          <w:sz w:val="24"/>
          <w:szCs w:val="24"/>
          <w:lang w:eastAsia="en-US"/>
        </w:rPr>
      </w:pPr>
      <w:r w:rsidRPr="00AC178B">
        <w:rPr>
          <w:b/>
          <w:sz w:val="24"/>
          <w:szCs w:val="24"/>
          <w:lang w:eastAsia="en-US"/>
        </w:rPr>
        <w:t>«Рабочий день»</w:t>
      </w:r>
      <w:r w:rsidRPr="00AC178B">
        <w:rPr>
          <w:sz w:val="24"/>
          <w:szCs w:val="24"/>
          <w:lang w:eastAsia="en-US"/>
        </w:rPr>
        <w:t xml:space="preserve"> – день, который в соответствии с Применимым правом, является рабочим днем в Российской Федерации.</w:t>
      </w:r>
    </w:p>
    <w:p w14:paraId="089F0F74" w14:textId="15912D05" w:rsidR="00D7205C" w:rsidRPr="00AC178B" w:rsidRDefault="00D7205C" w:rsidP="00D41B7C">
      <w:pPr>
        <w:pStyle w:val="3"/>
        <w:keepNext w:val="0"/>
        <w:tabs>
          <w:tab w:val="left" w:pos="0"/>
        </w:tabs>
        <w:overflowPunct w:val="0"/>
        <w:spacing w:before="0"/>
        <w:ind w:firstLine="709"/>
        <w:jc w:val="both"/>
        <w:textAlignment w:val="baseline"/>
        <w:rPr>
          <w:rFonts w:ascii="Times New Roman" w:hAnsi="Times New Roman"/>
          <w:b w:val="0"/>
          <w:color w:val="auto"/>
          <w:sz w:val="24"/>
          <w:szCs w:val="24"/>
          <w:lang w:val="ru-RU" w:eastAsia="en-US"/>
        </w:rPr>
      </w:pPr>
      <w:r w:rsidRPr="00AC178B">
        <w:rPr>
          <w:rFonts w:ascii="Times New Roman" w:hAnsi="Times New Roman"/>
          <w:color w:val="auto"/>
          <w:sz w:val="24"/>
          <w:szCs w:val="24"/>
          <w:lang w:val="ru-RU" w:eastAsia="en-US"/>
        </w:rPr>
        <w:lastRenderedPageBreak/>
        <w:t>«Цена Договора»</w:t>
      </w:r>
      <w:r w:rsidRPr="00AC178B">
        <w:rPr>
          <w:rFonts w:ascii="Times New Roman" w:hAnsi="Times New Roman"/>
          <w:b w:val="0"/>
          <w:color w:val="auto"/>
          <w:sz w:val="24"/>
          <w:szCs w:val="24"/>
          <w:lang w:val="ru-RU" w:eastAsia="en-US"/>
        </w:rPr>
        <w:t xml:space="preserve"> – определяемая в соответствии с разделом</w:t>
      </w:r>
      <w:r w:rsidR="0038414F" w:rsidRPr="00AC178B">
        <w:rPr>
          <w:rFonts w:ascii="Times New Roman" w:hAnsi="Times New Roman"/>
          <w:b w:val="0"/>
          <w:color w:val="auto"/>
          <w:sz w:val="24"/>
          <w:szCs w:val="24"/>
          <w:lang w:val="ru-RU" w:eastAsia="en-US"/>
        </w:rPr>
        <w:t xml:space="preserve"> 2</w:t>
      </w:r>
      <w:r w:rsidRPr="00AC178B">
        <w:rPr>
          <w:rFonts w:ascii="Times New Roman" w:hAnsi="Times New Roman"/>
          <w:b w:val="0"/>
          <w:color w:val="auto"/>
          <w:sz w:val="24"/>
          <w:szCs w:val="24"/>
          <w:lang w:val="ru-RU" w:eastAsia="en-US"/>
        </w:rPr>
        <w:t xml:space="preserve"> Договора сумма, которую </w:t>
      </w:r>
      <w:r w:rsidR="00F33911" w:rsidRPr="00AC178B">
        <w:rPr>
          <w:rFonts w:ascii="Times New Roman" w:hAnsi="Times New Roman"/>
          <w:b w:val="0"/>
          <w:color w:val="auto"/>
          <w:sz w:val="24"/>
          <w:szCs w:val="24"/>
          <w:lang w:val="ru-RU" w:eastAsia="en-US"/>
        </w:rPr>
        <w:t>Покупатель</w:t>
      </w:r>
      <w:r w:rsidRPr="00AC178B">
        <w:rPr>
          <w:rFonts w:ascii="Times New Roman" w:hAnsi="Times New Roman"/>
          <w:b w:val="0"/>
          <w:color w:val="auto"/>
          <w:sz w:val="24"/>
          <w:szCs w:val="24"/>
          <w:lang w:val="ru-RU" w:eastAsia="en-US"/>
        </w:rPr>
        <w:t xml:space="preserve"> обязуется уплатить </w:t>
      </w:r>
      <w:r w:rsidR="00F33911" w:rsidRPr="00AC178B">
        <w:rPr>
          <w:rFonts w:ascii="Times New Roman" w:hAnsi="Times New Roman"/>
          <w:b w:val="0"/>
          <w:color w:val="auto"/>
          <w:sz w:val="24"/>
          <w:szCs w:val="24"/>
          <w:lang w:val="ru-RU" w:eastAsia="en-US"/>
        </w:rPr>
        <w:t>Поставщику</w:t>
      </w:r>
      <w:r w:rsidRPr="00AC178B">
        <w:rPr>
          <w:rFonts w:ascii="Times New Roman" w:hAnsi="Times New Roman"/>
          <w:b w:val="0"/>
          <w:color w:val="auto"/>
          <w:sz w:val="24"/>
          <w:szCs w:val="24"/>
          <w:lang w:val="ru-RU" w:eastAsia="en-US"/>
        </w:rPr>
        <w:t xml:space="preserve"> в порядке и на условиях, установленных Договором</w:t>
      </w:r>
      <w:r w:rsidR="00473F52" w:rsidRPr="00AC178B">
        <w:rPr>
          <w:rFonts w:ascii="Times New Roman" w:hAnsi="Times New Roman"/>
          <w:b w:val="0"/>
          <w:color w:val="auto"/>
          <w:sz w:val="24"/>
          <w:szCs w:val="24"/>
          <w:lang w:val="ru-RU" w:eastAsia="en-US"/>
        </w:rPr>
        <w:t>, включающая компенсацию всех издержек Поставщика и причитающееся ему вознаграждение, а также инфляционные риски на весь период действия Договора</w:t>
      </w:r>
      <w:r w:rsidR="00A87074" w:rsidRPr="00AC178B">
        <w:rPr>
          <w:rFonts w:ascii="Times New Roman" w:hAnsi="Times New Roman"/>
          <w:b w:val="0"/>
          <w:color w:val="auto"/>
          <w:sz w:val="24"/>
          <w:szCs w:val="24"/>
          <w:lang w:val="ru-RU" w:eastAsia="en-US"/>
        </w:rPr>
        <w:t>.</w:t>
      </w:r>
      <w:r w:rsidRPr="00AC178B">
        <w:rPr>
          <w:rFonts w:ascii="Times New Roman" w:hAnsi="Times New Roman"/>
          <w:b w:val="0"/>
          <w:color w:val="auto"/>
          <w:sz w:val="24"/>
          <w:szCs w:val="24"/>
          <w:lang w:val="ru-RU" w:eastAsia="en-US"/>
        </w:rPr>
        <w:t xml:space="preserve"> </w:t>
      </w:r>
    </w:p>
    <w:p w14:paraId="1A365ADB" w14:textId="277B32D1" w:rsidR="00211E8D" w:rsidRPr="00AC178B" w:rsidRDefault="001A36E5" w:rsidP="00211E8D">
      <w:pPr>
        <w:rPr>
          <w:sz w:val="24"/>
          <w:szCs w:val="24"/>
        </w:rPr>
      </w:pPr>
      <w:r w:rsidRPr="00AC178B">
        <w:rPr>
          <w:lang w:eastAsia="en-US"/>
        </w:rPr>
        <w:tab/>
      </w:r>
      <w:r w:rsidRPr="00AC178B">
        <w:rPr>
          <w:b/>
          <w:sz w:val="24"/>
          <w:szCs w:val="24"/>
          <w:lang w:eastAsia="en-US"/>
        </w:rPr>
        <w:t>«</w:t>
      </w:r>
      <w:r w:rsidR="00757C05" w:rsidRPr="00AC178B">
        <w:rPr>
          <w:b/>
          <w:sz w:val="24"/>
          <w:szCs w:val="24"/>
          <w:lang w:eastAsia="en-US"/>
        </w:rPr>
        <w:t>Грузополучатель</w:t>
      </w:r>
      <w:r w:rsidRPr="00AC178B">
        <w:rPr>
          <w:b/>
          <w:sz w:val="24"/>
          <w:szCs w:val="24"/>
          <w:lang w:eastAsia="en-US"/>
        </w:rPr>
        <w:t>»</w:t>
      </w:r>
      <w:r w:rsidRPr="00AC178B">
        <w:rPr>
          <w:sz w:val="24"/>
          <w:szCs w:val="24"/>
          <w:lang w:eastAsia="en-US"/>
        </w:rPr>
        <w:t xml:space="preserve"> –</w:t>
      </w:r>
      <w:r w:rsidR="00211E8D" w:rsidRPr="00AC178B">
        <w:rPr>
          <w:sz w:val="24"/>
          <w:szCs w:val="24"/>
        </w:rPr>
        <w:t xml:space="preserve"> Организация, осуществляющая приемку Товара от Поставщика для последующей перевозки Покупателю.</w:t>
      </w:r>
    </w:p>
    <w:p w14:paraId="59208C70" w14:textId="77777777" w:rsidR="00863EBD" w:rsidRPr="00AC178B" w:rsidRDefault="00863EBD" w:rsidP="00D41B7C">
      <w:pPr>
        <w:shd w:val="clear" w:color="auto" w:fill="FFFFFF"/>
        <w:ind w:firstLine="709"/>
        <w:jc w:val="center"/>
        <w:rPr>
          <w:bCs/>
          <w:sz w:val="24"/>
          <w:szCs w:val="24"/>
        </w:rPr>
      </w:pPr>
    </w:p>
    <w:p w14:paraId="50B88079" w14:textId="77777777" w:rsidR="00A264B0" w:rsidRPr="00AC178B" w:rsidRDefault="00A264B0" w:rsidP="0055080F">
      <w:pPr>
        <w:numPr>
          <w:ilvl w:val="0"/>
          <w:numId w:val="1"/>
        </w:numPr>
        <w:shd w:val="clear" w:color="auto" w:fill="FFFFFF"/>
        <w:tabs>
          <w:tab w:val="clear" w:pos="360"/>
          <w:tab w:val="num" w:pos="284"/>
        </w:tabs>
        <w:ind w:left="0" w:firstLine="0"/>
        <w:jc w:val="center"/>
        <w:rPr>
          <w:b/>
          <w:bCs/>
          <w:sz w:val="24"/>
          <w:szCs w:val="24"/>
        </w:rPr>
      </w:pPr>
      <w:r w:rsidRPr="00AC178B">
        <w:rPr>
          <w:b/>
          <w:bCs/>
          <w:sz w:val="24"/>
          <w:szCs w:val="24"/>
        </w:rPr>
        <w:t>Предмет Договора</w:t>
      </w:r>
    </w:p>
    <w:p w14:paraId="51258F5A" w14:textId="526B6888" w:rsidR="00B178D4" w:rsidRPr="00AC178B" w:rsidRDefault="000449A5" w:rsidP="00D41B7C">
      <w:pPr>
        <w:numPr>
          <w:ilvl w:val="1"/>
          <w:numId w:val="1"/>
        </w:numPr>
        <w:shd w:val="clear" w:color="auto" w:fill="FFFFFF"/>
        <w:tabs>
          <w:tab w:val="num" w:pos="1134"/>
        </w:tabs>
        <w:ind w:left="0" w:firstLine="709"/>
        <w:jc w:val="both"/>
        <w:rPr>
          <w:sz w:val="24"/>
          <w:szCs w:val="24"/>
        </w:rPr>
      </w:pPr>
      <w:r w:rsidRPr="00AC178B">
        <w:rPr>
          <w:bCs/>
          <w:sz w:val="24"/>
          <w:szCs w:val="24"/>
        </w:rPr>
        <w:t xml:space="preserve">Поставщик обязуется </w:t>
      </w:r>
      <w:r w:rsidR="004959A8" w:rsidRPr="00AC178B">
        <w:rPr>
          <w:bCs/>
          <w:sz w:val="24"/>
          <w:szCs w:val="24"/>
        </w:rPr>
        <w:t xml:space="preserve">в порядке и сроки, установленные Договором, </w:t>
      </w:r>
      <w:r w:rsidRPr="00AC178B">
        <w:rPr>
          <w:bCs/>
          <w:sz w:val="24"/>
          <w:szCs w:val="24"/>
        </w:rPr>
        <w:t xml:space="preserve">передать </w:t>
      </w:r>
      <w:r w:rsidR="00FA1F11" w:rsidRPr="00AC178B">
        <w:rPr>
          <w:bCs/>
          <w:sz w:val="24"/>
          <w:szCs w:val="24"/>
        </w:rPr>
        <w:t xml:space="preserve">в собственность </w:t>
      </w:r>
      <w:r w:rsidRPr="00AC178B">
        <w:rPr>
          <w:bCs/>
          <w:sz w:val="24"/>
          <w:szCs w:val="24"/>
        </w:rPr>
        <w:t>Покупателю</w:t>
      </w:r>
      <w:r w:rsidR="00766105" w:rsidRPr="00AC178B">
        <w:rPr>
          <w:rFonts w:eastAsia="Calibri"/>
          <w:bCs/>
          <w:sz w:val="24"/>
          <w:szCs w:val="24"/>
          <w:lang w:eastAsia="en-US"/>
        </w:rPr>
        <w:t xml:space="preserve"> </w:t>
      </w:r>
      <w:permStart w:id="1168319581" w:edGrp="everyone"/>
      <w:r w:rsidR="00623E4A">
        <w:rPr>
          <w:bCs/>
          <w:sz w:val="24"/>
          <w:szCs w:val="24"/>
        </w:rPr>
        <w:t>о</w:t>
      </w:r>
      <w:r w:rsidR="00623E4A" w:rsidRPr="00623E4A">
        <w:rPr>
          <w:bCs/>
          <w:sz w:val="24"/>
          <w:szCs w:val="24"/>
        </w:rPr>
        <w:t>борудование для экстренного оповещения атаки БПЛА</w:t>
      </w:r>
      <w:permEnd w:id="1168319581"/>
      <w:r w:rsidR="00E1183E" w:rsidRPr="00AC178B">
        <w:rPr>
          <w:bCs/>
          <w:sz w:val="24"/>
          <w:szCs w:val="24"/>
        </w:rPr>
        <w:t xml:space="preserve"> (далее – «Товар»)</w:t>
      </w:r>
      <w:r w:rsidR="00F10B89" w:rsidRPr="00AC178B">
        <w:rPr>
          <w:bCs/>
          <w:sz w:val="24"/>
          <w:szCs w:val="24"/>
        </w:rPr>
        <w:t xml:space="preserve"> </w:t>
      </w:r>
      <w:r w:rsidR="004959A8" w:rsidRPr="00AC178B">
        <w:rPr>
          <w:bCs/>
          <w:sz w:val="24"/>
          <w:szCs w:val="24"/>
        </w:rPr>
        <w:t xml:space="preserve">в соответствии со </w:t>
      </w:r>
      <w:permStart w:id="23400551" w:edGrp="everyone"/>
      <w:r w:rsidR="004959A8" w:rsidRPr="00AC178B">
        <w:rPr>
          <w:bCs/>
          <w:sz w:val="24"/>
          <w:szCs w:val="24"/>
        </w:rPr>
        <w:t xml:space="preserve">Спецификацией (Приложение № </w:t>
      </w:r>
      <w:r w:rsidR="000221AB">
        <w:rPr>
          <w:bCs/>
          <w:sz w:val="24"/>
          <w:szCs w:val="24"/>
        </w:rPr>
        <w:t>1</w:t>
      </w:r>
      <w:r w:rsidR="00623E4A">
        <w:rPr>
          <w:bCs/>
          <w:sz w:val="24"/>
          <w:szCs w:val="24"/>
        </w:rPr>
        <w:t xml:space="preserve"> </w:t>
      </w:r>
      <w:r w:rsidR="00150D44" w:rsidRPr="00AC178B">
        <w:rPr>
          <w:bCs/>
          <w:sz w:val="24"/>
          <w:szCs w:val="24"/>
        </w:rPr>
        <w:t>к Договору</w:t>
      </w:r>
      <w:r w:rsidR="004959A8" w:rsidRPr="00AC178B">
        <w:rPr>
          <w:bCs/>
          <w:sz w:val="24"/>
          <w:szCs w:val="24"/>
        </w:rPr>
        <w:t>)</w:t>
      </w:r>
      <w:permEnd w:id="23400551"/>
      <w:r w:rsidR="00345CD5" w:rsidRPr="00AC178B">
        <w:rPr>
          <w:bCs/>
          <w:sz w:val="24"/>
          <w:szCs w:val="24"/>
        </w:rPr>
        <w:t>,</w:t>
      </w:r>
      <w:r w:rsidR="00096533" w:rsidRPr="00AC178B">
        <w:rPr>
          <w:bCs/>
          <w:sz w:val="24"/>
          <w:szCs w:val="24"/>
        </w:rPr>
        <w:t xml:space="preserve"> </w:t>
      </w:r>
      <w:r w:rsidR="00766105" w:rsidRPr="00AC178B">
        <w:rPr>
          <w:bCs/>
          <w:sz w:val="24"/>
          <w:szCs w:val="24"/>
        </w:rPr>
        <w:t xml:space="preserve">а Покупатель обязуется принять Товар </w:t>
      </w:r>
      <w:r w:rsidR="004959A8" w:rsidRPr="00AC178B">
        <w:rPr>
          <w:bCs/>
          <w:sz w:val="24"/>
          <w:szCs w:val="24"/>
        </w:rPr>
        <w:t>и уплатить Цену Договора</w:t>
      </w:r>
      <w:r w:rsidR="003E3E40" w:rsidRPr="00AC178B">
        <w:rPr>
          <w:bCs/>
          <w:sz w:val="24"/>
          <w:szCs w:val="24"/>
        </w:rPr>
        <w:t>.</w:t>
      </w:r>
    </w:p>
    <w:p w14:paraId="28F95107" w14:textId="2A726A58" w:rsidR="00B178D4" w:rsidRPr="00AC178B" w:rsidRDefault="00B178D4" w:rsidP="00D41B7C">
      <w:pPr>
        <w:numPr>
          <w:ilvl w:val="1"/>
          <w:numId w:val="1"/>
        </w:numPr>
        <w:shd w:val="clear" w:color="auto" w:fill="FFFFFF"/>
        <w:tabs>
          <w:tab w:val="num" w:pos="1134"/>
        </w:tabs>
        <w:ind w:left="0" w:firstLine="709"/>
        <w:jc w:val="both"/>
        <w:rPr>
          <w:sz w:val="24"/>
          <w:szCs w:val="24"/>
        </w:rPr>
      </w:pPr>
      <w:r w:rsidRPr="00AC178B">
        <w:rPr>
          <w:sz w:val="24"/>
          <w:szCs w:val="24"/>
        </w:rPr>
        <w:t>Наименование, ассортимент</w:t>
      </w:r>
      <w:r w:rsidR="00666680" w:rsidRPr="00AC178B">
        <w:rPr>
          <w:sz w:val="24"/>
          <w:szCs w:val="24"/>
        </w:rPr>
        <w:t>,</w:t>
      </w:r>
      <w:r w:rsidRPr="00AC178B">
        <w:rPr>
          <w:sz w:val="24"/>
          <w:szCs w:val="24"/>
        </w:rPr>
        <w:t xml:space="preserve"> количество</w:t>
      </w:r>
      <w:r w:rsidR="00666680" w:rsidRPr="00AC178B">
        <w:rPr>
          <w:sz w:val="24"/>
          <w:szCs w:val="24"/>
        </w:rPr>
        <w:t xml:space="preserve"> и место поставки</w:t>
      </w:r>
      <w:r w:rsidRPr="00AC178B">
        <w:rPr>
          <w:sz w:val="24"/>
          <w:szCs w:val="24"/>
        </w:rPr>
        <w:t xml:space="preserve"> Товара</w:t>
      </w:r>
      <w:r w:rsidR="00666680" w:rsidRPr="00AC178B">
        <w:rPr>
          <w:sz w:val="24"/>
          <w:szCs w:val="24"/>
        </w:rPr>
        <w:t xml:space="preserve"> </w:t>
      </w:r>
      <w:r w:rsidR="00B57340" w:rsidRPr="00AC178B">
        <w:rPr>
          <w:sz w:val="24"/>
          <w:szCs w:val="24"/>
        </w:rPr>
        <w:t xml:space="preserve">указываются </w:t>
      </w:r>
      <w:r w:rsidRPr="00AC178B">
        <w:rPr>
          <w:sz w:val="24"/>
          <w:szCs w:val="24"/>
        </w:rPr>
        <w:t xml:space="preserve">в </w:t>
      </w:r>
      <w:r w:rsidR="00B4286A" w:rsidRPr="00AC178B">
        <w:rPr>
          <w:sz w:val="24"/>
          <w:szCs w:val="24"/>
        </w:rPr>
        <w:t xml:space="preserve">Спецификации </w:t>
      </w:r>
      <w:permStart w:id="1609777528" w:edGrp="everyone"/>
      <w:r w:rsidR="00B4286A" w:rsidRPr="00AC178B">
        <w:rPr>
          <w:bCs/>
          <w:sz w:val="24"/>
          <w:szCs w:val="24"/>
        </w:rPr>
        <w:t xml:space="preserve">(Приложение № </w:t>
      </w:r>
      <w:r w:rsidR="000221AB">
        <w:rPr>
          <w:bCs/>
          <w:sz w:val="24"/>
          <w:szCs w:val="24"/>
        </w:rPr>
        <w:t>1</w:t>
      </w:r>
      <w:r w:rsidR="00623E4A">
        <w:rPr>
          <w:bCs/>
          <w:sz w:val="24"/>
          <w:szCs w:val="24"/>
        </w:rPr>
        <w:t xml:space="preserve"> </w:t>
      </w:r>
      <w:r w:rsidR="00B4286A" w:rsidRPr="00AC178B">
        <w:rPr>
          <w:bCs/>
          <w:sz w:val="24"/>
          <w:szCs w:val="24"/>
        </w:rPr>
        <w:t>к Договору)</w:t>
      </w:r>
      <w:r w:rsidR="00B4286A" w:rsidRPr="00AC178B">
        <w:rPr>
          <w:sz w:val="24"/>
          <w:szCs w:val="24"/>
        </w:rPr>
        <w:t xml:space="preserve"> </w:t>
      </w:r>
      <w:permEnd w:id="1609777528"/>
      <w:r w:rsidRPr="00AC178B">
        <w:rPr>
          <w:sz w:val="24"/>
          <w:szCs w:val="24"/>
        </w:rPr>
        <w:t>Покупателя</w:t>
      </w:r>
      <w:r w:rsidR="00B4286A" w:rsidRPr="00AC178B">
        <w:rPr>
          <w:sz w:val="24"/>
          <w:szCs w:val="24"/>
        </w:rPr>
        <w:t>.</w:t>
      </w:r>
      <w:r w:rsidRPr="00AC178B">
        <w:rPr>
          <w:sz w:val="24"/>
          <w:szCs w:val="24"/>
        </w:rPr>
        <w:t xml:space="preserve"> </w:t>
      </w:r>
    </w:p>
    <w:p w14:paraId="43BD768F" w14:textId="77777777" w:rsidR="000221AB" w:rsidRDefault="004612B2" w:rsidP="000D218F">
      <w:pPr>
        <w:numPr>
          <w:ilvl w:val="1"/>
          <w:numId w:val="1"/>
        </w:numPr>
        <w:shd w:val="clear" w:color="auto" w:fill="FFFFFF"/>
        <w:tabs>
          <w:tab w:val="num" w:pos="0"/>
          <w:tab w:val="num" w:pos="1134"/>
        </w:tabs>
        <w:ind w:left="0" w:firstLine="709"/>
        <w:jc w:val="both"/>
        <w:divId w:val="665128150"/>
        <w:rPr>
          <w:bCs/>
          <w:sz w:val="24"/>
          <w:szCs w:val="24"/>
        </w:rPr>
      </w:pPr>
      <w:r w:rsidRPr="00AC178B">
        <w:rPr>
          <w:bCs/>
          <w:sz w:val="24"/>
          <w:szCs w:val="24"/>
        </w:rPr>
        <w:t xml:space="preserve">Поставка Товара </w:t>
      </w:r>
      <w:r w:rsidR="000C7B85" w:rsidRPr="00AC178B">
        <w:rPr>
          <w:bCs/>
          <w:sz w:val="24"/>
          <w:szCs w:val="24"/>
        </w:rPr>
        <w:t xml:space="preserve">по Договору </w:t>
      </w:r>
      <w:r w:rsidR="001E0352" w:rsidRPr="00AC178B">
        <w:rPr>
          <w:bCs/>
          <w:sz w:val="24"/>
          <w:szCs w:val="24"/>
        </w:rPr>
        <w:t xml:space="preserve">осуществляется </w:t>
      </w:r>
      <w:permStart w:id="316240486" w:edGrp="everyone"/>
      <w:r w:rsidR="000221AB">
        <w:rPr>
          <w:bCs/>
          <w:sz w:val="24"/>
          <w:szCs w:val="24"/>
        </w:rPr>
        <w:t>для нужд:</w:t>
      </w:r>
    </w:p>
    <w:p w14:paraId="567A3393" w14:textId="77777777" w:rsidR="000221AB" w:rsidRDefault="000221AB" w:rsidP="000221AB">
      <w:pPr>
        <w:pStyle w:val="af2"/>
        <w:numPr>
          <w:ilvl w:val="0"/>
          <w:numId w:val="38"/>
        </w:numPr>
        <w:shd w:val="clear" w:color="auto" w:fill="FFFFFF"/>
        <w:jc w:val="both"/>
        <w:divId w:val="665128150"/>
        <w:rPr>
          <w:bCs/>
          <w:sz w:val="24"/>
          <w:szCs w:val="24"/>
        </w:rPr>
      </w:pPr>
      <w:r>
        <w:rPr>
          <w:bCs/>
          <w:sz w:val="24"/>
          <w:szCs w:val="24"/>
        </w:rPr>
        <w:t>структурного подразделения АО «Чукотэнерго» Анадырская ТЭЦ;</w:t>
      </w:r>
    </w:p>
    <w:permEnd w:id="316240486"/>
    <w:p w14:paraId="2A91CB82" w14:textId="7AC9EB7A" w:rsidR="00A42F7E" w:rsidRPr="00AC178B" w:rsidRDefault="00A42F7E" w:rsidP="00D41B7C">
      <w:pPr>
        <w:numPr>
          <w:ilvl w:val="1"/>
          <w:numId w:val="1"/>
        </w:numPr>
        <w:shd w:val="clear" w:color="auto" w:fill="FFFFFF"/>
        <w:tabs>
          <w:tab w:val="num" w:pos="0"/>
          <w:tab w:val="num" w:pos="1134"/>
        </w:tabs>
        <w:ind w:left="0" w:firstLine="709"/>
        <w:jc w:val="both"/>
        <w:rPr>
          <w:bCs/>
          <w:sz w:val="24"/>
          <w:szCs w:val="24"/>
        </w:rPr>
      </w:pPr>
      <w:r w:rsidRPr="00AC178B">
        <w:rPr>
          <w:bCs/>
          <w:sz w:val="24"/>
          <w:szCs w:val="24"/>
        </w:rPr>
        <w:t>Общий с</w:t>
      </w:r>
      <w:r w:rsidR="00CE3D11" w:rsidRPr="00AC178B">
        <w:rPr>
          <w:bCs/>
          <w:sz w:val="24"/>
          <w:szCs w:val="24"/>
        </w:rPr>
        <w:t>рок поставки Товара</w:t>
      </w:r>
      <w:r w:rsidRPr="00AC178B">
        <w:rPr>
          <w:bCs/>
          <w:sz w:val="24"/>
          <w:szCs w:val="24"/>
        </w:rPr>
        <w:t>:</w:t>
      </w:r>
    </w:p>
    <w:p w14:paraId="0939D74B" w14:textId="3F160351" w:rsidR="006F564D" w:rsidRPr="00AC178B" w:rsidRDefault="00A42F7E" w:rsidP="006F564D">
      <w:pPr>
        <w:numPr>
          <w:ilvl w:val="2"/>
          <w:numId w:val="33"/>
        </w:numPr>
        <w:shd w:val="clear" w:color="auto" w:fill="FFFFFF"/>
        <w:tabs>
          <w:tab w:val="num" w:pos="0"/>
          <w:tab w:val="num" w:pos="1134"/>
          <w:tab w:val="num" w:pos="1418"/>
        </w:tabs>
        <w:ind w:left="0" w:firstLine="709"/>
        <w:jc w:val="both"/>
        <w:rPr>
          <w:bCs/>
          <w:sz w:val="24"/>
          <w:szCs w:val="24"/>
        </w:rPr>
      </w:pPr>
      <w:permStart w:id="558254298" w:edGrp="everyone"/>
      <w:r w:rsidRPr="00AC178B">
        <w:rPr>
          <w:bCs/>
          <w:sz w:val="24"/>
          <w:szCs w:val="24"/>
        </w:rPr>
        <w:t xml:space="preserve">Начало – </w:t>
      </w:r>
      <w:r w:rsidR="000221AB">
        <w:rPr>
          <w:bCs/>
          <w:sz w:val="24"/>
          <w:szCs w:val="24"/>
        </w:rPr>
        <w:t>с даты заключения Договора</w:t>
      </w:r>
      <w:r w:rsidR="006F564D" w:rsidRPr="00AC178B">
        <w:rPr>
          <w:bCs/>
          <w:sz w:val="24"/>
          <w:szCs w:val="24"/>
        </w:rPr>
        <w:t>;</w:t>
      </w:r>
    </w:p>
    <w:p w14:paraId="0B050009" w14:textId="358E583C" w:rsidR="006F564D" w:rsidRPr="00AC178B" w:rsidRDefault="006F564D" w:rsidP="006F564D">
      <w:pPr>
        <w:numPr>
          <w:ilvl w:val="2"/>
          <w:numId w:val="33"/>
        </w:numPr>
        <w:shd w:val="clear" w:color="auto" w:fill="FFFFFF"/>
        <w:tabs>
          <w:tab w:val="num" w:pos="0"/>
          <w:tab w:val="num" w:pos="1134"/>
          <w:tab w:val="num" w:pos="1418"/>
        </w:tabs>
        <w:ind w:left="0" w:firstLine="709"/>
        <w:jc w:val="both"/>
        <w:rPr>
          <w:bCs/>
          <w:sz w:val="24"/>
          <w:szCs w:val="24"/>
        </w:rPr>
      </w:pPr>
      <w:r w:rsidRPr="00AC178B">
        <w:rPr>
          <w:bCs/>
          <w:sz w:val="24"/>
          <w:szCs w:val="24"/>
        </w:rPr>
        <w:t>Окончание</w:t>
      </w:r>
      <w:r w:rsidR="00623E4A">
        <w:rPr>
          <w:bCs/>
          <w:sz w:val="24"/>
          <w:szCs w:val="24"/>
        </w:rPr>
        <w:t xml:space="preserve"> </w:t>
      </w:r>
      <w:r w:rsidRPr="00AC178B">
        <w:rPr>
          <w:bCs/>
          <w:sz w:val="24"/>
          <w:szCs w:val="24"/>
        </w:rPr>
        <w:t xml:space="preserve">– </w:t>
      </w:r>
      <w:r w:rsidR="00623E4A" w:rsidRPr="00623E4A">
        <w:rPr>
          <w:bCs/>
          <w:sz w:val="24"/>
          <w:szCs w:val="24"/>
        </w:rPr>
        <w:t>н</w:t>
      </w:r>
      <w:r w:rsidR="00623E4A" w:rsidRPr="00623E4A">
        <w:rPr>
          <w:sz w:val="24"/>
          <w:szCs w:val="24"/>
        </w:rPr>
        <w:t>е позднее 30 календарных дней с даты, следующей после заключения Договора.</w:t>
      </w:r>
    </w:p>
    <w:permEnd w:id="558254298"/>
    <w:p w14:paraId="33538512" w14:textId="5E3A9A2F" w:rsidR="00A01374" w:rsidRPr="00AC178B" w:rsidRDefault="00A01374" w:rsidP="006F564D">
      <w:pPr>
        <w:shd w:val="clear" w:color="auto" w:fill="FFFFFF"/>
        <w:tabs>
          <w:tab w:val="num" w:pos="1134"/>
          <w:tab w:val="num" w:pos="1418"/>
        </w:tabs>
        <w:ind w:left="709"/>
        <w:jc w:val="both"/>
        <w:rPr>
          <w:bCs/>
          <w:sz w:val="24"/>
          <w:szCs w:val="24"/>
        </w:rPr>
      </w:pPr>
    </w:p>
    <w:p w14:paraId="055B10B2" w14:textId="77777777" w:rsidR="00A01374" w:rsidRPr="00AC178B" w:rsidRDefault="00A01374" w:rsidP="00A01374">
      <w:pPr>
        <w:numPr>
          <w:ilvl w:val="0"/>
          <w:numId w:val="1"/>
        </w:numPr>
        <w:shd w:val="clear" w:color="auto" w:fill="FFFFFF"/>
        <w:tabs>
          <w:tab w:val="clear" w:pos="360"/>
          <w:tab w:val="num" w:pos="284"/>
        </w:tabs>
        <w:ind w:left="0" w:firstLine="0"/>
        <w:jc w:val="center"/>
        <w:rPr>
          <w:b/>
          <w:bCs/>
          <w:sz w:val="24"/>
          <w:szCs w:val="24"/>
        </w:rPr>
      </w:pPr>
      <w:r w:rsidRPr="00AC178B">
        <w:rPr>
          <w:b/>
          <w:bCs/>
          <w:sz w:val="24"/>
          <w:szCs w:val="24"/>
        </w:rPr>
        <w:t>Цена Договора и порядок расчетов</w:t>
      </w:r>
    </w:p>
    <w:p w14:paraId="0EC80CBD" w14:textId="1C443C46" w:rsidR="00150D44" w:rsidRPr="00AC178B" w:rsidRDefault="00A01374" w:rsidP="00623E4A">
      <w:pPr>
        <w:numPr>
          <w:ilvl w:val="1"/>
          <w:numId w:val="1"/>
        </w:numPr>
        <w:shd w:val="clear" w:color="auto" w:fill="FFFFFF"/>
        <w:tabs>
          <w:tab w:val="clear" w:pos="1708"/>
          <w:tab w:val="num" w:pos="0"/>
          <w:tab w:val="left" w:pos="1134"/>
          <w:tab w:val="num" w:pos="1283"/>
        </w:tabs>
        <w:ind w:left="0" w:firstLine="709"/>
        <w:jc w:val="both"/>
        <w:rPr>
          <w:sz w:val="24"/>
          <w:szCs w:val="24"/>
        </w:rPr>
      </w:pPr>
      <w:r w:rsidRPr="00AC178B">
        <w:rPr>
          <w:sz w:val="24"/>
          <w:szCs w:val="24"/>
        </w:rPr>
        <w:t xml:space="preserve">Цена Договора </w:t>
      </w:r>
      <w:permStart w:id="1261265054" w:edGrp="everyone"/>
      <w:r w:rsidRPr="00AC178B">
        <w:rPr>
          <w:bCs/>
          <w:sz w:val="24"/>
          <w:szCs w:val="24"/>
        </w:rPr>
        <w:t xml:space="preserve">является </w:t>
      </w:r>
      <w:r w:rsidR="00F441A4">
        <w:rPr>
          <w:bCs/>
          <w:sz w:val="24"/>
          <w:szCs w:val="24"/>
        </w:rPr>
        <w:t>твердой</w:t>
      </w:r>
      <w:r w:rsidRPr="00AC178B">
        <w:rPr>
          <w:bCs/>
          <w:sz w:val="24"/>
          <w:szCs w:val="24"/>
        </w:rPr>
        <w:t xml:space="preserve"> и составляет </w:t>
      </w:r>
      <w:r w:rsidR="00623E4A">
        <w:rPr>
          <w:sz w:val="24"/>
          <w:szCs w:val="24"/>
        </w:rPr>
        <w:t>_________________</w:t>
      </w:r>
      <w:r w:rsidRPr="00AC178B">
        <w:rPr>
          <w:bCs/>
          <w:sz w:val="24"/>
          <w:szCs w:val="24"/>
        </w:rPr>
        <w:t xml:space="preserve"> (</w:t>
      </w:r>
      <w:r w:rsidR="00623E4A">
        <w:rPr>
          <w:sz w:val="24"/>
          <w:szCs w:val="24"/>
        </w:rPr>
        <w:t>__________________</w:t>
      </w:r>
      <w:r w:rsidRPr="00AC178B">
        <w:rPr>
          <w:bCs/>
          <w:sz w:val="24"/>
          <w:szCs w:val="24"/>
        </w:rPr>
        <w:t xml:space="preserve">) рублей </w:t>
      </w:r>
      <w:r w:rsidR="00623E4A">
        <w:rPr>
          <w:sz w:val="24"/>
          <w:szCs w:val="24"/>
        </w:rPr>
        <w:t>___</w:t>
      </w:r>
      <w:r w:rsidRPr="00AC178B">
        <w:rPr>
          <w:bCs/>
          <w:sz w:val="24"/>
          <w:szCs w:val="24"/>
        </w:rPr>
        <w:t xml:space="preserve"> копеек без учета НДС, </w:t>
      </w:r>
      <w:r w:rsidR="000221AB" w:rsidRPr="000221AB">
        <w:rPr>
          <w:bCs/>
          <w:sz w:val="24"/>
          <w:szCs w:val="24"/>
        </w:rPr>
        <w:t>НДС не облагается</w:t>
      </w:r>
      <w:r w:rsidR="00623E4A">
        <w:rPr>
          <w:bCs/>
          <w:sz w:val="24"/>
          <w:szCs w:val="24"/>
        </w:rPr>
        <w:t>.</w:t>
      </w:r>
    </w:p>
    <w:permEnd w:id="1261265054"/>
    <w:p w14:paraId="2D5A847F" w14:textId="0BD5C31F" w:rsidR="00A01374" w:rsidRPr="00AC178B" w:rsidRDefault="00A01374" w:rsidP="00A83407">
      <w:pPr>
        <w:numPr>
          <w:ilvl w:val="1"/>
          <w:numId w:val="1"/>
        </w:numPr>
        <w:shd w:val="clear" w:color="auto" w:fill="FFFFFF"/>
        <w:tabs>
          <w:tab w:val="clear" w:pos="1708"/>
          <w:tab w:val="num" w:pos="0"/>
          <w:tab w:val="left" w:pos="1134"/>
          <w:tab w:val="num" w:pos="1283"/>
        </w:tabs>
        <w:ind w:left="0" w:firstLine="709"/>
        <w:jc w:val="both"/>
        <w:rPr>
          <w:sz w:val="24"/>
          <w:szCs w:val="24"/>
        </w:rPr>
      </w:pPr>
      <w:r w:rsidRPr="00AC178B">
        <w:rPr>
          <w:bCs/>
          <w:sz w:val="24"/>
          <w:szCs w:val="24"/>
        </w:rPr>
        <w:t>Цена</w:t>
      </w:r>
      <w:r w:rsidR="000D5C48" w:rsidRPr="00AC178B">
        <w:rPr>
          <w:bCs/>
          <w:sz w:val="24"/>
          <w:szCs w:val="24"/>
        </w:rPr>
        <w:t xml:space="preserve"> за</w:t>
      </w:r>
      <w:r w:rsidRPr="00AC178B">
        <w:rPr>
          <w:bCs/>
          <w:sz w:val="24"/>
          <w:szCs w:val="24"/>
        </w:rPr>
        <w:t xml:space="preserve"> </w:t>
      </w:r>
      <w:r w:rsidR="00891126" w:rsidRPr="00AC178B">
        <w:rPr>
          <w:bCs/>
          <w:sz w:val="24"/>
          <w:szCs w:val="24"/>
        </w:rPr>
        <w:t xml:space="preserve">единицу Товара определяется в соответствии со Спецификацией </w:t>
      </w:r>
      <w:permStart w:id="471290578" w:edGrp="everyone"/>
      <w:r w:rsidR="00891126" w:rsidRPr="00AC178B">
        <w:rPr>
          <w:bCs/>
          <w:sz w:val="24"/>
          <w:szCs w:val="24"/>
        </w:rPr>
        <w:t xml:space="preserve">(Приложение № </w:t>
      </w:r>
      <w:r w:rsidR="00A37943" w:rsidRPr="00A37943">
        <w:rPr>
          <w:bCs/>
          <w:sz w:val="24"/>
          <w:szCs w:val="24"/>
        </w:rPr>
        <w:t xml:space="preserve">1 </w:t>
      </w:r>
      <w:r w:rsidR="00891126" w:rsidRPr="00AC178B">
        <w:rPr>
          <w:bCs/>
          <w:sz w:val="24"/>
          <w:szCs w:val="24"/>
        </w:rPr>
        <w:t xml:space="preserve">к Договору) </w:t>
      </w:r>
      <w:permEnd w:id="471290578"/>
      <w:r w:rsidR="00891126" w:rsidRPr="00AC178B">
        <w:rPr>
          <w:bCs/>
          <w:sz w:val="24"/>
          <w:szCs w:val="24"/>
        </w:rPr>
        <w:t xml:space="preserve">и является фиксированной в течение всего </w:t>
      </w:r>
      <w:r w:rsidR="00037A49" w:rsidRPr="00AC178B">
        <w:rPr>
          <w:bCs/>
          <w:sz w:val="24"/>
          <w:szCs w:val="24"/>
        </w:rPr>
        <w:t xml:space="preserve">срока действия Договора. </w:t>
      </w:r>
    </w:p>
    <w:p w14:paraId="0499CA4A" w14:textId="77777777" w:rsidR="00A01374" w:rsidRPr="00AC178B" w:rsidRDefault="00A01374" w:rsidP="00A01374">
      <w:pPr>
        <w:numPr>
          <w:ilvl w:val="1"/>
          <w:numId w:val="1"/>
        </w:numPr>
        <w:shd w:val="clear" w:color="auto" w:fill="FFFFFF"/>
        <w:tabs>
          <w:tab w:val="clear" w:pos="1708"/>
          <w:tab w:val="num" w:pos="1134"/>
          <w:tab w:val="num" w:pos="1283"/>
        </w:tabs>
        <w:ind w:left="0" w:firstLine="709"/>
        <w:jc w:val="both"/>
        <w:rPr>
          <w:bCs/>
          <w:sz w:val="24"/>
          <w:szCs w:val="24"/>
        </w:rPr>
      </w:pPr>
      <w:r w:rsidRPr="00AC178B">
        <w:rPr>
          <w:bCs/>
          <w:sz w:val="24"/>
          <w:szCs w:val="24"/>
        </w:rPr>
        <w:t xml:space="preserve">Цена Договора включает в себя прибыль Поставщика, а также все расходы и затраты Поставщика на: </w:t>
      </w:r>
    </w:p>
    <w:p w14:paraId="1AF23DAB" w14:textId="62567E4D" w:rsidR="00A01374" w:rsidRPr="00AC178B" w:rsidRDefault="00E1183E" w:rsidP="00A01374">
      <w:pPr>
        <w:numPr>
          <w:ilvl w:val="2"/>
          <w:numId w:val="1"/>
        </w:numPr>
        <w:shd w:val="clear" w:color="auto" w:fill="FFFFFF"/>
        <w:tabs>
          <w:tab w:val="left" w:pos="1418"/>
        </w:tabs>
        <w:ind w:left="0" w:firstLine="709"/>
        <w:jc w:val="both"/>
        <w:rPr>
          <w:bCs/>
          <w:sz w:val="24"/>
          <w:szCs w:val="24"/>
        </w:rPr>
      </w:pPr>
      <w:permStart w:id="1894344349" w:edGrp="everyone"/>
      <w:r w:rsidRPr="00AC178B">
        <w:rPr>
          <w:bCs/>
          <w:sz w:val="24"/>
          <w:szCs w:val="24"/>
        </w:rPr>
        <w:t xml:space="preserve">Производство и / или </w:t>
      </w:r>
      <w:r w:rsidR="00A01374" w:rsidRPr="00AC178B">
        <w:rPr>
          <w:bCs/>
          <w:sz w:val="24"/>
          <w:szCs w:val="24"/>
        </w:rPr>
        <w:t xml:space="preserve"> </w:t>
      </w:r>
      <w:permEnd w:id="1894344349"/>
      <w:r w:rsidR="00A01374" w:rsidRPr="00AC178B">
        <w:rPr>
          <w:bCs/>
          <w:sz w:val="24"/>
          <w:szCs w:val="24"/>
        </w:rPr>
        <w:t>приобретение Товара;</w:t>
      </w:r>
    </w:p>
    <w:p w14:paraId="5A349938" w14:textId="7F8A12E0" w:rsidR="00A01374" w:rsidRPr="00AC178B" w:rsidRDefault="00A01374" w:rsidP="00A01374">
      <w:pPr>
        <w:numPr>
          <w:ilvl w:val="2"/>
          <w:numId w:val="20"/>
        </w:numPr>
        <w:shd w:val="clear" w:color="auto" w:fill="FFFFFF"/>
        <w:tabs>
          <w:tab w:val="left" w:pos="1418"/>
        </w:tabs>
        <w:ind w:left="0" w:firstLine="709"/>
        <w:contextualSpacing/>
        <w:jc w:val="both"/>
        <w:rPr>
          <w:bCs/>
          <w:sz w:val="24"/>
          <w:szCs w:val="24"/>
        </w:rPr>
      </w:pPr>
      <w:r w:rsidRPr="00AC178B">
        <w:rPr>
          <w:bCs/>
          <w:sz w:val="24"/>
          <w:szCs w:val="24"/>
        </w:rPr>
        <w:t>Транспортировку Товара до места поставки, погрузку, разгрузку</w:t>
      </w:r>
      <w:permStart w:id="1714388405" w:edGrp="everyone"/>
      <w:r w:rsidRPr="00AC178B">
        <w:rPr>
          <w:bCs/>
          <w:sz w:val="24"/>
          <w:szCs w:val="24"/>
        </w:rPr>
        <w:t xml:space="preserve">, </w:t>
      </w:r>
      <w:r w:rsidR="00E1183E" w:rsidRPr="00AC178B">
        <w:rPr>
          <w:bCs/>
          <w:sz w:val="24"/>
          <w:szCs w:val="24"/>
        </w:rPr>
        <w:t>перемещение по территории Покупателя</w:t>
      </w:r>
      <w:r w:rsidRPr="00AC178B">
        <w:rPr>
          <w:sz w:val="24"/>
          <w:szCs w:val="24"/>
          <w:vertAlign w:val="superscript"/>
        </w:rPr>
        <w:footnoteReference w:id="1"/>
      </w:r>
      <w:r w:rsidRPr="00AC178B">
        <w:rPr>
          <w:bCs/>
          <w:sz w:val="24"/>
          <w:szCs w:val="24"/>
        </w:rPr>
        <w:t>,</w:t>
      </w:r>
      <w:permEnd w:id="1714388405"/>
      <w:r w:rsidRPr="00AC178B">
        <w:rPr>
          <w:bCs/>
          <w:sz w:val="24"/>
          <w:szCs w:val="24"/>
        </w:rPr>
        <w:t xml:space="preserve"> </w:t>
      </w:r>
      <w:permStart w:id="1143948617" w:edGrp="everyone"/>
      <w:r w:rsidRPr="00AC178B">
        <w:rPr>
          <w:bCs/>
          <w:sz w:val="24"/>
          <w:szCs w:val="24"/>
        </w:rPr>
        <w:t>стоимость тары и упаковки, лицензий, необходимых для использования Товара (если применимо)</w:t>
      </w:r>
      <w:permEnd w:id="1143948617"/>
      <w:r w:rsidRPr="00AC178B">
        <w:rPr>
          <w:bCs/>
          <w:sz w:val="24"/>
          <w:szCs w:val="24"/>
        </w:rPr>
        <w:t xml:space="preserve">; </w:t>
      </w:r>
    </w:p>
    <w:p w14:paraId="2EE6D9DA" w14:textId="20F182E6" w:rsidR="00A01374" w:rsidRPr="00AC178B" w:rsidRDefault="00A01374" w:rsidP="003A2995">
      <w:pPr>
        <w:pStyle w:val="af2"/>
        <w:numPr>
          <w:ilvl w:val="2"/>
          <w:numId w:val="20"/>
        </w:numPr>
        <w:shd w:val="clear" w:color="auto" w:fill="FFFFFF"/>
        <w:tabs>
          <w:tab w:val="left" w:pos="1418"/>
        </w:tabs>
        <w:ind w:left="0" w:firstLine="709"/>
        <w:jc w:val="both"/>
        <w:rPr>
          <w:bCs/>
          <w:sz w:val="24"/>
          <w:szCs w:val="24"/>
        </w:rPr>
      </w:pPr>
      <w:r w:rsidRPr="00AC178B">
        <w:rPr>
          <w:bCs/>
          <w:sz w:val="24"/>
          <w:szCs w:val="24"/>
        </w:rPr>
        <w:t>Подлежащие уплате налоги, сборы и пошлины (в том числе по таможенному оформлению Товара, если применимо)</w:t>
      </w:r>
      <w:r w:rsidRPr="00AC178B">
        <w:rPr>
          <w:bCs/>
          <w:sz w:val="24"/>
          <w:szCs w:val="24"/>
          <w:lang w:val="en-US"/>
        </w:rPr>
        <w:t>;</w:t>
      </w:r>
    </w:p>
    <w:p w14:paraId="6940583C" w14:textId="77777777" w:rsidR="00A01374" w:rsidRPr="00AC178B" w:rsidRDefault="00A01374" w:rsidP="003A2995">
      <w:pPr>
        <w:numPr>
          <w:ilvl w:val="2"/>
          <w:numId w:val="20"/>
        </w:numPr>
        <w:shd w:val="clear" w:color="auto" w:fill="FFFFFF"/>
        <w:tabs>
          <w:tab w:val="left" w:pos="1418"/>
        </w:tabs>
        <w:ind w:left="0" w:firstLine="709"/>
        <w:jc w:val="both"/>
        <w:rPr>
          <w:bCs/>
          <w:sz w:val="24"/>
          <w:szCs w:val="24"/>
        </w:rPr>
      </w:pPr>
      <w:r w:rsidRPr="00AC178B">
        <w:rPr>
          <w:bCs/>
          <w:sz w:val="24"/>
          <w:szCs w:val="24"/>
        </w:rPr>
        <w:t xml:space="preserve">Заработную плату, накладные и командировочные расходы, перемещение персонала Поставщика; </w:t>
      </w:r>
    </w:p>
    <w:p w14:paraId="6485E00B" w14:textId="77777777" w:rsidR="00A01374" w:rsidRPr="00AC178B" w:rsidRDefault="00A01374" w:rsidP="003A2995">
      <w:pPr>
        <w:numPr>
          <w:ilvl w:val="2"/>
          <w:numId w:val="20"/>
        </w:numPr>
        <w:shd w:val="clear" w:color="auto" w:fill="FFFFFF"/>
        <w:tabs>
          <w:tab w:val="left" w:pos="1418"/>
        </w:tabs>
        <w:ind w:left="0" w:firstLine="709"/>
        <w:jc w:val="both"/>
        <w:rPr>
          <w:bCs/>
          <w:sz w:val="24"/>
          <w:szCs w:val="24"/>
        </w:rPr>
      </w:pPr>
      <w:r w:rsidRPr="00AC178B">
        <w:rPr>
          <w:bCs/>
          <w:sz w:val="24"/>
          <w:szCs w:val="24"/>
        </w:rPr>
        <w:t xml:space="preserve">Все прочие затраты и расходы Поставщика, связанные с поставкой Товара 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 </w:t>
      </w:r>
    </w:p>
    <w:p w14:paraId="7EF0F590" w14:textId="77777777" w:rsidR="00A01374" w:rsidRPr="00AC178B" w:rsidRDefault="00A01374" w:rsidP="003A2995">
      <w:pPr>
        <w:numPr>
          <w:ilvl w:val="1"/>
          <w:numId w:val="20"/>
        </w:numPr>
        <w:shd w:val="clear" w:color="auto" w:fill="FFFFFF"/>
        <w:tabs>
          <w:tab w:val="left" w:pos="1134"/>
          <w:tab w:val="num" w:pos="1283"/>
        </w:tabs>
        <w:ind w:left="0" w:firstLine="709"/>
        <w:jc w:val="both"/>
        <w:rPr>
          <w:sz w:val="24"/>
          <w:szCs w:val="24"/>
        </w:rPr>
      </w:pPr>
      <w:r w:rsidRPr="00AC178B">
        <w:rPr>
          <w:sz w:val="24"/>
          <w:szCs w:val="24"/>
        </w:rPr>
        <w:t>Изменение стоимости Товара по Договору не требует заключения дополнительного соглашения к Договору только в случае, когда оно вызвано изменением ставки российского НДС.</w:t>
      </w:r>
    </w:p>
    <w:p w14:paraId="7D0980E8" w14:textId="12B8FF80" w:rsidR="00A01374" w:rsidRPr="00AC178B" w:rsidRDefault="00A01374" w:rsidP="003A2995">
      <w:pPr>
        <w:numPr>
          <w:ilvl w:val="1"/>
          <w:numId w:val="20"/>
        </w:numPr>
        <w:shd w:val="clear" w:color="auto" w:fill="FFFFFF"/>
        <w:tabs>
          <w:tab w:val="left" w:pos="1134"/>
          <w:tab w:val="num" w:pos="1283"/>
        </w:tabs>
        <w:ind w:left="0" w:firstLine="709"/>
        <w:jc w:val="both"/>
        <w:rPr>
          <w:sz w:val="24"/>
          <w:szCs w:val="24"/>
        </w:rPr>
      </w:pPr>
      <w:r w:rsidRPr="00AC178B">
        <w:rPr>
          <w:sz w:val="24"/>
          <w:szCs w:val="24"/>
        </w:rPr>
        <w:t>Покупатель оплачивает поставляемый Товар в следующие сроки:</w:t>
      </w:r>
    </w:p>
    <w:p w14:paraId="70A33E30" w14:textId="181DC836" w:rsidR="00A01374" w:rsidRPr="00AC178B" w:rsidRDefault="00A01374" w:rsidP="00A01374">
      <w:pPr>
        <w:shd w:val="clear" w:color="auto" w:fill="FFFFFF"/>
        <w:tabs>
          <w:tab w:val="left" w:pos="1134"/>
        </w:tabs>
        <w:jc w:val="both"/>
        <w:rPr>
          <w:sz w:val="24"/>
          <w:szCs w:val="24"/>
        </w:rPr>
      </w:pPr>
      <w:r w:rsidRPr="00AC178B">
        <w:rPr>
          <w:sz w:val="24"/>
          <w:szCs w:val="24"/>
        </w:rPr>
        <w:t xml:space="preserve">            </w:t>
      </w:r>
      <w:permStart w:id="1631005073" w:edGrp="everyone"/>
      <w:r w:rsidRPr="00AC178B">
        <w:rPr>
          <w:sz w:val="24"/>
          <w:szCs w:val="24"/>
        </w:rPr>
        <w:t>2.5.1. Первый платеж - 30% от суммы, указанной в п. 2.1. Договора, в течение 30 (тридцати) календарных дней с даты заключения Договора, при условии получения Покупателем с</w:t>
      </w:r>
      <w:r w:rsidR="00CE2DEC" w:rsidRPr="00AC178B">
        <w:rPr>
          <w:sz w:val="24"/>
          <w:szCs w:val="24"/>
        </w:rPr>
        <w:t>чета, выставленного Поставщиком, но не ранее, чем за 30 (тридцать) календарных дней до даты поставки Товара</w:t>
      </w:r>
      <w:r w:rsidRPr="00AC178B">
        <w:rPr>
          <w:sz w:val="24"/>
          <w:szCs w:val="24"/>
        </w:rPr>
        <w:t xml:space="preserve"> </w:t>
      </w:r>
    </w:p>
    <w:p w14:paraId="4195A5A8" w14:textId="23133831" w:rsidR="00A01374" w:rsidRPr="00AC178B" w:rsidRDefault="00A01374" w:rsidP="00A01374">
      <w:pPr>
        <w:shd w:val="clear" w:color="auto" w:fill="FFFFFF"/>
        <w:tabs>
          <w:tab w:val="left" w:pos="1134"/>
        </w:tabs>
        <w:jc w:val="both"/>
        <w:rPr>
          <w:sz w:val="24"/>
          <w:szCs w:val="24"/>
        </w:rPr>
      </w:pPr>
      <w:r w:rsidRPr="00AC178B">
        <w:rPr>
          <w:sz w:val="24"/>
          <w:szCs w:val="24"/>
        </w:rPr>
        <w:t xml:space="preserve">            2.5.2. Второй платеж - 60% от суммы, указанной в п. 2.1. Договора, в течение 30 (тридцати) календарных дней с даты передачи Товара </w:t>
      </w:r>
      <w:r w:rsidR="00757C05" w:rsidRPr="00AC178B">
        <w:rPr>
          <w:sz w:val="24"/>
          <w:szCs w:val="24"/>
        </w:rPr>
        <w:t>Грузополучателю</w:t>
      </w:r>
      <w:r w:rsidRPr="00AC178B">
        <w:rPr>
          <w:sz w:val="24"/>
          <w:szCs w:val="24"/>
        </w:rPr>
        <w:t>, указанному в Спецификации, при условии получения Покупателем счета, выставленного Поставщиком.  Дата поставки Товара определяется в соответствии с пунктом 1.4. Договора.</w:t>
      </w:r>
    </w:p>
    <w:p w14:paraId="2500FF5D" w14:textId="6FBA9964" w:rsidR="00A01374" w:rsidRPr="00AC178B" w:rsidRDefault="00A01374" w:rsidP="00A01374">
      <w:pPr>
        <w:shd w:val="clear" w:color="auto" w:fill="FFFFFF"/>
        <w:tabs>
          <w:tab w:val="left" w:pos="1134"/>
          <w:tab w:val="num" w:pos="1283"/>
        </w:tabs>
        <w:jc w:val="both"/>
        <w:rPr>
          <w:sz w:val="24"/>
          <w:szCs w:val="24"/>
        </w:rPr>
      </w:pPr>
      <w:r w:rsidRPr="00AC178B">
        <w:rPr>
          <w:sz w:val="24"/>
          <w:szCs w:val="24"/>
        </w:rPr>
        <w:lastRenderedPageBreak/>
        <w:t xml:space="preserve">       </w:t>
      </w:r>
      <w:r w:rsidR="003A2995" w:rsidRPr="00AC178B">
        <w:rPr>
          <w:sz w:val="24"/>
          <w:szCs w:val="24"/>
        </w:rPr>
        <w:t xml:space="preserve">  </w:t>
      </w:r>
      <w:r w:rsidRPr="00AC178B">
        <w:rPr>
          <w:sz w:val="24"/>
          <w:szCs w:val="24"/>
        </w:rPr>
        <w:t xml:space="preserve">   2.5.3. </w:t>
      </w:r>
      <w:r w:rsidR="00F441A4" w:rsidRPr="00F441A4">
        <w:rPr>
          <w:sz w:val="24"/>
          <w:szCs w:val="24"/>
        </w:rPr>
        <w:t xml:space="preserve">Третий платеж - 10% от суммы, указанной в п. 2.1. настоящего Договора, в течение 20 (двадцати) календарных </w:t>
      </w:r>
      <w:proofErr w:type="gramStart"/>
      <w:r w:rsidR="00F441A4" w:rsidRPr="00F441A4">
        <w:rPr>
          <w:sz w:val="24"/>
          <w:szCs w:val="24"/>
        </w:rPr>
        <w:t>дней  /</w:t>
      </w:r>
      <w:proofErr w:type="gramEnd"/>
      <w:r w:rsidR="00F441A4" w:rsidRPr="00F441A4">
        <w:rPr>
          <w:sz w:val="24"/>
          <w:szCs w:val="24"/>
        </w:rPr>
        <w:t xml:space="preserve"> 45 (сорока пяти) календарных дней  </w:t>
      </w:r>
      <w:r w:rsidR="00F441A4">
        <w:rPr>
          <w:sz w:val="24"/>
          <w:szCs w:val="24"/>
        </w:rPr>
        <w:t xml:space="preserve">(для контрагентов не являющимися </w:t>
      </w:r>
      <w:bookmarkStart w:id="0" w:name="_GoBack"/>
      <w:bookmarkEnd w:id="0"/>
      <w:r w:rsidR="00F441A4">
        <w:rPr>
          <w:sz w:val="24"/>
          <w:szCs w:val="24"/>
        </w:rPr>
        <w:t>МСП)</w:t>
      </w:r>
      <w:r w:rsidR="00F441A4" w:rsidRPr="00F441A4">
        <w:rPr>
          <w:sz w:val="24"/>
          <w:szCs w:val="24"/>
        </w:rPr>
        <w:t xml:space="preserve">/ 7 (семи) рабочих дней </w:t>
      </w:r>
      <w:r w:rsidR="00F441A4">
        <w:rPr>
          <w:sz w:val="24"/>
          <w:szCs w:val="24"/>
        </w:rPr>
        <w:t>(</w:t>
      </w:r>
      <w:r w:rsidR="00F441A4" w:rsidRPr="00F441A4">
        <w:rPr>
          <w:sz w:val="24"/>
          <w:szCs w:val="24"/>
        </w:rPr>
        <w:t xml:space="preserve">для контрагентов </w:t>
      </w:r>
      <w:r w:rsidR="00F441A4">
        <w:rPr>
          <w:sz w:val="24"/>
          <w:szCs w:val="24"/>
        </w:rPr>
        <w:t xml:space="preserve">являющимися </w:t>
      </w:r>
      <w:r w:rsidR="00F441A4" w:rsidRPr="00F441A4">
        <w:rPr>
          <w:sz w:val="24"/>
          <w:szCs w:val="24"/>
        </w:rPr>
        <w:t>МСП</w:t>
      </w:r>
      <w:r w:rsidR="00F441A4">
        <w:rPr>
          <w:sz w:val="24"/>
          <w:szCs w:val="24"/>
        </w:rPr>
        <w:t>)</w:t>
      </w:r>
      <w:r w:rsidR="00F441A4" w:rsidRPr="00F441A4">
        <w:rPr>
          <w:sz w:val="24"/>
          <w:szCs w:val="24"/>
        </w:rPr>
        <w:t xml:space="preserve"> со дня приемки Товара на складе Покупателя, указанного в Спецификации, и подписания товарной накладной в соответствии с п.3.15. настоящего Договора.</w:t>
      </w:r>
    </w:p>
    <w:permEnd w:id="1631005073"/>
    <w:p w14:paraId="32516AC1" w14:textId="77777777" w:rsidR="00A01374" w:rsidRPr="00AC178B" w:rsidRDefault="00A01374" w:rsidP="003A2995">
      <w:pPr>
        <w:widowControl/>
        <w:numPr>
          <w:ilvl w:val="1"/>
          <w:numId w:val="20"/>
        </w:numPr>
        <w:shd w:val="clear" w:color="auto" w:fill="FFFFFF"/>
        <w:tabs>
          <w:tab w:val="left" w:pos="1134"/>
          <w:tab w:val="num" w:pos="1283"/>
        </w:tabs>
        <w:autoSpaceDE/>
        <w:autoSpaceDN/>
        <w:ind w:left="0" w:firstLine="709"/>
        <w:contextualSpacing/>
        <w:jc w:val="both"/>
        <w:rPr>
          <w:sz w:val="24"/>
          <w:szCs w:val="24"/>
        </w:rPr>
      </w:pPr>
      <w:r w:rsidRPr="00AC178B">
        <w:rPr>
          <w:sz w:val="24"/>
          <w:szCs w:val="24"/>
        </w:rPr>
        <w:t>В случае выставления Поставщиком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Покупателем не принимается и подлежит замене Поставщиком независимо от его фактического вручения Покупателю. В случае выставления Поставщиком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Покупателем.</w:t>
      </w:r>
    </w:p>
    <w:p w14:paraId="78792B07" w14:textId="77777777" w:rsidR="00A01374" w:rsidRPr="00AC178B" w:rsidRDefault="00A01374" w:rsidP="003A2995">
      <w:pPr>
        <w:widowControl/>
        <w:numPr>
          <w:ilvl w:val="1"/>
          <w:numId w:val="20"/>
        </w:numPr>
        <w:shd w:val="clear" w:color="auto" w:fill="FFFFFF"/>
        <w:tabs>
          <w:tab w:val="left" w:pos="1134"/>
          <w:tab w:val="num" w:pos="1283"/>
        </w:tabs>
        <w:autoSpaceDE/>
        <w:autoSpaceDN/>
        <w:ind w:left="0" w:firstLine="709"/>
        <w:contextualSpacing/>
        <w:jc w:val="both"/>
        <w:rPr>
          <w:bCs/>
          <w:sz w:val="24"/>
          <w:szCs w:val="24"/>
        </w:rPr>
      </w:pPr>
      <w:r w:rsidRPr="00AC178B">
        <w:rPr>
          <w:bCs/>
          <w:sz w:val="24"/>
          <w:szCs w:val="24"/>
        </w:rPr>
        <w:t>Расчеты по Договору осуществляются в валюте Российской Федерации. Оплата производится Покупателем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p>
    <w:p w14:paraId="5B749F3B" w14:textId="77777777" w:rsidR="00A01374" w:rsidRPr="00AC178B" w:rsidRDefault="00A01374" w:rsidP="003A2995">
      <w:pPr>
        <w:numPr>
          <w:ilvl w:val="1"/>
          <w:numId w:val="20"/>
        </w:numPr>
        <w:shd w:val="clear" w:color="auto" w:fill="FFFFFF"/>
        <w:tabs>
          <w:tab w:val="left" w:pos="567"/>
          <w:tab w:val="num" w:pos="716"/>
          <w:tab w:val="left" w:pos="1134"/>
          <w:tab w:val="num" w:pos="1283"/>
        </w:tabs>
        <w:ind w:left="0" w:firstLine="709"/>
        <w:jc w:val="both"/>
        <w:rPr>
          <w:sz w:val="24"/>
          <w:szCs w:val="24"/>
        </w:rPr>
      </w:pPr>
      <w:r w:rsidRPr="00AC178B">
        <w:rPr>
          <w:sz w:val="24"/>
          <w:szCs w:val="24"/>
        </w:rPr>
        <w:t>Индексация Цены Договора не допускается.</w:t>
      </w:r>
    </w:p>
    <w:p w14:paraId="35CD5519" w14:textId="76BE46DC" w:rsidR="00A01374" w:rsidRPr="00AC178B" w:rsidRDefault="00A01374" w:rsidP="003A2995">
      <w:pPr>
        <w:numPr>
          <w:ilvl w:val="1"/>
          <w:numId w:val="20"/>
        </w:numPr>
        <w:tabs>
          <w:tab w:val="num" w:pos="1283"/>
        </w:tabs>
        <w:ind w:left="0" w:firstLine="709"/>
        <w:contextualSpacing/>
        <w:jc w:val="both"/>
        <w:rPr>
          <w:sz w:val="24"/>
          <w:szCs w:val="24"/>
        </w:rPr>
      </w:pPr>
      <w:r w:rsidRPr="00AC178B">
        <w:rPr>
          <w:sz w:val="24"/>
          <w:szCs w:val="24"/>
        </w:rPr>
        <w:t>Дата поставки Товара</w:t>
      </w:r>
      <w:r w:rsidR="00511524" w:rsidRPr="00AC178B">
        <w:rPr>
          <w:sz w:val="24"/>
          <w:szCs w:val="24"/>
        </w:rPr>
        <w:t>,</w:t>
      </w:r>
      <w:r w:rsidRPr="00AC178B">
        <w:rPr>
          <w:sz w:val="24"/>
          <w:szCs w:val="24"/>
        </w:rPr>
        <w:t xml:space="preserve"> указанная в п.1.4 Договора</w:t>
      </w:r>
      <w:r w:rsidR="00511524" w:rsidRPr="00AC178B">
        <w:rPr>
          <w:sz w:val="24"/>
          <w:szCs w:val="24"/>
        </w:rPr>
        <w:t>,</w:t>
      </w:r>
      <w:r w:rsidRPr="00AC178B">
        <w:rPr>
          <w:sz w:val="24"/>
          <w:szCs w:val="24"/>
        </w:rPr>
        <w:t xml:space="preserve"> не зависит от даты выплачиваемого Покупателем аванса.</w:t>
      </w:r>
    </w:p>
    <w:p w14:paraId="21467C79" w14:textId="1DE1F332" w:rsidR="00A01374" w:rsidRPr="00AC178B" w:rsidRDefault="00E1183E" w:rsidP="003A2995">
      <w:pPr>
        <w:numPr>
          <w:ilvl w:val="1"/>
          <w:numId w:val="20"/>
        </w:numPr>
        <w:shd w:val="clear" w:color="auto" w:fill="FFFFFF"/>
        <w:tabs>
          <w:tab w:val="left" w:pos="567"/>
          <w:tab w:val="num" w:pos="716"/>
          <w:tab w:val="left" w:pos="1134"/>
          <w:tab w:val="num" w:pos="1283"/>
        </w:tabs>
        <w:ind w:left="0" w:firstLine="709"/>
        <w:jc w:val="both"/>
        <w:rPr>
          <w:sz w:val="24"/>
          <w:szCs w:val="24"/>
        </w:rPr>
      </w:pPr>
      <w:r w:rsidRPr="00AC178B">
        <w:rPr>
          <w:sz w:val="24"/>
          <w:szCs w:val="24"/>
        </w:rPr>
        <w:t>Поставщик обязан представить Покупателю счета</w:t>
      </w:r>
      <w:r w:rsidRPr="00AC178B">
        <w:rPr>
          <w:bCs/>
          <w:sz w:val="24"/>
          <w:szCs w:val="24"/>
        </w:rPr>
        <w:t>-</w:t>
      </w:r>
      <w:r w:rsidRPr="00AC178B">
        <w:rPr>
          <w:sz w:val="24"/>
          <w:szCs w:val="24"/>
        </w:rPr>
        <w:t>фактуры, выставленные в сроки и оформленные в порядке, установленном законодательством Российской Федерации.                          В случае нарушения Поставщиком данного требования, он обязан произвести замену счета</w:t>
      </w:r>
      <w:r w:rsidRPr="00AC178B">
        <w:rPr>
          <w:bCs/>
          <w:sz w:val="24"/>
          <w:szCs w:val="24"/>
        </w:rPr>
        <w:t>-</w:t>
      </w:r>
      <w:r w:rsidRPr="00AC178B">
        <w:rPr>
          <w:sz w:val="24"/>
          <w:szCs w:val="24"/>
        </w:rPr>
        <w:t>фактуры в течение 3 (трех) рабочих дней с даты получения соответствующего письменного требования Покупателя</w:t>
      </w:r>
      <w:r w:rsidR="00A01374" w:rsidRPr="00AC178B">
        <w:rPr>
          <w:sz w:val="24"/>
          <w:szCs w:val="24"/>
        </w:rPr>
        <w:t>.</w:t>
      </w:r>
      <w:r w:rsidR="00A01374" w:rsidRPr="00AC178B">
        <w:rPr>
          <w:sz w:val="24"/>
          <w:szCs w:val="24"/>
          <w:vertAlign w:val="superscript"/>
        </w:rPr>
        <w:footnoteReference w:id="2"/>
      </w:r>
      <w:r w:rsidR="00A01374" w:rsidRPr="00AC178B">
        <w:rPr>
          <w:sz w:val="24"/>
          <w:szCs w:val="24"/>
        </w:rPr>
        <w:t xml:space="preserve"> </w:t>
      </w:r>
    </w:p>
    <w:p w14:paraId="5C2C128D" w14:textId="76117A7A" w:rsidR="005947FF" w:rsidRPr="00AC178B" w:rsidRDefault="005947FF" w:rsidP="003A2995">
      <w:pPr>
        <w:numPr>
          <w:ilvl w:val="1"/>
          <w:numId w:val="20"/>
        </w:numPr>
        <w:shd w:val="clear" w:color="auto" w:fill="FFFFFF"/>
        <w:tabs>
          <w:tab w:val="left" w:pos="1134"/>
        </w:tabs>
        <w:ind w:left="0" w:firstLine="709"/>
        <w:jc w:val="both"/>
        <w:rPr>
          <w:sz w:val="24"/>
          <w:szCs w:val="24"/>
        </w:rPr>
      </w:pPr>
      <w:r w:rsidRPr="00AC178B">
        <w:rPr>
          <w:sz w:val="24"/>
          <w:szCs w:val="24"/>
        </w:rPr>
        <w:t>Поставщик обязан подписать акты сверки взаимных расчетов, направленные Покупателем в 2 (двух) экземплярах, и вернуть 1 (один) экземпляр Покупателю в течение 5 (пяти) рабочих дней с даты получения экземпляров актов сверки расчетов от Покупателя.</w:t>
      </w:r>
    </w:p>
    <w:p w14:paraId="63D0240F" w14:textId="77777777" w:rsidR="00474D9C" w:rsidRPr="00AC178B" w:rsidRDefault="00474D9C" w:rsidP="003A2995">
      <w:pPr>
        <w:numPr>
          <w:ilvl w:val="1"/>
          <w:numId w:val="20"/>
        </w:numPr>
        <w:shd w:val="clear" w:color="auto" w:fill="FFFFFF"/>
        <w:tabs>
          <w:tab w:val="left" w:pos="-1560"/>
        </w:tabs>
        <w:ind w:left="0" w:firstLine="709"/>
        <w:jc w:val="both"/>
        <w:rPr>
          <w:sz w:val="24"/>
          <w:szCs w:val="24"/>
        </w:rPr>
      </w:pPr>
      <w:r w:rsidRPr="00AC178B">
        <w:rPr>
          <w:sz w:val="24"/>
          <w:szCs w:val="24"/>
        </w:rPr>
        <w:t>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поставленного Поставщиком товара / недостатков оказанных Поставщиком услуг.</w:t>
      </w:r>
    </w:p>
    <w:p w14:paraId="43043AA0" w14:textId="77777777" w:rsidR="00474D9C" w:rsidRPr="00AC178B" w:rsidRDefault="00474D9C" w:rsidP="00474D9C">
      <w:pPr>
        <w:shd w:val="clear" w:color="auto" w:fill="FFFFFF"/>
        <w:tabs>
          <w:tab w:val="left" w:pos="-1560"/>
          <w:tab w:val="num" w:pos="1418"/>
        </w:tabs>
        <w:ind w:firstLine="709"/>
        <w:jc w:val="both"/>
        <w:rPr>
          <w:sz w:val="24"/>
          <w:szCs w:val="24"/>
        </w:rPr>
      </w:pPr>
      <w:r w:rsidRPr="00AC178B">
        <w:rPr>
          <w:sz w:val="24"/>
        </w:rPr>
        <w:t>Покупатель направляет Поставщику уведомление о проведении сальдо взаимных обязательств Сторон по Договору.</w:t>
      </w:r>
    </w:p>
    <w:p w14:paraId="2821E003" w14:textId="77777777" w:rsidR="00A01374" w:rsidRPr="00AC178B" w:rsidRDefault="00A01374" w:rsidP="00A01374">
      <w:pPr>
        <w:tabs>
          <w:tab w:val="left" w:pos="567"/>
        </w:tabs>
        <w:ind w:left="709"/>
        <w:contextualSpacing/>
        <w:jc w:val="both"/>
        <w:rPr>
          <w:sz w:val="24"/>
          <w:szCs w:val="24"/>
        </w:rPr>
      </w:pPr>
    </w:p>
    <w:p w14:paraId="369B9374" w14:textId="77777777" w:rsidR="00A01374" w:rsidRPr="00AC178B" w:rsidRDefault="00A01374" w:rsidP="003A2995">
      <w:pPr>
        <w:numPr>
          <w:ilvl w:val="0"/>
          <w:numId w:val="20"/>
        </w:numPr>
        <w:shd w:val="clear" w:color="auto" w:fill="FFFFFF"/>
        <w:ind w:left="0" w:firstLine="0"/>
        <w:jc w:val="center"/>
        <w:rPr>
          <w:b/>
          <w:bCs/>
          <w:sz w:val="24"/>
          <w:szCs w:val="24"/>
        </w:rPr>
      </w:pPr>
      <w:r w:rsidRPr="00AC178B">
        <w:rPr>
          <w:b/>
          <w:bCs/>
          <w:sz w:val="24"/>
          <w:szCs w:val="24"/>
        </w:rPr>
        <w:t>Порядок поставки и приемки Товара</w:t>
      </w:r>
    </w:p>
    <w:p w14:paraId="0974A41B" w14:textId="77777777" w:rsidR="00A01374" w:rsidRPr="00AC178B" w:rsidRDefault="00A01374" w:rsidP="00A01374">
      <w:pPr>
        <w:shd w:val="clear" w:color="auto" w:fill="FFFFFF"/>
        <w:rPr>
          <w:b/>
          <w:bCs/>
          <w:sz w:val="24"/>
          <w:szCs w:val="24"/>
        </w:rPr>
      </w:pPr>
    </w:p>
    <w:p w14:paraId="5AC866EA" w14:textId="744E2EE8" w:rsidR="00A01374" w:rsidRPr="00AC178B" w:rsidRDefault="00A01374" w:rsidP="003A2995">
      <w:pPr>
        <w:pStyle w:val="af2"/>
        <w:widowControl/>
        <w:numPr>
          <w:ilvl w:val="1"/>
          <w:numId w:val="37"/>
        </w:numPr>
        <w:shd w:val="clear" w:color="auto" w:fill="FFFFFF"/>
        <w:tabs>
          <w:tab w:val="left" w:pos="0"/>
          <w:tab w:val="num" w:pos="1418"/>
        </w:tabs>
        <w:autoSpaceDE/>
        <w:autoSpaceDN/>
        <w:adjustRightInd w:val="0"/>
        <w:ind w:left="0" w:firstLine="709"/>
        <w:jc w:val="both"/>
        <w:rPr>
          <w:sz w:val="24"/>
          <w:szCs w:val="24"/>
        </w:rPr>
      </w:pPr>
      <w:r w:rsidRPr="00AC178B">
        <w:rPr>
          <w:sz w:val="24"/>
          <w:szCs w:val="24"/>
        </w:rPr>
        <w:t xml:space="preserve">Поставка Товара осуществляется </w:t>
      </w:r>
      <w:r w:rsidR="00224DC4" w:rsidRPr="00AC178B">
        <w:rPr>
          <w:sz w:val="24"/>
          <w:szCs w:val="24"/>
        </w:rPr>
        <w:t xml:space="preserve">в место поставки, указанное в </w:t>
      </w:r>
      <w:r w:rsidR="006B6DD5" w:rsidRPr="00AC178B">
        <w:rPr>
          <w:bCs/>
          <w:sz w:val="24"/>
          <w:szCs w:val="24"/>
        </w:rPr>
        <w:t xml:space="preserve">Спецификации </w:t>
      </w:r>
      <w:permStart w:id="1534283322" w:edGrp="everyone"/>
      <w:r w:rsidR="006B6DD5" w:rsidRPr="00AC178B">
        <w:rPr>
          <w:bCs/>
          <w:sz w:val="24"/>
          <w:szCs w:val="24"/>
        </w:rPr>
        <w:t xml:space="preserve">(Приложение № </w:t>
      </w:r>
      <w:r w:rsidR="000221AB">
        <w:rPr>
          <w:bCs/>
          <w:sz w:val="24"/>
          <w:szCs w:val="24"/>
        </w:rPr>
        <w:t>1</w:t>
      </w:r>
      <w:r w:rsidR="00623E4A">
        <w:rPr>
          <w:bCs/>
          <w:sz w:val="24"/>
          <w:szCs w:val="24"/>
        </w:rPr>
        <w:t xml:space="preserve"> </w:t>
      </w:r>
      <w:r w:rsidR="006B6DD5" w:rsidRPr="00AC178B">
        <w:rPr>
          <w:bCs/>
          <w:sz w:val="24"/>
          <w:szCs w:val="24"/>
        </w:rPr>
        <w:t>к Договору)</w:t>
      </w:r>
      <w:permEnd w:id="1534283322"/>
      <w:r w:rsidR="006B6DD5" w:rsidRPr="00AC178B">
        <w:rPr>
          <w:bCs/>
          <w:sz w:val="24"/>
          <w:szCs w:val="24"/>
        </w:rPr>
        <w:t>.</w:t>
      </w:r>
    </w:p>
    <w:p w14:paraId="77468D91" w14:textId="1B26AD44" w:rsidR="00737ADB" w:rsidRPr="00AC178B" w:rsidRDefault="00737ADB" w:rsidP="003A2995">
      <w:pPr>
        <w:widowControl/>
        <w:numPr>
          <w:ilvl w:val="1"/>
          <w:numId w:val="37"/>
        </w:numPr>
        <w:shd w:val="clear" w:color="auto" w:fill="FFFFFF"/>
        <w:tabs>
          <w:tab w:val="left" w:pos="1134"/>
          <w:tab w:val="num" w:pos="1418"/>
        </w:tabs>
        <w:autoSpaceDE/>
        <w:autoSpaceDN/>
        <w:adjustRightInd w:val="0"/>
        <w:ind w:left="0" w:firstLine="709"/>
        <w:contextualSpacing/>
        <w:jc w:val="both"/>
        <w:rPr>
          <w:sz w:val="24"/>
          <w:szCs w:val="24"/>
        </w:rPr>
      </w:pPr>
      <w:r w:rsidRPr="00AC178B">
        <w:rPr>
          <w:bCs/>
          <w:sz w:val="24"/>
          <w:szCs w:val="24"/>
        </w:rPr>
        <w:t>Качество, комплектность, количество и ассортимент поставляемого по Договору Товара должны соответствовать требованиям Договора, а также Применимого права.</w:t>
      </w:r>
    </w:p>
    <w:p w14:paraId="414E4C58" w14:textId="76BE0A36" w:rsidR="00737ADB" w:rsidRPr="00AC178B" w:rsidRDefault="00737ADB" w:rsidP="003A2995">
      <w:pPr>
        <w:pStyle w:val="af2"/>
        <w:numPr>
          <w:ilvl w:val="1"/>
          <w:numId w:val="37"/>
        </w:numPr>
        <w:ind w:left="0" w:firstLine="710"/>
        <w:jc w:val="both"/>
        <w:rPr>
          <w:sz w:val="24"/>
          <w:szCs w:val="24"/>
        </w:rPr>
      </w:pPr>
      <w:r w:rsidRPr="00AC178B">
        <w:rPr>
          <w:sz w:val="24"/>
          <w:szCs w:val="24"/>
        </w:rPr>
        <w:t>Поставляемый Товар должен быть новым, не бывшим в употреблении, пригодным для использования по своему назначению. Поставщик гарантирует, что Товар принадлежит ему на законном основании, в споре, залоге или под арестом не состоит, и не обременен правами третьих лиц.</w:t>
      </w:r>
    </w:p>
    <w:p w14:paraId="17B93AB7" w14:textId="77777777" w:rsidR="00B771A2" w:rsidRPr="00AC178B" w:rsidRDefault="00B771A2" w:rsidP="003A2995">
      <w:pPr>
        <w:widowControl/>
        <w:numPr>
          <w:ilvl w:val="1"/>
          <w:numId w:val="37"/>
        </w:numPr>
        <w:shd w:val="clear" w:color="auto" w:fill="FFFFFF"/>
        <w:tabs>
          <w:tab w:val="left" w:pos="1134"/>
        </w:tabs>
        <w:autoSpaceDE/>
        <w:autoSpaceDN/>
        <w:ind w:left="0" w:firstLine="709"/>
        <w:contextualSpacing/>
        <w:jc w:val="both"/>
        <w:rPr>
          <w:bCs/>
          <w:sz w:val="24"/>
          <w:szCs w:val="24"/>
        </w:rPr>
      </w:pPr>
      <w:r w:rsidRPr="00AC178B">
        <w:rPr>
          <w:bCs/>
          <w:sz w:val="24"/>
          <w:szCs w:val="24"/>
        </w:rPr>
        <w:lastRenderedPageBreak/>
        <w:t xml:space="preserve">Одновременно с передачей Товара Поставщик обязан передать Покупателю оригиналы следующих относящихся к Товару документов: </w:t>
      </w:r>
    </w:p>
    <w:p w14:paraId="25AD4EB6" w14:textId="77777777" w:rsidR="00E1183E" w:rsidRPr="00AC178B" w:rsidRDefault="00E1183E" w:rsidP="00E1183E">
      <w:pPr>
        <w:numPr>
          <w:ilvl w:val="0"/>
          <w:numId w:val="34"/>
        </w:numPr>
        <w:tabs>
          <w:tab w:val="left" w:pos="1418"/>
        </w:tabs>
        <w:ind w:left="0" w:firstLine="709"/>
        <w:jc w:val="both"/>
        <w:rPr>
          <w:sz w:val="24"/>
          <w:szCs w:val="24"/>
        </w:rPr>
      </w:pPr>
      <w:permStart w:id="50346911" w:edGrp="everyone"/>
      <w:r w:rsidRPr="00AC178B">
        <w:rPr>
          <w:sz w:val="24"/>
          <w:szCs w:val="24"/>
        </w:rPr>
        <w:t>сертификат качества в _</w:t>
      </w:r>
      <w:proofErr w:type="gramStart"/>
      <w:r w:rsidRPr="00AC178B">
        <w:rPr>
          <w:sz w:val="24"/>
          <w:szCs w:val="24"/>
        </w:rPr>
        <w:t>_(</w:t>
      </w:r>
      <w:proofErr w:type="gramEnd"/>
      <w:r w:rsidRPr="00AC178B">
        <w:rPr>
          <w:sz w:val="24"/>
          <w:szCs w:val="24"/>
        </w:rPr>
        <w:t>____) экз.;</w:t>
      </w:r>
    </w:p>
    <w:p w14:paraId="0EC3DB4D" w14:textId="77777777" w:rsidR="00E1183E" w:rsidRPr="00AC178B" w:rsidRDefault="00E1183E" w:rsidP="00E1183E">
      <w:pPr>
        <w:numPr>
          <w:ilvl w:val="0"/>
          <w:numId w:val="34"/>
        </w:numPr>
        <w:tabs>
          <w:tab w:val="left" w:pos="1418"/>
        </w:tabs>
        <w:ind w:left="0" w:firstLine="709"/>
        <w:jc w:val="both"/>
        <w:rPr>
          <w:sz w:val="24"/>
          <w:szCs w:val="24"/>
        </w:rPr>
      </w:pPr>
      <w:r w:rsidRPr="00AC178B">
        <w:rPr>
          <w:sz w:val="24"/>
          <w:szCs w:val="24"/>
        </w:rPr>
        <w:t>технический паспорт на русском языке в _</w:t>
      </w:r>
      <w:proofErr w:type="gramStart"/>
      <w:r w:rsidRPr="00AC178B">
        <w:rPr>
          <w:sz w:val="24"/>
          <w:szCs w:val="24"/>
        </w:rPr>
        <w:t>_(</w:t>
      </w:r>
      <w:proofErr w:type="gramEnd"/>
      <w:r w:rsidRPr="00AC178B">
        <w:rPr>
          <w:sz w:val="24"/>
          <w:szCs w:val="24"/>
        </w:rPr>
        <w:t>____) экз.;</w:t>
      </w:r>
    </w:p>
    <w:p w14:paraId="0AC0CC4D" w14:textId="77777777" w:rsidR="00E1183E" w:rsidRPr="00AC178B" w:rsidRDefault="00E1183E" w:rsidP="00E1183E">
      <w:pPr>
        <w:numPr>
          <w:ilvl w:val="0"/>
          <w:numId w:val="34"/>
        </w:numPr>
        <w:tabs>
          <w:tab w:val="left" w:pos="1418"/>
        </w:tabs>
        <w:ind w:left="0" w:firstLine="709"/>
        <w:jc w:val="both"/>
        <w:rPr>
          <w:sz w:val="24"/>
          <w:szCs w:val="24"/>
        </w:rPr>
      </w:pPr>
      <w:r w:rsidRPr="00AC178B">
        <w:rPr>
          <w:sz w:val="24"/>
          <w:szCs w:val="24"/>
        </w:rPr>
        <w:t>инструкция по эксплуатации на русском языке в _</w:t>
      </w:r>
      <w:proofErr w:type="gramStart"/>
      <w:r w:rsidRPr="00AC178B">
        <w:rPr>
          <w:sz w:val="24"/>
          <w:szCs w:val="24"/>
        </w:rPr>
        <w:t>_(</w:t>
      </w:r>
      <w:proofErr w:type="gramEnd"/>
      <w:r w:rsidRPr="00AC178B">
        <w:rPr>
          <w:sz w:val="24"/>
          <w:szCs w:val="24"/>
        </w:rPr>
        <w:t>____) экз.;</w:t>
      </w:r>
    </w:p>
    <w:p w14:paraId="216A69B6" w14:textId="77777777" w:rsidR="00E1183E" w:rsidRPr="00AC178B" w:rsidRDefault="00E1183E" w:rsidP="00E1183E">
      <w:pPr>
        <w:numPr>
          <w:ilvl w:val="0"/>
          <w:numId w:val="34"/>
        </w:numPr>
        <w:tabs>
          <w:tab w:val="left" w:pos="1418"/>
        </w:tabs>
        <w:ind w:left="0" w:firstLine="709"/>
        <w:jc w:val="both"/>
        <w:rPr>
          <w:sz w:val="24"/>
          <w:szCs w:val="24"/>
        </w:rPr>
      </w:pPr>
      <w:r w:rsidRPr="00AC178B">
        <w:rPr>
          <w:sz w:val="24"/>
          <w:szCs w:val="24"/>
        </w:rPr>
        <w:t>упаковочный лист в __(____) экз.;</w:t>
      </w:r>
    </w:p>
    <w:p w14:paraId="0A662664" w14:textId="26F9B981" w:rsidR="00E1183E" w:rsidRPr="00AC178B" w:rsidRDefault="00E1183E" w:rsidP="00E1183E">
      <w:pPr>
        <w:numPr>
          <w:ilvl w:val="0"/>
          <w:numId w:val="35"/>
        </w:numPr>
        <w:tabs>
          <w:tab w:val="clear" w:pos="1353"/>
          <w:tab w:val="left" w:pos="1418"/>
        </w:tabs>
        <w:ind w:left="0" w:firstLine="709"/>
        <w:jc w:val="both"/>
        <w:rPr>
          <w:sz w:val="24"/>
          <w:szCs w:val="24"/>
        </w:rPr>
      </w:pPr>
      <w:r w:rsidRPr="00AC178B">
        <w:rPr>
          <w:sz w:val="24"/>
          <w:szCs w:val="24"/>
        </w:rPr>
        <w:t xml:space="preserve">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w:t>
      </w:r>
      <w:permEnd w:id="50346911"/>
      <w:r w:rsidR="00DE0E77" w:rsidRPr="00AC178B">
        <w:rPr>
          <w:sz w:val="24"/>
          <w:szCs w:val="24"/>
        </w:rPr>
        <w:t xml:space="preserve">сертификат происхождения товара </w:t>
      </w:r>
      <w:permStart w:id="60902414" w:edGrp="everyone"/>
      <w:r w:rsidRPr="00AC178B">
        <w:rPr>
          <w:sz w:val="24"/>
          <w:szCs w:val="24"/>
        </w:rPr>
        <w:t>и т.п.) в зависимости от номенклатуры поставляемого Товара;</w:t>
      </w:r>
    </w:p>
    <w:permEnd w:id="60902414"/>
    <w:p w14:paraId="0BDB7172" w14:textId="77777777" w:rsidR="00E1183E" w:rsidRPr="00AC178B" w:rsidRDefault="00E1183E" w:rsidP="002F1BC5">
      <w:pPr>
        <w:numPr>
          <w:ilvl w:val="0"/>
          <w:numId w:val="35"/>
        </w:numPr>
        <w:shd w:val="clear" w:color="auto" w:fill="FFFFFF"/>
        <w:tabs>
          <w:tab w:val="clear" w:pos="1353"/>
          <w:tab w:val="left" w:pos="1418"/>
        </w:tabs>
        <w:ind w:left="709" w:firstLine="0"/>
        <w:jc w:val="both"/>
        <w:rPr>
          <w:sz w:val="24"/>
          <w:szCs w:val="24"/>
        </w:rPr>
      </w:pPr>
      <w:r w:rsidRPr="00AC178B">
        <w:rPr>
          <w:sz w:val="24"/>
          <w:szCs w:val="24"/>
        </w:rPr>
        <w:t xml:space="preserve">накладная ТОРГ-12 </w:t>
      </w:r>
      <w:permStart w:id="339505910" w:edGrp="everyone"/>
      <w:r w:rsidRPr="00AC178B">
        <w:rPr>
          <w:sz w:val="24"/>
          <w:szCs w:val="24"/>
        </w:rPr>
        <w:t xml:space="preserve">в __(____) </w:t>
      </w:r>
      <w:permEnd w:id="339505910"/>
      <w:r w:rsidRPr="00AC178B">
        <w:rPr>
          <w:sz w:val="24"/>
          <w:szCs w:val="24"/>
        </w:rPr>
        <w:t>экз.</w:t>
      </w:r>
    </w:p>
    <w:p w14:paraId="059F1720" w14:textId="766A674D" w:rsidR="00A01374" w:rsidRPr="00AC178B" w:rsidRDefault="00A01374" w:rsidP="003A2995">
      <w:pPr>
        <w:widowControl/>
        <w:numPr>
          <w:ilvl w:val="1"/>
          <w:numId w:val="37"/>
        </w:numPr>
        <w:shd w:val="clear" w:color="auto" w:fill="FFFFFF"/>
        <w:tabs>
          <w:tab w:val="left" w:pos="1134"/>
          <w:tab w:val="num" w:pos="1418"/>
        </w:tabs>
        <w:autoSpaceDE/>
        <w:autoSpaceDN/>
        <w:adjustRightInd w:val="0"/>
        <w:ind w:left="0" w:firstLine="709"/>
        <w:contextualSpacing/>
        <w:jc w:val="both"/>
        <w:rPr>
          <w:sz w:val="24"/>
          <w:szCs w:val="24"/>
        </w:rPr>
      </w:pPr>
      <w:r w:rsidRPr="00AC178B">
        <w:rPr>
          <w:sz w:val="24"/>
          <w:szCs w:val="24"/>
        </w:rPr>
        <w:t xml:space="preserve">В случае невозможности поставить Товар по </w:t>
      </w:r>
      <w:r w:rsidR="0054222B" w:rsidRPr="00AC178B">
        <w:rPr>
          <w:bCs/>
          <w:sz w:val="24"/>
          <w:szCs w:val="24"/>
        </w:rPr>
        <w:t xml:space="preserve">Спецификации </w:t>
      </w:r>
      <w:permStart w:id="1486963861" w:edGrp="everyone"/>
      <w:r w:rsidR="0054222B" w:rsidRPr="00AC178B">
        <w:rPr>
          <w:bCs/>
          <w:sz w:val="24"/>
          <w:szCs w:val="24"/>
        </w:rPr>
        <w:t xml:space="preserve">(Приложение № </w:t>
      </w:r>
      <w:r w:rsidR="000221AB">
        <w:rPr>
          <w:bCs/>
          <w:sz w:val="24"/>
          <w:szCs w:val="24"/>
        </w:rPr>
        <w:t xml:space="preserve">1 </w:t>
      </w:r>
      <w:r w:rsidR="0054222B" w:rsidRPr="00AC178B">
        <w:rPr>
          <w:bCs/>
          <w:sz w:val="24"/>
          <w:szCs w:val="24"/>
        </w:rPr>
        <w:t xml:space="preserve">к Договору) </w:t>
      </w:r>
      <w:permEnd w:id="1486963861"/>
      <w:r w:rsidRPr="00AC178B">
        <w:rPr>
          <w:sz w:val="24"/>
          <w:szCs w:val="24"/>
        </w:rPr>
        <w:t xml:space="preserve">Поставщик обязан незамедлительно известить об этом Покупателя с указанием причин невозможности выполнения поставки Товара и сроков их устранения. </w:t>
      </w:r>
    </w:p>
    <w:p w14:paraId="2C6AD51E" w14:textId="689DAEBF" w:rsidR="00A01374" w:rsidRPr="00AC178B" w:rsidRDefault="00A01374" w:rsidP="00A01374">
      <w:pPr>
        <w:shd w:val="clear" w:color="auto" w:fill="FFFFFF"/>
        <w:tabs>
          <w:tab w:val="left" w:pos="1418"/>
        </w:tabs>
        <w:ind w:firstLine="709"/>
        <w:jc w:val="both"/>
        <w:rPr>
          <w:sz w:val="24"/>
          <w:szCs w:val="24"/>
        </w:rPr>
      </w:pPr>
      <w:r w:rsidRPr="00AC178B">
        <w:rPr>
          <w:sz w:val="24"/>
          <w:szCs w:val="24"/>
        </w:rPr>
        <w:t xml:space="preserve">3.6. Поставка Товара осуществляется за счет Поставщика до склада </w:t>
      </w:r>
      <w:r w:rsidR="00757C05" w:rsidRPr="00AC178B">
        <w:rPr>
          <w:sz w:val="24"/>
          <w:szCs w:val="24"/>
        </w:rPr>
        <w:t>Грузополучателя</w:t>
      </w:r>
      <w:r w:rsidRPr="00AC178B">
        <w:rPr>
          <w:sz w:val="24"/>
          <w:szCs w:val="24"/>
        </w:rPr>
        <w:t xml:space="preserve"> по реквизитам, указанн</w:t>
      </w:r>
      <w:r w:rsidR="00A83407" w:rsidRPr="00AC178B">
        <w:rPr>
          <w:sz w:val="24"/>
          <w:szCs w:val="24"/>
        </w:rPr>
        <w:t xml:space="preserve">ым в Спецификации </w:t>
      </w:r>
      <w:permStart w:id="2141744365" w:edGrp="everyone"/>
      <w:r w:rsidR="00A83407" w:rsidRPr="00AC178B">
        <w:rPr>
          <w:sz w:val="24"/>
          <w:szCs w:val="24"/>
        </w:rPr>
        <w:t xml:space="preserve">(Приложения </w:t>
      </w:r>
      <w:r w:rsidR="00A83407" w:rsidRPr="00AC178B">
        <w:rPr>
          <w:bCs/>
          <w:sz w:val="24"/>
          <w:szCs w:val="24"/>
        </w:rPr>
        <w:t xml:space="preserve">№ </w:t>
      </w:r>
      <w:r w:rsidR="000221AB">
        <w:rPr>
          <w:bCs/>
          <w:sz w:val="24"/>
          <w:szCs w:val="24"/>
        </w:rPr>
        <w:t xml:space="preserve">1 </w:t>
      </w:r>
      <w:r w:rsidR="00124AAF" w:rsidRPr="00AC178B">
        <w:rPr>
          <w:sz w:val="24"/>
          <w:szCs w:val="24"/>
        </w:rPr>
        <w:t>к Договору)</w:t>
      </w:r>
      <w:permEnd w:id="2141744365"/>
      <w:r w:rsidR="00124AAF" w:rsidRPr="00AC178B">
        <w:rPr>
          <w:sz w:val="24"/>
          <w:szCs w:val="24"/>
        </w:rPr>
        <w:t>.</w:t>
      </w:r>
    </w:p>
    <w:p w14:paraId="197EAB5B" w14:textId="4D007337" w:rsidR="00A01374" w:rsidRPr="00AC178B" w:rsidRDefault="00A01374" w:rsidP="00A01374">
      <w:pPr>
        <w:shd w:val="clear" w:color="auto" w:fill="FFFFFF"/>
        <w:tabs>
          <w:tab w:val="left" w:pos="1418"/>
        </w:tabs>
        <w:ind w:firstLine="709"/>
        <w:jc w:val="both"/>
        <w:rPr>
          <w:sz w:val="24"/>
          <w:szCs w:val="24"/>
        </w:rPr>
      </w:pPr>
      <w:r w:rsidRPr="00AC178B">
        <w:rPr>
          <w:sz w:val="24"/>
          <w:szCs w:val="24"/>
        </w:rPr>
        <w:t xml:space="preserve">3.7. Датой </w:t>
      </w:r>
      <w:r w:rsidR="00B050DF" w:rsidRPr="00AC178B">
        <w:rPr>
          <w:sz w:val="24"/>
          <w:szCs w:val="24"/>
        </w:rPr>
        <w:t>поставки</w:t>
      </w:r>
      <w:r w:rsidRPr="00AC178B">
        <w:rPr>
          <w:sz w:val="24"/>
          <w:szCs w:val="24"/>
        </w:rPr>
        <w:t xml:space="preserve"> Товара считается дата подписания транспортной накладной </w:t>
      </w:r>
      <w:r w:rsidR="0071094B" w:rsidRPr="00AC178B">
        <w:rPr>
          <w:sz w:val="24"/>
          <w:szCs w:val="24"/>
        </w:rPr>
        <w:t>Грузополучателем</w:t>
      </w:r>
      <w:r w:rsidR="00834263" w:rsidRPr="00AC178B">
        <w:rPr>
          <w:sz w:val="24"/>
          <w:szCs w:val="24"/>
        </w:rPr>
        <w:t xml:space="preserve"> </w:t>
      </w:r>
      <w:r w:rsidRPr="00AC178B">
        <w:rPr>
          <w:sz w:val="24"/>
          <w:szCs w:val="24"/>
        </w:rPr>
        <w:t xml:space="preserve">или дата штемпеля станции (пункта) назначения в транспортном документе (транспортная накладная или иной товаротранспортный документ), оформляемом перевозчиком при передаче Товара </w:t>
      </w:r>
      <w:r w:rsidR="0071094B" w:rsidRPr="00AC178B">
        <w:rPr>
          <w:sz w:val="24"/>
          <w:szCs w:val="24"/>
        </w:rPr>
        <w:t>Грузополучателю</w:t>
      </w:r>
      <w:r w:rsidRPr="00AC178B">
        <w:rPr>
          <w:sz w:val="24"/>
          <w:szCs w:val="24"/>
        </w:rPr>
        <w:t xml:space="preserve">. </w:t>
      </w:r>
    </w:p>
    <w:p w14:paraId="2B80722A" w14:textId="2509FA0F" w:rsidR="00A01374" w:rsidRPr="00AC178B" w:rsidRDefault="00A01374" w:rsidP="00A01374">
      <w:pPr>
        <w:shd w:val="clear" w:color="auto" w:fill="FFFFFF"/>
        <w:tabs>
          <w:tab w:val="left" w:pos="1418"/>
        </w:tabs>
        <w:ind w:firstLine="709"/>
        <w:jc w:val="both"/>
        <w:rPr>
          <w:sz w:val="24"/>
          <w:szCs w:val="24"/>
        </w:rPr>
      </w:pPr>
      <w:r w:rsidRPr="00AC178B">
        <w:rPr>
          <w:sz w:val="24"/>
          <w:szCs w:val="24"/>
        </w:rPr>
        <w:t xml:space="preserve">3.8. </w:t>
      </w:r>
      <w:r w:rsidR="002E6059" w:rsidRPr="00AC178B">
        <w:rPr>
          <w:sz w:val="24"/>
          <w:szCs w:val="24"/>
        </w:rPr>
        <w:t xml:space="preserve">Право собственности на Товар и риск случайной гибели или случайного повреждения Товара переходят к Покупателю в момент </w:t>
      </w:r>
      <w:r w:rsidR="0071094B" w:rsidRPr="00AC178B">
        <w:rPr>
          <w:sz w:val="24"/>
          <w:szCs w:val="24"/>
        </w:rPr>
        <w:t>передачи</w:t>
      </w:r>
      <w:r w:rsidR="002E6059" w:rsidRPr="00AC178B">
        <w:rPr>
          <w:sz w:val="24"/>
          <w:szCs w:val="24"/>
        </w:rPr>
        <w:t xml:space="preserve"> </w:t>
      </w:r>
      <w:r w:rsidR="0071094B" w:rsidRPr="00AC178B">
        <w:rPr>
          <w:sz w:val="24"/>
          <w:szCs w:val="24"/>
        </w:rPr>
        <w:t xml:space="preserve">Товара Грузополучателю, а обязательство Поставщика по поставке (передаче) </w:t>
      </w:r>
      <w:r w:rsidR="002E6059" w:rsidRPr="00AC178B">
        <w:rPr>
          <w:sz w:val="24"/>
          <w:szCs w:val="24"/>
        </w:rPr>
        <w:t xml:space="preserve">Товара </w:t>
      </w:r>
      <w:r w:rsidR="0071094B" w:rsidRPr="00AC178B">
        <w:rPr>
          <w:sz w:val="24"/>
          <w:szCs w:val="24"/>
        </w:rPr>
        <w:t xml:space="preserve">Покупателю считается исполненным по факту приемки Товара </w:t>
      </w:r>
      <w:r w:rsidR="002E6059" w:rsidRPr="00AC178B">
        <w:rPr>
          <w:sz w:val="24"/>
          <w:szCs w:val="24"/>
        </w:rPr>
        <w:t>в порядке п. 3.1</w:t>
      </w:r>
      <w:r w:rsidR="009A354B" w:rsidRPr="00AC178B">
        <w:rPr>
          <w:sz w:val="24"/>
          <w:szCs w:val="24"/>
        </w:rPr>
        <w:t>5</w:t>
      </w:r>
      <w:r w:rsidR="002E6059" w:rsidRPr="00AC178B">
        <w:rPr>
          <w:sz w:val="24"/>
          <w:szCs w:val="24"/>
        </w:rPr>
        <w:t>. настоящего Договора.</w:t>
      </w:r>
    </w:p>
    <w:p w14:paraId="79A88042" w14:textId="77777777" w:rsidR="00A01374" w:rsidRPr="00AC178B" w:rsidRDefault="00A01374" w:rsidP="00A01374">
      <w:pPr>
        <w:shd w:val="clear" w:color="auto" w:fill="FFFFFF"/>
        <w:tabs>
          <w:tab w:val="left" w:pos="1418"/>
        </w:tabs>
        <w:ind w:firstLine="709"/>
        <w:jc w:val="both"/>
        <w:rPr>
          <w:sz w:val="24"/>
          <w:szCs w:val="24"/>
        </w:rPr>
      </w:pPr>
      <w:r w:rsidRPr="00AC178B">
        <w:rPr>
          <w:sz w:val="24"/>
          <w:szCs w:val="24"/>
        </w:rPr>
        <w:t>3.9. Поставщик в течение 3 (трех) календарных дней с момента отгрузки Товара обязан сообщить Покупателю дату отгрузки, ассортимент и количество отгруженного Товара, номер транспортного документа.</w:t>
      </w:r>
    </w:p>
    <w:p w14:paraId="504D5D5C" w14:textId="146E12B9" w:rsidR="00A01374" w:rsidRPr="00AC178B" w:rsidRDefault="00A01374" w:rsidP="00A01374">
      <w:pPr>
        <w:shd w:val="clear" w:color="auto" w:fill="FFFFFF"/>
        <w:tabs>
          <w:tab w:val="left" w:pos="1418"/>
        </w:tabs>
        <w:ind w:firstLine="709"/>
        <w:jc w:val="both"/>
        <w:rPr>
          <w:sz w:val="24"/>
          <w:szCs w:val="24"/>
        </w:rPr>
      </w:pPr>
      <w:r w:rsidRPr="00AC178B">
        <w:rPr>
          <w:sz w:val="24"/>
          <w:szCs w:val="24"/>
        </w:rPr>
        <w:t>3.10.</w:t>
      </w:r>
      <w:r w:rsidRPr="00AC178B">
        <w:rPr>
          <w:sz w:val="24"/>
          <w:szCs w:val="24"/>
        </w:rPr>
        <w:tab/>
        <w:t>Вместе с Товаром передаются товарно-транспортные накладные и другие обязательные сопроводительные документы. В случае поступления Товара без указанных документов Покупатель уведомляет об этом Поставщика и принимает Товар на ответственное хранение, при этом считается, что Поставщик не исполнил свои обязательства по поставке Товара до момента поступления таких документов.</w:t>
      </w:r>
    </w:p>
    <w:p w14:paraId="43037627" w14:textId="20EB9E85" w:rsidR="00A01374" w:rsidRPr="00AC178B" w:rsidRDefault="00A01374" w:rsidP="00A01374">
      <w:pPr>
        <w:shd w:val="clear" w:color="auto" w:fill="FFFFFF"/>
        <w:tabs>
          <w:tab w:val="left" w:pos="1418"/>
        </w:tabs>
        <w:ind w:firstLine="709"/>
        <w:jc w:val="both"/>
        <w:rPr>
          <w:sz w:val="24"/>
          <w:szCs w:val="24"/>
        </w:rPr>
      </w:pPr>
      <w:r w:rsidRPr="00AC178B">
        <w:rPr>
          <w:sz w:val="24"/>
          <w:szCs w:val="24"/>
        </w:rPr>
        <w:t>3.11.</w:t>
      </w:r>
      <w:r w:rsidRPr="00AC178B">
        <w:rPr>
          <w:sz w:val="24"/>
          <w:szCs w:val="24"/>
        </w:rPr>
        <w:tab/>
        <w:t xml:space="preserve">Приемка Товара при передаче </w:t>
      </w:r>
      <w:r w:rsidR="0071094B" w:rsidRPr="00AC178B">
        <w:rPr>
          <w:sz w:val="24"/>
          <w:szCs w:val="24"/>
        </w:rPr>
        <w:t>Грузополучателю</w:t>
      </w:r>
      <w:r w:rsidR="00183120" w:rsidRPr="00AC178B">
        <w:rPr>
          <w:sz w:val="24"/>
          <w:szCs w:val="24"/>
        </w:rPr>
        <w:t xml:space="preserve"> </w:t>
      </w:r>
      <w:r w:rsidRPr="00AC178B">
        <w:rPr>
          <w:sz w:val="24"/>
          <w:szCs w:val="24"/>
        </w:rPr>
        <w:t xml:space="preserve">производится по количеству мест, на предмет соответствия требованиям к упаковке и маркировке товара, </w:t>
      </w:r>
      <w:r w:rsidR="00511524" w:rsidRPr="00AC178B">
        <w:rPr>
          <w:sz w:val="24"/>
          <w:szCs w:val="24"/>
        </w:rPr>
        <w:t>указанным в п. 3.1</w:t>
      </w:r>
      <w:r w:rsidR="009A354B" w:rsidRPr="00AC178B">
        <w:rPr>
          <w:sz w:val="24"/>
          <w:szCs w:val="24"/>
        </w:rPr>
        <w:t>2</w:t>
      </w:r>
      <w:r w:rsidR="00511524" w:rsidRPr="00AC178B">
        <w:rPr>
          <w:sz w:val="24"/>
          <w:szCs w:val="24"/>
        </w:rPr>
        <w:t xml:space="preserve"> Д</w:t>
      </w:r>
      <w:r w:rsidRPr="00AC178B">
        <w:rPr>
          <w:sz w:val="24"/>
          <w:szCs w:val="24"/>
        </w:rPr>
        <w:t>оговора.</w:t>
      </w:r>
    </w:p>
    <w:p w14:paraId="46962C72" w14:textId="77777777" w:rsidR="00A01374" w:rsidRPr="00AC178B" w:rsidRDefault="00A01374" w:rsidP="009A354B">
      <w:pPr>
        <w:widowControl/>
        <w:numPr>
          <w:ilvl w:val="1"/>
          <w:numId w:val="31"/>
        </w:numPr>
        <w:shd w:val="clear" w:color="auto" w:fill="FFFFFF"/>
        <w:tabs>
          <w:tab w:val="left" w:pos="0"/>
          <w:tab w:val="left" w:pos="1418"/>
        </w:tabs>
        <w:autoSpaceDE/>
        <w:autoSpaceDN/>
        <w:ind w:left="0" w:firstLine="710"/>
        <w:contextualSpacing/>
        <w:jc w:val="both"/>
        <w:rPr>
          <w:bCs/>
          <w:sz w:val="24"/>
          <w:szCs w:val="24"/>
        </w:rPr>
      </w:pPr>
      <w:r w:rsidRPr="00AC178B">
        <w:rPr>
          <w:bCs/>
          <w:sz w:val="24"/>
          <w:szCs w:val="24"/>
        </w:rPr>
        <w:t xml:space="preserve">Товар должен отгружаться Поставщиком в таре и упаковке, обеспечивающих полную сохранность Товара от всякого рода повреждений и порчи, с учетом возможных перегрузок и длительного хранения. Поставщик обязан сообщить Покупателю условия длительного хранения поставленного Товара (допускается определение условий хранения в сопроводительных документах). </w:t>
      </w:r>
    </w:p>
    <w:p w14:paraId="0A33D946" w14:textId="2CB9F7AF" w:rsidR="00A01374" w:rsidRPr="00AC178B" w:rsidRDefault="00A01374" w:rsidP="00A01374">
      <w:pPr>
        <w:shd w:val="clear" w:color="auto" w:fill="FFFFFF"/>
        <w:tabs>
          <w:tab w:val="left" w:pos="1418"/>
        </w:tabs>
        <w:ind w:firstLine="709"/>
        <w:contextualSpacing/>
        <w:jc w:val="both"/>
        <w:rPr>
          <w:bCs/>
          <w:sz w:val="24"/>
          <w:szCs w:val="24"/>
        </w:rPr>
      </w:pPr>
      <w:r w:rsidRPr="00AC178B">
        <w:rPr>
          <w:sz w:val="24"/>
          <w:szCs w:val="24"/>
        </w:rPr>
        <w:t xml:space="preserve">Тара и упаковка Товара должны соответствовать требованиям Применимого права, предъявляемым к таре и упаковке соответствующего Товара. </w:t>
      </w:r>
      <w:r w:rsidRPr="00AC178B">
        <w:rPr>
          <w:bCs/>
          <w:sz w:val="24"/>
          <w:szCs w:val="24"/>
        </w:rPr>
        <w:t xml:space="preserve">Отдельные требования к упаковке и маркировке негабаритного Товара, а также любые другие специальные требования, помимо установленных в настоящем пункте Договора, указываются Сторонами в Спецификации </w:t>
      </w:r>
      <w:permStart w:id="1835211936" w:edGrp="everyone"/>
      <w:r w:rsidRPr="00AC178B">
        <w:rPr>
          <w:bCs/>
          <w:sz w:val="24"/>
          <w:szCs w:val="24"/>
        </w:rPr>
        <w:t xml:space="preserve">(Приложение </w:t>
      </w:r>
      <w:r w:rsidR="00A83407" w:rsidRPr="00AC178B">
        <w:rPr>
          <w:bCs/>
          <w:sz w:val="24"/>
          <w:szCs w:val="24"/>
        </w:rPr>
        <w:t xml:space="preserve">№ </w:t>
      </w:r>
      <w:r w:rsidR="000221AB">
        <w:rPr>
          <w:bCs/>
          <w:sz w:val="24"/>
          <w:szCs w:val="24"/>
        </w:rPr>
        <w:t>1</w:t>
      </w:r>
      <w:r w:rsidR="00623E4A">
        <w:rPr>
          <w:bCs/>
          <w:sz w:val="24"/>
          <w:szCs w:val="24"/>
        </w:rPr>
        <w:t xml:space="preserve"> </w:t>
      </w:r>
      <w:r w:rsidR="00DB6072" w:rsidRPr="00AC178B">
        <w:rPr>
          <w:bCs/>
          <w:sz w:val="24"/>
          <w:szCs w:val="24"/>
        </w:rPr>
        <w:t>к Договору).</w:t>
      </w:r>
      <w:permEnd w:id="1835211936"/>
    </w:p>
    <w:p w14:paraId="02230D54" w14:textId="77777777" w:rsidR="00A01374" w:rsidRPr="00AC178B" w:rsidRDefault="00A01374" w:rsidP="00A01374">
      <w:pPr>
        <w:shd w:val="clear" w:color="auto" w:fill="FFFFFF"/>
        <w:tabs>
          <w:tab w:val="left" w:pos="1418"/>
        </w:tabs>
        <w:ind w:firstLine="709"/>
        <w:contextualSpacing/>
        <w:jc w:val="both"/>
        <w:rPr>
          <w:bCs/>
          <w:sz w:val="24"/>
          <w:szCs w:val="24"/>
        </w:rPr>
      </w:pPr>
      <w:r w:rsidRPr="00AC178B">
        <w:rPr>
          <w:bCs/>
          <w:sz w:val="24"/>
          <w:szCs w:val="24"/>
        </w:rPr>
        <w:t xml:space="preserve">Стоимость тары и упаковки включена в стоимость Товара. Тара и упаковка возврату </w:t>
      </w:r>
      <w:r w:rsidRPr="00AC178B">
        <w:rPr>
          <w:bCs/>
          <w:sz w:val="24"/>
          <w:szCs w:val="24"/>
        </w:rPr>
        <w:br/>
        <w:t xml:space="preserve">не подлежат. </w:t>
      </w:r>
    </w:p>
    <w:p w14:paraId="15C2FA27" w14:textId="77777777" w:rsidR="00A01374" w:rsidRPr="00AC178B" w:rsidRDefault="00A01374" w:rsidP="00A01374">
      <w:pPr>
        <w:widowControl/>
        <w:numPr>
          <w:ilvl w:val="1"/>
          <w:numId w:val="31"/>
        </w:numPr>
        <w:shd w:val="clear" w:color="auto" w:fill="FFFFFF"/>
        <w:tabs>
          <w:tab w:val="left" w:pos="1134"/>
          <w:tab w:val="left" w:pos="1418"/>
        </w:tabs>
        <w:autoSpaceDE/>
        <w:autoSpaceDN/>
        <w:ind w:left="0" w:firstLine="709"/>
        <w:contextualSpacing/>
        <w:jc w:val="both"/>
        <w:rPr>
          <w:sz w:val="24"/>
          <w:szCs w:val="24"/>
        </w:rPr>
      </w:pPr>
      <w:r w:rsidRPr="00AC178B">
        <w:rPr>
          <w:sz w:val="24"/>
          <w:szCs w:val="24"/>
        </w:rPr>
        <w:t xml:space="preserve">Досрочная поставка Товара допускается только при условии получения Поставщиком письменного согласия Покупателя. </w:t>
      </w:r>
    </w:p>
    <w:p w14:paraId="39D168B3" w14:textId="7CE7E7ED" w:rsidR="00A01374" w:rsidRPr="00AC178B" w:rsidRDefault="00A01374" w:rsidP="00F3027C">
      <w:pPr>
        <w:widowControl/>
        <w:numPr>
          <w:ilvl w:val="1"/>
          <w:numId w:val="31"/>
        </w:numPr>
        <w:tabs>
          <w:tab w:val="left" w:pos="0"/>
        </w:tabs>
        <w:autoSpaceDE/>
        <w:autoSpaceDN/>
        <w:ind w:left="0" w:firstLine="709"/>
        <w:contextualSpacing/>
        <w:jc w:val="both"/>
        <w:rPr>
          <w:sz w:val="24"/>
          <w:szCs w:val="24"/>
        </w:rPr>
      </w:pPr>
      <w:r w:rsidRPr="00AC178B">
        <w:rPr>
          <w:sz w:val="24"/>
          <w:szCs w:val="24"/>
        </w:rPr>
        <w:t>Окончательная приемка Товара по количеству и качеству производится По</w:t>
      </w:r>
      <w:r w:rsidR="00F3027C" w:rsidRPr="00AC178B">
        <w:rPr>
          <w:sz w:val="24"/>
          <w:szCs w:val="24"/>
        </w:rPr>
        <w:t>купателем на складе Покупателя</w:t>
      </w:r>
      <w:r w:rsidR="006F4465" w:rsidRPr="00AC178B">
        <w:rPr>
          <w:sz w:val="24"/>
          <w:szCs w:val="24"/>
        </w:rPr>
        <w:t xml:space="preserve"> в течение </w:t>
      </w:r>
      <w:r w:rsidR="009A354B" w:rsidRPr="00AC178B">
        <w:rPr>
          <w:sz w:val="24"/>
          <w:szCs w:val="24"/>
        </w:rPr>
        <w:t>3</w:t>
      </w:r>
      <w:r w:rsidR="00211E8D" w:rsidRPr="00AC178B">
        <w:rPr>
          <w:sz w:val="24"/>
          <w:szCs w:val="24"/>
        </w:rPr>
        <w:t>0</w:t>
      </w:r>
      <w:r w:rsidR="006F4465" w:rsidRPr="00AC178B">
        <w:rPr>
          <w:sz w:val="24"/>
          <w:szCs w:val="24"/>
        </w:rPr>
        <w:t xml:space="preserve"> дней, с момента поступления</w:t>
      </w:r>
      <w:r w:rsidR="00183120" w:rsidRPr="00AC178B">
        <w:rPr>
          <w:sz w:val="24"/>
          <w:szCs w:val="24"/>
        </w:rPr>
        <w:t xml:space="preserve"> Товара</w:t>
      </w:r>
      <w:r w:rsidR="00211E8D" w:rsidRPr="00AC178B">
        <w:rPr>
          <w:sz w:val="24"/>
          <w:szCs w:val="24"/>
        </w:rPr>
        <w:t xml:space="preserve"> на склад Покупателя</w:t>
      </w:r>
      <w:r w:rsidR="006F4465" w:rsidRPr="00AC178B">
        <w:rPr>
          <w:sz w:val="24"/>
          <w:szCs w:val="24"/>
        </w:rPr>
        <w:t>.</w:t>
      </w:r>
    </w:p>
    <w:p w14:paraId="5F36E595" w14:textId="4D321F89" w:rsidR="009A354B" w:rsidRPr="00AC178B" w:rsidRDefault="009A354B" w:rsidP="009A354B">
      <w:pPr>
        <w:widowControl/>
        <w:tabs>
          <w:tab w:val="left" w:pos="0"/>
        </w:tabs>
        <w:autoSpaceDE/>
        <w:autoSpaceDN/>
        <w:ind w:firstLine="709"/>
        <w:contextualSpacing/>
        <w:jc w:val="both"/>
        <w:rPr>
          <w:sz w:val="24"/>
          <w:szCs w:val="24"/>
        </w:rPr>
      </w:pPr>
      <w:r w:rsidRPr="00AC178B">
        <w:rPr>
          <w:sz w:val="24"/>
          <w:szCs w:val="24"/>
        </w:rPr>
        <w:t>В случае обнаружения недостачи, либо поставки некачественного Товара, Покупатель обязан приостановить приемку и вызвать представителя Поставщика для участия в приемке Товара. В случае неявки представителя Поставщика в срок, указанный в вызове Покупателя, Покупатель составляет Акт о приемке Товара единолично.</w:t>
      </w:r>
    </w:p>
    <w:p w14:paraId="31AA6D60" w14:textId="383CD9EE" w:rsidR="00A01374" w:rsidRPr="00AC178B" w:rsidRDefault="00A01374" w:rsidP="00A01374">
      <w:pPr>
        <w:widowControl/>
        <w:numPr>
          <w:ilvl w:val="1"/>
          <w:numId w:val="31"/>
        </w:numPr>
        <w:shd w:val="clear" w:color="auto" w:fill="FFFFFF"/>
        <w:tabs>
          <w:tab w:val="left" w:pos="1418"/>
        </w:tabs>
        <w:autoSpaceDE/>
        <w:autoSpaceDN/>
        <w:ind w:left="0" w:firstLine="709"/>
        <w:contextualSpacing/>
        <w:jc w:val="both"/>
        <w:rPr>
          <w:sz w:val="24"/>
          <w:szCs w:val="24"/>
        </w:rPr>
      </w:pPr>
      <w:r w:rsidRPr="00AC178B">
        <w:rPr>
          <w:sz w:val="24"/>
          <w:szCs w:val="24"/>
        </w:rPr>
        <w:t xml:space="preserve">Датой </w:t>
      </w:r>
      <w:r w:rsidR="009A354B" w:rsidRPr="00AC178B">
        <w:rPr>
          <w:sz w:val="24"/>
          <w:szCs w:val="24"/>
        </w:rPr>
        <w:t>приемки</w:t>
      </w:r>
      <w:r w:rsidRPr="00AC178B">
        <w:rPr>
          <w:sz w:val="24"/>
          <w:szCs w:val="24"/>
        </w:rPr>
        <w:t xml:space="preserve"> Товара является дата подписания Сторонами Накладной</w:t>
      </w:r>
      <w:r w:rsidRPr="00AC178B">
        <w:rPr>
          <w:sz w:val="24"/>
          <w:szCs w:val="24"/>
        </w:rPr>
        <w:br/>
        <w:t xml:space="preserve">ТОРГ-12. </w:t>
      </w:r>
    </w:p>
    <w:p w14:paraId="7232C740" w14:textId="73F9402B" w:rsidR="00A01374" w:rsidRPr="00AC178B" w:rsidRDefault="00A01374" w:rsidP="00A01374">
      <w:pPr>
        <w:numPr>
          <w:ilvl w:val="1"/>
          <w:numId w:val="31"/>
        </w:numPr>
        <w:tabs>
          <w:tab w:val="num" w:pos="1418"/>
        </w:tabs>
        <w:ind w:left="0" w:firstLine="709"/>
        <w:contextualSpacing/>
        <w:jc w:val="both"/>
        <w:rPr>
          <w:sz w:val="24"/>
          <w:szCs w:val="24"/>
        </w:rPr>
      </w:pPr>
      <w:r w:rsidRPr="00AC178B">
        <w:rPr>
          <w:sz w:val="24"/>
          <w:szCs w:val="24"/>
        </w:rPr>
        <w:t xml:space="preserve">Если при передаче Товара на складе </w:t>
      </w:r>
      <w:r w:rsidR="00037938" w:rsidRPr="00AC178B">
        <w:rPr>
          <w:sz w:val="24"/>
          <w:szCs w:val="24"/>
        </w:rPr>
        <w:t>Покупателя</w:t>
      </w:r>
      <w:r w:rsidR="00183120" w:rsidRPr="00AC178B">
        <w:rPr>
          <w:sz w:val="24"/>
          <w:szCs w:val="24"/>
        </w:rPr>
        <w:t xml:space="preserve"> </w:t>
      </w:r>
      <w:r w:rsidRPr="00AC178B">
        <w:rPr>
          <w:sz w:val="24"/>
          <w:szCs w:val="24"/>
        </w:rPr>
        <w:t xml:space="preserve">будет обнаружено несоответствие Товара требованиям </w:t>
      </w:r>
      <w:r w:rsidR="00647B58" w:rsidRPr="00AC178B">
        <w:rPr>
          <w:bCs/>
          <w:sz w:val="24"/>
          <w:szCs w:val="24"/>
        </w:rPr>
        <w:t xml:space="preserve">Спецификации </w:t>
      </w:r>
      <w:permStart w:id="431831307" w:edGrp="everyone"/>
      <w:r w:rsidR="00647B58" w:rsidRPr="00AC178B">
        <w:rPr>
          <w:bCs/>
          <w:sz w:val="24"/>
          <w:szCs w:val="24"/>
        </w:rPr>
        <w:t xml:space="preserve">(Приложение № </w:t>
      </w:r>
      <w:r w:rsidR="000221AB">
        <w:rPr>
          <w:bCs/>
          <w:sz w:val="24"/>
          <w:szCs w:val="24"/>
        </w:rPr>
        <w:t>1</w:t>
      </w:r>
      <w:r w:rsidR="00623E4A">
        <w:rPr>
          <w:bCs/>
          <w:sz w:val="24"/>
          <w:szCs w:val="24"/>
        </w:rPr>
        <w:t xml:space="preserve"> </w:t>
      </w:r>
      <w:r w:rsidR="00647B58" w:rsidRPr="00AC178B">
        <w:rPr>
          <w:bCs/>
          <w:sz w:val="24"/>
          <w:szCs w:val="24"/>
        </w:rPr>
        <w:t xml:space="preserve">к Договору) </w:t>
      </w:r>
      <w:permEnd w:id="431831307"/>
      <w:r w:rsidR="00647B58" w:rsidRPr="00AC178B">
        <w:rPr>
          <w:bCs/>
          <w:sz w:val="24"/>
          <w:szCs w:val="24"/>
        </w:rPr>
        <w:t xml:space="preserve">и </w:t>
      </w:r>
      <w:r w:rsidRPr="00AC178B">
        <w:rPr>
          <w:sz w:val="24"/>
          <w:szCs w:val="24"/>
        </w:rPr>
        <w:t>Договора, Покупатель вправе отказаться от получения Товара, сделав соответствующую отметку в Накладной ТОРГ-12.</w:t>
      </w:r>
    </w:p>
    <w:p w14:paraId="2112D81D" w14:textId="77777777" w:rsidR="00A01374" w:rsidRPr="00AC178B" w:rsidRDefault="00A01374" w:rsidP="00A01374">
      <w:pPr>
        <w:numPr>
          <w:ilvl w:val="1"/>
          <w:numId w:val="31"/>
        </w:numPr>
        <w:tabs>
          <w:tab w:val="num" w:pos="1418"/>
        </w:tabs>
        <w:ind w:left="0" w:firstLine="709"/>
        <w:contextualSpacing/>
        <w:jc w:val="both"/>
        <w:rPr>
          <w:sz w:val="24"/>
          <w:szCs w:val="24"/>
        </w:rPr>
      </w:pPr>
      <w:r w:rsidRPr="00AC178B">
        <w:rPr>
          <w:sz w:val="24"/>
          <w:szCs w:val="24"/>
        </w:rPr>
        <w:t xml:space="preserve">В случае обнаружения внутри тары и упаковки недопоставки, некомплектности, недостатков, несоответствий и / или дефектов Товара, а также в случае отсутствия необходимых принадлежностей, относящихся к Товару, Стороны составляют Акт рекламации. В Акте рекламации Сторонами указываются, в том числе, сроки и способ устранения недостатков, несоответствий и / или дефектов Товара.  </w:t>
      </w:r>
    </w:p>
    <w:p w14:paraId="6AF99FBB" w14:textId="77777777" w:rsidR="00A01374" w:rsidRPr="00AC178B" w:rsidRDefault="00A01374" w:rsidP="00A01374">
      <w:pPr>
        <w:shd w:val="clear" w:color="auto" w:fill="FFFFFF"/>
        <w:tabs>
          <w:tab w:val="num" w:pos="1134"/>
          <w:tab w:val="left" w:pos="1418"/>
          <w:tab w:val="num" w:pos="1851"/>
        </w:tabs>
        <w:ind w:firstLine="709"/>
        <w:jc w:val="both"/>
        <w:rPr>
          <w:sz w:val="24"/>
          <w:szCs w:val="24"/>
        </w:rPr>
      </w:pPr>
      <w:r w:rsidRPr="00AC178B">
        <w:rPr>
          <w:sz w:val="24"/>
          <w:szCs w:val="24"/>
        </w:rPr>
        <w:t>Поставщик обязан своими силами и за свой счет устранить выявленные недостатки, несоответствия и / или дефекты Товара, в том числе путем его замены на новый, в течение 10 (десяти) календарных дней со дня составления Сторонами Акта рекламации, если иной способ и сроки не согласованы Сторонами. После устранения недостатков, несоответствий и / или дефектов Товара его приемка осуществляется в соответствии с настоящим разделом Договора.</w:t>
      </w:r>
    </w:p>
    <w:p w14:paraId="0571C8EA" w14:textId="263E3243" w:rsidR="00A01374" w:rsidRPr="00AC178B" w:rsidRDefault="00A01374" w:rsidP="00A01374">
      <w:pPr>
        <w:shd w:val="clear" w:color="auto" w:fill="FFFFFF"/>
        <w:tabs>
          <w:tab w:val="num" w:pos="1134"/>
          <w:tab w:val="left" w:pos="1418"/>
          <w:tab w:val="num" w:pos="1851"/>
        </w:tabs>
        <w:ind w:firstLine="709"/>
        <w:jc w:val="both"/>
        <w:rPr>
          <w:sz w:val="24"/>
          <w:szCs w:val="24"/>
        </w:rPr>
      </w:pPr>
      <w:r w:rsidRPr="00AC178B">
        <w:rPr>
          <w:sz w:val="24"/>
          <w:szCs w:val="24"/>
        </w:rPr>
        <w:t>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 платежа при просрочке поставки Товара.</w:t>
      </w:r>
    </w:p>
    <w:p w14:paraId="793575C6" w14:textId="286C2BE8" w:rsidR="00A01374" w:rsidRPr="00AC178B" w:rsidRDefault="00A01374" w:rsidP="00A01374">
      <w:pPr>
        <w:numPr>
          <w:ilvl w:val="1"/>
          <w:numId w:val="31"/>
        </w:numPr>
        <w:shd w:val="clear" w:color="auto" w:fill="FFFFFF"/>
        <w:tabs>
          <w:tab w:val="left" w:pos="1418"/>
          <w:tab w:val="num" w:pos="1851"/>
        </w:tabs>
        <w:ind w:left="0" w:firstLine="709"/>
        <w:contextualSpacing/>
        <w:jc w:val="both"/>
        <w:rPr>
          <w:sz w:val="24"/>
          <w:szCs w:val="24"/>
        </w:rPr>
      </w:pPr>
      <w:r w:rsidRPr="00AC178B">
        <w:rPr>
          <w:sz w:val="24"/>
          <w:szCs w:val="24"/>
        </w:rPr>
        <w:t>В случае неисполнения Поставщиком обязательств по устранению выявленных недостатков, несоответствий и / или дефектов Товара в порядке, предусмотренном пунктом 3.</w:t>
      </w:r>
      <w:r w:rsidR="009A354B" w:rsidRPr="00AC178B">
        <w:rPr>
          <w:sz w:val="24"/>
          <w:szCs w:val="24"/>
        </w:rPr>
        <w:t>17</w:t>
      </w:r>
      <w:r w:rsidRPr="00AC178B">
        <w:rPr>
          <w:sz w:val="24"/>
          <w:szCs w:val="24"/>
        </w:rPr>
        <w:t xml:space="preserve"> Договора, Покупатель вправе отказаться от приемки Товара, направив соответствующее письменное уведомление Поставщику. Поставщик не позднее 5 (пяти) рабочих дней с даты получения уведомления обязан обеспечить вывоз Товара, от которого отказался Покупатель, возвратить его стоимость, а также возместить убытки, причиненные Покупателю ненадлежащим исполнением Договора, в том числе расходы на хранение Товара.</w:t>
      </w:r>
    </w:p>
    <w:p w14:paraId="12F412AF" w14:textId="77777777" w:rsidR="00A01374" w:rsidRPr="00AC178B" w:rsidRDefault="00A01374" w:rsidP="00A01374">
      <w:pPr>
        <w:shd w:val="clear" w:color="auto" w:fill="FFFFFF"/>
        <w:tabs>
          <w:tab w:val="num" w:pos="1283"/>
          <w:tab w:val="num" w:pos="1851"/>
        </w:tabs>
        <w:ind w:firstLine="709"/>
        <w:jc w:val="both"/>
        <w:rPr>
          <w:sz w:val="24"/>
          <w:szCs w:val="24"/>
        </w:rPr>
      </w:pPr>
      <w:r w:rsidRPr="00AC178B">
        <w:rPr>
          <w:sz w:val="24"/>
          <w:szCs w:val="24"/>
        </w:rPr>
        <w:t>Если Поставщик не вывезет Товар в указанный срок, Покупатель вправе самостоятельно возвратить Товар Поставщику. Расходы, понесенные Покупателем в связи                   с возвратом Товара, подлежат возмещению Поставщиком.</w:t>
      </w:r>
    </w:p>
    <w:p w14:paraId="587C315F" w14:textId="77777777" w:rsidR="00AB154E" w:rsidRPr="00AC178B" w:rsidRDefault="00AB154E" w:rsidP="00D41B7C">
      <w:pPr>
        <w:shd w:val="clear" w:color="auto" w:fill="FFFFFF"/>
        <w:tabs>
          <w:tab w:val="left" w:pos="540"/>
        </w:tabs>
        <w:ind w:firstLine="709"/>
        <w:jc w:val="both"/>
        <w:rPr>
          <w:sz w:val="24"/>
          <w:szCs w:val="24"/>
        </w:rPr>
      </w:pPr>
    </w:p>
    <w:p w14:paraId="6D8B35E2" w14:textId="77777777" w:rsidR="005F602F" w:rsidRPr="00AC178B" w:rsidRDefault="005F602F" w:rsidP="00D41B7C">
      <w:pPr>
        <w:widowControl/>
        <w:shd w:val="clear" w:color="auto" w:fill="FFFFFF"/>
        <w:tabs>
          <w:tab w:val="left" w:pos="1134"/>
          <w:tab w:val="left" w:pos="1418"/>
        </w:tabs>
        <w:autoSpaceDE/>
        <w:autoSpaceDN/>
        <w:ind w:firstLine="709"/>
        <w:jc w:val="both"/>
        <w:rPr>
          <w:sz w:val="24"/>
          <w:szCs w:val="24"/>
        </w:rPr>
      </w:pPr>
    </w:p>
    <w:p w14:paraId="5EA0BB1B" w14:textId="77777777" w:rsidR="002D2CB3" w:rsidRPr="00AC178B" w:rsidRDefault="002D2CB3" w:rsidP="003A2995">
      <w:pPr>
        <w:pStyle w:val="af2"/>
        <w:numPr>
          <w:ilvl w:val="0"/>
          <w:numId w:val="37"/>
        </w:numPr>
        <w:shd w:val="clear" w:color="auto" w:fill="FFFFFF"/>
        <w:jc w:val="center"/>
        <w:rPr>
          <w:b/>
          <w:sz w:val="24"/>
          <w:szCs w:val="24"/>
        </w:rPr>
      </w:pPr>
      <w:permStart w:id="827470231" w:edGrp="everyone"/>
      <w:r w:rsidRPr="00AC178B">
        <w:rPr>
          <w:b/>
          <w:sz w:val="24"/>
          <w:szCs w:val="24"/>
        </w:rPr>
        <w:t>Гарантийный срок</w:t>
      </w:r>
      <w:r w:rsidRPr="00AC178B">
        <w:rPr>
          <w:rStyle w:val="afc"/>
          <w:b/>
          <w:sz w:val="24"/>
          <w:szCs w:val="24"/>
        </w:rPr>
        <w:footnoteReference w:id="3"/>
      </w:r>
    </w:p>
    <w:permEnd w:id="827470231"/>
    <w:p w14:paraId="41DA3805" w14:textId="0D1F1341" w:rsidR="008411AB" w:rsidRPr="00AC178B" w:rsidRDefault="00C27672" w:rsidP="003A2995">
      <w:pPr>
        <w:pStyle w:val="af2"/>
        <w:numPr>
          <w:ilvl w:val="1"/>
          <w:numId w:val="37"/>
        </w:numPr>
        <w:tabs>
          <w:tab w:val="left" w:pos="1134"/>
        </w:tabs>
        <w:ind w:left="0" w:firstLine="709"/>
        <w:jc w:val="both"/>
        <w:rPr>
          <w:sz w:val="24"/>
          <w:szCs w:val="24"/>
        </w:rPr>
      </w:pPr>
      <w:r w:rsidRPr="00AC178B">
        <w:rPr>
          <w:sz w:val="24"/>
          <w:szCs w:val="24"/>
        </w:rPr>
        <w:t>Г</w:t>
      </w:r>
      <w:r w:rsidR="000449A5" w:rsidRPr="00AC178B">
        <w:rPr>
          <w:sz w:val="24"/>
          <w:szCs w:val="24"/>
        </w:rPr>
        <w:t>арантийный срок</w:t>
      </w:r>
      <w:r w:rsidRPr="00AC178B">
        <w:rPr>
          <w:sz w:val="24"/>
          <w:szCs w:val="24"/>
        </w:rPr>
        <w:t xml:space="preserve"> на Товар</w:t>
      </w:r>
      <w:r w:rsidR="00D86ADA" w:rsidRPr="00AC178B">
        <w:rPr>
          <w:sz w:val="24"/>
          <w:szCs w:val="24"/>
        </w:rPr>
        <w:t>,</w:t>
      </w:r>
      <w:r w:rsidR="0095682B" w:rsidRPr="00AC178B">
        <w:rPr>
          <w:sz w:val="24"/>
          <w:szCs w:val="24"/>
        </w:rPr>
        <w:t xml:space="preserve"> </w:t>
      </w:r>
      <w:permStart w:id="877089791" w:edGrp="everyone"/>
      <w:r w:rsidR="002D2CB3" w:rsidRPr="00AC178B">
        <w:rPr>
          <w:sz w:val="24"/>
          <w:szCs w:val="24"/>
        </w:rPr>
        <w:t xml:space="preserve">поставленный по Договору, составляет </w:t>
      </w:r>
      <w:r w:rsidR="00623E4A">
        <w:rPr>
          <w:sz w:val="24"/>
          <w:szCs w:val="24"/>
        </w:rPr>
        <w:t>12</w:t>
      </w:r>
      <w:r w:rsidR="002D2CB3" w:rsidRPr="00AC178B">
        <w:rPr>
          <w:sz w:val="24"/>
          <w:szCs w:val="24"/>
        </w:rPr>
        <w:t xml:space="preserve"> (</w:t>
      </w:r>
      <w:r w:rsidR="00623E4A">
        <w:rPr>
          <w:sz w:val="24"/>
          <w:szCs w:val="24"/>
        </w:rPr>
        <w:t>двенадцать</w:t>
      </w:r>
      <w:r w:rsidR="002D2CB3" w:rsidRPr="00AC178B">
        <w:rPr>
          <w:sz w:val="24"/>
          <w:szCs w:val="24"/>
        </w:rPr>
        <w:t xml:space="preserve">) </w:t>
      </w:r>
      <w:permEnd w:id="877089791"/>
      <w:r w:rsidR="0095682B" w:rsidRPr="00AC178B">
        <w:rPr>
          <w:sz w:val="24"/>
          <w:szCs w:val="24"/>
        </w:rPr>
        <w:t>месяц</w:t>
      </w:r>
      <w:permStart w:id="186865252" w:edGrp="everyone"/>
      <w:r w:rsidR="0095682B" w:rsidRPr="00AC178B">
        <w:rPr>
          <w:sz w:val="24"/>
          <w:szCs w:val="24"/>
        </w:rPr>
        <w:t>ев</w:t>
      </w:r>
      <w:permEnd w:id="186865252"/>
      <w:r w:rsidR="00F43781" w:rsidRPr="00AC178B">
        <w:rPr>
          <w:sz w:val="24"/>
          <w:szCs w:val="24"/>
        </w:rPr>
        <w:t xml:space="preserve"> и </w:t>
      </w:r>
      <w:r w:rsidR="008411AB" w:rsidRPr="00AC178B">
        <w:rPr>
          <w:sz w:val="24"/>
          <w:szCs w:val="24"/>
        </w:rPr>
        <w:t xml:space="preserve">начинает течь </w:t>
      </w:r>
      <w:r w:rsidR="00306104" w:rsidRPr="00AC178B">
        <w:rPr>
          <w:sz w:val="24"/>
          <w:szCs w:val="24"/>
        </w:rPr>
        <w:t xml:space="preserve">с даты подписания Сторонами </w:t>
      </w:r>
      <w:r w:rsidR="00B52B88" w:rsidRPr="00AC178B">
        <w:rPr>
          <w:sz w:val="24"/>
          <w:szCs w:val="24"/>
        </w:rPr>
        <w:t>Н</w:t>
      </w:r>
      <w:r w:rsidR="00306104" w:rsidRPr="00AC178B">
        <w:rPr>
          <w:sz w:val="24"/>
          <w:szCs w:val="24"/>
        </w:rPr>
        <w:t>акладной ТОРГ-12.</w:t>
      </w:r>
      <w:r w:rsidR="008411AB" w:rsidRPr="00AC178B">
        <w:rPr>
          <w:sz w:val="24"/>
          <w:szCs w:val="24"/>
        </w:rPr>
        <w:t xml:space="preserve"> Гарантийный срок может быть продлен в соответствии с условиями Договора. </w:t>
      </w:r>
    </w:p>
    <w:p w14:paraId="6BA3E930" w14:textId="77777777" w:rsidR="009A6CFC" w:rsidRPr="00AC178B" w:rsidRDefault="009A6CFC" w:rsidP="00D41B7C">
      <w:pPr>
        <w:pStyle w:val="af2"/>
        <w:tabs>
          <w:tab w:val="left" w:pos="1134"/>
          <w:tab w:val="num" w:pos="1851"/>
        </w:tabs>
        <w:ind w:left="0" w:firstLine="709"/>
        <w:jc w:val="both"/>
        <w:rPr>
          <w:sz w:val="24"/>
          <w:szCs w:val="24"/>
        </w:rPr>
      </w:pPr>
      <w:r w:rsidRPr="00AC178B">
        <w:rPr>
          <w:sz w:val="24"/>
          <w:szCs w:val="24"/>
        </w:rPr>
        <w:t>Установленный в отношении Товара гарантийный срок распространяется на все составные части и комплектующие Товара.</w:t>
      </w:r>
    </w:p>
    <w:p w14:paraId="0A35BA52" w14:textId="70F22478" w:rsidR="00B40909" w:rsidRPr="00AC178B" w:rsidRDefault="00B40909" w:rsidP="003A2995">
      <w:pPr>
        <w:numPr>
          <w:ilvl w:val="1"/>
          <w:numId w:val="37"/>
        </w:numPr>
        <w:shd w:val="clear" w:color="auto" w:fill="FFFFFF"/>
        <w:tabs>
          <w:tab w:val="left" w:pos="1134"/>
        </w:tabs>
        <w:ind w:left="0" w:firstLine="709"/>
        <w:jc w:val="both"/>
        <w:rPr>
          <w:sz w:val="24"/>
          <w:szCs w:val="24"/>
        </w:rPr>
      </w:pPr>
      <w:r w:rsidRPr="00AC178B">
        <w:rPr>
          <w:sz w:val="24"/>
          <w:szCs w:val="24"/>
        </w:rPr>
        <w:t xml:space="preserve">В течение Гарантийного срока </w:t>
      </w:r>
      <w:r w:rsidR="009B1A4B" w:rsidRPr="00AC178B">
        <w:rPr>
          <w:sz w:val="24"/>
          <w:szCs w:val="24"/>
        </w:rPr>
        <w:t>Поставщик</w:t>
      </w:r>
      <w:r w:rsidR="00946734" w:rsidRPr="00AC178B">
        <w:rPr>
          <w:sz w:val="24"/>
          <w:szCs w:val="24"/>
        </w:rPr>
        <w:t xml:space="preserve"> </w:t>
      </w:r>
      <w:r w:rsidRPr="00AC178B">
        <w:rPr>
          <w:sz w:val="24"/>
          <w:szCs w:val="24"/>
        </w:rPr>
        <w:t xml:space="preserve">гарантирует соответствие качества </w:t>
      </w:r>
      <w:r w:rsidR="0021350C" w:rsidRPr="00AC178B">
        <w:rPr>
          <w:sz w:val="24"/>
          <w:szCs w:val="24"/>
        </w:rPr>
        <w:t>Товара</w:t>
      </w:r>
      <w:r w:rsidRPr="00AC178B">
        <w:rPr>
          <w:sz w:val="24"/>
          <w:szCs w:val="24"/>
        </w:rPr>
        <w:t xml:space="preserve"> требованиям </w:t>
      </w:r>
      <w:r w:rsidR="008411AB" w:rsidRPr="00AC178B">
        <w:rPr>
          <w:sz w:val="24"/>
          <w:szCs w:val="24"/>
        </w:rPr>
        <w:t>Договора</w:t>
      </w:r>
      <w:r w:rsidRPr="00AC178B">
        <w:rPr>
          <w:sz w:val="24"/>
          <w:szCs w:val="24"/>
        </w:rPr>
        <w:t xml:space="preserve">, </w:t>
      </w:r>
      <w:r w:rsidR="008411AB" w:rsidRPr="00AC178B">
        <w:rPr>
          <w:sz w:val="24"/>
          <w:szCs w:val="24"/>
        </w:rPr>
        <w:t>технического паспорта и иных документов, относящихся к Товару</w:t>
      </w:r>
      <w:r w:rsidR="0021350C" w:rsidRPr="00AC178B">
        <w:rPr>
          <w:sz w:val="24"/>
          <w:szCs w:val="24"/>
        </w:rPr>
        <w:t xml:space="preserve">, </w:t>
      </w:r>
      <w:r w:rsidR="008411AB" w:rsidRPr="00AC178B">
        <w:rPr>
          <w:sz w:val="24"/>
          <w:szCs w:val="24"/>
        </w:rPr>
        <w:t>и Применимого права</w:t>
      </w:r>
      <w:r w:rsidR="007F6611" w:rsidRPr="00AC178B">
        <w:rPr>
          <w:sz w:val="24"/>
          <w:szCs w:val="24"/>
        </w:rPr>
        <w:t xml:space="preserve">, </w:t>
      </w:r>
      <w:r w:rsidRPr="00AC178B">
        <w:rPr>
          <w:sz w:val="24"/>
          <w:szCs w:val="24"/>
        </w:rPr>
        <w:t xml:space="preserve">возможность эксплуатации </w:t>
      </w:r>
      <w:r w:rsidR="006D0413" w:rsidRPr="00AC178B">
        <w:rPr>
          <w:sz w:val="24"/>
          <w:szCs w:val="24"/>
        </w:rPr>
        <w:t xml:space="preserve">(использования) </w:t>
      </w:r>
      <w:r w:rsidR="0021350C" w:rsidRPr="00AC178B">
        <w:rPr>
          <w:sz w:val="24"/>
          <w:szCs w:val="24"/>
        </w:rPr>
        <w:t>Товара</w:t>
      </w:r>
      <w:r w:rsidRPr="00AC178B">
        <w:rPr>
          <w:sz w:val="24"/>
          <w:szCs w:val="24"/>
        </w:rPr>
        <w:t xml:space="preserve"> в соответствии с его целевым назначением, а также </w:t>
      </w:r>
      <w:r w:rsidR="007F6611" w:rsidRPr="00AC178B">
        <w:rPr>
          <w:sz w:val="24"/>
          <w:szCs w:val="24"/>
        </w:rPr>
        <w:t>несет безусловную ответственность за обнаруженные недостатки</w:t>
      </w:r>
      <w:r w:rsidR="00E90250" w:rsidRPr="00AC178B">
        <w:rPr>
          <w:sz w:val="24"/>
          <w:szCs w:val="24"/>
        </w:rPr>
        <w:t>, несоответствия и / или</w:t>
      </w:r>
      <w:r w:rsidR="007F6611" w:rsidRPr="00AC178B">
        <w:rPr>
          <w:sz w:val="24"/>
          <w:szCs w:val="24"/>
        </w:rPr>
        <w:t xml:space="preserve"> дефекты</w:t>
      </w:r>
      <w:r w:rsidR="002E06E1" w:rsidRPr="00AC178B">
        <w:rPr>
          <w:sz w:val="24"/>
          <w:szCs w:val="24"/>
        </w:rPr>
        <w:t xml:space="preserve"> Товара</w:t>
      </w:r>
      <w:r w:rsidR="007F6611" w:rsidRPr="00AC178B">
        <w:rPr>
          <w:sz w:val="24"/>
          <w:szCs w:val="24"/>
        </w:rPr>
        <w:t>, если не докажет, что такие недостатки</w:t>
      </w:r>
      <w:r w:rsidR="00E90250" w:rsidRPr="00AC178B">
        <w:rPr>
          <w:sz w:val="24"/>
          <w:szCs w:val="24"/>
        </w:rPr>
        <w:t>, несоответствия и / или</w:t>
      </w:r>
      <w:r w:rsidR="007F6611" w:rsidRPr="00AC178B">
        <w:rPr>
          <w:sz w:val="24"/>
          <w:szCs w:val="24"/>
        </w:rPr>
        <w:t xml:space="preserve"> дефекты явились следствием несоблюдения Покупателем требований по использованию Товара, установленных в инструкциях и </w:t>
      </w:r>
      <w:r w:rsidR="00060232" w:rsidRPr="00AC178B">
        <w:rPr>
          <w:sz w:val="24"/>
          <w:szCs w:val="24"/>
        </w:rPr>
        <w:t xml:space="preserve">иных </w:t>
      </w:r>
      <w:r w:rsidR="007F6611" w:rsidRPr="00AC178B">
        <w:rPr>
          <w:sz w:val="24"/>
          <w:szCs w:val="24"/>
        </w:rPr>
        <w:t>документах,</w:t>
      </w:r>
      <w:r w:rsidR="001E0E6E" w:rsidRPr="00AC178B">
        <w:rPr>
          <w:sz w:val="24"/>
          <w:szCs w:val="24"/>
        </w:rPr>
        <w:t xml:space="preserve"> переданн</w:t>
      </w:r>
      <w:r w:rsidR="007F6611" w:rsidRPr="00AC178B">
        <w:rPr>
          <w:sz w:val="24"/>
          <w:szCs w:val="24"/>
        </w:rPr>
        <w:t>ых</w:t>
      </w:r>
      <w:r w:rsidR="001E0E6E" w:rsidRPr="00AC178B">
        <w:rPr>
          <w:sz w:val="24"/>
          <w:szCs w:val="24"/>
        </w:rPr>
        <w:t xml:space="preserve"> </w:t>
      </w:r>
      <w:r w:rsidR="007F6611" w:rsidRPr="00AC178B">
        <w:rPr>
          <w:sz w:val="24"/>
          <w:szCs w:val="24"/>
        </w:rPr>
        <w:t xml:space="preserve">Покупателю </w:t>
      </w:r>
      <w:r w:rsidR="001E0E6E" w:rsidRPr="00AC178B">
        <w:rPr>
          <w:sz w:val="24"/>
          <w:szCs w:val="24"/>
        </w:rPr>
        <w:t xml:space="preserve">в </w:t>
      </w:r>
      <w:r w:rsidR="00F37483" w:rsidRPr="00AC178B">
        <w:rPr>
          <w:sz w:val="24"/>
          <w:szCs w:val="24"/>
        </w:rPr>
        <w:t>соответствии с п</w:t>
      </w:r>
      <w:r w:rsidR="008411AB" w:rsidRPr="00AC178B">
        <w:rPr>
          <w:sz w:val="24"/>
          <w:szCs w:val="24"/>
        </w:rPr>
        <w:t xml:space="preserve">унктом </w:t>
      </w:r>
      <w:permStart w:id="870079952" w:edGrp="everyone"/>
      <w:r w:rsidR="0073039C" w:rsidRPr="00AC178B">
        <w:rPr>
          <w:sz w:val="24"/>
          <w:szCs w:val="24"/>
        </w:rPr>
        <w:t>3</w:t>
      </w:r>
      <w:r w:rsidR="00F37483" w:rsidRPr="00AC178B">
        <w:rPr>
          <w:sz w:val="24"/>
          <w:szCs w:val="24"/>
        </w:rPr>
        <w:t>.</w:t>
      </w:r>
      <w:r w:rsidR="001D7372" w:rsidRPr="00AC178B">
        <w:rPr>
          <w:sz w:val="24"/>
          <w:szCs w:val="24"/>
        </w:rPr>
        <w:t>4</w:t>
      </w:r>
      <w:r w:rsidR="003A3785" w:rsidRPr="00AC178B">
        <w:rPr>
          <w:sz w:val="24"/>
          <w:szCs w:val="24"/>
        </w:rPr>
        <w:t xml:space="preserve"> </w:t>
      </w:r>
      <w:permEnd w:id="870079952"/>
      <w:r w:rsidR="007F6611" w:rsidRPr="00AC178B">
        <w:rPr>
          <w:sz w:val="24"/>
          <w:szCs w:val="24"/>
        </w:rPr>
        <w:t xml:space="preserve">Договора. </w:t>
      </w:r>
    </w:p>
    <w:p w14:paraId="4A399436" w14:textId="77777777" w:rsidR="003856BE" w:rsidRPr="00AC178B" w:rsidRDefault="00740CF5" w:rsidP="003A2995">
      <w:pPr>
        <w:numPr>
          <w:ilvl w:val="1"/>
          <w:numId w:val="37"/>
        </w:numPr>
        <w:shd w:val="clear" w:color="auto" w:fill="FFFFFF"/>
        <w:ind w:left="0" w:firstLine="709"/>
        <w:jc w:val="both"/>
        <w:rPr>
          <w:sz w:val="24"/>
          <w:szCs w:val="24"/>
        </w:rPr>
      </w:pPr>
      <w:r w:rsidRPr="00AC178B">
        <w:rPr>
          <w:sz w:val="24"/>
          <w:szCs w:val="24"/>
        </w:rPr>
        <w:t xml:space="preserve">В случае обнаружения в течение Гарантийного срока недостатков, несоответствий и / или (дефектов) Товара Покупатель направляет Поставщику соответствующее письменное уведомление, в котором указывает перечень выявленных недостатков (дефектов) Товара и разумный срок на их устранение. </w:t>
      </w:r>
      <w:r w:rsidR="003856BE" w:rsidRPr="00AC178B">
        <w:rPr>
          <w:sz w:val="24"/>
          <w:szCs w:val="24"/>
        </w:rPr>
        <w:t>Поставщик, в случае наличия разногласий, в течение 3 (трех) рабочих дней с даты получения письменного уведомления Покупателя, направляет своего уполномоченного представителя для составления Акта о недостатках, несоответствиях и / или дефектах. Если к указанному в настоящем пункте сроку представитель Поставщика не прибудет, Акт о недостатках, несоответствиях и / или дефектах будет составлен Покупателем в одностороннем порядке и будет признан Сторонами действительным.</w:t>
      </w:r>
    </w:p>
    <w:p w14:paraId="0A3A40E8" w14:textId="77777777" w:rsidR="00F43781" w:rsidRPr="00AC178B" w:rsidRDefault="009A6CFC" w:rsidP="003A2995">
      <w:pPr>
        <w:widowControl/>
        <w:numPr>
          <w:ilvl w:val="1"/>
          <w:numId w:val="37"/>
        </w:numPr>
        <w:shd w:val="clear" w:color="auto" w:fill="FFFFFF"/>
        <w:tabs>
          <w:tab w:val="left" w:pos="1134"/>
        </w:tabs>
        <w:autoSpaceDE/>
        <w:autoSpaceDN/>
        <w:ind w:left="0" w:firstLine="709"/>
        <w:jc w:val="both"/>
        <w:rPr>
          <w:sz w:val="24"/>
          <w:szCs w:val="24"/>
        </w:rPr>
      </w:pPr>
      <w:r w:rsidRPr="00AC178B">
        <w:rPr>
          <w:sz w:val="24"/>
          <w:szCs w:val="24"/>
        </w:rPr>
        <w:t xml:space="preserve">Поставщик обязан своими силами и за свой счет устранить недостатки, несоответствия и / или дефекты Товара, обнаруженные Покупателем в течение Гарантийного срока, </w:t>
      </w:r>
      <w:r w:rsidR="00B40909" w:rsidRPr="00AC178B">
        <w:rPr>
          <w:sz w:val="24"/>
          <w:szCs w:val="24"/>
        </w:rPr>
        <w:t xml:space="preserve">в срок, указанный </w:t>
      </w:r>
      <w:bookmarkStart w:id="1" w:name="OLE_LINK5"/>
      <w:bookmarkStart w:id="2" w:name="OLE_LINK6"/>
      <w:r w:rsidR="0021350C" w:rsidRPr="00AC178B">
        <w:rPr>
          <w:sz w:val="24"/>
          <w:szCs w:val="24"/>
        </w:rPr>
        <w:t>Покупателем</w:t>
      </w:r>
      <w:r w:rsidR="000440DC" w:rsidRPr="00AC178B">
        <w:rPr>
          <w:sz w:val="24"/>
          <w:szCs w:val="24"/>
        </w:rPr>
        <w:t xml:space="preserve"> в соответствии с</w:t>
      </w:r>
      <w:r w:rsidR="00166A71" w:rsidRPr="00AC178B">
        <w:rPr>
          <w:sz w:val="24"/>
          <w:szCs w:val="24"/>
        </w:rPr>
        <w:t xml:space="preserve"> </w:t>
      </w:r>
      <w:r w:rsidR="00B40909" w:rsidRPr="00AC178B">
        <w:rPr>
          <w:sz w:val="24"/>
          <w:szCs w:val="24"/>
        </w:rPr>
        <w:t>п</w:t>
      </w:r>
      <w:r w:rsidRPr="00AC178B">
        <w:rPr>
          <w:sz w:val="24"/>
          <w:szCs w:val="24"/>
        </w:rPr>
        <w:t xml:space="preserve">унктом </w:t>
      </w:r>
      <w:permStart w:id="522398459" w:edGrp="everyone"/>
      <w:r w:rsidR="000440DC" w:rsidRPr="00AC178B">
        <w:rPr>
          <w:sz w:val="24"/>
          <w:szCs w:val="24"/>
        </w:rPr>
        <w:t>4.3</w:t>
      </w:r>
      <w:r w:rsidR="00166A71" w:rsidRPr="00AC178B">
        <w:rPr>
          <w:sz w:val="24"/>
          <w:szCs w:val="24"/>
        </w:rPr>
        <w:t xml:space="preserve"> </w:t>
      </w:r>
      <w:permEnd w:id="522398459"/>
      <w:r w:rsidR="00B40909" w:rsidRPr="00AC178B">
        <w:rPr>
          <w:sz w:val="24"/>
          <w:szCs w:val="24"/>
        </w:rPr>
        <w:t>Договора</w:t>
      </w:r>
      <w:bookmarkEnd w:id="1"/>
      <w:bookmarkEnd w:id="2"/>
      <w:r w:rsidR="009E2589" w:rsidRPr="00AC178B">
        <w:rPr>
          <w:sz w:val="24"/>
          <w:szCs w:val="24"/>
        </w:rPr>
        <w:t xml:space="preserve">, путем замены </w:t>
      </w:r>
      <w:r w:rsidR="00241C93" w:rsidRPr="00AC178B">
        <w:rPr>
          <w:sz w:val="24"/>
          <w:szCs w:val="24"/>
        </w:rPr>
        <w:t>или ремонта Т</w:t>
      </w:r>
      <w:r w:rsidR="009E2589" w:rsidRPr="00AC178B">
        <w:rPr>
          <w:sz w:val="24"/>
          <w:szCs w:val="24"/>
        </w:rPr>
        <w:t xml:space="preserve">овара. </w:t>
      </w:r>
    </w:p>
    <w:p w14:paraId="1DF7ACD8" w14:textId="053BCEF4" w:rsidR="00241C93" w:rsidRPr="00AC178B" w:rsidRDefault="00241C93" w:rsidP="00566B9E">
      <w:pPr>
        <w:widowControl/>
        <w:shd w:val="clear" w:color="auto" w:fill="FFFFFF"/>
        <w:tabs>
          <w:tab w:val="left" w:pos="1134"/>
        </w:tabs>
        <w:autoSpaceDE/>
        <w:autoSpaceDN/>
        <w:ind w:firstLine="709"/>
        <w:jc w:val="both"/>
        <w:rPr>
          <w:sz w:val="24"/>
          <w:szCs w:val="24"/>
        </w:rPr>
      </w:pPr>
      <w:r w:rsidRPr="00AC178B">
        <w:rPr>
          <w:sz w:val="24"/>
          <w:szCs w:val="24"/>
        </w:rPr>
        <w:t xml:space="preserve">Устранение недостатков путем ремонта Товара может осуществляться только по письменному согласованию с Покупателем. </w:t>
      </w:r>
      <w:r w:rsidR="001E0E6E" w:rsidRPr="00AC178B">
        <w:rPr>
          <w:sz w:val="24"/>
          <w:szCs w:val="24"/>
        </w:rPr>
        <w:t xml:space="preserve">Поставщик вправе </w:t>
      </w:r>
      <w:r w:rsidR="00DC0D65" w:rsidRPr="00AC178B">
        <w:rPr>
          <w:sz w:val="24"/>
          <w:szCs w:val="24"/>
        </w:rPr>
        <w:t xml:space="preserve">по согласованию с Покупателем </w:t>
      </w:r>
      <w:r w:rsidR="001E0E6E" w:rsidRPr="00AC178B">
        <w:rPr>
          <w:sz w:val="24"/>
          <w:szCs w:val="24"/>
        </w:rPr>
        <w:t xml:space="preserve">вместо замены Товара возвратить Покупателю его стоимость. Вывоз Товара для целей устранения недостатков </w:t>
      </w:r>
      <w:r w:rsidR="002E06E1" w:rsidRPr="00AC178B">
        <w:rPr>
          <w:sz w:val="24"/>
          <w:szCs w:val="24"/>
        </w:rPr>
        <w:t xml:space="preserve">(дефектов) </w:t>
      </w:r>
      <w:r w:rsidR="001E0E6E" w:rsidRPr="00AC178B">
        <w:rPr>
          <w:sz w:val="24"/>
          <w:szCs w:val="24"/>
        </w:rPr>
        <w:t xml:space="preserve">осуществляется </w:t>
      </w:r>
      <w:r w:rsidR="00504F38" w:rsidRPr="00AC178B">
        <w:rPr>
          <w:sz w:val="24"/>
          <w:szCs w:val="24"/>
        </w:rPr>
        <w:t xml:space="preserve">силами </w:t>
      </w:r>
      <w:r w:rsidR="001E0E6E" w:rsidRPr="00AC178B">
        <w:rPr>
          <w:sz w:val="24"/>
          <w:szCs w:val="24"/>
        </w:rPr>
        <w:t>Поставщик</w:t>
      </w:r>
      <w:r w:rsidR="00504F38" w:rsidRPr="00AC178B">
        <w:rPr>
          <w:sz w:val="24"/>
          <w:szCs w:val="24"/>
        </w:rPr>
        <w:t>а и за его счет</w:t>
      </w:r>
      <w:r w:rsidR="0028675E" w:rsidRPr="00AC178B">
        <w:rPr>
          <w:sz w:val="24"/>
          <w:szCs w:val="24"/>
        </w:rPr>
        <w:t>.</w:t>
      </w:r>
    </w:p>
    <w:p w14:paraId="41AE8A0C" w14:textId="77777777" w:rsidR="00B40909" w:rsidRPr="00AC178B" w:rsidRDefault="00B40909" w:rsidP="003A2995">
      <w:pPr>
        <w:pStyle w:val="af2"/>
        <w:widowControl/>
        <w:numPr>
          <w:ilvl w:val="1"/>
          <w:numId w:val="37"/>
        </w:numPr>
        <w:shd w:val="clear" w:color="auto" w:fill="FFFFFF"/>
        <w:tabs>
          <w:tab w:val="left" w:pos="1134"/>
        </w:tabs>
        <w:autoSpaceDE/>
        <w:autoSpaceDN/>
        <w:ind w:left="0" w:firstLine="709"/>
        <w:jc w:val="both"/>
        <w:rPr>
          <w:sz w:val="24"/>
          <w:szCs w:val="24"/>
        </w:rPr>
      </w:pPr>
      <w:r w:rsidRPr="00AC178B">
        <w:rPr>
          <w:sz w:val="24"/>
          <w:szCs w:val="24"/>
        </w:rPr>
        <w:t xml:space="preserve">Если </w:t>
      </w:r>
      <w:r w:rsidR="009E2589" w:rsidRPr="00AC178B">
        <w:rPr>
          <w:sz w:val="24"/>
          <w:szCs w:val="24"/>
        </w:rPr>
        <w:t>Поставщик</w:t>
      </w:r>
      <w:r w:rsidR="0021350C" w:rsidRPr="00AC178B">
        <w:rPr>
          <w:sz w:val="24"/>
          <w:szCs w:val="24"/>
        </w:rPr>
        <w:t xml:space="preserve"> </w:t>
      </w:r>
      <w:r w:rsidRPr="00AC178B">
        <w:rPr>
          <w:sz w:val="24"/>
          <w:szCs w:val="24"/>
        </w:rPr>
        <w:t xml:space="preserve">не устранит недостатки </w:t>
      </w:r>
      <w:r w:rsidR="002E06E1" w:rsidRPr="00AC178B">
        <w:rPr>
          <w:sz w:val="24"/>
          <w:szCs w:val="24"/>
        </w:rPr>
        <w:t xml:space="preserve">(дефекты) Товара </w:t>
      </w:r>
      <w:r w:rsidRPr="00AC178B">
        <w:rPr>
          <w:sz w:val="24"/>
          <w:szCs w:val="24"/>
        </w:rPr>
        <w:t xml:space="preserve">в установленный </w:t>
      </w:r>
      <w:r w:rsidR="000D55C2" w:rsidRPr="00AC178B">
        <w:rPr>
          <w:sz w:val="24"/>
          <w:szCs w:val="24"/>
        </w:rPr>
        <w:t>Покупателем срок</w:t>
      </w:r>
      <w:r w:rsidRPr="00AC178B">
        <w:rPr>
          <w:sz w:val="24"/>
          <w:szCs w:val="24"/>
        </w:rPr>
        <w:t xml:space="preserve">, </w:t>
      </w:r>
      <w:r w:rsidR="009E2589" w:rsidRPr="00AC178B">
        <w:rPr>
          <w:sz w:val="24"/>
          <w:szCs w:val="24"/>
        </w:rPr>
        <w:t>Покупатель</w:t>
      </w:r>
      <w:r w:rsidRPr="00AC178B">
        <w:rPr>
          <w:sz w:val="24"/>
          <w:szCs w:val="24"/>
        </w:rPr>
        <w:t xml:space="preserve"> вправе устранить их </w:t>
      </w:r>
      <w:r w:rsidR="000D55C2" w:rsidRPr="00AC178B">
        <w:rPr>
          <w:sz w:val="24"/>
          <w:szCs w:val="24"/>
        </w:rPr>
        <w:t xml:space="preserve">собственными </w:t>
      </w:r>
      <w:r w:rsidRPr="00AC178B">
        <w:rPr>
          <w:sz w:val="24"/>
          <w:szCs w:val="24"/>
        </w:rPr>
        <w:t>силами или силами третьих лиц</w:t>
      </w:r>
      <w:r w:rsidR="000D55C2" w:rsidRPr="00AC178B">
        <w:rPr>
          <w:sz w:val="24"/>
          <w:szCs w:val="24"/>
        </w:rPr>
        <w:t>,</w:t>
      </w:r>
      <w:r w:rsidRPr="00AC178B">
        <w:rPr>
          <w:sz w:val="24"/>
          <w:szCs w:val="24"/>
        </w:rPr>
        <w:t xml:space="preserve"> </w:t>
      </w:r>
      <w:r w:rsidR="000D55C2" w:rsidRPr="00AC178B">
        <w:rPr>
          <w:sz w:val="24"/>
          <w:szCs w:val="24"/>
        </w:rPr>
        <w:t>с отнесением на</w:t>
      </w:r>
      <w:r w:rsidRPr="00AC178B">
        <w:rPr>
          <w:sz w:val="24"/>
          <w:szCs w:val="24"/>
        </w:rPr>
        <w:t xml:space="preserve"> </w:t>
      </w:r>
      <w:r w:rsidR="009E2589" w:rsidRPr="00AC178B">
        <w:rPr>
          <w:sz w:val="24"/>
          <w:szCs w:val="24"/>
        </w:rPr>
        <w:t>Поставщика</w:t>
      </w:r>
      <w:r w:rsidRPr="00AC178B">
        <w:rPr>
          <w:sz w:val="24"/>
          <w:szCs w:val="24"/>
        </w:rPr>
        <w:t xml:space="preserve"> </w:t>
      </w:r>
      <w:r w:rsidR="000D55C2" w:rsidRPr="00AC178B">
        <w:rPr>
          <w:sz w:val="24"/>
          <w:szCs w:val="24"/>
        </w:rPr>
        <w:t>соответствующих</w:t>
      </w:r>
      <w:r w:rsidRPr="00AC178B">
        <w:rPr>
          <w:sz w:val="24"/>
          <w:szCs w:val="24"/>
        </w:rPr>
        <w:t xml:space="preserve"> расходов. </w:t>
      </w:r>
      <w:r w:rsidR="009E2589" w:rsidRPr="00AC178B">
        <w:rPr>
          <w:sz w:val="24"/>
          <w:szCs w:val="24"/>
        </w:rPr>
        <w:t>Поставщик</w:t>
      </w:r>
      <w:r w:rsidRPr="00AC178B">
        <w:rPr>
          <w:sz w:val="24"/>
          <w:szCs w:val="24"/>
        </w:rPr>
        <w:t xml:space="preserve"> обязан возместить расходы </w:t>
      </w:r>
      <w:r w:rsidR="009E2589" w:rsidRPr="00AC178B">
        <w:rPr>
          <w:sz w:val="24"/>
          <w:szCs w:val="24"/>
        </w:rPr>
        <w:t>Покупателя</w:t>
      </w:r>
      <w:r w:rsidR="002F0F4C" w:rsidRPr="00AC178B">
        <w:rPr>
          <w:sz w:val="24"/>
          <w:szCs w:val="24"/>
        </w:rPr>
        <w:t xml:space="preserve"> </w:t>
      </w:r>
      <w:r w:rsidR="000D55C2" w:rsidRPr="00AC178B">
        <w:rPr>
          <w:sz w:val="24"/>
          <w:szCs w:val="24"/>
        </w:rPr>
        <w:t xml:space="preserve">на устранение недостатков, несоответствий и / или дефектов Товара </w:t>
      </w:r>
      <w:r w:rsidRPr="00AC178B">
        <w:rPr>
          <w:sz w:val="24"/>
          <w:szCs w:val="24"/>
        </w:rPr>
        <w:t xml:space="preserve">в течение 10 (десяти) рабочих дней с даты получения соответствующего письменного требования </w:t>
      </w:r>
      <w:r w:rsidR="009E2589" w:rsidRPr="00AC178B">
        <w:rPr>
          <w:sz w:val="24"/>
          <w:szCs w:val="24"/>
        </w:rPr>
        <w:t>Покупателя</w:t>
      </w:r>
      <w:r w:rsidRPr="00AC178B">
        <w:rPr>
          <w:sz w:val="24"/>
          <w:szCs w:val="24"/>
        </w:rPr>
        <w:t>.</w:t>
      </w:r>
    </w:p>
    <w:p w14:paraId="5FF2D54F" w14:textId="77777777" w:rsidR="00B40909" w:rsidRPr="00AC178B" w:rsidRDefault="00B40909" w:rsidP="003A2995">
      <w:pPr>
        <w:numPr>
          <w:ilvl w:val="1"/>
          <w:numId w:val="37"/>
        </w:numPr>
        <w:shd w:val="clear" w:color="auto" w:fill="FFFFFF"/>
        <w:tabs>
          <w:tab w:val="left" w:pos="1134"/>
        </w:tabs>
        <w:ind w:left="0" w:firstLine="709"/>
        <w:jc w:val="both"/>
        <w:rPr>
          <w:sz w:val="24"/>
          <w:szCs w:val="24"/>
        </w:rPr>
      </w:pPr>
      <w:r w:rsidRPr="00AC178B">
        <w:rPr>
          <w:sz w:val="24"/>
          <w:szCs w:val="24"/>
        </w:rPr>
        <w:t xml:space="preserve">Гарантийный срок на </w:t>
      </w:r>
      <w:r w:rsidR="009E2589" w:rsidRPr="00AC178B">
        <w:rPr>
          <w:sz w:val="24"/>
          <w:szCs w:val="24"/>
        </w:rPr>
        <w:t>Товар</w:t>
      </w:r>
      <w:r w:rsidRPr="00AC178B">
        <w:rPr>
          <w:sz w:val="24"/>
          <w:szCs w:val="24"/>
        </w:rPr>
        <w:t xml:space="preserve"> увеличивается на тот период времени, в течение которого </w:t>
      </w:r>
      <w:r w:rsidR="009E2589" w:rsidRPr="00AC178B">
        <w:rPr>
          <w:sz w:val="24"/>
          <w:szCs w:val="24"/>
        </w:rPr>
        <w:t>Покупатель</w:t>
      </w:r>
      <w:r w:rsidRPr="00AC178B">
        <w:rPr>
          <w:sz w:val="24"/>
          <w:szCs w:val="24"/>
        </w:rPr>
        <w:t xml:space="preserve"> не мог эксплуатировать </w:t>
      </w:r>
      <w:r w:rsidR="006D0413" w:rsidRPr="00AC178B">
        <w:rPr>
          <w:sz w:val="24"/>
          <w:szCs w:val="24"/>
        </w:rPr>
        <w:t xml:space="preserve">(использовать) </w:t>
      </w:r>
      <w:r w:rsidR="009E2589" w:rsidRPr="00AC178B">
        <w:rPr>
          <w:sz w:val="24"/>
          <w:szCs w:val="24"/>
        </w:rPr>
        <w:t>Товар</w:t>
      </w:r>
      <w:r w:rsidRPr="00AC178B">
        <w:rPr>
          <w:sz w:val="24"/>
          <w:szCs w:val="24"/>
        </w:rPr>
        <w:t xml:space="preserve"> вследствие </w:t>
      </w:r>
      <w:r w:rsidR="000D55C2" w:rsidRPr="00AC178B">
        <w:rPr>
          <w:sz w:val="24"/>
          <w:szCs w:val="24"/>
        </w:rPr>
        <w:t>его</w:t>
      </w:r>
      <w:r w:rsidRPr="00AC178B">
        <w:rPr>
          <w:sz w:val="24"/>
          <w:szCs w:val="24"/>
        </w:rPr>
        <w:t xml:space="preserve"> недостатков</w:t>
      </w:r>
      <w:r w:rsidR="002E06E1" w:rsidRPr="00AC178B">
        <w:rPr>
          <w:sz w:val="24"/>
          <w:szCs w:val="24"/>
        </w:rPr>
        <w:t xml:space="preserve"> (дефектов)</w:t>
      </w:r>
      <w:r w:rsidRPr="00AC178B">
        <w:rPr>
          <w:sz w:val="24"/>
          <w:szCs w:val="24"/>
        </w:rPr>
        <w:t xml:space="preserve">. Гарантийный срок на замененную или отремонтированную </w:t>
      </w:r>
      <w:r w:rsidR="009E2589" w:rsidRPr="00AC178B">
        <w:rPr>
          <w:sz w:val="24"/>
          <w:szCs w:val="24"/>
        </w:rPr>
        <w:t>единицу Товара</w:t>
      </w:r>
      <w:r w:rsidRPr="00AC178B">
        <w:rPr>
          <w:sz w:val="24"/>
          <w:szCs w:val="24"/>
        </w:rPr>
        <w:t xml:space="preserve"> устанавливается продолжительностью, указанной в п</w:t>
      </w:r>
      <w:r w:rsidR="000D55C2" w:rsidRPr="00AC178B">
        <w:rPr>
          <w:sz w:val="24"/>
          <w:szCs w:val="24"/>
        </w:rPr>
        <w:t xml:space="preserve">ункте </w:t>
      </w:r>
      <w:permStart w:id="760821847" w:edGrp="everyone"/>
      <w:r w:rsidR="000440DC" w:rsidRPr="00AC178B">
        <w:rPr>
          <w:sz w:val="24"/>
          <w:szCs w:val="24"/>
        </w:rPr>
        <w:t>4.1</w:t>
      </w:r>
      <w:r w:rsidR="003A3785" w:rsidRPr="00AC178B">
        <w:rPr>
          <w:sz w:val="24"/>
          <w:szCs w:val="24"/>
        </w:rPr>
        <w:t xml:space="preserve"> </w:t>
      </w:r>
      <w:permEnd w:id="760821847"/>
      <w:r w:rsidRPr="00AC178B">
        <w:rPr>
          <w:sz w:val="24"/>
          <w:szCs w:val="24"/>
        </w:rPr>
        <w:t>Договора</w:t>
      </w:r>
      <w:r w:rsidR="000D55C2" w:rsidRPr="00AC178B">
        <w:rPr>
          <w:sz w:val="24"/>
          <w:szCs w:val="24"/>
        </w:rPr>
        <w:t>,</w:t>
      </w:r>
      <w:r w:rsidRPr="00AC178B">
        <w:rPr>
          <w:sz w:val="24"/>
          <w:szCs w:val="24"/>
        </w:rPr>
        <w:t xml:space="preserve"> и начинает исчисляться заново с даты приемки </w:t>
      </w:r>
      <w:r w:rsidR="009E2589" w:rsidRPr="00AC178B">
        <w:rPr>
          <w:sz w:val="24"/>
          <w:szCs w:val="24"/>
        </w:rPr>
        <w:t>Покупателем</w:t>
      </w:r>
      <w:r w:rsidRPr="00AC178B">
        <w:rPr>
          <w:sz w:val="24"/>
          <w:szCs w:val="24"/>
        </w:rPr>
        <w:t xml:space="preserve"> </w:t>
      </w:r>
      <w:r w:rsidR="00504F38" w:rsidRPr="00AC178B">
        <w:rPr>
          <w:sz w:val="24"/>
          <w:szCs w:val="24"/>
        </w:rPr>
        <w:t xml:space="preserve">замененной единицы Товара </w:t>
      </w:r>
      <w:r w:rsidR="009E2589" w:rsidRPr="00AC178B">
        <w:rPr>
          <w:sz w:val="24"/>
          <w:szCs w:val="24"/>
        </w:rPr>
        <w:t xml:space="preserve">или </w:t>
      </w:r>
      <w:r w:rsidRPr="00AC178B">
        <w:rPr>
          <w:sz w:val="24"/>
          <w:szCs w:val="24"/>
        </w:rPr>
        <w:t>работ по устранению недостатков</w:t>
      </w:r>
      <w:r w:rsidR="009A6CFC" w:rsidRPr="00AC178B">
        <w:rPr>
          <w:sz w:val="24"/>
          <w:szCs w:val="24"/>
        </w:rPr>
        <w:t xml:space="preserve"> (дефектов)</w:t>
      </w:r>
      <w:r w:rsidRPr="00AC178B">
        <w:rPr>
          <w:sz w:val="24"/>
          <w:szCs w:val="24"/>
        </w:rPr>
        <w:t>.</w:t>
      </w:r>
    </w:p>
    <w:p w14:paraId="01EE2792" w14:textId="77777777" w:rsidR="00B40909" w:rsidRPr="00AC178B" w:rsidRDefault="00B40909" w:rsidP="003A2995">
      <w:pPr>
        <w:numPr>
          <w:ilvl w:val="1"/>
          <w:numId w:val="37"/>
        </w:numPr>
        <w:shd w:val="clear" w:color="auto" w:fill="FFFFFF"/>
        <w:tabs>
          <w:tab w:val="left" w:pos="1134"/>
        </w:tabs>
        <w:ind w:left="0" w:firstLine="709"/>
        <w:jc w:val="both"/>
        <w:rPr>
          <w:sz w:val="24"/>
          <w:szCs w:val="24"/>
        </w:rPr>
      </w:pPr>
      <w:r w:rsidRPr="00AC178B">
        <w:rPr>
          <w:sz w:val="24"/>
          <w:szCs w:val="24"/>
        </w:rPr>
        <w:t>Устранение недостатков</w:t>
      </w:r>
      <w:r w:rsidR="009A6CFC" w:rsidRPr="00AC178B">
        <w:rPr>
          <w:sz w:val="24"/>
          <w:szCs w:val="24"/>
        </w:rPr>
        <w:t xml:space="preserve">, несоответствий и / или </w:t>
      </w:r>
      <w:r w:rsidR="002E06E1" w:rsidRPr="00AC178B">
        <w:rPr>
          <w:sz w:val="24"/>
          <w:szCs w:val="24"/>
        </w:rPr>
        <w:t>дефектов</w:t>
      </w:r>
      <w:r w:rsidR="009A6CFC" w:rsidRPr="00AC178B">
        <w:rPr>
          <w:sz w:val="24"/>
          <w:szCs w:val="24"/>
        </w:rPr>
        <w:t xml:space="preserve"> </w:t>
      </w:r>
      <w:r w:rsidR="001E0E6E" w:rsidRPr="00AC178B">
        <w:rPr>
          <w:sz w:val="24"/>
          <w:szCs w:val="24"/>
        </w:rPr>
        <w:t>Товара или возврат его стоимости</w:t>
      </w:r>
      <w:r w:rsidRPr="00AC178B">
        <w:rPr>
          <w:sz w:val="24"/>
          <w:szCs w:val="24"/>
        </w:rPr>
        <w:t>, в том числе в рамках срока, установленного в соответствии с п</w:t>
      </w:r>
      <w:r w:rsidR="009A6CFC" w:rsidRPr="00AC178B">
        <w:rPr>
          <w:sz w:val="24"/>
          <w:szCs w:val="24"/>
        </w:rPr>
        <w:t xml:space="preserve">унктом </w:t>
      </w:r>
      <w:permStart w:id="583562595" w:edGrp="everyone"/>
      <w:r w:rsidR="00EF01F5" w:rsidRPr="00AC178B">
        <w:rPr>
          <w:sz w:val="24"/>
          <w:szCs w:val="24"/>
        </w:rPr>
        <w:t>4.</w:t>
      </w:r>
      <w:r w:rsidR="0073039C" w:rsidRPr="00AC178B">
        <w:rPr>
          <w:sz w:val="24"/>
          <w:szCs w:val="24"/>
        </w:rPr>
        <w:t>3</w:t>
      </w:r>
      <w:r w:rsidR="003A3785" w:rsidRPr="00AC178B">
        <w:rPr>
          <w:sz w:val="24"/>
          <w:szCs w:val="24"/>
        </w:rPr>
        <w:t xml:space="preserve"> </w:t>
      </w:r>
      <w:permEnd w:id="583562595"/>
      <w:r w:rsidRPr="00AC178B">
        <w:rPr>
          <w:sz w:val="24"/>
          <w:szCs w:val="24"/>
        </w:rPr>
        <w:t xml:space="preserve">Договора, не освобождает </w:t>
      </w:r>
      <w:r w:rsidR="009E2589" w:rsidRPr="00AC178B">
        <w:rPr>
          <w:sz w:val="24"/>
          <w:szCs w:val="24"/>
        </w:rPr>
        <w:t>Поставщика</w:t>
      </w:r>
      <w:r w:rsidRPr="00AC178B">
        <w:rPr>
          <w:sz w:val="24"/>
          <w:szCs w:val="24"/>
        </w:rPr>
        <w:t xml:space="preserve"> от</w:t>
      </w:r>
      <w:r w:rsidR="009A6CFC" w:rsidRPr="00AC178B">
        <w:rPr>
          <w:sz w:val="24"/>
          <w:szCs w:val="24"/>
        </w:rPr>
        <w:t xml:space="preserve"> обязанности возмещения</w:t>
      </w:r>
      <w:r w:rsidRPr="00AC178B">
        <w:rPr>
          <w:sz w:val="24"/>
          <w:szCs w:val="24"/>
        </w:rPr>
        <w:t xml:space="preserve"> убытк</w:t>
      </w:r>
      <w:r w:rsidR="009A6CFC" w:rsidRPr="00AC178B">
        <w:rPr>
          <w:sz w:val="24"/>
          <w:szCs w:val="24"/>
        </w:rPr>
        <w:t>ов</w:t>
      </w:r>
      <w:r w:rsidRPr="00AC178B">
        <w:rPr>
          <w:sz w:val="24"/>
          <w:szCs w:val="24"/>
        </w:rPr>
        <w:t xml:space="preserve">, </w:t>
      </w:r>
      <w:r w:rsidR="009A6CFC" w:rsidRPr="00AC178B">
        <w:rPr>
          <w:sz w:val="24"/>
          <w:szCs w:val="24"/>
        </w:rPr>
        <w:t xml:space="preserve">причиненных </w:t>
      </w:r>
      <w:r w:rsidR="009E2589" w:rsidRPr="00AC178B">
        <w:rPr>
          <w:sz w:val="24"/>
          <w:szCs w:val="24"/>
        </w:rPr>
        <w:t>Покупателю</w:t>
      </w:r>
      <w:r w:rsidRPr="00AC178B">
        <w:rPr>
          <w:sz w:val="24"/>
          <w:szCs w:val="24"/>
        </w:rPr>
        <w:t xml:space="preserve"> вследствие наличия таких недостатков</w:t>
      </w:r>
      <w:r w:rsidR="002E06E1" w:rsidRPr="00AC178B">
        <w:rPr>
          <w:sz w:val="24"/>
          <w:szCs w:val="24"/>
        </w:rPr>
        <w:t xml:space="preserve"> (дефектов)</w:t>
      </w:r>
      <w:r w:rsidRPr="00AC178B">
        <w:rPr>
          <w:sz w:val="24"/>
          <w:szCs w:val="24"/>
        </w:rPr>
        <w:t xml:space="preserve">. </w:t>
      </w:r>
    </w:p>
    <w:p w14:paraId="2870C6C9" w14:textId="77777777" w:rsidR="00A264B0" w:rsidRPr="00AC178B" w:rsidRDefault="00A264B0" w:rsidP="00D41B7C">
      <w:pPr>
        <w:shd w:val="clear" w:color="auto" w:fill="FFFFFF"/>
        <w:tabs>
          <w:tab w:val="left" w:pos="1190"/>
        </w:tabs>
        <w:ind w:firstLine="709"/>
        <w:jc w:val="both"/>
        <w:rPr>
          <w:sz w:val="24"/>
          <w:szCs w:val="24"/>
        </w:rPr>
      </w:pPr>
    </w:p>
    <w:p w14:paraId="0986D016" w14:textId="77777777" w:rsidR="00A264B0" w:rsidRPr="00AC178B" w:rsidRDefault="00A264B0" w:rsidP="003A2995">
      <w:pPr>
        <w:numPr>
          <w:ilvl w:val="0"/>
          <w:numId w:val="37"/>
        </w:numPr>
        <w:shd w:val="clear" w:color="auto" w:fill="FFFFFF"/>
        <w:ind w:left="0" w:firstLine="0"/>
        <w:jc w:val="center"/>
        <w:rPr>
          <w:b/>
          <w:bCs/>
          <w:sz w:val="24"/>
          <w:szCs w:val="24"/>
        </w:rPr>
      </w:pPr>
      <w:r w:rsidRPr="00AC178B">
        <w:rPr>
          <w:b/>
          <w:bCs/>
          <w:sz w:val="24"/>
          <w:szCs w:val="24"/>
        </w:rPr>
        <w:t xml:space="preserve">Ответственность </w:t>
      </w:r>
      <w:r w:rsidR="0083668F" w:rsidRPr="00AC178B">
        <w:rPr>
          <w:b/>
          <w:bCs/>
          <w:sz w:val="24"/>
          <w:szCs w:val="24"/>
        </w:rPr>
        <w:t>Сторон</w:t>
      </w:r>
    </w:p>
    <w:p w14:paraId="13E995EA" w14:textId="77777777" w:rsidR="0083668F" w:rsidRPr="00AC178B" w:rsidRDefault="000F22D2" w:rsidP="003A2995">
      <w:pPr>
        <w:pStyle w:val="af2"/>
        <w:numPr>
          <w:ilvl w:val="1"/>
          <w:numId w:val="37"/>
        </w:numPr>
        <w:tabs>
          <w:tab w:val="left" w:pos="1276"/>
        </w:tabs>
        <w:ind w:left="0" w:firstLine="709"/>
        <w:jc w:val="both"/>
        <w:rPr>
          <w:sz w:val="24"/>
          <w:szCs w:val="24"/>
        </w:rPr>
      </w:pPr>
      <w:r w:rsidRPr="00AC178B">
        <w:rPr>
          <w:sz w:val="24"/>
          <w:szCs w:val="24"/>
        </w:rPr>
        <w:t>За не</w:t>
      </w:r>
      <w:r w:rsidR="00D05359" w:rsidRPr="00AC178B">
        <w:rPr>
          <w:sz w:val="24"/>
          <w:szCs w:val="24"/>
        </w:rPr>
        <w:t>ис</w:t>
      </w:r>
      <w:r w:rsidRPr="00AC178B">
        <w:rPr>
          <w:sz w:val="24"/>
          <w:szCs w:val="24"/>
        </w:rPr>
        <w:t xml:space="preserve">полнение или ненадлежащее </w:t>
      </w:r>
      <w:r w:rsidR="00D05359" w:rsidRPr="00AC178B">
        <w:rPr>
          <w:sz w:val="24"/>
          <w:szCs w:val="24"/>
        </w:rPr>
        <w:t>ис</w:t>
      </w:r>
      <w:r w:rsidRPr="00AC178B">
        <w:rPr>
          <w:sz w:val="24"/>
          <w:szCs w:val="24"/>
        </w:rPr>
        <w:t>полнение обязательств по Договору Стороны несут ответственность в соответствии с законодательством Российской Федерации</w:t>
      </w:r>
      <w:r w:rsidR="0083668F" w:rsidRPr="00AC178B">
        <w:rPr>
          <w:sz w:val="24"/>
          <w:szCs w:val="24"/>
        </w:rPr>
        <w:t xml:space="preserve"> и Договором</w:t>
      </w:r>
      <w:r w:rsidRPr="00AC178B">
        <w:rPr>
          <w:sz w:val="24"/>
          <w:szCs w:val="24"/>
        </w:rPr>
        <w:t xml:space="preserve">. Меры ответственности, предусмотренные Договором, </w:t>
      </w:r>
      <w:r w:rsidR="0083668F" w:rsidRPr="00AC178B">
        <w:rPr>
          <w:sz w:val="24"/>
          <w:szCs w:val="24"/>
        </w:rPr>
        <w:t xml:space="preserve">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14:paraId="3996815D" w14:textId="2DCD430F" w:rsidR="00F3027C" w:rsidRPr="00AC178B" w:rsidRDefault="00F3027C" w:rsidP="003A2995">
      <w:pPr>
        <w:pStyle w:val="af2"/>
        <w:widowControl/>
        <w:numPr>
          <w:ilvl w:val="1"/>
          <w:numId w:val="37"/>
        </w:numPr>
        <w:tabs>
          <w:tab w:val="left" w:pos="1276"/>
        </w:tabs>
        <w:autoSpaceDE/>
        <w:ind w:left="0" w:firstLine="709"/>
        <w:jc w:val="both"/>
        <w:rPr>
          <w:bCs/>
          <w:sz w:val="24"/>
          <w:szCs w:val="24"/>
        </w:rPr>
      </w:pPr>
      <w:r w:rsidRPr="00AC178B">
        <w:rPr>
          <w:bCs/>
          <w:sz w:val="24"/>
          <w:szCs w:val="24"/>
        </w:rPr>
        <w:t xml:space="preserve">В случае нарушения Покупателем сроков оплаты, установленных разделом 2 Договора, Поставщик вправе 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 </w:t>
      </w:r>
      <w:r w:rsidRPr="00AC178B">
        <w:rPr>
          <w:sz w:val="24"/>
          <w:szCs w:val="24"/>
        </w:rPr>
        <w:t>начиная с 31 (тридцать первого) календарного дня просрочки (неустойка с 1 по 30 день просрочки не начисляется)</w:t>
      </w:r>
      <w:r w:rsidRPr="00AC178B">
        <w:rPr>
          <w:bCs/>
          <w:sz w:val="24"/>
          <w:szCs w:val="24"/>
        </w:rPr>
        <w:t xml:space="preserve">. </w:t>
      </w:r>
    </w:p>
    <w:p w14:paraId="5DEDACD7" w14:textId="2550F680" w:rsidR="00F3027C" w:rsidRPr="00AC178B" w:rsidRDefault="00F3027C" w:rsidP="003A2995">
      <w:pPr>
        <w:widowControl/>
        <w:numPr>
          <w:ilvl w:val="1"/>
          <w:numId w:val="37"/>
        </w:numPr>
        <w:tabs>
          <w:tab w:val="left" w:pos="1276"/>
        </w:tabs>
        <w:autoSpaceDE/>
        <w:ind w:left="0" w:firstLine="709"/>
        <w:jc w:val="both"/>
        <w:rPr>
          <w:bCs/>
          <w:sz w:val="24"/>
          <w:szCs w:val="24"/>
        </w:rPr>
      </w:pPr>
      <w:r w:rsidRPr="00AC178B">
        <w:rPr>
          <w:bCs/>
          <w:sz w:val="24"/>
          <w:szCs w:val="24"/>
        </w:rPr>
        <w:t xml:space="preserve">В случае </w:t>
      </w:r>
      <w:r w:rsidRPr="00AC178B">
        <w:rPr>
          <w:sz w:val="24"/>
          <w:szCs w:val="24"/>
        </w:rPr>
        <w:t>нарушения Поставщиком обязательств по поставке Товара (</w:t>
      </w:r>
      <w:r w:rsidRPr="00AC178B">
        <w:rPr>
          <w:rFonts w:eastAsia="Calibri"/>
          <w:bCs/>
          <w:sz w:val="24"/>
          <w:szCs w:val="24"/>
        </w:rPr>
        <w:t>нарушение срока поставки, недопоставка)</w:t>
      </w:r>
      <w:r w:rsidRPr="00AC178B">
        <w:rPr>
          <w:sz w:val="24"/>
          <w:szCs w:val="24"/>
        </w:rPr>
        <w:t>, а также в случае несвоевременного устранения выявленных недостатков Товара, Покупатель вправе требовать уплаты Поставщиком неустойки в размере 0,1 (ноль целых и одна десятая) процента от Цены Договора за каждый день просрочки.</w:t>
      </w:r>
    </w:p>
    <w:p w14:paraId="2D5DBA63" w14:textId="592A0393" w:rsidR="00D05359" w:rsidRPr="00AC178B" w:rsidRDefault="00D05359" w:rsidP="003A2995">
      <w:pPr>
        <w:pStyle w:val="af2"/>
        <w:widowControl/>
        <w:numPr>
          <w:ilvl w:val="1"/>
          <w:numId w:val="37"/>
        </w:numPr>
        <w:shd w:val="clear" w:color="auto" w:fill="FFFFFF"/>
        <w:tabs>
          <w:tab w:val="left" w:pos="1276"/>
        </w:tabs>
        <w:autoSpaceDE/>
        <w:autoSpaceDN/>
        <w:ind w:left="0" w:firstLine="709"/>
        <w:jc w:val="both"/>
        <w:rPr>
          <w:bCs/>
          <w:sz w:val="24"/>
          <w:szCs w:val="24"/>
        </w:rPr>
      </w:pPr>
      <w:r w:rsidRPr="00AC178B">
        <w:rPr>
          <w:bCs/>
          <w:sz w:val="24"/>
          <w:szCs w:val="24"/>
        </w:rPr>
        <w:t xml:space="preserve">В случае нарушения </w:t>
      </w:r>
      <w:r w:rsidR="00BA21D5" w:rsidRPr="00AC178B">
        <w:rPr>
          <w:bCs/>
          <w:sz w:val="24"/>
          <w:szCs w:val="24"/>
        </w:rPr>
        <w:t xml:space="preserve">Поставщиком </w:t>
      </w:r>
      <w:r w:rsidRPr="00AC178B">
        <w:rPr>
          <w:bCs/>
          <w:sz w:val="24"/>
          <w:szCs w:val="24"/>
        </w:rPr>
        <w:t>требований пропускного и внутриобъектового режима, требований охраны труда, пожарной</w:t>
      </w:r>
      <w:r w:rsidR="000A76F6" w:rsidRPr="00AC178B">
        <w:rPr>
          <w:bCs/>
          <w:sz w:val="24"/>
          <w:szCs w:val="24"/>
        </w:rPr>
        <w:t xml:space="preserve"> </w:t>
      </w:r>
      <w:r w:rsidRPr="00AC178B">
        <w:rPr>
          <w:bCs/>
          <w:sz w:val="24"/>
          <w:szCs w:val="24"/>
        </w:rPr>
        <w:t xml:space="preserve">и промышленной безопасности, если они зафиксированы </w:t>
      </w:r>
      <w:r w:rsidR="00BA21D5" w:rsidRPr="00AC178B">
        <w:rPr>
          <w:bCs/>
          <w:sz w:val="24"/>
          <w:szCs w:val="24"/>
        </w:rPr>
        <w:t>Покупателем</w:t>
      </w:r>
      <w:r w:rsidRPr="00AC178B">
        <w:rPr>
          <w:bCs/>
          <w:sz w:val="24"/>
          <w:szCs w:val="24"/>
        </w:rPr>
        <w:t xml:space="preserve"> или уполномоченным государственным органом, </w:t>
      </w:r>
      <w:r w:rsidR="00BA21D5" w:rsidRPr="00AC178B">
        <w:rPr>
          <w:bCs/>
          <w:sz w:val="24"/>
          <w:szCs w:val="24"/>
        </w:rPr>
        <w:t>Покупатель</w:t>
      </w:r>
      <w:r w:rsidRPr="00AC178B">
        <w:rPr>
          <w:bCs/>
          <w:sz w:val="24"/>
          <w:szCs w:val="24"/>
        </w:rPr>
        <w:t xml:space="preserve">, помимо возмещения убытков, вправе требовать уплаты </w:t>
      </w:r>
      <w:r w:rsidR="00BA21D5" w:rsidRPr="00AC178B">
        <w:rPr>
          <w:bCs/>
          <w:sz w:val="24"/>
          <w:szCs w:val="24"/>
        </w:rPr>
        <w:t>Поставщиком</w:t>
      </w:r>
      <w:r w:rsidRPr="00AC178B">
        <w:rPr>
          <w:bCs/>
          <w:sz w:val="24"/>
          <w:szCs w:val="24"/>
        </w:rPr>
        <w:t xml:space="preserve"> штрафа в размерах, установленных Приложением № </w:t>
      </w:r>
      <w:permStart w:id="1776696279" w:edGrp="everyone"/>
      <w:r w:rsidR="000D5C48" w:rsidRPr="00AC178B">
        <w:rPr>
          <w:bCs/>
          <w:sz w:val="24"/>
          <w:szCs w:val="24"/>
        </w:rPr>
        <w:t>2</w:t>
      </w:r>
      <w:permEnd w:id="1776696279"/>
      <w:r w:rsidR="007C37D0" w:rsidRPr="00AC178B">
        <w:rPr>
          <w:bCs/>
          <w:sz w:val="24"/>
          <w:szCs w:val="24"/>
        </w:rPr>
        <w:t xml:space="preserve"> </w:t>
      </w:r>
      <w:r w:rsidRPr="00AC178B">
        <w:rPr>
          <w:bCs/>
          <w:sz w:val="24"/>
          <w:szCs w:val="24"/>
        </w:rPr>
        <w:t xml:space="preserve">к Договору. </w:t>
      </w:r>
    </w:p>
    <w:p w14:paraId="17E4CE3D" w14:textId="0EBFF5BC" w:rsidR="002D2CB3" w:rsidRPr="00AC178B" w:rsidRDefault="002D2CB3" w:rsidP="003A2995">
      <w:pPr>
        <w:pStyle w:val="af2"/>
        <w:widowControl/>
        <w:numPr>
          <w:ilvl w:val="1"/>
          <w:numId w:val="37"/>
        </w:numPr>
        <w:shd w:val="clear" w:color="auto" w:fill="FFFFFF"/>
        <w:tabs>
          <w:tab w:val="left" w:pos="-1560"/>
        </w:tabs>
        <w:autoSpaceDE/>
        <w:ind w:left="0" w:firstLine="709"/>
        <w:jc w:val="both"/>
        <w:rPr>
          <w:bCs/>
          <w:sz w:val="24"/>
          <w:szCs w:val="24"/>
        </w:rPr>
      </w:pPr>
      <w:r w:rsidRPr="00AC178B">
        <w:rPr>
          <w:bCs/>
          <w:sz w:val="24"/>
          <w:szCs w:val="24"/>
        </w:rPr>
        <w:t xml:space="preserve">Если в результате составления и выставления Поставщиком счетов-фактур </w:t>
      </w:r>
      <w:r w:rsidRPr="00AC178B">
        <w:rPr>
          <w:bCs/>
          <w:sz w:val="24"/>
          <w:szCs w:val="24"/>
        </w:rPr>
        <w:br/>
        <w:t xml:space="preserve">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w:t>
      </w:r>
      <w:r w:rsidRPr="00AC178B">
        <w:rPr>
          <w:bCs/>
          <w:sz w:val="24"/>
          <w:szCs w:val="24"/>
        </w:rPr>
        <w:br/>
        <w:t xml:space="preserve">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w:t>
      </w:r>
      <w:r w:rsidRPr="00AC178B">
        <w:rPr>
          <w:bCs/>
          <w:sz w:val="24"/>
          <w:szCs w:val="24"/>
        </w:rPr>
        <w:br/>
        <w:t>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w:t>
      </w:r>
    </w:p>
    <w:p w14:paraId="234ED95A" w14:textId="394F6B91" w:rsidR="002B53B7" w:rsidRPr="00AC178B" w:rsidRDefault="002B53B7" w:rsidP="00D41B7C">
      <w:pPr>
        <w:pStyle w:val="af2"/>
        <w:widowControl/>
        <w:shd w:val="clear" w:color="auto" w:fill="FFFFFF"/>
        <w:tabs>
          <w:tab w:val="left" w:pos="1276"/>
        </w:tabs>
        <w:autoSpaceDE/>
        <w:autoSpaceDN/>
        <w:ind w:left="0" w:firstLine="709"/>
        <w:jc w:val="both"/>
        <w:rPr>
          <w:bCs/>
          <w:sz w:val="24"/>
          <w:szCs w:val="24"/>
        </w:rPr>
      </w:pPr>
      <w:r w:rsidRPr="00AC178B">
        <w:rPr>
          <w:bCs/>
          <w:sz w:val="24"/>
          <w:szCs w:val="24"/>
        </w:rPr>
        <w:t>В случае нарушения Поставщиком сроков предоставления счетов-фактур, установленных п</w:t>
      </w:r>
      <w:r w:rsidR="000D6539" w:rsidRPr="00AC178B">
        <w:rPr>
          <w:bCs/>
          <w:sz w:val="24"/>
          <w:szCs w:val="24"/>
        </w:rPr>
        <w:t xml:space="preserve">унктом </w:t>
      </w:r>
      <w:permStart w:id="745544502" w:edGrp="everyone"/>
      <w:r w:rsidR="00AD657A" w:rsidRPr="00AC178B">
        <w:rPr>
          <w:bCs/>
          <w:sz w:val="24"/>
          <w:szCs w:val="24"/>
        </w:rPr>
        <w:t>2</w:t>
      </w:r>
      <w:r w:rsidRPr="00AC178B">
        <w:rPr>
          <w:bCs/>
          <w:sz w:val="24"/>
          <w:szCs w:val="24"/>
        </w:rPr>
        <w:t>.</w:t>
      </w:r>
      <w:r w:rsidR="006F4465" w:rsidRPr="00AC178B">
        <w:rPr>
          <w:bCs/>
          <w:sz w:val="24"/>
          <w:szCs w:val="24"/>
        </w:rPr>
        <w:t>1</w:t>
      </w:r>
      <w:r w:rsidR="005947FF" w:rsidRPr="00AC178B">
        <w:rPr>
          <w:bCs/>
          <w:sz w:val="24"/>
          <w:szCs w:val="24"/>
        </w:rPr>
        <w:t>0</w:t>
      </w:r>
      <w:r w:rsidR="00AD657A" w:rsidRPr="00AC178B">
        <w:rPr>
          <w:bCs/>
          <w:sz w:val="24"/>
          <w:szCs w:val="24"/>
        </w:rPr>
        <w:t xml:space="preserve"> </w:t>
      </w:r>
      <w:permEnd w:id="745544502"/>
      <w:r w:rsidRPr="00AC178B">
        <w:rPr>
          <w:bCs/>
          <w:sz w:val="24"/>
          <w:szCs w:val="24"/>
        </w:rPr>
        <w:t>Договора, Покупатель вправе требовать уплаты Поставщиком штрафа в размере 50 000 (Пятидесяти тысяч) рублей за каждый случай нарушения</w:t>
      </w:r>
      <w:r w:rsidR="003F171F" w:rsidRPr="00AC178B">
        <w:rPr>
          <w:rStyle w:val="afc"/>
          <w:bCs/>
          <w:sz w:val="24"/>
          <w:szCs w:val="24"/>
        </w:rPr>
        <w:footnoteReference w:id="4"/>
      </w:r>
      <w:r w:rsidRPr="00AC178B">
        <w:rPr>
          <w:bCs/>
          <w:sz w:val="24"/>
          <w:szCs w:val="24"/>
        </w:rPr>
        <w:t>.</w:t>
      </w:r>
    </w:p>
    <w:p w14:paraId="22F514C2" w14:textId="77777777" w:rsidR="00940FBC" w:rsidRPr="00AC178B" w:rsidRDefault="00940FBC" w:rsidP="003A2995">
      <w:pPr>
        <w:pStyle w:val="af2"/>
        <w:widowControl/>
        <w:numPr>
          <w:ilvl w:val="1"/>
          <w:numId w:val="37"/>
        </w:numPr>
        <w:shd w:val="clear" w:color="auto" w:fill="FFFFFF"/>
        <w:tabs>
          <w:tab w:val="left" w:pos="1276"/>
        </w:tabs>
        <w:autoSpaceDE/>
        <w:autoSpaceDN/>
        <w:ind w:left="0" w:firstLine="709"/>
        <w:jc w:val="both"/>
        <w:rPr>
          <w:bCs/>
          <w:sz w:val="24"/>
          <w:szCs w:val="24"/>
        </w:rPr>
      </w:pPr>
      <w:r w:rsidRPr="00AC178B">
        <w:rPr>
          <w:bCs/>
          <w:sz w:val="24"/>
          <w:szCs w:val="24"/>
        </w:rPr>
        <w:t xml:space="preserve">Поставщик несет ответственность перед Покупателем за причиненный ущерб </w:t>
      </w:r>
      <w:r w:rsidRPr="00AC178B">
        <w:rPr>
          <w:bCs/>
          <w:sz w:val="24"/>
          <w:szCs w:val="24"/>
        </w:rPr>
        <w:br/>
        <w:t xml:space="preserve">в размере фактически понесенных и документально подтвержденных расходов, возникших </w:t>
      </w:r>
      <w:r w:rsidRPr="00AC178B">
        <w:rPr>
          <w:bCs/>
          <w:sz w:val="24"/>
          <w:szCs w:val="24"/>
        </w:rPr>
        <w:br/>
        <w:t>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14:paraId="7245DFA2" w14:textId="77777777" w:rsidR="002A3B11" w:rsidRPr="00AC178B" w:rsidRDefault="002A3B11" w:rsidP="003A2995">
      <w:pPr>
        <w:pStyle w:val="af2"/>
        <w:widowControl/>
        <w:numPr>
          <w:ilvl w:val="1"/>
          <w:numId w:val="37"/>
        </w:numPr>
        <w:shd w:val="clear" w:color="auto" w:fill="FFFFFF"/>
        <w:tabs>
          <w:tab w:val="left" w:pos="1276"/>
        </w:tabs>
        <w:autoSpaceDE/>
        <w:autoSpaceDN/>
        <w:ind w:left="0" w:firstLine="709"/>
        <w:jc w:val="both"/>
        <w:rPr>
          <w:bCs/>
          <w:sz w:val="24"/>
          <w:szCs w:val="24"/>
        </w:rPr>
      </w:pPr>
      <w:r w:rsidRPr="00AC178B">
        <w:rPr>
          <w:bCs/>
          <w:sz w:val="24"/>
          <w:szCs w:val="24"/>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14:paraId="7DA1385E" w14:textId="77777777" w:rsidR="002A3B11" w:rsidRPr="00AC178B" w:rsidRDefault="002A3B11" w:rsidP="003A2995">
      <w:pPr>
        <w:pStyle w:val="af2"/>
        <w:widowControl/>
        <w:numPr>
          <w:ilvl w:val="1"/>
          <w:numId w:val="37"/>
        </w:numPr>
        <w:shd w:val="clear" w:color="auto" w:fill="FFFFFF"/>
        <w:tabs>
          <w:tab w:val="left" w:pos="1276"/>
        </w:tabs>
        <w:autoSpaceDE/>
        <w:autoSpaceDN/>
        <w:ind w:left="0" w:firstLine="709"/>
        <w:jc w:val="both"/>
        <w:rPr>
          <w:bCs/>
          <w:sz w:val="24"/>
          <w:szCs w:val="24"/>
        </w:rPr>
      </w:pPr>
      <w:r w:rsidRPr="00AC178B">
        <w:rPr>
          <w:bCs/>
          <w:sz w:val="24"/>
          <w:szCs w:val="24"/>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14:paraId="2CFC6B5B" w14:textId="77777777" w:rsidR="002A3B11" w:rsidRPr="00AC178B" w:rsidRDefault="002A3B11" w:rsidP="003A2995">
      <w:pPr>
        <w:pStyle w:val="af2"/>
        <w:widowControl/>
        <w:numPr>
          <w:ilvl w:val="1"/>
          <w:numId w:val="37"/>
        </w:numPr>
        <w:shd w:val="clear" w:color="auto" w:fill="FFFFFF"/>
        <w:tabs>
          <w:tab w:val="left" w:pos="1276"/>
        </w:tabs>
        <w:autoSpaceDE/>
        <w:autoSpaceDN/>
        <w:ind w:left="0" w:firstLine="709"/>
        <w:jc w:val="both"/>
        <w:rPr>
          <w:bCs/>
          <w:sz w:val="24"/>
          <w:szCs w:val="24"/>
        </w:rPr>
      </w:pPr>
      <w:r w:rsidRPr="00AC178B">
        <w:rPr>
          <w:bCs/>
          <w:sz w:val="24"/>
          <w:szCs w:val="24"/>
        </w:rPr>
        <w:t>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w:t>
      </w:r>
      <w:r w:rsidR="00436C5A" w:rsidRPr="00AC178B">
        <w:rPr>
          <w:bCs/>
          <w:sz w:val="24"/>
          <w:szCs w:val="24"/>
        </w:rPr>
        <w:t>а</w:t>
      </w:r>
      <w:r w:rsidRPr="00AC178B">
        <w:rPr>
          <w:bCs/>
          <w:sz w:val="24"/>
          <w:szCs w:val="24"/>
        </w:rPr>
        <w:t>вщиком соответствующих обязательств по Договору.</w:t>
      </w:r>
    </w:p>
    <w:p w14:paraId="6AAF499D" w14:textId="77777777" w:rsidR="002A3B11" w:rsidRPr="00AC178B" w:rsidRDefault="002A3B11" w:rsidP="003A2995">
      <w:pPr>
        <w:pStyle w:val="af2"/>
        <w:widowControl/>
        <w:numPr>
          <w:ilvl w:val="1"/>
          <w:numId w:val="37"/>
        </w:numPr>
        <w:shd w:val="clear" w:color="auto" w:fill="FFFFFF"/>
        <w:tabs>
          <w:tab w:val="left" w:pos="1276"/>
        </w:tabs>
        <w:autoSpaceDE/>
        <w:autoSpaceDN/>
        <w:ind w:left="0" w:firstLine="709"/>
        <w:jc w:val="both"/>
        <w:rPr>
          <w:bCs/>
          <w:sz w:val="24"/>
          <w:szCs w:val="24"/>
        </w:rPr>
      </w:pPr>
      <w:r w:rsidRPr="00AC178B">
        <w:rPr>
          <w:bCs/>
          <w:sz w:val="24"/>
          <w:szCs w:val="24"/>
        </w:rPr>
        <w:t xml:space="preserve">Определение суммы неустойки, подлежащей уплате, возможно в досудебном порядке при признании суммы неустойки Стороной, нарушившей обязательства </w:t>
      </w:r>
      <w:r w:rsidRPr="00AC178B">
        <w:rPr>
          <w:bCs/>
          <w:sz w:val="24"/>
          <w:szCs w:val="24"/>
        </w:rPr>
        <w:br/>
        <w:t xml:space="preserve">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w:t>
      </w:r>
      <w:r w:rsidRPr="00AC178B">
        <w:rPr>
          <w:bCs/>
          <w:sz w:val="24"/>
          <w:szCs w:val="24"/>
        </w:rPr>
        <w:br/>
        <w:t>в письменном требовании,</w:t>
      </w:r>
      <w:r w:rsidRPr="00AC178B">
        <w:rPr>
          <w:sz w:val="24"/>
          <w:szCs w:val="24"/>
        </w:rPr>
        <w:t xml:space="preserve"> </w:t>
      </w:r>
      <w:r w:rsidRPr="00AC178B">
        <w:rPr>
          <w:bCs/>
          <w:sz w:val="24"/>
          <w:szCs w:val="24"/>
        </w:rPr>
        <w:t>сумма неустойки, подлежащая уплате виновной Стороной, определяется на основании решения суда.</w:t>
      </w:r>
    </w:p>
    <w:p w14:paraId="61A7F7C8" w14:textId="77777777" w:rsidR="0024071C" w:rsidRPr="00AC178B" w:rsidRDefault="0024071C" w:rsidP="00D41B7C">
      <w:pPr>
        <w:shd w:val="clear" w:color="auto" w:fill="FFFFFF"/>
        <w:ind w:firstLine="709"/>
        <w:jc w:val="both"/>
        <w:rPr>
          <w:sz w:val="24"/>
          <w:szCs w:val="24"/>
        </w:rPr>
      </w:pPr>
    </w:p>
    <w:p w14:paraId="03D99524" w14:textId="77777777" w:rsidR="0024071C" w:rsidRPr="00AC178B" w:rsidRDefault="0024071C" w:rsidP="003A2995">
      <w:pPr>
        <w:pStyle w:val="af2"/>
        <w:widowControl/>
        <w:numPr>
          <w:ilvl w:val="0"/>
          <w:numId w:val="37"/>
        </w:numPr>
        <w:shd w:val="clear" w:color="auto" w:fill="FFFFFF"/>
        <w:tabs>
          <w:tab w:val="left" w:pos="0"/>
        </w:tabs>
        <w:autoSpaceDE/>
        <w:autoSpaceDN/>
        <w:ind w:left="0" w:firstLine="0"/>
        <w:jc w:val="center"/>
        <w:rPr>
          <w:b/>
          <w:bCs/>
          <w:sz w:val="24"/>
          <w:szCs w:val="24"/>
        </w:rPr>
      </w:pPr>
      <w:r w:rsidRPr="00AC178B">
        <w:rPr>
          <w:b/>
          <w:bCs/>
          <w:sz w:val="24"/>
          <w:szCs w:val="24"/>
        </w:rPr>
        <w:t>Конфиденциальность</w:t>
      </w:r>
    </w:p>
    <w:p w14:paraId="4D3B459E" w14:textId="77777777" w:rsidR="0024071C" w:rsidRPr="00AC178B" w:rsidRDefault="0024071C" w:rsidP="003A2995">
      <w:pPr>
        <w:pStyle w:val="af2"/>
        <w:widowControl/>
        <w:numPr>
          <w:ilvl w:val="1"/>
          <w:numId w:val="37"/>
        </w:numPr>
        <w:shd w:val="clear" w:color="auto" w:fill="FFFFFF"/>
        <w:tabs>
          <w:tab w:val="left" w:pos="0"/>
          <w:tab w:val="left" w:pos="1134"/>
        </w:tabs>
        <w:autoSpaceDE/>
        <w:autoSpaceDN/>
        <w:ind w:left="0" w:firstLine="709"/>
        <w:jc w:val="both"/>
        <w:rPr>
          <w:bCs/>
          <w:sz w:val="24"/>
          <w:szCs w:val="24"/>
        </w:rPr>
      </w:pPr>
      <w:r w:rsidRPr="00AC178B">
        <w:rPr>
          <w:bCs/>
          <w:sz w:val="24"/>
          <w:szCs w:val="24"/>
        </w:rPr>
        <w:t xml:space="preserve">Под конфиденциальной информацией (далее – «Информация») для целей Договора понимается любая информация, передаваемая </w:t>
      </w:r>
      <w:r w:rsidR="00330BB5" w:rsidRPr="00AC178B">
        <w:rPr>
          <w:bCs/>
          <w:sz w:val="24"/>
          <w:szCs w:val="24"/>
        </w:rPr>
        <w:t>Покупателем Поставщику</w:t>
      </w:r>
      <w:r w:rsidRPr="00AC178B">
        <w:rPr>
          <w:bCs/>
          <w:sz w:val="24"/>
          <w:szCs w:val="24"/>
        </w:rPr>
        <w:t xml:space="preserve"> в устной либо документарной форме, в виде электронного файла, в любом другом виде, а также полученная </w:t>
      </w:r>
      <w:r w:rsidR="00330BB5" w:rsidRPr="00AC178B">
        <w:rPr>
          <w:bCs/>
          <w:sz w:val="24"/>
          <w:szCs w:val="24"/>
        </w:rPr>
        <w:t xml:space="preserve">Поставщиком </w:t>
      </w:r>
      <w:r w:rsidRPr="00AC178B">
        <w:rPr>
          <w:bCs/>
          <w:sz w:val="24"/>
          <w:szCs w:val="24"/>
        </w:rPr>
        <w:t xml:space="preserve">самостоятельно в ходе визитов на территорию </w:t>
      </w:r>
      <w:r w:rsidR="00330BB5" w:rsidRPr="00AC178B">
        <w:rPr>
          <w:bCs/>
          <w:sz w:val="24"/>
          <w:szCs w:val="24"/>
        </w:rPr>
        <w:t>Покупателя</w:t>
      </w:r>
      <w:r w:rsidRPr="00AC178B">
        <w:rPr>
          <w:bCs/>
          <w:sz w:val="24"/>
          <w:szCs w:val="24"/>
        </w:rPr>
        <w:t xml:space="preserve"> в процессе проведения переговоров, заключения и исполнения Договора, в отношении которой соблюдаются следующие условия:</w:t>
      </w:r>
    </w:p>
    <w:p w14:paraId="75EA996F" w14:textId="77777777" w:rsidR="0024071C" w:rsidRPr="00AC178B" w:rsidRDefault="0024071C" w:rsidP="00D41B7C">
      <w:pPr>
        <w:widowControl/>
        <w:numPr>
          <w:ilvl w:val="0"/>
          <w:numId w:val="5"/>
        </w:numPr>
        <w:tabs>
          <w:tab w:val="left" w:pos="0"/>
          <w:tab w:val="left" w:pos="709"/>
          <w:tab w:val="left" w:pos="1418"/>
        </w:tabs>
        <w:autoSpaceDE/>
        <w:autoSpaceDN/>
        <w:ind w:left="0" w:firstLine="709"/>
        <w:jc w:val="both"/>
        <w:rPr>
          <w:bCs/>
          <w:sz w:val="24"/>
          <w:szCs w:val="24"/>
        </w:rPr>
      </w:pPr>
      <w:r w:rsidRPr="00AC178B">
        <w:rPr>
          <w:bCs/>
          <w:sz w:val="24"/>
          <w:szCs w:val="24"/>
        </w:rPr>
        <w:t xml:space="preserve">данная Информация имеет действительную или потенциальную коммерческую ценность для </w:t>
      </w:r>
      <w:r w:rsidR="00330BB5" w:rsidRPr="00AC178B">
        <w:rPr>
          <w:bCs/>
          <w:sz w:val="24"/>
          <w:szCs w:val="24"/>
        </w:rPr>
        <w:t>Покупателя</w:t>
      </w:r>
      <w:r w:rsidRPr="00AC178B">
        <w:rPr>
          <w:bCs/>
          <w:sz w:val="24"/>
          <w:szCs w:val="24"/>
        </w:rPr>
        <w:t xml:space="preserve"> в силу неизвестности ее третьим лица</w:t>
      </w:r>
      <w:r w:rsidRPr="00AC178B">
        <w:rPr>
          <w:sz w:val="24"/>
          <w:szCs w:val="24"/>
        </w:rPr>
        <w:t xml:space="preserve">м, в том числе по причине </w:t>
      </w:r>
      <w:r w:rsidRPr="00AC178B">
        <w:rPr>
          <w:bCs/>
          <w:sz w:val="24"/>
          <w:szCs w:val="24"/>
        </w:rPr>
        <w:t>введения в отношении нее режима Коммерческой тайны;</w:t>
      </w:r>
    </w:p>
    <w:p w14:paraId="440D2BC3" w14:textId="77777777" w:rsidR="0024071C" w:rsidRPr="00AC178B" w:rsidRDefault="0024071C" w:rsidP="00D41B7C">
      <w:pPr>
        <w:widowControl/>
        <w:numPr>
          <w:ilvl w:val="0"/>
          <w:numId w:val="5"/>
        </w:numPr>
        <w:tabs>
          <w:tab w:val="left" w:pos="0"/>
          <w:tab w:val="left" w:pos="709"/>
          <w:tab w:val="left" w:pos="1418"/>
        </w:tabs>
        <w:autoSpaceDE/>
        <w:autoSpaceDN/>
        <w:ind w:left="0" w:firstLine="709"/>
        <w:jc w:val="both"/>
        <w:rPr>
          <w:bCs/>
          <w:sz w:val="24"/>
          <w:szCs w:val="24"/>
        </w:rPr>
      </w:pPr>
      <w:r w:rsidRPr="00AC178B">
        <w:rPr>
          <w:bCs/>
          <w:sz w:val="24"/>
          <w:szCs w:val="24"/>
        </w:rPr>
        <w:t xml:space="preserve">данная Информация не относится к категории общедоступной </w:t>
      </w:r>
      <w:r w:rsidRPr="00AC178B">
        <w:rPr>
          <w:bCs/>
          <w:sz w:val="24"/>
          <w:szCs w:val="24"/>
        </w:rPr>
        <w:br/>
        <w:t xml:space="preserve">или обязательной к раскрытию </w:t>
      </w:r>
      <w:r w:rsidR="00330BB5" w:rsidRPr="00AC178B">
        <w:rPr>
          <w:bCs/>
          <w:sz w:val="24"/>
          <w:szCs w:val="24"/>
        </w:rPr>
        <w:t>Покупателем</w:t>
      </w:r>
      <w:r w:rsidRPr="00AC178B">
        <w:rPr>
          <w:bCs/>
          <w:sz w:val="24"/>
          <w:szCs w:val="24"/>
        </w:rPr>
        <w:t xml:space="preserve"> в соответствии с законодательством Российской Федерации.</w:t>
      </w:r>
    </w:p>
    <w:p w14:paraId="4854BC2B" w14:textId="77777777" w:rsidR="0024071C" w:rsidRPr="00AC178B" w:rsidRDefault="0024071C" w:rsidP="003A2995">
      <w:pPr>
        <w:pStyle w:val="af2"/>
        <w:widowControl/>
        <w:numPr>
          <w:ilvl w:val="1"/>
          <w:numId w:val="37"/>
        </w:numPr>
        <w:shd w:val="clear" w:color="auto" w:fill="FFFFFF"/>
        <w:tabs>
          <w:tab w:val="left" w:pos="0"/>
          <w:tab w:val="left" w:pos="1134"/>
        </w:tabs>
        <w:autoSpaceDE/>
        <w:autoSpaceDN/>
        <w:ind w:left="0" w:firstLine="709"/>
        <w:jc w:val="both"/>
        <w:rPr>
          <w:bCs/>
          <w:sz w:val="24"/>
          <w:szCs w:val="24"/>
        </w:rPr>
      </w:pPr>
      <w:r w:rsidRPr="00AC178B">
        <w:rPr>
          <w:bCs/>
          <w:sz w:val="24"/>
          <w:szCs w:val="24"/>
        </w:rPr>
        <w:t xml:space="preserve">Условия Договора и сам факт его заключения составляют Информацию </w:t>
      </w:r>
      <w:r w:rsidRPr="00AC178B">
        <w:rPr>
          <w:bCs/>
          <w:sz w:val="24"/>
          <w:szCs w:val="24"/>
        </w:rPr>
        <w:br/>
        <w:t xml:space="preserve">в той части, в которой такие обстоятельства не были известны третьим лицам на момент заключения Договора в рамках проводимых </w:t>
      </w:r>
      <w:r w:rsidR="00330BB5" w:rsidRPr="00AC178B">
        <w:rPr>
          <w:bCs/>
          <w:sz w:val="24"/>
          <w:szCs w:val="24"/>
        </w:rPr>
        <w:t xml:space="preserve">Покупателем </w:t>
      </w:r>
      <w:r w:rsidRPr="00AC178B">
        <w:rPr>
          <w:bCs/>
          <w:sz w:val="24"/>
          <w:szCs w:val="24"/>
        </w:rPr>
        <w:t xml:space="preserve">закупочных процедур. </w:t>
      </w:r>
    </w:p>
    <w:p w14:paraId="75C39FC6" w14:textId="77777777" w:rsidR="0024071C" w:rsidRPr="00AC178B" w:rsidRDefault="0024071C" w:rsidP="003A2995">
      <w:pPr>
        <w:pStyle w:val="af2"/>
        <w:widowControl/>
        <w:numPr>
          <w:ilvl w:val="1"/>
          <w:numId w:val="37"/>
        </w:numPr>
        <w:shd w:val="clear" w:color="auto" w:fill="FFFFFF"/>
        <w:tabs>
          <w:tab w:val="left" w:pos="0"/>
          <w:tab w:val="left" w:pos="1134"/>
        </w:tabs>
        <w:autoSpaceDE/>
        <w:autoSpaceDN/>
        <w:ind w:left="0" w:firstLine="709"/>
        <w:jc w:val="both"/>
        <w:rPr>
          <w:bCs/>
          <w:sz w:val="24"/>
          <w:szCs w:val="24"/>
        </w:rPr>
      </w:pPr>
      <w:r w:rsidRPr="00AC178B">
        <w:rPr>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14:paraId="6CD56D2E" w14:textId="77777777" w:rsidR="0024071C" w:rsidRPr="00AC178B" w:rsidRDefault="0024071C" w:rsidP="003A2995">
      <w:pPr>
        <w:pStyle w:val="af2"/>
        <w:widowControl/>
        <w:numPr>
          <w:ilvl w:val="1"/>
          <w:numId w:val="37"/>
        </w:numPr>
        <w:shd w:val="clear" w:color="auto" w:fill="FFFFFF"/>
        <w:tabs>
          <w:tab w:val="left" w:pos="0"/>
          <w:tab w:val="left" w:pos="1134"/>
        </w:tabs>
        <w:autoSpaceDE/>
        <w:autoSpaceDN/>
        <w:ind w:left="0" w:firstLine="709"/>
        <w:jc w:val="both"/>
        <w:rPr>
          <w:bCs/>
          <w:sz w:val="24"/>
          <w:szCs w:val="24"/>
        </w:rPr>
      </w:pPr>
      <w:r w:rsidRPr="00AC178B">
        <w:rPr>
          <w:bCs/>
          <w:sz w:val="24"/>
          <w:szCs w:val="24"/>
        </w:rPr>
        <w:t xml:space="preserve">На документ, содержащий Информацию, </w:t>
      </w:r>
      <w:r w:rsidR="00330BB5" w:rsidRPr="00AC178B">
        <w:rPr>
          <w:bCs/>
          <w:sz w:val="24"/>
          <w:szCs w:val="24"/>
        </w:rPr>
        <w:t>Покупателем</w:t>
      </w:r>
      <w:r w:rsidRPr="00AC178B">
        <w:rPr>
          <w:bCs/>
          <w:sz w:val="24"/>
          <w:szCs w:val="24"/>
        </w:rPr>
        <w:t xml:space="preserve"> может быть нанесен гриф «Коммерческая тайна» с указанием обладателя этой информации.</w:t>
      </w:r>
    </w:p>
    <w:p w14:paraId="52CA8076" w14:textId="77777777" w:rsidR="0024071C" w:rsidRPr="00AC178B" w:rsidRDefault="0024071C" w:rsidP="003A2995">
      <w:pPr>
        <w:pStyle w:val="af2"/>
        <w:widowControl/>
        <w:numPr>
          <w:ilvl w:val="1"/>
          <w:numId w:val="37"/>
        </w:numPr>
        <w:shd w:val="clear" w:color="auto" w:fill="FFFFFF"/>
        <w:tabs>
          <w:tab w:val="left" w:pos="0"/>
          <w:tab w:val="left" w:pos="1134"/>
        </w:tabs>
        <w:autoSpaceDE/>
        <w:autoSpaceDN/>
        <w:ind w:left="0" w:firstLine="709"/>
        <w:jc w:val="both"/>
        <w:rPr>
          <w:bCs/>
          <w:sz w:val="24"/>
          <w:szCs w:val="24"/>
        </w:rPr>
      </w:pPr>
      <w:r w:rsidRPr="00AC178B">
        <w:rPr>
          <w:bCs/>
          <w:sz w:val="24"/>
          <w:szCs w:val="24"/>
        </w:rPr>
        <w:t>Информация может включать в себя, в том числе, но не ограничиваясь:</w:t>
      </w:r>
    </w:p>
    <w:p w14:paraId="3DAF075C" w14:textId="77777777" w:rsidR="0024071C" w:rsidRPr="00AC178B" w:rsidRDefault="0024071C" w:rsidP="00D41B7C">
      <w:pPr>
        <w:widowControl/>
        <w:numPr>
          <w:ilvl w:val="0"/>
          <w:numId w:val="5"/>
        </w:numPr>
        <w:tabs>
          <w:tab w:val="left" w:pos="0"/>
          <w:tab w:val="left" w:pos="1418"/>
        </w:tabs>
        <w:autoSpaceDE/>
        <w:autoSpaceDN/>
        <w:ind w:left="0" w:firstLine="709"/>
        <w:jc w:val="both"/>
        <w:rPr>
          <w:bCs/>
          <w:sz w:val="24"/>
          <w:szCs w:val="24"/>
        </w:rPr>
      </w:pPr>
      <w:r w:rsidRPr="00AC178B">
        <w:rPr>
          <w:bCs/>
          <w:sz w:val="24"/>
          <w:szCs w:val="24"/>
        </w:rPr>
        <w:t xml:space="preserve">финансовую </w:t>
      </w:r>
      <w:r w:rsidRPr="00AC178B">
        <w:rPr>
          <w:bCs/>
          <w:sz w:val="24"/>
          <w:szCs w:val="24"/>
          <w:lang w:val="en-US"/>
        </w:rPr>
        <w:t>(</w:t>
      </w:r>
      <w:r w:rsidRPr="00AC178B">
        <w:rPr>
          <w:bCs/>
          <w:sz w:val="24"/>
          <w:szCs w:val="24"/>
        </w:rPr>
        <w:t>бухгалтерскую) отчетность;</w:t>
      </w:r>
    </w:p>
    <w:p w14:paraId="7EBA1BC0" w14:textId="77777777" w:rsidR="0024071C" w:rsidRPr="00AC178B" w:rsidRDefault="0024071C" w:rsidP="00D41B7C">
      <w:pPr>
        <w:widowControl/>
        <w:numPr>
          <w:ilvl w:val="0"/>
          <w:numId w:val="5"/>
        </w:numPr>
        <w:tabs>
          <w:tab w:val="left" w:pos="0"/>
          <w:tab w:val="left" w:pos="1418"/>
        </w:tabs>
        <w:autoSpaceDE/>
        <w:autoSpaceDN/>
        <w:ind w:left="0" w:firstLine="709"/>
        <w:jc w:val="both"/>
        <w:rPr>
          <w:bCs/>
          <w:sz w:val="24"/>
          <w:szCs w:val="24"/>
        </w:rPr>
      </w:pPr>
      <w:r w:rsidRPr="00AC178B">
        <w:rPr>
          <w:bCs/>
          <w:sz w:val="24"/>
          <w:szCs w:val="24"/>
        </w:rPr>
        <w:t>учетные регистры бухгалтерского учета;</w:t>
      </w:r>
    </w:p>
    <w:p w14:paraId="44C791F5" w14:textId="77777777" w:rsidR="0024071C" w:rsidRPr="00AC178B" w:rsidRDefault="0024071C" w:rsidP="00D41B7C">
      <w:pPr>
        <w:widowControl/>
        <w:numPr>
          <w:ilvl w:val="0"/>
          <w:numId w:val="5"/>
        </w:numPr>
        <w:tabs>
          <w:tab w:val="left" w:pos="0"/>
          <w:tab w:val="left" w:pos="1418"/>
        </w:tabs>
        <w:autoSpaceDE/>
        <w:autoSpaceDN/>
        <w:ind w:left="0" w:firstLine="709"/>
        <w:jc w:val="both"/>
        <w:rPr>
          <w:bCs/>
          <w:sz w:val="24"/>
          <w:szCs w:val="24"/>
        </w:rPr>
      </w:pPr>
      <w:r w:rsidRPr="00AC178B">
        <w:rPr>
          <w:bCs/>
          <w:sz w:val="24"/>
          <w:szCs w:val="24"/>
        </w:rPr>
        <w:t>бизнес-планы;</w:t>
      </w:r>
    </w:p>
    <w:p w14:paraId="37372B90" w14:textId="77777777" w:rsidR="0024071C" w:rsidRPr="00AC178B" w:rsidRDefault="0024071C" w:rsidP="00D41B7C">
      <w:pPr>
        <w:widowControl/>
        <w:numPr>
          <w:ilvl w:val="0"/>
          <w:numId w:val="5"/>
        </w:numPr>
        <w:tabs>
          <w:tab w:val="left" w:pos="0"/>
          <w:tab w:val="left" w:pos="1418"/>
        </w:tabs>
        <w:autoSpaceDE/>
        <w:autoSpaceDN/>
        <w:ind w:left="0" w:firstLine="709"/>
        <w:jc w:val="both"/>
        <w:rPr>
          <w:bCs/>
          <w:sz w:val="24"/>
          <w:szCs w:val="24"/>
        </w:rPr>
      </w:pPr>
      <w:r w:rsidRPr="00AC178B">
        <w:rPr>
          <w:bCs/>
          <w:sz w:val="24"/>
          <w:szCs w:val="24"/>
        </w:rPr>
        <w:t xml:space="preserve">договоры (соглашения), заключаемые или заключенные непосредственно </w:t>
      </w:r>
      <w:r w:rsidR="00330BB5" w:rsidRPr="00AC178B">
        <w:rPr>
          <w:bCs/>
          <w:sz w:val="24"/>
          <w:szCs w:val="24"/>
        </w:rPr>
        <w:t>Покупателем</w:t>
      </w:r>
      <w:r w:rsidRPr="00AC178B">
        <w:rPr>
          <w:bCs/>
          <w:sz w:val="24"/>
          <w:szCs w:val="24"/>
        </w:rPr>
        <w:t xml:space="preserve"> либо в его пользу, а также информацию и сведения, содержащиеся в данных договорах (соглашениях);</w:t>
      </w:r>
    </w:p>
    <w:p w14:paraId="5A8EF8B2" w14:textId="77777777" w:rsidR="0024071C" w:rsidRPr="00AC178B" w:rsidRDefault="0024071C" w:rsidP="00D41B7C">
      <w:pPr>
        <w:widowControl/>
        <w:numPr>
          <w:ilvl w:val="0"/>
          <w:numId w:val="5"/>
        </w:numPr>
        <w:tabs>
          <w:tab w:val="left" w:pos="0"/>
          <w:tab w:val="left" w:pos="1418"/>
        </w:tabs>
        <w:autoSpaceDE/>
        <w:autoSpaceDN/>
        <w:ind w:left="0" w:firstLine="709"/>
        <w:jc w:val="both"/>
        <w:rPr>
          <w:bCs/>
          <w:sz w:val="24"/>
          <w:szCs w:val="24"/>
        </w:rPr>
      </w:pPr>
      <w:r w:rsidRPr="00AC178B">
        <w:rPr>
          <w:bCs/>
          <w:sz w:val="24"/>
          <w:szCs w:val="24"/>
        </w:rPr>
        <w:t xml:space="preserve">сведения о финансовых, правовых, организационных и других взаимоотношениях между </w:t>
      </w:r>
      <w:r w:rsidR="00330BB5" w:rsidRPr="00AC178B">
        <w:rPr>
          <w:bCs/>
          <w:sz w:val="24"/>
          <w:szCs w:val="24"/>
        </w:rPr>
        <w:t>Покупателем</w:t>
      </w:r>
      <w:r w:rsidRPr="00AC178B">
        <w:rPr>
          <w:bCs/>
          <w:sz w:val="24"/>
          <w:szCs w:val="24"/>
        </w:rPr>
        <w:t xml:space="preserve"> и третьими лицами;</w:t>
      </w:r>
    </w:p>
    <w:p w14:paraId="39E7A625" w14:textId="77777777" w:rsidR="0024071C" w:rsidRPr="00AC178B" w:rsidRDefault="0024071C" w:rsidP="00D41B7C">
      <w:pPr>
        <w:widowControl/>
        <w:numPr>
          <w:ilvl w:val="0"/>
          <w:numId w:val="5"/>
        </w:numPr>
        <w:tabs>
          <w:tab w:val="left" w:pos="0"/>
          <w:tab w:val="left" w:pos="1418"/>
        </w:tabs>
        <w:autoSpaceDE/>
        <w:autoSpaceDN/>
        <w:ind w:left="0" w:firstLine="709"/>
        <w:jc w:val="both"/>
        <w:rPr>
          <w:bCs/>
          <w:sz w:val="24"/>
          <w:szCs w:val="24"/>
        </w:rPr>
      </w:pPr>
      <w:r w:rsidRPr="00AC178B">
        <w:rPr>
          <w:bCs/>
          <w:sz w:val="24"/>
          <w:szCs w:val="24"/>
        </w:rPr>
        <w:t xml:space="preserve">сведения о находящихся на регистрации товарных знаках </w:t>
      </w:r>
      <w:r w:rsidR="00330BB5" w:rsidRPr="00AC178B">
        <w:rPr>
          <w:bCs/>
          <w:sz w:val="24"/>
          <w:szCs w:val="24"/>
        </w:rPr>
        <w:t>Покупателя</w:t>
      </w:r>
      <w:r w:rsidRPr="00AC178B">
        <w:rPr>
          <w:bCs/>
          <w:sz w:val="24"/>
          <w:szCs w:val="24"/>
        </w:rPr>
        <w:t xml:space="preserve">, а также </w:t>
      </w:r>
      <w:r w:rsidRPr="00AC178B">
        <w:rPr>
          <w:bCs/>
          <w:sz w:val="24"/>
          <w:szCs w:val="24"/>
        </w:rPr>
        <w:br/>
        <w:t xml:space="preserve">об объектах интеллектуальной собственности </w:t>
      </w:r>
      <w:r w:rsidR="00330BB5" w:rsidRPr="00AC178B">
        <w:rPr>
          <w:bCs/>
          <w:sz w:val="24"/>
          <w:szCs w:val="24"/>
        </w:rPr>
        <w:t>Покупателя</w:t>
      </w:r>
      <w:r w:rsidRPr="00AC178B">
        <w:rPr>
          <w:bCs/>
          <w:sz w:val="24"/>
          <w:szCs w:val="24"/>
        </w:rPr>
        <w:t>, сведения о которых не являются опубликованными;</w:t>
      </w:r>
    </w:p>
    <w:p w14:paraId="06DDBF59" w14:textId="77777777" w:rsidR="0024071C" w:rsidRPr="00AC178B" w:rsidRDefault="0024071C" w:rsidP="00D41B7C">
      <w:pPr>
        <w:widowControl/>
        <w:numPr>
          <w:ilvl w:val="0"/>
          <w:numId w:val="5"/>
        </w:numPr>
        <w:tabs>
          <w:tab w:val="left" w:pos="0"/>
          <w:tab w:val="left" w:pos="1418"/>
        </w:tabs>
        <w:autoSpaceDE/>
        <w:autoSpaceDN/>
        <w:ind w:left="0" w:firstLine="709"/>
        <w:jc w:val="both"/>
        <w:rPr>
          <w:bCs/>
          <w:sz w:val="24"/>
          <w:szCs w:val="24"/>
        </w:rPr>
      </w:pPr>
      <w:r w:rsidRPr="00AC178B">
        <w:rPr>
          <w:bCs/>
          <w:sz w:val="24"/>
          <w:szCs w:val="24"/>
        </w:rPr>
        <w:t xml:space="preserve">сведения о </w:t>
      </w:r>
      <w:r w:rsidR="00103684" w:rsidRPr="00AC178B">
        <w:rPr>
          <w:bCs/>
          <w:sz w:val="24"/>
          <w:szCs w:val="24"/>
        </w:rPr>
        <w:t>Поставщика</w:t>
      </w:r>
      <w:r w:rsidRPr="00AC178B">
        <w:rPr>
          <w:bCs/>
          <w:sz w:val="24"/>
          <w:szCs w:val="24"/>
        </w:rPr>
        <w:t xml:space="preserve">х, поставщиках оборудования и материалов, а также </w:t>
      </w:r>
      <w:r w:rsidRPr="00AC178B">
        <w:rPr>
          <w:bCs/>
          <w:sz w:val="24"/>
          <w:szCs w:val="24"/>
        </w:rPr>
        <w:br/>
        <w:t xml:space="preserve">о покупателях продукции </w:t>
      </w:r>
      <w:r w:rsidR="00330BB5" w:rsidRPr="00AC178B">
        <w:rPr>
          <w:bCs/>
          <w:sz w:val="24"/>
          <w:szCs w:val="24"/>
        </w:rPr>
        <w:t>Покупателя</w:t>
      </w:r>
      <w:r w:rsidRPr="00AC178B">
        <w:rPr>
          <w:bCs/>
          <w:sz w:val="24"/>
          <w:szCs w:val="24"/>
        </w:rPr>
        <w:t xml:space="preserve"> и их аффилированных лицах;</w:t>
      </w:r>
    </w:p>
    <w:p w14:paraId="04026E03" w14:textId="77777777" w:rsidR="0024071C" w:rsidRPr="00AC178B" w:rsidRDefault="0024071C" w:rsidP="00D41B7C">
      <w:pPr>
        <w:widowControl/>
        <w:numPr>
          <w:ilvl w:val="0"/>
          <w:numId w:val="5"/>
        </w:numPr>
        <w:tabs>
          <w:tab w:val="left" w:pos="0"/>
          <w:tab w:val="left" w:pos="1418"/>
        </w:tabs>
        <w:autoSpaceDE/>
        <w:autoSpaceDN/>
        <w:ind w:left="0" w:firstLine="709"/>
        <w:jc w:val="both"/>
        <w:rPr>
          <w:bCs/>
          <w:sz w:val="24"/>
          <w:szCs w:val="24"/>
        </w:rPr>
      </w:pPr>
      <w:r w:rsidRPr="00AC178B">
        <w:rPr>
          <w:bCs/>
          <w:sz w:val="24"/>
          <w:szCs w:val="24"/>
        </w:rPr>
        <w:t xml:space="preserve">сведения об объемах производства и / или реализации продукции и услуг </w:t>
      </w:r>
      <w:r w:rsidR="00330BB5" w:rsidRPr="00AC178B">
        <w:rPr>
          <w:bCs/>
          <w:sz w:val="24"/>
          <w:szCs w:val="24"/>
        </w:rPr>
        <w:t>Покупателя</w:t>
      </w:r>
      <w:r w:rsidRPr="00AC178B">
        <w:rPr>
          <w:bCs/>
          <w:sz w:val="24"/>
          <w:szCs w:val="24"/>
        </w:rPr>
        <w:t xml:space="preserve"> или его аффилированных лиц;</w:t>
      </w:r>
    </w:p>
    <w:p w14:paraId="6C4310CD" w14:textId="77777777" w:rsidR="0024071C" w:rsidRPr="00AC178B" w:rsidRDefault="0024071C" w:rsidP="00D41B7C">
      <w:pPr>
        <w:widowControl/>
        <w:numPr>
          <w:ilvl w:val="0"/>
          <w:numId w:val="5"/>
        </w:numPr>
        <w:tabs>
          <w:tab w:val="left" w:pos="0"/>
          <w:tab w:val="left" w:pos="1418"/>
        </w:tabs>
        <w:autoSpaceDE/>
        <w:autoSpaceDN/>
        <w:ind w:left="0" w:firstLine="709"/>
        <w:jc w:val="both"/>
        <w:rPr>
          <w:bCs/>
          <w:sz w:val="24"/>
          <w:szCs w:val="24"/>
        </w:rPr>
      </w:pPr>
      <w:r w:rsidRPr="00AC178B">
        <w:rPr>
          <w:bCs/>
          <w:sz w:val="24"/>
          <w:szCs w:val="24"/>
        </w:rPr>
        <w:t>материалы обобщения, анализа, оценки, иных действий по обработке вышеуказанной Информации и документов.</w:t>
      </w:r>
    </w:p>
    <w:p w14:paraId="63E86CA6" w14:textId="77777777" w:rsidR="0024071C" w:rsidRPr="00AC178B" w:rsidRDefault="00103684" w:rsidP="003A2995">
      <w:pPr>
        <w:pStyle w:val="af2"/>
        <w:widowControl/>
        <w:numPr>
          <w:ilvl w:val="1"/>
          <w:numId w:val="37"/>
        </w:numPr>
        <w:shd w:val="clear" w:color="auto" w:fill="FFFFFF"/>
        <w:tabs>
          <w:tab w:val="left" w:pos="0"/>
          <w:tab w:val="left" w:pos="1134"/>
        </w:tabs>
        <w:autoSpaceDE/>
        <w:autoSpaceDN/>
        <w:ind w:left="0" w:firstLine="709"/>
        <w:jc w:val="both"/>
        <w:rPr>
          <w:bCs/>
          <w:sz w:val="24"/>
          <w:szCs w:val="24"/>
        </w:rPr>
      </w:pPr>
      <w:bookmarkStart w:id="3" w:name="_Ref361337849"/>
      <w:r w:rsidRPr="00AC178B">
        <w:rPr>
          <w:bCs/>
          <w:sz w:val="24"/>
          <w:szCs w:val="24"/>
        </w:rPr>
        <w:t xml:space="preserve">Поставщик </w:t>
      </w:r>
      <w:r w:rsidR="0024071C" w:rsidRPr="00AC178B">
        <w:rPr>
          <w:bCs/>
          <w:sz w:val="24"/>
          <w:szCs w:val="24"/>
        </w:rPr>
        <w:t>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sidR="0024071C" w:rsidRPr="00AC178B">
        <w:rPr>
          <w:sz w:val="24"/>
          <w:szCs w:val="24"/>
        </w:rPr>
        <w:t xml:space="preserve"> </w:t>
      </w:r>
      <w:r w:rsidR="0024071C" w:rsidRPr="00AC178B">
        <w:rPr>
          <w:bCs/>
          <w:sz w:val="24"/>
          <w:szCs w:val="24"/>
        </w:rPr>
        <w:t>(расторжения) или исполнения, в том числе:</w:t>
      </w:r>
      <w:bookmarkEnd w:id="3"/>
      <w:r w:rsidR="0024071C" w:rsidRPr="00AC178B">
        <w:rPr>
          <w:bCs/>
          <w:sz w:val="24"/>
          <w:szCs w:val="24"/>
        </w:rPr>
        <w:t xml:space="preserve"> </w:t>
      </w:r>
    </w:p>
    <w:p w14:paraId="669D16F6" w14:textId="77777777" w:rsidR="0024071C" w:rsidRPr="00AC178B" w:rsidRDefault="0024071C" w:rsidP="003A2995">
      <w:pPr>
        <w:pStyle w:val="af2"/>
        <w:widowControl/>
        <w:numPr>
          <w:ilvl w:val="2"/>
          <w:numId w:val="37"/>
        </w:numPr>
        <w:shd w:val="clear" w:color="auto" w:fill="FFFFFF"/>
        <w:tabs>
          <w:tab w:val="left" w:pos="1418"/>
        </w:tabs>
        <w:autoSpaceDE/>
        <w:autoSpaceDN/>
        <w:ind w:left="0" w:firstLine="709"/>
        <w:jc w:val="both"/>
        <w:rPr>
          <w:bCs/>
          <w:sz w:val="24"/>
          <w:szCs w:val="24"/>
        </w:rPr>
      </w:pPr>
      <w:r w:rsidRPr="00AC178B">
        <w:rPr>
          <w:bCs/>
          <w:sz w:val="24"/>
          <w:szCs w:val="24"/>
        </w:rPr>
        <w:t xml:space="preserve">Не разглашать, не обсуждать содержание, не предоставлять копий, </w:t>
      </w:r>
      <w:r w:rsidRPr="00AC178B">
        <w:rPr>
          <w:bCs/>
          <w:sz w:val="24"/>
          <w:szCs w:val="24"/>
        </w:rPr>
        <w:br/>
        <w:t xml:space="preserve">не публиковать и не </w:t>
      </w:r>
      <w:r w:rsidRPr="00AC178B">
        <w:rPr>
          <w:sz w:val="24"/>
          <w:szCs w:val="24"/>
        </w:rPr>
        <w:t>раскрывать</w:t>
      </w:r>
      <w:r w:rsidRPr="00AC178B">
        <w:rPr>
          <w:bCs/>
          <w:sz w:val="24"/>
          <w:szCs w:val="24"/>
        </w:rPr>
        <w:t xml:space="preserve"> в какой-либо иной форме третьим лицам Информацию </w:t>
      </w:r>
      <w:r w:rsidRPr="00AC178B">
        <w:rPr>
          <w:bCs/>
          <w:sz w:val="24"/>
          <w:szCs w:val="24"/>
        </w:rPr>
        <w:br/>
        <w:t xml:space="preserve">без получения предварительного письменного согласия </w:t>
      </w:r>
      <w:r w:rsidR="00330BB5" w:rsidRPr="00AC178B">
        <w:rPr>
          <w:bCs/>
          <w:sz w:val="24"/>
          <w:szCs w:val="24"/>
        </w:rPr>
        <w:t>Покупателя</w:t>
      </w:r>
      <w:r w:rsidRPr="00AC178B">
        <w:rPr>
          <w:bCs/>
          <w:sz w:val="24"/>
          <w:szCs w:val="24"/>
        </w:rPr>
        <w:t>, за исключением случаев, предусмотренных законодательством Российской Федерации и п</w:t>
      </w:r>
      <w:r w:rsidR="00F54DEF" w:rsidRPr="00AC178B">
        <w:rPr>
          <w:bCs/>
          <w:sz w:val="24"/>
          <w:szCs w:val="24"/>
        </w:rPr>
        <w:t>ункте</w:t>
      </w:r>
      <w:r w:rsidR="00DB3B4E" w:rsidRPr="00AC178B">
        <w:rPr>
          <w:bCs/>
          <w:sz w:val="24"/>
          <w:szCs w:val="24"/>
        </w:rPr>
        <w:t xml:space="preserve"> </w:t>
      </w:r>
      <w:r w:rsidR="00372DC7" w:rsidRPr="00AC178B">
        <w:rPr>
          <w:bCs/>
          <w:sz w:val="24"/>
          <w:szCs w:val="24"/>
        </w:rPr>
        <w:t>6</w:t>
      </w:r>
      <w:r w:rsidRPr="00AC178B">
        <w:rPr>
          <w:bCs/>
          <w:sz w:val="24"/>
          <w:szCs w:val="24"/>
        </w:rPr>
        <w:t>.6.7 Договора.</w:t>
      </w:r>
    </w:p>
    <w:p w14:paraId="3386C278" w14:textId="77777777" w:rsidR="0024071C" w:rsidRPr="00AC178B" w:rsidRDefault="0024071C" w:rsidP="003A2995">
      <w:pPr>
        <w:pStyle w:val="af2"/>
        <w:widowControl/>
        <w:numPr>
          <w:ilvl w:val="2"/>
          <w:numId w:val="37"/>
        </w:numPr>
        <w:shd w:val="clear" w:color="auto" w:fill="FFFFFF"/>
        <w:tabs>
          <w:tab w:val="left" w:pos="1418"/>
        </w:tabs>
        <w:autoSpaceDE/>
        <w:autoSpaceDN/>
        <w:ind w:left="0" w:firstLine="709"/>
        <w:jc w:val="both"/>
        <w:rPr>
          <w:bCs/>
          <w:sz w:val="24"/>
          <w:szCs w:val="24"/>
        </w:rPr>
      </w:pPr>
      <w:r w:rsidRPr="00AC178B">
        <w:rPr>
          <w:bCs/>
          <w:sz w:val="24"/>
          <w:szCs w:val="24"/>
        </w:rPr>
        <w:t xml:space="preserve">Принимать меры предосторожности, обычно используемые для защиты такого рода информации в деловом обороте, при этом если </w:t>
      </w:r>
      <w:r w:rsidR="00103684" w:rsidRPr="00AC178B">
        <w:rPr>
          <w:bCs/>
          <w:sz w:val="24"/>
          <w:szCs w:val="24"/>
        </w:rPr>
        <w:t>Поставщиком</w:t>
      </w:r>
      <w:r w:rsidRPr="00AC178B">
        <w:rPr>
          <w:bCs/>
          <w:sz w:val="24"/>
          <w:szCs w:val="24"/>
        </w:rPr>
        <w:t xml:space="preserve">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w:t>
      </w:r>
      <w:r w:rsidR="00103684" w:rsidRPr="00AC178B">
        <w:rPr>
          <w:bCs/>
          <w:sz w:val="24"/>
          <w:szCs w:val="24"/>
        </w:rPr>
        <w:t xml:space="preserve">Поставщик </w:t>
      </w:r>
      <w:r w:rsidRPr="00AC178B">
        <w:rPr>
          <w:bCs/>
          <w:sz w:val="24"/>
          <w:szCs w:val="24"/>
        </w:rPr>
        <w:t xml:space="preserve">обязан использовать </w:t>
      </w:r>
      <w:r w:rsidRPr="00AC178B">
        <w:rPr>
          <w:bCs/>
          <w:sz w:val="24"/>
          <w:szCs w:val="24"/>
        </w:rPr>
        <w:br/>
        <w:t xml:space="preserve">в отношении защиты </w:t>
      </w:r>
      <w:r w:rsidR="007A2A76" w:rsidRPr="00AC178B">
        <w:rPr>
          <w:bCs/>
          <w:sz w:val="24"/>
          <w:szCs w:val="24"/>
        </w:rPr>
        <w:t>Информации</w:t>
      </w:r>
      <w:r w:rsidRPr="00AC178B">
        <w:rPr>
          <w:bCs/>
          <w:sz w:val="24"/>
          <w:szCs w:val="24"/>
        </w:rPr>
        <w:t xml:space="preserve"> обычно используемые им меры защиты.</w:t>
      </w:r>
    </w:p>
    <w:p w14:paraId="53DF4D09" w14:textId="77777777" w:rsidR="0024071C" w:rsidRPr="00AC178B" w:rsidRDefault="0024071C" w:rsidP="003A2995">
      <w:pPr>
        <w:pStyle w:val="af2"/>
        <w:widowControl/>
        <w:numPr>
          <w:ilvl w:val="2"/>
          <w:numId w:val="37"/>
        </w:numPr>
        <w:shd w:val="clear" w:color="auto" w:fill="FFFFFF"/>
        <w:tabs>
          <w:tab w:val="left" w:pos="1418"/>
        </w:tabs>
        <w:autoSpaceDE/>
        <w:autoSpaceDN/>
        <w:ind w:left="0" w:firstLine="709"/>
        <w:jc w:val="both"/>
        <w:rPr>
          <w:bCs/>
          <w:sz w:val="24"/>
          <w:szCs w:val="24"/>
        </w:rPr>
      </w:pPr>
      <w:r w:rsidRPr="00AC178B">
        <w:rPr>
          <w:bCs/>
          <w:sz w:val="24"/>
          <w:szCs w:val="24"/>
        </w:rPr>
        <w:t xml:space="preserve">Использовать Информацию исключительно для целей, для которых она была предоставлена. </w:t>
      </w:r>
    </w:p>
    <w:p w14:paraId="389B2B23" w14:textId="77777777" w:rsidR="0024071C" w:rsidRPr="00AC178B" w:rsidRDefault="0024071C" w:rsidP="003A2995">
      <w:pPr>
        <w:pStyle w:val="af2"/>
        <w:widowControl/>
        <w:numPr>
          <w:ilvl w:val="2"/>
          <w:numId w:val="37"/>
        </w:numPr>
        <w:shd w:val="clear" w:color="auto" w:fill="FFFFFF"/>
        <w:tabs>
          <w:tab w:val="left" w:pos="1418"/>
        </w:tabs>
        <w:autoSpaceDE/>
        <w:autoSpaceDN/>
        <w:ind w:left="0" w:firstLine="709"/>
        <w:jc w:val="both"/>
        <w:rPr>
          <w:bCs/>
          <w:sz w:val="24"/>
          <w:szCs w:val="24"/>
        </w:rPr>
      </w:pPr>
      <w:r w:rsidRPr="00AC178B">
        <w:rPr>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14:paraId="33D2A187" w14:textId="77777777" w:rsidR="0024071C" w:rsidRPr="00AC178B" w:rsidRDefault="0024071C" w:rsidP="003A2995">
      <w:pPr>
        <w:pStyle w:val="af2"/>
        <w:widowControl/>
        <w:numPr>
          <w:ilvl w:val="2"/>
          <w:numId w:val="37"/>
        </w:numPr>
        <w:shd w:val="clear" w:color="auto" w:fill="FFFFFF"/>
        <w:tabs>
          <w:tab w:val="left" w:pos="1418"/>
        </w:tabs>
        <w:autoSpaceDE/>
        <w:autoSpaceDN/>
        <w:ind w:left="0" w:firstLine="709"/>
        <w:jc w:val="both"/>
        <w:rPr>
          <w:bCs/>
          <w:sz w:val="24"/>
          <w:szCs w:val="24"/>
        </w:rPr>
      </w:pPr>
      <w:r w:rsidRPr="00AC178B">
        <w:rPr>
          <w:bCs/>
          <w:sz w:val="24"/>
          <w:szCs w:val="24"/>
        </w:rPr>
        <w:t xml:space="preserve">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w:t>
      </w:r>
      <w:r w:rsidR="00330BB5" w:rsidRPr="00AC178B">
        <w:rPr>
          <w:bCs/>
          <w:sz w:val="24"/>
          <w:szCs w:val="24"/>
        </w:rPr>
        <w:t>Покупателя</w:t>
      </w:r>
      <w:r w:rsidRPr="00AC178B">
        <w:rPr>
          <w:bCs/>
          <w:sz w:val="24"/>
          <w:szCs w:val="24"/>
        </w:rPr>
        <w:t xml:space="preserve">, а также обеспечить содействие, которое потребует </w:t>
      </w:r>
      <w:r w:rsidR="00330BB5" w:rsidRPr="00AC178B">
        <w:rPr>
          <w:bCs/>
          <w:sz w:val="24"/>
          <w:szCs w:val="24"/>
        </w:rPr>
        <w:t>Покупатель</w:t>
      </w:r>
      <w:r w:rsidRPr="00AC178B">
        <w:rPr>
          <w:bCs/>
          <w:sz w:val="24"/>
          <w:szCs w:val="24"/>
        </w:rPr>
        <w:t xml:space="preserve"> для предотвращения такого несанкционированного раскрытия.</w:t>
      </w:r>
    </w:p>
    <w:p w14:paraId="328B7A48" w14:textId="77777777" w:rsidR="0024071C" w:rsidRPr="00AC178B" w:rsidRDefault="0024071C" w:rsidP="003A2995">
      <w:pPr>
        <w:pStyle w:val="af2"/>
        <w:widowControl/>
        <w:numPr>
          <w:ilvl w:val="2"/>
          <w:numId w:val="37"/>
        </w:numPr>
        <w:shd w:val="clear" w:color="auto" w:fill="FFFFFF"/>
        <w:tabs>
          <w:tab w:val="left" w:pos="1418"/>
        </w:tabs>
        <w:autoSpaceDE/>
        <w:autoSpaceDN/>
        <w:ind w:left="0" w:firstLine="709"/>
        <w:jc w:val="both"/>
        <w:rPr>
          <w:bCs/>
          <w:sz w:val="24"/>
          <w:szCs w:val="24"/>
        </w:rPr>
      </w:pPr>
      <w:r w:rsidRPr="00AC178B">
        <w:rPr>
          <w:bCs/>
          <w:sz w:val="24"/>
          <w:szCs w:val="24"/>
        </w:rPr>
        <w:t xml:space="preserve">По требованию </w:t>
      </w:r>
      <w:r w:rsidR="00330BB5" w:rsidRPr="00AC178B">
        <w:rPr>
          <w:bCs/>
          <w:sz w:val="24"/>
          <w:szCs w:val="24"/>
        </w:rPr>
        <w:t>Покупателя</w:t>
      </w:r>
      <w:r w:rsidRPr="00AC178B">
        <w:rPr>
          <w:bCs/>
          <w:sz w:val="24"/>
          <w:szCs w:val="24"/>
        </w:rPr>
        <w:t xml:space="preserve"> уничтожить всю Информацию, которую будет невозможно передать </w:t>
      </w:r>
      <w:r w:rsidR="00330BB5" w:rsidRPr="00AC178B">
        <w:rPr>
          <w:bCs/>
          <w:sz w:val="24"/>
          <w:szCs w:val="24"/>
        </w:rPr>
        <w:t>Покупателю</w:t>
      </w:r>
      <w:r w:rsidRPr="00AC178B">
        <w:rPr>
          <w:bCs/>
          <w:sz w:val="24"/>
          <w:szCs w:val="24"/>
        </w:rPr>
        <w:t xml:space="preserve"> по его запросу или которая будет находиться </w:t>
      </w:r>
      <w:r w:rsidRPr="00AC178B">
        <w:rPr>
          <w:bCs/>
          <w:sz w:val="24"/>
          <w:szCs w:val="24"/>
        </w:rPr>
        <w:br/>
        <w:t xml:space="preserve">на технических средствах </w:t>
      </w:r>
      <w:r w:rsidR="00103684" w:rsidRPr="00AC178B">
        <w:rPr>
          <w:bCs/>
          <w:sz w:val="24"/>
          <w:szCs w:val="24"/>
        </w:rPr>
        <w:t>Поставщика</w:t>
      </w:r>
      <w:r w:rsidRPr="00AC178B">
        <w:rPr>
          <w:bCs/>
          <w:sz w:val="24"/>
          <w:szCs w:val="24"/>
        </w:rPr>
        <w:t xml:space="preserve">. При этом </w:t>
      </w:r>
      <w:r w:rsidR="00330BB5" w:rsidRPr="00AC178B">
        <w:rPr>
          <w:bCs/>
          <w:sz w:val="24"/>
          <w:szCs w:val="24"/>
        </w:rPr>
        <w:t>Покупатель</w:t>
      </w:r>
      <w:r w:rsidRPr="00AC178B">
        <w:rPr>
          <w:bCs/>
          <w:sz w:val="24"/>
          <w:szCs w:val="24"/>
        </w:rPr>
        <w:t xml:space="preserve"> признает, что обязательства </w:t>
      </w:r>
      <w:r w:rsidRPr="00AC178B">
        <w:rPr>
          <w:bCs/>
          <w:sz w:val="24"/>
          <w:szCs w:val="24"/>
        </w:rPr>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r>
      <w:r w:rsidRPr="00AC178B">
        <w:rPr>
          <w:bCs/>
          <w:sz w:val="24"/>
          <w:szCs w:val="24"/>
        </w:rPr>
        <w:br/>
        <w:t xml:space="preserve">или методики создания резервных копий. </w:t>
      </w:r>
    </w:p>
    <w:p w14:paraId="2BDEE583" w14:textId="77777777" w:rsidR="0024071C" w:rsidRPr="00AC178B" w:rsidRDefault="0024071C" w:rsidP="003A2995">
      <w:pPr>
        <w:pStyle w:val="af2"/>
        <w:widowControl/>
        <w:numPr>
          <w:ilvl w:val="2"/>
          <w:numId w:val="37"/>
        </w:numPr>
        <w:shd w:val="clear" w:color="auto" w:fill="FFFFFF"/>
        <w:tabs>
          <w:tab w:val="left" w:pos="1418"/>
        </w:tabs>
        <w:autoSpaceDE/>
        <w:autoSpaceDN/>
        <w:ind w:left="0" w:firstLine="709"/>
        <w:jc w:val="both"/>
        <w:rPr>
          <w:bCs/>
          <w:sz w:val="24"/>
          <w:szCs w:val="24"/>
        </w:rPr>
      </w:pPr>
      <w:bookmarkStart w:id="4" w:name="_Ref361337832"/>
      <w:r w:rsidRPr="00AC178B">
        <w:rPr>
          <w:bCs/>
          <w:sz w:val="24"/>
          <w:szCs w:val="24"/>
        </w:rPr>
        <w:t xml:space="preserve">Раскрывать Информацию своим работникам, членам органов управления </w:t>
      </w:r>
      <w:r w:rsidRPr="00AC178B">
        <w:rPr>
          <w:bCs/>
          <w:sz w:val="24"/>
          <w:szCs w:val="24"/>
        </w:rPr>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r>
      <w:r w:rsidRPr="00AC178B">
        <w:rPr>
          <w:bCs/>
          <w:sz w:val="24"/>
          <w:szCs w:val="24"/>
        </w:rPr>
        <w:br/>
        <w:t>за свои собственные.</w:t>
      </w:r>
      <w:bookmarkEnd w:id="4"/>
    </w:p>
    <w:p w14:paraId="2117A5C3" w14:textId="77777777" w:rsidR="0024071C" w:rsidRPr="00AC178B" w:rsidRDefault="0024071C" w:rsidP="003A2995">
      <w:pPr>
        <w:pStyle w:val="af2"/>
        <w:widowControl/>
        <w:numPr>
          <w:ilvl w:val="2"/>
          <w:numId w:val="37"/>
        </w:numPr>
        <w:shd w:val="clear" w:color="auto" w:fill="FFFFFF"/>
        <w:tabs>
          <w:tab w:val="left" w:pos="1418"/>
        </w:tabs>
        <w:autoSpaceDE/>
        <w:autoSpaceDN/>
        <w:ind w:left="0" w:firstLine="709"/>
        <w:jc w:val="both"/>
        <w:rPr>
          <w:bCs/>
          <w:sz w:val="24"/>
          <w:szCs w:val="24"/>
        </w:rPr>
      </w:pPr>
      <w:r w:rsidRPr="00AC178B">
        <w:rPr>
          <w:bCs/>
          <w:sz w:val="24"/>
          <w:szCs w:val="24"/>
        </w:rPr>
        <w:t>Не разглашать третьим лицам факты передачи или получения Информации.</w:t>
      </w:r>
    </w:p>
    <w:p w14:paraId="233EF525" w14:textId="77777777" w:rsidR="0024071C" w:rsidRPr="00AC178B" w:rsidRDefault="00103684" w:rsidP="003A2995">
      <w:pPr>
        <w:pStyle w:val="af2"/>
        <w:widowControl/>
        <w:numPr>
          <w:ilvl w:val="1"/>
          <w:numId w:val="37"/>
        </w:numPr>
        <w:shd w:val="clear" w:color="auto" w:fill="FFFFFF"/>
        <w:autoSpaceDE/>
        <w:autoSpaceDN/>
        <w:ind w:left="0" w:firstLine="709"/>
        <w:jc w:val="both"/>
        <w:rPr>
          <w:bCs/>
          <w:sz w:val="24"/>
          <w:szCs w:val="24"/>
        </w:rPr>
      </w:pPr>
      <w:bookmarkStart w:id="5" w:name="_Ref361337863"/>
      <w:r w:rsidRPr="00AC178B">
        <w:rPr>
          <w:bCs/>
          <w:sz w:val="24"/>
          <w:szCs w:val="24"/>
        </w:rPr>
        <w:t>Поставщик</w:t>
      </w:r>
      <w:r w:rsidR="0024071C" w:rsidRPr="00AC178B">
        <w:rPr>
          <w:bCs/>
          <w:sz w:val="24"/>
          <w:szCs w:val="24"/>
        </w:rPr>
        <w:t xml:space="preserve">, нарушивший условия настоящего раздела Договора, возмещает </w:t>
      </w:r>
      <w:r w:rsidR="00330BB5" w:rsidRPr="00AC178B">
        <w:rPr>
          <w:bCs/>
          <w:sz w:val="24"/>
          <w:szCs w:val="24"/>
        </w:rPr>
        <w:t>Покупателю</w:t>
      </w:r>
      <w:r w:rsidR="0024071C" w:rsidRPr="00AC178B">
        <w:rPr>
          <w:bCs/>
          <w:sz w:val="24"/>
          <w:szCs w:val="24"/>
        </w:rPr>
        <w:t xml:space="preserve"> убытки, вызванные таким нарушением, в течение 10 (десяти) календарных дней </w:t>
      </w:r>
      <w:r w:rsidR="0024071C" w:rsidRPr="00AC178B">
        <w:rPr>
          <w:bCs/>
          <w:sz w:val="24"/>
          <w:szCs w:val="24"/>
        </w:rPr>
        <w:br/>
        <w:t xml:space="preserve">с даты получения соответствующего письменного требования </w:t>
      </w:r>
      <w:r w:rsidR="00330BB5" w:rsidRPr="00AC178B">
        <w:rPr>
          <w:bCs/>
          <w:sz w:val="24"/>
          <w:szCs w:val="24"/>
        </w:rPr>
        <w:t>Покупателя</w:t>
      </w:r>
      <w:r w:rsidR="0024071C" w:rsidRPr="00AC178B">
        <w:rPr>
          <w:bCs/>
          <w:sz w:val="24"/>
          <w:szCs w:val="24"/>
        </w:rPr>
        <w:t>.</w:t>
      </w:r>
      <w:bookmarkEnd w:id="5"/>
    </w:p>
    <w:p w14:paraId="414F54F9" w14:textId="77777777" w:rsidR="0024071C" w:rsidRPr="00AC178B" w:rsidRDefault="0024071C" w:rsidP="003A2995">
      <w:pPr>
        <w:numPr>
          <w:ilvl w:val="1"/>
          <w:numId w:val="37"/>
        </w:numPr>
        <w:shd w:val="clear" w:color="auto" w:fill="FFFFFF"/>
        <w:ind w:left="0" w:firstLine="709"/>
        <w:jc w:val="both"/>
        <w:rPr>
          <w:bCs/>
          <w:sz w:val="24"/>
          <w:szCs w:val="24"/>
        </w:rPr>
      </w:pPr>
      <w:r w:rsidRPr="00AC178B">
        <w:rPr>
          <w:bCs/>
          <w:sz w:val="24"/>
          <w:szCs w:val="24"/>
        </w:rPr>
        <w:t xml:space="preserve">Условия защиты Информации, представляемой </w:t>
      </w:r>
      <w:r w:rsidR="00103684" w:rsidRPr="00AC178B">
        <w:rPr>
          <w:bCs/>
          <w:sz w:val="24"/>
          <w:szCs w:val="24"/>
        </w:rPr>
        <w:t>Поставщиком</w:t>
      </w:r>
      <w:r w:rsidRPr="00AC178B">
        <w:rPr>
          <w:bCs/>
          <w:sz w:val="24"/>
          <w:szCs w:val="24"/>
        </w:rPr>
        <w:t xml:space="preserve"> </w:t>
      </w:r>
      <w:r w:rsidR="00330BB5" w:rsidRPr="00AC178B">
        <w:rPr>
          <w:bCs/>
          <w:sz w:val="24"/>
          <w:szCs w:val="24"/>
        </w:rPr>
        <w:t>Покупателю</w:t>
      </w:r>
      <w:r w:rsidRPr="00AC178B">
        <w:rPr>
          <w:bCs/>
          <w:sz w:val="24"/>
          <w:szCs w:val="24"/>
        </w:rPr>
        <w:t xml:space="preserve">, могут быть дополнительно урегулированы отдельно заключаемым Сторонами соглашением. </w:t>
      </w:r>
    </w:p>
    <w:p w14:paraId="1B7BA7B4" w14:textId="77777777" w:rsidR="0024071C" w:rsidRPr="00AC178B" w:rsidRDefault="0024071C" w:rsidP="00D41B7C">
      <w:pPr>
        <w:shd w:val="clear" w:color="auto" w:fill="FFFFFF"/>
        <w:ind w:firstLine="709"/>
        <w:jc w:val="both"/>
        <w:rPr>
          <w:bCs/>
          <w:sz w:val="24"/>
          <w:szCs w:val="24"/>
        </w:rPr>
      </w:pPr>
    </w:p>
    <w:p w14:paraId="1BFBFE1A" w14:textId="77777777" w:rsidR="00B52187" w:rsidRPr="00AC178B" w:rsidRDefault="00B52187" w:rsidP="003A2995">
      <w:pPr>
        <w:pStyle w:val="af2"/>
        <w:widowControl/>
        <w:numPr>
          <w:ilvl w:val="0"/>
          <w:numId w:val="37"/>
        </w:numPr>
        <w:shd w:val="clear" w:color="auto" w:fill="FFFFFF"/>
        <w:autoSpaceDE/>
        <w:autoSpaceDN/>
        <w:ind w:left="0" w:firstLine="0"/>
        <w:jc w:val="center"/>
        <w:rPr>
          <w:b/>
          <w:bCs/>
          <w:sz w:val="24"/>
          <w:szCs w:val="24"/>
        </w:rPr>
      </w:pPr>
      <w:r w:rsidRPr="00AC178B">
        <w:rPr>
          <w:b/>
          <w:bCs/>
          <w:sz w:val="24"/>
          <w:szCs w:val="24"/>
        </w:rPr>
        <w:t>Разрешение споров</w:t>
      </w:r>
    </w:p>
    <w:p w14:paraId="2D4FFEEB" w14:textId="77777777" w:rsidR="00B52187" w:rsidRPr="00AC178B" w:rsidRDefault="00B52187" w:rsidP="003A2995">
      <w:pPr>
        <w:pStyle w:val="af2"/>
        <w:widowControl/>
        <w:numPr>
          <w:ilvl w:val="1"/>
          <w:numId w:val="37"/>
        </w:numPr>
        <w:shd w:val="clear" w:color="auto" w:fill="FFFFFF"/>
        <w:tabs>
          <w:tab w:val="left" w:pos="0"/>
          <w:tab w:val="left" w:pos="1418"/>
        </w:tabs>
        <w:autoSpaceDE/>
        <w:autoSpaceDN/>
        <w:ind w:left="0" w:firstLine="709"/>
        <w:jc w:val="both"/>
        <w:rPr>
          <w:bCs/>
          <w:sz w:val="24"/>
          <w:szCs w:val="24"/>
        </w:rPr>
      </w:pPr>
      <w:r w:rsidRPr="00AC178B">
        <w:rPr>
          <w:bCs/>
          <w:sz w:val="24"/>
          <w:szCs w:val="24"/>
        </w:rPr>
        <w:t xml:space="preserve">Все споры, разногласия и требования, возникающие между Сторонами </w:t>
      </w:r>
      <w:r w:rsidRPr="00AC178B">
        <w:rPr>
          <w:bCs/>
          <w:sz w:val="24"/>
          <w:szCs w:val="24"/>
        </w:rPr>
        <w:br/>
        <w:t>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14:paraId="70F33E2E" w14:textId="25163517" w:rsidR="00B52187" w:rsidRPr="00AC178B" w:rsidRDefault="00B52187" w:rsidP="003A2995">
      <w:pPr>
        <w:pStyle w:val="af2"/>
        <w:widowControl/>
        <w:numPr>
          <w:ilvl w:val="1"/>
          <w:numId w:val="37"/>
        </w:numPr>
        <w:shd w:val="clear" w:color="auto" w:fill="FFFFFF"/>
        <w:tabs>
          <w:tab w:val="left" w:pos="0"/>
          <w:tab w:val="left" w:pos="1418"/>
        </w:tabs>
        <w:autoSpaceDE/>
        <w:autoSpaceDN/>
        <w:ind w:left="0" w:firstLine="709"/>
        <w:jc w:val="both"/>
        <w:rPr>
          <w:bCs/>
          <w:sz w:val="24"/>
          <w:szCs w:val="24"/>
        </w:rPr>
      </w:pPr>
      <w:r w:rsidRPr="00AC178B">
        <w:rPr>
          <w:bCs/>
          <w:sz w:val="24"/>
          <w:szCs w:val="24"/>
        </w:rPr>
        <w:t xml:space="preserve">Споры, указанные в пункте 7.1 Договора, которые не были урегулированы Сторонами путем переговоров, подлежат разрешению в Арбитражном суде </w:t>
      </w:r>
      <w:r w:rsidR="00E90790" w:rsidRPr="00AC178B">
        <w:rPr>
          <w:bCs/>
          <w:sz w:val="24"/>
          <w:szCs w:val="24"/>
        </w:rPr>
        <w:t>Чукотского автономного округа</w:t>
      </w:r>
      <w:r w:rsidRPr="00AC178B">
        <w:rPr>
          <w:bCs/>
          <w:sz w:val="24"/>
          <w:szCs w:val="24"/>
        </w:rPr>
        <w:t xml:space="preserve"> в соответствии с законодательством Российской Федерации. </w:t>
      </w:r>
    </w:p>
    <w:p w14:paraId="3EA56F7C" w14:textId="37FB1741" w:rsidR="00B52187" w:rsidRPr="00AC178B" w:rsidRDefault="00B52187" w:rsidP="003A2995">
      <w:pPr>
        <w:pStyle w:val="af2"/>
        <w:widowControl/>
        <w:numPr>
          <w:ilvl w:val="1"/>
          <w:numId w:val="37"/>
        </w:numPr>
        <w:shd w:val="clear" w:color="auto" w:fill="FFFFFF"/>
        <w:tabs>
          <w:tab w:val="left" w:pos="0"/>
          <w:tab w:val="left" w:pos="1418"/>
        </w:tabs>
        <w:autoSpaceDE/>
        <w:autoSpaceDN/>
        <w:ind w:left="0" w:firstLine="709"/>
        <w:jc w:val="both"/>
        <w:rPr>
          <w:bCs/>
          <w:sz w:val="24"/>
          <w:szCs w:val="24"/>
        </w:rPr>
      </w:pPr>
      <w:r w:rsidRPr="00AC178B">
        <w:rPr>
          <w:bCs/>
          <w:sz w:val="24"/>
          <w:szCs w:val="24"/>
        </w:rPr>
        <w:t xml:space="preserve">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w:t>
      </w:r>
      <w:permStart w:id="1195858564" w:edGrp="everyone"/>
      <w:r w:rsidRPr="00AC178B">
        <w:rPr>
          <w:bCs/>
          <w:sz w:val="24"/>
          <w:szCs w:val="24"/>
        </w:rPr>
        <w:t>13.</w:t>
      </w:r>
      <w:r w:rsidR="00CD292D" w:rsidRPr="00AC178B">
        <w:rPr>
          <w:bCs/>
          <w:sz w:val="24"/>
          <w:szCs w:val="24"/>
        </w:rPr>
        <w:t>8</w:t>
      </w:r>
      <w:r w:rsidRPr="00AC178B">
        <w:rPr>
          <w:bCs/>
          <w:sz w:val="24"/>
          <w:szCs w:val="24"/>
        </w:rPr>
        <w:t xml:space="preserve"> </w:t>
      </w:r>
      <w:permEnd w:id="1195858564"/>
      <w:r w:rsidRPr="00AC178B">
        <w:rPr>
          <w:bCs/>
          <w:sz w:val="24"/>
          <w:szCs w:val="24"/>
        </w:rPr>
        <w:t>Договора.</w:t>
      </w:r>
    </w:p>
    <w:p w14:paraId="6BB2BCCA" w14:textId="77777777" w:rsidR="00B52187" w:rsidRPr="00AC178B" w:rsidRDefault="00B52187" w:rsidP="003A2995">
      <w:pPr>
        <w:pStyle w:val="af2"/>
        <w:widowControl/>
        <w:numPr>
          <w:ilvl w:val="1"/>
          <w:numId w:val="37"/>
        </w:numPr>
        <w:shd w:val="clear" w:color="auto" w:fill="FFFFFF"/>
        <w:tabs>
          <w:tab w:val="left" w:pos="0"/>
          <w:tab w:val="left" w:pos="1418"/>
        </w:tabs>
        <w:autoSpaceDE/>
        <w:autoSpaceDN/>
        <w:ind w:left="0" w:firstLine="709"/>
        <w:jc w:val="both"/>
        <w:rPr>
          <w:bCs/>
          <w:sz w:val="24"/>
          <w:szCs w:val="24"/>
        </w:rPr>
      </w:pPr>
      <w:r w:rsidRPr="00AC178B">
        <w:rPr>
          <w:bCs/>
          <w:sz w:val="24"/>
          <w:szCs w:val="24"/>
        </w:rPr>
        <w:t xml:space="preserve">Срок для рассмотрения претензии – 15 (пятнадцать) рабочих дней со дня </w:t>
      </w:r>
      <w:r w:rsidRPr="00AC178B">
        <w:rPr>
          <w:bCs/>
          <w:sz w:val="24"/>
          <w:szCs w:val="24"/>
        </w:rPr>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r>
      <w:r w:rsidRPr="00AC178B">
        <w:rPr>
          <w:bCs/>
          <w:sz w:val="24"/>
          <w:szCs w:val="24"/>
        </w:rPr>
        <w:br/>
        <w:t>с иском в суд.</w:t>
      </w:r>
    </w:p>
    <w:p w14:paraId="43017BEE" w14:textId="77777777" w:rsidR="00B52187" w:rsidRPr="00AC178B" w:rsidRDefault="00B52187" w:rsidP="003A2995">
      <w:pPr>
        <w:pStyle w:val="af2"/>
        <w:widowControl/>
        <w:numPr>
          <w:ilvl w:val="1"/>
          <w:numId w:val="37"/>
        </w:numPr>
        <w:shd w:val="clear" w:color="auto" w:fill="FFFFFF"/>
        <w:tabs>
          <w:tab w:val="left" w:pos="0"/>
          <w:tab w:val="left" w:pos="1418"/>
        </w:tabs>
        <w:autoSpaceDE/>
        <w:autoSpaceDN/>
        <w:ind w:left="0" w:firstLine="709"/>
        <w:jc w:val="both"/>
        <w:rPr>
          <w:bCs/>
          <w:sz w:val="24"/>
          <w:szCs w:val="24"/>
        </w:rPr>
      </w:pPr>
      <w:r w:rsidRPr="00AC178B">
        <w:rPr>
          <w:bCs/>
          <w:sz w:val="24"/>
          <w:szCs w:val="24"/>
        </w:rPr>
        <w:t>Условия настоящего раздела сохраняют свою силу в случае признания Договора незаключенным и / или недействительным.</w:t>
      </w:r>
    </w:p>
    <w:p w14:paraId="71A38B7C" w14:textId="77777777" w:rsidR="00F65A0B" w:rsidRPr="00AC178B" w:rsidRDefault="00F65A0B" w:rsidP="00D41B7C">
      <w:pPr>
        <w:shd w:val="clear" w:color="auto" w:fill="FFFFFF"/>
        <w:ind w:firstLine="709"/>
        <w:jc w:val="both"/>
        <w:rPr>
          <w:sz w:val="24"/>
          <w:szCs w:val="24"/>
        </w:rPr>
      </w:pPr>
    </w:p>
    <w:p w14:paraId="2A2B1048" w14:textId="77777777" w:rsidR="00F65A0B" w:rsidRPr="00AC178B" w:rsidRDefault="00F65A0B" w:rsidP="003A2995">
      <w:pPr>
        <w:pStyle w:val="af2"/>
        <w:widowControl/>
        <w:numPr>
          <w:ilvl w:val="0"/>
          <w:numId w:val="37"/>
        </w:numPr>
        <w:shd w:val="clear" w:color="auto" w:fill="FFFFFF"/>
        <w:autoSpaceDE/>
        <w:autoSpaceDN/>
        <w:ind w:left="0" w:firstLine="0"/>
        <w:jc w:val="center"/>
        <w:rPr>
          <w:b/>
          <w:bCs/>
          <w:sz w:val="24"/>
          <w:szCs w:val="24"/>
        </w:rPr>
      </w:pPr>
      <w:r w:rsidRPr="00AC178B">
        <w:rPr>
          <w:b/>
          <w:bCs/>
          <w:sz w:val="24"/>
          <w:szCs w:val="24"/>
        </w:rPr>
        <w:t>Антикоррупционная оговорка</w:t>
      </w:r>
    </w:p>
    <w:p w14:paraId="1083DB78" w14:textId="77777777" w:rsidR="00D23CC2" w:rsidRPr="00AC178B" w:rsidRDefault="00D23CC2" w:rsidP="003A2995">
      <w:pPr>
        <w:pStyle w:val="af2"/>
        <w:numPr>
          <w:ilvl w:val="1"/>
          <w:numId w:val="37"/>
        </w:numPr>
        <w:shd w:val="clear" w:color="auto" w:fill="FFFFFF"/>
        <w:tabs>
          <w:tab w:val="left" w:pos="1134"/>
        </w:tabs>
        <w:ind w:left="0" w:firstLine="709"/>
        <w:jc w:val="both"/>
        <w:rPr>
          <w:bCs/>
          <w:sz w:val="24"/>
          <w:szCs w:val="24"/>
        </w:rPr>
      </w:pPr>
      <w:r w:rsidRPr="00AC178B">
        <w:rPr>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sidRPr="00AC178B">
        <w:rPr>
          <w:bCs/>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14:paraId="2D8754C6" w14:textId="66682197" w:rsidR="00D23CC2" w:rsidRPr="00AC178B" w:rsidRDefault="00D23CC2" w:rsidP="00D23CC2">
      <w:pPr>
        <w:shd w:val="clear" w:color="auto" w:fill="FFFFFF"/>
        <w:tabs>
          <w:tab w:val="left" w:pos="1134"/>
        </w:tabs>
        <w:ind w:firstLine="709"/>
        <w:jc w:val="both"/>
        <w:rPr>
          <w:bCs/>
          <w:sz w:val="24"/>
          <w:szCs w:val="24"/>
        </w:rPr>
      </w:pPr>
      <w:r w:rsidRPr="00AC178B">
        <w:rPr>
          <w:bCs/>
          <w:sz w:val="24"/>
          <w:szCs w:val="24"/>
        </w:rPr>
        <w:t>8.2.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14:paraId="3BCC0307" w14:textId="4F2490F5" w:rsidR="00D23CC2" w:rsidRPr="00AC178B" w:rsidRDefault="00D23CC2" w:rsidP="00D23CC2">
      <w:pPr>
        <w:shd w:val="clear" w:color="auto" w:fill="FFFFFF"/>
        <w:tabs>
          <w:tab w:val="left" w:pos="1134"/>
        </w:tabs>
        <w:ind w:firstLine="709"/>
        <w:jc w:val="both"/>
        <w:rPr>
          <w:bCs/>
          <w:sz w:val="24"/>
          <w:szCs w:val="24"/>
        </w:rPr>
      </w:pPr>
      <w:r w:rsidRPr="00AC178B">
        <w:rPr>
          <w:bCs/>
          <w:sz w:val="24"/>
          <w:szCs w:val="24"/>
        </w:rPr>
        <w:t>8.3.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14:paraId="1C9CE7E1" w14:textId="4FDB73CF" w:rsidR="00D23CC2" w:rsidRPr="00AC178B" w:rsidRDefault="00D23CC2" w:rsidP="00D23CC2">
      <w:pPr>
        <w:shd w:val="clear" w:color="auto" w:fill="FFFFFF"/>
        <w:tabs>
          <w:tab w:val="left" w:pos="1134"/>
        </w:tabs>
        <w:ind w:firstLine="709"/>
        <w:jc w:val="both"/>
        <w:rPr>
          <w:bCs/>
          <w:sz w:val="24"/>
          <w:szCs w:val="24"/>
        </w:rPr>
      </w:pPr>
      <w:r w:rsidRPr="00AC178B">
        <w:rPr>
          <w:bCs/>
          <w:sz w:val="24"/>
          <w:szCs w:val="24"/>
        </w:rPr>
        <w:t>8.4.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14:paraId="4A786F64" w14:textId="20CBDB85" w:rsidR="00D23CC2" w:rsidRPr="00AC178B" w:rsidRDefault="00D23CC2" w:rsidP="00D23CC2">
      <w:pPr>
        <w:shd w:val="clear" w:color="auto" w:fill="FFFFFF"/>
        <w:tabs>
          <w:tab w:val="left" w:pos="1134"/>
        </w:tabs>
        <w:ind w:firstLine="709"/>
        <w:jc w:val="both"/>
        <w:rPr>
          <w:bCs/>
          <w:sz w:val="24"/>
          <w:szCs w:val="24"/>
        </w:rPr>
      </w:pPr>
      <w:r w:rsidRPr="00AC178B">
        <w:rPr>
          <w:bCs/>
          <w:sz w:val="24"/>
          <w:szCs w:val="24"/>
        </w:rPr>
        <w:t xml:space="preserve">8.5.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14:paraId="09562234" w14:textId="3FAB0451" w:rsidR="00D23CC2" w:rsidRPr="00AC178B" w:rsidRDefault="00D23CC2" w:rsidP="00D23CC2">
      <w:pPr>
        <w:shd w:val="clear" w:color="auto" w:fill="FFFFFF"/>
        <w:tabs>
          <w:tab w:val="left" w:pos="1134"/>
        </w:tabs>
        <w:ind w:firstLine="709"/>
        <w:jc w:val="both"/>
        <w:rPr>
          <w:bCs/>
          <w:sz w:val="24"/>
          <w:szCs w:val="24"/>
        </w:rPr>
      </w:pPr>
      <w:r w:rsidRPr="00AC178B">
        <w:rPr>
          <w:bCs/>
          <w:sz w:val="24"/>
          <w:szCs w:val="24"/>
        </w:rPr>
        <w:t xml:space="preserve">8.6.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14:paraId="486AD452" w14:textId="6C187495" w:rsidR="00D23CC2" w:rsidRPr="00AC178B" w:rsidRDefault="00D23CC2" w:rsidP="00D23CC2">
      <w:pPr>
        <w:shd w:val="clear" w:color="auto" w:fill="FFFFFF"/>
        <w:tabs>
          <w:tab w:val="left" w:pos="567"/>
          <w:tab w:val="left" w:pos="1134"/>
        </w:tabs>
        <w:ind w:firstLine="709"/>
        <w:jc w:val="both"/>
        <w:rPr>
          <w:sz w:val="24"/>
          <w:szCs w:val="24"/>
        </w:rPr>
      </w:pPr>
      <w:r w:rsidRPr="00AC178B">
        <w:rPr>
          <w:sz w:val="24"/>
          <w:szCs w:val="24"/>
        </w:rPr>
        <w:t xml:space="preserve">8.7.  Каналы связи Линия доверия Группы РусГидро: </w:t>
      </w:r>
    </w:p>
    <w:p w14:paraId="456026CE" w14:textId="57A50D8B" w:rsidR="00D23CC2" w:rsidRPr="00AC178B" w:rsidRDefault="00D23CC2" w:rsidP="00D23CC2">
      <w:pPr>
        <w:shd w:val="clear" w:color="auto" w:fill="FFFFFF"/>
        <w:tabs>
          <w:tab w:val="left" w:pos="567"/>
          <w:tab w:val="left" w:pos="1134"/>
        </w:tabs>
        <w:ind w:firstLine="709"/>
        <w:jc w:val="both"/>
        <w:rPr>
          <w:sz w:val="24"/>
          <w:szCs w:val="24"/>
        </w:rPr>
      </w:pPr>
      <w:r w:rsidRPr="00AC178B">
        <w:rPr>
          <w:sz w:val="24"/>
          <w:szCs w:val="24"/>
        </w:rPr>
        <w:t>8.7.1. Электронная почта: ld@rushydro.ru.</w:t>
      </w:r>
    </w:p>
    <w:p w14:paraId="14BD7E96" w14:textId="38A99238" w:rsidR="00D23CC2" w:rsidRPr="00AC178B" w:rsidRDefault="00D23CC2" w:rsidP="00D23CC2">
      <w:pPr>
        <w:shd w:val="clear" w:color="auto" w:fill="FFFFFF"/>
        <w:tabs>
          <w:tab w:val="left" w:pos="567"/>
          <w:tab w:val="left" w:pos="1134"/>
        </w:tabs>
        <w:ind w:firstLine="709"/>
        <w:jc w:val="both"/>
        <w:rPr>
          <w:sz w:val="24"/>
          <w:szCs w:val="24"/>
        </w:rPr>
      </w:pPr>
      <w:r w:rsidRPr="00AC178B">
        <w:rPr>
          <w:sz w:val="24"/>
          <w:szCs w:val="24"/>
        </w:rPr>
        <w:t>8.7.2. 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14:paraId="44ADFA7D" w14:textId="7E09420F" w:rsidR="00D23CC2" w:rsidRPr="00AC178B" w:rsidRDefault="00D23CC2" w:rsidP="00D23CC2">
      <w:pPr>
        <w:ind w:firstLine="709"/>
        <w:jc w:val="both"/>
        <w:rPr>
          <w:sz w:val="24"/>
          <w:szCs w:val="24"/>
        </w:rPr>
      </w:pPr>
      <w:r w:rsidRPr="00AC178B">
        <w:rPr>
          <w:sz w:val="24"/>
          <w:szCs w:val="24"/>
        </w:rPr>
        <w:t>8.7.3. Телефонный автоответчик (необходимо позвонить по телефону +7(495) 785-09-37 (круглосуточно), дождаться сигнала о начале записи и оставить устное обращение).</w:t>
      </w:r>
    </w:p>
    <w:p w14:paraId="66A34A0A" w14:textId="77777777" w:rsidR="00381C57" w:rsidRPr="00AC178B" w:rsidRDefault="00381C57" w:rsidP="00D41B7C">
      <w:pPr>
        <w:pStyle w:val="af2"/>
        <w:shd w:val="clear" w:color="auto" w:fill="FFFFFF"/>
        <w:tabs>
          <w:tab w:val="left" w:pos="0"/>
          <w:tab w:val="left" w:pos="284"/>
          <w:tab w:val="left" w:pos="567"/>
        </w:tabs>
        <w:ind w:left="0" w:firstLine="709"/>
        <w:jc w:val="both"/>
        <w:rPr>
          <w:b/>
          <w:bCs/>
          <w:sz w:val="24"/>
          <w:szCs w:val="24"/>
        </w:rPr>
      </w:pPr>
    </w:p>
    <w:p w14:paraId="215C473D" w14:textId="77777777" w:rsidR="00F65A0B" w:rsidRPr="00AC178B" w:rsidRDefault="00F65A0B" w:rsidP="003A2995">
      <w:pPr>
        <w:pStyle w:val="af2"/>
        <w:widowControl/>
        <w:numPr>
          <w:ilvl w:val="0"/>
          <w:numId w:val="37"/>
        </w:numPr>
        <w:shd w:val="clear" w:color="auto" w:fill="FFFFFF"/>
        <w:autoSpaceDE/>
        <w:autoSpaceDN/>
        <w:ind w:left="0" w:firstLine="0"/>
        <w:jc w:val="center"/>
        <w:rPr>
          <w:b/>
          <w:bCs/>
          <w:sz w:val="24"/>
          <w:szCs w:val="24"/>
        </w:rPr>
      </w:pPr>
      <w:r w:rsidRPr="00AC178B">
        <w:rPr>
          <w:b/>
          <w:bCs/>
          <w:sz w:val="24"/>
          <w:szCs w:val="24"/>
        </w:rPr>
        <w:t>Обстоятельства непреодолимой силы (форс-мажор)</w:t>
      </w:r>
    </w:p>
    <w:p w14:paraId="6C25AE53" w14:textId="77777777" w:rsidR="00F65A0B" w:rsidRPr="00AC178B" w:rsidRDefault="00F65A0B" w:rsidP="003A2995">
      <w:pPr>
        <w:pStyle w:val="af2"/>
        <w:widowControl/>
        <w:numPr>
          <w:ilvl w:val="1"/>
          <w:numId w:val="37"/>
        </w:numPr>
        <w:shd w:val="clear" w:color="auto" w:fill="FFFFFF"/>
        <w:tabs>
          <w:tab w:val="left" w:pos="0"/>
          <w:tab w:val="left" w:pos="1134"/>
          <w:tab w:val="left" w:pos="1418"/>
        </w:tabs>
        <w:autoSpaceDE/>
        <w:autoSpaceDN/>
        <w:ind w:left="0" w:firstLine="709"/>
        <w:jc w:val="both"/>
        <w:rPr>
          <w:bCs/>
          <w:sz w:val="24"/>
          <w:szCs w:val="24"/>
        </w:rPr>
      </w:pPr>
      <w:r w:rsidRPr="00AC178B">
        <w:rPr>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14:paraId="7C9D84B5" w14:textId="77777777" w:rsidR="00F65A0B" w:rsidRPr="00AC178B" w:rsidRDefault="00F65A0B" w:rsidP="003A2995">
      <w:pPr>
        <w:pStyle w:val="af2"/>
        <w:widowControl/>
        <w:numPr>
          <w:ilvl w:val="1"/>
          <w:numId w:val="37"/>
        </w:numPr>
        <w:shd w:val="clear" w:color="auto" w:fill="FFFFFF"/>
        <w:tabs>
          <w:tab w:val="left" w:pos="0"/>
          <w:tab w:val="left" w:pos="1134"/>
          <w:tab w:val="left" w:pos="1418"/>
        </w:tabs>
        <w:autoSpaceDE/>
        <w:autoSpaceDN/>
        <w:ind w:left="0" w:firstLine="709"/>
        <w:jc w:val="both"/>
        <w:rPr>
          <w:bCs/>
          <w:sz w:val="24"/>
          <w:szCs w:val="24"/>
        </w:rPr>
      </w:pPr>
      <w:r w:rsidRPr="00AC178B">
        <w:rPr>
          <w:bCs/>
          <w:sz w:val="24"/>
          <w:szCs w:val="24"/>
        </w:rPr>
        <w:t xml:space="preserve">Сторона имеет право ссылаться на обстоятельства непреодолимой силы только </w:t>
      </w:r>
      <w:r w:rsidRPr="00AC178B">
        <w:rPr>
          <w:bCs/>
          <w:sz w:val="24"/>
          <w:szCs w:val="24"/>
        </w:rPr>
        <w:br/>
        <w:t>в случае, если такие обстоятельства непосредственно повлияли на возможность исполнения этой Стороной условий Договора.</w:t>
      </w:r>
    </w:p>
    <w:p w14:paraId="41F91CF3" w14:textId="77777777" w:rsidR="00F65A0B" w:rsidRPr="00AC178B" w:rsidRDefault="00F65A0B" w:rsidP="003A2995">
      <w:pPr>
        <w:pStyle w:val="af2"/>
        <w:widowControl/>
        <w:numPr>
          <w:ilvl w:val="1"/>
          <w:numId w:val="37"/>
        </w:numPr>
        <w:shd w:val="clear" w:color="auto" w:fill="FFFFFF"/>
        <w:tabs>
          <w:tab w:val="left" w:pos="0"/>
          <w:tab w:val="left" w:pos="1134"/>
          <w:tab w:val="left" w:pos="1418"/>
        </w:tabs>
        <w:autoSpaceDE/>
        <w:autoSpaceDN/>
        <w:ind w:left="0" w:firstLine="709"/>
        <w:jc w:val="both"/>
        <w:rPr>
          <w:bCs/>
          <w:sz w:val="24"/>
          <w:szCs w:val="24"/>
        </w:rPr>
      </w:pPr>
      <w:r w:rsidRPr="00AC178B">
        <w:rPr>
          <w:bCs/>
          <w:sz w:val="24"/>
          <w:szCs w:val="24"/>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r>
      <w:r w:rsidRPr="00AC178B">
        <w:rPr>
          <w:bCs/>
          <w:sz w:val="24"/>
          <w:szCs w:val="24"/>
        </w:rPr>
        <w:br/>
        <w:t>и предполагаемом сроке действия обстоятельств непреодолимой силы, и в разумный срок представить необходимые документальные подтверждения.</w:t>
      </w:r>
    </w:p>
    <w:p w14:paraId="63D0C3DE" w14:textId="003CBA22" w:rsidR="00B52187" w:rsidRPr="00AC178B" w:rsidRDefault="00B52187" w:rsidP="003A2995">
      <w:pPr>
        <w:pStyle w:val="af2"/>
        <w:widowControl/>
        <w:numPr>
          <w:ilvl w:val="1"/>
          <w:numId w:val="37"/>
        </w:numPr>
        <w:shd w:val="clear" w:color="auto" w:fill="FFFFFF"/>
        <w:tabs>
          <w:tab w:val="left" w:pos="0"/>
          <w:tab w:val="left" w:pos="1134"/>
          <w:tab w:val="left" w:pos="1418"/>
        </w:tabs>
        <w:autoSpaceDE/>
        <w:autoSpaceDN/>
        <w:ind w:left="0" w:firstLine="709"/>
        <w:jc w:val="both"/>
        <w:rPr>
          <w:bCs/>
          <w:sz w:val="24"/>
          <w:szCs w:val="24"/>
        </w:rPr>
      </w:pPr>
      <w:r w:rsidRPr="00AC178B">
        <w:rPr>
          <w:sz w:val="24"/>
          <w:szCs w:val="24"/>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r w:rsidR="0028675E" w:rsidRPr="00AC178B">
        <w:rPr>
          <w:sz w:val="24"/>
          <w:szCs w:val="24"/>
        </w:rPr>
        <w:t>.</w:t>
      </w:r>
    </w:p>
    <w:p w14:paraId="63F09BFC" w14:textId="40564B5D" w:rsidR="00F65A0B" w:rsidRPr="00AC178B" w:rsidRDefault="00F65A0B" w:rsidP="003A2995">
      <w:pPr>
        <w:pStyle w:val="af2"/>
        <w:widowControl/>
        <w:numPr>
          <w:ilvl w:val="1"/>
          <w:numId w:val="37"/>
        </w:numPr>
        <w:shd w:val="clear" w:color="auto" w:fill="FFFFFF"/>
        <w:tabs>
          <w:tab w:val="left" w:pos="0"/>
          <w:tab w:val="left" w:pos="1134"/>
          <w:tab w:val="left" w:pos="1418"/>
        </w:tabs>
        <w:autoSpaceDE/>
        <w:autoSpaceDN/>
        <w:ind w:left="0" w:firstLine="709"/>
        <w:jc w:val="both"/>
        <w:rPr>
          <w:bCs/>
          <w:sz w:val="24"/>
          <w:szCs w:val="24"/>
        </w:rPr>
      </w:pPr>
      <w:r w:rsidRPr="00AC178B">
        <w:rPr>
          <w:bCs/>
          <w:sz w:val="24"/>
          <w:szCs w:val="24"/>
        </w:rPr>
        <w:t xml:space="preserve">Отсутствие уведомления или несвоевременное уведомление </w:t>
      </w:r>
      <w:r w:rsidRPr="00AC178B">
        <w:rPr>
          <w:bCs/>
          <w:sz w:val="24"/>
          <w:szCs w:val="24"/>
        </w:rPr>
        <w:br/>
        <w:t xml:space="preserve">об обстоятельствах непреодолимой силы лишает соответствующую Сторону права </w:t>
      </w:r>
      <w:r w:rsidRPr="00AC178B">
        <w:rPr>
          <w:bCs/>
          <w:sz w:val="24"/>
          <w:szCs w:val="24"/>
        </w:rPr>
        <w:br/>
        <w:t>в дальнейшем ссылаться на их наступление как на основание, освобождающее или ограничивающее ее ответственность за неисполнение обязательств по Догово</w:t>
      </w:r>
      <w:r w:rsidR="0028675E" w:rsidRPr="00AC178B">
        <w:rPr>
          <w:bCs/>
          <w:sz w:val="24"/>
          <w:szCs w:val="24"/>
        </w:rPr>
        <w:t>ру.</w:t>
      </w:r>
    </w:p>
    <w:p w14:paraId="209D099C" w14:textId="77777777" w:rsidR="00F65A0B" w:rsidRPr="00AC178B" w:rsidRDefault="00F65A0B" w:rsidP="003A2995">
      <w:pPr>
        <w:pStyle w:val="af2"/>
        <w:widowControl/>
        <w:numPr>
          <w:ilvl w:val="1"/>
          <w:numId w:val="37"/>
        </w:numPr>
        <w:shd w:val="clear" w:color="auto" w:fill="FFFFFF"/>
        <w:tabs>
          <w:tab w:val="left" w:pos="0"/>
          <w:tab w:val="left" w:pos="568"/>
          <w:tab w:val="left" w:pos="1134"/>
          <w:tab w:val="left" w:pos="1418"/>
        </w:tabs>
        <w:autoSpaceDE/>
        <w:autoSpaceDN/>
        <w:ind w:left="0" w:firstLine="709"/>
        <w:jc w:val="both"/>
        <w:rPr>
          <w:bCs/>
          <w:sz w:val="24"/>
          <w:szCs w:val="24"/>
        </w:rPr>
      </w:pPr>
      <w:r w:rsidRPr="00AC178B">
        <w:rPr>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14:paraId="43867133" w14:textId="77777777" w:rsidR="00F65A0B" w:rsidRPr="00AC178B" w:rsidRDefault="00F65A0B" w:rsidP="00D41B7C">
      <w:pPr>
        <w:pStyle w:val="af2"/>
        <w:shd w:val="clear" w:color="auto" w:fill="FFFFFF"/>
        <w:tabs>
          <w:tab w:val="left" w:pos="0"/>
          <w:tab w:val="left" w:pos="568"/>
          <w:tab w:val="left" w:pos="1418"/>
        </w:tabs>
        <w:ind w:left="0" w:firstLine="709"/>
        <w:jc w:val="both"/>
        <w:rPr>
          <w:bCs/>
          <w:sz w:val="24"/>
          <w:szCs w:val="24"/>
        </w:rPr>
      </w:pPr>
      <w:r w:rsidRPr="00AC178B">
        <w:rPr>
          <w:bCs/>
          <w:sz w:val="24"/>
          <w:szCs w:val="24"/>
        </w:rPr>
        <w:t xml:space="preserve">При этом любая из Сторон вправе отказаться от исполнения Договора </w:t>
      </w:r>
      <w:r w:rsidRPr="00AC178B">
        <w:rPr>
          <w:bCs/>
          <w:sz w:val="24"/>
          <w:szCs w:val="24"/>
        </w:rPr>
        <w:br/>
        <w:t>в одностороннем внесудебном порядке.</w:t>
      </w:r>
    </w:p>
    <w:p w14:paraId="17B18EF7" w14:textId="77777777" w:rsidR="00F65A0B" w:rsidRPr="00AC178B" w:rsidRDefault="00F65A0B" w:rsidP="00D41B7C">
      <w:pPr>
        <w:shd w:val="clear" w:color="auto" w:fill="FFFFFF"/>
        <w:ind w:firstLine="709"/>
        <w:jc w:val="both"/>
        <w:rPr>
          <w:sz w:val="24"/>
          <w:szCs w:val="24"/>
        </w:rPr>
      </w:pPr>
    </w:p>
    <w:p w14:paraId="11C6609E" w14:textId="77777777" w:rsidR="00F65A0B" w:rsidRPr="00AC178B" w:rsidRDefault="00F65A0B" w:rsidP="003A2995">
      <w:pPr>
        <w:widowControl/>
        <w:numPr>
          <w:ilvl w:val="0"/>
          <w:numId w:val="37"/>
        </w:numPr>
        <w:shd w:val="clear" w:color="auto" w:fill="FFFFFF"/>
        <w:autoSpaceDE/>
        <w:autoSpaceDN/>
        <w:ind w:left="0" w:firstLine="0"/>
        <w:contextualSpacing/>
        <w:jc w:val="center"/>
        <w:rPr>
          <w:b/>
          <w:bCs/>
          <w:sz w:val="24"/>
          <w:szCs w:val="24"/>
        </w:rPr>
      </w:pPr>
      <w:r w:rsidRPr="00AC178B">
        <w:rPr>
          <w:b/>
          <w:bCs/>
          <w:sz w:val="24"/>
          <w:szCs w:val="24"/>
        </w:rPr>
        <w:t>Особые положения</w:t>
      </w:r>
    </w:p>
    <w:p w14:paraId="541BC932" w14:textId="751E0E37" w:rsidR="006B77F2" w:rsidRPr="00AC178B" w:rsidRDefault="006B77F2" w:rsidP="006B77F2">
      <w:pPr>
        <w:pStyle w:val="af2"/>
        <w:widowControl/>
        <w:numPr>
          <w:ilvl w:val="1"/>
          <w:numId w:val="29"/>
        </w:numPr>
        <w:shd w:val="clear" w:color="auto" w:fill="FFFFFF"/>
        <w:tabs>
          <w:tab w:val="left" w:pos="1134"/>
        </w:tabs>
        <w:autoSpaceDE/>
        <w:autoSpaceDN/>
        <w:ind w:left="0" w:firstLine="709"/>
        <w:jc w:val="both"/>
        <w:rPr>
          <w:bCs/>
          <w:sz w:val="24"/>
          <w:szCs w:val="24"/>
        </w:rPr>
      </w:pPr>
      <w:bookmarkStart w:id="6" w:name="_Ref361337900"/>
      <w:r w:rsidRPr="00AC178B">
        <w:rPr>
          <w:bCs/>
        </w:rPr>
        <w:t xml:space="preserve">. </w:t>
      </w:r>
      <w:r w:rsidRPr="00AC178B">
        <w:rPr>
          <w:bCs/>
          <w:sz w:val="24"/>
          <w:szCs w:val="24"/>
        </w:rPr>
        <w:t>Поставщик обязуется не привлекать и не допускать привлечения к исполнению обязательств по Договору организации:</w:t>
      </w:r>
    </w:p>
    <w:p w14:paraId="7CD048D9" w14:textId="70322911" w:rsidR="006B77F2" w:rsidRPr="00AC178B" w:rsidRDefault="006B77F2" w:rsidP="006B77F2">
      <w:pPr>
        <w:pStyle w:val="af2"/>
        <w:widowControl/>
        <w:numPr>
          <w:ilvl w:val="1"/>
          <w:numId w:val="28"/>
        </w:numPr>
        <w:shd w:val="clear" w:color="auto" w:fill="FFFFFF"/>
        <w:tabs>
          <w:tab w:val="left" w:pos="1134"/>
        </w:tabs>
        <w:autoSpaceDE/>
        <w:autoSpaceDN/>
        <w:ind w:left="0" w:firstLine="709"/>
        <w:jc w:val="both"/>
        <w:rPr>
          <w:bCs/>
          <w:sz w:val="24"/>
          <w:szCs w:val="24"/>
        </w:rPr>
      </w:pPr>
      <w:r w:rsidRPr="00AC178B">
        <w:rPr>
          <w:bCs/>
          <w:sz w:val="24"/>
          <w:szCs w:val="24"/>
        </w:rPr>
        <w:t xml:space="preserve">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11" w:history="1">
        <w:r w:rsidRPr="00AC178B">
          <w:rPr>
            <w:bCs/>
            <w:sz w:val="24"/>
            <w:szCs w:val="24"/>
          </w:rPr>
          <w:t>№ 18162/09</w:t>
        </w:r>
      </w:hyperlink>
      <w:r w:rsidRPr="00AC178B">
        <w:rPr>
          <w:bCs/>
          <w:sz w:val="24"/>
          <w:szCs w:val="24"/>
        </w:rPr>
        <w:t xml:space="preserve"> и от 25.05.2010 </w:t>
      </w:r>
      <w:hyperlink r:id="rId12" w:history="1">
        <w:r w:rsidRPr="00AC178B">
          <w:rPr>
            <w:bCs/>
            <w:sz w:val="24"/>
            <w:szCs w:val="24"/>
          </w:rPr>
          <w:t>№ 15658/09</w:t>
        </w:r>
      </w:hyperlink>
      <w:r w:rsidRPr="00AC178B">
        <w:rPr>
          <w:bCs/>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w:t>
      </w:r>
      <w:r w:rsidR="0028675E" w:rsidRPr="00AC178B">
        <w:rPr>
          <w:bCs/>
          <w:sz w:val="24"/>
          <w:szCs w:val="24"/>
        </w:rPr>
        <w:t xml:space="preserve">и / или </w:t>
      </w:r>
      <w:r w:rsidRPr="00AC178B">
        <w:rPr>
          <w:bCs/>
          <w:sz w:val="24"/>
          <w:szCs w:val="24"/>
        </w:rPr>
        <w:t xml:space="preserve">соответствующие </w:t>
      </w:r>
      <w:hyperlink r:id="rId13" w:history="1">
        <w:r w:rsidRPr="00AC178B">
          <w:rPr>
            <w:bCs/>
            <w:sz w:val="24"/>
            <w:szCs w:val="24"/>
          </w:rPr>
          <w:t>Критери</w:t>
        </w:r>
      </w:hyperlink>
      <w:r w:rsidRPr="00AC178B">
        <w:rPr>
          <w:bCs/>
          <w:sz w:val="24"/>
          <w:szCs w:val="24"/>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bookmarkEnd w:id="6"/>
    </w:p>
    <w:p w14:paraId="5D87A936" w14:textId="4F5E701B" w:rsidR="006B77F2" w:rsidRPr="00AC178B" w:rsidRDefault="006B77F2" w:rsidP="006B77F2">
      <w:pPr>
        <w:pStyle w:val="af2"/>
        <w:widowControl/>
        <w:numPr>
          <w:ilvl w:val="1"/>
          <w:numId w:val="29"/>
        </w:numPr>
        <w:shd w:val="clear" w:color="auto" w:fill="FFFFFF"/>
        <w:tabs>
          <w:tab w:val="left" w:pos="1134"/>
        </w:tabs>
        <w:autoSpaceDE/>
        <w:autoSpaceDN/>
        <w:ind w:left="0" w:firstLine="709"/>
        <w:jc w:val="both"/>
        <w:rPr>
          <w:bCs/>
          <w:sz w:val="24"/>
          <w:szCs w:val="24"/>
        </w:rPr>
      </w:pPr>
      <w:bookmarkStart w:id="7" w:name="_Ref361337921"/>
      <w:r w:rsidRPr="00AC178B">
        <w:rPr>
          <w:bCs/>
          <w:sz w:val="24"/>
          <w:szCs w:val="24"/>
        </w:rPr>
        <w:t xml:space="preserve"> Поставщик обязуется незамедлительно уведомить Покупателя о появлении в ходе исполнения Договора у привлеченных Поставщиком Субпоставщиков признаков недобросовестности, указанных в пункте 10.1 Договора, а также обеспечить прекращение участия таких организаций в исполнении Договора.</w:t>
      </w:r>
      <w:bookmarkEnd w:id="7"/>
    </w:p>
    <w:p w14:paraId="38736A8A" w14:textId="4F07BAFA" w:rsidR="006B77F2" w:rsidRPr="00AC178B" w:rsidRDefault="006B77F2" w:rsidP="006B77F2">
      <w:pPr>
        <w:pStyle w:val="af2"/>
        <w:widowControl/>
        <w:numPr>
          <w:ilvl w:val="1"/>
          <w:numId w:val="29"/>
        </w:numPr>
        <w:shd w:val="clear" w:color="auto" w:fill="FFFFFF"/>
        <w:tabs>
          <w:tab w:val="left" w:pos="1134"/>
        </w:tabs>
        <w:autoSpaceDE/>
        <w:autoSpaceDN/>
        <w:ind w:left="0" w:firstLine="709"/>
        <w:jc w:val="both"/>
        <w:rPr>
          <w:bCs/>
          <w:sz w:val="24"/>
          <w:szCs w:val="24"/>
        </w:rPr>
      </w:pPr>
      <w:bookmarkStart w:id="8" w:name="_Ref361337948"/>
      <w:r w:rsidRPr="00AC178B">
        <w:rPr>
          <w:bCs/>
          <w:sz w:val="24"/>
          <w:szCs w:val="24"/>
        </w:rPr>
        <w:t>. В случае нарушения Поставщиком обязательств, установленных пунктами 10.1, 10.2 Договора, Покупатель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Поставщиком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Покупатель не отзовет указанное уведомление по итогам рассмотрения мотивированных письменных возражений Поставщика, представленных до наступления указанной Покупателем даты расторжения.</w:t>
      </w:r>
      <w:bookmarkEnd w:id="8"/>
    </w:p>
    <w:p w14:paraId="3ECAF584" w14:textId="3EBF4E62" w:rsidR="006B77F2" w:rsidRPr="00AC178B" w:rsidRDefault="006B77F2" w:rsidP="006B77F2">
      <w:pPr>
        <w:pStyle w:val="af2"/>
        <w:widowControl/>
        <w:numPr>
          <w:ilvl w:val="1"/>
          <w:numId w:val="29"/>
        </w:numPr>
        <w:shd w:val="clear" w:color="auto" w:fill="FFFFFF"/>
        <w:tabs>
          <w:tab w:val="left" w:pos="1134"/>
        </w:tabs>
        <w:autoSpaceDE/>
        <w:autoSpaceDN/>
        <w:ind w:left="0" w:firstLine="709"/>
        <w:jc w:val="both"/>
        <w:rPr>
          <w:bCs/>
          <w:sz w:val="24"/>
          <w:szCs w:val="24"/>
        </w:rPr>
      </w:pPr>
      <w:bookmarkStart w:id="9" w:name="_Ref361337980"/>
      <w:r w:rsidRPr="00AC178B">
        <w:rPr>
          <w:bCs/>
          <w:sz w:val="24"/>
          <w:szCs w:val="24"/>
        </w:rPr>
        <w:t>. Поставщик обязан уплатить Покупателю штраф в размере суммы денежных средств, перечисленных организации, отвечающей признакам недобросовестности, а также дополнительно компенсировать Покупателю убытки, причиненные в результате нарушения обязательств, установленных пунктами 10.1, 10.2 Договора.</w:t>
      </w:r>
      <w:bookmarkEnd w:id="9"/>
    </w:p>
    <w:p w14:paraId="0B39AA70" w14:textId="7F0038E9" w:rsidR="006B77F2" w:rsidRPr="00AC178B" w:rsidRDefault="006B77F2" w:rsidP="006B77F2">
      <w:pPr>
        <w:pStyle w:val="af2"/>
        <w:widowControl/>
        <w:numPr>
          <w:ilvl w:val="1"/>
          <w:numId w:val="29"/>
        </w:numPr>
        <w:shd w:val="clear" w:color="auto" w:fill="FFFFFF"/>
        <w:tabs>
          <w:tab w:val="left" w:pos="1134"/>
        </w:tabs>
        <w:autoSpaceDE/>
        <w:autoSpaceDN/>
        <w:ind w:left="0" w:firstLine="709"/>
        <w:jc w:val="both"/>
        <w:rPr>
          <w:bCs/>
          <w:sz w:val="24"/>
          <w:szCs w:val="24"/>
        </w:rPr>
      </w:pPr>
      <w:bookmarkStart w:id="10" w:name="_Ref373243071"/>
      <w:r w:rsidRPr="00AC178B">
        <w:rPr>
          <w:bCs/>
          <w:sz w:val="24"/>
          <w:szCs w:val="24"/>
        </w:rPr>
        <w:t>. Штраф, предусмотренный пунктом 10.4 Договора, оплачивается Поставщиком в течение 10 (десяти) рабочих дней с даты получения соответствующего письменного требования Покупателя. Покупатель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10.3 Договора.</w:t>
      </w:r>
      <w:bookmarkEnd w:id="10"/>
    </w:p>
    <w:p w14:paraId="3E4C4A3A" w14:textId="46944E63" w:rsidR="006B77F2" w:rsidRPr="00AC178B" w:rsidRDefault="006B77F2" w:rsidP="006B77F2">
      <w:pPr>
        <w:pStyle w:val="af2"/>
        <w:widowControl/>
        <w:numPr>
          <w:ilvl w:val="1"/>
          <w:numId w:val="29"/>
        </w:numPr>
        <w:shd w:val="clear" w:color="auto" w:fill="FFFFFF"/>
        <w:tabs>
          <w:tab w:val="left" w:pos="1134"/>
        </w:tabs>
        <w:autoSpaceDE/>
        <w:autoSpaceDN/>
        <w:ind w:left="0" w:firstLine="709"/>
        <w:jc w:val="both"/>
        <w:rPr>
          <w:bCs/>
          <w:sz w:val="24"/>
          <w:szCs w:val="24"/>
        </w:rPr>
      </w:pPr>
      <w:bookmarkStart w:id="11" w:name="_Ref361337992"/>
      <w:r w:rsidRPr="00AC178B">
        <w:rPr>
          <w:bCs/>
          <w:sz w:val="24"/>
          <w:szCs w:val="24"/>
        </w:rPr>
        <w:t>. Покупатель вправе приостановить осуществление любых платежей по Договору, причитающихся Поставщику, независимо от наличия оснований и наступления сроков таких платежей, до уплаты Поставщиком штрафа, предусмотренного пунктом 10.4. Договора. При этом Покупатель не будет считаться просрочившим и / или нарушившим свои обязательства по Договору.</w:t>
      </w:r>
      <w:bookmarkEnd w:id="11"/>
    </w:p>
    <w:p w14:paraId="0FC86E1D" w14:textId="3B747AE6" w:rsidR="006B77F2" w:rsidRPr="00AC178B" w:rsidRDefault="006B77F2" w:rsidP="00C543C2">
      <w:pPr>
        <w:pStyle w:val="af2"/>
        <w:widowControl/>
        <w:numPr>
          <w:ilvl w:val="1"/>
          <w:numId w:val="29"/>
        </w:numPr>
        <w:shd w:val="clear" w:color="auto" w:fill="FFFFFF"/>
        <w:tabs>
          <w:tab w:val="left" w:pos="1134"/>
        </w:tabs>
        <w:autoSpaceDE/>
        <w:autoSpaceDN/>
        <w:ind w:left="0" w:firstLine="709"/>
        <w:jc w:val="both"/>
        <w:rPr>
          <w:bCs/>
          <w:sz w:val="24"/>
          <w:szCs w:val="24"/>
        </w:rPr>
      </w:pPr>
      <w:r w:rsidRPr="00AC178B">
        <w:rPr>
          <w:bCs/>
          <w:sz w:val="24"/>
          <w:szCs w:val="24"/>
        </w:rPr>
        <w:t>. Независимо от других положений Договора, положения пунктов 10.4, 10.5 Договора продолжают действовать в течение 4 (четырех) лет после его прекращения (расторжения) или исполнения.</w:t>
      </w:r>
    </w:p>
    <w:p w14:paraId="7E9B948E" w14:textId="77777777" w:rsidR="00C543C2" w:rsidRPr="00AC178B" w:rsidRDefault="00C543C2" w:rsidP="00C543C2">
      <w:pPr>
        <w:widowControl/>
        <w:shd w:val="clear" w:color="auto" w:fill="FFFFFF"/>
        <w:tabs>
          <w:tab w:val="left" w:pos="1134"/>
        </w:tabs>
        <w:autoSpaceDE/>
        <w:autoSpaceDN/>
        <w:jc w:val="both"/>
        <w:rPr>
          <w:bCs/>
          <w:sz w:val="24"/>
          <w:szCs w:val="24"/>
        </w:rPr>
      </w:pPr>
    </w:p>
    <w:p w14:paraId="39D29B0A" w14:textId="77777777" w:rsidR="00D618F4" w:rsidRPr="00AC178B" w:rsidRDefault="00D618F4" w:rsidP="003A2995">
      <w:pPr>
        <w:pStyle w:val="af2"/>
        <w:widowControl/>
        <w:numPr>
          <w:ilvl w:val="0"/>
          <w:numId w:val="37"/>
        </w:numPr>
        <w:shd w:val="clear" w:color="auto" w:fill="FFFFFF"/>
        <w:autoSpaceDE/>
        <w:autoSpaceDN/>
        <w:ind w:left="0" w:firstLine="0"/>
        <w:jc w:val="center"/>
        <w:rPr>
          <w:b/>
          <w:sz w:val="24"/>
          <w:szCs w:val="24"/>
        </w:rPr>
      </w:pPr>
      <w:r w:rsidRPr="00AC178B">
        <w:rPr>
          <w:b/>
          <w:bCs/>
          <w:sz w:val="24"/>
          <w:szCs w:val="24"/>
        </w:rPr>
        <w:t>Заверения</w:t>
      </w:r>
      <w:r w:rsidRPr="00AC178B">
        <w:rPr>
          <w:b/>
          <w:sz w:val="24"/>
          <w:szCs w:val="24"/>
        </w:rPr>
        <w:t xml:space="preserve"> Сторон</w:t>
      </w:r>
    </w:p>
    <w:p w14:paraId="5F92A074" w14:textId="77777777" w:rsidR="00D618F4" w:rsidRPr="00AC178B" w:rsidRDefault="00D618F4" w:rsidP="003A2995">
      <w:pPr>
        <w:pStyle w:val="af2"/>
        <w:widowControl/>
        <w:numPr>
          <w:ilvl w:val="1"/>
          <w:numId w:val="37"/>
        </w:numPr>
        <w:shd w:val="clear" w:color="auto" w:fill="FFFFFF"/>
        <w:tabs>
          <w:tab w:val="left" w:pos="1134"/>
          <w:tab w:val="left" w:pos="1418"/>
        </w:tabs>
        <w:autoSpaceDE/>
        <w:autoSpaceDN/>
        <w:ind w:left="0" w:firstLine="709"/>
        <w:jc w:val="both"/>
        <w:rPr>
          <w:sz w:val="24"/>
          <w:szCs w:val="24"/>
        </w:rPr>
      </w:pPr>
      <w:r w:rsidRPr="00AC178B">
        <w:rPr>
          <w:bCs/>
          <w:sz w:val="24"/>
          <w:szCs w:val="24"/>
        </w:rPr>
        <w:t>Каждая</w:t>
      </w:r>
      <w:r w:rsidRPr="00AC178B">
        <w:rPr>
          <w:sz w:val="24"/>
          <w:szCs w:val="24"/>
        </w:rPr>
        <w:t xml:space="preserve"> из Сторон заявляет и подтверждает другой Стороне, что: </w:t>
      </w:r>
    </w:p>
    <w:p w14:paraId="17226978" w14:textId="428FFCAA" w:rsidR="00D618F4" w:rsidRPr="00AC178B" w:rsidRDefault="00D618F4" w:rsidP="00C543C2">
      <w:pPr>
        <w:pStyle w:val="af2"/>
        <w:widowControl/>
        <w:numPr>
          <w:ilvl w:val="0"/>
          <w:numId w:val="10"/>
        </w:numPr>
        <w:shd w:val="clear" w:color="auto" w:fill="FFFFFF"/>
        <w:tabs>
          <w:tab w:val="num" w:pos="0"/>
          <w:tab w:val="left" w:pos="709"/>
          <w:tab w:val="left" w:pos="1418"/>
        </w:tabs>
        <w:autoSpaceDE/>
        <w:autoSpaceDN/>
        <w:ind w:left="0" w:firstLine="709"/>
        <w:jc w:val="both"/>
        <w:rPr>
          <w:sz w:val="24"/>
          <w:szCs w:val="24"/>
        </w:rPr>
      </w:pPr>
      <w:r w:rsidRPr="00AC178B">
        <w:rPr>
          <w:sz w:val="24"/>
          <w:szCs w:val="24"/>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14:paraId="1E34E694" w14:textId="28DCD14A" w:rsidR="00D618F4" w:rsidRPr="00AC178B" w:rsidRDefault="00D618F4" w:rsidP="00C543C2">
      <w:pPr>
        <w:pStyle w:val="af2"/>
        <w:widowControl/>
        <w:numPr>
          <w:ilvl w:val="0"/>
          <w:numId w:val="10"/>
        </w:numPr>
        <w:shd w:val="clear" w:color="auto" w:fill="FFFFFF"/>
        <w:tabs>
          <w:tab w:val="num" w:pos="0"/>
          <w:tab w:val="left" w:pos="709"/>
          <w:tab w:val="left" w:pos="1418"/>
        </w:tabs>
        <w:autoSpaceDE/>
        <w:autoSpaceDN/>
        <w:ind w:left="0" w:firstLine="709"/>
        <w:jc w:val="both"/>
        <w:rPr>
          <w:sz w:val="24"/>
          <w:szCs w:val="24"/>
        </w:rPr>
      </w:pPr>
      <w:r w:rsidRPr="00AC178B">
        <w:rPr>
          <w:sz w:val="24"/>
          <w:szCs w:val="24"/>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14:paraId="6E7E8844" w14:textId="05F20FE4" w:rsidR="00D618F4" w:rsidRPr="00AC178B" w:rsidRDefault="00D618F4" w:rsidP="00C543C2">
      <w:pPr>
        <w:pStyle w:val="af2"/>
        <w:widowControl/>
        <w:numPr>
          <w:ilvl w:val="0"/>
          <w:numId w:val="10"/>
        </w:numPr>
        <w:shd w:val="clear" w:color="auto" w:fill="FFFFFF"/>
        <w:tabs>
          <w:tab w:val="num" w:pos="0"/>
          <w:tab w:val="left" w:pos="709"/>
          <w:tab w:val="left" w:pos="1418"/>
        </w:tabs>
        <w:autoSpaceDE/>
        <w:autoSpaceDN/>
        <w:ind w:left="0" w:firstLine="709"/>
        <w:jc w:val="both"/>
        <w:rPr>
          <w:sz w:val="24"/>
          <w:szCs w:val="24"/>
        </w:rPr>
      </w:pPr>
      <w:r w:rsidRPr="00AC178B">
        <w:rPr>
          <w:sz w:val="24"/>
          <w:szCs w:val="24"/>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w:t>
      </w:r>
      <w:r w:rsidR="00FA5038" w:rsidRPr="00AC178B">
        <w:rPr>
          <w:sz w:val="24"/>
          <w:szCs w:val="24"/>
        </w:rPr>
        <w:t>,</w:t>
      </w:r>
      <w:r w:rsidRPr="00AC178B">
        <w:rPr>
          <w:sz w:val="24"/>
          <w:szCs w:val="24"/>
        </w:rPr>
        <w:t xml:space="preserve"> необходимые для заключения и исполнения Договора;</w:t>
      </w:r>
    </w:p>
    <w:p w14:paraId="073E8401" w14:textId="77777777" w:rsidR="00D618F4" w:rsidRPr="00AC178B" w:rsidRDefault="00D618F4" w:rsidP="00D41B7C">
      <w:pPr>
        <w:pStyle w:val="af2"/>
        <w:widowControl/>
        <w:numPr>
          <w:ilvl w:val="0"/>
          <w:numId w:val="10"/>
        </w:numPr>
        <w:shd w:val="clear" w:color="auto" w:fill="FFFFFF"/>
        <w:tabs>
          <w:tab w:val="num" w:pos="0"/>
          <w:tab w:val="left" w:pos="709"/>
          <w:tab w:val="left" w:pos="1418"/>
        </w:tabs>
        <w:autoSpaceDE/>
        <w:autoSpaceDN/>
        <w:ind w:left="0" w:firstLine="709"/>
        <w:jc w:val="both"/>
        <w:rPr>
          <w:sz w:val="24"/>
          <w:szCs w:val="24"/>
        </w:rPr>
      </w:pPr>
      <w:r w:rsidRPr="00AC178B">
        <w:rPr>
          <w:sz w:val="24"/>
          <w:szCs w:val="24"/>
        </w:rPr>
        <w:t>лица, подписывающие от имени Сторон Договор, надлежащим образом уполномочены на его подписание;</w:t>
      </w:r>
    </w:p>
    <w:p w14:paraId="045AD20A" w14:textId="32584ADC" w:rsidR="00D618F4" w:rsidRPr="00AC178B" w:rsidRDefault="00D618F4" w:rsidP="00D41B7C">
      <w:pPr>
        <w:pStyle w:val="af2"/>
        <w:widowControl/>
        <w:numPr>
          <w:ilvl w:val="0"/>
          <w:numId w:val="10"/>
        </w:numPr>
        <w:shd w:val="clear" w:color="auto" w:fill="FFFFFF"/>
        <w:tabs>
          <w:tab w:val="num" w:pos="0"/>
          <w:tab w:val="left" w:pos="709"/>
          <w:tab w:val="left" w:pos="1418"/>
        </w:tabs>
        <w:autoSpaceDE/>
        <w:autoSpaceDN/>
        <w:ind w:left="0" w:firstLine="709"/>
        <w:jc w:val="both"/>
        <w:rPr>
          <w:sz w:val="24"/>
          <w:szCs w:val="24"/>
        </w:rPr>
      </w:pPr>
      <w:r w:rsidRPr="00AC178B">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14:paraId="2B387B89" w14:textId="77777777" w:rsidR="00D618F4" w:rsidRPr="00AC178B" w:rsidRDefault="00103684" w:rsidP="003A2995">
      <w:pPr>
        <w:pStyle w:val="af2"/>
        <w:widowControl/>
        <w:numPr>
          <w:ilvl w:val="1"/>
          <w:numId w:val="37"/>
        </w:numPr>
        <w:shd w:val="clear" w:color="auto" w:fill="FFFFFF"/>
        <w:tabs>
          <w:tab w:val="left" w:pos="1418"/>
        </w:tabs>
        <w:autoSpaceDE/>
        <w:autoSpaceDN/>
        <w:ind w:left="0" w:firstLine="709"/>
        <w:jc w:val="both"/>
        <w:rPr>
          <w:sz w:val="24"/>
          <w:szCs w:val="24"/>
        </w:rPr>
      </w:pPr>
      <w:r w:rsidRPr="00AC178B">
        <w:rPr>
          <w:sz w:val="24"/>
          <w:szCs w:val="24"/>
        </w:rPr>
        <w:t xml:space="preserve">Поставщик </w:t>
      </w:r>
      <w:r w:rsidR="00D618F4" w:rsidRPr="00AC178B">
        <w:rPr>
          <w:sz w:val="24"/>
          <w:szCs w:val="24"/>
        </w:rPr>
        <w:t xml:space="preserve">заявляет и заверяет </w:t>
      </w:r>
      <w:r w:rsidR="00330BB5" w:rsidRPr="00AC178B">
        <w:rPr>
          <w:sz w:val="24"/>
          <w:szCs w:val="24"/>
        </w:rPr>
        <w:t>Покупател</w:t>
      </w:r>
      <w:r w:rsidRPr="00AC178B">
        <w:rPr>
          <w:sz w:val="24"/>
          <w:szCs w:val="24"/>
        </w:rPr>
        <w:t>я</w:t>
      </w:r>
      <w:r w:rsidR="00D618F4" w:rsidRPr="00AC178B">
        <w:rPr>
          <w:sz w:val="24"/>
          <w:szCs w:val="24"/>
        </w:rPr>
        <w:t xml:space="preserve"> в том, что на момент заключения Договора:</w:t>
      </w:r>
    </w:p>
    <w:p w14:paraId="30E80F90" w14:textId="77777777" w:rsidR="00D618F4" w:rsidRPr="00AC178B" w:rsidRDefault="00D618F4" w:rsidP="00D41B7C">
      <w:pPr>
        <w:pStyle w:val="af2"/>
        <w:widowControl/>
        <w:numPr>
          <w:ilvl w:val="0"/>
          <w:numId w:val="12"/>
        </w:numPr>
        <w:shd w:val="clear" w:color="auto" w:fill="FFFFFF"/>
        <w:tabs>
          <w:tab w:val="num" w:pos="0"/>
          <w:tab w:val="left" w:pos="709"/>
        </w:tabs>
        <w:autoSpaceDE/>
        <w:autoSpaceDN/>
        <w:ind w:left="0" w:firstLine="709"/>
        <w:jc w:val="both"/>
        <w:rPr>
          <w:sz w:val="24"/>
          <w:szCs w:val="24"/>
        </w:rPr>
      </w:pPr>
      <w:r w:rsidRPr="00AC178B">
        <w:rPr>
          <w:sz w:val="24"/>
          <w:szCs w:val="24"/>
        </w:rPr>
        <w:t xml:space="preserve">учредителем / учредителями </w:t>
      </w:r>
      <w:r w:rsidR="00103684" w:rsidRPr="00AC178B">
        <w:rPr>
          <w:sz w:val="24"/>
          <w:szCs w:val="24"/>
        </w:rPr>
        <w:t>Поставщика</w:t>
      </w:r>
      <w:r w:rsidRPr="00AC178B">
        <w:rPr>
          <w:sz w:val="24"/>
          <w:szCs w:val="24"/>
        </w:rPr>
        <w:t xml:space="preserve"> являются лица, не являющиеся массовыми учредителем / учредителями;</w:t>
      </w:r>
    </w:p>
    <w:p w14:paraId="51A9C427" w14:textId="77777777" w:rsidR="00D618F4" w:rsidRPr="00AC178B" w:rsidRDefault="00D618F4" w:rsidP="00D41B7C">
      <w:pPr>
        <w:pStyle w:val="af2"/>
        <w:widowControl/>
        <w:numPr>
          <w:ilvl w:val="0"/>
          <w:numId w:val="12"/>
        </w:numPr>
        <w:shd w:val="clear" w:color="auto" w:fill="FFFFFF"/>
        <w:tabs>
          <w:tab w:val="num" w:pos="0"/>
          <w:tab w:val="left" w:pos="709"/>
        </w:tabs>
        <w:autoSpaceDE/>
        <w:autoSpaceDN/>
        <w:ind w:left="0" w:firstLine="709"/>
        <w:jc w:val="both"/>
        <w:rPr>
          <w:sz w:val="24"/>
          <w:szCs w:val="24"/>
        </w:rPr>
      </w:pPr>
      <w:r w:rsidRPr="00AC178B">
        <w:rPr>
          <w:sz w:val="24"/>
          <w:szCs w:val="24"/>
        </w:rPr>
        <w:t xml:space="preserve">руководителем </w:t>
      </w:r>
      <w:r w:rsidR="00103684" w:rsidRPr="00AC178B">
        <w:rPr>
          <w:sz w:val="24"/>
          <w:szCs w:val="24"/>
        </w:rPr>
        <w:t>Поставщика</w:t>
      </w:r>
      <w:r w:rsidRPr="00AC178B">
        <w:rPr>
          <w:sz w:val="24"/>
          <w:szCs w:val="24"/>
        </w:rPr>
        <w:t xml:space="preserve"> является лицо, не являющееся массовым руководителем;</w:t>
      </w:r>
    </w:p>
    <w:p w14:paraId="78D6F8E3" w14:textId="77777777" w:rsidR="00D618F4" w:rsidRPr="00AC178B" w:rsidRDefault="00103684" w:rsidP="00D41B7C">
      <w:pPr>
        <w:pStyle w:val="af2"/>
        <w:widowControl/>
        <w:numPr>
          <w:ilvl w:val="0"/>
          <w:numId w:val="12"/>
        </w:numPr>
        <w:shd w:val="clear" w:color="auto" w:fill="FFFFFF"/>
        <w:tabs>
          <w:tab w:val="num" w:pos="0"/>
          <w:tab w:val="left" w:pos="709"/>
        </w:tabs>
        <w:autoSpaceDE/>
        <w:autoSpaceDN/>
        <w:ind w:left="0" w:firstLine="709"/>
        <w:jc w:val="both"/>
        <w:rPr>
          <w:sz w:val="24"/>
          <w:szCs w:val="24"/>
        </w:rPr>
      </w:pPr>
      <w:r w:rsidRPr="00AC178B">
        <w:rPr>
          <w:sz w:val="24"/>
          <w:szCs w:val="24"/>
        </w:rPr>
        <w:t xml:space="preserve">Поставщик </w:t>
      </w:r>
      <w:r w:rsidR="00D618F4" w:rsidRPr="00AC178B">
        <w:rPr>
          <w:sz w:val="24"/>
          <w:szCs w:val="24"/>
        </w:rPr>
        <w:t xml:space="preserve">фактически находится по адресу, указанному в Едином государственном реестре юридических лиц; </w:t>
      </w:r>
    </w:p>
    <w:p w14:paraId="6A170BCE" w14:textId="77777777" w:rsidR="00D618F4" w:rsidRPr="00AC178B" w:rsidRDefault="00103684" w:rsidP="00D41B7C">
      <w:pPr>
        <w:pStyle w:val="af2"/>
        <w:widowControl/>
        <w:numPr>
          <w:ilvl w:val="0"/>
          <w:numId w:val="12"/>
        </w:numPr>
        <w:shd w:val="clear" w:color="auto" w:fill="FFFFFF"/>
        <w:tabs>
          <w:tab w:val="num" w:pos="0"/>
          <w:tab w:val="left" w:pos="709"/>
        </w:tabs>
        <w:autoSpaceDE/>
        <w:autoSpaceDN/>
        <w:ind w:left="0" w:firstLine="709"/>
        <w:jc w:val="both"/>
        <w:rPr>
          <w:sz w:val="24"/>
          <w:szCs w:val="24"/>
        </w:rPr>
      </w:pPr>
      <w:r w:rsidRPr="00AC178B">
        <w:rPr>
          <w:sz w:val="24"/>
          <w:szCs w:val="24"/>
        </w:rPr>
        <w:t xml:space="preserve">Поставщик </w:t>
      </w:r>
      <w:r w:rsidR="00D618F4" w:rsidRPr="00AC178B">
        <w:rPr>
          <w:sz w:val="24"/>
          <w:szCs w:val="24"/>
        </w:rPr>
        <w:t xml:space="preserve">своевременно и в полном объеме уплачивает налоги и сборы </w:t>
      </w:r>
      <w:r w:rsidR="00D618F4" w:rsidRPr="00AC178B">
        <w:rPr>
          <w:sz w:val="24"/>
          <w:szCs w:val="24"/>
        </w:rPr>
        <w:br/>
        <w:t>в соответствии с законодательством Российской Федерации;</w:t>
      </w:r>
    </w:p>
    <w:p w14:paraId="112CDB0B" w14:textId="77777777" w:rsidR="00D618F4" w:rsidRPr="00AC178B" w:rsidRDefault="00103684" w:rsidP="00D41B7C">
      <w:pPr>
        <w:pStyle w:val="af2"/>
        <w:widowControl/>
        <w:numPr>
          <w:ilvl w:val="0"/>
          <w:numId w:val="11"/>
        </w:numPr>
        <w:shd w:val="clear" w:color="auto" w:fill="FFFFFF"/>
        <w:tabs>
          <w:tab w:val="num" w:pos="0"/>
          <w:tab w:val="left" w:pos="567"/>
        </w:tabs>
        <w:autoSpaceDE/>
        <w:autoSpaceDN/>
        <w:ind w:left="0" w:firstLine="709"/>
        <w:jc w:val="both"/>
        <w:rPr>
          <w:sz w:val="24"/>
          <w:szCs w:val="24"/>
        </w:rPr>
      </w:pPr>
      <w:r w:rsidRPr="00AC178B">
        <w:rPr>
          <w:sz w:val="24"/>
          <w:szCs w:val="24"/>
        </w:rPr>
        <w:t xml:space="preserve">Поставщик </w:t>
      </w:r>
      <w:r w:rsidR="00D618F4" w:rsidRPr="00AC178B">
        <w:rPr>
          <w:sz w:val="24"/>
          <w:szCs w:val="24"/>
        </w:rPr>
        <w:t xml:space="preserve">не находится в процедуре несостоятельности (банкротства) </w:t>
      </w:r>
      <w:r w:rsidR="00D618F4" w:rsidRPr="00AC178B">
        <w:rPr>
          <w:sz w:val="24"/>
          <w:szCs w:val="24"/>
        </w:rPr>
        <w:br/>
        <w:t xml:space="preserve">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w:t>
      </w:r>
      <w:r w:rsidRPr="00AC178B">
        <w:rPr>
          <w:sz w:val="24"/>
          <w:szCs w:val="24"/>
        </w:rPr>
        <w:t>Поставщика</w:t>
      </w:r>
      <w:r w:rsidR="00D618F4" w:rsidRPr="00AC178B">
        <w:rPr>
          <w:sz w:val="24"/>
          <w:szCs w:val="24"/>
        </w:rPr>
        <w:t xml:space="preserve"> должным образом исполнять обязательства, возникающие из Договору или в связи с ним;</w:t>
      </w:r>
    </w:p>
    <w:p w14:paraId="00DBFC7B" w14:textId="77777777" w:rsidR="00D618F4" w:rsidRPr="00AC178B" w:rsidRDefault="00103684" w:rsidP="00D41B7C">
      <w:pPr>
        <w:pStyle w:val="af2"/>
        <w:widowControl/>
        <w:numPr>
          <w:ilvl w:val="0"/>
          <w:numId w:val="11"/>
        </w:numPr>
        <w:shd w:val="clear" w:color="auto" w:fill="FFFFFF"/>
        <w:tabs>
          <w:tab w:val="num" w:pos="0"/>
          <w:tab w:val="left" w:pos="567"/>
        </w:tabs>
        <w:autoSpaceDE/>
        <w:autoSpaceDN/>
        <w:ind w:left="0" w:firstLine="709"/>
        <w:jc w:val="both"/>
        <w:rPr>
          <w:sz w:val="24"/>
          <w:szCs w:val="24"/>
        </w:rPr>
      </w:pPr>
      <w:r w:rsidRPr="00AC178B">
        <w:rPr>
          <w:sz w:val="24"/>
          <w:szCs w:val="24"/>
        </w:rPr>
        <w:t xml:space="preserve">Поставщик </w:t>
      </w:r>
      <w:r w:rsidR="00D618F4" w:rsidRPr="00AC178B">
        <w:rPr>
          <w:sz w:val="24"/>
          <w:szCs w:val="24"/>
        </w:rPr>
        <w:t xml:space="preserve">тщательно изучил всю информацию, связанную с Договором, </w:t>
      </w:r>
      <w:r w:rsidR="00D618F4" w:rsidRPr="00AC178B">
        <w:rPr>
          <w:sz w:val="24"/>
          <w:szCs w:val="24"/>
        </w:rPr>
        <w:br/>
        <w:t xml:space="preserve">в том числе по вопросам, влияющим на сроки, стоимость и качество </w:t>
      </w:r>
      <w:r w:rsidR="00A054CC" w:rsidRPr="00AC178B">
        <w:rPr>
          <w:sz w:val="24"/>
          <w:szCs w:val="24"/>
        </w:rPr>
        <w:t>Товара</w:t>
      </w:r>
      <w:r w:rsidR="00D618F4" w:rsidRPr="00AC178B">
        <w:rPr>
          <w:sz w:val="24"/>
          <w:szCs w:val="24"/>
        </w:rPr>
        <w:t xml:space="preserve">, полностью ознакомлен со всеми условиями </w:t>
      </w:r>
      <w:r w:rsidR="00A054CC" w:rsidRPr="00AC178B">
        <w:rPr>
          <w:sz w:val="24"/>
          <w:szCs w:val="24"/>
        </w:rPr>
        <w:t>поставки Товара</w:t>
      </w:r>
      <w:r w:rsidR="00D618F4" w:rsidRPr="00AC178B">
        <w:rPr>
          <w:sz w:val="24"/>
          <w:szCs w:val="24"/>
        </w:rPr>
        <w:t>, и принимает на себя все расходы, риски и трудности исполнения обязательств, возникающих из Договора или в связи с ним;</w:t>
      </w:r>
    </w:p>
    <w:p w14:paraId="1271B91A" w14:textId="77777777" w:rsidR="00D618F4" w:rsidRPr="00AC178B" w:rsidRDefault="00103684" w:rsidP="00D41B7C">
      <w:pPr>
        <w:pStyle w:val="af2"/>
        <w:widowControl/>
        <w:numPr>
          <w:ilvl w:val="0"/>
          <w:numId w:val="11"/>
        </w:numPr>
        <w:shd w:val="clear" w:color="auto" w:fill="FFFFFF"/>
        <w:tabs>
          <w:tab w:val="num" w:pos="0"/>
          <w:tab w:val="left" w:pos="567"/>
        </w:tabs>
        <w:autoSpaceDE/>
        <w:autoSpaceDN/>
        <w:ind w:left="0" w:firstLine="709"/>
        <w:jc w:val="both"/>
        <w:rPr>
          <w:sz w:val="24"/>
          <w:szCs w:val="24"/>
        </w:rPr>
      </w:pPr>
      <w:r w:rsidRPr="00AC178B">
        <w:rPr>
          <w:sz w:val="24"/>
          <w:szCs w:val="24"/>
        </w:rPr>
        <w:t xml:space="preserve">Поставщик </w:t>
      </w:r>
      <w:r w:rsidR="00D618F4" w:rsidRPr="00AC178B">
        <w:rPr>
          <w:sz w:val="24"/>
          <w:szCs w:val="24"/>
        </w:rPr>
        <w:t xml:space="preserve">своевременно и в полном объеме в соответствии </w:t>
      </w:r>
      <w:r w:rsidR="00D618F4" w:rsidRPr="00AC178B">
        <w:rPr>
          <w:sz w:val="24"/>
          <w:szCs w:val="24"/>
        </w:rPr>
        <w:br/>
        <w:t>с законодательством Российской Федерации намерен отражать все финансово-хозяйственные операции, связанные с исполнением Договора;</w:t>
      </w:r>
    </w:p>
    <w:p w14:paraId="2FD6D9B0" w14:textId="77777777" w:rsidR="00D618F4" w:rsidRPr="00AC178B" w:rsidRDefault="00D618F4" w:rsidP="00D41B7C">
      <w:pPr>
        <w:pStyle w:val="af2"/>
        <w:widowControl/>
        <w:numPr>
          <w:ilvl w:val="0"/>
          <w:numId w:val="11"/>
        </w:numPr>
        <w:shd w:val="clear" w:color="auto" w:fill="FFFFFF"/>
        <w:tabs>
          <w:tab w:val="num" w:pos="0"/>
          <w:tab w:val="left" w:pos="567"/>
        </w:tabs>
        <w:autoSpaceDE/>
        <w:autoSpaceDN/>
        <w:ind w:left="0" w:firstLine="709"/>
        <w:jc w:val="both"/>
        <w:rPr>
          <w:sz w:val="24"/>
          <w:szCs w:val="24"/>
        </w:rPr>
      </w:pPr>
      <w:r w:rsidRPr="00AC178B">
        <w:rPr>
          <w:sz w:val="24"/>
          <w:szCs w:val="24"/>
        </w:rPr>
        <w:t xml:space="preserve">вся информация, предоставленная </w:t>
      </w:r>
      <w:r w:rsidR="00330BB5" w:rsidRPr="00AC178B">
        <w:rPr>
          <w:sz w:val="24"/>
          <w:szCs w:val="24"/>
        </w:rPr>
        <w:t>Покупател</w:t>
      </w:r>
      <w:r w:rsidR="00103684" w:rsidRPr="00AC178B">
        <w:rPr>
          <w:sz w:val="24"/>
          <w:szCs w:val="24"/>
        </w:rPr>
        <w:t>ю</w:t>
      </w:r>
      <w:r w:rsidRPr="00AC178B">
        <w:rPr>
          <w:sz w:val="24"/>
          <w:szCs w:val="24"/>
        </w:rPr>
        <w:t xml:space="preserve">, является достоверной, полной </w:t>
      </w:r>
      <w:r w:rsidRPr="00AC178B">
        <w:rPr>
          <w:sz w:val="24"/>
          <w:szCs w:val="24"/>
        </w:rPr>
        <w:br/>
        <w:t xml:space="preserve">и точной, и </w:t>
      </w:r>
      <w:r w:rsidR="00103684" w:rsidRPr="00AC178B">
        <w:rPr>
          <w:sz w:val="24"/>
          <w:szCs w:val="24"/>
        </w:rPr>
        <w:t xml:space="preserve">Поставщик </w:t>
      </w:r>
      <w:r w:rsidRPr="00AC178B">
        <w:rPr>
          <w:sz w:val="24"/>
          <w:szCs w:val="24"/>
        </w:rPr>
        <w:t xml:space="preserve">не скрыл никаких обстоятельств, которые при их обнаружении могли </w:t>
      </w:r>
      <w:r w:rsidRPr="00AC178B">
        <w:rPr>
          <w:sz w:val="24"/>
          <w:szCs w:val="24"/>
        </w:rPr>
        <w:br/>
        <w:t xml:space="preserve">бы негативно повлиять на решение </w:t>
      </w:r>
      <w:r w:rsidR="00330BB5" w:rsidRPr="00AC178B">
        <w:rPr>
          <w:sz w:val="24"/>
          <w:szCs w:val="24"/>
        </w:rPr>
        <w:t>Покупател</w:t>
      </w:r>
      <w:r w:rsidR="00103684" w:rsidRPr="00AC178B">
        <w:rPr>
          <w:sz w:val="24"/>
          <w:szCs w:val="24"/>
        </w:rPr>
        <w:t>я</w:t>
      </w:r>
      <w:r w:rsidRPr="00AC178B">
        <w:rPr>
          <w:sz w:val="24"/>
          <w:szCs w:val="24"/>
        </w:rPr>
        <w:t xml:space="preserve"> заключить Договор на указанных в нем условиях.</w:t>
      </w:r>
    </w:p>
    <w:p w14:paraId="6069FF9A" w14:textId="77777777" w:rsidR="00D618F4" w:rsidRPr="00AC178B" w:rsidRDefault="00D618F4" w:rsidP="003A2995">
      <w:pPr>
        <w:widowControl/>
        <w:numPr>
          <w:ilvl w:val="1"/>
          <w:numId w:val="37"/>
        </w:numPr>
        <w:tabs>
          <w:tab w:val="left" w:pos="1418"/>
        </w:tabs>
        <w:autoSpaceDE/>
        <w:autoSpaceDN/>
        <w:ind w:left="0" w:firstLine="709"/>
        <w:jc w:val="both"/>
        <w:rPr>
          <w:sz w:val="24"/>
          <w:szCs w:val="24"/>
        </w:rPr>
      </w:pPr>
      <w:r w:rsidRPr="00AC178B">
        <w:rPr>
          <w:sz w:val="24"/>
          <w:szCs w:val="24"/>
        </w:rPr>
        <w:t xml:space="preserve">При заключении и исполнении Договора каждая Сторона полагается </w:t>
      </w:r>
      <w:r w:rsidRPr="00AC178B">
        <w:rPr>
          <w:sz w:val="24"/>
          <w:szCs w:val="24"/>
        </w:rPr>
        <w:br/>
        <w:t xml:space="preserve">на достоверность, точность и полноту заверений другой Стороны, изложенных в настоящем разделе Договора. </w:t>
      </w:r>
    </w:p>
    <w:p w14:paraId="5D7FA427" w14:textId="0769088B" w:rsidR="00D618F4" w:rsidRPr="00AC178B" w:rsidRDefault="00D618F4" w:rsidP="003A2995">
      <w:pPr>
        <w:pStyle w:val="af2"/>
        <w:widowControl/>
        <w:numPr>
          <w:ilvl w:val="1"/>
          <w:numId w:val="37"/>
        </w:numPr>
        <w:shd w:val="clear" w:color="auto" w:fill="FFFFFF"/>
        <w:tabs>
          <w:tab w:val="left" w:pos="1418"/>
        </w:tabs>
        <w:autoSpaceDE/>
        <w:autoSpaceDN/>
        <w:ind w:left="0" w:firstLine="709"/>
        <w:jc w:val="both"/>
        <w:rPr>
          <w:sz w:val="24"/>
          <w:szCs w:val="24"/>
        </w:rPr>
      </w:pPr>
      <w:r w:rsidRPr="00AC178B">
        <w:rPr>
          <w:sz w:val="24"/>
          <w:szCs w:val="24"/>
        </w:rPr>
        <w:t>В случае</w:t>
      </w:r>
      <w:r w:rsidR="00FA5038" w:rsidRPr="00AC178B">
        <w:rPr>
          <w:sz w:val="24"/>
          <w:szCs w:val="24"/>
        </w:rPr>
        <w:t>,</w:t>
      </w:r>
      <w:r w:rsidRPr="00AC178B">
        <w:rPr>
          <w:sz w:val="24"/>
          <w:szCs w:val="24"/>
        </w:rPr>
        <w:t xml:space="preserve"> если </w:t>
      </w:r>
      <w:r w:rsidR="00103684" w:rsidRPr="00AC178B">
        <w:rPr>
          <w:bCs/>
          <w:sz w:val="24"/>
          <w:szCs w:val="24"/>
        </w:rPr>
        <w:t xml:space="preserve">Поставщик </w:t>
      </w:r>
      <w:r w:rsidRPr="00AC178B">
        <w:rPr>
          <w:sz w:val="24"/>
          <w:szCs w:val="24"/>
        </w:rPr>
        <w:t xml:space="preserve">при заключении Договора предоставил </w:t>
      </w:r>
      <w:r w:rsidR="00330BB5" w:rsidRPr="00AC178B">
        <w:rPr>
          <w:sz w:val="24"/>
          <w:szCs w:val="24"/>
        </w:rPr>
        <w:t>Покупател</w:t>
      </w:r>
      <w:r w:rsidR="00103684" w:rsidRPr="00AC178B">
        <w:rPr>
          <w:sz w:val="24"/>
          <w:szCs w:val="24"/>
        </w:rPr>
        <w:t>ю</w:t>
      </w:r>
      <w:r w:rsidRPr="00AC178B">
        <w:rPr>
          <w:sz w:val="24"/>
          <w:szCs w:val="24"/>
        </w:rPr>
        <w:t xml:space="preserve"> недостоверные заверения о любом из указанных в настоящем разделе </w:t>
      </w:r>
      <w:r w:rsidR="00C94C70" w:rsidRPr="00AC178B">
        <w:rPr>
          <w:sz w:val="24"/>
          <w:szCs w:val="24"/>
        </w:rPr>
        <w:t xml:space="preserve">Договора </w:t>
      </w:r>
      <w:r w:rsidRPr="00AC178B">
        <w:rPr>
          <w:sz w:val="24"/>
          <w:szCs w:val="24"/>
        </w:rPr>
        <w:t xml:space="preserve">обстоятельств, имеющих существенное значение для заключения и исполнения Договора, </w:t>
      </w:r>
      <w:r w:rsidR="00103684" w:rsidRPr="00AC178B">
        <w:rPr>
          <w:bCs/>
          <w:sz w:val="24"/>
          <w:szCs w:val="24"/>
        </w:rPr>
        <w:t xml:space="preserve">Поставщик </w:t>
      </w:r>
      <w:r w:rsidR="00F356D1" w:rsidRPr="00AC178B">
        <w:rPr>
          <w:sz w:val="24"/>
          <w:szCs w:val="24"/>
        </w:rPr>
        <w:t xml:space="preserve">обязан </w:t>
      </w:r>
      <w:r w:rsidRPr="00AC178B">
        <w:rPr>
          <w:sz w:val="24"/>
          <w:szCs w:val="24"/>
        </w:rPr>
        <w:t xml:space="preserve">по письменному требованию </w:t>
      </w:r>
      <w:r w:rsidR="00330BB5" w:rsidRPr="00AC178B">
        <w:rPr>
          <w:sz w:val="24"/>
          <w:szCs w:val="24"/>
        </w:rPr>
        <w:t>Покупател</w:t>
      </w:r>
      <w:r w:rsidR="00103684" w:rsidRPr="00AC178B">
        <w:rPr>
          <w:sz w:val="24"/>
          <w:szCs w:val="24"/>
        </w:rPr>
        <w:t>я</w:t>
      </w:r>
      <w:r w:rsidRPr="00AC178B">
        <w:rPr>
          <w:sz w:val="24"/>
          <w:szCs w:val="24"/>
        </w:rPr>
        <w:t xml:space="preserve"> уплатить последнему штраф в размере 5</w:t>
      </w:r>
      <w:r w:rsidR="00103684" w:rsidRPr="00AC178B">
        <w:rPr>
          <w:sz w:val="24"/>
          <w:szCs w:val="24"/>
        </w:rPr>
        <w:t xml:space="preserve"> </w:t>
      </w:r>
      <w:r w:rsidRPr="00AC178B">
        <w:rPr>
          <w:sz w:val="24"/>
          <w:szCs w:val="24"/>
        </w:rPr>
        <w:t>(пят</w:t>
      </w:r>
      <w:r w:rsidR="00103684" w:rsidRPr="00AC178B">
        <w:rPr>
          <w:sz w:val="24"/>
          <w:szCs w:val="24"/>
        </w:rPr>
        <w:t>и</w:t>
      </w:r>
      <w:r w:rsidRPr="00AC178B">
        <w:rPr>
          <w:sz w:val="24"/>
          <w:szCs w:val="24"/>
        </w:rPr>
        <w:t xml:space="preserve">) </w:t>
      </w:r>
      <w:r w:rsidR="00372DC7" w:rsidRPr="00AC178B">
        <w:rPr>
          <w:sz w:val="24"/>
          <w:szCs w:val="24"/>
        </w:rPr>
        <w:t>процентов</w:t>
      </w:r>
      <w:r w:rsidR="00FA5038" w:rsidRPr="00AC178B">
        <w:rPr>
          <w:sz w:val="24"/>
          <w:szCs w:val="24"/>
        </w:rPr>
        <w:t xml:space="preserve"> </w:t>
      </w:r>
      <w:r w:rsidRPr="00AC178B">
        <w:rPr>
          <w:sz w:val="24"/>
          <w:szCs w:val="24"/>
        </w:rPr>
        <w:t>от Цены Договора, указанной в п</w:t>
      </w:r>
      <w:r w:rsidR="00FA5038" w:rsidRPr="00AC178B">
        <w:rPr>
          <w:sz w:val="24"/>
          <w:szCs w:val="24"/>
        </w:rPr>
        <w:t xml:space="preserve">ункте </w:t>
      </w:r>
      <w:r w:rsidR="00103684" w:rsidRPr="00AC178B">
        <w:rPr>
          <w:sz w:val="24"/>
          <w:szCs w:val="24"/>
        </w:rPr>
        <w:t>2</w:t>
      </w:r>
      <w:r w:rsidRPr="00AC178B">
        <w:rPr>
          <w:sz w:val="24"/>
          <w:szCs w:val="24"/>
        </w:rPr>
        <w:t>.1 Договора.</w:t>
      </w:r>
    </w:p>
    <w:p w14:paraId="04C94F3A" w14:textId="77777777" w:rsidR="00D618F4" w:rsidRPr="00AC178B" w:rsidRDefault="00D618F4" w:rsidP="003A2995">
      <w:pPr>
        <w:pStyle w:val="af2"/>
        <w:widowControl/>
        <w:numPr>
          <w:ilvl w:val="1"/>
          <w:numId w:val="37"/>
        </w:numPr>
        <w:shd w:val="clear" w:color="auto" w:fill="FFFFFF"/>
        <w:tabs>
          <w:tab w:val="left" w:pos="1418"/>
        </w:tabs>
        <w:autoSpaceDE/>
        <w:autoSpaceDN/>
        <w:ind w:left="0" w:firstLine="709"/>
        <w:jc w:val="both"/>
        <w:rPr>
          <w:sz w:val="24"/>
          <w:szCs w:val="24"/>
        </w:rPr>
      </w:pPr>
      <w:r w:rsidRPr="00AC178B">
        <w:rPr>
          <w:sz w:val="24"/>
          <w:szCs w:val="24"/>
        </w:rPr>
        <w:t xml:space="preserve">Недостоверность, неточность или неполнота любых указанных в настоящем разделе </w:t>
      </w:r>
      <w:r w:rsidR="00C94C70" w:rsidRPr="00AC178B">
        <w:rPr>
          <w:sz w:val="24"/>
          <w:szCs w:val="24"/>
        </w:rPr>
        <w:t xml:space="preserve">Договора </w:t>
      </w:r>
      <w:r w:rsidRPr="00AC178B">
        <w:rPr>
          <w:sz w:val="24"/>
          <w:szCs w:val="24"/>
        </w:rPr>
        <w:t>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14:paraId="39F11C7E" w14:textId="77777777" w:rsidR="00D618F4" w:rsidRPr="00AC178B" w:rsidRDefault="00D618F4" w:rsidP="00D41B7C">
      <w:pPr>
        <w:pStyle w:val="af2"/>
        <w:widowControl/>
        <w:shd w:val="clear" w:color="auto" w:fill="FFFFFF"/>
        <w:tabs>
          <w:tab w:val="left" w:pos="1134"/>
          <w:tab w:val="left" w:pos="1418"/>
        </w:tabs>
        <w:autoSpaceDE/>
        <w:autoSpaceDN/>
        <w:ind w:left="0" w:firstLine="709"/>
        <w:jc w:val="both"/>
        <w:rPr>
          <w:sz w:val="24"/>
          <w:szCs w:val="24"/>
        </w:rPr>
      </w:pPr>
    </w:p>
    <w:p w14:paraId="34BD6685" w14:textId="77777777" w:rsidR="0028675E" w:rsidRPr="00AC178B" w:rsidRDefault="0028675E" w:rsidP="00D41B7C">
      <w:pPr>
        <w:pStyle w:val="af2"/>
        <w:widowControl/>
        <w:shd w:val="clear" w:color="auto" w:fill="FFFFFF"/>
        <w:tabs>
          <w:tab w:val="left" w:pos="1134"/>
          <w:tab w:val="left" w:pos="1418"/>
        </w:tabs>
        <w:autoSpaceDE/>
        <w:autoSpaceDN/>
        <w:ind w:left="0" w:firstLine="709"/>
        <w:jc w:val="both"/>
        <w:rPr>
          <w:sz w:val="24"/>
          <w:szCs w:val="24"/>
        </w:rPr>
      </w:pPr>
    </w:p>
    <w:p w14:paraId="71DEDEFE" w14:textId="77777777" w:rsidR="00D618F4" w:rsidRPr="00AC178B" w:rsidRDefault="00D618F4" w:rsidP="003A2995">
      <w:pPr>
        <w:pStyle w:val="af2"/>
        <w:widowControl/>
        <w:numPr>
          <w:ilvl w:val="0"/>
          <w:numId w:val="37"/>
        </w:numPr>
        <w:shd w:val="clear" w:color="auto" w:fill="FFFFFF"/>
        <w:autoSpaceDE/>
        <w:autoSpaceDN/>
        <w:ind w:left="0" w:firstLine="0"/>
        <w:jc w:val="center"/>
        <w:rPr>
          <w:b/>
          <w:sz w:val="24"/>
          <w:szCs w:val="24"/>
        </w:rPr>
      </w:pPr>
      <w:r w:rsidRPr="00AC178B">
        <w:rPr>
          <w:b/>
          <w:bCs/>
          <w:sz w:val="24"/>
          <w:szCs w:val="24"/>
        </w:rPr>
        <w:t>П</w:t>
      </w:r>
      <w:r w:rsidRPr="00AC178B">
        <w:rPr>
          <w:b/>
          <w:sz w:val="24"/>
          <w:szCs w:val="24"/>
        </w:rPr>
        <w:t>рекращение (расторжение) Договора</w:t>
      </w:r>
    </w:p>
    <w:p w14:paraId="0E1DB295" w14:textId="1094E947" w:rsidR="00D618F4" w:rsidRPr="00AC178B" w:rsidRDefault="00D618F4" w:rsidP="003A2995">
      <w:pPr>
        <w:pStyle w:val="af2"/>
        <w:widowControl/>
        <w:numPr>
          <w:ilvl w:val="1"/>
          <w:numId w:val="37"/>
        </w:numPr>
        <w:shd w:val="clear" w:color="auto" w:fill="FFFFFF"/>
        <w:tabs>
          <w:tab w:val="left" w:pos="1418"/>
        </w:tabs>
        <w:autoSpaceDE/>
        <w:autoSpaceDN/>
        <w:ind w:left="0" w:firstLine="709"/>
        <w:jc w:val="both"/>
        <w:rPr>
          <w:sz w:val="24"/>
          <w:szCs w:val="24"/>
        </w:rPr>
      </w:pPr>
      <w:r w:rsidRPr="00AC178B">
        <w:rPr>
          <w:sz w:val="24"/>
          <w:szCs w:val="24"/>
        </w:rPr>
        <w:t xml:space="preserve">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w:t>
      </w:r>
      <w:permStart w:id="741549929" w:edGrp="everyone"/>
      <w:r w:rsidRPr="00AC178B">
        <w:rPr>
          <w:sz w:val="24"/>
          <w:szCs w:val="24"/>
        </w:rPr>
        <w:t>предусмотренном п</w:t>
      </w:r>
      <w:r w:rsidR="00FA5038" w:rsidRPr="00AC178B">
        <w:rPr>
          <w:sz w:val="24"/>
          <w:szCs w:val="24"/>
        </w:rPr>
        <w:t xml:space="preserve">унктом </w:t>
      </w:r>
      <w:r w:rsidR="00856C45" w:rsidRPr="00AC178B">
        <w:rPr>
          <w:sz w:val="24"/>
          <w:szCs w:val="24"/>
        </w:rPr>
        <w:t>1</w:t>
      </w:r>
      <w:r w:rsidR="00B52187" w:rsidRPr="00AC178B">
        <w:rPr>
          <w:sz w:val="24"/>
          <w:szCs w:val="24"/>
        </w:rPr>
        <w:t>3</w:t>
      </w:r>
      <w:r w:rsidR="00CD292D" w:rsidRPr="00AC178B">
        <w:rPr>
          <w:sz w:val="24"/>
          <w:szCs w:val="24"/>
        </w:rPr>
        <w:t>.8</w:t>
      </w:r>
      <w:r w:rsidRPr="00AC178B">
        <w:rPr>
          <w:sz w:val="24"/>
          <w:szCs w:val="24"/>
        </w:rPr>
        <w:t xml:space="preserve"> Договора, </w:t>
      </w:r>
      <w:permEnd w:id="741549929"/>
      <w:r w:rsidRPr="00AC178B">
        <w:rPr>
          <w:sz w:val="24"/>
          <w:szCs w:val="24"/>
        </w:rPr>
        <w:t>с приложением подписанного соглашения о расторжении Договора. Уведомление должно быть рассмотрено Стороной</w:t>
      </w:r>
      <w:r w:rsidR="00E57B8E" w:rsidRPr="00AC178B">
        <w:rPr>
          <w:spacing w:val="2"/>
          <w:sz w:val="24"/>
          <w:szCs w:val="24"/>
        </w:rPr>
        <w:t>–</w:t>
      </w:r>
      <w:r w:rsidRPr="00AC178B">
        <w:rPr>
          <w:sz w:val="24"/>
          <w:szCs w:val="24"/>
        </w:rPr>
        <w:t>получателем в течение 30 (тридцати) календарных дней со дня его получения.</w:t>
      </w:r>
    </w:p>
    <w:p w14:paraId="4FEB6811" w14:textId="46FB0FF8" w:rsidR="00AE021C" w:rsidRPr="00AC178B" w:rsidRDefault="00DD76F3" w:rsidP="003A2995">
      <w:pPr>
        <w:pStyle w:val="af2"/>
        <w:widowControl/>
        <w:numPr>
          <w:ilvl w:val="1"/>
          <w:numId w:val="37"/>
        </w:numPr>
        <w:shd w:val="clear" w:color="auto" w:fill="FFFFFF"/>
        <w:tabs>
          <w:tab w:val="left" w:pos="1418"/>
        </w:tabs>
        <w:autoSpaceDE/>
        <w:autoSpaceDN/>
        <w:ind w:left="0" w:firstLine="709"/>
        <w:jc w:val="both"/>
        <w:rPr>
          <w:sz w:val="24"/>
          <w:szCs w:val="24"/>
        </w:rPr>
      </w:pPr>
      <w:r w:rsidRPr="00AC178B">
        <w:rPr>
          <w:sz w:val="24"/>
          <w:szCs w:val="24"/>
        </w:rPr>
        <w:t xml:space="preserve">Покупатель вправе в одностороннем внесудебном порядке отказаться от Договора при условии обязательного направления письменного уведомления об этом Поставщику не позднее чем за 30 (тридцать) календарных дней до </w:t>
      </w:r>
      <w:r w:rsidR="00E57B8E" w:rsidRPr="00AC178B">
        <w:rPr>
          <w:sz w:val="24"/>
          <w:szCs w:val="24"/>
        </w:rPr>
        <w:t xml:space="preserve">предполагаемой даты </w:t>
      </w:r>
      <w:r w:rsidRPr="00AC178B">
        <w:rPr>
          <w:sz w:val="24"/>
          <w:szCs w:val="24"/>
        </w:rPr>
        <w:t xml:space="preserve">расторжения Договора. </w:t>
      </w:r>
      <w:r w:rsidR="00F915AC" w:rsidRPr="00AC178B">
        <w:rPr>
          <w:sz w:val="24"/>
          <w:szCs w:val="24"/>
        </w:rPr>
        <w:t xml:space="preserve">В этом случае Договор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14:paraId="0B23D8FE" w14:textId="6F2B4C04" w:rsidR="00D86ADA" w:rsidRPr="00AC178B" w:rsidRDefault="00AE021C" w:rsidP="003A2995">
      <w:pPr>
        <w:pStyle w:val="af2"/>
        <w:widowControl/>
        <w:numPr>
          <w:ilvl w:val="1"/>
          <w:numId w:val="37"/>
        </w:numPr>
        <w:shd w:val="clear" w:color="auto" w:fill="FFFFFF"/>
        <w:tabs>
          <w:tab w:val="left" w:pos="709"/>
          <w:tab w:val="left" w:pos="1418"/>
        </w:tabs>
        <w:autoSpaceDE/>
        <w:autoSpaceDN/>
        <w:ind w:left="0" w:firstLine="709"/>
        <w:jc w:val="both"/>
      </w:pPr>
      <w:r w:rsidRPr="00AC178B">
        <w:rPr>
          <w:sz w:val="24"/>
          <w:szCs w:val="24"/>
        </w:rPr>
        <w:t xml:space="preserve">В случае существенного нарушения Договора Поставщиком Покупатель вправе в одностороннем внесудебном порядке отказаться от Договора. </w:t>
      </w:r>
    </w:p>
    <w:p w14:paraId="3F7D749B" w14:textId="650D20A0" w:rsidR="00AE021C" w:rsidRPr="00AC178B" w:rsidRDefault="00AE021C" w:rsidP="00566B9E">
      <w:pPr>
        <w:pStyle w:val="af2"/>
        <w:widowControl/>
        <w:shd w:val="clear" w:color="auto" w:fill="FFFFFF"/>
        <w:tabs>
          <w:tab w:val="left" w:pos="1134"/>
          <w:tab w:val="left" w:pos="1418"/>
        </w:tabs>
        <w:autoSpaceDE/>
        <w:autoSpaceDN/>
        <w:ind w:left="0" w:firstLine="709"/>
        <w:jc w:val="both"/>
      </w:pPr>
      <w:r w:rsidRPr="00AC178B">
        <w:rPr>
          <w:sz w:val="24"/>
          <w:szCs w:val="24"/>
        </w:rPr>
        <w:t xml:space="preserve">Стороны установили, что существенным нарушением Договора Поставщиком является: </w:t>
      </w:r>
    </w:p>
    <w:p w14:paraId="4AEF4004" w14:textId="0F13D852" w:rsidR="00AE021C" w:rsidRPr="00AC178B" w:rsidRDefault="00AE021C" w:rsidP="00566B9E">
      <w:pPr>
        <w:pStyle w:val="aff3"/>
        <w:numPr>
          <w:ilvl w:val="0"/>
          <w:numId w:val="26"/>
        </w:numPr>
        <w:tabs>
          <w:tab w:val="left" w:pos="1418"/>
        </w:tabs>
        <w:spacing w:before="0" w:beforeAutospacing="0" w:after="0" w:afterAutospacing="0"/>
        <w:ind w:left="0" w:firstLine="709"/>
        <w:jc w:val="both"/>
      </w:pPr>
      <w:r w:rsidRPr="00AC178B">
        <w:t xml:space="preserve">нарушение Поставщиком общего срока поставки Товара по Договору, установленных </w:t>
      </w:r>
      <w:r w:rsidR="00690839" w:rsidRPr="00AC178B">
        <w:t>Покупателем</w:t>
      </w:r>
      <w:r w:rsidRPr="00AC178B">
        <w:t xml:space="preserve">, более чем на </w:t>
      </w:r>
      <w:r w:rsidR="000C5B02" w:rsidRPr="00AC178B">
        <w:t>30</w:t>
      </w:r>
      <w:r w:rsidRPr="00AC178B">
        <w:t xml:space="preserve"> (</w:t>
      </w:r>
      <w:r w:rsidR="000C5B02" w:rsidRPr="00AC178B">
        <w:t>тридцать</w:t>
      </w:r>
      <w:r w:rsidRPr="00AC178B">
        <w:t xml:space="preserve">) календарных дней по причинам, не зависящим от Покупателя; </w:t>
      </w:r>
    </w:p>
    <w:p w14:paraId="5777ADE5" w14:textId="3CB938B2" w:rsidR="00AE021C" w:rsidRPr="00AC178B" w:rsidRDefault="00AE021C" w:rsidP="00566B9E">
      <w:pPr>
        <w:pStyle w:val="aff3"/>
        <w:numPr>
          <w:ilvl w:val="0"/>
          <w:numId w:val="26"/>
        </w:numPr>
        <w:tabs>
          <w:tab w:val="left" w:pos="1418"/>
        </w:tabs>
        <w:spacing w:before="0" w:beforeAutospacing="0" w:after="0" w:afterAutospacing="0"/>
        <w:ind w:left="0" w:firstLine="709"/>
        <w:jc w:val="both"/>
      </w:pPr>
      <w:r w:rsidRPr="00AC178B">
        <w:t xml:space="preserve">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более чем на </w:t>
      </w:r>
      <w:r w:rsidR="000C5B02" w:rsidRPr="00AC178B">
        <w:t>3</w:t>
      </w:r>
      <w:r w:rsidRPr="00AC178B">
        <w:t>0 (</w:t>
      </w:r>
      <w:r w:rsidR="000C5B02" w:rsidRPr="00AC178B">
        <w:t>тридцать</w:t>
      </w:r>
      <w:r w:rsidRPr="00AC178B">
        <w:t>) календарных дней</w:t>
      </w:r>
      <w:r w:rsidR="00D86ADA" w:rsidRPr="00AC178B">
        <w:t>,</w:t>
      </w:r>
      <w:r w:rsidRPr="00AC178B">
        <w:t xml:space="preserve"> либо такие недостатки (дефекты) являются неустранимыми; </w:t>
      </w:r>
    </w:p>
    <w:p w14:paraId="25571F3B" w14:textId="28C0DCC8" w:rsidR="00AE021C" w:rsidRPr="00AC178B" w:rsidRDefault="00AE021C" w:rsidP="00566B9E">
      <w:pPr>
        <w:pStyle w:val="aff3"/>
        <w:numPr>
          <w:ilvl w:val="0"/>
          <w:numId w:val="26"/>
        </w:numPr>
        <w:tabs>
          <w:tab w:val="left" w:pos="1418"/>
        </w:tabs>
        <w:spacing w:before="0" w:beforeAutospacing="0" w:after="0" w:afterAutospacing="0"/>
        <w:ind w:left="0" w:firstLine="709"/>
        <w:jc w:val="both"/>
      </w:pPr>
      <w:r w:rsidRPr="00AC178B">
        <w:t xml:space="preserve">наложение ареста на имущество Поставщика, введение арбитражным судом процедуры несостоятельности (банкротства) в отношении Поставщика; </w:t>
      </w:r>
    </w:p>
    <w:p w14:paraId="0C8E7CC1" w14:textId="09E2AF83" w:rsidR="000C5B02" w:rsidRPr="00AC178B" w:rsidRDefault="00AE021C" w:rsidP="00566B9E">
      <w:pPr>
        <w:pStyle w:val="aff3"/>
        <w:numPr>
          <w:ilvl w:val="0"/>
          <w:numId w:val="26"/>
        </w:numPr>
        <w:tabs>
          <w:tab w:val="left" w:pos="1418"/>
        </w:tabs>
        <w:spacing w:before="0" w:beforeAutospacing="0" w:after="0" w:afterAutospacing="0"/>
        <w:ind w:left="0" w:firstLine="709"/>
        <w:jc w:val="both"/>
      </w:pPr>
      <w:r w:rsidRPr="00AC178B">
        <w:t>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w:t>
      </w:r>
      <w:r w:rsidR="000C5B02" w:rsidRPr="00AC178B">
        <w:t>1</w:t>
      </w:r>
      <w:r w:rsidRPr="00AC178B">
        <w:t xml:space="preserve"> Договора, и имеющих существенное значение для его заключения и исполнения. </w:t>
      </w:r>
    </w:p>
    <w:p w14:paraId="4298BE6B" w14:textId="7DBE80AC" w:rsidR="000C5B02" w:rsidRPr="00AC178B" w:rsidRDefault="00AE021C" w:rsidP="00566B9E">
      <w:pPr>
        <w:pStyle w:val="af2"/>
        <w:widowControl/>
        <w:numPr>
          <w:ilvl w:val="1"/>
          <w:numId w:val="25"/>
        </w:numPr>
        <w:shd w:val="clear" w:color="auto" w:fill="FFFFFF"/>
        <w:tabs>
          <w:tab w:val="left" w:pos="1418"/>
        </w:tabs>
        <w:autoSpaceDE/>
        <w:autoSpaceDN/>
        <w:ind w:left="0" w:firstLine="709"/>
        <w:jc w:val="both"/>
        <w:rPr>
          <w:sz w:val="24"/>
          <w:szCs w:val="24"/>
        </w:rPr>
      </w:pPr>
      <w:r w:rsidRPr="00AC178B">
        <w:rPr>
          <w:sz w:val="24"/>
          <w:szCs w:val="24"/>
        </w:rPr>
        <w:t>В случае отказа Покупателя от Договора в случаях, предусмотренных пункт</w:t>
      </w:r>
      <w:r w:rsidR="001D7372" w:rsidRPr="00AC178B">
        <w:rPr>
          <w:sz w:val="24"/>
          <w:szCs w:val="24"/>
        </w:rPr>
        <w:t>ом</w:t>
      </w:r>
      <w:r w:rsidRPr="00AC178B">
        <w:rPr>
          <w:sz w:val="24"/>
          <w:szCs w:val="24"/>
        </w:rPr>
        <w:t xml:space="preserve"> 1</w:t>
      </w:r>
      <w:r w:rsidR="000C5B02" w:rsidRPr="00AC178B">
        <w:rPr>
          <w:sz w:val="24"/>
          <w:szCs w:val="24"/>
        </w:rPr>
        <w:t>2</w:t>
      </w:r>
      <w:r w:rsidRPr="00AC178B">
        <w:rPr>
          <w:sz w:val="24"/>
          <w:szCs w:val="24"/>
        </w:rPr>
        <w:t>.</w:t>
      </w:r>
      <w:r w:rsidR="00D86ADA" w:rsidRPr="00AC178B">
        <w:rPr>
          <w:sz w:val="24"/>
          <w:szCs w:val="24"/>
        </w:rPr>
        <w:t>3</w:t>
      </w:r>
      <w:r w:rsidRPr="00AC178B">
        <w:rPr>
          <w:sz w:val="24"/>
          <w:szCs w:val="24"/>
        </w:rPr>
        <w:t xml:space="preserve"> Договора, последний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14:paraId="7B9C4237" w14:textId="52215474" w:rsidR="00D618F4" w:rsidRPr="00AC178B" w:rsidRDefault="00D618F4" w:rsidP="00566B9E">
      <w:pPr>
        <w:pStyle w:val="af2"/>
        <w:numPr>
          <w:ilvl w:val="1"/>
          <w:numId w:val="25"/>
        </w:numPr>
        <w:ind w:left="0" w:firstLine="709"/>
        <w:jc w:val="both"/>
        <w:rPr>
          <w:sz w:val="24"/>
          <w:szCs w:val="24"/>
        </w:rPr>
      </w:pPr>
      <w:r w:rsidRPr="00AC178B">
        <w:rPr>
          <w:sz w:val="24"/>
          <w:szCs w:val="24"/>
        </w:rPr>
        <w:t xml:space="preserve">С даты прекращения (расторжения) Договора </w:t>
      </w:r>
      <w:r w:rsidR="00103684" w:rsidRPr="00AC178B">
        <w:rPr>
          <w:sz w:val="24"/>
          <w:szCs w:val="24"/>
        </w:rPr>
        <w:t xml:space="preserve">Поставщик </w:t>
      </w:r>
      <w:r w:rsidRPr="00AC178B">
        <w:rPr>
          <w:sz w:val="24"/>
          <w:szCs w:val="24"/>
        </w:rPr>
        <w:t xml:space="preserve">обязан прекратить </w:t>
      </w:r>
      <w:r w:rsidR="00103684" w:rsidRPr="00AC178B">
        <w:rPr>
          <w:sz w:val="24"/>
          <w:szCs w:val="24"/>
        </w:rPr>
        <w:t>поставку Товара</w:t>
      </w:r>
      <w:r w:rsidRPr="00AC178B">
        <w:rPr>
          <w:sz w:val="24"/>
          <w:szCs w:val="24"/>
        </w:rPr>
        <w:t>.</w:t>
      </w:r>
    </w:p>
    <w:p w14:paraId="34A53B55" w14:textId="07ECA8E1" w:rsidR="00D618F4" w:rsidRPr="00AC178B" w:rsidRDefault="00D618F4" w:rsidP="00566B9E">
      <w:pPr>
        <w:pStyle w:val="af2"/>
        <w:numPr>
          <w:ilvl w:val="1"/>
          <w:numId w:val="25"/>
        </w:numPr>
        <w:ind w:left="0" w:firstLine="709"/>
        <w:jc w:val="both"/>
        <w:rPr>
          <w:sz w:val="24"/>
          <w:szCs w:val="24"/>
        </w:rPr>
      </w:pPr>
      <w:r w:rsidRPr="00AC178B">
        <w:rPr>
          <w:sz w:val="24"/>
          <w:szCs w:val="24"/>
        </w:rPr>
        <w:t xml:space="preserve">При прекращении (расторжении) Договора по основаниям, указанным </w:t>
      </w:r>
      <w:r w:rsidRPr="00AC178B">
        <w:rPr>
          <w:sz w:val="24"/>
          <w:szCs w:val="24"/>
        </w:rPr>
        <w:br/>
        <w:t>в настоящем разделе</w:t>
      </w:r>
      <w:r w:rsidR="00C94C70" w:rsidRPr="00AC178B">
        <w:rPr>
          <w:sz w:val="24"/>
          <w:szCs w:val="24"/>
        </w:rPr>
        <w:t xml:space="preserve"> Договора</w:t>
      </w:r>
      <w:r w:rsidRPr="00AC178B">
        <w:rPr>
          <w:sz w:val="24"/>
          <w:szCs w:val="24"/>
        </w:rPr>
        <w:t xml:space="preserve">, все обязательства Сторон по Договору считаются прекратившимися, за исключением обязательств по незавершенным расчетам, гарантийных обязательств </w:t>
      </w:r>
      <w:r w:rsidR="00103684" w:rsidRPr="00AC178B">
        <w:rPr>
          <w:sz w:val="24"/>
          <w:szCs w:val="24"/>
        </w:rPr>
        <w:t>Поставщика</w:t>
      </w:r>
      <w:r w:rsidRPr="00AC178B">
        <w:rPr>
          <w:sz w:val="24"/>
          <w:szCs w:val="24"/>
        </w:rPr>
        <w:t xml:space="preserve"> в соответствии с разделом </w:t>
      </w:r>
      <w:r w:rsidR="000440DC" w:rsidRPr="00AC178B">
        <w:rPr>
          <w:sz w:val="24"/>
          <w:szCs w:val="24"/>
        </w:rPr>
        <w:t>4</w:t>
      </w:r>
      <w:r w:rsidRPr="00AC178B">
        <w:rPr>
          <w:sz w:val="24"/>
          <w:szCs w:val="24"/>
        </w:rPr>
        <w:t xml:space="preserve"> Договора, а также обязательств </w:t>
      </w:r>
      <w:r w:rsidR="00103684" w:rsidRPr="00AC178B">
        <w:rPr>
          <w:sz w:val="24"/>
          <w:szCs w:val="24"/>
        </w:rPr>
        <w:t>Поставщика</w:t>
      </w:r>
      <w:r w:rsidRPr="00AC178B">
        <w:rPr>
          <w:sz w:val="24"/>
          <w:szCs w:val="24"/>
        </w:rPr>
        <w:t xml:space="preserve"> по </w:t>
      </w:r>
      <w:r w:rsidR="00571FF8" w:rsidRPr="00AC178B">
        <w:rPr>
          <w:sz w:val="24"/>
          <w:szCs w:val="24"/>
        </w:rPr>
        <w:t xml:space="preserve">оплате </w:t>
      </w:r>
      <w:r w:rsidRPr="00AC178B">
        <w:rPr>
          <w:sz w:val="24"/>
          <w:szCs w:val="24"/>
        </w:rPr>
        <w:t>неустойки, штрафов</w:t>
      </w:r>
      <w:r w:rsidR="007543E6" w:rsidRPr="00AC178B">
        <w:rPr>
          <w:sz w:val="24"/>
          <w:szCs w:val="24"/>
        </w:rPr>
        <w:t>, возмещению</w:t>
      </w:r>
      <w:r w:rsidRPr="00AC178B">
        <w:rPr>
          <w:sz w:val="24"/>
          <w:szCs w:val="24"/>
        </w:rPr>
        <w:t xml:space="preserve"> убытков в случаях и размерах, предусмотренных Договором.</w:t>
      </w:r>
    </w:p>
    <w:p w14:paraId="5D366775" w14:textId="77777777" w:rsidR="00F3027C" w:rsidRPr="00AC178B" w:rsidRDefault="00F3027C" w:rsidP="00F3027C">
      <w:pPr>
        <w:pStyle w:val="af2"/>
        <w:ind w:left="709"/>
        <w:jc w:val="both"/>
        <w:rPr>
          <w:sz w:val="24"/>
          <w:szCs w:val="24"/>
        </w:rPr>
      </w:pPr>
    </w:p>
    <w:p w14:paraId="36C708BA" w14:textId="77777777" w:rsidR="00183120" w:rsidRPr="00AC178B" w:rsidRDefault="00183120" w:rsidP="00F3027C">
      <w:pPr>
        <w:pStyle w:val="af2"/>
        <w:ind w:left="709"/>
        <w:jc w:val="both"/>
        <w:rPr>
          <w:sz w:val="24"/>
          <w:szCs w:val="24"/>
        </w:rPr>
      </w:pPr>
    </w:p>
    <w:p w14:paraId="64A6A00F" w14:textId="77777777" w:rsidR="00D618F4" w:rsidRPr="00AC178B" w:rsidRDefault="00D618F4" w:rsidP="003A2995">
      <w:pPr>
        <w:pStyle w:val="af2"/>
        <w:widowControl/>
        <w:numPr>
          <w:ilvl w:val="0"/>
          <w:numId w:val="37"/>
        </w:numPr>
        <w:shd w:val="clear" w:color="auto" w:fill="FFFFFF"/>
        <w:autoSpaceDE/>
        <w:autoSpaceDN/>
        <w:ind w:left="0" w:firstLine="0"/>
        <w:jc w:val="center"/>
        <w:rPr>
          <w:b/>
          <w:bCs/>
          <w:sz w:val="24"/>
          <w:szCs w:val="24"/>
        </w:rPr>
      </w:pPr>
      <w:r w:rsidRPr="00AC178B">
        <w:rPr>
          <w:b/>
          <w:bCs/>
          <w:sz w:val="24"/>
          <w:szCs w:val="24"/>
        </w:rPr>
        <w:t>Заключительные положения</w:t>
      </w:r>
    </w:p>
    <w:p w14:paraId="0E83DD8B" w14:textId="718B61E6" w:rsidR="002D2CB3" w:rsidRPr="00AC178B" w:rsidRDefault="00D618F4" w:rsidP="003A2995">
      <w:pPr>
        <w:pStyle w:val="af2"/>
        <w:widowControl/>
        <w:numPr>
          <w:ilvl w:val="1"/>
          <w:numId w:val="37"/>
        </w:numPr>
        <w:shd w:val="clear" w:color="auto" w:fill="FFFFFF"/>
        <w:tabs>
          <w:tab w:val="left" w:pos="142"/>
          <w:tab w:val="left" w:pos="1418"/>
        </w:tabs>
        <w:autoSpaceDE/>
        <w:ind w:left="0" w:firstLine="709"/>
        <w:jc w:val="both"/>
        <w:rPr>
          <w:sz w:val="24"/>
          <w:szCs w:val="24"/>
        </w:rPr>
      </w:pPr>
      <w:r w:rsidRPr="00AC178B">
        <w:rPr>
          <w:sz w:val="24"/>
          <w:szCs w:val="24"/>
        </w:rPr>
        <w:t xml:space="preserve">Договор вступает в силу с даты его подписания Сторонами и действует </w:t>
      </w:r>
      <w:r w:rsidRPr="00AC178B">
        <w:rPr>
          <w:sz w:val="24"/>
          <w:szCs w:val="24"/>
        </w:rPr>
        <w:br/>
        <w:t xml:space="preserve">до полного исполнения ими принятых на себя обязательств. </w:t>
      </w:r>
      <w:permStart w:id="1571571118" w:edGrp="everyone"/>
      <w:r w:rsidR="002D2CB3" w:rsidRPr="00AC178B">
        <w:rPr>
          <w:sz w:val="24"/>
          <w:szCs w:val="24"/>
        </w:rPr>
        <w:t xml:space="preserve">В соответствии с пунктом 2 статьи 425 ГК РФ, условия Договора применяются к отношениям Сторон, возникшим </w:t>
      </w:r>
      <w:r w:rsidR="002D2CB3" w:rsidRPr="00AC178B">
        <w:rPr>
          <w:sz w:val="24"/>
          <w:szCs w:val="24"/>
        </w:rPr>
        <w:br/>
        <w:t>с __________.</w:t>
      </w:r>
    </w:p>
    <w:p w14:paraId="4F44A94A" w14:textId="77777777" w:rsidR="00F3027C" w:rsidRPr="00AC178B" w:rsidRDefault="00F3027C" w:rsidP="003A2995">
      <w:pPr>
        <w:widowControl/>
        <w:numPr>
          <w:ilvl w:val="1"/>
          <w:numId w:val="37"/>
        </w:numPr>
        <w:autoSpaceDE/>
        <w:snapToGrid w:val="0"/>
        <w:ind w:left="0" w:firstLine="709"/>
        <w:jc w:val="both"/>
        <w:rPr>
          <w:sz w:val="24"/>
          <w:szCs w:val="24"/>
        </w:rPr>
      </w:pPr>
      <w:r w:rsidRPr="00AC178B">
        <w:rPr>
          <w:sz w:val="24"/>
          <w:szCs w:val="24"/>
        </w:rPr>
        <w:t xml:space="preserve">Договор заключается в электронной форме с использованием программно-аппаратных средств </w:t>
      </w:r>
      <w:r w:rsidRPr="00AC178B">
        <w:rPr>
          <w:i/>
          <w:sz w:val="24"/>
          <w:szCs w:val="24"/>
        </w:rPr>
        <w:t>электронной площадки</w:t>
      </w:r>
      <w:r w:rsidRPr="00AC178B">
        <w:rPr>
          <w:sz w:val="24"/>
          <w:szCs w:val="24"/>
        </w:rPr>
        <w:t xml:space="preserve"> путем его подписания усиленными квалифицированными электронными подписями (далее – УКЭП) уполномоченных представителей Сторон. </w:t>
      </w:r>
    </w:p>
    <w:p w14:paraId="181F5520" w14:textId="77777777" w:rsidR="00F3027C" w:rsidRPr="00AC178B" w:rsidRDefault="00F3027C" w:rsidP="00F3027C">
      <w:pPr>
        <w:ind w:firstLine="709"/>
        <w:jc w:val="both"/>
        <w:rPr>
          <w:sz w:val="24"/>
          <w:szCs w:val="24"/>
        </w:rPr>
      </w:pPr>
      <w:r w:rsidRPr="00AC178B">
        <w:rPr>
          <w:sz w:val="24"/>
          <w:szCs w:val="24"/>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sidRPr="00AC178B">
        <w:rPr>
          <w:rStyle w:val="afc"/>
          <w:sz w:val="24"/>
          <w:szCs w:val="24"/>
        </w:rPr>
        <w:footnoteReference w:id="5"/>
      </w:r>
      <w:r w:rsidRPr="00AC178B">
        <w:rPr>
          <w:sz w:val="24"/>
          <w:szCs w:val="24"/>
        </w:rPr>
        <w:t>.</w:t>
      </w:r>
    </w:p>
    <w:p w14:paraId="23FFFEC8" w14:textId="18FFCD15" w:rsidR="00F3027C" w:rsidRPr="00AC178B" w:rsidRDefault="00F3027C" w:rsidP="00F3027C">
      <w:pPr>
        <w:widowControl/>
        <w:tabs>
          <w:tab w:val="left" w:pos="142"/>
        </w:tabs>
        <w:autoSpaceDE/>
        <w:snapToGrid w:val="0"/>
        <w:ind w:firstLine="709"/>
        <w:jc w:val="both"/>
        <w:rPr>
          <w:i/>
          <w:sz w:val="24"/>
          <w:szCs w:val="24"/>
          <w:lang w:eastAsia="en-US"/>
        </w:rPr>
      </w:pPr>
      <w:r w:rsidRPr="00AC178B">
        <w:rPr>
          <w:i/>
          <w:sz w:val="24"/>
          <w:szCs w:val="24"/>
          <w:lang w:eastAsia="en-US"/>
        </w:rPr>
        <w:t xml:space="preserve">Либо </w:t>
      </w:r>
    </w:p>
    <w:p w14:paraId="73D6E546" w14:textId="02DAEE98" w:rsidR="002D2CB3" w:rsidRPr="00AC178B" w:rsidRDefault="002D2CB3" w:rsidP="00F3027C">
      <w:pPr>
        <w:widowControl/>
        <w:tabs>
          <w:tab w:val="left" w:pos="142"/>
        </w:tabs>
        <w:autoSpaceDE/>
        <w:snapToGrid w:val="0"/>
        <w:ind w:firstLine="709"/>
        <w:jc w:val="both"/>
        <w:rPr>
          <w:sz w:val="24"/>
          <w:szCs w:val="24"/>
          <w:lang w:eastAsia="en-US"/>
        </w:rPr>
      </w:pPr>
      <w:r w:rsidRPr="00AC178B">
        <w:rPr>
          <w:sz w:val="24"/>
          <w:szCs w:val="24"/>
          <w:lang w:eastAsia="en-US"/>
        </w:rPr>
        <w:t xml:space="preserve">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14:paraId="1626AF16" w14:textId="286B5D7F" w:rsidR="002D2CB3" w:rsidRPr="00AC178B" w:rsidRDefault="002D2CB3" w:rsidP="002D2CB3">
      <w:pPr>
        <w:tabs>
          <w:tab w:val="left" w:pos="142"/>
        </w:tabs>
        <w:ind w:firstLine="709"/>
        <w:jc w:val="both"/>
        <w:rPr>
          <w:sz w:val="24"/>
          <w:szCs w:val="24"/>
          <w:lang w:eastAsia="en-US"/>
        </w:rPr>
      </w:pPr>
      <w:r w:rsidRPr="00AC178B">
        <w:rPr>
          <w:sz w:val="24"/>
          <w:szCs w:val="24"/>
          <w:lang w:eastAsia="en-US"/>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sidR="00F3027C" w:rsidRPr="00AC178B">
        <w:rPr>
          <w:rStyle w:val="afc"/>
          <w:sz w:val="24"/>
          <w:szCs w:val="24"/>
          <w:lang w:eastAsia="en-US"/>
        </w:rPr>
        <w:footnoteReference w:id="6"/>
      </w:r>
      <w:r w:rsidRPr="00AC178B">
        <w:rPr>
          <w:sz w:val="24"/>
          <w:szCs w:val="24"/>
          <w:lang w:eastAsia="en-US"/>
        </w:rPr>
        <w:t>.</w:t>
      </w:r>
    </w:p>
    <w:permEnd w:id="1571571118"/>
    <w:p w14:paraId="193A922D" w14:textId="426324A1" w:rsidR="00D618F4" w:rsidRPr="00AC178B" w:rsidRDefault="00D618F4" w:rsidP="003A2995">
      <w:pPr>
        <w:pStyle w:val="af2"/>
        <w:widowControl/>
        <w:numPr>
          <w:ilvl w:val="1"/>
          <w:numId w:val="37"/>
        </w:numPr>
        <w:shd w:val="clear" w:color="auto" w:fill="FFFFFF"/>
        <w:tabs>
          <w:tab w:val="left" w:pos="0"/>
          <w:tab w:val="left" w:pos="1418"/>
        </w:tabs>
        <w:autoSpaceDE/>
        <w:autoSpaceDN/>
        <w:ind w:left="0" w:firstLine="709"/>
        <w:jc w:val="both"/>
        <w:rPr>
          <w:sz w:val="24"/>
          <w:szCs w:val="24"/>
        </w:rPr>
      </w:pPr>
      <w:r w:rsidRPr="00AC178B">
        <w:rPr>
          <w:sz w:val="24"/>
          <w:szCs w:val="24"/>
        </w:rPr>
        <w:t>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Сторона, за исключением случаев изменения реквизитов Сторон, предусмотренных п</w:t>
      </w:r>
      <w:r w:rsidR="00571FF8" w:rsidRPr="00AC178B">
        <w:rPr>
          <w:sz w:val="24"/>
          <w:szCs w:val="24"/>
        </w:rPr>
        <w:t xml:space="preserve">унктом </w:t>
      </w:r>
      <w:permStart w:id="1275946522" w:edGrp="everyone"/>
      <w:r w:rsidR="00786B7D" w:rsidRPr="00AC178B">
        <w:rPr>
          <w:sz w:val="24"/>
          <w:szCs w:val="24"/>
        </w:rPr>
        <w:t>1</w:t>
      </w:r>
      <w:r w:rsidR="00B52187" w:rsidRPr="00AC178B">
        <w:rPr>
          <w:sz w:val="24"/>
          <w:szCs w:val="24"/>
        </w:rPr>
        <w:t>3</w:t>
      </w:r>
      <w:r w:rsidRPr="00AC178B">
        <w:rPr>
          <w:sz w:val="24"/>
          <w:szCs w:val="24"/>
        </w:rPr>
        <w:t>.</w:t>
      </w:r>
      <w:r w:rsidR="0030340F" w:rsidRPr="00AC178B">
        <w:rPr>
          <w:sz w:val="24"/>
          <w:szCs w:val="24"/>
        </w:rPr>
        <w:t>7</w:t>
      </w:r>
      <w:r w:rsidRPr="00AC178B">
        <w:rPr>
          <w:sz w:val="24"/>
          <w:szCs w:val="24"/>
        </w:rPr>
        <w:t xml:space="preserve"> </w:t>
      </w:r>
      <w:permEnd w:id="1275946522"/>
      <w:r w:rsidRPr="00AC178B">
        <w:rPr>
          <w:sz w:val="24"/>
          <w:szCs w:val="24"/>
        </w:rPr>
        <w:t xml:space="preserve">Договора. </w:t>
      </w:r>
    </w:p>
    <w:p w14:paraId="7706905A" w14:textId="77777777" w:rsidR="00D618F4" w:rsidRPr="00AC178B" w:rsidRDefault="00D618F4" w:rsidP="003A2995">
      <w:pPr>
        <w:pStyle w:val="af2"/>
        <w:widowControl/>
        <w:numPr>
          <w:ilvl w:val="1"/>
          <w:numId w:val="37"/>
        </w:numPr>
        <w:shd w:val="clear" w:color="auto" w:fill="FFFFFF"/>
        <w:tabs>
          <w:tab w:val="left" w:pos="0"/>
          <w:tab w:val="left" w:pos="1418"/>
        </w:tabs>
        <w:autoSpaceDE/>
        <w:autoSpaceDN/>
        <w:ind w:left="0" w:firstLine="709"/>
        <w:jc w:val="both"/>
        <w:rPr>
          <w:sz w:val="24"/>
          <w:szCs w:val="24"/>
        </w:rPr>
      </w:pPr>
      <w:r w:rsidRPr="00AC178B">
        <w:rPr>
          <w:sz w:val="24"/>
          <w:szCs w:val="24"/>
        </w:rPr>
        <w:t xml:space="preserve">Все приложения к Договору, а также любые изменения и дополнения, оформленные надлежащим образом, являются </w:t>
      </w:r>
      <w:r w:rsidR="00571FF8" w:rsidRPr="00AC178B">
        <w:rPr>
          <w:sz w:val="24"/>
          <w:szCs w:val="24"/>
        </w:rPr>
        <w:t xml:space="preserve">неотъемлемой частью </w:t>
      </w:r>
      <w:r w:rsidRPr="00AC178B">
        <w:rPr>
          <w:sz w:val="24"/>
          <w:szCs w:val="24"/>
        </w:rPr>
        <w:t>Договора.</w:t>
      </w:r>
    </w:p>
    <w:p w14:paraId="51DCBBE3" w14:textId="77777777" w:rsidR="00D618F4" w:rsidRPr="00AC178B" w:rsidRDefault="00D618F4" w:rsidP="003A2995">
      <w:pPr>
        <w:pStyle w:val="af2"/>
        <w:widowControl/>
        <w:numPr>
          <w:ilvl w:val="1"/>
          <w:numId w:val="37"/>
        </w:numPr>
        <w:shd w:val="clear" w:color="auto" w:fill="FFFFFF"/>
        <w:tabs>
          <w:tab w:val="left" w:pos="0"/>
          <w:tab w:val="left" w:pos="1418"/>
        </w:tabs>
        <w:autoSpaceDE/>
        <w:autoSpaceDN/>
        <w:ind w:left="0" w:firstLine="709"/>
        <w:jc w:val="both"/>
        <w:rPr>
          <w:sz w:val="24"/>
          <w:szCs w:val="24"/>
        </w:rPr>
      </w:pPr>
      <w:r w:rsidRPr="00AC178B">
        <w:rPr>
          <w:sz w:val="24"/>
          <w:szCs w:val="24"/>
        </w:rPr>
        <w:t xml:space="preserve">В случае наличия любых расхождений между содержанием Договора </w:t>
      </w:r>
      <w:r w:rsidRPr="00AC178B">
        <w:rPr>
          <w:sz w:val="24"/>
          <w:szCs w:val="24"/>
        </w:rPr>
        <w:br/>
        <w:t>и приложений к нему, приоритет имеет текст Договора.</w:t>
      </w:r>
    </w:p>
    <w:p w14:paraId="1C20E296" w14:textId="146209EB" w:rsidR="00D618F4" w:rsidRPr="00AC178B" w:rsidRDefault="00D618F4" w:rsidP="003A2995">
      <w:pPr>
        <w:pStyle w:val="af2"/>
        <w:widowControl/>
        <w:numPr>
          <w:ilvl w:val="1"/>
          <w:numId w:val="37"/>
        </w:numPr>
        <w:shd w:val="clear" w:color="auto" w:fill="FFFFFF"/>
        <w:tabs>
          <w:tab w:val="left" w:pos="0"/>
          <w:tab w:val="left" w:pos="1418"/>
        </w:tabs>
        <w:autoSpaceDE/>
        <w:autoSpaceDN/>
        <w:ind w:left="0" w:firstLine="709"/>
        <w:jc w:val="both"/>
        <w:rPr>
          <w:sz w:val="24"/>
          <w:szCs w:val="24"/>
        </w:rPr>
      </w:pPr>
      <w:r w:rsidRPr="00AC178B">
        <w:rPr>
          <w:sz w:val="24"/>
          <w:szCs w:val="24"/>
        </w:rPr>
        <w:t xml:space="preserve">Обмен информацией между Сторонами по любым вопросам, связанным </w:t>
      </w:r>
      <w:r w:rsidRPr="00AC178B">
        <w:rPr>
          <w:sz w:val="24"/>
          <w:szCs w:val="24"/>
        </w:rPr>
        <w:br/>
        <w:t xml:space="preserve">с исполнением Договора, включая уведомления и иные сообщения, осуществляется только </w:t>
      </w:r>
      <w:r w:rsidRPr="00AC178B">
        <w:rPr>
          <w:sz w:val="24"/>
          <w:szCs w:val="24"/>
        </w:rPr>
        <w:br/>
        <w:t>в письменной форме в порядке, предусмотренном п</w:t>
      </w:r>
      <w:r w:rsidR="00416F8F" w:rsidRPr="00AC178B">
        <w:rPr>
          <w:sz w:val="24"/>
          <w:szCs w:val="24"/>
        </w:rPr>
        <w:t xml:space="preserve">унктом </w:t>
      </w:r>
      <w:permStart w:id="2063999504" w:edGrp="everyone"/>
      <w:r w:rsidR="00786B7D" w:rsidRPr="00AC178B">
        <w:rPr>
          <w:sz w:val="24"/>
          <w:szCs w:val="24"/>
        </w:rPr>
        <w:t>1</w:t>
      </w:r>
      <w:r w:rsidR="00B52187" w:rsidRPr="00AC178B">
        <w:rPr>
          <w:sz w:val="24"/>
          <w:szCs w:val="24"/>
        </w:rPr>
        <w:t>3</w:t>
      </w:r>
      <w:r w:rsidRPr="00AC178B">
        <w:rPr>
          <w:sz w:val="24"/>
          <w:szCs w:val="24"/>
        </w:rPr>
        <w:t>.</w:t>
      </w:r>
      <w:r w:rsidR="0030340F" w:rsidRPr="00AC178B">
        <w:rPr>
          <w:sz w:val="24"/>
          <w:szCs w:val="24"/>
        </w:rPr>
        <w:t>8</w:t>
      </w:r>
      <w:r w:rsidRPr="00AC178B">
        <w:rPr>
          <w:sz w:val="24"/>
          <w:szCs w:val="24"/>
        </w:rPr>
        <w:t xml:space="preserve"> </w:t>
      </w:r>
      <w:permEnd w:id="2063999504"/>
      <w:r w:rsidRPr="00AC178B">
        <w:rPr>
          <w:sz w:val="24"/>
          <w:szCs w:val="24"/>
        </w:rPr>
        <w:t>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14:paraId="34A15648" w14:textId="2437655C" w:rsidR="00D618F4" w:rsidRPr="00AC178B" w:rsidRDefault="00D618F4" w:rsidP="003A2995">
      <w:pPr>
        <w:pStyle w:val="af2"/>
        <w:widowControl/>
        <w:numPr>
          <w:ilvl w:val="1"/>
          <w:numId w:val="37"/>
        </w:numPr>
        <w:shd w:val="clear" w:color="auto" w:fill="FFFFFF"/>
        <w:tabs>
          <w:tab w:val="left" w:pos="0"/>
          <w:tab w:val="left" w:pos="1418"/>
        </w:tabs>
        <w:autoSpaceDE/>
        <w:autoSpaceDN/>
        <w:ind w:left="0" w:firstLine="709"/>
        <w:jc w:val="both"/>
        <w:rPr>
          <w:sz w:val="24"/>
          <w:szCs w:val="24"/>
        </w:rPr>
      </w:pPr>
      <w:bookmarkStart w:id="12" w:name="_Ref361338004"/>
      <w:r w:rsidRPr="00AC178B">
        <w:rPr>
          <w:sz w:val="24"/>
          <w:szCs w:val="24"/>
        </w:rPr>
        <w:t xml:space="preserve">Стороны обязуются уведомлять друг друга об изменении адреса и / или реквизитов, указанных в разделе </w:t>
      </w:r>
      <w:r w:rsidR="00786B7D" w:rsidRPr="00AC178B">
        <w:rPr>
          <w:sz w:val="24"/>
          <w:szCs w:val="24"/>
        </w:rPr>
        <w:t>1</w:t>
      </w:r>
      <w:r w:rsidR="00B52187" w:rsidRPr="00AC178B">
        <w:rPr>
          <w:sz w:val="24"/>
          <w:szCs w:val="24"/>
        </w:rPr>
        <w:t>5</w:t>
      </w:r>
      <w:r w:rsidR="00786B7D" w:rsidRPr="00AC178B">
        <w:rPr>
          <w:sz w:val="24"/>
          <w:szCs w:val="24"/>
        </w:rPr>
        <w:t xml:space="preserve"> </w:t>
      </w:r>
      <w:r w:rsidRPr="00AC178B">
        <w:rPr>
          <w:sz w:val="24"/>
          <w:szCs w:val="24"/>
        </w:rPr>
        <w:t>Договора, не позднее 3 (трех) рабочих дней после такого измен</w:t>
      </w:r>
      <w:r w:rsidR="00F655E5" w:rsidRPr="00AC178B">
        <w:rPr>
          <w:sz w:val="24"/>
          <w:szCs w:val="24"/>
        </w:rPr>
        <w:t>ения в порядке, установленном п</w:t>
      </w:r>
      <w:r w:rsidR="00C51022" w:rsidRPr="00AC178B">
        <w:rPr>
          <w:sz w:val="24"/>
          <w:szCs w:val="24"/>
        </w:rPr>
        <w:t>унктом</w:t>
      </w:r>
      <w:r w:rsidR="00CF15C0" w:rsidRPr="00AC178B">
        <w:rPr>
          <w:sz w:val="24"/>
          <w:szCs w:val="24"/>
        </w:rPr>
        <w:t xml:space="preserve"> </w:t>
      </w:r>
      <w:permStart w:id="1610316984" w:edGrp="everyone"/>
      <w:r w:rsidR="00CD243D" w:rsidRPr="00AC178B">
        <w:rPr>
          <w:sz w:val="24"/>
          <w:szCs w:val="24"/>
        </w:rPr>
        <w:t>1</w:t>
      </w:r>
      <w:r w:rsidR="00B52187" w:rsidRPr="00AC178B">
        <w:rPr>
          <w:sz w:val="24"/>
          <w:szCs w:val="24"/>
        </w:rPr>
        <w:t>3</w:t>
      </w:r>
      <w:r w:rsidRPr="00AC178B">
        <w:rPr>
          <w:sz w:val="24"/>
          <w:szCs w:val="24"/>
        </w:rPr>
        <w:t>.</w:t>
      </w:r>
      <w:r w:rsidR="0030340F" w:rsidRPr="00AC178B">
        <w:rPr>
          <w:sz w:val="24"/>
          <w:szCs w:val="24"/>
        </w:rPr>
        <w:t>8</w:t>
      </w:r>
      <w:r w:rsidRPr="00AC178B">
        <w:rPr>
          <w:sz w:val="24"/>
          <w:szCs w:val="24"/>
        </w:rPr>
        <w:t xml:space="preserve"> </w:t>
      </w:r>
      <w:permEnd w:id="1610316984"/>
      <w:r w:rsidRPr="00AC178B">
        <w:rPr>
          <w:sz w:val="24"/>
          <w:szCs w:val="24"/>
        </w:rPr>
        <w:t>Договора.</w:t>
      </w:r>
      <w:bookmarkEnd w:id="12"/>
      <w:r w:rsidRPr="00AC178B">
        <w:rPr>
          <w:sz w:val="24"/>
          <w:szCs w:val="24"/>
        </w:rPr>
        <w:t xml:space="preserve"> </w:t>
      </w:r>
    </w:p>
    <w:p w14:paraId="6D03B6D5" w14:textId="2942EF1E" w:rsidR="00725D08" w:rsidRPr="00AC178B" w:rsidRDefault="00725D08" w:rsidP="003A2995">
      <w:pPr>
        <w:pStyle w:val="af2"/>
        <w:widowControl/>
        <w:numPr>
          <w:ilvl w:val="1"/>
          <w:numId w:val="37"/>
        </w:numPr>
        <w:shd w:val="clear" w:color="auto" w:fill="FFFFFF"/>
        <w:tabs>
          <w:tab w:val="left" w:pos="0"/>
          <w:tab w:val="left" w:pos="1134"/>
          <w:tab w:val="left" w:pos="1418"/>
        </w:tabs>
        <w:autoSpaceDE/>
        <w:autoSpaceDN/>
        <w:ind w:left="0" w:firstLine="709"/>
        <w:jc w:val="both"/>
        <w:rPr>
          <w:bCs/>
          <w:sz w:val="24"/>
          <w:szCs w:val="24"/>
        </w:rPr>
      </w:pPr>
      <w:r w:rsidRPr="00AC178B">
        <w:rPr>
          <w:sz w:val="24"/>
          <w:szCs w:val="24"/>
        </w:rPr>
        <w:t>Письма, уведомления и / или сообщения направляются Стороне</w:t>
      </w:r>
      <w:r w:rsidRPr="00AC178B">
        <w:rPr>
          <w:bCs/>
          <w:sz w:val="24"/>
          <w:szCs w:val="24"/>
        </w:rPr>
        <w:t>-</w:t>
      </w:r>
      <w:r w:rsidRPr="00AC178B">
        <w:rPr>
          <w:sz w:val="24"/>
          <w:szCs w:val="24"/>
        </w:rPr>
        <w:t>получателю по адресу ее места нахождения, указанному в разделе 15 Договора, или в ранее полученном уведомлении Стороны об изменении адреса, одним из следующих способов, при этом документ</w:t>
      </w:r>
      <w:r w:rsidRPr="00AC178B">
        <w:rPr>
          <w:bCs/>
          <w:sz w:val="24"/>
          <w:szCs w:val="24"/>
        </w:rPr>
        <w:t xml:space="preserve"> будет считаться полученным</w:t>
      </w:r>
      <w:r w:rsidRPr="00AC178B">
        <w:rPr>
          <w:sz w:val="24"/>
          <w:szCs w:val="24"/>
        </w:rPr>
        <w:t xml:space="preserve">: </w:t>
      </w:r>
    </w:p>
    <w:p w14:paraId="428A0682" w14:textId="3E8389DD" w:rsidR="00725D08" w:rsidRPr="00AC178B" w:rsidRDefault="00DB7769" w:rsidP="00DB7769">
      <w:pPr>
        <w:pStyle w:val="af2"/>
        <w:ind w:left="0" w:firstLine="709"/>
        <w:jc w:val="both"/>
        <w:rPr>
          <w:sz w:val="24"/>
          <w:szCs w:val="24"/>
        </w:rPr>
      </w:pPr>
      <w:permStart w:id="624782544" w:edGrp="everyone"/>
      <w:r w:rsidRPr="00AC178B">
        <w:rPr>
          <w:bCs/>
          <w:sz w:val="24"/>
          <w:szCs w:val="24"/>
        </w:rPr>
        <w:t xml:space="preserve">13.8.1. </w:t>
      </w:r>
      <w:permEnd w:id="624782544"/>
      <w:r w:rsidR="00725D08" w:rsidRPr="00AC178B">
        <w:rPr>
          <w:bCs/>
          <w:sz w:val="24"/>
          <w:szCs w:val="24"/>
        </w:rPr>
        <w:t xml:space="preserve">Заказным почтовым отправлением с уведомлением о вручении – </w:t>
      </w:r>
      <w:r w:rsidR="00725D08" w:rsidRPr="00AC178B">
        <w:rPr>
          <w:sz w:val="24"/>
          <w:szCs w:val="24"/>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14:paraId="44289041" w14:textId="59354CD2" w:rsidR="00725D08" w:rsidRPr="00AC178B" w:rsidRDefault="00DB7769" w:rsidP="00DB7769">
      <w:pPr>
        <w:pStyle w:val="af2"/>
        <w:ind w:left="0" w:firstLine="709"/>
        <w:jc w:val="both"/>
        <w:rPr>
          <w:sz w:val="24"/>
          <w:szCs w:val="24"/>
        </w:rPr>
      </w:pPr>
      <w:permStart w:id="1266177905" w:edGrp="everyone"/>
      <w:r w:rsidRPr="00AC178B">
        <w:rPr>
          <w:bCs/>
          <w:sz w:val="24"/>
          <w:szCs w:val="24"/>
        </w:rPr>
        <w:t xml:space="preserve">13.8.2. </w:t>
      </w:r>
      <w:permEnd w:id="1266177905"/>
      <w:r w:rsidR="00725D08" w:rsidRPr="00AC178B">
        <w:rPr>
          <w:bCs/>
          <w:sz w:val="24"/>
          <w:szCs w:val="24"/>
        </w:rPr>
        <w:t>Доставкой лично или курьером Стороны-отправителя – в дату и время фактического приема уведомления Стороной-получателем с отметкой о получении</w:t>
      </w:r>
      <w:r w:rsidR="00725D08" w:rsidRPr="00AC178B">
        <w:rPr>
          <w:sz w:val="24"/>
          <w:szCs w:val="24"/>
        </w:rPr>
        <w:t xml:space="preserve">; </w:t>
      </w:r>
    </w:p>
    <w:p w14:paraId="6332DE16" w14:textId="35FA868E" w:rsidR="00725D08" w:rsidRPr="00AC178B" w:rsidRDefault="00DB7769" w:rsidP="00DB7769">
      <w:pPr>
        <w:pStyle w:val="af2"/>
        <w:ind w:left="0" w:firstLine="709"/>
        <w:jc w:val="both"/>
        <w:rPr>
          <w:bCs/>
          <w:sz w:val="24"/>
          <w:szCs w:val="24"/>
        </w:rPr>
      </w:pPr>
      <w:permStart w:id="797508678" w:edGrp="everyone"/>
      <w:r w:rsidRPr="00AC178B">
        <w:rPr>
          <w:bCs/>
          <w:sz w:val="24"/>
          <w:szCs w:val="24"/>
        </w:rPr>
        <w:t xml:space="preserve">13.8.3. </w:t>
      </w:r>
      <w:permEnd w:id="797508678"/>
      <w:r w:rsidR="00725D08" w:rsidRPr="00AC178B">
        <w:rPr>
          <w:bCs/>
          <w:sz w:val="24"/>
          <w:szCs w:val="24"/>
        </w:rPr>
        <w:t>Посредством электронной почты (</w:t>
      </w:r>
      <w:r w:rsidR="00725D08" w:rsidRPr="00AC178B">
        <w:rPr>
          <w:bCs/>
          <w:sz w:val="24"/>
          <w:szCs w:val="24"/>
          <w:lang w:val="en-US"/>
        </w:rPr>
        <w:t>e</w:t>
      </w:r>
      <w:r w:rsidR="00725D08" w:rsidRPr="00AC178B">
        <w:rPr>
          <w:bCs/>
          <w:sz w:val="24"/>
          <w:szCs w:val="24"/>
        </w:rPr>
        <w:t>-</w:t>
      </w:r>
      <w:r w:rsidR="00725D08" w:rsidRPr="00AC178B">
        <w:rPr>
          <w:bCs/>
          <w:sz w:val="24"/>
          <w:szCs w:val="24"/>
          <w:lang w:val="en-US"/>
        </w:rPr>
        <w:t>mail</w:t>
      </w:r>
      <w:r w:rsidR="00725D08" w:rsidRPr="00AC178B">
        <w:rPr>
          <w:bCs/>
          <w:sz w:val="24"/>
          <w:szCs w:val="24"/>
        </w:rPr>
        <w:t>) – в дату направления электронного сообщения, зафиксированную на почтовом сервере отправителя.</w:t>
      </w:r>
    </w:p>
    <w:p w14:paraId="317ECEFB" w14:textId="465C2E3C" w:rsidR="00725D08" w:rsidRPr="00AC178B" w:rsidRDefault="00725D08" w:rsidP="00725D08">
      <w:pPr>
        <w:pStyle w:val="af2"/>
        <w:shd w:val="clear" w:color="auto" w:fill="FFFFFF"/>
        <w:tabs>
          <w:tab w:val="left" w:pos="0"/>
          <w:tab w:val="left" w:pos="1418"/>
        </w:tabs>
        <w:ind w:left="0" w:firstLine="709"/>
        <w:jc w:val="both"/>
        <w:rPr>
          <w:bCs/>
          <w:sz w:val="24"/>
          <w:szCs w:val="24"/>
        </w:rPr>
      </w:pPr>
      <w:r w:rsidRPr="00AC178B">
        <w:rPr>
          <w:bCs/>
          <w:sz w:val="24"/>
          <w:szCs w:val="24"/>
        </w:rPr>
        <w:t>Ор</w:t>
      </w:r>
      <w:r w:rsidR="00F356D1" w:rsidRPr="00AC178B">
        <w:rPr>
          <w:bCs/>
          <w:sz w:val="24"/>
          <w:szCs w:val="24"/>
        </w:rPr>
        <w:t>игиналы документов, направленных</w:t>
      </w:r>
      <w:r w:rsidRPr="00AC178B">
        <w:rPr>
          <w:bCs/>
          <w:sz w:val="24"/>
          <w:szCs w:val="24"/>
        </w:rPr>
        <w:t xml:space="preserve"> посредством электронной почты, должны не позднее следующего рабочего дня быть направлены Стороной-отправителем способами, указанными в пунктах </w:t>
      </w:r>
      <w:permStart w:id="172908346" w:edGrp="everyone"/>
      <w:r w:rsidRPr="00AC178B">
        <w:rPr>
          <w:bCs/>
          <w:sz w:val="24"/>
          <w:szCs w:val="24"/>
        </w:rPr>
        <w:t>13.</w:t>
      </w:r>
      <w:r w:rsidR="0030340F" w:rsidRPr="00AC178B">
        <w:rPr>
          <w:bCs/>
          <w:sz w:val="24"/>
          <w:szCs w:val="24"/>
        </w:rPr>
        <w:t>8</w:t>
      </w:r>
      <w:r w:rsidRPr="00AC178B">
        <w:rPr>
          <w:bCs/>
          <w:sz w:val="24"/>
          <w:szCs w:val="24"/>
        </w:rPr>
        <w:t>.1 – 13.</w:t>
      </w:r>
      <w:r w:rsidR="0030340F" w:rsidRPr="00AC178B">
        <w:rPr>
          <w:bCs/>
          <w:sz w:val="24"/>
          <w:szCs w:val="24"/>
        </w:rPr>
        <w:t>8</w:t>
      </w:r>
      <w:r w:rsidRPr="00AC178B">
        <w:rPr>
          <w:bCs/>
          <w:sz w:val="24"/>
          <w:szCs w:val="24"/>
        </w:rPr>
        <w:t xml:space="preserve">.2 </w:t>
      </w:r>
      <w:permEnd w:id="172908346"/>
      <w:r w:rsidRPr="00AC178B">
        <w:rPr>
          <w:bCs/>
          <w:sz w:val="24"/>
          <w:szCs w:val="24"/>
        </w:rPr>
        <w:t xml:space="preserve">Договора. </w:t>
      </w:r>
    </w:p>
    <w:p w14:paraId="325FECF7" w14:textId="1BA7CF13" w:rsidR="00D618F4" w:rsidRPr="00AC178B" w:rsidRDefault="00D618F4" w:rsidP="003A2995">
      <w:pPr>
        <w:pStyle w:val="af2"/>
        <w:widowControl/>
        <w:numPr>
          <w:ilvl w:val="1"/>
          <w:numId w:val="37"/>
        </w:numPr>
        <w:tabs>
          <w:tab w:val="left" w:pos="0"/>
          <w:tab w:val="left" w:pos="1418"/>
        </w:tabs>
        <w:autoSpaceDE/>
        <w:autoSpaceDN/>
        <w:ind w:left="0" w:firstLine="709"/>
        <w:jc w:val="both"/>
        <w:rPr>
          <w:bCs/>
          <w:sz w:val="24"/>
          <w:szCs w:val="24"/>
        </w:rPr>
      </w:pPr>
      <w:r w:rsidRPr="00AC178B">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14:paraId="2512A110" w14:textId="77777777" w:rsidR="00D618F4" w:rsidRPr="00AC178B" w:rsidRDefault="00D618F4" w:rsidP="003A2995">
      <w:pPr>
        <w:pStyle w:val="af2"/>
        <w:widowControl/>
        <w:numPr>
          <w:ilvl w:val="1"/>
          <w:numId w:val="37"/>
        </w:numPr>
        <w:shd w:val="clear" w:color="auto" w:fill="FFFFFF"/>
        <w:tabs>
          <w:tab w:val="left" w:pos="0"/>
          <w:tab w:val="left" w:pos="1418"/>
        </w:tabs>
        <w:autoSpaceDE/>
        <w:autoSpaceDN/>
        <w:ind w:left="0" w:firstLine="709"/>
        <w:jc w:val="both"/>
        <w:rPr>
          <w:bCs/>
          <w:sz w:val="24"/>
          <w:szCs w:val="24"/>
        </w:rPr>
      </w:pPr>
      <w:r w:rsidRPr="00AC178B">
        <w:rPr>
          <w:sz w:val="24"/>
          <w:szCs w:val="24"/>
        </w:rPr>
        <w:t xml:space="preserve">Уступка (передача), в том числе в залог, прав (требований) к </w:t>
      </w:r>
      <w:r w:rsidR="00330BB5" w:rsidRPr="00AC178B">
        <w:rPr>
          <w:sz w:val="24"/>
          <w:szCs w:val="24"/>
        </w:rPr>
        <w:t>Покупател</w:t>
      </w:r>
      <w:r w:rsidR="00103684" w:rsidRPr="00AC178B">
        <w:rPr>
          <w:sz w:val="24"/>
          <w:szCs w:val="24"/>
        </w:rPr>
        <w:t>ю</w:t>
      </w:r>
      <w:r w:rsidRPr="00AC178B">
        <w:rPr>
          <w:sz w:val="24"/>
          <w:szCs w:val="24"/>
        </w:rPr>
        <w:t xml:space="preserve"> </w:t>
      </w:r>
      <w:r w:rsidRPr="00AC178B">
        <w:rPr>
          <w:sz w:val="24"/>
          <w:szCs w:val="24"/>
        </w:rPr>
        <w:br/>
        <w:t xml:space="preserve">по денежным обязательствам, </w:t>
      </w:r>
      <w:r w:rsidR="0094687A" w:rsidRPr="00AC178B">
        <w:rPr>
          <w:sz w:val="24"/>
          <w:szCs w:val="24"/>
        </w:rPr>
        <w:t xml:space="preserve">возникших из Договора и </w:t>
      </w:r>
      <w:r w:rsidRPr="00AC178B">
        <w:rPr>
          <w:sz w:val="24"/>
          <w:szCs w:val="24"/>
        </w:rPr>
        <w:t xml:space="preserve">принадлежащих </w:t>
      </w:r>
      <w:r w:rsidR="00103684" w:rsidRPr="00AC178B">
        <w:rPr>
          <w:sz w:val="24"/>
          <w:szCs w:val="24"/>
        </w:rPr>
        <w:t>Поставщику</w:t>
      </w:r>
      <w:r w:rsidRPr="00AC178B">
        <w:rPr>
          <w:sz w:val="24"/>
          <w:szCs w:val="24"/>
        </w:rPr>
        <w:t xml:space="preserve">, допускается только с предварительного письменного согласия </w:t>
      </w:r>
      <w:r w:rsidR="00330BB5" w:rsidRPr="00AC178B">
        <w:rPr>
          <w:sz w:val="24"/>
          <w:szCs w:val="24"/>
        </w:rPr>
        <w:t>Покупател</w:t>
      </w:r>
      <w:r w:rsidR="00103684" w:rsidRPr="00AC178B">
        <w:rPr>
          <w:sz w:val="24"/>
          <w:szCs w:val="24"/>
        </w:rPr>
        <w:t>я</w:t>
      </w:r>
      <w:r w:rsidRPr="00AC178B">
        <w:rPr>
          <w:sz w:val="24"/>
          <w:szCs w:val="24"/>
        </w:rPr>
        <w:t xml:space="preserve"> и оформляется трехсторонним договором</w:t>
      </w:r>
      <w:r w:rsidRPr="00AC178B">
        <w:rPr>
          <w:bCs/>
          <w:sz w:val="24"/>
          <w:szCs w:val="24"/>
        </w:rPr>
        <w:t>.</w:t>
      </w:r>
      <w:r w:rsidRPr="00AC178B">
        <w:rPr>
          <w:sz w:val="24"/>
          <w:szCs w:val="24"/>
        </w:rPr>
        <w:t xml:space="preserve"> </w:t>
      </w:r>
    </w:p>
    <w:p w14:paraId="56B9BAC7" w14:textId="77777777" w:rsidR="00D618F4" w:rsidRPr="00AC178B" w:rsidRDefault="00D618F4" w:rsidP="003A2995">
      <w:pPr>
        <w:pStyle w:val="af2"/>
        <w:widowControl/>
        <w:numPr>
          <w:ilvl w:val="1"/>
          <w:numId w:val="37"/>
        </w:numPr>
        <w:shd w:val="clear" w:color="auto" w:fill="FFFFFF"/>
        <w:tabs>
          <w:tab w:val="left" w:pos="0"/>
          <w:tab w:val="left" w:pos="1418"/>
        </w:tabs>
        <w:autoSpaceDE/>
        <w:autoSpaceDN/>
        <w:ind w:left="0" w:firstLine="709"/>
        <w:jc w:val="both"/>
        <w:rPr>
          <w:sz w:val="24"/>
          <w:szCs w:val="24"/>
        </w:rPr>
      </w:pPr>
      <w:r w:rsidRPr="00AC178B">
        <w:rPr>
          <w:sz w:val="24"/>
          <w:szCs w:val="24"/>
        </w:rPr>
        <w:t xml:space="preserve">Во всем остальном, что не урегулировано Договором, Стороны руководствуются законодательством Российской Федерации. </w:t>
      </w:r>
    </w:p>
    <w:p w14:paraId="2E3F4793" w14:textId="77777777" w:rsidR="00D618F4" w:rsidRPr="00AC178B" w:rsidRDefault="00D618F4" w:rsidP="003A2995">
      <w:pPr>
        <w:pStyle w:val="af2"/>
        <w:widowControl/>
        <w:numPr>
          <w:ilvl w:val="1"/>
          <w:numId w:val="37"/>
        </w:numPr>
        <w:shd w:val="clear" w:color="auto" w:fill="FFFFFF"/>
        <w:tabs>
          <w:tab w:val="left" w:pos="0"/>
          <w:tab w:val="left" w:pos="1418"/>
        </w:tabs>
        <w:autoSpaceDE/>
        <w:autoSpaceDN/>
        <w:ind w:left="0" w:firstLine="709"/>
        <w:jc w:val="both"/>
        <w:rPr>
          <w:sz w:val="24"/>
          <w:szCs w:val="24"/>
        </w:rPr>
      </w:pPr>
      <w:r w:rsidRPr="00AC178B">
        <w:rPr>
          <w:sz w:val="24"/>
          <w:szCs w:val="24"/>
        </w:rPr>
        <w:t>Договор составлен в 2 (двух) оригинальных экземплярах, имеющих равную юридическую силу, по 1 (одному) для каждой из Сторон.</w:t>
      </w:r>
    </w:p>
    <w:p w14:paraId="4CA99FBA" w14:textId="77777777" w:rsidR="0094687A" w:rsidRPr="00AC178B" w:rsidRDefault="0094687A" w:rsidP="00D41B7C">
      <w:pPr>
        <w:pStyle w:val="af2"/>
        <w:widowControl/>
        <w:shd w:val="clear" w:color="auto" w:fill="FFFFFF"/>
        <w:tabs>
          <w:tab w:val="left" w:pos="0"/>
          <w:tab w:val="left" w:pos="1418"/>
        </w:tabs>
        <w:autoSpaceDE/>
        <w:autoSpaceDN/>
        <w:ind w:left="0" w:firstLine="709"/>
        <w:jc w:val="both"/>
        <w:rPr>
          <w:sz w:val="24"/>
          <w:szCs w:val="24"/>
        </w:rPr>
      </w:pPr>
    </w:p>
    <w:p w14:paraId="22618DCB" w14:textId="77777777" w:rsidR="00A264B0" w:rsidRPr="00AC178B" w:rsidRDefault="00416F8F" w:rsidP="003A2995">
      <w:pPr>
        <w:widowControl/>
        <w:numPr>
          <w:ilvl w:val="0"/>
          <w:numId w:val="37"/>
        </w:numPr>
        <w:shd w:val="clear" w:color="auto" w:fill="FFFFFF"/>
        <w:autoSpaceDE/>
        <w:autoSpaceDN/>
        <w:ind w:left="0" w:firstLine="0"/>
        <w:contextualSpacing/>
        <w:jc w:val="center"/>
        <w:rPr>
          <w:b/>
          <w:bCs/>
          <w:sz w:val="24"/>
          <w:szCs w:val="24"/>
        </w:rPr>
      </w:pPr>
      <w:r w:rsidRPr="00AC178B">
        <w:rPr>
          <w:b/>
          <w:bCs/>
          <w:sz w:val="24"/>
          <w:szCs w:val="24"/>
        </w:rPr>
        <w:t xml:space="preserve">Список приложений </w:t>
      </w:r>
    </w:p>
    <w:p w14:paraId="00865DA1" w14:textId="2E67F696" w:rsidR="000221AB" w:rsidRDefault="003B206E">
      <w:pPr>
        <w:widowControl/>
        <w:shd w:val="clear" w:color="auto" w:fill="FFFFFF"/>
        <w:tabs>
          <w:tab w:val="left" w:pos="0"/>
        </w:tabs>
        <w:suppressAutoHyphens/>
        <w:autoSpaceDE/>
        <w:jc w:val="both"/>
        <w:divId w:val="1783373988"/>
        <w:rPr>
          <w:rFonts w:eastAsia="Calibri"/>
          <w:sz w:val="24"/>
          <w:szCs w:val="24"/>
          <w:lang w:eastAsia="en-US"/>
        </w:rPr>
      </w:pPr>
      <w:bookmarkStart w:id="13" w:name="sub_1"/>
      <w:r w:rsidRPr="00AC178B">
        <w:rPr>
          <w:rFonts w:eastAsia="Calibri"/>
          <w:sz w:val="24"/>
          <w:szCs w:val="24"/>
          <w:lang w:eastAsia="en-US"/>
        </w:rPr>
        <w:t xml:space="preserve">Приложение </w:t>
      </w:r>
      <w:permStart w:id="363335771" w:edGrp="everyone"/>
      <w:r w:rsidR="000221AB">
        <w:rPr>
          <w:rFonts w:eastAsia="Calibri"/>
          <w:sz w:val="24"/>
          <w:szCs w:val="24"/>
          <w:lang w:eastAsia="en-US"/>
        </w:rPr>
        <w:t>№1 – Спецификация структурного подразделения АО «Чукотэнерго» Анадырская ТЭЦ;</w:t>
      </w:r>
    </w:p>
    <w:bookmarkEnd w:id="13"/>
    <w:permEnd w:id="363335771"/>
    <w:p w14:paraId="1EFA60B2" w14:textId="6B9771A9" w:rsidR="00EA7239" w:rsidRPr="00AC178B" w:rsidRDefault="001515BB" w:rsidP="000E396B">
      <w:pPr>
        <w:jc w:val="both"/>
        <w:rPr>
          <w:bCs/>
          <w:sz w:val="24"/>
          <w:szCs w:val="24"/>
        </w:rPr>
      </w:pPr>
      <w:r w:rsidRPr="00AC178B">
        <w:rPr>
          <w:bCs/>
          <w:sz w:val="24"/>
          <w:szCs w:val="24"/>
        </w:rPr>
        <w:t xml:space="preserve">Приложение № </w:t>
      </w:r>
      <w:r w:rsidR="005D328F" w:rsidRPr="00AC178B">
        <w:rPr>
          <w:bCs/>
          <w:sz w:val="24"/>
          <w:szCs w:val="24"/>
        </w:rPr>
        <w:t>2</w:t>
      </w:r>
      <w:r w:rsidR="00CD243D" w:rsidRPr="00AC178B">
        <w:rPr>
          <w:bCs/>
          <w:sz w:val="24"/>
          <w:szCs w:val="24"/>
        </w:rPr>
        <w:t xml:space="preserve"> </w:t>
      </w:r>
      <w:r w:rsidR="008B6BDC" w:rsidRPr="00AC178B">
        <w:rPr>
          <w:rFonts w:eastAsia="Calibri"/>
          <w:sz w:val="24"/>
          <w:szCs w:val="24"/>
          <w:lang w:eastAsia="en-US"/>
        </w:rPr>
        <w:t>–</w:t>
      </w:r>
      <w:r w:rsidRPr="00AC178B">
        <w:rPr>
          <w:bCs/>
          <w:sz w:val="24"/>
          <w:szCs w:val="24"/>
        </w:rPr>
        <w:t xml:space="preserve"> Размер ответственности Поставщика за нарушения пропускного и внутриобъектового режима, требований охраны труда, пожарной и промышленной безопасности</w:t>
      </w:r>
      <w:r w:rsidR="005F7BA7" w:rsidRPr="00AC178B">
        <w:rPr>
          <w:bCs/>
          <w:sz w:val="24"/>
          <w:szCs w:val="24"/>
        </w:rPr>
        <w:t>.</w:t>
      </w:r>
      <w:permStart w:id="1703485711" w:edGrp="everyone"/>
    </w:p>
    <w:p w14:paraId="6F1AF80E" w14:textId="77777777" w:rsidR="002A7080" w:rsidRPr="00AC178B" w:rsidRDefault="002A7080" w:rsidP="00D41B7C">
      <w:pPr>
        <w:ind w:firstLine="709"/>
        <w:jc w:val="both"/>
        <w:rPr>
          <w:bCs/>
          <w:sz w:val="24"/>
          <w:szCs w:val="24"/>
        </w:rPr>
      </w:pPr>
    </w:p>
    <w:p w14:paraId="065C4D08" w14:textId="77777777" w:rsidR="00CA07C5" w:rsidRPr="00AC178B" w:rsidRDefault="00CA07C5" w:rsidP="003A2995">
      <w:pPr>
        <w:pStyle w:val="af2"/>
        <w:widowControl/>
        <w:numPr>
          <w:ilvl w:val="0"/>
          <w:numId w:val="37"/>
        </w:numPr>
        <w:shd w:val="clear" w:color="auto" w:fill="FFFFFF"/>
        <w:autoSpaceDE/>
        <w:autoSpaceDN/>
        <w:ind w:left="0" w:firstLine="0"/>
        <w:jc w:val="center"/>
        <w:rPr>
          <w:b/>
          <w:bCs/>
          <w:sz w:val="24"/>
          <w:szCs w:val="24"/>
        </w:rPr>
      </w:pPr>
      <w:r w:rsidRPr="00AC178B">
        <w:rPr>
          <w:b/>
          <w:bCs/>
          <w:sz w:val="24"/>
          <w:szCs w:val="24"/>
        </w:rPr>
        <w:t>Адреса и платежные реквизиты Сторон</w:t>
      </w:r>
    </w:p>
    <w:p w14:paraId="1E03E082" w14:textId="77777777" w:rsidR="005F7BA7" w:rsidRPr="00AC178B" w:rsidRDefault="005F7BA7" w:rsidP="00D41B7C">
      <w:pPr>
        <w:pStyle w:val="af2"/>
        <w:widowControl/>
        <w:shd w:val="clear" w:color="auto" w:fill="FFFFFF"/>
        <w:tabs>
          <w:tab w:val="left" w:pos="426"/>
        </w:tabs>
        <w:autoSpaceDE/>
        <w:autoSpaceDN/>
        <w:ind w:left="0" w:firstLine="709"/>
        <w:rPr>
          <w:b/>
          <w:bCs/>
          <w:sz w:val="24"/>
          <w:szCs w:val="24"/>
        </w:rPr>
      </w:pPr>
    </w:p>
    <w:tbl>
      <w:tblPr>
        <w:tblW w:w="9781" w:type="dxa"/>
        <w:tblLook w:val="01E0" w:firstRow="1" w:lastRow="1" w:firstColumn="1" w:lastColumn="1" w:noHBand="0" w:noVBand="0"/>
      </w:tblPr>
      <w:tblGrid>
        <w:gridCol w:w="4785"/>
        <w:gridCol w:w="143"/>
        <w:gridCol w:w="4643"/>
        <w:gridCol w:w="210"/>
      </w:tblGrid>
      <w:tr w:rsidR="00A37943" w:rsidRPr="00A37943" w14:paraId="6A3F5148" w14:textId="77777777" w:rsidTr="00A37943">
        <w:tc>
          <w:tcPr>
            <w:tcW w:w="4928" w:type="dxa"/>
            <w:gridSpan w:val="2"/>
            <w:hideMark/>
          </w:tcPr>
          <w:p w14:paraId="43A36BC8" w14:textId="77777777" w:rsidR="00A37943" w:rsidRPr="00A37943" w:rsidRDefault="00A37943" w:rsidP="00A37943">
            <w:pPr>
              <w:rPr>
                <w:b/>
                <w:sz w:val="24"/>
                <w:szCs w:val="24"/>
              </w:rPr>
            </w:pPr>
            <w:r w:rsidRPr="00A37943">
              <w:rPr>
                <w:b/>
                <w:sz w:val="24"/>
                <w:szCs w:val="24"/>
              </w:rPr>
              <w:t>Покупатель:</w:t>
            </w:r>
          </w:p>
        </w:tc>
        <w:tc>
          <w:tcPr>
            <w:tcW w:w="4853" w:type="dxa"/>
            <w:gridSpan w:val="2"/>
            <w:hideMark/>
          </w:tcPr>
          <w:p w14:paraId="6F6AAB6C" w14:textId="77777777" w:rsidR="00A37943" w:rsidRPr="00A37943" w:rsidRDefault="00A37943" w:rsidP="00A37943">
            <w:pPr>
              <w:rPr>
                <w:b/>
                <w:sz w:val="24"/>
                <w:szCs w:val="24"/>
              </w:rPr>
            </w:pPr>
            <w:r w:rsidRPr="00A37943">
              <w:rPr>
                <w:b/>
                <w:sz w:val="24"/>
                <w:szCs w:val="24"/>
              </w:rPr>
              <w:t>Поставщик:</w:t>
            </w:r>
          </w:p>
        </w:tc>
      </w:tr>
      <w:tr w:rsidR="00A37943" w:rsidRPr="00F441A4" w14:paraId="64B5CF68" w14:textId="77777777" w:rsidTr="00A37943">
        <w:tc>
          <w:tcPr>
            <w:tcW w:w="4928" w:type="dxa"/>
            <w:gridSpan w:val="2"/>
            <w:shd w:val="clear" w:color="auto" w:fill="FFFFFF" w:themeFill="background1"/>
          </w:tcPr>
          <w:p w14:paraId="1A1E2B86" w14:textId="77777777" w:rsidR="00A37943" w:rsidRPr="00A37943" w:rsidRDefault="00A37943" w:rsidP="00A37943">
            <w:pPr>
              <w:tabs>
                <w:tab w:val="left" w:pos="1418"/>
              </w:tabs>
              <w:suppressAutoHyphens/>
              <w:rPr>
                <w:b/>
                <w:sz w:val="24"/>
                <w:szCs w:val="24"/>
                <w:lang w:eastAsia="ar-SA"/>
              </w:rPr>
            </w:pPr>
            <w:r w:rsidRPr="00A37943">
              <w:rPr>
                <w:b/>
                <w:sz w:val="24"/>
                <w:szCs w:val="24"/>
                <w:lang w:eastAsia="ar-SA"/>
              </w:rPr>
              <w:t>Акционерное общество</w:t>
            </w:r>
          </w:p>
          <w:p w14:paraId="12786A88" w14:textId="77777777" w:rsidR="00A37943" w:rsidRPr="00A37943" w:rsidRDefault="00A37943" w:rsidP="00A37943">
            <w:pPr>
              <w:tabs>
                <w:tab w:val="left" w:pos="1418"/>
              </w:tabs>
              <w:suppressAutoHyphens/>
              <w:rPr>
                <w:b/>
                <w:sz w:val="24"/>
                <w:szCs w:val="24"/>
                <w:lang w:eastAsia="ar-SA"/>
              </w:rPr>
            </w:pPr>
            <w:r w:rsidRPr="00A37943">
              <w:rPr>
                <w:b/>
                <w:sz w:val="24"/>
                <w:szCs w:val="24"/>
                <w:lang w:eastAsia="ar-SA"/>
              </w:rPr>
              <w:t>«Чукотэнерго» (АО «Чукотэнерго»)</w:t>
            </w:r>
          </w:p>
          <w:p w14:paraId="309B9562" w14:textId="77777777" w:rsidR="00A37943" w:rsidRPr="00A37943" w:rsidRDefault="00A37943" w:rsidP="00A37943">
            <w:pPr>
              <w:tabs>
                <w:tab w:val="left" w:pos="1418"/>
              </w:tabs>
              <w:suppressAutoHyphens/>
              <w:rPr>
                <w:sz w:val="24"/>
                <w:szCs w:val="24"/>
                <w:lang w:eastAsia="ar-SA"/>
              </w:rPr>
            </w:pPr>
          </w:p>
          <w:p w14:paraId="5BBEB05C" w14:textId="77777777" w:rsidR="00A37943" w:rsidRPr="00A37943" w:rsidRDefault="00A37943" w:rsidP="00A37943">
            <w:pPr>
              <w:rPr>
                <w:sz w:val="24"/>
                <w:szCs w:val="24"/>
              </w:rPr>
            </w:pPr>
            <w:r w:rsidRPr="00A37943">
              <w:rPr>
                <w:sz w:val="24"/>
                <w:szCs w:val="24"/>
              </w:rPr>
              <w:t>Место нахождения:</w:t>
            </w:r>
          </w:p>
          <w:p w14:paraId="3D809882" w14:textId="77777777" w:rsidR="00A37943" w:rsidRPr="00A37943" w:rsidRDefault="00A37943" w:rsidP="00A37943">
            <w:pPr>
              <w:rPr>
                <w:sz w:val="24"/>
                <w:szCs w:val="24"/>
              </w:rPr>
            </w:pPr>
            <w:r w:rsidRPr="00A37943">
              <w:rPr>
                <w:sz w:val="24"/>
                <w:szCs w:val="24"/>
              </w:rPr>
              <w:t xml:space="preserve">689000, Российская Федерация, Чукотский автономный округ, г. Анадырь, </w:t>
            </w:r>
          </w:p>
          <w:p w14:paraId="096779F6" w14:textId="77777777" w:rsidR="00A37943" w:rsidRPr="00A37943" w:rsidRDefault="00A37943" w:rsidP="00A37943">
            <w:pPr>
              <w:rPr>
                <w:sz w:val="24"/>
                <w:szCs w:val="24"/>
              </w:rPr>
            </w:pPr>
            <w:r w:rsidRPr="00A37943">
              <w:rPr>
                <w:sz w:val="24"/>
                <w:szCs w:val="24"/>
              </w:rPr>
              <w:t xml:space="preserve">ул. </w:t>
            </w:r>
            <w:proofErr w:type="spellStart"/>
            <w:r w:rsidRPr="00A37943">
              <w:rPr>
                <w:sz w:val="24"/>
                <w:szCs w:val="24"/>
              </w:rPr>
              <w:t>Куркутского</w:t>
            </w:r>
            <w:proofErr w:type="spellEnd"/>
            <w:r w:rsidRPr="00A37943">
              <w:rPr>
                <w:sz w:val="24"/>
                <w:szCs w:val="24"/>
              </w:rPr>
              <w:t xml:space="preserve">, </w:t>
            </w:r>
            <w:proofErr w:type="spellStart"/>
            <w:r w:rsidRPr="00A37943">
              <w:rPr>
                <w:sz w:val="24"/>
                <w:szCs w:val="24"/>
              </w:rPr>
              <w:t>зд</w:t>
            </w:r>
            <w:proofErr w:type="spellEnd"/>
            <w:r w:rsidRPr="00A37943">
              <w:rPr>
                <w:sz w:val="24"/>
                <w:szCs w:val="24"/>
              </w:rPr>
              <w:t>. 34</w:t>
            </w:r>
          </w:p>
          <w:p w14:paraId="61BE97D3" w14:textId="77777777" w:rsidR="00A37943" w:rsidRPr="00A37943" w:rsidRDefault="00A37943" w:rsidP="00A37943">
            <w:pPr>
              <w:rPr>
                <w:sz w:val="24"/>
                <w:szCs w:val="24"/>
              </w:rPr>
            </w:pPr>
            <w:r w:rsidRPr="00A37943">
              <w:rPr>
                <w:sz w:val="24"/>
                <w:szCs w:val="24"/>
              </w:rPr>
              <w:t>Почтовый адрес: 689000, Российская Федерация, Чукотский автономный округ,</w:t>
            </w:r>
          </w:p>
          <w:p w14:paraId="67D3621A" w14:textId="77777777" w:rsidR="00A37943" w:rsidRPr="00A37943" w:rsidRDefault="00A37943" w:rsidP="00A37943">
            <w:pPr>
              <w:rPr>
                <w:sz w:val="24"/>
                <w:szCs w:val="24"/>
              </w:rPr>
            </w:pPr>
            <w:r w:rsidRPr="00A37943">
              <w:rPr>
                <w:sz w:val="24"/>
                <w:szCs w:val="24"/>
              </w:rPr>
              <w:t xml:space="preserve">г. Анадырь, ул. </w:t>
            </w:r>
            <w:proofErr w:type="spellStart"/>
            <w:r w:rsidRPr="00A37943">
              <w:rPr>
                <w:sz w:val="24"/>
                <w:szCs w:val="24"/>
              </w:rPr>
              <w:t>Куркутского</w:t>
            </w:r>
            <w:proofErr w:type="spellEnd"/>
            <w:r w:rsidRPr="00A37943">
              <w:rPr>
                <w:sz w:val="24"/>
                <w:szCs w:val="24"/>
              </w:rPr>
              <w:t xml:space="preserve">, </w:t>
            </w:r>
            <w:proofErr w:type="spellStart"/>
            <w:r w:rsidRPr="00A37943">
              <w:rPr>
                <w:sz w:val="24"/>
                <w:szCs w:val="24"/>
              </w:rPr>
              <w:t>зд</w:t>
            </w:r>
            <w:proofErr w:type="spellEnd"/>
            <w:r w:rsidRPr="00A37943">
              <w:rPr>
                <w:sz w:val="24"/>
                <w:szCs w:val="24"/>
              </w:rPr>
              <w:t xml:space="preserve">. 34                                                                                                                                                                                                                                                                                                                                                                                                                                                                                                      </w:t>
            </w:r>
          </w:p>
          <w:p w14:paraId="3367613A" w14:textId="77777777" w:rsidR="00A37943" w:rsidRPr="00A37943" w:rsidRDefault="00A37943" w:rsidP="00A37943">
            <w:pPr>
              <w:rPr>
                <w:sz w:val="24"/>
                <w:szCs w:val="24"/>
              </w:rPr>
            </w:pPr>
            <w:r w:rsidRPr="00A37943">
              <w:rPr>
                <w:sz w:val="24"/>
                <w:szCs w:val="24"/>
              </w:rPr>
              <w:t xml:space="preserve">ОГРН 1028700586892, </w:t>
            </w:r>
          </w:p>
          <w:p w14:paraId="2009C97C" w14:textId="77777777" w:rsidR="00A37943" w:rsidRPr="00A37943" w:rsidRDefault="00A37943" w:rsidP="00A37943">
            <w:pPr>
              <w:rPr>
                <w:sz w:val="24"/>
                <w:szCs w:val="24"/>
              </w:rPr>
            </w:pPr>
            <w:r w:rsidRPr="00A37943">
              <w:rPr>
                <w:sz w:val="24"/>
                <w:szCs w:val="24"/>
              </w:rPr>
              <w:t>ИНН 8700000339 / КПП 870901001</w:t>
            </w:r>
          </w:p>
          <w:p w14:paraId="3283649A" w14:textId="77777777" w:rsidR="00A37943" w:rsidRPr="00A37943" w:rsidRDefault="00A37943" w:rsidP="00A37943">
            <w:pPr>
              <w:rPr>
                <w:sz w:val="24"/>
                <w:szCs w:val="24"/>
              </w:rPr>
            </w:pPr>
            <w:r w:rsidRPr="00A37943">
              <w:rPr>
                <w:sz w:val="24"/>
                <w:szCs w:val="24"/>
              </w:rPr>
              <w:t xml:space="preserve">р/с 40702810736180100157 в </w:t>
            </w:r>
          </w:p>
          <w:p w14:paraId="75B73784" w14:textId="77777777" w:rsidR="00A37943" w:rsidRPr="00A37943" w:rsidRDefault="00A37943" w:rsidP="00A37943">
            <w:pPr>
              <w:rPr>
                <w:sz w:val="24"/>
                <w:szCs w:val="24"/>
              </w:rPr>
            </w:pPr>
            <w:r w:rsidRPr="00A37943">
              <w:rPr>
                <w:sz w:val="24"/>
                <w:szCs w:val="24"/>
              </w:rPr>
              <w:t>БАЙКАЛЬСКИЙ БАНК</w:t>
            </w:r>
          </w:p>
          <w:p w14:paraId="10D9BF6A" w14:textId="77777777" w:rsidR="00A37943" w:rsidRPr="00A37943" w:rsidRDefault="00A37943" w:rsidP="00A37943">
            <w:pPr>
              <w:rPr>
                <w:sz w:val="24"/>
                <w:szCs w:val="24"/>
              </w:rPr>
            </w:pPr>
            <w:r w:rsidRPr="00A37943">
              <w:rPr>
                <w:sz w:val="24"/>
                <w:szCs w:val="24"/>
              </w:rPr>
              <w:t>к/с 30101810900000000607</w:t>
            </w:r>
          </w:p>
          <w:p w14:paraId="0C90EDBF" w14:textId="77777777" w:rsidR="00A37943" w:rsidRPr="00A37943" w:rsidRDefault="00A37943" w:rsidP="00A37943">
            <w:pPr>
              <w:rPr>
                <w:sz w:val="24"/>
                <w:szCs w:val="24"/>
              </w:rPr>
            </w:pPr>
          </w:p>
          <w:p w14:paraId="2EFD809E" w14:textId="77777777" w:rsidR="00A37943" w:rsidRPr="00A37943" w:rsidRDefault="00A37943" w:rsidP="00A37943">
            <w:pPr>
              <w:rPr>
                <w:sz w:val="24"/>
                <w:szCs w:val="24"/>
              </w:rPr>
            </w:pPr>
            <w:r w:rsidRPr="00A37943">
              <w:rPr>
                <w:sz w:val="24"/>
                <w:szCs w:val="24"/>
              </w:rPr>
              <w:t>БИК 042520607</w:t>
            </w:r>
          </w:p>
          <w:p w14:paraId="4E3C0B22" w14:textId="77777777" w:rsidR="00A37943" w:rsidRPr="00A37943" w:rsidRDefault="00A37943" w:rsidP="00A37943">
            <w:pPr>
              <w:spacing w:after="120"/>
              <w:rPr>
                <w:sz w:val="16"/>
                <w:szCs w:val="16"/>
              </w:rPr>
            </w:pPr>
            <w:proofErr w:type="gramStart"/>
            <w:r w:rsidRPr="00A37943">
              <w:rPr>
                <w:sz w:val="16"/>
                <w:szCs w:val="16"/>
              </w:rPr>
              <w:t>Получатель:  Акционерное</w:t>
            </w:r>
            <w:proofErr w:type="gramEnd"/>
            <w:r w:rsidRPr="00A37943">
              <w:rPr>
                <w:sz w:val="16"/>
                <w:szCs w:val="16"/>
              </w:rPr>
              <w:t xml:space="preserve"> общество  «Чукотэнерго»</w:t>
            </w:r>
          </w:p>
          <w:p w14:paraId="7083FA1B" w14:textId="77777777" w:rsidR="00A37943" w:rsidRPr="00A37943" w:rsidRDefault="00A37943" w:rsidP="00A37943">
            <w:pPr>
              <w:adjustRightInd w:val="0"/>
              <w:rPr>
                <w:rFonts w:ascii="Tahoma" w:hAnsi="Tahoma" w:cs="Tahoma"/>
                <w:sz w:val="24"/>
                <w:szCs w:val="24"/>
                <w:u w:val="single"/>
              </w:rPr>
            </w:pPr>
            <w:r w:rsidRPr="00A37943">
              <w:rPr>
                <w:sz w:val="24"/>
                <w:szCs w:val="24"/>
              </w:rPr>
              <w:t>тел/факс 8 (42722)</w:t>
            </w:r>
            <w:r w:rsidRPr="00A37943">
              <w:rPr>
                <w:rFonts w:eastAsia="Batang"/>
                <w:sz w:val="24"/>
                <w:szCs w:val="24"/>
              </w:rPr>
              <w:t xml:space="preserve"> 2-05-49</w:t>
            </w:r>
          </w:p>
          <w:p w14:paraId="121EC716" w14:textId="77777777" w:rsidR="00A37943" w:rsidRPr="00A37943" w:rsidRDefault="00A37943" w:rsidP="00A37943">
            <w:pPr>
              <w:rPr>
                <w:sz w:val="24"/>
                <w:szCs w:val="24"/>
                <w:lang w:val="en-US"/>
              </w:rPr>
            </w:pPr>
            <w:r w:rsidRPr="00A37943">
              <w:rPr>
                <w:sz w:val="24"/>
                <w:szCs w:val="24"/>
                <w:lang w:val="en-US"/>
              </w:rPr>
              <w:t>E</w:t>
            </w:r>
            <w:r w:rsidRPr="00A37943">
              <w:rPr>
                <w:sz w:val="24"/>
                <w:szCs w:val="24"/>
                <w:lang w:val="en-GB"/>
              </w:rPr>
              <w:t>-</w:t>
            </w:r>
            <w:r w:rsidRPr="00A37943">
              <w:rPr>
                <w:sz w:val="24"/>
                <w:szCs w:val="24"/>
                <w:lang w:val="en-US"/>
              </w:rPr>
              <w:t>mail</w:t>
            </w:r>
            <w:r w:rsidRPr="00A37943">
              <w:rPr>
                <w:sz w:val="24"/>
                <w:szCs w:val="24"/>
                <w:lang w:val="en-GB"/>
              </w:rPr>
              <w:t xml:space="preserve">: </w:t>
            </w:r>
            <w:hyperlink r:id="rId14" w:history="1">
              <w:r w:rsidRPr="00A37943">
                <w:rPr>
                  <w:sz w:val="24"/>
                  <w:szCs w:val="24"/>
                  <w:u w:val="single"/>
                  <w:lang w:val="en-GB"/>
                </w:rPr>
                <w:t>doc@chukotenergo.ru</w:t>
              </w:r>
            </w:hyperlink>
          </w:p>
        </w:tc>
        <w:tc>
          <w:tcPr>
            <w:tcW w:w="4853" w:type="dxa"/>
            <w:gridSpan w:val="2"/>
            <w:shd w:val="clear" w:color="auto" w:fill="FFFFFF" w:themeFill="background1"/>
          </w:tcPr>
          <w:p w14:paraId="41C85269" w14:textId="77777777" w:rsidR="00A37943" w:rsidRPr="00A37943" w:rsidRDefault="00A37943" w:rsidP="00A37943">
            <w:pPr>
              <w:widowControl/>
              <w:autoSpaceDE/>
              <w:rPr>
                <w:b/>
                <w:bCs/>
                <w:sz w:val="24"/>
                <w:szCs w:val="24"/>
              </w:rPr>
            </w:pPr>
            <w:r w:rsidRPr="00A37943">
              <w:rPr>
                <w:b/>
                <w:bCs/>
                <w:sz w:val="24"/>
                <w:szCs w:val="24"/>
              </w:rPr>
              <w:t>Общества с ограниченной ответственностью «</w:t>
            </w:r>
            <w:proofErr w:type="spellStart"/>
            <w:r w:rsidRPr="00A37943">
              <w:rPr>
                <w:b/>
                <w:bCs/>
                <w:sz w:val="24"/>
                <w:szCs w:val="24"/>
              </w:rPr>
              <w:t>АнтТэк</w:t>
            </w:r>
            <w:proofErr w:type="spellEnd"/>
            <w:r w:rsidRPr="00A37943">
              <w:rPr>
                <w:b/>
                <w:bCs/>
                <w:sz w:val="24"/>
                <w:szCs w:val="24"/>
              </w:rPr>
              <w:t xml:space="preserve">» </w:t>
            </w:r>
          </w:p>
          <w:p w14:paraId="3D0E618F" w14:textId="77777777" w:rsidR="00A37943" w:rsidRPr="00A37943" w:rsidRDefault="00A37943" w:rsidP="00A37943">
            <w:pPr>
              <w:widowControl/>
              <w:autoSpaceDE/>
              <w:rPr>
                <w:b/>
                <w:bCs/>
                <w:sz w:val="24"/>
                <w:szCs w:val="24"/>
              </w:rPr>
            </w:pPr>
            <w:r w:rsidRPr="00A37943">
              <w:rPr>
                <w:b/>
                <w:bCs/>
                <w:sz w:val="24"/>
                <w:szCs w:val="24"/>
              </w:rPr>
              <w:t>(ООО «</w:t>
            </w:r>
            <w:proofErr w:type="spellStart"/>
            <w:r w:rsidRPr="00A37943">
              <w:rPr>
                <w:b/>
                <w:bCs/>
                <w:sz w:val="24"/>
                <w:szCs w:val="24"/>
              </w:rPr>
              <w:t>АнтТэк</w:t>
            </w:r>
            <w:proofErr w:type="spellEnd"/>
            <w:r w:rsidRPr="00A37943">
              <w:rPr>
                <w:b/>
                <w:bCs/>
                <w:sz w:val="24"/>
                <w:szCs w:val="24"/>
              </w:rPr>
              <w:t>»)</w:t>
            </w:r>
          </w:p>
          <w:p w14:paraId="6BC17580" w14:textId="77777777" w:rsidR="00A37943" w:rsidRPr="00A37943" w:rsidRDefault="00A37943" w:rsidP="00A37943">
            <w:pPr>
              <w:widowControl/>
              <w:autoSpaceDE/>
              <w:rPr>
                <w:sz w:val="24"/>
                <w:szCs w:val="24"/>
              </w:rPr>
            </w:pPr>
            <w:r w:rsidRPr="00A37943">
              <w:rPr>
                <w:sz w:val="24"/>
                <w:szCs w:val="24"/>
              </w:rPr>
              <w:t>Юридический адрес:</w:t>
            </w:r>
          </w:p>
          <w:p w14:paraId="77C5A56F" w14:textId="77777777" w:rsidR="00A37943" w:rsidRPr="00A37943" w:rsidRDefault="00A37943" w:rsidP="00A37943">
            <w:pPr>
              <w:widowControl/>
              <w:autoSpaceDE/>
              <w:rPr>
                <w:sz w:val="24"/>
                <w:szCs w:val="24"/>
              </w:rPr>
            </w:pPr>
            <w:r w:rsidRPr="00A37943">
              <w:rPr>
                <w:sz w:val="24"/>
                <w:szCs w:val="24"/>
              </w:rPr>
              <w:t>690068, РФ, Приморский край,</w:t>
            </w:r>
          </w:p>
          <w:p w14:paraId="74688FED" w14:textId="77777777" w:rsidR="00A37943" w:rsidRPr="00A37943" w:rsidRDefault="00A37943" w:rsidP="00A37943">
            <w:pPr>
              <w:widowControl/>
              <w:autoSpaceDE/>
              <w:rPr>
                <w:sz w:val="24"/>
                <w:szCs w:val="24"/>
              </w:rPr>
            </w:pPr>
            <w:r w:rsidRPr="00A37943">
              <w:rPr>
                <w:sz w:val="24"/>
                <w:szCs w:val="24"/>
              </w:rPr>
              <w:t>г. Владивосток, проспект Столетия</w:t>
            </w:r>
          </w:p>
          <w:p w14:paraId="6A6679FF" w14:textId="77777777" w:rsidR="00A37943" w:rsidRPr="00A37943" w:rsidRDefault="00A37943" w:rsidP="00A37943">
            <w:pPr>
              <w:widowControl/>
              <w:autoSpaceDE/>
              <w:rPr>
                <w:sz w:val="24"/>
                <w:szCs w:val="24"/>
              </w:rPr>
            </w:pPr>
            <w:r w:rsidRPr="00A37943">
              <w:rPr>
                <w:sz w:val="24"/>
                <w:szCs w:val="24"/>
              </w:rPr>
              <w:t>Владивостоку 137А, оф. 44</w:t>
            </w:r>
          </w:p>
          <w:p w14:paraId="78631210" w14:textId="77777777" w:rsidR="00A37943" w:rsidRPr="00A37943" w:rsidRDefault="00A37943" w:rsidP="00A37943">
            <w:pPr>
              <w:widowControl/>
              <w:autoSpaceDE/>
              <w:rPr>
                <w:sz w:val="24"/>
                <w:szCs w:val="24"/>
              </w:rPr>
            </w:pPr>
            <w:r w:rsidRPr="00A37943">
              <w:rPr>
                <w:sz w:val="24"/>
                <w:szCs w:val="24"/>
              </w:rPr>
              <w:t>ИНН 2537094014, КПП 254301001</w:t>
            </w:r>
          </w:p>
          <w:p w14:paraId="0BB8D545" w14:textId="77777777" w:rsidR="00A37943" w:rsidRPr="00A37943" w:rsidRDefault="00A37943" w:rsidP="00A37943">
            <w:pPr>
              <w:widowControl/>
              <w:autoSpaceDE/>
              <w:rPr>
                <w:sz w:val="24"/>
                <w:szCs w:val="24"/>
              </w:rPr>
            </w:pPr>
            <w:r w:rsidRPr="00A37943">
              <w:rPr>
                <w:sz w:val="24"/>
                <w:szCs w:val="24"/>
              </w:rPr>
              <w:t xml:space="preserve">ОГРН 1252500007044  </w:t>
            </w:r>
          </w:p>
          <w:p w14:paraId="4CDA6972" w14:textId="77777777" w:rsidR="00A37943" w:rsidRPr="00A37943" w:rsidRDefault="00A37943" w:rsidP="00A37943">
            <w:pPr>
              <w:widowControl/>
              <w:autoSpaceDE/>
              <w:rPr>
                <w:sz w:val="24"/>
                <w:szCs w:val="24"/>
              </w:rPr>
            </w:pPr>
            <w:r w:rsidRPr="00A37943">
              <w:rPr>
                <w:sz w:val="24"/>
                <w:szCs w:val="24"/>
              </w:rPr>
              <w:t>р/с 40702810850000007802</w:t>
            </w:r>
          </w:p>
          <w:p w14:paraId="720C08C9" w14:textId="77777777" w:rsidR="00A37943" w:rsidRPr="00A37943" w:rsidRDefault="00A37943" w:rsidP="00A37943">
            <w:pPr>
              <w:widowControl/>
              <w:autoSpaceDE/>
              <w:rPr>
                <w:sz w:val="24"/>
                <w:szCs w:val="24"/>
              </w:rPr>
            </w:pPr>
            <w:r w:rsidRPr="00A37943">
              <w:rPr>
                <w:sz w:val="24"/>
                <w:szCs w:val="24"/>
              </w:rPr>
              <w:t xml:space="preserve"> в Дальневосточной банк ПАО Сбербанк</w:t>
            </w:r>
          </w:p>
          <w:p w14:paraId="52BA0712" w14:textId="77777777" w:rsidR="00A37943" w:rsidRPr="00A37943" w:rsidRDefault="00A37943" w:rsidP="00A37943">
            <w:pPr>
              <w:widowControl/>
              <w:autoSpaceDE/>
              <w:rPr>
                <w:sz w:val="24"/>
                <w:szCs w:val="24"/>
              </w:rPr>
            </w:pPr>
            <w:r w:rsidRPr="00A37943">
              <w:rPr>
                <w:sz w:val="24"/>
                <w:szCs w:val="24"/>
              </w:rPr>
              <w:t>к/с 30101810600000000608</w:t>
            </w:r>
          </w:p>
          <w:p w14:paraId="45AE27B6" w14:textId="77777777" w:rsidR="00A37943" w:rsidRPr="00A37943" w:rsidRDefault="00A37943" w:rsidP="00A37943">
            <w:pPr>
              <w:widowControl/>
              <w:autoSpaceDE/>
              <w:rPr>
                <w:sz w:val="24"/>
                <w:szCs w:val="24"/>
              </w:rPr>
            </w:pPr>
          </w:p>
          <w:p w14:paraId="453659B8" w14:textId="77777777" w:rsidR="00A37943" w:rsidRPr="00A37943" w:rsidRDefault="00A37943" w:rsidP="00A37943">
            <w:pPr>
              <w:widowControl/>
              <w:autoSpaceDE/>
              <w:rPr>
                <w:sz w:val="24"/>
                <w:szCs w:val="24"/>
              </w:rPr>
            </w:pPr>
            <w:r w:rsidRPr="00A37943">
              <w:rPr>
                <w:sz w:val="24"/>
                <w:szCs w:val="24"/>
              </w:rPr>
              <w:t>БИК 040813608</w:t>
            </w:r>
          </w:p>
          <w:p w14:paraId="511CB133" w14:textId="77777777" w:rsidR="00A37943" w:rsidRPr="00A37943" w:rsidRDefault="00A37943" w:rsidP="00A37943">
            <w:pPr>
              <w:widowControl/>
              <w:autoSpaceDE/>
              <w:rPr>
                <w:sz w:val="24"/>
                <w:szCs w:val="24"/>
              </w:rPr>
            </w:pPr>
          </w:p>
          <w:p w14:paraId="54C6C4B2" w14:textId="77777777" w:rsidR="00A37943" w:rsidRPr="00A37943" w:rsidRDefault="00A37943" w:rsidP="00A37943">
            <w:pPr>
              <w:widowControl/>
              <w:autoSpaceDE/>
              <w:rPr>
                <w:sz w:val="24"/>
                <w:szCs w:val="24"/>
              </w:rPr>
            </w:pPr>
            <w:r w:rsidRPr="00A37943">
              <w:rPr>
                <w:sz w:val="24"/>
                <w:szCs w:val="24"/>
              </w:rPr>
              <w:t>тел/факс 8 (908) 995-99-88</w:t>
            </w:r>
          </w:p>
          <w:p w14:paraId="6874D254" w14:textId="77777777" w:rsidR="00A37943" w:rsidRPr="00623E4A" w:rsidRDefault="00A37943" w:rsidP="00A37943">
            <w:pPr>
              <w:rPr>
                <w:sz w:val="24"/>
                <w:szCs w:val="24"/>
                <w:lang w:val="en-US"/>
              </w:rPr>
            </w:pPr>
            <w:r w:rsidRPr="00A37943">
              <w:rPr>
                <w:sz w:val="24"/>
                <w:szCs w:val="24"/>
                <w:lang w:val="en-US"/>
              </w:rPr>
              <w:t>E</w:t>
            </w:r>
            <w:r w:rsidRPr="00623E4A">
              <w:rPr>
                <w:sz w:val="24"/>
                <w:szCs w:val="24"/>
                <w:lang w:val="en-US"/>
              </w:rPr>
              <w:t>-</w:t>
            </w:r>
            <w:r w:rsidRPr="00A37943">
              <w:rPr>
                <w:sz w:val="24"/>
                <w:szCs w:val="24"/>
                <w:lang w:val="en-US"/>
              </w:rPr>
              <w:t>mail</w:t>
            </w:r>
            <w:r w:rsidRPr="00623E4A">
              <w:rPr>
                <w:sz w:val="24"/>
                <w:szCs w:val="24"/>
                <w:lang w:val="en-US"/>
              </w:rPr>
              <w:t xml:space="preserve">: </w:t>
            </w:r>
            <w:bookmarkStart w:id="14" w:name="_Hlk199339327"/>
            <w:r w:rsidRPr="00A37943">
              <w:rPr>
                <w:sz w:val="24"/>
                <w:szCs w:val="24"/>
                <w:lang w:val="en-US"/>
              </w:rPr>
              <w:fldChar w:fldCharType="begin"/>
            </w:r>
            <w:r w:rsidRPr="00623E4A">
              <w:rPr>
                <w:sz w:val="24"/>
                <w:szCs w:val="24"/>
                <w:lang w:val="en-US"/>
              </w:rPr>
              <w:instrText xml:space="preserve"> </w:instrText>
            </w:r>
            <w:r w:rsidRPr="00A37943">
              <w:rPr>
                <w:sz w:val="24"/>
                <w:szCs w:val="24"/>
                <w:lang w:val="en-US"/>
              </w:rPr>
              <w:instrText>HYPERLINK</w:instrText>
            </w:r>
            <w:r w:rsidRPr="00623E4A">
              <w:rPr>
                <w:sz w:val="24"/>
                <w:szCs w:val="24"/>
                <w:lang w:val="en-US"/>
              </w:rPr>
              <w:instrText xml:space="preserve"> "</w:instrText>
            </w:r>
            <w:r w:rsidRPr="00A37943">
              <w:rPr>
                <w:sz w:val="24"/>
                <w:szCs w:val="24"/>
                <w:lang w:val="en-US"/>
              </w:rPr>
              <w:instrText>mailto</w:instrText>
            </w:r>
            <w:r w:rsidRPr="00623E4A">
              <w:rPr>
                <w:sz w:val="24"/>
                <w:szCs w:val="24"/>
                <w:lang w:val="en-US"/>
              </w:rPr>
              <w:instrText>:</w:instrText>
            </w:r>
            <w:r w:rsidRPr="00A37943">
              <w:rPr>
                <w:sz w:val="24"/>
                <w:szCs w:val="24"/>
                <w:lang w:val="en-US"/>
              </w:rPr>
              <w:instrText>anttekdv</w:instrText>
            </w:r>
            <w:r w:rsidRPr="00623E4A">
              <w:rPr>
                <w:sz w:val="24"/>
                <w:szCs w:val="24"/>
                <w:lang w:val="en-US"/>
              </w:rPr>
              <w:instrText>@</w:instrText>
            </w:r>
            <w:r w:rsidRPr="00A37943">
              <w:rPr>
                <w:sz w:val="24"/>
                <w:szCs w:val="24"/>
                <w:lang w:val="en-US"/>
              </w:rPr>
              <w:instrText>mail</w:instrText>
            </w:r>
            <w:r w:rsidRPr="00623E4A">
              <w:rPr>
                <w:sz w:val="24"/>
                <w:szCs w:val="24"/>
                <w:lang w:val="en-US"/>
              </w:rPr>
              <w:instrText>.</w:instrText>
            </w:r>
            <w:r w:rsidRPr="00A37943">
              <w:rPr>
                <w:sz w:val="24"/>
                <w:szCs w:val="24"/>
                <w:lang w:val="en-US"/>
              </w:rPr>
              <w:instrText>ru</w:instrText>
            </w:r>
            <w:r w:rsidRPr="00623E4A">
              <w:rPr>
                <w:sz w:val="24"/>
                <w:szCs w:val="24"/>
                <w:lang w:val="en-US"/>
              </w:rPr>
              <w:instrText xml:space="preserve">" </w:instrText>
            </w:r>
            <w:r w:rsidRPr="00A37943">
              <w:rPr>
                <w:sz w:val="24"/>
                <w:szCs w:val="24"/>
                <w:lang w:val="en-US"/>
              </w:rPr>
              <w:fldChar w:fldCharType="separate"/>
            </w:r>
            <w:r w:rsidRPr="00A37943">
              <w:rPr>
                <w:color w:val="0000FF"/>
                <w:sz w:val="24"/>
                <w:szCs w:val="24"/>
                <w:u w:val="single"/>
                <w:lang w:val="en-US"/>
              </w:rPr>
              <w:t>anttekdv</w:t>
            </w:r>
            <w:r w:rsidRPr="00623E4A">
              <w:rPr>
                <w:color w:val="0000FF"/>
                <w:sz w:val="24"/>
                <w:szCs w:val="24"/>
                <w:u w:val="single"/>
                <w:lang w:val="en-US"/>
              </w:rPr>
              <w:t>@</w:t>
            </w:r>
            <w:r w:rsidRPr="00A37943">
              <w:rPr>
                <w:color w:val="0000FF"/>
                <w:sz w:val="24"/>
                <w:szCs w:val="24"/>
                <w:u w:val="single"/>
                <w:lang w:val="en-US"/>
              </w:rPr>
              <w:t>mail</w:t>
            </w:r>
            <w:r w:rsidRPr="00623E4A">
              <w:rPr>
                <w:color w:val="0000FF"/>
                <w:sz w:val="24"/>
                <w:szCs w:val="24"/>
                <w:u w:val="single"/>
                <w:lang w:val="en-US"/>
              </w:rPr>
              <w:t>.</w:t>
            </w:r>
            <w:r w:rsidRPr="00A37943">
              <w:rPr>
                <w:color w:val="0000FF"/>
                <w:sz w:val="24"/>
                <w:szCs w:val="24"/>
                <w:u w:val="single"/>
                <w:lang w:val="en-US"/>
              </w:rPr>
              <w:t>ru</w:t>
            </w:r>
            <w:bookmarkEnd w:id="14"/>
            <w:r w:rsidRPr="00A37943">
              <w:rPr>
                <w:sz w:val="24"/>
                <w:szCs w:val="24"/>
                <w:lang w:val="en-US"/>
              </w:rPr>
              <w:fldChar w:fldCharType="end"/>
            </w:r>
          </w:p>
        </w:tc>
      </w:tr>
      <w:tr w:rsidR="00A37943" w:rsidRPr="00A37943" w14:paraId="3E1876C1" w14:textId="77777777" w:rsidTr="00A37943">
        <w:trPr>
          <w:gridAfter w:val="1"/>
          <w:wAfter w:w="210" w:type="dxa"/>
        </w:trPr>
        <w:tc>
          <w:tcPr>
            <w:tcW w:w="9571" w:type="dxa"/>
            <w:gridSpan w:val="3"/>
          </w:tcPr>
          <w:p w14:paraId="2DE2C264" w14:textId="77777777" w:rsidR="00A37943" w:rsidRPr="00623E4A" w:rsidRDefault="00A37943" w:rsidP="00A37943">
            <w:pPr>
              <w:jc w:val="center"/>
              <w:rPr>
                <w:b/>
                <w:sz w:val="24"/>
                <w:szCs w:val="24"/>
                <w:lang w:val="en-US"/>
              </w:rPr>
            </w:pPr>
          </w:p>
          <w:p w14:paraId="6F484899" w14:textId="77777777" w:rsidR="00A37943" w:rsidRPr="00A37943" w:rsidRDefault="00A37943" w:rsidP="00A37943">
            <w:pPr>
              <w:jc w:val="center"/>
              <w:rPr>
                <w:b/>
                <w:sz w:val="24"/>
                <w:szCs w:val="24"/>
              </w:rPr>
            </w:pPr>
            <w:r w:rsidRPr="00A37943">
              <w:rPr>
                <w:b/>
                <w:sz w:val="24"/>
                <w:szCs w:val="24"/>
              </w:rPr>
              <w:t>ПОДПИСИ СТОРОН:</w:t>
            </w:r>
          </w:p>
          <w:p w14:paraId="4316005B" w14:textId="77777777" w:rsidR="00A37943" w:rsidRPr="00A37943" w:rsidRDefault="00A37943" w:rsidP="00A37943">
            <w:pPr>
              <w:jc w:val="center"/>
              <w:rPr>
                <w:sz w:val="24"/>
                <w:szCs w:val="24"/>
              </w:rPr>
            </w:pPr>
          </w:p>
        </w:tc>
      </w:tr>
      <w:tr w:rsidR="00A37943" w:rsidRPr="00A37943" w14:paraId="5F711FC7" w14:textId="77777777" w:rsidTr="00A37943">
        <w:trPr>
          <w:gridAfter w:val="1"/>
          <w:wAfter w:w="210" w:type="dxa"/>
        </w:trPr>
        <w:tc>
          <w:tcPr>
            <w:tcW w:w="4785" w:type="dxa"/>
          </w:tcPr>
          <w:p w14:paraId="4B909FD5" w14:textId="77777777" w:rsidR="00A37943" w:rsidRPr="00A37943" w:rsidRDefault="00A37943" w:rsidP="00A37943">
            <w:pPr>
              <w:rPr>
                <w:sz w:val="24"/>
                <w:szCs w:val="24"/>
              </w:rPr>
            </w:pPr>
          </w:p>
          <w:p w14:paraId="0650806E" w14:textId="77777777" w:rsidR="00A37943" w:rsidRPr="00A37943" w:rsidRDefault="00A37943" w:rsidP="00A37943">
            <w:pPr>
              <w:rPr>
                <w:b/>
                <w:sz w:val="24"/>
                <w:szCs w:val="24"/>
              </w:rPr>
            </w:pPr>
            <w:r w:rsidRPr="00A37943">
              <w:rPr>
                <w:b/>
                <w:sz w:val="24"/>
                <w:szCs w:val="24"/>
              </w:rPr>
              <w:t>Покупатель:</w:t>
            </w:r>
          </w:p>
          <w:p w14:paraId="595BAB77" w14:textId="77777777" w:rsidR="00A37943" w:rsidRPr="00A37943" w:rsidRDefault="00A37943" w:rsidP="00A37943">
            <w:pPr>
              <w:rPr>
                <w:sz w:val="24"/>
                <w:szCs w:val="24"/>
              </w:rPr>
            </w:pPr>
            <w:r w:rsidRPr="00A37943">
              <w:rPr>
                <w:sz w:val="24"/>
                <w:szCs w:val="24"/>
              </w:rPr>
              <w:t>Начальник управления по стратегическому</w:t>
            </w:r>
          </w:p>
          <w:p w14:paraId="2CCDD437" w14:textId="77777777" w:rsidR="00A37943" w:rsidRPr="00A37943" w:rsidRDefault="00A37943" w:rsidP="00A37943">
            <w:pPr>
              <w:rPr>
                <w:sz w:val="24"/>
                <w:szCs w:val="24"/>
              </w:rPr>
            </w:pPr>
            <w:r w:rsidRPr="00A37943">
              <w:rPr>
                <w:sz w:val="24"/>
                <w:szCs w:val="24"/>
              </w:rPr>
              <w:t>развитию и инвестициям</w:t>
            </w:r>
          </w:p>
          <w:p w14:paraId="6F530F9B" w14:textId="77777777" w:rsidR="00A37943" w:rsidRPr="00A37943" w:rsidRDefault="00A37943" w:rsidP="00A37943">
            <w:pPr>
              <w:rPr>
                <w:sz w:val="24"/>
                <w:szCs w:val="24"/>
              </w:rPr>
            </w:pPr>
            <w:r w:rsidRPr="00A37943">
              <w:rPr>
                <w:sz w:val="24"/>
                <w:szCs w:val="24"/>
              </w:rPr>
              <w:t>АО «Чукотэнерго»</w:t>
            </w:r>
          </w:p>
          <w:p w14:paraId="608A8E0A" w14:textId="77777777" w:rsidR="00A37943" w:rsidRPr="00A37943" w:rsidRDefault="00A37943" w:rsidP="00A37943">
            <w:pPr>
              <w:rPr>
                <w:b/>
                <w:bCs/>
                <w:iCs/>
                <w:sz w:val="24"/>
                <w:szCs w:val="24"/>
              </w:rPr>
            </w:pPr>
          </w:p>
          <w:p w14:paraId="3E7802A7" w14:textId="77777777" w:rsidR="00A37943" w:rsidRPr="00A37943" w:rsidRDefault="00A37943" w:rsidP="00A37943">
            <w:pPr>
              <w:rPr>
                <w:b/>
                <w:bCs/>
                <w:iCs/>
                <w:sz w:val="24"/>
                <w:szCs w:val="24"/>
              </w:rPr>
            </w:pPr>
          </w:p>
          <w:p w14:paraId="1D0AA586" w14:textId="77777777" w:rsidR="00A37943" w:rsidRPr="00A37943" w:rsidRDefault="00A37943" w:rsidP="00A37943">
            <w:pPr>
              <w:rPr>
                <w:bCs/>
                <w:iCs/>
                <w:sz w:val="24"/>
                <w:szCs w:val="24"/>
              </w:rPr>
            </w:pPr>
            <w:r w:rsidRPr="00A37943">
              <w:rPr>
                <w:bCs/>
                <w:iCs/>
                <w:sz w:val="24"/>
                <w:szCs w:val="24"/>
              </w:rPr>
              <w:t>_________________/</w:t>
            </w:r>
            <w:r w:rsidRPr="00A37943">
              <w:rPr>
                <w:sz w:val="24"/>
                <w:szCs w:val="24"/>
              </w:rPr>
              <w:t xml:space="preserve"> </w:t>
            </w:r>
            <w:r w:rsidRPr="00A37943">
              <w:rPr>
                <w:bCs/>
                <w:iCs/>
                <w:sz w:val="24"/>
                <w:szCs w:val="24"/>
              </w:rPr>
              <w:t>С.Н. Пушкарев /</w:t>
            </w:r>
          </w:p>
          <w:p w14:paraId="3C7CCBE3" w14:textId="77777777" w:rsidR="00A37943" w:rsidRPr="00A37943" w:rsidRDefault="00A37943" w:rsidP="00A37943">
            <w:pPr>
              <w:rPr>
                <w:sz w:val="24"/>
                <w:szCs w:val="24"/>
              </w:rPr>
            </w:pPr>
            <w:proofErr w:type="spellStart"/>
            <w:r w:rsidRPr="00A37943">
              <w:rPr>
                <w:sz w:val="24"/>
                <w:szCs w:val="24"/>
              </w:rPr>
              <w:t>М.п</w:t>
            </w:r>
            <w:proofErr w:type="spellEnd"/>
            <w:r w:rsidRPr="00A37943">
              <w:rPr>
                <w:sz w:val="24"/>
                <w:szCs w:val="24"/>
              </w:rPr>
              <w:t xml:space="preserve"> </w:t>
            </w:r>
          </w:p>
        </w:tc>
        <w:tc>
          <w:tcPr>
            <w:tcW w:w="4786" w:type="dxa"/>
            <w:gridSpan w:val="2"/>
          </w:tcPr>
          <w:p w14:paraId="1AA6A4E0" w14:textId="77777777" w:rsidR="00A37943" w:rsidRPr="00A37943" w:rsidRDefault="00A37943" w:rsidP="00A37943">
            <w:pPr>
              <w:rPr>
                <w:sz w:val="24"/>
                <w:szCs w:val="24"/>
              </w:rPr>
            </w:pPr>
          </w:p>
          <w:p w14:paraId="060FDDF3" w14:textId="77777777" w:rsidR="00A37943" w:rsidRPr="00A37943" w:rsidRDefault="00A37943" w:rsidP="00A37943">
            <w:pPr>
              <w:rPr>
                <w:b/>
                <w:bCs/>
                <w:sz w:val="24"/>
                <w:szCs w:val="24"/>
              </w:rPr>
            </w:pPr>
            <w:r w:rsidRPr="00A37943">
              <w:rPr>
                <w:b/>
                <w:bCs/>
                <w:sz w:val="24"/>
                <w:szCs w:val="24"/>
              </w:rPr>
              <w:t>Поставщик:</w:t>
            </w:r>
          </w:p>
          <w:p w14:paraId="29C26C13" w14:textId="77777777" w:rsidR="00A37943" w:rsidRPr="00A37943" w:rsidRDefault="00A37943" w:rsidP="00A37943">
            <w:pPr>
              <w:rPr>
                <w:sz w:val="24"/>
                <w:szCs w:val="24"/>
              </w:rPr>
            </w:pPr>
            <w:r w:rsidRPr="00A37943">
              <w:rPr>
                <w:sz w:val="24"/>
                <w:szCs w:val="24"/>
              </w:rPr>
              <w:t>Генеральный директор</w:t>
            </w:r>
          </w:p>
          <w:p w14:paraId="22B8E29B" w14:textId="77777777" w:rsidR="00A37943" w:rsidRPr="00A37943" w:rsidRDefault="00A37943" w:rsidP="00A37943">
            <w:pPr>
              <w:rPr>
                <w:sz w:val="24"/>
                <w:szCs w:val="24"/>
              </w:rPr>
            </w:pPr>
            <w:r w:rsidRPr="00A37943">
              <w:rPr>
                <w:sz w:val="24"/>
                <w:szCs w:val="24"/>
              </w:rPr>
              <w:t>ООО «</w:t>
            </w:r>
            <w:proofErr w:type="spellStart"/>
            <w:r w:rsidRPr="00A37943">
              <w:rPr>
                <w:sz w:val="24"/>
                <w:szCs w:val="24"/>
              </w:rPr>
              <w:t>АнтТэк</w:t>
            </w:r>
            <w:proofErr w:type="spellEnd"/>
            <w:r w:rsidRPr="00A37943">
              <w:rPr>
                <w:sz w:val="24"/>
                <w:szCs w:val="24"/>
              </w:rPr>
              <w:t>»</w:t>
            </w:r>
          </w:p>
          <w:p w14:paraId="29DA15A6" w14:textId="77777777" w:rsidR="00A37943" w:rsidRPr="00A37943" w:rsidRDefault="00A37943" w:rsidP="00A37943">
            <w:pPr>
              <w:rPr>
                <w:sz w:val="24"/>
                <w:szCs w:val="24"/>
              </w:rPr>
            </w:pPr>
          </w:p>
          <w:p w14:paraId="2E7D43C4" w14:textId="77777777" w:rsidR="00A37943" w:rsidRPr="00A37943" w:rsidRDefault="00A37943" w:rsidP="00A37943">
            <w:pPr>
              <w:rPr>
                <w:sz w:val="24"/>
                <w:szCs w:val="24"/>
              </w:rPr>
            </w:pPr>
          </w:p>
          <w:p w14:paraId="169D9477" w14:textId="77777777" w:rsidR="00A37943" w:rsidRPr="00A37943" w:rsidRDefault="00A37943" w:rsidP="00A37943">
            <w:pPr>
              <w:rPr>
                <w:sz w:val="24"/>
                <w:szCs w:val="24"/>
              </w:rPr>
            </w:pPr>
          </w:p>
          <w:p w14:paraId="3655600A" w14:textId="77777777" w:rsidR="00A37943" w:rsidRPr="00A37943" w:rsidRDefault="00A37943" w:rsidP="00A37943">
            <w:pPr>
              <w:rPr>
                <w:sz w:val="24"/>
                <w:szCs w:val="24"/>
              </w:rPr>
            </w:pPr>
            <w:r w:rsidRPr="00A37943">
              <w:rPr>
                <w:sz w:val="24"/>
                <w:szCs w:val="24"/>
              </w:rPr>
              <w:t xml:space="preserve">____________/А.А. </w:t>
            </w:r>
            <w:proofErr w:type="spellStart"/>
            <w:r w:rsidRPr="00A37943">
              <w:rPr>
                <w:sz w:val="24"/>
                <w:szCs w:val="24"/>
              </w:rPr>
              <w:t>Шахмалиев</w:t>
            </w:r>
            <w:proofErr w:type="spellEnd"/>
            <w:r w:rsidRPr="00A37943">
              <w:rPr>
                <w:sz w:val="24"/>
                <w:szCs w:val="24"/>
              </w:rPr>
              <w:t xml:space="preserve"> /</w:t>
            </w:r>
          </w:p>
          <w:p w14:paraId="04522C10" w14:textId="77777777" w:rsidR="00A37943" w:rsidRPr="00A37943" w:rsidRDefault="00A37943" w:rsidP="00A37943">
            <w:pPr>
              <w:rPr>
                <w:sz w:val="24"/>
                <w:szCs w:val="24"/>
              </w:rPr>
            </w:pPr>
            <w:proofErr w:type="spellStart"/>
            <w:r w:rsidRPr="00A37943">
              <w:rPr>
                <w:sz w:val="24"/>
                <w:szCs w:val="24"/>
              </w:rPr>
              <w:t>М.п</w:t>
            </w:r>
            <w:proofErr w:type="spellEnd"/>
            <w:r w:rsidRPr="00A37943">
              <w:rPr>
                <w:sz w:val="24"/>
                <w:szCs w:val="24"/>
              </w:rPr>
              <w:t>.</w:t>
            </w:r>
          </w:p>
        </w:tc>
      </w:tr>
    </w:tbl>
    <w:p w14:paraId="21897AAA" w14:textId="77777777" w:rsidR="0079093B" w:rsidRPr="00AC178B" w:rsidRDefault="0079093B" w:rsidP="00D41B7C">
      <w:pPr>
        <w:ind w:firstLine="709"/>
        <w:rPr>
          <w:sz w:val="24"/>
          <w:szCs w:val="24"/>
        </w:rPr>
        <w:sectPr w:rsidR="0079093B" w:rsidRPr="00AC178B" w:rsidSect="00623E4A">
          <w:headerReference w:type="default" r:id="rId15"/>
          <w:footerReference w:type="default" r:id="rId16"/>
          <w:headerReference w:type="first" r:id="rId17"/>
          <w:type w:val="nextColumn"/>
          <w:pgSz w:w="11901" w:h="16840" w:code="9"/>
          <w:pgMar w:top="567" w:right="561" w:bottom="1134" w:left="993" w:header="709" w:footer="709" w:gutter="0"/>
          <w:cols w:space="708"/>
          <w:titlePg/>
          <w:docGrid w:linePitch="360"/>
        </w:sectPr>
      </w:pPr>
    </w:p>
    <w:p w14:paraId="32339783" w14:textId="21A3EC9B" w:rsidR="000D32FC" w:rsidRPr="00AC178B" w:rsidRDefault="000D32FC" w:rsidP="00666680">
      <w:pPr>
        <w:suppressAutoHyphens/>
        <w:ind w:firstLine="4820"/>
        <w:jc w:val="right"/>
        <w:rPr>
          <w:sz w:val="22"/>
          <w:szCs w:val="22"/>
        </w:rPr>
      </w:pPr>
      <w:r w:rsidRPr="00AC178B">
        <w:rPr>
          <w:sz w:val="22"/>
          <w:szCs w:val="22"/>
        </w:rPr>
        <w:t xml:space="preserve">Приложение </w:t>
      </w:r>
      <w:r w:rsidR="005947FF" w:rsidRPr="00AC178B">
        <w:rPr>
          <w:sz w:val="22"/>
          <w:szCs w:val="22"/>
        </w:rPr>
        <w:t>№ 1</w:t>
      </w:r>
    </w:p>
    <w:p w14:paraId="00484892" w14:textId="77777777" w:rsidR="000D32FC" w:rsidRPr="00AC178B" w:rsidRDefault="000D32FC" w:rsidP="00666680">
      <w:pPr>
        <w:suppressAutoHyphens/>
        <w:ind w:firstLine="4820"/>
        <w:jc w:val="right"/>
        <w:rPr>
          <w:sz w:val="22"/>
          <w:szCs w:val="22"/>
        </w:rPr>
      </w:pPr>
      <w:r w:rsidRPr="00AC178B">
        <w:rPr>
          <w:sz w:val="22"/>
          <w:szCs w:val="22"/>
        </w:rPr>
        <w:t>к Договору поставки</w:t>
      </w:r>
    </w:p>
    <w:p w14:paraId="7014C38E" w14:textId="7855B905" w:rsidR="000D32FC" w:rsidRPr="00AC178B" w:rsidRDefault="00CD6C33" w:rsidP="00666680">
      <w:pPr>
        <w:suppressAutoHyphens/>
        <w:ind w:firstLine="4820"/>
        <w:jc w:val="right"/>
        <w:rPr>
          <w:sz w:val="22"/>
          <w:szCs w:val="22"/>
        </w:rPr>
      </w:pPr>
      <w:r w:rsidRPr="00AC178B">
        <w:rPr>
          <w:sz w:val="22"/>
          <w:szCs w:val="22"/>
        </w:rPr>
        <w:t>от «____» _____</w:t>
      </w:r>
      <w:r w:rsidR="00082C66" w:rsidRPr="00AC178B">
        <w:rPr>
          <w:sz w:val="22"/>
          <w:szCs w:val="22"/>
        </w:rPr>
        <w:t>20</w:t>
      </w:r>
      <w:r w:rsidR="00623E4A">
        <w:rPr>
          <w:sz w:val="22"/>
          <w:szCs w:val="22"/>
        </w:rPr>
        <w:t>26</w:t>
      </w:r>
      <w:r w:rsidR="00A83407" w:rsidRPr="00AC178B">
        <w:rPr>
          <w:sz w:val="22"/>
          <w:szCs w:val="22"/>
        </w:rPr>
        <w:t xml:space="preserve"> </w:t>
      </w:r>
      <w:r w:rsidR="000D32FC" w:rsidRPr="00AC178B">
        <w:rPr>
          <w:sz w:val="22"/>
          <w:szCs w:val="22"/>
        </w:rPr>
        <w:t xml:space="preserve">г. </w:t>
      </w:r>
      <w:r w:rsidR="00FE35E8" w:rsidRPr="00AC178B">
        <w:rPr>
          <w:sz w:val="22"/>
          <w:szCs w:val="22"/>
        </w:rPr>
        <w:t>№</w:t>
      </w:r>
      <w:r w:rsidR="00623E4A">
        <w:rPr>
          <w:sz w:val="22"/>
          <w:szCs w:val="22"/>
        </w:rPr>
        <w:t>799.1-АТЭЦ</w:t>
      </w:r>
    </w:p>
    <w:p w14:paraId="5175E513" w14:textId="58F6227D" w:rsidR="00252579" w:rsidRPr="00AC178B" w:rsidRDefault="00252579" w:rsidP="00252579">
      <w:pPr>
        <w:widowControl/>
        <w:autoSpaceDE/>
        <w:autoSpaceDN/>
        <w:jc w:val="center"/>
        <w:rPr>
          <w:b/>
          <w:bCs/>
          <w:sz w:val="28"/>
          <w:szCs w:val="28"/>
        </w:rPr>
      </w:pPr>
      <w:r w:rsidRPr="00AC178B">
        <w:rPr>
          <w:b/>
          <w:bCs/>
          <w:sz w:val="28"/>
          <w:szCs w:val="28"/>
        </w:rPr>
        <w:t xml:space="preserve">Спецификация закупаемой продукции </w:t>
      </w:r>
    </w:p>
    <w:p w14:paraId="0A715943" w14:textId="74DA3806" w:rsidR="00252579" w:rsidRPr="00AC178B" w:rsidRDefault="00252579" w:rsidP="00252579">
      <w:pPr>
        <w:widowControl/>
        <w:autoSpaceDE/>
        <w:autoSpaceDN/>
        <w:jc w:val="center"/>
        <w:rPr>
          <w:bCs/>
          <w:sz w:val="28"/>
          <w:szCs w:val="28"/>
        </w:rPr>
      </w:pPr>
      <w:r w:rsidRPr="00AC178B">
        <w:rPr>
          <w:bCs/>
          <w:sz w:val="28"/>
          <w:szCs w:val="28"/>
        </w:rPr>
        <w:t xml:space="preserve">для нужд </w:t>
      </w:r>
      <w:r w:rsidR="005947FF" w:rsidRPr="00AC178B">
        <w:rPr>
          <w:bCs/>
          <w:sz w:val="28"/>
          <w:szCs w:val="28"/>
        </w:rPr>
        <w:t>структурного подразделения</w:t>
      </w:r>
      <w:r w:rsidRPr="00AC178B">
        <w:rPr>
          <w:bCs/>
          <w:sz w:val="28"/>
          <w:szCs w:val="28"/>
        </w:rPr>
        <w:t xml:space="preserve"> АО «Чукотэнерго» </w:t>
      </w:r>
      <w:r w:rsidR="00623E4A">
        <w:rPr>
          <w:bCs/>
          <w:sz w:val="28"/>
          <w:szCs w:val="28"/>
        </w:rPr>
        <w:t>Анадырская ТЭЦ</w:t>
      </w:r>
      <w:r w:rsidRPr="00AC178B">
        <w:rPr>
          <w:bCs/>
          <w:sz w:val="28"/>
          <w:szCs w:val="28"/>
        </w:rPr>
        <w:t xml:space="preserve">. </w:t>
      </w:r>
    </w:p>
    <w:p w14:paraId="0F80235A" w14:textId="77777777" w:rsidR="00356297" w:rsidRPr="00AC178B" w:rsidRDefault="00356297" w:rsidP="00D41B7C">
      <w:pPr>
        <w:ind w:firstLine="709"/>
        <w:jc w:val="center"/>
        <w:rPr>
          <w:sz w:val="24"/>
          <w:szCs w:val="24"/>
        </w:rPr>
      </w:pPr>
    </w:p>
    <w:tbl>
      <w:tblPr>
        <w:tblW w:w="15457" w:type="dxa"/>
        <w:jc w:val="center"/>
        <w:tblLook w:val="04A0" w:firstRow="1" w:lastRow="0" w:firstColumn="1" w:lastColumn="0" w:noHBand="0" w:noVBand="1"/>
      </w:tblPr>
      <w:tblGrid>
        <w:gridCol w:w="979"/>
        <w:gridCol w:w="2943"/>
        <w:gridCol w:w="2594"/>
        <w:gridCol w:w="1761"/>
        <w:gridCol w:w="1210"/>
        <w:gridCol w:w="2001"/>
        <w:gridCol w:w="1930"/>
        <w:gridCol w:w="2039"/>
      </w:tblGrid>
      <w:tr w:rsidR="001D7E07" w:rsidRPr="001D7E07" w14:paraId="3DCA4AFE" w14:textId="77777777" w:rsidTr="00C01B61">
        <w:trPr>
          <w:trHeight w:val="1290"/>
          <w:jc w:val="center"/>
        </w:trPr>
        <w:tc>
          <w:tcPr>
            <w:tcW w:w="979"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D4B3690" w14:textId="5164B7FE" w:rsidR="001D7E07" w:rsidRPr="001D7E07" w:rsidRDefault="001D7E07" w:rsidP="001D7E07">
            <w:pPr>
              <w:jc w:val="center"/>
              <w:rPr>
                <w:b/>
                <w:bCs/>
                <w:sz w:val="22"/>
                <w:szCs w:val="22"/>
              </w:rPr>
            </w:pPr>
            <w:r w:rsidRPr="001D7E07">
              <w:rPr>
                <w:b/>
                <w:bCs/>
                <w:sz w:val="22"/>
                <w:szCs w:val="22"/>
              </w:rPr>
              <w:t>№ п/п</w:t>
            </w:r>
          </w:p>
        </w:tc>
        <w:tc>
          <w:tcPr>
            <w:tcW w:w="2943" w:type="dxa"/>
            <w:tcBorders>
              <w:top w:val="single" w:sz="4" w:space="0" w:color="auto"/>
              <w:left w:val="nil"/>
              <w:bottom w:val="single" w:sz="4" w:space="0" w:color="auto"/>
              <w:right w:val="single" w:sz="4" w:space="0" w:color="auto"/>
            </w:tcBorders>
            <w:shd w:val="clear" w:color="000000" w:fill="D9D9D9"/>
            <w:vAlign w:val="center"/>
            <w:hideMark/>
          </w:tcPr>
          <w:p w14:paraId="5979222E" w14:textId="77777777" w:rsidR="001D7E07" w:rsidRPr="001D7E07" w:rsidRDefault="001D7E07" w:rsidP="00D67C5C">
            <w:pPr>
              <w:jc w:val="center"/>
              <w:rPr>
                <w:b/>
                <w:bCs/>
                <w:sz w:val="22"/>
                <w:szCs w:val="22"/>
              </w:rPr>
            </w:pPr>
            <w:r w:rsidRPr="001D7E07">
              <w:rPr>
                <w:b/>
                <w:bCs/>
                <w:sz w:val="22"/>
                <w:szCs w:val="22"/>
              </w:rPr>
              <w:t>Наименование продукции</w:t>
            </w:r>
          </w:p>
        </w:tc>
        <w:tc>
          <w:tcPr>
            <w:tcW w:w="2594" w:type="dxa"/>
            <w:tcBorders>
              <w:top w:val="single" w:sz="4" w:space="0" w:color="auto"/>
              <w:left w:val="nil"/>
              <w:bottom w:val="single" w:sz="4" w:space="0" w:color="auto"/>
              <w:right w:val="single" w:sz="4" w:space="0" w:color="auto"/>
            </w:tcBorders>
            <w:shd w:val="clear" w:color="000000" w:fill="D9D9D9"/>
            <w:vAlign w:val="center"/>
            <w:hideMark/>
          </w:tcPr>
          <w:p w14:paraId="17211FD2" w14:textId="77777777" w:rsidR="001D7E07" w:rsidRPr="001D7E07" w:rsidRDefault="001D7E07" w:rsidP="00D67C5C">
            <w:pPr>
              <w:jc w:val="center"/>
              <w:rPr>
                <w:b/>
                <w:bCs/>
                <w:sz w:val="22"/>
                <w:szCs w:val="22"/>
              </w:rPr>
            </w:pPr>
            <w:r w:rsidRPr="001D7E07">
              <w:rPr>
                <w:b/>
                <w:bCs/>
                <w:sz w:val="22"/>
                <w:szCs w:val="22"/>
              </w:rPr>
              <w:t xml:space="preserve">Марка </w:t>
            </w:r>
          </w:p>
        </w:tc>
        <w:tc>
          <w:tcPr>
            <w:tcW w:w="1761" w:type="dxa"/>
            <w:tcBorders>
              <w:top w:val="single" w:sz="4" w:space="0" w:color="auto"/>
              <w:left w:val="nil"/>
              <w:bottom w:val="single" w:sz="4" w:space="0" w:color="auto"/>
              <w:right w:val="single" w:sz="4" w:space="0" w:color="auto"/>
            </w:tcBorders>
            <w:shd w:val="clear" w:color="000000" w:fill="D9D9D9"/>
            <w:vAlign w:val="center"/>
            <w:hideMark/>
          </w:tcPr>
          <w:p w14:paraId="3D224206" w14:textId="77777777" w:rsidR="001D7E07" w:rsidRPr="001D7E07" w:rsidRDefault="001D7E07" w:rsidP="00D67C5C">
            <w:pPr>
              <w:jc w:val="center"/>
              <w:rPr>
                <w:b/>
                <w:bCs/>
                <w:sz w:val="22"/>
                <w:szCs w:val="22"/>
              </w:rPr>
            </w:pPr>
            <w:r w:rsidRPr="001D7E07">
              <w:rPr>
                <w:b/>
                <w:bCs/>
                <w:sz w:val="22"/>
                <w:szCs w:val="22"/>
              </w:rPr>
              <w:t xml:space="preserve">Страна происхождения </w:t>
            </w:r>
            <w:r w:rsidRPr="001D7E07">
              <w:rPr>
                <w:b/>
                <w:bCs/>
              </w:rPr>
              <w:t>(в соответствии с предложением)</w:t>
            </w:r>
          </w:p>
        </w:tc>
        <w:tc>
          <w:tcPr>
            <w:tcW w:w="1210" w:type="dxa"/>
            <w:tcBorders>
              <w:top w:val="single" w:sz="4" w:space="0" w:color="auto"/>
              <w:left w:val="nil"/>
              <w:bottom w:val="single" w:sz="4" w:space="0" w:color="auto"/>
              <w:right w:val="single" w:sz="4" w:space="0" w:color="auto"/>
            </w:tcBorders>
            <w:shd w:val="clear" w:color="000000" w:fill="D9D9D9"/>
            <w:vAlign w:val="center"/>
            <w:hideMark/>
          </w:tcPr>
          <w:p w14:paraId="664BAF9A" w14:textId="77777777" w:rsidR="001D7E07" w:rsidRPr="001D7E07" w:rsidRDefault="001D7E07" w:rsidP="00D67C5C">
            <w:pPr>
              <w:jc w:val="center"/>
              <w:rPr>
                <w:b/>
                <w:bCs/>
                <w:sz w:val="22"/>
                <w:szCs w:val="22"/>
              </w:rPr>
            </w:pPr>
            <w:r w:rsidRPr="001D7E07">
              <w:rPr>
                <w:b/>
                <w:bCs/>
                <w:sz w:val="22"/>
                <w:szCs w:val="22"/>
              </w:rPr>
              <w:t>Ед. изм.</w:t>
            </w:r>
          </w:p>
        </w:tc>
        <w:tc>
          <w:tcPr>
            <w:tcW w:w="1999" w:type="dxa"/>
            <w:tcBorders>
              <w:top w:val="single" w:sz="4" w:space="0" w:color="auto"/>
              <w:left w:val="nil"/>
              <w:bottom w:val="single" w:sz="4" w:space="0" w:color="auto"/>
              <w:right w:val="single" w:sz="4" w:space="0" w:color="auto"/>
            </w:tcBorders>
            <w:shd w:val="clear" w:color="000000" w:fill="D9D9D9"/>
            <w:vAlign w:val="center"/>
            <w:hideMark/>
          </w:tcPr>
          <w:p w14:paraId="009C9578" w14:textId="77777777" w:rsidR="001D7E07" w:rsidRPr="001D7E07" w:rsidRDefault="001D7E07" w:rsidP="00D67C5C">
            <w:pPr>
              <w:jc w:val="center"/>
              <w:rPr>
                <w:b/>
                <w:bCs/>
                <w:sz w:val="22"/>
                <w:szCs w:val="22"/>
              </w:rPr>
            </w:pPr>
            <w:r w:rsidRPr="001D7E07">
              <w:rPr>
                <w:b/>
                <w:bCs/>
                <w:sz w:val="22"/>
                <w:szCs w:val="22"/>
              </w:rPr>
              <w:t>Количество</w:t>
            </w:r>
          </w:p>
        </w:tc>
        <w:tc>
          <w:tcPr>
            <w:tcW w:w="1930" w:type="dxa"/>
            <w:tcBorders>
              <w:top w:val="single" w:sz="4" w:space="0" w:color="auto"/>
              <w:left w:val="nil"/>
              <w:bottom w:val="single" w:sz="4" w:space="0" w:color="auto"/>
              <w:right w:val="single" w:sz="4" w:space="0" w:color="auto"/>
            </w:tcBorders>
            <w:shd w:val="clear" w:color="000000" w:fill="D9D9D9"/>
            <w:vAlign w:val="center"/>
            <w:hideMark/>
          </w:tcPr>
          <w:p w14:paraId="121ECD00" w14:textId="77777777" w:rsidR="001D7E07" w:rsidRPr="001D7E07" w:rsidRDefault="001D7E07" w:rsidP="00D67C5C">
            <w:pPr>
              <w:jc w:val="center"/>
              <w:rPr>
                <w:b/>
                <w:bCs/>
                <w:sz w:val="22"/>
                <w:szCs w:val="22"/>
              </w:rPr>
            </w:pPr>
            <w:r w:rsidRPr="001D7E07">
              <w:rPr>
                <w:b/>
                <w:bCs/>
                <w:sz w:val="22"/>
                <w:szCs w:val="22"/>
              </w:rPr>
              <w:t>Цена за единицу, руб. без НДС</w:t>
            </w:r>
          </w:p>
        </w:tc>
        <w:tc>
          <w:tcPr>
            <w:tcW w:w="2039" w:type="dxa"/>
            <w:tcBorders>
              <w:top w:val="single" w:sz="4" w:space="0" w:color="auto"/>
              <w:left w:val="nil"/>
              <w:bottom w:val="single" w:sz="4" w:space="0" w:color="auto"/>
              <w:right w:val="single" w:sz="4" w:space="0" w:color="auto"/>
            </w:tcBorders>
            <w:shd w:val="clear" w:color="000000" w:fill="D9D9D9"/>
            <w:vAlign w:val="center"/>
            <w:hideMark/>
          </w:tcPr>
          <w:p w14:paraId="42AB3984" w14:textId="77777777" w:rsidR="001D7E07" w:rsidRPr="001D7E07" w:rsidRDefault="001D7E07" w:rsidP="00D67C5C">
            <w:pPr>
              <w:jc w:val="center"/>
              <w:rPr>
                <w:b/>
                <w:bCs/>
                <w:sz w:val="22"/>
                <w:szCs w:val="22"/>
              </w:rPr>
            </w:pPr>
            <w:r w:rsidRPr="001D7E07">
              <w:rPr>
                <w:b/>
                <w:bCs/>
                <w:sz w:val="22"/>
                <w:szCs w:val="22"/>
              </w:rPr>
              <w:t>Стоимость без НДС</w:t>
            </w:r>
          </w:p>
        </w:tc>
      </w:tr>
      <w:tr w:rsidR="001D7E07" w:rsidRPr="001D7E07" w14:paraId="1ADF9C8C" w14:textId="77777777" w:rsidTr="00C01B61">
        <w:trPr>
          <w:trHeight w:val="347"/>
          <w:jc w:val="center"/>
        </w:trPr>
        <w:tc>
          <w:tcPr>
            <w:tcW w:w="979" w:type="dxa"/>
            <w:tcBorders>
              <w:top w:val="single" w:sz="4" w:space="0" w:color="auto"/>
              <w:left w:val="single" w:sz="4" w:space="0" w:color="auto"/>
              <w:bottom w:val="single" w:sz="4" w:space="0" w:color="auto"/>
              <w:right w:val="single" w:sz="4" w:space="0" w:color="auto"/>
            </w:tcBorders>
            <w:shd w:val="clear" w:color="000000" w:fill="D9D9D9"/>
            <w:vAlign w:val="center"/>
          </w:tcPr>
          <w:p w14:paraId="4421F303" w14:textId="0192C7A2" w:rsidR="001D7E07" w:rsidRPr="001D7E07" w:rsidRDefault="001D7E07" w:rsidP="001D7E07">
            <w:pPr>
              <w:jc w:val="center"/>
              <w:rPr>
                <w:b/>
                <w:bCs/>
                <w:sz w:val="22"/>
                <w:szCs w:val="22"/>
              </w:rPr>
            </w:pPr>
            <w:r w:rsidRPr="001D7E07">
              <w:rPr>
                <w:b/>
                <w:bCs/>
                <w:sz w:val="22"/>
                <w:szCs w:val="22"/>
              </w:rPr>
              <w:t>1</w:t>
            </w:r>
          </w:p>
        </w:tc>
        <w:tc>
          <w:tcPr>
            <w:tcW w:w="2943" w:type="dxa"/>
            <w:tcBorders>
              <w:top w:val="single" w:sz="4" w:space="0" w:color="auto"/>
              <w:left w:val="nil"/>
              <w:bottom w:val="single" w:sz="4" w:space="0" w:color="auto"/>
              <w:right w:val="single" w:sz="4" w:space="0" w:color="auto"/>
            </w:tcBorders>
            <w:shd w:val="clear" w:color="000000" w:fill="D9D9D9"/>
            <w:vAlign w:val="center"/>
          </w:tcPr>
          <w:p w14:paraId="65748BD6" w14:textId="770152A9" w:rsidR="001D7E07" w:rsidRPr="001D7E07" w:rsidRDefault="001D7E07" w:rsidP="001D7E07">
            <w:pPr>
              <w:jc w:val="center"/>
              <w:rPr>
                <w:b/>
                <w:bCs/>
                <w:sz w:val="22"/>
                <w:szCs w:val="22"/>
              </w:rPr>
            </w:pPr>
            <w:r w:rsidRPr="001D7E07">
              <w:rPr>
                <w:b/>
                <w:bCs/>
                <w:sz w:val="22"/>
                <w:szCs w:val="22"/>
              </w:rPr>
              <w:t>2</w:t>
            </w:r>
          </w:p>
        </w:tc>
        <w:tc>
          <w:tcPr>
            <w:tcW w:w="2594" w:type="dxa"/>
            <w:tcBorders>
              <w:top w:val="single" w:sz="4" w:space="0" w:color="auto"/>
              <w:left w:val="nil"/>
              <w:bottom w:val="single" w:sz="4" w:space="0" w:color="auto"/>
              <w:right w:val="single" w:sz="4" w:space="0" w:color="auto"/>
            </w:tcBorders>
            <w:shd w:val="clear" w:color="000000" w:fill="D9D9D9"/>
            <w:vAlign w:val="center"/>
          </w:tcPr>
          <w:p w14:paraId="4325711A" w14:textId="08CD222C" w:rsidR="001D7E07" w:rsidRPr="001D7E07" w:rsidRDefault="001D7E07" w:rsidP="001D7E07">
            <w:pPr>
              <w:jc w:val="center"/>
              <w:rPr>
                <w:b/>
                <w:bCs/>
                <w:sz w:val="22"/>
                <w:szCs w:val="22"/>
              </w:rPr>
            </w:pPr>
            <w:r w:rsidRPr="001D7E07">
              <w:rPr>
                <w:b/>
                <w:bCs/>
                <w:sz w:val="22"/>
                <w:szCs w:val="22"/>
              </w:rPr>
              <w:t>3</w:t>
            </w:r>
          </w:p>
        </w:tc>
        <w:tc>
          <w:tcPr>
            <w:tcW w:w="1761" w:type="dxa"/>
            <w:tcBorders>
              <w:top w:val="single" w:sz="4" w:space="0" w:color="auto"/>
              <w:left w:val="nil"/>
              <w:bottom w:val="single" w:sz="4" w:space="0" w:color="auto"/>
              <w:right w:val="single" w:sz="4" w:space="0" w:color="auto"/>
            </w:tcBorders>
            <w:shd w:val="clear" w:color="000000" w:fill="D9D9D9"/>
            <w:vAlign w:val="center"/>
          </w:tcPr>
          <w:p w14:paraId="54EAFA26" w14:textId="71F4271E" w:rsidR="001D7E07" w:rsidRPr="001D7E07" w:rsidRDefault="001D7E07" w:rsidP="001D7E07">
            <w:pPr>
              <w:jc w:val="center"/>
              <w:rPr>
                <w:b/>
                <w:bCs/>
                <w:sz w:val="22"/>
                <w:szCs w:val="22"/>
              </w:rPr>
            </w:pPr>
            <w:r w:rsidRPr="001D7E07">
              <w:rPr>
                <w:b/>
                <w:bCs/>
                <w:sz w:val="22"/>
                <w:szCs w:val="22"/>
              </w:rPr>
              <w:t>4</w:t>
            </w:r>
          </w:p>
        </w:tc>
        <w:tc>
          <w:tcPr>
            <w:tcW w:w="1210" w:type="dxa"/>
            <w:tcBorders>
              <w:top w:val="single" w:sz="4" w:space="0" w:color="auto"/>
              <w:left w:val="nil"/>
              <w:bottom w:val="single" w:sz="4" w:space="0" w:color="auto"/>
              <w:right w:val="single" w:sz="4" w:space="0" w:color="auto"/>
            </w:tcBorders>
            <w:shd w:val="clear" w:color="000000" w:fill="D9D9D9"/>
            <w:vAlign w:val="center"/>
          </w:tcPr>
          <w:p w14:paraId="558B7672" w14:textId="3E8D9858" w:rsidR="001D7E07" w:rsidRPr="001D7E07" w:rsidRDefault="001D7E07" w:rsidP="001D7E07">
            <w:pPr>
              <w:jc w:val="center"/>
              <w:rPr>
                <w:b/>
                <w:bCs/>
                <w:sz w:val="22"/>
                <w:szCs w:val="22"/>
              </w:rPr>
            </w:pPr>
            <w:r w:rsidRPr="001D7E07">
              <w:rPr>
                <w:b/>
                <w:bCs/>
                <w:sz w:val="22"/>
                <w:szCs w:val="22"/>
              </w:rPr>
              <w:t>5</w:t>
            </w:r>
          </w:p>
        </w:tc>
        <w:tc>
          <w:tcPr>
            <w:tcW w:w="1999" w:type="dxa"/>
            <w:tcBorders>
              <w:top w:val="single" w:sz="4" w:space="0" w:color="auto"/>
              <w:left w:val="nil"/>
              <w:bottom w:val="single" w:sz="4" w:space="0" w:color="auto"/>
              <w:right w:val="single" w:sz="4" w:space="0" w:color="auto"/>
            </w:tcBorders>
            <w:shd w:val="clear" w:color="000000" w:fill="D9D9D9"/>
            <w:vAlign w:val="center"/>
          </w:tcPr>
          <w:p w14:paraId="624BC9CE" w14:textId="591A37C4" w:rsidR="001D7E07" w:rsidRPr="001D7E07" w:rsidRDefault="001D7E07" w:rsidP="001D7E07">
            <w:pPr>
              <w:jc w:val="center"/>
              <w:rPr>
                <w:b/>
                <w:bCs/>
                <w:sz w:val="22"/>
                <w:szCs w:val="22"/>
              </w:rPr>
            </w:pPr>
            <w:r w:rsidRPr="001D7E07">
              <w:rPr>
                <w:b/>
                <w:bCs/>
                <w:sz w:val="22"/>
                <w:szCs w:val="22"/>
              </w:rPr>
              <w:t>6</w:t>
            </w:r>
          </w:p>
        </w:tc>
        <w:tc>
          <w:tcPr>
            <w:tcW w:w="1930" w:type="dxa"/>
            <w:tcBorders>
              <w:top w:val="single" w:sz="4" w:space="0" w:color="auto"/>
              <w:left w:val="nil"/>
              <w:bottom w:val="single" w:sz="4" w:space="0" w:color="auto"/>
              <w:right w:val="single" w:sz="4" w:space="0" w:color="auto"/>
            </w:tcBorders>
            <w:shd w:val="clear" w:color="000000" w:fill="D9D9D9"/>
            <w:vAlign w:val="center"/>
          </w:tcPr>
          <w:p w14:paraId="1089CE3D" w14:textId="5DDA4533" w:rsidR="001D7E07" w:rsidRPr="001D7E07" w:rsidRDefault="001D7E07" w:rsidP="001D7E07">
            <w:pPr>
              <w:jc w:val="center"/>
              <w:rPr>
                <w:b/>
                <w:bCs/>
                <w:sz w:val="22"/>
                <w:szCs w:val="22"/>
              </w:rPr>
            </w:pPr>
            <w:r w:rsidRPr="001D7E07">
              <w:rPr>
                <w:b/>
                <w:bCs/>
                <w:sz w:val="22"/>
                <w:szCs w:val="22"/>
              </w:rPr>
              <w:t>7</w:t>
            </w:r>
          </w:p>
        </w:tc>
        <w:tc>
          <w:tcPr>
            <w:tcW w:w="2039" w:type="dxa"/>
            <w:tcBorders>
              <w:top w:val="single" w:sz="4" w:space="0" w:color="auto"/>
              <w:left w:val="nil"/>
              <w:bottom w:val="single" w:sz="4" w:space="0" w:color="auto"/>
              <w:right w:val="single" w:sz="4" w:space="0" w:color="auto"/>
            </w:tcBorders>
            <w:shd w:val="clear" w:color="000000" w:fill="D9D9D9"/>
            <w:vAlign w:val="center"/>
          </w:tcPr>
          <w:p w14:paraId="11B9AAF1" w14:textId="199D9E0E" w:rsidR="001D7E07" w:rsidRPr="001D7E07" w:rsidRDefault="001D7E07" w:rsidP="001D7E07">
            <w:pPr>
              <w:jc w:val="center"/>
              <w:rPr>
                <w:b/>
                <w:bCs/>
                <w:sz w:val="22"/>
                <w:szCs w:val="22"/>
              </w:rPr>
            </w:pPr>
            <w:r w:rsidRPr="001D7E07">
              <w:rPr>
                <w:b/>
                <w:bCs/>
                <w:sz w:val="22"/>
                <w:szCs w:val="22"/>
              </w:rPr>
              <w:t>8</w:t>
            </w:r>
          </w:p>
        </w:tc>
      </w:tr>
      <w:tr w:rsidR="001D7E07" w:rsidRPr="001D7E07" w14:paraId="48BBC3C8" w14:textId="77777777" w:rsidTr="00C01B61">
        <w:trPr>
          <w:trHeight w:val="345"/>
          <w:jc w:val="center"/>
        </w:trPr>
        <w:tc>
          <w:tcPr>
            <w:tcW w:w="979" w:type="dxa"/>
            <w:tcBorders>
              <w:top w:val="nil"/>
              <w:left w:val="single" w:sz="4" w:space="0" w:color="auto"/>
              <w:bottom w:val="single" w:sz="4" w:space="0" w:color="auto"/>
              <w:right w:val="single" w:sz="4" w:space="0" w:color="auto"/>
            </w:tcBorders>
            <w:shd w:val="clear" w:color="000000" w:fill="FFFFFF"/>
            <w:vAlign w:val="center"/>
            <w:hideMark/>
          </w:tcPr>
          <w:p w14:paraId="137D09E1" w14:textId="759736DE" w:rsidR="001D7E07" w:rsidRPr="001D7E07" w:rsidRDefault="001D7E07">
            <w:pPr>
              <w:jc w:val="center"/>
              <w:rPr>
                <w:sz w:val="22"/>
                <w:szCs w:val="22"/>
              </w:rPr>
            </w:pPr>
            <w:r w:rsidRPr="001D7E07">
              <w:rPr>
                <w:sz w:val="22"/>
                <w:szCs w:val="22"/>
              </w:rPr>
              <w:t>1.1</w:t>
            </w:r>
            <w:r w:rsidR="00C01B61">
              <w:rPr>
                <w:sz w:val="22"/>
                <w:szCs w:val="22"/>
              </w:rPr>
              <w:t>.</w:t>
            </w:r>
          </w:p>
        </w:tc>
        <w:tc>
          <w:tcPr>
            <w:tcW w:w="2943" w:type="dxa"/>
            <w:tcBorders>
              <w:top w:val="nil"/>
              <w:left w:val="nil"/>
              <w:bottom w:val="single" w:sz="4" w:space="0" w:color="auto"/>
              <w:right w:val="single" w:sz="4" w:space="0" w:color="auto"/>
            </w:tcBorders>
            <w:shd w:val="clear" w:color="000000" w:fill="FFFFFF"/>
            <w:vAlign w:val="center"/>
            <w:hideMark/>
          </w:tcPr>
          <w:p w14:paraId="3EF0A905" w14:textId="77777777" w:rsidR="001D7E07" w:rsidRPr="001D7E07" w:rsidRDefault="001D7E07">
            <w:pPr>
              <w:rPr>
                <w:sz w:val="22"/>
                <w:szCs w:val="22"/>
              </w:rPr>
            </w:pPr>
            <w:r w:rsidRPr="001D7E07">
              <w:rPr>
                <w:sz w:val="22"/>
                <w:szCs w:val="22"/>
              </w:rPr>
              <w:t> </w:t>
            </w:r>
          </w:p>
        </w:tc>
        <w:tc>
          <w:tcPr>
            <w:tcW w:w="2594" w:type="dxa"/>
            <w:tcBorders>
              <w:top w:val="nil"/>
              <w:left w:val="nil"/>
              <w:bottom w:val="single" w:sz="4" w:space="0" w:color="auto"/>
              <w:right w:val="single" w:sz="4" w:space="0" w:color="auto"/>
            </w:tcBorders>
            <w:shd w:val="clear" w:color="000000" w:fill="FFFFFF"/>
            <w:vAlign w:val="center"/>
            <w:hideMark/>
          </w:tcPr>
          <w:p w14:paraId="31910C12" w14:textId="77777777" w:rsidR="001D7E07" w:rsidRPr="001D7E07" w:rsidRDefault="001D7E07">
            <w:pPr>
              <w:rPr>
                <w:sz w:val="22"/>
                <w:szCs w:val="22"/>
              </w:rPr>
            </w:pPr>
            <w:r w:rsidRPr="001D7E07">
              <w:rPr>
                <w:sz w:val="22"/>
                <w:szCs w:val="22"/>
              </w:rPr>
              <w:t> </w:t>
            </w:r>
          </w:p>
        </w:tc>
        <w:tc>
          <w:tcPr>
            <w:tcW w:w="1761" w:type="dxa"/>
            <w:tcBorders>
              <w:top w:val="nil"/>
              <w:left w:val="nil"/>
              <w:bottom w:val="single" w:sz="4" w:space="0" w:color="auto"/>
              <w:right w:val="single" w:sz="4" w:space="0" w:color="auto"/>
            </w:tcBorders>
            <w:shd w:val="clear" w:color="000000" w:fill="FFFFFF"/>
            <w:vAlign w:val="center"/>
            <w:hideMark/>
          </w:tcPr>
          <w:p w14:paraId="27C9892E" w14:textId="77777777" w:rsidR="001D7E07" w:rsidRPr="001D7E07" w:rsidRDefault="001D7E07">
            <w:pPr>
              <w:rPr>
                <w:sz w:val="22"/>
                <w:szCs w:val="22"/>
              </w:rPr>
            </w:pPr>
            <w:r w:rsidRPr="001D7E07">
              <w:rPr>
                <w:sz w:val="22"/>
                <w:szCs w:val="22"/>
              </w:rPr>
              <w:t> </w:t>
            </w:r>
          </w:p>
        </w:tc>
        <w:tc>
          <w:tcPr>
            <w:tcW w:w="1210" w:type="dxa"/>
            <w:tcBorders>
              <w:top w:val="nil"/>
              <w:left w:val="nil"/>
              <w:bottom w:val="single" w:sz="4" w:space="0" w:color="auto"/>
              <w:right w:val="single" w:sz="4" w:space="0" w:color="auto"/>
            </w:tcBorders>
            <w:shd w:val="clear" w:color="000000" w:fill="FFFFFF"/>
            <w:vAlign w:val="center"/>
            <w:hideMark/>
          </w:tcPr>
          <w:p w14:paraId="79A064E7" w14:textId="77777777" w:rsidR="001D7E07" w:rsidRPr="001D7E07" w:rsidRDefault="001D7E07">
            <w:pPr>
              <w:jc w:val="center"/>
              <w:rPr>
                <w:sz w:val="22"/>
                <w:szCs w:val="22"/>
              </w:rPr>
            </w:pPr>
            <w:r w:rsidRPr="001D7E07">
              <w:rPr>
                <w:sz w:val="22"/>
                <w:szCs w:val="22"/>
              </w:rPr>
              <w:t> </w:t>
            </w:r>
          </w:p>
        </w:tc>
        <w:tc>
          <w:tcPr>
            <w:tcW w:w="1999" w:type="dxa"/>
            <w:tcBorders>
              <w:top w:val="nil"/>
              <w:left w:val="nil"/>
              <w:bottom w:val="single" w:sz="4" w:space="0" w:color="auto"/>
              <w:right w:val="single" w:sz="4" w:space="0" w:color="auto"/>
            </w:tcBorders>
            <w:shd w:val="clear" w:color="000000" w:fill="FFFFFF"/>
            <w:vAlign w:val="center"/>
            <w:hideMark/>
          </w:tcPr>
          <w:p w14:paraId="194BDECB" w14:textId="77777777" w:rsidR="001D7E07" w:rsidRPr="001D7E07" w:rsidRDefault="001D7E07">
            <w:pPr>
              <w:rPr>
                <w:sz w:val="22"/>
                <w:szCs w:val="22"/>
              </w:rPr>
            </w:pPr>
            <w:r w:rsidRPr="001D7E07">
              <w:rPr>
                <w:sz w:val="22"/>
                <w:szCs w:val="22"/>
              </w:rPr>
              <w:t> </w:t>
            </w:r>
          </w:p>
        </w:tc>
        <w:tc>
          <w:tcPr>
            <w:tcW w:w="1930" w:type="dxa"/>
            <w:tcBorders>
              <w:top w:val="nil"/>
              <w:left w:val="nil"/>
              <w:bottom w:val="single" w:sz="4" w:space="0" w:color="auto"/>
              <w:right w:val="single" w:sz="4" w:space="0" w:color="auto"/>
            </w:tcBorders>
            <w:shd w:val="clear" w:color="000000" w:fill="FFFFFF"/>
            <w:vAlign w:val="center"/>
            <w:hideMark/>
          </w:tcPr>
          <w:p w14:paraId="0EAEC261" w14:textId="77777777" w:rsidR="001D7E07" w:rsidRPr="001D7E07" w:rsidRDefault="001D7E07">
            <w:pPr>
              <w:rPr>
                <w:sz w:val="22"/>
                <w:szCs w:val="22"/>
              </w:rPr>
            </w:pPr>
            <w:r w:rsidRPr="001D7E07">
              <w:rPr>
                <w:sz w:val="22"/>
                <w:szCs w:val="22"/>
              </w:rPr>
              <w:t> </w:t>
            </w:r>
          </w:p>
        </w:tc>
        <w:tc>
          <w:tcPr>
            <w:tcW w:w="2039" w:type="dxa"/>
            <w:tcBorders>
              <w:top w:val="nil"/>
              <w:left w:val="nil"/>
              <w:bottom w:val="single" w:sz="4" w:space="0" w:color="auto"/>
              <w:right w:val="single" w:sz="4" w:space="0" w:color="auto"/>
            </w:tcBorders>
            <w:shd w:val="clear" w:color="000000" w:fill="FFFFFF"/>
            <w:vAlign w:val="center"/>
            <w:hideMark/>
          </w:tcPr>
          <w:p w14:paraId="6163B24B" w14:textId="77777777" w:rsidR="001D7E07" w:rsidRPr="001D7E07" w:rsidRDefault="001D7E07">
            <w:pPr>
              <w:rPr>
                <w:sz w:val="22"/>
                <w:szCs w:val="22"/>
              </w:rPr>
            </w:pPr>
            <w:r w:rsidRPr="001D7E07">
              <w:rPr>
                <w:sz w:val="22"/>
                <w:szCs w:val="22"/>
              </w:rPr>
              <w:t> </w:t>
            </w:r>
          </w:p>
        </w:tc>
      </w:tr>
      <w:tr w:rsidR="001D7E07" w:rsidRPr="001D7E07" w14:paraId="4A556CF4" w14:textId="77777777" w:rsidTr="00C01B61">
        <w:trPr>
          <w:trHeight w:val="345"/>
          <w:jc w:val="center"/>
        </w:trPr>
        <w:tc>
          <w:tcPr>
            <w:tcW w:w="979" w:type="dxa"/>
            <w:tcBorders>
              <w:top w:val="nil"/>
              <w:left w:val="single" w:sz="4" w:space="0" w:color="auto"/>
              <w:bottom w:val="single" w:sz="4" w:space="0" w:color="auto"/>
              <w:right w:val="single" w:sz="4" w:space="0" w:color="auto"/>
            </w:tcBorders>
            <w:shd w:val="clear" w:color="000000" w:fill="FFFFFF"/>
            <w:vAlign w:val="center"/>
            <w:hideMark/>
          </w:tcPr>
          <w:p w14:paraId="6652B602" w14:textId="4520D271" w:rsidR="001D7E07" w:rsidRPr="001D7E07" w:rsidRDefault="001D7E07">
            <w:pPr>
              <w:jc w:val="center"/>
              <w:rPr>
                <w:sz w:val="22"/>
                <w:szCs w:val="22"/>
              </w:rPr>
            </w:pPr>
            <w:r w:rsidRPr="001D7E07">
              <w:rPr>
                <w:sz w:val="22"/>
                <w:szCs w:val="22"/>
              </w:rPr>
              <w:t>1.2</w:t>
            </w:r>
            <w:r w:rsidR="00C01B61">
              <w:rPr>
                <w:sz w:val="22"/>
                <w:szCs w:val="22"/>
              </w:rPr>
              <w:t>.</w:t>
            </w:r>
          </w:p>
        </w:tc>
        <w:tc>
          <w:tcPr>
            <w:tcW w:w="2943" w:type="dxa"/>
            <w:tcBorders>
              <w:top w:val="nil"/>
              <w:left w:val="nil"/>
              <w:bottom w:val="single" w:sz="4" w:space="0" w:color="auto"/>
              <w:right w:val="single" w:sz="4" w:space="0" w:color="auto"/>
            </w:tcBorders>
            <w:shd w:val="clear" w:color="000000" w:fill="FFFFFF"/>
            <w:vAlign w:val="center"/>
            <w:hideMark/>
          </w:tcPr>
          <w:p w14:paraId="0E1D4937" w14:textId="77777777" w:rsidR="001D7E07" w:rsidRPr="001D7E07" w:rsidRDefault="001D7E07">
            <w:pPr>
              <w:rPr>
                <w:sz w:val="22"/>
                <w:szCs w:val="22"/>
              </w:rPr>
            </w:pPr>
            <w:r w:rsidRPr="001D7E07">
              <w:rPr>
                <w:sz w:val="22"/>
                <w:szCs w:val="22"/>
              </w:rPr>
              <w:t> </w:t>
            </w:r>
          </w:p>
        </w:tc>
        <w:tc>
          <w:tcPr>
            <w:tcW w:w="2594" w:type="dxa"/>
            <w:tcBorders>
              <w:top w:val="nil"/>
              <w:left w:val="nil"/>
              <w:bottom w:val="single" w:sz="4" w:space="0" w:color="auto"/>
              <w:right w:val="single" w:sz="4" w:space="0" w:color="auto"/>
            </w:tcBorders>
            <w:shd w:val="clear" w:color="000000" w:fill="FFFFFF"/>
            <w:vAlign w:val="center"/>
            <w:hideMark/>
          </w:tcPr>
          <w:p w14:paraId="148E7855" w14:textId="77777777" w:rsidR="001D7E07" w:rsidRPr="001D7E07" w:rsidRDefault="001D7E07">
            <w:pPr>
              <w:rPr>
                <w:sz w:val="22"/>
                <w:szCs w:val="22"/>
              </w:rPr>
            </w:pPr>
            <w:r w:rsidRPr="001D7E07">
              <w:rPr>
                <w:sz w:val="22"/>
                <w:szCs w:val="22"/>
              </w:rPr>
              <w:t> </w:t>
            </w:r>
          </w:p>
        </w:tc>
        <w:tc>
          <w:tcPr>
            <w:tcW w:w="1761" w:type="dxa"/>
            <w:tcBorders>
              <w:top w:val="nil"/>
              <w:left w:val="nil"/>
              <w:bottom w:val="single" w:sz="4" w:space="0" w:color="auto"/>
              <w:right w:val="single" w:sz="4" w:space="0" w:color="auto"/>
            </w:tcBorders>
            <w:shd w:val="clear" w:color="000000" w:fill="FFFFFF"/>
            <w:vAlign w:val="center"/>
            <w:hideMark/>
          </w:tcPr>
          <w:p w14:paraId="7A63C8F4" w14:textId="77777777" w:rsidR="001D7E07" w:rsidRPr="001D7E07" w:rsidRDefault="001D7E07">
            <w:pPr>
              <w:rPr>
                <w:sz w:val="22"/>
                <w:szCs w:val="22"/>
              </w:rPr>
            </w:pPr>
            <w:r w:rsidRPr="001D7E07">
              <w:rPr>
                <w:sz w:val="22"/>
                <w:szCs w:val="22"/>
              </w:rPr>
              <w:t> </w:t>
            </w:r>
          </w:p>
        </w:tc>
        <w:tc>
          <w:tcPr>
            <w:tcW w:w="1210" w:type="dxa"/>
            <w:tcBorders>
              <w:top w:val="nil"/>
              <w:left w:val="nil"/>
              <w:bottom w:val="single" w:sz="4" w:space="0" w:color="auto"/>
              <w:right w:val="single" w:sz="4" w:space="0" w:color="auto"/>
            </w:tcBorders>
            <w:shd w:val="clear" w:color="000000" w:fill="FFFFFF"/>
            <w:vAlign w:val="center"/>
            <w:hideMark/>
          </w:tcPr>
          <w:p w14:paraId="61211F71" w14:textId="77777777" w:rsidR="001D7E07" w:rsidRPr="001D7E07" w:rsidRDefault="001D7E07">
            <w:pPr>
              <w:jc w:val="center"/>
              <w:rPr>
                <w:sz w:val="22"/>
                <w:szCs w:val="22"/>
              </w:rPr>
            </w:pPr>
            <w:r w:rsidRPr="001D7E07">
              <w:rPr>
                <w:sz w:val="22"/>
                <w:szCs w:val="22"/>
              </w:rPr>
              <w:t> </w:t>
            </w:r>
          </w:p>
        </w:tc>
        <w:tc>
          <w:tcPr>
            <w:tcW w:w="1999" w:type="dxa"/>
            <w:tcBorders>
              <w:top w:val="nil"/>
              <w:left w:val="nil"/>
              <w:bottom w:val="single" w:sz="4" w:space="0" w:color="auto"/>
              <w:right w:val="single" w:sz="4" w:space="0" w:color="auto"/>
            </w:tcBorders>
            <w:shd w:val="clear" w:color="000000" w:fill="FFFFFF"/>
            <w:vAlign w:val="center"/>
            <w:hideMark/>
          </w:tcPr>
          <w:p w14:paraId="4EC013FB" w14:textId="77777777" w:rsidR="001D7E07" w:rsidRPr="001D7E07" w:rsidRDefault="001D7E07">
            <w:pPr>
              <w:rPr>
                <w:sz w:val="22"/>
                <w:szCs w:val="22"/>
              </w:rPr>
            </w:pPr>
            <w:r w:rsidRPr="001D7E07">
              <w:rPr>
                <w:sz w:val="22"/>
                <w:szCs w:val="22"/>
              </w:rPr>
              <w:t> </w:t>
            </w:r>
          </w:p>
        </w:tc>
        <w:tc>
          <w:tcPr>
            <w:tcW w:w="1930" w:type="dxa"/>
            <w:tcBorders>
              <w:top w:val="nil"/>
              <w:left w:val="nil"/>
              <w:bottom w:val="single" w:sz="4" w:space="0" w:color="auto"/>
              <w:right w:val="single" w:sz="4" w:space="0" w:color="auto"/>
            </w:tcBorders>
            <w:shd w:val="clear" w:color="000000" w:fill="FFFFFF"/>
            <w:vAlign w:val="center"/>
            <w:hideMark/>
          </w:tcPr>
          <w:p w14:paraId="39CB6D89" w14:textId="77777777" w:rsidR="001D7E07" w:rsidRPr="001D7E07" w:rsidRDefault="001D7E07">
            <w:pPr>
              <w:rPr>
                <w:sz w:val="22"/>
                <w:szCs w:val="22"/>
              </w:rPr>
            </w:pPr>
            <w:r w:rsidRPr="001D7E07">
              <w:rPr>
                <w:sz w:val="22"/>
                <w:szCs w:val="22"/>
              </w:rPr>
              <w:t> </w:t>
            </w:r>
          </w:p>
        </w:tc>
        <w:tc>
          <w:tcPr>
            <w:tcW w:w="2039" w:type="dxa"/>
            <w:tcBorders>
              <w:top w:val="nil"/>
              <w:left w:val="nil"/>
              <w:bottom w:val="single" w:sz="4" w:space="0" w:color="auto"/>
              <w:right w:val="single" w:sz="4" w:space="0" w:color="auto"/>
            </w:tcBorders>
            <w:shd w:val="clear" w:color="000000" w:fill="FFFFFF"/>
            <w:vAlign w:val="center"/>
            <w:hideMark/>
          </w:tcPr>
          <w:p w14:paraId="4C35E315" w14:textId="77777777" w:rsidR="001D7E07" w:rsidRPr="001D7E07" w:rsidRDefault="001D7E07">
            <w:pPr>
              <w:rPr>
                <w:sz w:val="22"/>
                <w:szCs w:val="22"/>
              </w:rPr>
            </w:pPr>
            <w:r w:rsidRPr="001D7E07">
              <w:rPr>
                <w:sz w:val="22"/>
                <w:szCs w:val="22"/>
              </w:rPr>
              <w:t> </w:t>
            </w:r>
          </w:p>
        </w:tc>
      </w:tr>
      <w:tr w:rsidR="001D7E07" w:rsidRPr="001D7E07" w14:paraId="5F09939A" w14:textId="77777777" w:rsidTr="00C01B61">
        <w:trPr>
          <w:trHeight w:val="345"/>
          <w:jc w:val="center"/>
        </w:trPr>
        <w:tc>
          <w:tcPr>
            <w:tcW w:w="979" w:type="dxa"/>
            <w:tcBorders>
              <w:top w:val="nil"/>
              <w:left w:val="single" w:sz="4" w:space="0" w:color="auto"/>
              <w:bottom w:val="single" w:sz="4" w:space="0" w:color="auto"/>
              <w:right w:val="single" w:sz="4" w:space="0" w:color="auto"/>
            </w:tcBorders>
            <w:shd w:val="clear" w:color="000000" w:fill="FFFFFF"/>
            <w:vAlign w:val="center"/>
            <w:hideMark/>
          </w:tcPr>
          <w:p w14:paraId="4A419BB1" w14:textId="17361331" w:rsidR="001D7E07" w:rsidRPr="001D7E07" w:rsidRDefault="001D7E07">
            <w:pPr>
              <w:jc w:val="center"/>
              <w:rPr>
                <w:sz w:val="22"/>
                <w:szCs w:val="22"/>
              </w:rPr>
            </w:pPr>
            <w:r w:rsidRPr="001D7E07">
              <w:rPr>
                <w:sz w:val="22"/>
                <w:szCs w:val="22"/>
              </w:rPr>
              <w:t>1.3</w:t>
            </w:r>
            <w:r w:rsidR="00C01B61">
              <w:rPr>
                <w:sz w:val="22"/>
                <w:szCs w:val="22"/>
              </w:rPr>
              <w:t>.</w:t>
            </w:r>
          </w:p>
        </w:tc>
        <w:tc>
          <w:tcPr>
            <w:tcW w:w="2943" w:type="dxa"/>
            <w:tcBorders>
              <w:top w:val="nil"/>
              <w:left w:val="nil"/>
              <w:bottom w:val="single" w:sz="4" w:space="0" w:color="auto"/>
              <w:right w:val="single" w:sz="4" w:space="0" w:color="auto"/>
            </w:tcBorders>
            <w:shd w:val="clear" w:color="000000" w:fill="FFFFFF"/>
            <w:vAlign w:val="center"/>
            <w:hideMark/>
          </w:tcPr>
          <w:p w14:paraId="51FEA0FA" w14:textId="77777777" w:rsidR="001D7E07" w:rsidRPr="001D7E07" w:rsidRDefault="001D7E07">
            <w:pPr>
              <w:rPr>
                <w:sz w:val="22"/>
                <w:szCs w:val="22"/>
              </w:rPr>
            </w:pPr>
            <w:r w:rsidRPr="001D7E07">
              <w:rPr>
                <w:sz w:val="22"/>
                <w:szCs w:val="22"/>
              </w:rPr>
              <w:t> </w:t>
            </w:r>
          </w:p>
        </w:tc>
        <w:tc>
          <w:tcPr>
            <w:tcW w:w="2594" w:type="dxa"/>
            <w:tcBorders>
              <w:top w:val="nil"/>
              <w:left w:val="nil"/>
              <w:bottom w:val="single" w:sz="4" w:space="0" w:color="auto"/>
              <w:right w:val="single" w:sz="4" w:space="0" w:color="auto"/>
            </w:tcBorders>
            <w:shd w:val="clear" w:color="000000" w:fill="FFFFFF"/>
            <w:vAlign w:val="center"/>
            <w:hideMark/>
          </w:tcPr>
          <w:p w14:paraId="30728232" w14:textId="77777777" w:rsidR="001D7E07" w:rsidRPr="001D7E07" w:rsidRDefault="001D7E07">
            <w:pPr>
              <w:rPr>
                <w:sz w:val="22"/>
                <w:szCs w:val="22"/>
              </w:rPr>
            </w:pPr>
            <w:r w:rsidRPr="001D7E07">
              <w:rPr>
                <w:sz w:val="22"/>
                <w:szCs w:val="22"/>
              </w:rPr>
              <w:t> </w:t>
            </w:r>
          </w:p>
        </w:tc>
        <w:tc>
          <w:tcPr>
            <w:tcW w:w="1761" w:type="dxa"/>
            <w:tcBorders>
              <w:top w:val="nil"/>
              <w:left w:val="nil"/>
              <w:bottom w:val="single" w:sz="4" w:space="0" w:color="auto"/>
              <w:right w:val="single" w:sz="4" w:space="0" w:color="auto"/>
            </w:tcBorders>
            <w:shd w:val="clear" w:color="000000" w:fill="FFFFFF"/>
            <w:vAlign w:val="center"/>
            <w:hideMark/>
          </w:tcPr>
          <w:p w14:paraId="7B79C658" w14:textId="77777777" w:rsidR="001D7E07" w:rsidRPr="001D7E07" w:rsidRDefault="001D7E07">
            <w:pPr>
              <w:rPr>
                <w:sz w:val="22"/>
                <w:szCs w:val="22"/>
              </w:rPr>
            </w:pPr>
            <w:r w:rsidRPr="001D7E07">
              <w:rPr>
                <w:sz w:val="22"/>
                <w:szCs w:val="22"/>
              </w:rPr>
              <w:t> </w:t>
            </w:r>
          </w:p>
        </w:tc>
        <w:tc>
          <w:tcPr>
            <w:tcW w:w="1210" w:type="dxa"/>
            <w:tcBorders>
              <w:top w:val="nil"/>
              <w:left w:val="nil"/>
              <w:bottom w:val="single" w:sz="4" w:space="0" w:color="auto"/>
              <w:right w:val="single" w:sz="4" w:space="0" w:color="auto"/>
            </w:tcBorders>
            <w:shd w:val="clear" w:color="000000" w:fill="FFFFFF"/>
            <w:vAlign w:val="center"/>
            <w:hideMark/>
          </w:tcPr>
          <w:p w14:paraId="09BB2405" w14:textId="77777777" w:rsidR="001D7E07" w:rsidRPr="001D7E07" w:rsidRDefault="001D7E07">
            <w:pPr>
              <w:jc w:val="center"/>
              <w:rPr>
                <w:sz w:val="22"/>
                <w:szCs w:val="22"/>
              </w:rPr>
            </w:pPr>
            <w:r w:rsidRPr="001D7E07">
              <w:rPr>
                <w:sz w:val="22"/>
                <w:szCs w:val="22"/>
              </w:rPr>
              <w:t> </w:t>
            </w:r>
          </w:p>
        </w:tc>
        <w:tc>
          <w:tcPr>
            <w:tcW w:w="1999" w:type="dxa"/>
            <w:tcBorders>
              <w:top w:val="nil"/>
              <w:left w:val="nil"/>
              <w:bottom w:val="single" w:sz="4" w:space="0" w:color="auto"/>
              <w:right w:val="single" w:sz="4" w:space="0" w:color="auto"/>
            </w:tcBorders>
            <w:shd w:val="clear" w:color="000000" w:fill="FFFFFF"/>
            <w:vAlign w:val="center"/>
            <w:hideMark/>
          </w:tcPr>
          <w:p w14:paraId="6B6185A4" w14:textId="77777777" w:rsidR="001D7E07" w:rsidRPr="001D7E07" w:rsidRDefault="001D7E07">
            <w:pPr>
              <w:rPr>
                <w:sz w:val="22"/>
                <w:szCs w:val="22"/>
              </w:rPr>
            </w:pPr>
            <w:r w:rsidRPr="001D7E07">
              <w:rPr>
                <w:sz w:val="22"/>
                <w:szCs w:val="22"/>
              </w:rPr>
              <w:t> </w:t>
            </w:r>
          </w:p>
        </w:tc>
        <w:tc>
          <w:tcPr>
            <w:tcW w:w="1930" w:type="dxa"/>
            <w:tcBorders>
              <w:top w:val="nil"/>
              <w:left w:val="nil"/>
              <w:bottom w:val="single" w:sz="4" w:space="0" w:color="auto"/>
              <w:right w:val="single" w:sz="4" w:space="0" w:color="auto"/>
            </w:tcBorders>
            <w:shd w:val="clear" w:color="000000" w:fill="FFFFFF"/>
            <w:vAlign w:val="center"/>
            <w:hideMark/>
          </w:tcPr>
          <w:p w14:paraId="1750DCC4" w14:textId="77777777" w:rsidR="001D7E07" w:rsidRPr="001D7E07" w:rsidRDefault="001D7E07">
            <w:pPr>
              <w:rPr>
                <w:sz w:val="22"/>
                <w:szCs w:val="22"/>
              </w:rPr>
            </w:pPr>
            <w:r w:rsidRPr="001D7E07">
              <w:rPr>
                <w:sz w:val="22"/>
                <w:szCs w:val="22"/>
              </w:rPr>
              <w:t> </w:t>
            </w:r>
          </w:p>
        </w:tc>
        <w:tc>
          <w:tcPr>
            <w:tcW w:w="2039" w:type="dxa"/>
            <w:tcBorders>
              <w:top w:val="nil"/>
              <w:left w:val="nil"/>
              <w:bottom w:val="single" w:sz="4" w:space="0" w:color="auto"/>
              <w:right w:val="single" w:sz="4" w:space="0" w:color="auto"/>
            </w:tcBorders>
            <w:shd w:val="clear" w:color="000000" w:fill="FFFFFF"/>
            <w:vAlign w:val="center"/>
            <w:hideMark/>
          </w:tcPr>
          <w:p w14:paraId="14320C2B" w14:textId="77777777" w:rsidR="001D7E07" w:rsidRPr="001D7E07" w:rsidRDefault="001D7E07">
            <w:pPr>
              <w:rPr>
                <w:sz w:val="22"/>
                <w:szCs w:val="22"/>
              </w:rPr>
            </w:pPr>
            <w:r w:rsidRPr="001D7E07">
              <w:rPr>
                <w:sz w:val="22"/>
                <w:szCs w:val="22"/>
              </w:rPr>
              <w:t> </w:t>
            </w:r>
          </w:p>
        </w:tc>
      </w:tr>
      <w:tr w:rsidR="001D7E07" w:rsidRPr="001D7E07" w14:paraId="74E2A97A" w14:textId="77777777" w:rsidTr="00C01B61">
        <w:trPr>
          <w:trHeight w:val="345"/>
          <w:jc w:val="center"/>
        </w:trPr>
        <w:tc>
          <w:tcPr>
            <w:tcW w:w="979" w:type="dxa"/>
            <w:tcBorders>
              <w:top w:val="nil"/>
              <w:left w:val="single" w:sz="4" w:space="0" w:color="auto"/>
              <w:bottom w:val="single" w:sz="4" w:space="0" w:color="auto"/>
              <w:right w:val="single" w:sz="4" w:space="0" w:color="auto"/>
            </w:tcBorders>
            <w:shd w:val="clear" w:color="000000" w:fill="FFFFFF"/>
            <w:vAlign w:val="center"/>
          </w:tcPr>
          <w:p w14:paraId="156DB28D" w14:textId="654C5F24" w:rsidR="001D7E07" w:rsidRPr="001D7E07" w:rsidRDefault="001D7E07">
            <w:pPr>
              <w:jc w:val="center"/>
              <w:rPr>
                <w:sz w:val="22"/>
                <w:szCs w:val="22"/>
              </w:rPr>
            </w:pPr>
            <w:r w:rsidRPr="001D7E07">
              <w:rPr>
                <w:sz w:val="22"/>
                <w:szCs w:val="22"/>
              </w:rPr>
              <w:t>1.4.</w:t>
            </w:r>
          </w:p>
        </w:tc>
        <w:tc>
          <w:tcPr>
            <w:tcW w:w="2943" w:type="dxa"/>
            <w:tcBorders>
              <w:top w:val="nil"/>
              <w:left w:val="nil"/>
              <w:bottom w:val="single" w:sz="4" w:space="0" w:color="auto"/>
              <w:right w:val="single" w:sz="4" w:space="0" w:color="auto"/>
            </w:tcBorders>
            <w:shd w:val="clear" w:color="000000" w:fill="FFFFFF"/>
            <w:vAlign w:val="center"/>
          </w:tcPr>
          <w:p w14:paraId="2C678DD6" w14:textId="77777777" w:rsidR="001D7E07" w:rsidRPr="001D7E07" w:rsidRDefault="001D7E07">
            <w:pPr>
              <w:rPr>
                <w:sz w:val="22"/>
                <w:szCs w:val="22"/>
              </w:rPr>
            </w:pPr>
          </w:p>
        </w:tc>
        <w:tc>
          <w:tcPr>
            <w:tcW w:w="2594" w:type="dxa"/>
            <w:tcBorders>
              <w:top w:val="nil"/>
              <w:left w:val="nil"/>
              <w:bottom w:val="single" w:sz="4" w:space="0" w:color="auto"/>
              <w:right w:val="single" w:sz="4" w:space="0" w:color="auto"/>
            </w:tcBorders>
            <w:shd w:val="clear" w:color="000000" w:fill="FFFFFF"/>
            <w:vAlign w:val="center"/>
          </w:tcPr>
          <w:p w14:paraId="1BB91094" w14:textId="77777777" w:rsidR="001D7E07" w:rsidRPr="001D7E07" w:rsidRDefault="001D7E07">
            <w:pPr>
              <w:rPr>
                <w:sz w:val="22"/>
                <w:szCs w:val="22"/>
              </w:rPr>
            </w:pPr>
          </w:p>
        </w:tc>
        <w:tc>
          <w:tcPr>
            <w:tcW w:w="1761" w:type="dxa"/>
            <w:tcBorders>
              <w:top w:val="nil"/>
              <w:left w:val="nil"/>
              <w:bottom w:val="single" w:sz="4" w:space="0" w:color="auto"/>
              <w:right w:val="single" w:sz="4" w:space="0" w:color="auto"/>
            </w:tcBorders>
            <w:shd w:val="clear" w:color="000000" w:fill="FFFFFF"/>
            <w:vAlign w:val="center"/>
          </w:tcPr>
          <w:p w14:paraId="3796B45F" w14:textId="77777777" w:rsidR="001D7E07" w:rsidRPr="001D7E07" w:rsidRDefault="001D7E07">
            <w:pPr>
              <w:rPr>
                <w:sz w:val="22"/>
                <w:szCs w:val="22"/>
              </w:rPr>
            </w:pPr>
          </w:p>
        </w:tc>
        <w:tc>
          <w:tcPr>
            <w:tcW w:w="1210" w:type="dxa"/>
            <w:tcBorders>
              <w:top w:val="nil"/>
              <w:left w:val="nil"/>
              <w:bottom w:val="single" w:sz="4" w:space="0" w:color="auto"/>
              <w:right w:val="single" w:sz="4" w:space="0" w:color="auto"/>
            </w:tcBorders>
            <w:shd w:val="clear" w:color="000000" w:fill="FFFFFF"/>
            <w:vAlign w:val="center"/>
          </w:tcPr>
          <w:p w14:paraId="2B927FE6" w14:textId="77777777" w:rsidR="001D7E07" w:rsidRPr="001D7E07" w:rsidRDefault="001D7E07">
            <w:pPr>
              <w:jc w:val="center"/>
              <w:rPr>
                <w:sz w:val="22"/>
                <w:szCs w:val="22"/>
              </w:rPr>
            </w:pPr>
          </w:p>
        </w:tc>
        <w:tc>
          <w:tcPr>
            <w:tcW w:w="1999" w:type="dxa"/>
            <w:tcBorders>
              <w:top w:val="nil"/>
              <w:left w:val="nil"/>
              <w:bottom w:val="single" w:sz="4" w:space="0" w:color="auto"/>
              <w:right w:val="single" w:sz="4" w:space="0" w:color="auto"/>
            </w:tcBorders>
            <w:shd w:val="clear" w:color="000000" w:fill="FFFFFF"/>
            <w:vAlign w:val="center"/>
          </w:tcPr>
          <w:p w14:paraId="2E4156CC" w14:textId="77777777" w:rsidR="001D7E07" w:rsidRPr="001D7E07" w:rsidRDefault="001D7E07">
            <w:pPr>
              <w:rPr>
                <w:sz w:val="22"/>
                <w:szCs w:val="22"/>
              </w:rPr>
            </w:pPr>
          </w:p>
        </w:tc>
        <w:tc>
          <w:tcPr>
            <w:tcW w:w="1930" w:type="dxa"/>
            <w:tcBorders>
              <w:top w:val="nil"/>
              <w:left w:val="nil"/>
              <w:bottom w:val="single" w:sz="4" w:space="0" w:color="auto"/>
              <w:right w:val="single" w:sz="4" w:space="0" w:color="auto"/>
            </w:tcBorders>
            <w:shd w:val="clear" w:color="000000" w:fill="FFFFFF"/>
            <w:vAlign w:val="center"/>
          </w:tcPr>
          <w:p w14:paraId="1BABAB73" w14:textId="77777777" w:rsidR="001D7E07" w:rsidRPr="001D7E07" w:rsidRDefault="001D7E07">
            <w:pPr>
              <w:rPr>
                <w:sz w:val="22"/>
                <w:szCs w:val="22"/>
              </w:rPr>
            </w:pPr>
          </w:p>
        </w:tc>
        <w:tc>
          <w:tcPr>
            <w:tcW w:w="2039" w:type="dxa"/>
            <w:tcBorders>
              <w:top w:val="nil"/>
              <w:left w:val="nil"/>
              <w:bottom w:val="single" w:sz="4" w:space="0" w:color="auto"/>
              <w:right w:val="single" w:sz="4" w:space="0" w:color="auto"/>
            </w:tcBorders>
            <w:shd w:val="clear" w:color="000000" w:fill="FFFFFF"/>
            <w:vAlign w:val="center"/>
          </w:tcPr>
          <w:p w14:paraId="23DD1E5D" w14:textId="77777777" w:rsidR="001D7E07" w:rsidRPr="001D7E07" w:rsidRDefault="001D7E07">
            <w:pPr>
              <w:rPr>
                <w:sz w:val="22"/>
                <w:szCs w:val="22"/>
              </w:rPr>
            </w:pPr>
          </w:p>
        </w:tc>
      </w:tr>
      <w:tr w:rsidR="00AC178B" w:rsidRPr="001D7E07" w14:paraId="747B8CDD" w14:textId="77777777" w:rsidTr="00C01B61">
        <w:trPr>
          <w:trHeight w:val="300"/>
          <w:jc w:val="center"/>
        </w:trPr>
        <w:tc>
          <w:tcPr>
            <w:tcW w:w="979" w:type="dxa"/>
            <w:vMerge w:val="restart"/>
            <w:tcBorders>
              <w:top w:val="nil"/>
              <w:left w:val="single" w:sz="4" w:space="0" w:color="auto"/>
              <w:bottom w:val="single" w:sz="4" w:space="0" w:color="000000"/>
              <w:right w:val="single" w:sz="4" w:space="0" w:color="auto"/>
            </w:tcBorders>
            <w:shd w:val="clear" w:color="000000" w:fill="FFFFFF"/>
            <w:vAlign w:val="bottom"/>
            <w:hideMark/>
          </w:tcPr>
          <w:p w14:paraId="351E6882" w14:textId="77777777" w:rsidR="00666680" w:rsidRPr="001D7E07" w:rsidRDefault="00666680">
            <w:pPr>
              <w:jc w:val="center"/>
              <w:rPr>
                <w:sz w:val="22"/>
                <w:szCs w:val="22"/>
              </w:rPr>
            </w:pPr>
            <w:r w:rsidRPr="001D7E07">
              <w:rPr>
                <w:sz w:val="22"/>
                <w:szCs w:val="22"/>
              </w:rPr>
              <w:t> </w:t>
            </w:r>
          </w:p>
        </w:tc>
        <w:tc>
          <w:tcPr>
            <w:tcW w:w="10509" w:type="dxa"/>
            <w:gridSpan w:val="5"/>
            <w:tcBorders>
              <w:top w:val="single" w:sz="4" w:space="0" w:color="auto"/>
              <w:left w:val="nil"/>
              <w:bottom w:val="single" w:sz="4" w:space="0" w:color="auto"/>
              <w:right w:val="single" w:sz="4" w:space="0" w:color="000000"/>
            </w:tcBorders>
            <w:shd w:val="clear" w:color="000000" w:fill="D9D9D9"/>
            <w:vAlign w:val="bottom"/>
            <w:hideMark/>
          </w:tcPr>
          <w:p w14:paraId="6A9C096F" w14:textId="77777777" w:rsidR="00666680" w:rsidRPr="001D7E07" w:rsidRDefault="00666680">
            <w:pPr>
              <w:jc w:val="right"/>
              <w:rPr>
                <w:b/>
                <w:bCs/>
                <w:sz w:val="22"/>
                <w:szCs w:val="22"/>
              </w:rPr>
            </w:pPr>
            <w:r w:rsidRPr="001D7E07">
              <w:rPr>
                <w:b/>
                <w:bCs/>
                <w:sz w:val="22"/>
                <w:szCs w:val="22"/>
              </w:rPr>
              <w:t>ИТОГО руб. без учета НДС</w:t>
            </w:r>
          </w:p>
        </w:tc>
        <w:tc>
          <w:tcPr>
            <w:tcW w:w="3969" w:type="dxa"/>
            <w:gridSpan w:val="2"/>
            <w:tcBorders>
              <w:top w:val="nil"/>
              <w:left w:val="nil"/>
              <w:bottom w:val="single" w:sz="4" w:space="0" w:color="auto"/>
              <w:right w:val="single" w:sz="4" w:space="0" w:color="auto"/>
            </w:tcBorders>
            <w:shd w:val="clear" w:color="000000" w:fill="FFFFFF"/>
            <w:vAlign w:val="center"/>
            <w:hideMark/>
          </w:tcPr>
          <w:p w14:paraId="7F22C8BA" w14:textId="77777777" w:rsidR="00666680" w:rsidRPr="001D7E07" w:rsidRDefault="00666680">
            <w:pPr>
              <w:jc w:val="right"/>
              <w:rPr>
                <w:sz w:val="22"/>
                <w:szCs w:val="22"/>
              </w:rPr>
            </w:pPr>
            <w:r w:rsidRPr="001D7E07">
              <w:rPr>
                <w:sz w:val="22"/>
                <w:szCs w:val="22"/>
              </w:rPr>
              <w:t>0.00</w:t>
            </w:r>
          </w:p>
        </w:tc>
      </w:tr>
      <w:tr w:rsidR="00AC178B" w:rsidRPr="001D7E07" w14:paraId="0CDAC089" w14:textId="77777777" w:rsidTr="00C01B61">
        <w:trPr>
          <w:trHeight w:val="300"/>
          <w:jc w:val="center"/>
        </w:trPr>
        <w:tc>
          <w:tcPr>
            <w:tcW w:w="979" w:type="dxa"/>
            <w:vMerge/>
            <w:tcBorders>
              <w:top w:val="nil"/>
              <w:left w:val="single" w:sz="4" w:space="0" w:color="auto"/>
              <w:bottom w:val="single" w:sz="4" w:space="0" w:color="000000"/>
              <w:right w:val="single" w:sz="4" w:space="0" w:color="auto"/>
            </w:tcBorders>
            <w:vAlign w:val="center"/>
            <w:hideMark/>
          </w:tcPr>
          <w:p w14:paraId="42D7FFE2" w14:textId="77777777" w:rsidR="00666680" w:rsidRPr="001D7E07" w:rsidRDefault="00666680">
            <w:pPr>
              <w:rPr>
                <w:sz w:val="22"/>
                <w:szCs w:val="22"/>
              </w:rPr>
            </w:pPr>
          </w:p>
        </w:tc>
        <w:tc>
          <w:tcPr>
            <w:tcW w:w="10509" w:type="dxa"/>
            <w:gridSpan w:val="5"/>
            <w:tcBorders>
              <w:top w:val="single" w:sz="4" w:space="0" w:color="auto"/>
              <w:left w:val="nil"/>
              <w:bottom w:val="single" w:sz="4" w:space="0" w:color="auto"/>
              <w:right w:val="single" w:sz="4" w:space="0" w:color="000000"/>
            </w:tcBorders>
            <w:shd w:val="clear" w:color="000000" w:fill="D9D9D9"/>
            <w:noWrap/>
            <w:vAlign w:val="bottom"/>
            <w:hideMark/>
          </w:tcPr>
          <w:p w14:paraId="738055D8" w14:textId="676AD1B4" w:rsidR="00666680" w:rsidRPr="001D7E07" w:rsidRDefault="00666680" w:rsidP="005947FF">
            <w:pPr>
              <w:jc w:val="right"/>
              <w:rPr>
                <w:b/>
                <w:bCs/>
                <w:sz w:val="22"/>
                <w:szCs w:val="22"/>
              </w:rPr>
            </w:pPr>
            <w:r w:rsidRPr="001D7E07">
              <w:rPr>
                <w:b/>
                <w:bCs/>
                <w:sz w:val="22"/>
                <w:szCs w:val="22"/>
              </w:rPr>
              <w:t>НДС 2</w:t>
            </w:r>
            <w:r w:rsidR="005947FF" w:rsidRPr="001D7E07">
              <w:rPr>
                <w:b/>
                <w:bCs/>
                <w:sz w:val="22"/>
                <w:szCs w:val="22"/>
              </w:rPr>
              <w:t>2</w:t>
            </w:r>
            <w:r w:rsidRPr="001D7E07">
              <w:rPr>
                <w:b/>
                <w:bCs/>
                <w:sz w:val="22"/>
                <w:szCs w:val="22"/>
              </w:rPr>
              <w:t xml:space="preserve">%, </w:t>
            </w:r>
            <w:proofErr w:type="spellStart"/>
            <w:r w:rsidRPr="001D7E07">
              <w:rPr>
                <w:b/>
                <w:bCs/>
                <w:sz w:val="22"/>
                <w:szCs w:val="22"/>
              </w:rPr>
              <w:t>руб</w:t>
            </w:r>
            <w:proofErr w:type="spellEnd"/>
          </w:p>
        </w:tc>
        <w:tc>
          <w:tcPr>
            <w:tcW w:w="3969" w:type="dxa"/>
            <w:gridSpan w:val="2"/>
            <w:tcBorders>
              <w:top w:val="nil"/>
              <w:left w:val="nil"/>
              <w:bottom w:val="single" w:sz="4" w:space="0" w:color="auto"/>
              <w:right w:val="single" w:sz="4" w:space="0" w:color="auto"/>
            </w:tcBorders>
            <w:shd w:val="clear" w:color="000000" w:fill="FFFFFF"/>
            <w:vAlign w:val="center"/>
            <w:hideMark/>
          </w:tcPr>
          <w:p w14:paraId="1D6A2A05" w14:textId="77777777" w:rsidR="00666680" w:rsidRPr="001D7E07" w:rsidRDefault="00666680">
            <w:pPr>
              <w:jc w:val="right"/>
              <w:rPr>
                <w:sz w:val="22"/>
                <w:szCs w:val="22"/>
              </w:rPr>
            </w:pPr>
            <w:r w:rsidRPr="001D7E07">
              <w:rPr>
                <w:sz w:val="22"/>
                <w:szCs w:val="22"/>
              </w:rPr>
              <w:t>0.00</w:t>
            </w:r>
          </w:p>
        </w:tc>
      </w:tr>
      <w:tr w:rsidR="00AC178B" w:rsidRPr="001D7E07" w14:paraId="56F1AF47" w14:textId="77777777" w:rsidTr="00C01B61">
        <w:trPr>
          <w:trHeight w:val="300"/>
          <w:jc w:val="center"/>
        </w:trPr>
        <w:tc>
          <w:tcPr>
            <w:tcW w:w="979" w:type="dxa"/>
            <w:vMerge/>
            <w:tcBorders>
              <w:top w:val="nil"/>
              <w:left w:val="single" w:sz="4" w:space="0" w:color="auto"/>
              <w:bottom w:val="single" w:sz="4" w:space="0" w:color="000000"/>
              <w:right w:val="single" w:sz="4" w:space="0" w:color="auto"/>
            </w:tcBorders>
            <w:vAlign w:val="center"/>
            <w:hideMark/>
          </w:tcPr>
          <w:p w14:paraId="3F18FC85" w14:textId="77777777" w:rsidR="00666680" w:rsidRPr="001D7E07" w:rsidRDefault="00666680">
            <w:pPr>
              <w:rPr>
                <w:sz w:val="22"/>
                <w:szCs w:val="22"/>
              </w:rPr>
            </w:pPr>
          </w:p>
        </w:tc>
        <w:tc>
          <w:tcPr>
            <w:tcW w:w="10509" w:type="dxa"/>
            <w:gridSpan w:val="5"/>
            <w:tcBorders>
              <w:top w:val="single" w:sz="4" w:space="0" w:color="auto"/>
              <w:left w:val="nil"/>
              <w:bottom w:val="single" w:sz="4" w:space="0" w:color="auto"/>
              <w:right w:val="single" w:sz="4" w:space="0" w:color="000000"/>
            </w:tcBorders>
            <w:shd w:val="clear" w:color="000000" w:fill="D9D9D9"/>
            <w:noWrap/>
            <w:vAlign w:val="bottom"/>
            <w:hideMark/>
          </w:tcPr>
          <w:p w14:paraId="3C9C4F5C" w14:textId="77777777" w:rsidR="00666680" w:rsidRPr="001D7E07" w:rsidRDefault="00666680">
            <w:pPr>
              <w:jc w:val="right"/>
              <w:rPr>
                <w:b/>
                <w:bCs/>
                <w:sz w:val="22"/>
                <w:szCs w:val="22"/>
              </w:rPr>
            </w:pPr>
            <w:r w:rsidRPr="001D7E07">
              <w:rPr>
                <w:b/>
                <w:bCs/>
                <w:sz w:val="22"/>
                <w:szCs w:val="22"/>
              </w:rPr>
              <w:t>ИТОГО с НДС, руб.</w:t>
            </w:r>
          </w:p>
        </w:tc>
        <w:tc>
          <w:tcPr>
            <w:tcW w:w="3969" w:type="dxa"/>
            <w:gridSpan w:val="2"/>
            <w:tcBorders>
              <w:top w:val="nil"/>
              <w:left w:val="nil"/>
              <w:bottom w:val="single" w:sz="4" w:space="0" w:color="auto"/>
              <w:right w:val="single" w:sz="4" w:space="0" w:color="auto"/>
            </w:tcBorders>
            <w:shd w:val="clear" w:color="000000" w:fill="FFFFFF"/>
            <w:vAlign w:val="center"/>
            <w:hideMark/>
          </w:tcPr>
          <w:p w14:paraId="539D5C7B" w14:textId="77777777" w:rsidR="00666680" w:rsidRPr="001D7E07" w:rsidRDefault="00666680">
            <w:pPr>
              <w:jc w:val="right"/>
              <w:rPr>
                <w:sz w:val="22"/>
                <w:szCs w:val="22"/>
              </w:rPr>
            </w:pPr>
            <w:r w:rsidRPr="001D7E07">
              <w:rPr>
                <w:sz w:val="22"/>
                <w:szCs w:val="22"/>
              </w:rPr>
              <w:t>0.00</w:t>
            </w:r>
          </w:p>
        </w:tc>
      </w:tr>
    </w:tbl>
    <w:p w14:paraId="322E3DEE" w14:textId="77777777" w:rsidR="00D245C1" w:rsidRPr="001D7E07" w:rsidRDefault="00252579" w:rsidP="00252579">
      <w:pPr>
        <w:shd w:val="clear" w:color="auto" w:fill="FFFFFF" w:themeFill="background1"/>
        <w:ind w:firstLine="709"/>
        <w:rPr>
          <w:i/>
          <w:sz w:val="22"/>
          <w:szCs w:val="22"/>
        </w:rPr>
      </w:pPr>
      <w:r w:rsidRPr="001D7E07">
        <w:rPr>
          <w:b/>
          <w:i/>
          <w:sz w:val="22"/>
          <w:szCs w:val="22"/>
        </w:rPr>
        <w:t>Итоговая сумма спецификации составляет</w:t>
      </w:r>
      <w:r w:rsidRPr="001D7E07">
        <w:rPr>
          <w:i/>
          <w:sz w:val="22"/>
          <w:szCs w:val="22"/>
        </w:rPr>
        <w:t xml:space="preserve">: ХХХ (________________________ рубля/ей, </w:t>
      </w:r>
      <w:proofErr w:type="gramStart"/>
      <w:r w:rsidRPr="001D7E07">
        <w:rPr>
          <w:i/>
          <w:sz w:val="22"/>
          <w:szCs w:val="22"/>
        </w:rPr>
        <w:t>ХХ  коп</w:t>
      </w:r>
      <w:proofErr w:type="gramEnd"/>
      <w:r w:rsidRPr="001D7E07">
        <w:rPr>
          <w:i/>
          <w:sz w:val="22"/>
          <w:szCs w:val="22"/>
        </w:rPr>
        <w:t xml:space="preserve">.) без. НДС / </w:t>
      </w:r>
    </w:p>
    <w:p w14:paraId="27E1FFC6" w14:textId="20E6F0C4" w:rsidR="00252579" w:rsidRPr="001D7E07" w:rsidRDefault="00252579" w:rsidP="00252579">
      <w:pPr>
        <w:shd w:val="clear" w:color="auto" w:fill="FFFFFF" w:themeFill="background1"/>
        <w:ind w:firstLine="709"/>
        <w:rPr>
          <w:i/>
          <w:sz w:val="22"/>
          <w:szCs w:val="22"/>
        </w:rPr>
      </w:pPr>
      <w:r w:rsidRPr="001D7E07">
        <w:rPr>
          <w:i/>
          <w:sz w:val="22"/>
          <w:szCs w:val="22"/>
        </w:rPr>
        <w:t xml:space="preserve">ХХХ (________________________ рубля/ей, </w:t>
      </w:r>
      <w:proofErr w:type="gramStart"/>
      <w:r w:rsidRPr="001D7E07">
        <w:rPr>
          <w:i/>
          <w:sz w:val="22"/>
          <w:szCs w:val="22"/>
        </w:rPr>
        <w:t>ХХ  коп</w:t>
      </w:r>
      <w:proofErr w:type="gramEnd"/>
      <w:r w:rsidRPr="001D7E07">
        <w:rPr>
          <w:i/>
          <w:sz w:val="22"/>
          <w:szCs w:val="22"/>
        </w:rPr>
        <w:t xml:space="preserve">.) с. НДС и включает в себя все затраты связанные с упаковочными и погрузочными работами, связанными с доставкой Товара со склада </w:t>
      </w:r>
      <w:r w:rsidR="00082C66" w:rsidRPr="001D7E07">
        <w:rPr>
          <w:i/>
          <w:sz w:val="22"/>
          <w:szCs w:val="22"/>
        </w:rPr>
        <w:t>Грузополучателя</w:t>
      </w:r>
      <w:r w:rsidRPr="001D7E07">
        <w:rPr>
          <w:i/>
          <w:sz w:val="22"/>
          <w:szCs w:val="22"/>
        </w:rPr>
        <w:t>.</w:t>
      </w:r>
    </w:p>
    <w:p w14:paraId="16CB5C1C" w14:textId="77777777" w:rsidR="00252579" w:rsidRPr="001D7E07" w:rsidRDefault="00252579" w:rsidP="00252579">
      <w:pPr>
        <w:shd w:val="clear" w:color="auto" w:fill="FFFFFF" w:themeFill="background1"/>
        <w:ind w:firstLine="709"/>
        <w:rPr>
          <w:i/>
          <w:sz w:val="22"/>
          <w:szCs w:val="22"/>
        </w:rPr>
      </w:pPr>
    </w:p>
    <w:p w14:paraId="092B3FA5" w14:textId="598E56B8" w:rsidR="00252579" w:rsidRPr="001D7E07" w:rsidRDefault="00252579" w:rsidP="00252579">
      <w:pPr>
        <w:shd w:val="clear" w:color="auto" w:fill="FFFFFF" w:themeFill="background1"/>
        <w:ind w:firstLine="709"/>
        <w:rPr>
          <w:i/>
          <w:sz w:val="22"/>
          <w:szCs w:val="22"/>
        </w:rPr>
      </w:pPr>
      <w:r w:rsidRPr="001D7E07">
        <w:rPr>
          <w:i/>
          <w:sz w:val="22"/>
          <w:szCs w:val="22"/>
        </w:rPr>
        <w:t>[Наименование и количество столбцов №3 добавляется/удаляется Инициатором договора в зависимости от типа МТР</w:t>
      </w:r>
    </w:p>
    <w:tbl>
      <w:tblPr>
        <w:tblW w:w="15198" w:type="dxa"/>
        <w:tblLayout w:type="fixed"/>
        <w:tblCellMar>
          <w:left w:w="30" w:type="dxa"/>
          <w:right w:w="30" w:type="dxa"/>
        </w:tblCellMar>
        <w:tblLook w:val="0000" w:firstRow="0" w:lastRow="0" w:firstColumn="0" w:lastColumn="0" w:noHBand="0" w:noVBand="0"/>
      </w:tblPr>
      <w:tblGrid>
        <w:gridCol w:w="525"/>
        <w:gridCol w:w="2057"/>
        <w:gridCol w:w="5017"/>
        <w:gridCol w:w="7599"/>
      </w:tblGrid>
      <w:tr w:rsidR="001D7E07" w:rsidRPr="001D7E07" w14:paraId="06DF77F9" w14:textId="77777777" w:rsidTr="00C01B61">
        <w:trPr>
          <w:trHeight w:val="60"/>
        </w:trPr>
        <w:tc>
          <w:tcPr>
            <w:tcW w:w="525" w:type="dxa"/>
            <w:shd w:val="solid" w:color="FFFFFF" w:fill="auto"/>
          </w:tcPr>
          <w:p w14:paraId="6B7B0F74" w14:textId="13F272CC" w:rsidR="001D7E07" w:rsidRPr="001D7E07" w:rsidRDefault="001D7E07" w:rsidP="00C01B61">
            <w:pPr>
              <w:widowControl/>
              <w:adjustRightInd w:val="0"/>
              <w:spacing w:line="20" w:lineRule="atLeast"/>
              <w:jc w:val="center"/>
              <w:rPr>
                <w:sz w:val="22"/>
                <w:szCs w:val="22"/>
              </w:rPr>
            </w:pPr>
            <w:r w:rsidRPr="001D7E07">
              <w:rPr>
                <w:sz w:val="22"/>
                <w:szCs w:val="22"/>
              </w:rPr>
              <w:t>2</w:t>
            </w:r>
          </w:p>
        </w:tc>
        <w:tc>
          <w:tcPr>
            <w:tcW w:w="14673" w:type="dxa"/>
            <w:gridSpan w:val="3"/>
          </w:tcPr>
          <w:p w14:paraId="3DBC9651" w14:textId="61500416" w:rsidR="001D7E07" w:rsidRPr="001D7E07" w:rsidRDefault="001D7E07" w:rsidP="001D7E07">
            <w:pPr>
              <w:widowControl/>
              <w:adjustRightInd w:val="0"/>
              <w:spacing w:line="20" w:lineRule="atLeast"/>
              <w:rPr>
                <w:b/>
                <w:bCs/>
                <w:sz w:val="22"/>
                <w:szCs w:val="22"/>
              </w:rPr>
            </w:pPr>
            <w:r w:rsidRPr="001D7E07">
              <w:rPr>
                <w:bCs/>
                <w:sz w:val="22"/>
                <w:szCs w:val="22"/>
              </w:rPr>
              <w:t xml:space="preserve"> Сроки поставки (передачи Грузополучателю) товара:</w:t>
            </w:r>
            <w:r w:rsidRPr="001D7E07">
              <w:rPr>
                <w:sz w:val="22"/>
                <w:szCs w:val="22"/>
              </w:rPr>
              <w:t xml:space="preserve">  в соответствии с п. 1.4. Договора</w:t>
            </w:r>
          </w:p>
        </w:tc>
      </w:tr>
      <w:tr w:rsidR="001D7E07" w:rsidRPr="001D7E07" w14:paraId="5A1C8220" w14:textId="77777777" w:rsidTr="00C01B61">
        <w:trPr>
          <w:trHeight w:val="60"/>
        </w:trPr>
        <w:tc>
          <w:tcPr>
            <w:tcW w:w="525" w:type="dxa"/>
            <w:shd w:val="solid" w:color="FFFFFF" w:fill="auto"/>
          </w:tcPr>
          <w:p w14:paraId="460A3711" w14:textId="1E733E94" w:rsidR="001D7E07" w:rsidRPr="001D7E07" w:rsidRDefault="001D7E07" w:rsidP="00C01B61">
            <w:pPr>
              <w:widowControl/>
              <w:adjustRightInd w:val="0"/>
              <w:spacing w:line="20" w:lineRule="atLeast"/>
              <w:jc w:val="center"/>
              <w:rPr>
                <w:sz w:val="22"/>
                <w:szCs w:val="22"/>
              </w:rPr>
            </w:pPr>
            <w:r w:rsidRPr="001D7E07">
              <w:rPr>
                <w:sz w:val="22"/>
                <w:szCs w:val="22"/>
              </w:rPr>
              <w:t>3</w:t>
            </w:r>
          </w:p>
        </w:tc>
        <w:tc>
          <w:tcPr>
            <w:tcW w:w="14673" w:type="dxa"/>
            <w:gridSpan w:val="3"/>
          </w:tcPr>
          <w:p w14:paraId="7F116A00" w14:textId="4C91BFD8" w:rsidR="001D7E07" w:rsidRPr="001D7E07" w:rsidRDefault="001D7E07" w:rsidP="001D7E07">
            <w:pPr>
              <w:widowControl/>
              <w:adjustRightInd w:val="0"/>
              <w:spacing w:line="20" w:lineRule="atLeast"/>
              <w:rPr>
                <w:b/>
                <w:bCs/>
                <w:sz w:val="22"/>
                <w:szCs w:val="22"/>
              </w:rPr>
            </w:pPr>
            <w:r w:rsidRPr="001D7E07">
              <w:rPr>
                <w:bCs/>
                <w:sz w:val="22"/>
                <w:szCs w:val="22"/>
              </w:rPr>
              <w:t>Перечень требований к Поставщику:</w:t>
            </w:r>
          </w:p>
        </w:tc>
      </w:tr>
      <w:tr w:rsidR="00AC178B" w:rsidRPr="001D7E07" w14:paraId="1DDD7CE8" w14:textId="77777777" w:rsidTr="00C01B61">
        <w:trPr>
          <w:trHeight w:val="750"/>
        </w:trPr>
        <w:tc>
          <w:tcPr>
            <w:tcW w:w="525" w:type="dxa"/>
          </w:tcPr>
          <w:p w14:paraId="12B8F6B2" w14:textId="62F0CCA0" w:rsidR="00D245C1" w:rsidRPr="001D7E07" w:rsidRDefault="00D245C1" w:rsidP="00C01B61">
            <w:pPr>
              <w:widowControl/>
              <w:adjustRightInd w:val="0"/>
              <w:spacing w:line="20" w:lineRule="atLeast"/>
              <w:jc w:val="center"/>
              <w:rPr>
                <w:sz w:val="22"/>
                <w:szCs w:val="22"/>
              </w:rPr>
            </w:pPr>
            <w:r w:rsidRPr="001D7E07">
              <w:rPr>
                <w:sz w:val="22"/>
                <w:szCs w:val="22"/>
              </w:rPr>
              <w:t>3.1</w:t>
            </w:r>
          </w:p>
        </w:tc>
        <w:tc>
          <w:tcPr>
            <w:tcW w:w="2057" w:type="dxa"/>
          </w:tcPr>
          <w:p w14:paraId="5CDCC1CF" w14:textId="77777777" w:rsidR="00D245C1" w:rsidRPr="001D7E07" w:rsidRDefault="00D245C1" w:rsidP="001D7E07">
            <w:pPr>
              <w:widowControl/>
              <w:adjustRightInd w:val="0"/>
              <w:spacing w:line="20" w:lineRule="atLeast"/>
              <w:rPr>
                <w:sz w:val="22"/>
                <w:szCs w:val="22"/>
              </w:rPr>
            </w:pPr>
            <w:r w:rsidRPr="001D7E07">
              <w:rPr>
                <w:sz w:val="22"/>
                <w:szCs w:val="22"/>
              </w:rPr>
              <w:t>Требования к Маркировке</w:t>
            </w:r>
          </w:p>
        </w:tc>
        <w:tc>
          <w:tcPr>
            <w:tcW w:w="12616" w:type="dxa"/>
            <w:gridSpan w:val="2"/>
          </w:tcPr>
          <w:p w14:paraId="1C04166A" w14:textId="77777777" w:rsidR="00D245C1" w:rsidRPr="001D7E07" w:rsidRDefault="00D245C1" w:rsidP="001D7E07">
            <w:pPr>
              <w:widowControl/>
              <w:adjustRightInd w:val="0"/>
              <w:spacing w:line="20" w:lineRule="atLeast"/>
              <w:jc w:val="both"/>
              <w:rPr>
                <w:sz w:val="22"/>
                <w:szCs w:val="22"/>
              </w:rPr>
            </w:pPr>
            <w:r w:rsidRPr="001D7E07">
              <w:rPr>
                <w:sz w:val="22"/>
                <w:szCs w:val="22"/>
              </w:rPr>
              <w:t>Каждое грузовое место должно быть промаркировано.  Ярлыки/таблички/надписи и т.д., должны содержать наименование Покупателя, порт отгрузки и наименование МТР, надежно зафиксированы и защищены от внешних воздействий при грузовых операциях.</w:t>
            </w:r>
          </w:p>
        </w:tc>
      </w:tr>
      <w:tr w:rsidR="00AC178B" w:rsidRPr="001D7E07" w14:paraId="541A5873" w14:textId="77777777" w:rsidTr="00C01B61">
        <w:trPr>
          <w:trHeight w:val="1965"/>
        </w:trPr>
        <w:tc>
          <w:tcPr>
            <w:tcW w:w="525" w:type="dxa"/>
          </w:tcPr>
          <w:p w14:paraId="550D8B19" w14:textId="1B70874C" w:rsidR="00D245C1" w:rsidRPr="001D7E07" w:rsidRDefault="00D245C1" w:rsidP="00C01B61">
            <w:pPr>
              <w:widowControl/>
              <w:adjustRightInd w:val="0"/>
              <w:spacing w:line="20" w:lineRule="atLeast"/>
              <w:jc w:val="center"/>
              <w:rPr>
                <w:sz w:val="22"/>
                <w:szCs w:val="22"/>
              </w:rPr>
            </w:pPr>
            <w:r w:rsidRPr="001D7E07">
              <w:rPr>
                <w:sz w:val="22"/>
                <w:szCs w:val="22"/>
              </w:rPr>
              <w:t>3.2</w:t>
            </w:r>
          </w:p>
        </w:tc>
        <w:tc>
          <w:tcPr>
            <w:tcW w:w="2057" w:type="dxa"/>
          </w:tcPr>
          <w:p w14:paraId="039E2E7A" w14:textId="77777777" w:rsidR="00D245C1" w:rsidRPr="001D7E07" w:rsidRDefault="00D245C1" w:rsidP="001D7E07">
            <w:pPr>
              <w:widowControl/>
              <w:adjustRightInd w:val="0"/>
              <w:spacing w:line="20" w:lineRule="atLeast"/>
              <w:rPr>
                <w:sz w:val="22"/>
                <w:szCs w:val="22"/>
              </w:rPr>
            </w:pPr>
            <w:r w:rsidRPr="001D7E07">
              <w:rPr>
                <w:sz w:val="22"/>
                <w:szCs w:val="22"/>
              </w:rPr>
              <w:t xml:space="preserve">Требования к упаковке </w:t>
            </w:r>
          </w:p>
        </w:tc>
        <w:tc>
          <w:tcPr>
            <w:tcW w:w="12616" w:type="dxa"/>
            <w:gridSpan w:val="2"/>
          </w:tcPr>
          <w:p w14:paraId="6669C37A" w14:textId="77777777" w:rsidR="00D245C1" w:rsidRPr="001D7E07" w:rsidRDefault="00D245C1" w:rsidP="001D7E07">
            <w:pPr>
              <w:widowControl/>
              <w:adjustRightInd w:val="0"/>
              <w:spacing w:line="20" w:lineRule="atLeast"/>
              <w:jc w:val="both"/>
              <w:rPr>
                <w:sz w:val="22"/>
                <w:szCs w:val="22"/>
              </w:rPr>
            </w:pPr>
            <w:r w:rsidRPr="001D7E07">
              <w:rPr>
                <w:sz w:val="22"/>
                <w:szCs w:val="22"/>
              </w:rPr>
              <w:t>Упаковка Товара должны соответствовать требованиям ГОСТ-15846-2002 «Продукция, отправляемая в районы Крайнего Севера и приравненные к ним местности», введенным в действие в качестве государственного стандарта Российской Федерации с 01.01.2004 (Постановление Государственного комитета Российской Федерации по стандартизации и метрологии от 24.03.2003 № 91-ст), а также иными техническими нормами загрузки, правилами упаковки грузов в районы Крайнего Севера и приравненные к ним. (Правилами оказания услуг по перевалке грузов в морском порту (</w:t>
            </w:r>
            <w:proofErr w:type="spellStart"/>
            <w:r w:rsidRPr="001D7E07">
              <w:rPr>
                <w:sz w:val="22"/>
                <w:szCs w:val="22"/>
              </w:rPr>
              <w:t>уств</w:t>
            </w:r>
            <w:proofErr w:type="spellEnd"/>
            <w:r w:rsidRPr="001D7E07">
              <w:rPr>
                <w:sz w:val="22"/>
                <w:szCs w:val="22"/>
              </w:rPr>
              <w:t>. приказом Министерства транспорта РФ от 09 июля 2014г. №182) и ГОСТ 14192-96).</w:t>
            </w:r>
          </w:p>
          <w:p w14:paraId="027D1244" w14:textId="77777777" w:rsidR="00D245C1" w:rsidRPr="001D7E07" w:rsidRDefault="00D245C1" w:rsidP="001D7E07">
            <w:pPr>
              <w:widowControl/>
              <w:adjustRightInd w:val="0"/>
              <w:spacing w:line="20" w:lineRule="atLeast"/>
              <w:jc w:val="both"/>
              <w:rPr>
                <w:sz w:val="22"/>
                <w:szCs w:val="22"/>
              </w:rPr>
            </w:pPr>
            <w:r w:rsidRPr="001D7E07">
              <w:rPr>
                <w:sz w:val="22"/>
                <w:szCs w:val="22"/>
              </w:rPr>
              <w:t>Товар должен отгружаться Поставщиком в таре и упаковке, обеспечивающих полную сохранность Товара от всякого рода повреждений и порчи, с учетом возможных перегрузок и длительного хранения.</w:t>
            </w:r>
          </w:p>
        </w:tc>
      </w:tr>
      <w:tr w:rsidR="00AC178B" w:rsidRPr="001D7E07" w14:paraId="7590CB90" w14:textId="77777777" w:rsidTr="00C01B61">
        <w:trPr>
          <w:trHeight w:val="60"/>
        </w:trPr>
        <w:tc>
          <w:tcPr>
            <w:tcW w:w="525" w:type="dxa"/>
          </w:tcPr>
          <w:p w14:paraId="11C01FFA" w14:textId="610E1755" w:rsidR="00D245C1" w:rsidRPr="001D7E07" w:rsidRDefault="00D245C1" w:rsidP="001D7E07">
            <w:pPr>
              <w:widowControl/>
              <w:adjustRightInd w:val="0"/>
              <w:spacing w:line="20" w:lineRule="atLeast"/>
              <w:jc w:val="center"/>
              <w:rPr>
                <w:sz w:val="22"/>
                <w:szCs w:val="22"/>
              </w:rPr>
            </w:pPr>
            <w:r w:rsidRPr="001D7E07">
              <w:rPr>
                <w:sz w:val="22"/>
                <w:szCs w:val="22"/>
              </w:rPr>
              <w:t>3.3</w:t>
            </w:r>
          </w:p>
        </w:tc>
        <w:tc>
          <w:tcPr>
            <w:tcW w:w="2057" w:type="dxa"/>
          </w:tcPr>
          <w:p w14:paraId="12977863" w14:textId="77777777" w:rsidR="00D245C1" w:rsidRPr="001D7E07" w:rsidRDefault="00D245C1" w:rsidP="001D7E07">
            <w:pPr>
              <w:widowControl/>
              <w:adjustRightInd w:val="0"/>
              <w:spacing w:line="20" w:lineRule="atLeast"/>
              <w:rPr>
                <w:sz w:val="22"/>
                <w:szCs w:val="22"/>
              </w:rPr>
            </w:pPr>
            <w:r w:rsidRPr="001D7E07">
              <w:rPr>
                <w:sz w:val="22"/>
                <w:szCs w:val="22"/>
              </w:rPr>
              <w:t>Требования к транспортировке</w:t>
            </w:r>
          </w:p>
        </w:tc>
        <w:tc>
          <w:tcPr>
            <w:tcW w:w="12616" w:type="dxa"/>
            <w:gridSpan w:val="2"/>
          </w:tcPr>
          <w:p w14:paraId="57F23B24" w14:textId="06BD95F3" w:rsidR="00D245C1" w:rsidRPr="001D7E07" w:rsidRDefault="00D245C1" w:rsidP="001D7E07">
            <w:pPr>
              <w:widowControl/>
              <w:adjustRightInd w:val="0"/>
              <w:spacing w:line="20" w:lineRule="atLeast"/>
              <w:jc w:val="both"/>
              <w:rPr>
                <w:sz w:val="22"/>
                <w:szCs w:val="22"/>
              </w:rPr>
            </w:pPr>
            <w:r w:rsidRPr="001D7E07">
              <w:rPr>
                <w:sz w:val="22"/>
                <w:szCs w:val="22"/>
              </w:rPr>
              <w:t>Транспортировка Товара должна осуществляться Поставщиком, обеспечивая сохранность Продукции от всякого рода механических повреждений и порче его при перевозке различными видами транспорта с учетом перегрузок в пути и длительного хранения, а также предохранять его от различных атмосферных явлений.</w:t>
            </w:r>
          </w:p>
        </w:tc>
      </w:tr>
      <w:tr w:rsidR="001D7E07" w:rsidRPr="001D7E07" w14:paraId="73B992DA" w14:textId="77777777" w:rsidTr="00C01B61">
        <w:trPr>
          <w:trHeight w:val="60"/>
        </w:trPr>
        <w:tc>
          <w:tcPr>
            <w:tcW w:w="525" w:type="dxa"/>
          </w:tcPr>
          <w:p w14:paraId="4EDE38B1" w14:textId="048668BA" w:rsidR="001D7E07" w:rsidRPr="001D7E07" w:rsidRDefault="001D7E07" w:rsidP="001D7E07">
            <w:pPr>
              <w:widowControl/>
              <w:adjustRightInd w:val="0"/>
              <w:spacing w:line="20" w:lineRule="atLeast"/>
              <w:jc w:val="center"/>
              <w:rPr>
                <w:sz w:val="22"/>
                <w:szCs w:val="22"/>
              </w:rPr>
            </w:pPr>
            <w:r w:rsidRPr="001D7E07">
              <w:rPr>
                <w:sz w:val="22"/>
                <w:szCs w:val="22"/>
              </w:rPr>
              <w:t>3.4</w:t>
            </w:r>
          </w:p>
        </w:tc>
        <w:tc>
          <w:tcPr>
            <w:tcW w:w="2057" w:type="dxa"/>
          </w:tcPr>
          <w:p w14:paraId="3E31AF00" w14:textId="77777777" w:rsidR="001D7E07" w:rsidRPr="001D7E07" w:rsidRDefault="001D7E07" w:rsidP="001D7E07">
            <w:pPr>
              <w:widowControl/>
              <w:adjustRightInd w:val="0"/>
              <w:spacing w:line="20" w:lineRule="atLeast"/>
              <w:rPr>
                <w:sz w:val="22"/>
                <w:szCs w:val="22"/>
              </w:rPr>
            </w:pPr>
            <w:r w:rsidRPr="001D7E07">
              <w:rPr>
                <w:sz w:val="22"/>
                <w:szCs w:val="22"/>
              </w:rPr>
              <w:t>Базис поставки</w:t>
            </w:r>
          </w:p>
        </w:tc>
        <w:tc>
          <w:tcPr>
            <w:tcW w:w="12616" w:type="dxa"/>
            <w:gridSpan w:val="2"/>
          </w:tcPr>
          <w:p w14:paraId="03872C42" w14:textId="6B2FDBFC" w:rsidR="001D7E07" w:rsidRPr="001D7E07" w:rsidRDefault="001D7E07" w:rsidP="001D7E07">
            <w:pPr>
              <w:widowControl/>
              <w:adjustRightInd w:val="0"/>
              <w:spacing w:line="20" w:lineRule="atLeast"/>
              <w:rPr>
                <w:sz w:val="22"/>
                <w:szCs w:val="22"/>
              </w:rPr>
            </w:pPr>
            <w:r w:rsidRPr="001D7E07">
              <w:rPr>
                <w:bCs/>
                <w:sz w:val="22"/>
                <w:szCs w:val="22"/>
              </w:rPr>
              <w:t>г. Москва</w:t>
            </w:r>
          </w:p>
        </w:tc>
      </w:tr>
      <w:tr w:rsidR="00AC178B" w:rsidRPr="001D7E07" w14:paraId="34F3798B" w14:textId="77777777" w:rsidTr="00C01B61">
        <w:trPr>
          <w:trHeight w:val="465"/>
        </w:trPr>
        <w:tc>
          <w:tcPr>
            <w:tcW w:w="525" w:type="dxa"/>
          </w:tcPr>
          <w:p w14:paraId="31439BD9" w14:textId="5D1C01FB" w:rsidR="00D245C1" w:rsidRPr="001D7E07" w:rsidRDefault="00D245C1" w:rsidP="001D7E07">
            <w:pPr>
              <w:widowControl/>
              <w:adjustRightInd w:val="0"/>
              <w:spacing w:line="20" w:lineRule="atLeast"/>
              <w:jc w:val="center"/>
              <w:rPr>
                <w:sz w:val="22"/>
                <w:szCs w:val="22"/>
              </w:rPr>
            </w:pPr>
            <w:r w:rsidRPr="001D7E07">
              <w:rPr>
                <w:sz w:val="22"/>
                <w:szCs w:val="22"/>
              </w:rPr>
              <w:t>3.5</w:t>
            </w:r>
          </w:p>
        </w:tc>
        <w:tc>
          <w:tcPr>
            <w:tcW w:w="2057" w:type="dxa"/>
          </w:tcPr>
          <w:p w14:paraId="09BEA7D5" w14:textId="77777777" w:rsidR="00D245C1" w:rsidRPr="001D7E07" w:rsidRDefault="00D245C1" w:rsidP="001D7E07">
            <w:pPr>
              <w:widowControl/>
              <w:adjustRightInd w:val="0"/>
              <w:spacing w:line="20" w:lineRule="atLeast"/>
              <w:rPr>
                <w:sz w:val="22"/>
                <w:szCs w:val="22"/>
              </w:rPr>
            </w:pPr>
            <w:r w:rsidRPr="001D7E07">
              <w:rPr>
                <w:sz w:val="22"/>
                <w:szCs w:val="22"/>
              </w:rPr>
              <w:t>Место поставки</w:t>
            </w:r>
          </w:p>
        </w:tc>
        <w:tc>
          <w:tcPr>
            <w:tcW w:w="12616" w:type="dxa"/>
            <w:gridSpan w:val="2"/>
          </w:tcPr>
          <w:p w14:paraId="4430E664" w14:textId="1CA7E449" w:rsidR="00623E4A" w:rsidRPr="00623E4A" w:rsidRDefault="00623E4A" w:rsidP="00C01B61">
            <w:pPr>
              <w:widowControl/>
              <w:autoSpaceDE/>
              <w:autoSpaceDN/>
              <w:spacing w:line="20" w:lineRule="atLeast"/>
              <w:jc w:val="both"/>
              <w:rPr>
                <w:color w:val="000000"/>
                <w:sz w:val="22"/>
                <w:szCs w:val="22"/>
              </w:rPr>
            </w:pPr>
            <w:r w:rsidRPr="00623E4A">
              <w:rPr>
                <w:color w:val="000000"/>
                <w:sz w:val="22"/>
                <w:szCs w:val="22"/>
              </w:rPr>
              <w:t>Отгрузочные реквизиты Грузополучателя в г. Москва:</w:t>
            </w:r>
            <w:r w:rsidR="001D7E07" w:rsidRPr="001D7E07">
              <w:rPr>
                <w:color w:val="000000"/>
                <w:sz w:val="22"/>
                <w:szCs w:val="22"/>
              </w:rPr>
              <w:t xml:space="preserve"> </w:t>
            </w:r>
            <w:r w:rsidRPr="00623E4A">
              <w:rPr>
                <w:color w:val="000000"/>
                <w:sz w:val="22"/>
                <w:szCs w:val="22"/>
              </w:rPr>
              <w:t>ООО «</w:t>
            </w:r>
            <w:proofErr w:type="spellStart"/>
            <w:r w:rsidRPr="00623E4A">
              <w:rPr>
                <w:color w:val="000000"/>
                <w:sz w:val="22"/>
                <w:szCs w:val="22"/>
              </w:rPr>
              <w:t>Веставиа</w:t>
            </w:r>
            <w:proofErr w:type="spellEnd"/>
            <w:r w:rsidRPr="00623E4A">
              <w:rPr>
                <w:color w:val="000000"/>
                <w:sz w:val="22"/>
                <w:szCs w:val="22"/>
              </w:rPr>
              <w:t xml:space="preserve">» г. Москва, п. Внуково, ул. Центральная 16, стр. 8 для АО «Чукотэнерго» через ИП </w:t>
            </w:r>
            <w:proofErr w:type="spellStart"/>
            <w:r w:rsidRPr="00623E4A">
              <w:rPr>
                <w:color w:val="000000"/>
                <w:sz w:val="22"/>
                <w:szCs w:val="22"/>
              </w:rPr>
              <w:t>Демидок</w:t>
            </w:r>
            <w:proofErr w:type="spellEnd"/>
            <w:r w:rsidRPr="00623E4A">
              <w:rPr>
                <w:color w:val="000000"/>
                <w:sz w:val="22"/>
                <w:szCs w:val="22"/>
              </w:rPr>
              <w:t xml:space="preserve"> В.Л.; </w:t>
            </w:r>
            <w:proofErr w:type="spellStart"/>
            <w:r w:rsidRPr="00623E4A">
              <w:rPr>
                <w:color w:val="000000"/>
                <w:sz w:val="22"/>
                <w:szCs w:val="22"/>
              </w:rPr>
              <w:t>Демидок</w:t>
            </w:r>
            <w:proofErr w:type="spellEnd"/>
            <w:r w:rsidRPr="00623E4A">
              <w:rPr>
                <w:color w:val="000000"/>
                <w:sz w:val="22"/>
                <w:szCs w:val="22"/>
              </w:rPr>
              <w:t xml:space="preserve"> Виталий Леонидович сот. тел. +7 924-666-10-01 </w:t>
            </w:r>
          </w:p>
          <w:p w14:paraId="2303551C" w14:textId="77777777" w:rsidR="00623E4A" w:rsidRPr="00623E4A" w:rsidRDefault="00623E4A" w:rsidP="00C01B61">
            <w:pPr>
              <w:widowControl/>
              <w:autoSpaceDE/>
              <w:autoSpaceDN/>
              <w:spacing w:line="20" w:lineRule="atLeast"/>
              <w:jc w:val="both"/>
              <w:rPr>
                <w:color w:val="000000"/>
                <w:sz w:val="22"/>
                <w:szCs w:val="22"/>
              </w:rPr>
            </w:pPr>
            <w:r w:rsidRPr="00623E4A">
              <w:rPr>
                <w:color w:val="000000"/>
                <w:sz w:val="22"/>
                <w:szCs w:val="22"/>
              </w:rPr>
              <w:t xml:space="preserve">Примечание: промаркировать груз </w:t>
            </w:r>
            <w:r w:rsidRPr="00623E4A">
              <w:rPr>
                <w:color w:val="000000"/>
                <w:sz w:val="22"/>
                <w:szCs w:val="22"/>
              </w:rPr>
              <w:softHyphen/>
              <w:t>– для АО «Чукотэнерго» структурное подразделение Анадырская ТЭЦ</w:t>
            </w:r>
          </w:p>
          <w:p w14:paraId="72393B3E" w14:textId="51E4D149" w:rsidR="00D245C1" w:rsidRPr="001D7E07" w:rsidRDefault="00623E4A" w:rsidP="00C01B61">
            <w:pPr>
              <w:widowControl/>
              <w:adjustRightInd w:val="0"/>
              <w:spacing w:line="20" w:lineRule="atLeast"/>
              <w:jc w:val="both"/>
              <w:rPr>
                <w:sz w:val="22"/>
                <w:szCs w:val="22"/>
              </w:rPr>
            </w:pPr>
            <w:r w:rsidRPr="001D7E07">
              <w:rPr>
                <w:color w:val="000000"/>
                <w:sz w:val="22"/>
                <w:szCs w:val="22"/>
              </w:rPr>
              <w:t>Контактное лицо ООО «</w:t>
            </w:r>
            <w:proofErr w:type="spellStart"/>
            <w:r w:rsidRPr="001D7E07">
              <w:rPr>
                <w:color w:val="000000"/>
                <w:sz w:val="22"/>
                <w:szCs w:val="22"/>
              </w:rPr>
              <w:t>Веставиа</w:t>
            </w:r>
            <w:proofErr w:type="spellEnd"/>
            <w:r w:rsidRPr="001D7E07">
              <w:rPr>
                <w:color w:val="000000"/>
                <w:sz w:val="22"/>
                <w:szCs w:val="22"/>
              </w:rPr>
              <w:t xml:space="preserve">» </w:t>
            </w:r>
            <w:proofErr w:type="spellStart"/>
            <w:r w:rsidRPr="001D7E07">
              <w:rPr>
                <w:color w:val="000000"/>
                <w:sz w:val="22"/>
                <w:szCs w:val="22"/>
              </w:rPr>
              <w:t>Бахтеев</w:t>
            </w:r>
            <w:proofErr w:type="spellEnd"/>
            <w:r w:rsidRPr="001D7E07">
              <w:rPr>
                <w:color w:val="000000"/>
                <w:sz w:val="22"/>
                <w:szCs w:val="22"/>
              </w:rPr>
              <w:t xml:space="preserve"> Марат </w:t>
            </w:r>
            <w:proofErr w:type="spellStart"/>
            <w:r w:rsidRPr="001D7E07">
              <w:rPr>
                <w:color w:val="000000"/>
                <w:sz w:val="22"/>
                <w:szCs w:val="22"/>
              </w:rPr>
              <w:t>Равильевич</w:t>
            </w:r>
            <w:proofErr w:type="spellEnd"/>
            <w:r w:rsidRPr="001D7E07">
              <w:rPr>
                <w:color w:val="000000"/>
                <w:sz w:val="22"/>
                <w:szCs w:val="22"/>
              </w:rPr>
              <w:t xml:space="preserve"> сот. тел. +7909-686-31-76</w:t>
            </w:r>
          </w:p>
        </w:tc>
      </w:tr>
      <w:tr w:rsidR="00AC178B" w:rsidRPr="001D7E07" w14:paraId="44745704" w14:textId="77777777" w:rsidTr="00C01B61">
        <w:trPr>
          <w:trHeight w:val="480"/>
        </w:trPr>
        <w:tc>
          <w:tcPr>
            <w:tcW w:w="525" w:type="dxa"/>
          </w:tcPr>
          <w:p w14:paraId="7B8AA20F" w14:textId="0305A1FE" w:rsidR="00D245C1" w:rsidRPr="001D7E07" w:rsidRDefault="00D245C1" w:rsidP="001D7E07">
            <w:pPr>
              <w:widowControl/>
              <w:adjustRightInd w:val="0"/>
              <w:spacing w:line="20" w:lineRule="atLeast"/>
              <w:jc w:val="center"/>
              <w:rPr>
                <w:sz w:val="22"/>
                <w:szCs w:val="22"/>
              </w:rPr>
            </w:pPr>
            <w:r w:rsidRPr="001D7E07">
              <w:rPr>
                <w:sz w:val="22"/>
                <w:szCs w:val="22"/>
              </w:rPr>
              <w:t>3.6</w:t>
            </w:r>
          </w:p>
        </w:tc>
        <w:tc>
          <w:tcPr>
            <w:tcW w:w="2057" w:type="dxa"/>
          </w:tcPr>
          <w:p w14:paraId="10780E1E" w14:textId="77777777" w:rsidR="00D245C1" w:rsidRPr="001D7E07" w:rsidRDefault="00D245C1" w:rsidP="001D7E07">
            <w:pPr>
              <w:widowControl/>
              <w:adjustRightInd w:val="0"/>
              <w:spacing w:line="20" w:lineRule="atLeast"/>
              <w:rPr>
                <w:sz w:val="22"/>
                <w:szCs w:val="22"/>
              </w:rPr>
            </w:pPr>
            <w:r w:rsidRPr="001D7E07">
              <w:rPr>
                <w:sz w:val="22"/>
                <w:szCs w:val="22"/>
              </w:rPr>
              <w:t>Требования к сроку гарантии</w:t>
            </w:r>
          </w:p>
        </w:tc>
        <w:tc>
          <w:tcPr>
            <w:tcW w:w="12616" w:type="dxa"/>
            <w:gridSpan w:val="2"/>
          </w:tcPr>
          <w:p w14:paraId="68C24154" w14:textId="22B28BB2" w:rsidR="00D245C1" w:rsidRPr="001D7E07" w:rsidRDefault="00D245C1" w:rsidP="00C01B61">
            <w:pPr>
              <w:widowControl/>
              <w:adjustRightInd w:val="0"/>
              <w:spacing w:line="20" w:lineRule="atLeast"/>
              <w:jc w:val="both"/>
              <w:rPr>
                <w:sz w:val="22"/>
                <w:szCs w:val="22"/>
              </w:rPr>
            </w:pPr>
            <w:r w:rsidRPr="001D7E07">
              <w:rPr>
                <w:sz w:val="22"/>
                <w:szCs w:val="22"/>
              </w:rPr>
              <w:t xml:space="preserve">не менее </w:t>
            </w:r>
            <w:r w:rsidR="00623E4A" w:rsidRPr="001D7E07">
              <w:rPr>
                <w:sz w:val="22"/>
                <w:szCs w:val="22"/>
              </w:rPr>
              <w:t xml:space="preserve">12 </w:t>
            </w:r>
            <w:r w:rsidRPr="001D7E07">
              <w:rPr>
                <w:sz w:val="22"/>
                <w:szCs w:val="22"/>
              </w:rPr>
              <w:t>месяцев с даты подписания Сторонами Накладной ТОРГ-12 / УПД</w:t>
            </w:r>
          </w:p>
        </w:tc>
      </w:tr>
      <w:tr w:rsidR="001D7E07" w:rsidRPr="001D7E07" w14:paraId="7EF74D94" w14:textId="77777777" w:rsidTr="00C01B61">
        <w:trPr>
          <w:trHeight w:val="480"/>
        </w:trPr>
        <w:tc>
          <w:tcPr>
            <w:tcW w:w="525" w:type="dxa"/>
          </w:tcPr>
          <w:p w14:paraId="3E3B188F" w14:textId="28FAB846" w:rsidR="001D7E07" w:rsidRPr="001D7E07" w:rsidRDefault="001D7E07" w:rsidP="001D7E07">
            <w:pPr>
              <w:widowControl/>
              <w:adjustRightInd w:val="0"/>
              <w:spacing w:line="20" w:lineRule="atLeast"/>
              <w:jc w:val="center"/>
              <w:rPr>
                <w:sz w:val="22"/>
                <w:szCs w:val="22"/>
              </w:rPr>
            </w:pPr>
            <w:r w:rsidRPr="001D7E07">
              <w:rPr>
                <w:sz w:val="22"/>
                <w:szCs w:val="22"/>
              </w:rPr>
              <w:t>3.7</w:t>
            </w:r>
          </w:p>
        </w:tc>
        <w:tc>
          <w:tcPr>
            <w:tcW w:w="2057" w:type="dxa"/>
          </w:tcPr>
          <w:p w14:paraId="7C29F332" w14:textId="77777777" w:rsidR="001D7E07" w:rsidRPr="001D7E07" w:rsidRDefault="001D7E07" w:rsidP="001D7E07">
            <w:pPr>
              <w:widowControl/>
              <w:adjustRightInd w:val="0"/>
              <w:spacing w:line="20" w:lineRule="atLeast"/>
              <w:rPr>
                <w:sz w:val="22"/>
                <w:szCs w:val="22"/>
              </w:rPr>
            </w:pPr>
            <w:r w:rsidRPr="001D7E07">
              <w:rPr>
                <w:sz w:val="22"/>
                <w:szCs w:val="22"/>
              </w:rPr>
              <w:t>Документы, передаваемые вместе с МТР</w:t>
            </w:r>
          </w:p>
        </w:tc>
        <w:tc>
          <w:tcPr>
            <w:tcW w:w="12616" w:type="dxa"/>
            <w:gridSpan w:val="2"/>
          </w:tcPr>
          <w:p w14:paraId="0084BA9A" w14:textId="4909F732" w:rsidR="001D7E07" w:rsidRPr="001D7E07" w:rsidRDefault="001D7E07" w:rsidP="001D7E07">
            <w:pPr>
              <w:widowControl/>
              <w:adjustRightInd w:val="0"/>
              <w:spacing w:line="20" w:lineRule="atLeast"/>
              <w:rPr>
                <w:sz w:val="22"/>
                <w:szCs w:val="22"/>
              </w:rPr>
            </w:pPr>
            <w:r w:rsidRPr="001D7E07">
              <w:rPr>
                <w:sz w:val="22"/>
                <w:szCs w:val="22"/>
              </w:rPr>
              <w:t>В соответствии с  проектом договора</w:t>
            </w:r>
          </w:p>
        </w:tc>
      </w:tr>
      <w:tr w:rsidR="00AC178B" w:rsidRPr="001D7E07" w14:paraId="1A75B672" w14:textId="77777777" w:rsidTr="00C01B61">
        <w:trPr>
          <w:trHeight w:val="795"/>
        </w:trPr>
        <w:tc>
          <w:tcPr>
            <w:tcW w:w="525" w:type="dxa"/>
          </w:tcPr>
          <w:p w14:paraId="70682A57" w14:textId="7773082B" w:rsidR="00D245C1" w:rsidRPr="001D7E07" w:rsidRDefault="00D245C1" w:rsidP="001D7E07">
            <w:pPr>
              <w:widowControl/>
              <w:adjustRightInd w:val="0"/>
              <w:spacing w:line="20" w:lineRule="atLeast"/>
              <w:jc w:val="center"/>
              <w:rPr>
                <w:sz w:val="22"/>
                <w:szCs w:val="22"/>
              </w:rPr>
            </w:pPr>
            <w:r w:rsidRPr="001D7E07">
              <w:rPr>
                <w:sz w:val="22"/>
                <w:szCs w:val="22"/>
              </w:rPr>
              <w:t>3.8</w:t>
            </w:r>
          </w:p>
        </w:tc>
        <w:tc>
          <w:tcPr>
            <w:tcW w:w="2057" w:type="dxa"/>
          </w:tcPr>
          <w:p w14:paraId="672D2F7C" w14:textId="77777777" w:rsidR="00D245C1" w:rsidRPr="001D7E07" w:rsidRDefault="00D245C1" w:rsidP="001D7E07">
            <w:pPr>
              <w:widowControl/>
              <w:adjustRightInd w:val="0"/>
              <w:spacing w:line="20" w:lineRule="atLeast"/>
              <w:rPr>
                <w:sz w:val="22"/>
                <w:szCs w:val="22"/>
              </w:rPr>
            </w:pPr>
            <w:r w:rsidRPr="001D7E07">
              <w:rPr>
                <w:sz w:val="22"/>
                <w:szCs w:val="22"/>
              </w:rPr>
              <w:t xml:space="preserve">Склад Покупателя </w:t>
            </w:r>
          </w:p>
        </w:tc>
        <w:tc>
          <w:tcPr>
            <w:tcW w:w="12616" w:type="dxa"/>
            <w:gridSpan w:val="2"/>
          </w:tcPr>
          <w:p w14:paraId="4B8386D5" w14:textId="69FC7D3A" w:rsidR="00D245C1" w:rsidRPr="001D7E07" w:rsidRDefault="005947FF" w:rsidP="001D7E07">
            <w:pPr>
              <w:widowControl/>
              <w:adjustRightInd w:val="0"/>
              <w:spacing w:line="20" w:lineRule="atLeast"/>
              <w:jc w:val="both"/>
              <w:rPr>
                <w:sz w:val="22"/>
                <w:szCs w:val="22"/>
              </w:rPr>
            </w:pPr>
            <w:r w:rsidRPr="001D7E07">
              <w:rPr>
                <w:sz w:val="22"/>
                <w:szCs w:val="22"/>
              </w:rPr>
              <w:t>Структурное подразделение</w:t>
            </w:r>
            <w:r w:rsidR="00623E4A" w:rsidRPr="001D7E07">
              <w:rPr>
                <w:sz w:val="22"/>
                <w:szCs w:val="22"/>
              </w:rPr>
              <w:t xml:space="preserve"> АО «Чукотэнерго» Анадырская ТЭЦ адрес: 689000, Чукотский АО, г. Анадырь, ул. </w:t>
            </w:r>
            <w:proofErr w:type="spellStart"/>
            <w:r w:rsidR="00623E4A" w:rsidRPr="001D7E07">
              <w:rPr>
                <w:sz w:val="22"/>
                <w:szCs w:val="22"/>
              </w:rPr>
              <w:t>Рультытегина</w:t>
            </w:r>
            <w:proofErr w:type="spellEnd"/>
            <w:r w:rsidR="00623E4A" w:rsidRPr="001D7E07">
              <w:rPr>
                <w:sz w:val="22"/>
                <w:szCs w:val="22"/>
              </w:rPr>
              <w:t xml:space="preserve"> 35А</w:t>
            </w:r>
          </w:p>
          <w:p w14:paraId="0FD86A9B" w14:textId="4049BCAE" w:rsidR="00D245C1" w:rsidRPr="001D7E07" w:rsidRDefault="00623E4A" w:rsidP="001D7E07">
            <w:pPr>
              <w:widowControl/>
              <w:adjustRightInd w:val="0"/>
              <w:spacing w:line="20" w:lineRule="atLeast"/>
              <w:jc w:val="both"/>
              <w:rPr>
                <w:sz w:val="22"/>
                <w:szCs w:val="22"/>
              </w:rPr>
            </w:pPr>
            <w:r w:rsidRPr="001D7E07">
              <w:rPr>
                <w:sz w:val="22"/>
                <w:szCs w:val="22"/>
              </w:rPr>
              <w:t xml:space="preserve">Контактные данные представителя Покупателя: Начальник </w:t>
            </w:r>
            <w:proofErr w:type="spellStart"/>
            <w:r w:rsidRPr="001D7E07">
              <w:rPr>
                <w:sz w:val="22"/>
                <w:szCs w:val="22"/>
              </w:rPr>
              <w:t>ОСУиМТС</w:t>
            </w:r>
            <w:proofErr w:type="spellEnd"/>
            <w:r w:rsidRPr="001D7E07">
              <w:rPr>
                <w:sz w:val="22"/>
                <w:szCs w:val="22"/>
              </w:rPr>
              <w:t xml:space="preserve"> Зинченко Александр Владимирович – </w:t>
            </w:r>
            <w:proofErr w:type="spellStart"/>
            <w:r w:rsidRPr="001D7E07">
              <w:rPr>
                <w:sz w:val="22"/>
                <w:szCs w:val="22"/>
              </w:rPr>
              <w:t>тел.моб</w:t>
            </w:r>
            <w:proofErr w:type="spellEnd"/>
            <w:r w:rsidRPr="001D7E07">
              <w:rPr>
                <w:sz w:val="22"/>
                <w:szCs w:val="22"/>
              </w:rPr>
              <w:t>.: +7985-350-45-84, e-</w:t>
            </w:r>
            <w:proofErr w:type="spellStart"/>
            <w:r w:rsidRPr="001D7E07">
              <w:rPr>
                <w:sz w:val="22"/>
                <w:szCs w:val="22"/>
              </w:rPr>
              <w:t>mail</w:t>
            </w:r>
            <w:proofErr w:type="spellEnd"/>
            <w:r w:rsidRPr="001D7E07">
              <w:rPr>
                <w:sz w:val="22"/>
                <w:szCs w:val="22"/>
              </w:rPr>
              <w:t xml:space="preserve">: </w:t>
            </w:r>
            <w:hyperlink r:id="rId18" w:history="1">
              <w:r w:rsidRPr="001D7E07">
                <w:rPr>
                  <w:color w:val="0000FF"/>
                  <w:sz w:val="22"/>
                  <w:szCs w:val="22"/>
                  <w:u w:val="single"/>
                </w:rPr>
                <w:t>zinchenko_av@chukotenergo.ru</w:t>
              </w:r>
            </w:hyperlink>
          </w:p>
        </w:tc>
      </w:tr>
      <w:tr w:rsidR="00AC178B" w:rsidRPr="001D7E07" w14:paraId="393A370D" w14:textId="77777777" w:rsidTr="00C01B61">
        <w:trPr>
          <w:trHeight w:val="1380"/>
        </w:trPr>
        <w:tc>
          <w:tcPr>
            <w:tcW w:w="525" w:type="dxa"/>
          </w:tcPr>
          <w:p w14:paraId="30E4E0AC" w14:textId="7F6765FC" w:rsidR="00D245C1" w:rsidRPr="001D7E07" w:rsidRDefault="00D245C1" w:rsidP="001D7E07">
            <w:pPr>
              <w:widowControl/>
              <w:adjustRightInd w:val="0"/>
              <w:spacing w:line="20" w:lineRule="atLeast"/>
              <w:jc w:val="center"/>
              <w:rPr>
                <w:sz w:val="22"/>
                <w:szCs w:val="22"/>
              </w:rPr>
            </w:pPr>
            <w:r w:rsidRPr="001D7E07">
              <w:rPr>
                <w:sz w:val="22"/>
                <w:szCs w:val="22"/>
              </w:rPr>
              <w:t>3.9</w:t>
            </w:r>
          </w:p>
        </w:tc>
        <w:tc>
          <w:tcPr>
            <w:tcW w:w="2057" w:type="dxa"/>
          </w:tcPr>
          <w:p w14:paraId="578BF53C" w14:textId="77777777" w:rsidR="00D245C1" w:rsidRPr="001D7E07" w:rsidRDefault="00D245C1" w:rsidP="001D7E07">
            <w:pPr>
              <w:widowControl/>
              <w:adjustRightInd w:val="0"/>
              <w:spacing w:line="20" w:lineRule="atLeast"/>
              <w:rPr>
                <w:sz w:val="22"/>
                <w:szCs w:val="22"/>
              </w:rPr>
            </w:pPr>
            <w:r w:rsidRPr="001D7E07">
              <w:rPr>
                <w:sz w:val="22"/>
                <w:szCs w:val="22"/>
              </w:rPr>
              <w:t>Реквизиты для заполнения счета-фактуры:</w:t>
            </w:r>
          </w:p>
        </w:tc>
        <w:tc>
          <w:tcPr>
            <w:tcW w:w="12616" w:type="dxa"/>
            <w:gridSpan w:val="2"/>
          </w:tcPr>
          <w:p w14:paraId="253E7C7B" w14:textId="77777777" w:rsidR="001D7E07" w:rsidRPr="001D7E07" w:rsidRDefault="001D7E07" w:rsidP="001D7E07">
            <w:pPr>
              <w:widowControl/>
              <w:adjustRightInd w:val="0"/>
              <w:spacing w:line="20" w:lineRule="atLeast"/>
              <w:jc w:val="both"/>
              <w:rPr>
                <w:sz w:val="22"/>
                <w:szCs w:val="22"/>
              </w:rPr>
            </w:pPr>
            <w:r w:rsidRPr="001D7E07">
              <w:rPr>
                <w:sz w:val="22"/>
                <w:szCs w:val="22"/>
              </w:rPr>
              <w:t xml:space="preserve">Строка 4 «Грузополучатель и его адрес»: Структурное подразделение АО «Чукотэнерго» Анадырская ТЭЦ, 689000, РФ, Чукотский АО, г. Анадырь, ул. </w:t>
            </w:r>
            <w:proofErr w:type="spellStart"/>
            <w:r w:rsidRPr="001D7E07">
              <w:rPr>
                <w:sz w:val="22"/>
                <w:szCs w:val="22"/>
              </w:rPr>
              <w:t>Рультытегина</w:t>
            </w:r>
            <w:proofErr w:type="spellEnd"/>
            <w:r w:rsidRPr="001D7E07">
              <w:rPr>
                <w:sz w:val="22"/>
                <w:szCs w:val="22"/>
              </w:rPr>
              <w:t xml:space="preserve"> 35 А.</w:t>
            </w:r>
          </w:p>
          <w:p w14:paraId="693A51C0" w14:textId="77777777" w:rsidR="001D7E07" w:rsidRPr="001D7E07" w:rsidRDefault="001D7E07" w:rsidP="001D7E07">
            <w:pPr>
              <w:widowControl/>
              <w:adjustRightInd w:val="0"/>
              <w:spacing w:line="20" w:lineRule="atLeast"/>
              <w:jc w:val="both"/>
              <w:rPr>
                <w:sz w:val="22"/>
                <w:szCs w:val="22"/>
              </w:rPr>
            </w:pPr>
            <w:r w:rsidRPr="001D7E07">
              <w:rPr>
                <w:sz w:val="22"/>
                <w:szCs w:val="22"/>
              </w:rPr>
              <w:t>Строка 6 «Покупатель»: АО «Чукотэнерго»</w:t>
            </w:r>
          </w:p>
          <w:p w14:paraId="7D5F0F22" w14:textId="77777777" w:rsidR="001D7E07" w:rsidRPr="001D7E07" w:rsidRDefault="001D7E07" w:rsidP="001D7E07">
            <w:pPr>
              <w:widowControl/>
              <w:adjustRightInd w:val="0"/>
              <w:spacing w:line="20" w:lineRule="atLeast"/>
              <w:jc w:val="both"/>
              <w:rPr>
                <w:sz w:val="22"/>
                <w:szCs w:val="22"/>
              </w:rPr>
            </w:pPr>
            <w:r w:rsidRPr="001D7E07">
              <w:rPr>
                <w:sz w:val="22"/>
                <w:szCs w:val="22"/>
              </w:rPr>
              <w:t xml:space="preserve">Строка 6а «Адрес»: 689000, РФ, Чукотский </w:t>
            </w:r>
            <w:proofErr w:type="gramStart"/>
            <w:r w:rsidRPr="001D7E07">
              <w:rPr>
                <w:sz w:val="22"/>
                <w:szCs w:val="22"/>
              </w:rPr>
              <w:t>АО,  г.</w:t>
            </w:r>
            <w:proofErr w:type="gramEnd"/>
            <w:r w:rsidRPr="001D7E07">
              <w:rPr>
                <w:sz w:val="22"/>
                <w:szCs w:val="22"/>
              </w:rPr>
              <w:t xml:space="preserve"> Анадырь, ул. </w:t>
            </w:r>
            <w:proofErr w:type="spellStart"/>
            <w:r w:rsidRPr="001D7E07">
              <w:rPr>
                <w:sz w:val="22"/>
                <w:szCs w:val="22"/>
              </w:rPr>
              <w:t>Куркутского</w:t>
            </w:r>
            <w:proofErr w:type="spellEnd"/>
            <w:r w:rsidRPr="001D7E07">
              <w:rPr>
                <w:sz w:val="22"/>
                <w:szCs w:val="22"/>
              </w:rPr>
              <w:t xml:space="preserve">, </w:t>
            </w:r>
            <w:proofErr w:type="spellStart"/>
            <w:r w:rsidRPr="001D7E07">
              <w:rPr>
                <w:sz w:val="22"/>
                <w:szCs w:val="22"/>
              </w:rPr>
              <w:t>зд</w:t>
            </w:r>
            <w:proofErr w:type="spellEnd"/>
            <w:r w:rsidRPr="001D7E07">
              <w:rPr>
                <w:sz w:val="22"/>
                <w:szCs w:val="22"/>
              </w:rPr>
              <w:t>. 34</w:t>
            </w:r>
          </w:p>
          <w:p w14:paraId="14A574DA" w14:textId="42D48A21" w:rsidR="00D245C1" w:rsidRPr="001D7E07" w:rsidRDefault="001D7E07" w:rsidP="001D7E07">
            <w:pPr>
              <w:widowControl/>
              <w:adjustRightInd w:val="0"/>
              <w:spacing w:line="20" w:lineRule="atLeast"/>
              <w:jc w:val="both"/>
              <w:rPr>
                <w:sz w:val="22"/>
                <w:szCs w:val="22"/>
              </w:rPr>
            </w:pPr>
            <w:r w:rsidRPr="001D7E07">
              <w:rPr>
                <w:sz w:val="22"/>
                <w:szCs w:val="22"/>
              </w:rPr>
              <w:t>Строка 6б «ИНН/КПП покупателя»: 8700000339/870901001</w:t>
            </w:r>
          </w:p>
        </w:tc>
      </w:tr>
      <w:tr w:rsidR="00A37943" w:rsidRPr="001D7E07" w14:paraId="3A3C7672" w14:textId="77777777" w:rsidTr="00C01B61">
        <w:trPr>
          <w:trHeight w:val="60"/>
        </w:trPr>
        <w:tc>
          <w:tcPr>
            <w:tcW w:w="15198" w:type="dxa"/>
            <w:gridSpan w:val="4"/>
          </w:tcPr>
          <w:p w14:paraId="0721E435" w14:textId="50B88AAB" w:rsidR="00A37943" w:rsidRPr="001D7E07" w:rsidRDefault="00A37943" w:rsidP="001D7E07">
            <w:pPr>
              <w:widowControl/>
              <w:adjustRightInd w:val="0"/>
              <w:spacing w:line="20" w:lineRule="atLeast"/>
              <w:jc w:val="center"/>
              <w:rPr>
                <w:sz w:val="22"/>
                <w:szCs w:val="22"/>
              </w:rPr>
            </w:pPr>
            <w:r w:rsidRPr="001D7E07">
              <w:rPr>
                <w:b/>
                <w:sz w:val="22"/>
                <w:szCs w:val="22"/>
              </w:rPr>
              <w:t>ПОДПИСИ СТОРОН:</w:t>
            </w:r>
          </w:p>
        </w:tc>
      </w:tr>
      <w:tr w:rsidR="00A37943" w:rsidRPr="001D7E07" w14:paraId="260FB08E" w14:textId="77777777" w:rsidTr="00C01B61">
        <w:trPr>
          <w:trHeight w:val="1380"/>
        </w:trPr>
        <w:tc>
          <w:tcPr>
            <w:tcW w:w="7599" w:type="dxa"/>
            <w:gridSpan w:val="3"/>
          </w:tcPr>
          <w:p w14:paraId="145E0537" w14:textId="77777777" w:rsidR="00A37943" w:rsidRPr="001D7E07" w:rsidRDefault="00A37943" w:rsidP="001D7E07">
            <w:pPr>
              <w:spacing w:line="20" w:lineRule="atLeast"/>
              <w:ind w:left="359"/>
              <w:rPr>
                <w:b/>
                <w:sz w:val="22"/>
                <w:szCs w:val="22"/>
              </w:rPr>
            </w:pPr>
            <w:r w:rsidRPr="001D7E07">
              <w:rPr>
                <w:b/>
                <w:sz w:val="22"/>
                <w:szCs w:val="22"/>
              </w:rPr>
              <w:t>Покупатель:</w:t>
            </w:r>
          </w:p>
          <w:p w14:paraId="3186E2B8" w14:textId="098FFD57" w:rsidR="00A37943" w:rsidRPr="001D7E07" w:rsidRDefault="00A37943" w:rsidP="001D7E07">
            <w:pPr>
              <w:spacing w:line="20" w:lineRule="atLeast"/>
              <w:ind w:left="359"/>
              <w:rPr>
                <w:sz w:val="22"/>
                <w:szCs w:val="22"/>
              </w:rPr>
            </w:pPr>
            <w:r w:rsidRPr="001D7E07">
              <w:rPr>
                <w:sz w:val="22"/>
                <w:szCs w:val="22"/>
              </w:rPr>
              <w:t>Начальник управления по стратегическому</w:t>
            </w:r>
            <w:r w:rsidR="001D7E07" w:rsidRPr="001D7E07">
              <w:rPr>
                <w:sz w:val="22"/>
                <w:szCs w:val="22"/>
              </w:rPr>
              <w:t xml:space="preserve"> </w:t>
            </w:r>
            <w:r w:rsidRPr="001D7E07">
              <w:rPr>
                <w:sz w:val="22"/>
                <w:szCs w:val="22"/>
              </w:rPr>
              <w:t>развитию и инвестициям</w:t>
            </w:r>
          </w:p>
          <w:p w14:paraId="44821FEC" w14:textId="73F69A9D" w:rsidR="00A37943" w:rsidRPr="001D7E07" w:rsidRDefault="00A37943" w:rsidP="001D7E07">
            <w:pPr>
              <w:spacing w:line="20" w:lineRule="atLeast"/>
              <w:ind w:left="359"/>
              <w:rPr>
                <w:sz w:val="22"/>
                <w:szCs w:val="22"/>
              </w:rPr>
            </w:pPr>
            <w:r w:rsidRPr="001D7E07">
              <w:rPr>
                <w:sz w:val="22"/>
                <w:szCs w:val="22"/>
              </w:rPr>
              <w:t>АО «Чукотэнерго»</w:t>
            </w:r>
          </w:p>
          <w:p w14:paraId="56967916" w14:textId="77777777" w:rsidR="001D7E07" w:rsidRPr="001D7E07" w:rsidRDefault="001D7E07" w:rsidP="001D7E07">
            <w:pPr>
              <w:spacing w:line="20" w:lineRule="atLeast"/>
              <w:ind w:left="359"/>
              <w:rPr>
                <w:sz w:val="22"/>
                <w:szCs w:val="22"/>
              </w:rPr>
            </w:pPr>
          </w:p>
          <w:p w14:paraId="4F0F7FE5" w14:textId="77777777" w:rsidR="00A37943" w:rsidRPr="001D7E07" w:rsidRDefault="00A37943" w:rsidP="001D7E07">
            <w:pPr>
              <w:spacing w:line="20" w:lineRule="atLeast"/>
              <w:ind w:left="359"/>
              <w:rPr>
                <w:bCs/>
                <w:iCs/>
                <w:sz w:val="22"/>
                <w:szCs w:val="22"/>
              </w:rPr>
            </w:pPr>
            <w:r w:rsidRPr="001D7E07">
              <w:rPr>
                <w:bCs/>
                <w:iCs/>
                <w:sz w:val="22"/>
                <w:szCs w:val="22"/>
              </w:rPr>
              <w:t>_________________/</w:t>
            </w:r>
            <w:r w:rsidRPr="001D7E07">
              <w:rPr>
                <w:sz w:val="22"/>
                <w:szCs w:val="22"/>
              </w:rPr>
              <w:t xml:space="preserve"> </w:t>
            </w:r>
            <w:r w:rsidRPr="001D7E07">
              <w:rPr>
                <w:bCs/>
                <w:iCs/>
                <w:sz w:val="22"/>
                <w:szCs w:val="22"/>
              </w:rPr>
              <w:t>С.Н. Пушкарев /</w:t>
            </w:r>
          </w:p>
          <w:p w14:paraId="38C5FEEC" w14:textId="61FD5008" w:rsidR="00A37943" w:rsidRPr="001D7E07" w:rsidRDefault="001D7E07" w:rsidP="001D7E07">
            <w:pPr>
              <w:widowControl/>
              <w:adjustRightInd w:val="0"/>
              <w:spacing w:line="20" w:lineRule="atLeast"/>
              <w:ind w:left="426"/>
              <w:jc w:val="both"/>
              <w:rPr>
                <w:b/>
                <w:sz w:val="22"/>
                <w:szCs w:val="22"/>
              </w:rPr>
            </w:pPr>
            <w:proofErr w:type="spellStart"/>
            <w:r w:rsidRPr="001D7E07">
              <w:rPr>
                <w:sz w:val="22"/>
                <w:szCs w:val="22"/>
              </w:rPr>
              <w:t>м</w:t>
            </w:r>
            <w:r w:rsidR="00A37943" w:rsidRPr="001D7E07">
              <w:rPr>
                <w:sz w:val="22"/>
                <w:szCs w:val="22"/>
              </w:rPr>
              <w:t>.п</w:t>
            </w:r>
            <w:proofErr w:type="spellEnd"/>
            <w:r w:rsidR="00A37943" w:rsidRPr="001D7E07">
              <w:rPr>
                <w:sz w:val="22"/>
                <w:szCs w:val="22"/>
              </w:rPr>
              <w:t xml:space="preserve"> </w:t>
            </w:r>
          </w:p>
        </w:tc>
        <w:tc>
          <w:tcPr>
            <w:tcW w:w="7599" w:type="dxa"/>
          </w:tcPr>
          <w:p w14:paraId="4E90B6DE" w14:textId="77777777" w:rsidR="00A37943" w:rsidRPr="001D7E07" w:rsidRDefault="00A37943" w:rsidP="001D7E07">
            <w:pPr>
              <w:spacing w:line="20" w:lineRule="atLeast"/>
              <w:rPr>
                <w:b/>
                <w:bCs/>
                <w:sz w:val="22"/>
                <w:szCs w:val="22"/>
              </w:rPr>
            </w:pPr>
            <w:r w:rsidRPr="001D7E07">
              <w:rPr>
                <w:b/>
                <w:bCs/>
                <w:sz w:val="22"/>
                <w:szCs w:val="22"/>
              </w:rPr>
              <w:t>Поставщик:</w:t>
            </w:r>
          </w:p>
          <w:p w14:paraId="23FAF174" w14:textId="6EA2D4C7" w:rsidR="00A37943" w:rsidRPr="001D7E07" w:rsidRDefault="001D7E07" w:rsidP="001D7E07">
            <w:pPr>
              <w:spacing w:line="20" w:lineRule="atLeast"/>
              <w:rPr>
                <w:sz w:val="22"/>
                <w:szCs w:val="22"/>
              </w:rPr>
            </w:pPr>
            <w:r w:rsidRPr="001D7E07">
              <w:rPr>
                <w:sz w:val="22"/>
                <w:szCs w:val="22"/>
              </w:rPr>
              <w:t>_____________________________</w:t>
            </w:r>
          </w:p>
          <w:p w14:paraId="6D0DBB91" w14:textId="77777777" w:rsidR="00A37943" w:rsidRPr="001D7E07" w:rsidRDefault="00A37943" w:rsidP="001D7E07">
            <w:pPr>
              <w:spacing w:line="20" w:lineRule="atLeast"/>
              <w:rPr>
                <w:sz w:val="22"/>
                <w:szCs w:val="22"/>
              </w:rPr>
            </w:pPr>
          </w:p>
          <w:p w14:paraId="06C76A6F" w14:textId="77777777" w:rsidR="001D7E07" w:rsidRPr="001D7E07" w:rsidRDefault="001D7E07" w:rsidP="001D7E07">
            <w:pPr>
              <w:spacing w:line="20" w:lineRule="atLeast"/>
              <w:rPr>
                <w:sz w:val="22"/>
                <w:szCs w:val="22"/>
              </w:rPr>
            </w:pPr>
          </w:p>
          <w:p w14:paraId="58FE0C14" w14:textId="53E4ACD6" w:rsidR="00A37943" w:rsidRPr="001D7E07" w:rsidRDefault="00A37943" w:rsidP="001D7E07">
            <w:pPr>
              <w:spacing w:line="20" w:lineRule="atLeast"/>
              <w:rPr>
                <w:sz w:val="22"/>
                <w:szCs w:val="22"/>
              </w:rPr>
            </w:pPr>
            <w:r w:rsidRPr="001D7E07">
              <w:rPr>
                <w:sz w:val="22"/>
                <w:szCs w:val="22"/>
              </w:rPr>
              <w:t>____________/</w:t>
            </w:r>
            <w:r w:rsidR="001D7E07" w:rsidRPr="001D7E07">
              <w:rPr>
                <w:sz w:val="22"/>
                <w:szCs w:val="22"/>
              </w:rPr>
              <w:t>_________________________</w:t>
            </w:r>
            <w:r w:rsidRPr="001D7E07">
              <w:rPr>
                <w:sz w:val="22"/>
                <w:szCs w:val="22"/>
              </w:rPr>
              <w:t xml:space="preserve"> /</w:t>
            </w:r>
          </w:p>
          <w:p w14:paraId="27D4B425" w14:textId="07E76A46" w:rsidR="00A37943" w:rsidRPr="001D7E07" w:rsidRDefault="001D7E07" w:rsidP="001D7E07">
            <w:pPr>
              <w:widowControl/>
              <w:adjustRightInd w:val="0"/>
              <w:spacing w:line="20" w:lineRule="atLeast"/>
              <w:jc w:val="both"/>
              <w:rPr>
                <w:b/>
                <w:sz w:val="22"/>
                <w:szCs w:val="22"/>
              </w:rPr>
            </w:pPr>
            <w:proofErr w:type="spellStart"/>
            <w:r w:rsidRPr="001D7E07">
              <w:rPr>
                <w:sz w:val="22"/>
                <w:szCs w:val="22"/>
              </w:rPr>
              <w:t>м</w:t>
            </w:r>
            <w:r w:rsidR="00A37943" w:rsidRPr="001D7E07">
              <w:rPr>
                <w:sz w:val="22"/>
                <w:szCs w:val="22"/>
              </w:rPr>
              <w:t>.п</w:t>
            </w:r>
            <w:proofErr w:type="spellEnd"/>
            <w:r w:rsidR="00A37943" w:rsidRPr="001D7E07">
              <w:rPr>
                <w:sz w:val="22"/>
                <w:szCs w:val="22"/>
              </w:rPr>
              <w:t>.</w:t>
            </w:r>
          </w:p>
        </w:tc>
      </w:tr>
    </w:tbl>
    <w:p w14:paraId="4C652961" w14:textId="77777777" w:rsidR="00666680" w:rsidRPr="00AC178B" w:rsidRDefault="00666680" w:rsidP="00666680">
      <w:pPr>
        <w:ind w:firstLine="709"/>
        <w:rPr>
          <w:sz w:val="24"/>
          <w:szCs w:val="24"/>
        </w:rPr>
        <w:sectPr w:rsidR="00666680" w:rsidRPr="00AC178B" w:rsidSect="00C01B61">
          <w:headerReference w:type="default" r:id="rId19"/>
          <w:footerReference w:type="default" r:id="rId20"/>
          <w:headerReference w:type="first" r:id="rId21"/>
          <w:pgSz w:w="16840" w:h="11901" w:orient="landscape" w:code="9"/>
          <w:pgMar w:top="1418" w:right="1134" w:bottom="851" w:left="1134" w:header="709" w:footer="709" w:gutter="0"/>
          <w:cols w:space="708"/>
          <w:titlePg/>
          <w:docGrid w:linePitch="360"/>
        </w:sectPr>
      </w:pPr>
    </w:p>
    <w:p w14:paraId="2B5DE700" w14:textId="7D06851F" w:rsidR="001515BB" w:rsidRPr="00AC178B" w:rsidRDefault="001515BB" w:rsidP="00A37943">
      <w:pPr>
        <w:suppressAutoHyphens/>
        <w:ind w:firstLine="4820"/>
        <w:jc w:val="right"/>
        <w:rPr>
          <w:sz w:val="22"/>
          <w:szCs w:val="22"/>
        </w:rPr>
      </w:pPr>
      <w:r w:rsidRPr="00AC178B">
        <w:rPr>
          <w:sz w:val="22"/>
          <w:szCs w:val="22"/>
        </w:rPr>
        <w:t xml:space="preserve">Приложение № </w:t>
      </w:r>
      <w:r w:rsidR="005D328F" w:rsidRPr="00AC178B">
        <w:rPr>
          <w:sz w:val="22"/>
          <w:szCs w:val="22"/>
        </w:rPr>
        <w:t>2</w:t>
      </w:r>
    </w:p>
    <w:p w14:paraId="4C73B242" w14:textId="77777777" w:rsidR="001515BB" w:rsidRPr="00AC178B" w:rsidRDefault="001515BB" w:rsidP="00A37943">
      <w:pPr>
        <w:suppressAutoHyphens/>
        <w:ind w:firstLine="4820"/>
        <w:jc w:val="right"/>
        <w:rPr>
          <w:sz w:val="22"/>
          <w:szCs w:val="22"/>
        </w:rPr>
      </w:pPr>
      <w:r w:rsidRPr="00AC178B">
        <w:rPr>
          <w:sz w:val="22"/>
          <w:szCs w:val="22"/>
        </w:rPr>
        <w:t>к Договору поставки</w:t>
      </w:r>
    </w:p>
    <w:p w14:paraId="103F3FCD" w14:textId="4A4305A8" w:rsidR="001515BB" w:rsidRPr="001D7E07" w:rsidRDefault="001515BB" w:rsidP="001D7E07">
      <w:pPr>
        <w:ind w:firstLine="4820"/>
        <w:jc w:val="right"/>
        <w:rPr>
          <w:bCs/>
          <w:sz w:val="22"/>
          <w:szCs w:val="22"/>
        </w:rPr>
      </w:pPr>
      <w:r w:rsidRPr="00AC178B">
        <w:rPr>
          <w:sz w:val="22"/>
          <w:szCs w:val="22"/>
        </w:rPr>
        <w:t>от «____» __________ 2</w:t>
      </w:r>
      <w:r w:rsidR="001D7E07">
        <w:rPr>
          <w:sz w:val="22"/>
          <w:szCs w:val="22"/>
        </w:rPr>
        <w:t>026</w:t>
      </w:r>
      <w:r w:rsidR="00FB63EF" w:rsidRPr="00AC178B">
        <w:rPr>
          <w:sz w:val="22"/>
          <w:szCs w:val="22"/>
        </w:rPr>
        <w:t xml:space="preserve"> г. </w:t>
      </w:r>
      <w:r w:rsidR="00FE35E8" w:rsidRPr="00AC178B">
        <w:rPr>
          <w:sz w:val="22"/>
          <w:szCs w:val="22"/>
        </w:rPr>
        <w:t>№</w:t>
      </w:r>
      <w:r w:rsidR="001D7E07">
        <w:rPr>
          <w:sz w:val="22"/>
          <w:szCs w:val="22"/>
        </w:rPr>
        <w:t>799.1–АТЭЦ</w:t>
      </w:r>
    </w:p>
    <w:permEnd w:id="1703485711"/>
    <w:p w14:paraId="657F5983" w14:textId="77777777" w:rsidR="001515BB" w:rsidRPr="00AC178B" w:rsidRDefault="001515BB" w:rsidP="00D41B7C">
      <w:pPr>
        <w:widowControl/>
        <w:suppressAutoHyphens/>
        <w:autoSpaceDE/>
        <w:autoSpaceDN/>
        <w:ind w:firstLine="709"/>
        <w:rPr>
          <w:rFonts w:eastAsia="Calibri"/>
          <w:sz w:val="24"/>
          <w:szCs w:val="24"/>
          <w:lang w:eastAsia="en-US"/>
        </w:rPr>
      </w:pPr>
    </w:p>
    <w:p w14:paraId="6199DFB6" w14:textId="77777777" w:rsidR="00BA21D5" w:rsidRPr="00AC178B" w:rsidRDefault="00BA21D5" w:rsidP="00C033C7">
      <w:pPr>
        <w:jc w:val="center"/>
        <w:rPr>
          <w:b/>
          <w:bCs/>
          <w:sz w:val="24"/>
          <w:szCs w:val="24"/>
        </w:rPr>
      </w:pPr>
      <w:r w:rsidRPr="00AC178B">
        <w:rPr>
          <w:b/>
          <w:bCs/>
          <w:sz w:val="24"/>
          <w:szCs w:val="24"/>
        </w:rPr>
        <w:t>Размер ответственности Поставщика за нарушения</w:t>
      </w:r>
    </w:p>
    <w:p w14:paraId="67284340" w14:textId="77777777" w:rsidR="00BA21D5" w:rsidRPr="00AC178B" w:rsidRDefault="00BA21D5" w:rsidP="00C033C7">
      <w:pPr>
        <w:jc w:val="center"/>
        <w:rPr>
          <w:b/>
          <w:bCs/>
          <w:sz w:val="24"/>
          <w:szCs w:val="24"/>
        </w:rPr>
      </w:pPr>
      <w:r w:rsidRPr="00AC178B">
        <w:rPr>
          <w:b/>
          <w:bCs/>
          <w:sz w:val="24"/>
          <w:szCs w:val="24"/>
        </w:rPr>
        <w:t>пропускного и внутриобъектового режима, требований охраны труда,</w:t>
      </w:r>
    </w:p>
    <w:p w14:paraId="0EA8CAF1" w14:textId="77777777" w:rsidR="00BA21D5" w:rsidRPr="00AC178B" w:rsidRDefault="00BA21D5" w:rsidP="00C033C7">
      <w:pPr>
        <w:jc w:val="center"/>
        <w:rPr>
          <w:b/>
          <w:sz w:val="24"/>
          <w:szCs w:val="24"/>
        </w:rPr>
      </w:pPr>
      <w:r w:rsidRPr="00AC178B">
        <w:rPr>
          <w:b/>
          <w:bCs/>
          <w:sz w:val="24"/>
          <w:szCs w:val="24"/>
        </w:rPr>
        <w:t>пожарной и промышленной безопасности</w:t>
      </w:r>
    </w:p>
    <w:p w14:paraId="7C7E271C" w14:textId="77777777" w:rsidR="00BA21D5" w:rsidRPr="00AC178B" w:rsidRDefault="00BA21D5" w:rsidP="00C033C7">
      <w:pPr>
        <w:rPr>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3"/>
        <w:gridCol w:w="5799"/>
      </w:tblGrid>
      <w:tr w:rsidR="00AC178B" w:rsidRPr="00AC178B" w14:paraId="32E3C25E" w14:textId="77777777" w:rsidTr="00566B9E">
        <w:tc>
          <w:tcPr>
            <w:tcW w:w="3823" w:type="dxa"/>
          </w:tcPr>
          <w:p w14:paraId="0EAF59C8" w14:textId="77777777" w:rsidR="00BA21D5" w:rsidRPr="00AC178B" w:rsidRDefault="00BA21D5" w:rsidP="009C7D9C">
            <w:pPr>
              <w:rPr>
                <w:b/>
                <w:sz w:val="24"/>
                <w:szCs w:val="24"/>
              </w:rPr>
            </w:pPr>
            <w:r w:rsidRPr="00AC178B">
              <w:rPr>
                <w:b/>
                <w:sz w:val="24"/>
                <w:szCs w:val="24"/>
              </w:rPr>
              <w:t>Виды нарушений</w:t>
            </w:r>
          </w:p>
        </w:tc>
        <w:tc>
          <w:tcPr>
            <w:tcW w:w="5799" w:type="dxa"/>
          </w:tcPr>
          <w:p w14:paraId="781403D4" w14:textId="77777777" w:rsidR="00BA21D5" w:rsidRPr="00AC178B" w:rsidRDefault="00BA21D5" w:rsidP="009C7D9C">
            <w:pPr>
              <w:rPr>
                <w:b/>
                <w:sz w:val="24"/>
                <w:szCs w:val="24"/>
              </w:rPr>
            </w:pPr>
            <w:r w:rsidRPr="00AC178B">
              <w:rPr>
                <w:b/>
                <w:sz w:val="24"/>
                <w:szCs w:val="24"/>
              </w:rPr>
              <w:t>Штрафные санкции</w:t>
            </w:r>
          </w:p>
        </w:tc>
      </w:tr>
      <w:tr w:rsidR="00AC178B" w:rsidRPr="00AC178B" w14:paraId="65890685" w14:textId="77777777" w:rsidTr="00566B9E">
        <w:tc>
          <w:tcPr>
            <w:tcW w:w="3823" w:type="dxa"/>
          </w:tcPr>
          <w:p w14:paraId="66A46EC8" w14:textId="77777777" w:rsidR="00BA21D5" w:rsidRPr="00AC178B" w:rsidRDefault="00BA21D5" w:rsidP="009C7D9C">
            <w:pPr>
              <w:rPr>
                <w:sz w:val="24"/>
                <w:szCs w:val="24"/>
              </w:rPr>
            </w:pPr>
            <w:r w:rsidRPr="00AC178B">
              <w:rPr>
                <w:sz w:val="24"/>
                <w:szCs w:val="24"/>
              </w:rPr>
              <w:t>1. Нарушение правил пожарной безопасности (ППБ):</w:t>
            </w:r>
          </w:p>
        </w:tc>
        <w:tc>
          <w:tcPr>
            <w:tcW w:w="5799" w:type="dxa"/>
          </w:tcPr>
          <w:p w14:paraId="4D3AD84E" w14:textId="77777777" w:rsidR="00BA21D5" w:rsidRPr="00AC178B" w:rsidRDefault="00BA21D5" w:rsidP="009C7D9C">
            <w:pPr>
              <w:rPr>
                <w:sz w:val="24"/>
                <w:szCs w:val="24"/>
              </w:rPr>
            </w:pPr>
          </w:p>
        </w:tc>
      </w:tr>
      <w:tr w:rsidR="00AC178B" w:rsidRPr="00AC178B" w14:paraId="498D2D3E" w14:textId="77777777" w:rsidTr="00566B9E">
        <w:tc>
          <w:tcPr>
            <w:tcW w:w="3823" w:type="dxa"/>
          </w:tcPr>
          <w:p w14:paraId="54CC0285" w14:textId="77777777" w:rsidR="00BA21D5" w:rsidRPr="00AC178B" w:rsidRDefault="00BA21D5" w:rsidP="009C7D9C">
            <w:pPr>
              <w:rPr>
                <w:sz w:val="24"/>
                <w:szCs w:val="24"/>
              </w:rPr>
            </w:pPr>
            <w:r w:rsidRPr="00AC178B">
              <w:rPr>
                <w:sz w:val="24"/>
                <w:szCs w:val="24"/>
              </w:rPr>
              <w:t>1.1. Нарушение ППБ без возникновения пожара</w:t>
            </w:r>
          </w:p>
          <w:p w14:paraId="318978DE" w14:textId="77777777" w:rsidR="00BA21D5" w:rsidRPr="00AC178B" w:rsidRDefault="00BA21D5" w:rsidP="009C7D9C">
            <w:pPr>
              <w:rPr>
                <w:b/>
                <w:sz w:val="24"/>
                <w:szCs w:val="24"/>
              </w:rPr>
            </w:pPr>
          </w:p>
        </w:tc>
        <w:tc>
          <w:tcPr>
            <w:tcW w:w="5799" w:type="dxa"/>
          </w:tcPr>
          <w:p w14:paraId="01EE9A3E" w14:textId="77777777" w:rsidR="00BA21D5" w:rsidRPr="00AC178B" w:rsidRDefault="00C026D7" w:rsidP="009C7D9C">
            <w:pPr>
              <w:jc w:val="both"/>
              <w:rPr>
                <w:sz w:val="24"/>
                <w:szCs w:val="24"/>
              </w:rPr>
            </w:pPr>
            <w:r w:rsidRPr="00AC178B">
              <w:rPr>
                <w:sz w:val="24"/>
                <w:szCs w:val="24"/>
              </w:rPr>
              <w:t>25 000 (</w:t>
            </w:r>
            <w:r w:rsidR="00D61B1A" w:rsidRPr="00AC178B">
              <w:rPr>
                <w:sz w:val="24"/>
                <w:szCs w:val="24"/>
              </w:rPr>
              <w:t>д</w:t>
            </w:r>
            <w:r w:rsidR="00BA21D5" w:rsidRPr="00AC178B">
              <w:rPr>
                <w:sz w:val="24"/>
                <w:szCs w:val="24"/>
              </w:rPr>
              <w:t>вадцать пять тысяч) рублей за каждый случай нарушения.</w:t>
            </w:r>
          </w:p>
          <w:p w14:paraId="399FFBD7" w14:textId="77777777" w:rsidR="00BA21D5" w:rsidRPr="00AC178B" w:rsidRDefault="00BA21D5" w:rsidP="009C7D9C">
            <w:pPr>
              <w:jc w:val="both"/>
              <w:rPr>
                <w:sz w:val="24"/>
                <w:szCs w:val="24"/>
              </w:rPr>
            </w:pPr>
            <w:r w:rsidRPr="00AC178B">
              <w:rPr>
                <w:sz w:val="24"/>
                <w:szCs w:val="24"/>
              </w:rPr>
              <w:t xml:space="preserve">Сумма штрафа, установленная настоящим пунктом, увеличивается на 50 </w:t>
            </w:r>
            <w:r w:rsidR="00372DC7" w:rsidRPr="00AC178B">
              <w:rPr>
                <w:sz w:val="24"/>
                <w:szCs w:val="24"/>
              </w:rPr>
              <w:t>(п</w:t>
            </w:r>
            <w:r w:rsidR="00E705F6" w:rsidRPr="00AC178B">
              <w:rPr>
                <w:sz w:val="24"/>
                <w:szCs w:val="24"/>
              </w:rPr>
              <w:t>ятьдесят</w:t>
            </w:r>
            <w:r w:rsidR="00372DC7" w:rsidRPr="00AC178B">
              <w:rPr>
                <w:sz w:val="24"/>
                <w:szCs w:val="24"/>
              </w:rPr>
              <w:t>)</w:t>
            </w:r>
            <w:r w:rsidR="00E705F6" w:rsidRPr="00AC178B">
              <w:rPr>
                <w:sz w:val="24"/>
                <w:szCs w:val="24"/>
              </w:rPr>
              <w:t xml:space="preserve"> </w:t>
            </w:r>
            <w:r w:rsidR="00C026D7" w:rsidRPr="00AC178B">
              <w:rPr>
                <w:sz w:val="24"/>
                <w:szCs w:val="24"/>
              </w:rPr>
              <w:t>процентов</w:t>
            </w:r>
            <w:r w:rsidRPr="00AC178B">
              <w:rPr>
                <w:sz w:val="24"/>
                <w:szCs w:val="24"/>
              </w:rPr>
              <w:t xml:space="preserve"> по отношению к предыдущему случаю за каждое следующее нарушение.</w:t>
            </w:r>
          </w:p>
        </w:tc>
      </w:tr>
      <w:tr w:rsidR="00AC178B" w:rsidRPr="00AC178B" w14:paraId="6E4E9E78" w14:textId="77777777" w:rsidTr="00566B9E">
        <w:tc>
          <w:tcPr>
            <w:tcW w:w="3823" w:type="dxa"/>
          </w:tcPr>
          <w:p w14:paraId="480D6E9A" w14:textId="77777777" w:rsidR="00BA21D5" w:rsidRPr="00AC178B" w:rsidRDefault="00BA21D5" w:rsidP="009C7D9C">
            <w:pPr>
              <w:rPr>
                <w:sz w:val="24"/>
                <w:szCs w:val="24"/>
              </w:rPr>
            </w:pPr>
            <w:r w:rsidRPr="00AC178B">
              <w:rPr>
                <w:sz w:val="24"/>
                <w:szCs w:val="24"/>
              </w:rPr>
              <w:t xml:space="preserve">1.2. Нарушение ППБ, ставшее причиной возникновения пожара, не причинившего ущерб имуществу </w:t>
            </w:r>
            <w:r w:rsidR="00330BB5" w:rsidRPr="00AC178B">
              <w:rPr>
                <w:sz w:val="24"/>
                <w:szCs w:val="24"/>
              </w:rPr>
              <w:t>Покупател</w:t>
            </w:r>
            <w:r w:rsidR="007F413F" w:rsidRPr="00AC178B">
              <w:rPr>
                <w:sz w:val="24"/>
                <w:szCs w:val="24"/>
              </w:rPr>
              <w:t>я</w:t>
            </w:r>
          </w:p>
        </w:tc>
        <w:tc>
          <w:tcPr>
            <w:tcW w:w="5799" w:type="dxa"/>
          </w:tcPr>
          <w:p w14:paraId="4658E3EF" w14:textId="77777777" w:rsidR="00BA21D5" w:rsidRPr="00AC178B" w:rsidRDefault="00C026D7" w:rsidP="009C7D9C">
            <w:pPr>
              <w:jc w:val="both"/>
              <w:rPr>
                <w:sz w:val="24"/>
                <w:szCs w:val="24"/>
              </w:rPr>
            </w:pPr>
            <w:r w:rsidRPr="00AC178B">
              <w:rPr>
                <w:sz w:val="24"/>
                <w:szCs w:val="24"/>
              </w:rPr>
              <w:t>50 000 (</w:t>
            </w:r>
            <w:r w:rsidR="00D61B1A" w:rsidRPr="00AC178B">
              <w:rPr>
                <w:sz w:val="24"/>
                <w:szCs w:val="24"/>
              </w:rPr>
              <w:t>п</w:t>
            </w:r>
            <w:r w:rsidR="00BA21D5" w:rsidRPr="00AC178B">
              <w:rPr>
                <w:sz w:val="24"/>
                <w:szCs w:val="24"/>
              </w:rPr>
              <w:t>ятьдесят тысяч) рублей за каждый случай нарушения.</w:t>
            </w:r>
          </w:p>
          <w:p w14:paraId="5B2D276E" w14:textId="77777777" w:rsidR="00BA21D5" w:rsidRPr="00AC178B" w:rsidRDefault="00BA21D5" w:rsidP="009C7D9C">
            <w:pPr>
              <w:jc w:val="both"/>
              <w:rPr>
                <w:sz w:val="24"/>
                <w:szCs w:val="24"/>
              </w:rPr>
            </w:pPr>
            <w:r w:rsidRPr="00AC178B">
              <w:rPr>
                <w:sz w:val="24"/>
                <w:szCs w:val="24"/>
              </w:rPr>
              <w:t>Сумма штрафа, установленная настоящим пунктом, увеличивается на 100</w:t>
            </w:r>
            <w:r w:rsidR="00C026D7" w:rsidRPr="00AC178B">
              <w:rPr>
                <w:sz w:val="24"/>
                <w:szCs w:val="24"/>
              </w:rPr>
              <w:t xml:space="preserve"> </w:t>
            </w:r>
            <w:r w:rsidRPr="00AC178B">
              <w:rPr>
                <w:sz w:val="24"/>
                <w:szCs w:val="24"/>
              </w:rPr>
              <w:t>(</w:t>
            </w:r>
            <w:r w:rsidR="00372DC7" w:rsidRPr="00AC178B">
              <w:rPr>
                <w:sz w:val="24"/>
                <w:szCs w:val="24"/>
              </w:rPr>
              <w:t>с</w:t>
            </w:r>
            <w:r w:rsidR="00E705F6" w:rsidRPr="00AC178B">
              <w:rPr>
                <w:sz w:val="24"/>
                <w:szCs w:val="24"/>
              </w:rPr>
              <w:t>то</w:t>
            </w:r>
            <w:r w:rsidR="00372DC7" w:rsidRPr="00AC178B">
              <w:rPr>
                <w:sz w:val="24"/>
                <w:szCs w:val="24"/>
              </w:rPr>
              <w:t>)</w:t>
            </w:r>
            <w:r w:rsidR="00E705F6" w:rsidRPr="00AC178B">
              <w:rPr>
                <w:sz w:val="24"/>
                <w:szCs w:val="24"/>
              </w:rPr>
              <w:t xml:space="preserve"> </w:t>
            </w:r>
            <w:r w:rsidR="00C026D7" w:rsidRPr="00AC178B">
              <w:rPr>
                <w:sz w:val="24"/>
                <w:szCs w:val="24"/>
              </w:rPr>
              <w:t>процентов</w:t>
            </w:r>
            <w:r w:rsidRPr="00AC178B">
              <w:rPr>
                <w:sz w:val="24"/>
                <w:szCs w:val="24"/>
              </w:rPr>
              <w:t xml:space="preserve"> по отношению к предыдущему случаю за каждое следующее нарушение.</w:t>
            </w:r>
          </w:p>
        </w:tc>
      </w:tr>
      <w:tr w:rsidR="00AC178B" w:rsidRPr="00AC178B" w14:paraId="315EB7A4" w14:textId="77777777" w:rsidTr="00566B9E">
        <w:tc>
          <w:tcPr>
            <w:tcW w:w="3823" w:type="dxa"/>
          </w:tcPr>
          <w:p w14:paraId="592256EE" w14:textId="77777777" w:rsidR="00BA21D5" w:rsidRPr="00AC178B" w:rsidRDefault="00BA21D5" w:rsidP="009C7D9C">
            <w:pPr>
              <w:rPr>
                <w:sz w:val="24"/>
                <w:szCs w:val="24"/>
              </w:rPr>
            </w:pPr>
            <w:r w:rsidRPr="00AC178B">
              <w:rPr>
                <w:sz w:val="24"/>
                <w:szCs w:val="24"/>
              </w:rPr>
              <w:t xml:space="preserve">1.3. Нарушение ППБ, ставшее причиной возникновения пожара, причинившего ущерб имуществу </w:t>
            </w:r>
            <w:r w:rsidR="00330BB5" w:rsidRPr="00AC178B">
              <w:rPr>
                <w:sz w:val="24"/>
                <w:szCs w:val="24"/>
              </w:rPr>
              <w:t>Покупател</w:t>
            </w:r>
            <w:r w:rsidR="007F413F" w:rsidRPr="00AC178B">
              <w:rPr>
                <w:sz w:val="24"/>
                <w:szCs w:val="24"/>
              </w:rPr>
              <w:t>я</w:t>
            </w:r>
            <w:r w:rsidRPr="00AC178B">
              <w:rPr>
                <w:sz w:val="24"/>
                <w:szCs w:val="24"/>
              </w:rPr>
              <w:t>.</w:t>
            </w:r>
          </w:p>
        </w:tc>
        <w:tc>
          <w:tcPr>
            <w:tcW w:w="5799" w:type="dxa"/>
          </w:tcPr>
          <w:p w14:paraId="156DD3B0" w14:textId="77777777" w:rsidR="00BA21D5" w:rsidRPr="00AC178B" w:rsidRDefault="00C026D7" w:rsidP="009C7D9C">
            <w:pPr>
              <w:jc w:val="both"/>
              <w:rPr>
                <w:sz w:val="24"/>
                <w:szCs w:val="24"/>
              </w:rPr>
            </w:pPr>
            <w:r w:rsidRPr="00AC178B">
              <w:rPr>
                <w:sz w:val="24"/>
                <w:szCs w:val="24"/>
              </w:rPr>
              <w:t xml:space="preserve"> 250 000 (</w:t>
            </w:r>
            <w:r w:rsidR="00372DC7" w:rsidRPr="00AC178B">
              <w:rPr>
                <w:sz w:val="24"/>
                <w:szCs w:val="24"/>
              </w:rPr>
              <w:t>д</w:t>
            </w:r>
            <w:r w:rsidR="00BA21D5" w:rsidRPr="00AC178B">
              <w:rPr>
                <w:sz w:val="24"/>
                <w:szCs w:val="24"/>
              </w:rPr>
              <w:t>вести пятьдесят тысяч) рублей за каждый случай нарушения.</w:t>
            </w:r>
          </w:p>
        </w:tc>
      </w:tr>
      <w:tr w:rsidR="006E50D5" w:rsidRPr="00AC178B" w14:paraId="4A38B5C0" w14:textId="77777777" w:rsidTr="00566B9E">
        <w:tc>
          <w:tcPr>
            <w:tcW w:w="3823" w:type="dxa"/>
          </w:tcPr>
          <w:p w14:paraId="19B7EAF8" w14:textId="77777777" w:rsidR="00BA21D5" w:rsidRPr="00AC178B" w:rsidRDefault="00BA21D5" w:rsidP="009C7D9C">
            <w:pPr>
              <w:rPr>
                <w:sz w:val="24"/>
                <w:szCs w:val="24"/>
              </w:rPr>
            </w:pPr>
            <w:r w:rsidRPr="00AC178B">
              <w:rPr>
                <w:sz w:val="24"/>
                <w:szCs w:val="24"/>
              </w:rPr>
              <w:t>2.</w:t>
            </w:r>
            <w:r w:rsidRPr="00AC178B">
              <w:rPr>
                <w:b/>
                <w:sz w:val="24"/>
                <w:szCs w:val="24"/>
              </w:rPr>
              <w:t xml:space="preserve"> </w:t>
            </w:r>
            <w:r w:rsidRPr="00AC178B">
              <w:rPr>
                <w:sz w:val="24"/>
                <w:szCs w:val="24"/>
              </w:rPr>
              <w:t>Нарушение пропускного и внутриобъектового режима, требований охраны труда, промышленной безопасности, охраны окружающей среды, санитарно-эпидемиологических правил и норм.</w:t>
            </w:r>
            <w:r w:rsidRPr="00AC178B">
              <w:rPr>
                <w:b/>
                <w:sz w:val="24"/>
                <w:szCs w:val="24"/>
              </w:rPr>
              <w:t xml:space="preserve"> </w:t>
            </w:r>
          </w:p>
        </w:tc>
        <w:tc>
          <w:tcPr>
            <w:tcW w:w="5799" w:type="dxa"/>
          </w:tcPr>
          <w:p w14:paraId="3FBDDE25" w14:textId="77777777" w:rsidR="00BA21D5" w:rsidRPr="00AC178B" w:rsidRDefault="00BA21D5" w:rsidP="009C7D9C">
            <w:pPr>
              <w:jc w:val="both"/>
              <w:rPr>
                <w:sz w:val="24"/>
                <w:szCs w:val="24"/>
              </w:rPr>
            </w:pPr>
            <w:r w:rsidRPr="00AC178B">
              <w:rPr>
                <w:sz w:val="24"/>
                <w:szCs w:val="24"/>
              </w:rPr>
              <w:t>- 50 000 (</w:t>
            </w:r>
            <w:r w:rsidR="00372DC7" w:rsidRPr="00AC178B">
              <w:rPr>
                <w:sz w:val="24"/>
                <w:szCs w:val="24"/>
              </w:rPr>
              <w:t>п</w:t>
            </w:r>
            <w:r w:rsidRPr="00AC178B">
              <w:rPr>
                <w:sz w:val="24"/>
                <w:szCs w:val="24"/>
              </w:rPr>
              <w:t>ятьдесят тысяч) рублей за каждый случай нарушения;</w:t>
            </w:r>
          </w:p>
          <w:p w14:paraId="7200182A" w14:textId="77777777" w:rsidR="00BA21D5" w:rsidRPr="00AC178B" w:rsidRDefault="00BA21D5" w:rsidP="009C7D9C">
            <w:pPr>
              <w:jc w:val="both"/>
              <w:rPr>
                <w:sz w:val="24"/>
                <w:szCs w:val="24"/>
              </w:rPr>
            </w:pPr>
            <w:r w:rsidRPr="00AC178B">
              <w:rPr>
                <w:sz w:val="24"/>
                <w:szCs w:val="24"/>
              </w:rPr>
              <w:t>- 500 (</w:t>
            </w:r>
            <w:r w:rsidR="00372DC7" w:rsidRPr="00AC178B">
              <w:rPr>
                <w:sz w:val="24"/>
                <w:szCs w:val="24"/>
              </w:rPr>
              <w:t>п</w:t>
            </w:r>
            <w:r w:rsidRPr="00AC178B">
              <w:rPr>
                <w:sz w:val="24"/>
                <w:szCs w:val="24"/>
              </w:rPr>
              <w:t xml:space="preserve">ятьсот) рублей в случае утраты или приведения в негодность электронного пропуска, выданного </w:t>
            </w:r>
            <w:r w:rsidR="00C026D7" w:rsidRPr="00AC178B">
              <w:rPr>
                <w:sz w:val="24"/>
                <w:szCs w:val="24"/>
              </w:rPr>
              <w:t>Покупателем</w:t>
            </w:r>
            <w:r w:rsidRPr="00AC178B">
              <w:rPr>
                <w:sz w:val="24"/>
                <w:szCs w:val="24"/>
              </w:rPr>
              <w:t xml:space="preserve">. </w:t>
            </w:r>
          </w:p>
          <w:p w14:paraId="08AC0496" w14:textId="77777777" w:rsidR="00BA21D5" w:rsidRPr="00AC178B" w:rsidRDefault="00BA21D5" w:rsidP="009C7D9C">
            <w:pPr>
              <w:jc w:val="both"/>
              <w:rPr>
                <w:sz w:val="24"/>
                <w:szCs w:val="24"/>
              </w:rPr>
            </w:pPr>
            <w:r w:rsidRPr="00AC178B">
              <w:rPr>
                <w:sz w:val="24"/>
                <w:szCs w:val="24"/>
              </w:rPr>
              <w:t xml:space="preserve">Сумма штрафа, установленная настоящим пунктом, увеличивается на 100 </w:t>
            </w:r>
            <w:r w:rsidR="00C026D7" w:rsidRPr="00AC178B">
              <w:rPr>
                <w:sz w:val="24"/>
                <w:szCs w:val="24"/>
              </w:rPr>
              <w:t>(</w:t>
            </w:r>
            <w:r w:rsidR="00372DC7" w:rsidRPr="00AC178B">
              <w:rPr>
                <w:sz w:val="24"/>
                <w:szCs w:val="24"/>
              </w:rPr>
              <w:t>с</w:t>
            </w:r>
            <w:r w:rsidR="00E705F6" w:rsidRPr="00AC178B">
              <w:rPr>
                <w:sz w:val="24"/>
                <w:szCs w:val="24"/>
              </w:rPr>
              <w:t>то</w:t>
            </w:r>
            <w:r w:rsidR="00372DC7" w:rsidRPr="00AC178B">
              <w:rPr>
                <w:sz w:val="24"/>
                <w:szCs w:val="24"/>
              </w:rPr>
              <w:t>)</w:t>
            </w:r>
            <w:r w:rsidR="00E705F6" w:rsidRPr="00AC178B">
              <w:rPr>
                <w:sz w:val="24"/>
                <w:szCs w:val="24"/>
              </w:rPr>
              <w:t xml:space="preserve"> </w:t>
            </w:r>
            <w:r w:rsidR="00C026D7" w:rsidRPr="00AC178B">
              <w:rPr>
                <w:sz w:val="24"/>
                <w:szCs w:val="24"/>
              </w:rPr>
              <w:t xml:space="preserve">процентов </w:t>
            </w:r>
            <w:r w:rsidRPr="00AC178B">
              <w:rPr>
                <w:sz w:val="24"/>
                <w:szCs w:val="24"/>
              </w:rPr>
              <w:t>по отношению к предыдущему случаю за каждое следующее нарушение.</w:t>
            </w:r>
          </w:p>
        </w:tc>
      </w:tr>
    </w:tbl>
    <w:p w14:paraId="7CA1569F" w14:textId="77777777" w:rsidR="00BA21D5" w:rsidRPr="00AC178B" w:rsidRDefault="00BA21D5" w:rsidP="00D41B7C">
      <w:pPr>
        <w:ind w:firstLine="709"/>
        <w:rPr>
          <w:sz w:val="24"/>
          <w:szCs w:val="24"/>
        </w:rPr>
      </w:pPr>
    </w:p>
    <w:p w14:paraId="0DECDB0D" w14:textId="77777777" w:rsidR="00BA21D5" w:rsidRPr="00AC178B" w:rsidRDefault="00BA21D5" w:rsidP="00C033C7">
      <w:pPr>
        <w:jc w:val="center"/>
        <w:outlineLvl w:val="0"/>
        <w:rPr>
          <w:b/>
          <w:bCs/>
          <w:snapToGrid w:val="0"/>
          <w:sz w:val="24"/>
          <w:szCs w:val="24"/>
        </w:rPr>
      </w:pPr>
      <w:permStart w:id="1290751833" w:edGrp="everyone"/>
      <w:r w:rsidRPr="00AC178B">
        <w:rPr>
          <w:b/>
          <w:bCs/>
          <w:snapToGrid w:val="0"/>
          <w:sz w:val="24"/>
          <w:szCs w:val="24"/>
        </w:rPr>
        <w:t>ПОДПИСИ СТОРОН:</w:t>
      </w:r>
    </w:p>
    <w:p w14:paraId="529C4B74" w14:textId="77777777" w:rsidR="00BA21D5" w:rsidRPr="00AC178B" w:rsidRDefault="00BA21D5" w:rsidP="00D41B7C">
      <w:pPr>
        <w:ind w:firstLine="709"/>
        <w:jc w:val="center"/>
        <w:outlineLvl w:val="0"/>
        <w:rPr>
          <w:bCs/>
          <w:snapToGrid w:val="0"/>
          <w:sz w:val="24"/>
          <w:szCs w:val="24"/>
        </w:rPr>
      </w:pPr>
    </w:p>
    <w:tbl>
      <w:tblPr>
        <w:tblW w:w="9652" w:type="dxa"/>
        <w:tblLook w:val="04A0" w:firstRow="1" w:lastRow="0" w:firstColumn="1" w:lastColumn="0" w:noHBand="0" w:noVBand="1"/>
      </w:tblPr>
      <w:tblGrid>
        <w:gridCol w:w="4820"/>
        <w:gridCol w:w="4832"/>
      </w:tblGrid>
      <w:tr w:rsidR="00A37943" w:rsidRPr="00AC178B" w14:paraId="686BCFC6" w14:textId="77777777" w:rsidTr="007C223E">
        <w:tc>
          <w:tcPr>
            <w:tcW w:w="4820" w:type="dxa"/>
          </w:tcPr>
          <w:p w14:paraId="7FD25537" w14:textId="77777777" w:rsidR="00A37943" w:rsidRDefault="00A37943" w:rsidP="00A37943">
            <w:pPr>
              <w:ind w:left="359"/>
              <w:rPr>
                <w:b/>
                <w:sz w:val="24"/>
                <w:szCs w:val="24"/>
              </w:rPr>
            </w:pPr>
            <w:r>
              <w:rPr>
                <w:b/>
                <w:sz w:val="24"/>
                <w:szCs w:val="24"/>
              </w:rPr>
              <w:t>Покупатель:</w:t>
            </w:r>
          </w:p>
          <w:p w14:paraId="431C209B" w14:textId="77777777" w:rsidR="00A37943" w:rsidRDefault="00A37943" w:rsidP="00A37943">
            <w:pPr>
              <w:ind w:left="359"/>
              <w:rPr>
                <w:sz w:val="24"/>
                <w:szCs w:val="24"/>
              </w:rPr>
            </w:pPr>
            <w:r>
              <w:rPr>
                <w:sz w:val="24"/>
                <w:szCs w:val="24"/>
              </w:rPr>
              <w:t>Начальник управления по стратегическому</w:t>
            </w:r>
          </w:p>
          <w:p w14:paraId="291BBD71" w14:textId="77777777" w:rsidR="00A37943" w:rsidRDefault="00A37943" w:rsidP="00A37943">
            <w:pPr>
              <w:ind w:left="359"/>
              <w:rPr>
                <w:sz w:val="24"/>
                <w:szCs w:val="24"/>
              </w:rPr>
            </w:pPr>
            <w:r>
              <w:rPr>
                <w:sz w:val="24"/>
                <w:szCs w:val="24"/>
              </w:rPr>
              <w:t>развитию и инвестициям</w:t>
            </w:r>
          </w:p>
          <w:p w14:paraId="283F5771" w14:textId="77777777" w:rsidR="00A37943" w:rsidRDefault="00A37943" w:rsidP="00A37943">
            <w:pPr>
              <w:ind w:left="359"/>
              <w:rPr>
                <w:sz w:val="24"/>
                <w:szCs w:val="24"/>
              </w:rPr>
            </w:pPr>
            <w:r>
              <w:rPr>
                <w:sz w:val="24"/>
                <w:szCs w:val="24"/>
              </w:rPr>
              <w:t>АО «Чукотэнерго»</w:t>
            </w:r>
          </w:p>
          <w:p w14:paraId="210A5727" w14:textId="77777777" w:rsidR="00A37943" w:rsidRDefault="00A37943" w:rsidP="00A37943">
            <w:pPr>
              <w:ind w:left="359"/>
              <w:rPr>
                <w:b/>
                <w:bCs/>
                <w:iCs/>
                <w:sz w:val="24"/>
                <w:szCs w:val="24"/>
              </w:rPr>
            </w:pPr>
          </w:p>
          <w:p w14:paraId="3315FD7A" w14:textId="77777777" w:rsidR="00A37943" w:rsidRDefault="00A37943" w:rsidP="00A37943">
            <w:pPr>
              <w:ind w:left="359"/>
              <w:rPr>
                <w:bCs/>
                <w:iCs/>
                <w:sz w:val="24"/>
                <w:szCs w:val="24"/>
              </w:rPr>
            </w:pPr>
            <w:r>
              <w:rPr>
                <w:bCs/>
                <w:iCs/>
                <w:sz w:val="24"/>
                <w:szCs w:val="24"/>
              </w:rPr>
              <w:t>_________________/</w:t>
            </w:r>
            <w:r>
              <w:rPr>
                <w:sz w:val="24"/>
                <w:szCs w:val="24"/>
              </w:rPr>
              <w:t xml:space="preserve"> </w:t>
            </w:r>
            <w:r>
              <w:rPr>
                <w:bCs/>
                <w:iCs/>
                <w:sz w:val="24"/>
                <w:szCs w:val="24"/>
              </w:rPr>
              <w:t>С.Н. Пушкарев /</w:t>
            </w:r>
          </w:p>
          <w:p w14:paraId="23BD1EEE" w14:textId="170094C4" w:rsidR="00A37943" w:rsidRPr="00AC178B" w:rsidRDefault="001D7E07" w:rsidP="00A37943">
            <w:pPr>
              <w:widowControl/>
              <w:autoSpaceDE/>
              <w:autoSpaceDN/>
              <w:ind w:firstLine="709"/>
              <w:rPr>
                <w:sz w:val="24"/>
                <w:szCs w:val="24"/>
              </w:rPr>
            </w:pPr>
            <w:proofErr w:type="spellStart"/>
            <w:r>
              <w:rPr>
                <w:sz w:val="24"/>
                <w:szCs w:val="24"/>
              </w:rPr>
              <w:t>м</w:t>
            </w:r>
            <w:r w:rsidR="00A37943">
              <w:rPr>
                <w:sz w:val="24"/>
                <w:szCs w:val="24"/>
              </w:rPr>
              <w:t>.п</w:t>
            </w:r>
            <w:proofErr w:type="spellEnd"/>
            <w:r w:rsidR="00A37943">
              <w:rPr>
                <w:sz w:val="24"/>
                <w:szCs w:val="24"/>
              </w:rPr>
              <w:t xml:space="preserve"> </w:t>
            </w:r>
          </w:p>
        </w:tc>
        <w:tc>
          <w:tcPr>
            <w:tcW w:w="4832" w:type="dxa"/>
          </w:tcPr>
          <w:p w14:paraId="4A657110" w14:textId="77777777" w:rsidR="00A37943" w:rsidRDefault="00A37943" w:rsidP="00A37943">
            <w:pPr>
              <w:rPr>
                <w:b/>
                <w:bCs/>
                <w:sz w:val="24"/>
                <w:szCs w:val="24"/>
              </w:rPr>
            </w:pPr>
            <w:r>
              <w:rPr>
                <w:b/>
                <w:bCs/>
                <w:sz w:val="24"/>
                <w:szCs w:val="24"/>
              </w:rPr>
              <w:t>Поставщик:</w:t>
            </w:r>
          </w:p>
          <w:p w14:paraId="25BBAD64" w14:textId="77777777" w:rsidR="00A37943" w:rsidRDefault="00A37943" w:rsidP="00A37943">
            <w:pPr>
              <w:rPr>
                <w:sz w:val="24"/>
                <w:szCs w:val="24"/>
              </w:rPr>
            </w:pPr>
          </w:p>
          <w:p w14:paraId="2BF7898E" w14:textId="77777777" w:rsidR="00A37943" w:rsidRDefault="00A37943" w:rsidP="00A37943">
            <w:pPr>
              <w:rPr>
                <w:sz w:val="24"/>
                <w:szCs w:val="24"/>
              </w:rPr>
            </w:pPr>
          </w:p>
          <w:p w14:paraId="5264D737" w14:textId="4760807F" w:rsidR="00A37943" w:rsidRDefault="00A37943" w:rsidP="00A37943">
            <w:pPr>
              <w:rPr>
                <w:sz w:val="24"/>
                <w:szCs w:val="24"/>
              </w:rPr>
            </w:pPr>
          </w:p>
          <w:p w14:paraId="5C2E65DF" w14:textId="77777777" w:rsidR="00A37943" w:rsidRDefault="00A37943" w:rsidP="00A37943">
            <w:pPr>
              <w:rPr>
                <w:sz w:val="24"/>
                <w:szCs w:val="24"/>
              </w:rPr>
            </w:pPr>
          </w:p>
          <w:p w14:paraId="0F71A04D" w14:textId="77777777" w:rsidR="001D7E07" w:rsidRDefault="001D7E07" w:rsidP="00A37943">
            <w:pPr>
              <w:rPr>
                <w:sz w:val="24"/>
                <w:szCs w:val="24"/>
              </w:rPr>
            </w:pPr>
          </w:p>
          <w:p w14:paraId="01A12F87" w14:textId="6DB337D4" w:rsidR="00A37943" w:rsidRDefault="00A37943" w:rsidP="00A37943">
            <w:pPr>
              <w:rPr>
                <w:sz w:val="24"/>
                <w:szCs w:val="24"/>
              </w:rPr>
            </w:pPr>
            <w:r>
              <w:rPr>
                <w:sz w:val="24"/>
                <w:szCs w:val="24"/>
              </w:rPr>
              <w:t>____________/</w:t>
            </w:r>
            <w:r w:rsidR="001D7E07">
              <w:rPr>
                <w:sz w:val="24"/>
                <w:szCs w:val="24"/>
              </w:rPr>
              <w:t>__________________</w:t>
            </w:r>
            <w:r>
              <w:rPr>
                <w:sz w:val="24"/>
                <w:szCs w:val="24"/>
              </w:rPr>
              <w:t xml:space="preserve"> /</w:t>
            </w:r>
          </w:p>
          <w:p w14:paraId="1EACDB75" w14:textId="23AAE22A" w:rsidR="00A37943" w:rsidRPr="00AC178B" w:rsidRDefault="001D7E07" w:rsidP="00A37943">
            <w:pPr>
              <w:widowControl/>
              <w:autoSpaceDE/>
              <w:autoSpaceDN/>
              <w:ind w:firstLine="709"/>
              <w:rPr>
                <w:b/>
                <w:sz w:val="24"/>
                <w:szCs w:val="24"/>
              </w:rPr>
            </w:pPr>
            <w:proofErr w:type="spellStart"/>
            <w:r>
              <w:rPr>
                <w:sz w:val="24"/>
                <w:szCs w:val="24"/>
              </w:rPr>
              <w:t>м</w:t>
            </w:r>
            <w:r w:rsidR="00A37943">
              <w:rPr>
                <w:sz w:val="24"/>
                <w:szCs w:val="24"/>
              </w:rPr>
              <w:t>.п</w:t>
            </w:r>
            <w:proofErr w:type="spellEnd"/>
            <w:r w:rsidR="00A37943">
              <w:rPr>
                <w:sz w:val="24"/>
                <w:szCs w:val="24"/>
              </w:rPr>
              <w:t>.</w:t>
            </w:r>
          </w:p>
        </w:tc>
      </w:tr>
      <w:permEnd w:id="1290751833"/>
    </w:tbl>
    <w:p w14:paraId="0B0EC895" w14:textId="77777777" w:rsidR="00B14EA0" w:rsidRPr="00AC178B" w:rsidRDefault="00B14EA0" w:rsidP="00D41B7C">
      <w:pPr>
        <w:ind w:firstLine="709"/>
        <w:rPr>
          <w:b/>
          <w:bCs/>
          <w:sz w:val="24"/>
          <w:szCs w:val="24"/>
        </w:rPr>
      </w:pPr>
    </w:p>
    <w:p w14:paraId="6BBEED65" w14:textId="77777777" w:rsidR="002C6DC2" w:rsidRPr="00AC178B" w:rsidRDefault="002C6DC2" w:rsidP="00D41B7C">
      <w:pPr>
        <w:ind w:firstLine="709"/>
        <w:rPr>
          <w:b/>
          <w:bCs/>
          <w:sz w:val="24"/>
          <w:szCs w:val="24"/>
        </w:rPr>
      </w:pPr>
      <w:permStart w:id="1085633431" w:edGrp="everyone"/>
      <w:permEnd w:id="1085633431"/>
    </w:p>
    <w:sectPr w:rsidR="002C6DC2" w:rsidRPr="00AC178B" w:rsidSect="009B7FF7">
      <w:headerReference w:type="default" r:id="rId22"/>
      <w:footerReference w:type="default" r:id="rId23"/>
      <w:pgSz w:w="11901" w:h="16840" w:code="9"/>
      <w:pgMar w:top="1134" w:right="851" w:bottom="1134" w:left="1418"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A43196" w14:textId="77777777" w:rsidR="00AE4FAF" w:rsidRDefault="00AE4FAF">
      <w:r>
        <w:separator/>
      </w:r>
    </w:p>
  </w:endnote>
  <w:endnote w:type="continuationSeparator" w:id="0">
    <w:p w14:paraId="7650B921" w14:textId="77777777" w:rsidR="00AE4FAF" w:rsidRDefault="00AE4F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634AA4" w14:textId="1C36CC19" w:rsidR="00757C05" w:rsidRDefault="00757C05" w:rsidP="00566B9E">
    <w:pPr>
      <w:pStyle w:val="aa"/>
      <w:jc w:val="right"/>
    </w:pPr>
    <w:r>
      <w:fldChar w:fldCharType="begin"/>
    </w:r>
    <w:r>
      <w:instrText>PAGE   \* MERGEFORMAT</w:instrText>
    </w:r>
    <w:r>
      <w:fldChar w:fldCharType="separate"/>
    </w:r>
    <w:r w:rsidR="00F441A4">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69FFD4" w14:textId="251D83C1" w:rsidR="00757C05" w:rsidRDefault="00757C05" w:rsidP="00566B9E">
    <w:pPr>
      <w:pStyle w:val="aa"/>
      <w:jc w:val="right"/>
    </w:pPr>
    <w:r>
      <w:fldChar w:fldCharType="begin"/>
    </w:r>
    <w:r>
      <w:instrText>PAGE   \* MERGEFORMAT</w:instrText>
    </w:r>
    <w:r>
      <w:fldChar w:fldCharType="separate"/>
    </w:r>
    <w:r w:rsidR="00F441A4">
      <w:rPr>
        <w:noProof/>
      </w:rPr>
      <w:t>17</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903F02" w14:textId="51D04FC0" w:rsidR="00757C05" w:rsidRDefault="00757C05" w:rsidP="00566B9E">
    <w:pPr>
      <w:pStyle w:val="aa"/>
      <w:jc w:val="right"/>
    </w:pPr>
    <w:r w:rsidRPr="00566B9E">
      <w:rPr>
        <w:sz w:val="22"/>
        <w:szCs w:val="22"/>
      </w:rPr>
      <w:fldChar w:fldCharType="begin"/>
    </w:r>
    <w:r w:rsidRPr="00566B9E">
      <w:rPr>
        <w:sz w:val="22"/>
        <w:szCs w:val="22"/>
      </w:rPr>
      <w:instrText xml:space="preserve"> PAGE   \* MERGEFORMAT </w:instrText>
    </w:r>
    <w:r w:rsidRPr="00566B9E">
      <w:rPr>
        <w:sz w:val="22"/>
        <w:szCs w:val="22"/>
      </w:rPr>
      <w:fldChar w:fldCharType="separate"/>
    </w:r>
    <w:r w:rsidR="00F441A4">
      <w:rPr>
        <w:noProof/>
        <w:sz w:val="22"/>
        <w:szCs w:val="22"/>
      </w:rPr>
      <w:t>18</w:t>
    </w:r>
    <w:r w:rsidRPr="00566B9E">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E5C523" w14:textId="77777777" w:rsidR="00AE4FAF" w:rsidRDefault="00AE4FAF">
      <w:r>
        <w:separator/>
      </w:r>
    </w:p>
  </w:footnote>
  <w:footnote w:type="continuationSeparator" w:id="0">
    <w:p w14:paraId="79EA431D" w14:textId="77777777" w:rsidR="00AE4FAF" w:rsidRDefault="00AE4FAF">
      <w:r>
        <w:continuationSeparator/>
      </w:r>
    </w:p>
  </w:footnote>
  <w:footnote w:id="1">
    <w:p w14:paraId="387D90D3" w14:textId="77777777" w:rsidR="00757C05" w:rsidRDefault="00757C05" w:rsidP="00A01374">
      <w:pPr>
        <w:pStyle w:val="afa"/>
        <w:jc w:val="both"/>
      </w:pPr>
      <w:r>
        <w:rPr>
          <w:rStyle w:val="afc"/>
        </w:rPr>
        <w:footnoteRef/>
      </w:r>
      <w:r>
        <w:t xml:space="preserve"> Включается в Договор в случае, если перемещение Товара осуществляется Поставщиком до подписания Сторонами Накладной ТОРГ-12.</w:t>
      </w:r>
    </w:p>
  </w:footnote>
  <w:footnote w:id="2">
    <w:p w14:paraId="4429D2E8" w14:textId="54D36E4E" w:rsidR="00757C05" w:rsidRDefault="00757C05" w:rsidP="00A01374">
      <w:pPr>
        <w:pStyle w:val="afa"/>
      </w:pPr>
      <w:r>
        <w:rPr>
          <w:rStyle w:val="afc"/>
        </w:rPr>
        <w:footnoteRef/>
      </w:r>
      <w:r>
        <w:t xml:space="preserve"> Исключается из Договора в случае, если Поставщиком применяется упрощенная система налогообложения.</w:t>
      </w:r>
    </w:p>
  </w:footnote>
  <w:footnote w:id="3">
    <w:p w14:paraId="5736F3BE" w14:textId="77777777" w:rsidR="00757C05" w:rsidRDefault="00757C05" w:rsidP="002D2CB3">
      <w:pPr>
        <w:pStyle w:val="ae"/>
        <w:jc w:val="both"/>
      </w:pPr>
      <w:r w:rsidRPr="004A1215">
        <w:rPr>
          <w:rStyle w:val="afc"/>
        </w:rPr>
        <w:footnoteRef/>
      </w:r>
      <w:r w:rsidRPr="004A1215">
        <w:t xml:space="preserve"> Данный раздел исключается, если исходя из специфики (характеристик) Товара гарантийный срок на него не устанавливается (например, при поставке визиток, сувенирной и канцелярской продукции и т.п.).</w:t>
      </w:r>
    </w:p>
  </w:footnote>
  <w:footnote w:id="4">
    <w:p w14:paraId="6D7527A3" w14:textId="23B3911C" w:rsidR="00757C05" w:rsidRDefault="00757C05">
      <w:pPr>
        <w:pStyle w:val="afa"/>
      </w:pPr>
      <w:r>
        <w:rPr>
          <w:rStyle w:val="afc"/>
        </w:rPr>
        <w:footnoteRef/>
      </w:r>
      <w:r>
        <w:t xml:space="preserve"> </w:t>
      </w:r>
      <w:r w:rsidRPr="003F171F">
        <w:t>Исключается из Договора в случае, если контрагент</w:t>
      </w:r>
      <w:r>
        <w:t>ом</w:t>
      </w:r>
      <w:r w:rsidRPr="003F171F">
        <w:t xml:space="preserve"> применяет</w:t>
      </w:r>
      <w:r>
        <w:t>ся упрощенная</w:t>
      </w:r>
      <w:r w:rsidRPr="003F171F">
        <w:t xml:space="preserve"> систем</w:t>
      </w:r>
      <w:r>
        <w:t>а</w:t>
      </w:r>
      <w:r w:rsidRPr="003F171F">
        <w:t xml:space="preserve"> налогообложения</w:t>
      </w:r>
    </w:p>
  </w:footnote>
  <w:footnote w:id="5">
    <w:p w14:paraId="05116CEB" w14:textId="77777777" w:rsidR="00757C05" w:rsidRDefault="00757C05" w:rsidP="00F3027C">
      <w:pPr>
        <w:pStyle w:val="afa"/>
      </w:pPr>
      <w:r>
        <w:rPr>
          <w:rStyle w:val="afc"/>
        </w:rPr>
        <w:footnoteRef/>
      </w:r>
      <w:r>
        <w:t xml:space="preserve"> </w:t>
      </w:r>
      <w:r>
        <w:rPr>
          <w:highlight w:val="lightGray"/>
        </w:rPr>
        <w:t>Применяется в случае проведения закупочных процедур только среди МСП.</w:t>
      </w:r>
    </w:p>
  </w:footnote>
  <w:footnote w:id="6">
    <w:p w14:paraId="39EE93D3" w14:textId="245E033C" w:rsidR="00757C05" w:rsidRDefault="00757C05">
      <w:pPr>
        <w:pStyle w:val="afa"/>
      </w:pPr>
      <w:r>
        <w:rPr>
          <w:rStyle w:val="afc"/>
        </w:rPr>
        <w:footnoteRef/>
      </w:r>
      <w:r>
        <w:t xml:space="preserve"> </w:t>
      </w:r>
      <w:r>
        <w:rPr>
          <w:highlight w:val="lightGray"/>
        </w:rPr>
        <w:t>Применяется в случае подписания контрагентом соглашения о переходе на электронный юридически значимый документооборот (Соглашения об ЭДО)</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41D85B" w14:textId="14233D43" w:rsidR="00757C05" w:rsidRPr="00B52187" w:rsidRDefault="00757C05" w:rsidP="00B52187">
    <w:pPr>
      <w:tabs>
        <w:tab w:val="left" w:pos="1875"/>
        <w:tab w:val="center" w:pos="4153"/>
        <w:tab w:val="right" w:pos="8306"/>
      </w:tabs>
      <w:jc w:val="right"/>
    </w:pPr>
    <w:r w:rsidRPr="00B52187">
      <w:t>ТФД № 2.4.</w:t>
    </w:r>
    <w:r>
      <w:t>2</w:t>
    </w:r>
    <w:r w:rsidRPr="00B52187">
      <w:t>.</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BB9493" w14:textId="1B2306A4" w:rsidR="00757C05" w:rsidRDefault="00757C05" w:rsidP="00B52187">
    <w:pPr>
      <w:pStyle w:val="aff"/>
      <w:jc w:val="right"/>
    </w:pPr>
    <w:r>
      <w:t>ТФД № 2.4.2.</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F14E12" w14:textId="77777777" w:rsidR="00757C05" w:rsidRPr="00B52187" w:rsidRDefault="00757C05" w:rsidP="00B52187">
    <w:pPr>
      <w:tabs>
        <w:tab w:val="left" w:pos="1875"/>
        <w:tab w:val="center" w:pos="4153"/>
        <w:tab w:val="right" w:pos="8306"/>
      </w:tabs>
      <w:jc w:val="right"/>
    </w:pPr>
    <w:r w:rsidRPr="00B52187">
      <w:t>ТФД № 2.4.</w:t>
    </w:r>
    <w:r>
      <w:t>2</w:t>
    </w:r>
    <w:r w:rsidRPr="00B52187">
      <w:t>.</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13808D" w14:textId="77777777" w:rsidR="00757C05" w:rsidRDefault="00757C05" w:rsidP="00B52187">
    <w:pPr>
      <w:pStyle w:val="aff"/>
      <w:jc w:val="right"/>
    </w:pPr>
    <w:r>
      <w:t>ТФД № 2.4.2.</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AB1454" w14:textId="77777777" w:rsidR="00757C05" w:rsidRDefault="00757C05" w:rsidP="000960D1">
    <w:pPr>
      <w:pStyle w:val="aff"/>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F4989"/>
    <w:multiLevelType w:val="multilevel"/>
    <w:tmpl w:val="EF6A5EEE"/>
    <w:lvl w:ilvl="0">
      <w:start w:val="2"/>
      <w:numFmt w:val="decimal"/>
      <w:lvlText w:val="%1."/>
      <w:lvlJc w:val="left"/>
      <w:pPr>
        <w:ind w:left="540" w:hanging="540"/>
      </w:pPr>
      <w:rPr>
        <w:rFonts w:hint="default"/>
      </w:rPr>
    </w:lvl>
    <w:lvl w:ilvl="1">
      <w:start w:val="5"/>
      <w:numFmt w:val="decimal"/>
      <w:lvlText w:val="%1.%2."/>
      <w:lvlJc w:val="left"/>
      <w:pPr>
        <w:ind w:left="540" w:hanging="540"/>
      </w:pPr>
      <w:rPr>
        <w:rFonts w:hint="default"/>
        <w:b w:val="0"/>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FF2AC4"/>
    <w:multiLevelType w:val="hybridMultilevel"/>
    <w:tmpl w:val="E5966C1A"/>
    <w:lvl w:ilvl="0" w:tplc="8456436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 w15:restartNumberingAfterBreak="0">
    <w:nsid w:val="04B25AE5"/>
    <w:multiLevelType w:val="hybridMultilevel"/>
    <w:tmpl w:val="A2A06404"/>
    <w:lvl w:ilvl="0" w:tplc="11900A7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054B50E0"/>
    <w:multiLevelType w:val="multilevel"/>
    <w:tmpl w:val="557601C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708"/>
        </w:tabs>
        <w:ind w:left="1708" w:hanging="432"/>
      </w:pPr>
      <w:rPr>
        <w:rFonts w:hint="default"/>
        <w:b w:val="0"/>
        <w:sz w:val="24"/>
        <w:szCs w:val="24"/>
      </w:rPr>
    </w:lvl>
    <w:lvl w:ilvl="2">
      <w:start w:val="1"/>
      <w:numFmt w:val="decimal"/>
      <w:lvlText w:val="%1.%2.%3."/>
      <w:lvlJc w:val="left"/>
      <w:pPr>
        <w:tabs>
          <w:tab w:val="num" w:pos="4690"/>
        </w:tabs>
        <w:ind w:left="447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 w15:restartNumberingAfterBreak="0">
    <w:nsid w:val="06E702AD"/>
    <w:multiLevelType w:val="hybridMultilevel"/>
    <w:tmpl w:val="A6D4B6CC"/>
    <w:lvl w:ilvl="0" w:tplc="CAEEBF9C">
      <w:start w:val="1"/>
      <w:numFmt w:val="bullet"/>
      <w:lvlText w:val=""/>
      <w:lvlJc w:val="left"/>
      <w:pPr>
        <w:tabs>
          <w:tab w:val="num" w:pos="1353"/>
        </w:tabs>
        <w:ind w:left="1353"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AF91741"/>
    <w:multiLevelType w:val="multilevel"/>
    <w:tmpl w:val="0C881EBC"/>
    <w:lvl w:ilvl="0">
      <w:start w:val="12"/>
      <w:numFmt w:val="decimal"/>
      <w:lvlText w:val="%1."/>
      <w:lvlJc w:val="left"/>
      <w:pPr>
        <w:ind w:left="405" w:hanging="405"/>
      </w:pPr>
      <w:rPr>
        <w:rFonts w:hint="default"/>
      </w:rPr>
    </w:lvl>
    <w:lvl w:ilvl="1">
      <w:start w:val="4"/>
      <w:numFmt w:val="decimal"/>
      <w:lvlText w:val="%1.%2."/>
      <w:lvlJc w:val="left"/>
      <w:pPr>
        <w:ind w:left="1114" w:hanging="405"/>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548" w:hanging="72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460" w:hanging="1080"/>
      </w:pPr>
      <w:rPr>
        <w:rFonts w:hint="default"/>
      </w:rPr>
    </w:lvl>
    <w:lvl w:ilvl="6">
      <w:start w:val="1"/>
      <w:numFmt w:val="decimal"/>
      <w:lvlText w:val="%1.%2.%3.%4.%5.%6.%7."/>
      <w:lvlJc w:val="left"/>
      <w:pPr>
        <w:ind w:left="8736" w:hanging="1080"/>
      </w:pPr>
      <w:rPr>
        <w:rFonts w:hint="default"/>
      </w:rPr>
    </w:lvl>
    <w:lvl w:ilvl="7">
      <w:start w:val="1"/>
      <w:numFmt w:val="decimal"/>
      <w:lvlText w:val="%1.%2.%3.%4.%5.%6.%7.%8."/>
      <w:lvlJc w:val="left"/>
      <w:pPr>
        <w:ind w:left="10372" w:hanging="1440"/>
      </w:pPr>
      <w:rPr>
        <w:rFonts w:hint="default"/>
      </w:rPr>
    </w:lvl>
    <w:lvl w:ilvl="8">
      <w:start w:val="1"/>
      <w:numFmt w:val="decimal"/>
      <w:lvlText w:val="%1.%2.%3.%4.%5.%6.%7.%8.%9."/>
      <w:lvlJc w:val="left"/>
      <w:pPr>
        <w:ind w:left="11648" w:hanging="1440"/>
      </w:pPr>
      <w:rPr>
        <w:rFonts w:hint="default"/>
      </w:rPr>
    </w:lvl>
  </w:abstractNum>
  <w:abstractNum w:abstractNumId="6" w15:restartNumberingAfterBreak="0">
    <w:nsid w:val="11E76E3E"/>
    <w:multiLevelType w:val="hybridMultilevel"/>
    <w:tmpl w:val="1214CB94"/>
    <w:lvl w:ilvl="0" w:tplc="8456436E">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7" w15:restartNumberingAfterBreak="0">
    <w:nsid w:val="12272631"/>
    <w:multiLevelType w:val="multilevel"/>
    <w:tmpl w:val="7A8CDAA0"/>
    <w:lvl w:ilvl="0">
      <w:start w:val="1"/>
      <w:numFmt w:val="decimal"/>
      <w:lvlText w:val="%1."/>
      <w:lvlJc w:val="left"/>
      <w:pPr>
        <w:ind w:left="720" w:hanging="360"/>
      </w:pPr>
      <w:rPr>
        <w:rFonts w:hint="default"/>
      </w:rPr>
    </w:lvl>
    <w:lvl w:ilvl="1">
      <w:start w:val="1"/>
      <w:numFmt w:val="decimal"/>
      <w:isLgl/>
      <w:lvlText w:val="%1.%2."/>
      <w:lvlJc w:val="left"/>
      <w:pPr>
        <w:ind w:left="2138" w:hanging="720"/>
      </w:pPr>
      <w:rPr>
        <w:rFonts w:hint="default"/>
      </w:rPr>
    </w:lvl>
    <w:lvl w:ilvl="2">
      <w:start w:val="1"/>
      <w:numFmt w:val="decimal"/>
      <w:isLgl/>
      <w:lvlText w:val="%1.%2.%3."/>
      <w:lvlJc w:val="left"/>
      <w:pPr>
        <w:ind w:left="3196" w:hanging="720"/>
      </w:pPr>
      <w:rPr>
        <w:rFonts w:hint="default"/>
      </w:rPr>
    </w:lvl>
    <w:lvl w:ilvl="3">
      <w:start w:val="1"/>
      <w:numFmt w:val="decimal"/>
      <w:isLgl/>
      <w:lvlText w:val="%1.%2.%3.%4."/>
      <w:lvlJc w:val="left"/>
      <w:pPr>
        <w:ind w:left="4614" w:hanging="1080"/>
      </w:pPr>
      <w:rPr>
        <w:rFonts w:hint="default"/>
      </w:rPr>
    </w:lvl>
    <w:lvl w:ilvl="4">
      <w:start w:val="1"/>
      <w:numFmt w:val="decimal"/>
      <w:isLgl/>
      <w:lvlText w:val="%1.%2.%3.%4.%5."/>
      <w:lvlJc w:val="left"/>
      <w:pPr>
        <w:ind w:left="5672" w:hanging="1080"/>
      </w:pPr>
      <w:rPr>
        <w:rFonts w:hint="default"/>
      </w:rPr>
    </w:lvl>
    <w:lvl w:ilvl="5">
      <w:start w:val="1"/>
      <w:numFmt w:val="decimal"/>
      <w:isLgl/>
      <w:lvlText w:val="%1.%2.%3.%4.%5.%6."/>
      <w:lvlJc w:val="left"/>
      <w:pPr>
        <w:ind w:left="7090" w:hanging="1440"/>
      </w:pPr>
      <w:rPr>
        <w:rFonts w:hint="default"/>
      </w:rPr>
    </w:lvl>
    <w:lvl w:ilvl="6">
      <w:start w:val="1"/>
      <w:numFmt w:val="decimal"/>
      <w:isLgl/>
      <w:lvlText w:val="%1.%2.%3.%4.%5.%6.%7."/>
      <w:lvlJc w:val="left"/>
      <w:pPr>
        <w:ind w:left="8508" w:hanging="1800"/>
      </w:pPr>
      <w:rPr>
        <w:rFonts w:hint="default"/>
      </w:rPr>
    </w:lvl>
    <w:lvl w:ilvl="7">
      <w:start w:val="1"/>
      <w:numFmt w:val="decimal"/>
      <w:isLgl/>
      <w:lvlText w:val="%1.%2.%3.%4.%5.%6.%7.%8."/>
      <w:lvlJc w:val="left"/>
      <w:pPr>
        <w:ind w:left="9566" w:hanging="1800"/>
      </w:pPr>
      <w:rPr>
        <w:rFonts w:hint="default"/>
      </w:rPr>
    </w:lvl>
    <w:lvl w:ilvl="8">
      <w:start w:val="1"/>
      <w:numFmt w:val="decimal"/>
      <w:isLgl/>
      <w:lvlText w:val="%1.%2.%3.%4.%5.%6.%7.%8.%9."/>
      <w:lvlJc w:val="left"/>
      <w:pPr>
        <w:ind w:left="10984" w:hanging="2160"/>
      </w:pPr>
      <w:rPr>
        <w:rFonts w:hint="default"/>
      </w:rPr>
    </w:lvl>
  </w:abstractNum>
  <w:abstractNum w:abstractNumId="8" w15:restartNumberingAfterBreak="0">
    <w:nsid w:val="166F51E4"/>
    <w:multiLevelType w:val="hybridMultilevel"/>
    <w:tmpl w:val="C9B6D5C6"/>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1FF5C10"/>
    <w:multiLevelType w:val="multilevel"/>
    <w:tmpl w:val="FD82035C"/>
    <w:lvl w:ilvl="0">
      <w:start w:val="3"/>
      <w:numFmt w:val="decimal"/>
      <w:lvlText w:val="%1."/>
      <w:lvlJc w:val="left"/>
      <w:pPr>
        <w:ind w:left="480" w:hanging="480"/>
      </w:pPr>
      <w:rPr>
        <w:rFonts w:hint="default"/>
      </w:rPr>
    </w:lvl>
    <w:lvl w:ilvl="1">
      <w:start w:val="12"/>
      <w:numFmt w:val="decimal"/>
      <w:lvlText w:val="%1.%2."/>
      <w:lvlJc w:val="left"/>
      <w:pPr>
        <w:ind w:left="1190" w:hanging="480"/>
      </w:pPr>
      <w:rPr>
        <w:rFonts w:hint="default"/>
        <w:b w:val="0"/>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0" w15:restartNumberingAfterBreak="0">
    <w:nsid w:val="2BE4020B"/>
    <w:multiLevelType w:val="hybridMultilevel"/>
    <w:tmpl w:val="033C90CC"/>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32F50E32"/>
    <w:multiLevelType w:val="multilevel"/>
    <w:tmpl w:val="F514BC80"/>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sz w:val="24"/>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2" w15:restartNumberingAfterBreak="0">
    <w:nsid w:val="3B090233"/>
    <w:multiLevelType w:val="multilevel"/>
    <w:tmpl w:val="3132CC00"/>
    <w:lvl w:ilvl="0">
      <w:start w:val="2"/>
      <w:numFmt w:val="decimal"/>
      <w:lvlText w:val="%1."/>
      <w:lvlJc w:val="left"/>
      <w:pPr>
        <w:ind w:left="540" w:hanging="540"/>
      </w:pPr>
      <w:rPr>
        <w:rFonts w:hint="default"/>
      </w:rPr>
    </w:lvl>
    <w:lvl w:ilvl="1">
      <w:start w:val="3"/>
      <w:numFmt w:val="decimal"/>
      <w:lvlText w:val="%1.%2."/>
      <w:lvlJc w:val="left"/>
      <w:pPr>
        <w:ind w:left="1107" w:hanging="540"/>
      </w:pPr>
      <w:rPr>
        <w:rFonts w:hint="default"/>
      </w:rPr>
    </w:lvl>
    <w:lvl w:ilvl="2">
      <w:start w:val="2"/>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3" w15:restartNumberingAfterBreak="0">
    <w:nsid w:val="3E3D5ADE"/>
    <w:multiLevelType w:val="multilevel"/>
    <w:tmpl w:val="BC569E6C"/>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b w:val="0"/>
      </w:rPr>
    </w:lvl>
    <w:lvl w:ilvl="2">
      <w:start w:val="8"/>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EC66749"/>
    <w:multiLevelType w:val="hybridMultilevel"/>
    <w:tmpl w:val="878EFBDA"/>
    <w:lvl w:ilvl="0" w:tplc="11900A78">
      <w:start w:val="1"/>
      <w:numFmt w:val="bullet"/>
      <w:lvlText w:val=""/>
      <w:lvlJc w:val="left"/>
      <w:pPr>
        <w:tabs>
          <w:tab w:val="num" w:pos="1778"/>
        </w:tabs>
        <w:ind w:left="1778" w:hanging="360"/>
      </w:pPr>
      <w:rPr>
        <w:rFonts w:ascii="Symbol" w:hAnsi="Symbol" w:hint="default"/>
      </w:rPr>
    </w:lvl>
    <w:lvl w:ilvl="1" w:tplc="C5106BE0" w:tentative="1">
      <w:start w:val="1"/>
      <w:numFmt w:val="bullet"/>
      <w:lvlText w:val="o"/>
      <w:lvlJc w:val="left"/>
      <w:pPr>
        <w:tabs>
          <w:tab w:val="num" w:pos="2498"/>
        </w:tabs>
        <w:ind w:left="2498" w:hanging="360"/>
      </w:pPr>
      <w:rPr>
        <w:rFonts w:ascii="Courier New" w:hAnsi="Courier New" w:cs="Courier New" w:hint="default"/>
      </w:rPr>
    </w:lvl>
    <w:lvl w:ilvl="2" w:tplc="F6D4B9B2" w:tentative="1">
      <w:start w:val="1"/>
      <w:numFmt w:val="bullet"/>
      <w:lvlText w:val=""/>
      <w:lvlJc w:val="left"/>
      <w:pPr>
        <w:tabs>
          <w:tab w:val="num" w:pos="3218"/>
        </w:tabs>
        <w:ind w:left="3218" w:hanging="360"/>
      </w:pPr>
      <w:rPr>
        <w:rFonts w:ascii="Wingdings" w:hAnsi="Wingdings" w:hint="default"/>
      </w:rPr>
    </w:lvl>
    <w:lvl w:ilvl="3" w:tplc="87428CB6" w:tentative="1">
      <w:start w:val="1"/>
      <w:numFmt w:val="bullet"/>
      <w:lvlText w:val=""/>
      <w:lvlJc w:val="left"/>
      <w:pPr>
        <w:tabs>
          <w:tab w:val="num" w:pos="3938"/>
        </w:tabs>
        <w:ind w:left="3938" w:hanging="360"/>
      </w:pPr>
      <w:rPr>
        <w:rFonts w:ascii="Symbol" w:hAnsi="Symbol" w:hint="default"/>
      </w:rPr>
    </w:lvl>
    <w:lvl w:ilvl="4" w:tplc="ACC81E6A" w:tentative="1">
      <w:start w:val="1"/>
      <w:numFmt w:val="bullet"/>
      <w:lvlText w:val="o"/>
      <w:lvlJc w:val="left"/>
      <w:pPr>
        <w:tabs>
          <w:tab w:val="num" w:pos="4658"/>
        </w:tabs>
        <w:ind w:left="4658" w:hanging="360"/>
      </w:pPr>
      <w:rPr>
        <w:rFonts w:ascii="Courier New" w:hAnsi="Courier New" w:cs="Courier New" w:hint="default"/>
      </w:rPr>
    </w:lvl>
    <w:lvl w:ilvl="5" w:tplc="520E6410" w:tentative="1">
      <w:start w:val="1"/>
      <w:numFmt w:val="bullet"/>
      <w:lvlText w:val=""/>
      <w:lvlJc w:val="left"/>
      <w:pPr>
        <w:tabs>
          <w:tab w:val="num" w:pos="5378"/>
        </w:tabs>
        <w:ind w:left="5378" w:hanging="360"/>
      </w:pPr>
      <w:rPr>
        <w:rFonts w:ascii="Wingdings" w:hAnsi="Wingdings" w:hint="default"/>
      </w:rPr>
    </w:lvl>
    <w:lvl w:ilvl="6" w:tplc="1BD62EAE" w:tentative="1">
      <w:start w:val="1"/>
      <w:numFmt w:val="bullet"/>
      <w:lvlText w:val=""/>
      <w:lvlJc w:val="left"/>
      <w:pPr>
        <w:tabs>
          <w:tab w:val="num" w:pos="6098"/>
        </w:tabs>
        <w:ind w:left="6098" w:hanging="360"/>
      </w:pPr>
      <w:rPr>
        <w:rFonts w:ascii="Symbol" w:hAnsi="Symbol" w:hint="default"/>
      </w:rPr>
    </w:lvl>
    <w:lvl w:ilvl="7" w:tplc="14DEE46E" w:tentative="1">
      <w:start w:val="1"/>
      <w:numFmt w:val="bullet"/>
      <w:lvlText w:val="o"/>
      <w:lvlJc w:val="left"/>
      <w:pPr>
        <w:tabs>
          <w:tab w:val="num" w:pos="6818"/>
        </w:tabs>
        <w:ind w:left="6818" w:hanging="360"/>
      </w:pPr>
      <w:rPr>
        <w:rFonts w:ascii="Courier New" w:hAnsi="Courier New" w:cs="Courier New" w:hint="default"/>
      </w:rPr>
    </w:lvl>
    <w:lvl w:ilvl="8" w:tplc="E580EB2C" w:tentative="1">
      <w:start w:val="1"/>
      <w:numFmt w:val="bullet"/>
      <w:lvlText w:val=""/>
      <w:lvlJc w:val="left"/>
      <w:pPr>
        <w:tabs>
          <w:tab w:val="num" w:pos="7538"/>
        </w:tabs>
        <w:ind w:left="7538" w:hanging="360"/>
      </w:pPr>
      <w:rPr>
        <w:rFonts w:ascii="Wingdings" w:hAnsi="Wingdings" w:hint="default"/>
      </w:rPr>
    </w:lvl>
  </w:abstractNum>
  <w:abstractNum w:abstractNumId="15" w15:restartNumberingAfterBreak="0">
    <w:nsid w:val="40F52C94"/>
    <w:multiLevelType w:val="hybridMultilevel"/>
    <w:tmpl w:val="DA4C1B8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0FF2AF6"/>
    <w:multiLevelType w:val="hybridMultilevel"/>
    <w:tmpl w:val="BD54C594"/>
    <w:lvl w:ilvl="0" w:tplc="11900A78">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15:restartNumberingAfterBreak="0">
    <w:nsid w:val="418A1C7A"/>
    <w:multiLevelType w:val="multilevel"/>
    <w:tmpl w:val="60C0FA14"/>
    <w:lvl w:ilvl="0">
      <w:start w:val="10"/>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288" w:hanging="72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576" w:hanging="1440"/>
      </w:pPr>
      <w:rPr>
        <w:rFonts w:hint="default"/>
      </w:rPr>
    </w:lvl>
  </w:abstractNum>
  <w:abstractNum w:abstractNumId="18" w15:restartNumberingAfterBreak="0">
    <w:nsid w:val="48DC6087"/>
    <w:multiLevelType w:val="hybridMultilevel"/>
    <w:tmpl w:val="DC763056"/>
    <w:lvl w:ilvl="0" w:tplc="845643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9FD38CC"/>
    <w:multiLevelType w:val="hybridMultilevel"/>
    <w:tmpl w:val="4F62BF16"/>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4BCF041B"/>
    <w:multiLevelType w:val="multilevel"/>
    <w:tmpl w:val="479823FC"/>
    <w:lvl w:ilvl="0">
      <w:start w:val="1"/>
      <w:numFmt w:val="decimal"/>
      <w:lvlText w:val="%1."/>
      <w:lvlJc w:val="left"/>
      <w:pPr>
        <w:ind w:left="2204" w:hanging="360"/>
      </w:pPr>
      <w:rPr>
        <w:b/>
      </w:rPr>
    </w:lvl>
    <w:lvl w:ilvl="1">
      <w:start w:val="1"/>
      <w:numFmt w:val="bullet"/>
      <w:lvlText w:val=""/>
      <w:lvlJc w:val="left"/>
      <w:pPr>
        <w:ind w:left="1283" w:hanging="432"/>
      </w:pPr>
      <w:rPr>
        <w:rFonts w:ascii="Symbol" w:hAnsi="Symbol" w:hint="default"/>
        <w:b w:val="0"/>
        <w:u w:val="none"/>
      </w:rPr>
    </w:lvl>
    <w:lvl w:ilvl="2">
      <w:start w:val="1"/>
      <w:numFmt w:val="decimal"/>
      <w:lvlText w:val="%1.%2.%3."/>
      <w:lvlJc w:val="left"/>
      <w:pPr>
        <w:ind w:left="1355"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0093A03"/>
    <w:multiLevelType w:val="hybridMultilevel"/>
    <w:tmpl w:val="89D68206"/>
    <w:lvl w:ilvl="0" w:tplc="11900A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352315C"/>
    <w:multiLevelType w:val="hybridMultilevel"/>
    <w:tmpl w:val="A30448A4"/>
    <w:lvl w:ilvl="0" w:tplc="069C02EA">
      <w:start w:val="1"/>
      <w:numFmt w:val="bullet"/>
      <w:lvlText w:val=""/>
      <w:lvlJc w:val="left"/>
      <w:pPr>
        <w:ind w:left="1484" w:hanging="360"/>
      </w:pPr>
      <w:rPr>
        <w:rFonts w:ascii="Symbol" w:hAnsi="Symbol" w:hint="default"/>
      </w:rPr>
    </w:lvl>
    <w:lvl w:ilvl="1" w:tplc="04190003">
      <w:start w:val="1"/>
      <w:numFmt w:val="bullet"/>
      <w:lvlText w:val="o"/>
      <w:lvlJc w:val="left"/>
      <w:pPr>
        <w:ind w:left="2204" w:hanging="360"/>
      </w:pPr>
      <w:rPr>
        <w:rFonts w:ascii="Courier New" w:hAnsi="Courier New" w:cs="Courier New" w:hint="default"/>
      </w:rPr>
    </w:lvl>
    <w:lvl w:ilvl="2" w:tplc="04190005">
      <w:start w:val="1"/>
      <w:numFmt w:val="bullet"/>
      <w:lvlText w:val=""/>
      <w:lvlJc w:val="left"/>
      <w:pPr>
        <w:ind w:left="2924" w:hanging="360"/>
      </w:pPr>
      <w:rPr>
        <w:rFonts w:ascii="Wingdings" w:hAnsi="Wingdings" w:hint="default"/>
      </w:rPr>
    </w:lvl>
    <w:lvl w:ilvl="3" w:tplc="04190001">
      <w:start w:val="1"/>
      <w:numFmt w:val="bullet"/>
      <w:lvlText w:val=""/>
      <w:lvlJc w:val="left"/>
      <w:pPr>
        <w:ind w:left="3644" w:hanging="360"/>
      </w:pPr>
      <w:rPr>
        <w:rFonts w:ascii="Symbol" w:hAnsi="Symbol" w:hint="default"/>
      </w:rPr>
    </w:lvl>
    <w:lvl w:ilvl="4" w:tplc="04190003">
      <w:start w:val="1"/>
      <w:numFmt w:val="bullet"/>
      <w:lvlText w:val="o"/>
      <w:lvlJc w:val="left"/>
      <w:pPr>
        <w:ind w:left="4364" w:hanging="360"/>
      </w:pPr>
      <w:rPr>
        <w:rFonts w:ascii="Courier New" w:hAnsi="Courier New" w:cs="Courier New" w:hint="default"/>
      </w:rPr>
    </w:lvl>
    <w:lvl w:ilvl="5" w:tplc="04190005">
      <w:start w:val="1"/>
      <w:numFmt w:val="bullet"/>
      <w:lvlText w:val=""/>
      <w:lvlJc w:val="left"/>
      <w:pPr>
        <w:ind w:left="5084" w:hanging="360"/>
      </w:pPr>
      <w:rPr>
        <w:rFonts w:ascii="Wingdings" w:hAnsi="Wingdings" w:hint="default"/>
      </w:rPr>
    </w:lvl>
    <w:lvl w:ilvl="6" w:tplc="04190001">
      <w:start w:val="1"/>
      <w:numFmt w:val="bullet"/>
      <w:lvlText w:val=""/>
      <w:lvlJc w:val="left"/>
      <w:pPr>
        <w:ind w:left="5804" w:hanging="360"/>
      </w:pPr>
      <w:rPr>
        <w:rFonts w:ascii="Symbol" w:hAnsi="Symbol" w:hint="default"/>
      </w:rPr>
    </w:lvl>
    <w:lvl w:ilvl="7" w:tplc="04190003">
      <w:start w:val="1"/>
      <w:numFmt w:val="bullet"/>
      <w:lvlText w:val="o"/>
      <w:lvlJc w:val="left"/>
      <w:pPr>
        <w:ind w:left="6524" w:hanging="360"/>
      </w:pPr>
      <w:rPr>
        <w:rFonts w:ascii="Courier New" w:hAnsi="Courier New" w:cs="Courier New" w:hint="default"/>
      </w:rPr>
    </w:lvl>
    <w:lvl w:ilvl="8" w:tplc="04190005">
      <w:start w:val="1"/>
      <w:numFmt w:val="bullet"/>
      <w:lvlText w:val=""/>
      <w:lvlJc w:val="left"/>
      <w:pPr>
        <w:ind w:left="7244" w:hanging="360"/>
      </w:pPr>
      <w:rPr>
        <w:rFonts w:ascii="Wingdings" w:hAnsi="Wingdings" w:hint="default"/>
      </w:rPr>
    </w:lvl>
  </w:abstractNum>
  <w:abstractNum w:abstractNumId="23" w15:restartNumberingAfterBreak="0">
    <w:nsid w:val="57CD1010"/>
    <w:multiLevelType w:val="hybridMultilevel"/>
    <w:tmpl w:val="EA240D6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5B5D49CF"/>
    <w:multiLevelType w:val="multilevel"/>
    <w:tmpl w:val="B248EA0E"/>
    <w:lvl w:ilvl="0">
      <w:start w:val="1"/>
      <w:numFmt w:val="decimal"/>
      <w:lvlText w:val="%1."/>
      <w:lvlJc w:val="left"/>
      <w:pPr>
        <w:ind w:left="2204" w:hanging="360"/>
      </w:pPr>
      <w:rPr>
        <w:b/>
      </w:rPr>
    </w:lvl>
    <w:lvl w:ilvl="1">
      <w:start w:val="1"/>
      <w:numFmt w:val="decimal"/>
      <w:lvlText w:val="%1.%2."/>
      <w:lvlJc w:val="left"/>
      <w:pPr>
        <w:ind w:left="574" w:hanging="432"/>
      </w:pPr>
      <w:rPr>
        <w:b w:val="0"/>
        <w:u w:val="none"/>
      </w:rPr>
    </w:lvl>
    <w:lvl w:ilvl="2">
      <w:start w:val="1"/>
      <w:numFmt w:val="decimal"/>
      <w:lvlText w:val="%1.%2.%3."/>
      <w:lvlJc w:val="left"/>
      <w:pPr>
        <w:ind w:left="3907"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1775C50"/>
    <w:multiLevelType w:val="multilevel"/>
    <w:tmpl w:val="86FAA9C6"/>
    <w:lvl w:ilvl="0">
      <w:start w:val="3"/>
      <w:numFmt w:val="decimal"/>
      <w:lvlText w:val="%1."/>
      <w:lvlJc w:val="left"/>
      <w:pPr>
        <w:ind w:left="480" w:hanging="480"/>
      </w:pPr>
      <w:rPr>
        <w:rFonts w:hint="default"/>
      </w:rPr>
    </w:lvl>
    <w:lvl w:ilvl="1">
      <w:start w:val="12"/>
      <w:numFmt w:val="decimal"/>
      <w:lvlText w:val="%1.%2."/>
      <w:lvlJc w:val="left"/>
      <w:pPr>
        <w:ind w:left="1615" w:hanging="480"/>
      </w:pPr>
      <w:rPr>
        <w:rFonts w:hint="default"/>
      </w:rPr>
    </w:lvl>
    <w:lvl w:ilvl="2">
      <w:start w:val="1"/>
      <w:numFmt w:val="decimal"/>
      <w:lvlText w:val="%1.%2.%3."/>
      <w:lvlJc w:val="left"/>
      <w:pPr>
        <w:ind w:left="2990" w:hanging="720"/>
      </w:pPr>
      <w:rPr>
        <w:rFonts w:hint="default"/>
      </w:rPr>
    </w:lvl>
    <w:lvl w:ilvl="3">
      <w:start w:val="1"/>
      <w:numFmt w:val="decimal"/>
      <w:lvlText w:val="%1.%2.%3.%4."/>
      <w:lvlJc w:val="left"/>
      <w:pPr>
        <w:ind w:left="4125" w:hanging="720"/>
      </w:pPr>
      <w:rPr>
        <w:rFonts w:hint="default"/>
      </w:rPr>
    </w:lvl>
    <w:lvl w:ilvl="4">
      <w:start w:val="1"/>
      <w:numFmt w:val="decimal"/>
      <w:lvlText w:val="%1.%2.%3.%4.%5."/>
      <w:lvlJc w:val="left"/>
      <w:pPr>
        <w:ind w:left="5620" w:hanging="1080"/>
      </w:pPr>
      <w:rPr>
        <w:rFonts w:hint="default"/>
      </w:rPr>
    </w:lvl>
    <w:lvl w:ilvl="5">
      <w:start w:val="1"/>
      <w:numFmt w:val="decimal"/>
      <w:lvlText w:val="%1.%2.%3.%4.%5.%6."/>
      <w:lvlJc w:val="left"/>
      <w:pPr>
        <w:ind w:left="6755" w:hanging="1080"/>
      </w:pPr>
      <w:rPr>
        <w:rFonts w:hint="default"/>
      </w:rPr>
    </w:lvl>
    <w:lvl w:ilvl="6">
      <w:start w:val="1"/>
      <w:numFmt w:val="decimal"/>
      <w:lvlText w:val="%1.%2.%3.%4.%5.%6.%7."/>
      <w:lvlJc w:val="left"/>
      <w:pPr>
        <w:ind w:left="8250" w:hanging="1440"/>
      </w:pPr>
      <w:rPr>
        <w:rFonts w:hint="default"/>
      </w:rPr>
    </w:lvl>
    <w:lvl w:ilvl="7">
      <w:start w:val="1"/>
      <w:numFmt w:val="decimal"/>
      <w:lvlText w:val="%1.%2.%3.%4.%5.%6.%7.%8."/>
      <w:lvlJc w:val="left"/>
      <w:pPr>
        <w:ind w:left="9385" w:hanging="1440"/>
      </w:pPr>
      <w:rPr>
        <w:rFonts w:hint="default"/>
      </w:rPr>
    </w:lvl>
    <w:lvl w:ilvl="8">
      <w:start w:val="1"/>
      <w:numFmt w:val="decimal"/>
      <w:lvlText w:val="%1.%2.%3.%4.%5.%6.%7.%8.%9."/>
      <w:lvlJc w:val="left"/>
      <w:pPr>
        <w:ind w:left="10880" w:hanging="1800"/>
      </w:pPr>
      <w:rPr>
        <w:rFonts w:hint="default"/>
      </w:rPr>
    </w:lvl>
  </w:abstractNum>
  <w:abstractNum w:abstractNumId="26" w15:restartNumberingAfterBreak="0">
    <w:nsid w:val="62DE2BBE"/>
    <w:multiLevelType w:val="multilevel"/>
    <w:tmpl w:val="557601C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708"/>
        </w:tabs>
        <w:ind w:left="1708" w:hanging="432"/>
      </w:pPr>
      <w:rPr>
        <w:rFonts w:hint="default"/>
        <w:b w:val="0"/>
        <w:sz w:val="24"/>
        <w:szCs w:val="24"/>
      </w:rPr>
    </w:lvl>
    <w:lvl w:ilvl="2">
      <w:start w:val="1"/>
      <w:numFmt w:val="decimal"/>
      <w:lvlText w:val="%1.%2.%3."/>
      <w:lvlJc w:val="left"/>
      <w:pPr>
        <w:tabs>
          <w:tab w:val="num" w:pos="1855"/>
        </w:tabs>
        <w:ind w:left="1639"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7" w15:restartNumberingAfterBreak="0">
    <w:nsid w:val="642F2765"/>
    <w:multiLevelType w:val="multilevel"/>
    <w:tmpl w:val="557601C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708"/>
        </w:tabs>
        <w:ind w:left="1708" w:hanging="432"/>
      </w:pPr>
      <w:rPr>
        <w:rFonts w:hint="default"/>
        <w:b w:val="0"/>
        <w:sz w:val="24"/>
        <w:szCs w:val="24"/>
      </w:rPr>
    </w:lvl>
    <w:lvl w:ilvl="2">
      <w:start w:val="1"/>
      <w:numFmt w:val="decimal"/>
      <w:lvlText w:val="%1.%2.%3."/>
      <w:lvlJc w:val="left"/>
      <w:pPr>
        <w:tabs>
          <w:tab w:val="num" w:pos="4690"/>
        </w:tabs>
        <w:ind w:left="447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8" w15:restartNumberingAfterBreak="0">
    <w:nsid w:val="66DB3DDA"/>
    <w:multiLevelType w:val="hybridMultilevel"/>
    <w:tmpl w:val="22F2EA3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D7A3750"/>
    <w:multiLevelType w:val="multilevel"/>
    <w:tmpl w:val="735602FA"/>
    <w:lvl w:ilvl="0">
      <w:start w:val="1"/>
      <w:numFmt w:val="decimal"/>
      <w:lvlText w:val="%1."/>
      <w:lvlJc w:val="left"/>
      <w:pPr>
        <w:ind w:left="2204" w:hanging="360"/>
      </w:pPr>
      <w:rPr>
        <w:b/>
      </w:rPr>
    </w:lvl>
    <w:lvl w:ilvl="1">
      <w:start w:val="1"/>
      <w:numFmt w:val="bullet"/>
      <w:lvlText w:val=""/>
      <w:lvlJc w:val="left"/>
      <w:pPr>
        <w:ind w:left="1851" w:hanging="432"/>
      </w:pPr>
      <w:rPr>
        <w:rFonts w:ascii="Symbol" w:hAnsi="Symbol" w:hint="default"/>
        <w:b w:val="0"/>
        <w:u w:val="none"/>
      </w:rPr>
    </w:lvl>
    <w:lvl w:ilvl="2">
      <w:start w:val="1"/>
      <w:numFmt w:val="decimal"/>
      <w:lvlText w:val="%1.%2.%3."/>
      <w:lvlJc w:val="left"/>
      <w:pPr>
        <w:ind w:left="1355"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DEF2E43"/>
    <w:multiLevelType w:val="hybridMultilevel"/>
    <w:tmpl w:val="05B689F6"/>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707A55E1"/>
    <w:multiLevelType w:val="hybridMultilevel"/>
    <w:tmpl w:val="00A4D554"/>
    <w:lvl w:ilvl="0" w:tplc="0C8CD82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2" w15:restartNumberingAfterBreak="0">
    <w:nsid w:val="767D6F80"/>
    <w:multiLevelType w:val="hybridMultilevel"/>
    <w:tmpl w:val="7CA06E2A"/>
    <w:lvl w:ilvl="0" w:tplc="8456436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3" w15:restartNumberingAfterBreak="0">
    <w:nsid w:val="79295CE1"/>
    <w:multiLevelType w:val="multilevel"/>
    <w:tmpl w:val="F3E092F8"/>
    <w:lvl w:ilvl="0">
      <w:start w:val="3"/>
      <w:numFmt w:val="decimal"/>
      <w:lvlText w:val="%1."/>
      <w:lvlJc w:val="left"/>
      <w:pPr>
        <w:ind w:left="360" w:hanging="360"/>
      </w:pPr>
      <w:rPr>
        <w:rFonts w:hint="default"/>
      </w:rPr>
    </w:lvl>
    <w:lvl w:ilvl="1">
      <w:start w:val="8"/>
      <w:numFmt w:val="decimal"/>
      <w:lvlText w:val="%1.%2."/>
      <w:lvlJc w:val="left"/>
      <w:pPr>
        <w:ind w:left="1779" w:hanging="360"/>
      </w:pPr>
      <w:rPr>
        <w:rFonts w:hint="default"/>
      </w:rPr>
    </w:lvl>
    <w:lvl w:ilvl="2">
      <w:start w:val="1"/>
      <w:numFmt w:val="decimal"/>
      <w:lvlText w:val="%1.%2.%3."/>
      <w:lvlJc w:val="left"/>
      <w:pPr>
        <w:ind w:left="3558" w:hanging="720"/>
      </w:pPr>
      <w:rPr>
        <w:rFonts w:hint="default"/>
      </w:rPr>
    </w:lvl>
    <w:lvl w:ilvl="3">
      <w:start w:val="1"/>
      <w:numFmt w:val="decimal"/>
      <w:lvlText w:val="%1.%2.%3.%4."/>
      <w:lvlJc w:val="left"/>
      <w:pPr>
        <w:ind w:left="4977" w:hanging="720"/>
      </w:pPr>
      <w:rPr>
        <w:rFonts w:hint="default"/>
      </w:rPr>
    </w:lvl>
    <w:lvl w:ilvl="4">
      <w:start w:val="1"/>
      <w:numFmt w:val="decimal"/>
      <w:lvlText w:val="%1.%2.%3.%4.%5."/>
      <w:lvlJc w:val="left"/>
      <w:pPr>
        <w:ind w:left="6756" w:hanging="1080"/>
      </w:pPr>
      <w:rPr>
        <w:rFonts w:hint="default"/>
      </w:rPr>
    </w:lvl>
    <w:lvl w:ilvl="5">
      <w:start w:val="1"/>
      <w:numFmt w:val="decimal"/>
      <w:lvlText w:val="%1.%2.%3.%4.%5.%6."/>
      <w:lvlJc w:val="left"/>
      <w:pPr>
        <w:ind w:left="8175" w:hanging="1080"/>
      </w:pPr>
      <w:rPr>
        <w:rFonts w:hint="default"/>
      </w:rPr>
    </w:lvl>
    <w:lvl w:ilvl="6">
      <w:start w:val="1"/>
      <w:numFmt w:val="decimal"/>
      <w:lvlText w:val="%1.%2.%3.%4.%5.%6.%7."/>
      <w:lvlJc w:val="left"/>
      <w:pPr>
        <w:ind w:left="9954" w:hanging="1440"/>
      </w:pPr>
      <w:rPr>
        <w:rFonts w:hint="default"/>
      </w:rPr>
    </w:lvl>
    <w:lvl w:ilvl="7">
      <w:start w:val="1"/>
      <w:numFmt w:val="decimal"/>
      <w:lvlText w:val="%1.%2.%3.%4.%5.%6.%7.%8."/>
      <w:lvlJc w:val="left"/>
      <w:pPr>
        <w:ind w:left="11373" w:hanging="1440"/>
      </w:pPr>
      <w:rPr>
        <w:rFonts w:hint="default"/>
      </w:rPr>
    </w:lvl>
    <w:lvl w:ilvl="8">
      <w:start w:val="1"/>
      <w:numFmt w:val="decimal"/>
      <w:lvlText w:val="%1.%2.%3.%4.%5.%6.%7.%8.%9."/>
      <w:lvlJc w:val="left"/>
      <w:pPr>
        <w:ind w:left="13152" w:hanging="1800"/>
      </w:pPr>
      <w:rPr>
        <w:rFonts w:hint="default"/>
      </w:rPr>
    </w:lvl>
  </w:abstractNum>
  <w:num w:numId="1">
    <w:abstractNumId w:val="27"/>
  </w:num>
  <w:num w:numId="2">
    <w:abstractNumId w:val="4"/>
  </w:num>
  <w:num w:numId="3">
    <w:abstractNumId w:val="14"/>
  </w:num>
  <w:num w:numId="4">
    <w:abstractNumId w:val="16"/>
  </w:num>
  <w:num w:numId="5">
    <w:abstractNumId w:val="2"/>
  </w:num>
  <w:num w:numId="6">
    <w:abstractNumId w:val="21"/>
  </w:num>
  <w:num w:numId="7">
    <w:abstractNumId w:val="31"/>
  </w:num>
  <w:num w:numId="8">
    <w:abstractNumId w:val="29"/>
  </w:num>
  <w:num w:numId="9">
    <w:abstractNumId w:val="10"/>
  </w:num>
  <w:num w:numId="10">
    <w:abstractNumId w:val="23"/>
  </w:num>
  <w:num w:numId="11">
    <w:abstractNumId w:val="18"/>
  </w:num>
  <w:num w:numId="12">
    <w:abstractNumId w:val="28"/>
  </w:num>
  <w:num w:numId="13">
    <w:abstractNumId w:val="7"/>
  </w:num>
  <w:num w:numId="14">
    <w:abstractNumId w:val="6"/>
  </w:num>
  <w:num w:numId="15">
    <w:abstractNumId w:val="24"/>
  </w:num>
  <w:num w:numId="16">
    <w:abstractNumId w:val="19"/>
  </w:num>
  <w:num w:numId="17">
    <w:abstractNumId w:val="8"/>
  </w:num>
  <w:num w:numId="18">
    <w:abstractNumId w:val="1"/>
  </w:num>
  <w:num w:numId="19">
    <w:abstractNumId w:val="32"/>
  </w:num>
  <w:num w:numId="20">
    <w:abstractNumId w:val="12"/>
  </w:num>
  <w:num w:numId="21">
    <w:abstractNumId w:val="33"/>
  </w:num>
  <w:num w:numId="22">
    <w:abstractNumId w:val="13"/>
  </w:num>
  <w:num w:numId="23">
    <w:abstractNumId w:val="26"/>
  </w:num>
  <w:num w:numId="24">
    <w:abstractNumId w:val="15"/>
  </w:num>
  <w:num w:numId="25">
    <w:abstractNumId w:val="5"/>
  </w:num>
  <w:num w:numId="26">
    <w:abstractNumId w:val="30"/>
  </w:num>
  <w:num w:numId="27">
    <w:abstractNumId w:val="3"/>
  </w:num>
  <w:num w:numId="28">
    <w:abstractNumId w:val="20"/>
  </w:num>
  <w:num w:numId="29">
    <w:abstractNumId w:val="17"/>
  </w:num>
  <w:num w:numId="3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9"/>
  </w:num>
  <w:num w:numId="32">
    <w:abstractNumId w:val="25"/>
  </w:num>
  <w:num w:numId="3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4"/>
  </w:num>
  <w:num w:numId="35">
    <w:abstractNumId w:val="4"/>
  </w:num>
  <w:num w:numId="36">
    <w:abstractNumId w:val="0"/>
  </w:num>
  <w:num w:numId="37">
    <w:abstractNumId w:val="11"/>
  </w:num>
  <w:num w:numId="38">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Full" w:cryptAlgorithmClass="hash" w:cryptAlgorithmType="typeAny" w:cryptAlgorithmSid="4" w:cryptSpinCount="100000" w:hash="uRaIEvQFmV3NmbJslr2OEkN872U=" w:salt="aYSN2eEevsTAQrPaFluRbg=="/>
  <w:defaultTabStop w:val="708"/>
  <w:drawingGridHorizontalSpacing w:val="10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64B0"/>
    <w:rsid w:val="00000394"/>
    <w:rsid w:val="00002B5B"/>
    <w:rsid w:val="000035F6"/>
    <w:rsid w:val="00005A29"/>
    <w:rsid w:val="00005BA9"/>
    <w:rsid w:val="00005CF5"/>
    <w:rsid w:val="00006A76"/>
    <w:rsid w:val="00006F01"/>
    <w:rsid w:val="00011E0B"/>
    <w:rsid w:val="0001268A"/>
    <w:rsid w:val="00012D75"/>
    <w:rsid w:val="00013EB1"/>
    <w:rsid w:val="00014643"/>
    <w:rsid w:val="000146B2"/>
    <w:rsid w:val="00014F1C"/>
    <w:rsid w:val="0001511E"/>
    <w:rsid w:val="00016717"/>
    <w:rsid w:val="000206EA"/>
    <w:rsid w:val="0002125D"/>
    <w:rsid w:val="00021D93"/>
    <w:rsid w:val="000221AB"/>
    <w:rsid w:val="000232F8"/>
    <w:rsid w:val="00025115"/>
    <w:rsid w:val="0002515E"/>
    <w:rsid w:val="000255EF"/>
    <w:rsid w:val="00025E48"/>
    <w:rsid w:val="0002647A"/>
    <w:rsid w:val="00026ADB"/>
    <w:rsid w:val="00027046"/>
    <w:rsid w:val="00030560"/>
    <w:rsid w:val="000314AF"/>
    <w:rsid w:val="00032346"/>
    <w:rsid w:val="00033D43"/>
    <w:rsid w:val="0003417B"/>
    <w:rsid w:val="00034502"/>
    <w:rsid w:val="0003655A"/>
    <w:rsid w:val="000366D6"/>
    <w:rsid w:val="00037938"/>
    <w:rsid w:val="00037A49"/>
    <w:rsid w:val="00040075"/>
    <w:rsid w:val="00040503"/>
    <w:rsid w:val="000411CF"/>
    <w:rsid w:val="000418BC"/>
    <w:rsid w:val="00043692"/>
    <w:rsid w:val="000440DC"/>
    <w:rsid w:val="000449A5"/>
    <w:rsid w:val="000454AA"/>
    <w:rsid w:val="000457F0"/>
    <w:rsid w:val="000464C7"/>
    <w:rsid w:val="000503BA"/>
    <w:rsid w:val="00050E0E"/>
    <w:rsid w:val="000524D9"/>
    <w:rsid w:val="00052C4D"/>
    <w:rsid w:val="00053253"/>
    <w:rsid w:val="0005408F"/>
    <w:rsid w:val="00054293"/>
    <w:rsid w:val="000547D6"/>
    <w:rsid w:val="000555CD"/>
    <w:rsid w:val="00055E1E"/>
    <w:rsid w:val="00057CB3"/>
    <w:rsid w:val="00060232"/>
    <w:rsid w:val="00060CAC"/>
    <w:rsid w:val="00061AB2"/>
    <w:rsid w:val="00062505"/>
    <w:rsid w:val="00062590"/>
    <w:rsid w:val="00062F81"/>
    <w:rsid w:val="00063594"/>
    <w:rsid w:val="0006380D"/>
    <w:rsid w:val="000645F3"/>
    <w:rsid w:val="0006594D"/>
    <w:rsid w:val="00065EAC"/>
    <w:rsid w:val="0007021B"/>
    <w:rsid w:val="00072BE0"/>
    <w:rsid w:val="00073C31"/>
    <w:rsid w:val="00073E54"/>
    <w:rsid w:val="0007560F"/>
    <w:rsid w:val="00075EF0"/>
    <w:rsid w:val="0008018D"/>
    <w:rsid w:val="00080ACB"/>
    <w:rsid w:val="00080C1E"/>
    <w:rsid w:val="0008242B"/>
    <w:rsid w:val="000824E9"/>
    <w:rsid w:val="00082C66"/>
    <w:rsid w:val="00083689"/>
    <w:rsid w:val="00084BDE"/>
    <w:rsid w:val="00085878"/>
    <w:rsid w:val="00085BF9"/>
    <w:rsid w:val="00087AB5"/>
    <w:rsid w:val="0009182D"/>
    <w:rsid w:val="0009260B"/>
    <w:rsid w:val="0009558D"/>
    <w:rsid w:val="000960D1"/>
    <w:rsid w:val="000964F2"/>
    <w:rsid w:val="00096533"/>
    <w:rsid w:val="000A17EC"/>
    <w:rsid w:val="000A2ACA"/>
    <w:rsid w:val="000A2C1A"/>
    <w:rsid w:val="000A3FB5"/>
    <w:rsid w:val="000A4FE8"/>
    <w:rsid w:val="000A54CA"/>
    <w:rsid w:val="000A684E"/>
    <w:rsid w:val="000A76E0"/>
    <w:rsid w:val="000A76F6"/>
    <w:rsid w:val="000A7FDC"/>
    <w:rsid w:val="000B2ED7"/>
    <w:rsid w:val="000B4924"/>
    <w:rsid w:val="000B581C"/>
    <w:rsid w:val="000B5CE1"/>
    <w:rsid w:val="000B6C1A"/>
    <w:rsid w:val="000B763F"/>
    <w:rsid w:val="000B7D2A"/>
    <w:rsid w:val="000C03E3"/>
    <w:rsid w:val="000C250A"/>
    <w:rsid w:val="000C2919"/>
    <w:rsid w:val="000C292F"/>
    <w:rsid w:val="000C308E"/>
    <w:rsid w:val="000C3531"/>
    <w:rsid w:val="000C38DB"/>
    <w:rsid w:val="000C3C1D"/>
    <w:rsid w:val="000C4D8D"/>
    <w:rsid w:val="000C5B02"/>
    <w:rsid w:val="000C72CB"/>
    <w:rsid w:val="000C7B85"/>
    <w:rsid w:val="000D1614"/>
    <w:rsid w:val="000D2DE0"/>
    <w:rsid w:val="000D32FC"/>
    <w:rsid w:val="000D4032"/>
    <w:rsid w:val="000D4697"/>
    <w:rsid w:val="000D55C2"/>
    <w:rsid w:val="000D5C48"/>
    <w:rsid w:val="000D6539"/>
    <w:rsid w:val="000D689A"/>
    <w:rsid w:val="000E220E"/>
    <w:rsid w:val="000E2AFC"/>
    <w:rsid w:val="000E2FEF"/>
    <w:rsid w:val="000E396B"/>
    <w:rsid w:val="000E5DD7"/>
    <w:rsid w:val="000F1197"/>
    <w:rsid w:val="000F22D2"/>
    <w:rsid w:val="000F26D4"/>
    <w:rsid w:val="000F2EB7"/>
    <w:rsid w:val="000F5B0A"/>
    <w:rsid w:val="0010069B"/>
    <w:rsid w:val="00101800"/>
    <w:rsid w:val="00102F44"/>
    <w:rsid w:val="00103684"/>
    <w:rsid w:val="00105AFD"/>
    <w:rsid w:val="001073A1"/>
    <w:rsid w:val="00107ECE"/>
    <w:rsid w:val="00111E24"/>
    <w:rsid w:val="001125BF"/>
    <w:rsid w:val="00112CD5"/>
    <w:rsid w:val="00114438"/>
    <w:rsid w:val="00116B83"/>
    <w:rsid w:val="0011766E"/>
    <w:rsid w:val="00117C09"/>
    <w:rsid w:val="00117F9B"/>
    <w:rsid w:val="0012117F"/>
    <w:rsid w:val="001230C3"/>
    <w:rsid w:val="00124AAF"/>
    <w:rsid w:val="00125437"/>
    <w:rsid w:val="00125F1E"/>
    <w:rsid w:val="0012782F"/>
    <w:rsid w:val="00131B8C"/>
    <w:rsid w:val="0013396C"/>
    <w:rsid w:val="00135804"/>
    <w:rsid w:val="001366EA"/>
    <w:rsid w:val="00137811"/>
    <w:rsid w:val="00140E81"/>
    <w:rsid w:val="001424B3"/>
    <w:rsid w:val="001448B1"/>
    <w:rsid w:val="00145178"/>
    <w:rsid w:val="001469D5"/>
    <w:rsid w:val="001509A0"/>
    <w:rsid w:val="00150C13"/>
    <w:rsid w:val="00150D44"/>
    <w:rsid w:val="001515BB"/>
    <w:rsid w:val="0015207D"/>
    <w:rsid w:val="00152B8B"/>
    <w:rsid w:val="0015376A"/>
    <w:rsid w:val="00153C35"/>
    <w:rsid w:val="00153D58"/>
    <w:rsid w:val="001551E2"/>
    <w:rsid w:val="0015563F"/>
    <w:rsid w:val="0016007C"/>
    <w:rsid w:val="001615AF"/>
    <w:rsid w:val="00161CB4"/>
    <w:rsid w:val="00163F02"/>
    <w:rsid w:val="001641F0"/>
    <w:rsid w:val="00164236"/>
    <w:rsid w:val="00164E39"/>
    <w:rsid w:val="001657CA"/>
    <w:rsid w:val="00166A71"/>
    <w:rsid w:val="001706D7"/>
    <w:rsid w:val="00171483"/>
    <w:rsid w:val="001719C9"/>
    <w:rsid w:val="00171B6E"/>
    <w:rsid w:val="0017442E"/>
    <w:rsid w:val="001759BE"/>
    <w:rsid w:val="001765A4"/>
    <w:rsid w:val="001775D7"/>
    <w:rsid w:val="00177AD6"/>
    <w:rsid w:val="00183120"/>
    <w:rsid w:val="00184F1A"/>
    <w:rsid w:val="00185A44"/>
    <w:rsid w:val="00185B8B"/>
    <w:rsid w:val="001877FB"/>
    <w:rsid w:val="0019126E"/>
    <w:rsid w:val="00192898"/>
    <w:rsid w:val="00194328"/>
    <w:rsid w:val="001950A6"/>
    <w:rsid w:val="0019521F"/>
    <w:rsid w:val="001953C9"/>
    <w:rsid w:val="001962DA"/>
    <w:rsid w:val="00196534"/>
    <w:rsid w:val="001A0A25"/>
    <w:rsid w:val="001A1734"/>
    <w:rsid w:val="001A36E5"/>
    <w:rsid w:val="001A45C5"/>
    <w:rsid w:val="001A7ABB"/>
    <w:rsid w:val="001A7BC5"/>
    <w:rsid w:val="001B1BD9"/>
    <w:rsid w:val="001B5D4B"/>
    <w:rsid w:val="001B7620"/>
    <w:rsid w:val="001C04D6"/>
    <w:rsid w:val="001C29A5"/>
    <w:rsid w:val="001C3CCD"/>
    <w:rsid w:val="001C45E2"/>
    <w:rsid w:val="001C5BDF"/>
    <w:rsid w:val="001C7859"/>
    <w:rsid w:val="001C7D40"/>
    <w:rsid w:val="001D15C0"/>
    <w:rsid w:val="001D1EEE"/>
    <w:rsid w:val="001D35A3"/>
    <w:rsid w:val="001D527B"/>
    <w:rsid w:val="001D5E93"/>
    <w:rsid w:val="001D7372"/>
    <w:rsid w:val="001D7E07"/>
    <w:rsid w:val="001E001C"/>
    <w:rsid w:val="001E0352"/>
    <w:rsid w:val="001E09BE"/>
    <w:rsid w:val="001E0E6E"/>
    <w:rsid w:val="001E1172"/>
    <w:rsid w:val="001E171E"/>
    <w:rsid w:val="001E1918"/>
    <w:rsid w:val="001E41C5"/>
    <w:rsid w:val="001E5ED5"/>
    <w:rsid w:val="001E66D2"/>
    <w:rsid w:val="001E6BEF"/>
    <w:rsid w:val="001F0895"/>
    <w:rsid w:val="001F169E"/>
    <w:rsid w:val="001F2130"/>
    <w:rsid w:val="001F418E"/>
    <w:rsid w:val="001F755A"/>
    <w:rsid w:val="002007CD"/>
    <w:rsid w:val="00200F02"/>
    <w:rsid w:val="00201C20"/>
    <w:rsid w:val="00203727"/>
    <w:rsid w:val="00204472"/>
    <w:rsid w:val="00204BC0"/>
    <w:rsid w:val="002056DD"/>
    <w:rsid w:val="00206337"/>
    <w:rsid w:val="0020796F"/>
    <w:rsid w:val="00210D43"/>
    <w:rsid w:val="002114F9"/>
    <w:rsid w:val="00211B90"/>
    <w:rsid w:val="00211E8D"/>
    <w:rsid w:val="0021350C"/>
    <w:rsid w:val="00214985"/>
    <w:rsid w:val="00214CAF"/>
    <w:rsid w:val="00214ED8"/>
    <w:rsid w:val="00220D01"/>
    <w:rsid w:val="002217F9"/>
    <w:rsid w:val="00224DC4"/>
    <w:rsid w:val="00225178"/>
    <w:rsid w:val="00225CED"/>
    <w:rsid w:val="00226CA3"/>
    <w:rsid w:val="002274CB"/>
    <w:rsid w:val="0022788D"/>
    <w:rsid w:val="00227A19"/>
    <w:rsid w:val="00231A43"/>
    <w:rsid w:val="002323E3"/>
    <w:rsid w:val="0023476A"/>
    <w:rsid w:val="00235CB1"/>
    <w:rsid w:val="002364C1"/>
    <w:rsid w:val="00237014"/>
    <w:rsid w:val="002376C5"/>
    <w:rsid w:val="00237804"/>
    <w:rsid w:val="0024071C"/>
    <w:rsid w:val="00241C93"/>
    <w:rsid w:val="00243381"/>
    <w:rsid w:val="0024406F"/>
    <w:rsid w:val="0024442E"/>
    <w:rsid w:val="00246671"/>
    <w:rsid w:val="0024702E"/>
    <w:rsid w:val="00247082"/>
    <w:rsid w:val="00250810"/>
    <w:rsid w:val="00252579"/>
    <w:rsid w:val="0025311C"/>
    <w:rsid w:val="002531A3"/>
    <w:rsid w:val="00261000"/>
    <w:rsid w:val="00262CCB"/>
    <w:rsid w:val="00264270"/>
    <w:rsid w:val="0026630A"/>
    <w:rsid w:val="00267677"/>
    <w:rsid w:val="00267FED"/>
    <w:rsid w:val="002712C2"/>
    <w:rsid w:val="002715BF"/>
    <w:rsid w:val="00272AA5"/>
    <w:rsid w:val="00274F2F"/>
    <w:rsid w:val="00276C47"/>
    <w:rsid w:val="00277953"/>
    <w:rsid w:val="0028017B"/>
    <w:rsid w:val="0028025C"/>
    <w:rsid w:val="00280279"/>
    <w:rsid w:val="002802B3"/>
    <w:rsid w:val="0028675E"/>
    <w:rsid w:val="00286D6E"/>
    <w:rsid w:val="00286DA2"/>
    <w:rsid w:val="00286E66"/>
    <w:rsid w:val="0029108D"/>
    <w:rsid w:val="0029798E"/>
    <w:rsid w:val="002979CB"/>
    <w:rsid w:val="002A0F11"/>
    <w:rsid w:val="002A2D74"/>
    <w:rsid w:val="002A3B11"/>
    <w:rsid w:val="002A3E19"/>
    <w:rsid w:val="002A620D"/>
    <w:rsid w:val="002A633B"/>
    <w:rsid w:val="002A7080"/>
    <w:rsid w:val="002A791B"/>
    <w:rsid w:val="002A7977"/>
    <w:rsid w:val="002B1618"/>
    <w:rsid w:val="002B183D"/>
    <w:rsid w:val="002B4D3A"/>
    <w:rsid w:val="002B53B7"/>
    <w:rsid w:val="002B7BB1"/>
    <w:rsid w:val="002C66A7"/>
    <w:rsid w:val="002C6DC2"/>
    <w:rsid w:val="002C74ED"/>
    <w:rsid w:val="002C7F1A"/>
    <w:rsid w:val="002D044A"/>
    <w:rsid w:val="002D0752"/>
    <w:rsid w:val="002D0897"/>
    <w:rsid w:val="002D17EA"/>
    <w:rsid w:val="002D2149"/>
    <w:rsid w:val="002D2CB3"/>
    <w:rsid w:val="002D323D"/>
    <w:rsid w:val="002D552D"/>
    <w:rsid w:val="002D55AC"/>
    <w:rsid w:val="002D5B74"/>
    <w:rsid w:val="002D6504"/>
    <w:rsid w:val="002D6D2B"/>
    <w:rsid w:val="002E06E1"/>
    <w:rsid w:val="002E1077"/>
    <w:rsid w:val="002E259D"/>
    <w:rsid w:val="002E2D0C"/>
    <w:rsid w:val="002E358A"/>
    <w:rsid w:val="002E4B1C"/>
    <w:rsid w:val="002E52AB"/>
    <w:rsid w:val="002E5329"/>
    <w:rsid w:val="002E5D99"/>
    <w:rsid w:val="002E6059"/>
    <w:rsid w:val="002E6D16"/>
    <w:rsid w:val="002E6FE5"/>
    <w:rsid w:val="002E7FB8"/>
    <w:rsid w:val="002F0CE8"/>
    <w:rsid w:val="002F0F4C"/>
    <w:rsid w:val="002F1BA1"/>
    <w:rsid w:val="002F1BC5"/>
    <w:rsid w:val="002F1EA5"/>
    <w:rsid w:val="002F40A1"/>
    <w:rsid w:val="002F40F4"/>
    <w:rsid w:val="002F5CEB"/>
    <w:rsid w:val="002F65D6"/>
    <w:rsid w:val="00300E45"/>
    <w:rsid w:val="003016CB"/>
    <w:rsid w:val="00302B68"/>
    <w:rsid w:val="0030340F"/>
    <w:rsid w:val="003049F8"/>
    <w:rsid w:val="00306104"/>
    <w:rsid w:val="0030725F"/>
    <w:rsid w:val="003102EF"/>
    <w:rsid w:val="00311D7B"/>
    <w:rsid w:val="00312B66"/>
    <w:rsid w:val="00313539"/>
    <w:rsid w:val="003150FA"/>
    <w:rsid w:val="003162AC"/>
    <w:rsid w:val="00316955"/>
    <w:rsid w:val="003178DE"/>
    <w:rsid w:val="0032180E"/>
    <w:rsid w:val="00321CBA"/>
    <w:rsid w:val="00322F67"/>
    <w:rsid w:val="00323885"/>
    <w:rsid w:val="00323891"/>
    <w:rsid w:val="003272BE"/>
    <w:rsid w:val="00327F7F"/>
    <w:rsid w:val="00330A16"/>
    <w:rsid w:val="00330BB5"/>
    <w:rsid w:val="00332903"/>
    <w:rsid w:val="00334DA4"/>
    <w:rsid w:val="003352F2"/>
    <w:rsid w:val="00335A98"/>
    <w:rsid w:val="003378A1"/>
    <w:rsid w:val="00340B00"/>
    <w:rsid w:val="00342ADA"/>
    <w:rsid w:val="00343A16"/>
    <w:rsid w:val="00344165"/>
    <w:rsid w:val="003453D9"/>
    <w:rsid w:val="00345CD5"/>
    <w:rsid w:val="003503D3"/>
    <w:rsid w:val="00351AE3"/>
    <w:rsid w:val="00356297"/>
    <w:rsid w:val="00357420"/>
    <w:rsid w:val="0036020D"/>
    <w:rsid w:val="00360D2C"/>
    <w:rsid w:val="0036513A"/>
    <w:rsid w:val="003661E8"/>
    <w:rsid w:val="00366352"/>
    <w:rsid w:val="00366476"/>
    <w:rsid w:val="0036699D"/>
    <w:rsid w:val="003676D5"/>
    <w:rsid w:val="00371A36"/>
    <w:rsid w:val="00372DC7"/>
    <w:rsid w:val="00377289"/>
    <w:rsid w:val="00380236"/>
    <w:rsid w:val="00381C57"/>
    <w:rsid w:val="00382392"/>
    <w:rsid w:val="00383331"/>
    <w:rsid w:val="00383569"/>
    <w:rsid w:val="0038414F"/>
    <w:rsid w:val="0038491D"/>
    <w:rsid w:val="003856BE"/>
    <w:rsid w:val="00385E7C"/>
    <w:rsid w:val="00391EB8"/>
    <w:rsid w:val="00392D8D"/>
    <w:rsid w:val="00392FDD"/>
    <w:rsid w:val="0039301F"/>
    <w:rsid w:val="00394845"/>
    <w:rsid w:val="00395BF5"/>
    <w:rsid w:val="003A2995"/>
    <w:rsid w:val="003A3785"/>
    <w:rsid w:val="003A3B60"/>
    <w:rsid w:val="003B14A2"/>
    <w:rsid w:val="003B1D6F"/>
    <w:rsid w:val="003B206E"/>
    <w:rsid w:val="003B26C3"/>
    <w:rsid w:val="003B28BE"/>
    <w:rsid w:val="003B3342"/>
    <w:rsid w:val="003B3A0A"/>
    <w:rsid w:val="003B4882"/>
    <w:rsid w:val="003B5880"/>
    <w:rsid w:val="003B5B0D"/>
    <w:rsid w:val="003B63A4"/>
    <w:rsid w:val="003B705E"/>
    <w:rsid w:val="003C0D0E"/>
    <w:rsid w:val="003C16E0"/>
    <w:rsid w:val="003C1D1F"/>
    <w:rsid w:val="003C54A5"/>
    <w:rsid w:val="003C56EE"/>
    <w:rsid w:val="003C774A"/>
    <w:rsid w:val="003D09D5"/>
    <w:rsid w:val="003D0AF9"/>
    <w:rsid w:val="003D1D97"/>
    <w:rsid w:val="003D25B9"/>
    <w:rsid w:val="003D2972"/>
    <w:rsid w:val="003D71ED"/>
    <w:rsid w:val="003D7AFC"/>
    <w:rsid w:val="003D7B56"/>
    <w:rsid w:val="003D7DE5"/>
    <w:rsid w:val="003E0356"/>
    <w:rsid w:val="003E2A02"/>
    <w:rsid w:val="003E2EC2"/>
    <w:rsid w:val="003E3E40"/>
    <w:rsid w:val="003E41B0"/>
    <w:rsid w:val="003E7F9E"/>
    <w:rsid w:val="003F0E24"/>
    <w:rsid w:val="003F171F"/>
    <w:rsid w:val="003F681C"/>
    <w:rsid w:val="003F737B"/>
    <w:rsid w:val="004000BB"/>
    <w:rsid w:val="00400965"/>
    <w:rsid w:val="0040103D"/>
    <w:rsid w:val="00403421"/>
    <w:rsid w:val="00404270"/>
    <w:rsid w:val="00404D9D"/>
    <w:rsid w:val="00405509"/>
    <w:rsid w:val="0040641D"/>
    <w:rsid w:val="00410F47"/>
    <w:rsid w:val="00411499"/>
    <w:rsid w:val="00414036"/>
    <w:rsid w:val="004165D5"/>
    <w:rsid w:val="00416F8F"/>
    <w:rsid w:val="00420EEC"/>
    <w:rsid w:val="00422AD2"/>
    <w:rsid w:val="004235FE"/>
    <w:rsid w:val="004249F7"/>
    <w:rsid w:val="0043226C"/>
    <w:rsid w:val="00435A41"/>
    <w:rsid w:val="00435AE5"/>
    <w:rsid w:val="00436C5A"/>
    <w:rsid w:val="00440A98"/>
    <w:rsid w:val="00440CBE"/>
    <w:rsid w:val="0044335D"/>
    <w:rsid w:val="00444131"/>
    <w:rsid w:val="0044482A"/>
    <w:rsid w:val="00444A8C"/>
    <w:rsid w:val="00444B96"/>
    <w:rsid w:val="004459B6"/>
    <w:rsid w:val="00445D74"/>
    <w:rsid w:val="0044679A"/>
    <w:rsid w:val="004506CC"/>
    <w:rsid w:val="00451190"/>
    <w:rsid w:val="00452290"/>
    <w:rsid w:val="0045617C"/>
    <w:rsid w:val="0046126F"/>
    <w:rsid w:val="004612B2"/>
    <w:rsid w:val="004624A2"/>
    <w:rsid w:val="0046379B"/>
    <w:rsid w:val="004648AE"/>
    <w:rsid w:val="004660BE"/>
    <w:rsid w:val="004661F0"/>
    <w:rsid w:val="00466898"/>
    <w:rsid w:val="00466D19"/>
    <w:rsid w:val="0046763F"/>
    <w:rsid w:val="00470FE4"/>
    <w:rsid w:val="00473F52"/>
    <w:rsid w:val="00474D9C"/>
    <w:rsid w:val="00475E8E"/>
    <w:rsid w:val="00477261"/>
    <w:rsid w:val="00480A1E"/>
    <w:rsid w:val="00480A6D"/>
    <w:rsid w:val="00481102"/>
    <w:rsid w:val="00483D54"/>
    <w:rsid w:val="004845F2"/>
    <w:rsid w:val="00486034"/>
    <w:rsid w:val="00490D86"/>
    <w:rsid w:val="004925A6"/>
    <w:rsid w:val="0049377D"/>
    <w:rsid w:val="0049486D"/>
    <w:rsid w:val="00494E5E"/>
    <w:rsid w:val="004957E6"/>
    <w:rsid w:val="00495886"/>
    <w:rsid w:val="004959A8"/>
    <w:rsid w:val="00495BB1"/>
    <w:rsid w:val="00495CF5"/>
    <w:rsid w:val="004A0524"/>
    <w:rsid w:val="004A0A71"/>
    <w:rsid w:val="004A0D73"/>
    <w:rsid w:val="004A1215"/>
    <w:rsid w:val="004A2840"/>
    <w:rsid w:val="004A5A59"/>
    <w:rsid w:val="004A79BC"/>
    <w:rsid w:val="004B4027"/>
    <w:rsid w:val="004B5014"/>
    <w:rsid w:val="004B5E4E"/>
    <w:rsid w:val="004B6B70"/>
    <w:rsid w:val="004C0DF5"/>
    <w:rsid w:val="004C14BD"/>
    <w:rsid w:val="004C292C"/>
    <w:rsid w:val="004C2AC1"/>
    <w:rsid w:val="004C7B7A"/>
    <w:rsid w:val="004D0C13"/>
    <w:rsid w:val="004D0FEE"/>
    <w:rsid w:val="004D113A"/>
    <w:rsid w:val="004E08CF"/>
    <w:rsid w:val="004E1237"/>
    <w:rsid w:val="004E13DB"/>
    <w:rsid w:val="004E1D8C"/>
    <w:rsid w:val="004E2C33"/>
    <w:rsid w:val="004E4F84"/>
    <w:rsid w:val="004E5451"/>
    <w:rsid w:val="004E6C30"/>
    <w:rsid w:val="004E6D3D"/>
    <w:rsid w:val="004E7788"/>
    <w:rsid w:val="004F2558"/>
    <w:rsid w:val="004F2D41"/>
    <w:rsid w:val="004F5A1E"/>
    <w:rsid w:val="004F6007"/>
    <w:rsid w:val="004F67A0"/>
    <w:rsid w:val="004F6E52"/>
    <w:rsid w:val="005013D9"/>
    <w:rsid w:val="00501C20"/>
    <w:rsid w:val="00501DF2"/>
    <w:rsid w:val="005047AA"/>
    <w:rsid w:val="00504F38"/>
    <w:rsid w:val="00511524"/>
    <w:rsid w:val="005130C4"/>
    <w:rsid w:val="005152E2"/>
    <w:rsid w:val="005154EE"/>
    <w:rsid w:val="00515700"/>
    <w:rsid w:val="00515725"/>
    <w:rsid w:val="005161E0"/>
    <w:rsid w:val="005172E6"/>
    <w:rsid w:val="0051750E"/>
    <w:rsid w:val="00517B56"/>
    <w:rsid w:val="00520874"/>
    <w:rsid w:val="005211AD"/>
    <w:rsid w:val="0052439C"/>
    <w:rsid w:val="0052501A"/>
    <w:rsid w:val="00525259"/>
    <w:rsid w:val="00525D11"/>
    <w:rsid w:val="00526698"/>
    <w:rsid w:val="00527306"/>
    <w:rsid w:val="00530451"/>
    <w:rsid w:val="005350D1"/>
    <w:rsid w:val="00535D30"/>
    <w:rsid w:val="0054222B"/>
    <w:rsid w:val="00542983"/>
    <w:rsid w:val="005431D6"/>
    <w:rsid w:val="00544883"/>
    <w:rsid w:val="00544B58"/>
    <w:rsid w:val="00546089"/>
    <w:rsid w:val="0055080F"/>
    <w:rsid w:val="00550A11"/>
    <w:rsid w:val="00551E97"/>
    <w:rsid w:val="0055291E"/>
    <w:rsid w:val="00553C38"/>
    <w:rsid w:val="00554CB8"/>
    <w:rsid w:val="00556DAF"/>
    <w:rsid w:val="00557344"/>
    <w:rsid w:val="00560137"/>
    <w:rsid w:val="0056154C"/>
    <w:rsid w:val="005617B5"/>
    <w:rsid w:val="00562204"/>
    <w:rsid w:val="00563755"/>
    <w:rsid w:val="00564EFD"/>
    <w:rsid w:val="00565582"/>
    <w:rsid w:val="00565647"/>
    <w:rsid w:val="00565C29"/>
    <w:rsid w:val="00566B9E"/>
    <w:rsid w:val="00566C74"/>
    <w:rsid w:val="005672FA"/>
    <w:rsid w:val="005700B0"/>
    <w:rsid w:val="00571576"/>
    <w:rsid w:val="00571F63"/>
    <w:rsid w:val="00571FF8"/>
    <w:rsid w:val="00574803"/>
    <w:rsid w:val="00574D3E"/>
    <w:rsid w:val="00576719"/>
    <w:rsid w:val="00580670"/>
    <w:rsid w:val="00581AC6"/>
    <w:rsid w:val="00582A1E"/>
    <w:rsid w:val="005846CF"/>
    <w:rsid w:val="00584C11"/>
    <w:rsid w:val="0058785E"/>
    <w:rsid w:val="005902B9"/>
    <w:rsid w:val="005905B3"/>
    <w:rsid w:val="00591B15"/>
    <w:rsid w:val="005938D6"/>
    <w:rsid w:val="00594407"/>
    <w:rsid w:val="005947FF"/>
    <w:rsid w:val="00595413"/>
    <w:rsid w:val="00596163"/>
    <w:rsid w:val="0059660F"/>
    <w:rsid w:val="005A0965"/>
    <w:rsid w:val="005A6816"/>
    <w:rsid w:val="005A6C39"/>
    <w:rsid w:val="005A72AD"/>
    <w:rsid w:val="005B03CE"/>
    <w:rsid w:val="005B09E1"/>
    <w:rsid w:val="005B1574"/>
    <w:rsid w:val="005B1A71"/>
    <w:rsid w:val="005B292C"/>
    <w:rsid w:val="005B2C20"/>
    <w:rsid w:val="005B4309"/>
    <w:rsid w:val="005B549F"/>
    <w:rsid w:val="005B54ED"/>
    <w:rsid w:val="005B5A34"/>
    <w:rsid w:val="005C06A9"/>
    <w:rsid w:val="005C2007"/>
    <w:rsid w:val="005C4FA9"/>
    <w:rsid w:val="005C55BA"/>
    <w:rsid w:val="005C6F17"/>
    <w:rsid w:val="005D0D14"/>
    <w:rsid w:val="005D2866"/>
    <w:rsid w:val="005D328F"/>
    <w:rsid w:val="005D6724"/>
    <w:rsid w:val="005E0A51"/>
    <w:rsid w:val="005E1611"/>
    <w:rsid w:val="005E1DC7"/>
    <w:rsid w:val="005E4079"/>
    <w:rsid w:val="005E4500"/>
    <w:rsid w:val="005E6F32"/>
    <w:rsid w:val="005F09E6"/>
    <w:rsid w:val="005F5864"/>
    <w:rsid w:val="005F602F"/>
    <w:rsid w:val="005F767F"/>
    <w:rsid w:val="005F7BA7"/>
    <w:rsid w:val="006005EA"/>
    <w:rsid w:val="00602291"/>
    <w:rsid w:val="00603AC7"/>
    <w:rsid w:val="00605334"/>
    <w:rsid w:val="00607A1A"/>
    <w:rsid w:val="00610DDC"/>
    <w:rsid w:val="0061221A"/>
    <w:rsid w:val="00612351"/>
    <w:rsid w:val="00613292"/>
    <w:rsid w:val="00614500"/>
    <w:rsid w:val="00615AD1"/>
    <w:rsid w:val="00616CD9"/>
    <w:rsid w:val="006208E7"/>
    <w:rsid w:val="00622530"/>
    <w:rsid w:val="00622C5D"/>
    <w:rsid w:val="00623694"/>
    <w:rsid w:val="00623BD7"/>
    <w:rsid w:val="00623E4A"/>
    <w:rsid w:val="00624DBD"/>
    <w:rsid w:val="006253FE"/>
    <w:rsid w:val="00625479"/>
    <w:rsid w:val="006256D1"/>
    <w:rsid w:val="006257F9"/>
    <w:rsid w:val="00625A0D"/>
    <w:rsid w:val="006263D6"/>
    <w:rsid w:val="00626AD3"/>
    <w:rsid w:val="006328ED"/>
    <w:rsid w:val="00636E32"/>
    <w:rsid w:val="00637754"/>
    <w:rsid w:val="0064141B"/>
    <w:rsid w:val="0064268A"/>
    <w:rsid w:val="006433C2"/>
    <w:rsid w:val="00643892"/>
    <w:rsid w:val="00647823"/>
    <w:rsid w:val="00647B58"/>
    <w:rsid w:val="006504AA"/>
    <w:rsid w:val="00652666"/>
    <w:rsid w:val="00652A9A"/>
    <w:rsid w:val="006535C5"/>
    <w:rsid w:val="00654196"/>
    <w:rsid w:val="006558E4"/>
    <w:rsid w:val="00656162"/>
    <w:rsid w:val="00657548"/>
    <w:rsid w:val="00657AFF"/>
    <w:rsid w:val="0066026E"/>
    <w:rsid w:val="00660750"/>
    <w:rsid w:val="00660B68"/>
    <w:rsid w:val="00663ADA"/>
    <w:rsid w:val="00664960"/>
    <w:rsid w:val="0066524B"/>
    <w:rsid w:val="006657A5"/>
    <w:rsid w:val="00666680"/>
    <w:rsid w:val="00666996"/>
    <w:rsid w:val="0067055E"/>
    <w:rsid w:val="00672013"/>
    <w:rsid w:val="00672140"/>
    <w:rsid w:val="0067224C"/>
    <w:rsid w:val="0067234E"/>
    <w:rsid w:val="00673420"/>
    <w:rsid w:val="00673B12"/>
    <w:rsid w:val="00674CAB"/>
    <w:rsid w:val="006753DF"/>
    <w:rsid w:val="006805E1"/>
    <w:rsid w:val="00683548"/>
    <w:rsid w:val="006843B8"/>
    <w:rsid w:val="00684808"/>
    <w:rsid w:val="00685209"/>
    <w:rsid w:val="0068638D"/>
    <w:rsid w:val="00690839"/>
    <w:rsid w:val="00690A0B"/>
    <w:rsid w:val="006923D3"/>
    <w:rsid w:val="00693178"/>
    <w:rsid w:val="006A0C9C"/>
    <w:rsid w:val="006A3603"/>
    <w:rsid w:val="006A5BA6"/>
    <w:rsid w:val="006A5C76"/>
    <w:rsid w:val="006B0C6B"/>
    <w:rsid w:val="006B1209"/>
    <w:rsid w:val="006B20AD"/>
    <w:rsid w:val="006B3CBC"/>
    <w:rsid w:val="006B6DD5"/>
    <w:rsid w:val="006B7082"/>
    <w:rsid w:val="006B77F2"/>
    <w:rsid w:val="006B7DAB"/>
    <w:rsid w:val="006C0C09"/>
    <w:rsid w:val="006C17B0"/>
    <w:rsid w:val="006C20A6"/>
    <w:rsid w:val="006C4A12"/>
    <w:rsid w:val="006C6FD0"/>
    <w:rsid w:val="006C789E"/>
    <w:rsid w:val="006D0413"/>
    <w:rsid w:val="006D0693"/>
    <w:rsid w:val="006D1B70"/>
    <w:rsid w:val="006D4479"/>
    <w:rsid w:val="006D4D8B"/>
    <w:rsid w:val="006D67A6"/>
    <w:rsid w:val="006D6E3A"/>
    <w:rsid w:val="006D794B"/>
    <w:rsid w:val="006D7ECA"/>
    <w:rsid w:val="006D7F12"/>
    <w:rsid w:val="006E0658"/>
    <w:rsid w:val="006E31F1"/>
    <w:rsid w:val="006E3C97"/>
    <w:rsid w:val="006E4F77"/>
    <w:rsid w:val="006E50D5"/>
    <w:rsid w:val="006E5586"/>
    <w:rsid w:val="006F0247"/>
    <w:rsid w:val="006F1179"/>
    <w:rsid w:val="006F1969"/>
    <w:rsid w:val="006F1BAD"/>
    <w:rsid w:val="006F256C"/>
    <w:rsid w:val="006F4465"/>
    <w:rsid w:val="006F564D"/>
    <w:rsid w:val="006F72F3"/>
    <w:rsid w:val="00704C66"/>
    <w:rsid w:val="007050FD"/>
    <w:rsid w:val="007103EC"/>
    <w:rsid w:val="0071094B"/>
    <w:rsid w:val="007119B3"/>
    <w:rsid w:val="007120C4"/>
    <w:rsid w:val="007167C9"/>
    <w:rsid w:val="007214DF"/>
    <w:rsid w:val="00722773"/>
    <w:rsid w:val="0072413E"/>
    <w:rsid w:val="007241A0"/>
    <w:rsid w:val="00724447"/>
    <w:rsid w:val="00724C02"/>
    <w:rsid w:val="0072535C"/>
    <w:rsid w:val="00725D08"/>
    <w:rsid w:val="00726925"/>
    <w:rsid w:val="0073039C"/>
    <w:rsid w:val="00731AE5"/>
    <w:rsid w:val="00733ACD"/>
    <w:rsid w:val="00737ADB"/>
    <w:rsid w:val="00740CF5"/>
    <w:rsid w:val="00741849"/>
    <w:rsid w:val="007430FC"/>
    <w:rsid w:val="007432C7"/>
    <w:rsid w:val="00744120"/>
    <w:rsid w:val="007442C1"/>
    <w:rsid w:val="00744D85"/>
    <w:rsid w:val="0074586B"/>
    <w:rsid w:val="00746822"/>
    <w:rsid w:val="007533BC"/>
    <w:rsid w:val="0075372B"/>
    <w:rsid w:val="00753AE0"/>
    <w:rsid w:val="007543E6"/>
    <w:rsid w:val="0075690E"/>
    <w:rsid w:val="00756D62"/>
    <w:rsid w:val="00757C05"/>
    <w:rsid w:val="007619A1"/>
    <w:rsid w:val="00761CFF"/>
    <w:rsid w:val="00761FB3"/>
    <w:rsid w:val="00762E9E"/>
    <w:rsid w:val="00764B47"/>
    <w:rsid w:val="007655EB"/>
    <w:rsid w:val="00766105"/>
    <w:rsid w:val="00766369"/>
    <w:rsid w:val="00767159"/>
    <w:rsid w:val="00767244"/>
    <w:rsid w:val="00770202"/>
    <w:rsid w:val="00770F5A"/>
    <w:rsid w:val="007713D8"/>
    <w:rsid w:val="00771A3D"/>
    <w:rsid w:val="00771B09"/>
    <w:rsid w:val="007730EF"/>
    <w:rsid w:val="0077415B"/>
    <w:rsid w:val="007752C4"/>
    <w:rsid w:val="0077619B"/>
    <w:rsid w:val="007779E8"/>
    <w:rsid w:val="00781089"/>
    <w:rsid w:val="00781258"/>
    <w:rsid w:val="0078252A"/>
    <w:rsid w:val="00783EC6"/>
    <w:rsid w:val="007847CB"/>
    <w:rsid w:val="007847F6"/>
    <w:rsid w:val="007848AB"/>
    <w:rsid w:val="007850A6"/>
    <w:rsid w:val="007859AF"/>
    <w:rsid w:val="00786B7D"/>
    <w:rsid w:val="00787652"/>
    <w:rsid w:val="0079093B"/>
    <w:rsid w:val="0079180B"/>
    <w:rsid w:val="00791F08"/>
    <w:rsid w:val="007927DA"/>
    <w:rsid w:val="00794308"/>
    <w:rsid w:val="00794BF9"/>
    <w:rsid w:val="007979C0"/>
    <w:rsid w:val="007A0EAE"/>
    <w:rsid w:val="007A1478"/>
    <w:rsid w:val="007A2A76"/>
    <w:rsid w:val="007A2BFC"/>
    <w:rsid w:val="007A3442"/>
    <w:rsid w:val="007A34B0"/>
    <w:rsid w:val="007A65C5"/>
    <w:rsid w:val="007A6F7B"/>
    <w:rsid w:val="007B1607"/>
    <w:rsid w:val="007B203D"/>
    <w:rsid w:val="007B3132"/>
    <w:rsid w:val="007B429D"/>
    <w:rsid w:val="007B4F57"/>
    <w:rsid w:val="007B561D"/>
    <w:rsid w:val="007B61AB"/>
    <w:rsid w:val="007C1DE8"/>
    <w:rsid w:val="007C37D0"/>
    <w:rsid w:val="007C3E5A"/>
    <w:rsid w:val="007D01D7"/>
    <w:rsid w:val="007D41D8"/>
    <w:rsid w:val="007D6E9A"/>
    <w:rsid w:val="007D7068"/>
    <w:rsid w:val="007D768C"/>
    <w:rsid w:val="007E008C"/>
    <w:rsid w:val="007E467F"/>
    <w:rsid w:val="007E5CA5"/>
    <w:rsid w:val="007F27C2"/>
    <w:rsid w:val="007F413F"/>
    <w:rsid w:val="007F5059"/>
    <w:rsid w:val="007F6611"/>
    <w:rsid w:val="007F721E"/>
    <w:rsid w:val="008008E5"/>
    <w:rsid w:val="00800DE6"/>
    <w:rsid w:val="00802CAA"/>
    <w:rsid w:val="008032EA"/>
    <w:rsid w:val="00803BF7"/>
    <w:rsid w:val="00803DE6"/>
    <w:rsid w:val="0080587F"/>
    <w:rsid w:val="008061C0"/>
    <w:rsid w:val="0080659C"/>
    <w:rsid w:val="0080671C"/>
    <w:rsid w:val="00810502"/>
    <w:rsid w:val="00812298"/>
    <w:rsid w:val="008123AE"/>
    <w:rsid w:val="00813110"/>
    <w:rsid w:val="0081694B"/>
    <w:rsid w:val="0082047A"/>
    <w:rsid w:val="00820E7F"/>
    <w:rsid w:val="00821D02"/>
    <w:rsid w:val="008222D7"/>
    <w:rsid w:val="00822F6E"/>
    <w:rsid w:val="00825998"/>
    <w:rsid w:val="00826404"/>
    <w:rsid w:val="00826B49"/>
    <w:rsid w:val="00827788"/>
    <w:rsid w:val="00830A72"/>
    <w:rsid w:val="00831159"/>
    <w:rsid w:val="008313AF"/>
    <w:rsid w:val="0083155E"/>
    <w:rsid w:val="00833107"/>
    <w:rsid w:val="00833446"/>
    <w:rsid w:val="008341C7"/>
    <w:rsid w:val="00834263"/>
    <w:rsid w:val="00834D0D"/>
    <w:rsid w:val="0083500B"/>
    <w:rsid w:val="00835E61"/>
    <w:rsid w:val="0083668F"/>
    <w:rsid w:val="008411AB"/>
    <w:rsid w:val="00845E73"/>
    <w:rsid w:val="0085035B"/>
    <w:rsid w:val="00850ED1"/>
    <w:rsid w:val="008538D1"/>
    <w:rsid w:val="008548A4"/>
    <w:rsid w:val="00854BE2"/>
    <w:rsid w:val="00854F51"/>
    <w:rsid w:val="008566E4"/>
    <w:rsid w:val="008567AA"/>
    <w:rsid w:val="00856C45"/>
    <w:rsid w:val="00857197"/>
    <w:rsid w:val="008617F4"/>
    <w:rsid w:val="00862EFE"/>
    <w:rsid w:val="00863D4D"/>
    <w:rsid w:val="00863EBD"/>
    <w:rsid w:val="00864568"/>
    <w:rsid w:val="008652C2"/>
    <w:rsid w:val="00867201"/>
    <w:rsid w:val="00871EC0"/>
    <w:rsid w:val="008738C7"/>
    <w:rsid w:val="00874572"/>
    <w:rsid w:val="00876F1F"/>
    <w:rsid w:val="0087709A"/>
    <w:rsid w:val="0087788E"/>
    <w:rsid w:val="008832A3"/>
    <w:rsid w:val="00884C5A"/>
    <w:rsid w:val="00884F15"/>
    <w:rsid w:val="008859EC"/>
    <w:rsid w:val="00885BCA"/>
    <w:rsid w:val="00887160"/>
    <w:rsid w:val="008873EA"/>
    <w:rsid w:val="008903D8"/>
    <w:rsid w:val="00891126"/>
    <w:rsid w:val="00891A30"/>
    <w:rsid w:val="00892128"/>
    <w:rsid w:val="0089269E"/>
    <w:rsid w:val="0089519D"/>
    <w:rsid w:val="00895EC8"/>
    <w:rsid w:val="00896AAE"/>
    <w:rsid w:val="008A04BA"/>
    <w:rsid w:val="008A0CE0"/>
    <w:rsid w:val="008A1406"/>
    <w:rsid w:val="008A182E"/>
    <w:rsid w:val="008A3118"/>
    <w:rsid w:val="008A39E4"/>
    <w:rsid w:val="008A4978"/>
    <w:rsid w:val="008A5DDB"/>
    <w:rsid w:val="008A7DB1"/>
    <w:rsid w:val="008B02A1"/>
    <w:rsid w:val="008B2DE8"/>
    <w:rsid w:val="008B378A"/>
    <w:rsid w:val="008B520F"/>
    <w:rsid w:val="008B52FC"/>
    <w:rsid w:val="008B58C0"/>
    <w:rsid w:val="008B6BDC"/>
    <w:rsid w:val="008B6DB3"/>
    <w:rsid w:val="008B76E6"/>
    <w:rsid w:val="008B7C0A"/>
    <w:rsid w:val="008B7CA1"/>
    <w:rsid w:val="008C1F07"/>
    <w:rsid w:val="008C2454"/>
    <w:rsid w:val="008C49A0"/>
    <w:rsid w:val="008C4C91"/>
    <w:rsid w:val="008C4FE8"/>
    <w:rsid w:val="008C6CC5"/>
    <w:rsid w:val="008C7033"/>
    <w:rsid w:val="008C70D6"/>
    <w:rsid w:val="008C7A2A"/>
    <w:rsid w:val="008C7D00"/>
    <w:rsid w:val="008D013B"/>
    <w:rsid w:val="008D3161"/>
    <w:rsid w:val="008D3AD0"/>
    <w:rsid w:val="008D5919"/>
    <w:rsid w:val="008D7E01"/>
    <w:rsid w:val="008E1502"/>
    <w:rsid w:val="008E150C"/>
    <w:rsid w:val="008E374C"/>
    <w:rsid w:val="008E423E"/>
    <w:rsid w:val="008E50A7"/>
    <w:rsid w:val="008F0A0E"/>
    <w:rsid w:val="008F0DAD"/>
    <w:rsid w:val="008F1A9C"/>
    <w:rsid w:val="008F3F22"/>
    <w:rsid w:val="009010B7"/>
    <w:rsid w:val="00902D03"/>
    <w:rsid w:val="0090679B"/>
    <w:rsid w:val="00907FD8"/>
    <w:rsid w:val="009101DB"/>
    <w:rsid w:val="009127E0"/>
    <w:rsid w:val="009168D8"/>
    <w:rsid w:val="0091750B"/>
    <w:rsid w:val="00921A30"/>
    <w:rsid w:val="00921EA9"/>
    <w:rsid w:val="0092259F"/>
    <w:rsid w:val="009248A8"/>
    <w:rsid w:val="00926B25"/>
    <w:rsid w:val="00926C73"/>
    <w:rsid w:val="009270A9"/>
    <w:rsid w:val="009318E9"/>
    <w:rsid w:val="00931B2B"/>
    <w:rsid w:val="00934649"/>
    <w:rsid w:val="0093483E"/>
    <w:rsid w:val="00935271"/>
    <w:rsid w:val="00935A88"/>
    <w:rsid w:val="00935CC7"/>
    <w:rsid w:val="00936B46"/>
    <w:rsid w:val="00936D2A"/>
    <w:rsid w:val="00936F87"/>
    <w:rsid w:val="00940FBC"/>
    <w:rsid w:val="009417EE"/>
    <w:rsid w:val="00941F6C"/>
    <w:rsid w:val="00942997"/>
    <w:rsid w:val="00942A3E"/>
    <w:rsid w:val="00946734"/>
    <w:rsid w:val="0094687A"/>
    <w:rsid w:val="00952F07"/>
    <w:rsid w:val="009550BC"/>
    <w:rsid w:val="009554BF"/>
    <w:rsid w:val="00955541"/>
    <w:rsid w:val="00955BCD"/>
    <w:rsid w:val="009564DF"/>
    <w:rsid w:val="00956807"/>
    <w:rsid w:val="0095682B"/>
    <w:rsid w:val="00957E09"/>
    <w:rsid w:val="0096003A"/>
    <w:rsid w:val="0096064A"/>
    <w:rsid w:val="00960F36"/>
    <w:rsid w:val="00963ADF"/>
    <w:rsid w:val="00964B95"/>
    <w:rsid w:val="00967D1D"/>
    <w:rsid w:val="00970052"/>
    <w:rsid w:val="00970B6A"/>
    <w:rsid w:val="00970E34"/>
    <w:rsid w:val="0097315E"/>
    <w:rsid w:val="009740C3"/>
    <w:rsid w:val="009802D2"/>
    <w:rsid w:val="009808D3"/>
    <w:rsid w:val="0098227C"/>
    <w:rsid w:val="00984982"/>
    <w:rsid w:val="00984F25"/>
    <w:rsid w:val="0098668A"/>
    <w:rsid w:val="009868F6"/>
    <w:rsid w:val="00986B90"/>
    <w:rsid w:val="0098765C"/>
    <w:rsid w:val="00991CE3"/>
    <w:rsid w:val="00992BBE"/>
    <w:rsid w:val="00993318"/>
    <w:rsid w:val="009940A6"/>
    <w:rsid w:val="0099538D"/>
    <w:rsid w:val="00995B5E"/>
    <w:rsid w:val="009A01F3"/>
    <w:rsid w:val="009A2833"/>
    <w:rsid w:val="009A354B"/>
    <w:rsid w:val="009A5053"/>
    <w:rsid w:val="009A6CFC"/>
    <w:rsid w:val="009B1A4B"/>
    <w:rsid w:val="009B2042"/>
    <w:rsid w:val="009B3C25"/>
    <w:rsid w:val="009B3E6B"/>
    <w:rsid w:val="009B4111"/>
    <w:rsid w:val="009B7C94"/>
    <w:rsid w:val="009B7FF7"/>
    <w:rsid w:val="009C080C"/>
    <w:rsid w:val="009C190C"/>
    <w:rsid w:val="009C2CB1"/>
    <w:rsid w:val="009C4E8C"/>
    <w:rsid w:val="009C4F7B"/>
    <w:rsid w:val="009C560D"/>
    <w:rsid w:val="009C7A38"/>
    <w:rsid w:val="009C7D9C"/>
    <w:rsid w:val="009C7EB0"/>
    <w:rsid w:val="009D1ABB"/>
    <w:rsid w:val="009D26C1"/>
    <w:rsid w:val="009D29FF"/>
    <w:rsid w:val="009D45C2"/>
    <w:rsid w:val="009D588B"/>
    <w:rsid w:val="009D608A"/>
    <w:rsid w:val="009D687A"/>
    <w:rsid w:val="009D6A73"/>
    <w:rsid w:val="009E06AD"/>
    <w:rsid w:val="009E1718"/>
    <w:rsid w:val="009E1DCE"/>
    <w:rsid w:val="009E2589"/>
    <w:rsid w:val="009E3A53"/>
    <w:rsid w:val="009E5047"/>
    <w:rsid w:val="009E562E"/>
    <w:rsid w:val="009E7C45"/>
    <w:rsid w:val="009E7DF0"/>
    <w:rsid w:val="009F01C4"/>
    <w:rsid w:val="009F0428"/>
    <w:rsid w:val="009F04F7"/>
    <w:rsid w:val="009F2C21"/>
    <w:rsid w:val="009F318D"/>
    <w:rsid w:val="009F460A"/>
    <w:rsid w:val="009F4BCC"/>
    <w:rsid w:val="009F4E0C"/>
    <w:rsid w:val="009F4E50"/>
    <w:rsid w:val="009F59BB"/>
    <w:rsid w:val="009F6F28"/>
    <w:rsid w:val="00A01374"/>
    <w:rsid w:val="00A017E4"/>
    <w:rsid w:val="00A018A1"/>
    <w:rsid w:val="00A018A2"/>
    <w:rsid w:val="00A025B1"/>
    <w:rsid w:val="00A04AF6"/>
    <w:rsid w:val="00A04D46"/>
    <w:rsid w:val="00A054CC"/>
    <w:rsid w:val="00A0717F"/>
    <w:rsid w:val="00A07525"/>
    <w:rsid w:val="00A07E3A"/>
    <w:rsid w:val="00A11159"/>
    <w:rsid w:val="00A113CC"/>
    <w:rsid w:val="00A11D70"/>
    <w:rsid w:val="00A13095"/>
    <w:rsid w:val="00A1384F"/>
    <w:rsid w:val="00A15631"/>
    <w:rsid w:val="00A26497"/>
    <w:rsid w:val="00A264B0"/>
    <w:rsid w:val="00A311E6"/>
    <w:rsid w:val="00A3175E"/>
    <w:rsid w:val="00A31A27"/>
    <w:rsid w:val="00A3216F"/>
    <w:rsid w:val="00A32639"/>
    <w:rsid w:val="00A33D8D"/>
    <w:rsid w:val="00A348E9"/>
    <w:rsid w:val="00A35463"/>
    <w:rsid w:val="00A35D5F"/>
    <w:rsid w:val="00A36118"/>
    <w:rsid w:val="00A36524"/>
    <w:rsid w:val="00A37943"/>
    <w:rsid w:val="00A407BC"/>
    <w:rsid w:val="00A41D8A"/>
    <w:rsid w:val="00A421CB"/>
    <w:rsid w:val="00A421F7"/>
    <w:rsid w:val="00A42F7E"/>
    <w:rsid w:val="00A433CC"/>
    <w:rsid w:val="00A4352D"/>
    <w:rsid w:val="00A4408A"/>
    <w:rsid w:val="00A46F63"/>
    <w:rsid w:val="00A50724"/>
    <w:rsid w:val="00A50E1B"/>
    <w:rsid w:val="00A510BB"/>
    <w:rsid w:val="00A53064"/>
    <w:rsid w:val="00A55033"/>
    <w:rsid w:val="00A55626"/>
    <w:rsid w:val="00A570FE"/>
    <w:rsid w:val="00A575AD"/>
    <w:rsid w:val="00A57CE6"/>
    <w:rsid w:val="00A61422"/>
    <w:rsid w:val="00A6162B"/>
    <w:rsid w:val="00A62AE9"/>
    <w:rsid w:val="00A63C08"/>
    <w:rsid w:val="00A65546"/>
    <w:rsid w:val="00A679C8"/>
    <w:rsid w:val="00A70722"/>
    <w:rsid w:val="00A71B09"/>
    <w:rsid w:val="00A73BCE"/>
    <w:rsid w:val="00A76A66"/>
    <w:rsid w:val="00A7752D"/>
    <w:rsid w:val="00A80BEE"/>
    <w:rsid w:val="00A81476"/>
    <w:rsid w:val="00A81BD3"/>
    <w:rsid w:val="00A826D5"/>
    <w:rsid w:val="00A83407"/>
    <w:rsid w:val="00A843DF"/>
    <w:rsid w:val="00A8445E"/>
    <w:rsid w:val="00A87074"/>
    <w:rsid w:val="00A9111E"/>
    <w:rsid w:val="00A919C8"/>
    <w:rsid w:val="00A922CA"/>
    <w:rsid w:val="00A943C6"/>
    <w:rsid w:val="00A94DC8"/>
    <w:rsid w:val="00A95000"/>
    <w:rsid w:val="00A9501D"/>
    <w:rsid w:val="00A967F5"/>
    <w:rsid w:val="00A9728E"/>
    <w:rsid w:val="00AA2E53"/>
    <w:rsid w:val="00AA3ECF"/>
    <w:rsid w:val="00AA5CCA"/>
    <w:rsid w:val="00AB154E"/>
    <w:rsid w:val="00AB1831"/>
    <w:rsid w:val="00AB2276"/>
    <w:rsid w:val="00AB38F6"/>
    <w:rsid w:val="00AB575C"/>
    <w:rsid w:val="00AB5A14"/>
    <w:rsid w:val="00AB5F9F"/>
    <w:rsid w:val="00AC0F7E"/>
    <w:rsid w:val="00AC13BD"/>
    <w:rsid w:val="00AC178B"/>
    <w:rsid w:val="00AC1DCB"/>
    <w:rsid w:val="00AC3ED7"/>
    <w:rsid w:val="00AC3F41"/>
    <w:rsid w:val="00AC43D0"/>
    <w:rsid w:val="00AC535E"/>
    <w:rsid w:val="00AC6C4E"/>
    <w:rsid w:val="00AD01B8"/>
    <w:rsid w:val="00AD02E2"/>
    <w:rsid w:val="00AD151D"/>
    <w:rsid w:val="00AD2682"/>
    <w:rsid w:val="00AD3E2B"/>
    <w:rsid w:val="00AD51C9"/>
    <w:rsid w:val="00AD657A"/>
    <w:rsid w:val="00AD6AB5"/>
    <w:rsid w:val="00AD6FAA"/>
    <w:rsid w:val="00AE021C"/>
    <w:rsid w:val="00AE0F85"/>
    <w:rsid w:val="00AE1DFA"/>
    <w:rsid w:val="00AE1EA6"/>
    <w:rsid w:val="00AE25B7"/>
    <w:rsid w:val="00AE4BA6"/>
    <w:rsid w:val="00AE4BF4"/>
    <w:rsid w:val="00AE4FAF"/>
    <w:rsid w:val="00AE6CCF"/>
    <w:rsid w:val="00AE715D"/>
    <w:rsid w:val="00AF1CCB"/>
    <w:rsid w:val="00AF1FA1"/>
    <w:rsid w:val="00AF4642"/>
    <w:rsid w:val="00B009D3"/>
    <w:rsid w:val="00B04282"/>
    <w:rsid w:val="00B050DF"/>
    <w:rsid w:val="00B05185"/>
    <w:rsid w:val="00B05EE2"/>
    <w:rsid w:val="00B07494"/>
    <w:rsid w:val="00B106C1"/>
    <w:rsid w:val="00B120B0"/>
    <w:rsid w:val="00B13E12"/>
    <w:rsid w:val="00B14EA0"/>
    <w:rsid w:val="00B14FE4"/>
    <w:rsid w:val="00B154CC"/>
    <w:rsid w:val="00B164E4"/>
    <w:rsid w:val="00B178D4"/>
    <w:rsid w:val="00B20C34"/>
    <w:rsid w:val="00B21274"/>
    <w:rsid w:val="00B212B8"/>
    <w:rsid w:val="00B2148A"/>
    <w:rsid w:val="00B23B3F"/>
    <w:rsid w:val="00B2572C"/>
    <w:rsid w:val="00B25CE5"/>
    <w:rsid w:val="00B263FB"/>
    <w:rsid w:val="00B27C60"/>
    <w:rsid w:val="00B27DCD"/>
    <w:rsid w:val="00B31CA9"/>
    <w:rsid w:val="00B328AA"/>
    <w:rsid w:val="00B34A23"/>
    <w:rsid w:val="00B3683A"/>
    <w:rsid w:val="00B36A20"/>
    <w:rsid w:val="00B40909"/>
    <w:rsid w:val="00B410EA"/>
    <w:rsid w:val="00B418A9"/>
    <w:rsid w:val="00B41A72"/>
    <w:rsid w:val="00B41B46"/>
    <w:rsid w:val="00B4286A"/>
    <w:rsid w:val="00B429DD"/>
    <w:rsid w:val="00B44A6E"/>
    <w:rsid w:val="00B45090"/>
    <w:rsid w:val="00B45C08"/>
    <w:rsid w:val="00B470FB"/>
    <w:rsid w:val="00B50904"/>
    <w:rsid w:val="00B51CFE"/>
    <w:rsid w:val="00B52187"/>
    <w:rsid w:val="00B52B88"/>
    <w:rsid w:val="00B53021"/>
    <w:rsid w:val="00B542F9"/>
    <w:rsid w:val="00B543EF"/>
    <w:rsid w:val="00B56E70"/>
    <w:rsid w:val="00B57340"/>
    <w:rsid w:val="00B606AE"/>
    <w:rsid w:val="00B60F90"/>
    <w:rsid w:val="00B64743"/>
    <w:rsid w:val="00B6490D"/>
    <w:rsid w:val="00B670EC"/>
    <w:rsid w:val="00B67F37"/>
    <w:rsid w:val="00B70A77"/>
    <w:rsid w:val="00B71025"/>
    <w:rsid w:val="00B7201A"/>
    <w:rsid w:val="00B72E5A"/>
    <w:rsid w:val="00B73A9F"/>
    <w:rsid w:val="00B73C87"/>
    <w:rsid w:val="00B73D4E"/>
    <w:rsid w:val="00B742DB"/>
    <w:rsid w:val="00B771A2"/>
    <w:rsid w:val="00B8234F"/>
    <w:rsid w:val="00B84D24"/>
    <w:rsid w:val="00B8570B"/>
    <w:rsid w:val="00B86BF0"/>
    <w:rsid w:val="00B8795C"/>
    <w:rsid w:val="00B87BD1"/>
    <w:rsid w:val="00B90C1E"/>
    <w:rsid w:val="00B9197D"/>
    <w:rsid w:val="00B922E6"/>
    <w:rsid w:val="00B932F9"/>
    <w:rsid w:val="00B93E59"/>
    <w:rsid w:val="00B95A78"/>
    <w:rsid w:val="00B96F98"/>
    <w:rsid w:val="00B9712D"/>
    <w:rsid w:val="00B978BC"/>
    <w:rsid w:val="00B97923"/>
    <w:rsid w:val="00BA16FF"/>
    <w:rsid w:val="00BA21D5"/>
    <w:rsid w:val="00BA47A6"/>
    <w:rsid w:val="00BA5F0A"/>
    <w:rsid w:val="00BA7822"/>
    <w:rsid w:val="00BB2EEB"/>
    <w:rsid w:val="00BB73FE"/>
    <w:rsid w:val="00BC0280"/>
    <w:rsid w:val="00BC2424"/>
    <w:rsid w:val="00BC2AD3"/>
    <w:rsid w:val="00BC6AFE"/>
    <w:rsid w:val="00BD0091"/>
    <w:rsid w:val="00BD0BB2"/>
    <w:rsid w:val="00BD10EA"/>
    <w:rsid w:val="00BD163F"/>
    <w:rsid w:val="00BD1C88"/>
    <w:rsid w:val="00BD2CFF"/>
    <w:rsid w:val="00BD3002"/>
    <w:rsid w:val="00BE0450"/>
    <w:rsid w:val="00BE1B3F"/>
    <w:rsid w:val="00BE3DCE"/>
    <w:rsid w:val="00BE5FC0"/>
    <w:rsid w:val="00BE6D3B"/>
    <w:rsid w:val="00BF03DF"/>
    <w:rsid w:val="00BF0B18"/>
    <w:rsid w:val="00BF0CCA"/>
    <w:rsid w:val="00BF303C"/>
    <w:rsid w:val="00BF3CE5"/>
    <w:rsid w:val="00BF4EB6"/>
    <w:rsid w:val="00BF56F7"/>
    <w:rsid w:val="00BF7FF2"/>
    <w:rsid w:val="00C00684"/>
    <w:rsid w:val="00C0182B"/>
    <w:rsid w:val="00C01B61"/>
    <w:rsid w:val="00C024E7"/>
    <w:rsid w:val="00C026D7"/>
    <w:rsid w:val="00C02F09"/>
    <w:rsid w:val="00C033C7"/>
    <w:rsid w:val="00C053D2"/>
    <w:rsid w:val="00C07455"/>
    <w:rsid w:val="00C116C5"/>
    <w:rsid w:val="00C162F0"/>
    <w:rsid w:val="00C16C80"/>
    <w:rsid w:val="00C17DFF"/>
    <w:rsid w:val="00C20549"/>
    <w:rsid w:val="00C207BE"/>
    <w:rsid w:val="00C20D4F"/>
    <w:rsid w:val="00C2233E"/>
    <w:rsid w:val="00C235F8"/>
    <w:rsid w:val="00C2702D"/>
    <w:rsid w:val="00C2757B"/>
    <w:rsid w:val="00C27672"/>
    <w:rsid w:val="00C278CE"/>
    <w:rsid w:val="00C3117D"/>
    <w:rsid w:val="00C328D6"/>
    <w:rsid w:val="00C329C9"/>
    <w:rsid w:val="00C33DE6"/>
    <w:rsid w:val="00C34586"/>
    <w:rsid w:val="00C3609B"/>
    <w:rsid w:val="00C36AF3"/>
    <w:rsid w:val="00C3776E"/>
    <w:rsid w:val="00C37D7E"/>
    <w:rsid w:val="00C37DE5"/>
    <w:rsid w:val="00C408AE"/>
    <w:rsid w:val="00C419E0"/>
    <w:rsid w:val="00C42E33"/>
    <w:rsid w:val="00C43A5E"/>
    <w:rsid w:val="00C45E6C"/>
    <w:rsid w:val="00C47177"/>
    <w:rsid w:val="00C47634"/>
    <w:rsid w:val="00C4798A"/>
    <w:rsid w:val="00C503DF"/>
    <w:rsid w:val="00C50E6E"/>
    <w:rsid w:val="00C51022"/>
    <w:rsid w:val="00C51ADE"/>
    <w:rsid w:val="00C543C2"/>
    <w:rsid w:val="00C61A09"/>
    <w:rsid w:val="00C61E40"/>
    <w:rsid w:val="00C6287F"/>
    <w:rsid w:val="00C62DCE"/>
    <w:rsid w:val="00C633EF"/>
    <w:rsid w:val="00C63805"/>
    <w:rsid w:val="00C63B02"/>
    <w:rsid w:val="00C65432"/>
    <w:rsid w:val="00C6619A"/>
    <w:rsid w:val="00C66289"/>
    <w:rsid w:val="00C66B45"/>
    <w:rsid w:val="00C70ABC"/>
    <w:rsid w:val="00C70B9C"/>
    <w:rsid w:val="00C71E6B"/>
    <w:rsid w:val="00C734BE"/>
    <w:rsid w:val="00C75C4D"/>
    <w:rsid w:val="00C7757E"/>
    <w:rsid w:val="00C77CC8"/>
    <w:rsid w:val="00C837BB"/>
    <w:rsid w:val="00C83D1E"/>
    <w:rsid w:val="00C855D7"/>
    <w:rsid w:val="00C8590D"/>
    <w:rsid w:val="00C860B6"/>
    <w:rsid w:val="00C87669"/>
    <w:rsid w:val="00C87B55"/>
    <w:rsid w:val="00C93CAC"/>
    <w:rsid w:val="00C94C70"/>
    <w:rsid w:val="00CA031D"/>
    <w:rsid w:val="00CA07C5"/>
    <w:rsid w:val="00CA10F9"/>
    <w:rsid w:val="00CA15F2"/>
    <w:rsid w:val="00CA70E8"/>
    <w:rsid w:val="00CA718A"/>
    <w:rsid w:val="00CB0216"/>
    <w:rsid w:val="00CB090A"/>
    <w:rsid w:val="00CB3289"/>
    <w:rsid w:val="00CB3835"/>
    <w:rsid w:val="00CB52FB"/>
    <w:rsid w:val="00CB64CA"/>
    <w:rsid w:val="00CB6894"/>
    <w:rsid w:val="00CC011C"/>
    <w:rsid w:val="00CC1FF8"/>
    <w:rsid w:val="00CD243D"/>
    <w:rsid w:val="00CD292D"/>
    <w:rsid w:val="00CD6C33"/>
    <w:rsid w:val="00CD72DF"/>
    <w:rsid w:val="00CD7EF9"/>
    <w:rsid w:val="00CE158E"/>
    <w:rsid w:val="00CE1E9F"/>
    <w:rsid w:val="00CE2517"/>
    <w:rsid w:val="00CE2DEC"/>
    <w:rsid w:val="00CE3D11"/>
    <w:rsid w:val="00CE6F2E"/>
    <w:rsid w:val="00CF15C0"/>
    <w:rsid w:val="00CF18A3"/>
    <w:rsid w:val="00CF21EF"/>
    <w:rsid w:val="00CF2900"/>
    <w:rsid w:val="00CF33BC"/>
    <w:rsid w:val="00CF3A65"/>
    <w:rsid w:val="00CF3F69"/>
    <w:rsid w:val="00CF4FAB"/>
    <w:rsid w:val="00CF538C"/>
    <w:rsid w:val="00CF6B78"/>
    <w:rsid w:val="00D0076E"/>
    <w:rsid w:val="00D01ECE"/>
    <w:rsid w:val="00D0248D"/>
    <w:rsid w:val="00D0340F"/>
    <w:rsid w:val="00D036AF"/>
    <w:rsid w:val="00D04282"/>
    <w:rsid w:val="00D05359"/>
    <w:rsid w:val="00D05BF9"/>
    <w:rsid w:val="00D061C4"/>
    <w:rsid w:val="00D06428"/>
    <w:rsid w:val="00D12E09"/>
    <w:rsid w:val="00D13200"/>
    <w:rsid w:val="00D15FAF"/>
    <w:rsid w:val="00D16810"/>
    <w:rsid w:val="00D16D2A"/>
    <w:rsid w:val="00D17269"/>
    <w:rsid w:val="00D178E4"/>
    <w:rsid w:val="00D20E7A"/>
    <w:rsid w:val="00D21C82"/>
    <w:rsid w:val="00D23CC2"/>
    <w:rsid w:val="00D24088"/>
    <w:rsid w:val="00D245C1"/>
    <w:rsid w:val="00D26FEC"/>
    <w:rsid w:val="00D31BFD"/>
    <w:rsid w:val="00D32F62"/>
    <w:rsid w:val="00D33A89"/>
    <w:rsid w:val="00D354BA"/>
    <w:rsid w:val="00D36934"/>
    <w:rsid w:val="00D36BE9"/>
    <w:rsid w:val="00D40415"/>
    <w:rsid w:val="00D41B7C"/>
    <w:rsid w:val="00D41FCE"/>
    <w:rsid w:val="00D4307D"/>
    <w:rsid w:val="00D47AC7"/>
    <w:rsid w:val="00D500ED"/>
    <w:rsid w:val="00D562C0"/>
    <w:rsid w:val="00D57924"/>
    <w:rsid w:val="00D60B30"/>
    <w:rsid w:val="00D6164F"/>
    <w:rsid w:val="00D618F4"/>
    <w:rsid w:val="00D61B1A"/>
    <w:rsid w:val="00D62748"/>
    <w:rsid w:val="00D6318D"/>
    <w:rsid w:val="00D65FA2"/>
    <w:rsid w:val="00D67C5C"/>
    <w:rsid w:val="00D67E90"/>
    <w:rsid w:val="00D67EC6"/>
    <w:rsid w:val="00D70E93"/>
    <w:rsid w:val="00D7205C"/>
    <w:rsid w:val="00D725DA"/>
    <w:rsid w:val="00D72A89"/>
    <w:rsid w:val="00D75071"/>
    <w:rsid w:val="00D75B82"/>
    <w:rsid w:val="00D77499"/>
    <w:rsid w:val="00D775F0"/>
    <w:rsid w:val="00D807FE"/>
    <w:rsid w:val="00D8096A"/>
    <w:rsid w:val="00D809EF"/>
    <w:rsid w:val="00D811B6"/>
    <w:rsid w:val="00D816B7"/>
    <w:rsid w:val="00D84C5F"/>
    <w:rsid w:val="00D8616D"/>
    <w:rsid w:val="00D86ADA"/>
    <w:rsid w:val="00D86FD9"/>
    <w:rsid w:val="00D8710D"/>
    <w:rsid w:val="00D87970"/>
    <w:rsid w:val="00D91ACC"/>
    <w:rsid w:val="00D925FB"/>
    <w:rsid w:val="00D936CD"/>
    <w:rsid w:val="00D9590C"/>
    <w:rsid w:val="00DA0C9B"/>
    <w:rsid w:val="00DA128A"/>
    <w:rsid w:val="00DA153E"/>
    <w:rsid w:val="00DA1848"/>
    <w:rsid w:val="00DA4478"/>
    <w:rsid w:val="00DA5F1B"/>
    <w:rsid w:val="00DA674E"/>
    <w:rsid w:val="00DA6C5C"/>
    <w:rsid w:val="00DA7733"/>
    <w:rsid w:val="00DB0C29"/>
    <w:rsid w:val="00DB1803"/>
    <w:rsid w:val="00DB195F"/>
    <w:rsid w:val="00DB3723"/>
    <w:rsid w:val="00DB3B4E"/>
    <w:rsid w:val="00DB6072"/>
    <w:rsid w:val="00DB7769"/>
    <w:rsid w:val="00DC0D65"/>
    <w:rsid w:val="00DC1E3A"/>
    <w:rsid w:val="00DC2BA8"/>
    <w:rsid w:val="00DC41E1"/>
    <w:rsid w:val="00DC5012"/>
    <w:rsid w:val="00DC78F5"/>
    <w:rsid w:val="00DD4DBC"/>
    <w:rsid w:val="00DD51A8"/>
    <w:rsid w:val="00DD5E2D"/>
    <w:rsid w:val="00DD7069"/>
    <w:rsid w:val="00DD7242"/>
    <w:rsid w:val="00DD76F3"/>
    <w:rsid w:val="00DE0E77"/>
    <w:rsid w:val="00DE172D"/>
    <w:rsid w:val="00DE4345"/>
    <w:rsid w:val="00DF0350"/>
    <w:rsid w:val="00DF0850"/>
    <w:rsid w:val="00DF191A"/>
    <w:rsid w:val="00DF3352"/>
    <w:rsid w:val="00DF5184"/>
    <w:rsid w:val="00DF6F06"/>
    <w:rsid w:val="00E00BCA"/>
    <w:rsid w:val="00E06645"/>
    <w:rsid w:val="00E06A4A"/>
    <w:rsid w:val="00E077ED"/>
    <w:rsid w:val="00E10D75"/>
    <w:rsid w:val="00E1183E"/>
    <w:rsid w:val="00E11D31"/>
    <w:rsid w:val="00E1443A"/>
    <w:rsid w:val="00E2067C"/>
    <w:rsid w:val="00E21356"/>
    <w:rsid w:val="00E22608"/>
    <w:rsid w:val="00E231DF"/>
    <w:rsid w:val="00E23B4C"/>
    <w:rsid w:val="00E27C22"/>
    <w:rsid w:val="00E32E22"/>
    <w:rsid w:val="00E37105"/>
    <w:rsid w:val="00E3711C"/>
    <w:rsid w:val="00E37E4B"/>
    <w:rsid w:val="00E4500F"/>
    <w:rsid w:val="00E45683"/>
    <w:rsid w:val="00E45870"/>
    <w:rsid w:val="00E507C4"/>
    <w:rsid w:val="00E5306F"/>
    <w:rsid w:val="00E533FB"/>
    <w:rsid w:val="00E53B3D"/>
    <w:rsid w:val="00E53D4C"/>
    <w:rsid w:val="00E54788"/>
    <w:rsid w:val="00E55725"/>
    <w:rsid w:val="00E55870"/>
    <w:rsid w:val="00E56A46"/>
    <w:rsid w:val="00E57064"/>
    <w:rsid w:val="00E57B8E"/>
    <w:rsid w:val="00E60123"/>
    <w:rsid w:val="00E60DA9"/>
    <w:rsid w:val="00E61571"/>
    <w:rsid w:val="00E63B9E"/>
    <w:rsid w:val="00E65842"/>
    <w:rsid w:val="00E66526"/>
    <w:rsid w:val="00E67E8E"/>
    <w:rsid w:val="00E705F6"/>
    <w:rsid w:val="00E70788"/>
    <w:rsid w:val="00E72822"/>
    <w:rsid w:val="00E73C0F"/>
    <w:rsid w:val="00E746E8"/>
    <w:rsid w:val="00E76D42"/>
    <w:rsid w:val="00E770DC"/>
    <w:rsid w:val="00E81D16"/>
    <w:rsid w:val="00E83B6C"/>
    <w:rsid w:val="00E84EA6"/>
    <w:rsid w:val="00E86355"/>
    <w:rsid w:val="00E867F5"/>
    <w:rsid w:val="00E86DDA"/>
    <w:rsid w:val="00E87D14"/>
    <w:rsid w:val="00E90250"/>
    <w:rsid w:val="00E906B4"/>
    <w:rsid w:val="00E906E6"/>
    <w:rsid w:val="00E90790"/>
    <w:rsid w:val="00E90B8E"/>
    <w:rsid w:val="00E9174D"/>
    <w:rsid w:val="00E920DA"/>
    <w:rsid w:val="00E941B3"/>
    <w:rsid w:val="00E94D79"/>
    <w:rsid w:val="00E9589D"/>
    <w:rsid w:val="00E965CD"/>
    <w:rsid w:val="00E96C8F"/>
    <w:rsid w:val="00E97076"/>
    <w:rsid w:val="00E9794E"/>
    <w:rsid w:val="00EA0899"/>
    <w:rsid w:val="00EA1368"/>
    <w:rsid w:val="00EA3EF1"/>
    <w:rsid w:val="00EA41BB"/>
    <w:rsid w:val="00EA4772"/>
    <w:rsid w:val="00EA70FC"/>
    <w:rsid w:val="00EA7239"/>
    <w:rsid w:val="00EA7D61"/>
    <w:rsid w:val="00EB233E"/>
    <w:rsid w:val="00EB2918"/>
    <w:rsid w:val="00EB2E4F"/>
    <w:rsid w:val="00EB349B"/>
    <w:rsid w:val="00EB4838"/>
    <w:rsid w:val="00EB6A66"/>
    <w:rsid w:val="00EC0966"/>
    <w:rsid w:val="00EC3841"/>
    <w:rsid w:val="00EC6E7D"/>
    <w:rsid w:val="00ED07BC"/>
    <w:rsid w:val="00ED0973"/>
    <w:rsid w:val="00ED37BA"/>
    <w:rsid w:val="00ED4E60"/>
    <w:rsid w:val="00ED68B7"/>
    <w:rsid w:val="00ED795B"/>
    <w:rsid w:val="00EE1A48"/>
    <w:rsid w:val="00EE3F28"/>
    <w:rsid w:val="00EE434A"/>
    <w:rsid w:val="00EE43F2"/>
    <w:rsid w:val="00EE576D"/>
    <w:rsid w:val="00EE5D2D"/>
    <w:rsid w:val="00EE618B"/>
    <w:rsid w:val="00EF01F5"/>
    <w:rsid w:val="00EF25D4"/>
    <w:rsid w:val="00EF3F4C"/>
    <w:rsid w:val="00EF4D0A"/>
    <w:rsid w:val="00EF6801"/>
    <w:rsid w:val="00EF76C6"/>
    <w:rsid w:val="00F01A81"/>
    <w:rsid w:val="00F02731"/>
    <w:rsid w:val="00F02A6B"/>
    <w:rsid w:val="00F02D26"/>
    <w:rsid w:val="00F039CC"/>
    <w:rsid w:val="00F05E59"/>
    <w:rsid w:val="00F05EBA"/>
    <w:rsid w:val="00F05F89"/>
    <w:rsid w:val="00F06519"/>
    <w:rsid w:val="00F06F9F"/>
    <w:rsid w:val="00F07975"/>
    <w:rsid w:val="00F10B89"/>
    <w:rsid w:val="00F11723"/>
    <w:rsid w:val="00F13F26"/>
    <w:rsid w:val="00F1439A"/>
    <w:rsid w:val="00F14818"/>
    <w:rsid w:val="00F15304"/>
    <w:rsid w:val="00F15FEA"/>
    <w:rsid w:val="00F1663B"/>
    <w:rsid w:val="00F1729C"/>
    <w:rsid w:val="00F207BE"/>
    <w:rsid w:val="00F21472"/>
    <w:rsid w:val="00F21674"/>
    <w:rsid w:val="00F2329E"/>
    <w:rsid w:val="00F24107"/>
    <w:rsid w:val="00F2488D"/>
    <w:rsid w:val="00F2582E"/>
    <w:rsid w:val="00F26AD1"/>
    <w:rsid w:val="00F26D90"/>
    <w:rsid w:val="00F279EC"/>
    <w:rsid w:val="00F3027C"/>
    <w:rsid w:val="00F32716"/>
    <w:rsid w:val="00F33911"/>
    <w:rsid w:val="00F3535D"/>
    <w:rsid w:val="00F356D1"/>
    <w:rsid w:val="00F3659E"/>
    <w:rsid w:val="00F36A7F"/>
    <w:rsid w:val="00F36D58"/>
    <w:rsid w:val="00F37483"/>
    <w:rsid w:val="00F40D06"/>
    <w:rsid w:val="00F40EAF"/>
    <w:rsid w:val="00F42468"/>
    <w:rsid w:val="00F42785"/>
    <w:rsid w:val="00F43781"/>
    <w:rsid w:val="00F441A4"/>
    <w:rsid w:val="00F44885"/>
    <w:rsid w:val="00F47180"/>
    <w:rsid w:val="00F476C3"/>
    <w:rsid w:val="00F47C6A"/>
    <w:rsid w:val="00F50DC4"/>
    <w:rsid w:val="00F51C7A"/>
    <w:rsid w:val="00F5287E"/>
    <w:rsid w:val="00F54DEF"/>
    <w:rsid w:val="00F54F28"/>
    <w:rsid w:val="00F55E3A"/>
    <w:rsid w:val="00F56921"/>
    <w:rsid w:val="00F600BF"/>
    <w:rsid w:val="00F61BA0"/>
    <w:rsid w:val="00F62232"/>
    <w:rsid w:val="00F630E5"/>
    <w:rsid w:val="00F6386F"/>
    <w:rsid w:val="00F655E5"/>
    <w:rsid w:val="00F65A0B"/>
    <w:rsid w:val="00F66B01"/>
    <w:rsid w:val="00F67E4B"/>
    <w:rsid w:val="00F70255"/>
    <w:rsid w:val="00F71074"/>
    <w:rsid w:val="00F710D4"/>
    <w:rsid w:val="00F72474"/>
    <w:rsid w:val="00F73012"/>
    <w:rsid w:val="00F7627A"/>
    <w:rsid w:val="00F77DB8"/>
    <w:rsid w:val="00F80265"/>
    <w:rsid w:val="00F81443"/>
    <w:rsid w:val="00F814AB"/>
    <w:rsid w:val="00F82003"/>
    <w:rsid w:val="00F827AD"/>
    <w:rsid w:val="00F82AF4"/>
    <w:rsid w:val="00F84632"/>
    <w:rsid w:val="00F86D9A"/>
    <w:rsid w:val="00F915AC"/>
    <w:rsid w:val="00F94632"/>
    <w:rsid w:val="00F9529E"/>
    <w:rsid w:val="00F95589"/>
    <w:rsid w:val="00F965BA"/>
    <w:rsid w:val="00F96F2F"/>
    <w:rsid w:val="00F979B5"/>
    <w:rsid w:val="00FA1647"/>
    <w:rsid w:val="00FA1E66"/>
    <w:rsid w:val="00FA1F11"/>
    <w:rsid w:val="00FA28F4"/>
    <w:rsid w:val="00FA2D1A"/>
    <w:rsid w:val="00FA3BF9"/>
    <w:rsid w:val="00FA5038"/>
    <w:rsid w:val="00FA6ADE"/>
    <w:rsid w:val="00FA7452"/>
    <w:rsid w:val="00FA7CB7"/>
    <w:rsid w:val="00FB061D"/>
    <w:rsid w:val="00FB0D9D"/>
    <w:rsid w:val="00FB13A9"/>
    <w:rsid w:val="00FB295C"/>
    <w:rsid w:val="00FB325B"/>
    <w:rsid w:val="00FB4225"/>
    <w:rsid w:val="00FB4B97"/>
    <w:rsid w:val="00FB5F8A"/>
    <w:rsid w:val="00FB63EF"/>
    <w:rsid w:val="00FC0D46"/>
    <w:rsid w:val="00FC15C6"/>
    <w:rsid w:val="00FC24CE"/>
    <w:rsid w:val="00FC4B1A"/>
    <w:rsid w:val="00FC5442"/>
    <w:rsid w:val="00FC5604"/>
    <w:rsid w:val="00FC6687"/>
    <w:rsid w:val="00FC751A"/>
    <w:rsid w:val="00FD06A9"/>
    <w:rsid w:val="00FD287D"/>
    <w:rsid w:val="00FD343B"/>
    <w:rsid w:val="00FD397B"/>
    <w:rsid w:val="00FD6416"/>
    <w:rsid w:val="00FD6428"/>
    <w:rsid w:val="00FD6BE5"/>
    <w:rsid w:val="00FD6ECF"/>
    <w:rsid w:val="00FD6EE7"/>
    <w:rsid w:val="00FD7EB0"/>
    <w:rsid w:val="00FE35E8"/>
    <w:rsid w:val="00FE4A6C"/>
    <w:rsid w:val="00FE4ABD"/>
    <w:rsid w:val="00FE4EDC"/>
    <w:rsid w:val="00FE70F8"/>
    <w:rsid w:val="00FF1DB2"/>
    <w:rsid w:val="00FF3A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F666D5D"/>
  <w15:docId w15:val="{3A827D88-84A1-40B4-9B87-6CF6E8784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B206E"/>
    <w:pPr>
      <w:widowControl w:val="0"/>
      <w:autoSpaceDE w:val="0"/>
      <w:autoSpaceDN w:val="0"/>
    </w:pPr>
  </w:style>
  <w:style w:type="paragraph" w:styleId="1">
    <w:name w:val="heading 1"/>
    <w:basedOn w:val="a"/>
    <w:next w:val="a"/>
    <w:qFormat/>
    <w:rsid w:val="00A264B0"/>
    <w:pPr>
      <w:keepNext/>
      <w:spacing w:before="240" w:after="60"/>
      <w:outlineLvl w:val="0"/>
    </w:pPr>
    <w:rPr>
      <w:rFonts w:ascii="Arial" w:hAnsi="Arial" w:cs="Arial"/>
      <w:b/>
      <w:bCs/>
      <w:kern w:val="32"/>
      <w:sz w:val="32"/>
      <w:szCs w:val="32"/>
    </w:rPr>
  </w:style>
  <w:style w:type="paragraph" w:styleId="3">
    <w:name w:val="heading 3"/>
    <w:basedOn w:val="a"/>
    <w:next w:val="a"/>
    <w:link w:val="30"/>
    <w:qFormat/>
    <w:rsid w:val="001B1BD9"/>
    <w:pPr>
      <w:keepNext/>
      <w:keepLines/>
      <w:spacing w:before="200"/>
      <w:outlineLvl w:val="2"/>
    </w:pPr>
    <w:rPr>
      <w:rFonts w:ascii="Cambria" w:hAnsi="Cambria"/>
      <w:b/>
      <w:bCs/>
      <w:color w:val="4F81BD"/>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A264B0"/>
    <w:pPr>
      <w:jc w:val="center"/>
    </w:pPr>
    <w:rPr>
      <w:b/>
      <w:bCs/>
      <w:sz w:val="24"/>
      <w:szCs w:val="24"/>
    </w:rPr>
  </w:style>
  <w:style w:type="paragraph" w:customStyle="1" w:styleId="a5">
    <w:name w:val="Таблицы (моноширинный)"/>
    <w:basedOn w:val="a"/>
    <w:next w:val="a"/>
    <w:rsid w:val="00A264B0"/>
    <w:pPr>
      <w:adjustRightInd w:val="0"/>
      <w:jc w:val="both"/>
    </w:pPr>
    <w:rPr>
      <w:rFonts w:ascii="Courier New" w:hAnsi="Courier New" w:cs="Courier New"/>
    </w:rPr>
  </w:style>
  <w:style w:type="paragraph" w:styleId="2">
    <w:name w:val="Body Text Indent 2"/>
    <w:basedOn w:val="a"/>
    <w:rsid w:val="00A264B0"/>
    <w:pPr>
      <w:ind w:left="1843"/>
      <w:jc w:val="both"/>
    </w:pPr>
    <w:rPr>
      <w:sz w:val="24"/>
    </w:rPr>
  </w:style>
  <w:style w:type="paragraph" w:styleId="a6">
    <w:name w:val="Balloon Text"/>
    <w:basedOn w:val="a"/>
    <w:semiHidden/>
    <w:rsid w:val="00080ACB"/>
    <w:rPr>
      <w:rFonts w:ascii="Tahoma" w:hAnsi="Tahoma" w:cs="Tahoma"/>
      <w:sz w:val="16"/>
      <w:szCs w:val="16"/>
    </w:rPr>
  </w:style>
  <w:style w:type="paragraph" w:styleId="20">
    <w:name w:val="Body Text 2"/>
    <w:basedOn w:val="a"/>
    <w:rsid w:val="006257F9"/>
    <w:pPr>
      <w:widowControl/>
      <w:autoSpaceDE/>
      <w:autoSpaceDN/>
      <w:spacing w:after="120" w:line="480" w:lineRule="auto"/>
    </w:pPr>
    <w:rPr>
      <w:sz w:val="24"/>
      <w:szCs w:val="24"/>
    </w:rPr>
  </w:style>
  <w:style w:type="paragraph" w:styleId="a7">
    <w:name w:val="Body Text"/>
    <w:basedOn w:val="a"/>
    <w:link w:val="a8"/>
    <w:rsid w:val="00084BDE"/>
    <w:pPr>
      <w:spacing w:after="120"/>
    </w:pPr>
  </w:style>
  <w:style w:type="table" w:styleId="a9">
    <w:name w:val="Table Grid"/>
    <w:basedOn w:val="a1"/>
    <w:rsid w:val="00084B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Заголовок Знак"/>
    <w:link w:val="a3"/>
    <w:locked/>
    <w:rsid w:val="00565582"/>
    <w:rPr>
      <w:b/>
      <w:bCs/>
      <w:sz w:val="24"/>
      <w:szCs w:val="24"/>
      <w:lang w:val="ru-RU" w:eastAsia="ru-RU" w:bidi="ar-SA"/>
    </w:rPr>
  </w:style>
  <w:style w:type="character" w:customStyle="1" w:styleId="a8">
    <w:name w:val="Основной текст Знак"/>
    <w:link w:val="a7"/>
    <w:rsid w:val="00565582"/>
    <w:rPr>
      <w:lang w:val="ru-RU" w:eastAsia="ru-RU" w:bidi="ar-SA"/>
    </w:rPr>
  </w:style>
  <w:style w:type="paragraph" w:styleId="aa">
    <w:name w:val="footer"/>
    <w:basedOn w:val="a"/>
    <w:link w:val="ab"/>
    <w:uiPriority w:val="99"/>
    <w:rsid w:val="008B02A1"/>
    <w:pPr>
      <w:tabs>
        <w:tab w:val="center" w:pos="4677"/>
        <w:tab w:val="right" w:pos="9355"/>
      </w:tabs>
    </w:pPr>
  </w:style>
  <w:style w:type="character" w:styleId="ac">
    <w:name w:val="page number"/>
    <w:basedOn w:val="a0"/>
    <w:rsid w:val="008B02A1"/>
  </w:style>
  <w:style w:type="paragraph" w:styleId="31">
    <w:name w:val="Body Text 3"/>
    <w:basedOn w:val="a"/>
    <w:link w:val="32"/>
    <w:rsid w:val="005A0965"/>
    <w:pPr>
      <w:spacing w:after="120"/>
    </w:pPr>
    <w:rPr>
      <w:sz w:val="16"/>
      <w:szCs w:val="16"/>
      <w:lang w:val="x-none" w:eastAsia="x-none"/>
    </w:rPr>
  </w:style>
  <w:style w:type="character" w:customStyle="1" w:styleId="32">
    <w:name w:val="Основной текст 3 Знак"/>
    <w:link w:val="31"/>
    <w:rsid w:val="005A0965"/>
    <w:rPr>
      <w:sz w:val="16"/>
      <w:szCs w:val="16"/>
    </w:rPr>
  </w:style>
  <w:style w:type="character" w:styleId="ad">
    <w:name w:val="annotation reference"/>
    <w:rsid w:val="00D36934"/>
    <w:rPr>
      <w:sz w:val="16"/>
      <w:szCs w:val="16"/>
    </w:rPr>
  </w:style>
  <w:style w:type="paragraph" w:styleId="ae">
    <w:name w:val="annotation text"/>
    <w:basedOn w:val="a"/>
    <w:link w:val="af"/>
    <w:rsid w:val="00D36934"/>
  </w:style>
  <w:style w:type="character" w:customStyle="1" w:styleId="af">
    <w:name w:val="Текст примечания Знак"/>
    <w:basedOn w:val="a0"/>
    <w:link w:val="ae"/>
    <w:rsid w:val="00D36934"/>
  </w:style>
  <w:style w:type="paragraph" w:styleId="af0">
    <w:name w:val="annotation subject"/>
    <w:basedOn w:val="ae"/>
    <w:next w:val="ae"/>
    <w:link w:val="af1"/>
    <w:rsid w:val="00D36934"/>
    <w:rPr>
      <w:b/>
      <w:bCs/>
      <w:lang w:val="x-none" w:eastAsia="x-none"/>
    </w:rPr>
  </w:style>
  <w:style w:type="character" w:customStyle="1" w:styleId="af1">
    <w:name w:val="Тема примечания Знак"/>
    <w:link w:val="af0"/>
    <w:rsid w:val="00D36934"/>
    <w:rPr>
      <w:b/>
      <w:bCs/>
    </w:rPr>
  </w:style>
  <w:style w:type="paragraph" w:styleId="af2">
    <w:name w:val="List Paragraph"/>
    <w:aliases w:val="Table-Normal,RSHB_Table-Normal,Заголовок_3,Подпись рисунка,ПАРАГРАФ,Абзац списка2,Цветной список — акцент 11"/>
    <w:basedOn w:val="a"/>
    <w:link w:val="af3"/>
    <w:uiPriority w:val="34"/>
    <w:qFormat/>
    <w:rsid w:val="00EC6E7D"/>
    <w:pPr>
      <w:ind w:left="720"/>
      <w:contextualSpacing/>
    </w:pPr>
  </w:style>
  <w:style w:type="paragraph" w:customStyle="1" w:styleId="af4">
    <w:name w:val="Знак Знак Знак Знак Знак Знак Знак Знак Знак"/>
    <w:basedOn w:val="a"/>
    <w:uiPriority w:val="99"/>
    <w:rsid w:val="00D31BFD"/>
    <w:pPr>
      <w:widowControl/>
      <w:autoSpaceDE/>
      <w:autoSpaceDN/>
      <w:spacing w:after="160" w:line="240" w:lineRule="exact"/>
      <w:jc w:val="both"/>
    </w:pPr>
    <w:rPr>
      <w:rFonts w:ascii="Verdana" w:hAnsi="Verdana"/>
      <w:sz w:val="22"/>
      <w:lang w:val="en-US" w:eastAsia="en-US"/>
    </w:rPr>
  </w:style>
  <w:style w:type="paragraph" w:customStyle="1" w:styleId="af5">
    <w:name w:val="Подпункт договора"/>
    <w:basedOn w:val="a"/>
    <w:rsid w:val="00D31BFD"/>
    <w:pPr>
      <w:widowControl/>
      <w:tabs>
        <w:tab w:val="num" w:pos="360"/>
      </w:tabs>
      <w:autoSpaceDE/>
      <w:autoSpaceDN/>
      <w:jc w:val="both"/>
    </w:pPr>
    <w:rPr>
      <w:rFonts w:ascii="Arial" w:hAnsi="Arial"/>
    </w:rPr>
  </w:style>
  <w:style w:type="character" w:customStyle="1" w:styleId="30">
    <w:name w:val="Заголовок 3 Знак"/>
    <w:link w:val="3"/>
    <w:semiHidden/>
    <w:rsid w:val="001B1BD9"/>
    <w:rPr>
      <w:rFonts w:ascii="Cambria" w:eastAsia="Times New Roman" w:hAnsi="Cambria" w:cs="Times New Roman"/>
      <w:b/>
      <w:bCs/>
      <w:color w:val="4F81BD"/>
    </w:rPr>
  </w:style>
  <w:style w:type="paragraph" w:customStyle="1" w:styleId="ConsNormal">
    <w:name w:val="ConsNormal"/>
    <w:rsid w:val="00B53021"/>
    <w:pPr>
      <w:ind w:right="19772" w:firstLine="720"/>
    </w:pPr>
    <w:rPr>
      <w:rFonts w:ascii="Arial" w:hAnsi="Arial"/>
      <w:snapToGrid w:val="0"/>
      <w:sz w:val="32"/>
      <w:lang w:eastAsia="en-US"/>
    </w:rPr>
  </w:style>
  <w:style w:type="paragraph" w:styleId="af6">
    <w:name w:val="Body Text Indent"/>
    <w:basedOn w:val="a"/>
    <w:link w:val="af7"/>
    <w:rsid w:val="00E00BCA"/>
    <w:pPr>
      <w:spacing w:after="120"/>
      <w:ind w:left="283"/>
    </w:pPr>
  </w:style>
  <w:style w:type="character" w:customStyle="1" w:styleId="af7">
    <w:name w:val="Основной текст с отступом Знак"/>
    <w:basedOn w:val="a0"/>
    <w:link w:val="af6"/>
    <w:rsid w:val="00E00BCA"/>
  </w:style>
  <w:style w:type="paragraph" w:customStyle="1" w:styleId="af8">
    <w:name w:val="Знак"/>
    <w:basedOn w:val="a"/>
    <w:rsid w:val="00D562C0"/>
    <w:pPr>
      <w:widowControl/>
      <w:autoSpaceDE/>
      <w:autoSpaceDN/>
      <w:spacing w:after="160" w:line="240" w:lineRule="exact"/>
    </w:pPr>
    <w:rPr>
      <w:rFonts w:ascii="Verdana" w:hAnsi="Verdana" w:cs="Verdana"/>
      <w:lang w:val="en-US" w:eastAsia="en-US"/>
    </w:rPr>
  </w:style>
  <w:style w:type="character" w:customStyle="1" w:styleId="af9">
    <w:name w:val="комментарий"/>
    <w:uiPriority w:val="99"/>
    <w:rsid w:val="00D562C0"/>
    <w:rPr>
      <w:rFonts w:cs="Times New Roman"/>
      <w:b/>
      <w:bCs/>
      <w:i/>
      <w:iCs/>
      <w:shd w:val="clear" w:color="auto" w:fill="FFFF99"/>
    </w:rPr>
  </w:style>
  <w:style w:type="paragraph" w:styleId="afa">
    <w:name w:val="footnote text"/>
    <w:basedOn w:val="a"/>
    <w:link w:val="afb"/>
    <w:uiPriority w:val="99"/>
    <w:rsid w:val="00F47C6A"/>
  </w:style>
  <w:style w:type="character" w:customStyle="1" w:styleId="afb">
    <w:name w:val="Текст сноски Знак"/>
    <w:basedOn w:val="a0"/>
    <w:link w:val="afa"/>
    <w:uiPriority w:val="99"/>
    <w:rsid w:val="00F47C6A"/>
  </w:style>
  <w:style w:type="character" w:styleId="afc">
    <w:name w:val="footnote reference"/>
    <w:rsid w:val="00F47C6A"/>
    <w:rPr>
      <w:vertAlign w:val="superscript"/>
    </w:rPr>
  </w:style>
  <w:style w:type="paragraph" w:styleId="33">
    <w:name w:val="List Bullet 3"/>
    <w:basedOn w:val="a"/>
    <w:uiPriority w:val="99"/>
    <w:unhideWhenUsed/>
    <w:rsid w:val="00FA3BF9"/>
    <w:pPr>
      <w:widowControl/>
      <w:tabs>
        <w:tab w:val="num" w:pos="1418"/>
      </w:tabs>
      <w:autoSpaceDE/>
      <w:autoSpaceDN/>
      <w:spacing w:before="120" w:line="360" w:lineRule="auto"/>
      <w:ind w:firstLine="720"/>
      <w:jc w:val="both"/>
    </w:pPr>
    <w:rPr>
      <w:rFonts w:eastAsia="Calibri"/>
      <w:i/>
      <w:iCs/>
      <w:sz w:val="24"/>
      <w:szCs w:val="24"/>
    </w:rPr>
  </w:style>
  <w:style w:type="paragraph" w:customStyle="1" w:styleId="-">
    <w:name w:val="Контракт-пункт"/>
    <w:basedOn w:val="a"/>
    <w:rsid w:val="00FA3BF9"/>
    <w:pPr>
      <w:widowControl/>
      <w:tabs>
        <w:tab w:val="num" w:pos="851"/>
      </w:tabs>
      <w:autoSpaceDE/>
      <w:autoSpaceDN/>
      <w:spacing w:line="360" w:lineRule="auto"/>
      <w:ind w:left="851" w:hanging="851"/>
      <w:jc w:val="both"/>
    </w:pPr>
    <w:rPr>
      <w:rFonts w:eastAsia="Calibri"/>
      <w:sz w:val="28"/>
      <w:szCs w:val="28"/>
    </w:rPr>
  </w:style>
  <w:style w:type="paragraph" w:styleId="afd">
    <w:name w:val="Document Map"/>
    <w:basedOn w:val="a"/>
    <w:semiHidden/>
    <w:rsid w:val="00936D2A"/>
    <w:pPr>
      <w:shd w:val="clear" w:color="auto" w:fill="000080"/>
    </w:pPr>
    <w:rPr>
      <w:rFonts w:ascii="Tahoma" w:hAnsi="Tahoma" w:cs="Tahoma"/>
    </w:rPr>
  </w:style>
  <w:style w:type="paragraph" w:styleId="afe">
    <w:name w:val="Revision"/>
    <w:hidden/>
    <w:uiPriority w:val="99"/>
    <w:semiHidden/>
    <w:rsid w:val="00F2582E"/>
  </w:style>
  <w:style w:type="paragraph" w:styleId="aff">
    <w:name w:val="header"/>
    <w:basedOn w:val="a"/>
    <w:link w:val="aff0"/>
    <w:uiPriority w:val="99"/>
    <w:rsid w:val="000449A5"/>
    <w:pPr>
      <w:tabs>
        <w:tab w:val="center" w:pos="4677"/>
        <w:tab w:val="right" w:pos="9355"/>
      </w:tabs>
    </w:pPr>
  </w:style>
  <w:style w:type="character" w:customStyle="1" w:styleId="aff0">
    <w:name w:val="Верхний колонтитул Знак"/>
    <w:basedOn w:val="a0"/>
    <w:link w:val="aff"/>
    <w:uiPriority w:val="99"/>
    <w:rsid w:val="000449A5"/>
  </w:style>
  <w:style w:type="paragraph" w:customStyle="1" w:styleId="aff1">
    <w:name w:val="Пункт договора"/>
    <w:basedOn w:val="a"/>
    <w:rsid w:val="00E65842"/>
    <w:pPr>
      <w:autoSpaceDE/>
      <w:autoSpaceDN/>
      <w:jc w:val="both"/>
    </w:pPr>
    <w:rPr>
      <w:rFonts w:ascii="Arial" w:hAnsi="Arial"/>
    </w:rPr>
  </w:style>
  <w:style w:type="paragraph" w:customStyle="1" w:styleId="10">
    <w:name w:val="Знак Знак Знак Знак Знак Знак Знак Знак Знак1"/>
    <w:basedOn w:val="a"/>
    <w:rsid w:val="007D41D8"/>
    <w:pPr>
      <w:widowControl/>
      <w:autoSpaceDE/>
      <w:autoSpaceDN/>
      <w:spacing w:after="160" w:line="240" w:lineRule="exact"/>
      <w:jc w:val="both"/>
    </w:pPr>
    <w:rPr>
      <w:rFonts w:ascii="Verdana" w:hAnsi="Verdana"/>
      <w:sz w:val="22"/>
      <w:lang w:val="en-US" w:eastAsia="en-US"/>
    </w:rPr>
  </w:style>
  <w:style w:type="character" w:styleId="aff2">
    <w:name w:val="Hyperlink"/>
    <w:rsid w:val="005E6F32"/>
    <w:rPr>
      <w:color w:val="0000FF"/>
      <w:u w:val="single"/>
    </w:rPr>
  </w:style>
  <w:style w:type="paragraph" w:customStyle="1" w:styleId="11">
    <w:name w:val="Обычный1"/>
    <w:rsid w:val="0073039C"/>
    <w:rPr>
      <w:snapToGrid w:val="0"/>
    </w:rPr>
  </w:style>
  <w:style w:type="character" w:customStyle="1" w:styleId="ab">
    <w:name w:val="Нижний колонтитул Знак"/>
    <w:link w:val="aa"/>
    <w:uiPriority w:val="99"/>
    <w:rsid w:val="00D925FB"/>
  </w:style>
  <w:style w:type="paragraph" w:customStyle="1" w:styleId="ConsPlusNormal">
    <w:name w:val="ConsPlusNormal"/>
    <w:rsid w:val="00A510BB"/>
    <w:pPr>
      <w:widowControl w:val="0"/>
      <w:autoSpaceDE w:val="0"/>
      <w:autoSpaceDN w:val="0"/>
    </w:pPr>
    <w:rPr>
      <w:rFonts w:ascii="Calibri" w:hAnsi="Calibri" w:cs="Calibri"/>
      <w:sz w:val="22"/>
    </w:rPr>
  </w:style>
  <w:style w:type="paragraph" w:styleId="aff3">
    <w:name w:val="Normal (Web)"/>
    <w:basedOn w:val="a"/>
    <w:uiPriority w:val="99"/>
    <w:unhideWhenUsed/>
    <w:rsid w:val="003E7F9E"/>
    <w:pPr>
      <w:widowControl/>
      <w:autoSpaceDE/>
      <w:autoSpaceDN/>
      <w:spacing w:before="100" w:beforeAutospacing="1" w:after="100" w:afterAutospacing="1"/>
    </w:pPr>
    <w:rPr>
      <w:sz w:val="24"/>
      <w:szCs w:val="24"/>
    </w:rPr>
  </w:style>
  <w:style w:type="paragraph" w:customStyle="1" w:styleId="aff4">
    <w:basedOn w:val="a"/>
    <w:next w:val="a3"/>
    <w:link w:val="aff5"/>
    <w:qFormat/>
    <w:rsid w:val="0095682B"/>
    <w:pPr>
      <w:jc w:val="center"/>
    </w:pPr>
    <w:rPr>
      <w:b/>
      <w:bCs/>
      <w:sz w:val="24"/>
      <w:szCs w:val="24"/>
    </w:rPr>
  </w:style>
  <w:style w:type="character" w:customStyle="1" w:styleId="aff5">
    <w:name w:val="Название Знак"/>
    <w:link w:val="aff4"/>
    <w:rsid w:val="0095682B"/>
    <w:rPr>
      <w:b/>
      <w:bCs/>
      <w:sz w:val="24"/>
      <w:szCs w:val="24"/>
    </w:rPr>
  </w:style>
  <w:style w:type="character" w:customStyle="1" w:styleId="af3">
    <w:name w:val="Абзац списка Знак"/>
    <w:aliases w:val="Table-Normal Знак,RSHB_Table-Normal Знак,Заголовок_3 Знак,Подпись рисунка Знак,ПАРАГРАФ Знак,Абзац списка2 Знак,Цветной список — акцент 11 Знак"/>
    <w:link w:val="af2"/>
    <w:uiPriority w:val="34"/>
    <w:locked/>
    <w:rsid w:val="00725D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00397">
      <w:bodyDiv w:val="1"/>
      <w:marLeft w:val="0"/>
      <w:marRight w:val="0"/>
      <w:marTop w:val="0"/>
      <w:marBottom w:val="0"/>
      <w:divBdr>
        <w:top w:val="none" w:sz="0" w:space="0" w:color="auto"/>
        <w:left w:val="none" w:sz="0" w:space="0" w:color="auto"/>
        <w:bottom w:val="none" w:sz="0" w:space="0" w:color="auto"/>
        <w:right w:val="none" w:sz="0" w:space="0" w:color="auto"/>
      </w:divBdr>
    </w:div>
    <w:div w:id="131605449">
      <w:bodyDiv w:val="1"/>
      <w:marLeft w:val="0"/>
      <w:marRight w:val="0"/>
      <w:marTop w:val="0"/>
      <w:marBottom w:val="0"/>
      <w:divBdr>
        <w:top w:val="none" w:sz="0" w:space="0" w:color="auto"/>
        <w:left w:val="none" w:sz="0" w:space="0" w:color="auto"/>
        <w:bottom w:val="none" w:sz="0" w:space="0" w:color="auto"/>
        <w:right w:val="none" w:sz="0" w:space="0" w:color="auto"/>
      </w:divBdr>
      <w:divsChild>
        <w:div w:id="1242637865">
          <w:marLeft w:val="0"/>
          <w:marRight w:val="0"/>
          <w:marTop w:val="0"/>
          <w:marBottom w:val="0"/>
          <w:divBdr>
            <w:top w:val="none" w:sz="0" w:space="0" w:color="auto"/>
            <w:left w:val="none" w:sz="0" w:space="0" w:color="auto"/>
            <w:bottom w:val="none" w:sz="0" w:space="0" w:color="auto"/>
            <w:right w:val="none" w:sz="0" w:space="0" w:color="auto"/>
          </w:divBdr>
          <w:divsChild>
            <w:div w:id="851919732">
              <w:marLeft w:val="0"/>
              <w:marRight w:val="0"/>
              <w:marTop w:val="0"/>
              <w:marBottom w:val="0"/>
              <w:divBdr>
                <w:top w:val="none" w:sz="0" w:space="0" w:color="auto"/>
                <w:left w:val="none" w:sz="0" w:space="0" w:color="auto"/>
                <w:bottom w:val="none" w:sz="0" w:space="0" w:color="auto"/>
                <w:right w:val="none" w:sz="0" w:space="0" w:color="auto"/>
              </w:divBdr>
              <w:divsChild>
                <w:div w:id="1562594748">
                  <w:marLeft w:val="0"/>
                  <w:marRight w:val="0"/>
                  <w:marTop w:val="0"/>
                  <w:marBottom w:val="0"/>
                  <w:divBdr>
                    <w:top w:val="none" w:sz="0" w:space="0" w:color="auto"/>
                    <w:left w:val="none" w:sz="0" w:space="0" w:color="auto"/>
                    <w:bottom w:val="none" w:sz="0" w:space="0" w:color="auto"/>
                    <w:right w:val="none" w:sz="0" w:space="0" w:color="auto"/>
                  </w:divBdr>
                  <w:divsChild>
                    <w:div w:id="284890209">
                      <w:marLeft w:val="150"/>
                      <w:marRight w:val="150"/>
                      <w:marTop w:val="300"/>
                      <w:marBottom w:val="1200"/>
                      <w:divBdr>
                        <w:top w:val="none" w:sz="0" w:space="0" w:color="auto"/>
                        <w:left w:val="none" w:sz="0" w:space="0" w:color="auto"/>
                        <w:bottom w:val="none" w:sz="0" w:space="0" w:color="auto"/>
                        <w:right w:val="none" w:sz="0" w:space="0" w:color="auto"/>
                      </w:divBdr>
                      <w:divsChild>
                        <w:div w:id="422844401">
                          <w:marLeft w:val="0"/>
                          <w:marRight w:val="0"/>
                          <w:marTop w:val="0"/>
                          <w:marBottom w:val="0"/>
                          <w:divBdr>
                            <w:top w:val="none" w:sz="0" w:space="0" w:color="auto"/>
                            <w:left w:val="none" w:sz="0" w:space="0" w:color="auto"/>
                            <w:bottom w:val="none" w:sz="0" w:space="0" w:color="auto"/>
                            <w:right w:val="none" w:sz="0" w:space="0" w:color="auto"/>
                          </w:divBdr>
                          <w:divsChild>
                            <w:div w:id="1369791862">
                              <w:marLeft w:val="0"/>
                              <w:marRight w:val="0"/>
                              <w:marTop w:val="0"/>
                              <w:marBottom w:val="0"/>
                              <w:divBdr>
                                <w:top w:val="none" w:sz="0" w:space="0" w:color="auto"/>
                                <w:left w:val="none" w:sz="0" w:space="0" w:color="auto"/>
                                <w:bottom w:val="none" w:sz="0" w:space="0" w:color="auto"/>
                                <w:right w:val="none" w:sz="0" w:space="0" w:color="auto"/>
                              </w:divBdr>
                              <w:divsChild>
                                <w:div w:id="895310943">
                                  <w:marLeft w:val="0"/>
                                  <w:marRight w:val="0"/>
                                  <w:marTop w:val="0"/>
                                  <w:marBottom w:val="0"/>
                                  <w:divBdr>
                                    <w:top w:val="none" w:sz="0" w:space="0" w:color="auto"/>
                                    <w:left w:val="none" w:sz="0" w:space="0" w:color="auto"/>
                                    <w:bottom w:val="none" w:sz="0" w:space="0" w:color="auto"/>
                                    <w:right w:val="none" w:sz="0" w:space="0" w:color="auto"/>
                                  </w:divBdr>
                                  <w:divsChild>
                                    <w:div w:id="181746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7740514">
      <w:bodyDiv w:val="1"/>
      <w:marLeft w:val="0"/>
      <w:marRight w:val="0"/>
      <w:marTop w:val="0"/>
      <w:marBottom w:val="0"/>
      <w:divBdr>
        <w:top w:val="none" w:sz="0" w:space="0" w:color="auto"/>
        <w:left w:val="none" w:sz="0" w:space="0" w:color="auto"/>
        <w:bottom w:val="none" w:sz="0" w:space="0" w:color="auto"/>
        <w:right w:val="none" w:sz="0" w:space="0" w:color="auto"/>
      </w:divBdr>
    </w:div>
    <w:div w:id="249196136">
      <w:bodyDiv w:val="1"/>
      <w:marLeft w:val="0"/>
      <w:marRight w:val="0"/>
      <w:marTop w:val="0"/>
      <w:marBottom w:val="0"/>
      <w:divBdr>
        <w:top w:val="none" w:sz="0" w:space="0" w:color="auto"/>
        <w:left w:val="none" w:sz="0" w:space="0" w:color="auto"/>
        <w:bottom w:val="none" w:sz="0" w:space="0" w:color="auto"/>
        <w:right w:val="none" w:sz="0" w:space="0" w:color="auto"/>
      </w:divBdr>
    </w:div>
    <w:div w:id="281350784">
      <w:bodyDiv w:val="1"/>
      <w:marLeft w:val="0"/>
      <w:marRight w:val="0"/>
      <w:marTop w:val="0"/>
      <w:marBottom w:val="0"/>
      <w:divBdr>
        <w:top w:val="none" w:sz="0" w:space="0" w:color="auto"/>
        <w:left w:val="none" w:sz="0" w:space="0" w:color="auto"/>
        <w:bottom w:val="none" w:sz="0" w:space="0" w:color="auto"/>
        <w:right w:val="none" w:sz="0" w:space="0" w:color="auto"/>
      </w:divBdr>
    </w:div>
    <w:div w:id="352004004">
      <w:bodyDiv w:val="1"/>
      <w:marLeft w:val="0"/>
      <w:marRight w:val="0"/>
      <w:marTop w:val="0"/>
      <w:marBottom w:val="0"/>
      <w:divBdr>
        <w:top w:val="none" w:sz="0" w:space="0" w:color="auto"/>
        <w:left w:val="none" w:sz="0" w:space="0" w:color="auto"/>
        <w:bottom w:val="none" w:sz="0" w:space="0" w:color="auto"/>
        <w:right w:val="none" w:sz="0" w:space="0" w:color="auto"/>
      </w:divBdr>
    </w:div>
    <w:div w:id="443308925">
      <w:bodyDiv w:val="1"/>
      <w:marLeft w:val="0"/>
      <w:marRight w:val="0"/>
      <w:marTop w:val="0"/>
      <w:marBottom w:val="0"/>
      <w:divBdr>
        <w:top w:val="none" w:sz="0" w:space="0" w:color="auto"/>
        <w:left w:val="none" w:sz="0" w:space="0" w:color="auto"/>
        <w:bottom w:val="none" w:sz="0" w:space="0" w:color="auto"/>
        <w:right w:val="none" w:sz="0" w:space="0" w:color="auto"/>
      </w:divBdr>
    </w:div>
    <w:div w:id="460197487">
      <w:bodyDiv w:val="1"/>
      <w:marLeft w:val="0"/>
      <w:marRight w:val="0"/>
      <w:marTop w:val="0"/>
      <w:marBottom w:val="0"/>
      <w:divBdr>
        <w:top w:val="none" w:sz="0" w:space="0" w:color="auto"/>
        <w:left w:val="none" w:sz="0" w:space="0" w:color="auto"/>
        <w:bottom w:val="none" w:sz="0" w:space="0" w:color="auto"/>
        <w:right w:val="none" w:sz="0" w:space="0" w:color="auto"/>
      </w:divBdr>
    </w:div>
    <w:div w:id="520978389">
      <w:bodyDiv w:val="1"/>
      <w:marLeft w:val="0"/>
      <w:marRight w:val="0"/>
      <w:marTop w:val="0"/>
      <w:marBottom w:val="0"/>
      <w:divBdr>
        <w:top w:val="none" w:sz="0" w:space="0" w:color="auto"/>
        <w:left w:val="none" w:sz="0" w:space="0" w:color="auto"/>
        <w:bottom w:val="none" w:sz="0" w:space="0" w:color="auto"/>
        <w:right w:val="none" w:sz="0" w:space="0" w:color="auto"/>
      </w:divBdr>
    </w:div>
    <w:div w:id="532765578">
      <w:bodyDiv w:val="1"/>
      <w:marLeft w:val="0"/>
      <w:marRight w:val="0"/>
      <w:marTop w:val="0"/>
      <w:marBottom w:val="0"/>
      <w:divBdr>
        <w:top w:val="none" w:sz="0" w:space="0" w:color="auto"/>
        <w:left w:val="none" w:sz="0" w:space="0" w:color="auto"/>
        <w:bottom w:val="none" w:sz="0" w:space="0" w:color="auto"/>
        <w:right w:val="none" w:sz="0" w:space="0" w:color="auto"/>
      </w:divBdr>
    </w:div>
    <w:div w:id="665128150">
      <w:bodyDiv w:val="1"/>
      <w:marLeft w:val="0"/>
      <w:marRight w:val="0"/>
      <w:marTop w:val="0"/>
      <w:marBottom w:val="0"/>
      <w:divBdr>
        <w:top w:val="none" w:sz="0" w:space="0" w:color="auto"/>
        <w:left w:val="none" w:sz="0" w:space="0" w:color="auto"/>
        <w:bottom w:val="none" w:sz="0" w:space="0" w:color="auto"/>
        <w:right w:val="none" w:sz="0" w:space="0" w:color="auto"/>
      </w:divBdr>
    </w:div>
    <w:div w:id="681665697">
      <w:bodyDiv w:val="1"/>
      <w:marLeft w:val="0"/>
      <w:marRight w:val="0"/>
      <w:marTop w:val="0"/>
      <w:marBottom w:val="0"/>
      <w:divBdr>
        <w:top w:val="none" w:sz="0" w:space="0" w:color="auto"/>
        <w:left w:val="none" w:sz="0" w:space="0" w:color="auto"/>
        <w:bottom w:val="none" w:sz="0" w:space="0" w:color="auto"/>
        <w:right w:val="none" w:sz="0" w:space="0" w:color="auto"/>
      </w:divBdr>
    </w:div>
    <w:div w:id="684745856">
      <w:bodyDiv w:val="1"/>
      <w:marLeft w:val="0"/>
      <w:marRight w:val="0"/>
      <w:marTop w:val="0"/>
      <w:marBottom w:val="0"/>
      <w:divBdr>
        <w:top w:val="none" w:sz="0" w:space="0" w:color="auto"/>
        <w:left w:val="none" w:sz="0" w:space="0" w:color="auto"/>
        <w:bottom w:val="none" w:sz="0" w:space="0" w:color="auto"/>
        <w:right w:val="none" w:sz="0" w:space="0" w:color="auto"/>
      </w:divBdr>
    </w:div>
    <w:div w:id="718167622">
      <w:bodyDiv w:val="1"/>
      <w:marLeft w:val="0"/>
      <w:marRight w:val="0"/>
      <w:marTop w:val="0"/>
      <w:marBottom w:val="0"/>
      <w:divBdr>
        <w:top w:val="none" w:sz="0" w:space="0" w:color="auto"/>
        <w:left w:val="none" w:sz="0" w:space="0" w:color="auto"/>
        <w:bottom w:val="none" w:sz="0" w:space="0" w:color="auto"/>
        <w:right w:val="none" w:sz="0" w:space="0" w:color="auto"/>
      </w:divBdr>
    </w:div>
    <w:div w:id="777532490">
      <w:bodyDiv w:val="1"/>
      <w:marLeft w:val="0"/>
      <w:marRight w:val="0"/>
      <w:marTop w:val="0"/>
      <w:marBottom w:val="0"/>
      <w:divBdr>
        <w:top w:val="none" w:sz="0" w:space="0" w:color="auto"/>
        <w:left w:val="none" w:sz="0" w:space="0" w:color="auto"/>
        <w:bottom w:val="none" w:sz="0" w:space="0" w:color="auto"/>
        <w:right w:val="none" w:sz="0" w:space="0" w:color="auto"/>
      </w:divBdr>
    </w:div>
    <w:div w:id="843710568">
      <w:bodyDiv w:val="1"/>
      <w:marLeft w:val="0"/>
      <w:marRight w:val="0"/>
      <w:marTop w:val="0"/>
      <w:marBottom w:val="0"/>
      <w:divBdr>
        <w:top w:val="none" w:sz="0" w:space="0" w:color="auto"/>
        <w:left w:val="none" w:sz="0" w:space="0" w:color="auto"/>
        <w:bottom w:val="none" w:sz="0" w:space="0" w:color="auto"/>
        <w:right w:val="none" w:sz="0" w:space="0" w:color="auto"/>
      </w:divBdr>
    </w:div>
    <w:div w:id="881095754">
      <w:bodyDiv w:val="1"/>
      <w:marLeft w:val="0"/>
      <w:marRight w:val="0"/>
      <w:marTop w:val="0"/>
      <w:marBottom w:val="0"/>
      <w:divBdr>
        <w:top w:val="none" w:sz="0" w:space="0" w:color="auto"/>
        <w:left w:val="none" w:sz="0" w:space="0" w:color="auto"/>
        <w:bottom w:val="none" w:sz="0" w:space="0" w:color="auto"/>
        <w:right w:val="none" w:sz="0" w:space="0" w:color="auto"/>
      </w:divBdr>
    </w:div>
    <w:div w:id="1007682162">
      <w:bodyDiv w:val="1"/>
      <w:marLeft w:val="0"/>
      <w:marRight w:val="0"/>
      <w:marTop w:val="0"/>
      <w:marBottom w:val="0"/>
      <w:divBdr>
        <w:top w:val="none" w:sz="0" w:space="0" w:color="auto"/>
        <w:left w:val="none" w:sz="0" w:space="0" w:color="auto"/>
        <w:bottom w:val="none" w:sz="0" w:space="0" w:color="auto"/>
        <w:right w:val="none" w:sz="0" w:space="0" w:color="auto"/>
      </w:divBdr>
    </w:div>
    <w:div w:id="1030298023">
      <w:bodyDiv w:val="1"/>
      <w:marLeft w:val="0"/>
      <w:marRight w:val="0"/>
      <w:marTop w:val="0"/>
      <w:marBottom w:val="0"/>
      <w:divBdr>
        <w:top w:val="none" w:sz="0" w:space="0" w:color="auto"/>
        <w:left w:val="none" w:sz="0" w:space="0" w:color="auto"/>
        <w:bottom w:val="none" w:sz="0" w:space="0" w:color="auto"/>
        <w:right w:val="none" w:sz="0" w:space="0" w:color="auto"/>
      </w:divBdr>
    </w:div>
    <w:div w:id="1033648010">
      <w:bodyDiv w:val="1"/>
      <w:marLeft w:val="0"/>
      <w:marRight w:val="0"/>
      <w:marTop w:val="0"/>
      <w:marBottom w:val="0"/>
      <w:divBdr>
        <w:top w:val="none" w:sz="0" w:space="0" w:color="auto"/>
        <w:left w:val="none" w:sz="0" w:space="0" w:color="auto"/>
        <w:bottom w:val="none" w:sz="0" w:space="0" w:color="auto"/>
        <w:right w:val="none" w:sz="0" w:space="0" w:color="auto"/>
      </w:divBdr>
    </w:div>
    <w:div w:id="1054348981">
      <w:bodyDiv w:val="1"/>
      <w:marLeft w:val="0"/>
      <w:marRight w:val="0"/>
      <w:marTop w:val="0"/>
      <w:marBottom w:val="0"/>
      <w:divBdr>
        <w:top w:val="none" w:sz="0" w:space="0" w:color="auto"/>
        <w:left w:val="none" w:sz="0" w:space="0" w:color="auto"/>
        <w:bottom w:val="none" w:sz="0" w:space="0" w:color="auto"/>
        <w:right w:val="none" w:sz="0" w:space="0" w:color="auto"/>
      </w:divBdr>
    </w:div>
    <w:div w:id="1108433264">
      <w:bodyDiv w:val="1"/>
      <w:marLeft w:val="0"/>
      <w:marRight w:val="0"/>
      <w:marTop w:val="0"/>
      <w:marBottom w:val="0"/>
      <w:divBdr>
        <w:top w:val="none" w:sz="0" w:space="0" w:color="auto"/>
        <w:left w:val="none" w:sz="0" w:space="0" w:color="auto"/>
        <w:bottom w:val="none" w:sz="0" w:space="0" w:color="auto"/>
        <w:right w:val="none" w:sz="0" w:space="0" w:color="auto"/>
      </w:divBdr>
    </w:div>
    <w:div w:id="1114397356">
      <w:bodyDiv w:val="1"/>
      <w:marLeft w:val="0"/>
      <w:marRight w:val="0"/>
      <w:marTop w:val="0"/>
      <w:marBottom w:val="0"/>
      <w:divBdr>
        <w:top w:val="none" w:sz="0" w:space="0" w:color="auto"/>
        <w:left w:val="none" w:sz="0" w:space="0" w:color="auto"/>
        <w:bottom w:val="none" w:sz="0" w:space="0" w:color="auto"/>
        <w:right w:val="none" w:sz="0" w:space="0" w:color="auto"/>
      </w:divBdr>
    </w:div>
    <w:div w:id="1160535258">
      <w:bodyDiv w:val="1"/>
      <w:marLeft w:val="0"/>
      <w:marRight w:val="0"/>
      <w:marTop w:val="0"/>
      <w:marBottom w:val="0"/>
      <w:divBdr>
        <w:top w:val="none" w:sz="0" w:space="0" w:color="auto"/>
        <w:left w:val="none" w:sz="0" w:space="0" w:color="auto"/>
        <w:bottom w:val="none" w:sz="0" w:space="0" w:color="auto"/>
        <w:right w:val="none" w:sz="0" w:space="0" w:color="auto"/>
      </w:divBdr>
    </w:div>
    <w:div w:id="1182553229">
      <w:bodyDiv w:val="1"/>
      <w:marLeft w:val="0"/>
      <w:marRight w:val="0"/>
      <w:marTop w:val="0"/>
      <w:marBottom w:val="0"/>
      <w:divBdr>
        <w:top w:val="none" w:sz="0" w:space="0" w:color="auto"/>
        <w:left w:val="none" w:sz="0" w:space="0" w:color="auto"/>
        <w:bottom w:val="none" w:sz="0" w:space="0" w:color="auto"/>
        <w:right w:val="none" w:sz="0" w:space="0" w:color="auto"/>
      </w:divBdr>
    </w:div>
    <w:div w:id="1313677392">
      <w:bodyDiv w:val="1"/>
      <w:marLeft w:val="0"/>
      <w:marRight w:val="0"/>
      <w:marTop w:val="0"/>
      <w:marBottom w:val="0"/>
      <w:divBdr>
        <w:top w:val="none" w:sz="0" w:space="0" w:color="auto"/>
        <w:left w:val="none" w:sz="0" w:space="0" w:color="auto"/>
        <w:bottom w:val="none" w:sz="0" w:space="0" w:color="auto"/>
        <w:right w:val="none" w:sz="0" w:space="0" w:color="auto"/>
      </w:divBdr>
    </w:div>
    <w:div w:id="1413119346">
      <w:bodyDiv w:val="1"/>
      <w:marLeft w:val="0"/>
      <w:marRight w:val="0"/>
      <w:marTop w:val="0"/>
      <w:marBottom w:val="0"/>
      <w:divBdr>
        <w:top w:val="none" w:sz="0" w:space="0" w:color="auto"/>
        <w:left w:val="none" w:sz="0" w:space="0" w:color="auto"/>
        <w:bottom w:val="none" w:sz="0" w:space="0" w:color="auto"/>
        <w:right w:val="none" w:sz="0" w:space="0" w:color="auto"/>
      </w:divBdr>
    </w:div>
    <w:div w:id="1425999189">
      <w:bodyDiv w:val="1"/>
      <w:marLeft w:val="0"/>
      <w:marRight w:val="0"/>
      <w:marTop w:val="0"/>
      <w:marBottom w:val="0"/>
      <w:divBdr>
        <w:top w:val="none" w:sz="0" w:space="0" w:color="auto"/>
        <w:left w:val="none" w:sz="0" w:space="0" w:color="auto"/>
        <w:bottom w:val="none" w:sz="0" w:space="0" w:color="auto"/>
        <w:right w:val="none" w:sz="0" w:space="0" w:color="auto"/>
      </w:divBdr>
    </w:div>
    <w:div w:id="1525705218">
      <w:bodyDiv w:val="1"/>
      <w:marLeft w:val="0"/>
      <w:marRight w:val="0"/>
      <w:marTop w:val="0"/>
      <w:marBottom w:val="0"/>
      <w:divBdr>
        <w:top w:val="none" w:sz="0" w:space="0" w:color="auto"/>
        <w:left w:val="none" w:sz="0" w:space="0" w:color="auto"/>
        <w:bottom w:val="none" w:sz="0" w:space="0" w:color="auto"/>
        <w:right w:val="none" w:sz="0" w:space="0" w:color="auto"/>
      </w:divBdr>
    </w:div>
    <w:div w:id="1611206796">
      <w:bodyDiv w:val="1"/>
      <w:marLeft w:val="0"/>
      <w:marRight w:val="0"/>
      <w:marTop w:val="0"/>
      <w:marBottom w:val="0"/>
      <w:divBdr>
        <w:top w:val="none" w:sz="0" w:space="0" w:color="auto"/>
        <w:left w:val="none" w:sz="0" w:space="0" w:color="auto"/>
        <w:bottom w:val="none" w:sz="0" w:space="0" w:color="auto"/>
        <w:right w:val="none" w:sz="0" w:space="0" w:color="auto"/>
      </w:divBdr>
    </w:div>
    <w:div w:id="1704592144">
      <w:bodyDiv w:val="1"/>
      <w:marLeft w:val="0"/>
      <w:marRight w:val="0"/>
      <w:marTop w:val="0"/>
      <w:marBottom w:val="0"/>
      <w:divBdr>
        <w:top w:val="none" w:sz="0" w:space="0" w:color="auto"/>
        <w:left w:val="none" w:sz="0" w:space="0" w:color="auto"/>
        <w:bottom w:val="none" w:sz="0" w:space="0" w:color="auto"/>
        <w:right w:val="none" w:sz="0" w:space="0" w:color="auto"/>
      </w:divBdr>
    </w:div>
    <w:div w:id="1705211843">
      <w:bodyDiv w:val="1"/>
      <w:marLeft w:val="0"/>
      <w:marRight w:val="0"/>
      <w:marTop w:val="0"/>
      <w:marBottom w:val="0"/>
      <w:divBdr>
        <w:top w:val="none" w:sz="0" w:space="0" w:color="auto"/>
        <w:left w:val="none" w:sz="0" w:space="0" w:color="auto"/>
        <w:bottom w:val="none" w:sz="0" w:space="0" w:color="auto"/>
        <w:right w:val="none" w:sz="0" w:space="0" w:color="auto"/>
      </w:divBdr>
    </w:div>
    <w:div w:id="1783373988">
      <w:bodyDiv w:val="1"/>
      <w:marLeft w:val="0"/>
      <w:marRight w:val="0"/>
      <w:marTop w:val="0"/>
      <w:marBottom w:val="0"/>
      <w:divBdr>
        <w:top w:val="none" w:sz="0" w:space="0" w:color="auto"/>
        <w:left w:val="none" w:sz="0" w:space="0" w:color="auto"/>
        <w:bottom w:val="none" w:sz="0" w:space="0" w:color="auto"/>
        <w:right w:val="none" w:sz="0" w:space="0" w:color="auto"/>
      </w:divBdr>
    </w:div>
    <w:div w:id="1810199580">
      <w:bodyDiv w:val="1"/>
      <w:marLeft w:val="0"/>
      <w:marRight w:val="0"/>
      <w:marTop w:val="0"/>
      <w:marBottom w:val="0"/>
      <w:divBdr>
        <w:top w:val="none" w:sz="0" w:space="0" w:color="auto"/>
        <w:left w:val="none" w:sz="0" w:space="0" w:color="auto"/>
        <w:bottom w:val="none" w:sz="0" w:space="0" w:color="auto"/>
        <w:right w:val="none" w:sz="0" w:space="0" w:color="auto"/>
      </w:divBdr>
    </w:div>
    <w:div w:id="1908371757">
      <w:bodyDiv w:val="1"/>
      <w:marLeft w:val="0"/>
      <w:marRight w:val="0"/>
      <w:marTop w:val="0"/>
      <w:marBottom w:val="0"/>
      <w:divBdr>
        <w:top w:val="none" w:sz="0" w:space="0" w:color="auto"/>
        <w:left w:val="none" w:sz="0" w:space="0" w:color="auto"/>
        <w:bottom w:val="none" w:sz="0" w:space="0" w:color="auto"/>
        <w:right w:val="none" w:sz="0" w:space="0" w:color="auto"/>
      </w:divBdr>
    </w:div>
    <w:div w:id="1969965619">
      <w:bodyDiv w:val="1"/>
      <w:marLeft w:val="0"/>
      <w:marRight w:val="0"/>
      <w:marTop w:val="0"/>
      <w:marBottom w:val="0"/>
      <w:divBdr>
        <w:top w:val="none" w:sz="0" w:space="0" w:color="auto"/>
        <w:left w:val="none" w:sz="0" w:space="0" w:color="auto"/>
        <w:bottom w:val="none" w:sz="0" w:space="0" w:color="auto"/>
        <w:right w:val="none" w:sz="0" w:space="0" w:color="auto"/>
      </w:divBdr>
    </w:div>
    <w:div w:id="2037002841">
      <w:bodyDiv w:val="1"/>
      <w:marLeft w:val="0"/>
      <w:marRight w:val="0"/>
      <w:marTop w:val="0"/>
      <w:marBottom w:val="0"/>
      <w:divBdr>
        <w:top w:val="none" w:sz="0" w:space="0" w:color="auto"/>
        <w:left w:val="none" w:sz="0" w:space="0" w:color="auto"/>
        <w:bottom w:val="none" w:sz="0" w:space="0" w:color="auto"/>
        <w:right w:val="none" w:sz="0" w:space="0" w:color="auto"/>
      </w:divBdr>
    </w:div>
    <w:div w:id="2040541051">
      <w:bodyDiv w:val="1"/>
      <w:marLeft w:val="0"/>
      <w:marRight w:val="0"/>
      <w:marTop w:val="0"/>
      <w:marBottom w:val="0"/>
      <w:divBdr>
        <w:top w:val="none" w:sz="0" w:space="0" w:color="auto"/>
        <w:left w:val="none" w:sz="0" w:space="0" w:color="auto"/>
        <w:bottom w:val="none" w:sz="0" w:space="0" w:color="auto"/>
        <w:right w:val="none" w:sz="0" w:space="0" w:color="auto"/>
      </w:divBdr>
    </w:div>
    <w:div w:id="2061005355">
      <w:bodyDiv w:val="1"/>
      <w:marLeft w:val="0"/>
      <w:marRight w:val="0"/>
      <w:marTop w:val="0"/>
      <w:marBottom w:val="0"/>
      <w:divBdr>
        <w:top w:val="none" w:sz="0" w:space="0" w:color="auto"/>
        <w:left w:val="none" w:sz="0" w:space="0" w:color="auto"/>
        <w:bottom w:val="none" w:sz="0" w:space="0" w:color="auto"/>
        <w:right w:val="none" w:sz="0" w:space="0" w:color="auto"/>
      </w:divBdr>
    </w:div>
    <w:div w:id="2085640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consultantplus://offline/ref=79440D5123ABA6A25F43346AB59DBAAC7032C8E1556DA64FAED62E167F76889C2B7C475C32EFC59BJ8rDH" TargetMode="External"/><Relationship Id="rId18" Type="http://schemas.openxmlformats.org/officeDocument/2006/relationships/hyperlink" Target="mailto:zinchenko_av@chukotenergo.ru" TargetMode="Externa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hyperlink" Target="consultantplus://offline/ref=94D5CE8889791A29DE57299515463A9D6135D2287D929C803E6F853513x2A2P" TargetMode="External"/><Relationship Id="rId17" Type="http://schemas.openxmlformats.org/officeDocument/2006/relationships/header" Target="head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consultantplus://offline/ref=94D5CE8889791A29DE57299515463A9D6134D8237B999C803E6F853513x2A2P"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oc@chukotenergo.ru" TargetMode="External"/><Relationship Id="rId22" Type="http://schemas.openxmlformats.org/officeDocument/2006/relationships/header" Target="head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45F010-B91C-4CB9-B37A-3E8BDFBAAF03}">
  <ds:schemaRefs>
    <ds:schemaRef ds:uri="http://schemas.microsoft.com/sharepoint/v3/contenttype/forms"/>
  </ds:schemaRefs>
</ds:datastoreItem>
</file>

<file path=customXml/itemProps2.xml><?xml version="1.0" encoding="utf-8"?>
<ds:datastoreItem xmlns:ds="http://schemas.openxmlformats.org/officeDocument/2006/customXml" ds:itemID="{B160C69B-2C2A-40E1-B81F-0B6FB3845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F4B0BAB9-8B8F-4B85-B8DF-266ED50E1B2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9162079-76B2-4728-8067-4232193E80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18</Pages>
  <Words>7081</Words>
  <Characters>50557</Characters>
  <Application>Microsoft Office Word</Application>
  <DocSecurity>8</DocSecurity>
  <Lines>421</Lines>
  <Paragraphs>115</Paragraphs>
  <ScaleCrop>false</ScaleCrop>
  <HeadingPairs>
    <vt:vector size="2" baseType="variant">
      <vt:variant>
        <vt:lpstr>Название</vt:lpstr>
      </vt:variant>
      <vt:variant>
        <vt:i4>1</vt:i4>
      </vt:variant>
    </vt:vector>
  </HeadingPairs>
  <TitlesOfParts>
    <vt:vector size="1" baseType="lpstr">
      <vt:lpstr>Договор № _________</vt:lpstr>
    </vt:vector>
  </TitlesOfParts>
  <Company>Inter RAO UES</Company>
  <LinksUpToDate>false</LinksUpToDate>
  <CharactersWithSpaces>57523</CharactersWithSpaces>
  <SharedDoc>false</SharedDoc>
  <HLinks>
    <vt:vector size="24" baseType="variant">
      <vt:variant>
        <vt:i4>6684724</vt:i4>
      </vt:variant>
      <vt:variant>
        <vt:i4>9</vt:i4>
      </vt:variant>
      <vt:variant>
        <vt:i4>0</vt:i4>
      </vt:variant>
      <vt:variant>
        <vt:i4>5</vt:i4>
      </vt:variant>
      <vt:variant>
        <vt:lpwstr>consultantplus://offline/ref=79440D5123ABA6A25F43346AB59DBAAC7032C8E1556DA64FAED62E167F76889C2B7C475C32EFC59BJ8rDH</vt:lpwstr>
      </vt:variant>
      <vt:variant>
        <vt:lpwstr/>
      </vt:variant>
      <vt:variant>
        <vt:i4>1114118</vt:i4>
      </vt:variant>
      <vt:variant>
        <vt:i4>6</vt:i4>
      </vt:variant>
      <vt:variant>
        <vt:i4>0</vt:i4>
      </vt:variant>
      <vt:variant>
        <vt:i4>5</vt:i4>
      </vt:variant>
      <vt:variant>
        <vt:lpwstr>consultantplus://offline/ref=94D5CE8889791A29DE57299515463A9D6135D2287D929C803E6F853513x2A2P</vt:lpwstr>
      </vt:variant>
      <vt:variant>
        <vt:lpwstr/>
      </vt:variant>
      <vt:variant>
        <vt:i4>1114123</vt:i4>
      </vt:variant>
      <vt:variant>
        <vt:i4>3</vt:i4>
      </vt:variant>
      <vt:variant>
        <vt:i4>0</vt:i4>
      </vt:variant>
      <vt:variant>
        <vt:i4>5</vt:i4>
      </vt:variant>
      <vt:variant>
        <vt:lpwstr>consultantplus://offline/ref=94D5CE8889791A29DE57299515463A9D6134D8237B999C803E6F853513x2A2P</vt:lpwstr>
      </vt:variant>
      <vt:variant>
        <vt:lpwstr/>
      </vt:variant>
      <vt:variant>
        <vt:i4>5570586</vt:i4>
      </vt:variant>
      <vt:variant>
        <vt:i4>0</vt:i4>
      </vt:variant>
      <vt:variant>
        <vt:i4>0</vt:i4>
      </vt:variant>
      <vt:variant>
        <vt:i4>5</vt:i4>
      </vt:variant>
      <vt:variant>
        <vt:lpwstr>http://www.rushydro.ru./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_________</dc:title>
  <dc:creator>Евсеев Евгений Сергеевич</dc:creator>
  <cp:lastModifiedBy>Ивашина Екатерина Андреевна</cp:lastModifiedBy>
  <cp:revision>4</cp:revision>
  <cp:lastPrinted>2024-02-07T00:33:00Z</cp:lastPrinted>
  <dcterms:created xsi:type="dcterms:W3CDTF">2026-09-11T04:19:00Z</dcterms:created>
  <dcterms:modified xsi:type="dcterms:W3CDTF">2026-09-20T21:23:00Z</dcterms:modified>
</cp:coreProperties>
</file>