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F4B27" w:rsidRPr="005F4B27" w:rsidRDefault="005F4B27" w:rsidP="00AE2B82">
      <w:pPr>
        <w:tabs>
          <w:tab w:val="left" w:pos="4820"/>
        </w:tabs>
        <w:rPr>
          <w:rFonts w:eastAsia="Calibri"/>
          <w:sz w:val="26"/>
          <w:szCs w:val="26"/>
        </w:rPr>
      </w:pPr>
    </w:p>
    <w:p w:rsidR="005F4B27" w:rsidRDefault="005F4B27" w:rsidP="005F4B27">
      <w:pPr>
        <w:tabs>
          <w:tab w:val="left" w:pos="4820"/>
        </w:tabs>
        <w:ind w:firstLine="539"/>
        <w:rPr>
          <w:rFonts w:eastAsia="Calibri"/>
          <w:sz w:val="26"/>
          <w:szCs w:val="26"/>
        </w:rPr>
      </w:pPr>
      <w:r>
        <w:rPr>
          <w:rFonts w:eastAsia="Calibri"/>
          <w:sz w:val="26"/>
          <w:szCs w:val="26"/>
        </w:rPr>
        <w:t>О запросе ценовой информации</w:t>
      </w:r>
      <w:r>
        <w:rPr>
          <w:sz w:val="26"/>
          <w:szCs w:val="26"/>
        </w:rPr>
        <w:t xml:space="preserve">                            </w:t>
      </w:r>
    </w:p>
    <w:p w:rsidR="005F4B27" w:rsidRDefault="005F4B27" w:rsidP="005F4B27">
      <w:pPr>
        <w:tabs>
          <w:tab w:val="left" w:pos="4820"/>
        </w:tabs>
        <w:spacing w:after="120"/>
        <w:rPr>
          <w:sz w:val="26"/>
          <w:szCs w:val="26"/>
        </w:rPr>
      </w:pPr>
    </w:p>
    <w:p w:rsidR="005F4B27" w:rsidRPr="000320F0" w:rsidRDefault="00206471" w:rsidP="00171D9B">
      <w:pPr>
        <w:suppressAutoHyphens/>
        <w:ind w:firstLine="567"/>
        <w:jc w:val="both"/>
      </w:pPr>
      <w:r w:rsidRPr="00206471">
        <w:t xml:space="preserve">УФПС </w:t>
      </w:r>
      <w:r w:rsidR="000320F0">
        <w:t>Владимирс</w:t>
      </w:r>
      <w:r w:rsidRPr="00206471">
        <w:t xml:space="preserve">кой области </w:t>
      </w:r>
      <w:r w:rsidR="000C3DD6" w:rsidRPr="000C3DD6">
        <w:t xml:space="preserve">АО «Почта России» просит Вас предоставить ценовую информацию в отношении следующего предмета закупки: </w:t>
      </w:r>
      <w:r w:rsidR="009C110A" w:rsidRPr="009C110A">
        <w:t xml:space="preserve">Оказание услуг по техническому обслуживанию и ремонту </w:t>
      </w:r>
      <w:r w:rsidR="000320F0">
        <w:t>конвейеров</w:t>
      </w:r>
      <w:r w:rsidR="00EE2A3D">
        <w:t xml:space="preserve"> </w:t>
      </w:r>
      <w:r w:rsidR="009C110A" w:rsidRPr="009C110A">
        <w:t xml:space="preserve">для нужд УФПС </w:t>
      </w:r>
      <w:r w:rsidR="000320F0" w:rsidRPr="000320F0">
        <w:t xml:space="preserve">Владимирской </w:t>
      </w:r>
      <w:r w:rsidR="009C110A" w:rsidRPr="000320F0">
        <w:t>области.:</w:t>
      </w:r>
    </w:p>
    <w:p w:rsidR="00171D9B" w:rsidRPr="000320F0" w:rsidRDefault="00171D9B" w:rsidP="00171D9B">
      <w:pPr>
        <w:suppressAutoHyphens/>
        <w:ind w:firstLine="567"/>
        <w:jc w:val="both"/>
      </w:pPr>
    </w:p>
    <w:tbl>
      <w:tblPr>
        <w:tblW w:w="10098"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6"/>
        <w:gridCol w:w="3260"/>
        <w:gridCol w:w="6270"/>
      </w:tblGrid>
      <w:tr w:rsidR="005F4B27" w:rsidRPr="000320F0" w:rsidTr="00942A16">
        <w:trPr>
          <w:cantSplit/>
          <w:trHeight w:val="461"/>
        </w:trPr>
        <w:tc>
          <w:tcPr>
            <w:tcW w:w="562" w:type="dxa"/>
            <w:tcBorders>
              <w:top w:val="single" w:sz="4" w:space="0" w:color="auto"/>
              <w:left w:val="single" w:sz="4" w:space="0" w:color="auto"/>
              <w:bottom w:val="single" w:sz="4" w:space="0" w:color="auto"/>
              <w:right w:val="single" w:sz="4" w:space="0" w:color="auto"/>
            </w:tcBorders>
            <w:noWrap/>
            <w:vAlign w:val="center"/>
            <w:hideMark/>
          </w:tcPr>
          <w:p w:rsidR="005F4B27" w:rsidRPr="000320F0" w:rsidRDefault="005F4B27">
            <w:r w:rsidRPr="000320F0">
              <w:t>1</w:t>
            </w:r>
          </w:p>
        </w:tc>
        <w:tc>
          <w:tcPr>
            <w:tcW w:w="3266" w:type="dxa"/>
            <w:gridSpan w:val="2"/>
            <w:tcBorders>
              <w:top w:val="single" w:sz="4" w:space="0" w:color="auto"/>
              <w:left w:val="single" w:sz="4" w:space="0" w:color="auto"/>
              <w:bottom w:val="single" w:sz="4" w:space="0" w:color="auto"/>
              <w:right w:val="single" w:sz="4" w:space="0" w:color="auto"/>
            </w:tcBorders>
            <w:vAlign w:val="center"/>
            <w:hideMark/>
          </w:tcPr>
          <w:p w:rsidR="005F4B27" w:rsidRPr="000320F0" w:rsidRDefault="005F4B27">
            <w:r w:rsidRPr="000320F0">
              <w:t>Описание товара/работ/услуг</w:t>
            </w:r>
          </w:p>
        </w:tc>
        <w:tc>
          <w:tcPr>
            <w:tcW w:w="6270" w:type="dxa"/>
            <w:tcBorders>
              <w:top w:val="single" w:sz="4" w:space="0" w:color="auto"/>
              <w:left w:val="single" w:sz="4" w:space="0" w:color="auto"/>
              <w:bottom w:val="single" w:sz="4" w:space="0" w:color="auto"/>
              <w:right w:val="single" w:sz="4" w:space="0" w:color="auto"/>
            </w:tcBorders>
            <w:noWrap/>
            <w:vAlign w:val="center"/>
            <w:hideMark/>
          </w:tcPr>
          <w:p w:rsidR="005F4B27" w:rsidRPr="00A035EE" w:rsidRDefault="00A035EE">
            <w:pPr>
              <w:suppressAutoHyphens/>
              <w:jc w:val="both"/>
              <w:rPr>
                <w:i/>
              </w:rPr>
            </w:pPr>
            <w:r w:rsidRPr="00A035EE">
              <w:rPr>
                <w:i/>
              </w:rPr>
              <w:t>Оказание услуг по техническому обслуживанию и ремонту конвейеров для нужд УФПС Владимирской области.</w:t>
            </w:r>
          </w:p>
        </w:tc>
      </w:tr>
      <w:tr w:rsidR="00C7077D" w:rsidRPr="000320F0" w:rsidTr="00942A16">
        <w:trPr>
          <w:cantSplit/>
          <w:trHeight w:val="461"/>
        </w:trPr>
        <w:tc>
          <w:tcPr>
            <w:tcW w:w="562" w:type="dxa"/>
            <w:tcBorders>
              <w:top w:val="single" w:sz="4" w:space="0" w:color="auto"/>
              <w:left w:val="single" w:sz="4" w:space="0" w:color="auto"/>
              <w:bottom w:val="single" w:sz="4" w:space="0" w:color="auto"/>
              <w:right w:val="single" w:sz="4" w:space="0" w:color="auto"/>
            </w:tcBorders>
            <w:noWrap/>
            <w:vAlign w:val="center"/>
          </w:tcPr>
          <w:p w:rsidR="00C7077D" w:rsidRPr="000320F0" w:rsidRDefault="00C7077D" w:rsidP="00C7077D">
            <w:r w:rsidRPr="000320F0">
              <w:t>2</w:t>
            </w:r>
          </w:p>
        </w:tc>
        <w:tc>
          <w:tcPr>
            <w:tcW w:w="3266" w:type="dxa"/>
            <w:gridSpan w:val="2"/>
            <w:tcBorders>
              <w:top w:val="single" w:sz="4" w:space="0" w:color="auto"/>
              <w:left w:val="single" w:sz="4" w:space="0" w:color="auto"/>
              <w:bottom w:val="single" w:sz="4" w:space="0" w:color="auto"/>
              <w:right w:val="single" w:sz="4" w:space="0" w:color="auto"/>
            </w:tcBorders>
            <w:vAlign w:val="center"/>
          </w:tcPr>
          <w:p w:rsidR="00C7077D" w:rsidRPr="000320F0" w:rsidRDefault="00C7077D" w:rsidP="00C7077D">
            <w:pPr>
              <w:rPr>
                <w:i/>
              </w:rPr>
            </w:pPr>
            <w:r w:rsidRPr="000320F0">
              <w:t>Единица измерения</w:t>
            </w:r>
          </w:p>
        </w:tc>
        <w:tc>
          <w:tcPr>
            <w:tcW w:w="6270" w:type="dxa"/>
            <w:tcBorders>
              <w:top w:val="single" w:sz="4" w:space="0" w:color="auto"/>
              <w:left w:val="single" w:sz="4" w:space="0" w:color="auto"/>
              <w:bottom w:val="single" w:sz="4" w:space="0" w:color="auto"/>
              <w:right w:val="single" w:sz="4" w:space="0" w:color="auto"/>
            </w:tcBorders>
            <w:noWrap/>
            <w:vAlign w:val="center"/>
          </w:tcPr>
          <w:p w:rsidR="00C7077D" w:rsidRPr="000320F0" w:rsidRDefault="00A035EE" w:rsidP="00C7077D">
            <w:pPr>
              <w:pStyle w:val="ConsPlusNormal0"/>
              <w:tabs>
                <w:tab w:val="left" w:pos="993"/>
              </w:tabs>
              <w:ind w:firstLine="0"/>
              <w:jc w:val="both"/>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Условная единица</w:t>
            </w:r>
          </w:p>
        </w:tc>
      </w:tr>
      <w:tr w:rsidR="00C7077D" w:rsidRPr="000320F0" w:rsidTr="00942A16">
        <w:trPr>
          <w:cantSplit/>
          <w:trHeight w:val="461"/>
        </w:trPr>
        <w:tc>
          <w:tcPr>
            <w:tcW w:w="562" w:type="dxa"/>
            <w:tcBorders>
              <w:top w:val="single" w:sz="4" w:space="0" w:color="auto"/>
              <w:left w:val="single" w:sz="4" w:space="0" w:color="auto"/>
              <w:bottom w:val="single" w:sz="4" w:space="0" w:color="auto"/>
              <w:right w:val="single" w:sz="4" w:space="0" w:color="auto"/>
            </w:tcBorders>
            <w:noWrap/>
            <w:vAlign w:val="center"/>
          </w:tcPr>
          <w:p w:rsidR="00C7077D" w:rsidRPr="000320F0" w:rsidRDefault="00C7077D" w:rsidP="00C7077D">
            <w:r w:rsidRPr="000320F0">
              <w:t>3</w:t>
            </w:r>
          </w:p>
        </w:tc>
        <w:tc>
          <w:tcPr>
            <w:tcW w:w="3266" w:type="dxa"/>
            <w:gridSpan w:val="2"/>
            <w:tcBorders>
              <w:top w:val="single" w:sz="4" w:space="0" w:color="auto"/>
              <w:left w:val="single" w:sz="4" w:space="0" w:color="auto"/>
              <w:bottom w:val="single" w:sz="4" w:space="0" w:color="auto"/>
              <w:right w:val="single" w:sz="4" w:space="0" w:color="auto"/>
            </w:tcBorders>
            <w:vAlign w:val="center"/>
          </w:tcPr>
          <w:p w:rsidR="00C7077D" w:rsidRPr="000320F0" w:rsidRDefault="00C7077D" w:rsidP="00C7077D">
            <w:r w:rsidRPr="000320F0">
              <w:t>ОКПД2</w:t>
            </w:r>
          </w:p>
        </w:tc>
        <w:tc>
          <w:tcPr>
            <w:tcW w:w="6270" w:type="dxa"/>
            <w:tcBorders>
              <w:top w:val="single" w:sz="4" w:space="0" w:color="auto"/>
              <w:left w:val="single" w:sz="4" w:space="0" w:color="auto"/>
              <w:bottom w:val="single" w:sz="4" w:space="0" w:color="auto"/>
              <w:right w:val="single" w:sz="4" w:space="0" w:color="auto"/>
            </w:tcBorders>
            <w:noWrap/>
            <w:vAlign w:val="center"/>
          </w:tcPr>
          <w:p w:rsidR="00C7077D" w:rsidRPr="000320F0" w:rsidRDefault="00206471" w:rsidP="000320F0">
            <w:pPr>
              <w:pStyle w:val="ConsPlusNormal0"/>
              <w:tabs>
                <w:tab w:val="left" w:pos="993"/>
              </w:tabs>
              <w:ind w:firstLine="0"/>
              <w:jc w:val="both"/>
              <w:rPr>
                <w:rFonts w:ascii="Times New Roman" w:hAnsi="Times New Roman" w:cs="Times New Roman"/>
                <w:i/>
                <w:sz w:val="24"/>
                <w:szCs w:val="24"/>
                <w:lang w:eastAsia="x-none"/>
              </w:rPr>
            </w:pPr>
            <w:r w:rsidRPr="000320F0">
              <w:rPr>
                <w:rFonts w:ascii="Times New Roman" w:hAnsi="Times New Roman" w:cs="Times New Roman"/>
                <w:i/>
                <w:sz w:val="24"/>
                <w:szCs w:val="24"/>
                <w:lang w:eastAsia="x-none"/>
              </w:rPr>
              <w:t>33.12.</w:t>
            </w:r>
            <w:r w:rsidR="000320F0" w:rsidRPr="000320F0">
              <w:rPr>
                <w:rFonts w:ascii="Times New Roman" w:hAnsi="Times New Roman" w:cs="Times New Roman"/>
                <w:i/>
                <w:sz w:val="24"/>
                <w:szCs w:val="24"/>
                <w:lang w:eastAsia="x-none"/>
              </w:rPr>
              <w:t>15</w:t>
            </w:r>
            <w:r w:rsidRPr="000320F0">
              <w:rPr>
                <w:rFonts w:ascii="Times New Roman" w:hAnsi="Times New Roman" w:cs="Times New Roman"/>
                <w:i/>
                <w:sz w:val="24"/>
                <w:szCs w:val="24"/>
                <w:lang w:eastAsia="x-none"/>
              </w:rPr>
              <w:t>.</w:t>
            </w:r>
            <w:r w:rsidR="000320F0" w:rsidRPr="000320F0">
              <w:rPr>
                <w:rFonts w:ascii="Times New Roman" w:hAnsi="Times New Roman" w:cs="Times New Roman"/>
                <w:i/>
                <w:sz w:val="24"/>
                <w:szCs w:val="24"/>
                <w:lang w:eastAsia="x-none"/>
              </w:rPr>
              <w:t>0</w:t>
            </w:r>
            <w:r w:rsidRPr="000320F0">
              <w:rPr>
                <w:rFonts w:ascii="Times New Roman" w:hAnsi="Times New Roman" w:cs="Times New Roman"/>
                <w:i/>
                <w:sz w:val="24"/>
                <w:szCs w:val="24"/>
                <w:lang w:eastAsia="x-none"/>
              </w:rPr>
              <w:t>00</w:t>
            </w:r>
          </w:p>
        </w:tc>
      </w:tr>
      <w:tr w:rsidR="00C7077D" w:rsidRPr="000320F0" w:rsidTr="00942A16">
        <w:trPr>
          <w:cantSplit/>
          <w:trHeight w:val="461"/>
        </w:trPr>
        <w:tc>
          <w:tcPr>
            <w:tcW w:w="562" w:type="dxa"/>
            <w:tcBorders>
              <w:top w:val="single" w:sz="4" w:space="0" w:color="auto"/>
              <w:left w:val="single" w:sz="4" w:space="0" w:color="auto"/>
              <w:bottom w:val="single" w:sz="4" w:space="0" w:color="auto"/>
              <w:right w:val="single" w:sz="4" w:space="0" w:color="auto"/>
            </w:tcBorders>
            <w:noWrap/>
            <w:vAlign w:val="center"/>
          </w:tcPr>
          <w:p w:rsidR="00C7077D" w:rsidRPr="000320F0" w:rsidRDefault="00C7077D" w:rsidP="00C7077D">
            <w:pPr>
              <w:ind w:right="10"/>
            </w:pPr>
            <w:r w:rsidRPr="000320F0">
              <w:t>4</w:t>
            </w:r>
          </w:p>
        </w:tc>
        <w:tc>
          <w:tcPr>
            <w:tcW w:w="3266" w:type="dxa"/>
            <w:gridSpan w:val="2"/>
            <w:tcBorders>
              <w:top w:val="single" w:sz="4" w:space="0" w:color="auto"/>
              <w:left w:val="single" w:sz="4" w:space="0" w:color="auto"/>
              <w:bottom w:val="single" w:sz="4" w:space="0" w:color="auto"/>
              <w:right w:val="single" w:sz="4" w:space="0" w:color="auto"/>
            </w:tcBorders>
            <w:vAlign w:val="center"/>
          </w:tcPr>
          <w:p w:rsidR="00C7077D" w:rsidRPr="000320F0" w:rsidRDefault="00C7077D" w:rsidP="00C7077D">
            <w:r w:rsidRPr="000320F0">
              <w:t>Количество/объем товара/работ/услуг</w:t>
            </w:r>
          </w:p>
        </w:tc>
        <w:tc>
          <w:tcPr>
            <w:tcW w:w="6270" w:type="dxa"/>
            <w:tcBorders>
              <w:top w:val="single" w:sz="4" w:space="0" w:color="auto"/>
              <w:left w:val="single" w:sz="4" w:space="0" w:color="auto"/>
              <w:bottom w:val="single" w:sz="4" w:space="0" w:color="auto"/>
              <w:right w:val="single" w:sz="4" w:space="0" w:color="auto"/>
            </w:tcBorders>
            <w:noWrap/>
            <w:vAlign w:val="center"/>
          </w:tcPr>
          <w:p w:rsidR="00C7077D" w:rsidRPr="000320F0" w:rsidRDefault="00A035EE" w:rsidP="00F01A5A">
            <w:pPr>
              <w:jc w:val="both"/>
              <w:rPr>
                <w:i/>
              </w:rPr>
            </w:pPr>
            <w:r>
              <w:rPr>
                <w:i/>
              </w:rPr>
              <w:t>Перечень и объем услуг указаны в Техническ</w:t>
            </w:r>
            <w:r w:rsidR="00F01A5A">
              <w:rPr>
                <w:i/>
              </w:rPr>
              <w:t>ом задании (п.5.4, 5.5 ТЗ)</w:t>
            </w:r>
          </w:p>
        </w:tc>
      </w:tr>
      <w:tr w:rsidR="00C7077D" w:rsidRPr="000320F0" w:rsidTr="00942A16">
        <w:trPr>
          <w:cantSplit/>
          <w:trHeight w:val="375"/>
        </w:trPr>
        <w:tc>
          <w:tcPr>
            <w:tcW w:w="562" w:type="dxa"/>
            <w:tcBorders>
              <w:top w:val="single" w:sz="4" w:space="0" w:color="auto"/>
              <w:left w:val="single" w:sz="4" w:space="0" w:color="auto"/>
              <w:bottom w:val="single" w:sz="4" w:space="0" w:color="auto"/>
              <w:right w:val="single" w:sz="4" w:space="0" w:color="auto"/>
            </w:tcBorders>
            <w:noWrap/>
            <w:vAlign w:val="center"/>
            <w:hideMark/>
          </w:tcPr>
          <w:p w:rsidR="00C7077D" w:rsidRPr="000320F0" w:rsidRDefault="00C7077D" w:rsidP="00C7077D">
            <w:pPr>
              <w:ind w:right="10"/>
            </w:pPr>
            <w:r w:rsidRPr="000320F0">
              <w:t>5</w:t>
            </w:r>
          </w:p>
        </w:tc>
        <w:tc>
          <w:tcPr>
            <w:tcW w:w="3266" w:type="dxa"/>
            <w:gridSpan w:val="2"/>
            <w:tcBorders>
              <w:top w:val="single" w:sz="4" w:space="0" w:color="auto"/>
              <w:left w:val="single" w:sz="4" w:space="0" w:color="auto"/>
              <w:bottom w:val="single" w:sz="4" w:space="0" w:color="auto"/>
              <w:right w:val="single" w:sz="4" w:space="0" w:color="auto"/>
            </w:tcBorders>
            <w:vAlign w:val="center"/>
            <w:hideMark/>
          </w:tcPr>
          <w:p w:rsidR="00C7077D" w:rsidRPr="000320F0" w:rsidRDefault="00C7077D" w:rsidP="00C7077D">
            <w:r w:rsidRPr="000320F0">
              <w:t>Требования к порядку поставки товара/выполнения работ/оказания услуг</w:t>
            </w:r>
          </w:p>
        </w:tc>
        <w:tc>
          <w:tcPr>
            <w:tcW w:w="6270" w:type="dxa"/>
            <w:tcBorders>
              <w:top w:val="single" w:sz="4" w:space="0" w:color="auto"/>
              <w:left w:val="single" w:sz="4" w:space="0" w:color="auto"/>
              <w:bottom w:val="single" w:sz="4" w:space="0" w:color="auto"/>
              <w:right w:val="single" w:sz="4" w:space="0" w:color="auto"/>
            </w:tcBorders>
            <w:noWrap/>
            <w:hideMark/>
          </w:tcPr>
          <w:p w:rsidR="00C7077D" w:rsidRPr="00E05D23" w:rsidRDefault="00E05D23" w:rsidP="00E05D23">
            <w:pPr>
              <w:jc w:val="both"/>
              <w:rPr>
                <w:i/>
              </w:rPr>
            </w:pPr>
            <w:r w:rsidRPr="00E05D23">
              <w:rPr>
                <w:i/>
              </w:rPr>
              <w:t>Оказание услуг по техническому обслуживанию и ремонту конвейеров</w:t>
            </w:r>
            <w:r w:rsidRPr="00E05D23">
              <w:rPr>
                <w:i/>
                <w:color w:val="000000"/>
              </w:rPr>
              <w:t xml:space="preserve"> осуществляется по заявке заказчика. Срок оказания услуг по заявке: в </w:t>
            </w:r>
            <w:r w:rsidRPr="00E05D23">
              <w:rPr>
                <w:i/>
              </w:rPr>
              <w:t xml:space="preserve">течение 15 (пятнадцати) рабочих дней </w:t>
            </w:r>
            <w:r w:rsidRPr="00E05D23">
              <w:rPr>
                <w:i/>
                <w:color w:val="000000"/>
              </w:rPr>
              <w:t>с момента подачи заявки Заказчиком Исполнителю</w:t>
            </w:r>
            <w:r>
              <w:rPr>
                <w:i/>
                <w:color w:val="000000"/>
              </w:rPr>
              <w:t>.</w:t>
            </w:r>
          </w:p>
        </w:tc>
      </w:tr>
      <w:tr w:rsidR="00C7077D" w:rsidRPr="000320F0" w:rsidTr="00942A16">
        <w:trPr>
          <w:cantSplit/>
          <w:trHeight w:val="644"/>
        </w:trPr>
        <w:tc>
          <w:tcPr>
            <w:tcW w:w="562" w:type="dxa"/>
            <w:tcBorders>
              <w:top w:val="single" w:sz="4" w:space="0" w:color="auto"/>
              <w:left w:val="single" w:sz="4" w:space="0" w:color="auto"/>
              <w:bottom w:val="single" w:sz="4" w:space="0" w:color="auto"/>
              <w:right w:val="single" w:sz="4" w:space="0" w:color="auto"/>
            </w:tcBorders>
            <w:noWrap/>
            <w:vAlign w:val="center"/>
            <w:hideMark/>
          </w:tcPr>
          <w:p w:rsidR="00C7077D" w:rsidRPr="000320F0" w:rsidRDefault="00C7077D" w:rsidP="00C7077D">
            <w:pPr>
              <w:ind w:right="10"/>
            </w:pPr>
            <w:r w:rsidRPr="000320F0">
              <w:t>6</w:t>
            </w:r>
          </w:p>
        </w:tc>
        <w:tc>
          <w:tcPr>
            <w:tcW w:w="3266" w:type="dxa"/>
            <w:gridSpan w:val="2"/>
            <w:tcBorders>
              <w:top w:val="single" w:sz="4" w:space="0" w:color="auto"/>
              <w:left w:val="single" w:sz="4" w:space="0" w:color="auto"/>
              <w:bottom w:val="single" w:sz="4" w:space="0" w:color="auto"/>
              <w:right w:val="single" w:sz="4" w:space="0" w:color="auto"/>
            </w:tcBorders>
            <w:vAlign w:val="center"/>
            <w:hideMark/>
          </w:tcPr>
          <w:p w:rsidR="00C7077D" w:rsidRPr="000320F0" w:rsidRDefault="00C7077D" w:rsidP="00C7077D">
            <w:r w:rsidRPr="000320F0">
              <w:t>Место поставки товара/выполнения работ/оказания услуг</w:t>
            </w:r>
          </w:p>
        </w:tc>
        <w:tc>
          <w:tcPr>
            <w:tcW w:w="6270" w:type="dxa"/>
            <w:tcBorders>
              <w:top w:val="single" w:sz="4" w:space="0" w:color="auto"/>
              <w:left w:val="single" w:sz="4" w:space="0" w:color="auto"/>
              <w:bottom w:val="single" w:sz="4" w:space="0" w:color="auto"/>
              <w:right w:val="single" w:sz="4" w:space="0" w:color="auto"/>
            </w:tcBorders>
            <w:noWrap/>
            <w:hideMark/>
          </w:tcPr>
          <w:p w:rsidR="00C7077D" w:rsidRPr="00F01A5A" w:rsidRDefault="00F01A5A" w:rsidP="00F01A5A">
            <w:pPr>
              <w:rPr>
                <w:i/>
              </w:rPr>
            </w:pPr>
            <w:r w:rsidRPr="00F01A5A">
              <w:rPr>
                <w:i/>
                <w:sz w:val="22"/>
                <w:szCs w:val="22"/>
              </w:rPr>
              <w:t xml:space="preserve"> </w:t>
            </w:r>
            <w:r w:rsidRPr="00F01A5A">
              <w:rPr>
                <w:i/>
              </w:rPr>
              <w:t>Услуги должны быть оказаны в помещениях Заказчика, по месту нахождения оборудования</w:t>
            </w:r>
            <w:r>
              <w:rPr>
                <w:i/>
              </w:rPr>
              <w:t>.</w:t>
            </w:r>
          </w:p>
        </w:tc>
      </w:tr>
      <w:tr w:rsidR="00C7077D" w:rsidRPr="000320F0" w:rsidTr="00942A16">
        <w:trPr>
          <w:cantSplit/>
          <w:trHeight w:val="660"/>
        </w:trPr>
        <w:tc>
          <w:tcPr>
            <w:tcW w:w="562" w:type="dxa"/>
            <w:tcBorders>
              <w:top w:val="single" w:sz="4" w:space="0" w:color="auto"/>
              <w:left w:val="single" w:sz="4" w:space="0" w:color="auto"/>
              <w:bottom w:val="single" w:sz="4" w:space="0" w:color="auto"/>
              <w:right w:val="single" w:sz="4" w:space="0" w:color="auto"/>
            </w:tcBorders>
            <w:noWrap/>
            <w:vAlign w:val="center"/>
            <w:hideMark/>
          </w:tcPr>
          <w:p w:rsidR="00C7077D" w:rsidRPr="000320F0" w:rsidRDefault="00C7077D" w:rsidP="00C7077D">
            <w:r w:rsidRPr="000320F0">
              <w:t>7</w:t>
            </w:r>
          </w:p>
        </w:tc>
        <w:tc>
          <w:tcPr>
            <w:tcW w:w="3266" w:type="dxa"/>
            <w:gridSpan w:val="2"/>
            <w:tcBorders>
              <w:top w:val="single" w:sz="4" w:space="0" w:color="auto"/>
              <w:left w:val="single" w:sz="4" w:space="0" w:color="auto"/>
              <w:bottom w:val="single" w:sz="4" w:space="0" w:color="auto"/>
              <w:right w:val="single" w:sz="4" w:space="0" w:color="auto"/>
            </w:tcBorders>
            <w:vAlign w:val="center"/>
            <w:hideMark/>
          </w:tcPr>
          <w:p w:rsidR="00C7077D" w:rsidRPr="000320F0" w:rsidRDefault="00C7077D" w:rsidP="00C7077D">
            <w:r w:rsidRPr="000320F0">
              <w:t>Срок (периодичность, график) поставки товара/выполнения работ/оказания услуг</w:t>
            </w:r>
          </w:p>
        </w:tc>
        <w:tc>
          <w:tcPr>
            <w:tcW w:w="6270" w:type="dxa"/>
            <w:tcBorders>
              <w:top w:val="single" w:sz="4" w:space="0" w:color="auto"/>
              <w:left w:val="single" w:sz="4" w:space="0" w:color="auto"/>
              <w:bottom w:val="single" w:sz="4" w:space="0" w:color="auto"/>
              <w:right w:val="single" w:sz="4" w:space="0" w:color="auto"/>
            </w:tcBorders>
            <w:noWrap/>
            <w:vAlign w:val="center"/>
            <w:hideMark/>
          </w:tcPr>
          <w:p w:rsidR="00C7077D" w:rsidRPr="000320F0" w:rsidRDefault="00F01A5A" w:rsidP="00F01A5A">
            <w:pPr>
              <w:rPr>
                <w:i/>
              </w:rPr>
            </w:pPr>
            <w:r>
              <w:rPr>
                <w:i/>
              </w:rPr>
              <w:t>Договор вступает в силу с даты его подписания. Общий срок оказания услуг 24 месяца.</w:t>
            </w:r>
          </w:p>
        </w:tc>
      </w:tr>
      <w:tr w:rsidR="00C7077D" w:rsidRPr="000320F0" w:rsidTr="00942A16">
        <w:trPr>
          <w:cantSplit/>
          <w:trHeight w:val="660"/>
        </w:trPr>
        <w:tc>
          <w:tcPr>
            <w:tcW w:w="562" w:type="dxa"/>
            <w:tcBorders>
              <w:top w:val="single" w:sz="4" w:space="0" w:color="auto"/>
              <w:left w:val="single" w:sz="4" w:space="0" w:color="auto"/>
              <w:bottom w:val="single" w:sz="4" w:space="0" w:color="auto"/>
              <w:right w:val="single" w:sz="4" w:space="0" w:color="auto"/>
            </w:tcBorders>
            <w:noWrap/>
            <w:vAlign w:val="center"/>
            <w:hideMark/>
          </w:tcPr>
          <w:p w:rsidR="00C7077D" w:rsidRPr="000320F0" w:rsidRDefault="00C7077D" w:rsidP="00C7077D">
            <w:r w:rsidRPr="000320F0">
              <w:t>8</w:t>
            </w:r>
          </w:p>
        </w:tc>
        <w:tc>
          <w:tcPr>
            <w:tcW w:w="3266" w:type="dxa"/>
            <w:gridSpan w:val="2"/>
            <w:tcBorders>
              <w:top w:val="single" w:sz="4" w:space="0" w:color="auto"/>
              <w:left w:val="single" w:sz="4" w:space="0" w:color="auto"/>
              <w:bottom w:val="single" w:sz="4" w:space="0" w:color="auto"/>
              <w:right w:val="single" w:sz="4" w:space="0" w:color="auto"/>
            </w:tcBorders>
            <w:vAlign w:val="center"/>
            <w:hideMark/>
          </w:tcPr>
          <w:p w:rsidR="00C7077D" w:rsidRPr="000320F0" w:rsidRDefault="00C7077D" w:rsidP="00C7077D">
            <w:r w:rsidRPr="000320F0">
              <w:t>Предполагаемые сроки проведения закупки</w:t>
            </w:r>
          </w:p>
        </w:tc>
        <w:tc>
          <w:tcPr>
            <w:tcW w:w="6270" w:type="dxa"/>
            <w:tcBorders>
              <w:top w:val="single" w:sz="4" w:space="0" w:color="auto"/>
              <w:left w:val="single" w:sz="4" w:space="0" w:color="auto"/>
              <w:bottom w:val="single" w:sz="4" w:space="0" w:color="auto"/>
              <w:right w:val="single" w:sz="4" w:space="0" w:color="auto"/>
            </w:tcBorders>
            <w:noWrap/>
            <w:vAlign w:val="center"/>
            <w:hideMark/>
          </w:tcPr>
          <w:p w:rsidR="00C7077D" w:rsidRPr="000320F0" w:rsidRDefault="004D5705" w:rsidP="00275850">
            <w:pPr>
              <w:rPr>
                <w:i/>
              </w:rPr>
            </w:pPr>
            <w:r>
              <w:rPr>
                <w:i/>
              </w:rPr>
              <w:t>11</w:t>
            </w:r>
            <w:bookmarkStart w:id="0" w:name="_GoBack"/>
            <w:bookmarkEnd w:id="0"/>
            <w:r w:rsidR="00EE2A3D" w:rsidRPr="000320F0">
              <w:rPr>
                <w:i/>
              </w:rPr>
              <w:t>.2026</w:t>
            </w:r>
          </w:p>
        </w:tc>
      </w:tr>
      <w:tr w:rsidR="00475FE3" w:rsidRPr="000320F0" w:rsidTr="00475FE3">
        <w:trPr>
          <w:cantSplit/>
          <w:trHeight w:val="660"/>
        </w:trPr>
        <w:tc>
          <w:tcPr>
            <w:tcW w:w="568" w:type="dxa"/>
            <w:gridSpan w:val="2"/>
            <w:tcBorders>
              <w:top w:val="single" w:sz="4" w:space="0" w:color="auto"/>
              <w:left w:val="single" w:sz="4" w:space="0" w:color="auto"/>
              <w:right w:val="single" w:sz="4" w:space="0" w:color="auto"/>
            </w:tcBorders>
            <w:noWrap/>
            <w:vAlign w:val="center"/>
            <w:hideMark/>
          </w:tcPr>
          <w:p w:rsidR="00475FE3" w:rsidRPr="000320F0" w:rsidRDefault="00475FE3" w:rsidP="00B17525">
            <w:r w:rsidRPr="000320F0">
              <w:t>9</w:t>
            </w:r>
          </w:p>
        </w:tc>
        <w:tc>
          <w:tcPr>
            <w:tcW w:w="3260" w:type="dxa"/>
            <w:tcBorders>
              <w:top w:val="single" w:sz="4" w:space="0" w:color="auto"/>
              <w:left w:val="single" w:sz="4" w:space="0" w:color="auto"/>
              <w:right w:val="single" w:sz="4" w:space="0" w:color="auto"/>
            </w:tcBorders>
            <w:vAlign w:val="center"/>
          </w:tcPr>
          <w:p w:rsidR="00475FE3" w:rsidRPr="000320F0" w:rsidRDefault="00475FE3" w:rsidP="00B17525">
            <w:r w:rsidRPr="000320F0">
              <w:t>Порядок оплаты</w:t>
            </w:r>
          </w:p>
        </w:tc>
        <w:tc>
          <w:tcPr>
            <w:tcW w:w="6270" w:type="dxa"/>
            <w:tcBorders>
              <w:top w:val="single" w:sz="4" w:space="0" w:color="auto"/>
              <w:left w:val="single" w:sz="4" w:space="0" w:color="auto"/>
              <w:bottom w:val="single" w:sz="4" w:space="0" w:color="auto"/>
              <w:right w:val="single" w:sz="4" w:space="0" w:color="auto"/>
            </w:tcBorders>
            <w:noWrap/>
            <w:vAlign w:val="center"/>
            <w:hideMark/>
          </w:tcPr>
          <w:p w:rsidR="00475FE3" w:rsidRPr="000320F0" w:rsidRDefault="00475FE3" w:rsidP="00B17525">
            <w:pPr>
              <w:tabs>
                <w:tab w:val="left" w:pos="4820"/>
              </w:tabs>
              <w:jc w:val="both"/>
              <w:rPr>
                <w:i/>
                <w:color w:val="000000"/>
              </w:rPr>
            </w:pPr>
            <w:r w:rsidRPr="000320F0">
              <w:rPr>
                <w:i/>
                <w:color w:val="000000"/>
              </w:rPr>
              <w:t xml:space="preserve">Оплата производится в течение 7 (Семи) рабочих дней с даты </w:t>
            </w:r>
            <w:r w:rsidRPr="000320F0">
              <w:rPr>
                <w:i/>
              </w:rPr>
              <w:t xml:space="preserve"> подписания соответствующего Акта</w:t>
            </w:r>
          </w:p>
        </w:tc>
      </w:tr>
      <w:tr w:rsidR="00B17525" w:rsidRPr="000320F0" w:rsidTr="00942A16">
        <w:trPr>
          <w:cantSplit/>
          <w:trHeight w:val="495"/>
        </w:trPr>
        <w:tc>
          <w:tcPr>
            <w:tcW w:w="562" w:type="dxa"/>
            <w:tcBorders>
              <w:top w:val="single" w:sz="4" w:space="0" w:color="auto"/>
              <w:left w:val="single" w:sz="4" w:space="0" w:color="auto"/>
              <w:bottom w:val="single" w:sz="4" w:space="0" w:color="auto"/>
              <w:right w:val="single" w:sz="4" w:space="0" w:color="auto"/>
            </w:tcBorders>
            <w:noWrap/>
            <w:vAlign w:val="center"/>
            <w:hideMark/>
          </w:tcPr>
          <w:p w:rsidR="00B17525" w:rsidRPr="000320F0" w:rsidRDefault="00B17525" w:rsidP="00B17525">
            <w:r w:rsidRPr="000320F0">
              <w:t>10</w:t>
            </w:r>
          </w:p>
        </w:tc>
        <w:tc>
          <w:tcPr>
            <w:tcW w:w="3266" w:type="dxa"/>
            <w:gridSpan w:val="2"/>
            <w:tcBorders>
              <w:top w:val="single" w:sz="4" w:space="0" w:color="auto"/>
              <w:left w:val="single" w:sz="4" w:space="0" w:color="auto"/>
              <w:bottom w:val="single" w:sz="4" w:space="0" w:color="auto"/>
              <w:right w:val="single" w:sz="4" w:space="0" w:color="auto"/>
            </w:tcBorders>
            <w:vAlign w:val="center"/>
            <w:hideMark/>
          </w:tcPr>
          <w:p w:rsidR="00B17525" w:rsidRPr="000320F0" w:rsidRDefault="00B17525" w:rsidP="00B17525">
            <w:r w:rsidRPr="000320F0">
              <w:t>Размер обеспечения исполнения договора</w:t>
            </w:r>
          </w:p>
        </w:tc>
        <w:tc>
          <w:tcPr>
            <w:tcW w:w="6270" w:type="dxa"/>
            <w:tcBorders>
              <w:top w:val="single" w:sz="4" w:space="0" w:color="auto"/>
              <w:left w:val="single" w:sz="4" w:space="0" w:color="auto"/>
              <w:bottom w:val="single" w:sz="4" w:space="0" w:color="auto"/>
              <w:right w:val="single" w:sz="4" w:space="0" w:color="auto"/>
            </w:tcBorders>
            <w:noWrap/>
            <w:vAlign w:val="center"/>
            <w:hideMark/>
          </w:tcPr>
          <w:p w:rsidR="00B17525" w:rsidRPr="000320F0" w:rsidRDefault="00B17525" w:rsidP="00B17525">
            <w:pPr>
              <w:tabs>
                <w:tab w:val="left" w:pos="4820"/>
              </w:tabs>
              <w:ind w:firstLine="34"/>
              <w:rPr>
                <w:i/>
                <w:color w:val="000000"/>
              </w:rPr>
            </w:pPr>
            <w:r w:rsidRPr="000320F0">
              <w:rPr>
                <w:i/>
                <w:color w:val="000000"/>
              </w:rPr>
              <w:t>5% от начальной (максимальной) цены договора</w:t>
            </w:r>
          </w:p>
        </w:tc>
      </w:tr>
      <w:tr w:rsidR="00B17525" w:rsidRPr="000320F0" w:rsidTr="00942A16">
        <w:trPr>
          <w:cantSplit/>
          <w:trHeight w:val="375"/>
        </w:trPr>
        <w:tc>
          <w:tcPr>
            <w:tcW w:w="562" w:type="dxa"/>
            <w:tcBorders>
              <w:top w:val="single" w:sz="4" w:space="0" w:color="auto"/>
              <w:left w:val="single" w:sz="4" w:space="0" w:color="auto"/>
              <w:bottom w:val="single" w:sz="4" w:space="0" w:color="auto"/>
              <w:right w:val="single" w:sz="4" w:space="0" w:color="auto"/>
            </w:tcBorders>
            <w:noWrap/>
            <w:vAlign w:val="center"/>
            <w:hideMark/>
          </w:tcPr>
          <w:p w:rsidR="00B17525" w:rsidRPr="000320F0" w:rsidRDefault="00B17525" w:rsidP="00B17525">
            <w:r w:rsidRPr="000320F0">
              <w:t>11</w:t>
            </w:r>
          </w:p>
        </w:tc>
        <w:tc>
          <w:tcPr>
            <w:tcW w:w="3266" w:type="dxa"/>
            <w:gridSpan w:val="2"/>
            <w:tcBorders>
              <w:top w:val="single" w:sz="4" w:space="0" w:color="auto"/>
              <w:left w:val="single" w:sz="4" w:space="0" w:color="auto"/>
              <w:bottom w:val="single" w:sz="4" w:space="0" w:color="auto"/>
              <w:right w:val="single" w:sz="4" w:space="0" w:color="auto"/>
            </w:tcBorders>
            <w:vAlign w:val="center"/>
            <w:hideMark/>
          </w:tcPr>
          <w:p w:rsidR="00B17525" w:rsidRPr="000320F0" w:rsidRDefault="00B17525" w:rsidP="00B17525">
            <w:r w:rsidRPr="000320F0">
              <w:t>Требования к гарантийному сроку товара/работы/услуги и (или) объему предоставления гарантий их качества</w:t>
            </w:r>
          </w:p>
        </w:tc>
        <w:tc>
          <w:tcPr>
            <w:tcW w:w="6270" w:type="dxa"/>
            <w:tcBorders>
              <w:top w:val="single" w:sz="4" w:space="0" w:color="auto"/>
              <w:left w:val="single" w:sz="4" w:space="0" w:color="auto"/>
              <w:bottom w:val="single" w:sz="4" w:space="0" w:color="auto"/>
              <w:right w:val="single" w:sz="4" w:space="0" w:color="auto"/>
            </w:tcBorders>
            <w:noWrap/>
            <w:vAlign w:val="center"/>
          </w:tcPr>
          <w:p w:rsidR="00B17525" w:rsidRPr="000320F0" w:rsidRDefault="00B17525" w:rsidP="00B17525">
            <w:pPr>
              <w:rPr>
                <w:i/>
              </w:rPr>
            </w:pPr>
            <w:r w:rsidRPr="000320F0">
              <w:rPr>
                <w:i/>
              </w:rPr>
              <w:t>В соответствии с Техническим заданием</w:t>
            </w:r>
          </w:p>
        </w:tc>
      </w:tr>
      <w:tr w:rsidR="00A353D8" w:rsidRPr="000320F0" w:rsidTr="008F2863">
        <w:trPr>
          <w:cantSplit/>
          <w:trHeight w:val="375"/>
        </w:trPr>
        <w:tc>
          <w:tcPr>
            <w:tcW w:w="562" w:type="dxa"/>
            <w:tcBorders>
              <w:top w:val="single" w:sz="4" w:space="0" w:color="auto"/>
              <w:left w:val="single" w:sz="4" w:space="0" w:color="auto"/>
              <w:bottom w:val="single" w:sz="4" w:space="0" w:color="auto"/>
              <w:right w:val="single" w:sz="4" w:space="0" w:color="auto"/>
            </w:tcBorders>
            <w:noWrap/>
            <w:vAlign w:val="center"/>
          </w:tcPr>
          <w:p w:rsidR="00A353D8" w:rsidRPr="000320F0" w:rsidRDefault="00A353D8" w:rsidP="00A353D8">
            <w:r w:rsidRPr="000320F0">
              <w:t>12</w:t>
            </w:r>
          </w:p>
        </w:tc>
        <w:tc>
          <w:tcPr>
            <w:tcW w:w="3266" w:type="dxa"/>
            <w:gridSpan w:val="2"/>
            <w:vAlign w:val="center"/>
          </w:tcPr>
          <w:p w:rsidR="00A353D8" w:rsidRPr="000320F0" w:rsidRDefault="00A353D8" w:rsidP="00A353D8">
            <w:pPr>
              <w:widowControl w:val="0"/>
              <w:tabs>
                <w:tab w:val="left" w:pos="4820"/>
              </w:tabs>
            </w:pPr>
            <w:r w:rsidRPr="000320F0">
              <w:t>Требования о наличии специальной правоспособности в соответствии с действующим законодательством Российской Федерации.</w:t>
            </w:r>
          </w:p>
        </w:tc>
        <w:tc>
          <w:tcPr>
            <w:tcW w:w="6270" w:type="dxa"/>
            <w:noWrap/>
            <w:vAlign w:val="center"/>
          </w:tcPr>
          <w:p w:rsidR="00A353D8" w:rsidRPr="000320F0" w:rsidRDefault="00147477" w:rsidP="00147477">
            <w:pPr>
              <w:tabs>
                <w:tab w:val="left" w:pos="796"/>
                <w:tab w:val="left" w:pos="1134"/>
              </w:tabs>
              <w:contextualSpacing/>
              <w:jc w:val="both"/>
              <w:rPr>
                <w:i/>
                <w:lang w:val="x-none"/>
              </w:rPr>
            </w:pPr>
            <w:r w:rsidRPr="000320F0">
              <w:rPr>
                <w:i/>
                <w:lang w:eastAsia="x-none"/>
              </w:rPr>
              <w:t>Не установлено.</w:t>
            </w:r>
          </w:p>
        </w:tc>
      </w:tr>
    </w:tbl>
    <w:p w:rsidR="005F4B27" w:rsidRPr="000320F0" w:rsidRDefault="005F4B27" w:rsidP="005F4B27"/>
    <w:p w:rsidR="001E50FA" w:rsidRPr="000320F0" w:rsidRDefault="006D4BB0" w:rsidP="001E50FA">
      <w:pPr>
        <w:ind w:firstLine="567"/>
        <w:jc w:val="both"/>
      </w:pPr>
      <w:r w:rsidRPr="000320F0">
        <w:t xml:space="preserve">Просим предоставить ценовое предложение в соответствии с информацией, указанной в данном запросе, в течение </w:t>
      </w:r>
      <w:r w:rsidR="00E90A40" w:rsidRPr="000320F0">
        <w:t>7</w:t>
      </w:r>
      <w:r w:rsidR="00B73B39" w:rsidRPr="000320F0">
        <w:t xml:space="preserve"> (</w:t>
      </w:r>
      <w:r w:rsidR="00E90A40" w:rsidRPr="000320F0">
        <w:t>семи</w:t>
      </w:r>
      <w:r w:rsidR="00B73B39" w:rsidRPr="000320F0">
        <w:t>)</w:t>
      </w:r>
      <w:r w:rsidRPr="000320F0">
        <w:t xml:space="preserve"> </w:t>
      </w:r>
      <w:r w:rsidR="00E90A40" w:rsidRPr="000320F0">
        <w:t>календарных</w:t>
      </w:r>
      <w:r w:rsidR="0077170A" w:rsidRPr="000320F0">
        <w:t xml:space="preserve"> </w:t>
      </w:r>
      <w:r w:rsidRPr="000320F0">
        <w:t>дн</w:t>
      </w:r>
      <w:r w:rsidR="00E90A40" w:rsidRPr="000320F0">
        <w:t>ей</w:t>
      </w:r>
      <w:r w:rsidR="001E50FA" w:rsidRPr="000320F0">
        <w:t xml:space="preserve">, </w:t>
      </w:r>
      <w:r w:rsidR="00A82505" w:rsidRPr="000320F0">
        <w:rPr>
          <w:color w:val="000000" w:themeColor="text1"/>
        </w:rPr>
        <w:t>посредством функционала</w:t>
      </w:r>
      <w:r w:rsidR="001E50FA" w:rsidRPr="000320F0">
        <w:rPr>
          <w:color w:val="000000" w:themeColor="text1"/>
        </w:rPr>
        <w:t xml:space="preserve"> Электронной торговой площадки.</w:t>
      </w:r>
    </w:p>
    <w:p w:rsidR="005F4B27" w:rsidRPr="000320F0" w:rsidRDefault="005F4B27" w:rsidP="005F4B27">
      <w:pPr>
        <w:ind w:firstLine="567"/>
        <w:jc w:val="both"/>
      </w:pPr>
    </w:p>
    <w:p w:rsidR="005F4B27" w:rsidRPr="000320F0" w:rsidRDefault="006D4BB0" w:rsidP="00E41924">
      <w:pPr>
        <w:tabs>
          <w:tab w:val="left" w:pos="4820"/>
        </w:tabs>
        <w:ind w:firstLine="709"/>
      </w:pPr>
      <w:r w:rsidRPr="000320F0">
        <w:t xml:space="preserve">Контактное лицо Инициатора запроса </w:t>
      </w:r>
      <w:r w:rsidR="005F4B27" w:rsidRPr="000320F0">
        <w:t>–</w:t>
      </w:r>
      <w:r w:rsidR="00EE2A3D" w:rsidRPr="000320F0">
        <w:t xml:space="preserve"> </w:t>
      </w:r>
      <w:r w:rsidR="000320F0">
        <w:t>Кузнецова Елена Александровна</w:t>
      </w:r>
      <w:r w:rsidR="00EE2A3D" w:rsidRPr="000320F0">
        <w:t xml:space="preserve"> </w:t>
      </w:r>
      <w:r w:rsidR="006F7B88" w:rsidRPr="000320F0">
        <w:t>8</w:t>
      </w:r>
      <w:r w:rsidR="00EE2A3D" w:rsidRPr="000320F0">
        <w:t>90</w:t>
      </w:r>
      <w:r w:rsidR="000320F0">
        <w:t>05827266</w:t>
      </w:r>
    </w:p>
    <w:p w:rsidR="005F4B27" w:rsidRPr="000320F0" w:rsidRDefault="005F4B27" w:rsidP="005F4B27">
      <w:pPr>
        <w:tabs>
          <w:tab w:val="left" w:pos="4820"/>
        </w:tabs>
        <w:suppressAutoHyphens/>
        <w:ind w:firstLine="709"/>
      </w:pPr>
      <w:r w:rsidRPr="000320F0">
        <w:lastRenderedPageBreak/>
        <w:t>Предоставляемое ценовое предложение должно содержать:</w:t>
      </w:r>
    </w:p>
    <w:p w:rsidR="006D4BB0" w:rsidRPr="000320F0" w:rsidRDefault="006D4BB0" w:rsidP="006D4BB0">
      <w:pPr>
        <w:pStyle w:val="a7"/>
        <w:numPr>
          <w:ilvl w:val="0"/>
          <w:numId w:val="2"/>
        </w:numPr>
        <w:tabs>
          <w:tab w:val="left" w:pos="426"/>
          <w:tab w:val="left" w:pos="4820"/>
        </w:tabs>
        <w:spacing w:before="0" w:beforeAutospacing="0" w:after="0" w:afterAutospacing="0"/>
        <w:ind w:left="714" w:hanging="357"/>
        <w:contextualSpacing/>
        <w:jc w:val="both"/>
      </w:pPr>
      <w:r w:rsidRPr="000320F0">
        <w:t>информацию о цене за единицу товара/ работы/ услуги, а также общей сумме ценового предложения, включающей в себя все налоги, сборы и иные обязательные платежи контрагента, направившего ответ;</w:t>
      </w:r>
    </w:p>
    <w:p w:rsidR="006D4BB0" w:rsidRPr="000320F0" w:rsidRDefault="006D4BB0" w:rsidP="006D4BB0">
      <w:pPr>
        <w:pStyle w:val="a7"/>
        <w:numPr>
          <w:ilvl w:val="0"/>
          <w:numId w:val="2"/>
        </w:numPr>
        <w:tabs>
          <w:tab w:val="left" w:pos="426"/>
          <w:tab w:val="left" w:pos="4820"/>
        </w:tabs>
        <w:ind w:hanging="357"/>
        <w:contextualSpacing/>
        <w:jc w:val="both"/>
      </w:pPr>
      <w:r w:rsidRPr="000320F0">
        <w:t>срок действия ценового предложения;</w:t>
      </w:r>
    </w:p>
    <w:p w:rsidR="006D4BB0" w:rsidRPr="000320F0" w:rsidRDefault="006D4BB0" w:rsidP="006D4BB0">
      <w:pPr>
        <w:pStyle w:val="a7"/>
        <w:numPr>
          <w:ilvl w:val="0"/>
          <w:numId w:val="2"/>
        </w:numPr>
        <w:tabs>
          <w:tab w:val="left" w:pos="426"/>
          <w:tab w:val="left" w:pos="4820"/>
        </w:tabs>
        <w:ind w:hanging="357"/>
        <w:contextualSpacing/>
        <w:jc w:val="both"/>
      </w:pPr>
      <w:r w:rsidRPr="000320F0">
        <w:t>расчет предлагаемой цены с целью предупреждения намеренного завышения или занижения цен товара/ работ/ услуг;</w:t>
      </w:r>
    </w:p>
    <w:p w:rsidR="006D4BB0" w:rsidRPr="000320F0" w:rsidRDefault="006D4BB0" w:rsidP="006D4BB0">
      <w:pPr>
        <w:pStyle w:val="a7"/>
        <w:numPr>
          <w:ilvl w:val="0"/>
          <w:numId w:val="2"/>
        </w:numPr>
        <w:tabs>
          <w:tab w:val="left" w:pos="426"/>
          <w:tab w:val="left" w:pos="4820"/>
        </w:tabs>
        <w:ind w:hanging="357"/>
        <w:contextualSpacing/>
        <w:jc w:val="both"/>
      </w:pPr>
      <w:r w:rsidRPr="000320F0">
        <w:t>сведе</w:t>
      </w:r>
      <w:r w:rsidR="00074CCD" w:rsidRPr="000320F0">
        <w:t>ния об ИНН/ ОГРН (при наличии);</w:t>
      </w:r>
    </w:p>
    <w:p w:rsidR="006D4BB0" w:rsidRPr="000320F0" w:rsidRDefault="006D4BB0" w:rsidP="006D4BB0">
      <w:pPr>
        <w:tabs>
          <w:tab w:val="left" w:pos="426"/>
          <w:tab w:val="left" w:pos="4820"/>
        </w:tabs>
        <w:ind w:firstLine="709"/>
        <w:jc w:val="both"/>
      </w:pPr>
      <w:r w:rsidRPr="000320F0">
        <w:t xml:space="preserve">Если ценовое предложение будет направлено вами на электронную почту </w:t>
      </w:r>
      <w:hyperlink r:id="rId7" w:history="1">
        <w:r w:rsidR="00275850" w:rsidRPr="000320F0">
          <w:rPr>
            <w:rStyle w:val="a3"/>
          </w:rPr>
          <w:t>offer-R33@russianpost.ru</w:t>
        </w:r>
      </w:hyperlink>
      <w:r w:rsidRPr="000320F0">
        <w:t xml:space="preserve"> предупреждаем, что ценовое предложение будет подлежать регистрации </w:t>
      </w:r>
      <w:r w:rsidRPr="000320F0">
        <w:rPr>
          <w:u w:val="single"/>
        </w:rPr>
        <w:t>при обязательном наличии</w:t>
      </w:r>
      <w:r w:rsidRPr="000320F0">
        <w:t>:</w:t>
      </w:r>
    </w:p>
    <w:p w:rsidR="006D4BB0" w:rsidRPr="000320F0" w:rsidRDefault="006D4BB0" w:rsidP="006D4BB0">
      <w:pPr>
        <w:pStyle w:val="a7"/>
        <w:numPr>
          <w:ilvl w:val="0"/>
          <w:numId w:val="3"/>
        </w:numPr>
        <w:tabs>
          <w:tab w:val="left" w:pos="426"/>
          <w:tab w:val="left" w:pos="4820"/>
        </w:tabs>
        <w:spacing w:before="0" w:beforeAutospacing="0" w:after="0" w:afterAutospacing="0"/>
        <w:ind w:hanging="436"/>
        <w:contextualSpacing/>
        <w:jc w:val="both"/>
      </w:pPr>
      <w:r w:rsidRPr="000320F0">
        <w:t>официального бланка (при наличии) и подписи лица – представителя отправителя;</w:t>
      </w:r>
    </w:p>
    <w:p w:rsidR="006D4BB0" w:rsidRPr="000320F0" w:rsidRDefault="006D4BB0" w:rsidP="006D4BB0">
      <w:pPr>
        <w:pStyle w:val="a7"/>
        <w:numPr>
          <w:ilvl w:val="0"/>
          <w:numId w:val="3"/>
        </w:numPr>
        <w:tabs>
          <w:tab w:val="left" w:pos="426"/>
          <w:tab w:val="left" w:pos="4820"/>
        </w:tabs>
        <w:spacing w:before="0" w:beforeAutospacing="0" w:after="0" w:afterAutospacing="0"/>
        <w:ind w:hanging="436"/>
        <w:contextualSpacing/>
        <w:jc w:val="both"/>
      </w:pPr>
      <w:r w:rsidRPr="000320F0">
        <w:t xml:space="preserve">полного наименования получателя </w:t>
      </w:r>
      <w:r w:rsidRPr="000320F0">
        <w:rPr>
          <w:i/>
        </w:rPr>
        <w:t>(указывается полное наименование МР, УФПС, ПТ, СП) АО «Почта России»</w:t>
      </w:r>
      <w:r w:rsidRPr="000320F0">
        <w:t>;</w:t>
      </w:r>
    </w:p>
    <w:p w:rsidR="006D4BB0" w:rsidRPr="000320F0" w:rsidRDefault="006D4BB0" w:rsidP="006D4BB0">
      <w:pPr>
        <w:pStyle w:val="a7"/>
        <w:numPr>
          <w:ilvl w:val="0"/>
          <w:numId w:val="3"/>
        </w:numPr>
        <w:tabs>
          <w:tab w:val="left" w:pos="426"/>
          <w:tab w:val="left" w:pos="4820"/>
        </w:tabs>
        <w:spacing w:before="0" w:beforeAutospacing="0" w:after="0" w:afterAutospacing="0"/>
        <w:ind w:hanging="436"/>
        <w:contextualSpacing/>
        <w:jc w:val="both"/>
      </w:pPr>
      <w:r w:rsidRPr="000320F0">
        <w:t>номера процедуры запроса цен на Электронной торговой площадке;</w:t>
      </w:r>
    </w:p>
    <w:p w:rsidR="006D4BB0" w:rsidRPr="000320F0" w:rsidRDefault="006D4BB0" w:rsidP="006D4BB0">
      <w:pPr>
        <w:pStyle w:val="a7"/>
        <w:numPr>
          <w:ilvl w:val="0"/>
          <w:numId w:val="3"/>
        </w:numPr>
        <w:tabs>
          <w:tab w:val="left" w:pos="426"/>
          <w:tab w:val="left" w:pos="4820"/>
        </w:tabs>
        <w:spacing w:before="0" w:beforeAutospacing="0" w:after="0" w:afterAutospacing="0"/>
        <w:ind w:hanging="436"/>
        <w:contextualSpacing/>
        <w:jc w:val="both"/>
      </w:pPr>
      <w:r w:rsidRPr="000320F0">
        <w:t>ФИО контактного лица от Инициатора запроса, телефона, электронной почты;</w:t>
      </w:r>
    </w:p>
    <w:p w:rsidR="006D4BB0" w:rsidRPr="000320F0" w:rsidRDefault="006D4BB0" w:rsidP="006D4BB0">
      <w:pPr>
        <w:pStyle w:val="a7"/>
        <w:numPr>
          <w:ilvl w:val="0"/>
          <w:numId w:val="3"/>
        </w:numPr>
        <w:tabs>
          <w:tab w:val="left" w:pos="426"/>
          <w:tab w:val="left" w:pos="4820"/>
        </w:tabs>
        <w:spacing w:before="0" w:beforeAutospacing="0" w:after="0" w:afterAutospacing="0"/>
        <w:ind w:hanging="436"/>
        <w:contextualSpacing/>
        <w:jc w:val="both"/>
      </w:pPr>
      <w:r w:rsidRPr="000320F0">
        <w:t>наименования (предмета) закупки.</w:t>
      </w:r>
    </w:p>
    <w:p w:rsidR="005F4B27" w:rsidRPr="000320F0" w:rsidRDefault="005F4B27" w:rsidP="005F4B27">
      <w:pPr>
        <w:tabs>
          <w:tab w:val="left" w:pos="426"/>
          <w:tab w:val="left" w:pos="4820"/>
        </w:tabs>
        <w:suppressAutoHyphens/>
        <w:jc w:val="both"/>
      </w:pPr>
    </w:p>
    <w:p w:rsidR="005F4B27" w:rsidRPr="000320F0" w:rsidRDefault="005F4B27" w:rsidP="005F4B27">
      <w:pPr>
        <w:tabs>
          <w:tab w:val="left" w:pos="4820"/>
        </w:tabs>
        <w:suppressAutoHyphens/>
        <w:ind w:firstLine="709"/>
        <w:jc w:val="both"/>
      </w:pPr>
      <w:r w:rsidRPr="000320F0">
        <w:t>Данный запрос как предоставленное ценовое предложение не влечет за собой возникновение каких-либо обязательств ни для заказчика, ни для поставщика (подрядчика, исполнителя).</w:t>
      </w:r>
    </w:p>
    <w:p w:rsidR="005F4B27" w:rsidRPr="000320F0" w:rsidRDefault="005F4B27" w:rsidP="005F4B27">
      <w:pPr>
        <w:tabs>
          <w:tab w:val="left" w:pos="4820"/>
        </w:tabs>
        <w:suppressAutoHyphens/>
        <w:ind w:firstLine="709"/>
        <w:jc w:val="both"/>
      </w:pPr>
    </w:p>
    <w:p w:rsidR="005F4B27" w:rsidRPr="000320F0" w:rsidRDefault="005F4B27" w:rsidP="005F4B27">
      <w:pPr>
        <w:suppressAutoHyphens/>
      </w:pPr>
      <w:r w:rsidRPr="000320F0">
        <w:t>Приложени</w:t>
      </w:r>
      <w:r w:rsidR="00074CCD" w:rsidRPr="000320F0">
        <w:t>я</w:t>
      </w:r>
      <w:r w:rsidRPr="000320F0">
        <w:t>:</w:t>
      </w:r>
    </w:p>
    <w:p w:rsidR="00C7077D" w:rsidRPr="000320F0" w:rsidRDefault="005F4B27" w:rsidP="005F4B27">
      <w:pPr>
        <w:pStyle w:val="ConsPlusNormal0"/>
        <w:suppressAutoHyphens/>
        <w:ind w:firstLine="709"/>
        <w:jc w:val="both"/>
        <w:rPr>
          <w:rFonts w:ascii="Times New Roman" w:hAnsi="Times New Roman" w:cs="Times New Roman"/>
          <w:sz w:val="24"/>
          <w:szCs w:val="24"/>
        </w:rPr>
      </w:pPr>
      <w:r w:rsidRPr="000320F0">
        <w:rPr>
          <w:rFonts w:ascii="Times New Roman" w:hAnsi="Times New Roman" w:cs="Times New Roman"/>
          <w:sz w:val="24"/>
          <w:szCs w:val="24"/>
        </w:rPr>
        <w:t xml:space="preserve">1. </w:t>
      </w:r>
      <w:r w:rsidR="00C7077D" w:rsidRPr="000320F0">
        <w:rPr>
          <w:rFonts w:ascii="Times New Roman" w:hAnsi="Times New Roman" w:cs="Times New Roman"/>
          <w:sz w:val="24"/>
          <w:szCs w:val="24"/>
        </w:rPr>
        <w:t>Техническое задание.</w:t>
      </w:r>
    </w:p>
    <w:p w:rsidR="005F4B27" w:rsidRPr="000320F0" w:rsidRDefault="005F4B27" w:rsidP="005F4B27">
      <w:pPr>
        <w:pStyle w:val="ConsPlusNormal0"/>
        <w:suppressAutoHyphens/>
        <w:ind w:firstLine="709"/>
        <w:jc w:val="both"/>
        <w:rPr>
          <w:rFonts w:ascii="Times New Roman" w:hAnsi="Times New Roman" w:cs="Times New Roman"/>
          <w:szCs w:val="20"/>
        </w:rPr>
      </w:pPr>
      <w:r w:rsidRPr="000320F0">
        <w:rPr>
          <w:rFonts w:ascii="Times New Roman" w:hAnsi="Times New Roman" w:cs="Times New Roman"/>
        </w:rPr>
        <w:t xml:space="preserve">2. </w:t>
      </w:r>
      <w:r w:rsidRPr="000320F0">
        <w:rPr>
          <w:rFonts w:ascii="Times New Roman" w:hAnsi="Times New Roman"/>
          <w:sz w:val="24"/>
          <w:szCs w:val="24"/>
        </w:rPr>
        <w:t xml:space="preserve">Рекомендованная форма </w:t>
      </w:r>
      <w:r w:rsidR="00DC1A8C" w:rsidRPr="000320F0">
        <w:rPr>
          <w:rFonts w:ascii="Times New Roman" w:hAnsi="Times New Roman"/>
          <w:sz w:val="24"/>
          <w:szCs w:val="24"/>
        </w:rPr>
        <w:t>ответа.</w:t>
      </w:r>
    </w:p>
    <w:p w:rsidR="0085471B" w:rsidRPr="000320F0" w:rsidRDefault="0085471B" w:rsidP="0085471B"/>
    <w:p w:rsidR="00EE2A3D" w:rsidRPr="000320F0" w:rsidRDefault="00EE2A3D" w:rsidP="0085471B"/>
    <w:p w:rsidR="00EE2A3D" w:rsidRPr="000320F0" w:rsidRDefault="00EE2A3D" w:rsidP="0085471B"/>
    <w:p w:rsidR="00EE2A3D" w:rsidRPr="000320F0" w:rsidRDefault="00EE2A3D" w:rsidP="0085471B"/>
    <w:p w:rsidR="000C3DD6" w:rsidRPr="000320F0" w:rsidRDefault="000C3DD6" w:rsidP="0085471B"/>
    <w:p w:rsidR="000C3DD6" w:rsidRPr="000320F0" w:rsidRDefault="000C3DD6" w:rsidP="0085471B"/>
    <w:p w:rsidR="000C3DD6" w:rsidRDefault="000C3DD6" w:rsidP="0085471B"/>
    <w:sectPr w:rsidR="000C3DD6">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C0B4B" w:rsidRDefault="008C0B4B" w:rsidP="00A353D8">
      <w:r>
        <w:separator/>
      </w:r>
    </w:p>
  </w:endnote>
  <w:endnote w:type="continuationSeparator" w:id="0">
    <w:p w:rsidR="008C0B4B" w:rsidRDefault="008C0B4B" w:rsidP="00A353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C0B4B" w:rsidRDefault="008C0B4B" w:rsidP="00A353D8">
      <w:r>
        <w:separator/>
      </w:r>
    </w:p>
  </w:footnote>
  <w:footnote w:type="continuationSeparator" w:id="0">
    <w:p w:rsidR="008C0B4B" w:rsidRDefault="008C0B4B" w:rsidP="00A353D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F958CD"/>
    <w:multiLevelType w:val="hybridMultilevel"/>
    <w:tmpl w:val="F806C53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41866A4C"/>
    <w:multiLevelType w:val="hybridMultilevel"/>
    <w:tmpl w:val="70B68FD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67810259"/>
    <w:multiLevelType w:val="hybridMultilevel"/>
    <w:tmpl w:val="756ACB9A"/>
    <w:lvl w:ilvl="0" w:tplc="71F658C0">
      <w:start w:val="1"/>
      <w:numFmt w:val="decimal"/>
      <w:lvlText w:val="%1)"/>
      <w:lvlJc w:val="left"/>
      <w:pPr>
        <w:ind w:left="720" w:hanging="360"/>
      </w:pPr>
      <w:rPr>
        <w:b/>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15:restartNumberingAfterBreak="0">
    <w:nsid w:val="70A77443"/>
    <w:multiLevelType w:val="hybridMultilevel"/>
    <w:tmpl w:val="B25A953C"/>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79B5"/>
    <w:rsid w:val="000320F0"/>
    <w:rsid w:val="00033162"/>
    <w:rsid w:val="00040BE0"/>
    <w:rsid w:val="00074CCD"/>
    <w:rsid w:val="00090206"/>
    <w:rsid w:val="000A0250"/>
    <w:rsid w:val="000C3DD6"/>
    <w:rsid w:val="00123836"/>
    <w:rsid w:val="00147477"/>
    <w:rsid w:val="00171D9B"/>
    <w:rsid w:val="00184D21"/>
    <w:rsid w:val="001931E2"/>
    <w:rsid w:val="001B1A02"/>
    <w:rsid w:val="001E50FA"/>
    <w:rsid w:val="00206471"/>
    <w:rsid w:val="002079FB"/>
    <w:rsid w:val="0023344F"/>
    <w:rsid w:val="00273F45"/>
    <w:rsid w:val="00275850"/>
    <w:rsid w:val="00321721"/>
    <w:rsid w:val="003270D0"/>
    <w:rsid w:val="00337EF2"/>
    <w:rsid w:val="003C4C47"/>
    <w:rsid w:val="003F3694"/>
    <w:rsid w:val="00400FDA"/>
    <w:rsid w:val="00466DB3"/>
    <w:rsid w:val="00475FE3"/>
    <w:rsid w:val="004B5818"/>
    <w:rsid w:val="004D5705"/>
    <w:rsid w:val="004E05E0"/>
    <w:rsid w:val="005072C4"/>
    <w:rsid w:val="00585C88"/>
    <w:rsid w:val="005B79B5"/>
    <w:rsid w:val="005D0423"/>
    <w:rsid w:val="005F4B27"/>
    <w:rsid w:val="006566B7"/>
    <w:rsid w:val="0068594B"/>
    <w:rsid w:val="006A22EF"/>
    <w:rsid w:val="006B6FEF"/>
    <w:rsid w:val="006D4BB0"/>
    <w:rsid w:val="006F7B88"/>
    <w:rsid w:val="006F7D0E"/>
    <w:rsid w:val="007050A9"/>
    <w:rsid w:val="00731EC5"/>
    <w:rsid w:val="00745C3A"/>
    <w:rsid w:val="0077170A"/>
    <w:rsid w:val="0077431D"/>
    <w:rsid w:val="007C70E3"/>
    <w:rsid w:val="007E0108"/>
    <w:rsid w:val="0085471B"/>
    <w:rsid w:val="00857397"/>
    <w:rsid w:val="00862BF4"/>
    <w:rsid w:val="00876F0D"/>
    <w:rsid w:val="0089599F"/>
    <w:rsid w:val="008C0B4B"/>
    <w:rsid w:val="008F454B"/>
    <w:rsid w:val="00942A16"/>
    <w:rsid w:val="00946D79"/>
    <w:rsid w:val="009760CF"/>
    <w:rsid w:val="009A575C"/>
    <w:rsid w:val="009C110A"/>
    <w:rsid w:val="00A035EE"/>
    <w:rsid w:val="00A353D8"/>
    <w:rsid w:val="00A47365"/>
    <w:rsid w:val="00A5278D"/>
    <w:rsid w:val="00A82505"/>
    <w:rsid w:val="00A96951"/>
    <w:rsid w:val="00AC00D3"/>
    <w:rsid w:val="00AE2B82"/>
    <w:rsid w:val="00B17525"/>
    <w:rsid w:val="00B21C38"/>
    <w:rsid w:val="00B625CD"/>
    <w:rsid w:val="00B71C6C"/>
    <w:rsid w:val="00B73B39"/>
    <w:rsid w:val="00B872B0"/>
    <w:rsid w:val="00BD1ED1"/>
    <w:rsid w:val="00C03F69"/>
    <w:rsid w:val="00C31105"/>
    <w:rsid w:val="00C6471D"/>
    <w:rsid w:val="00C7077D"/>
    <w:rsid w:val="00C727C6"/>
    <w:rsid w:val="00C9079C"/>
    <w:rsid w:val="00CB4815"/>
    <w:rsid w:val="00CE0224"/>
    <w:rsid w:val="00CE5AE4"/>
    <w:rsid w:val="00DC1A8C"/>
    <w:rsid w:val="00E05D23"/>
    <w:rsid w:val="00E41924"/>
    <w:rsid w:val="00E7037C"/>
    <w:rsid w:val="00E90A40"/>
    <w:rsid w:val="00ED5B30"/>
    <w:rsid w:val="00EE2A3D"/>
    <w:rsid w:val="00EE2EAF"/>
    <w:rsid w:val="00EF63F1"/>
    <w:rsid w:val="00F01A5A"/>
    <w:rsid w:val="00F11E61"/>
    <w:rsid w:val="00FD0F1D"/>
    <w:rsid w:val="00FE1AE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DD798E"/>
  <w15:chartTrackingRefBased/>
  <w15:docId w15:val="{5ED423EC-6EC2-47EB-8A7A-C761C484DB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F4B27"/>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nhideWhenUsed/>
    <w:rsid w:val="005F4B27"/>
    <w:rPr>
      <w:color w:val="0563C1"/>
      <w:u w:val="single"/>
    </w:rPr>
  </w:style>
  <w:style w:type="paragraph" w:styleId="a4">
    <w:name w:val="No Spacing"/>
    <w:uiPriority w:val="1"/>
    <w:qFormat/>
    <w:rsid w:val="005F4B27"/>
    <w:pPr>
      <w:spacing w:after="0" w:line="240" w:lineRule="auto"/>
    </w:pPr>
    <w:rPr>
      <w:rFonts w:ascii="Times New Roman" w:eastAsia="Times New Roman" w:hAnsi="Times New Roman" w:cs="Times New Roman"/>
      <w:sz w:val="24"/>
      <w:szCs w:val="24"/>
      <w:lang w:eastAsia="ru-RU"/>
    </w:rPr>
  </w:style>
  <w:style w:type="character" w:customStyle="1" w:styleId="ConsPlusNormal">
    <w:name w:val="ConsPlusNormal Знак"/>
    <w:link w:val="ConsPlusNormal0"/>
    <w:locked/>
    <w:rsid w:val="005F4B27"/>
    <w:rPr>
      <w:rFonts w:ascii="Arial" w:hAnsi="Arial" w:cs="Arial"/>
    </w:rPr>
  </w:style>
  <w:style w:type="paragraph" w:customStyle="1" w:styleId="ConsPlusNormal0">
    <w:name w:val="ConsPlusNormal"/>
    <w:link w:val="ConsPlusNormal"/>
    <w:qFormat/>
    <w:rsid w:val="005F4B27"/>
    <w:pPr>
      <w:widowControl w:val="0"/>
      <w:autoSpaceDE w:val="0"/>
      <w:autoSpaceDN w:val="0"/>
      <w:adjustRightInd w:val="0"/>
      <w:spacing w:after="0" w:line="240" w:lineRule="auto"/>
      <w:ind w:firstLine="720"/>
    </w:pPr>
    <w:rPr>
      <w:rFonts w:ascii="Arial" w:hAnsi="Arial" w:cs="Arial"/>
    </w:rPr>
  </w:style>
  <w:style w:type="paragraph" w:styleId="a5">
    <w:name w:val="Balloon Text"/>
    <w:basedOn w:val="a"/>
    <w:link w:val="a6"/>
    <w:uiPriority w:val="99"/>
    <w:semiHidden/>
    <w:unhideWhenUsed/>
    <w:rsid w:val="000A0250"/>
    <w:rPr>
      <w:rFonts w:ascii="Segoe UI" w:hAnsi="Segoe UI" w:cs="Segoe UI"/>
      <w:sz w:val="18"/>
      <w:szCs w:val="18"/>
    </w:rPr>
  </w:style>
  <w:style w:type="character" w:customStyle="1" w:styleId="a6">
    <w:name w:val="Текст выноски Знак"/>
    <w:basedOn w:val="a0"/>
    <w:link w:val="a5"/>
    <w:uiPriority w:val="99"/>
    <w:semiHidden/>
    <w:rsid w:val="000A0250"/>
    <w:rPr>
      <w:rFonts w:ascii="Segoe UI" w:eastAsia="Times New Roman" w:hAnsi="Segoe UI" w:cs="Segoe UI"/>
      <w:sz w:val="18"/>
      <w:szCs w:val="18"/>
      <w:lang w:eastAsia="ru-RU"/>
    </w:rPr>
  </w:style>
  <w:style w:type="paragraph" w:styleId="a7">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8"/>
    <w:uiPriority w:val="34"/>
    <w:qFormat/>
    <w:rsid w:val="006D4BB0"/>
    <w:pPr>
      <w:spacing w:before="100" w:beforeAutospacing="1" w:after="100" w:afterAutospacing="1"/>
    </w:pPr>
    <w:rPr>
      <w:lang w:eastAsia="en-GB"/>
    </w:rPr>
  </w:style>
  <w:style w:type="character" w:customStyle="1" w:styleId="a8">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7"/>
    <w:uiPriority w:val="34"/>
    <w:qFormat/>
    <w:rsid w:val="006D4BB0"/>
    <w:rPr>
      <w:rFonts w:ascii="Times New Roman" w:eastAsia="Times New Roman" w:hAnsi="Times New Roman" w:cs="Times New Roman"/>
      <w:sz w:val="24"/>
      <w:szCs w:val="24"/>
      <w:lang w:eastAsia="en-GB"/>
    </w:rPr>
  </w:style>
  <w:style w:type="character" w:styleId="a9">
    <w:name w:val="annotation reference"/>
    <w:basedOn w:val="a0"/>
    <w:uiPriority w:val="99"/>
    <w:semiHidden/>
    <w:unhideWhenUsed/>
    <w:rsid w:val="00A353D8"/>
    <w:rPr>
      <w:sz w:val="16"/>
      <w:szCs w:val="16"/>
    </w:rPr>
  </w:style>
  <w:style w:type="paragraph" w:styleId="aa">
    <w:name w:val="annotation text"/>
    <w:basedOn w:val="a"/>
    <w:link w:val="ab"/>
    <w:uiPriority w:val="99"/>
    <w:semiHidden/>
    <w:unhideWhenUsed/>
    <w:rsid w:val="00A353D8"/>
    <w:rPr>
      <w:sz w:val="20"/>
      <w:szCs w:val="20"/>
    </w:rPr>
  </w:style>
  <w:style w:type="character" w:customStyle="1" w:styleId="ab">
    <w:name w:val="Текст примечания Знак"/>
    <w:basedOn w:val="a0"/>
    <w:link w:val="aa"/>
    <w:uiPriority w:val="99"/>
    <w:semiHidden/>
    <w:rsid w:val="00A353D8"/>
    <w:rPr>
      <w:rFonts w:ascii="Times New Roman" w:eastAsia="Times New Roman" w:hAnsi="Times New Roman" w:cs="Times New Roman"/>
      <w:sz w:val="20"/>
      <w:szCs w:val="20"/>
      <w:lang w:eastAsia="ru-RU"/>
    </w:rPr>
  </w:style>
  <w:style w:type="paragraph" w:styleId="ac">
    <w:name w:val="annotation subject"/>
    <w:basedOn w:val="aa"/>
    <w:next w:val="aa"/>
    <w:link w:val="ad"/>
    <w:uiPriority w:val="99"/>
    <w:semiHidden/>
    <w:unhideWhenUsed/>
    <w:rsid w:val="00A353D8"/>
    <w:rPr>
      <w:b/>
      <w:bCs/>
    </w:rPr>
  </w:style>
  <w:style w:type="character" w:customStyle="1" w:styleId="ad">
    <w:name w:val="Тема примечания Знак"/>
    <w:basedOn w:val="ab"/>
    <w:link w:val="ac"/>
    <w:uiPriority w:val="99"/>
    <w:semiHidden/>
    <w:rsid w:val="00A353D8"/>
    <w:rPr>
      <w:rFonts w:ascii="Times New Roman" w:eastAsia="Times New Roman" w:hAnsi="Times New Roman" w:cs="Times New Roman"/>
      <w:b/>
      <w:bCs/>
      <w:sz w:val="20"/>
      <w:szCs w:val="20"/>
      <w:lang w:eastAsia="ru-RU"/>
    </w:rPr>
  </w:style>
  <w:style w:type="character" w:styleId="ae">
    <w:name w:val="footnote reference"/>
    <w:aliases w:val="fr,Used by Word for Help footnote symbols"/>
    <w:basedOn w:val="a0"/>
    <w:uiPriority w:val="99"/>
    <w:unhideWhenUsed/>
    <w:rsid w:val="00A353D8"/>
    <w:rPr>
      <w:vertAlign w:val="superscript"/>
    </w:rPr>
  </w:style>
  <w:style w:type="paragraph" w:styleId="af">
    <w:name w:val="footnote text"/>
    <w:aliases w:val="Footnote Text Char Знак Знак,Footnote Text Char Знак,Footnote Text Char Знак Знак Знак Знак,Знак2,Footnote Text Char Знак Знак Знак Знак Char Char,Знак21,Знак15,Знак5,Знак211,Знак1 Знак1,Текст сноски Знак Знак1"/>
    <w:basedOn w:val="a"/>
    <w:link w:val="af0"/>
    <w:uiPriority w:val="99"/>
    <w:rsid w:val="00A353D8"/>
    <w:pPr>
      <w:ind w:firstLine="539"/>
      <w:jc w:val="both"/>
    </w:pPr>
    <w:rPr>
      <w:sz w:val="20"/>
      <w:szCs w:val="20"/>
    </w:rPr>
  </w:style>
  <w:style w:type="character" w:customStyle="1" w:styleId="af0">
    <w:name w:val="Текст сноски Знак"/>
    <w:aliases w:val="Footnote Text Char Знак Знак Знак,Footnote Text Char Знак Знак1,Footnote Text Char Знак Знак Знак Знак Знак,Знак2 Знак,Footnote Text Char Знак Знак Знак Знак Char Char Знак,Знак21 Знак,Знак15 Знак,Знак5 Знак,Знак211 Знак"/>
    <w:basedOn w:val="a0"/>
    <w:link w:val="af"/>
    <w:uiPriority w:val="99"/>
    <w:rsid w:val="00A353D8"/>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3305423">
      <w:bodyDiv w:val="1"/>
      <w:marLeft w:val="0"/>
      <w:marRight w:val="0"/>
      <w:marTop w:val="0"/>
      <w:marBottom w:val="0"/>
      <w:divBdr>
        <w:top w:val="none" w:sz="0" w:space="0" w:color="auto"/>
        <w:left w:val="none" w:sz="0" w:space="0" w:color="auto"/>
        <w:bottom w:val="none" w:sz="0" w:space="0" w:color="auto"/>
        <w:right w:val="none" w:sz="0" w:space="0" w:color="auto"/>
      </w:divBdr>
    </w:div>
    <w:div w:id="1136874637">
      <w:bodyDiv w:val="1"/>
      <w:marLeft w:val="0"/>
      <w:marRight w:val="0"/>
      <w:marTop w:val="0"/>
      <w:marBottom w:val="0"/>
      <w:divBdr>
        <w:top w:val="none" w:sz="0" w:space="0" w:color="auto"/>
        <w:left w:val="none" w:sz="0" w:space="0" w:color="auto"/>
        <w:bottom w:val="none" w:sz="0" w:space="0" w:color="auto"/>
        <w:right w:val="none" w:sz="0" w:space="0" w:color="auto"/>
      </w:divBdr>
      <w:divsChild>
        <w:div w:id="1114833373">
          <w:marLeft w:val="0"/>
          <w:marRight w:val="0"/>
          <w:marTop w:val="0"/>
          <w:marBottom w:val="0"/>
          <w:divBdr>
            <w:top w:val="none" w:sz="0" w:space="0" w:color="auto"/>
            <w:left w:val="none" w:sz="0" w:space="0" w:color="auto"/>
            <w:bottom w:val="none" w:sz="0" w:space="0" w:color="auto"/>
            <w:right w:val="none" w:sz="0" w:space="0" w:color="auto"/>
          </w:divBdr>
        </w:div>
      </w:divsChild>
    </w:div>
    <w:div w:id="1422094945">
      <w:bodyDiv w:val="1"/>
      <w:marLeft w:val="0"/>
      <w:marRight w:val="0"/>
      <w:marTop w:val="0"/>
      <w:marBottom w:val="0"/>
      <w:divBdr>
        <w:top w:val="none" w:sz="0" w:space="0" w:color="auto"/>
        <w:left w:val="none" w:sz="0" w:space="0" w:color="auto"/>
        <w:bottom w:val="none" w:sz="0" w:space="0" w:color="auto"/>
        <w:right w:val="none" w:sz="0" w:space="0" w:color="auto"/>
      </w:divBdr>
    </w:div>
    <w:div w:id="1636253253">
      <w:bodyDiv w:val="1"/>
      <w:marLeft w:val="0"/>
      <w:marRight w:val="0"/>
      <w:marTop w:val="0"/>
      <w:marBottom w:val="0"/>
      <w:divBdr>
        <w:top w:val="none" w:sz="0" w:space="0" w:color="auto"/>
        <w:left w:val="none" w:sz="0" w:space="0" w:color="auto"/>
        <w:bottom w:val="none" w:sz="0" w:space="0" w:color="auto"/>
        <w:right w:val="none" w:sz="0" w:space="0" w:color="auto"/>
      </w:divBdr>
    </w:div>
    <w:div w:id="1737898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offer-R33@russianpost.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486</Words>
  <Characters>2772</Characters>
  <Application>Microsoft Office Word</Application>
  <DocSecurity>0</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3252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Галямов Марсель Русланович</dc:creator>
  <cp:keywords/>
  <dc:description/>
  <cp:lastModifiedBy>Шокуров Антон Витальевич</cp:lastModifiedBy>
  <cp:revision>3</cp:revision>
  <cp:lastPrinted>2025-01-13T10:53:00Z</cp:lastPrinted>
  <dcterms:created xsi:type="dcterms:W3CDTF">2026-09-21T06:04:00Z</dcterms:created>
  <dcterms:modified xsi:type="dcterms:W3CDTF">2026-09-21T06:05:00Z</dcterms:modified>
</cp:coreProperties>
</file>