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27.33.11.130 Поставка низковольтной аппаратуры в рамках ремонтной и инвестиционной программ для филиалов АО «ДРСК»: «Амурские электрические сети», «Приморские электрические сети», «Хабаровские электрические сети», «Электрические сети ЕАО» и «Южно-Якутские электрические сети»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Лот № 11001-РЕМ ПРОД-2027-ДРСК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rFonts w:ascii="Liberation Serif" w:hAnsi="Liberation Serif"/>
        </w:rPr>
      </w:pPr>
      <w:bookmarkStart w:id="0" w:name="_Toc75446566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75446568"/>
      <w:bookmarkStart w:id="3" w:name="_Toc46743506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Низковольтная аппаратура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i/>
                <w:kern w:val="0"/>
                <w:sz w:val="22"/>
                <w:lang w:bidi="ar-SA"/>
              </w:rPr>
              <w:t>ТР ТС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Техническому регламенту Таможенного союза.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i/>
                <w:kern w:val="0"/>
                <w:sz w:val="22"/>
                <w:lang w:val="ru-RU" w:bidi="ar-SA"/>
              </w:rPr>
              <w:t>УПД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Универсальный передаточный документ.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i/>
                <w:kern w:val="0"/>
                <w:sz w:val="22"/>
                <w:lang w:bidi="ar-SA"/>
              </w:rPr>
              <w:t>СП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Структурное подразделение.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i/>
                <w:kern w:val="0"/>
                <w:sz w:val="22"/>
                <w:lang w:bidi="ar-SA"/>
              </w:rPr>
              <w:t>АО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left="0" w:hanging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Акционерное общество.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rFonts w:ascii="Liberation Serif" w:hAnsi="Liberation Serif"/>
        </w:rPr>
      </w:pPr>
      <w:bookmarkStart w:id="4" w:name="_Toc75446573"/>
      <w:bookmarkStart w:id="5" w:name="_Toc51339693"/>
      <w:bookmarkStart w:id="6" w:name="_Toc50125126"/>
      <w:bookmarkStart w:id="7" w:name="_Toc46743510"/>
      <w:bookmarkEnd w:id="6"/>
      <w:bookmarkEnd w:id="7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0" w:after="0"/>
        <w:rPr/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/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91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58"/>
        <w:gridCol w:w="9842"/>
        <w:gridCol w:w="1951"/>
        <w:gridCol w:w="2039"/>
      </w:tblGrid>
      <w:tr>
        <w:trPr>
          <w:trHeight w:val="330" w:hRule="atLeast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295" w:hRule="atLeast"/>
        </w:trPr>
        <w:tc>
          <w:tcPr>
            <w:tcW w:w="147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1.1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«Амурские ЭС» Адрес склада: 675003, Амурская область, г. Благовещенск, ул. Театральная, 179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16А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25А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SH203 32А C 3P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Chint NB1-63DC 3А C 2P 6кА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Chint NB1-63DC 4А C 2P 6кА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AC 250/250А 3P 35кА 400-690В 50Гц AC болтовое mccb99-250-250m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ВА 47-29 63А 3 полюса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6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ВА 47-63 mcb4763-2-03C-pro 400В 3А воздушный 2 полюса AC 50Гц болтовое DIN-рейка ручной IP20 -25…+50t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Master ВА88-35 250А 3P 35кА SVA30-3-0250-02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YCB8-63PV DC 4А B 2P 6кА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YCB8-63РV 3А B 2P 6кА 500В DC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 3МТ-25А-3.5Iн-400AC-У3 AC АС 3P 3кА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АП50Б-2МТ-25А-10Iн-400AC/220DC-У3 2P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АП50Б-3МТ 16А 3P 3.5кА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АП50Б-3МТ AC 40А 3P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АП50Б-3МТ AC 50А B 3P 5кА 500В 50Гц IP20 У3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 88-32 125А 3 полюса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ВА-101 25А B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ВА-101 AC 6А C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AC 160А TMD 3P 36кА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10А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40А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6А B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AC/DC 3А C 3P 4.5кА 30мА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ВА47-60 DC 4А C 2P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ВА47-60 DC 6А C 2P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10А C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2А C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40А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2.5А C 2P 4.5кА 400В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4А C 2P 4.5кА IP20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ВА51-35 250А 3P 20кА 690В AC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ВА51-35М1-340010-20 AC 100А 3P 380В 50/60Гц УХЛ3.1 ППМШ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ВА51-35М3-340010-400А-4000-690AC 3P 10кА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ВА57-35 100А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25А 3P 10кА 690В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160А 3P 400-690В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63А 3P 12кА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ВА57-39-340010-400А-4000-690АС-УХЛЗ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ВА57-39-340010-630А-5000-690AC-УХЛ3 AC 3P 18кА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ВА88-32 AC 100А D 3P 25кА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AC 160А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AC 63А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160А 3P 35кА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200А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250А D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ВА88-37 400А 3P 35кА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ВА88-39 630А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1000А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ВА88-40 800А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AC 630А 3P 35кА 400-690В 50Гц IP30 УХЛ3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250/160А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400/400А 3P 50кА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кнопочный черный КЕ-011 У2 исп.2 1з+1р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КЭАЗ ВА57-35-340010-250А-2500-690AC-УХЛ3 AC 250А 3P 18кА 690В AC IP20 108600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Кнопка управления КМЕ 4211 10А У2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Кнопка управления КМЕ-4221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электромагнитный Завод Электроконтактор КМЭ 6511 220В 65А 3Р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ПК-1-22 10А 2 позиции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пакетный ПМОВ-112222/II-Д55 У3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пакетный ПМОФ-45-334466/2-Д27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магнитный нереверсивный EKF ctrp-r-25-380v PROxima КМЭ-25А 380В 25А трехполюсной IP65 с тепл. реле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магнитный ПМЕ-211 220В 10А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магнитный ПМЕ-211 380В 25А 2з+2р IP00 без реле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магнитный ПМЕ-311 220В 40А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090321102ВВ220002400 ПМА-3210 220В 40А 3P IP40 УЗ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ПМА-4200 380В 63А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Электротехник ET000115 ПМЕ-211 220В 25А 3P IP00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левый РПС-1/Л 100А (предохранитель ПН2-100)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левый РПС-4/Л 660В 400А 3 полюса IP00 У3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РПС-1/П 100А (предохранитель ПН2-100),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РПС-2/П 380В 250А 3 полюса IP00 У3,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РПС-4/П 660В 400А 3 полюса IP00 У3, 380В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РС-6 630А,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РП-5 1600А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РПС-2/Л 250А, левый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568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20" w:hRule="atLeast"/>
        </w:trPr>
        <w:tc>
          <w:tcPr>
            <w:tcW w:w="147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1.2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«Приморские электрические сети» Адрес склада:  692524, РФ, Приморский край, г. Уссурийск,  ул. Резервная, 22А.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Блок-контакт вспомогательный КЭАЗ БК-2-АП50Б-У3 для автоматического выключателя, свободный вспомогательный контакт 2"3 +2Р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16А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25А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SH203 32А C 3P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AK63-3M 50А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ВА101 11078DEK 16А 3P 4.5кА, х-ка 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ВА-305 22751DEK 400-415В 125А 3P 35кА, 400А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ВА-305 AC 630А 3P 35кА, 630А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ВА-305 AC 630А 3P 35кА, 630А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ВА-305 AC/DC 400А 3P 35кА 300мА 220-380В 22762DEK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ВА47-125 AC 100А C 3P 15кА 400В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AC 250/250А 3P 35кА 400-690В 50Гц AC болтовое mccb99-250-250m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AC 250/250А 3P 35кА 400-690В 50Гц AC болтовое mccb99-250-250m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ВА 47-63 PROxima C 16А 1P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ВА88-37 315А 3P 35кА 400В SVA40-3-0315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ВА88-37 400А 3P 35кА SVA40-3-0400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ВА88-40 630А A 3P 35кА SVA50-3-0630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TDM ВА88-40 AC 500А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YCB8-63PV DC 4А B 2P 6кА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АЕ 2066 AC 160А 3P 400В У3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АЕ 2066 МТ-250 AC 250А 3P 15кА 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АЕ-2063 125А 3P 6кА 400В 50Гц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АП-50-2МТ 25А 2P 220/440В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АП50Б-2МТ AC/DC 16А 2P 3кА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АП50Б-2МТ AC/DC 2.5А D 2P 10кА 400В AC/DC IP20 У3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АП50Б-2МТ AC/DC 4А 2P 380/400В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АП50Б-2МТ-25А-10Iн-400AC/220DC-У3 2P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ВА04-36 250А 3P 10кА 400В 50Гц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ВА04-36-340010-400А-4000-690AC-УХЛ3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ВА-101 AC 10А C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ВА-101 AC 6А C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ВА-303 250А 3P 36кА 400-415В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AC 160А TMD 3P 36кА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ВА-305 AC 400А TM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10А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16А B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16А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25А C 1P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25А C 3P 4.5кА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32А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6А B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10А C 1P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10А C 2P 4.5кА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20А C 3P 4.5кА на DIN-рейку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25А C 2P 4.5кА на DIN-рейку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2А B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50А C 2P 4.5кА 400В на DIN-рейку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63А C 1P 4.5кА 230В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6А C 1P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6А C 2P 4.5кА 230/400В IP20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AC/DC 3А B 2P 4.5кА 50Гц AC/DC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AC/DC 3А B 2P 4.5кА 50Гц AC/DC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40А C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6А C 3P 4.5кА 400В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ВА51-35 250А 3P 20кА 690В AC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ВА51-35 250А 3P 20кА 690В AC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 340010 125А 3P 20кА 690В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ВА51-35М1-340010-100А-1250-690AC AC 100А 3P 10кА 690В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ВА51-35М2-340010-160А-2000-690AC 3P 10кА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ВА51-35М3-340010-400А-4000-690AC 3P 10кА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ВА51-35М3-340010-400А-4000-690AC 3P 20кА 50/60Гц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ВА52-39Б AC 630А 3P 380-660В 50/60Гц 400/4000А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ВА57-35 100А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100А 3P 15кА 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100А 3P 15кА 690В IP20 УХЛ3, с крепежным комплектом для клемм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160А 3P 400-690В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160А 3P 400-690В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200А 3P 40кА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63А 3P 12кА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80А 3P 15кА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ВА57-35-340010-160А-1600-380AC 3P 18кА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ВА57-35-340010-20-125А-400АС-УХЛ3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ВА57-39-340010-400А-4000-690АС-УХЛЗ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ВА57-39-340010-400А-4000-690АС-УХЛЗ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75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ВА57-39-340010-630А-5000-690AC-УХЛ3 AC 3P 18кА, с электромагнитным приводом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76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ВА88-33 100А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77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AC 160А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78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160А 3P 35кА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200А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250А D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250А D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ВА88-37 250А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ВА88-37 400А 3P 35кА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1000А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ВА99 AC 250А TMD 3P 35кА 400В 50Гц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250/160А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250/200А 3P 25кА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400/400А 3P 42кА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400/400А 3P 50кА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630/630А 3P 50кА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КЭАЗ ВА57-39-340010-250А-2500-690AC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кнопочный черный КЕ-011 У2 исп.2 1з+1р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концевой ВПК-2110 У2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концевой ВПК-2112 10А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кулачковый специального исполнения 4G 20-851-AM-U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КЭАЗ ВА57-35-340010-250А-2500-690AC-УХЛ3 AC 250А 3P 18кА 690В AC IP20 108600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ВР32-37 400А 3 полюса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ВР32-39-В71250 630А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врубной ВРА1-1-53200 400А 3 полюса IP00 УХЛ2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Катушка включения для контактора МК-2-20Б-220В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 сигнальный СК-101 для автоматического выключателя ВА-101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 состояния IEK КС47 на DIN-рейку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вакуумный КВ1-250-3 220В 250А 2з+2р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вакуумный КВ1-400-3В3 380В 400А У3 2з+2р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вакуумный КВ1-630-3В3 380В 630А У3 3з+3р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модульный IEK KKM11-018-230-10 230В 18А IP20 винтовое крепление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электромагнитный IEK KKM41-065-400-11 КМИ-46512 400В 65А IP20 трехполюсной, 1НЗ+1НО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электромагнитный КТ-6622 380В 160А IP00 двухполюсной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Ограничитель перенапряжения TDM ОПС1-D SQ0201-0009 1 230В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4G10-203-U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4G16-203-U-S1-R114 16А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4G20-54-U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4G20-56-U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EKF ПК-1-64 400В 10А IP20 для вольтметра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КЭАЗ 4G10-203-U 690В 10А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КЭАЗ 4G10-56-U 10А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магнитный ПМЕ-311 220В 40А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ПМА-4200 380В 63А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ПМА-5100 380В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Разъединитель РЕ19-37-31190-00 400А УХЛ3, рычаг для опер.штангой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левый РБ-34 400А IP00 У3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левый РПС-4/Л 660В 400А 3 полюса IP00 У3, 380В левый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РПБ-4 400А, с правым приводом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РПС-2/П 380В 250А 3 полюса IP00 У3,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РПС-4/П 660В 400А 3 полюса IP00 У3, 380В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РП-5 1000А (штанга L510мм)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РПБ-2 250А (предохранители)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РПС-2/Л 250А, левый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трехполюсный правый РБ-32 380В 250А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трехполюсный правый РБ-36 380В 630А,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862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80" w:hRule="atLeast"/>
        </w:trPr>
        <w:tc>
          <w:tcPr>
            <w:tcW w:w="147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1.3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Филиал АО «ДРСК» «Хабароские электрические сети» СП ЦЭС Адрес склада: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680009 РФ, Хабаровский край, г. Хабаровск, ул. Промышленная, 13.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16А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25А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Chint NB1-63DC 4А C 2P 6кА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ВА101 11078DEK 16А 3P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AC 250/250А 3P 35кА 400-690В 50Гц AC болтовое mccb99-250-250m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AC 250/250А 3P 35кА 400-690В 50Гц AC болтовое mccb99-250-250m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ВА88-37 400А 3P 35кА SVA40-3-0400, РЭ4000А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ВА88-40 630А A 3P 35кА SVA50-3-0630, РЭ1000А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Texenergo ВА57-35 340010-УХЛ3 200А 3P 28кА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АП50Б-2МТ 25А 2P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АП50Б-3МТ 25А 3P 3.5Iн 500В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ВА-101 AC 6А C 2P 4.5кА, х-ка 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10А C 1P 4.5кА,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3А C 3P 4.5кА 400В УХЛ4,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160А 3P 400-690В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Выключатель автоматический ВА57-35-340010-160А-1600-380AC 3P 18кА IP20 УХЛ3,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РЭ1600А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ВА88-33 100А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160А 3P 35кА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ВА88-37 250А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ВА88-37 400А 3P 35кА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1000А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ВА88-43 1000А 3P 50кА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100А 3P IP30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160/160А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нагрузки ВНР-10/400-10з У3 (без предохранителей, с ножами заземляющими)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нагрузки ВНРп-10/630-10з У3 (без предохранителей)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нагрузки ВНРп-10/630-10з У3 (без предохранителей)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ВР32-37В71250-32 400А 3 полюса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ВР32-39-В71250 630А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врубной ВРА1-1-43200 250А 3 полюса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КП1 500В 6А (катушка 220В 5нр+5нз)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КП1 500В 6А (катушка 380В 5нр+5нз)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4G16-203-U-S1-R114 16А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OptiSwitch 4G10-203-U-R014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OptiSwitch 4G16-127-U-S1-R114 690В 16А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OptiSwitch 4G16-92-U-R114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КЭАЗ OptiSwitch 4G10-70-U-S1-R114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магнитный К10Е 220В 10А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Электротехник ET000115 ПМЕ-211 220В 25А 3P IP00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Ремкомплект №2 для выключателя нагрузки ВН–16 (ВНР, ВНП)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БПВ-2 250А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РПС-2/П 380В 250А 3 полюса IP00 У3,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РПС-4/П 660В 400А 3 полюса IP00 У3, 380В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Терминал клеммный TC-2004 660В 200А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238" w:hRule="atLeast"/>
        </w:trPr>
        <w:tc>
          <w:tcPr>
            <w:tcW w:w="147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1.4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Филиал АО «ДРСК» «Хабароские электрические сети» СП СЭС Адрес склада: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681000, РФ, Хабаровский край, г. Комсомольск-на-Амуре, Аллея Труда, 16А.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Блок-контакт вспомогательный КЭАЗ БК-2-АП50Б-У3 для автоматического выключателя, свободный вспомогательный контакт 2"3 +2Р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25А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ВА-305 22757DEK 400...450В 200А 3P IP20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630/400А 3P 50кА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800/1000А 3P 50кА mccb99-800-1000m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ВА-99М AC 250/250А 3P 35кА 400-690В 50Гц AC болтовое mccb99-250-250m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ВА 47-63 32А C 1P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ВА88-37 315А 3P 35кА 400В SVA40-3-0315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А-3716 AC 160А 3P 25кА 380В У3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АП50Б-3МТ AC 2.5А 3P 0.4кА 3.5Iн 500В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ВА04-36-340010-400А-4000-690AC-УХЛ3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32А C 1P 4.5кА, хар-ка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10А C 1P 4.5кА, хар-ка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16А C 1P 4.5кА УХЛ4, хар-ка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2.5А C 2P 4.5кА 400В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4А C 2P 4.5кА IP20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63А C 3P 4.5кА 400В 50Гц AC на DIN-рейку, хар-ка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AC 6А C 3P 4.5кА 400В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ВА51-35М2-340010-20 AC/DC 160А D 3P 18кА 400-690В, УХЛЗ.1 380/50,60 100,160/1920А ппмш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ВА57-35 100А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ВА57-35-340010-160А-1600-380AC 3P 18кА IP20 УХЛ3, РЭ1600А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AC 160А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200А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ВА88-37 400А 3P 35кА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100А 3P IP30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ВА-99М 160/160А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КЭАЗ АП50Б-2МТ-10А-3.5Iн-400AC/220DC-IP54-У2 AC/DC 10А 2P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КЭАЗ ВА55-41-344710-1000А-690AC-НР230AC/220DC-УХЛ3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Выключатель-разъединитель ВР32-35-А-31240-00 250А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постоянного тока МК2-20Б-У3, 63А, типоисполнение 104.404.200 с катушкой 1А, 220В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Переключатель кулачковый OptiSwitch 4G10-56-U-R014 690В 10А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Пускатель электромагнитный ПМА-5202 380В 100А 2з+2р УХЛ4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РПС-4/П 660В 400А 3 полюса IP00 У3,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РПЦ-5 1000А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ХЭС СЭС: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157</w:t>
            </w:r>
          </w:p>
        </w:tc>
      </w:tr>
      <w:tr>
        <w:trPr>
          <w:trHeight w:val="315" w:hRule="atLeast"/>
        </w:trPr>
        <w:tc>
          <w:tcPr>
            <w:tcW w:w="147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Николаевский РЭС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Texenergo ВА57-35 340010-УХЛ3 200А 3P 28кА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Выключатель автоматический ВА57-35 340010 AC 100А 3P 15кА 690В IP20 УХЛ3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с крепежным комплектом для клемм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160А 3P 400-690В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ВА57-39-340010-400А-4000-690АС-УХЛЗ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КЭАЗ ВА57-39-340010-250А-2500-690AC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КЭАЗ ВА57-39-340010-630А-5000-690AC-УХЛ3 3P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нагрузки ВНРп-10/400-10зп У3 (с предохранителями)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Разъединитель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РЕ 19-37-31190-00 УХЛ3 400А рычаг для опер.штангой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Разъединитель РЕ19-39-31190-630А-УХЛ3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7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БПВ-2 250А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НРЭС: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195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30" w:hRule="atLeast"/>
        </w:trPr>
        <w:tc>
          <w:tcPr>
            <w:tcW w:w="147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1.5 Филиал АО «ДРСК» «Электрические сети Еврейской Автономной области» Адрес склада: 679011 РФ, Еврейская Автономная область, г. Биробиджан, ул. Черноморская, 6.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Chint NXB-63(R) 16А C 1P 6кА 814014, х-ка С</w:t>
            </w:r>
          </w:p>
        </w:tc>
        <w:tc>
          <w:tcPr>
            <w:tcW w:w="1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DEKraft ВА-302 22749DEK 400-415В 100А 3P 25кА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PROxima ВА47-125 AC 100А C 3P 15кА 400В IP20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EKF ВА47-63 AC 25А C 1P 4.5кА IP20,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ВА88-37 400А 3P 35кА SVA40-3-0400, РЭ4000А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ВА88-40 630А A 3P 35кА SVA50-3-0630, РЭ1000А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ВА-101 AC 16А C 2P 4.5кА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ВА-303 250А 3P 36кА 400-415В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AC 160А TMD 3P 36кА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ВА47-100 100А C 3P 10кА,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25А C 1P 4.5кА,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16А C 1P 4.5кА УХЛ4,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25А C 2P 4.5кА на DIN-рейку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32А C 2P 4.5кА на DIN-рейку,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 50А C 2P 4.5кА 400В на DIN-рейку,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ВА47-29 AC/DC 63А C 3P 4.5кА 400В 50Гц,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ВА47-63 50А C 3P 4.5кА х-ка С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ВА51-35 250А 3P 20кА 690В AC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160А 3P 400-690В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340010 AC 80А 3P 15кА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 80А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ВА57-35-340010-160А-1600-380AC 3P 18кА IP20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ВА88-32 AC 100А D 3P 25кА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ВА88-33 AC 160А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ВА88-35 100А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160А 3P 35кА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200А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250А D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250А D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ВА88-37 250А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31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ВА88-37 400А 3P 35кА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32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ВА99 AC 250А TMD 3P 35кА 400В 50Гц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33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постоянного тока МК2-20Б-У3, 63А, типоисполнение 104.404.200 с катушкой 1А, 220В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34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Расцепитель независимый РН-125/160 РН-32/33 230В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35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Рубильник правый РПБ-4 400А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с правым приводом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36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РПС-2/П 380В 250А 3 полюса IP00 У3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правый РПС-4/П 660В 400А 3 полюса IP00 У3 380В правый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Рубильник РПС-2/Л 250А левый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30" w:hRule="atLeast"/>
        </w:trPr>
        <w:tc>
          <w:tcPr>
            <w:tcW w:w="1275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348</w:t>
            </w:r>
          </w:p>
        </w:tc>
      </w:tr>
      <w:tr>
        <w:trPr>
          <w:trHeight w:val="33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Кол-во</w:t>
            </w:r>
          </w:p>
        </w:tc>
      </w:tr>
      <w:tr>
        <w:trPr>
          <w:trHeight w:val="411" w:hRule="atLeast"/>
        </w:trPr>
        <w:tc>
          <w:tcPr>
            <w:tcW w:w="147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1.6 Филиал АО «ДРСК» «Южно-Якутские ЭС» Адрес склада: 678900, г. Алдан, ул. Тарабукина, 60А.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TDM ВА87-35 AC 250А C 3P 25кА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S202M-K6UC 2CDS272061R0377 230…440В 6А воздушный 2 полюса AC/DC 50/60Гц болтовое DIN-рейка ручной IP20 -25…+55t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SH201 25А C 1P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ABB SH203 32А C 3P 6кА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IEK ВА88-40 630А A 3P 35кА SVA50-3-0630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ВА-303 250А 3P 36кА 400-415В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ВА-303 AC 160А TMD 3P 36кА 400В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ВА47-60M AC 16А C 1P 6кА 220В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ВА57-39 340010-320А/3200 3P 690В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ВА88-35 AC 250А D 3P 35кА 400В 50Гц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ВА88-37 250А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ВА88-37 400А 3P 35кА УХЛ3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ВА88-40 400А 3P 35кА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ВА88-40 AC 630А 3P 35кА 400-690В 50Гц IP30 УХЛ3 болтовое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15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Выключатель автоматический ВА99 AC 250А TMD 3P 35кА 400В 50Гц AC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42" w:hRule="atLeast"/>
        </w:trPr>
        <w:tc>
          <w:tcPr>
            <w:tcW w:w="958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16</w:t>
            </w:r>
          </w:p>
        </w:tc>
        <w:tc>
          <w:tcPr>
            <w:tcW w:w="9842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постоянного тока МК2-20Б-У3, 63А, типоисполнение 104.404.200 с катушкой 1А, 220В</w:t>
            </w:r>
          </w:p>
        </w:tc>
        <w:tc>
          <w:tcPr>
            <w:tcW w:w="195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1275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left="0" w:hanging="0"/>
        <w:rPr>
          <w:rFonts w:ascii="Liberation Serif" w:hAnsi="Liberation Serif"/>
        </w:rPr>
      </w:pPr>
      <w:bookmarkStart w:id="14" w:name="_Toc75446579"/>
      <w:bookmarkStart w:id="15" w:name="_Toc51339697"/>
      <w:bookmarkStart w:id="16" w:name="_Toc50125127"/>
      <w:bookmarkStart w:id="17" w:name="_Toc50125126_Копия_1"/>
      <w:bookmarkEnd w:id="17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5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4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даты заключения договора, но не ранее 11.01.2027 г.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90 календарных дней с момента заключения договора поставки, но не ранее 11.01.2027 г.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left="0" w:hanging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/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Низковольтная аппаратура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bottomFromText="0" w:horzAnchor="text" w:leftFromText="180" w:rightFromText="180" w:tblpX="74" w:tblpY="1" w:topFromText="0" w:vertAnchor="text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bCs w:val="false"/>
                <w:i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Приложениях №1.1-1.6.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b/>
                <w:bCs w:val="false"/>
                <w:i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Приложениях №1.1-1.6.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b/>
                <w:bCs w:val="false"/>
                <w:i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Приложениях №1.1-1.6.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12 месяцев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5" w:hRule="atLeast"/>
        </w:trPr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3892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безопасности</w:t>
            </w:r>
          </w:p>
        </w:tc>
      </w:tr>
      <w:tr>
        <w:trPr>
          <w:trHeight w:val="771" w:hRule="atLeast"/>
        </w:trPr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Безопасность низковольтного оборудования</w:t>
            </w:r>
          </w:p>
        </w:tc>
        <w:tc>
          <w:tcPr>
            <w:tcW w:w="43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Продукция должна соответствовать Техническому регламенту Таможенного союза ТР ТС 004/2011 «О безопасности низковольтного оборудования»</w:t>
            </w:r>
          </w:p>
        </w:tc>
        <w:tc>
          <w:tcPr>
            <w:tcW w:w="18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составе заявки предоставить копию сертификата о соответствии ТР ТС 004/2011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5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«Амурские электрические сети»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 675000, РФ, Амурская обл., г.  Благовещенск, ул. Театральная, 179.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6.2.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«Приморские электрические сети»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692524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РФ, Приморский край, г. Уссурийск,  ул. Резервная, 22А.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6.3.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Место поставки продукции для филиала АО «ДРСК» «Хабаровские электрические сети»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(СП ЦЭС)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680009 РФ, Хабаровский край, г. Хабаровск, ул. Промышленная, 13.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6.4.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«Хабаровские электрические сети» (СП СЭС)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681000, РФ, Хабаровский край, г. Комсомольск-на-Амуре, Аллея Труда, 16А.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6.4.</w:t>
            </w:r>
          </w:p>
        </w:tc>
        <w:tc>
          <w:tcPr>
            <w:tcW w:w="326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Еврейской Автономной области»</w:t>
            </w:r>
          </w:p>
        </w:tc>
        <w:tc>
          <w:tcPr>
            <w:tcW w:w="439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679011 РФ, Еврейская Автономная область, г. Биробиджан, ул. Черноморская, 6.</w:t>
            </w:r>
          </w:p>
        </w:tc>
        <w:tc>
          <w:tcPr>
            <w:tcW w:w="184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6.5.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Южно-Якутские ЭС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678900, г. Алдан, ул. Тарабукина, 60А.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right="593" w:hanging="0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 xml:space="preserve"> </w:t>
      </w:r>
      <w:r>
        <w:rPr>
          <w:rFonts w:ascii="Liberation Serif" w:hAnsi="Liberation Serif"/>
          <w:bCs/>
          <w:iCs/>
          <w:sz w:val="24"/>
          <w:szCs w:val="24"/>
          <w:lang w:eastAsia="x-none"/>
        </w:rPr>
        <w:tab/>
        <w:t>3.1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567"/>
        <w:jc w:val="both"/>
        <w:rPr/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>3.2.</w:t>
      </w:r>
      <w:r>
        <w:rPr>
          <w:rFonts w:ascii="Liberation Serif" w:hAnsi="Liberation Serif"/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1.1. – Перечень и характеристики ФАО «Амурские электрические сети»;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1.2. – Перечень и характеристики ФАО «Приморские электрические сети»;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1.3. – Перечень и характеристики ФАО «Хабаровские электрические сети» (СП ЦЭС);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1.4. – Перечень и характеристики ФАО «Хабаровские электрические сети» (СП СЭС);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1.5. – Перечень и характеристики ФАО «Электрические сети Еврейской Автономной области»;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Приложение № 1.6. – Перечень и характеристики </w:t>
      </w:r>
      <w:r>
        <w:rPr>
          <w:rFonts w:ascii="Liberation Serif" w:hAnsi="Liberation Serif"/>
          <w:b/>
          <w:i/>
          <w:sz w:val="24"/>
          <w:szCs w:val="24"/>
          <w:shd w:fill="auto" w:val="clear"/>
        </w:rPr>
        <w:t xml:space="preserve">ФАО </w:t>
      </w:r>
      <w:r>
        <w:rPr>
          <w:rFonts w:ascii="Liberation Serif" w:hAnsi="Liberation Serif"/>
          <w:b/>
          <w:i/>
          <w:sz w:val="24"/>
          <w:szCs w:val="24"/>
        </w:rPr>
        <w:t>«Южно-Якутские электрические сети».</w:t>
      </w:r>
    </w:p>
    <w:p>
      <w:pPr>
        <w:pStyle w:val="Normal"/>
        <w:widowControl/>
        <w:suppressAutoHyphens w:val="true"/>
        <w:bidi w:val="0"/>
        <w:spacing w:before="0" w:after="60"/>
        <w:ind w:left="0" w:right="0" w:hanging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before="0" w:after="60"/>
        <w:ind w:left="0" w:right="0" w:hanging="0"/>
        <w:contextualSpacing/>
        <w:jc w:val="both"/>
        <w:rPr>
          <w:rFonts w:ascii="Liberation Serif" w:hAnsi="Liberation Serif" w:eastAsia="Times New Roman" w:cs="Times New Roman"/>
          <w:bCs/>
          <w:iCs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2947</TotalTime>
  <Application>AlterOffice/3.3.0.4$Linux_X86_64 LibreOffice_project/fa736b558560ebea8f92088bfd7720f4b3918f3f</Application>
  <AppVersion>15.0000</AppVersion>
  <Pages>15</Pages>
  <Words>4813</Words>
  <Characters>26832</Characters>
  <CharactersWithSpaces>30093</CharactersWithSpaces>
  <Paragraphs>1568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khan-en_rv</cp:lastModifiedBy>
  <cp:lastPrinted>2006-07-26T14:04:00Z</cp:lastPrinted>
  <dcterms:modified xsi:type="dcterms:W3CDTF">2026-08-06T16:35:48Z</dcterms:modified>
  <cp:revision>768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