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243B27" w14:textId="77777777" w:rsidR="00577AD0" w:rsidRPr="00577AD0" w:rsidRDefault="00577AD0" w:rsidP="00577AD0">
      <w:pPr>
        <w:widowControl w:val="0"/>
        <w:autoSpaceDE w:val="0"/>
        <w:autoSpaceDN w:val="0"/>
        <w:spacing w:after="0"/>
        <w:ind w:left="173"/>
        <w:jc w:val="right"/>
        <w:rPr>
          <w:rFonts w:ascii="Times New Roman" w:eastAsia="Times New Roman" w:hAnsi="Times New Roman" w:cs="Times New Roman"/>
          <w:sz w:val="28"/>
          <w:szCs w:val="28"/>
          <w:lang w:eastAsia="ru-RU"/>
        </w:rPr>
      </w:pPr>
      <w:bookmarkStart w:id="0" w:name="_GoBack"/>
      <w:bookmarkEnd w:id="0"/>
      <w:r w:rsidRPr="00577AD0">
        <w:rPr>
          <w:rFonts w:ascii="Times New Roman" w:eastAsia="Times New Roman" w:hAnsi="Times New Roman" w:cs="Times New Roman"/>
          <w:sz w:val="28"/>
          <w:szCs w:val="28"/>
          <w:lang w:eastAsia="ru-RU"/>
        </w:rPr>
        <w:t>УТВЕРЖДАЮ</w:t>
      </w:r>
    </w:p>
    <w:p w14:paraId="14FE35FE" w14:textId="77777777" w:rsidR="00577AD0" w:rsidRPr="00577AD0" w:rsidRDefault="00577AD0" w:rsidP="00577AD0">
      <w:pPr>
        <w:widowControl w:val="0"/>
        <w:autoSpaceDE w:val="0"/>
        <w:autoSpaceDN w:val="0"/>
        <w:spacing w:after="0"/>
        <w:ind w:left="173"/>
        <w:jc w:val="right"/>
        <w:rPr>
          <w:rFonts w:ascii="Times New Roman" w:eastAsia="Times New Roman" w:hAnsi="Times New Roman" w:cs="Times New Roman"/>
          <w:sz w:val="28"/>
          <w:szCs w:val="28"/>
          <w:lang w:eastAsia="ru-RU"/>
        </w:rPr>
      </w:pPr>
      <w:r w:rsidRPr="00577AD0">
        <w:rPr>
          <w:rFonts w:ascii="Times New Roman" w:eastAsia="Times New Roman" w:hAnsi="Times New Roman" w:cs="Times New Roman"/>
          <w:sz w:val="28"/>
          <w:szCs w:val="28"/>
          <w:lang w:eastAsia="ru-RU"/>
        </w:rPr>
        <w:t>Заместитель директора</w:t>
      </w:r>
    </w:p>
    <w:p w14:paraId="776A02CC" w14:textId="77777777" w:rsidR="00577AD0" w:rsidRPr="00577AD0" w:rsidRDefault="00577AD0" w:rsidP="00577AD0">
      <w:pPr>
        <w:widowControl w:val="0"/>
        <w:autoSpaceDE w:val="0"/>
        <w:autoSpaceDN w:val="0"/>
        <w:spacing w:after="0"/>
        <w:ind w:left="173" w:right="-2"/>
        <w:jc w:val="right"/>
        <w:rPr>
          <w:rFonts w:ascii="Times New Roman" w:eastAsia="Times New Roman" w:hAnsi="Times New Roman" w:cs="Times New Roman"/>
          <w:sz w:val="28"/>
          <w:szCs w:val="28"/>
          <w:lang w:eastAsia="ru-RU"/>
        </w:rPr>
      </w:pPr>
      <w:r w:rsidRPr="00577AD0">
        <w:rPr>
          <w:rFonts w:ascii="Times New Roman" w:eastAsia="Times New Roman" w:hAnsi="Times New Roman" w:cs="Times New Roman"/>
          <w:sz w:val="28"/>
          <w:szCs w:val="28"/>
          <w:lang w:eastAsia="ru-RU"/>
        </w:rPr>
        <w:t xml:space="preserve">по имущественным вопросам </w:t>
      </w:r>
    </w:p>
    <w:p w14:paraId="38FA4EC9" w14:textId="77777777" w:rsidR="00577AD0" w:rsidRPr="00577AD0" w:rsidRDefault="00577AD0" w:rsidP="00577AD0">
      <w:pPr>
        <w:widowControl w:val="0"/>
        <w:autoSpaceDE w:val="0"/>
        <w:autoSpaceDN w:val="0"/>
        <w:spacing w:after="0"/>
        <w:ind w:left="173"/>
        <w:jc w:val="right"/>
        <w:rPr>
          <w:rFonts w:ascii="Times New Roman" w:eastAsia="Times New Roman" w:hAnsi="Times New Roman" w:cs="Times New Roman"/>
          <w:sz w:val="28"/>
          <w:szCs w:val="28"/>
          <w:lang w:eastAsia="ru-RU"/>
        </w:rPr>
      </w:pPr>
      <w:r w:rsidRPr="00577AD0">
        <w:rPr>
          <w:rFonts w:ascii="Times New Roman" w:eastAsia="Times New Roman" w:hAnsi="Times New Roman" w:cs="Times New Roman"/>
          <w:sz w:val="28"/>
          <w:szCs w:val="28"/>
          <w:lang w:eastAsia="ru-RU"/>
        </w:rPr>
        <w:t xml:space="preserve">                                                                                                       ______________ Б.Т. Аблаев</w:t>
      </w:r>
    </w:p>
    <w:p w14:paraId="75AD4677" w14:textId="77777777" w:rsidR="00577AD0" w:rsidRPr="00577AD0" w:rsidRDefault="00577AD0" w:rsidP="00577AD0">
      <w:pPr>
        <w:shd w:val="clear" w:color="auto" w:fill="FFFFFF"/>
        <w:spacing w:after="0"/>
        <w:ind w:left="173"/>
        <w:jc w:val="right"/>
        <w:outlineLvl w:val="0"/>
        <w:rPr>
          <w:rFonts w:ascii="Times New Roman" w:eastAsia="Times New Roman" w:hAnsi="Times New Roman" w:cs="Times New Roman"/>
          <w:sz w:val="28"/>
          <w:szCs w:val="28"/>
          <w:lang w:eastAsia="ru-RU"/>
        </w:rPr>
      </w:pPr>
      <w:r w:rsidRPr="00577AD0">
        <w:rPr>
          <w:rFonts w:ascii="Times New Roman" w:eastAsia="Times New Roman" w:hAnsi="Times New Roman" w:cs="Times New Roman"/>
          <w:sz w:val="28"/>
          <w:szCs w:val="28"/>
          <w:lang w:eastAsia="ru-RU"/>
        </w:rPr>
        <w:t xml:space="preserve"> «___» ____________ 2026 г.</w:t>
      </w:r>
    </w:p>
    <w:p w14:paraId="3D11CD1F" w14:textId="77777777" w:rsidR="00A62E03" w:rsidRPr="00FD30D3" w:rsidRDefault="00A62E03" w:rsidP="00A62E03">
      <w:pPr>
        <w:widowControl w:val="0"/>
        <w:spacing w:after="0" w:line="240" w:lineRule="auto"/>
        <w:jc w:val="both"/>
        <w:rPr>
          <w:rFonts w:ascii="Times New Roman" w:hAnsi="Times New Roman" w:cs="Times New Roman"/>
          <w:snapToGrid w:val="0"/>
          <w:sz w:val="28"/>
          <w:szCs w:val="28"/>
          <w:lang w:eastAsia="ru-RU"/>
        </w:rPr>
      </w:pPr>
    </w:p>
    <w:p w14:paraId="6EF6E49E" w14:textId="77777777" w:rsidR="00A62E03" w:rsidRPr="00FD30D3" w:rsidRDefault="00A62E03" w:rsidP="00A62E03">
      <w:pPr>
        <w:spacing w:after="0" w:line="240" w:lineRule="auto"/>
        <w:jc w:val="both"/>
        <w:rPr>
          <w:rFonts w:ascii="Times New Roman" w:eastAsia="Calibri" w:hAnsi="Times New Roman" w:cs="Times New Roman"/>
          <w:snapToGrid w:val="0"/>
          <w:sz w:val="28"/>
          <w:szCs w:val="28"/>
        </w:rPr>
      </w:pPr>
    </w:p>
    <w:p w14:paraId="10AD70BF"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68CAFFDD"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4EC6AF21"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373969C5"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309B69CF"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5536E95D"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36A37358" w14:textId="77777777" w:rsidR="00A62E03" w:rsidRPr="00A4110E" w:rsidRDefault="00A62E03" w:rsidP="00A62E03">
      <w:pPr>
        <w:spacing w:after="0" w:line="240" w:lineRule="auto"/>
        <w:jc w:val="both"/>
        <w:rPr>
          <w:rFonts w:ascii="Times New Roman" w:eastAsia="Calibri" w:hAnsi="Times New Roman" w:cs="Times New Roman"/>
          <w:sz w:val="28"/>
          <w:szCs w:val="28"/>
        </w:rPr>
      </w:pPr>
    </w:p>
    <w:p w14:paraId="378CD9A6" w14:textId="77777777" w:rsidR="00A62E03" w:rsidRPr="00FD30D3" w:rsidRDefault="00A62E03" w:rsidP="00A62E03">
      <w:pPr>
        <w:tabs>
          <w:tab w:val="left" w:pos="3960"/>
        </w:tabs>
        <w:spacing w:after="0" w:line="240" w:lineRule="auto"/>
        <w:jc w:val="both"/>
        <w:rPr>
          <w:rFonts w:ascii="Times New Roman" w:eastAsia="Calibri" w:hAnsi="Times New Roman" w:cs="Times New Roman"/>
          <w:sz w:val="28"/>
          <w:szCs w:val="28"/>
        </w:rPr>
      </w:pPr>
      <w:r w:rsidRPr="00FD30D3">
        <w:rPr>
          <w:rFonts w:ascii="Times New Roman" w:eastAsia="Calibri" w:hAnsi="Times New Roman" w:cs="Times New Roman"/>
          <w:sz w:val="28"/>
          <w:szCs w:val="28"/>
        </w:rPr>
        <w:tab/>
      </w:r>
    </w:p>
    <w:p w14:paraId="3186979D"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13732181"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42D8FF92"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19D1563D"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0EE61F9B"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42076BDC" w14:textId="4247A917" w:rsidR="00317A46" w:rsidRPr="00FD30D3" w:rsidRDefault="00317A46" w:rsidP="00317A46">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FD30D3">
        <w:rPr>
          <w:rFonts w:ascii="Times New Roman" w:hAnsi="Times New Roman" w:cs="Times New Roman"/>
          <w:sz w:val="28"/>
          <w:szCs w:val="28"/>
        </w:rPr>
        <w:t>ТЕХНИЧЕСКОЕ ЗАДАНИЕ</w:t>
      </w:r>
      <w:r w:rsidRPr="00FD30D3">
        <w:rPr>
          <w:rFonts w:ascii="Times New Roman" w:hAnsi="Times New Roman" w:cs="Times New Roman"/>
          <w:sz w:val="28"/>
          <w:szCs w:val="28"/>
        </w:rPr>
        <w:br/>
      </w:r>
      <w:r w:rsidRPr="00FD30D3">
        <w:rPr>
          <w:rFonts w:ascii="Times New Roman" w:hAnsi="Times New Roman" w:cs="Times New Roman"/>
          <w:sz w:val="28"/>
          <w:szCs w:val="24"/>
        </w:rPr>
        <w:t xml:space="preserve">на поставку </w:t>
      </w:r>
      <w:r w:rsidRPr="00317A46">
        <w:rPr>
          <w:rFonts w:ascii="Times New Roman" w:hAnsi="Times New Roman" w:cs="Times New Roman"/>
          <w:sz w:val="28"/>
          <w:szCs w:val="24"/>
        </w:rPr>
        <w:t xml:space="preserve">специализированной клиентской и производственной мебели, включающая ее сборку, для оснащения отделений почтовой связи </w:t>
      </w:r>
      <w:r w:rsidR="00941BE8" w:rsidRPr="00941BE8">
        <w:rPr>
          <w:rFonts w:ascii="Times New Roman" w:hAnsi="Times New Roman" w:cs="Times New Roman"/>
          <w:sz w:val="28"/>
          <w:szCs w:val="24"/>
        </w:rPr>
        <w:t>УФПС "</w:t>
      </w:r>
      <w:r w:rsidR="00941BE8">
        <w:rPr>
          <w:rFonts w:ascii="Times New Roman" w:hAnsi="Times New Roman" w:cs="Times New Roman"/>
          <w:sz w:val="28"/>
          <w:szCs w:val="24"/>
        </w:rPr>
        <w:t>Т</w:t>
      </w:r>
      <w:r w:rsidR="00941BE8" w:rsidRPr="00941BE8">
        <w:rPr>
          <w:rFonts w:ascii="Times New Roman" w:hAnsi="Times New Roman" w:cs="Times New Roman"/>
          <w:sz w:val="28"/>
          <w:szCs w:val="24"/>
        </w:rPr>
        <w:t>атарстан почтасы"</w:t>
      </w:r>
      <w:r w:rsidRPr="00317A46">
        <w:rPr>
          <w:rFonts w:ascii="Times New Roman" w:hAnsi="Times New Roman" w:cs="Times New Roman"/>
          <w:sz w:val="28"/>
          <w:szCs w:val="24"/>
        </w:rPr>
        <w:t xml:space="preserve"> АО «Почта России»</w:t>
      </w:r>
    </w:p>
    <w:p w14:paraId="04A6E451" w14:textId="228777B0" w:rsidR="00A62E03" w:rsidRPr="00FD30D3" w:rsidRDefault="00A62E03" w:rsidP="00A62E03">
      <w:pPr>
        <w:pStyle w:val="ConsPlusNormal"/>
        <w:ind w:firstLine="0"/>
        <w:jc w:val="center"/>
        <w:rPr>
          <w:rFonts w:ascii="Times New Roman" w:hAnsi="Times New Roman" w:cs="Times New Roman"/>
          <w:sz w:val="28"/>
          <w:szCs w:val="28"/>
        </w:rPr>
      </w:pPr>
    </w:p>
    <w:p w14:paraId="1191AAC1"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C5071DA"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52C7376"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255669B5"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F22178C"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9EE4B0C"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25C1E87F"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B012183"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56F5C1C"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6C2D5684"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225CF693"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63B44EE"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0B3B8FD"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39CCAE56"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C48DD59"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260A3CF" w14:textId="694774D1" w:rsidR="00A62E03" w:rsidRPr="00FD30D3" w:rsidRDefault="00577AD0" w:rsidP="00A62E03">
      <w:pPr>
        <w:pStyle w:val="af5"/>
        <w:widowControl w:val="0"/>
        <w:autoSpaceDE w:val="0"/>
        <w:autoSpaceDN w:val="0"/>
        <w:ind w:left="0"/>
        <w:jc w:val="center"/>
        <w:rPr>
          <w:b/>
        </w:rPr>
      </w:pPr>
      <w:r>
        <w:rPr>
          <w:rFonts w:eastAsia="Calibri"/>
          <w:lang w:eastAsia="en-US"/>
        </w:rPr>
        <w:t>Самара</w:t>
      </w:r>
      <w:r w:rsidR="00A62E03" w:rsidRPr="00FD30D3">
        <w:rPr>
          <w:rFonts w:eastAsia="Calibri"/>
          <w:lang w:eastAsia="en-US"/>
        </w:rPr>
        <w:t xml:space="preserve">, </w:t>
      </w:r>
      <w:r w:rsidR="00270490" w:rsidRPr="00FD30D3">
        <w:rPr>
          <w:rFonts w:eastAsia="Calibri"/>
          <w:lang w:eastAsia="en-US"/>
        </w:rPr>
        <w:t>202</w:t>
      </w:r>
      <w:r w:rsidR="00DC3056">
        <w:rPr>
          <w:rFonts w:eastAsia="Calibri"/>
          <w:lang w:eastAsia="en-US"/>
        </w:rPr>
        <w:t>6</w:t>
      </w:r>
      <w:r w:rsidR="00A62E03" w:rsidRPr="00FD30D3">
        <w:rPr>
          <w:rFonts w:eastAsia="Calibri"/>
          <w:snapToGrid w:val="0"/>
          <w:lang w:eastAsia="en-US"/>
        </w:rPr>
        <w:br w:type="page"/>
      </w:r>
    </w:p>
    <w:p w14:paraId="1302B5F7" w14:textId="0BF93803" w:rsidR="00A62E03" w:rsidRPr="00FD30D3" w:rsidRDefault="00A62E03" w:rsidP="001E46A8">
      <w:pPr>
        <w:pStyle w:val="ConsPlusNormal"/>
        <w:numPr>
          <w:ilvl w:val="0"/>
          <w:numId w:val="1"/>
        </w:numPr>
        <w:spacing w:before="360" w:after="120"/>
        <w:ind w:left="357" w:hanging="357"/>
        <w:jc w:val="center"/>
        <w:rPr>
          <w:rFonts w:ascii="Times New Roman" w:hAnsi="Times New Roman" w:cs="Times New Roman"/>
          <w:b/>
          <w:sz w:val="28"/>
          <w:szCs w:val="28"/>
        </w:rPr>
      </w:pPr>
      <w:r w:rsidRPr="00FD30D3">
        <w:rPr>
          <w:rFonts w:ascii="Times New Roman" w:hAnsi="Times New Roman" w:cs="Times New Roman"/>
          <w:b/>
          <w:sz w:val="28"/>
          <w:szCs w:val="28"/>
        </w:rPr>
        <w:lastRenderedPageBreak/>
        <w:t>ПЕРЕЧЕНЬ ПРИНЯТЫХ СОКРАЩЕНИЙ</w:t>
      </w:r>
      <w:r w:rsidR="00C60B02">
        <w:rPr>
          <w:rFonts w:ascii="Times New Roman" w:hAnsi="Times New Roman" w:cs="Times New Roman"/>
          <w:b/>
          <w:sz w:val="28"/>
          <w:szCs w:val="28"/>
        </w:rPr>
        <w:t xml:space="preserve"> И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843"/>
        <w:gridCol w:w="6804"/>
      </w:tblGrid>
      <w:tr w:rsidR="00A62E03" w:rsidRPr="00FD30D3" w14:paraId="0BC3C54B" w14:textId="77777777" w:rsidTr="00CA069B">
        <w:trPr>
          <w:trHeight w:val="446"/>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6A0B7CED" w14:textId="77777777" w:rsidR="00A62E03" w:rsidRPr="00FD30D3" w:rsidRDefault="00A62E03" w:rsidP="00B35AEE">
            <w:pPr>
              <w:pStyle w:val="ConsPlusNormal"/>
              <w:spacing w:line="256" w:lineRule="auto"/>
              <w:ind w:left="-58" w:firstLine="63"/>
              <w:jc w:val="center"/>
              <w:rPr>
                <w:rFonts w:ascii="Times New Roman" w:hAnsi="Times New Roman" w:cs="Times New Roman"/>
                <w:b/>
                <w:sz w:val="24"/>
                <w:szCs w:val="24"/>
                <w:lang w:eastAsia="en-US"/>
              </w:rPr>
            </w:pPr>
            <w:r w:rsidRPr="00FD30D3">
              <w:rPr>
                <w:rFonts w:ascii="Times New Roman" w:hAnsi="Times New Roman" w:cs="Times New Roman"/>
                <w:b/>
                <w:sz w:val="24"/>
                <w:szCs w:val="24"/>
                <w:lang w:eastAsia="en-US"/>
              </w:rPr>
              <w:t>№ п/п</w:t>
            </w:r>
          </w:p>
        </w:tc>
        <w:tc>
          <w:tcPr>
            <w:tcW w:w="1843" w:type="dxa"/>
            <w:tcBorders>
              <w:top w:val="single" w:sz="4" w:space="0" w:color="auto"/>
              <w:left w:val="single" w:sz="4" w:space="0" w:color="auto"/>
              <w:bottom w:val="single" w:sz="4" w:space="0" w:color="auto"/>
              <w:right w:val="single" w:sz="4" w:space="0" w:color="auto"/>
            </w:tcBorders>
            <w:hideMark/>
          </w:tcPr>
          <w:p w14:paraId="6C741E99" w14:textId="1B43A446" w:rsidR="00A62E03" w:rsidRPr="00FD30D3" w:rsidRDefault="00C60B02" w:rsidP="00C60B02">
            <w:pPr>
              <w:pStyle w:val="ConsPlusNormal"/>
              <w:spacing w:line="256" w:lineRule="auto"/>
              <w:ind w:firstLine="0"/>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С</w:t>
            </w:r>
            <w:r w:rsidR="00A62E03" w:rsidRPr="00FD30D3">
              <w:rPr>
                <w:rFonts w:ascii="Times New Roman" w:hAnsi="Times New Roman" w:cs="Times New Roman"/>
                <w:b/>
                <w:sz w:val="24"/>
                <w:szCs w:val="24"/>
                <w:lang w:eastAsia="en-US"/>
              </w:rPr>
              <w:t>окращение</w:t>
            </w:r>
            <w:r>
              <w:rPr>
                <w:rFonts w:ascii="Times New Roman" w:hAnsi="Times New Roman" w:cs="Times New Roman"/>
                <w:b/>
                <w:sz w:val="24"/>
                <w:szCs w:val="24"/>
                <w:lang w:eastAsia="en-US"/>
              </w:rPr>
              <w:t>, определение</w:t>
            </w:r>
          </w:p>
        </w:tc>
        <w:tc>
          <w:tcPr>
            <w:tcW w:w="6804" w:type="dxa"/>
            <w:tcBorders>
              <w:top w:val="single" w:sz="4" w:space="0" w:color="auto"/>
              <w:left w:val="single" w:sz="4" w:space="0" w:color="auto"/>
              <w:bottom w:val="single" w:sz="4" w:space="0" w:color="auto"/>
              <w:right w:val="single" w:sz="4" w:space="0" w:color="auto"/>
            </w:tcBorders>
            <w:vAlign w:val="center"/>
            <w:hideMark/>
          </w:tcPr>
          <w:p w14:paraId="3DC6B969" w14:textId="6D850CD9" w:rsidR="00A62E03" w:rsidRPr="00FD30D3" w:rsidRDefault="00A62E03" w:rsidP="00C60B02">
            <w:pPr>
              <w:pStyle w:val="ConsPlusNormal"/>
              <w:spacing w:line="256" w:lineRule="auto"/>
              <w:ind w:firstLine="0"/>
              <w:jc w:val="center"/>
              <w:rPr>
                <w:rFonts w:ascii="Times New Roman" w:hAnsi="Times New Roman" w:cs="Times New Roman"/>
                <w:b/>
                <w:sz w:val="24"/>
                <w:szCs w:val="24"/>
                <w:lang w:eastAsia="en-US"/>
              </w:rPr>
            </w:pPr>
            <w:r w:rsidRPr="00FD30D3">
              <w:rPr>
                <w:rFonts w:ascii="Times New Roman" w:hAnsi="Times New Roman" w:cs="Times New Roman"/>
                <w:b/>
                <w:sz w:val="24"/>
                <w:szCs w:val="24"/>
                <w:lang w:eastAsia="en-US"/>
              </w:rPr>
              <w:t>Расшифровка сокращения</w:t>
            </w:r>
            <w:r w:rsidR="00C60B02">
              <w:rPr>
                <w:rFonts w:ascii="Times New Roman" w:hAnsi="Times New Roman" w:cs="Times New Roman"/>
                <w:b/>
                <w:sz w:val="24"/>
                <w:szCs w:val="24"/>
                <w:lang w:eastAsia="en-US"/>
              </w:rPr>
              <w:t>, толкование определения</w:t>
            </w:r>
          </w:p>
        </w:tc>
      </w:tr>
      <w:tr w:rsidR="00A62E03" w:rsidRPr="00FD30D3" w14:paraId="079B5A43" w14:textId="77777777" w:rsidTr="00CA069B">
        <w:trPr>
          <w:trHeight w:val="126"/>
        </w:trPr>
        <w:tc>
          <w:tcPr>
            <w:tcW w:w="567" w:type="dxa"/>
            <w:tcBorders>
              <w:top w:val="single" w:sz="4" w:space="0" w:color="auto"/>
              <w:left w:val="single" w:sz="4" w:space="0" w:color="auto"/>
              <w:bottom w:val="single" w:sz="4" w:space="0" w:color="auto"/>
              <w:right w:val="single" w:sz="4" w:space="0" w:color="auto"/>
            </w:tcBorders>
            <w:vAlign w:val="center"/>
          </w:tcPr>
          <w:p w14:paraId="7074810B" w14:textId="77777777" w:rsidR="00A62E03" w:rsidRPr="00FD30D3" w:rsidRDefault="00A62E03" w:rsidP="00B35AEE">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lang w:eastAsia="en-US"/>
              </w:rPr>
              <w:t>1</w:t>
            </w:r>
          </w:p>
        </w:tc>
        <w:tc>
          <w:tcPr>
            <w:tcW w:w="1843" w:type="dxa"/>
            <w:tcBorders>
              <w:top w:val="single" w:sz="4" w:space="0" w:color="auto"/>
              <w:left w:val="single" w:sz="4" w:space="0" w:color="auto"/>
              <w:bottom w:val="single" w:sz="4" w:space="0" w:color="auto"/>
              <w:right w:val="single" w:sz="4" w:space="0" w:color="auto"/>
            </w:tcBorders>
          </w:tcPr>
          <w:p w14:paraId="4087890B"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ГЖП</w:t>
            </w:r>
          </w:p>
        </w:tc>
        <w:tc>
          <w:tcPr>
            <w:tcW w:w="6804" w:type="dxa"/>
            <w:tcBorders>
              <w:top w:val="single" w:sz="4" w:space="0" w:color="auto"/>
              <w:left w:val="single" w:sz="4" w:space="0" w:color="auto"/>
              <w:bottom w:val="single" w:sz="4" w:space="0" w:color="auto"/>
              <w:right w:val="single" w:sz="4" w:space="0" w:color="auto"/>
            </w:tcBorders>
          </w:tcPr>
          <w:p w14:paraId="2AA14330"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Газетно-журнальная продукция</w:t>
            </w:r>
          </w:p>
        </w:tc>
      </w:tr>
      <w:tr w:rsidR="00A62E03" w:rsidRPr="00FD30D3" w14:paraId="29E5D6EC" w14:textId="77777777" w:rsidTr="00CA069B">
        <w:trPr>
          <w:trHeight w:val="126"/>
        </w:trPr>
        <w:tc>
          <w:tcPr>
            <w:tcW w:w="567" w:type="dxa"/>
            <w:tcBorders>
              <w:top w:val="single" w:sz="4" w:space="0" w:color="auto"/>
              <w:left w:val="single" w:sz="4" w:space="0" w:color="auto"/>
              <w:bottom w:val="single" w:sz="4" w:space="0" w:color="auto"/>
              <w:right w:val="single" w:sz="4" w:space="0" w:color="auto"/>
            </w:tcBorders>
          </w:tcPr>
          <w:p w14:paraId="6DE27D4D" w14:textId="77777777" w:rsidR="00A62E03" w:rsidRPr="00FD30D3" w:rsidRDefault="00A62E03" w:rsidP="00B35AEE">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lang w:eastAsia="en-US"/>
              </w:rPr>
              <w:t>2</w:t>
            </w:r>
          </w:p>
        </w:tc>
        <w:tc>
          <w:tcPr>
            <w:tcW w:w="1843" w:type="dxa"/>
            <w:tcBorders>
              <w:top w:val="single" w:sz="4" w:space="0" w:color="auto"/>
              <w:left w:val="single" w:sz="4" w:space="0" w:color="auto"/>
              <w:bottom w:val="single" w:sz="4" w:space="0" w:color="auto"/>
              <w:right w:val="single" w:sz="4" w:space="0" w:color="auto"/>
            </w:tcBorders>
          </w:tcPr>
          <w:p w14:paraId="24EDDF52"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ГОСТ</w:t>
            </w:r>
          </w:p>
        </w:tc>
        <w:tc>
          <w:tcPr>
            <w:tcW w:w="6804" w:type="dxa"/>
            <w:tcBorders>
              <w:top w:val="single" w:sz="4" w:space="0" w:color="auto"/>
              <w:left w:val="single" w:sz="4" w:space="0" w:color="auto"/>
              <w:bottom w:val="single" w:sz="4" w:space="0" w:color="auto"/>
              <w:right w:val="single" w:sz="4" w:space="0" w:color="auto"/>
            </w:tcBorders>
          </w:tcPr>
          <w:p w14:paraId="549D1971"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Государственный стандарт Российской Федерации</w:t>
            </w:r>
          </w:p>
        </w:tc>
      </w:tr>
      <w:tr w:rsidR="00A62E03" w:rsidRPr="00FD30D3" w14:paraId="7756F485" w14:textId="77777777" w:rsidTr="00CA069B">
        <w:trPr>
          <w:trHeight w:val="126"/>
        </w:trPr>
        <w:tc>
          <w:tcPr>
            <w:tcW w:w="567" w:type="dxa"/>
            <w:tcBorders>
              <w:top w:val="single" w:sz="4" w:space="0" w:color="auto"/>
              <w:left w:val="single" w:sz="4" w:space="0" w:color="auto"/>
              <w:bottom w:val="single" w:sz="4" w:space="0" w:color="auto"/>
              <w:right w:val="single" w:sz="4" w:space="0" w:color="auto"/>
            </w:tcBorders>
          </w:tcPr>
          <w:p w14:paraId="7172F186" w14:textId="77777777" w:rsidR="00A62E03" w:rsidRPr="00FD30D3" w:rsidRDefault="00A62E03" w:rsidP="00B35AEE">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lang w:eastAsia="en-US"/>
              </w:rPr>
              <w:t>3</w:t>
            </w:r>
          </w:p>
        </w:tc>
        <w:tc>
          <w:tcPr>
            <w:tcW w:w="1843" w:type="dxa"/>
            <w:tcBorders>
              <w:top w:val="single" w:sz="4" w:space="0" w:color="auto"/>
              <w:left w:val="single" w:sz="4" w:space="0" w:color="auto"/>
              <w:bottom w:val="single" w:sz="4" w:space="0" w:color="auto"/>
              <w:right w:val="single" w:sz="4" w:space="0" w:color="auto"/>
            </w:tcBorders>
          </w:tcPr>
          <w:p w14:paraId="61A8A10E" w14:textId="04260D2B" w:rsidR="00A62E03" w:rsidRPr="00FD30D3" w:rsidRDefault="004D583B" w:rsidP="004252FD">
            <w:pPr>
              <w:pStyle w:val="ConsPlusNormal"/>
              <w:spacing w:line="25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З</w:t>
            </w:r>
            <w:r w:rsidR="00A62E03" w:rsidRPr="00FD30D3">
              <w:rPr>
                <w:rFonts w:ascii="Times New Roman" w:hAnsi="Times New Roman" w:cs="Times New Roman"/>
                <w:sz w:val="24"/>
                <w:szCs w:val="24"/>
                <w:lang w:eastAsia="en-US"/>
              </w:rPr>
              <w:t>аявка</w:t>
            </w:r>
          </w:p>
        </w:tc>
        <w:tc>
          <w:tcPr>
            <w:tcW w:w="6804" w:type="dxa"/>
            <w:tcBorders>
              <w:top w:val="single" w:sz="4" w:space="0" w:color="auto"/>
              <w:left w:val="single" w:sz="4" w:space="0" w:color="auto"/>
              <w:bottom w:val="single" w:sz="4" w:space="0" w:color="auto"/>
              <w:right w:val="single" w:sz="4" w:space="0" w:color="auto"/>
            </w:tcBorders>
          </w:tcPr>
          <w:p w14:paraId="1D378E33" w14:textId="35AE7EFE" w:rsidR="00A62E03" w:rsidRPr="00FD30D3" w:rsidRDefault="004D583B" w:rsidP="00D01B53">
            <w:pPr>
              <w:pStyle w:val="ConsPlusNormal"/>
              <w:spacing w:line="25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П</w:t>
            </w:r>
            <w:r w:rsidR="00A62E03" w:rsidRPr="00FD30D3">
              <w:rPr>
                <w:rFonts w:ascii="Times New Roman" w:hAnsi="Times New Roman" w:cs="Times New Roman"/>
                <w:sz w:val="24"/>
                <w:szCs w:val="24"/>
                <w:lang w:eastAsia="en-US"/>
              </w:rPr>
              <w:t xml:space="preserve">одписанное уполномоченным лицом Покупателя указание Поставщику о поставке Товара </w:t>
            </w:r>
            <w:r w:rsidR="00A62E03" w:rsidRPr="00D01B53">
              <w:rPr>
                <w:rFonts w:ascii="Times New Roman" w:hAnsi="Times New Roman" w:cs="Times New Roman"/>
                <w:i/>
                <w:sz w:val="24"/>
                <w:szCs w:val="24"/>
                <w:lang w:eastAsia="en-US"/>
              </w:rPr>
              <w:t>или его сборке</w:t>
            </w:r>
            <w:r w:rsidR="00A62E03" w:rsidRPr="00FD30D3">
              <w:rPr>
                <w:rFonts w:ascii="Times New Roman" w:hAnsi="Times New Roman" w:cs="Times New Roman"/>
                <w:sz w:val="24"/>
                <w:szCs w:val="24"/>
                <w:lang w:eastAsia="en-US"/>
              </w:rPr>
              <w:t xml:space="preserve"> в определенном количестве и ассортименте, составленное по форме приложения</w:t>
            </w:r>
            <w:r w:rsidR="00D01B53">
              <w:rPr>
                <w:rFonts w:ascii="Times New Roman" w:hAnsi="Times New Roman" w:cs="Times New Roman"/>
                <w:sz w:val="24"/>
                <w:szCs w:val="24"/>
                <w:lang w:eastAsia="en-US"/>
              </w:rPr>
              <w:t xml:space="preserve"> </w:t>
            </w:r>
            <w:r w:rsidR="00A62E03" w:rsidRPr="00FD30D3">
              <w:rPr>
                <w:rFonts w:ascii="Times New Roman" w:hAnsi="Times New Roman" w:cs="Times New Roman"/>
                <w:sz w:val="24"/>
                <w:szCs w:val="24"/>
                <w:lang w:eastAsia="en-US"/>
              </w:rPr>
              <w:t>к договору и направленное на адрес Поставщика</w:t>
            </w:r>
          </w:p>
        </w:tc>
      </w:tr>
      <w:tr w:rsidR="00A62E03" w:rsidRPr="00FD30D3" w14:paraId="0F9E9F83" w14:textId="77777777" w:rsidTr="00CA069B">
        <w:trPr>
          <w:trHeight w:val="126"/>
        </w:trPr>
        <w:tc>
          <w:tcPr>
            <w:tcW w:w="567" w:type="dxa"/>
            <w:tcBorders>
              <w:top w:val="single" w:sz="4" w:space="0" w:color="auto"/>
              <w:left w:val="single" w:sz="4" w:space="0" w:color="auto"/>
              <w:bottom w:val="single" w:sz="4" w:space="0" w:color="auto"/>
              <w:right w:val="single" w:sz="4" w:space="0" w:color="auto"/>
            </w:tcBorders>
          </w:tcPr>
          <w:p w14:paraId="5DEF82C8" w14:textId="77777777" w:rsidR="00A62E03" w:rsidRPr="00FD30D3" w:rsidRDefault="00A62E03" w:rsidP="00B35AEE">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lang w:eastAsia="en-US"/>
              </w:rPr>
              <w:t>4</w:t>
            </w:r>
          </w:p>
        </w:tc>
        <w:tc>
          <w:tcPr>
            <w:tcW w:w="1843" w:type="dxa"/>
            <w:tcBorders>
              <w:top w:val="single" w:sz="4" w:space="0" w:color="auto"/>
              <w:left w:val="single" w:sz="4" w:space="0" w:color="auto"/>
              <w:bottom w:val="single" w:sz="4" w:space="0" w:color="auto"/>
              <w:right w:val="single" w:sz="4" w:space="0" w:color="auto"/>
            </w:tcBorders>
          </w:tcPr>
          <w:p w14:paraId="48792539" w14:textId="1BD3BEDC" w:rsidR="00A62E03" w:rsidRPr="00FD30D3" w:rsidRDefault="004D583B" w:rsidP="00B35AEE">
            <w:pPr>
              <w:pStyle w:val="ConsPlusNormal"/>
              <w:spacing w:line="25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К</w:t>
            </w:r>
            <w:r w:rsidR="00A62E03" w:rsidRPr="00FD30D3">
              <w:rPr>
                <w:rFonts w:ascii="Times New Roman" w:hAnsi="Times New Roman" w:cs="Times New Roman"/>
                <w:sz w:val="24"/>
                <w:szCs w:val="24"/>
                <w:lang w:eastAsia="en-US"/>
              </w:rPr>
              <w:t>омплект</w:t>
            </w:r>
          </w:p>
        </w:tc>
        <w:tc>
          <w:tcPr>
            <w:tcW w:w="6804" w:type="dxa"/>
            <w:tcBorders>
              <w:top w:val="single" w:sz="4" w:space="0" w:color="auto"/>
              <w:left w:val="single" w:sz="4" w:space="0" w:color="auto"/>
              <w:bottom w:val="single" w:sz="4" w:space="0" w:color="auto"/>
              <w:right w:val="single" w:sz="4" w:space="0" w:color="auto"/>
            </w:tcBorders>
          </w:tcPr>
          <w:p w14:paraId="6A95CB21"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Группа взаимосвязанных Товаров, объединенных по признаку назначения</w:t>
            </w:r>
          </w:p>
        </w:tc>
      </w:tr>
      <w:tr w:rsidR="00A62E03" w:rsidRPr="00FD30D3" w14:paraId="7487239E" w14:textId="77777777" w:rsidTr="00CA069B">
        <w:trPr>
          <w:trHeight w:val="126"/>
        </w:trPr>
        <w:tc>
          <w:tcPr>
            <w:tcW w:w="567" w:type="dxa"/>
            <w:tcBorders>
              <w:top w:val="single" w:sz="4" w:space="0" w:color="auto"/>
              <w:left w:val="single" w:sz="4" w:space="0" w:color="auto"/>
              <w:bottom w:val="single" w:sz="4" w:space="0" w:color="auto"/>
              <w:right w:val="single" w:sz="4" w:space="0" w:color="auto"/>
            </w:tcBorders>
          </w:tcPr>
          <w:p w14:paraId="535A14FE" w14:textId="77777777" w:rsidR="00A62E03" w:rsidRPr="00FD30D3" w:rsidRDefault="00A62E03" w:rsidP="00B35AEE">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lang w:eastAsia="en-US"/>
              </w:rPr>
              <w:t>5</w:t>
            </w:r>
          </w:p>
        </w:tc>
        <w:tc>
          <w:tcPr>
            <w:tcW w:w="1843" w:type="dxa"/>
            <w:tcBorders>
              <w:top w:val="single" w:sz="4" w:space="0" w:color="auto"/>
              <w:left w:val="single" w:sz="4" w:space="0" w:color="auto"/>
              <w:bottom w:val="single" w:sz="4" w:space="0" w:color="auto"/>
              <w:right w:val="single" w:sz="4" w:space="0" w:color="auto"/>
            </w:tcBorders>
          </w:tcPr>
          <w:p w14:paraId="41E43B26"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rPr>
              <w:t>ЛДСП</w:t>
            </w:r>
          </w:p>
        </w:tc>
        <w:tc>
          <w:tcPr>
            <w:tcW w:w="6804" w:type="dxa"/>
            <w:tcBorders>
              <w:top w:val="single" w:sz="4" w:space="0" w:color="auto"/>
              <w:left w:val="single" w:sz="4" w:space="0" w:color="auto"/>
              <w:bottom w:val="single" w:sz="4" w:space="0" w:color="auto"/>
              <w:right w:val="single" w:sz="4" w:space="0" w:color="auto"/>
            </w:tcBorders>
          </w:tcPr>
          <w:p w14:paraId="6BBE09B4"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rPr>
              <w:t>Ламинированная древесно-стружечная плита</w:t>
            </w:r>
          </w:p>
        </w:tc>
      </w:tr>
      <w:tr w:rsidR="00A62E03" w:rsidRPr="00FD30D3" w14:paraId="4AA8EAC9"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vAlign w:val="center"/>
          </w:tcPr>
          <w:p w14:paraId="5C3E02DE" w14:textId="5A8F2A37" w:rsidR="00A62E03" w:rsidRPr="000F6B86" w:rsidRDefault="002530CE" w:rsidP="00B35AEE">
            <w:pPr>
              <w:pStyle w:val="ConsPlusNormal"/>
              <w:spacing w:line="256" w:lineRule="auto"/>
              <w:ind w:left="-58" w:firstLine="63"/>
              <w:jc w:val="cente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6</w:t>
            </w:r>
          </w:p>
        </w:tc>
        <w:tc>
          <w:tcPr>
            <w:tcW w:w="1843" w:type="dxa"/>
            <w:tcBorders>
              <w:top w:val="single" w:sz="4" w:space="0" w:color="auto"/>
              <w:left w:val="single" w:sz="4" w:space="0" w:color="auto"/>
              <w:bottom w:val="single" w:sz="4" w:space="0" w:color="auto"/>
              <w:right w:val="single" w:sz="4" w:space="0" w:color="auto"/>
            </w:tcBorders>
          </w:tcPr>
          <w:p w14:paraId="5200D7F6"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ОПС</w:t>
            </w:r>
          </w:p>
        </w:tc>
        <w:tc>
          <w:tcPr>
            <w:tcW w:w="6804" w:type="dxa"/>
            <w:tcBorders>
              <w:top w:val="single" w:sz="4" w:space="0" w:color="auto"/>
              <w:left w:val="single" w:sz="4" w:space="0" w:color="auto"/>
              <w:bottom w:val="single" w:sz="4" w:space="0" w:color="auto"/>
              <w:right w:val="single" w:sz="4" w:space="0" w:color="auto"/>
            </w:tcBorders>
          </w:tcPr>
          <w:p w14:paraId="0569E5FE"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Отделение почтовой связи</w:t>
            </w:r>
          </w:p>
        </w:tc>
      </w:tr>
      <w:tr w:rsidR="00A62E03" w:rsidRPr="00FD30D3" w14:paraId="152D7B60"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4D43EC9F" w14:textId="41536D87" w:rsidR="00A62E03" w:rsidRPr="000F6B86" w:rsidRDefault="002530CE" w:rsidP="00B35AEE">
            <w:pPr>
              <w:pStyle w:val="ConsPlusNormal"/>
              <w:spacing w:line="256" w:lineRule="auto"/>
              <w:ind w:left="-58" w:firstLine="63"/>
              <w:jc w:val="cente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7</w:t>
            </w:r>
          </w:p>
        </w:tc>
        <w:tc>
          <w:tcPr>
            <w:tcW w:w="1843" w:type="dxa"/>
            <w:tcBorders>
              <w:top w:val="single" w:sz="4" w:space="0" w:color="auto"/>
              <w:left w:val="single" w:sz="4" w:space="0" w:color="auto"/>
              <w:bottom w:val="single" w:sz="4" w:space="0" w:color="auto"/>
              <w:right w:val="single" w:sz="4" w:space="0" w:color="auto"/>
            </w:tcBorders>
          </w:tcPr>
          <w:p w14:paraId="41D9742A"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МГН</w:t>
            </w:r>
          </w:p>
        </w:tc>
        <w:tc>
          <w:tcPr>
            <w:tcW w:w="6804" w:type="dxa"/>
            <w:tcBorders>
              <w:top w:val="single" w:sz="4" w:space="0" w:color="auto"/>
              <w:left w:val="single" w:sz="4" w:space="0" w:color="auto"/>
              <w:bottom w:val="single" w:sz="4" w:space="0" w:color="auto"/>
              <w:right w:val="single" w:sz="4" w:space="0" w:color="auto"/>
            </w:tcBorders>
          </w:tcPr>
          <w:p w14:paraId="4E4A5862"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Маломобильные группы населения</w:t>
            </w:r>
          </w:p>
        </w:tc>
      </w:tr>
      <w:tr w:rsidR="00A62E03" w:rsidRPr="00FD30D3" w14:paraId="1F4B4E24"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0CE2C834" w14:textId="389D9CF3" w:rsidR="00A62E03" w:rsidRPr="000F6B86" w:rsidRDefault="002530CE" w:rsidP="00B35AEE">
            <w:pPr>
              <w:pStyle w:val="ConsPlusNormal"/>
              <w:spacing w:line="256" w:lineRule="auto"/>
              <w:ind w:left="-58" w:firstLine="63"/>
              <w:jc w:val="cente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8</w:t>
            </w:r>
          </w:p>
        </w:tc>
        <w:tc>
          <w:tcPr>
            <w:tcW w:w="1843" w:type="dxa"/>
            <w:tcBorders>
              <w:top w:val="single" w:sz="4" w:space="0" w:color="auto"/>
              <w:left w:val="single" w:sz="4" w:space="0" w:color="auto"/>
              <w:bottom w:val="single" w:sz="4" w:space="0" w:color="auto"/>
              <w:right w:val="single" w:sz="4" w:space="0" w:color="auto"/>
            </w:tcBorders>
          </w:tcPr>
          <w:p w14:paraId="73271A73"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МОПС</w:t>
            </w:r>
          </w:p>
        </w:tc>
        <w:tc>
          <w:tcPr>
            <w:tcW w:w="6804" w:type="dxa"/>
            <w:tcBorders>
              <w:top w:val="single" w:sz="4" w:space="0" w:color="auto"/>
              <w:left w:val="single" w:sz="4" w:space="0" w:color="auto"/>
              <w:bottom w:val="single" w:sz="4" w:space="0" w:color="auto"/>
              <w:right w:val="single" w:sz="4" w:space="0" w:color="auto"/>
            </w:tcBorders>
          </w:tcPr>
          <w:p w14:paraId="3E2EAA62"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Модульное отделение почтовой связи</w:t>
            </w:r>
          </w:p>
        </w:tc>
      </w:tr>
      <w:tr w:rsidR="00A62E03" w:rsidRPr="00FD30D3" w14:paraId="2565A63D"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27017B12" w14:textId="119AE601" w:rsidR="00A62E03" w:rsidRPr="000F6B86" w:rsidRDefault="002530CE" w:rsidP="00B35AEE">
            <w:pPr>
              <w:pStyle w:val="ConsPlusNormal"/>
              <w:spacing w:line="256" w:lineRule="auto"/>
              <w:ind w:left="-58" w:firstLine="63"/>
              <w:jc w:val="cente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9</w:t>
            </w:r>
          </w:p>
        </w:tc>
        <w:tc>
          <w:tcPr>
            <w:tcW w:w="1843" w:type="dxa"/>
            <w:tcBorders>
              <w:top w:val="single" w:sz="4" w:space="0" w:color="auto"/>
              <w:left w:val="single" w:sz="4" w:space="0" w:color="auto"/>
              <w:bottom w:val="single" w:sz="4" w:space="0" w:color="auto"/>
              <w:right w:val="single" w:sz="4" w:space="0" w:color="auto"/>
            </w:tcBorders>
          </w:tcPr>
          <w:p w14:paraId="7EDB19A8"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ПВХ</w:t>
            </w:r>
          </w:p>
        </w:tc>
        <w:tc>
          <w:tcPr>
            <w:tcW w:w="6804" w:type="dxa"/>
            <w:tcBorders>
              <w:top w:val="single" w:sz="4" w:space="0" w:color="auto"/>
              <w:left w:val="single" w:sz="4" w:space="0" w:color="auto"/>
              <w:bottom w:val="single" w:sz="4" w:space="0" w:color="auto"/>
              <w:right w:val="single" w:sz="4" w:space="0" w:color="auto"/>
            </w:tcBorders>
          </w:tcPr>
          <w:p w14:paraId="3674441C"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Поливинилхлорид</w:t>
            </w:r>
          </w:p>
        </w:tc>
      </w:tr>
      <w:tr w:rsidR="00A62E03" w:rsidRPr="00FD30D3" w14:paraId="7A65DF36"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47A73140" w14:textId="7E767207" w:rsidR="00A62E03" w:rsidRPr="000F6B86" w:rsidRDefault="002530CE" w:rsidP="002530CE">
            <w:pPr>
              <w:pStyle w:val="ConsPlusNormal"/>
              <w:spacing w:line="256" w:lineRule="auto"/>
              <w:ind w:left="-58" w:firstLine="63"/>
              <w:jc w:val="center"/>
              <w:rPr>
                <w:rFonts w:ascii="Times New Roman" w:hAnsi="Times New Roman" w:cs="Times New Roman"/>
                <w:sz w:val="24"/>
                <w:szCs w:val="24"/>
                <w:lang w:val="en-US" w:eastAsia="en-US"/>
              </w:rPr>
            </w:pPr>
            <w:r w:rsidRPr="00FD30D3">
              <w:rPr>
                <w:rFonts w:ascii="Times New Roman" w:hAnsi="Times New Roman" w:cs="Times New Roman"/>
                <w:sz w:val="24"/>
                <w:szCs w:val="24"/>
                <w:lang w:eastAsia="en-US"/>
              </w:rPr>
              <w:t>1</w:t>
            </w:r>
            <w:r>
              <w:rPr>
                <w:rFonts w:ascii="Times New Roman" w:hAnsi="Times New Roman" w:cs="Times New Roman"/>
                <w:sz w:val="24"/>
                <w:szCs w:val="24"/>
                <w:lang w:val="en-US" w:eastAsia="en-US"/>
              </w:rPr>
              <w:t>0</w:t>
            </w:r>
          </w:p>
        </w:tc>
        <w:tc>
          <w:tcPr>
            <w:tcW w:w="1843" w:type="dxa"/>
            <w:tcBorders>
              <w:top w:val="single" w:sz="4" w:space="0" w:color="auto"/>
              <w:left w:val="single" w:sz="4" w:space="0" w:color="auto"/>
              <w:bottom w:val="single" w:sz="4" w:space="0" w:color="auto"/>
              <w:right w:val="single" w:sz="4" w:space="0" w:color="auto"/>
            </w:tcBorders>
            <w:hideMark/>
          </w:tcPr>
          <w:p w14:paraId="74193BD7"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Покупатель</w:t>
            </w:r>
          </w:p>
        </w:tc>
        <w:tc>
          <w:tcPr>
            <w:tcW w:w="6804" w:type="dxa"/>
            <w:tcBorders>
              <w:top w:val="single" w:sz="4" w:space="0" w:color="auto"/>
              <w:left w:val="single" w:sz="4" w:space="0" w:color="auto"/>
              <w:bottom w:val="single" w:sz="4" w:space="0" w:color="auto"/>
              <w:right w:val="single" w:sz="4" w:space="0" w:color="auto"/>
            </w:tcBorders>
            <w:hideMark/>
          </w:tcPr>
          <w:p w14:paraId="07198DE9"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ar-SA"/>
              </w:rPr>
            </w:pPr>
            <w:r w:rsidRPr="00FD30D3">
              <w:rPr>
                <w:rFonts w:ascii="Times New Roman" w:hAnsi="Times New Roman" w:cs="Times New Roman"/>
                <w:sz w:val="24"/>
                <w:szCs w:val="24"/>
                <w:lang w:eastAsia="ar-SA"/>
              </w:rPr>
              <w:t>Акционерное общество «Почта России», АО «Почта России»</w:t>
            </w:r>
          </w:p>
        </w:tc>
      </w:tr>
      <w:tr w:rsidR="00A62E03" w:rsidRPr="00FD30D3" w14:paraId="0ACE17A5" w14:textId="77777777" w:rsidTr="00CA069B">
        <w:trPr>
          <w:trHeight w:val="847"/>
        </w:trPr>
        <w:tc>
          <w:tcPr>
            <w:tcW w:w="567" w:type="dxa"/>
            <w:tcBorders>
              <w:top w:val="single" w:sz="4" w:space="0" w:color="auto"/>
              <w:left w:val="single" w:sz="4" w:space="0" w:color="auto"/>
              <w:bottom w:val="single" w:sz="4" w:space="0" w:color="auto"/>
              <w:right w:val="single" w:sz="4" w:space="0" w:color="auto"/>
            </w:tcBorders>
            <w:vAlign w:val="center"/>
          </w:tcPr>
          <w:p w14:paraId="313103F8" w14:textId="21016331" w:rsidR="00A62E03" w:rsidRPr="000F6B86" w:rsidRDefault="002530CE" w:rsidP="002530CE">
            <w:pPr>
              <w:pStyle w:val="ConsPlusNormal"/>
              <w:spacing w:line="256" w:lineRule="auto"/>
              <w:ind w:left="-58" w:firstLine="63"/>
              <w:jc w:val="center"/>
              <w:rPr>
                <w:rFonts w:ascii="Times New Roman" w:hAnsi="Times New Roman" w:cs="Times New Roman"/>
                <w:sz w:val="24"/>
                <w:szCs w:val="24"/>
                <w:lang w:val="en-US" w:eastAsia="en-US"/>
              </w:rPr>
            </w:pPr>
            <w:r w:rsidRPr="00FD30D3">
              <w:rPr>
                <w:rFonts w:ascii="Times New Roman" w:hAnsi="Times New Roman" w:cs="Times New Roman"/>
                <w:sz w:val="24"/>
                <w:szCs w:val="24"/>
                <w:lang w:eastAsia="en-US"/>
              </w:rPr>
              <w:t>1</w:t>
            </w:r>
            <w:r>
              <w:rPr>
                <w:rFonts w:ascii="Times New Roman" w:hAnsi="Times New Roman" w:cs="Times New Roman"/>
                <w:sz w:val="24"/>
                <w:szCs w:val="24"/>
                <w:lang w:val="en-US" w:eastAsia="en-US"/>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072038E"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Поставщик</w:t>
            </w:r>
          </w:p>
        </w:tc>
        <w:tc>
          <w:tcPr>
            <w:tcW w:w="6804" w:type="dxa"/>
            <w:tcBorders>
              <w:top w:val="single" w:sz="4" w:space="0" w:color="auto"/>
              <w:left w:val="single" w:sz="4" w:space="0" w:color="auto"/>
              <w:bottom w:val="single" w:sz="4" w:space="0" w:color="auto"/>
              <w:right w:val="single" w:sz="4" w:space="0" w:color="auto"/>
            </w:tcBorders>
            <w:hideMark/>
          </w:tcPr>
          <w:p w14:paraId="70FF3CD8" w14:textId="0DABC0F7" w:rsidR="00A62E03" w:rsidRPr="00FD30D3" w:rsidRDefault="00A62E03" w:rsidP="00E22069">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00930AEC">
              <w:rPr>
                <w:rFonts w:ascii="Times New Roman" w:hAnsi="Times New Roman" w:cs="Times New Roman"/>
                <w:sz w:val="24"/>
                <w:szCs w:val="24"/>
              </w:rPr>
              <w:t>,</w:t>
            </w:r>
            <w:r w:rsidRPr="00FD30D3">
              <w:rPr>
                <w:rFonts w:ascii="Times New Roman" w:hAnsi="Times New Roman" w:cs="Times New Roman"/>
                <w:sz w:val="24"/>
                <w:szCs w:val="24"/>
              </w:rPr>
              <w:t xml:space="preserve"> либо любое физическое лицо или несколько физических лиц, выступающих</w:t>
            </w:r>
            <w:r w:rsidR="00EE73A3">
              <w:rPr>
                <w:rFonts w:ascii="Times New Roman" w:hAnsi="Times New Roman" w:cs="Times New Roman"/>
                <w:sz w:val="24"/>
                <w:szCs w:val="24"/>
              </w:rPr>
              <w:t xml:space="preserve"> </w:t>
            </w:r>
            <w:r w:rsidRPr="00FD30D3">
              <w:rPr>
                <w:rFonts w:ascii="Times New Roman" w:hAnsi="Times New Roman" w:cs="Times New Roman"/>
                <w:sz w:val="24"/>
                <w:szCs w:val="24"/>
              </w:rPr>
              <w:t>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A62E03" w:rsidRPr="00FD30D3" w14:paraId="34D5634E"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23A23B60" w14:textId="0D4A26BC" w:rsidR="00A62E03" w:rsidRPr="000F6B86" w:rsidRDefault="002530CE" w:rsidP="002530CE">
            <w:pPr>
              <w:pStyle w:val="ConsPlusNormal"/>
              <w:spacing w:line="256" w:lineRule="auto"/>
              <w:ind w:left="-58" w:firstLine="63"/>
              <w:jc w:val="center"/>
              <w:rPr>
                <w:rFonts w:ascii="Times New Roman" w:hAnsi="Times New Roman" w:cs="Times New Roman"/>
                <w:sz w:val="24"/>
                <w:szCs w:val="24"/>
                <w:lang w:val="en-US" w:eastAsia="en-US"/>
              </w:rPr>
            </w:pPr>
            <w:r w:rsidRPr="00FD30D3">
              <w:rPr>
                <w:rFonts w:ascii="Times New Roman" w:hAnsi="Times New Roman" w:cs="Times New Roman"/>
                <w:sz w:val="24"/>
                <w:szCs w:val="24"/>
                <w:lang w:eastAsia="en-US"/>
              </w:rPr>
              <w:t>1</w:t>
            </w:r>
            <w:r>
              <w:rPr>
                <w:rFonts w:ascii="Times New Roman" w:hAnsi="Times New Roman" w:cs="Times New Roman"/>
                <w:sz w:val="24"/>
                <w:szCs w:val="24"/>
                <w:lang w:val="en-US" w:eastAsia="en-US"/>
              </w:rPr>
              <w:t>2</w:t>
            </w:r>
          </w:p>
        </w:tc>
        <w:tc>
          <w:tcPr>
            <w:tcW w:w="1843" w:type="dxa"/>
            <w:tcBorders>
              <w:top w:val="single" w:sz="4" w:space="0" w:color="auto"/>
              <w:left w:val="single" w:sz="4" w:space="0" w:color="auto"/>
              <w:bottom w:val="single" w:sz="4" w:space="0" w:color="auto"/>
              <w:right w:val="single" w:sz="4" w:space="0" w:color="auto"/>
            </w:tcBorders>
            <w:hideMark/>
          </w:tcPr>
          <w:p w14:paraId="21CCA5B9"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Стороны</w:t>
            </w:r>
          </w:p>
        </w:tc>
        <w:tc>
          <w:tcPr>
            <w:tcW w:w="6804" w:type="dxa"/>
            <w:tcBorders>
              <w:top w:val="single" w:sz="4" w:space="0" w:color="auto"/>
              <w:left w:val="single" w:sz="4" w:space="0" w:color="auto"/>
              <w:bottom w:val="single" w:sz="4" w:space="0" w:color="auto"/>
              <w:right w:val="single" w:sz="4" w:space="0" w:color="auto"/>
            </w:tcBorders>
            <w:hideMark/>
          </w:tcPr>
          <w:p w14:paraId="42FE6780"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Покупатель и Поставщик</w:t>
            </w:r>
          </w:p>
        </w:tc>
      </w:tr>
      <w:tr w:rsidR="00A62E03" w:rsidRPr="00FD30D3" w14:paraId="57EE50B4" w14:textId="77777777" w:rsidTr="00CA069B">
        <w:trPr>
          <w:trHeight w:val="213"/>
        </w:trPr>
        <w:tc>
          <w:tcPr>
            <w:tcW w:w="567" w:type="dxa"/>
            <w:tcBorders>
              <w:top w:val="single" w:sz="4" w:space="0" w:color="auto"/>
              <w:left w:val="single" w:sz="4" w:space="0" w:color="auto"/>
              <w:bottom w:val="single" w:sz="4" w:space="0" w:color="auto"/>
              <w:right w:val="single" w:sz="4" w:space="0" w:color="auto"/>
            </w:tcBorders>
          </w:tcPr>
          <w:p w14:paraId="794F7DF3" w14:textId="70BC9FFC" w:rsidR="00A62E03" w:rsidRPr="000F6B86" w:rsidRDefault="002530CE" w:rsidP="002530CE">
            <w:pPr>
              <w:pStyle w:val="ConsPlusNormal"/>
              <w:spacing w:line="256" w:lineRule="auto"/>
              <w:ind w:left="-58" w:firstLine="63"/>
              <w:jc w:val="center"/>
              <w:rPr>
                <w:rFonts w:ascii="Times New Roman" w:hAnsi="Times New Roman" w:cs="Times New Roman"/>
                <w:sz w:val="24"/>
                <w:szCs w:val="24"/>
                <w:lang w:val="en-US" w:eastAsia="en-US"/>
              </w:rPr>
            </w:pPr>
            <w:r w:rsidRPr="00FD30D3">
              <w:rPr>
                <w:rFonts w:ascii="Times New Roman" w:hAnsi="Times New Roman" w:cs="Times New Roman"/>
                <w:sz w:val="24"/>
                <w:szCs w:val="24"/>
                <w:lang w:eastAsia="en-US"/>
              </w:rPr>
              <w:t>1</w:t>
            </w:r>
            <w:r>
              <w:rPr>
                <w:rFonts w:ascii="Times New Roman" w:hAnsi="Times New Roman" w:cs="Times New Roman"/>
                <w:sz w:val="24"/>
                <w:szCs w:val="24"/>
                <w:lang w:val="en-US" w:eastAsia="en-US"/>
              </w:rPr>
              <w:t>3</w:t>
            </w:r>
          </w:p>
        </w:tc>
        <w:tc>
          <w:tcPr>
            <w:tcW w:w="1843" w:type="dxa"/>
            <w:tcBorders>
              <w:top w:val="single" w:sz="4" w:space="0" w:color="auto"/>
              <w:left w:val="single" w:sz="4" w:space="0" w:color="auto"/>
              <w:bottom w:val="single" w:sz="4" w:space="0" w:color="auto"/>
              <w:right w:val="single" w:sz="4" w:space="0" w:color="auto"/>
            </w:tcBorders>
          </w:tcPr>
          <w:p w14:paraId="799FD294"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ТЗ</w:t>
            </w:r>
          </w:p>
        </w:tc>
        <w:tc>
          <w:tcPr>
            <w:tcW w:w="6804" w:type="dxa"/>
            <w:tcBorders>
              <w:top w:val="single" w:sz="4" w:space="0" w:color="auto"/>
              <w:left w:val="single" w:sz="4" w:space="0" w:color="auto"/>
              <w:bottom w:val="single" w:sz="4" w:space="0" w:color="auto"/>
              <w:right w:val="single" w:sz="4" w:space="0" w:color="auto"/>
            </w:tcBorders>
          </w:tcPr>
          <w:p w14:paraId="035E68FC"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rPr>
            </w:pPr>
            <w:r w:rsidRPr="00FD30D3">
              <w:rPr>
                <w:rFonts w:ascii="Times New Roman" w:hAnsi="Times New Roman" w:cs="Times New Roman"/>
                <w:sz w:val="24"/>
                <w:szCs w:val="24"/>
              </w:rPr>
              <w:t>Техническое задание</w:t>
            </w:r>
          </w:p>
        </w:tc>
      </w:tr>
      <w:tr w:rsidR="00A62E03" w:rsidRPr="00FD30D3" w14:paraId="553A978D" w14:textId="77777777" w:rsidTr="00CA069B">
        <w:trPr>
          <w:trHeight w:val="213"/>
        </w:trPr>
        <w:tc>
          <w:tcPr>
            <w:tcW w:w="567" w:type="dxa"/>
            <w:tcBorders>
              <w:top w:val="single" w:sz="4" w:space="0" w:color="auto"/>
              <w:left w:val="single" w:sz="4" w:space="0" w:color="auto"/>
              <w:bottom w:val="single" w:sz="4" w:space="0" w:color="auto"/>
              <w:right w:val="single" w:sz="4" w:space="0" w:color="auto"/>
            </w:tcBorders>
          </w:tcPr>
          <w:p w14:paraId="6C9AFC54" w14:textId="0F526E67" w:rsidR="00A62E03" w:rsidRPr="00FD30D3" w:rsidRDefault="00A62E03" w:rsidP="00B35AEE">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lang w:eastAsia="en-US"/>
              </w:rPr>
              <w:t>1</w:t>
            </w:r>
            <w:r w:rsidR="002530CE">
              <w:rPr>
                <w:rFonts w:ascii="Times New Roman" w:hAnsi="Times New Roman" w:cs="Times New Roman"/>
                <w:sz w:val="24"/>
                <w:szCs w:val="24"/>
                <w:lang w:val="en-US" w:eastAsia="en-US"/>
              </w:rPr>
              <w:t>4</w:t>
            </w:r>
          </w:p>
        </w:tc>
        <w:tc>
          <w:tcPr>
            <w:tcW w:w="1843" w:type="dxa"/>
            <w:tcBorders>
              <w:top w:val="single" w:sz="4" w:space="0" w:color="auto"/>
              <w:left w:val="single" w:sz="4" w:space="0" w:color="auto"/>
              <w:bottom w:val="single" w:sz="4" w:space="0" w:color="auto"/>
              <w:right w:val="single" w:sz="4" w:space="0" w:color="auto"/>
            </w:tcBorders>
          </w:tcPr>
          <w:p w14:paraId="10CF14C9"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ТМЦ</w:t>
            </w:r>
          </w:p>
        </w:tc>
        <w:tc>
          <w:tcPr>
            <w:tcW w:w="6804" w:type="dxa"/>
            <w:tcBorders>
              <w:top w:val="single" w:sz="4" w:space="0" w:color="auto"/>
              <w:left w:val="single" w:sz="4" w:space="0" w:color="auto"/>
              <w:bottom w:val="single" w:sz="4" w:space="0" w:color="auto"/>
              <w:right w:val="single" w:sz="4" w:space="0" w:color="auto"/>
            </w:tcBorders>
          </w:tcPr>
          <w:p w14:paraId="735D16A4"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rPr>
            </w:pPr>
            <w:r w:rsidRPr="00FD30D3">
              <w:rPr>
                <w:rFonts w:ascii="Times New Roman" w:hAnsi="Times New Roman" w:cs="Times New Roman"/>
                <w:sz w:val="24"/>
                <w:szCs w:val="24"/>
              </w:rPr>
              <w:t>Товарно-материальные ценности</w:t>
            </w:r>
          </w:p>
        </w:tc>
      </w:tr>
      <w:tr w:rsidR="00A62E03" w:rsidRPr="00FD30D3" w14:paraId="212D9265"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43D4CD5F" w14:textId="68620F9A" w:rsidR="00A62E03" w:rsidRPr="00FD30D3" w:rsidRDefault="00A62E03" w:rsidP="00B35AEE">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rPr>
              <w:t>1</w:t>
            </w:r>
            <w:r w:rsidR="002530CE">
              <w:rPr>
                <w:rFonts w:ascii="Times New Roman" w:hAnsi="Times New Roman" w:cs="Times New Roman"/>
                <w:sz w:val="24"/>
                <w:szCs w:val="24"/>
                <w:lang w:val="en-US"/>
              </w:rPr>
              <w:t>5</w:t>
            </w:r>
          </w:p>
        </w:tc>
        <w:tc>
          <w:tcPr>
            <w:tcW w:w="1843" w:type="dxa"/>
            <w:tcBorders>
              <w:top w:val="single" w:sz="4" w:space="0" w:color="auto"/>
              <w:left w:val="single" w:sz="4" w:space="0" w:color="auto"/>
              <w:bottom w:val="single" w:sz="4" w:space="0" w:color="auto"/>
              <w:right w:val="single" w:sz="4" w:space="0" w:color="auto"/>
            </w:tcBorders>
            <w:hideMark/>
          </w:tcPr>
          <w:p w14:paraId="55D7847C"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Товар, мебель</w:t>
            </w:r>
          </w:p>
        </w:tc>
        <w:tc>
          <w:tcPr>
            <w:tcW w:w="6804" w:type="dxa"/>
            <w:tcBorders>
              <w:top w:val="single" w:sz="4" w:space="0" w:color="auto"/>
              <w:left w:val="single" w:sz="4" w:space="0" w:color="auto"/>
              <w:bottom w:val="single" w:sz="4" w:space="0" w:color="auto"/>
              <w:right w:val="single" w:sz="4" w:space="0" w:color="auto"/>
            </w:tcBorders>
            <w:hideMark/>
          </w:tcPr>
          <w:p w14:paraId="4802741F"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hAnsi="Times New Roman" w:cs="Times New Roman"/>
                <w:sz w:val="24"/>
                <w:szCs w:val="24"/>
              </w:rPr>
              <w:t>Специализированная клиентская и производственная мебель</w:t>
            </w:r>
          </w:p>
        </w:tc>
      </w:tr>
      <w:tr w:rsidR="00A62E03" w:rsidRPr="00FD30D3" w14:paraId="7F46A0AB" w14:textId="77777777" w:rsidTr="00CA069B">
        <w:trPr>
          <w:trHeight w:val="126"/>
        </w:trPr>
        <w:tc>
          <w:tcPr>
            <w:tcW w:w="567" w:type="dxa"/>
            <w:tcBorders>
              <w:top w:val="single" w:sz="4" w:space="0" w:color="auto"/>
              <w:left w:val="single" w:sz="4" w:space="0" w:color="auto"/>
              <w:bottom w:val="single" w:sz="4" w:space="0" w:color="auto"/>
              <w:right w:val="single" w:sz="4" w:space="0" w:color="auto"/>
            </w:tcBorders>
          </w:tcPr>
          <w:p w14:paraId="598797B8" w14:textId="14FD6AE7" w:rsidR="00A62E03" w:rsidRPr="00FD30D3" w:rsidRDefault="00A62E03" w:rsidP="00D01B53">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rPr>
              <w:t>1</w:t>
            </w:r>
            <w:r w:rsidR="002530CE">
              <w:rPr>
                <w:rFonts w:ascii="Times New Roman" w:hAnsi="Times New Roman" w:cs="Times New Roman"/>
                <w:sz w:val="24"/>
                <w:szCs w:val="24"/>
                <w:lang w:val="en-US"/>
              </w:rPr>
              <w:t>6</w:t>
            </w:r>
          </w:p>
        </w:tc>
        <w:tc>
          <w:tcPr>
            <w:tcW w:w="1843" w:type="dxa"/>
            <w:tcBorders>
              <w:top w:val="single" w:sz="4" w:space="0" w:color="auto"/>
              <w:left w:val="single" w:sz="4" w:space="0" w:color="auto"/>
              <w:bottom w:val="single" w:sz="4" w:space="0" w:color="auto"/>
              <w:right w:val="single" w:sz="4" w:space="0" w:color="auto"/>
            </w:tcBorders>
          </w:tcPr>
          <w:p w14:paraId="41D453BF" w14:textId="77777777" w:rsidR="00A62E03" w:rsidRPr="00FD30D3" w:rsidRDefault="00A62E03" w:rsidP="00B35AEE">
            <w:pPr>
              <w:pStyle w:val="ConsPlusNormal"/>
              <w:spacing w:line="256" w:lineRule="auto"/>
              <w:ind w:firstLine="0"/>
              <w:jc w:val="both"/>
              <w:rPr>
                <w:rFonts w:ascii="Times New Roman" w:hAnsi="Times New Roman" w:cs="Times New Roman"/>
                <w:b/>
                <w:sz w:val="24"/>
                <w:szCs w:val="24"/>
                <w:lang w:eastAsia="en-US"/>
              </w:rPr>
            </w:pPr>
            <w:r w:rsidRPr="00FD30D3">
              <w:rPr>
                <w:rFonts w:ascii="Times New Roman" w:hAnsi="Times New Roman" w:cs="Times New Roman"/>
                <w:sz w:val="24"/>
                <w:szCs w:val="24"/>
              </w:rPr>
              <w:t>УПД</w:t>
            </w:r>
          </w:p>
        </w:tc>
        <w:tc>
          <w:tcPr>
            <w:tcW w:w="6804" w:type="dxa"/>
            <w:tcBorders>
              <w:top w:val="single" w:sz="4" w:space="0" w:color="auto"/>
              <w:left w:val="single" w:sz="4" w:space="0" w:color="auto"/>
              <w:bottom w:val="single" w:sz="4" w:space="0" w:color="auto"/>
              <w:right w:val="single" w:sz="4" w:space="0" w:color="auto"/>
            </w:tcBorders>
          </w:tcPr>
          <w:p w14:paraId="099DA16E" w14:textId="77777777" w:rsidR="00A62E03" w:rsidRPr="00FD30D3" w:rsidRDefault="00A62E03" w:rsidP="00B35AEE">
            <w:pPr>
              <w:pStyle w:val="ConsPlusNormal"/>
              <w:spacing w:line="256" w:lineRule="auto"/>
              <w:ind w:firstLine="0"/>
              <w:jc w:val="both"/>
              <w:rPr>
                <w:rFonts w:ascii="Times New Roman" w:hAnsi="Times New Roman" w:cs="Times New Roman"/>
                <w:b/>
                <w:sz w:val="24"/>
                <w:szCs w:val="24"/>
                <w:lang w:eastAsia="en-US"/>
              </w:rPr>
            </w:pPr>
            <w:r w:rsidRPr="00FD30D3">
              <w:rPr>
                <w:rFonts w:ascii="Times New Roman" w:hAnsi="Times New Roman" w:cs="Times New Roman"/>
                <w:sz w:val="24"/>
                <w:szCs w:val="24"/>
              </w:rPr>
              <w:t>Универсальный передаточный документ</w:t>
            </w:r>
          </w:p>
        </w:tc>
      </w:tr>
      <w:tr w:rsidR="00A62E03" w:rsidRPr="00FD30D3" w14:paraId="1C0A7B19"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538ECAAA" w14:textId="58FADF3B" w:rsidR="00A62E03" w:rsidRPr="00FD30D3" w:rsidRDefault="00D01B53" w:rsidP="00B35AE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rPr>
              <w:t>1</w:t>
            </w:r>
            <w:r w:rsidR="002530CE">
              <w:rPr>
                <w:rFonts w:ascii="Times New Roman" w:hAnsi="Times New Roman" w:cs="Times New Roman"/>
                <w:sz w:val="24"/>
                <w:szCs w:val="24"/>
                <w:lang w:val="en-US"/>
              </w:rPr>
              <w:t>7</w:t>
            </w:r>
          </w:p>
        </w:tc>
        <w:tc>
          <w:tcPr>
            <w:tcW w:w="1843" w:type="dxa"/>
            <w:tcBorders>
              <w:top w:val="single" w:sz="4" w:space="0" w:color="auto"/>
              <w:left w:val="single" w:sz="4" w:space="0" w:color="auto"/>
              <w:bottom w:val="single" w:sz="4" w:space="0" w:color="auto"/>
              <w:right w:val="single" w:sz="4" w:space="0" w:color="auto"/>
            </w:tcBorders>
            <w:hideMark/>
          </w:tcPr>
          <w:p w14:paraId="2801B00E"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УФПС</w:t>
            </w:r>
          </w:p>
        </w:tc>
        <w:tc>
          <w:tcPr>
            <w:tcW w:w="6804" w:type="dxa"/>
            <w:tcBorders>
              <w:top w:val="single" w:sz="4" w:space="0" w:color="auto"/>
              <w:left w:val="single" w:sz="4" w:space="0" w:color="auto"/>
              <w:bottom w:val="single" w:sz="4" w:space="0" w:color="auto"/>
              <w:right w:val="single" w:sz="4" w:space="0" w:color="auto"/>
            </w:tcBorders>
            <w:hideMark/>
          </w:tcPr>
          <w:p w14:paraId="63CBC9D2"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 xml:space="preserve">Управление федеральной почтовой связи – обособленное подразделение АО «Почта России», расположенное вне его места нахождения и осуществляющее все его функции или их часть. Филиал не является юридическим лицом и действует на </w:t>
            </w:r>
            <w:r w:rsidRPr="00FD30D3">
              <w:rPr>
                <w:rFonts w:ascii="Times New Roman" w:eastAsia="Times New Roman" w:hAnsi="Times New Roman" w:cs="Times New Roman"/>
                <w:sz w:val="24"/>
                <w:szCs w:val="24"/>
              </w:rPr>
              <w:lastRenderedPageBreak/>
              <w:t>основании утвержденных АО «Почта России» положений, руководитель филиала действует на основании доверенности, выданной АО «Почта России»</w:t>
            </w:r>
          </w:p>
        </w:tc>
      </w:tr>
      <w:tr w:rsidR="00A62E03" w:rsidRPr="00FD30D3" w14:paraId="00284393"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44164DA6" w14:textId="21A672E7" w:rsidR="00A62E03" w:rsidRPr="00D01B53" w:rsidRDefault="002530CE" w:rsidP="00D01B53">
            <w:pPr>
              <w:pStyle w:val="ConsPlusNormal"/>
              <w:spacing w:line="256" w:lineRule="auto"/>
              <w:ind w:left="-58" w:firstLine="63"/>
              <w:jc w:val="center"/>
              <w:rPr>
                <w:rFonts w:ascii="Times New Roman" w:hAnsi="Times New Roman" w:cs="Times New Roman"/>
                <w:sz w:val="24"/>
                <w:szCs w:val="24"/>
                <w:lang w:val="en-US" w:eastAsia="en-US"/>
              </w:rPr>
            </w:pPr>
            <w:r>
              <w:rPr>
                <w:rFonts w:ascii="Times New Roman" w:hAnsi="Times New Roman" w:cs="Times New Roman"/>
                <w:sz w:val="24"/>
                <w:szCs w:val="24"/>
                <w:lang w:val="en-US"/>
              </w:rPr>
              <w:lastRenderedPageBreak/>
              <w:t>18</w:t>
            </w:r>
          </w:p>
        </w:tc>
        <w:tc>
          <w:tcPr>
            <w:tcW w:w="1843" w:type="dxa"/>
            <w:tcBorders>
              <w:top w:val="single" w:sz="4" w:space="0" w:color="auto"/>
              <w:left w:val="single" w:sz="4" w:space="0" w:color="auto"/>
              <w:bottom w:val="single" w:sz="4" w:space="0" w:color="auto"/>
              <w:right w:val="single" w:sz="4" w:space="0" w:color="auto"/>
            </w:tcBorders>
          </w:tcPr>
          <w:p w14:paraId="26ADBB9D"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lang w:val="en-US"/>
              </w:rPr>
            </w:pPr>
            <w:r w:rsidRPr="00FD30D3">
              <w:rPr>
                <w:rFonts w:ascii="Times New Roman" w:eastAsia="Times New Roman" w:hAnsi="Times New Roman" w:cs="Times New Roman"/>
                <w:sz w:val="24"/>
                <w:szCs w:val="24"/>
                <w:lang w:val="en-US"/>
              </w:rPr>
              <w:t>D</w:t>
            </w:r>
            <w:r w:rsidRPr="00FD30D3">
              <w:rPr>
                <w:rFonts w:ascii="Times New Roman" w:eastAsia="Times New Roman" w:hAnsi="Times New Roman" w:cs="Times New Roman"/>
                <w:sz w:val="24"/>
                <w:szCs w:val="24"/>
              </w:rPr>
              <w:t xml:space="preserve">, </w:t>
            </w:r>
            <w:r w:rsidRPr="00FD30D3">
              <w:rPr>
                <w:rFonts w:ascii="Times New Roman" w:eastAsia="Times New Roman" w:hAnsi="Times New Roman" w:cs="Times New Roman"/>
                <w:sz w:val="24"/>
                <w:szCs w:val="24"/>
                <w:lang w:val="en-US"/>
              </w:rPr>
              <w:t>d</w:t>
            </w:r>
          </w:p>
        </w:tc>
        <w:tc>
          <w:tcPr>
            <w:tcW w:w="6804" w:type="dxa"/>
            <w:tcBorders>
              <w:top w:val="single" w:sz="4" w:space="0" w:color="auto"/>
              <w:left w:val="single" w:sz="4" w:space="0" w:color="auto"/>
              <w:bottom w:val="single" w:sz="4" w:space="0" w:color="auto"/>
              <w:right w:val="single" w:sz="4" w:space="0" w:color="auto"/>
            </w:tcBorders>
          </w:tcPr>
          <w:p w14:paraId="7203357F"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Диаметр</w:t>
            </w:r>
          </w:p>
        </w:tc>
      </w:tr>
      <w:tr w:rsidR="00A62E03" w:rsidRPr="00FD30D3" w14:paraId="7F79EFF5"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23B50A63" w14:textId="0992C49D" w:rsidR="00A62E03" w:rsidRPr="00FD30D3" w:rsidRDefault="002530CE" w:rsidP="00B35AEE">
            <w:pPr>
              <w:pStyle w:val="ConsPlusNormal"/>
              <w:spacing w:line="256" w:lineRule="auto"/>
              <w:ind w:left="-58" w:firstLine="63"/>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1843" w:type="dxa"/>
            <w:tcBorders>
              <w:top w:val="single" w:sz="4" w:space="0" w:color="auto"/>
              <w:left w:val="single" w:sz="4" w:space="0" w:color="auto"/>
              <w:bottom w:val="single" w:sz="4" w:space="0" w:color="auto"/>
              <w:right w:val="single" w:sz="4" w:space="0" w:color="auto"/>
            </w:tcBorders>
          </w:tcPr>
          <w:p w14:paraId="735C4357"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lang w:val="en-US"/>
              </w:rPr>
            </w:pPr>
            <w:r w:rsidRPr="00FD30D3">
              <w:rPr>
                <w:rFonts w:ascii="Times New Roman" w:eastAsia="Times New Roman" w:hAnsi="Times New Roman" w:cs="Times New Roman"/>
                <w:sz w:val="24"/>
                <w:szCs w:val="24"/>
                <w:lang w:val="en-US"/>
              </w:rPr>
              <w:t>R</w:t>
            </w:r>
          </w:p>
        </w:tc>
        <w:tc>
          <w:tcPr>
            <w:tcW w:w="6804" w:type="dxa"/>
            <w:tcBorders>
              <w:top w:val="single" w:sz="4" w:space="0" w:color="auto"/>
              <w:left w:val="single" w:sz="4" w:space="0" w:color="auto"/>
              <w:bottom w:val="single" w:sz="4" w:space="0" w:color="auto"/>
              <w:right w:val="single" w:sz="4" w:space="0" w:color="auto"/>
            </w:tcBorders>
          </w:tcPr>
          <w:p w14:paraId="359064DB"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Радиус</w:t>
            </w:r>
          </w:p>
        </w:tc>
      </w:tr>
      <w:tr w:rsidR="00A62E03" w:rsidRPr="00FD30D3" w14:paraId="23028CF6"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03F7985F" w14:textId="739320B9" w:rsidR="00A62E03" w:rsidRPr="002530CE" w:rsidRDefault="002530CE" w:rsidP="00B35AEE">
            <w:pPr>
              <w:pStyle w:val="ConsPlusNormal"/>
              <w:spacing w:line="256" w:lineRule="auto"/>
              <w:ind w:left="-58" w:firstLine="63"/>
              <w:jc w:val="center"/>
              <w:rPr>
                <w:rFonts w:ascii="Times New Roman" w:hAnsi="Times New Roman" w:cs="Times New Roman"/>
                <w:sz w:val="24"/>
                <w:szCs w:val="24"/>
                <w:lang w:val="en-US"/>
              </w:rPr>
            </w:pPr>
            <w:r>
              <w:rPr>
                <w:rFonts w:ascii="Times New Roman" w:hAnsi="Times New Roman" w:cs="Times New Roman"/>
                <w:sz w:val="24"/>
                <w:szCs w:val="24"/>
                <w:lang w:val="en-US"/>
              </w:rPr>
              <w:t>20</w:t>
            </w:r>
          </w:p>
        </w:tc>
        <w:tc>
          <w:tcPr>
            <w:tcW w:w="1843" w:type="dxa"/>
            <w:tcBorders>
              <w:top w:val="single" w:sz="4" w:space="0" w:color="auto"/>
              <w:left w:val="single" w:sz="4" w:space="0" w:color="auto"/>
              <w:bottom w:val="single" w:sz="4" w:space="0" w:color="auto"/>
              <w:right w:val="single" w:sz="4" w:space="0" w:color="auto"/>
            </w:tcBorders>
          </w:tcPr>
          <w:p w14:paraId="4C9D2C7C"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lang w:val="en-US"/>
              </w:rPr>
            </w:pPr>
            <w:r w:rsidRPr="00FD30D3">
              <w:rPr>
                <w:rFonts w:ascii="Times New Roman" w:eastAsia="Times New Roman" w:hAnsi="Times New Roman" w:cs="Times New Roman"/>
                <w:sz w:val="24"/>
                <w:szCs w:val="24"/>
                <w:lang w:val="en-US"/>
              </w:rPr>
              <w:t>RAL</w:t>
            </w:r>
          </w:p>
        </w:tc>
        <w:tc>
          <w:tcPr>
            <w:tcW w:w="6804" w:type="dxa"/>
            <w:tcBorders>
              <w:top w:val="single" w:sz="4" w:space="0" w:color="auto"/>
              <w:left w:val="single" w:sz="4" w:space="0" w:color="auto"/>
              <w:bottom w:val="single" w:sz="4" w:space="0" w:color="auto"/>
              <w:right w:val="single" w:sz="4" w:space="0" w:color="auto"/>
            </w:tcBorders>
          </w:tcPr>
          <w:p w14:paraId="44C05ED3" w14:textId="23E1DAF8" w:rsidR="00A62E03" w:rsidRPr="00FD30D3" w:rsidRDefault="0064255B"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Международный</w:t>
            </w:r>
            <w:r w:rsidR="00A62E03" w:rsidRPr="00FD30D3">
              <w:rPr>
                <w:rFonts w:ascii="Times New Roman" w:eastAsia="Times New Roman" w:hAnsi="Times New Roman" w:cs="Times New Roman"/>
                <w:sz w:val="24"/>
                <w:szCs w:val="24"/>
              </w:rPr>
              <w:t xml:space="preserve"> цветовой стандарт</w:t>
            </w:r>
          </w:p>
        </w:tc>
      </w:tr>
    </w:tbl>
    <w:p w14:paraId="33E677B5" w14:textId="4ABB45E6" w:rsidR="00A62E03" w:rsidRPr="00FD30D3" w:rsidRDefault="00A62E03" w:rsidP="00A62E03">
      <w:pPr>
        <w:widowControl w:val="0"/>
        <w:numPr>
          <w:ilvl w:val="0"/>
          <w:numId w:val="1"/>
        </w:numPr>
        <w:tabs>
          <w:tab w:val="left" w:pos="0"/>
        </w:tabs>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ОБЩИЕ СВЕДЕНИЯ О ТОВАРЕ</w:t>
      </w:r>
    </w:p>
    <w:p w14:paraId="2B8B3964" w14:textId="41302829" w:rsidR="00A62E03" w:rsidRPr="00FD30D3" w:rsidRDefault="00A62E03" w:rsidP="00A62E03">
      <w:pPr>
        <w:pStyle w:val="ConsPlusNormal"/>
        <w:tabs>
          <w:tab w:val="left" w:pos="0"/>
        </w:tabs>
        <w:ind w:firstLine="709"/>
        <w:jc w:val="both"/>
        <w:rPr>
          <w:rFonts w:ascii="Times New Roman" w:hAnsi="Times New Roman" w:cs="Times New Roman"/>
          <w:sz w:val="28"/>
          <w:szCs w:val="28"/>
        </w:rPr>
      </w:pPr>
      <w:r w:rsidRPr="00FD30D3">
        <w:rPr>
          <w:rFonts w:ascii="Times New Roman" w:hAnsi="Times New Roman" w:cs="Times New Roman"/>
          <w:b/>
          <w:sz w:val="28"/>
          <w:szCs w:val="28"/>
        </w:rPr>
        <w:t>Предмет закупки:</w:t>
      </w:r>
      <w:r w:rsidRPr="00FD30D3">
        <w:rPr>
          <w:rFonts w:ascii="Times New Roman" w:hAnsi="Times New Roman" w:cs="Times New Roman"/>
          <w:sz w:val="28"/>
          <w:szCs w:val="28"/>
        </w:rPr>
        <w:t xml:space="preserve"> поставка </w:t>
      </w:r>
      <w:r w:rsidR="004252FD" w:rsidRPr="00317A46">
        <w:rPr>
          <w:rFonts w:ascii="Times New Roman" w:hAnsi="Times New Roman" w:cs="Times New Roman"/>
          <w:sz w:val="28"/>
          <w:szCs w:val="24"/>
        </w:rPr>
        <w:t xml:space="preserve">специализированной клиентской и производственной мебели, включающая ее сборку, для оснащения отделений почтовой связи </w:t>
      </w:r>
      <w:r w:rsidR="004252FD" w:rsidRPr="00317A46">
        <w:rPr>
          <w:rFonts w:ascii="Times New Roman" w:eastAsiaTheme="minorHAnsi" w:hAnsi="Times New Roman" w:cs="Times New Roman"/>
          <w:sz w:val="28"/>
          <w:szCs w:val="24"/>
        </w:rPr>
        <w:t xml:space="preserve">УФПС </w:t>
      </w:r>
      <w:r w:rsidR="00A64E13" w:rsidRPr="00941BE8">
        <w:rPr>
          <w:rFonts w:ascii="Times New Roman" w:hAnsi="Times New Roman" w:cs="Times New Roman"/>
          <w:sz w:val="28"/>
          <w:szCs w:val="24"/>
        </w:rPr>
        <w:t>"</w:t>
      </w:r>
      <w:r w:rsidR="00A64E13">
        <w:rPr>
          <w:rFonts w:ascii="Times New Roman" w:hAnsi="Times New Roman" w:cs="Times New Roman"/>
          <w:sz w:val="28"/>
          <w:szCs w:val="24"/>
        </w:rPr>
        <w:t>Т</w:t>
      </w:r>
      <w:r w:rsidR="00A64E13" w:rsidRPr="00941BE8">
        <w:rPr>
          <w:rFonts w:ascii="Times New Roman" w:hAnsi="Times New Roman" w:cs="Times New Roman"/>
          <w:sz w:val="28"/>
          <w:szCs w:val="24"/>
        </w:rPr>
        <w:t>атарстан почтасы"</w:t>
      </w:r>
      <w:r w:rsidRPr="00FD30D3">
        <w:rPr>
          <w:rFonts w:ascii="Times New Roman" w:hAnsi="Times New Roman" w:cs="Times New Roman"/>
          <w:sz w:val="28"/>
          <w:szCs w:val="28"/>
        </w:rPr>
        <w:t xml:space="preserve"> АО «Почта России».</w:t>
      </w:r>
    </w:p>
    <w:p w14:paraId="1725749E" w14:textId="2D53B6A4" w:rsidR="00A62E03" w:rsidRPr="00FD30D3" w:rsidRDefault="00A62E03" w:rsidP="00A62E03">
      <w:pPr>
        <w:pStyle w:val="ConsPlusNormal"/>
        <w:tabs>
          <w:tab w:val="left" w:pos="0"/>
        </w:tabs>
        <w:ind w:firstLine="709"/>
        <w:jc w:val="both"/>
        <w:rPr>
          <w:rFonts w:ascii="Times New Roman" w:hAnsi="Times New Roman" w:cs="Times New Roman"/>
          <w:sz w:val="28"/>
          <w:szCs w:val="28"/>
        </w:rPr>
      </w:pPr>
      <w:r w:rsidRPr="00FD30D3">
        <w:rPr>
          <w:rFonts w:ascii="Times New Roman" w:hAnsi="Times New Roman" w:cs="Times New Roman"/>
          <w:b/>
          <w:sz w:val="28"/>
          <w:szCs w:val="28"/>
        </w:rPr>
        <w:t>Цель закупки:</w:t>
      </w:r>
      <w:r w:rsidRPr="00FD30D3">
        <w:rPr>
          <w:rFonts w:ascii="Times New Roman" w:hAnsi="Times New Roman" w:cs="Times New Roman"/>
          <w:sz w:val="28"/>
          <w:szCs w:val="28"/>
        </w:rPr>
        <w:t xml:space="preserve"> обеспечение ОПС необходимой мебелью в соответствии с утвержденным</w:t>
      </w:r>
      <w:r w:rsidR="00F22C8A">
        <w:rPr>
          <w:rFonts w:ascii="Times New Roman" w:hAnsi="Times New Roman" w:cs="Times New Roman"/>
          <w:sz w:val="28"/>
          <w:szCs w:val="28"/>
        </w:rPr>
        <w:t>и стандартами оформления ОПС и перечнем и количеством поставляемого Товара</w:t>
      </w:r>
      <w:r w:rsidRPr="00FD30D3">
        <w:rPr>
          <w:rFonts w:ascii="Times New Roman" w:hAnsi="Times New Roman" w:cs="Times New Roman"/>
          <w:sz w:val="28"/>
          <w:szCs w:val="28"/>
        </w:rPr>
        <w:t xml:space="preserve"> (приложение № 1 к ТЗ).</w:t>
      </w:r>
    </w:p>
    <w:p w14:paraId="12F78939" w14:textId="77777777" w:rsidR="00A62E03" w:rsidRPr="00FD30D3" w:rsidRDefault="00A62E03" w:rsidP="002B61F5">
      <w:pPr>
        <w:widowControl w:val="0"/>
        <w:numPr>
          <w:ilvl w:val="0"/>
          <w:numId w:val="1"/>
        </w:numPr>
        <w:tabs>
          <w:tab w:val="left" w:pos="0"/>
        </w:tabs>
        <w:autoSpaceDE w:val="0"/>
        <w:autoSpaceDN w:val="0"/>
        <w:adjustRightInd w:val="0"/>
        <w:spacing w:before="160"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ОБЩИЕ ТРЕБОВАНИЯ К ТОВАРУ</w:t>
      </w:r>
    </w:p>
    <w:p w14:paraId="3D580F8C" w14:textId="77777777" w:rsidR="00A62E03" w:rsidRPr="00FD30D3" w:rsidRDefault="00A62E03" w:rsidP="00A62E03">
      <w:pPr>
        <w:pStyle w:val="af5"/>
        <w:widowControl w:val="0"/>
        <w:numPr>
          <w:ilvl w:val="1"/>
          <w:numId w:val="1"/>
        </w:numPr>
        <w:tabs>
          <w:tab w:val="left" w:pos="0"/>
          <w:tab w:val="left" w:pos="1276"/>
        </w:tabs>
        <w:autoSpaceDE w:val="0"/>
        <w:autoSpaceDN w:val="0"/>
        <w:adjustRightInd w:val="0"/>
        <w:ind w:left="0" w:firstLine="709"/>
        <w:jc w:val="both"/>
        <w:rPr>
          <w:b/>
        </w:rPr>
      </w:pPr>
      <w:r w:rsidRPr="00FD30D3">
        <w:rPr>
          <w:b/>
        </w:rPr>
        <w:t>Требования к Товару</w:t>
      </w:r>
    </w:p>
    <w:p w14:paraId="76593E68" w14:textId="252A9A51" w:rsidR="00A62E03" w:rsidRPr="00FD30D3" w:rsidRDefault="00A62E03" w:rsidP="00A62E03">
      <w:pPr>
        <w:widowControl w:val="0"/>
        <w:tabs>
          <w:tab w:val="left" w:pos="0"/>
        </w:tabs>
        <w:autoSpaceDE w:val="0"/>
        <w:autoSpaceDN w:val="0"/>
        <w:adjustRightInd w:val="0"/>
        <w:spacing w:after="0" w:line="240" w:lineRule="auto"/>
        <w:ind w:right="-2"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Поставляемый Товар должен быть новым, изготовленным не ранее </w:t>
      </w:r>
      <w:r w:rsidR="004252FD">
        <w:rPr>
          <w:rFonts w:ascii="Times New Roman" w:hAnsi="Times New Roman" w:cs="Times New Roman"/>
          <w:sz w:val="28"/>
          <w:szCs w:val="28"/>
        </w:rPr>
        <w:t>2025</w:t>
      </w:r>
      <w:r w:rsidRPr="00FD30D3">
        <w:rPr>
          <w:rFonts w:ascii="Times New Roman" w:hAnsi="Times New Roman" w:cs="Times New Roman"/>
          <w:sz w:val="28"/>
          <w:szCs w:val="28"/>
        </w:rPr>
        <w:t> года, не бывшим в употреблении,</w:t>
      </w:r>
      <w:r w:rsidR="004252FD">
        <w:rPr>
          <w:rFonts w:ascii="Times New Roman" w:hAnsi="Times New Roman" w:cs="Times New Roman"/>
          <w:sz w:val="28"/>
          <w:szCs w:val="28"/>
        </w:rPr>
        <w:t xml:space="preserve"> </w:t>
      </w:r>
      <w:r w:rsidRPr="00FD30D3">
        <w:rPr>
          <w:rFonts w:ascii="Times New Roman" w:hAnsi="Times New Roman" w:cs="Times New Roman"/>
          <w:sz w:val="28"/>
          <w:szCs w:val="28"/>
        </w:rPr>
        <w:t>не восстановленным, не являться выставочным образцом и быть свободным</w:t>
      </w:r>
      <w:r w:rsidR="004252FD">
        <w:rPr>
          <w:rFonts w:ascii="Times New Roman" w:hAnsi="Times New Roman" w:cs="Times New Roman"/>
          <w:sz w:val="28"/>
          <w:szCs w:val="28"/>
        </w:rPr>
        <w:t xml:space="preserve"> </w:t>
      </w:r>
      <w:r w:rsidRPr="00FD30D3">
        <w:rPr>
          <w:rFonts w:ascii="Times New Roman" w:hAnsi="Times New Roman" w:cs="Times New Roman"/>
          <w:sz w:val="28"/>
          <w:szCs w:val="28"/>
        </w:rPr>
        <w:t>от прав третьих лиц.</w:t>
      </w:r>
    </w:p>
    <w:p w14:paraId="58BBFFBC" w14:textId="5DAF2209" w:rsidR="00A62E03" w:rsidRPr="00FD30D3" w:rsidRDefault="00446167" w:rsidP="00A62E03">
      <w:pPr>
        <w:pStyle w:val="af5"/>
        <w:widowControl w:val="0"/>
        <w:numPr>
          <w:ilvl w:val="1"/>
          <w:numId w:val="1"/>
        </w:numPr>
        <w:tabs>
          <w:tab w:val="left" w:pos="0"/>
          <w:tab w:val="left" w:pos="1276"/>
        </w:tabs>
        <w:autoSpaceDE w:val="0"/>
        <w:autoSpaceDN w:val="0"/>
        <w:adjustRightInd w:val="0"/>
        <w:ind w:left="0" w:firstLine="709"/>
        <w:contextualSpacing w:val="0"/>
        <w:jc w:val="both"/>
        <w:rPr>
          <w:b/>
        </w:rPr>
      </w:pPr>
      <w:r>
        <w:rPr>
          <w:b/>
        </w:rPr>
        <w:t>Номенклатура и количество</w:t>
      </w:r>
      <w:r w:rsidR="00A62E03" w:rsidRPr="00FD30D3">
        <w:rPr>
          <w:b/>
        </w:rPr>
        <w:t xml:space="preserve"> поставляемого Товара</w:t>
      </w:r>
    </w:p>
    <w:p w14:paraId="69955EDC" w14:textId="5678688D" w:rsidR="00A62E03" w:rsidRPr="00FD30D3" w:rsidRDefault="0064255B" w:rsidP="00A62E03">
      <w:pPr>
        <w:spacing w:after="0" w:line="240" w:lineRule="auto"/>
        <w:ind w:firstLine="709"/>
        <w:jc w:val="both"/>
        <w:rPr>
          <w:rFonts w:ascii="Times New Roman" w:hAnsi="Times New Roman" w:cs="Times New Roman"/>
          <w:iCs/>
          <w:sz w:val="28"/>
          <w:szCs w:val="28"/>
        </w:rPr>
      </w:pPr>
      <w:r>
        <w:rPr>
          <w:rFonts w:ascii="Times New Roman" w:hAnsi="Times New Roman" w:cs="Times New Roman"/>
          <w:iCs/>
          <w:sz w:val="28"/>
          <w:szCs w:val="28"/>
        </w:rPr>
        <w:t>Информация о номенклатуре и количестве Товара приведена</w:t>
      </w:r>
      <w:r w:rsidR="005B0448">
        <w:rPr>
          <w:rFonts w:ascii="Times New Roman" w:hAnsi="Times New Roman" w:cs="Times New Roman"/>
          <w:iCs/>
          <w:sz w:val="28"/>
          <w:szCs w:val="28"/>
        </w:rPr>
        <w:br/>
      </w:r>
      <w:r w:rsidR="00A62E03" w:rsidRPr="00FD30D3">
        <w:rPr>
          <w:rFonts w:ascii="Times New Roman" w:hAnsi="Times New Roman" w:cs="Times New Roman"/>
          <w:iCs/>
          <w:sz w:val="28"/>
          <w:szCs w:val="28"/>
        </w:rPr>
        <w:t>в приложении № 4 к ТЗ</w:t>
      </w:r>
      <w:r w:rsidR="00A62E03" w:rsidRPr="00FD30D3">
        <w:rPr>
          <w:rFonts w:ascii="Times New Roman" w:hAnsi="Times New Roman" w:cs="Times New Roman"/>
          <w:i/>
          <w:iCs/>
          <w:sz w:val="28"/>
          <w:szCs w:val="28"/>
        </w:rPr>
        <w:t>.</w:t>
      </w:r>
      <w:r w:rsidR="00A62E03" w:rsidRPr="00FD30D3">
        <w:rPr>
          <w:rFonts w:ascii="Times New Roman" w:hAnsi="Times New Roman" w:cs="Times New Roman"/>
          <w:iCs/>
          <w:sz w:val="28"/>
          <w:szCs w:val="28"/>
        </w:rPr>
        <w:t xml:space="preserve"> </w:t>
      </w:r>
    </w:p>
    <w:p w14:paraId="226501BA" w14:textId="77777777" w:rsidR="00A62E03" w:rsidRPr="00FD30D3" w:rsidRDefault="00A62E03" w:rsidP="00A62E03">
      <w:pPr>
        <w:pStyle w:val="af5"/>
        <w:keepNext/>
        <w:widowControl w:val="0"/>
        <w:numPr>
          <w:ilvl w:val="1"/>
          <w:numId w:val="1"/>
        </w:numPr>
        <w:tabs>
          <w:tab w:val="left" w:pos="1276"/>
        </w:tabs>
        <w:autoSpaceDE w:val="0"/>
        <w:autoSpaceDN w:val="0"/>
        <w:adjustRightInd w:val="0"/>
        <w:ind w:left="0" w:firstLine="709"/>
        <w:contextualSpacing w:val="0"/>
        <w:jc w:val="both"/>
        <w:rPr>
          <w:b/>
        </w:rPr>
      </w:pPr>
      <w:r w:rsidRPr="00FD30D3">
        <w:rPr>
          <w:b/>
        </w:rPr>
        <w:t>Основные характеристики Товара</w:t>
      </w:r>
    </w:p>
    <w:p w14:paraId="18001450" w14:textId="64A79C7F" w:rsidR="00A62E03" w:rsidRPr="00FD30D3" w:rsidRDefault="00A62E03" w:rsidP="00A62E03">
      <w:pPr>
        <w:pStyle w:val="af5"/>
        <w:numPr>
          <w:ilvl w:val="0"/>
          <w:numId w:val="9"/>
        </w:numPr>
        <w:ind w:left="0" w:firstLine="709"/>
        <w:jc w:val="both"/>
        <w:rPr>
          <w:bCs/>
        </w:rPr>
      </w:pPr>
      <w:r w:rsidRPr="00FD30D3">
        <w:rPr>
          <w:bCs/>
        </w:rPr>
        <w:t xml:space="preserve">Товар должен соответствовать техническим характеристикам, указанным в ТЗ, не иметь дефектов, связанных с оформлением, материалами </w:t>
      </w:r>
      <w:r w:rsidRPr="00596532">
        <w:rPr>
          <w:bCs/>
          <w:spacing w:val="-8"/>
        </w:rPr>
        <w:t>и качеством изготовления. К Товару прилагаются необходимые сопроводительные</w:t>
      </w:r>
      <w:r w:rsidRPr="00FD30D3">
        <w:rPr>
          <w:bCs/>
        </w:rPr>
        <w:t xml:space="preserve"> документы, подтверждающие его соответствие требованиям</w:t>
      </w:r>
      <w:r w:rsidR="0064255B">
        <w:rPr>
          <w:bCs/>
        </w:rPr>
        <w:t xml:space="preserve"> ТЗ</w:t>
      </w:r>
      <w:r w:rsidRPr="00FD30D3">
        <w:rPr>
          <w:bCs/>
        </w:rPr>
        <w:t>:</w:t>
      </w:r>
    </w:p>
    <w:p w14:paraId="56180F70" w14:textId="77777777" w:rsidR="00A62E03" w:rsidRPr="00FD30D3" w:rsidRDefault="00A62E03" w:rsidP="00A62E03">
      <w:pPr>
        <w:pStyle w:val="ConsPlusNormal"/>
        <w:numPr>
          <w:ilvl w:val="0"/>
          <w:numId w:val="7"/>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копия паспорта качества;</w:t>
      </w:r>
    </w:p>
    <w:p w14:paraId="74151560" w14:textId="77777777" w:rsidR="00A62E03" w:rsidRPr="00FD30D3" w:rsidRDefault="00A62E03" w:rsidP="00A62E03">
      <w:pPr>
        <w:pStyle w:val="ConsPlusNormal"/>
        <w:numPr>
          <w:ilvl w:val="0"/>
          <w:numId w:val="7"/>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копия сертификата соответствия / декларации о соответствии и (или) протокола испытаний;</w:t>
      </w:r>
    </w:p>
    <w:p w14:paraId="67E1EDF9" w14:textId="77777777" w:rsidR="00A62E03" w:rsidRPr="00FD30D3" w:rsidRDefault="00A62E03" w:rsidP="00A62E03">
      <w:pPr>
        <w:pStyle w:val="ConsPlusNormal"/>
        <w:numPr>
          <w:ilvl w:val="0"/>
          <w:numId w:val="7"/>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инструкция по сборке;</w:t>
      </w:r>
    </w:p>
    <w:p w14:paraId="61734B16" w14:textId="77777777" w:rsidR="00A62E03" w:rsidRPr="00FD30D3" w:rsidRDefault="00A62E03" w:rsidP="00A62E03">
      <w:pPr>
        <w:pStyle w:val="ConsPlusNormal"/>
        <w:numPr>
          <w:ilvl w:val="0"/>
          <w:numId w:val="7"/>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инструкция по эксплуатации.</w:t>
      </w:r>
    </w:p>
    <w:p w14:paraId="1F147ED5" w14:textId="77777777" w:rsidR="00A62E03" w:rsidRPr="00FD30D3" w:rsidRDefault="00A62E03" w:rsidP="00A62E03">
      <w:pPr>
        <w:pStyle w:val="af5"/>
        <w:numPr>
          <w:ilvl w:val="0"/>
          <w:numId w:val="9"/>
        </w:numPr>
        <w:ind w:left="0" w:firstLine="709"/>
        <w:jc w:val="both"/>
        <w:rPr>
          <w:bCs/>
        </w:rPr>
      </w:pPr>
      <w:r w:rsidRPr="00FD30D3">
        <w:rPr>
          <w:bCs/>
        </w:rPr>
        <w:t>Товар на момент его приемки Покупателем должен принадлежать Поставщику на праве собственности, не быть заложенным или арестованным, не являться предметом для спора третьих лиц.</w:t>
      </w:r>
    </w:p>
    <w:p w14:paraId="7052842C" w14:textId="7C82EB7C" w:rsidR="00A62E03" w:rsidRPr="00FD30D3" w:rsidRDefault="00A62E03" w:rsidP="00A62E03">
      <w:pPr>
        <w:pStyle w:val="ConsPlusNormal"/>
        <w:numPr>
          <w:ilvl w:val="0"/>
          <w:numId w:val="9"/>
        </w:numPr>
        <w:ind w:left="0" w:firstLine="709"/>
        <w:jc w:val="both"/>
        <w:rPr>
          <w:rFonts w:ascii="Times New Roman" w:eastAsia="Calibri" w:hAnsi="Times New Roman" w:cs="Times New Roman"/>
          <w:sz w:val="28"/>
          <w:szCs w:val="28"/>
          <w:lang w:eastAsia="en-US"/>
        </w:rPr>
      </w:pPr>
      <w:r w:rsidRPr="00FD30D3">
        <w:rPr>
          <w:rFonts w:ascii="Times New Roman" w:eastAsia="Calibri" w:hAnsi="Times New Roman" w:cs="Times New Roman"/>
          <w:sz w:val="28"/>
          <w:szCs w:val="28"/>
          <w:lang w:eastAsia="en-US"/>
        </w:rPr>
        <w:t xml:space="preserve">Основные характеристики и изображения Товара изложены </w:t>
      </w:r>
      <w:r w:rsidRPr="00FD30D3">
        <w:rPr>
          <w:rFonts w:ascii="Times New Roman" w:eastAsia="Calibri" w:hAnsi="Times New Roman" w:cs="Times New Roman"/>
          <w:sz w:val="28"/>
          <w:szCs w:val="28"/>
          <w:lang w:eastAsia="en-US"/>
        </w:rPr>
        <w:br/>
        <w:t>в Требованиях к техническим характ</w:t>
      </w:r>
      <w:r w:rsidR="00240C79">
        <w:rPr>
          <w:rFonts w:ascii="Times New Roman" w:eastAsia="Calibri" w:hAnsi="Times New Roman" w:cs="Times New Roman"/>
          <w:sz w:val="28"/>
          <w:szCs w:val="28"/>
          <w:lang w:eastAsia="en-US"/>
        </w:rPr>
        <w:t>еристикам Товара (приложение № 2</w:t>
      </w:r>
      <w:r w:rsidRPr="00FD30D3">
        <w:rPr>
          <w:rFonts w:ascii="Times New Roman" w:eastAsia="Calibri" w:hAnsi="Times New Roman" w:cs="Times New Roman"/>
          <w:sz w:val="28"/>
          <w:szCs w:val="28"/>
          <w:lang w:eastAsia="en-US"/>
        </w:rPr>
        <w:t xml:space="preserve"> к ТЗ).</w:t>
      </w:r>
    </w:p>
    <w:p w14:paraId="28A5812D" w14:textId="77777777" w:rsidR="00A62E03" w:rsidRPr="00FD30D3" w:rsidRDefault="00A62E03" w:rsidP="00A62E03">
      <w:pPr>
        <w:pStyle w:val="af5"/>
        <w:widowControl w:val="0"/>
        <w:numPr>
          <w:ilvl w:val="1"/>
          <w:numId w:val="1"/>
        </w:numPr>
        <w:tabs>
          <w:tab w:val="left" w:pos="1276"/>
        </w:tabs>
        <w:autoSpaceDE w:val="0"/>
        <w:autoSpaceDN w:val="0"/>
        <w:adjustRightInd w:val="0"/>
        <w:ind w:left="0" w:firstLine="709"/>
        <w:contextualSpacing w:val="0"/>
        <w:jc w:val="both"/>
        <w:rPr>
          <w:b/>
        </w:rPr>
      </w:pPr>
      <w:r w:rsidRPr="00FD30D3">
        <w:rPr>
          <w:b/>
        </w:rPr>
        <w:t>Комплектность Товара</w:t>
      </w:r>
    </w:p>
    <w:p w14:paraId="7059521E" w14:textId="5BB6B684" w:rsidR="00A62E03" w:rsidRPr="00FD30D3" w:rsidRDefault="00A62E03" w:rsidP="00A62E0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t xml:space="preserve">Комплектность Товара изложена в Требованиях к техническим </w:t>
      </w:r>
      <w:r w:rsidRPr="00FD30D3">
        <w:rPr>
          <w:rFonts w:ascii="Times New Roman" w:eastAsia="Times New Roman" w:hAnsi="Times New Roman" w:cs="Times New Roman"/>
          <w:sz w:val="28"/>
          <w:szCs w:val="28"/>
          <w:lang w:eastAsia="ru-RU"/>
        </w:rPr>
        <w:lastRenderedPageBreak/>
        <w:t>характеристикам Товара (приложение № </w:t>
      </w:r>
      <w:r w:rsidR="00240C79">
        <w:rPr>
          <w:rFonts w:ascii="Times New Roman" w:eastAsia="Times New Roman" w:hAnsi="Times New Roman" w:cs="Times New Roman"/>
          <w:sz w:val="28"/>
          <w:szCs w:val="28"/>
          <w:lang w:eastAsia="ru-RU"/>
        </w:rPr>
        <w:t>2</w:t>
      </w:r>
      <w:r w:rsidRPr="00FD30D3">
        <w:rPr>
          <w:rFonts w:ascii="Times New Roman" w:eastAsia="Times New Roman" w:hAnsi="Times New Roman" w:cs="Times New Roman"/>
          <w:sz w:val="28"/>
          <w:szCs w:val="28"/>
          <w:lang w:eastAsia="ru-RU"/>
        </w:rPr>
        <w:t xml:space="preserve"> к ТЗ), которые включают в себя полный комплект составляющих и креплений на Товар.</w:t>
      </w:r>
    </w:p>
    <w:p w14:paraId="2DB040A3" w14:textId="38E87F79" w:rsidR="00A62E03" w:rsidRPr="00FD30D3" w:rsidRDefault="00A62E03" w:rsidP="00A62E0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3.5.</w:t>
      </w:r>
      <w:r w:rsidRPr="00FD30D3">
        <w:rPr>
          <w:rFonts w:ascii="Times New Roman" w:eastAsia="Times New Roman" w:hAnsi="Times New Roman" w:cs="Times New Roman"/>
          <w:b/>
          <w:sz w:val="28"/>
          <w:szCs w:val="28"/>
          <w:lang w:eastAsia="ru-RU"/>
        </w:rPr>
        <w:tab/>
        <w:t>Нормативные документы, которые устанавливают требования к Товару, к поставке Товар</w:t>
      </w:r>
      <w:r w:rsidR="0064255B">
        <w:rPr>
          <w:rFonts w:ascii="Times New Roman" w:eastAsia="Times New Roman" w:hAnsi="Times New Roman" w:cs="Times New Roman"/>
          <w:b/>
          <w:sz w:val="28"/>
          <w:szCs w:val="28"/>
          <w:lang w:eastAsia="ru-RU"/>
        </w:rPr>
        <w:t xml:space="preserve">а, сборке </w:t>
      </w:r>
      <w:r w:rsidR="00C60B02">
        <w:rPr>
          <w:rFonts w:ascii="Times New Roman" w:eastAsia="Times New Roman" w:hAnsi="Times New Roman" w:cs="Times New Roman"/>
          <w:b/>
          <w:sz w:val="28"/>
          <w:szCs w:val="28"/>
          <w:lang w:eastAsia="ru-RU"/>
        </w:rPr>
        <w:t>Товара</w:t>
      </w:r>
    </w:p>
    <w:p w14:paraId="5DAC6AE1" w14:textId="25B16C08" w:rsidR="00A62E03" w:rsidRPr="00FD30D3" w:rsidRDefault="002D6A7B" w:rsidP="00A62E0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3.5.1.</w:t>
      </w:r>
      <w:r>
        <w:rPr>
          <w:rFonts w:ascii="Times New Roman" w:hAnsi="Times New Roman" w:cs="Times New Roman"/>
          <w:sz w:val="28"/>
          <w:szCs w:val="28"/>
        </w:rPr>
        <w:tab/>
      </w:r>
      <w:r w:rsidR="00A62E03" w:rsidRPr="00FD30D3">
        <w:rPr>
          <w:rFonts w:ascii="Times New Roman" w:hAnsi="Times New Roman" w:cs="Times New Roman"/>
          <w:sz w:val="28"/>
          <w:szCs w:val="28"/>
        </w:rPr>
        <w:t>Товар должен быть изготовлен с соблюдением требований следующих нормативных правовых актов, нормативных документов:</w:t>
      </w:r>
    </w:p>
    <w:p w14:paraId="3A8D2663" w14:textId="77777777" w:rsidR="00A62E03" w:rsidRPr="00FD30D3" w:rsidRDefault="00A62E03" w:rsidP="00A62E03">
      <w:pPr>
        <w:pStyle w:val="ConsPlusNormal"/>
        <w:numPr>
          <w:ilvl w:val="0"/>
          <w:numId w:val="8"/>
        </w:numPr>
        <w:tabs>
          <w:tab w:val="left" w:pos="567"/>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ГОСТ 16371-2014 «Межгосударственный стандарт. Мебель. Общие технические условия»;</w:t>
      </w:r>
    </w:p>
    <w:p w14:paraId="540665FA" w14:textId="77777777" w:rsidR="00A62E03" w:rsidRPr="00FD30D3" w:rsidRDefault="00A62E03" w:rsidP="002B61F5">
      <w:pPr>
        <w:pStyle w:val="ConsPlusNormal"/>
        <w:widowContro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ГОСТ 19917-2014 «Межгосударственный стандарт. Мебель для сидения и лежания. Общие технические условия»;</w:t>
      </w:r>
    </w:p>
    <w:p w14:paraId="148302A3" w14:textId="77777777" w:rsidR="00A62E03" w:rsidRPr="00FD30D3" w:rsidRDefault="00A62E03" w:rsidP="00A62E0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pacing w:val="-6"/>
          <w:sz w:val="28"/>
          <w:szCs w:val="28"/>
        </w:rPr>
        <w:t>ГОСТ 30698-2014 «Межгосударственный стандарт. Стекло закаленное.</w:t>
      </w:r>
      <w:r w:rsidRPr="00FD30D3">
        <w:rPr>
          <w:rFonts w:ascii="Times New Roman" w:hAnsi="Times New Roman" w:cs="Times New Roman"/>
          <w:sz w:val="28"/>
          <w:szCs w:val="28"/>
        </w:rPr>
        <w:t xml:space="preserve"> Технические условия»;</w:t>
      </w:r>
    </w:p>
    <w:p w14:paraId="0108E064" w14:textId="77777777" w:rsidR="00A62E03" w:rsidRPr="00FD30D3" w:rsidRDefault="00A62E03" w:rsidP="00A62E0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ГОСТ 5632-2014 «Межгосударственный стандарт. Нержавеющие стали и сплавы коррозионностойкие, жаростойкие и жаропрочные. Марки»;</w:t>
      </w:r>
    </w:p>
    <w:p w14:paraId="4C950025" w14:textId="77777777" w:rsidR="00A62E03" w:rsidRPr="00FD30D3" w:rsidRDefault="00A62E03" w:rsidP="00A62E03">
      <w:pPr>
        <w:pStyle w:val="ConsPlusNormal"/>
        <w:widowContro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ГОСТ 55525-2017 «Национальный стандарт Российской Федерации. Складское оборудование. Стеллажи сборно-разборные. Общие технические условия»;</w:t>
      </w:r>
    </w:p>
    <w:p w14:paraId="0B335E8B" w14:textId="05FD3579" w:rsidR="00A62E03" w:rsidRPr="00FD30D3" w:rsidRDefault="00A62E03" w:rsidP="00D01B5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pacing w:val="-6"/>
          <w:sz w:val="28"/>
          <w:szCs w:val="28"/>
        </w:rPr>
        <w:t>ГОСТ 56356-2015 «</w:t>
      </w:r>
      <w:r w:rsidR="00D01B53" w:rsidRPr="00D01B53">
        <w:rPr>
          <w:rFonts w:ascii="Times New Roman" w:hAnsi="Times New Roman" w:cs="Times New Roman"/>
          <w:spacing w:val="-6"/>
          <w:sz w:val="28"/>
          <w:szCs w:val="28"/>
        </w:rPr>
        <w:t xml:space="preserve">Национальный стандарт Российской Федерации. </w:t>
      </w:r>
      <w:r w:rsidRPr="00FD30D3">
        <w:rPr>
          <w:rFonts w:ascii="Times New Roman" w:hAnsi="Times New Roman" w:cs="Times New Roman"/>
          <w:spacing w:val="-6"/>
          <w:sz w:val="28"/>
          <w:szCs w:val="28"/>
        </w:rPr>
        <w:t>Стеллажи металлические для архивов. Технические</w:t>
      </w:r>
      <w:r w:rsidRPr="00FD30D3">
        <w:rPr>
          <w:rFonts w:ascii="Times New Roman" w:hAnsi="Times New Roman" w:cs="Times New Roman"/>
          <w:sz w:val="28"/>
          <w:szCs w:val="28"/>
        </w:rPr>
        <w:t xml:space="preserve"> условия»;</w:t>
      </w:r>
    </w:p>
    <w:p w14:paraId="4CBEA3EE" w14:textId="77777777" w:rsidR="00A62E03" w:rsidRPr="00FD30D3" w:rsidRDefault="00A62E03" w:rsidP="00A62E0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ГОСТ 5089-2011 «Межгосударственный стандарт. Замки, защелки, механизмы цилиндровые. Технические условия»;</w:t>
      </w:r>
    </w:p>
    <w:p w14:paraId="48A3CC75" w14:textId="77777777" w:rsidR="00A62E03" w:rsidRPr="00FD30D3" w:rsidRDefault="00A62E03" w:rsidP="00A62E0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pacing w:val="-6"/>
          <w:sz w:val="28"/>
          <w:szCs w:val="28"/>
        </w:rPr>
        <w:t>ГОСТ 32289-2013 «Межгосударственный стандарт. Плиты древесно</w:t>
      </w:r>
      <w:r w:rsidRPr="00FD30D3">
        <w:rPr>
          <w:rFonts w:ascii="Times New Roman" w:hAnsi="Times New Roman" w:cs="Times New Roman"/>
          <w:sz w:val="28"/>
          <w:szCs w:val="28"/>
        </w:rPr>
        <w:t>-стружечные, облицованные пленками на основе термореактивных полимеров. Технические условия»;</w:t>
      </w:r>
    </w:p>
    <w:p w14:paraId="4EE78D07" w14:textId="77777777" w:rsidR="00A62E03" w:rsidRPr="00FD30D3" w:rsidRDefault="00A62E03" w:rsidP="00A62E0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ГОСТ 32399-2013 «Межгосударственный стандарт. Плиты древесно-стружечные влагостойкие. Технические условия»;</w:t>
      </w:r>
    </w:p>
    <w:p w14:paraId="241A2E4B" w14:textId="77777777" w:rsidR="00A62E03" w:rsidRPr="00FD30D3" w:rsidRDefault="00A62E03" w:rsidP="00A62E0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ГОСТ 10632-2014 «Межгосударственный стандарт. Плиты древесно-стружечные. Технические условия»;</w:t>
      </w:r>
    </w:p>
    <w:p w14:paraId="1B6ECA8A" w14:textId="77777777" w:rsidR="00A62E03" w:rsidRPr="00FD30D3" w:rsidRDefault="00A62E03" w:rsidP="00A62E0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pacing w:val="-8"/>
          <w:sz w:val="28"/>
          <w:szCs w:val="28"/>
        </w:rPr>
        <w:t>ГОСТ 16523-97 «Межгосударственный стандарт. Прокат тонколистовой</w:t>
      </w:r>
      <w:r w:rsidRPr="00FD30D3">
        <w:rPr>
          <w:rFonts w:ascii="Times New Roman" w:hAnsi="Times New Roman" w:cs="Times New Roman"/>
          <w:sz w:val="28"/>
          <w:szCs w:val="28"/>
        </w:rPr>
        <w:t xml:space="preserve"> из углеродистой стали качественной и обыкновенного качества общего назначения. Технические условия»;</w:t>
      </w:r>
    </w:p>
    <w:p w14:paraId="3654EF7E" w14:textId="77777777" w:rsidR="00180D5F" w:rsidRDefault="00A62E03" w:rsidP="00180D5F">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ТР ТС 025/2012 «Технический регламент Таможенного союза. </w:t>
      </w:r>
      <w:r w:rsidRPr="00FD30D3">
        <w:rPr>
          <w:rFonts w:ascii="Times New Roman" w:hAnsi="Times New Roman" w:cs="Times New Roman"/>
          <w:sz w:val="28"/>
          <w:szCs w:val="28"/>
        </w:rPr>
        <w:br/>
        <w:t>О безопасности мебельной продукции».</w:t>
      </w:r>
    </w:p>
    <w:p w14:paraId="16912AAE" w14:textId="424038BF" w:rsidR="00180D5F" w:rsidRPr="00180D5F" w:rsidRDefault="00180D5F" w:rsidP="00180D5F">
      <w:pPr>
        <w:pStyle w:val="ConsPlusNormal"/>
        <w:tabs>
          <w:tab w:val="left" w:pos="1134"/>
        </w:tabs>
        <w:ind w:firstLine="709"/>
        <w:jc w:val="both"/>
        <w:rPr>
          <w:rFonts w:ascii="Times New Roman" w:hAnsi="Times New Roman" w:cs="Times New Roman"/>
          <w:sz w:val="28"/>
          <w:szCs w:val="28"/>
        </w:rPr>
      </w:pPr>
      <w:r w:rsidRPr="00180D5F">
        <w:rPr>
          <w:rFonts w:ascii="Times New Roman" w:hAnsi="Times New Roman" w:cs="Times New Roman"/>
          <w:sz w:val="28"/>
          <w:szCs w:val="28"/>
        </w:rPr>
        <w:t>3.5.2.</w:t>
      </w:r>
      <w:r w:rsidRPr="00180D5F">
        <w:rPr>
          <w:rFonts w:ascii="Times New Roman" w:hAnsi="Times New Roman" w:cs="Times New Roman"/>
          <w:sz w:val="28"/>
          <w:szCs w:val="28"/>
        </w:rPr>
        <w:tab/>
        <w:t>Если в период поставки Товара нормативные документы, указанные в ТЗ, прекратят свое действие полностью или утратят силу в части, то Поставщик руководствуется действующими нормативными документами, в том числе теми, которые будут введены в действие вместо утративших силу</w:t>
      </w:r>
      <w:r w:rsidR="00254C99">
        <w:rPr>
          <w:rFonts w:ascii="Times New Roman" w:hAnsi="Times New Roman" w:cs="Times New Roman"/>
          <w:sz w:val="28"/>
          <w:szCs w:val="28"/>
        </w:rPr>
        <w:t>.</w:t>
      </w:r>
    </w:p>
    <w:p w14:paraId="794CC0DD" w14:textId="77777777" w:rsidR="00A62E03" w:rsidRPr="00FD30D3" w:rsidRDefault="00A62E03" w:rsidP="00A62E0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3.6.</w:t>
      </w:r>
      <w:r w:rsidRPr="00FD30D3">
        <w:rPr>
          <w:rFonts w:ascii="Times New Roman" w:eastAsia="Times New Roman" w:hAnsi="Times New Roman" w:cs="Times New Roman"/>
          <w:b/>
          <w:sz w:val="28"/>
          <w:szCs w:val="28"/>
          <w:lang w:eastAsia="ru-RU"/>
        </w:rPr>
        <w:tab/>
        <w:t>Объем гарантий и гарантийный срок</w:t>
      </w:r>
    </w:p>
    <w:p w14:paraId="108FC624" w14:textId="440715E9" w:rsidR="00A62E03" w:rsidRPr="00FD30D3" w:rsidRDefault="00A62E03" w:rsidP="004252FD">
      <w:pPr>
        <w:pStyle w:val="ConsPlusNormal"/>
        <w:numPr>
          <w:ilvl w:val="0"/>
          <w:numId w:val="10"/>
        </w:numPr>
        <w:ind w:left="0" w:firstLine="709"/>
        <w:jc w:val="both"/>
        <w:rPr>
          <w:rFonts w:ascii="Times New Roman" w:hAnsi="Times New Roman" w:cs="Times New Roman"/>
          <w:sz w:val="28"/>
          <w:szCs w:val="28"/>
        </w:rPr>
      </w:pPr>
      <w:r w:rsidRPr="00FD30D3">
        <w:rPr>
          <w:rFonts w:ascii="Times New Roman" w:hAnsi="Times New Roman" w:cs="Times New Roman"/>
          <w:spacing w:val="-6"/>
          <w:sz w:val="28"/>
          <w:szCs w:val="28"/>
        </w:rPr>
        <w:t>Срок гарантии на Товар –</w:t>
      </w:r>
      <w:r w:rsidR="00F43EC7">
        <w:rPr>
          <w:rFonts w:ascii="Times New Roman" w:hAnsi="Times New Roman" w:cs="Times New Roman"/>
          <w:spacing w:val="-6"/>
          <w:sz w:val="28"/>
          <w:szCs w:val="28"/>
        </w:rPr>
        <w:t xml:space="preserve"> </w:t>
      </w:r>
      <w:r w:rsidR="00BF6E37">
        <w:rPr>
          <w:rFonts w:ascii="Times New Roman" w:hAnsi="Times New Roman" w:cs="Times New Roman"/>
          <w:spacing w:val="-6"/>
          <w:sz w:val="28"/>
          <w:szCs w:val="28"/>
        </w:rPr>
        <w:t xml:space="preserve">18 </w:t>
      </w:r>
      <w:r w:rsidR="00BF6E37" w:rsidRPr="00FD30D3">
        <w:rPr>
          <w:rFonts w:ascii="Times New Roman" w:hAnsi="Times New Roman" w:cs="Times New Roman"/>
          <w:spacing w:val="-6"/>
          <w:sz w:val="28"/>
          <w:szCs w:val="28"/>
        </w:rPr>
        <w:t>(</w:t>
      </w:r>
      <w:r w:rsidR="00BF6E37">
        <w:rPr>
          <w:rFonts w:ascii="Times New Roman" w:hAnsi="Times New Roman" w:cs="Times New Roman"/>
          <w:spacing w:val="-6"/>
          <w:sz w:val="28"/>
          <w:szCs w:val="28"/>
        </w:rPr>
        <w:t>восемнадцать</w:t>
      </w:r>
      <w:r w:rsidR="00BF6E37" w:rsidRPr="004252FD">
        <w:rPr>
          <w:rFonts w:ascii="Times New Roman" w:hAnsi="Times New Roman" w:cs="Times New Roman"/>
          <w:spacing w:val="-6"/>
          <w:sz w:val="28"/>
          <w:szCs w:val="28"/>
        </w:rPr>
        <w:t>) месяцев</w:t>
      </w:r>
      <w:r w:rsidR="00BF6E37">
        <w:rPr>
          <w:rFonts w:ascii="Times New Roman" w:hAnsi="Times New Roman" w:cs="Times New Roman"/>
          <w:spacing w:val="-6"/>
          <w:sz w:val="28"/>
          <w:szCs w:val="28"/>
        </w:rPr>
        <w:t xml:space="preserve"> с </w:t>
      </w:r>
      <w:r w:rsidR="00BF6E37" w:rsidRPr="004252FD">
        <w:rPr>
          <w:rFonts w:ascii="Times New Roman" w:hAnsi="Times New Roman" w:cs="Times New Roman"/>
          <w:sz w:val="28"/>
          <w:szCs w:val="28"/>
        </w:rPr>
        <w:t>даты подписания товарной накладной ТОРГ-12/УПД</w:t>
      </w:r>
      <w:r w:rsidR="00BF6E37" w:rsidRPr="00FD30D3">
        <w:rPr>
          <w:rFonts w:ascii="Times New Roman" w:hAnsi="Times New Roman" w:cs="Times New Roman"/>
          <w:sz w:val="28"/>
          <w:szCs w:val="28"/>
        </w:rPr>
        <w:t>.</w:t>
      </w:r>
      <w:r w:rsidR="00BF6E37">
        <w:rPr>
          <w:rFonts w:ascii="Times New Roman" w:hAnsi="Times New Roman" w:cs="Times New Roman"/>
          <w:sz w:val="28"/>
          <w:szCs w:val="28"/>
        </w:rPr>
        <w:t xml:space="preserve"> Если изготовителем Товара установлен гарантийный срок, превышающий </w:t>
      </w:r>
      <w:r w:rsidR="00BF6E37">
        <w:rPr>
          <w:rFonts w:ascii="Times New Roman" w:hAnsi="Times New Roman" w:cs="Times New Roman"/>
          <w:spacing w:val="-6"/>
          <w:sz w:val="28"/>
          <w:szCs w:val="28"/>
        </w:rPr>
        <w:t xml:space="preserve">18 </w:t>
      </w:r>
      <w:r w:rsidR="00BF6E37" w:rsidRPr="00FD30D3">
        <w:rPr>
          <w:rFonts w:ascii="Times New Roman" w:hAnsi="Times New Roman" w:cs="Times New Roman"/>
          <w:spacing w:val="-6"/>
          <w:sz w:val="28"/>
          <w:szCs w:val="28"/>
        </w:rPr>
        <w:t>(</w:t>
      </w:r>
      <w:r w:rsidR="00BF6E37">
        <w:rPr>
          <w:rFonts w:ascii="Times New Roman" w:hAnsi="Times New Roman" w:cs="Times New Roman"/>
          <w:spacing w:val="-6"/>
          <w:sz w:val="28"/>
          <w:szCs w:val="28"/>
        </w:rPr>
        <w:t>восемнадцать</w:t>
      </w:r>
      <w:r w:rsidR="00BF6E37">
        <w:rPr>
          <w:rFonts w:ascii="Times New Roman" w:hAnsi="Times New Roman" w:cs="Times New Roman"/>
          <w:sz w:val="28"/>
          <w:szCs w:val="28"/>
        </w:rPr>
        <w:t>) месяцев</w:t>
      </w:r>
      <w:r w:rsidR="00F43EC7">
        <w:rPr>
          <w:rFonts w:ascii="Times New Roman" w:hAnsi="Times New Roman" w:cs="Times New Roman"/>
          <w:sz w:val="28"/>
          <w:szCs w:val="28"/>
        </w:rPr>
        <w:t>, то гарантийный срок на Товар устанавливается продолжительностью не менее срока, установленного изготовителем Товара.</w:t>
      </w:r>
    </w:p>
    <w:p w14:paraId="76B0FD42" w14:textId="30217849" w:rsidR="00A62E03" w:rsidRPr="00FD30D3" w:rsidRDefault="00A62E03" w:rsidP="00A62E03">
      <w:pPr>
        <w:pStyle w:val="af5"/>
        <w:numPr>
          <w:ilvl w:val="0"/>
          <w:numId w:val="10"/>
        </w:numPr>
        <w:tabs>
          <w:tab w:val="left" w:pos="284"/>
          <w:tab w:val="left" w:pos="993"/>
        </w:tabs>
        <w:autoSpaceDE w:val="0"/>
        <w:autoSpaceDN w:val="0"/>
        <w:adjustRightInd w:val="0"/>
        <w:ind w:left="0" w:firstLine="709"/>
        <w:jc w:val="both"/>
      </w:pPr>
      <w:r w:rsidRPr="00FD30D3">
        <w:lastRenderedPageBreak/>
        <w:t xml:space="preserve">Поставщик обязуется обеспечить проведение гарантийного обслуживания, замену или ремонт неисправного Товара в течение </w:t>
      </w:r>
      <w:r w:rsidRPr="00FD30D3">
        <w:br/>
      </w:r>
      <w:r w:rsidR="00BB14A5">
        <w:t>10</w:t>
      </w:r>
      <w:r w:rsidRPr="00FD30D3">
        <w:t xml:space="preserve"> (</w:t>
      </w:r>
      <w:r w:rsidR="00BB14A5">
        <w:t>десяти</w:t>
      </w:r>
      <w:r w:rsidRPr="00FD30D3">
        <w:t xml:space="preserve">) </w:t>
      </w:r>
      <w:r w:rsidRPr="00FD30D3">
        <w:rPr>
          <w:i/>
        </w:rPr>
        <w:t>рабочих дней</w:t>
      </w:r>
      <w:r w:rsidR="00BB14A5">
        <w:rPr>
          <w:i/>
        </w:rPr>
        <w:t xml:space="preserve"> </w:t>
      </w:r>
      <w:r w:rsidRPr="00FD30D3">
        <w:t>с момента получения письменного уведомления Покупателя.</w:t>
      </w:r>
    </w:p>
    <w:p w14:paraId="17354E69" w14:textId="268576A5" w:rsidR="0025361C" w:rsidRDefault="00A62E03" w:rsidP="0025361C">
      <w:pPr>
        <w:pStyle w:val="af5"/>
        <w:numPr>
          <w:ilvl w:val="0"/>
          <w:numId w:val="10"/>
        </w:numPr>
        <w:tabs>
          <w:tab w:val="left" w:pos="284"/>
          <w:tab w:val="left" w:pos="993"/>
        </w:tabs>
        <w:autoSpaceDE w:val="0"/>
        <w:autoSpaceDN w:val="0"/>
        <w:adjustRightInd w:val="0"/>
        <w:ind w:left="0" w:firstLine="709"/>
        <w:jc w:val="both"/>
      </w:pPr>
      <w:r w:rsidRPr="00FD30D3">
        <w:t xml:space="preserve">Поставщик обязуется заменить Товар ненадлежащего качества или вернуть на расчетный счет Покупателя все денежные средства, уплаченные за неисправный Товар, в течение </w:t>
      </w:r>
      <w:r w:rsidR="00BB14A5">
        <w:t>10</w:t>
      </w:r>
      <w:r w:rsidR="00BB14A5" w:rsidRPr="00FD30D3">
        <w:t xml:space="preserve"> (</w:t>
      </w:r>
      <w:r w:rsidR="00BB14A5">
        <w:t>десяти</w:t>
      </w:r>
      <w:r w:rsidR="00BB14A5" w:rsidRPr="00FD30D3">
        <w:t xml:space="preserve">) </w:t>
      </w:r>
      <w:r w:rsidR="00BB14A5" w:rsidRPr="00FD30D3">
        <w:rPr>
          <w:i/>
        </w:rPr>
        <w:t>рабочих дней</w:t>
      </w:r>
      <w:r w:rsidRPr="00FD30D3">
        <w:t xml:space="preserve"> с даты получения письменного требования Покупателя о возврате денежных средств или письменного требования о замене Товара.</w:t>
      </w:r>
    </w:p>
    <w:p w14:paraId="78803E12" w14:textId="1C20C554" w:rsidR="00A62E03" w:rsidRPr="0025361C" w:rsidRDefault="00A62E03" w:rsidP="0025361C">
      <w:pPr>
        <w:pStyle w:val="af5"/>
        <w:numPr>
          <w:ilvl w:val="0"/>
          <w:numId w:val="10"/>
        </w:numPr>
        <w:tabs>
          <w:tab w:val="left" w:pos="284"/>
          <w:tab w:val="left" w:pos="993"/>
        </w:tabs>
        <w:autoSpaceDE w:val="0"/>
        <w:autoSpaceDN w:val="0"/>
        <w:adjustRightInd w:val="0"/>
        <w:ind w:left="0" w:firstLine="709"/>
        <w:contextualSpacing w:val="0"/>
        <w:jc w:val="both"/>
      </w:pPr>
      <w:r w:rsidRPr="00FD30D3">
        <w:t xml:space="preserve">Срок гарантии на сборку Товара – </w:t>
      </w:r>
      <w:r w:rsidR="00BB14A5">
        <w:rPr>
          <w:spacing w:val="-6"/>
        </w:rPr>
        <w:t xml:space="preserve">не менее </w:t>
      </w:r>
      <w:r w:rsidR="00BB14A5" w:rsidRPr="004252FD">
        <w:rPr>
          <w:spacing w:val="-6"/>
        </w:rPr>
        <w:t>24 (двадцати четырех) месяцев</w:t>
      </w:r>
      <w:r w:rsidR="00BB14A5">
        <w:rPr>
          <w:spacing w:val="-6"/>
        </w:rPr>
        <w:t xml:space="preserve"> с </w:t>
      </w:r>
      <w:r w:rsidR="00BB14A5" w:rsidRPr="004252FD">
        <w:t>даты подписания товарной накладной ТОРГ-12/УПД</w:t>
      </w:r>
      <w:r w:rsidR="007756F5" w:rsidRPr="007756F5">
        <w:t>.</w:t>
      </w:r>
    </w:p>
    <w:p w14:paraId="6ADA330B" w14:textId="77777777" w:rsidR="00A62E03" w:rsidRPr="00FD30D3" w:rsidRDefault="00A62E03" w:rsidP="002B61F5">
      <w:pPr>
        <w:pStyle w:val="af5"/>
        <w:numPr>
          <w:ilvl w:val="0"/>
          <w:numId w:val="1"/>
        </w:numPr>
        <w:spacing w:before="160" w:after="120"/>
        <w:ind w:left="357" w:hanging="357"/>
        <w:contextualSpacing w:val="0"/>
        <w:jc w:val="center"/>
        <w:rPr>
          <w:b/>
        </w:rPr>
      </w:pPr>
      <w:r w:rsidRPr="00FD30D3">
        <w:rPr>
          <w:b/>
        </w:rPr>
        <w:t>ТРЕБОВАНИЯ К МАРКИРОВКЕ</w:t>
      </w:r>
    </w:p>
    <w:p w14:paraId="4FE52C99" w14:textId="77777777" w:rsidR="00A62E03" w:rsidRPr="00FD30D3" w:rsidRDefault="00A62E03" w:rsidP="00A62E03">
      <w:pPr>
        <w:pStyle w:val="headertext"/>
        <w:numPr>
          <w:ilvl w:val="0"/>
          <w:numId w:val="11"/>
        </w:numPr>
        <w:tabs>
          <w:tab w:val="left" w:pos="1276"/>
        </w:tabs>
        <w:spacing w:before="0" w:beforeAutospacing="0" w:after="0" w:afterAutospacing="0"/>
        <w:ind w:left="0" w:firstLine="709"/>
        <w:jc w:val="both"/>
        <w:rPr>
          <w:sz w:val="28"/>
          <w:szCs w:val="28"/>
        </w:rPr>
      </w:pPr>
      <w:r w:rsidRPr="00FD30D3">
        <w:rPr>
          <w:sz w:val="28"/>
          <w:szCs w:val="28"/>
        </w:rPr>
        <w:t xml:space="preserve">Маркировка Товара должна соответствовать требованиям </w:t>
      </w:r>
      <w:r w:rsidRPr="00FD30D3">
        <w:rPr>
          <w:sz w:val="28"/>
          <w:szCs w:val="28"/>
        </w:rPr>
        <w:br/>
        <w:t>п. 5.4 ГОСТ 16371-2014 «Межгосударственный стандарт. Мебель. Общие технические условия».</w:t>
      </w:r>
    </w:p>
    <w:p w14:paraId="25ECD050" w14:textId="77777777" w:rsidR="00A62E03" w:rsidRPr="00FD30D3" w:rsidRDefault="00A62E03" w:rsidP="00A62E03">
      <w:pPr>
        <w:pStyle w:val="headertext"/>
        <w:numPr>
          <w:ilvl w:val="0"/>
          <w:numId w:val="11"/>
        </w:numPr>
        <w:tabs>
          <w:tab w:val="left" w:pos="1276"/>
        </w:tabs>
        <w:spacing w:before="0" w:beforeAutospacing="0" w:after="0" w:afterAutospacing="0"/>
        <w:ind w:left="0" w:firstLine="709"/>
        <w:jc w:val="both"/>
        <w:rPr>
          <w:sz w:val="28"/>
          <w:szCs w:val="28"/>
        </w:rPr>
      </w:pPr>
      <w:r w:rsidRPr="00FD30D3">
        <w:rPr>
          <w:sz w:val="28"/>
          <w:szCs w:val="28"/>
        </w:rPr>
        <w:t>На каждой упаковке Товара должна быть нанесена стандартная маркировка производителя, а также маркировка с указанием номера договора и наименования Покупателя, индекса ОПС.</w:t>
      </w:r>
    </w:p>
    <w:p w14:paraId="090041AA" w14:textId="77777777" w:rsidR="00A62E03" w:rsidRPr="00FD30D3" w:rsidRDefault="00A62E03" w:rsidP="00A62E03">
      <w:pPr>
        <w:pStyle w:val="headertext"/>
        <w:numPr>
          <w:ilvl w:val="0"/>
          <w:numId w:val="11"/>
        </w:numPr>
        <w:tabs>
          <w:tab w:val="left" w:pos="1276"/>
        </w:tabs>
        <w:spacing w:before="0" w:beforeAutospacing="0" w:after="0" w:afterAutospacing="0"/>
        <w:ind w:left="0" w:firstLine="709"/>
        <w:jc w:val="both"/>
        <w:rPr>
          <w:sz w:val="28"/>
          <w:szCs w:val="28"/>
        </w:rPr>
      </w:pPr>
      <w:r w:rsidRPr="00FD30D3">
        <w:rPr>
          <w:sz w:val="28"/>
          <w:szCs w:val="28"/>
        </w:rPr>
        <w:t>Поставщик несет ответственность перед Покупателем за любой ущерб Товару, связанный с ненадлежащей маркировкой.</w:t>
      </w:r>
    </w:p>
    <w:p w14:paraId="69E3DDDD" w14:textId="5877041D" w:rsidR="00A62E03" w:rsidRPr="00FD30D3" w:rsidRDefault="00A62E03" w:rsidP="002B61F5">
      <w:pPr>
        <w:widowControl w:val="0"/>
        <w:numPr>
          <w:ilvl w:val="0"/>
          <w:numId w:val="1"/>
        </w:numPr>
        <w:autoSpaceDE w:val="0"/>
        <w:autoSpaceDN w:val="0"/>
        <w:adjustRightInd w:val="0"/>
        <w:spacing w:before="160"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ТРЕБОВАНИЯ К УПАКОВКЕ</w:t>
      </w:r>
      <w:r w:rsidR="00C60B02">
        <w:rPr>
          <w:rFonts w:ascii="Times New Roman" w:eastAsia="Times New Roman" w:hAnsi="Times New Roman" w:cs="Times New Roman"/>
          <w:b/>
          <w:sz w:val="28"/>
          <w:szCs w:val="28"/>
          <w:lang w:eastAsia="ru-RU"/>
        </w:rPr>
        <w:t xml:space="preserve"> ТОВАРА</w:t>
      </w:r>
    </w:p>
    <w:p w14:paraId="65C34F95" w14:textId="5D1F685A" w:rsidR="00A62E03" w:rsidRPr="00FD30D3" w:rsidRDefault="00A62E03" w:rsidP="00A62E03">
      <w:pPr>
        <w:pStyle w:val="afff6"/>
        <w:numPr>
          <w:ilvl w:val="0"/>
          <w:numId w:val="12"/>
        </w:numPr>
        <w:tabs>
          <w:tab w:val="left" w:pos="1276"/>
        </w:tabs>
        <w:ind w:left="0" w:firstLine="709"/>
        <w:jc w:val="both"/>
        <w:rPr>
          <w:rFonts w:ascii="Times New Roman" w:hAnsi="Times New Roman"/>
          <w:sz w:val="28"/>
          <w:szCs w:val="28"/>
        </w:rPr>
      </w:pPr>
      <w:r w:rsidRPr="007964A9">
        <w:rPr>
          <w:rFonts w:ascii="Times New Roman" w:hAnsi="Times New Roman"/>
          <w:sz w:val="28"/>
          <w:szCs w:val="28"/>
        </w:rPr>
        <w:t>Упаковка Товара должна соответствовать требованиям п. 5.5 ГОСТ 16371-2014</w:t>
      </w:r>
      <w:r w:rsidRPr="00FD30D3">
        <w:rPr>
          <w:rFonts w:ascii="Times New Roman" w:hAnsi="Times New Roman"/>
          <w:sz w:val="28"/>
          <w:szCs w:val="28"/>
        </w:rPr>
        <w:t> «Межгосударственный стандарт. Мебель. Общие технические условия».</w:t>
      </w:r>
    </w:p>
    <w:p w14:paraId="10D10157" w14:textId="77777777" w:rsidR="00A62E03" w:rsidRPr="00FD30D3" w:rsidRDefault="00A62E03" w:rsidP="00A62E03">
      <w:pPr>
        <w:pStyle w:val="afff6"/>
        <w:numPr>
          <w:ilvl w:val="0"/>
          <w:numId w:val="12"/>
        </w:numPr>
        <w:tabs>
          <w:tab w:val="left" w:pos="1276"/>
        </w:tabs>
        <w:ind w:left="0" w:firstLine="709"/>
        <w:jc w:val="both"/>
        <w:rPr>
          <w:rFonts w:ascii="Times New Roman" w:hAnsi="Times New Roman"/>
          <w:sz w:val="28"/>
          <w:szCs w:val="28"/>
        </w:rPr>
      </w:pPr>
      <w:r w:rsidRPr="00FD30D3">
        <w:rPr>
          <w:rFonts w:ascii="Times New Roman" w:hAnsi="Times New Roman"/>
          <w:sz w:val="28"/>
          <w:szCs w:val="28"/>
        </w:rPr>
        <w:t xml:space="preserve">Упаковка, в которой отгружается Товар, должна соответствовать установленным законодательством Российской Федерации стандартам и (или) техническим условиям и при условии надлежащего обращения обеспечивать </w:t>
      </w:r>
      <w:r w:rsidRPr="00FD30D3">
        <w:rPr>
          <w:rFonts w:ascii="Times New Roman" w:hAnsi="Times New Roman"/>
          <w:spacing w:val="-6"/>
          <w:sz w:val="28"/>
          <w:szCs w:val="28"/>
        </w:rPr>
        <w:t>сохранность Товара во время транспортировки, погрузки, разгрузки, хранении.</w:t>
      </w:r>
    </w:p>
    <w:p w14:paraId="3D2D23E6" w14:textId="77777777" w:rsidR="00A62E03" w:rsidRPr="00FD30D3" w:rsidRDefault="00A62E03" w:rsidP="00A62E03">
      <w:pPr>
        <w:pStyle w:val="afff6"/>
        <w:numPr>
          <w:ilvl w:val="0"/>
          <w:numId w:val="12"/>
        </w:numPr>
        <w:tabs>
          <w:tab w:val="left" w:pos="1276"/>
        </w:tabs>
        <w:ind w:left="0" w:firstLine="709"/>
        <w:jc w:val="both"/>
        <w:rPr>
          <w:rFonts w:ascii="Times New Roman" w:hAnsi="Times New Roman"/>
          <w:sz w:val="28"/>
          <w:szCs w:val="28"/>
        </w:rPr>
      </w:pPr>
      <w:r w:rsidRPr="00FD30D3">
        <w:rPr>
          <w:rFonts w:ascii="Times New Roman" w:hAnsi="Times New Roman"/>
          <w:sz w:val="28"/>
          <w:szCs w:val="28"/>
        </w:rPr>
        <w:t>Поставщик несет ответственность перед Покупателем за любой ущерб Товару, связанный с ненадлежащей упаковкой.</w:t>
      </w:r>
    </w:p>
    <w:p w14:paraId="07C6F85D" w14:textId="77777777" w:rsidR="00A62E03" w:rsidRPr="00FD30D3" w:rsidRDefault="00A62E03" w:rsidP="00A62E03">
      <w:pPr>
        <w:pStyle w:val="afff6"/>
        <w:numPr>
          <w:ilvl w:val="0"/>
          <w:numId w:val="12"/>
        </w:numPr>
        <w:tabs>
          <w:tab w:val="left" w:pos="1276"/>
        </w:tabs>
        <w:ind w:left="0" w:firstLine="709"/>
        <w:jc w:val="both"/>
        <w:rPr>
          <w:rFonts w:ascii="Times New Roman" w:hAnsi="Times New Roman"/>
          <w:sz w:val="28"/>
          <w:szCs w:val="28"/>
        </w:rPr>
      </w:pPr>
      <w:r w:rsidRPr="00FD30D3">
        <w:rPr>
          <w:rFonts w:ascii="Times New Roman" w:hAnsi="Times New Roman"/>
          <w:sz w:val="28"/>
          <w:szCs w:val="28"/>
        </w:rPr>
        <w:t>Поставляемый Товар должен быть уложен на стандартных европоддонах с описью вложения на каждый европоддон.</w:t>
      </w:r>
    </w:p>
    <w:p w14:paraId="7732B809" w14:textId="027DF629" w:rsidR="00A62E03" w:rsidRPr="00B35AEE" w:rsidRDefault="00A62E03" w:rsidP="002B61F5">
      <w:pPr>
        <w:keepNext/>
        <w:widowControl w:val="0"/>
        <w:numPr>
          <w:ilvl w:val="0"/>
          <w:numId w:val="1"/>
        </w:numPr>
        <w:autoSpaceDE w:val="0"/>
        <w:autoSpaceDN w:val="0"/>
        <w:adjustRightInd w:val="0"/>
        <w:spacing w:before="160" w:after="120" w:line="240" w:lineRule="auto"/>
        <w:ind w:left="357" w:hanging="357"/>
        <w:jc w:val="center"/>
        <w:rPr>
          <w:rFonts w:ascii="Times New Roman" w:eastAsia="Times New Roman" w:hAnsi="Times New Roman" w:cs="Times New Roman"/>
          <w:b/>
          <w:sz w:val="28"/>
          <w:szCs w:val="28"/>
          <w:lang w:eastAsia="ru-RU"/>
        </w:rPr>
      </w:pPr>
      <w:r w:rsidRPr="00B35AEE">
        <w:rPr>
          <w:rFonts w:ascii="Times New Roman" w:eastAsia="Times New Roman" w:hAnsi="Times New Roman" w:cs="Times New Roman"/>
          <w:b/>
          <w:sz w:val="28"/>
          <w:szCs w:val="28"/>
          <w:lang w:eastAsia="ru-RU"/>
        </w:rPr>
        <w:t xml:space="preserve">СРОК, МЕСТО </w:t>
      </w:r>
      <w:r w:rsidR="00C60B02">
        <w:rPr>
          <w:rFonts w:ascii="Times New Roman" w:eastAsia="Times New Roman" w:hAnsi="Times New Roman" w:cs="Times New Roman"/>
          <w:b/>
          <w:sz w:val="28"/>
          <w:szCs w:val="28"/>
          <w:lang w:eastAsia="ru-RU"/>
        </w:rPr>
        <w:t xml:space="preserve">(АДРЕС) </w:t>
      </w:r>
      <w:r w:rsidRPr="00B35AEE">
        <w:rPr>
          <w:rFonts w:ascii="Times New Roman" w:eastAsia="Times New Roman" w:hAnsi="Times New Roman" w:cs="Times New Roman"/>
          <w:b/>
          <w:sz w:val="28"/>
          <w:szCs w:val="28"/>
          <w:lang w:eastAsia="ru-RU"/>
        </w:rPr>
        <w:t>И УСЛОВИЯ ПОСТАВКИ ТОВАРА</w:t>
      </w:r>
    </w:p>
    <w:p w14:paraId="6FCB3092" w14:textId="5468BA37" w:rsidR="00A62E03" w:rsidRPr="00FD30D3" w:rsidRDefault="00A62E03" w:rsidP="001E46A8">
      <w:pPr>
        <w:keepNext/>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FD30D3">
        <w:rPr>
          <w:rFonts w:ascii="Times New Roman" w:eastAsia="Times New Roman" w:hAnsi="Times New Roman" w:cs="Times New Roman"/>
          <w:b/>
          <w:sz w:val="28"/>
          <w:szCs w:val="28"/>
          <w:lang w:eastAsia="ru-RU"/>
        </w:rPr>
        <w:t>Срок и место поставки Товара</w:t>
      </w:r>
    </w:p>
    <w:p w14:paraId="7D3C424A" w14:textId="560DC8A8" w:rsidR="00A62E03" w:rsidRPr="00FD30D3" w:rsidRDefault="00A62E03" w:rsidP="00BB14A5">
      <w:pPr>
        <w:pStyle w:val="ConsPlusNormal"/>
        <w:ind w:firstLine="709"/>
        <w:jc w:val="both"/>
        <w:rPr>
          <w:rFonts w:ascii="Times New Roman" w:hAnsi="Times New Roman" w:cs="Times New Roman"/>
          <w:sz w:val="28"/>
          <w:szCs w:val="28"/>
        </w:rPr>
      </w:pPr>
      <w:r w:rsidRPr="00FD30D3">
        <w:rPr>
          <w:rFonts w:ascii="Times New Roman" w:hAnsi="Times New Roman" w:cs="Times New Roman"/>
          <w:sz w:val="28"/>
          <w:szCs w:val="28"/>
        </w:rPr>
        <w:t>6.1.1.</w:t>
      </w:r>
      <w:r w:rsidRPr="00FD30D3">
        <w:rPr>
          <w:rFonts w:ascii="Times New Roman" w:hAnsi="Times New Roman" w:cs="Times New Roman"/>
          <w:sz w:val="28"/>
          <w:szCs w:val="28"/>
        </w:rPr>
        <w:tab/>
        <w:t xml:space="preserve">Поставка Товара осуществляется партиями по заявкам Покупателя </w:t>
      </w:r>
      <w:r w:rsidRPr="00FD30D3">
        <w:rPr>
          <w:rFonts w:ascii="Times New Roman" w:hAnsi="Times New Roman" w:cs="Times New Roman"/>
          <w:sz w:val="28"/>
          <w:szCs w:val="28"/>
        </w:rPr>
        <w:br/>
        <w:t xml:space="preserve">в срок не более </w:t>
      </w:r>
      <w:r w:rsidR="00BB14A5">
        <w:rPr>
          <w:rFonts w:ascii="Times New Roman" w:hAnsi="Times New Roman" w:cs="Times New Roman"/>
          <w:sz w:val="28"/>
          <w:szCs w:val="28"/>
        </w:rPr>
        <w:t>15</w:t>
      </w:r>
      <w:r w:rsidRPr="00FD30D3">
        <w:rPr>
          <w:rFonts w:ascii="Times New Roman" w:hAnsi="Times New Roman" w:cs="Times New Roman"/>
          <w:sz w:val="28"/>
          <w:szCs w:val="28"/>
        </w:rPr>
        <w:t xml:space="preserve"> (</w:t>
      </w:r>
      <w:r w:rsidR="00BB14A5">
        <w:rPr>
          <w:rFonts w:ascii="Times New Roman" w:hAnsi="Times New Roman" w:cs="Times New Roman"/>
          <w:sz w:val="28"/>
          <w:szCs w:val="28"/>
        </w:rPr>
        <w:t>пятнадцати</w:t>
      </w:r>
      <w:r w:rsidRPr="00FD30D3">
        <w:rPr>
          <w:rFonts w:ascii="Times New Roman" w:hAnsi="Times New Roman" w:cs="Times New Roman"/>
          <w:sz w:val="28"/>
          <w:szCs w:val="28"/>
        </w:rPr>
        <w:t xml:space="preserve">) </w:t>
      </w:r>
      <w:r w:rsidR="00BB14A5">
        <w:rPr>
          <w:rFonts w:ascii="Times New Roman" w:hAnsi="Times New Roman" w:cs="Times New Roman"/>
          <w:sz w:val="28"/>
          <w:szCs w:val="28"/>
        </w:rPr>
        <w:t>к</w:t>
      </w:r>
      <w:r w:rsidRPr="00FD30D3">
        <w:rPr>
          <w:rFonts w:ascii="Times New Roman" w:hAnsi="Times New Roman" w:cs="Times New Roman"/>
          <w:i/>
          <w:sz w:val="28"/>
          <w:szCs w:val="28"/>
        </w:rPr>
        <w:t>алендарных</w:t>
      </w:r>
      <w:r w:rsidR="00BB14A5">
        <w:rPr>
          <w:rFonts w:ascii="Times New Roman" w:hAnsi="Times New Roman" w:cs="Times New Roman"/>
          <w:i/>
          <w:sz w:val="28"/>
          <w:szCs w:val="28"/>
        </w:rPr>
        <w:t xml:space="preserve"> </w:t>
      </w:r>
      <w:r w:rsidRPr="00FD30D3">
        <w:rPr>
          <w:rFonts w:ascii="Times New Roman" w:hAnsi="Times New Roman" w:cs="Times New Roman"/>
          <w:i/>
          <w:sz w:val="28"/>
          <w:szCs w:val="28"/>
        </w:rPr>
        <w:t>дней</w:t>
      </w:r>
      <w:r w:rsidRPr="00FD30D3">
        <w:rPr>
          <w:rFonts w:ascii="Times New Roman" w:hAnsi="Times New Roman" w:cs="Times New Roman"/>
          <w:sz w:val="28"/>
          <w:szCs w:val="28"/>
        </w:rPr>
        <w:t xml:space="preserve"> с даты получения Поставщиком заявки Покупателя, если</w:t>
      </w:r>
      <w:r w:rsidR="00BB14A5">
        <w:rPr>
          <w:rFonts w:ascii="Times New Roman" w:hAnsi="Times New Roman" w:cs="Times New Roman"/>
          <w:sz w:val="28"/>
          <w:szCs w:val="28"/>
        </w:rPr>
        <w:t xml:space="preserve"> </w:t>
      </w:r>
      <w:r w:rsidRPr="00FD30D3">
        <w:rPr>
          <w:rFonts w:ascii="Times New Roman" w:hAnsi="Times New Roman" w:cs="Times New Roman"/>
          <w:sz w:val="28"/>
          <w:szCs w:val="28"/>
        </w:rPr>
        <w:t>в заявке не предусмотрены иные, более длительные сроки. При закупке Товара комплектами составы комплектов определяются Покупателем в заявке.</w:t>
      </w:r>
    </w:p>
    <w:p w14:paraId="0BC80327" w14:textId="32B45377" w:rsidR="00A62E03" w:rsidRPr="00FD30D3" w:rsidRDefault="00A62E03" w:rsidP="00A62E03">
      <w:pPr>
        <w:pStyle w:val="ConsPlusNormal"/>
        <w:tabs>
          <w:tab w:val="left" w:pos="1134"/>
        </w:tabs>
        <w:ind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Заявки направляются Покупателем по электронной почте </w:t>
      </w:r>
      <w:r w:rsidRPr="00FD30D3">
        <w:rPr>
          <w:rFonts w:ascii="Times New Roman" w:hAnsi="Times New Roman" w:cs="Times New Roman"/>
          <w:sz w:val="28"/>
          <w:szCs w:val="28"/>
        </w:rPr>
        <w:br/>
        <w:t xml:space="preserve">на авторизированный адрес Поставщика, указанный в договоре, </w:t>
      </w:r>
      <w:r w:rsidRPr="00FD30D3">
        <w:rPr>
          <w:rFonts w:ascii="Times New Roman" w:hAnsi="Times New Roman" w:cs="Times New Roman"/>
          <w:sz w:val="28"/>
          <w:szCs w:val="28"/>
        </w:rPr>
        <w:br/>
        <w:t xml:space="preserve">не чаще </w:t>
      </w:r>
      <w:r w:rsidR="00BB14A5">
        <w:rPr>
          <w:rFonts w:ascii="Times New Roman" w:hAnsi="Times New Roman" w:cs="Times New Roman"/>
          <w:i/>
          <w:sz w:val="28"/>
          <w:szCs w:val="28"/>
        </w:rPr>
        <w:t>3 (трех)</w:t>
      </w:r>
      <w:r w:rsidR="00085F62" w:rsidRPr="00085F62">
        <w:rPr>
          <w:rFonts w:ascii="Times New Roman" w:hAnsi="Times New Roman" w:cs="Times New Roman"/>
          <w:sz w:val="28"/>
          <w:szCs w:val="28"/>
        </w:rPr>
        <w:t xml:space="preserve"> </w:t>
      </w:r>
      <w:r w:rsidR="00BB14A5">
        <w:rPr>
          <w:rFonts w:ascii="Times New Roman" w:hAnsi="Times New Roman" w:cs="Times New Roman"/>
          <w:sz w:val="28"/>
          <w:szCs w:val="28"/>
        </w:rPr>
        <w:t xml:space="preserve"> раз(а) в неделю</w:t>
      </w:r>
      <w:r w:rsidRPr="00FD30D3">
        <w:rPr>
          <w:rFonts w:ascii="Times New Roman" w:hAnsi="Times New Roman" w:cs="Times New Roman"/>
          <w:sz w:val="28"/>
          <w:szCs w:val="28"/>
        </w:rPr>
        <w:t>.</w:t>
      </w:r>
      <w:r w:rsidR="00180D5F" w:rsidRPr="00180D5F">
        <w:t xml:space="preserve"> </w:t>
      </w:r>
    </w:p>
    <w:p w14:paraId="42037680" w14:textId="77777777" w:rsidR="00BB14A5" w:rsidRDefault="00A62E03" w:rsidP="00BB14A5">
      <w:pPr>
        <w:pStyle w:val="ConsPlusNormal"/>
        <w:ind w:firstLine="0"/>
        <w:jc w:val="both"/>
        <w:rPr>
          <w:rFonts w:ascii="Times New Roman" w:hAnsi="Times New Roman" w:cs="Times New Roman"/>
          <w:sz w:val="28"/>
          <w:szCs w:val="28"/>
        </w:rPr>
      </w:pPr>
      <w:r w:rsidRPr="00FD30D3">
        <w:rPr>
          <w:rFonts w:ascii="Times New Roman" w:hAnsi="Times New Roman" w:cs="Times New Roman"/>
          <w:sz w:val="28"/>
          <w:szCs w:val="28"/>
        </w:rPr>
        <w:lastRenderedPageBreak/>
        <w:t xml:space="preserve">Общий срок поставки Товара: </w:t>
      </w:r>
      <w:r w:rsidR="00BB14A5" w:rsidRPr="00BB14A5">
        <w:rPr>
          <w:rFonts w:ascii="Times New Roman" w:hAnsi="Times New Roman" w:cs="Times New Roman"/>
          <w:sz w:val="28"/>
          <w:szCs w:val="28"/>
        </w:rPr>
        <w:t>с даты подписания Договора по 30.11.2028 г.</w:t>
      </w:r>
    </w:p>
    <w:p w14:paraId="6AD4D95C" w14:textId="4B100E5A" w:rsidR="00085F62" w:rsidRPr="000F6B86" w:rsidRDefault="00085F62" w:rsidP="00085F62">
      <w:pPr>
        <w:pStyle w:val="ConsPlusNormal"/>
        <w:ind w:firstLine="709"/>
        <w:jc w:val="both"/>
        <w:rPr>
          <w:rFonts w:ascii="Times New Roman" w:hAnsi="Times New Roman" w:cs="Times New Roman"/>
          <w:sz w:val="28"/>
          <w:szCs w:val="28"/>
        </w:rPr>
      </w:pPr>
      <w:r w:rsidRPr="000F6B86">
        <w:rPr>
          <w:rFonts w:ascii="Times New Roman" w:hAnsi="Times New Roman" w:cs="Times New Roman"/>
          <w:sz w:val="28"/>
          <w:szCs w:val="28"/>
        </w:rPr>
        <w:t>Требования к формированию заявки:</w:t>
      </w:r>
    </w:p>
    <w:p w14:paraId="5A56CE74" w14:textId="3FA166F3" w:rsidR="00085F62" w:rsidRDefault="00085F62" w:rsidP="00085F62">
      <w:pPr>
        <w:pStyle w:val="ConsPlusNormal"/>
        <w:ind w:firstLine="709"/>
        <w:jc w:val="both"/>
        <w:rPr>
          <w:rFonts w:ascii="Times New Roman" w:hAnsi="Times New Roman" w:cs="Times New Roman"/>
          <w:sz w:val="28"/>
          <w:szCs w:val="28"/>
        </w:rPr>
      </w:pPr>
      <w:r w:rsidRPr="000F6B86">
        <w:rPr>
          <w:rFonts w:ascii="Times New Roman" w:hAnsi="Times New Roman" w:cs="Times New Roman"/>
          <w:sz w:val="28"/>
          <w:szCs w:val="28"/>
        </w:rPr>
        <w:t>Минимальное количество Товара, подлежащего поставке в рамках одной заявки, устан</w:t>
      </w:r>
      <w:r w:rsidR="00A33416">
        <w:rPr>
          <w:rFonts w:ascii="Times New Roman" w:hAnsi="Times New Roman" w:cs="Times New Roman"/>
          <w:sz w:val="28"/>
          <w:szCs w:val="28"/>
        </w:rPr>
        <w:t>авливается в заявке</w:t>
      </w:r>
      <w:r w:rsidRPr="000F6B86">
        <w:rPr>
          <w:rFonts w:ascii="Times New Roman" w:hAnsi="Times New Roman" w:cs="Times New Roman"/>
          <w:sz w:val="28"/>
          <w:szCs w:val="28"/>
        </w:rPr>
        <w:t>.</w:t>
      </w:r>
    </w:p>
    <w:p w14:paraId="50EF4745" w14:textId="22B94174" w:rsidR="00A33416" w:rsidRPr="000F6B86" w:rsidRDefault="00A33416" w:rsidP="00085F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0F6B86">
        <w:rPr>
          <w:rFonts w:ascii="Times New Roman" w:hAnsi="Times New Roman" w:cs="Times New Roman"/>
          <w:sz w:val="28"/>
          <w:szCs w:val="28"/>
        </w:rPr>
        <w:t>аксимальное количество Товара, подлежащего поставке в рамках одной заявки, установлено в приложении № 1 к ТЗ.</w:t>
      </w:r>
    </w:p>
    <w:p w14:paraId="0464E536" w14:textId="06EF1BA8" w:rsidR="00A62E03" w:rsidRDefault="00A62E03" w:rsidP="00A62E03">
      <w:pPr>
        <w:pStyle w:val="ConsPlusNormal"/>
        <w:ind w:firstLine="709"/>
        <w:jc w:val="both"/>
        <w:rPr>
          <w:rFonts w:ascii="Times New Roman" w:hAnsi="Times New Roman" w:cs="Times New Roman"/>
          <w:sz w:val="28"/>
          <w:szCs w:val="28"/>
        </w:rPr>
      </w:pPr>
      <w:r w:rsidRPr="00FD30D3">
        <w:rPr>
          <w:rFonts w:ascii="Times New Roman" w:hAnsi="Times New Roman" w:cs="Times New Roman"/>
          <w:sz w:val="28"/>
          <w:szCs w:val="28"/>
        </w:rPr>
        <w:t>6.1.2.</w:t>
      </w:r>
      <w:r w:rsidRPr="00FD30D3">
        <w:rPr>
          <w:rFonts w:ascii="Times New Roman" w:hAnsi="Times New Roman" w:cs="Times New Roman"/>
          <w:sz w:val="28"/>
          <w:szCs w:val="28"/>
        </w:rPr>
        <w:tab/>
        <w:t>Адрес(а) поставки Товара указан(ы) в приложении № 6 к ТЗ.</w:t>
      </w:r>
    </w:p>
    <w:p w14:paraId="2DB9F13B" w14:textId="1D3586A2" w:rsidR="00A62E03" w:rsidRPr="00FD30D3" w:rsidRDefault="00EF7900" w:rsidP="007032EE">
      <w:pPr>
        <w:widowControl w:val="0"/>
        <w:numPr>
          <w:ilvl w:val="1"/>
          <w:numId w:val="8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Условия поставки</w:t>
      </w:r>
    </w:p>
    <w:p w14:paraId="51682924" w14:textId="67E35924" w:rsidR="00A62E03" w:rsidRPr="00D66A6C" w:rsidRDefault="00A62E03" w:rsidP="00D66A6C">
      <w:pPr>
        <w:pStyle w:val="af5"/>
        <w:widowControl w:val="0"/>
        <w:numPr>
          <w:ilvl w:val="0"/>
          <w:numId w:val="82"/>
        </w:numPr>
        <w:autoSpaceDE w:val="0"/>
        <w:autoSpaceDN w:val="0"/>
        <w:adjustRightInd w:val="0"/>
        <w:ind w:left="0" w:firstLine="709"/>
        <w:jc w:val="both"/>
        <w:rPr>
          <w:iCs/>
          <w:snapToGrid w:val="0"/>
        </w:rPr>
      </w:pPr>
      <w:r w:rsidRPr="00D66A6C">
        <w:rPr>
          <w:iCs/>
          <w:snapToGrid w:val="0"/>
        </w:rPr>
        <w:t xml:space="preserve">Доставка осуществляется в рабочие дни с понедельника по четверг </w:t>
      </w:r>
      <w:r w:rsidRPr="00D66A6C">
        <w:rPr>
          <w:iCs/>
          <w:snapToGrid w:val="0"/>
        </w:rPr>
        <w:br/>
        <w:t>с 9:00 до 17:00, в пятницу с 9:00 до 15:45.</w:t>
      </w:r>
    </w:p>
    <w:p w14:paraId="43A9A2B9" w14:textId="54E8B578" w:rsidR="00C60B02" w:rsidRPr="00D66A6C" w:rsidRDefault="00A62E03" w:rsidP="00D66A6C">
      <w:pPr>
        <w:pStyle w:val="af5"/>
        <w:widowControl w:val="0"/>
        <w:numPr>
          <w:ilvl w:val="0"/>
          <w:numId w:val="82"/>
        </w:numPr>
        <w:tabs>
          <w:tab w:val="left" w:pos="1276"/>
        </w:tabs>
        <w:autoSpaceDE w:val="0"/>
        <w:autoSpaceDN w:val="0"/>
        <w:adjustRightInd w:val="0"/>
        <w:ind w:left="0" w:firstLine="709"/>
        <w:jc w:val="both"/>
      </w:pPr>
      <w:r w:rsidRPr="00D66A6C">
        <w:rPr>
          <w:iCs/>
          <w:snapToGrid w:val="0"/>
        </w:rPr>
        <w:t>Доставка осуществляется Поставщиком собственным транспортом или с привлечением транспорта третьих лиц за свой счет. Разгрузка и размещение Товара в местах хранения Покупателя осуществляются силами Поставщика.</w:t>
      </w:r>
    </w:p>
    <w:p w14:paraId="11507AAC" w14:textId="1755933D" w:rsidR="00A62E03" w:rsidRPr="00FD30D3" w:rsidRDefault="00EF7900" w:rsidP="007032EE">
      <w:pPr>
        <w:widowControl w:val="0"/>
        <w:numPr>
          <w:ilvl w:val="1"/>
          <w:numId w:val="8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C440ED">
        <w:rPr>
          <w:rFonts w:ascii="Times New Roman" w:eastAsia="Times New Roman" w:hAnsi="Times New Roman" w:cs="Arial"/>
          <w:b/>
          <w:sz w:val="28"/>
          <w:szCs w:val="20"/>
          <w:lang w:eastAsia="ru-RU"/>
        </w:rPr>
        <w:t xml:space="preserve">Условия сборки </w:t>
      </w:r>
      <w:r w:rsidR="00A62E03" w:rsidRPr="00FD30D3">
        <w:rPr>
          <w:rFonts w:ascii="Times New Roman" w:eastAsia="Times New Roman" w:hAnsi="Times New Roman" w:cs="Times New Roman"/>
          <w:b/>
          <w:sz w:val="28"/>
          <w:szCs w:val="28"/>
          <w:lang w:eastAsia="ru-RU"/>
        </w:rPr>
        <w:t>Товара</w:t>
      </w:r>
    </w:p>
    <w:p w14:paraId="577EC9C9" w14:textId="47B2F9A4" w:rsidR="00A62E03" w:rsidRDefault="00A62E03" w:rsidP="00A62E03">
      <w:pPr>
        <w:pStyle w:val="af5"/>
        <w:widowControl w:val="0"/>
        <w:numPr>
          <w:ilvl w:val="0"/>
          <w:numId w:val="33"/>
        </w:numPr>
        <w:autoSpaceDE w:val="0"/>
        <w:autoSpaceDN w:val="0"/>
        <w:adjustRightInd w:val="0"/>
        <w:ind w:left="0" w:firstLine="709"/>
        <w:jc w:val="both"/>
      </w:pPr>
      <w:r w:rsidRPr="00FD30D3">
        <w:t xml:space="preserve">Заявка на поставку Товара и заявка на сборку Товара </w:t>
      </w:r>
      <w:r w:rsidRPr="00FD30D3">
        <w:br/>
        <w:t xml:space="preserve">оформляются </w:t>
      </w:r>
      <w:r w:rsidR="00D01B53">
        <w:t>Покупателем</w:t>
      </w:r>
      <w:r w:rsidRPr="00FD30D3">
        <w:t xml:space="preserve"> отдельно.</w:t>
      </w:r>
    </w:p>
    <w:p w14:paraId="08813BD2" w14:textId="1D64E819" w:rsidR="00A62E03" w:rsidRPr="009242AE" w:rsidRDefault="00A62E03" w:rsidP="0064255B">
      <w:pPr>
        <w:pStyle w:val="af5"/>
        <w:widowControl w:val="0"/>
        <w:numPr>
          <w:ilvl w:val="0"/>
          <w:numId w:val="33"/>
        </w:numPr>
        <w:autoSpaceDE w:val="0"/>
        <w:autoSpaceDN w:val="0"/>
        <w:adjustRightInd w:val="0"/>
        <w:ind w:left="0" w:firstLine="709"/>
        <w:jc w:val="both"/>
        <w:rPr>
          <w:iCs/>
          <w:snapToGrid w:val="0"/>
        </w:rPr>
      </w:pPr>
      <w:r w:rsidRPr="009242AE">
        <w:rPr>
          <w:iCs/>
          <w:snapToGrid w:val="0"/>
        </w:rPr>
        <w:t>Во время осуществления сборки Товара (при необходимости) осуществляется подгонка Товара по месту с учетом конструктивных особенностей помещения. Необходимость подгонки Товара по месту определяется представителем Покупателя во время проведения сборки.</w:t>
      </w:r>
    </w:p>
    <w:p w14:paraId="60E091FF" w14:textId="06C97BB3" w:rsidR="00A62E03" w:rsidRPr="00B6737C" w:rsidRDefault="00A62E03" w:rsidP="00A36BCD">
      <w:pPr>
        <w:widowControl w:val="0"/>
        <w:numPr>
          <w:ilvl w:val="0"/>
          <w:numId w:val="81"/>
        </w:numPr>
        <w:autoSpaceDE w:val="0"/>
        <w:autoSpaceDN w:val="0"/>
        <w:adjustRightInd w:val="0"/>
        <w:spacing w:before="160" w:after="120" w:line="240" w:lineRule="auto"/>
        <w:ind w:left="357" w:hanging="357"/>
        <w:jc w:val="center"/>
        <w:rPr>
          <w:rFonts w:ascii="Times New Roman" w:eastAsia="Times New Roman" w:hAnsi="Times New Roman" w:cs="Times New Roman"/>
          <w:b/>
          <w:i/>
          <w:sz w:val="28"/>
          <w:szCs w:val="28"/>
          <w:lang w:eastAsia="ru-RU"/>
        </w:rPr>
      </w:pPr>
      <w:r w:rsidRPr="00FD30D3">
        <w:rPr>
          <w:rFonts w:ascii="Times New Roman" w:eastAsia="Times New Roman" w:hAnsi="Times New Roman" w:cs="Times New Roman"/>
          <w:b/>
          <w:sz w:val="28"/>
          <w:szCs w:val="28"/>
          <w:lang w:eastAsia="ru-RU"/>
        </w:rPr>
        <w:t>УСЛОВИЯ СДАЧИ И ПРИЕМКИ ТОВАРА</w:t>
      </w:r>
    </w:p>
    <w:p w14:paraId="224DD202" w14:textId="2861F254" w:rsidR="00A62E03" w:rsidRPr="00FD30D3" w:rsidRDefault="00C423E7" w:rsidP="007032EE">
      <w:pPr>
        <w:widowControl w:val="0"/>
        <w:numPr>
          <w:ilvl w:val="1"/>
          <w:numId w:val="8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Условия</w:t>
      </w:r>
      <w:r w:rsidR="00A62E03" w:rsidRPr="00FD30D3">
        <w:rPr>
          <w:rFonts w:ascii="Times New Roman" w:eastAsia="Times New Roman" w:hAnsi="Times New Roman" w:cs="Times New Roman"/>
          <w:b/>
          <w:sz w:val="28"/>
          <w:szCs w:val="28"/>
          <w:lang w:eastAsia="ru-RU"/>
        </w:rPr>
        <w:t xml:space="preserve"> сдачи и приемки</w:t>
      </w:r>
      <w:r>
        <w:rPr>
          <w:rFonts w:ascii="Times New Roman" w:eastAsia="Times New Roman" w:hAnsi="Times New Roman" w:cs="Times New Roman"/>
          <w:b/>
          <w:sz w:val="28"/>
          <w:szCs w:val="28"/>
          <w:lang w:eastAsia="ru-RU"/>
        </w:rPr>
        <w:t xml:space="preserve"> Товара, </w:t>
      </w:r>
      <w:r w:rsidRPr="00C423E7">
        <w:rPr>
          <w:rFonts w:ascii="Times New Roman" w:eastAsia="Times New Roman" w:hAnsi="Times New Roman" w:cs="Times New Roman"/>
          <w:b/>
          <w:sz w:val="28"/>
          <w:szCs w:val="28"/>
          <w:lang w:eastAsia="ru-RU"/>
        </w:rPr>
        <w:t xml:space="preserve">сдачи и приемки сборки </w:t>
      </w:r>
      <w:r>
        <w:rPr>
          <w:rFonts w:ascii="Times New Roman" w:eastAsia="Times New Roman" w:hAnsi="Times New Roman" w:cs="Times New Roman"/>
          <w:b/>
          <w:sz w:val="28"/>
          <w:szCs w:val="28"/>
          <w:lang w:eastAsia="ru-RU"/>
        </w:rPr>
        <w:t>Т</w:t>
      </w:r>
      <w:r w:rsidRPr="00C423E7">
        <w:rPr>
          <w:rFonts w:ascii="Times New Roman" w:eastAsia="Times New Roman" w:hAnsi="Times New Roman" w:cs="Times New Roman"/>
          <w:b/>
          <w:sz w:val="28"/>
          <w:szCs w:val="28"/>
          <w:lang w:eastAsia="ru-RU"/>
        </w:rPr>
        <w:t>овара</w:t>
      </w:r>
    </w:p>
    <w:p w14:paraId="1E7E5F8F" w14:textId="77777777" w:rsidR="00A62E03" w:rsidRPr="002609EF" w:rsidRDefault="00A62E03" w:rsidP="00A62E03">
      <w:pPr>
        <w:pStyle w:val="af5"/>
        <w:widowControl w:val="0"/>
        <w:numPr>
          <w:ilvl w:val="0"/>
          <w:numId w:val="75"/>
        </w:numPr>
        <w:tabs>
          <w:tab w:val="left" w:pos="1276"/>
        </w:tabs>
        <w:autoSpaceDE w:val="0"/>
        <w:autoSpaceDN w:val="0"/>
        <w:adjustRightInd w:val="0"/>
        <w:ind w:left="0" w:firstLine="709"/>
        <w:jc w:val="both"/>
      </w:pPr>
      <w:r w:rsidRPr="00FD30D3">
        <w:t xml:space="preserve">Приемка Товара осуществляется уполномоченным работником </w:t>
      </w:r>
      <w:r w:rsidRPr="002609EF">
        <w:t>Покупателя или приемочной комиссией Покупателя.</w:t>
      </w:r>
    </w:p>
    <w:p w14:paraId="7124B9B4" w14:textId="6FB1E092" w:rsidR="00A62E03" w:rsidRPr="002609EF" w:rsidRDefault="00A62E03" w:rsidP="00A62E03">
      <w:pPr>
        <w:pStyle w:val="af5"/>
        <w:widowControl w:val="0"/>
        <w:numPr>
          <w:ilvl w:val="0"/>
          <w:numId w:val="75"/>
        </w:numPr>
        <w:tabs>
          <w:tab w:val="left" w:pos="1276"/>
        </w:tabs>
        <w:autoSpaceDE w:val="0"/>
        <w:autoSpaceDN w:val="0"/>
        <w:adjustRightInd w:val="0"/>
        <w:ind w:left="0" w:firstLine="709"/>
        <w:jc w:val="both"/>
      </w:pPr>
      <w:r w:rsidRPr="002609EF">
        <w:t xml:space="preserve"> Приемка Товара осуществляется </w:t>
      </w:r>
      <w:r w:rsidR="00D01B53">
        <w:t>Покупателем</w:t>
      </w:r>
      <w:r w:rsidR="00D12F80">
        <w:t> </w:t>
      </w:r>
      <w:r w:rsidRPr="002609EF">
        <w:t xml:space="preserve">/ филиалом </w:t>
      </w:r>
      <w:r w:rsidR="00D01B53">
        <w:t>Покупателя</w:t>
      </w:r>
      <w:r w:rsidRPr="002609EF">
        <w:t xml:space="preserve"> в течение </w:t>
      </w:r>
      <w:r w:rsidR="00BB14A5">
        <w:rPr>
          <w:color w:val="000000"/>
        </w:rPr>
        <w:t>15 (пятнадцати</w:t>
      </w:r>
      <w:r w:rsidRPr="002609EF">
        <w:rPr>
          <w:color w:val="000000"/>
        </w:rPr>
        <w:t>) рабочих дней</w:t>
      </w:r>
      <w:r w:rsidRPr="002609EF">
        <w:t xml:space="preserve"> с даты поставки Товара по каждой заявке и получения документов, указанных в п. 7.2 ТЗ.</w:t>
      </w:r>
    </w:p>
    <w:p w14:paraId="70822742" w14:textId="77777777" w:rsidR="00A62E03" w:rsidRPr="00B603D6" w:rsidRDefault="00A62E03" w:rsidP="00A62E03">
      <w:pPr>
        <w:widowControl w:val="0"/>
        <w:tabs>
          <w:tab w:val="left" w:pos="1276"/>
          <w:tab w:val="left" w:pos="1418"/>
          <w:tab w:val="left" w:pos="1560"/>
          <w:tab w:val="left" w:pos="1701"/>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Иные у</w:t>
      </w:r>
      <w:r w:rsidRPr="00DA3F77">
        <w:rPr>
          <w:rFonts w:ascii="Times New Roman" w:hAnsi="Times New Roman"/>
          <w:sz w:val="28"/>
          <w:szCs w:val="28"/>
        </w:rPr>
        <w:t>словия</w:t>
      </w:r>
      <w:r>
        <w:rPr>
          <w:rFonts w:ascii="Times New Roman" w:hAnsi="Times New Roman"/>
          <w:sz w:val="28"/>
          <w:szCs w:val="28"/>
        </w:rPr>
        <w:t xml:space="preserve"> </w:t>
      </w:r>
      <w:r w:rsidRPr="00DA3F77">
        <w:rPr>
          <w:rFonts w:ascii="Times New Roman" w:hAnsi="Times New Roman"/>
          <w:sz w:val="28"/>
          <w:szCs w:val="28"/>
        </w:rPr>
        <w:t xml:space="preserve">сдачи и приемки Товара </w:t>
      </w:r>
      <w:r w:rsidRPr="00DA3F77">
        <w:rPr>
          <w:rFonts w:ascii="Times New Roman" w:hAnsi="Times New Roman"/>
          <w:i/>
          <w:sz w:val="28"/>
          <w:szCs w:val="28"/>
        </w:rPr>
        <w:t xml:space="preserve">и работ по его </w:t>
      </w:r>
      <w:r>
        <w:rPr>
          <w:rFonts w:ascii="Times New Roman" w:hAnsi="Times New Roman"/>
          <w:i/>
          <w:sz w:val="28"/>
          <w:szCs w:val="28"/>
        </w:rPr>
        <w:t>сборке</w:t>
      </w:r>
      <w:r w:rsidRPr="00DA3F77">
        <w:rPr>
          <w:rFonts w:ascii="Times New Roman" w:hAnsi="Times New Roman"/>
          <w:sz w:val="28"/>
          <w:szCs w:val="28"/>
        </w:rPr>
        <w:t xml:space="preserve"> установлены договором.</w:t>
      </w:r>
    </w:p>
    <w:p w14:paraId="4C2913D3" w14:textId="569DDF49" w:rsidR="00A62E03" w:rsidRDefault="00A62E03" w:rsidP="00A62E03">
      <w:pPr>
        <w:pStyle w:val="af5"/>
        <w:widowControl w:val="0"/>
        <w:numPr>
          <w:ilvl w:val="0"/>
          <w:numId w:val="75"/>
        </w:numPr>
        <w:tabs>
          <w:tab w:val="left" w:pos="1276"/>
        </w:tabs>
        <w:autoSpaceDE w:val="0"/>
        <w:autoSpaceDN w:val="0"/>
        <w:adjustRightInd w:val="0"/>
        <w:ind w:left="0" w:firstLine="709"/>
        <w:jc w:val="both"/>
      </w:pPr>
      <w:r w:rsidRPr="00FD30D3">
        <w:t xml:space="preserve">Поставщик обеспечивает фото- и видеофиксацию соответствия фактически поставленного Товара, </w:t>
      </w:r>
      <w:r w:rsidR="00227F6A">
        <w:t>предусмотренным ТЗ и договором,</w:t>
      </w:r>
      <w:r w:rsidR="00227F6A">
        <w:br/>
      </w:r>
      <w:r w:rsidRPr="00FD30D3">
        <w:t>с последующим направлением полученных материалов Покупателю в течение 1 (одного) рабочего дня после приемки Товара</w:t>
      </w:r>
      <w:r w:rsidRPr="00B6737C">
        <w:rPr>
          <w:i/>
        </w:rPr>
        <w:t>, выполненных работ по его сборке</w:t>
      </w:r>
      <w:r w:rsidRPr="00FD30D3">
        <w:t>.</w:t>
      </w:r>
    </w:p>
    <w:p w14:paraId="01029F72" w14:textId="73A8BD0D" w:rsidR="0064255B" w:rsidRPr="00FD30D3" w:rsidRDefault="0064255B" w:rsidP="0064255B">
      <w:pPr>
        <w:pStyle w:val="af5"/>
        <w:numPr>
          <w:ilvl w:val="0"/>
          <w:numId w:val="75"/>
        </w:numPr>
        <w:ind w:left="0" w:firstLine="709"/>
        <w:contextualSpacing w:val="0"/>
        <w:jc w:val="both"/>
      </w:pPr>
      <w:r w:rsidRPr="0064255B">
        <w:t>При поставке Товара по комплектам Покупатель вправе с учетом ст. 480 Гражданского кодекса Российской Федерации потребовать в том числе соразмерное уменьшение цены при поставке некомплектного Товара.</w:t>
      </w:r>
    </w:p>
    <w:p w14:paraId="5EEA6170" w14:textId="3603FB43" w:rsidR="00A62E03" w:rsidRPr="00FD30D3" w:rsidRDefault="00A62E03" w:rsidP="0064255B">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7.2.</w:t>
      </w:r>
      <w:r w:rsidRPr="00FD30D3">
        <w:rPr>
          <w:rFonts w:ascii="Times New Roman" w:eastAsia="Times New Roman" w:hAnsi="Times New Roman" w:cs="Times New Roman"/>
          <w:b/>
          <w:sz w:val="28"/>
          <w:szCs w:val="28"/>
          <w:lang w:eastAsia="ru-RU"/>
        </w:rPr>
        <w:tab/>
        <w:t xml:space="preserve">Требования </w:t>
      </w:r>
      <w:r w:rsidR="00C423E7" w:rsidRPr="00C423E7">
        <w:rPr>
          <w:rFonts w:ascii="Times New Roman" w:eastAsia="Times New Roman" w:hAnsi="Times New Roman" w:cs="Times New Roman"/>
          <w:b/>
          <w:sz w:val="28"/>
          <w:szCs w:val="28"/>
          <w:lang w:eastAsia="ru-RU"/>
        </w:rPr>
        <w:t>к комплекту техниче</w:t>
      </w:r>
      <w:r w:rsidR="00C423E7">
        <w:rPr>
          <w:rFonts w:ascii="Times New Roman" w:eastAsia="Times New Roman" w:hAnsi="Times New Roman" w:cs="Times New Roman"/>
          <w:b/>
          <w:sz w:val="28"/>
          <w:szCs w:val="28"/>
          <w:lang w:eastAsia="ru-RU"/>
        </w:rPr>
        <w:t>ских и подтверждающих качество Т</w:t>
      </w:r>
      <w:r w:rsidR="00227F6A">
        <w:rPr>
          <w:rFonts w:ascii="Times New Roman" w:eastAsia="Times New Roman" w:hAnsi="Times New Roman" w:cs="Times New Roman"/>
          <w:b/>
          <w:sz w:val="28"/>
          <w:szCs w:val="28"/>
          <w:lang w:eastAsia="ru-RU"/>
        </w:rPr>
        <w:t>овара документов, передаваемых П</w:t>
      </w:r>
      <w:r w:rsidR="00C423E7" w:rsidRPr="00C423E7">
        <w:rPr>
          <w:rFonts w:ascii="Times New Roman" w:eastAsia="Times New Roman" w:hAnsi="Times New Roman" w:cs="Times New Roman"/>
          <w:b/>
          <w:sz w:val="28"/>
          <w:szCs w:val="28"/>
          <w:lang w:eastAsia="ru-RU"/>
        </w:rPr>
        <w:t>окупате</w:t>
      </w:r>
      <w:r w:rsidR="00C423E7">
        <w:rPr>
          <w:rFonts w:ascii="Times New Roman" w:eastAsia="Times New Roman" w:hAnsi="Times New Roman" w:cs="Times New Roman"/>
          <w:b/>
          <w:sz w:val="28"/>
          <w:szCs w:val="28"/>
          <w:lang w:eastAsia="ru-RU"/>
        </w:rPr>
        <w:t>лю при поставке Товара и сборке</w:t>
      </w:r>
      <w:r w:rsidR="00C423E7" w:rsidRPr="00C423E7">
        <w:rPr>
          <w:rFonts w:ascii="Times New Roman" w:eastAsia="Times New Roman" w:hAnsi="Times New Roman" w:cs="Times New Roman"/>
          <w:b/>
          <w:sz w:val="28"/>
          <w:szCs w:val="28"/>
          <w:lang w:eastAsia="ru-RU"/>
        </w:rPr>
        <w:t xml:space="preserve"> </w:t>
      </w:r>
      <w:r w:rsidR="00C423E7">
        <w:rPr>
          <w:rFonts w:ascii="Times New Roman" w:eastAsia="Times New Roman" w:hAnsi="Times New Roman" w:cs="Times New Roman"/>
          <w:b/>
          <w:sz w:val="28"/>
          <w:szCs w:val="28"/>
          <w:lang w:eastAsia="ru-RU"/>
        </w:rPr>
        <w:t>Т</w:t>
      </w:r>
      <w:r w:rsidR="00C423E7" w:rsidRPr="00C423E7">
        <w:rPr>
          <w:rFonts w:ascii="Times New Roman" w:eastAsia="Times New Roman" w:hAnsi="Times New Roman" w:cs="Times New Roman"/>
          <w:b/>
          <w:sz w:val="28"/>
          <w:szCs w:val="28"/>
          <w:lang w:eastAsia="ru-RU"/>
        </w:rPr>
        <w:t>овара</w:t>
      </w:r>
    </w:p>
    <w:p w14:paraId="60A8F315" w14:textId="77777777" w:rsidR="00A62E03" w:rsidRPr="00FD30D3" w:rsidRDefault="00A62E03" w:rsidP="00A62E03">
      <w:pPr>
        <w:widowControl w:val="0"/>
        <w:tabs>
          <w:tab w:val="left" w:pos="1276"/>
        </w:tabs>
        <w:autoSpaceDE w:val="0"/>
        <w:autoSpaceDN w:val="0"/>
        <w:adjustRightInd w:val="0"/>
        <w:spacing w:after="0" w:line="240" w:lineRule="auto"/>
        <w:ind w:firstLine="709"/>
        <w:jc w:val="both"/>
        <w:rPr>
          <w:rFonts w:ascii="Times New Roman" w:hAnsi="Times New Roman" w:cs="Times New Roman"/>
          <w:sz w:val="28"/>
          <w:szCs w:val="28"/>
        </w:rPr>
      </w:pPr>
      <w:r w:rsidRPr="00FD30D3">
        <w:rPr>
          <w:rFonts w:ascii="Times New Roman" w:eastAsia="Times New Roman" w:hAnsi="Times New Roman" w:cs="Times New Roman"/>
          <w:sz w:val="28"/>
          <w:szCs w:val="28"/>
          <w:lang w:eastAsia="ru-RU"/>
        </w:rPr>
        <w:t>7.2.1.</w:t>
      </w:r>
      <w:r w:rsidRPr="00FD30D3">
        <w:rPr>
          <w:rFonts w:ascii="Times New Roman" w:eastAsia="Times New Roman" w:hAnsi="Times New Roman" w:cs="Times New Roman"/>
          <w:sz w:val="28"/>
          <w:szCs w:val="28"/>
          <w:lang w:eastAsia="ru-RU"/>
        </w:rPr>
        <w:tab/>
      </w:r>
      <w:r w:rsidRPr="00FD30D3">
        <w:rPr>
          <w:rFonts w:ascii="Times New Roman" w:hAnsi="Times New Roman" w:cs="Times New Roman"/>
          <w:sz w:val="28"/>
          <w:szCs w:val="28"/>
        </w:rPr>
        <w:t xml:space="preserve">Поставщик обязан передать Покупателю Товар с надлежащим образом оформленными сопроводительными документами в соответствии с </w:t>
      </w:r>
      <w:r w:rsidRPr="00FD30D3">
        <w:rPr>
          <w:rFonts w:ascii="Times New Roman" w:hAnsi="Times New Roman" w:cs="Times New Roman"/>
          <w:sz w:val="28"/>
          <w:szCs w:val="28"/>
        </w:rPr>
        <w:lastRenderedPageBreak/>
        <w:t>требованиями, установленными договором, копиями сертификатов соответствия или иных документов, подтверждающих качество и безопасность Товара, в том числе указанных в п. 3.3.1 ТЗ, а также оформленными гарантийными талонами или аналогичными документами о гарантии с указанием срока гарантии и заводских (серийных) номеров Товара.</w:t>
      </w:r>
    </w:p>
    <w:p w14:paraId="4C824DF6" w14:textId="0B99D967" w:rsidR="00A62E03" w:rsidRPr="00FD30D3" w:rsidRDefault="00A62E03" w:rsidP="00A62E03">
      <w:pPr>
        <w:pStyle w:val="ConsPlusNormal"/>
        <w:widowControl/>
        <w:tabs>
          <w:tab w:val="left" w:pos="1134"/>
        </w:tabs>
        <w:ind w:firstLine="709"/>
        <w:jc w:val="both"/>
        <w:rPr>
          <w:rFonts w:ascii="Times New Roman" w:hAnsi="Times New Roman" w:cs="Times New Roman"/>
          <w:sz w:val="28"/>
          <w:szCs w:val="28"/>
        </w:rPr>
      </w:pPr>
      <w:r w:rsidRPr="00FD30D3">
        <w:rPr>
          <w:rFonts w:ascii="Times New Roman" w:hAnsi="Times New Roman" w:cs="Times New Roman"/>
          <w:sz w:val="28"/>
          <w:szCs w:val="28"/>
        </w:rPr>
        <w:t>7.2.2.</w:t>
      </w:r>
      <w:r w:rsidRPr="00FD30D3">
        <w:rPr>
          <w:rFonts w:ascii="Times New Roman" w:hAnsi="Times New Roman" w:cs="Times New Roman"/>
          <w:sz w:val="28"/>
          <w:szCs w:val="28"/>
        </w:rPr>
        <w:tab/>
        <w:t xml:space="preserve">Поставщик обязан передать Покупателю материалы фото- </w:t>
      </w:r>
      <w:r w:rsidRPr="00FD30D3">
        <w:rPr>
          <w:rFonts w:ascii="Times New Roman" w:hAnsi="Times New Roman" w:cs="Times New Roman"/>
          <w:sz w:val="28"/>
          <w:szCs w:val="28"/>
        </w:rPr>
        <w:br/>
        <w:t xml:space="preserve">и видеофиксации, осуществляемой в процессе приемки Товара, </w:t>
      </w:r>
      <w:r w:rsidRPr="00B6737C">
        <w:rPr>
          <w:rFonts w:ascii="Times New Roman" w:hAnsi="Times New Roman" w:cs="Times New Roman"/>
          <w:i/>
          <w:sz w:val="28"/>
          <w:szCs w:val="28"/>
        </w:rPr>
        <w:t>выполненных работ по сборке,</w:t>
      </w:r>
      <w:r w:rsidRPr="00FD30D3">
        <w:rPr>
          <w:rFonts w:ascii="Times New Roman" w:hAnsi="Times New Roman" w:cs="Times New Roman"/>
          <w:sz w:val="28"/>
          <w:szCs w:val="28"/>
        </w:rPr>
        <w:t xml:space="preserve"> для подтверждения соответствия фактически поставленного Товара требованиям, предусмотренным ТЗ и договором.</w:t>
      </w:r>
    </w:p>
    <w:p w14:paraId="3DF5AE55" w14:textId="71237E21" w:rsidR="00A62E03" w:rsidRPr="00FD30D3" w:rsidRDefault="00A62E03" w:rsidP="00A36BCD">
      <w:pPr>
        <w:pStyle w:val="af5"/>
        <w:widowControl w:val="0"/>
        <w:numPr>
          <w:ilvl w:val="0"/>
          <w:numId w:val="73"/>
        </w:numPr>
        <w:autoSpaceDE w:val="0"/>
        <w:autoSpaceDN w:val="0"/>
        <w:adjustRightInd w:val="0"/>
        <w:spacing w:before="160" w:after="120"/>
        <w:ind w:left="714" w:hanging="357"/>
        <w:jc w:val="center"/>
        <w:rPr>
          <w:b/>
        </w:rPr>
      </w:pPr>
      <w:r w:rsidRPr="00FD30D3">
        <w:rPr>
          <w:b/>
        </w:rPr>
        <w:t>ТРЕБОВАНИЯ К ТРАНСПОРТИРОВКЕ</w:t>
      </w:r>
      <w:r w:rsidR="00C423E7">
        <w:rPr>
          <w:b/>
        </w:rPr>
        <w:t xml:space="preserve"> ТОВАРА</w:t>
      </w:r>
    </w:p>
    <w:p w14:paraId="152DD629" w14:textId="77777777" w:rsidR="00A62E03" w:rsidRPr="00FD30D3" w:rsidRDefault="00A62E03" w:rsidP="00A62E03">
      <w:pPr>
        <w:tabs>
          <w:tab w:val="left" w:pos="284"/>
        </w:tabs>
        <w:autoSpaceDE w:val="0"/>
        <w:autoSpaceDN w:val="0"/>
        <w:adjustRightInd w:val="0"/>
        <w:spacing w:after="0"/>
        <w:ind w:left="6" w:firstLine="561"/>
        <w:jc w:val="both"/>
        <w:rPr>
          <w:rFonts w:ascii="Times New Roman" w:eastAsia="Times New Roman" w:hAnsi="Times New Roman" w:cs="Times New Roman"/>
          <w:sz w:val="28"/>
          <w:szCs w:val="28"/>
        </w:rPr>
      </w:pPr>
      <w:r w:rsidRPr="00FD30D3">
        <w:rPr>
          <w:rFonts w:ascii="Times New Roman" w:eastAsia="Times New Roman" w:hAnsi="Times New Roman" w:cs="Times New Roman"/>
          <w:sz w:val="28"/>
          <w:szCs w:val="28"/>
        </w:rPr>
        <w:t xml:space="preserve">Товар транспортируют транспортом всех видов в крытых транспортных средствах в соответствии с правилами перевозки грузов, действующими </w:t>
      </w:r>
      <w:r w:rsidRPr="00FD30D3">
        <w:rPr>
          <w:rFonts w:ascii="Times New Roman" w:eastAsia="Times New Roman" w:hAnsi="Times New Roman" w:cs="Times New Roman"/>
          <w:sz w:val="28"/>
          <w:szCs w:val="28"/>
        </w:rPr>
        <w:br/>
        <w:t>на транспорте данного вида.</w:t>
      </w:r>
    </w:p>
    <w:p w14:paraId="1A7DB039" w14:textId="3E57F767" w:rsidR="00A62E03" w:rsidRPr="00FD30D3" w:rsidRDefault="00A62E03" w:rsidP="00A36BCD">
      <w:pPr>
        <w:widowControl w:val="0"/>
        <w:numPr>
          <w:ilvl w:val="0"/>
          <w:numId w:val="73"/>
        </w:numPr>
        <w:autoSpaceDE w:val="0"/>
        <w:autoSpaceDN w:val="0"/>
        <w:adjustRightInd w:val="0"/>
        <w:spacing w:before="160"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ТРЕБОВАНИЯ К ХРАНЕНИЮ</w:t>
      </w:r>
      <w:r w:rsidR="00C423E7">
        <w:rPr>
          <w:rFonts w:ascii="Times New Roman" w:eastAsia="Times New Roman" w:hAnsi="Times New Roman" w:cs="Times New Roman"/>
          <w:b/>
          <w:sz w:val="28"/>
          <w:szCs w:val="28"/>
          <w:lang w:eastAsia="ru-RU"/>
        </w:rPr>
        <w:t xml:space="preserve"> ТОВАРА</w:t>
      </w:r>
    </w:p>
    <w:p w14:paraId="62DE3F90" w14:textId="31EC4604" w:rsidR="00A62E03" w:rsidRDefault="00A62E03" w:rsidP="00A62E03">
      <w:pPr>
        <w:pStyle w:val="ConsPlusNormal"/>
        <w:ind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Товар должен храниться в крытых помещениях при температуре не ниже +2 °С и относительной влажности воздуха от 45 до 70 % в соответствии </w:t>
      </w:r>
      <w:r w:rsidRPr="00FD30D3">
        <w:rPr>
          <w:rFonts w:ascii="Times New Roman" w:hAnsi="Times New Roman" w:cs="Times New Roman"/>
          <w:sz w:val="28"/>
          <w:szCs w:val="28"/>
        </w:rPr>
        <w:br/>
        <w:t>с требованиями ГОСТ 16371-2014 «Межгосударственный стандарт. Мебель. Общие технические условия».</w:t>
      </w:r>
    </w:p>
    <w:p w14:paraId="5046E497" w14:textId="77777777" w:rsidR="000120AA" w:rsidRPr="00FD30D3" w:rsidRDefault="000120AA" w:rsidP="00A62E03">
      <w:pPr>
        <w:pStyle w:val="ConsPlusNormal"/>
        <w:ind w:firstLine="709"/>
        <w:jc w:val="both"/>
        <w:rPr>
          <w:rFonts w:ascii="Times New Roman" w:hAnsi="Times New Roman" w:cs="Times New Roman"/>
          <w:sz w:val="28"/>
          <w:szCs w:val="28"/>
        </w:rPr>
      </w:pPr>
    </w:p>
    <w:p w14:paraId="033974BF" w14:textId="095851AB" w:rsidR="00A62E03" w:rsidRPr="00FD30D3" w:rsidRDefault="00A62E03" w:rsidP="006125E5">
      <w:pPr>
        <w:widowControl w:val="0"/>
        <w:numPr>
          <w:ilvl w:val="0"/>
          <w:numId w:val="73"/>
        </w:numPr>
        <w:autoSpaceDE w:val="0"/>
        <w:autoSpaceDN w:val="0"/>
        <w:adjustRightInd w:val="0"/>
        <w:spacing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ТРЕБОВАНИЯ К ОБСЛУЖИВАНИЮ</w:t>
      </w:r>
      <w:r w:rsidR="00C423E7">
        <w:rPr>
          <w:rFonts w:ascii="Times New Roman" w:eastAsia="Times New Roman" w:hAnsi="Times New Roman" w:cs="Times New Roman"/>
          <w:b/>
          <w:sz w:val="28"/>
          <w:szCs w:val="28"/>
          <w:lang w:eastAsia="ru-RU"/>
        </w:rPr>
        <w:t xml:space="preserve"> ТОВАРА</w:t>
      </w:r>
    </w:p>
    <w:p w14:paraId="4E407969" w14:textId="77777777" w:rsidR="00A62E03" w:rsidRPr="00FD30D3" w:rsidRDefault="00A62E03" w:rsidP="00A62E0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val="en-US" w:eastAsia="ru-RU"/>
        </w:rPr>
      </w:pPr>
      <w:r w:rsidRPr="00FD30D3">
        <w:rPr>
          <w:rFonts w:ascii="Times New Roman" w:eastAsia="Times New Roman" w:hAnsi="Times New Roman" w:cs="Times New Roman"/>
          <w:sz w:val="28"/>
          <w:szCs w:val="28"/>
          <w:lang w:eastAsia="ru-RU"/>
        </w:rPr>
        <w:t>Требования не установлены</w:t>
      </w:r>
      <w:r w:rsidRPr="00FD30D3">
        <w:rPr>
          <w:rFonts w:ascii="Times New Roman" w:eastAsia="Times New Roman" w:hAnsi="Times New Roman" w:cs="Times New Roman"/>
          <w:sz w:val="28"/>
          <w:szCs w:val="28"/>
          <w:lang w:val="en-US" w:eastAsia="ru-RU"/>
        </w:rPr>
        <w:t>.</w:t>
      </w:r>
    </w:p>
    <w:p w14:paraId="1A7E8991" w14:textId="77777777" w:rsidR="00A62E03" w:rsidRPr="00FD30D3" w:rsidRDefault="00A62E03" w:rsidP="00A62E03">
      <w:pPr>
        <w:pStyle w:val="af5"/>
        <w:keepNext/>
        <w:numPr>
          <w:ilvl w:val="0"/>
          <w:numId w:val="73"/>
        </w:numPr>
        <w:spacing w:before="240" w:after="120"/>
        <w:ind w:left="357" w:hanging="357"/>
        <w:contextualSpacing w:val="0"/>
        <w:jc w:val="center"/>
        <w:rPr>
          <w:b/>
        </w:rPr>
      </w:pPr>
      <w:r w:rsidRPr="00FD30D3">
        <w:rPr>
          <w:b/>
        </w:rPr>
        <w:t xml:space="preserve"> ЭКОЛОГИЧЕСКИЕ ТРЕБОВАНИЯ</w:t>
      </w:r>
    </w:p>
    <w:p w14:paraId="037030AF" w14:textId="77777777" w:rsidR="00A62E03" w:rsidRPr="00FD30D3" w:rsidRDefault="00A62E03" w:rsidP="00A62E03">
      <w:pPr>
        <w:spacing w:after="0"/>
        <w:ind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Товар должен быть безопасным и разрешен для применения </w:t>
      </w:r>
      <w:r w:rsidRPr="00FD30D3">
        <w:rPr>
          <w:rFonts w:ascii="Times New Roman" w:hAnsi="Times New Roman" w:cs="Times New Roman"/>
          <w:sz w:val="28"/>
          <w:szCs w:val="28"/>
        </w:rPr>
        <w:br/>
        <w:t xml:space="preserve">на территории Российской Федерации, то есть при применении его </w:t>
      </w:r>
      <w:r w:rsidRPr="00FD30D3">
        <w:rPr>
          <w:rFonts w:ascii="Times New Roman" w:hAnsi="Times New Roman" w:cs="Times New Roman"/>
          <w:sz w:val="28"/>
          <w:szCs w:val="28"/>
        </w:rPr>
        <w:br/>
        <w:t xml:space="preserve">по назначению и выполнении требований к эксплуатации (использованию) </w:t>
      </w:r>
      <w:r w:rsidRPr="00FD30D3">
        <w:rPr>
          <w:rFonts w:ascii="Times New Roman" w:hAnsi="Times New Roman" w:cs="Times New Roman"/>
          <w:sz w:val="28"/>
          <w:szCs w:val="28"/>
        </w:rPr>
        <w:br/>
        <w:t>не должен причинять вред жизни и здоровью работников Покупателя, имуществу Покупателя, а также отвечать всем требованиям Федерального закона от 10.01.2002 № 7-ФЗ «Об охране окружающей среды».</w:t>
      </w:r>
    </w:p>
    <w:p w14:paraId="0208551D" w14:textId="5CB1280D" w:rsidR="00A62E03" w:rsidRPr="00FD30D3" w:rsidRDefault="00A62E03" w:rsidP="00A36BCD">
      <w:pPr>
        <w:pStyle w:val="af5"/>
        <w:keepNext/>
        <w:numPr>
          <w:ilvl w:val="0"/>
          <w:numId w:val="73"/>
        </w:numPr>
        <w:spacing w:before="160" w:after="120"/>
        <w:ind w:left="357" w:hanging="357"/>
        <w:contextualSpacing w:val="0"/>
        <w:jc w:val="center"/>
        <w:rPr>
          <w:b/>
        </w:rPr>
      </w:pPr>
      <w:r w:rsidRPr="00FD30D3">
        <w:rPr>
          <w:b/>
        </w:rPr>
        <w:t xml:space="preserve"> ТРЕБОВАНИЯ К БЕЗОПАСНОСТИ</w:t>
      </w:r>
      <w:r w:rsidR="00C423E7">
        <w:rPr>
          <w:b/>
        </w:rPr>
        <w:t xml:space="preserve"> ТОВАРА</w:t>
      </w:r>
    </w:p>
    <w:p w14:paraId="14B5DB1B" w14:textId="77777777" w:rsidR="00A62E03" w:rsidRPr="00FD30D3" w:rsidRDefault="00A62E03" w:rsidP="00A62E03">
      <w:pPr>
        <w:pStyle w:val="ConsPlusNormal"/>
        <w:numPr>
          <w:ilvl w:val="0"/>
          <w:numId w:val="18"/>
        </w:numPr>
        <w:ind w:left="0"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Специальные требования к обеспечению безопасности </w:t>
      </w:r>
      <w:r w:rsidRPr="00FD30D3">
        <w:rPr>
          <w:rFonts w:ascii="Times New Roman" w:hAnsi="Times New Roman" w:cs="Times New Roman"/>
          <w:sz w:val="28"/>
          <w:szCs w:val="28"/>
        </w:rPr>
        <w:br/>
        <w:t>при монтаже, эксплуатации и ремонте Товара, если такие предусматриваются производителем, должны быть отражены в руководстве по эксплуатации.</w:t>
      </w:r>
    </w:p>
    <w:p w14:paraId="1FA35CAD" w14:textId="77777777" w:rsidR="00A62E03" w:rsidRPr="00FD30D3" w:rsidRDefault="00A62E03" w:rsidP="00A62E03">
      <w:pPr>
        <w:pStyle w:val="ConsPlusNormal"/>
        <w:numPr>
          <w:ilvl w:val="0"/>
          <w:numId w:val="18"/>
        </w:numPr>
        <w:ind w:left="0" w:firstLine="709"/>
        <w:jc w:val="both"/>
        <w:rPr>
          <w:rFonts w:ascii="Times New Roman" w:hAnsi="Times New Roman" w:cs="Times New Roman"/>
          <w:sz w:val="28"/>
          <w:szCs w:val="28"/>
        </w:rPr>
      </w:pPr>
      <w:r w:rsidRPr="00FD30D3">
        <w:rPr>
          <w:rFonts w:ascii="Times New Roman" w:hAnsi="Times New Roman" w:cs="Times New Roman"/>
          <w:sz w:val="28"/>
          <w:szCs w:val="28"/>
        </w:rPr>
        <w:t>Товар должен отвечать всем требованиям решения Совета Евразийской экономической комиссии от 15.06.2012 № 32 «О принятии технического регламента Таможенного союза «О безопасности мебельной продукции» (вместе с ТР ТС 025/2012 «Технический регламент Таможенного союза. О безопасности мебельной продукции»).</w:t>
      </w:r>
    </w:p>
    <w:p w14:paraId="5927165D" w14:textId="125562BF" w:rsidR="00A62E03" w:rsidRPr="00FD30D3" w:rsidRDefault="00A62E03" w:rsidP="00A36BCD">
      <w:pPr>
        <w:pStyle w:val="af5"/>
        <w:keepNext/>
        <w:numPr>
          <w:ilvl w:val="0"/>
          <w:numId w:val="73"/>
        </w:numPr>
        <w:spacing w:before="160" w:after="120"/>
        <w:ind w:left="425" w:hanging="425"/>
        <w:contextualSpacing w:val="0"/>
        <w:jc w:val="center"/>
        <w:rPr>
          <w:b/>
        </w:rPr>
      </w:pPr>
      <w:r w:rsidRPr="00FD30D3">
        <w:rPr>
          <w:b/>
        </w:rPr>
        <w:lastRenderedPageBreak/>
        <w:t>ДОПОЛНИТЕЛЬНЫЕ (ИНЫЕ) ТРЕБОВАНИЯ</w:t>
      </w:r>
    </w:p>
    <w:p w14:paraId="4B91CC7E" w14:textId="04471526" w:rsidR="00A62E03" w:rsidRPr="00FD30D3" w:rsidRDefault="00A62E03" w:rsidP="00AB5616">
      <w:pPr>
        <w:ind w:firstLine="709"/>
        <w:jc w:val="both"/>
        <w:rPr>
          <w:rFonts w:ascii="Times New Roman" w:hAnsi="Times New Roman" w:cs="Times New Roman"/>
          <w:sz w:val="28"/>
          <w:szCs w:val="28"/>
        </w:rPr>
      </w:pPr>
      <w:r w:rsidRPr="00FD30D3">
        <w:rPr>
          <w:rFonts w:ascii="Times New Roman" w:hAnsi="Times New Roman" w:cs="Times New Roman"/>
          <w:sz w:val="28"/>
          <w:szCs w:val="28"/>
        </w:rPr>
        <w:t>При оформлении счет</w:t>
      </w:r>
      <w:r w:rsidR="00CA6549">
        <w:rPr>
          <w:rFonts w:ascii="Times New Roman" w:hAnsi="Times New Roman" w:cs="Times New Roman"/>
          <w:sz w:val="28"/>
          <w:szCs w:val="28"/>
        </w:rPr>
        <w:t>а</w:t>
      </w:r>
      <w:r w:rsidRPr="00FD30D3">
        <w:rPr>
          <w:rFonts w:ascii="Times New Roman" w:hAnsi="Times New Roman" w:cs="Times New Roman"/>
          <w:sz w:val="28"/>
          <w:szCs w:val="28"/>
        </w:rPr>
        <w:t xml:space="preserve">-фактуры в строке «Покупатель» должно быть указано: АО «Почта России», в строке «Грузополучатель» – наименование </w:t>
      </w:r>
      <w:r w:rsidRPr="00FD30D3">
        <w:rPr>
          <w:rFonts w:ascii="Times New Roman" w:hAnsi="Times New Roman" w:cs="Times New Roman"/>
          <w:sz w:val="28"/>
          <w:szCs w:val="28"/>
        </w:rPr>
        <w:br/>
        <w:t xml:space="preserve">и адрес филиала Покупателя согласно реквизитам, указанным в таблице. </w:t>
      </w:r>
      <w:r w:rsidRPr="00FD30D3">
        <w:rPr>
          <w:rFonts w:ascii="Times New Roman" w:hAnsi="Times New Roman" w:cs="Times New Roman"/>
          <w:sz w:val="28"/>
          <w:szCs w:val="28"/>
        </w:rPr>
        <w:br/>
        <w:t>В графе ИНН/КПП должно быть указано ИНН Покупателя / КПП филиала Покупателя согласно реквизитам, указанным в таблице:</w:t>
      </w:r>
    </w:p>
    <w:p w14:paraId="5BEC4C64" w14:textId="77777777" w:rsidR="00A62E03" w:rsidRPr="00FD30D3" w:rsidRDefault="00A62E03" w:rsidP="00A62E03">
      <w:pPr>
        <w:pStyle w:val="af5"/>
        <w:tabs>
          <w:tab w:val="left" w:pos="7635"/>
        </w:tabs>
        <w:ind w:left="0"/>
        <w:jc w:val="right"/>
      </w:pPr>
      <w:r w:rsidRPr="00FD30D3">
        <w:t>Таблица</w:t>
      </w:r>
    </w:p>
    <w:tbl>
      <w:tblPr>
        <w:tblW w:w="93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3400"/>
        <w:gridCol w:w="2834"/>
        <w:gridCol w:w="2550"/>
      </w:tblGrid>
      <w:tr w:rsidR="00A62E03" w:rsidRPr="00FD30D3" w14:paraId="59A512F3" w14:textId="77777777" w:rsidTr="00A64E13">
        <w:trPr>
          <w:cantSplit/>
          <w:trHeight w:val="661"/>
        </w:trPr>
        <w:tc>
          <w:tcPr>
            <w:tcW w:w="304" w:type="pct"/>
            <w:tcBorders>
              <w:top w:val="single" w:sz="4" w:space="0" w:color="auto"/>
              <w:left w:val="single" w:sz="4" w:space="0" w:color="auto"/>
              <w:bottom w:val="single" w:sz="4" w:space="0" w:color="auto"/>
              <w:right w:val="single" w:sz="4" w:space="0" w:color="auto"/>
            </w:tcBorders>
            <w:vAlign w:val="center"/>
            <w:hideMark/>
          </w:tcPr>
          <w:p w14:paraId="6C80574E" w14:textId="77777777" w:rsidR="00A62E03" w:rsidRPr="00FD30D3" w:rsidRDefault="00A62E03" w:rsidP="00B35AEE">
            <w:pPr>
              <w:spacing w:after="0" w:line="256" w:lineRule="auto"/>
              <w:ind w:left="-57" w:right="-57"/>
              <w:jc w:val="center"/>
              <w:rPr>
                <w:rFonts w:ascii="Times New Roman" w:hAnsi="Times New Roman" w:cs="Times New Roman"/>
                <w:bCs/>
                <w:i/>
                <w:sz w:val="24"/>
                <w:szCs w:val="24"/>
              </w:rPr>
            </w:pPr>
            <w:r w:rsidRPr="00FD30D3">
              <w:rPr>
                <w:rFonts w:ascii="Times New Roman" w:hAnsi="Times New Roman" w:cs="Times New Roman"/>
                <w:bCs/>
                <w:i/>
                <w:sz w:val="24"/>
                <w:szCs w:val="24"/>
              </w:rPr>
              <w:t>№ п/п</w:t>
            </w:r>
          </w:p>
        </w:tc>
        <w:tc>
          <w:tcPr>
            <w:tcW w:w="1817" w:type="pct"/>
            <w:tcBorders>
              <w:top w:val="single" w:sz="4" w:space="0" w:color="auto"/>
              <w:left w:val="single" w:sz="4" w:space="0" w:color="auto"/>
              <w:bottom w:val="single" w:sz="4" w:space="0" w:color="auto"/>
              <w:right w:val="single" w:sz="4" w:space="0" w:color="auto"/>
            </w:tcBorders>
            <w:vAlign w:val="center"/>
            <w:hideMark/>
          </w:tcPr>
          <w:p w14:paraId="12A2410D" w14:textId="77777777" w:rsidR="00A62E03" w:rsidRPr="00FD30D3" w:rsidRDefault="00A62E03" w:rsidP="00B35AEE">
            <w:pPr>
              <w:spacing w:after="0" w:line="256" w:lineRule="auto"/>
              <w:ind w:left="-57" w:right="-57"/>
              <w:jc w:val="center"/>
              <w:rPr>
                <w:rFonts w:ascii="Times New Roman" w:hAnsi="Times New Roman" w:cs="Times New Roman"/>
                <w:bCs/>
                <w:i/>
                <w:sz w:val="24"/>
                <w:szCs w:val="24"/>
              </w:rPr>
            </w:pPr>
            <w:r w:rsidRPr="00FD30D3">
              <w:rPr>
                <w:rFonts w:ascii="Times New Roman" w:hAnsi="Times New Roman" w:cs="Times New Roman"/>
                <w:bCs/>
                <w:i/>
                <w:sz w:val="24"/>
                <w:szCs w:val="24"/>
              </w:rPr>
              <w:t>Адрес Покупателя</w:t>
            </w:r>
          </w:p>
        </w:tc>
        <w:tc>
          <w:tcPr>
            <w:tcW w:w="1515" w:type="pct"/>
            <w:tcBorders>
              <w:top w:val="single" w:sz="4" w:space="0" w:color="auto"/>
              <w:left w:val="single" w:sz="4" w:space="0" w:color="auto"/>
              <w:bottom w:val="single" w:sz="4" w:space="0" w:color="auto"/>
              <w:right w:val="single" w:sz="4" w:space="0" w:color="auto"/>
            </w:tcBorders>
            <w:vAlign w:val="center"/>
            <w:hideMark/>
          </w:tcPr>
          <w:p w14:paraId="75A650FB" w14:textId="77777777" w:rsidR="00A62E03" w:rsidRPr="00FD30D3" w:rsidRDefault="00A62E03" w:rsidP="00B35AEE">
            <w:pPr>
              <w:spacing w:after="0" w:line="256" w:lineRule="auto"/>
              <w:ind w:left="-57" w:right="-57" w:firstLine="57"/>
              <w:jc w:val="center"/>
              <w:rPr>
                <w:rFonts w:ascii="Times New Roman" w:hAnsi="Times New Roman" w:cs="Times New Roman"/>
                <w:bCs/>
                <w:i/>
                <w:sz w:val="24"/>
                <w:szCs w:val="24"/>
              </w:rPr>
            </w:pPr>
            <w:r w:rsidRPr="00FD30D3">
              <w:rPr>
                <w:rFonts w:ascii="Times New Roman" w:hAnsi="Times New Roman" w:cs="Times New Roman"/>
                <w:bCs/>
                <w:i/>
                <w:sz w:val="24"/>
                <w:szCs w:val="24"/>
              </w:rPr>
              <w:t xml:space="preserve">Грузополучатель </w:t>
            </w:r>
            <w:r w:rsidRPr="00FD30D3">
              <w:rPr>
                <w:rFonts w:ascii="Times New Roman" w:hAnsi="Times New Roman" w:cs="Times New Roman"/>
                <w:bCs/>
                <w:i/>
                <w:sz w:val="24"/>
                <w:szCs w:val="24"/>
              </w:rPr>
              <w:br/>
              <w:t>(филиал Покупателя)</w:t>
            </w:r>
          </w:p>
        </w:tc>
        <w:tc>
          <w:tcPr>
            <w:tcW w:w="1363" w:type="pct"/>
            <w:tcBorders>
              <w:top w:val="single" w:sz="4" w:space="0" w:color="auto"/>
              <w:left w:val="single" w:sz="4" w:space="0" w:color="auto"/>
              <w:bottom w:val="single" w:sz="4" w:space="0" w:color="auto"/>
              <w:right w:val="single" w:sz="4" w:space="0" w:color="auto"/>
            </w:tcBorders>
            <w:vAlign w:val="center"/>
            <w:hideMark/>
          </w:tcPr>
          <w:p w14:paraId="087DB568" w14:textId="77777777" w:rsidR="00A62E03" w:rsidRPr="00FD30D3" w:rsidRDefault="00A62E03" w:rsidP="00B35AEE">
            <w:pPr>
              <w:spacing w:after="0" w:line="256" w:lineRule="auto"/>
              <w:ind w:left="-57" w:right="-57"/>
              <w:jc w:val="center"/>
              <w:rPr>
                <w:rFonts w:ascii="Times New Roman" w:hAnsi="Times New Roman" w:cs="Times New Roman"/>
                <w:bCs/>
                <w:i/>
                <w:sz w:val="24"/>
                <w:szCs w:val="24"/>
              </w:rPr>
            </w:pPr>
            <w:r w:rsidRPr="00FD30D3">
              <w:rPr>
                <w:rFonts w:ascii="Times New Roman" w:hAnsi="Times New Roman" w:cs="Times New Roman"/>
                <w:bCs/>
                <w:i/>
                <w:sz w:val="24"/>
                <w:szCs w:val="24"/>
              </w:rPr>
              <w:t>ИНН/КПП</w:t>
            </w:r>
          </w:p>
        </w:tc>
      </w:tr>
      <w:tr w:rsidR="006125E5" w:rsidRPr="00FD30D3" w14:paraId="17E13D42" w14:textId="77777777" w:rsidTr="00A64E13">
        <w:trPr>
          <w:cantSplit/>
          <w:trHeight w:val="698"/>
        </w:trPr>
        <w:tc>
          <w:tcPr>
            <w:tcW w:w="304" w:type="pct"/>
            <w:tcBorders>
              <w:top w:val="single" w:sz="4" w:space="0" w:color="auto"/>
              <w:left w:val="single" w:sz="4" w:space="0" w:color="auto"/>
              <w:bottom w:val="single" w:sz="4" w:space="0" w:color="auto"/>
              <w:right w:val="single" w:sz="4" w:space="0" w:color="auto"/>
            </w:tcBorders>
            <w:vAlign w:val="center"/>
            <w:hideMark/>
          </w:tcPr>
          <w:p w14:paraId="2CD4C8A6" w14:textId="77777777" w:rsidR="006125E5" w:rsidRPr="00FD30D3" w:rsidRDefault="006125E5" w:rsidP="006125E5">
            <w:pPr>
              <w:tabs>
                <w:tab w:val="left" w:pos="412"/>
              </w:tabs>
              <w:spacing w:after="0" w:line="240" w:lineRule="auto"/>
              <w:jc w:val="both"/>
              <w:rPr>
                <w:rFonts w:ascii="Times New Roman" w:hAnsi="Times New Roman" w:cs="Times New Roman"/>
                <w:bCs/>
                <w:sz w:val="24"/>
                <w:szCs w:val="24"/>
              </w:rPr>
            </w:pPr>
            <w:r w:rsidRPr="00FD30D3">
              <w:rPr>
                <w:rFonts w:ascii="Times New Roman" w:hAnsi="Times New Roman" w:cs="Times New Roman"/>
                <w:bCs/>
                <w:sz w:val="24"/>
                <w:szCs w:val="24"/>
              </w:rPr>
              <w:t>1</w:t>
            </w:r>
          </w:p>
        </w:tc>
        <w:tc>
          <w:tcPr>
            <w:tcW w:w="1817" w:type="pct"/>
            <w:tcBorders>
              <w:top w:val="single" w:sz="4" w:space="0" w:color="auto"/>
              <w:left w:val="single" w:sz="4" w:space="0" w:color="auto"/>
              <w:right w:val="single" w:sz="4" w:space="0" w:color="auto"/>
            </w:tcBorders>
            <w:vAlign w:val="center"/>
            <w:hideMark/>
          </w:tcPr>
          <w:p w14:paraId="7A225002" w14:textId="77777777" w:rsidR="006125E5" w:rsidRPr="00FD30D3" w:rsidRDefault="006125E5" w:rsidP="006125E5">
            <w:pPr>
              <w:spacing w:after="0" w:line="240" w:lineRule="auto"/>
              <w:rPr>
                <w:rFonts w:ascii="Times New Roman" w:hAnsi="Times New Roman" w:cs="Times New Roman"/>
                <w:sz w:val="24"/>
                <w:szCs w:val="24"/>
              </w:rPr>
            </w:pPr>
            <w:r w:rsidRPr="00FD30D3">
              <w:rPr>
                <w:rFonts w:ascii="Times New Roman" w:hAnsi="Times New Roman" w:cs="Times New Roman"/>
                <w:sz w:val="24"/>
                <w:szCs w:val="24"/>
              </w:rPr>
              <w:t>АО «Почта России» 125252, Москва, 3-я Песчаная ул., 2А</w:t>
            </w:r>
          </w:p>
        </w:tc>
        <w:tc>
          <w:tcPr>
            <w:tcW w:w="1515" w:type="pct"/>
            <w:tcBorders>
              <w:top w:val="single" w:sz="4" w:space="0" w:color="auto"/>
              <w:left w:val="single" w:sz="4" w:space="0" w:color="auto"/>
              <w:bottom w:val="single" w:sz="4" w:space="0" w:color="auto"/>
              <w:right w:val="single" w:sz="4" w:space="0" w:color="auto"/>
            </w:tcBorders>
            <w:hideMark/>
          </w:tcPr>
          <w:p w14:paraId="1164566A" w14:textId="29CB7653" w:rsidR="006125E5" w:rsidRPr="006125E5" w:rsidRDefault="006125E5" w:rsidP="006125E5">
            <w:pPr>
              <w:spacing w:after="0" w:line="240" w:lineRule="auto"/>
              <w:rPr>
                <w:rFonts w:ascii="Times New Roman" w:hAnsi="Times New Roman" w:cs="Times New Roman"/>
                <w:sz w:val="24"/>
                <w:szCs w:val="24"/>
              </w:rPr>
            </w:pPr>
            <w:r w:rsidRPr="006125E5">
              <w:rPr>
                <w:rFonts w:ascii="Times New Roman" w:hAnsi="Times New Roman" w:cs="Times New Roman"/>
                <w:sz w:val="24"/>
                <w:szCs w:val="24"/>
              </w:rPr>
              <w:t xml:space="preserve">УФПС </w:t>
            </w:r>
            <w:r w:rsidR="00A64E13" w:rsidRPr="00941BE8">
              <w:rPr>
                <w:rFonts w:ascii="Times New Roman" w:hAnsi="Times New Roman" w:cs="Times New Roman"/>
                <w:sz w:val="28"/>
                <w:szCs w:val="24"/>
              </w:rPr>
              <w:t>"</w:t>
            </w:r>
            <w:r w:rsidR="00A64E13">
              <w:rPr>
                <w:rFonts w:ascii="Times New Roman" w:hAnsi="Times New Roman" w:cs="Times New Roman"/>
                <w:sz w:val="28"/>
                <w:szCs w:val="24"/>
              </w:rPr>
              <w:t>Т</w:t>
            </w:r>
            <w:r w:rsidR="00A64E13" w:rsidRPr="00941BE8">
              <w:rPr>
                <w:rFonts w:ascii="Times New Roman" w:hAnsi="Times New Roman" w:cs="Times New Roman"/>
                <w:sz w:val="28"/>
                <w:szCs w:val="24"/>
              </w:rPr>
              <w:t>атарстан почтасы"</w:t>
            </w:r>
          </w:p>
        </w:tc>
        <w:tc>
          <w:tcPr>
            <w:tcW w:w="1363" w:type="pct"/>
            <w:tcBorders>
              <w:top w:val="single" w:sz="4" w:space="0" w:color="auto"/>
              <w:left w:val="single" w:sz="4" w:space="0" w:color="auto"/>
              <w:bottom w:val="single" w:sz="4" w:space="0" w:color="auto"/>
              <w:right w:val="single" w:sz="4" w:space="0" w:color="auto"/>
            </w:tcBorders>
            <w:hideMark/>
          </w:tcPr>
          <w:p w14:paraId="5153D362" w14:textId="4FD15738" w:rsidR="006125E5" w:rsidRPr="006125E5" w:rsidRDefault="00A64E13" w:rsidP="00A64E13">
            <w:pPr>
              <w:spacing w:after="0" w:line="240" w:lineRule="auto"/>
              <w:rPr>
                <w:rFonts w:ascii="Times New Roman" w:hAnsi="Times New Roman" w:cs="Times New Roman"/>
                <w:sz w:val="24"/>
                <w:szCs w:val="24"/>
              </w:rPr>
            </w:pPr>
            <w:r w:rsidRPr="00A64E13">
              <w:rPr>
                <w:rFonts w:ascii="Times New Roman" w:hAnsi="Times New Roman" w:cs="Times New Roman"/>
                <w:sz w:val="24"/>
                <w:szCs w:val="24"/>
              </w:rPr>
              <w:t>ИНН 7724490000</w:t>
            </w:r>
            <w:r w:rsidRPr="00A64E13">
              <w:rPr>
                <w:rFonts w:ascii="Times New Roman" w:hAnsi="Times New Roman" w:cs="Times New Roman"/>
                <w:sz w:val="24"/>
                <w:szCs w:val="24"/>
              </w:rPr>
              <w:br/>
              <w:t>КПП 165543002</w:t>
            </w:r>
          </w:p>
        </w:tc>
      </w:tr>
    </w:tbl>
    <w:p w14:paraId="36F7BA9C" w14:textId="77777777" w:rsidR="00A62E03" w:rsidRPr="00FD30D3" w:rsidRDefault="00A62E03" w:rsidP="00A36BCD">
      <w:pPr>
        <w:pStyle w:val="af5"/>
        <w:keepNext/>
        <w:numPr>
          <w:ilvl w:val="0"/>
          <w:numId w:val="73"/>
        </w:numPr>
        <w:spacing w:before="160" w:after="120"/>
        <w:ind w:left="425" w:hanging="425"/>
        <w:contextualSpacing w:val="0"/>
        <w:jc w:val="center"/>
        <w:rPr>
          <w:b/>
        </w:rPr>
      </w:pPr>
      <w:r w:rsidRPr="00FD30D3">
        <w:rPr>
          <w:b/>
        </w:rPr>
        <w:t>ПЕРЕЧЕНЬ ПРИЛОЖЕНИЙ</w:t>
      </w:r>
    </w:p>
    <w:tbl>
      <w:tblPr>
        <w:tblW w:w="93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6148"/>
        <w:gridCol w:w="1602"/>
      </w:tblGrid>
      <w:tr w:rsidR="00A62E03" w:rsidRPr="00FD30D3" w14:paraId="52857A9E" w14:textId="77777777" w:rsidTr="00AD56B8">
        <w:trPr>
          <w:trHeight w:val="543"/>
          <w:tblHeader/>
        </w:trPr>
        <w:tc>
          <w:tcPr>
            <w:tcW w:w="1644" w:type="dxa"/>
            <w:vAlign w:val="center"/>
          </w:tcPr>
          <w:p w14:paraId="58BEBDE6" w14:textId="77777777" w:rsidR="00A62E03" w:rsidRPr="00FD30D3" w:rsidRDefault="00A62E03"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Номер приложения</w:t>
            </w:r>
          </w:p>
        </w:tc>
        <w:tc>
          <w:tcPr>
            <w:tcW w:w="6148" w:type="dxa"/>
            <w:vAlign w:val="center"/>
          </w:tcPr>
          <w:p w14:paraId="2888087B" w14:textId="77777777" w:rsidR="00A62E03" w:rsidRPr="00FD30D3" w:rsidRDefault="00A62E03"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Наименование приложения</w:t>
            </w:r>
          </w:p>
        </w:tc>
        <w:tc>
          <w:tcPr>
            <w:tcW w:w="1602" w:type="dxa"/>
            <w:vAlign w:val="center"/>
          </w:tcPr>
          <w:p w14:paraId="05BA2E0E" w14:textId="77777777" w:rsidR="00A62E03" w:rsidRPr="00FD30D3" w:rsidRDefault="00A62E03"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Номер страницы</w:t>
            </w:r>
          </w:p>
        </w:tc>
      </w:tr>
      <w:tr w:rsidR="00A62E03" w:rsidRPr="00FD30D3" w14:paraId="1242A926" w14:textId="77777777" w:rsidTr="00B35AEE">
        <w:trPr>
          <w:trHeight w:val="13"/>
        </w:trPr>
        <w:tc>
          <w:tcPr>
            <w:tcW w:w="1644" w:type="dxa"/>
            <w:vAlign w:val="center"/>
          </w:tcPr>
          <w:p w14:paraId="65BDEDB1" w14:textId="77777777" w:rsidR="00A62E03" w:rsidRPr="00FD30D3" w:rsidRDefault="00A62E03"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1</w:t>
            </w:r>
          </w:p>
        </w:tc>
        <w:tc>
          <w:tcPr>
            <w:tcW w:w="6148" w:type="dxa"/>
            <w:vAlign w:val="center"/>
          </w:tcPr>
          <w:p w14:paraId="42548787" w14:textId="4C87F0B6" w:rsidR="00A62E03" w:rsidRPr="00FD30D3" w:rsidRDefault="0064255B" w:rsidP="00B35A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Перечень и количество</w:t>
            </w:r>
            <w:r w:rsidR="00A62E03" w:rsidRPr="00FD30D3">
              <w:rPr>
                <w:rFonts w:ascii="Times New Roman" w:eastAsia="Times New Roman" w:hAnsi="Times New Roman" w:cs="Times New Roman"/>
                <w:sz w:val="24"/>
                <w:szCs w:val="24"/>
                <w:lang w:eastAsia="ru-RU"/>
              </w:rPr>
              <w:t xml:space="preserve"> поставляемого Товара</w:t>
            </w:r>
          </w:p>
        </w:tc>
        <w:tc>
          <w:tcPr>
            <w:tcW w:w="1602" w:type="dxa"/>
            <w:vAlign w:val="center"/>
          </w:tcPr>
          <w:p w14:paraId="3FE012EB" w14:textId="7B5ED557" w:rsidR="00A62E03" w:rsidRPr="00FD30D3" w:rsidRDefault="00F433FF" w:rsidP="00B93E6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r>
      <w:tr w:rsidR="00A62E03" w:rsidRPr="00FD30D3" w14:paraId="502BC7A7" w14:textId="77777777" w:rsidTr="00B35AEE">
        <w:trPr>
          <w:trHeight w:val="42"/>
        </w:trPr>
        <w:tc>
          <w:tcPr>
            <w:tcW w:w="1644" w:type="dxa"/>
            <w:vAlign w:val="center"/>
          </w:tcPr>
          <w:p w14:paraId="7E01EA97" w14:textId="51FAA351" w:rsidR="00A62E03" w:rsidRPr="00FD30D3" w:rsidRDefault="006125E5"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6148" w:type="dxa"/>
            <w:vAlign w:val="center"/>
          </w:tcPr>
          <w:p w14:paraId="2A91AD40" w14:textId="77777777" w:rsidR="00A62E03" w:rsidRPr="00FD30D3" w:rsidRDefault="00A62E03" w:rsidP="00B35A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Требования к техническим характеристикам Товара</w:t>
            </w:r>
          </w:p>
        </w:tc>
        <w:tc>
          <w:tcPr>
            <w:tcW w:w="1602" w:type="dxa"/>
            <w:vAlign w:val="center"/>
          </w:tcPr>
          <w:p w14:paraId="31B0369C" w14:textId="07300CA6" w:rsidR="00A62E03" w:rsidRPr="00FD30D3" w:rsidRDefault="00F433FF" w:rsidP="0007177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r>
      <w:tr w:rsidR="00A62E03" w:rsidRPr="00FD30D3" w14:paraId="7EBF7C9F" w14:textId="77777777" w:rsidTr="00B35AEE">
        <w:trPr>
          <w:trHeight w:val="42"/>
        </w:trPr>
        <w:tc>
          <w:tcPr>
            <w:tcW w:w="1644" w:type="dxa"/>
            <w:vAlign w:val="center"/>
          </w:tcPr>
          <w:p w14:paraId="3A97285C" w14:textId="13370C92" w:rsidR="00A62E03" w:rsidRPr="00FD30D3" w:rsidRDefault="006125E5"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6148" w:type="dxa"/>
            <w:vAlign w:val="center"/>
          </w:tcPr>
          <w:p w14:paraId="53F43154" w14:textId="7A22A277" w:rsidR="00A62E03" w:rsidRPr="00FD30D3" w:rsidRDefault="00A62E03" w:rsidP="006125E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Перечень и состав комплектов Товара</w:t>
            </w:r>
          </w:p>
        </w:tc>
        <w:tc>
          <w:tcPr>
            <w:tcW w:w="1602" w:type="dxa"/>
            <w:vAlign w:val="center"/>
          </w:tcPr>
          <w:p w14:paraId="5A155089" w14:textId="2B575C3F" w:rsidR="00A62E03" w:rsidRPr="000F6B86" w:rsidRDefault="00F433FF" w:rsidP="008E197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105</w:t>
            </w:r>
          </w:p>
        </w:tc>
      </w:tr>
      <w:tr w:rsidR="00A62E03" w:rsidRPr="00FD30D3" w14:paraId="64825FC0" w14:textId="77777777" w:rsidTr="00B35AEE">
        <w:trPr>
          <w:trHeight w:val="137"/>
        </w:trPr>
        <w:tc>
          <w:tcPr>
            <w:tcW w:w="1644" w:type="dxa"/>
            <w:vAlign w:val="center"/>
          </w:tcPr>
          <w:p w14:paraId="36136DE1" w14:textId="5D4FB262" w:rsidR="00A62E03" w:rsidRPr="00FD30D3" w:rsidRDefault="006125E5"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6148" w:type="dxa"/>
            <w:vAlign w:val="center"/>
          </w:tcPr>
          <w:p w14:paraId="226B0EB5" w14:textId="77777777" w:rsidR="00A62E03" w:rsidRPr="00FD30D3" w:rsidRDefault="00A62E03" w:rsidP="00B35A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Перечень адресов Покупателя</w:t>
            </w:r>
          </w:p>
        </w:tc>
        <w:tc>
          <w:tcPr>
            <w:tcW w:w="1602" w:type="dxa"/>
            <w:vAlign w:val="center"/>
          </w:tcPr>
          <w:p w14:paraId="001FF18D" w14:textId="2D55CC22" w:rsidR="00A62E03" w:rsidRPr="00FD30D3" w:rsidRDefault="00020970" w:rsidP="00E551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143</w:t>
            </w:r>
          </w:p>
        </w:tc>
      </w:tr>
    </w:tbl>
    <w:p w14:paraId="223EFE1C" w14:textId="77777777" w:rsidR="00A62E03" w:rsidRPr="00FD30D3" w:rsidRDefault="00A62E03" w:rsidP="00A62E03">
      <w:pPr>
        <w:jc w:val="right"/>
        <w:rPr>
          <w:rFonts w:ascii="Times New Roman" w:hAnsi="Times New Roman" w:cs="Times New Roman"/>
          <w:i/>
          <w:sz w:val="28"/>
          <w:szCs w:val="28"/>
        </w:rPr>
        <w:sectPr w:rsidR="00A62E03" w:rsidRPr="00FD30D3" w:rsidSect="00317A46">
          <w:headerReference w:type="default" r:id="rId8"/>
          <w:footnotePr>
            <w:numRestart w:val="eachSect"/>
          </w:footnotePr>
          <w:pgSz w:w="11906" w:h="16840"/>
          <w:pgMar w:top="1134" w:right="851" w:bottom="1134" w:left="1701" w:header="709" w:footer="709" w:gutter="0"/>
          <w:pgNumType w:start="1"/>
          <w:cols w:space="708"/>
          <w:docGrid w:linePitch="360"/>
        </w:sectPr>
      </w:pPr>
    </w:p>
    <w:p w14:paraId="65A74233" w14:textId="77777777" w:rsidR="00A62E03" w:rsidRPr="00FD30D3" w:rsidRDefault="00A62E03" w:rsidP="00A62E03">
      <w:pPr>
        <w:jc w:val="right"/>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lastRenderedPageBreak/>
        <w:t>Приложение № 1 к ТЗ</w:t>
      </w:r>
    </w:p>
    <w:p w14:paraId="033BF54B" w14:textId="29A11661" w:rsidR="00A62E03" w:rsidRPr="00FD30D3" w:rsidRDefault="009D1F2E" w:rsidP="00A62E03">
      <w:pPr>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Перечень и количество</w:t>
      </w:r>
      <w:r w:rsidR="00A62E03" w:rsidRPr="00FD30D3">
        <w:rPr>
          <w:rFonts w:ascii="Times New Roman" w:hAnsi="Times New Roman" w:cs="Times New Roman"/>
          <w:b/>
          <w:sz w:val="28"/>
          <w:szCs w:val="28"/>
        </w:rPr>
        <w:t xml:space="preserve"> поставляемого Товара</w:t>
      </w:r>
    </w:p>
    <w:tbl>
      <w:tblPr>
        <w:tblW w:w="4919" w:type="pct"/>
        <w:tblCellMar>
          <w:left w:w="57" w:type="dxa"/>
          <w:right w:w="57" w:type="dxa"/>
        </w:tblCellMar>
        <w:tblLook w:val="04A0" w:firstRow="1" w:lastRow="0" w:firstColumn="1" w:lastColumn="0" w:noHBand="0" w:noVBand="1"/>
      </w:tblPr>
      <w:tblGrid>
        <w:gridCol w:w="653"/>
        <w:gridCol w:w="5725"/>
        <w:gridCol w:w="1616"/>
        <w:gridCol w:w="1699"/>
        <w:gridCol w:w="2355"/>
        <w:gridCol w:w="2278"/>
      </w:tblGrid>
      <w:tr w:rsidR="00A33416" w:rsidRPr="00FD30D3" w14:paraId="6510D64A" w14:textId="37604C2A" w:rsidTr="005C1451">
        <w:trPr>
          <w:trHeight w:val="1072"/>
          <w:tblHeader/>
        </w:trPr>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3DF086" w14:textId="77777777" w:rsidR="00A33416" w:rsidRPr="00FD30D3" w:rsidRDefault="00A33416" w:rsidP="00B35AEE">
            <w:pPr>
              <w:spacing w:after="0" w:line="240" w:lineRule="auto"/>
              <w:jc w:val="center"/>
              <w:rPr>
                <w:rFonts w:ascii="Times New Roman" w:hAnsi="Times New Roman" w:cs="Times New Roman"/>
                <w:b/>
                <w:bCs/>
                <w:sz w:val="24"/>
                <w:szCs w:val="24"/>
              </w:rPr>
            </w:pPr>
            <w:r w:rsidRPr="00FD30D3">
              <w:rPr>
                <w:rFonts w:ascii="Times New Roman" w:hAnsi="Times New Roman" w:cs="Times New Roman"/>
                <w:b/>
                <w:bCs/>
                <w:sz w:val="24"/>
                <w:szCs w:val="24"/>
              </w:rPr>
              <w:t>№ п/п</w:t>
            </w:r>
          </w:p>
        </w:tc>
        <w:tc>
          <w:tcPr>
            <w:tcW w:w="1998" w:type="pct"/>
            <w:tcBorders>
              <w:top w:val="single" w:sz="4" w:space="0" w:color="auto"/>
              <w:left w:val="nil"/>
              <w:bottom w:val="single" w:sz="4" w:space="0" w:color="auto"/>
              <w:right w:val="single" w:sz="4" w:space="0" w:color="auto"/>
            </w:tcBorders>
            <w:shd w:val="clear" w:color="000000" w:fill="FFFFFF"/>
            <w:vAlign w:val="center"/>
          </w:tcPr>
          <w:p w14:paraId="194119F4" w14:textId="77777777" w:rsidR="00A33416" w:rsidRPr="00FD30D3" w:rsidRDefault="00A33416" w:rsidP="00B35AEE">
            <w:pPr>
              <w:spacing w:after="0" w:line="240" w:lineRule="auto"/>
              <w:jc w:val="center"/>
              <w:rPr>
                <w:rFonts w:ascii="Times New Roman" w:hAnsi="Times New Roman" w:cs="Times New Roman"/>
                <w:b/>
                <w:bCs/>
                <w:sz w:val="24"/>
                <w:szCs w:val="24"/>
              </w:rPr>
            </w:pPr>
            <w:r w:rsidRPr="00FD30D3">
              <w:rPr>
                <w:rFonts w:ascii="Times New Roman" w:hAnsi="Times New Roman" w:cs="Times New Roman"/>
                <w:b/>
                <w:bCs/>
                <w:sz w:val="24"/>
                <w:szCs w:val="24"/>
              </w:rPr>
              <w:t xml:space="preserve">Наименование </w:t>
            </w:r>
            <w:r w:rsidRPr="00FD30D3">
              <w:rPr>
                <w:rFonts w:ascii="Times New Roman" w:hAnsi="Times New Roman" w:cs="Times New Roman"/>
                <w:b/>
                <w:bCs/>
                <w:spacing w:val="-6"/>
                <w:sz w:val="24"/>
                <w:szCs w:val="24"/>
              </w:rPr>
              <w:t>Товара / № комплекта</w:t>
            </w:r>
          </w:p>
        </w:tc>
        <w:tc>
          <w:tcPr>
            <w:tcW w:w="56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18D64E1" w14:textId="5D7C21D8" w:rsidR="00A33416" w:rsidRPr="00EE73A3" w:rsidRDefault="00A33416" w:rsidP="00BF6E37">
            <w:pPr>
              <w:spacing w:after="0" w:line="240" w:lineRule="auto"/>
              <w:jc w:val="center"/>
              <w:rPr>
                <w:rFonts w:ascii="Times New Roman" w:hAnsi="Times New Roman" w:cs="Times New Roman"/>
                <w:b/>
                <w:bCs/>
                <w:sz w:val="24"/>
                <w:szCs w:val="24"/>
              </w:rPr>
            </w:pPr>
            <w:r w:rsidRPr="00EE73A3">
              <w:rPr>
                <w:rFonts w:ascii="Times New Roman" w:hAnsi="Times New Roman" w:cs="Times New Roman"/>
                <w:b/>
                <w:bCs/>
                <w:sz w:val="24"/>
                <w:szCs w:val="24"/>
              </w:rPr>
              <w:t>Код ОКПД2</w:t>
            </w:r>
          </w:p>
        </w:tc>
        <w:tc>
          <w:tcPr>
            <w:tcW w:w="593" w:type="pct"/>
            <w:tcBorders>
              <w:top w:val="single" w:sz="4" w:space="0" w:color="auto"/>
              <w:left w:val="nil"/>
              <w:bottom w:val="single" w:sz="4" w:space="0" w:color="auto"/>
              <w:right w:val="single" w:sz="4" w:space="0" w:color="auto"/>
            </w:tcBorders>
            <w:shd w:val="clear" w:color="000000" w:fill="FFFFFF"/>
            <w:vAlign w:val="center"/>
          </w:tcPr>
          <w:p w14:paraId="5863F144" w14:textId="45C90DFA" w:rsidR="00A33416" w:rsidRPr="0087441C" w:rsidRDefault="00A33416" w:rsidP="00B35AEE">
            <w:pPr>
              <w:spacing w:after="0" w:line="240" w:lineRule="auto"/>
              <w:jc w:val="center"/>
              <w:rPr>
                <w:rFonts w:ascii="Times New Roman" w:hAnsi="Times New Roman" w:cs="Times New Roman"/>
                <w:b/>
                <w:bCs/>
                <w:sz w:val="24"/>
                <w:szCs w:val="24"/>
              </w:rPr>
            </w:pPr>
            <w:r w:rsidRPr="0087441C">
              <w:rPr>
                <w:rFonts w:ascii="Times New Roman" w:hAnsi="Times New Roman" w:cs="Times New Roman"/>
                <w:b/>
                <w:bCs/>
                <w:sz w:val="24"/>
                <w:szCs w:val="24"/>
              </w:rPr>
              <w:t>Единица измерения</w:t>
            </w:r>
          </w:p>
        </w:tc>
        <w:tc>
          <w:tcPr>
            <w:tcW w:w="822" w:type="pct"/>
            <w:tcBorders>
              <w:top w:val="single" w:sz="4" w:space="0" w:color="auto"/>
              <w:left w:val="single" w:sz="4" w:space="0" w:color="auto"/>
              <w:bottom w:val="single" w:sz="4" w:space="0" w:color="auto"/>
              <w:right w:val="single" w:sz="4" w:space="0" w:color="auto"/>
            </w:tcBorders>
            <w:shd w:val="clear" w:color="000000" w:fill="FFFFFF"/>
            <w:vAlign w:val="center"/>
          </w:tcPr>
          <w:p w14:paraId="0D2B9C57" w14:textId="662EA021" w:rsidR="00A33416" w:rsidRPr="0087441C" w:rsidRDefault="00A33416" w:rsidP="00B35AE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Общее количество Товара</w:t>
            </w:r>
          </w:p>
        </w:tc>
        <w:tc>
          <w:tcPr>
            <w:tcW w:w="795" w:type="pct"/>
            <w:tcBorders>
              <w:top w:val="single" w:sz="4" w:space="0" w:color="auto"/>
              <w:left w:val="single" w:sz="4" w:space="0" w:color="auto"/>
              <w:bottom w:val="single" w:sz="4" w:space="0" w:color="auto"/>
              <w:right w:val="single" w:sz="4" w:space="0" w:color="auto"/>
            </w:tcBorders>
            <w:shd w:val="clear" w:color="000000" w:fill="FFFFFF"/>
            <w:vAlign w:val="center"/>
          </w:tcPr>
          <w:p w14:paraId="0456CA78" w14:textId="64DCA805" w:rsidR="00A33416" w:rsidRDefault="00A33416" w:rsidP="00B35AEE">
            <w:pPr>
              <w:spacing w:after="0" w:line="240" w:lineRule="auto"/>
              <w:jc w:val="center"/>
              <w:rPr>
                <w:rFonts w:ascii="Times New Roman" w:hAnsi="Times New Roman" w:cs="Times New Roman"/>
                <w:b/>
                <w:bCs/>
                <w:sz w:val="24"/>
                <w:szCs w:val="24"/>
              </w:rPr>
            </w:pPr>
            <w:r w:rsidRPr="00085F62">
              <w:rPr>
                <w:rFonts w:ascii="Times New Roman" w:hAnsi="Times New Roman" w:cs="Times New Roman"/>
                <w:b/>
                <w:bCs/>
                <w:sz w:val="24"/>
                <w:szCs w:val="24"/>
              </w:rPr>
              <w:t>Максимальная партия поставки Товара по заявке</w:t>
            </w:r>
          </w:p>
        </w:tc>
      </w:tr>
      <w:tr w:rsidR="00D05144" w:rsidRPr="00FD30D3" w14:paraId="41504CEB" w14:textId="10A1FD97"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43C28E00" w14:textId="74994973" w:rsidR="00D05144" w:rsidRPr="004357A1" w:rsidRDefault="00D05144" w:rsidP="00D05144">
            <w:pPr>
              <w:spacing w:after="0" w:line="240" w:lineRule="auto"/>
              <w:jc w:val="center"/>
              <w:rPr>
                <w:rFonts w:ascii="Times New Roman" w:hAnsi="Times New Roman" w:cs="Times New Roman"/>
                <w:sz w:val="24"/>
                <w:szCs w:val="24"/>
              </w:rPr>
            </w:pPr>
            <w:r w:rsidRPr="004357A1">
              <w:rPr>
                <w:rFonts w:ascii="Times New Roman" w:hAnsi="Times New Roman" w:cs="Times New Roman"/>
                <w:sz w:val="24"/>
                <w:szCs w:val="24"/>
              </w:rPr>
              <w:t>1</w:t>
            </w:r>
          </w:p>
        </w:tc>
        <w:tc>
          <w:tcPr>
            <w:tcW w:w="1998" w:type="pct"/>
            <w:tcBorders>
              <w:top w:val="nil"/>
              <w:left w:val="single" w:sz="4" w:space="0" w:color="auto"/>
              <w:bottom w:val="single" w:sz="4" w:space="0" w:color="auto"/>
              <w:right w:val="single" w:sz="4" w:space="0" w:color="auto"/>
            </w:tcBorders>
          </w:tcPr>
          <w:p w14:paraId="19CE6487" w14:textId="0F9990B6"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 xml:space="preserve">Барьер 1200 </w:t>
            </w:r>
          </w:p>
        </w:tc>
        <w:tc>
          <w:tcPr>
            <w:tcW w:w="564" w:type="pct"/>
            <w:tcBorders>
              <w:top w:val="nil"/>
              <w:left w:val="single" w:sz="4" w:space="0" w:color="auto"/>
              <w:bottom w:val="single" w:sz="4" w:space="0" w:color="auto"/>
              <w:right w:val="single" w:sz="4" w:space="0" w:color="auto"/>
            </w:tcBorders>
            <w:shd w:val="clear" w:color="auto" w:fill="auto"/>
            <w:noWrap/>
          </w:tcPr>
          <w:p w14:paraId="1DF3504F" w14:textId="50CC3E05"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1A5CA232" w14:textId="12C97502"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Штука </w:t>
            </w:r>
          </w:p>
        </w:tc>
        <w:tc>
          <w:tcPr>
            <w:tcW w:w="822" w:type="pct"/>
            <w:tcBorders>
              <w:top w:val="nil"/>
              <w:left w:val="single" w:sz="4" w:space="0" w:color="auto"/>
              <w:bottom w:val="single" w:sz="4" w:space="0" w:color="auto"/>
              <w:right w:val="single" w:sz="4" w:space="0" w:color="auto"/>
            </w:tcBorders>
          </w:tcPr>
          <w:p w14:paraId="6EC7142E" w14:textId="2267AF17"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16</w:t>
            </w:r>
          </w:p>
        </w:tc>
        <w:tc>
          <w:tcPr>
            <w:tcW w:w="795" w:type="pct"/>
            <w:tcBorders>
              <w:top w:val="nil"/>
              <w:left w:val="single" w:sz="4" w:space="0" w:color="auto"/>
              <w:bottom w:val="single" w:sz="4" w:space="0" w:color="auto"/>
              <w:right w:val="single" w:sz="4" w:space="0" w:color="auto"/>
            </w:tcBorders>
          </w:tcPr>
          <w:p w14:paraId="318A52D6" w14:textId="35CEFDA1"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16</w:t>
            </w:r>
          </w:p>
        </w:tc>
      </w:tr>
      <w:tr w:rsidR="00D05144" w:rsidRPr="00FD30D3" w14:paraId="4EFFC0FD" w14:textId="2298B270"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6D5D2F7E" w14:textId="659CFFBF"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998" w:type="pct"/>
            <w:tcBorders>
              <w:top w:val="nil"/>
              <w:left w:val="single" w:sz="4" w:space="0" w:color="auto"/>
              <w:bottom w:val="single" w:sz="4" w:space="0" w:color="auto"/>
              <w:right w:val="single" w:sz="4" w:space="0" w:color="auto"/>
            </w:tcBorders>
          </w:tcPr>
          <w:p w14:paraId="2AF3E89D" w14:textId="769DDC98"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 xml:space="preserve">Мини витрина 600 правая </w:t>
            </w:r>
          </w:p>
        </w:tc>
        <w:tc>
          <w:tcPr>
            <w:tcW w:w="564" w:type="pct"/>
            <w:tcBorders>
              <w:top w:val="nil"/>
              <w:left w:val="single" w:sz="4" w:space="0" w:color="auto"/>
              <w:bottom w:val="single" w:sz="4" w:space="0" w:color="auto"/>
              <w:right w:val="single" w:sz="4" w:space="0" w:color="auto"/>
            </w:tcBorders>
            <w:shd w:val="clear" w:color="auto" w:fill="auto"/>
            <w:noWrap/>
          </w:tcPr>
          <w:p w14:paraId="6A2FA1FB" w14:textId="46743130"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4065F6F2" w14:textId="36A0586B"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22BF76CF" w14:textId="44B108B4" w:rsidR="00D05144" w:rsidRPr="00FD30D3" w:rsidRDefault="007E0AFD"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795" w:type="pct"/>
            <w:tcBorders>
              <w:top w:val="nil"/>
              <w:left w:val="single" w:sz="4" w:space="0" w:color="auto"/>
              <w:bottom w:val="single" w:sz="4" w:space="0" w:color="auto"/>
              <w:right w:val="single" w:sz="4" w:space="0" w:color="auto"/>
            </w:tcBorders>
          </w:tcPr>
          <w:p w14:paraId="57022C3B" w14:textId="404A5CBA" w:rsidR="00D05144" w:rsidRPr="00FD30D3" w:rsidRDefault="00D05144" w:rsidP="007E0AFD">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w:t>
            </w:r>
            <w:r w:rsidR="007E0AFD">
              <w:rPr>
                <w:rFonts w:ascii="Times New Roman" w:hAnsi="Times New Roman" w:cs="Times New Roman"/>
                <w:sz w:val="24"/>
                <w:szCs w:val="24"/>
              </w:rPr>
              <w:t>4</w:t>
            </w:r>
          </w:p>
        </w:tc>
      </w:tr>
      <w:tr w:rsidR="00D05144" w:rsidRPr="00FD30D3" w14:paraId="114FE816" w14:textId="0967C075"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0D9E110D" w14:textId="02A7D028" w:rsidR="00D05144"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998" w:type="pct"/>
            <w:tcBorders>
              <w:top w:val="nil"/>
              <w:left w:val="single" w:sz="4" w:space="0" w:color="auto"/>
              <w:bottom w:val="single" w:sz="4" w:space="0" w:color="auto"/>
              <w:right w:val="single" w:sz="4" w:space="0" w:color="auto"/>
            </w:tcBorders>
          </w:tcPr>
          <w:p w14:paraId="0400E915" w14:textId="17858DAD" w:rsidR="00D05144" w:rsidRPr="005C1451" w:rsidDel="00A34376"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Мини витрина 600 левая</w:t>
            </w:r>
          </w:p>
        </w:tc>
        <w:tc>
          <w:tcPr>
            <w:tcW w:w="564" w:type="pct"/>
            <w:tcBorders>
              <w:top w:val="nil"/>
              <w:left w:val="single" w:sz="4" w:space="0" w:color="auto"/>
              <w:bottom w:val="single" w:sz="4" w:space="0" w:color="auto"/>
              <w:right w:val="single" w:sz="4" w:space="0" w:color="auto"/>
            </w:tcBorders>
            <w:shd w:val="clear" w:color="auto" w:fill="auto"/>
            <w:noWrap/>
          </w:tcPr>
          <w:p w14:paraId="31FA7770" w14:textId="728FE370"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70C4CEFD" w14:textId="406CDAA3"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4945AECE" w14:textId="383523F0" w:rsidR="00D05144" w:rsidRPr="00FD30D3" w:rsidRDefault="00A26E2A" w:rsidP="007E0AF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007E0AFD">
              <w:rPr>
                <w:rFonts w:ascii="Times New Roman" w:hAnsi="Times New Roman" w:cs="Times New Roman"/>
                <w:sz w:val="24"/>
                <w:szCs w:val="24"/>
              </w:rPr>
              <w:t>2</w:t>
            </w:r>
          </w:p>
        </w:tc>
        <w:tc>
          <w:tcPr>
            <w:tcW w:w="795" w:type="pct"/>
            <w:tcBorders>
              <w:top w:val="nil"/>
              <w:left w:val="single" w:sz="4" w:space="0" w:color="auto"/>
              <w:bottom w:val="single" w:sz="4" w:space="0" w:color="auto"/>
              <w:right w:val="single" w:sz="4" w:space="0" w:color="auto"/>
            </w:tcBorders>
          </w:tcPr>
          <w:p w14:paraId="6C4F06FE" w14:textId="144E2F58" w:rsidR="00D05144" w:rsidRPr="00FD30D3" w:rsidRDefault="007E0AFD"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D05144" w:rsidRPr="00FD30D3" w14:paraId="2CC5AB73" w14:textId="2ECC2AD9"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449B77E9" w14:textId="28E325A7"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998" w:type="pct"/>
            <w:tcBorders>
              <w:top w:val="nil"/>
              <w:left w:val="single" w:sz="4" w:space="0" w:color="auto"/>
              <w:bottom w:val="single" w:sz="4" w:space="0" w:color="auto"/>
              <w:right w:val="single" w:sz="4" w:space="0" w:color="auto"/>
            </w:tcBorders>
          </w:tcPr>
          <w:p w14:paraId="1B5402DC" w14:textId="773DBDAD"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Столешница откидная МГН</w:t>
            </w:r>
          </w:p>
        </w:tc>
        <w:tc>
          <w:tcPr>
            <w:tcW w:w="564" w:type="pct"/>
            <w:tcBorders>
              <w:top w:val="nil"/>
              <w:left w:val="single" w:sz="4" w:space="0" w:color="auto"/>
              <w:bottom w:val="single" w:sz="4" w:space="0" w:color="auto"/>
              <w:right w:val="single" w:sz="4" w:space="0" w:color="auto"/>
            </w:tcBorders>
            <w:shd w:val="clear" w:color="auto" w:fill="auto"/>
            <w:noWrap/>
          </w:tcPr>
          <w:p w14:paraId="00FE63E7" w14:textId="15153A33"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3A4B4E50" w14:textId="2B0C69EC"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76083225" w14:textId="08BD217F"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13</w:t>
            </w:r>
          </w:p>
        </w:tc>
        <w:tc>
          <w:tcPr>
            <w:tcW w:w="795" w:type="pct"/>
            <w:tcBorders>
              <w:top w:val="nil"/>
              <w:left w:val="single" w:sz="4" w:space="0" w:color="auto"/>
              <w:bottom w:val="single" w:sz="4" w:space="0" w:color="auto"/>
              <w:right w:val="single" w:sz="4" w:space="0" w:color="auto"/>
            </w:tcBorders>
          </w:tcPr>
          <w:p w14:paraId="699481F3" w14:textId="6437B8E6"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13</w:t>
            </w:r>
          </w:p>
        </w:tc>
      </w:tr>
      <w:tr w:rsidR="00D05144" w:rsidRPr="00FD30D3" w14:paraId="1CCB6D57" w14:textId="77777777"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74E03942" w14:textId="4D617B65" w:rsidR="00D05144"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998" w:type="pct"/>
            <w:tcBorders>
              <w:top w:val="nil"/>
              <w:left w:val="single" w:sz="4" w:space="0" w:color="auto"/>
              <w:bottom w:val="single" w:sz="4" w:space="0" w:color="auto"/>
              <w:right w:val="single" w:sz="4" w:space="0" w:color="auto"/>
            </w:tcBorders>
          </w:tcPr>
          <w:p w14:paraId="59018326" w14:textId="77A54C21" w:rsidR="00D05144" w:rsidRPr="005C1451" w:rsidRDefault="00D05144" w:rsidP="00D05144">
            <w:pPr>
              <w:spacing w:after="0" w:line="240" w:lineRule="auto"/>
              <w:rPr>
                <w:rFonts w:ascii="Times New Roman" w:hAnsi="Times New Roman" w:cs="Times New Roman"/>
                <w:sz w:val="24"/>
                <w:szCs w:val="24"/>
              </w:rPr>
            </w:pPr>
            <w:r w:rsidRPr="00661E58">
              <w:rPr>
                <w:rFonts w:ascii="Times New Roman" w:hAnsi="Times New Roman" w:cs="Times New Roman"/>
                <w:sz w:val="24"/>
                <w:szCs w:val="24"/>
              </w:rPr>
              <w:t xml:space="preserve">Добор 300 </w:t>
            </w:r>
          </w:p>
        </w:tc>
        <w:tc>
          <w:tcPr>
            <w:tcW w:w="564" w:type="pct"/>
            <w:tcBorders>
              <w:top w:val="nil"/>
              <w:left w:val="single" w:sz="4" w:space="0" w:color="auto"/>
              <w:bottom w:val="single" w:sz="4" w:space="0" w:color="auto"/>
              <w:right w:val="single" w:sz="4" w:space="0" w:color="auto"/>
            </w:tcBorders>
            <w:shd w:val="clear" w:color="auto" w:fill="auto"/>
            <w:noWrap/>
          </w:tcPr>
          <w:p w14:paraId="2A11317B" w14:textId="6461F040" w:rsidR="00D05144" w:rsidRPr="005C1451"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70A40C01" w14:textId="1C4AABF5" w:rsidR="00D05144" w:rsidRPr="00571C3E"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606D77C6" w14:textId="5ABABF5B" w:rsidR="00D05144" w:rsidRPr="005C1451"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w:t>
            </w:r>
          </w:p>
        </w:tc>
        <w:tc>
          <w:tcPr>
            <w:tcW w:w="795" w:type="pct"/>
            <w:tcBorders>
              <w:top w:val="nil"/>
              <w:left w:val="single" w:sz="4" w:space="0" w:color="auto"/>
              <w:bottom w:val="single" w:sz="4" w:space="0" w:color="auto"/>
              <w:right w:val="single" w:sz="4" w:space="0" w:color="auto"/>
            </w:tcBorders>
          </w:tcPr>
          <w:p w14:paraId="6298D90B" w14:textId="48BD4B69" w:rsidR="00D05144" w:rsidRPr="005C1451"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w:t>
            </w:r>
          </w:p>
        </w:tc>
      </w:tr>
      <w:tr w:rsidR="00D05144" w:rsidRPr="00FD30D3" w14:paraId="23824BF6" w14:textId="77777777"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62F2CDBF" w14:textId="317936DD" w:rsidR="00D05144"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998" w:type="pct"/>
            <w:tcBorders>
              <w:top w:val="nil"/>
              <w:left w:val="single" w:sz="4" w:space="0" w:color="auto"/>
              <w:bottom w:val="single" w:sz="4" w:space="0" w:color="auto"/>
              <w:right w:val="single" w:sz="4" w:space="0" w:color="auto"/>
            </w:tcBorders>
          </w:tcPr>
          <w:p w14:paraId="17CC094E" w14:textId="1B66856D" w:rsidR="00D05144" w:rsidRPr="005C1451" w:rsidRDefault="00D05144" w:rsidP="00D05144">
            <w:pPr>
              <w:spacing w:after="0" w:line="240" w:lineRule="auto"/>
              <w:rPr>
                <w:rFonts w:ascii="Times New Roman" w:hAnsi="Times New Roman" w:cs="Times New Roman"/>
                <w:sz w:val="24"/>
                <w:szCs w:val="24"/>
              </w:rPr>
            </w:pPr>
            <w:r w:rsidRPr="00661E58">
              <w:rPr>
                <w:rFonts w:ascii="Times New Roman" w:hAnsi="Times New Roman" w:cs="Times New Roman"/>
                <w:sz w:val="24"/>
                <w:szCs w:val="24"/>
              </w:rPr>
              <w:t xml:space="preserve">Добор 400  </w:t>
            </w:r>
          </w:p>
        </w:tc>
        <w:tc>
          <w:tcPr>
            <w:tcW w:w="564" w:type="pct"/>
            <w:tcBorders>
              <w:top w:val="nil"/>
              <w:left w:val="single" w:sz="4" w:space="0" w:color="auto"/>
              <w:bottom w:val="single" w:sz="4" w:space="0" w:color="auto"/>
              <w:right w:val="single" w:sz="4" w:space="0" w:color="auto"/>
            </w:tcBorders>
            <w:shd w:val="clear" w:color="auto" w:fill="auto"/>
            <w:noWrap/>
          </w:tcPr>
          <w:p w14:paraId="098DC4EA" w14:textId="77B38E46" w:rsidR="00D05144" w:rsidRPr="005C1451"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1EC7F4BD" w14:textId="3E65FD14" w:rsidR="00D05144" w:rsidRPr="00571C3E"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7804C52F" w14:textId="494BE511" w:rsidR="00D05144" w:rsidRPr="005C1451"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w:t>
            </w:r>
          </w:p>
        </w:tc>
        <w:tc>
          <w:tcPr>
            <w:tcW w:w="795" w:type="pct"/>
            <w:tcBorders>
              <w:top w:val="nil"/>
              <w:left w:val="single" w:sz="4" w:space="0" w:color="auto"/>
              <w:bottom w:val="single" w:sz="4" w:space="0" w:color="auto"/>
              <w:right w:val="single" w:sz="4" w:space="0" w:color="auto"/>
            </w:tcBorders>
          </w:tcPr>
          <w:p w14:paraId="6A0D83B3" w14:textId="2102DEA7" w:rsidR="00D05144" w:rsidRPr="005C1451"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w:t>
            </w:r>
          </w:p>
        </w:tc>
      </w:tr>
      <w:tr w:rsidR="00D05144" w:rsidRPr="00FD30D3" w14:paraId="74164F0F" w14:textId="77777777"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1C94F365" w14:textId="6F0AC287" w:rsidR="00D05144"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1998" w:type="pct"/>
            <w:tcBorders>
              <w:top w:val="nil"/>
              <w:left w:val="single" w:sz="4" w:space="0" w:color="auto"/>
              <w:bottom w:val="single" w:sz="4" w:space="0" w:color="auto"/>
              <w:right w:val="single" w:sz="4" w:space="0" w:color="auto"/>
            </w:tcBorders>
          </w:tcPr>
          <w:p w14:paraId="194A2F74" w14:textId="47196EC1" w:rsidR="00D05144" w:rsidRPr="005C1451" w:rsidRDefault="00D05144" w:rsidP="00D05144">
            <w:pPr>
              <w:spacing w:after="0" w:line="240" w:lineRule="auto"/>
              <w:rPr>
                <w:rFonts w:ascii="Times New Roman" w:hAnsi="Times New Roman" w:cs="Times New Roman"/>
                <w:sz w:val="24"/>
                <w:szCs w:val="24"/>
              </w:rPr>
            </w:pPr>
            <w:r w:rsidRPr="00661E58">
              <w:rPr>
                <w:rFonts w:ascii="Times New Roman" w:hAnsi="Times New Roman" w:cs="Times New Roman"/>
                <w:sz w:val="24"/>
                <w:szCs w:val="24"/>
              </w:rPr>
              <w:t xml:space="preserve">Добор 600 </w:t>
            </w:r>
          </w:p>
        </w:tc>
        <w:tc>
          <w:tcPr>
            <w:tcW w:w="564" w:type="pct"/>
            <w:tcBorders>
              <w:top w:val="nil"/>
              <w:left w:val="single" w:sz="4" w:space="0" w:color="auto"/>
              <w:bottom w:val="single" w:sz="4" w:space="0" w:color="auto"/>
              <w:right w:val="single" w:sz="4" w:space="0" w:color="auto"/>
            </w:tcBorders>
            <w:shd w:val="clear" w:color="auto" w:fill="auto"/>
            <w:noWrap/>
          </w:tcPr>
          <w:p w14:paraId="4E0B2CBD" w14:textId="69AAC699" w:rsidR="00D05144" w:rsidRPr="005C1451"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1DC01FF6" w14:textId="5791CFB8" w:rsidR="00D05144" w:rsidRPr="00571C3E"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6E96D6EA" w14:textId="7F9FA34D" w:rsidR="00D05144" w:rsidRPr="005C1451"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2</w:t>
            </w:r>
          </w:p>
        </w:tc>
        <w:tc>
          <w:tcPr>
            <w:tcW w:w="795" w:type="pct"/>
            <w:tcBorders>
              <w:top w:val="nil"/>
              <w:left w:val="single" w:sz="4" w:space="0" w:color="auto"/>
              <w:bottom w:val="single" w:sz="4" w:space="0" w:color="auto"/>
              <w:right w:val="single" w:sz="4" w:space="0" w:color="auto"/>
            </w:tcBorders>
          </w:tcPr>
          <w:p w14:paraId="2BBFB1D7" w14:textId="0624688A" w:rsidR="00D05144" w:rsidRPr="005C1451"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2</w:t>
            </w:r>
          </w:p>
        </w:tc>
      </w:tr>
      <w:tr w:rsidR="00D05144" w:rsidRPr="00FD30D3" w14:paraId="5FEFC05C" w14:textId="014A2D2F"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364F2508" w14:textId="16A3D56D"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998" w:type="pct"/>
            <w:tcBorders>
              <w:top w:val="nil"/>
              <w:left w:val="single" w:sz="4" w:space="0" w:color="auto"/>
              <w:bottom w:val="single" w:sz="4" w:space="0" w:color="auto"/>
              <w:right w:val="single" w:sz="4" w:space="0" w:color="auto"/>
            </w:tcBorders>
          </w:tcPr>
          <w:p w14:paraId="154C7DF9" w14:textId="7491976B"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Стол приставной</w:t>
            </w:r>
          </w:p>
        </w:tc>
        <w:tc>
          <w:tcPr>
            <w:tcW w:w="564" w:type="pct"/>
            <w:tcBorders>
              <w:top w:val="nil"/>
              <w:left w:val="single" w:sz="4" w:space="0" w:color="auto"/>
              <w:bottom w:val="single" w:sz="4" w:space="0" w:color="auto"/>
              <w:right w:val="single" w:sz="4" w:space="0" w:color="auto"/>
            </w:tcBorders>
            <w:shd w:val="clear" w:color="auto" w:fill="auto"/>
            <w:noWrap/>
          </w:tcPr>
          <w:p w14:paraId="328979AC" w14:textId="6A666967"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5F0D8882" w14:textId="164839E2"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253AD8F1" w14:textId="2A48B0EB"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14</w:t>
            </w:r>
          </w:p>
        </w:tc>
        <w:tc>
          <w:tcPr>
            <w:tcW w:w="795" w:type="pct"/>
            <w:tcBorders>
              <w:top w:val="nil"/>
              <w:left w:val="single" w:sz="4" w:space="0" w:color="auto"/>
              <w:bottom w:val="single" w:sz="4" w:space="0" w:color="auto"/>
              <w:right w:val="single" w:sz="4" w:space="0" w:color="auto"/>
            </w:tcBorders>
          </w:tcPr>
          <w:p w14:paraId="15B418C0" w14:textId="3DCB2EA1"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14</w:t>
            </w:r>
          </w:p>
        </w:tc>
      </w:tr>
      <w:tr w:rsidR="00D05144" w:rsidRPr="00FD30D3" w14:paraId="45995B5A" w14:textId="39264BD4"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0BB375D9" w14:textId="622580D0"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1998" w:type="pct"/>
            <w:tcBorders>
              <w:top w:val="nil"/>
              <w:left w:val="single" w:sz="4" w:space="0" w:color="auto"/>
              <w:bottom w:val="single" w:sz="4" w:space="0" w:color="auto"/>
              <w:right w:val="single" w:sz="4" w:space="0" w:color="auto"/>
            </w:tcBorders>
          </w:tcPr>
          <w:p w14:paraId="7EBCB2EF" w14:textId="6D46FAE5"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Тумба подкатная</w:t>
            </w:r>
          </w:p>
        </w:tc>
        <w:tc>
          <w:tcPr>
            <w:tcW w:w="564" w:type="pct"/>
            <w:tcBorders>
              <w:top w:val="nil"/>
              <w:left w:val="single" w:sz="4" w:space="0" w:color="auto"/>
              <w:bottom w:val="single" w:sz="4" w:space="0" w:color="auto"/>
              <w:right w:val="single" w:sz="4" w:space="0" w:color="auto"/>
            </w:tcBorders>
            <w:shd w:val="clear" w:color="auto" w:fill="auto"/>
            <w:noWrap/>
          </w:tcPr>
          <w:p w14:paraId="2829885E" w14:textId="75E67B11"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31.09.13.190</w:t>
            </w:r>
          </w:p>
        </w:tc>
        <w:tc>
          <w:tcPr>
            <w:tcW w:w="593" w:type="pct"/>
            <w:tcBorders>
              <w:top w:val="nil"/>
              <w:left w:val="single" w:sz="4" w:space="0" w:color="auto"/>
              <w:bottom w:val="single" w:sz="4" w:space="0" w:color="auto"/>
              <w:right w:val="single" w:sz="4" w:space="0" w:color="auto"/>
            </w:tcBorders>
          </w:tcPr>
          <w:p w14:paraId="5C613645" w14:textId="6BE160F3"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186BD0C8" w14:textId="41B7E93C"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16</w:t>
            </w:r>
          </w:p>
        </w:tc>
        <w:tc>
          <w:tcPr>
            <w:tcW w:w="795" w:type="pct"/>
            <w:tcBorders>
              <w:top w:val="nil"/>
              <w:left w:val="single" w:sz="4" w:space="0" w:color="auto"/>
              <w:bottom w:val="single" w:sz="4" w:space="0" w:color="auto"/>
              <w:right w:val="single" w:sz="4" w:space="0" w:color="auto"/>
            </w:tcBorders>
          </w:tcPr>
          <w:p w14:paraId="0D37CD56" w14:textId="36C8AEAE"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16</w:t>
            </w:r>
          </w:p>
        </w:tc>
      </w:tr>
      <w:tr w:rsidR="00D05144" w:rsidRPr="00FD30D3" w14:paraId="5A89E916" w14:textId="77777777"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76820A7A" w14:textId="2E7BB2C2"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998" w:type="pct"/>
            <w:tcBorders>
              <w:top w:val="nil"/>
              <w:left w:val="single" w:sz="4" w:space="0" w:color="auto"/>
              <w:bottom w:val="single" w:sz="4" w:space="0" w:color="auto"/>
              <w:right w:val="single" w:sz="4" w:space="0" w:color="auto"/>
            </w:tcBorders>
          </w:tcPr>
          <w:p w14:paraId="75D8D889" w14:textId="59ACABE9" w:rsidR="00D05144" w:rsidRPr="005C1451" w:rsidRDefault="00D05144" w:rsidP="00D05144">
            <w:pPr>
              <w:spacing w:after="0" w:line="240" w:lineRule="auto"/>
              <w:rPr>
                <w:rFonts w:ascii="Times New Roman" w:hAnsi="Times New Roman" w:cs="Times New Roman"/>
                <w:sz w:val="24"/>
                <w:szCs w:val="24"/>
              </w:rPr>
            </w:pPr>
            <w:r w:rsidRPr="00661E58">
              <w:rPr>
                <w:rFonts w:ascii="Times New Roman" w:hAnsi="Times New Roman" w:cs="Times New Roman"/>
                <w:sz w:val="24"/>
                <w:szCs w:val="24"/>
              </w:rPr>
              <w:t>Стол для заполнения документов МГН</w:t>
            </w:r>
          </w:p>
        </w:tc>
        <w:tc>
          <w:tcPr>
            <w:tcW w:w="564" w:type="pct"/>
            <w:tcBorders>
              <w:top w:val="nil"/>
              <w:left w:val="single" w:sz="4" w:space="0" w:color="auto"/>
              <w:bottom w:val="single" w:sz="4" w:space="0" w:color="auto"/>
              <w:right w:val="single" w:sz="4" w:space="0" w:color="auto"/>
            </w:tcBorders>
            <w:shd w:val="clear" w:color="auto" w:fill="auto"/>
            <w:noWrap/>
          </w:tcPr>
          <w:p w14:paraId="1AF80778" w14:textId="0F5CC4E4" w:rsidR="00D05144" w:rsidRPr="005C1451"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38433846" w14:textId="74FA26FB" w:rsidR="00D05144" w:rsidRPr="00571C3E"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05D29952" w14:textId="477B6FAC"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w:t>
            </w:r>
          </w:p>
        </w:tc>
        <w:tc>
          <w:tcPr>
            <w:tcW w:w="795" w:type="pct"/>
            <w:tcBorders>
              <w:top w:val="nil"/>
              <w:left w:val="single" w:sz="4" w:space="0" w:color="auto"/>
              <w:bottom w:val="single" w:sz="4" w:space="0" w:color="auto"/>
              <w:right w:val="single" w:sz="4" w:space="0" w:color="auto"/>
            </w:tcBorders>
          </w:tcPr>
          <w:p w14:paraId="7B5081A1" w14:textId="4BE21B08"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w:t>
            </w:r>
          </w:p>
        </w:tc>
      </w:tr>
      <w:tr w:rsidR="00D05144" w:rsidRPr="00FD30D3" w14:paraId="57D7A074" w14:textId="30CD18C9"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02A3E085" w14:textId="415320F3"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1998" w:type="pct"/>
            <w:tcBorders>
              <w:top w:val="nil"/>
              <w:left w:val="single" w:sz="4" w:space="0" w:color="auto"/>
              <w:bottom w:val="single" w:sz="4" w:space="0" w:color="auto"/>
              <w:right w:val="single" w:sz="4" w:space="0" w:color="auto"/>
            </w:tcBorders>
          </w:tcPr>
          <w:p w14:paraId="63E90BD5" w14:textId="37D2EBB7"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Стол для клиентского компьютера 1200</w:t>
            </w:r>
          </w:p>
        </w:tc>
        <w:tc>
          <w:tcPr>
            <w:tcW w:w="564" w:type="pct"/>
            <w:tcBorders>
              <w:top w:val="nil"/>
              <w:left w:val="single" w:sz="4" w:space="0" w:color="auto"/>
              <w:bottom w:val="single" w:sz="4" w:space="0" w:color="auto"/>
              <w:right w:val="single" w:sz="4" w:space="0" w:color="auto"/>
            </w:tcBorders>
            <w:shd w:val="clear" w:color="auto" w:fill="auto"/>
            <w:noWrap/>
          </w:tcPr>
          <w:p w14:paraId="7E77C916" w14:textId="260C3589"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546A589D" w14:textId="40513FEA"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0ED65030" w14:textId="65780142"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15</w:t>
            </w:r>
          </w:p>
        </w:tc>
        <w:tc>
          <w:tcPr>
            <w:tcW w:w="795" w:type="pct"/>
            <w:tcBorders>
              <w:top w:val="nil"/>
              <w:left w:val="single" w:sz="4" w:space="0" w:color="auto"/>
              <w:bottom w:val="single" w:sz="4" w:space="0" w:color="auto"/>
              <w:right w:val="single" w:sz="4" w:space="0" w:color="auto"/>
            </w:tcBorders>
          </w:tcPr>
          <w:p w14:paraId="473CA7DE" w14:textId="3C33E93C"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15</w:t>
            </w:r>
          </w:p>
        </w:tc>
      </w:tr>
      <w:tr w:rsidR="00D05144" w:rsidRPr="00FD30D3" w14:paraId="114370C2" w14:textId="7D00C91C"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3A8A9BA4" w14:textId="388E6773"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1998" w:type="pct"/>
            <w:tcBorders>
              <w:top w:val="nil"/>
              <w:left w:val="single" w:sz="4" w:space="0" w:color="auto"/>
              <w:bottom w:val="single" w:sz="4" w:space="0" w:color="auto"/>
              <w:right w:val="single" w:sz="4" w:space="0" w:color="auto"/>
            </w:tcBorders>
          </w:tcPr>
          <w:p w14:paraId="7281BEE3" w14:textId="54CAA5DD"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Стул для мест ожидания (голубой)</w:t>
            </w:r>
          </w:p>
        </w:tc>
        <w:tc>
          <w:tcPr>
            <w:tcW w:w="564" w:type="pct"/>
            <w:tcBorders>
              <w:top w:val="nil"/>
              <w:left w:val="single" w:sz="4" w:space="0" w:color="auto"/>
              <w:bottom w:val="single" w:sz="4" w:space="0" w:color="auto"/>
              <w:right w:val="single" w:sz="4" w:space="0" w:color="auto"/>
            </w:tcBorders>
            <w:shd w:val="clear" w:color="auto" w:fill="auto"/>
            <w:noWrap/>
          </w:tcPr>
          <w:p w14:paraId="76850DBC" w14:textId="3D6E9413"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31.01.12.169</w:t>
            </w:r>
          </w:p>
        </w:tc>
        <w:tc>
          <w:tcPr>
            <w:tcW w:w="593" w:type="pct"/>
            <w:tcBorders>
              <w:top w:val="nil"/>
              <w:left w:val="single" w:sz="4" w:space="0" w:color="auto"/>
              <w:bottom w:val="single" w:sz="4" w:space="0" w:color="auto"/>
              <w:right w:val="single" w:sz="4" w:space="0" w:color="auto"/>
            </w:tcBorders>
          </w:tcPr>
          <w:p w14:paraId="696CEE7D" w14:textId="080DD4BE"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130621BB" w14:textId="47D530C5"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32</w:t>
            </w:r>
          </w:p>
        </w:tc>
        <w:tc>
          <w:tcPr>
            <w:tcW w:w="795" w:type="pct"/>
            <w:tcBorders>
              <w:top w:val="nil"/>
              <w:left w:val="single" w:sz="4" w:space="0" w:color="auto"/>
              <w:bottom w:val="single" w:sz="4" w:space="0" w:color="auto"/>
              <w:right w:val="single" w:sz="4" w:space="0" w:color="auto"/>
            </w:tcBorders>
          </w:tcPr>
          <w:p w14:paraId="223032BB" w14:textId="2E8768C8"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32</w:t>
            </w:r>
          </w:p>
        </w:tc>
      </w:tr>
      <w:tr w:rsidR="00D05144" w:rsidRPr="00FD30D3" w14:paraId="10024474" w14:textId="2E16F7A4"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63498084" w14:textId="46A0B193"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1998" w:type="pct"/>
            <w:tcBorders>
              <w:top w:val="nil"/>
              <w:left w:val="single" w:sz="4" w:space="0" w:color="auto"/>
              <w:bottom w:val="single" w:sz="4" w:space="0" w:color="auto"/>
              <w:right w:val="single" w:sz="4" w:space="0" w:color="auto"/>
            </w:tcBorders>
          </w:tcPr>
          <w:p w14:paraId="15D43115" w14:textId="1A6F808C"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Каркас примерочной из ЛДСП</w:t>
            </w:r>
          </w:p>
        </w:tc>
        <w:tc>
          <w:tcPr>
            <w:tcW w:w="564" w:type="pct"/>
            <w:tcBorders>
              <w:top w:val="nil"/>
              <w:left w:val="single" w:sz="4" w:space="0" w:color="auto"/>
              <w:bottom w:val="single" w:sz="4" w:space="0" w:color="auto"/>
              <w:right w:val="single" w:sz="4" w:space="0" w:color="auto"/>
            </w:tcBorders>
            <w:shd w:val="clear" w:color="auto" w:fill="auto"/>
            <w:noWrap/>
          </w:tcPr>
          <w:p w14:paraId="086BA00A" w14:textId="5633656F"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31.09.13.190</w:t>
            </w:r>
          </w:p>
        </w:tc>
        <w:tc>
          <w:tcPr>
            <w:tcW w:w="593" w:type="pct"/>
            <w:tcBorders>
              <w:top w:val="nil"/>
              <w:left w:val="single" w:sz="4" w:space="0" w:color="auto"/>
              <w:bottom w:val="single" w:sz="4" w:space="0" w:color="auto"/>
              <w:right w:val="single" w:sz="4" w:space="0" w:color="auto"/>
            </w:tcBorders>
          </w:tcPr>
          <w:p w14:paraId="23E755F5" w14:textId="15A7439C"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7CD965ED" w14:textId="58BCCFB4"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16</w:t>
            </w:r>
          </w:p>
        </w:tc>
        <w:tc>
          <w:tcPr>
            <w:tcW w:w="795" w:type="pct"/>
            <w:tcBorders>
              <w:top w:val="nil"/>
              <w:left w:val="single" w:sz="4" w:space="0" w:color="auto"/>
              <w:bottom w:val="single" w:sz="4" w:space="0" w:color="auto"/>
              <w:right w:val="single" w:sz="4" w:space="0" w:color="auto"/>
            </w:tcBorders>
          </w:tcPr>
          <w:p w14:paraId="422721E6" w14:textId="1BCB8D29"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16</w:t>
            </w:r>
          </w:p>
        </w:tc>
      </w:tr>
      <w:tr w:rsidR="00D05144" w:rsidRPr="00FD30D3" w14:paraId="45AC68FC" w14:textId="724C4DCB"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4208CE43" w14:textId="1BDA8B95"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1998" w:type="pct"/>
            <w:tcBorders>
              <w:top w:val="nil"/>
              <w:left w:val="single" w:sz="4" w:space="0" w:color="auto"/>
              <w:bottom w:val="single" w:sz="4" w:space="0" w:color="auto"/>
              <w:right w:val="single" w:sz="4" w:space="0" w:color="auto"/>
            </w:tcBorders>
          </w:tcPr>
          <w:p w14:paraId="66DDBC0D" w14:textId="08F06E06"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Крючки для одежды в примерочную</w:t>
            </w:r>
          </w:p>
        </w:tc>
        <w:tc>
          <w:tcPr>
            <w:tcW w:w="564" w:type="pct"/>
            <w:tcBorders>
              <w:top w:val="nil"/>
              <w:left w:val="single" w:sz="4" w:space="0" w:color="auto"/>
              <w:bottom w:val="single" w:sz="4" w:space="0" w:color="auto"/>
              <w:right w:val="single" w:sz="4" w:space="0" w:color="auto"/>
            </w:tcBorders>
            <w:shd w:val="clear" w:color="auto" w:fill="auto"/>
            <w:noWrap/>
          </w:tcPr>
          <w:p w14:paraId="63842526" w14:textId="0CC72693"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31.01.11.190</w:t>
            </w:r>
          </w:p>
        </w:tc>
        <w:tc>
          <w:tcPr>
            <w:tcW w:w="593" w:type="pct"/>
            <w:tcBorders>
              <w:top w:val="nil"/>
              <w:left w:val="single" w:sz="4" w:space="0" w:color="auto"/>
              <w:bottom w:val="single" w:sz="4" w:space="0" w:color="auto"/>
              <w:right w:val="single" w:sz="4" w:space="0" w:color="auto"/>
            </w:tcBorders>
          </w:tcPr>
          <w:p w14:paraId="5F920842" w14:textId="4CD96F31"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0053A392" w14:textId="5E7919EF"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28</w:t>
            </w:r>
          </w:p>
        </w:tc>
        <w:tc>
          <w:tcPr>
            <w:tcW w:w="795" w:type="pct"/>
            <w:tcBorders>
              <w:top w:val="nil"/>
              <w:left w:val="single" w:sz="4" w:space="0" w:color="auto"/>
              <w:bottom w:val="single" w:sz="4" w:space="0" w:color="auto"/>
              <w:right w:val="single" w:sz="4" w:space="0" w:color="auto"/>
            </w:tcBorders>
          </w:tcPr>
          <w:p w14:paraId="74514B65" w14:textId="6AF322D4"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28</w:t>
            </w:r>
          </w:p>
        </w:tc>
      </w:tr>
      <w:tr w:rsidR="00D05144" w:rsidRPr="00FD30D3" w14:paraId="6E6CD580" w14:textId="6DC65C32"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02446F6E" w14:textId="62546FF6"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998" w:type="pct"/>
            <w:tcBorders>
              <w:top w:val="nil"/>
              <w:left w:val="single" w:sz="4" w:space="0" w:color="auto"/>
              <w:bottom w:val="single" w:sz="4" w:space="0" w:color="auto"/>
              <w:right w:val="single" w:sz="4" w:space="0" w:color="auto"/>
            </w:tcBorders>
          </w:tcPr>
          <w:p w14:paraId="1673874F" w14:textId="094ACE6B"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 xml:space="preserve">Пуф для примерочной </w:t>
            </w:r>
          </w:p>
        </w:tc>
        <w:tc>
          <w:tcPr>
            <w:tcW w:w="564" w:type="pct"/>
            <w:tcBorders>
              <w:top w:val="nil"/>
              <w:left w:val="single" w:sz="4" w:space="0" w:color="auto"/>
              <w:bottom w:val="single" w:sz="4" w:space="0" w:color="auto"/>
              <w:right w:val="single" w:sz="4" w:space="0" w:color="auto"/>
            </w:tcBorders>
            <w:shd w:val="clear" w:color="auto" w:fill="auto"/>
            <w:noWrap/>
          </w:tcPr>
          <w:p w14:paraId="691AABF4" w14:textId="4F1F814F"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31.01.12.169</w:t>
            </w:r>
          </w:p>
        </w:tc>
        <w:tc>
          <w:tcPr>
            <w:tcW w:w="593" w:type="pct"/>
            <w:tcBorders>
              <w:top w:val="nil"/>
              <w:left w:val="single" w:sz="4" w:space="0" w:color="auto"/>
              <w:bottom w:val="single" w:sz="4" w:space="0" w:color="auto"/>
              <w:right w:val="single" w:sz="4" w:space="0" w:color="auto"/>
            </w:tcBorders>
          </w:tcPr>
          <w:p w14:paraId="3F43A0B5" w14:textId="4C8B9B7E"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20791D44" w14:textId="66E4D517"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16</w:t>
            </w:r>
          </w:p>
        </w:tc>
        <w:tc>
          <w:tcPr>
            <w:tcW w:w="795" w:type="pct"/>
            <w:tcBorders>
              <w:top w:val="nil"/>
              <w:left w:val="single" w:sz="4" w:space="0" w:color="auto"/>
              <w:bottom w:val="single" w:sz="4" w:space="0" w:color="auto"/>
              <w:right w:val="single" w:sz="4" w:space="0" w:color="auto"/>
            </w:tcBorders>
          </w:tcPr>
          <w:p w14:paraId="6DCBE9C4" w14:textId="0C8BFD0E"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16</w:t>
            </w:r>
          </w:p>
        </w:tc>
      </w:tr>
      <w:tr w:rsidR="00D05144" w:rsidRPr="00FD30D3" w14:paraId="2F9E58AA" w14:textId="77777777"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29CA4DAE" w14:textId="01907181" w:rsidR="00D05144"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1998" w:type="pct"/>
            <w:tcBorders>
              <w:top w:val="nil"/>
              <w:left w:val="single" w:sz="4" w:space="0" w:color="auto"/>
              <w:bottom w:val="single" w:sz="4" w:space="0" w:color="auto"/>
              <w:right w:val="single" w:sz="4" w:space="0" w:color="auto"/>
            </w:tcBorders>
          </w:tcPr>
          <w:p w14:paraId="5112CFB8" w14:textId="625CEA08" w:rsidR="00D05144" w:rsidRPr="005C1451" w:rsidRDefault="00D05144" w:rsidP="00D05144">
            <w:pPr>
              <w:spacing w:after="0" w:line="240" w:lineRule="auto"/>
              <w:rPr>
                <w:rFonts w:ascii="Times New Roman" w:hAnsi="Times New Roman" w:cs="Times New Roman"/>
                <w:sz w:val="24"/>
                <w:szCs w:val="24"/>
              </w:rPr>
            </w:pPr>
            <w:r w:rsidRPr="00661E58">
              <w:rPr>
                <w:rFonts w:ascii="Times New Roman" w:hAnsi="Times New Roman" w:cs="Times New Roman"/>
                <w:sz w:val="24"/>
                <w:szCs w:val="24"/>
              </w:rPr>
              <w:t>Стойка поворотная для ГЖП</w:t>
            </w:r>
          </w:p>
        </w:tc>
        <w:tc>
          <w:tcPr>
            <w:tcW w:w="564" w:type="pct"/>
            <w:tcBorders>
              <w:top w:val="nil"/>
              <w:left w:val="single" w:sz="4" w:space="0" w:color="auto"/>
              <w:bottom w:val="single" w:sz="4" w:space="0" w:color="auto"/>
              <w:right w:val="single" w:sz="4" w:space="0" w:color="auto"/>
            </w:tcBorders>
            <w:shd w:val="clear" w:color="auto" w:fill="auto"/>
            <w:noWrap/>
          </w:tcPr>
          <w:p w14:paraId="59B7B8EF" w14:textId="6FECA56C" w:rsidR="00D05144" w:rsidRPr="005C1451" w:rsidRDefault="00D05144" w:rsidP="00D05144">
            <w:pPr>
              <w:spacing w:after="0" w:line="240" w:lineRule="auto"/>
              <w:jc w:val="center"/>
              <w:rPr>
                <w:rFonts w:ascii="Times New Roman" w:hAnsi="Times New Roman" w:cs="Times New Roman"/>
                <w:sz w:val="24"/>
                <w:szCs w:val="24"/>
              </w:rPr>
            </w:pPr>
            <w:r w:rsidRPr="00661E58">
              <w:rPr>
                <w:rFonts w:ascii="Times New Roman" w:hAnsi="Times New Roman" w:cs="Times New Roman"/>
                <w:sz w:val="24"/>
                <w:szCs w:val="24"/>
              </w:rPr>
              <w:t>31.01.11.190</w:t>
            </w:r>
          </w:p>
        </w:tc>
        <w:tc>
          <w:tcPr>
            <w:tcW w:w="593" w:type="pct"/>
            <w:tcBorders>
              <w:top w:val="nil"/>
              <w:left w:val="single" w:sz="4" w:space="0" w:color="auto"/>
              <w:bottom w:val="single" w:sz="4" w:space="0" w:color="auto"/>
              <w:right w:val="single" w:sz="4" w:space="0" w:color="auto"/>
            </w:tcBorders>
          </w:tcPr>
          <w:p w14:paraId="783E82A9" w14:textId="5D78F41B" w:rsidR="00D05144" w:rsidRPr="00571C3E" w:rsidRDefault="00D05144" w:rsidP="00D05144">
            <w:pPr>
              <w:spacing w:after="0" w:line="240" w:lineRule="auto"/>
              <w:jc w:val="center"/>
              <w:rPr>
                <w:rFonts w:ascii="Times New Roman" w:hAnsi="Times New Roman" w:cs="Times New Roman"/>
                <w:sz w:val="24"/>
                <w:szCs w:val="24"/>
              </w:rPr>
            </w:pPr>
            <w:r w:rsidRPr="00925CDF">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1127856F" w14:textId="73CFC971"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5</w:t>
            </w:r>
          </w:p>
        </w:tc>
        <w:tc>
          <w:tcPr>
            <w:tcW w:w="795" w:type="pct"/>
            <w:tcBorders>
              <w:top w:val="nil"/>
              <w:left w:val="single" w:sz="4" w:space="0" w:color="auto"/>
              <w:bottom w:val="single" w:sz="4" w:space="0" w:color="auto"/>
              <w:right w:val="single" w:sz="4" w:space="0" w:color="auto"/>
            </w:tcBorders>
          </w:tcPr>
          <w:p w14:paraId="3436A680" w14:textId="7177B40F"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5</w:t>
            </w:r>
          </w:p>
        </w:tc>
      </w:tr>
      <w:tr w:rsidR="00D05144" w:rsidRPr="00FD30D3" w14:paraId="76FB9A34" w14:textId="77777777"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59C1598E" w14:textId="3F64DA7C" w:rsidR="00D05144"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1998" w:type="pct"/>
            <w:tcBorders>
              <w:top w:val="nil"/>
              <w:left w:val="single" w:sz="4" w:space="0" w:color="auto"/>
              <w:bottom w:val="single" w:sz="4" w:space="0" w:color="auto"/>
              <w:right w:val="single" w:sz="4" w:space="0" w:color="auto"/>
            </w:tcBorders>
          </w:tcPr>
          <w:p w14:paraId="69959239" w14:textId="218B2FDE" w:rsidR="00D05144" w:rsidRPr="005C1451" w:rsidRDefault="00D05144" w:rsidP="00D05144">
            <w:pPr>
              <w:spacing w:after="0" w:line="240" w:lineRule="auto"/>
              <w:rPr>
                <w:rFonts w:ascii="Times New Roman" w:hAnsi="Times New Roman" w:cs="Times New Roman"/>
                <w:sz w:val="24"/>
                <w:szCs w:val="24"/>
              </w:rPr>
            </w:pPr>
            <w:r w:rsidRPr="00661E58">
              <w:rPr>
                <w:rFonts w:ascii="Times New Roman" w:hAnsi="Times New Roman" w:cs="Times New Roman"/>
                <w:sz w:val="24"/>
                <w:szCs w:val="24"/>
              </w:rPr>
              <w:t>Стойка поворотная для открыток</w:t>
            </w:r>
          </w:p>
        </w:tc>
        <w:tc>
          <w:tcPr>
            <w:tcW w:w="564" w:type="pct"/>
            <w:tcBorders>
              <w:top w:val="nil"/>
              <w:left w:val="single" w:sz="4" w:space="0" w:color="auto"/>
              <w:bottom w:val="single" w:sz="4" w:space="0" w:color="auto"/>
              <w:right w:val="single" w:sz="4" w:space="0" w:color="auto"/>
            </w:tcBorders>
            <w:shd w:val="clear" w:color="auto" w:fill="auto"/>
            <w:noWrap/>
          </w:tcPr>
          <w:p w14:paraId="2A17754B" w14:textId="5DDC578F" w:rsidR="00D05144" w:rsidRPr="005C1451" w:rsidRDefault="00D05144" w:rsidP="00D05144">
            <w:pPr>
              <w:spacing w:after="0" w:line="240" w:lineRule="auto"/>
              <w:jc w:val="center"/>
              <w:rPr>
                <w:rFonts w:ascii="Times New Roman" w:hAnsi="Times New Roman" w:cs="Times New Roman"/>
                <w:sz w:val="24"/>
                <w:szCs w:val="24"/>
              </w:rPr>
            </w:pPr>
            <w:r w:rsidRPr="00661E58">
              <w:rPr>
                <w:rFonts w:ascii="Times New Roman" w:hAnsi="Times New Roman" w:cs="Times New Roman"/>
                <w:sz w:val="24"/>
                <w:szCs w:val="24"/>
              </w:rPr>
              <w:t>31.01.11.190</w:t>
            </w:r>
          </w:p>
        </w:tc>
        <w:tc>
          <w:tcPr>
            <w:tcW w:w="593" w:type="pct"/>
            <w:tcBorders>
              <w:top w:val="nil"/>
              <w:left w:val="single" w:sz="4" w:space="0" w:color="auto"/>
              <w:bottom w:val="single" w:sz="4" w:space="0" w:color="auto"/>
              <w:right w:val="single" w:sz="4" w:space="0" w:color="auto"/>
            </w:tcBorders>
          </w:tcPr>
          <w:p w14:paraId="60FB76E4" w14:textId="04399950" w:rsidR="00D05144" w:rsidRPr="00571C3E" w:rsidRDefault="00D05144" w:rsidP="00D05144">
            <w:pPr>
              <w:spacing w:after="0" w:line="240" w:lineRule="auto"/>
              <w:jc w:val="center"/>
              <w:rPr>
                <w:rFonts w:ascii="Times New Roman" w:hAnsi="Times New Roman" w:cs="Times New Roman"/>
                <w:sz w:val="24"/>
                <w:szCs w:val="24"/>
              </w:rPr>
            </w:pPr>
            <w:r w:rsidRPr="00925CDF">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2A0CEEF5" w14:textId="056FD815"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3</w:t>
            </w:r>
          </w:p>
        </w:tc>
        <w:tc>
          <w:tcPr>
            <w:tcW w:w="795" w:type="pct"/>
            <w:tcBorders>
              <w:top w:val="nil"/>
              <w:left w:val="single" w:sz="4" w:space="0" w:color="auto"/>
              <w:bottom w:val="single" w:sz="4" w:space="0" w:color="auto"/>
              <w:right w:val="single" w:sz="4" w:space="0" w:color="auto"/>
            </w:tcBorders>
          </w:tcPr>
          <w:p w14:paraId="4D37F695" w14:textId="1843A993"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3</w:t>
            </w:r>
          </w:p>
        </w:tc>
      </w:tr>
      <w:tr w:rsidR="00D05144" w:rsidRPr="00FD30D3" w14:paraId="3E63FED0" w14:textId="42D3EAEE"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604794DF" w14:textId="094A879F"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1998" w:type="pct"/>
            <w:tcBorders>
              <w:top w:val="nil"/>
              <w:left w:val="single" w:sz="4" w:space="0" w:color="auto"/>
              <w:bottom w:val="single" w:sz="4" w:space="0" w:color="auto"/>
              <w:right w:val="single" w:sz="4" w:space="0" w:color="auto"/>
            </w:tcBorders>
          </w:tcPr>
          <w:p w14:paraId="35271524" w14:textId="6F52BCDD"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 xml:space="preserve">Стеллаж пристенный 2250 х 1000 х 570 </w:t>
            </w:r>
          </w:p>
        </w:tc>
        <w:tc>
          <w:tcPr>
            <w:tcW w:w="564" w:type="pct"/>
            <w:tcBorders>
              <w:top w:val="nil"/>
              <w:left w:val="single" w:sz="4" w:space="0" w:color="auto"/>
              <w:bottom w:val="single" w:sz="4" w:space="0" w:color="auto"/>
              <w:right w:val="single" w:sz="4" w:space="0" w:color="auto"/>
            </w:tcBorders>
            <w:shd w:val="clear" w:color="auto" w:fill="auto"/>
            <w:noWrap/>
          </w:tcPr>
          <w:p w14:paraId="3762CFA9" w14:textId="06B09E7A"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31.01.11.190</w:t>
            </w:r>
          </w:p>
        </w:tc>
        <w:tc>
          <w:tcPr>
            <w:tcW w:w="593" w:type="pct"/>
            <w:tcBorders>
              <w:top w:val="nil"/>
              <w:left w:val="single" w:sz="4" w:space="0" w:color="auto"/>
              <w:bottom w:val="single" w:sz="4" w:space="0" w:color="auto"/>
              <w:right w:val="single" w:sz="4" w:space="0" w:color="auto"/>
            </w:tcBorders>
          </w:tcPr>
          <w:p w14:paraId="64C5481B" w14:textId="22D911CF"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7F6C191C" w14:textId="2EC163FD"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16</w:t>
            </w:r>
          </w:p>
        </w:tc>
        <w:tc>
          <w:tcPr>
            <w:tcW w:w="795" w:type="pct"/>
            <w:tcBorders>
              <w:top w:val="nil"/>
              <w:left w:val="single" w:sz="4" w:space="0" w:color="auto"/>
              <w:bottom w:val="single" w:sz="4" w:space="0" w:color="auto"/>
              <w:right w:val="single" w:sz="4" w:space="0" w:color="auto"/>
            </w:tcBorders>
          </w:tcPr>
          <w:p w14:paraId="56E8877F" w14:textId="76CD2545"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16</w:t>
            </w:r>
          </w:p>
        </w:tc>
      </w:tr>
      <w:tr w:rsidR="00D05144" w:rsidRPr="00FD30D3" w14:paraId="1993BD90" w14:textId="77777777"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1C6D6022" w14:textId="02932644" w:rsidR="00D05144"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1998" w:type="pct"/>
            <w:tcBorders>
              <w:top w:val="nil"/>
              <w:left w:val="single" w:sz="4" w:space="0" w:color="auto"/>
              <w:bottom w:val="single" w:sz="4" w:space="0" w:color="auto"/>
              <w:right w:val="single" w:sz="4" w:space="0" w:color="auto"/>
            </w:tcBorders>
          </w:tcPr>
          <w:p w14:paraId="2B0DC7DB" w14:textId="118E37F4" w:rsidR="00D05144" w:rsidRPr="005C1451" w:rsidRDefault="00D05144" w:rsidP="00D05144">
            <w:pPr>
              <w:spacing w:after="0" w:line="240" w:lineRule="auto"/>
              <w:rPr>
                <w:rFonts w:ascii="Times New Roman" w:hAnsi="Times New Roman" w:cs="Times New Roman"/>
                <w:sz w:val="24"/>
                <w:szCs w:val="24"/>
              </w:rPr>
            </w:pPr>
            <w:r w:rsidRPr="00661E58">
              <w:rPr>
                <w:rFonts w:ascii="Times New Roman" w:hAnsi="Times New Roman" w:cs="Times New Roman"/>
                <w:sz w:val="24"/>
                <w:szCs w:val="24"/>
              </w:rPr>
              <w:t>Стеллаж пристенный 1800 х 1000 х 570</w:t>
            </w:r>
          </w:p>
        </w:tc>
        <w:tc>
          <w:tcPr>
            <w:tcW w:w="564" w:type="pct"/>
            <w:tcBorders>
              <w:top w:val="nil"/>
              <w:left w:val="single" w:sz="4" w:space="0" w:color="auto"/>
              <w:bottom w:val="single" w:sz="4" w:space="0" w:color="auto"/>
              <w:right w:val="single" w:sz="4" w:space="0" w:color="auto"/>
            </w:tcBorders>
            <w:shd w:val="clear" w:color="auto" w:fill="auto"/>
            <w:noWrap/>
          </w:tcPr>
          <w:p w14:paraId="4AB8DC52" w14:textId="60C804C9" w:rsidR="00D05144" w:rsidRPr="005C1451"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31.01.11.190</w:t>
            </w:r>
          </w:p>
        </w:tc>
        <w:tc>
          <w:tcPr>
            <w:tcW w:w="593" w:type="pct"/>
            <w:tcBorders>
              <w:top w:val="nil"/>
              <w:left w:val="single" w:sz="4" w:space="0" w:color="auto"/>
              <w:bottom w:val="single" w:sz="4" w:space="0" w:color="auto"/>
              <w:right w:val="single" w:sz="4" w:space="0" w:color="auto"/>
            </w:tcBorders>
          </w:tcPr>
          <w:p w14:paraId="30E925BC" w14:textId="746C7A91" w:rsidR="00D05144" w:rsidRPr="00571C3E"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7B595F01" w14:textId="4C25A9E4"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w:t>
            </w:r>
          </w:p>
        </w:tc>
        <w:tc>
          <w:tcPr>
            <w:tcW w:w="795" w:type="pct"/>
            <w:tcBorders>
              <w:top w:val="nil"/>
              <w:left w:val="single" w:sz="4" w:space="0" w:color="auto"/>
              <w:bottom w:val="single" w:sz="4" w:space="0" w:color="auto"/>
              <w:right w:val="single" w:sz="4" w:space="0" w:color="auto"/>
            </w:tcBorders>
          </w:tcPr>
          <w:p w14:paraId="2E9EB508" w14:textId="371BC319"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w:t>
            </w:r>
          </w:p>
        </w:tc>
      </w:tr>
      <w:tr w:rsidR="00D05144" w:rsidRPr="00FD30D3" w14:paraId="5767B6D2" w14:textId="31A30794"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1D333E84" w14:textId="57FEF2D1"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998" w:type="pct"/>
            <w:tcBorders>
              <w:top w:val="nil"/>
              <w:left w:val="single" w:sz="4" w:space="0" w:color="auto"/>
              <w:bottom w:val="single" w:sz="4" w:space="0" w:color="auto"/>
              <w:right w:val="single" w:sz="4" w:space="0" w:color="auto"/>
            </w:tcBorders>
          </w:tcPr>
          <w:p w14:paraId="51F21655" w14:textId="14274E62"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Шкаф для ТМЦ</w:t>
            </w:r>
          </w:p>
        </w:tc>
        <w:tc>
          <w:tcPr>
            <w:tcW w:w="564" w:type="pct"/>
            <w:tcBorders>
              <w:top w:val="nil"/>
              <w:left w:val="single" w:sz="4" w:space="0" w:color="auto"/>
              <w:bottom w:val="single" w:sz="4" w:space="0" w:color="auto"/>
              <w:right w:val="single" w:sz="4" w:space="0" w:color="auto"/>
            </w:tcBorders>
            <w:shd w:val="clear" w:color="auto" w:fill="auto"/>
            <w:noWrap/>
          </w:tcPr>
          <w:p w14:paraId="4F4FA68D" w14:textId="40BC5B94"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31.01.11.129</w:t>
            </w:r>
          </w:p>
        </w:tc>
        <w:tc>
          <w:tcPr>
            <w:tcW w:w="593" w:type="pct"/>
            <w:tcBorders>
              <w:top w:val="nil"/>
              <w:left w:val="single" w:sz="4" w:space="0" w:color="auto"/>
              <w:bottom w:val="single" w:sz="4" w:space="0" w:color="auto"/>
              <w:right w:val="single" w:sz="4" w:space="0" w:color="auto"/>
            </w:tcBorders>
          </w:tcPr>
          <w:p w14:paraId="3DB549BD" w14:textId="7C8CEE4A"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6EDA9B51" w14:textId="5BF36685"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16</w:t>
            </w:r>
          </w:p>
        </w:tc>
        <w:tc>
          <w:tcPr>
            <w:tcW w:w="795" w:type="pct"/>
            <w:tcBorders>
              <w:top w:val="nil"/>
              <w:left w:val="single" w:sz="4" w:space="0" w:color="auto"/>
              <w:bottom w:val="single" w:sz="4" w:space="0" w:color="auto"/>
              <w:right w:val="single" w:sz="4" w:space="0" w:color="auto"/>
            </w:tcBorders>
          </w:tcPr>
          <w:p w14:paraId="56667695" w14:textId="3F1879D0"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16</w:t>
            </w:r>
          </w:p>
        </w:tc>
      </w:tr>
      <w:tr w:rsidR="00D05144" w:rsidRPr="00FD30D3" w14:paraId="58235F34" w14:textId="33E00659"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4DE9F93F" w14:textId="4AE42D8C"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21</w:t>
            </w:r>
          </w:p>
        </w:tc>
        <w:tc>
          <w:tcPr>
            <w:tcW w:w="1998" w:type="pct"/>
            <w:tcBorders>
              <w:top w:val="nil"/>
              <w:left w:val="single" w:sz="4" w:space="0" w:color="auto"/>
              <w:bottom w:val="single" w:sz="4" w:space="0" w:color="auto"/>
              <w:right w:val="single" w:sz="4" w:space="0" w:color="auto"/>
            </w:tcBorders>
          </w:tcPr>
          <w:p w14:paraId="240BB6E3" w14:textId="112C4327"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Стеллаж складской 400</w:t>
            </w:r>
          </w:p>
        </w:tc>
        <w:tc>
          <w:tcPr>
            <w:tcW w:w="564" w:type="pct"/>
            <w:tcBorders>
              <w:top w:val="nil"/>
              <w:left w:val="single" w:sz="4" w:space="0" w:color="auto"/>
              <w:bottom w:val="single" w:sz="4" w:space="0" w:color="auto"/>
              <w:right w:val="single" w:sz="4" w:space="0" w:color="auto"/>
            </w:tcBorders>
            <w:shd w:val="clear" w:color="auto" w:fill="auto"/>
            <w:noWrap/>
          </w:tcPr>
          <w:p w14:paraId="7073E380" w14:textId="15120B85"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31.01.11.190</w:t>
            </w:r>
          </w:p>
        </w:tc>
        <w:tc>
          <w:tcPr>
            <w:tcW w:w="593" w:type="pct"/>
            <w:tcBorders>
              <w:top w:val="nil"/>
              <w:left w:val="single" w:sz="4" w:space="0" w:color="auto"/>
              <w:bottom w:val="single" w:sz="4" w:space="0" w:color="auto"/>
              <w:right w:val="single" w:sz="4" w:space="0" w:color="auto"/>
            </w:tcBorders>
          </w:tcPr>
          <w:p w14:paraId="28EB98D1" w14:textId="459E80A6"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71525261" w14:textId="23B0DC3A"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46</w:t>
            </w:r>
          </w:p>
        </w:tc>
        <w:tc>
          <w:tcPr>
            <w:tcW w:w="795" w:type="pct"/>
            <w:tcBorders>
              <w:top w:val="nil"/>
              <w:left w:val="single" w:sz="4" w:space="0" w:color="auto"/>
              <w:bottom w:val="single" w:sz="4" w:space="0" w:color="auto"/>
              <w:right w:val="single" w:sz="4" w:space="0" w:color="auto"/>
            </w:tcBorders>
          </w:tcPr>
          <w:p w14:paraId="34606477" w14:textId="2905F156"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46</w:t>
            </w:r>
          </w:p>
        </w:tc>
      </w:tr>
      <w:tr w:rsidR="00D05144" w:rsidRPr="00FD30D3" w14:paraId="3E756EA3" w14:textId="70FB04CA"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600823D5" w14:textId="50A56159"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1998" w:type="pct"/>
            <w:tcBorders>
              <w:top w:val="nil"/>
              <w:left w:val="single" w:sz="4" w:space="0" w:color="auto"/>
              <w:bottom w:val="single" w:sz="4" w:space="0" w:color="auto"/>
              <w:right w:val="single" w:sz="4" w:space="0" w:color="auto"/>
            </w:tcBorders>
          </w:tcPr>
          <w:p w14:paraId="33538955" w14:textId="5842BF89"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Кресло рабочее</w:t>
            </w:r>
          </w:p>
        </w:tc>
        <w:tc>
          <w:tcPr>
            <w:tcW w:w="564" w:type="pct"/>
            <w:tcBorders>
              <w:top w:val="nil"/>
              <w:left w:val="single" w:sz="4" w:space="0" w:color="auto"/>
              <w:bottom w:val="single" w:sz="4" w:space="0" w:color="auto"/>
              <w:right w:val="single" w:sz="4" w:space="0" w:color="auto"/>
            </w:tcBorders>
            <w:shd w:val="clear" w:color="auto" w:fill="auto"/>
            <w:noWrap/>
          </w:tcPr>
          <w:p w14:paraId="26C84B63" w14:textId="70509D1E"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31.01.11.159</w:t>
            </w:r>
          </w:p>
        </w:tc>
        <w:tc>
          <w:tcPr>
            <w:tcW w:w="593" w:type="pct"/>
            <w:tcBorders>
              <w:top w:val="nil"/>
              <w:left w:val="single" w:sz="4" w:space="0" w:color="auto"/>
              <w:bottom w:val="single" w:sz="4" w:space="0" w:color="auto"/>
              <w:right w:val="single" w:sz="4" w:space="0" w:color="auto"/>
            </w:tcBorders>
          </w:tcPr>
          <w:p w14:paraId="6D00CFB5" w14:textId="6CBA2C34"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532D3C2D" w14:textId="52FD63BA"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26</w:t>
            </w:r>
          </w:p>
        </w:tc>
        <w:tc>
          <w:tcPr>
            <w:tcW w:w="795" w:type="pct"/>
            <w:tcBorders>
              <w:top w:val="nil"/>
              <w:left w:val="single" w:sz="4" w:space="0" w:color="auto"/>
              <w:bottom w:val="single" w:sz="4" w:space="0" w:color="auto"/>
              <w:right w:val="single" w:sz="4" w:space="0" w:color="auto"/>
            </w:tcBorders>
          </w:tcPr>
          <w:p w14:paraId="68F3B83C" w14:textId="640842BD"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26</w:t>
            </w:r>
          </w:p>
        </w:tc>
      </w:tr>
      <w:tr w:rsidR="00D05144" w:rsidRPr="00FD30D3" w14:paraId="39717851" w14:textId="68EFC391"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3A222BBF" w14:textId="1989052C"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1998" w:type="pct"/>
            <w:tcBorders>
              <w:top w:val="nil"/>
              <w:left w:val="single" w:sz="4" w:space="0" w:color="auto"/>
              <w:bottom w:val="single" w:sz="4" w:space="0" w:color="auto"/>
              <w:right w:val="single" w:sz="4" w:space="0" w:color="auto"/>
            </w:tcBorders>
          </w:tcPr>
          <w:p w14:paraId="4BF511A2" w14:textId="7EBC4A59"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Стул ISO (черная ткань)</w:t>
            </w:r>
          </w:p>
        </w:tc>
        <w:tc>
          <w:tcPr>
            <w:tcW w:w="564" w:type="pct"/>
            <w:tcBorders>
              <w:top w:val="nil"/>
              <w:left w:val="single" w:sz="4" w:space="0" w:color="auto"/>
              <w:bottom w:val="single" w:sz="4" w:space="0" w:color="auto"/>
              <w:right w:val="single" w:sz="4" w:space="0" w:color="auto"/>
            </w:tcBorders>
            <w:shd w:val="clear" w:color="auto" w:fill="auto"/>
            <w:noWrap/>
          </w:tcPr>
          <w:p w14:paraId="13B24620" w14:textId="5FA883C1"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31.01.11.159</w:t>
            </w:r>
          </w:p>
        </w:tc>
        <w:tc>
          <w:tcPr>
            <w:tcW w:w="593" w:type="pct"/>
            <w:tcBorders>
              <w:top w:val="nil"/>
              <w:left w:val="single" w:sz="4" w:space="0" w:color="auto"/>
              <w:bottom w:val="single" w:sz="4" w:space="0" w:color="auto"/>
              <w:right w:val="single" w:sz="4" w:space="0" w:color="auto"/>
            </w:tcBorders>
          </w:tcPr>
          <w:p w14:paraId="3938FE09" w14:textId="3D3EC72B"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5A7672E3" w14:textId="5DE7BB6C"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50</w:t>
            </w:r>
          </w:p>
        </w:tc>
        <w:tc>
          <w:tcPr>
            <w:tcW w:w="795" w:type="pct"/>
            <w:tcBorders>
              <w:top w:val="nil"/>
              <w:left w:val="single" w:sz="4" w:space="0" w:color="auto"/>
              <w:bottom w:val="single" w:sz="4" w:space="0" w:color="auto"/>
              <w:right w:val="single" w:sz="4" w:space="0" w:color="auto"/>
            </w:tcBorders>
          </w:tcPr>
          <w:p w14:paraId="512E6F7C" w14:textId="2BF525FA"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50</w:t>
            </w:r>
          </w:p>
        </w:tc>
      </w:tr>
      <w:tr w:rsidR="00D05144" w:rsidRPr="00FD30D3" w14:paraId="10CE4940" w14:textId="7D77D1C4"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49EBB5E8" w14:textId="6F4C6361"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1998" w:type="pct"/>
            <w:tcBorders>
              <w:top w:val="nil"/>
              <w:left w:val="single" w:sz="4" w:space="0" w:color="auto"/>
              <w:bottom w:val="single" w:sz="4" w:space="0" w:color="auto"/>
              <w:right w:val="single" w:sz="4" w:space="0" w:color="auto"/>
            </w:tcBorders>
          </w:tcPr>
          <w:p w14:paraId="72AE6CAF" w14:textId="18C33C84"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Ящик сортировочный</w:t>
            </w:r>
          </w:p>
        </w:tc>
        <w:tc>
          <w:tcPr>
            <w:tcW w:w="564" w:type="pct"/>
            <w:tcBorders>
              <w:top w:val="nil"/>
              <w:left w:val="single" w:sz="4" w:space="0" w:color="auto"/>
              <w:bottom w:val="single" w:sz="4" w:space="0" w:color="auto"/>
              <w:right w:val="single" w:sz="4" w:space="0" w:color="auto"/>
            </w:tcBorders>
            <w:shd w:val="clear" w:color="auto" w:fill="auto"/>
            <w:noWrap/>
          </w:tcPr>
          <w:p w14:paraId="288C5988" w14:textId="5ED366B1"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22.22.13.190</w:t>
            </w:r>
          </w:p>
        </w:tc>
        <w:tc>
          <w:tcPr>
            <w:tcW w:w="593" w:type="pct"/>
            <w:tcBorders>
              <w:top w:val="nil"/>
              <w:left w:val="single" w:sz="4" w:space="0" w:color="auto"/>
              <w:bottom w:val="single" w:sz="4" w:space="0" w:color="auto"/>
              <w:right w:val="single" w:sz="4" w:space="0" w:color="auto"/>
            </w:tcBorders>
          </w:tcPr>
          <w:p w14:paraId="2B5375DF" w14:textId="2C6B9543"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3BDDC015" w14:textId="1E0E0ACF"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213</w:t>
            </w:r>
          </w:p>
        </w:tc>
        <w:tc>
          <w:tcPr>
            <w:tcW w:w="795" w:type="pct"/>
            <w:tcBorders>
              <w:top w:val="nil"/>
              <w:left w:val="single" w:sz="4" w:space="0" w:color="auto"/>
              <w:bottom w:val="single" w:sz="4" w:space="0" w:color="auto"/>
              <w:right w:val="single" w:sz="4" w:space="0" w:color="auto"/>
            </w:tcBorders>
          </w:tcPr>
          <w:p w14:paraId="78B757B7" w14:textId="76BEAF13"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213</w:t>
            </w:r>
          </w:p>
        </w:tc>
      </w:tr>
      <w:tr w:rsidR="00D05144" w:rsidRPr="00FD30D3" w14:paraId="1B561836" w14:textId="2CAD1014"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54DCC443" w14:textId="46536792"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1998" w:type="pct"/>
            <w:tcBorders>
              <w:top w:val="nil"/>
              <w:left w:val="single" w:sz="4" w:space="0" w:color="auto"/>
              <w:bottom w:val="single" w:sz="4" w:space="0" w:color="auto"/>
              <w:right w:val="single" w:sz="4" w:space="0" w:color="auto"/>
            </w:tcBorders>
          </w:tcPr>
          <w:p w14:paraId="34621808" w14:textId="1FD9431C"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Ящик для денег</w:t>
            </w:r>
          </w:p>
        </w:tc>
        <w:tc>
          <w:tcPr>
            <w:tcW w:w="564" w:type="pct"/>
            <w:tcBorders>
              <w:top w:val="nil"/>
              <w:left w:val="single" w:sz="4" w:space="0" w:color="auto"/>
              <w:bottom w:val="single" w:sz="4" w:space="0" w:color="auto"/>
              <w:right w:val="single" w:sz="4" w:space="0" w:color="auto"/>
            </w:tcBorders>
            <w:shd w:val="clear" w:color="auto" w:fill="auto"/>
            <w:noWrap/>
          </w:tcPr>
          <w:p w14:paraId="3240AEA5" w14:textId="6F177D7F"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31.01.11.190</w:t>
            </w:r>
          </w:p>
        </w:tc>
        <w:tc>
          <w:tcPr>
            <w:tcW w:w="593" w:type="pct"/>
            <w:tcBorders>
              <w:top w:val="nil"/>
              <w:left w:val="single" w:sz="4" w:space="0" w:color="auto"/>
              <w:bottom w:val="single" w:sz="4" w:space="0" w:color="auto"/>
              <w:right w:val="single" w:sz="4" w:space="0" w:color="auto"/>
            </w:tcBorders>
          </w:tcPr>
          <w:p w14:paraId="7678AB35" w14:textId="364A009C"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0E4D0419" w14:textId="1BC1623F"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26</w:t>
            </w:r>
          </w:p>
        </w:tc>
        <w:tc>
          <w:tcPr>
            <w:tcW w:w="795" w:type="pct"/>
            <w:tcBorders>
              <w:top w:val="nil"/>
              <w:left w:val="single" w:sz="4" w:space="0" w:color="auto"/>
              <w:bottom w:val="single" w:sz="4" w:space="0" w:color="auto"/>
              <w:right w:val="single" w:sz="4" w:space="0" w:color="auto"/>
            </w:tcBorders>
          </w:tcPr>
          <w:p w14:paraId="064E87D7" w14:textId="0C4F6225"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26</w:t>
            </w:r>
          </w:p>
        </w:tc>
      </w:tr>
      <w:tr w:rsidR="00D05144" w:rsidRPr="00FD30D3" w14:paraId="4C722037" w14:textId="0DBDFBE8"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50EBA1D0" w14:textId="5012035A" w:rsidR="00D05144" w:rsidRPr="0087441C"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1998" w:type="pct"/>
            <w:tcBorders>
              <w:top w:val="nil"/>
              <w:left w:val="single" w:sz="4" w:space="0" w:color="auto"/>
              <w:bottom w:val="single" w:sz="4" w:space="0" w:color="auto"/>
              <w:right w:val="single" w:sz="4" w:space="0" w:color="auto"/>
            </w:tcBorders>
          </w:tcPr>
          <w:p w14:paraId="7AAB8C5D" w14:textId="5B4A3053"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Корзина для мусора</w:t>
            </w:r>
          </w:p>
        </w:tc>
        <w:tc>
          <w:tcPr>
            <w:tcW w:w="564" w:type="pct"/>
            <w:tcBorders>
              <w:top w:val="nil"/>
              <w:left w:val="single" w:sz="4" w:space="0" w:color="auto"/>
              <w:bottom w:val="single" w:sz="4" w:space="0" w:color="auto"/>
              <w:right w:val="single" w:sz="4" w:space="0" w:color="auto"/>
            </w:tcBorders>
            <w:shd w:val="clear" w:color="auto" w:fill="auto"/>
            <w:noWrap/>
          </w:tcPr>
          <w:p w14:paraId="2234C9E4" w14:textId="7336723C"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22.22.13.190</w:t>
            </w:r>
          </w:p>
        </w:tc>
        <w:tc>
          <w:tcPr>
            <w:tcW w:w="593" w:type="pct"/>
            <w:tcBorders>
              <w:top w:val="nil"/>
              <w:left w:val="single" w:sz="4" w:space="0" w:color="auto"/>
              <w:bottom w:val="single" w:sz="4" w:space="0" w:color="auto"/>
              <w:right w:val="single" w:sz="4" w:space="0" w:color="auto"/>
            </w:tcBorders>
          </w:tcPr>
          <w:p w14:paraId="5E31FE47" w14:textId="50062F45"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3EF4CA73" w14:textId="64E2C375"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118</w:t>
            </w:r>
          </w:p>
        </w:tc>
        <w:tc>
          <w:tcPr>
            <w:tcW w:w="795" w:type="pct"/>
            <w:tcBorders>
              <w:top w:val="nil"/>
              <w:left w:val="single" w:sz="4" w:space="0" w:color="auto"/>
              <w:bottom w:val="single" w:sz="4" w:space="0" w:color="auto"/>
              <w:right w:val="single" w:sz="4" w:space="0" w:color="auto"/>
            </w:tcBorders>
          </w:tcPr>
          <w:p w14:paraId="4C759A9E" w14:textId="5C74CAD4"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118</w:t>
            </w:r>
          </w:p>
        </w:tc>
      </w:tr>
      <w:tr w:rsidR="00D05144" w:rsidRPr="00FD30D3" w14:paraId="42D37B20" w14:textId="77777777"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2A8B5BE2" w14:textId="01341D0D" w:rsidR="00D05144"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w:t>
            </w:r>
          </w:p>
        </w:tc>
        <w:tc>
          <w:tcPr>
            <w:tcW w:w="1998" w:type="pct"/>
            <w:tcBorders>
              <w:top w:val="nil"/>
              <w:left w:val="single" w:sz="4" w:space="0" w:color="auto"/>
              <w:bottom w:val="single" w:sz="4" w:space="0" w:color="auto"/>
              <w:right w:val="single" w:sz="4" w:space="0" w:color="auto"/>
            </w:tcBorders>
          </w:tcPr>
          <w:p w14:paraId="3F50C957" w14:textId="00B2BE38" w:rsidR="00D05144" w:rsidRPr="005C1451" w:rsidRDefault="00D05144" w:rsidP="00D05144">
            <w:pPr>
              <w:spacing w:after="0" w:line="240" w:lineRule="auto"/>
              <w:rPr>
                <w:rFonts w:ascii="Times New Roman" w:hAnsi="Times New Roman" w:cs="Times New Roman"/>
                <w:sz w:val="24"/>
                <w:szCs w:val="24"/>
              </w:rPr>
            </w:pPr>
            <w:r w:rsidRPr="000A30FD">
              <w:rPr>
                <w:rFonts w:ascii="Times New Roman" w:hAnsi="Times New Roman" w:cs="Times New Roman"/>
                <w:sz w:val="24"/>
                <w:szCs w:val="24"/>
              </w:rPr>
              <w:t>Вешалка напольная для одежды</w:t>
            </w:r>
          </w:p>
        </w:tc>
        <w:tc>
          <w:tcPr>
            <w:tcW w:w="564" w:type="pct"/>
            <w:tcBorders>
              <w:top w:val="nil"/>
              <w:left w:val="single" w:sz="4" w:space="0" w:color="auto"/>
              <w:bottom w:val="single" w:sz="4" w:space="0" w:color="auto"/>
              <w:right w:val="single" w:sz="4" w:space="0" w:color="auto"/>
            </w:tcBorders>
            <w:shd w:val="clear" w:color="auto" w:fill="auto"/>
            <w:noWrap/>
          </w:tcPr>
          <w:p w14:paraId="1948D916" w14:textId="7B65D7E1" w:rsidR="00D05144" w:rsidRPr="005C1451"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1ABCE99A" w14:textId="0D17BB6B" w:rsidR="00D05144" w:rsidRPr="00571C3E"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5C5A6CCB" w14:textId="6A713EA9"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4</w:t>
            </w:r>
          </w:p>
        </w:tc>
        <w:tc>
          <w:tcPr>
            <w:tcW w:w="795" w:type="pct"/>
            <w:tcBorders>
              <w:top w:val="nil"/>
              <w:left w:val="single" w:sz="4" w:space="0" w:color="auto"/>
              <w:bottom w:val="single" w:sz="4" w:space="0" w:color="auto"/>
              <w:right w:val="single" w:sz="4" w:space="0" w:color="auto"/>
            </w:tcBorders>
          </w:tcPr>
          <w:p w14:paraId="140C9C43" w14:textId="0796195C"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4</w:t>
            </w:r>
          </w:p>
        </w:tc>
      </w:tr>
      <w:tr w:rsidR="00D05144" w:rsidRPr="00FD30D3" w14:paraId="69197B6A" w14:textId="56B98719"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514AC289" w14:textId="730D53AA"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1998" w:type="pct"/>
            <w:tcBorders>
              <w:top w:val="nil"/>
              <w:left w:val="single" w:sz="4" w:space="0" w:color="auto"/>
              <w:bottom w:val="single" w:sz="4" w:space="0" w:color="auto"/>
              <w:right w:val="single" w:sz="4" w:space="0" w:color="auto"/>
            </w:tcBorders>
          </w:tcPr>
          <w:p w14:paraId="3C15D278" w14:textId="774F9249"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Стол с клетью для почтальонов</w:t>
            </w:r>
          </w:p>
        </w:tc>
        <w:tc>
          <w:tcPr>
            <w:tcW w:w="564" w:type="pct"/>
            <w:tcBorders>
              <w:top w:val="nil"/>
              <w:left w:val="single" w:sz="4" w:space="0" w:color="auto"/>
              <w:bottom w:val="single" w:sz="4" w:space="0" w:color="auto"/>
              <w:right w:val="single" w:sz="4" w:space="0" w:color="auto"/>
            </w:tcBorders>
            <w:shd w:val="clear" w:color="auto" w:fill="auto"/>
            <w:noWrap/>
          </w:tcPr>
          <w:p w14:paraId="2C38111F" w14:textId="0AC966CE"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7DF5AFB2" w14:textId="185058AA"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55622CE9" w14:textId="157DCD76"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24</w:t>
            </w:r>
          </w:p>
        </w:tc>
        <w:tc>
          <w:tcPr>
            <w:tcW w:w="795" w:type="pct"/>
            <w:tcBorders>
              <w:top w:val="nil"/>
              <w:left w:val="single" w:sz="4" w:space="0" w:color="auto"/>
              <w:bottom w:val="single" w:sz="4" w:space="0" w:color="auto"/>
              <w:right w:val="single" w:sz="4" w:space="0" w:color="auto"/>
            </w:tcBorders>
          </w:tcPr>
          <w:p w14:paraId="2680B2E9" w14:textId="245798F1"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24</w:t>
            </w:r>
          </w:p>
        </w:tc>
      </w:tr>
      <w:tr w:rsidR="00D05144" w:rsidRPr="00FD30D3" w14:paraId="6137BD2E" w14:textId="325C4C8B"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11A08CFE" w14:textId="272AEFB9" w:rsidR="00D05144" w:rsidRPr="00FD30D3" w:rsidDel="002B1B4A"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1998" w:type="pct"/>
            <w:tcBorders>
              <w:top w:val="nil"/>
              <w:left w:val="single" w:sz="4" w:space="0" w:color="auto"/>
              <w:bottom w:val="single" w:sz="4" w:space="0" w:color="auto"/>
              <w:right w:val="single" w:sz="4" w:space="0" w:color="auto"/>
            </w:tcBorders>
          </w:tcPr>
          <w:p w14:paraId="574DACEF" w14:textId="5B7094EF"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Стол обеденный</w:t>
            </w:r>
          </w:p>
        </w:tc>
        <w:tc>
          <w:tcPr>
            <w:tcW w:w="564" w:type="pct"/>
            <w:tcBorders>
              <w:top w:val="nil"/>
              <w:left w:val="single" w:sz="4" w:space="0" w:color="auto"/>
              <w:bottom w:val="single" w:sz="4" w:space="0" w:color="auto"/>
              <w:right w:val="single" w:sz="4" w:space="0" w:color="auto"/>
            </w:tcBorders>
            <w:shd w:val="clear" w:color="auto" w:fill="auto"/>
            <w:noWrap/>
          </w:tcPr>
          <w:p w14:paraId="59F043A9" w14:textId="6B799BD0"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71608761" w14:textId="5D662921"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1F367E0A" w14:textId="163FE935"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16</w:t>
            </w:r>
          </w:p>
        </w:tc>
        <w:tc>
          <w:tcPr>
            <w:tcW w:w="795" w:type="pct"/>
            <w:tcBorders>
              <w:top w:val="nil"/>
              <w:left w:val="single" w:sz="4" w:space="0" w:color="auto"/>
              <w:bottom w:val="single" w:sz="4" w:space="0" w:color="auto"/>
              <w:right w:val="single" w:sz="4" w:space="0" w:color="auto"/>
            </w:tcBorders>
          </w:tcPr>
          <w:p w14:paraId="19F1374E" w14:textId="4F932A12"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16</w:t>
            </w:r>
          </w:p>
        </w:tc>
      </w:tr>
      <w:tr w:rsidR="00D05144" w:rsidRPr="00FD30D3" w14:paraId="2D82E1BD" w14:textId="77777777"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352F00F9" w14:textId="2D44D9AD" w:rsidR="00D05144"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1998" w:type="pct"/>
            <w:tcBorders>
              <w:top w:val="nil"/>
              <w:left w:val="single" w:sz="4" w:space="0" w:color="auto"/>
              <w:bottom w:val="single" w:sz="4" w:space="0" w:color="auto"/>
              <w:right w:val="single" w:sz="4" w:space="0" w:color="auto"/>
            </w:tcBorders>
          </w:tcPr>
          <w:p w14:paraId="674529FF" w14:textId="2D679BB0" w:rsidR="00D05144" w:rsidRPr="005C1451" w:rsidRDefault="00D05144" w:rsidP="00D05144">
            <w:pPr>
              <w:spacing w:after="0" w:line="240" w:lineRule="auto"/>
              <w:rPr>
                <w:rFonts w:ascii="Times New Roman" w:hAnsi="Times New Roman" w:cs="Times New Roman"/>
                <w:sz w:val="24"/>
                <w:szCs w:val="24"/>
              </w:rPr>
            </w:pPr>
            <w:r w:rsidRPr="000A30FD">
              <w:rPr>
                <w:rFonts w:ascii="Times New Roman" w:hAnsi="Times New Roman" w:cs="Times New Roman"/>
                <w:sz w:val="24"/>
                <w:szCs w:val="24"/>
              </w:rPr>
              <w:t>Кухонный шкаф навесной 600</w:t>
            </w:r>
          </w:p>
        </w:tc>
        <w:tc>
          <w:tcPr>
            <w:tcW w:w="564" w:type="pct"/>
            <w:tcBorders>
              <w:top w:val="nil"/>
              <w:left w:val="single" w:sz="4" w:space="0" w:color="auto"/>
              <w:bottom w:val="single" w:sz="4" w:space="0" w:color="auto"/>
              <w:right w:val="single" w:sz="4" w:space="0" w:color="auto"/>
            </w:tcBorders>
            <w:shd w:val="clear" w:color="auto" w:fill="auto"/>
            <w:noWrap/>
          </w:tcPr>
          <w:p w14:paraId="6368F7CC" w14:textId="107EB1F3" w:rsidR="00D05144" w:rsidRPr="005C1451"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4CF736FC" w14:textId="677D614F" w:rsidR="00D05144" w:rsidRPr="00571C3E"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43052E46" w14:textId="2CE258B7"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5</w:t>
            </w:r>
          </w:p>
        </w:tc>
        <w:tc>
          <w:tcPr>
            <w:tcW w:w="795" w:type="pct"/>
            <w:tcBorders>
              <w:top w:val="nil"/>
              <w:left w:val="single" w:sz="4" w:space="0" w:color="auto"/>
              <w:bottom w:val="single" w:sz="4" w:space="0" w:color="auto"/>
              <w:right w:val="single" w:sz="4" w:space="0" w:color="auto"/>
            </w:tcBorders>
          </w:tcPr>
          <w:p w14:paraId="38CD0D45" w14:textId="5BC1CA2E"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5</w:t>
            </w:r>
          </w:p>
        </w:tc>
      </w:tr>
      <w:tr w:rsidR="00D05144" w:rsidRPr="00FD30D3" w14:paraId="6F313105" w14:textId="55E377C3"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32616AA0" w14:textId="19CDC5FD"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1998" w:type="pct"/>
            <w:tcBorders>
              <w:top w:val="nil"/>
              <w:left w:val="single" w:sz="4" w:space="0" w:color="auto"/>
              <w:bottom w:val="single" w:sz="4" w:space="0" w:color="auto"/>
              <w:right w:val="single" w:sz="4" w:space="0" w:color="auto"/>
            </w:tcBorders>
          </w:tcPr>
          <w:p w14:paraId="5E443897" w14:textId="0CA67FAE"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Барьер универсальный 1100 с закругленной столешницей (левый) МОПС</w:t>
            </w:r>
          </w:p>
        </w:tc>
        <w:tc>
          <w:tcPr>
            <w:tcW w:w="564" w:type="pct"/>
            <w:tcBorders>
              <w:top w:val="nil"/>
              <w:left w:val="single" w:sz="4" w:space="0" w:color="auto"/>
              <w:bottom w:val="single" w:sz="4" w:space="0" w:color="auto"/>
              <w:right w:val="single" w:sz="4" w:space="0" w:color="auto"/>
            </w:tcBorders>
            <w:shd w:val="clear" w:color="auto" w:fill="auto"/>
            <w:noWrap/>
          </w:tcPr>
          <w:p w14:paraId="7A3BE918" w14:textId="335B767F"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676A41AA" w14:textId="3344B9BF"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72661203" w14:textId="027242BF"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c>
          <w:tcPr>
            <w:tcW w:w="795" w:type="pct"/>
            <w:tcBorders>
              <w:top w:val="nil"/>
              <w:left w:val="single" w:sz="4" w:space="0" w:color="auto"/>
              <w:bottom w:val="single" w:sz="4" w:space="0" w:color="auto"/>
              <w:right w:val="single" w:sz="4" w:space="0" w:color="auto"/>
            </w:tcBorders>
          </w:tcPr>
          <w:p w14:paraId="1276582C" w14:textId="34763827"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r>
      <w:tr w:rsidR="00D05144" w:rsidRPr="00FD30D3" w14:paraId="3F82501F" w14:textId="61214BC7"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4D32812E" w14:textId="08AFF500"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1998" w:type="pct"/>
            <w:tcBorders>
              <w:top w:val="nil"/>
              <w:left w:val="single" w:sz="4" w:space="0" w:color="auto"/>
              <w:bottom w:val="single" w:sz="4" w:space="0" w:color="auto"/>
              <w:right w:val="single" w:sz="4" w:space="0" w:color="auto"/>
            </w:tcBorders>
          </w:tcPr>
          <w:p w14:paraId="25929F00" w14:textId="54D5F9D7"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Стол приставной для оргтехники МОПС</w:t>
            </w:r>
          </w:p>
        </w:tc>
        <w:tc>
          <w:tcPr>
            <w:tcW w:w="564" w:type="pct"/>
            <w:tcBorders>
              <w:top w:val="nil"/>
              <w:left w:val="single" w:sz="4" w:space="0" w:color="auto"/>
              <w:bottom w:val="single" w:sz="4" w:space="0" w:color="auto"/>
              <w:right w:val="single" w:sz="4" w:space="0" w:color="auto"/>
            </w:tcBorders>
            <w:shd w:val="clear" w:color="auto" w:fill="auto"/>
            <w:noWrap/>
          </w:tcPr>
          <w:p w14:paraId="04EA7BF3" w14:textId="56DDAA65"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32A1CE8D" w14:textId="6E96974C"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047DD6AF" w14:textId="747739D4"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c>
          <w:tcPr>
            <w:tcW w:w="795" w:type="pct"/>
            <w:tcBorders>
              <w:top w:val="nil"/>
              <w:left w:val="single" w:sz="4" w:space="0" w:color="auto"/>
              <w:bottom w:val="single" w:sz="4" w:space="0" w:color="auto"/>
              <w:right w:val="single" w:sz="4" w:space="0" w:color="auto"/>
            </w:tcBorders>
          </w:tcPr>
          <w:p w14:paraId="5564E92F" w14:textId="36550A28"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r>
      <w:tr w:rsidR="00D05144" w:rsidRPr="00FD30D3" w14:paraId="1126CD76" w14:textId="1B528C63"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05488570" w14:textId="010BF197"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1998" w:type="pct"/>
            <w:tcBorders>
              <w:top w:val="nil"/>
              <w:left w:val="single" w:sz="4" w:space="0" w:color="auto"/>
              <w:bottom w:val="single" w:sz="4" w:space="0" w:color="auto"/>
              <w:right w:val="single" w:sz="4" w:space="0" w:color="auto"/>
            </w:tcBorders>
          </w:tcPr>
          <w:p w14:paraId="4A33DACD" w14:textId="0ACB76F9"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Откидная столешница – барьер МОПС</w:t>
            </w:r>
          </w:p>
        </w:tc>
        <w:tc>
          <w:tcPr>
            <w:tcW w:w="564" w:type="pct"/>
            <w:tcBorders>
              <w:top w:val="nil"/>
              <w:left w:val="single" w:sz="4" w:space="0" w:color="auto"/>
              <w:bottom w:val="single" w:sz="4" w:space="0" w:color="auto"/>
              <w:right w:val="single" w:sz="4" w:space="0" w:color="auto"/>
            </w:tcBorders>
            <w:shd w:val="clear" w:color="auto" w:fill="auto"/>
            <w:noWrap/>
          </w:tcPr>
          <w:p w14:paraId="425DBE64" w14:textId="10DED0BE"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215DECF4" w14:textId="22372051"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2B581253" w14:textId="1CF26CD0"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13</w:t>
            </w:r>
          </w:p>
        </w:tc>
        <w:tc>
          <w:tcPr>
            <w:tcW w:w="795" w:type="pct"/>
            <w:tcBorders>
              <w:top w:val="nil"/>
              <w:left w:val="single" w:sz="4" w:space="0" w:color="auto"/>
              <w:bottom w:val="single" w:sz="4" w:space="0" w:color="auto"/>
              <w:right w:val="single" w:sz="4" w:space="0" w:color="auto"/>
            </w:tcBorders>
          </w:tcPr>
          <w:p w14:paraId="48E08369" w14:textId="77738023"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13</w:t>
            </w:r>
          </w:p>
        </w:tc>
      </w:tr>
      <w:tr w:rsidR="00D05144" w:rsidRPr="00FD30D3" w14:paraId="187E2F84" w14:textId="681E3DFD"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54FCDF01" w14:textId="7AE6D91E"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1998" w:type="pct"/>
            <w:tcBorders>
              <w:top w:val="nil"/>
              <w:left w:val="single" w:sz="4" w:space="0" w:color="auto"/>
              <w:bottom w:val="single" w:sz="4" w:space="0" w:color="auto"/>
              <w:right w:val="single" w:sz="4" w:space="0" w:color="auto"/>
            </w:tcBorders>
          </w:tcPr>
          <w:p w14:paraId="04041231" w14:textId="22410449"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Шкаф для хранения розничных товаров МОПС</w:t>
            </w:r>
          </w:p>
        </w:tc>
        <w:tc>
          <w:tcPr>
            <w:tcW w:w="564" w:type="pct"/>
            <w:tcBorders>
              <w:top w:val="nil"/>
              <w:left w:val="single" w:sz="4" w:space="0" w:color="auto"/>
              <w:bottom w:val="single" w:sz="4" w:space="0" w:color="auto"/>
              <w:right w:val="single" w:sz="4" w:space="0" w:color="auto"/>
            </w:tcBorders>
            <w:shd w:val="clear" w:color="auto" w:fill="auto"/>
            <w:noWrap/>
          </w:tcPr>
          <w:p w14:paraId="2B3A99B3" w14:textId="4EFAB9A7"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31.01.12.139</w:t>
            </w:r>
          </w:p>
        </w:tc>
        <w:tc>
          <w:tcPr>
            <w:tcW w:w="593" w:type="pct"/>
            <w:tcBorders>
              <w:top w:val="nil"/>
              <w:left w:val="single" w:sz="4" w:space="0" w:color="auto"/>
              <w:bottom w:val="single" w:sz="4" w:space="0" w:color="auto"/>
              <w:right w:val="single" w:sz="4" w:space="0" w:color="auto"/>
            </w:tcBorders>
          </w:tcPr>
          <w:p w14:paraId="02272ED7" w14:textId="37DF97DF"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343C942C" w14:textId="1B45163F"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c>
          <w:tcPr>
            <w:tcW w:w="795" w:type="pct"/>
            <w:tcBorders>
              <w:top w:val="nil"/>
              <w:left w:val="single" w:sz="4" w:space="0" w:color="auto"/>
              <w:bottom w:val="single" w:sz="4" w:space="0" w:color="auto"/>
              <w:right w:val="single" w:sz="4" w:space="0" w:color="auto"/>
            </w:tcBorders>
          </w:tcPr>
          <w:p w14:paraId="6B3D13DC" w14:textId="2507B63A"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r>
      <w:tr w:rsidR="00D05144" w:rsidRPr="00FD30D3" w14:paraId="0B668720" w14:textId="212FCFEA"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3BF191BA" w14:textId="1DBEE740"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1998" w:type="pct"/>
            <w:tcBorders>
              <w:top w:val="nil"/>
              <w:left w:val="single" w:sz="4" w:space="0" w:color="auto"/>
              <w:bottom w:val="single" w:sz="4" w:space="0" w:color="auto"/>
              <w:right w:val="single" w:sz="4" w:space="0" w:color="auto"/>
            </w:tcBorders>
          </w:tcPr>
          <w:p w14:paraId="3D705DF1" w14:textId="55C4C5C4"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Стол почтальона с клетью МОПС</w:t>
            </w:r>
          </w:p>
        </w:tc>
        <w:tc>
          <w:tcPr>
            <w:tcW w:w="564" w:type="pct"/>
            <w:tcBorders>
              <w:top w:val="nil"/>
              <w:left w:val="single" w:sz="4" w:space="0" w:color="auto"/>
              <w:bottom w:val="single" w:sz="4" w:space="0" w:color="auto"/>
              <w:right w:val="single" w:sz="4" w:space="0" w:color="auto"/>
            </w:tcBorders>
            <w:shd w:val="clear" w:color="auto" w:fill="auto"/>
            <w:noWrap/>
          </w:tcPr>
          <w:p w14:paraId="1AD0CA6F" w14:textId="03B11117"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56F2BCAB" w14:textId="17D214B0"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393CDCBD" w14:textId="44732895"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c>
          <w:tcPr>
            <w:tcW w:w="795" w:type="pct"/>
            <w:tcBorders>
              <w:top w:val="nil"/>
              <w:left w:val="single" w:sz="4" w:space="0" w:color="auto"/>
              <w:bottom w:val="single" w:sz="4" w:space="0" w:color="auto"/>
              <w:right w:val="single" w:sz="4" w:space="0" w:color="auto"/>
            </w:tcBorders>
          </w:tcPr>
          <w:p w14:paraId="42481A8D" w14:textId="33E69E1F"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r>
      <w:tr w:rsidR="00D05144" w:rsidRPr="00FD30D3" w14:paraId="4C810B0F" w14:textId="632F6531"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775A8693" w14:textId="7A6DD1C1"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w:t>
            </w:r>
          </w:p>
        </w:tc>
        <w:tc>
          <w:tcPr>
            <w:tcW w:w="1998" w:type="pct"/>
            <w:tcBorders>
              <w:top w:val="nil"/>
              <w:left w:val="single" w:sz="4" w:space="0" w:color="auto"/>
              <w:bottom w:val="single" w:sz="4" w:space="0" w:color="auto"/>
              <w:right w:val="single" w:sz="4" w:space="0" w:color="auto"/>
            </w:tcBorders>
          </w:tcPr>
          <w:p w14:paraId="66E9BF32" w14:textId="55F5F7BA"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Шкаф бытовой МОПС</w:t>
            </w:r>
          </w:p>
        </w:tc>
        <w:tc>
          <w:tcPr>
            <w:tcW w:w="564" w:type="pct"/>
            <w:tcBorders>
              <w:top w:val="nil"/>
              <w:left w:val="single" w:sz="4" w:space="0" w:color="auto"/>
              <w:bottom w:val="single" w:sz="4" w:space="0" w:color="auto"/>
              <w:right w:val="single" w:sz="4" w:space="0" w:color="auto"/>
            </w:tcBorders>
            <w:shd w:val="clear" w:color="auto" w:fill="auto"/>
            <w:noWrap/>
          </w:tcPr>
          <w:p w14:paraId="3058BC81" w14:textId="3AE95587"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31.01.12.139</w:t>
            </w:r>
          </w:p>
        </w:tc>
        <w:tc>
          <w:tcPr>
            <w:tcW w:w="593" w:type="pct"/>
            <w:tcBorders>
              <w:top w:val="nil"/>
              <w:left w:val="single" w:sz="4" w:space="0" w:color="auto"/>
              <w:bottom w:val="single" w:sz="4" w:space="0" w:color="auto"/>
              <w:right w:val="single" w:sz="4" w:space="0" w:color="auto"/>
            </w:tcBorders>
          </w:tcPr>
          <w:p w14:paraId="57446473" w14:textId="71707322"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75CE6378" w14:textId="10E8B0BA"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11</w:t>
            </w:r>
          </w:p>
        </w:tc>
        <w:tc>
          <w:tcPr>
            <w:tcW w:w="795" w:type="pct"/>
            <w:tcBorders>
              <w:top w:val="nil"/>
              <w:left w:val="single" w:sz="4" w:space="0" w:color="auto"/>
              <w:bottom w:val="single" w:sz="4" w:space="0" w:color="auto"/>
              <w:right w:val="single" w:sz="4" w:space="0" w:color="auto"/>
            </w:tcBorders>
          </w:tcPr>
          <w:p w14:paraId="2C49FE11" w14:textId="314CD6F1"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11</w:t>
            </w:r>
          </w:p>
        </w:tc>
      </w:tr>
      <w:tr w:rsidR="00D05144" w:rsidRPr="00FD30D3" w14:paraId="1670652C" w14:textId="2DA48FEB"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0D921E70" w14:textId="2FD78565"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c>
          <w:tcPr>
            <w:tcW w:w="1998" w:type="pct"/>
            <w:tcBorders>
              <w:top w:val="nil"/>
              <w:left w:val="single" w:sz="4" w:space="0" w:color="auto"/>
              <w:bottom w:val="single" w:sz="4" w:space="0" w:color="auto"/>
              <w:right w:val="single" w:sz="4" w:space="0" w:color="auto"/>
            </w:tcBorders>
          </w:tcPr>
          <w:p w14:paraId="39A655F3" w14:textId="650558BA"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Шкаф для посылок и отправлений МОПС</w:t>
            </w:r>
          </w:p>
        </w:tc>
        <w:tc>
          <w:tcPr>
            <w:tcW w:w="564" w:type="pct"/>
            <w:tcBorders>
              <w:top w:val="nil"/>
              <w:left w:val="single" w:sz="4" w:space="0" w:color="auto"/>
              <w:bottom w:val="single" w:sz="4" w:space="0" w:color="auto"/>
              <w:right w:val="single" w:sz="4" w:space="0" w:color="auto"/>
            </w:tcBorders>
            <w:shd w:val="clear" w:color="auto" w:fill="auto"/>
            <w:noWrap/>
          </w:tcPr>
          <w:p w14:paraId="3D3C2C03" w14:textId="24830266"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31.01.12.139</w:t>
            </w:r>
          </w:p>
        </w:tc>
        <w:tc>
          <w:tcPr>
            <w:tcW w:w="593" w:type="pct"/>
            <w:tcBorders>
              <w:top w:val="nil"/>
              <w:left w:val="single" w:sz="4" w:space="0" w:color="auto"/>
              <w:bottom w:val="single" w:sz="4" w:space="0" w:color="auto"/>
              <w:right w:val="single" w:sz="4" w:space="0" w:color="auto"/>
            </w:tcBorders>
          </w:tcPr>
          <w:p w14:paraId="487135AC" w14:textId="01FDDF55"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3A24E55F" w14:textId="49D085D1"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c>
          <w:tcPr>
            <w:tcW w:w="795" w:type="pct"/>
            <w:tcBorders>
              <w:top w:val="nil"/>
              <w:left w:val="single" w:sz="4" w:space="0" w:color="auto"/>
              <w:bottom w:val="single" w:sz="4" w:space="0" w:color="auto"/>
              <w:right w:val="single" w:sz="4" w:space="0" w:color="auto"/>
            </w:tcBorders>
          </w:tcPr>
          <w:p w14:paraId="1D31F7A0" w14:textId="6BDEA08F"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r>
      <w:tr w:rsidR="00D05144" w:rsidRPr="00FD30D3" w14:paraId="307EA4E3" w14:textId="20F57305"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70E61662" w14:textId="4BB2FD1C"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w:t>
            </w:r>
          </w:p>
        </w:tc>
        <w:tc>
          <w:tcPr>
            <w:tcW w:w="1998" w:type="pct"/>
            <w:tcBorders>
              <w:top w:val="nil"/>
              <w:left w:val="single" w:sz="4" w:space="0" w:color="auto"/>
              <w:bottom w:val="single" w:sz="4" w:space="0" w:color="auto"/>
              <w:right w:val="single" w:sz="4" w:space="0" w:color="auto"/>
            </w:tcBorders>
          </w:tcPr>
          <w:p w14:paraId="45F59FCB" w14:textId="706250FC"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Стеллаж ЛДСП розница МОПС</w:t>
            </w:r>
          </w:p>
        </w:tc>
        <w:tc>
          <w:tcPr>
            <w:tcW w:w="564" w:type="pct"/>
            <w:tcBorders>
              <w:top w:val="nil"/>
              <w:left w:val="single" w:sz="4" w:space="0" w:color="auto"/>
              <w:bottom w:val="single" w:sz="4" w:space="0" w:color="auto"/>
              <w:right w:val="single" w:sz="4" w:space="0" w:color="auto"/>
            </w:tcBorders>
            <w:shd w:val="clear" w:color="auto" w:fill="auto"/>
            <w:noWrap/>
          </w:tcPr>
          <w:p w14:paraId="7B0001B0" w14:textId="50FFBB2D"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4A4DC010" w14:textId="036D7CA6"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23CDFADC" w14:textId="5FAA903F"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c>
          <w:tcPr>
            <w:tcW w:w="795" w:type="pct"/>
            <w:tcBorders>
              <w:top w:val="nil"/>
              <w:left w:val="single" w:sz="4" w:space="0" w:color="auto"/>
              <w:bottom w:val="single" w:sz="4" w:space="0" w:color="auto"/>
              <w:right w:val="single" w:sz="4" w:space="0" w:color="auto"/>
            </w:tcBorders>
          </w:tcPr>
          <w:p w14:paraId="034A3BA5" w14:textId="56C272F4"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r>
      <w:tr w:rsidR="00D05144" w:rsidRPr="00FD30D3" w14:paraId="065EEE2B" w14:textId="51DEDE97"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3CFB225F" w14:textId="07CC5048"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39</w:t>
            </w:r>
          </w:p>
        </w:tc>
        <w:tc>
          <w:tcPr>
            <w:tcW w:w="1998" w:type="pct"/>
            <w:tcBorders>
              <w:top w:val="nil"/>
              <w:left w:val="single" w:sz="4" w:space="0" w:color="auto"/>
              <w:bottom w:val="single" w:sz="4" w:space="0" w:color="auto"/>
              <w:right w:val="single" w:sz="4" w:space="0" w:color="auto"/>
            </w:tcBorders>
          </w:tcPr>
          <w:p w14:paraId="096276B9" w14:textId="06CA8A24"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Газетница МОПС</w:t>
            </w:r>
          </w:p>
        </w:tc>
        <w:tc>
          <w:tcPr>
            <w:tcW w:w="564" w:type="pct"/>
            <w:tcBorders>
              <w:top w:val="nil"/>
              <w:left w:val="single" w:sz="4" w:space="0" w:color="auto"/>
              <w:bottom w:val="single" w:sz="4" w:space="0" w:color="auto"/>
              <w:right w:val="single" w:sz="4" w:space="0" w:color="auto"/>
            </w:tcBorders>
            <w:shd w:val="clear" w:color="auto" w:fill="auto"/>
            <w:noWrap/>
          </w:tcPr>
          <w:p w14:paraId="21715360" w14:textId="7DBC890E"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31.01.11.190</w:t>
            </w:r>
          </w:p>
        </w:tc>
        <w:tc>
          <w:tcPr>
            <w:tcW w:w="593" w:type="pct"/>
            <w:tcBorders>
              <w:top w:val="nil"/>
              <w:left w:val="single" w:sz="4" w:space="0" w:color="auto"/>
              <w:bottom w:val="single" w:sz="4" w:space="0" w:color="auto"/>
              <w:right w:val="single" w:sz="4" w:space="0" w:color="auto"/>
            </w:tcBorders>
          </w:tcPr>
          <w:p w14:paraId="13985E3F" w14:textId="1A53ABB3"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57645E98" w14:textId="2D6C9B40"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c>
          <w:tcPr>
            <w:tcW w:w="795" w:type="pct"/>
            <w:tcBorders>
              <w:top w:val="nil"/>
              <w:left w:val="single" w:sz="4" w:space="0" w:color="auto"/>
              <w:bottom w:val="single" w:sz="4" w:space="0" w:color="auto"/>
              <w:right w:val="single" w:sz="4" w:space="0" w:color="auto"/>
            </w:tcBorders>
          </w:tcPr>
          <w:p w14:paraId="6E0E22CB" w14:textId="7CC0CEC8"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r>
      <w:tr w:rsidR="00D05144" w:rsidRPr="00FD30D3" w14:paraId="751433BC" w14:textId="2F59B1B8"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02E39542" w14:textId="264E684D"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1998" w:type="pct"/>
            <w:tcBorders>
              <w:top w:val="nil"/>
              <w:left w:val="single" w:sz="4" w:space="0" w:color="auto"/>
              <w:bottom w:val="single" w:sz="4" w:space="0" w:color="auto"/>
              <w:right w:val="single" w:sz="4" w:space="0" w:color="auto"/>
            </w:tcBorders>
          </w:tcPr>
          <w:p w14:paraId="6FE1A9D7" w14:textId="723E95FD"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Полка для инвентаря МОПС</w:t>
            </w:r>
          </w:p>
        </w:tc>
        <w:tc>
          <w:tcPr>
            <w:tcW w:w="564" w:type="pct"/>
            <w:tcBorders>
              <w:top w:val="nil"/>
              <w:left w:val="single" w:sz="4" w:space="0" w:color="auto"/>
              <w:bottom w:val="single" w:sz="4" w:space="0" w:color="auto"/>
              <w:right w:val="single" w:sz="4" w:space="0" w:color="auto"/>
            </w:tcBorders>
            <w:shd w:val="clear" w:color="auto" w:fill="auto"/>
            <w:noWrap/>
          </w:tcPr>
          <w:p w14:paraId="3F3D8509" w14:textId="44E2EAE0"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31.01.12.149</w:t>
            </w:r>
          </w:p>
        </w:tc>
        <w:tc>
          <w:tcPr>
            <w:tcW w:w="593" w:type="pct"/>
            <w:tcBorders>
              <w:top w:val="nil"/>
              <w:left w:val="single" w:sz="4" w:space="0" w:color="auto"/>
              <w:bottom w:val="single" w:sz="4" w:space="0" w:color="auto"/>
              <w:right w:val="single" w:sz="4" w:space="0" w:color="auto"/>
            </w:tcBorders>
          </w:tcPr>
          <w:p w14:paraId="36257247" w14:textId="16EEAFC3"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559DD69F" w14:textId="3A8CC256"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32</w:t>
            </w:r>
          </w:p>
        </w:tc>
        <w:tc>
          <w:tcPr>
            <w:tcW w:w="795" w:type="pct"/>
            <w:tcBorders>
              <w:top w:val="nil"/>
              <w:left w:val="single" w:sz="4" w:space="0" w:color="auto"/>
              <w:bottom w:val="single" w:sz="4" w:space="0" w:color="auto"/>
              <w:right w:val="single" w:sz="4" w:space="0" w:color="auto"/>
            </w:tcBorders>
          </w:tcPr>
          <w:p w14:paraId="1F03AFF2" w14:textId="0BC9CE30"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32</w:t>
            </w:r>
          </w:p>
        </w:tc>
      </w:tr>
      <w:tr w:rsidR="00D05144" w:rsidRPr="00FD30D3" w14:paraId="0872077D" w14:textId="6B81910E" w:rsidTr="005C1451">
        <w:trPr>
          <w:trHeight w:val="304"/>
        </w:trPr>
        <w:tc>
          <w:tcPr>
            <w:tcW w:w="228" w:type="pct"/>
            <w:tcBorders>
              <w:top w:val="nil"/>
              <w:left w:val="single" w:sz="4" w:space="0" w:color="auto"/>
              <w:bottom w:val="single" w:sz="4" w:space="0" w:color="auto"/>
              <w:right w:val="single" w:sz="4" w:space="0" w:color="auto"/>
            </w:tcBorders>
            <w:shd w:val="clear" w:color="auto" w:fill="auto"/>
            <w:noWrap/>
          </w:tcPr>
          <w:p w14:paraId="23119F32" w14:textId="3557F54D"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41</w:t>
            </w:r>
          </w:p>
        </w:tc>
        <w:tc>
          <w:tcPr>
            <w:tcW w:w="1998" w:type="pct"/>
            <w:tcBorders>
              <w:top w:val="nil"/>
              <w:left w:val="single" w:sz="4" w:space="0" w:color="auto"/>
              <w:bottom w:val="single" w:sz="4" w:space="0" w:color="auto"/>
              <w:right w:val="single" w:sz="4" w:space="0" w:color="auto"/>
            </w:tcBorders>
          </w:tcPr>
          <w:p w14:paraId="76150A37" w14:textId="1CE34FB2"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Шкаф бытовой 11,9</w:t>
            </w:r>
          </w:p>
        </w:tc>
        <w:tc>
          <w:tcPr>
            <w:tcW w:w="564" w:type="pct"/>
            <w:tcBorders>
              <w:top w:val="nil"/>
              <w:left w:val="single" w:sz="4" w:space="0" w:color="auto"/>
              <w:bottom w:val="single" w:sz="4" w:space="0" w:color="auto"/>
              <w:right w:val="single" w:sz="4" w:space="0" w:color="auto"/>
            </w:tcBorders>
            <w:shd w:val="clear" w:color="auto" w:fill="auto"/>
            <w:noWrap/>
          </w:tcPr>
          <w:p w14:paraId="2035E402" w14:textId="505978E7"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31.01.12.139</w:t>
            </w:r>
          </w:p>
        </w:tc>
        <w:tc>
          <w:tcPr>
            <w:tcW w:w="593" w:type="pct"/>
            <w:tcBorders>
              <w:top w:val="nil"/>
              <w:left w:val="single" w:sz="4" w:space="0" w:color="auto"/>
              <w:bottom w:val="single" w:sz="4" w:space="0" w:color="auto"/>
              <w:right w:val="single" w:sz="4" w:space="0" w:color="auto"/>
            </w:tcBorders>
          </w:tcPr>
          <w:p w14:paraId="4E78D64D" w14:textId="5DD989D7"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0CC21CF2" w14:textId="45084026"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c>
          <w:tcPr>
            <w:tcW w:w="795" w:type="pct"/>
            <w:tcBorders>
              <w:top w:val="nil"/>
              <w:left w:val="single" w:sz="4" w:space="0" w:color="auto"/>
              <w:bottom w:val="single" w:sz="4" w:space="0" w:color="auto"/>
              <w:right w:val="single" w:sz="4" w:space="0" w:color="auto"/>
            </w:tcBorders>
          </w:tcPr>
          <w:p w14:paraId="64A6C47D" w14:textId="57F7C0E8"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r>
    </w:tbl>
    <w:p w14:paraId="30F4F533" w14:textId="77777777" w:rsidR="00A62E03" w:rsidRPr="00FD30D3" w:rsidRDefault="00A62E03" w:rsidP="00A62E03">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sectPr w:rsidR="00A62E03" w:rsidRPr="00FD30D3" w:rsidSect="000A30FD">
          <w:footnotePr>
            <w:numRestart w:val="eachPage"/>
          </w:footnotePr>
          <w:pgSz w:w="16840" w:h="11906" w:orient="landscape"/>
          <w:pgMar w:top="1418" w:right="1134" w:bottom="851" w:left="1134" w:header="709" w:footer="709" w:gutter="0"/>
          <w:cols w:space="708"/>
          <w:docGrid w:linePitch="360"/>
        </w:sectPr>
      </w:pPr>
    </w:p>
    <w:p w14:paraId="028E84A3" w14:textId="7D6E26E3" w:rsidR="00A62E03" w:rsidRPr="00FD30D3" w:rsidRDefault="00A62E03" w:rsidP="00A62E03">
      <w:pPr>
        <w:jc w:val="right"/>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lastRenderedPageBreak/>
        <w:t xml:space="preserve">Приложение № </w:t>
      </w:r>
      <w:r w:rsidR="00240C79">
        <w:rPr>
          <w:rFonts w:ascii="Times New Roman" w:eastAsia="Times New Roman" w:hAnsi="Times New Roman" w:cs="Times New Roman"/>
          <w:sz w:val="28"/>
          <w:szCs w:val="28"/>
          <w:lang w:eastAsia="ru-RU"/>
        </w:rPr>
        <w:t>2</w:t>
      </w:r>
      <w:r w:rsidRPr="00FD30D3">
        <w:rPr>
          <w:rFonts w:ascii="Times New Roman" w:eastAsia="Times New Roman" w:hAnsi="Times New Roman" w:cs="Times New Roman"/>
          <w:sz w:val="28"/>
          <w:szCs w:val="28"/>
          <w:lang w:eastAsia="ru-RU"/>
        </w:rPr>
        <w:t xml:space="preserve"> к ТЗ</w:t>
      </w:r>
    </w:p>
    <w:p w14:paraId="3083131E" w14:textId="68D6199E" w:rsidR="00A62E03" w:rsidRPr="00FD30D3" w:rsidRDefault="00A62E03" w:rsidP="00A62E03">
      <w:pPr>
        <w:tabs>
          <w:tab w:val="left" w:pos="6663"/>
        </w:tabs>
        <w:autoSpaceDE w:val="0"/>
        <w:autoSpaceDN w:val="0"/>
        <w:adjustRightInd w:val="0"/>
        <w:spacing w:after="0" w:line="240" w:lineRule="auto"/>
        <w:contextualSpacing/>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Требования к техническим характеристикам Товара</w:t>
      </w:r>
    </w:p>
    <w:p w14:paraId="2F813EB1" w14:textId="77777777" w:rsidR="00A62E03" w:rsidRPr="00FD30D3" w:rsidRDefault="00A62E03" w:rsidP="00A62E03">
      <w:pPr>
        <w:spacing w:after="0" w:line="240" w:lineRule="auto"/>
        <w:jc w:val="both"/>
        <w:rPr>
          <w:rFonts w:ascii="Times New Roman" w:eastAsia="Times New Roman" w:hAnsi="Times New Roman" w:cs="Times New Roman"/>
        </w:rPr>
      </w:pPr>
    </w:p>
    <w:tbl>
      <w:tblPr>
        <w:tblStyle w:val="af7"/>
        <w:tblW w:w="14688" w:type="dxa"/>
        <w:tblInd w:w="-5" w:type="dxa"/>
        <w:tblLayout w:type="fixed"/>
        <w:tblLook w:val="04E0" w:firstRow="1" w:lastRow="1" w:firstColumn="1" w:lastColumn="0" w:noHBand="0" w:noVBand="1"/>
      </w:tblPr>
      <w:tblGrid>
        <w:gridCol w:w="848"/>
        <w:gridCol w:w="2835"/>
        <w:gridCol w:w="4822"/>
        <w:gridCol w:w="49"/>
        <w:gridCol w:w="3062"/>
        <w:gridCol w:w="3062"/>
        <w:gridCol w:w="10"/>
      </w:tblGrid>
      <w:tr w:rsidR="00A62E03" w:rsidRPr="00FD30D3" w14:paraId="0F936092" w14:textId="77777777" w:rsidTr="00010BBC">
        <w:trPr>
          <w:gridAfter w:val="1"/>
          <w:wAfter w:w="10" w:type="dxa"/>
          <w:trHeight w:val="396"/>
          <w:tblHeader/>
        </w:trPr>
        <w:tc>
          <w:tcPr>
            <w:tcW w:w="848" w:type="dxa"/>
            <w:tcBorders>
              <w:top w:val="single" w:sz="4" w:space="0" w:color="auto"/>
              <w:left w:val="single" w:sz="4" w:space="0" w:color="auto"/>
              <w:bottom w:val="single" w:sz="4" w:space="0" w:color="auto"/>
              <w:right w:val="single" w:sz="4" w:space="0" w:color="auto"/>
            </w:tcBorders>
            <w:vAlign w:val="center"/>
            <w:hideMark/>
          </w:tcPr>
          <w:p w14:paraId="0C4EE026" w14:textId="77777777" w:rsidR="00A62E03" w:rsidRPr="00FD30D3" w:rsidRDefault="00A62E03" w:rsidP="004C2887">
            <w:pPr>
              <w:jc w:val="center"/>
              <w:rPr>
                <w:rFonts w:ascii="Times New Roman" w:hAnsi="Times New Roman" w:cs="Times New Roman"/>
                <w:b/>
              </w:rPr>
            </w:pPr>
            <w:r w:rsidRPr="00FD30D3">
              <w:rPr>
                <w:rFonts w:ascii="Times New Roman" w:hAnsi="Times New Roman" w:cs="Times New Roman"/>
                <w:b/>
              </w:rPr>
              <w:t>№ п/п</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8F9CF19" w14:textId="77777777" w:rsidR="00A62E03" w:rsidRPr="00FD30D3" w:rsidRDefault="00A62E03" w:rsidP="00B35AEE">
            <w:pPr>
              <w:jc w:val="center"/>
              <w:rPr>
                <w:rFonts w:ascii="Times New Roman" w:hAnsi="Times New Roman" w:cs="Times New Roman"/>
                <w:b/>
              </w:rPr>
            </w:pPr>
            <w:r w:rsidRPr="00FD30D3">
              <w:rPr>
                <w:rFonts w:ascii="Times New Roman" w:hAnsi="Times New Roman" w:cs="Times New Roman"/>
                <w:b/>
              </w:rPr>
              <w:t>Наименование</w:t>
            </w:r>
          </w:p>
        </w:tc>
        <w:tc>
          <w:tcPr>
            <w:tcW w:w="4871" w:type="dxa"/>
            <w:gridSpan w:val="2"/>
            <w:tcBorders>
              <w:top w:val="single" w:sz="4" w:space="0" w:color="auto"/>
              <w:left w:val="single" w:sz="4" w:space="0" w:color="auto"/>
              <w:bottom w:val="single" w:sz="4" w:space="0" w:color="auto"/>
              <w:right w:val="single" w:sz="4" w:space="0" w:color="auto"/>
            </w:tcBorders>
            <w:vAlign w:val="center"/>
            <w:hideMark/>
          </w:tcPr>
          <w:p w14:paraId="328ABBE3" w14:textId="77777777" w:rsidR="00A62E03" w:rsidRPr="00FD30D3" w:rsidRDefault="00A62E03" w:rsidP="00B35AEE">
            <w:pPr>
              <w:jc w:val="center"/>
              <w:rPr>
                <w:rFonts w:ascii="Times New Roman" w:hAnsi="Times New Roman" w:cs="Times New Roman"/>
                <w:b/>
              </w:rPr>
            </w:pPr>
            <w:r w:rsidRPr="00FD30D3">
              <w:rPr>
                <w:rFonts w:ascii="Times New Roman" w:hAnsi="Times New Roman" w:cs="Times New Roman"/>
                <w:b/>
              </w:rPr>
              <w:t>Вид</w:t>
            </w:r>
          </w:p>
        </w:tc>
        <w:tc>
          <w:tcPr>
            <w:tcW w:w="6124" w:type="dxa"/>
            <w:gridSpan w:val="2"/>
            <w:tcBorders>
              <w:top w:val="single" w:sz="4" w:space="0" w:color="auto"/>
              <w:left w:val="single" w:sz="4" w:space="0" w:color="auto"/>
              <w:bottom w:val="single" w:sz="4" w:space="0" w:color="auto"/>
              <w:right w:val="single" w:sz="4" w:space="0" w:color="auto"/>
            </w:tcBorders>
            <w:vAlign w:val="center"/>
            <w:hideMark/>
          </w:tcPr>
          <w:p w14:paraId="0F56CA16" w14:textId="77777777" w:rsidR="00A62E03" w:rsidRPr="00FD30D3" w:rsidRDefault="00A62E03" w:rsidP="00B35AEE">
            <w:pPr>
              <w:jc w:val="center"/>
              <w:rPr>
                <w:rFonts w:ascii="Times New Roman" w:hAnsi="Times New Roman" w:cs="Times New Roman"/>
                <w:b/>
              </w:rPr>
            </w:pPr>
            <w:r w:rsidRPr="00FD30D3">
              <w:rPr>
                <w:rFonts w:ascii="Times New Roman" w:eastAsia="Times New Roman" w:hAnsi="Times New Roman" w:cs="Times New Roman"/>
                <w:b/>
                <w:bCs/>
              </w:rPr>
              <w:t>Технические требования к товару</w:t>
            </w:r>
          </w:p>
        </w:tc>
      </w:tr>
      <w:tr w:rsidR="00B377B7" w:rsidRPr="00FD30D3" w14:paraId="5477EAD3"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179A39CF" w14:textId="0BE89B1C" w:rsidR="00B377B7" w:rsidRPr="0098083C" w:rsidRDefault="00B377B7" w:rsidP="004C2887">
            <w:pPr>
              <w:jc w:val="center"/>
              <w:rPr>
                <w:rFonts w:ascii="Times New Roman" w:hAnsi="Times New Roman" w:cs="Times New Roman"/>
                <w:b/>
                <w:lang w:val="en-US"/>
              </w:rPr>
            </w:pPr>
            <w:r>
              <w:rPr>
                <w:rFonts w:ascii="Times New Roman" w:hAnsi="Times New Roman" w:cs="Times New Roman"/>
                <w:b/>
                <w:lang w:val="en-US"/>
              </w:rPr>
              <w:t>1</w:t>
            </w:r>
          </w:p>
        </w:tc>
        <w:tc>
          <w:tcPr>
            <w:tcW w:w="2835" w:type="dxa"/>
            <w:tcBorders>
              <w:top w:val="single" w:sz="4" w:space="0" w:color="auto"/>
              <w:left w:val="single" w:sz="4" w:space="0" w:color="auto"/>
              <w:bottom w:val="single" w:sz="4" w:space="0" w:color="auto"/>
              <w:right w:val="single" w:sz="4" w:space="0" w:color="auto"/>
            </w:tcBorders>
          </w:tcPr>
          <w:p w14:paraId="12A881C2" w14:textId="570BA806" w:rsidR="00B377B7" w:rsidRPr="00B377B7" w:rsidRDefault="00B377B7" w:rsidP="00337B30">
            <w:pPr>
              <w:jc w:val="both"/>
              <w:rPr>
                <w:rFonts w:ascii="Times New Roman" w:hAnsi="Times New Roman" w:cs="Times New Roman"/>
                <w:b/>
              </w:rPr>
            </w:pPr>
            <w:r>
              <w:rPr>
                <w:rFonts w:ascii="Times New Roman" w:hAnsi="Times New Roman" w:cs="Times New Roman"/>
                <w:b/>
              </w:rPr>
              <w:t xml:space="preserve">Барьер 1200 </w:t>
            </w:r>
          </w:p>
        </w:tc>
        <w:tc>
          <w:tcPr>
            <w:tcW w:w="4871" w:type="dxa"/>
            <w:gridSpan w:val="2"/>
            <w:tcBorders>
              <w:top w:val="single" w:sz="4" w:space="0" w:color="auto"/>
              <w:left w:val="single" w:sz="4" w:space="0" w:color="auto"/>
              <w:bottom w:val="single" w:sz="4" w:space="0" w:color="auto"/>
              <w:right w:val="single" w:sz="4" w:space="0" w:color="auto"/>
            </w:tcBorders>
          </w:tcPr>
          <w:p w14:paraId="1C96630E" w14:textId="0F37AB8E" w:rsidR="00B377B7" w:rsidRDefault="002B6476" w:rsidP="00B35AEE">
            <w:pPr>
              <w:spacing w:before="120"/>
              <w:jc w:val="center"/>
              <w:rPr>
                <w:rFonts w:ascii="Times New Roman" w:hAnsi="Times New Roman" w:cs="Times New Roman"/>
                <w:noProof/>
                <w:lang w:eastAsia="ru-RU"/>
              </w:rPr>
            </w:pPr>
            <w:r>
              <w:rPr>
                <w:rFonts w:ascii="Times New Roman" w:hAnsi="Times New Roman" w:cs="Times New Roman"/>
                <w:noProof/>
                <w:lang w:eastAsia="ru-RU"/>
              </w:rPr>
              <w:pict w14:anchorId="088786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pt;height:184.5pt">
                  <v:imagedata r:id="rId9" o:title="стол"/>
                </v:shape>
              </w:pict>
            </w:r>
          </w:p>
          <w:p w14:paraId="674A983F" w14:textId="50E07F53" w:rsidR="00337B30" w:rsidRDefault="00337B30" w:rsidP="00B35AEE">
            <w:pPr>
              <w:spacing w:before="120"/>
              <w:jc w:val="center"/>
              <w:rPr>
                <w:rFonts w:ascii="Times New Roman" w:hAnsi="Times New Roman" w:cs="Times New Roman"/>
                <w:noProof/>
                <w:lang w:eastAsia="ru-RU"/>
              </w:rPr>
            </w:pPr>
            <w:r>
              <w:rPr>
                <w:rFonts w:ascii="Times New Roman" w:hAnsi="Times New Roman" w:cs="Times New Roman"/>
                <w:noProof/>
                <w:lang w:eastAsia="ru-RU"/>
              </w:rPr>
              <w:t>Рис. 1</w:t>
            </w:r>
          </w:p>
          <w:p w14:paraId="4F818052" w14:textId="38794250" w:rsidR="00637A52" w:rsidRDefault="00637A52" w:rsidP="00B35AEE">
            <w:pPr>
              <w:spacing w:before="120"/>
              <w:jc w:val="center"/>
              <w:rPr>
                <w:rFonts w:ascii="Times New Roman" w:hAnsi="Times New Roman" w:cs="Times New Roman"/>
                <w:noProof/>
                <w:lang w:eastAsia="ru-RU"/>
              </w:rPr>
            </w:pPr>
          </w:p>
          <w:p w14:paraId="1EF1C956" w14:textId="37682090" w:rsidR="00637A52" w:rsidRDefault="002B6476" w:rsidP="00B35AEE">
            <w:pPr>
              <w:spacing w:before="120"/>
              <w:jc w:val="center"/>
              <w:rPr>
                <w:rFonts w:ascii="Times New Roman" w:hAnsi="Times New Roman" w:cs="Times New Roman"/>
                <w:noProof/>
                <w:lang w:eastAsia="ru-RU"/>
              </w:rPr>
            </w:pPr>
            <w:r>
              <w:rPr>
                <w:rFonts w:ascii="Times New Roman" w:hAnsi="Times New Roman" w:cs="Times New Roman"/>
                <w:noProof/>
                <w:lang w:eastAsia="ru-RU"/>
              </w:rPr>
              <w:lastRenderedPageBreak/>
              <w:pict w14:anchorId="1242A058">
                <v:shape id="_x0000_i1026" type="#_x0000_t75" style="width:212.25pt;height:175.5pt">
                  <v:imagedata r:id="rId10" o:title="стол вид сзади"/>
                </v:shape>
              </w:pict>
            </w:r>
          </w:p>
          <w:p w14:paraId="341B194F" w14:textId="1432515F" w:rsidR="00637A52" w:rsidRDefault="00637A52" w:rsidP="00B35AEE">
            <w:pPr>
              <w:spacing w:before="120"/>
              <w:jc w:val="center"/>
              <w:rPr>
                <w:rFonts w:ascii="Times New Roman" w:hAnsi="Times New Roman" w:cs="Times New Roman"/>
                <w:noProof/>
                <w:lang w:eastAsia="ru-RU"/>
              </w:rPr>
            </w:pPr>
            <w:r>
              <w:rPr>
                <w:rFonts w:ascii="Times New Roman" w:hAnsi="Times New Roman" w:cs="Times New Roman"/>
                <w:noProof/>
                <w:lang w:eastAsia="ru-RU"/>
              </w:rPr>
              <w:t>Рис. 2</w:t>
            </w:r>
          </w:p>
          <w:p w14:paraId="7E97F25B" w14:textId="23066BC4" w:rsidR="00337B30" w:rsidRDefault="00F73D55" w:rsidP="00B35AEE">
            <w:pPr>
              <w:spacing w:before="120"/>
              <w:jc w:val="center"/>
              <w:rPr>
                <w:rFonts w:ascii="Times New Roman" w:hAnsi="Times New Roman" w:cs="Times New Roman"/>
                <w:noProof/>
                <w:lang w:eastAsia="ru-RU"/>
              </w:rPr>
            </w:pPr>
            <w:r>
              <w:rPr>
                <w:noProof/>
                <w:lang w:eastAsia="ru-RU"/>
              </w:rPr>
              <w:drawing>
                <wp:inline distT="0" distB="0" distL="0" distR="0" wp14:anchorId="4860F32D" wp14:editId="4A5DEF4C">
                  <wp:extent cx="2957830" cy="2383790"/>
                  <wp:effectExtent l="0" t="0" r="0" b="0"/>
                  <wp:docPr id="974" name="Рисунок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57830" cy="2383790"/>
                          </a:xfrm>
                          <a:prstGeom prst="rect">
                            <a:avLst/>
                          </a:prstGeom>
                        </pic:spPr>
                      </pic:pic>
                    </a:graphicData>
                  </a:graphic>
                </wp:inline>
              </w:drawing>
            </w:r>
          </w:p>
          <w:p w14:paraId="30E9171C" w14:textId="1E937BD8" w:rsidR="00337B30" w:rsidRDefault="00337B30" w:rsidP="00657FFA">
            <w:pPr>
              <w:spacing w:before="120"/>
              <w:jc w:val="center"/>
              <w:rPr>
                <w:rFonts w:ascii="Times New Roman" w:hAnsi="Times New Roman" w:cs="Times New Roman"/>
                <w:noProof/>
                <w:lang w:eastAsia="ru-RU"/>
              </w:rPr>
            </w:pPr>
            <w:r>
              <w:rPr>
                <w:rFonts w:ascii="Times New Roman" w:hAnsi="Times New Roman" w:cs="Times New Roman"/>
                <w:noProof/>
                <w:lang w:eastAsia="ru-RU"/>
              </w:rPr>
              <w:t xml:space="preserve">Рис. </w:t>
            </w:r>
            <w:r w:rsidR="0098083C">
              <w:rPr>
                <w:rFonts w:ascii="Times New Roman" w:hAnsi="Times New Roman" w:cs="Times New Roman"/>
                <w:noProof/>
                <w:lang w:eastAsia="ru-RU"/>
              </w:rPr>
              <w:t>3</w:t>
            </w:r>
            <w:r w:rsidR="00D9783F">
              <w:rPr>
                <w:rFonts w:ascii="Times New Roman" w:hAnsi="Times New Roman" w:cs="Times New Roman"/>
                <w:noProof/>
                <w:lang w:eastAsia="ru-RU"/>
              </w:rPr>
              <w:t>.</w:t>
            </w:r>
            <w:r w:rsidR="0098083C">
              <w:rPr>
                <w:rFonts w:ascii="Times New Roman" w:hAnsi="Times New Roman" w:cs="Times New Roman"/>
                <w:noProof/>
                <w:lang w:eastAsia="ru-RU"/>
              </w:rPr>
              <w:t xml:space="preserve"> </w:t>
            </w:r>
            <w:r w:rsidR="0098083C" w:rsidRPr="00FD30D3">
              <w:rPr>
                <w:rFonts w:ascii="Times New Roman" w:hAnsi="Times New Roman" w:cs="Times New Roman"/>
                <w:noProof/>
                <w:lang w:eastAsia="ru-RU"/>
              </w:rPr>
              <w:t>Размеры</w:t>
            </w:r>
            <w:r w:rsidR="0098083C" w:rsidRPr="00FD30D3">
              <w:rPr>
                <w:rFonts w:ascii="Times New Roman" w:eastAsia="Times New Roman" w:hAnsi="Times New Roman" w:cs="Times New Roman"/>
              </w:rPr>
              <w:t xml:space="preserve"> указаны в миллиметрах (мм)</w:t>
            </w:r>
          </w:p>
          <w:p w14:paraId="74D9B25C" w14:textId="77777777" w:rsidR="00337B30" w:rsidRDefault="00337B30" w:rsidP="00B35AEE">
            <w:pPr>
              <w:spacing w:before="120"/>
              <w:jc w:val="center"/>
              <w:rPr>
                <w:rFonts w:ascii="Times New Roman" w:hAnsi="Times New Roman" w:cs="Times New Roman"/>
                <w:noProof/>
                <w:lang w:eastAsia="ru-RU"/>
              </w:rPr>
            </w:pPr>
          </w:p>
          <w:p w14:paraId="5AD9FBCD" w14:textId="0803AA8C" w:rsidR="00337B30" w:rsidRDefault="00F73D55" w:rsidP="00B35AEE">
            <w:pPr>
              <w:spacing w:before="120"/>
              <w:jc w:val="center"/>
              <w:rPr>
                <w:rFonts w:ascii="Times New Roman" w:hAnsi="Times New Roman" w:cs="Times New Roman"/>
                <w:noProof/>
                <w:lang w:eastAsia="ru-RU"/>
              </w:rPr>
            </w:pPr>
            <w:r>
              <w:rPr>
                <w:noProof/>
                <w:lang w:eastAsia="ru-RU"/>
              </w:rPr>
              <w:lastRenderedPageBreak/>
              <w:drawing>
                <wp:inline distT="0" distB="0" distL="0" distR="0" wp14:anchorId="0FB26E77" wp14:editId="4B448826">
                  <wp:extent cx="2957830" cy="2874645"/>
                  <wp:effectExtent l="0" t="0" r="0" b="1905"/>
                  <wp:docPr id="985" name="Рисунок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957830" cy="2874645"/>
                          </a:xfrm>
                          <a:prstGeom prst="rect">
                            <a:avLst/>
                          </a:prstGeom>
                        </pic:spPr>
                      </pic:pic>
                    </a:graphicData>
                  </a:graphic>
                </wp:inline>
              </w:drawing>
            </w:r>
          </w:p>
          <w:p w14:paraId="0C2F231B" w14:textId="23ADA08E" w:rsidR="00337B30" w:rsidRDefault="00337B30" w:rsidP="00B35AEE">
            <w:pPr>
              <w:spacing w:before="120"/>
              <w:jc w:val="center"/>
              <w:rPr>
                <w:rFonts w:ascii="Times New Roman" w:hAnsi="Times New Roman" w:cs="Times New Roman"/>
                <w:noProof/>
                <w:lang w:eastAsia="ru-RU"/>
              </w:rPr>
            </w:pPr>
            <w:r>
              <w:rPr>
                <w:rFonts w:ascii="Times New Roman" w:hAnsi="Times New Roman" w:cs="Times New Roman"/>
                <w:noProof/>
                <w:lang w:eastAsia="ru-RU"/>
              </w:rPr>
              <w:t xml:space="preserve">Рис. </w:t>
            </w:r>
            <w:r w:rsidR="0098083C">
              <w:rPr>
                <w:rFonts w:ascii="Times New Roman" w:hAnsi="Times New Roman" w:cs="Times New Roman"/>
                <w:noProof/>
                <w:lang w:eastAsia="ru-RU"/>
              </w:rPr>
              <w:t>4</w:t>
            </w:r>
            <w:r w:rsidR="00D9783F">
              <w:rPr>
                <w:rFonts w:ascii="Times New Roman" w:hAnsi="Times New Roman" w:cs="Times New Roman"/>
                <w:noProof/>
                <w:lang w:eastAsia="ru-RU"/>
              </w:rPr>
              <w:t>.</w:t>
            </w:r>
            <w:r w:rsidR="0098083C">
              <w:rPr>
                <w:rFonts w:ascii="Times New Roman" w:hAnsi="Times New Roman" w:cs="Times New Roman"/>
                <w:noProof/>
                <w:lang w:eastAsia="ru-RU"/>
              </w:rPr>
              <w:t xml:space="preserve"> </w:t>
            </w:r>
            <w:r w:rsidR="0098083C" w:rsidRPr="00FD30D3">
              <w:rPr>
                <w:rFonts w:ascii="Times New Roman" w:hAnsi="Times New Roman" w:cs="Times New Roman"/>
                <w:noProof/>
                <w:lang w:eastAsia="ru-RU"/>
              </w:rPr>
              <w:t>Размеры</w:t>
            </w:r>
            <w:r w:rsidR="0098083C" w:rsidRPr="00FD30D3">
              <w:rPr>
                <w:rFonts w:ascii="Times New Roman" w:eastAsia="Times New Roman" w:hAnsi="Times New Roman" w:cs="Times New Roman"/>
              </w:rPr>
              <w:t xml:space="preserve"> указаны в миллиметрах (мм)</w:t>
            </w:r>
          </w:p>
          <w:p w14:paraId="30F91E96" w14:textId="77777777" w:rsidR="00337B30" w:rsidRDefault="00337B30" w:rsidP="00B35AEE">
            <w:pPr>
              <w:spacing w:before="120"/>
              <w:jc w:val="center"/>
              <w:rPr>
                <w:rFonts w:ascii="Times New Roman" w:hAnsi="Times New Roman" w:cs="Times New Roman"/>
                <w:noProof/>
                <w:lang w:eastAsia="ru-RU"/>
              </w:rPr>
            </w:pPr>
          </w:p>
          <w:p w14:paraId="523047CF" w14:textId="6022A8F0" w:rsidR="00337B30" w:rsidRDefault="00F73D55" w:rsidP="00B35AEE">
            <w:pPr>
              <w:spacing w:before="120"/>
              <w:jc w:val="center"/>
              <w:rPr>
                <w:rFonts w:ascii="Times New Roman" w:hAnsi="Times New Roman" w:cs="Times New Roman"/>
                <w:noProof/>
                <w:lang w:eastAsia="ru-RU"/>
              </w:rPr>
            </w:pPr>
            <w:r>
              <w:rPr>
                <w:noProof/>
                <w:lang w:eastAsia="ru-RU"/>
              </w:rPr>
              <w:lastRenderedPageBreak/>
              <w:drawing>
                <wp:inline distT="0" distB="0" distL="0" distR="0" wp14:anchorId="2CB7D761" wp14:editId="23CE7610">
                  <wp:extent cx="2957830" cy="2207260"/>
                  <wp:effectExtent l="0" t="0" r="0" b="2540"/>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957830" cy="2207260"/>
                          </a:xfrm>
                          <a:prstGeom prst="rect">
                            <a:avLst/>
                          </a:prstGeom>
                        </pic:spPr>
                      </pic:pic>
                    </a:graphicData>
                  </a:graphic>
                </wp:inline>
              </w:drawing>
            </w:r>
          </w:p>
          <w:p w14:paraId="24708D04" w14:textId="0235F85F" w:rsidR="00337B30" w:rsidRDefault="00337B30" w:rsidP="00B35AEE">
            <w:pPr>
              <w:spacing w:before="120"/>
              <w:jc w:val="center"/>
              <w:rPr>
                <w:rFonts w:ascii="Times New Roman" w:hAnsi="Times New Roman" w:cs="Times New Roman"/>
                <w:noProof/>
                <w:lang w:eastAsia="ru-RU"/>
              </w:rPr>
            </w:pPr>
            <w:r>
              <w:rPr>
                <w:rFonts w:ascii="Times New Roman" w:hAnsi="Times New Roman" w:cs="Times New Roman"/>
                <w:noProof/>
                <w:lang w:eastAsia="ru-RU"/>
              </w:rPr>
              <w:t xml:space="preserve">Рис. </w:t>
            </w:r>
            <w:r w:rsidR="0098083C">
              <w:rPr>
                <w:rFonts w:ascii="Times New Roman" w:hAnsi="Times New Roman" w:cs="Times New Roman"/>
                <w:noProof/>
                <w:lang w:eastAsia="ru-RU"/>
              </w:rPr>
              <w:t>5</w:t>
            </w:r>
            <w:r w:rsidR="00D9783F">
              <w:rPr>
                <w:rFonts w:ascii="Times New Roman" w:hAnsi="Times New Roman" w:cs="Times New Roman"/>
                <w:noProof/>
                <w:lang w:eastAsia="ru-RU"/>
              </w:rPr>
              <w:t>.</w:t>
            </w:r>
            <w:r w:rsidR="0098083C">
              <w:rPr>
                <w:rFonts w:ascii="Times New Roman" w:hAnsi="Times New Roman" w:cs="Times New Roman"/>
                <w:noProof/>
                <w:lang w:eastAsia="ru-RU"/>
              </w:rPr>
              <w:t xml:space="preserve"> </w:t>
            </w:r>
            <w:r w:rsidR="0098083C" w:rsidRPr="00FD30D3">
              <w:rPr>
                <w:rFonts w:ascii="Times New Roman" w:hAnsi="Times New Roman" w:cs="Times New Roman"/>
                <w:noProof/>
                <w:lang w:eastAsia="ru-RU"/>
              </w:rPr>
              <w:t>Размеры</w:t>
            </w:r>
            <w:r w:rsidR="0098083C" w:rsidRPr="00FD30D3">
              <w:rPr>
                <w:rFonts w:ascii="Times New Roman" w:eastAsia="Times New Roman" w:hAnsi="Times New Roman" w:cs="Times New Roman"/>
              </w:rPr>
              <w:t xml:space="preserve"> указаны в миллиметрах (мм)</w:t>
            </w:r>
          </w:p>
          <w:p w14:paraId="7371EDEE" w14:textId="35CE3585" w:rsidR="00C85DE9" w:rsidRDefault="00C85DE9" w:rsidP="00B35AEE">
            <w:pPr>
              <w:spacing w:before="120"/>
              <w:jc w:val="center"/>
              <w:rPr>
                <w:rFonts w:ascii="Times New Roman" w:hAnsi="Times New Roman" w:cs="Times New Roman"/>
                <w:noProof/>
                <w:lang w:eastAsia="ru-RU"/>
              </w:rPr>
            </w:pPr>
            <w:r>
              <w:rPr>
                <w:noProof/>
                <w:lang w:eastAsia="ru-RU"/>
              </w:rPr>
              <w:drawing>
                <wp:inline distT="0" distB="0" distL="0" distR="0" wp14:anchorId="42E8081B" wp14:editId="5A8BD703">
                  <wp:extent cx="2957830" cy="1420495"/>
                  <wp:effectExtent l="0" t="0" r="0" b="8255"/>
                  <wp:docPr id="978" name="Рисунок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957830" cy="1420495"/>
                          </a:xfrm>
                          <a:prstGeom prst="rect">
                            <a:avLst/>
                          </a:prstGeom>
                        </pic:spPr>
                      </pic:pic>
                    </a:graphicData>
                  </a:graphic>
                </wp:inline>
              </w:drawing>
            </w:r>
          </w:p>
          <w:p w14:paraId="6586B4DC" w14:textId="6C7BD578" w:rsidR="00C85DE9" w:rsidRPr="00C85DE9" w:rsidRDefault="00C85DE9" w:rsidP="00657FFA">
            <w:pPr>
              <w:spacing w:before="120"/>
              <w:jc w:val="center"/>
              <w:rPr>
                <w:rFonts w:ascii="Times New Roman" w:hAnsi="Times New Roman" w:cs="Times New Roman"/>
                <w:noProof/>
                <w:lang w:eastAsia="ru-RU"/>
              </w:rPr>
            </w:pPr>
            <w:r>
              <w:rPr>
                <w:rFonts w:ascii="Times New Roman" w:hAnsi="Times New Roman" w:cs="Times New Roman"/>
                <w:noProof/>
                <w:lang w:eastAsia="ru-RU"/>
              </w:rPr>
              <w:t xml:space="preserve">Рис. </w:t>
            </w:r>
            <w:r w:rsidR="0098083C">
              <w:rPr>
                <w:rFonts w:ascii="Times New Roman" w:hAnsi="Times New Roman" w:cs="Times New Roman"/>
                <w:noProof/>
                <w:lang w:eastAsia="ru-RU"/>
              </w:rPr>
              <w:t>6</w:t>
            </w:r>
            <w:r w:rsidR="00D9783F">
              <w:rPr>
                <w:rFonts w:ascii="Times New Roman" w:hAnsi="Times New Roman" w:cs="Times New Roman"/>
                <w:noProof/>
                <w:lang w:eastAsia="ru-RU"/>
              </w:rPr>
              <w:t>.</w:t>
            </w:r>
            <w:r w:rsidR="00657FFA">
              <w:rPr>
                <w:rFonts w:ascii="Times New Roman" w:hAnsi="Times New Roman" w:cs="Times New Roman"/>
                <w:noProof/>
                <w:lang w:val="en-US" w:eastAsia="ru-RU"/>
              </w:rPr>
              <w:t xml:space="preserve"> </w:t>
            </w:r>
            <w:r>
              <w:rPr>
                <w:rFonts w:ascii="Times New Roman" w:hAnsi="Times New Roman" w:cs="Times New Roman"/>
                <w:noProof/>
                <w:lang w:eastAsia="ru-RU"/>
              </w:rPr>
              <w:t>Полкодержатель</w:t>
            </w:r>
          </w:p>
        </w:tc>
        <w:tc>
          <w:tcPr>
            <w:tcW w:w="3062" w:type="dxa"/>
            <w:tcBorders>
              <w:top w:val="single" w:sz="4" w:space="0" w:color="auto"/>
              <w:left w:val="single" w:sz="4" w:space="0" w:color="auto"/>
              <w:bottom w:val="single" w:sz="4" w:space="0" w:color="auto"/>
              <w:right w:val="single" w:sz="4" w:space="0" w:color="auto"/>
            </w:tcBorders>
          </w:tcPr>
          <w:p w14:paraId="0BC8E3B6" w14:textId="77777777" w:rsidR="00B377B7" w:rsidRPr="00FD30D3" w:rsidRDefault="00B377B7" w:rsidP="00B377B7">
            <w:pPr>
              <w:jc w:val="both"/>
              <w:rPr>
                <w:rFonts w:ascii="Times New Roman" w:hAnsi="Times New Roman" w:cs="Times New Roman"/>
              </w:rPr>
            </w:pPr>
            <w:r w:rsidRPr="00FD30D3">
              <w:rPr>
                <w:rFonts w:ascii="Times New Roman" w:hAnsi="Times New Roman" w:cs="Times New Roman"/>
              </w:rPr>
              <w:lastRenderedPageBreak/>
              <w:t>Габаритные размеры изделия:</w:t>
            </w:r>
          </w:p>
          <w:p w14:paraId="34D47BE8" w14:textId="77777777" w:rsidR="00B377B7" w:rsidRPr="00FD30D3" w:rsidRDefault="00B377B7" w:rsidP="00B377B7">
            <w:pPr>
              <w:jc w:val="both"/>
              <w:rPr>
                <w:rFonts w:ascii="Times New Roman" w:hAnsi="Times New Roman" w:cs="Times New Roman"/>
              </w:rPr>
            </w:pPr>
            <w:r w:rsidRPr="00FD30D3">
              <w:rPr>
                <w:rFonts w:ascii="Times New Roman" w:hAnsi="Times New Roman" w:cs="Times New Roman"/>
              </w:rPr>
              <w:t>Ширина – 1200 мм;</w:t>
            </w:r>
          </w:p>
          <w:p w14:paraId="56A2555C" w14:textId="53E4D89A" w:rsidR="00B377B7" w:rsidRPr="00FD30D3" w:rsidRDefault="00B377B7" w:rsidP="00B377B7">
            <w:pPr>
              <w:jc w:val="both"/>
              <w:rPr>
                <w:rFonts w:ascii="Times New Roman" w:hAnsi="Times New Roman" w:cs="Times New Roman"/>
              </w:rPr>
            </w:pPr>
            <w:r w:rsidRPr="00FD30D3">
              <w:rPr>
                <w:rFonts w:ascii="Times New Roman" w:hAnsi="Times New Roman" w:cs="Times New Roman"/>
              </w:rPr>
              <w:t xml:space="preserve">Высота – </w:t>
            </w:r>
            <w:r w:rsidR="00D83F91">
              <w:rPr>
                <w:rFonts w:ascii="Times New Roman" w:hAnsi="Times New Roman" w:cs="Times New Roman"/>
              </w:rPr>
              <w:t>790</w:t>
            </w:r>
            <w:r w:rsidRPr="00FD30D3">
              <w:rPr>
                <w:rFonts w:ascii="Times New Roman" w:hAnsi="Times New Roman" w:cs="Times New Roman"/>
              </w:rPr>
              <w:t xml:space="preserve"> мм;</w:t>
            </w:r>
          </w:p>
          <w:p w14:paraId="2CB1A1B6" w14:textId="77777777" w:rsidR="00B377B7" w:rsidRPr="00FD30D3" w:rsidRDefault="00B377B7" w:rsidP="00B377B7">
            <w:pPr>
              <w:jc w:val="both"/>
              <w:rPr>
                <w:rFonts w:ascii="Times New Roman" w:hAnsi="Times New Roman" w:cs="Times New Roman"/>
              </w:rPr>
            </w:pPr>
            <w:r w:rsidRPr="00FD30D3">
              <w:rPr>
                <w:rFonts w:ascii="Times New Roman" w:hAnsi="Times New Roman" w:cs="Times New Roman"/>
              </w:rPr>
              <w:t>Глубина – 900 мм.</w:t>
            </w:r>
          </w:p>
          <w:p w14:paraId="35957D30" w14:textId="77777777" w:rsidR="00B377B7" w:rsidRPr="00FD30D3" w:rsidRDefault="00B377B7" w:rsidP="00B377B7">
            <w:pPr>
              <w:jc w:val="both"/>
              <w:rPr>
                <w:rFonts w:ascii="Times New Roman" w:hAnsi="Times New Roman" w:cs="Times New Roman"/>
              </w:rPr>
            </w:pPr>
          </w:p>
          <w:p w14:paraId="75A797F6" w14:textId="7FD22762" w:rsidR="00D83F91" w:rsidRDefault="00B377B7" w:rsidP="00B377B7">
            <w:pPr>
              <w:jc w:val="both"/>
              <w:rPr>
                <w:rFonts w:ascii="Times New Roman" w:hAnsi="Times New Roman" w:cs="Times New Roman"/>
              </w:rPr>
            </w:pPr>
            <w:r w:rsidRPr="00FD30D3">
              <w:rPr>
                <w:rFonts w:ascii="Times New Roman" w:hAnsi="Times New Roman" w:cs="Times New Roman"/>
              </w:rPr>
              <w:t>Барьер состоит из двух боковых опор из ЛДСП. На них опирается столешница оператора из ЛДСП. Сверху</w:t>
            </w:r>
            <w:r w:rsidR="00D83F91">
              <w:rPr>
                <w:rFonts w:ascii="Times New Roman" w:hAnsi="Times New Roman" w:cs="Times New Roman"/>
              </w:rPr>
              <w:t xml:space="preserve"> возможен монтаж мини</w:t>
            </w:r>
            <w:r w:rsidR="00EB7DF6" w:rsidRPr="00AD3CA9">
              <w:rPr>
                <w:rFonts w:ascii="Times New Roman" w:hAnsi="Times New Roman" w:cs="Times New Roman"/>
              </w:rPr>
              <w:t xml:space="preserve"> </w:t>
            </w:r>
            <w:r w:rsidR="00D83F91">
              <w:rPr>
                <w:rFonts w:ascii="Times New Roman" w:hAnsi="Times New Roman" w:cs="Times New Roman"/>
              </w:rPr>
              <w:t>витрины на полкодержатели из металла. Предварите</w:t>
            </w:r>
            <w:r w:rsidR="000566A0">
              <w:rPr>
                <w:rFonts w:ascii="Times New Roman" w:hAnsi="Times New Roman" w:cs="Times New Roman"/>
              </w:rPr>
              <w:t>ль</w:t>
            </w:r>
            <w:r w:rsidR="00D83F91">
              <w:rPr>
                <w:rFonts w:ascii="Times New Roman" w:hAnsi="Times New Roman" w:cs="Times New Roman"/>
              </w:rPr>
              <w:t>но необходимо просверлить отверстия для них в столешнице.</w:t>
            </w:r>
          </w:p>
          <w:p w14:paraId="42F06B83" w14:textId="1669F58A" w:rsidR="00B377B7" w:rsidRPr="00FD30D3" w:rsidRDefault="00B377B7" w:rsidP="00B377B7">
            <w:pPr>
              <w:jc w:val="both"/>
              <w:rPr>
                <w:rFonts w:ascii="Times New Roman" w:eastAsia="Times New Roman" w:hAnsi="Times New Roman" w:cs="Times New Roman"/>
              </w:rPr>
            </w:pPr>
            <w:r w:rsidRPr="00FD30D3">
              <w:rPr>
                <w:rFonts w:ascii="Times New Roman" w:eastAsia="Times New Roman" w:hAnsi="Times New Roman" w:cs="Times New Roman"/>
              </w:rPr>
              <w:t>Фронтальная панель креп</w:t>
            </w:r>
            <w:r w:rsidR="00D83F91">
              <w:rPr>
                <w:rFonts w:ascii="Times New Roman" w:eastAsia="Times New Roman" w:hAnsi="Times New Roman" w:cs="Times New Roman"/>
              </w:rPr>
              <w:t>и</w:t>
            </w:r>
            <w:r w:rsidRPr="00FD30D3">
              <w:rPr>
                <w:rFonts w:ascii="Times New Roman" w:eastAsia="Times New Roman" w:hAnsi="Times New Roman" w:cs="Times New Roman"/>
              </w:rPr>
              <w:t xml:space="preserve">тся к другим частям барьера. На </w:t>
            </w:r>
            <w:r w:rsidR="00D83F91">
              <w:rPr>
                <w:rFonts w:ascii="Times New Roman" w:eastAsia="Times New Roman" w:hAnsi="Times New Roman" w:cs="Times New Roman"/>
              </w:rPr>
              <w:t>ней</w:t>
            </w:r>
            <w:r w:rsidRPr="00FD30D3">
              <w:rPr>
                <w:rFonts w:ascii="Times New Roman" w:eastAsia="Times New Roman" w:hAnsi="Times New Roman" w:cs="Times New Roman"/>
              </w:rPr>
              <w:t xml:space="preserve"> предусмотрен цоколь, облицованный шлифованной нержавеющей сталью.</w:t>
            </w:r>
          </w:p>
          <w:p w14:paraId="2842DE6A" w14:textId="5843D5B8" w:rsidR="00B377B7" w:rsidRPr="00657FFA" w:rsidRDefault="00B377B7" w:rsidP="00B377B7">
            <w:pPr>
              <w:jc w:val="both"/>
              <w:rPr>
                <w:rFonts w:ascii="Times New Roman" w:eastAsia="Times New Roman" w:hAnsi="Times New Roman" w:cs="Times New Roman"/>
              </w:rPr>
            </w:pPr>
            <w:r w:rsidRPr="00FD30D3">
              <w:rPr>
                <w:rFonts w:ascii="Times New Roman" w:hAnsi="Times New Roman" w:cs="Times New Roman"/>
              </w:rPr>
              <w:t xml:space="preserve">Между собой части крепятся </w:t>
            </w:r>
            <w:r w:rsidRPr="00FD30D3">
              <w:rPr>
                <w:rFonts w:ascii="Times New Roman" w:eastAsia="Times New Roman" w:hAnsi="Times New Roman" w:cs="Times New Roman"/>
              </w:rPr>
              <w:t>посредством шкантов на клей ПВА или эквивалент винтов эксцентриков. Предусмотрены сквозные отверстия диаметром 60 мм в двух боковых опора</w:t>
            </w:r>
            <w:r w:rsidR="00D83F91">
              <w:rPr>
                <w:rFonts w:ascii="Times New Roman" w:eastAsia="Times New Roman" w:hAnsi="Times New Roman" w:cs="Times New Roman"/>
              </w:rPr>
              <w:t>х с заглушками в цвет материала, а также в</w:t>
            </w:r>
            <w:r w:rsidRPr="00FD30D3">
              <w:rPr>
                <w:rFonts w:ascii="Times New Roman" w:eastAsia="Times New Roman" w:hAnsi="Times New Roman" w:cs="Times New Roman"/>
              </w:rPr>
              <w:t xml:space="preserve"> столешнице оператора для подключения оргтехники. После проводк</w:t>
            </w:r>
            <w:r w:rsidR="00D83F91">
              <w:rPr>
                <w:rFonts w:ascii="Times New Roman" w:eastAsia="Times New Roman" w:hAnsi="Times New Roman" w:cs="Times New Roman"/>
              </w:rPr>
              <w:t>а</w:t>
            </w:r>
            <w:r w:rsidRPr="00FD30D3">
              <w:rPr>
                <w:rFonts w:ascii="Times New Roman" w:eastAsia="Times New Roman" w:hAnsi="Times New Roman" w:cs="Times New Roman"/>
              </w:rPr>
              <w:t xml:space="preserve"> </w:t>
            </w:r>
            <w:r w:rsidRPr="00FD30D3">
              <w:rPr>
                <w:rFonts w:ascii="Times New Roman" w:eastAsia="Times New Roman" w:hAnsi="Times New Roman" w:cs="Times New Roman"/>
              </w:rPr>
              <w:lastRenderedPageBreak/>
              <w:t>кабелей</w:t>
            </w:r>
            <w:r w:rsidR="00D83F91">
              <w:rPr>
                <w:rFonts w:ascii="Times New Roman" w:eastAsia="Times New Roman" w:hAnsi="Times New Roman" w:cs="Times New Roman"/>
              </w:rPr>
              <w:t xml:space="preserve"> монтируется в </w:t>
            </w:r>
            <w:r w:rsidRPr="00FD30D3">
              <w:rPr>
                <w:rFonts w:ascii="Times New Roman" w:eastAsia="Times New Roman" w:hAnsi="Times New Roman" w:cs="Times New Roman"/>
              </w:rPr>
              <w:t>кабель-канал</w:t>
            </w:r>
            <w:r w:rsidR="00D83F91">
              <w:rPr>
                <w:rFonts w:ascii="Times New Roman" w:eastAsia="Times New Roman" w:hAnsi="Times New Roman" w:cs="Times New Roman"/>
              </w:rPr>
              <w:t>е. Он</w:t>
            </w:r>
            <w:r w:rsidRPr="00FD30D3">
              <w:rPr>
                <w:rFonts w:ascii="Times New Roman" w:eastAsia="Times New Roman" w:hAnsi="Times New Roman" w:cs="Times New Roman"/>
              </w:rPr>
              <w:t xml:space="preserve"> должен быть проложен вдоль боковых опор и фронтальной панели с внутренней стороны барьера. </w:t>
            </w:r>
          </w:p>
          <w:p w14:paraId="285B5144" w14:textId="77777777" w:rsidR="00B377B7" w:rsidRPr="00FD30D3" w:rsidRDefault="00B377B7" w:rsidP="00B377B7">
            <w:pPr>
              <w:jc w:val="both"/>
              <w:rPr>
                <w:rFonts w:ascii="Times New Roman" w:eastAsia="Times New Roman" w:hAnsi="Times New Roman" w:cs="Times New Roman"/>
              </w:rPr>
            </w:pPr>
            <w:r w:rsidRPr="00FD30D3">
              <w:rPr>
                <w:rFonts w:ascii="Times New Roman" w:eastAsia="Times New Roman" w:hAnsi="Times New Roman" w:cs="Times New Roman"/>
              </w:rPr>
              <w:t xml:space="preserve">Кромки для ЛДСП должны быть выполнены из ПВХ. </w:t>
            </w:r>
          </w:p>
          <w:p w14:paraId="52495F7D" w14:textId="77777777" w:rsidR="00B377B7" w:rsidRPr="00FD30D3" w:rsidRDefault="00B377B7" w:rsidP="00B377B7">
            <w:pPr>
              <w:jc w:val="both"/>
              <w:rPr>
                <w:rFonts w:ascii="Times New Roman" w:eastAsia="Times New Roman" w:hAnsi="Times New Roman" w:cs="Times New Roman"/>
              </w:rPr>
            </w:pPr>
            <w:r w:rsidRPr="00FD30D3">
              <w:rPr>
                <w:rFonts w:ascii="Times New Roman" w:eastAsia="Times New Roman" w:hAnsi="Times New Roman" w:cs="Times New Roman"/>
              </w:rPr>
              <w:t xml:space="preserve">Барьер должен комплектоваться регулируемыми по высоте опорами. </w:t>
            </w:r>
          </w:p>
          <w:p w14:paraId="63E12AAE" w14:textId="77777777" w:rsidR="00B377B7" w:rsidRPr="00FD30D3" w:rsidRDefault="00B377B7" w:rsidP="00B377B7">
            <w:pPr>
              <w:jc w:val="both"/>
              <w:rPr>
                <w:rFonts w:ascii="Times New Roman" w:eastAsia="Times New Roman" w:hAnsi="Times New Roman" w:cs="Times New Roman"/>
              </w:rPr>
            </w:pPr>
            <w:r w:rsidRPr="00FD30D3">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 Использовать заглушки в цвет материала на те метизы, которые невозможно скрыть.</w:t>
            </w:r>
          </w:p>
          <w:p w14:paraId="502F411B" w14:textId="53A9BF31" w:rsidR="00B377B7" w:rsidRPr="00FD30D3" w:rsidRDefault="00B377B7" w:rsidP="00B377B7">
            <w:pPr>
              <w:jc w:val="both"/>
              <w:rPr>
                <w:rFonts w:ascii="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изделия указаны на рис. </w:t>
            </w:r>
            <w:r w:rsidR="00C85DE9" w:rsidRPr="00A71726">
              <w:rPr>
                <w:rFonts w:ascii="Times New Roman" w:eastAsia="Times New Roman" w:hAnsi="Times New Roman" w:cs="Times New Roman"/>
              </w:rPr>
              <w:t>1</w:t>
            </w:r>
            <w:r w:rsidRPr="00FD30D3">
              <w:rPr>
                <w:rFonts w:ascii="Times New Roman" w:eastAsia="Times New Roman" w:hAnsi="Times New Roman" w:cs="Times New Roman"/>
              </w:rPr>
              <w:t>–</w:t>
            </w:r>
            <w:r w:rsidR="00BB45CB">
              <w:rPr>
                <w:rFonts w:ascii="Times New Roman" w:eastAsia="Times New Roman" w:hAnsi="Times New Roman" w:cs="Times New Roman"/>
              </w:rPr>
              <w:t xml:space="preserve"> </w:t>
            </w:r>
            <w:r w:rsidR="00783292">
              <w:rPr>
                <w:rFonts w:ascii="Times New Roman" w:eastAsia="Times New Roman" w:hAnsi="Times New Roman" w:cs="Times New Roman"/>
              </w:rPr>
              <w:t>6</w:t>
            </w:r>
            <w:r w:rsidRPr="00FD30D3">
              <w:rPr>
                <w:rFonts w:ascii="Times New Roman" w:eastAsia="Times New Roman" w:hAnsi="Times New Roman" w:cs="Times New Roman"/>
              </w:rPr>
              <w:t>.</w:t>
            </w:r>
          </w:p>
          <w:p w14:paraId="7BD53D66" w14:textId="77777777" w:rsidR="00B377B7" w:rsidRPr="00C85DE9" w:rsidRDefault="00B377B7" w:rsidP="00B35AEE">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54344E67" w14:textId="77777777" w:rsidR="00A71726" w:rsidRPr="00FD30D3" w:rsidRDefault="00A71726" w:rsidP="00A71726">
            <w:pPr>
              <w:jc w:val="both"/>
              <w:rPr>
                <w:rFonts w:ascii="Times New Roman" w:hAnsi="Times New Roman" w:cs="Times New Roman"/>
                <w:b/>
              </w:rPr>
            </w:pPr>
            <w:r w:rsidRPr="00FD30D3">
              <w:rPr>
                <w:rFonts w:ascii="Times New Roman" w:hAnsi="Times New Roman" w:cs="Times New Roman"/>
                <w:b/>
              </w:rPr>
              <w:lastRenderedPageBreak/>
              <w:t>Боковая опора (2 штуки)</w:t>
            </w:r>
          </w:p>
          <w:p w14:paraId="75B0B80E" w14:textId="313B5B3B" w:rsidR="00A71726" w:rsidRPr="00C77ACC" w:rsidRDefault="00C77ACC" w:rsidP="00A71726">
            <w:pPr>
              <w:jc w:val="both"/>
              <w:rPr>
                <w:rFonts w:ascii="Times New Roman" w:eastAsia="Times New Roman" w:hAnsi="Times New Roman" w:cs="Times New Roman"/>
              </w:rPr>
            </w:pPr>
            <w:r>
              <w:rPr>
                <w:rFonts w:ascii="Times New Roman" w:eastAsia="Times New Roman" w:hAnsi="Times New Roman" w:cs="Times New Roman"/>
              </w:rPr>
              <w:t>Толщина – 16</w:t>
            </w:r>
            <w:r w:rsidRPr="00CA069B">
              <w:rPr>
                <w:rFonts w:ascii="Times New Roman" w:eastAsia="Times New Roman" w:hAnsi="Times New Roman" w:cs="Times New Roman"/>
              </w:rPr>
              <w:t xml:space="preserve">-18 </w:t>
            </w:r>
            <w:r w:rsidR="00A71726" w:rsidRPr="00FD30D3">
              <w:rPr>
                <w:rFonts w:ascii="Times New Roman" w:eastAsia="Times New Roman" w:hAnsi="Times New Roman" w:cs="Times New Roman"/>
              </w:rPr>
              <w:t>мм.</w:t>
            </w:r>
          </w:p>
          <w:p w14:paraId="1791EDD8" w14:textId="77777777"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545E3B94" w14:textId="77777777" w:rsidR="00A71726" w:rsidRPr="00FD30D3" w:rsidRDefault="00A71726" w:rsidP="00A71726">
            <w:pPr>
              <w:jc w:val="both"/>
              <w:rPr>
                <w:rFonts w:ascii="Times New Roman" w:hAnsi="Times New Roman" w:cs="Times New Roman"/>
              </w:rPr>
            </w:pPr>
          </w:p>
          <w:p w14:paraId="2C2F4FF3" w14:textId="77777777" w:rsidR="00A71726" w:rsidRPr="00FD30D3" w:rsidRDefault="00A71726" w:rsidP="00A71726">
            <w:pPr>
              <w:jc w:val="both"/>
              <w:rPr>
                <w:rFonts w:ascii="Times New Roman" w:hAnsi="Times New Roman" w:cs="Times New Roman"/>
                <w:b/>
              </w:rPr>
            </w:pPr>
            <w:r w:rsidRPr="00FD30D3">
              <w:rPr>
                <w:rFonts w:ascii="Times New Roman" w:hAnsi="Times New Roman" w:cs="Times New Roman"/>
                <w:b/>
              </w:rPr>
              <w:t>Столешница для оператора (1 штука)</w:t>
            </w:r>
          </w:p>
          <w:p w14:paraId="2E1AF698" w14:textId="77777777"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Толщина – 25 мм.</w:t>
            </w:r>
          </w:p>
          <w:p w14:paraId="58DFF6A2" w14:textId="4CF8B388" w:rsidR="0098083C" w:rsidRPr="00FD30D3" w:rsidRDefault="00C94328" w:rsidP="00A71726">
            <w:pPr>
              <w:jc w:val="both"/>
              <w:rPr>
                <w:rFonts w:ascii="Times New Roman" w:eastAsia="Times New Roman" w:hAnsi="Times New Roman" w:cs="Times New Roman"/>
              </w:rPr>
            </w:pPr>
            <w:r>
              <w:rPr>
                <w:rFonts w:ascii="Times New Roman" w:eastAsia="Times New Roman" w:hAnsi="Times New Roman" w:cs="Times New Roman"/>
              </w:rPr>
              <w:t>Материал – ЛДСП</w:t>
            </w:r>
          </w:p>
          <w:p w14:paraId="43FAFA8E" w14:textId="683D133B" w:rsidR="00A71726" w:rsidRPr="00FD30D3" w:rsidRDefault="00A71726" w:rsidP="00A71726">
            <w:pPr>
              <w:jc w:val="both"/>
              <w:rPr>
                <w:rFonts w:ascii="Times New Roman" w:eastAsia="Times New Roman" w:hAnsi="Times New Roman" w:cs="Times New Roman"/>
              </w:rPr>
            </w:pPr>
          </w:p>
          <w:p w14:paraId="0E6AF574" w14:textId="77777777" w:rsidR="00A71726" w:rsidRPr="00FD30D3" w:rsidRDefault="00A71726" w:rsidP="00A71726">
            <w:pPr>
              <w:jc w:val="both"/>
              <w:rPr>
                <w:rFonts w:ascii="Times New Roman" w:hAnsi="Times New Roman" w:cs="Times New Roman"/>
                <w:b/>
              </w:rPr>
            </w:pPr>
            <w:r w:rsidRPr="00FD30D3">
              <w:rPr>
                <w:rFonts w:ascii="Times New Roman" w:hAnsi="Times New Roman" w:cs="Times New Roman"/>
                <w:b/>
              </w:rPr>
              <w:t>Фронтальная панель нижняя (1 штука)</w:t>
            </w:r>
          </w:p>
          <w:p w14:paraId="385721C8" w14:textId="723A0813"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00C77ACC"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01B7C9CE" w14:textId="77777777"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02C596A4" w14:textId="77777777" w:rsidR="00A71726" w:rsidRPr="00FD30D3" w:rsidRDefault="00A71726" w:rsidP="00A71726">
            <w:pPr>
              <w:jc w:val="both"/>
              <w:rPr>
                <w:rFonts w:ascii="Times New Roman" w:hAnsi="Times New Roman" w:cs="Times New Roman"/>
              </w:rPr>
            </w:pPr>
          </w:p>
          <w:p w14:paraId="2D1C52FD" w14:textId="77777777" w:rsidR="00A71726" w:rsidRPr="00FD30D3" w:rsidRDefault="00A71726" w:rsidP="00A71726">
            <w:pPr>
              <w:jc w:val="both"/>
              <w:rPr>
                <w:rFonts w:ascii="Times New Roman" w:hAnsi="Times New Roman" w:cs="Times New Roman"/>
                <w:b/>
              </w:rPr>
            </w:pPr>
            <w:r w:rsidRPr="00FD30D3">
              <w:rPr>
                <w:rFonts w:ascii="Times New Roman" w:hAnsi="Times New Roman" w:cs="Times New Roman"/>
                <w:b/>
              </w:rPr>
              <w:t>Цоколь (1 штука)</w:t>
            </w:r>
          </w:p>
          <w:p w14:paraId="32A891F2" w14:textId="61DED0CB" w:rsidR="00A71726" w:rsidRPr="00FD30D3" w:rsidRDefault="00A71726" w:rsidP="00A71726">
            <w:pPr>
              <w:jc w:val="both"/>
              <w:rPr>
                <w:rFonts w:ascii="Times New Roman" w:eastAsia="Times New Roman" w:hAnsi="Times New Roman" w:cs="Times New Roman"/>
              </w:rPr>
            </w:pPr>
            <w:r w:rsidRPr="00FD30D3">
              <w:rPr>
                <w:rFonts w:ascii="Times New Roman" w:hAnsi="Times New Roman" w:cs="Times New Roman"/>
              </w:rPr>
              <w:t xml:space="preserve">Высота – </w:t>
            </w:r>
            <w:r>
              <w:rPr>
                <w:rFonts w:ascii="Times New Roman" w:hAnsi="Times New Roman" w:cs="Times New Roman"/>
              </w:rPr>
              <w:t>150</w:t>
            </w:r>
            <w:r w:rsidRPr="00FD30D3">
              <w:rPr>
                <w:rFonts w:ascii="Times New Roman" w:hAnsi="Times New Roman" w:cs="Times New Roman"/>
              </w:rPr>
              <w:t xml:space="preserve"> </w:t>
            </w:r>
            <w:r w:rsidRPr="00FD30D3">
              <w:rPr>
                <w:rFonts w:ascii="Times New Roman" w:eastAsia="Times New Roman" w:hAnsi="Times New Roman" w:cs="Times New Roman"/>
              </w:rPr>
              <w:t>шлифованная нержавеющая сталь на специализированный</w:t>
            </w:r>
            <w:r w:rsidR="00FB3650">
              <w:rPr>
                <w:rFonts w:ascii="Times New Roman" w:eastAsia="Times New Roman" w:hAnsi="Times New Roman" w:cs="Times New Roman"/>
              </w:rPr>
              <w:t xml:space="preserve"> клей, толщиной не менее 0,5 мм</w:t>
            </w:r>
          </w:p>
          <w:p w14:paraId="07F3C92F" w14:textId="77777777" w:rsidR="00A71726" w:rsidRPr="00FD30D3" w:rsidRDefault="00A71726" w:rsidP="00A71726">
            <w:pPr>
              <w:jc w:val="both"/>
              <w:rPr>
                <w:rFonts w:ascii="Times New Roman" w:hAnsi="Times New Roman" w:cs="Times New Roman"/>
                <w:b/>
              </w:rPr>
            </w:pPr>
          </w:p>
          <w:p w14:paraId="2E79C281" w14:textId="77777777" w:rsidR="00A71726" w:rsidRPr="00FD30D3" w:rsidRDefault="00A71726" w:rsidP="00A71726">
            <w:pPr>
              <w:jc w:val="both"/>
              <w:rPr>
                <w:rFonts w:ascii="Times New Roman" w:hAnsi="Times New Roman" w:cs="Times New Roman"/>
                <w:b/>
              </w:rPr>
            </w:pPr>
            <w:r w:rsidRPr="00FD30D3">
              <w:rPr>
                <w:rFonts w:ascii="Times New Roman" w:hAnsi="Times New Roman" w:cs="Times New Roman"/>
                <w:b/>
              </w:rPr>
              <w:t>Характеристика ЛДСП</w:t>
            </w:r>
          </w:p>
          <w:p w14:paraId="10278BB5" w14:textId="2EBD0414" w:rsidR="00A71726" w:rsidRPr="00FD30D3" w:rsidRDefault="00A71726" w:rsidP="00A71726">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rPr>
              <w:t>).</w:t>
            </w:r>
          </w:p>
          <w:p w14:paraId="5827651C" w14:textId="77777777" w:rsidR="00A71726" w:rsidRPr="00FD30D3" w:rsidRDefault="00A71726" w:rsidP="00A71726">
            <w:pPr>
              <w:jc w:val="both"/>
              <w:rPr>
                <w:rFonts w:ascii="Times New Roman" w:hAnsi="Times New Roman" w:cs="Times New Roman"/>
              </w:rPr>
            </w:pPr>
            <w:r w:rsidRPr="00FD30D3">
              <w:rPr>
                <w:rFonts w:ascii="Times New Roman" w:hAnsi="Times New Roman" w:cs="Times New Roman"/>
              </w:rPr>
              <w:t>Класс эмиссии – Е1.</w:t>
            </w:r>
          </w:p>
          <w:p w14:paraId="7A5ED283" w14:textId="65CD1F29" w:rsidR="00A71726" w:rsidRPr="00FD30D3" w:rsidRDefault="00A71726" w:rsidP="00A71726">
            <w:pPr>
              <w:jc w:val="both"/>
              <w:rPr>
                <w:rFonts w:ascii="Times New Roman" w:hAnsi="Times New Roman" w:cs="Times New Roman"/>
              </w:rPr>
            </w:pPr>
            <w:r w:rsidRPr="00FD30D3">
              <w:rPr>
                <w:rFonts w:ascii="Times New Roman" w:hAnsi="Times New Roman" w:cs="Times New Roman"/>
              </w:rPr>
              <w:lastRenderedPageBreak/>
              <w:t>Цвет</w:t>
            </w:r>
            <w:r>
              <w:rPr>
                <w:rFonts w:ascii="Times New Roman" w:hAnsi="Times New Roman" w:cs="Times New Roman"/>
              </w:rPr>
              <w:t xml:space="preserve"> </w:t>
            </w:r>
            <w:r w:rsidR="00156DEE">
              <w:rPr>
                <w:rFonts w:ascii="Times New Roman" w:hAnsi="Times New Roman" w:cs="Times New Roman"/>
              </w:rPr>
              <w:t>–</w:t>
            </w:r>
            <w:r w:rsidRPr="00FD30D3">
              <w:rPr>
                <w:rFonts w:ascii="Times New Roman" w:hAnsi="Times New Roman" w:cs="Times New Roman"/>
              </w:rPr>
              <w:t xml:space="preserve"> белый </w:t>
            </w:r>
            <w:r w:rsidRPr="00FD30D3">
              <w:rPr>
                <w:rFonts w:ascii="Times New Roman" w:hAnsi="Times New Roman" w:cs="Times New Roman"/>
                <w:lang w:val="en-US"/>
              </w:rPr>
              <w:t>RAL</w:t>
            </w:r>
            <w:r w:rsidRPr="00FD30D3">
              <w:rPr>
                <w:rFonts w:ascii="Times New Roman" w:hAnsi="Times New Roman" w:cs="Times New Roman"/>
              </w:rPr>
              <w:t xml:space="preserve"> 9003</w:t>
            </w:r>
            <w:r>
              <w:rPr>
                <w:rFonts w:ascii="Times New Roman" w:hAnsi="Times New Roman" w:cs="Times New Roman"/>
              </w:rPr>
              <w:t xml:space="preserve"> (кроме столешницы)</w:t>
            </w:r>
            <w:r w:rsidRPr="00FD30D3">
              <w:rPr>
                <w:rFonts w:ascii="Times New Roman" w:hAnsi="Times New Roman" w:cs="Times New Roman"/>
              </w:rPr>
              <w:t>.</w:t>
            </w:r>
          </w:p>
          <w:p w14:paraId="22BEE8A6" w14:textId="77777777" w:rsidR="00A71726" w:rsidRPr="00FD30D3" w:rsidRDefault="00A71726" w:rsidP="00A71726">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10EFE1EE" w14:textId="385FFC58" w:rsidR="00A71726" w:rsidRPr="00A71726" w:rsidRDefault="00A71726" w:rsidP="00A71726">
            <w:pPr>
              <w:jc w:val="both"/>
              <w:rPr>
                <w:rFonts w:ascii="Times New Roman" w:hAnsi="Times New Roman" w:cs="Times New Roman"/>
                <w:b/>
              </w:rPr>
            </w:pPr>
            <w:r w:rsidRPr="000566A0">
              <w:rPr>
                <w:rFonts w:ascii="Times New Roman" w:hAnsi="Times New Roman" w:cs="Times New Roman"/>
              </w:rPr>
              <w:t xml:space="preserve">Цвет – </w:t>
            </w:r>
            <w:r>
              <w:rPr>
                <w:rFonts w:ascii="Times New Roman" w:hAnsi="Times New Roman" w:cs="Times New Roman"/>
              </w:rPr>
              <w:t>светло-серый</w:t>
            </w:r>
            <w:r w:rsidR="004B1421">
              <w:rPr>
                <w:rFonts w:ascii="Times New Roman" w:hAnsi="Times New Roman" w:cs="Times New Roman"/>
              </w:rPr>
              <w:t xml:space="preserve"> </w:t>
            </w:r>
            <w:r w:rsidR="004B1421">
              <w:rPr>
                <w:rFonts w:ascii="Times New Roman" w:hAnsi="Times New Roman" w:cs="Times New Roman"/>
                <w:lang w:val="en-US"/>
              </w:rPr>
              <w:t>RAL</w:t>
            </w:r>
            <w:r w:rsidR="004B1421" w:rsidRPr="00000FFE">
              <w:rPr>
                <w:rFonts w:ascii="Times New Roman" w:hAnsi="Times New Roman" w:cs="Times New Roman"/>
              </w:rPr>
              <w:t xml:space="preserve"> 7035</w:t>
            </w:r>
            <w:r>
              <w:rPr>
                <w:rFonts w:ascii="Times New Roman" w:hAnsi="Times New Roman" w:cs="Times New Roman"/>
              </w:rPr>
              <w:t xml:space="preserve"> (для столешницы).</w:t>
            </w:r>
          </w:p>
          <w:p w14:paraId="6F09151B" w14:textId="35C2154F" w:rsidR="00A71726" w:rsidRDefault="00A71726" w:rsidP="00A71726">
            <w:pPr>
              <w:jc w:val="both"/>
              <w:rPr>
                <w:rFonts w:ascii="Times New Roman" w:hAnsi="Times New Roman" w:cs="Times New Roman"/>
                <w:b/>
              </w:rPr>
            </w:pPr>
            <w:r w:rsidRPr="00FD30D3">
              <w:rPr>
                <w:rFonts w:ascii="Times New Roman" w:hAnsi="Times New Roman" w:cs="Times New Roman"/>
              </w:rPr>
              <w:t xml:space="preserve">Цвет торцевой кромки –  </w:t>
            </w:r>
            <w:r>
              <w:rPr>
                <w:rFonts w:ascii="Times New Roman" w:hAnsi="Times New Roman" w:cs="Times New Roman"/>
              </w:rPr>
              <w:t>светло-серый</w:t>
            </w:r>
            <w:r w:rsidR="004B1421" w:rsidRPr="00000FFE">
              <w:rPr>
                <w:rFonts w:ascii="Times New Roman" w:hAnsi="Times New Roman" w:cs="Times New Roman"/>
              </w:rPr>
              <w:t xml:space="preserve"> </w:t>
            </w:r>
            <w:r w:rsidR="004B1421">
              <w:rPr>
                <w:rFonts w:ascii="Times New Roman" w:hAnsi="Times New Roman" w:cs="Times New Roman"/>
                <w:lang w:val="en-US"/>
              </w:rPr>
              <w:t>RAL</w:t>
            </w:r>
            <w:r w:rsidR="004B1421"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030CA076" w14:textId="77777777" w:rsidR="00A71726" w:rsidRPr="00FD30D3" w:rsidRDefault="00A71726" w:rsidP="00A71726">
            <w:pPr>
              <w:jc w:val="both"/>
              <w:rPr>
                <w:rFonts w:ascii="Times New Roman" w:hAnsi="Times New Roman" w:cs="Times New Roman"/>
                <w:b/>
              </w:rPr>
            </w:pPr>
          </w:p>
          <w:p w14:paraId="5DBB0EB9" w14:textId="77777777" w:rsidR="00A71726" w:rsidRPr="00FD30D3" w:rsidRDefault="00A71726" w:rsidP="00A71726">
            <w:pPr>
              <w:jc w:val="both"/>
              <w:rPr>
                <w:rFonts w:ascii="Times New Roman" w:hAnsi="Times New Roman" w:cs="Times New Roman"/>
                <w:b/>
              </w:rPr>
            </w:pPr>
            <w:r w:rsidRPr="00FD30D3">
              <w:rPr>
                <w:rFonts w:ascii="Times New Roman" w:hAnsi="Times New Roman" w:cs="Times New Roman"/>
                <w:b/>
              </w:rPr>
              <w:t>Кромки для ЛДСП</w:t>
            </w:r>
          </w:p>
          <w:p w14:paraId="6C30AFF0" w14:textId="77777777" w:rsidR="00A71726" w:rsidRPr="00FD30D3" w:rsidRDefault="00A71726" w:rsidP="00A71726">
            <w:pPr>
              <w:jc w:val="both"/>
              <w:rPr>
                <w:rFonts w:ascii="Times New Roman" w:hAnsi="Times New Roman" w:cs="Times New Roman"/>
              </w:rPr>
            </w:pPr>
            <w:r w:rsidRPr="00FD30D3">
              <w:rPr>
                <w:rFonts w:ascii="Times New Roman" w:hAnsi="Times New Roman" w:cs="Times New Roman"/>
              </w:rPr>
              <w:t>Материал – ПВХ.</w:t>
            </w:r>
          </w:p>
          <w:p w14:paraId="22DA7723" w14:textId="77777777"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Толщина кромки:</w:t>
            </w:r>
          </w:p>
          <w:p w14:paraId="32193163" w14:textId="77777777" w:rsidR="00A71726" w:rsidRPr="00FD30D3" w:rsidRDefault="00A71726" w:rsidP="00A71726">
            <w:pPr>
              <w:pStyle w:val="af5"/>
              <w:numPr>
                <w:ilvl w:val="0"/>
                <w:numId w:val="43"/>
              </w:numPr>
              <w:tabs>
                <w:tab w:val="left" w:pos="323"/>
              </w:tabs>
              <w:ind w:left="0" w:firstLine="28"/>
              <w:jc w:val="both"/>
            </w:pPr>
            <w:r w:rsidRPr="00FD30D3">
              <w:rPr>
                <w:sz w:val="22"/>
                <w:szCs w:val="22"/>
              </w:rPr>
              <w:t>для лицевой поверхности должна быть 2 мм;</w:t>
            </w:r>
          </w:p>
          <w:p w14:paraId="0B887B3C" w14:textId="77777777" w:rsidR="00A71726" w:rsidRPr="00FD30D3" w:rsidRDefault="00A71726" w:rsidP="00A71726">
            <w:pPr>
              <w:pStyle w:val="af5"/>
              <w:numPr>
                <w:ilvl w:val="0"/>
                <w:numId w:val="43"/>
              </w:numPr>
              <w:tabs>
                <w:tab w:val="left" w:pos="323"/>
              </w:tabs>
              <w:ind w:left="0" w:firstLine="28"/>
              <w:jc w:val="both"/>
            </w:pPr>
            <w:r w:rsidRPr="00FD30D3">
              <w:rPr>
                <w:sz w:val="22"/>
                <w:szCs w:val="22"/>
              </w:rPr>
              <w:t xml:space="preserve">для торцевой поверхности должна быть 0,45 мм. </w:t>
            </w:r>
          </w:p>
          <w:p w14:paraId="0DEC5F3A" w14:textId="77777777" w:rsidR="00A71726" w:rsidRPr="00FD30D3" w:rsidRDefault="00A71726" w:rsidP="00A71726">
            <w:pPr>
              <w:jc w:val="both"/>
              <w:rPr>
                <w:rFonts w:ascii="Times New Roman" w:eastAsia="Times New Roman" w:hAnsi="Times New Roman" w:cs="Times New Roman"/>
                <w:b/>
              </w:rPr>
            </w:pPr>
          </w:p>
          <w:p w14:paraId="400DF0EA" w14:textId="77777777" w:rsidR="00A71726" w:rsidRPr="00FD30D3" w:rsidRDefault="00A71726" w:rsidP="00A71726">
            <w:pPr>
              <w:jc w:val="both"/>
              <w:rPr>
                <w:rFonts w:ascii="Times New Roman" w:eastAsia="Times New Roman" w:hAnsi="Times New Roman" w:cs="Times New Roman"/>
                <w:b/>
              </w:rPr>
            </w:pPr>
            <w:r w:rsidRPr="00FD30D3">
              <w:rPr>
                <w:rFonts w:ascii="Times New Roman" w:eastAsia="Times New Roman" w:hAnsi="Times New Roman" w:cs="Times New Roman"/>
                <w:b/>
              </w:rPr>
              <w:t>Стяжки (3 штуки)</w:t>
            </w:r>
          </w:p>
          <w:p w14:paraId="71E0075D" w14:textId="77777777"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М6х15.</w:t>
            </w:r>
          </w:p>
          <w:p w14:paraId="3A876A21" w14:textId="77777777" w:rsidR="00A71726" w:rsidRPr="00FD30D3" w:rsidRDefault="00A71726" w:rsidP="00A71726">
            <w:pPr>
              <w:jc w:val="both"/>
              <w:rPr>
                <w:rFonts w:ascii="Times New Roman" w:eastAsia="Times New Roman" w:hAnsi="Times New Roman" w:cs="Times New Roman"/>
                <w:b/>
              </w:rPr>
            </w:pPr>
          </w:p>
          <w:p w14:paraId="77FF4AD4" w14:textId="77777777" w:rsidR="00A71726" w:rsidRPr="00FD30D3" w:rsidRDefault="00A71726" w:rsidP="00A71726">
            <w:pPr>
              <w:jc w:val="both"/>
              <w:rPr>
                <w:rFonts w:ascii="Times New Roman" w:eastAsia="Times New Roman" w:hAnsi="Times New Roman" w:cs="Times New Roman"/>
                <w:b/>
              </w:rPr>
            </w:pPr>
            <w:r w:rsidRPr="00FD30D3">
              <w:rPr>
                <w:rFonts w:ascii="Times New Roman" w:eastAsia="Times New Roman" w:hAnsi="Times New Roman" w:cs="Times New Roman"/>
                <w:b/>
              </w:rPr>
              <w:t>Регулируемые опоры</w:t>
            </w:r>
          </w:p>
          <w:p w14:paraId="17E694DD" w14:textId="77777777" w:rsidR="00A71726" w:rsidRPr="00FD30D3" w:rsidRDefault="00A71726" w:rsidP="00A71726">
            <w:pPr>
              <w:jc w:val="both"/>
              <w:rPr>
                <w:rFonts w:ascii="Times New Roman" w:eastAsia="Times New Roman" w:hAnsi="Times New Roman" w:cs="Times New Roman"/>
                <w:b/>
              </w:rPr>
            </w:pPr>
            <w:r w:rsidRPr="00FD30D3">
              <w:rPr>
                <w:rFonts w:ascii="Times New Roman" w:eastAsia="Times New Roman" w:hAnsi="Times New Roman" w:cs="Times New Roman"/>
                <w:b/>
              </w:rPr>
              <w:t>(6 штук)</w:t>
            </w:r>
          </w:p>
          <w:p w14:paraId="03E9A0DB" w14:textId="77777777"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и пластик.</w:t>
            </w:r>
          </w:p>
          <w:p w14:paraId="34CC985F" w14:textId="77777777"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w:t>
            </w:r>
            <w:r w:rsidRPr="00FD30D3">
              <w:rPr>
                <w:rFonts w:ascii="Times New Roman" w:eastAsia="Times New Roman" w:hAnsi="Times New Roman" w:cs="Times New Roman"/>
              </w:rPr>
              <w:br/>
              <w:t>100 кг.</w:t>
            </w:r>
          </w:p>
          <w:p w14:paraId="27FE51CD" w14:textId="77777777"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Цвет – черный.</w:t>
            </w:r>
          </w:p>
          <w:p w14:paraId="6294DE6B" w14:textId="77777777"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Диапазон регулировки по высоте – от 0 мм до 15 мм.</w:t>
            </w:r>
          </w:p>
          <w:p w14:paraId="498272E4" w14:textId="77777777" w:rsidR="00B377B7" w:rsidRDefault="00B377B7" w:rsidP="00B35AEE">
            <w:pPr>
              <w:jc w:val="both"/>
              <w:rPr>
                <w:rFonts w:ascii="Times New Roman" w:eastAsia="Times New Roman" w:hAnsi="Times New Roman" w:cs="Times New Roman"/>
                <w:b/>
              </w:rPr>
            </w:pPr>
          </w:p>
          <w:p w14:paraId="01C45614" w14:textId="3948CE2D" w:rsidR="000566A0" w:rsidRDefault="000566A0" w:rsidP="00B35AEE">
            <w:pPr>
              <w:jc w:val="both"/>
              <w:rPr>
                <w:rFonts w:ascii="Times New Roman" w:eastAsia="Times New Roman" w:hAnsi="Times New Roman" w:cs="Times New Roman"/>
                <w:b/>
              </w:rPr>
            </w:pPr>
            <w:r>
              <w:rPr>
                <w:rFonts w:ascii="Times New Roman" w:eastAsia="Times New Roman" w:hAnsi="Times New Roman" w:cs="Times New Roman"/>
                <w:b/>
              </w:rPr>
              <w:t>Полкодержатель (7 штук)</w:t>
            </w:r>
          </w:p>
          <w:p w14:paraId="06A28AAA" w14:textId="77777777" w:rsidR="000566A0" w:rsidRDefault="000566A0" w:rsidP="00B35AEE">
            <w:pPr>
              <w:jc w:val="both"/>
              <w:rPr>
                <w:rFonts w:ascii="Times New Roman" w:eastAsia="Times New Roman" w:hAnsi="Times New Roman" w:cs="Times New Roman"/>
              </w:rPr>
            </w:pPr>
            <w:r w:rsidRPr="000566A0">
              <w:rPr>
                <w:rFonts w:ascii="Times New Roman" w:eastAsia="Times New Roman" w:hAnsi="Times New Roman" w:cs="Times New Roman"/>
              </w:rPr>
              <w:t>Укомплектовывается</w:t>
            </w:r>
            <w:r>
              <w:rPr>
                <w:rFonts w:ascii="Times New Roman" w:eastAsia="Times New Roman" w:hAnsi="Times New Roman" w:cs="Times New Roman"/>
              </w:rPr>
              <w:t>,</w:t>
            </w:r>
            <w:r w:rsidRPr="000566A0">
              <w:rPr>
                <w:rFonts w:ascii="Times New Roman" w:eastAsia="Times New Roman" w:hAnsi="Times New Roman" w:cs="Times New Roman"/>
              </w:rPr>
              <w:t xml:space="preserve"> если заказывается мини-витрина.</w:t>
            </w:r>
          </w:p>
          <w:p w14:paraId="4EFFD00D" w14:textId="77777777" w:rsidR="000566A0" w:rsidRDefault="000566A0" w:rsidP="00B35AE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w:t>
            </w:r>
            <w:r>
              <w:rPr>
                <w:rFonts w:ascii="Times New Roman" w:eastAsia="Times New Roman" w:hAnsi="Times New Roman" w:cs="Times New Roman"/>
              </w:rPr>
              <w:t>.</w:t>
            </w:r>
          </w:p>
          <w:p w14:paraId="3EA17E52" w14:textId="6D66214E" w:rsidR="000566A0" w:rsidRPr="000566A0" w:rsidRDefault="000566A0" w:rsidP="00B35AEE">
            <w:pPr>
              <w:jc w:val="both"/>
              <w:rPr>
                <w:rFonts w:ascii="Times New Roman" w:eastAsia="Times New Roman" w:hAnsi="Times New Roman" w:cs="Times New Roman"/>
              </w:rPr>
            </w:pPr>
            <w:r>
              <w:rPr>
                <w:rFonts w:ascii="Times New Roman" w:eastAsia="Times New Roman" w:hAnsi="Times New Roman" w:cs="Times New Roman"/>
              </w:rPr>
              <w:lastRenderedPageBreak/>
              <w:t>Диаметр – не менее 5мм и не более 7мм.</w:t>
            </w:r>
          </w:p>
        </w:tc>
      </w:tr>
      <w:tr w:rsidR="002C349C" w:rsidRPr="00FD30D3" w14:paraId="600B9567"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20AF41C0" w14:textId="1CE662C4" w:rsidR="002C349C" w:rsidRDefault="002C349C" w:rsidP="002C349C">
            <w:pPr>
              <w:jc w:val="center"/>
              <w:rPr>
                <w:rFonts w:ascii="Times New Roman" w:hAnsi="Times New Roman" w:cs="Times New Roman"/>
                <w:b/>
              </w:rPr>
            </w:pPr>
            <w:r>
              <w:rPr>
                <w:rFonts w:ascii="Times New Roman" w:hAnsi="Times New Roman" w:cs="Times New Roman"/>
                <w:b/>
              </w:rPr>
              <w:lastRenderedPageBreak/>
              <w:t>2</w:t>
            </w:r>
          </w:p>
        </w:tc>
        <w:tc>
          <w:tcPr>
            <w:tcW w:w="2835" w:type="dxa"/>
            <w:tcBorders>
              <w:top w:val="single" w:sz="4" w:space="0" w:color="auto"/>
              <w:left w:val="single" w:sz="4" w:space="0" w:color="auto"/>
              <w:bottom w:val="single" w:sz="4" w:space="0" w:color="auto"/>
              <w:right w:val="single" w:sz="4" w:space="0" w:color="auto"/>
            </w:tcBorders>
          </w:tcPr>
          <w:p w14:paraId="7E7A1519" w14:textId="30690BD4" w:rsidR="002C349C" w:rsidRPr="00FD30D3" w:rsidRDefault="00BB45CB" w:rsidP="002C349C">
            <w:pPr>
              <w:jc w:val="both"/>
              <w:rPr>
                <w:rFonts w:ascii="Times New Roman" w:hAnsi="Times New Roman" w:cs="Times New Roman"/>
                <w:b/>
              </w:rPr>
            </w:pPr>
            <w:r>
              <w:rPr>
                <w:rFonts w:ascii="Times New Roman" w:hAnsi="Times New Roman" w:cs="Times New Roman"/>
                <w:b/>
              </w:rPr>
              <w:t>Мини</w:t>
            </w:r>
            <w:r w:rsidR="002C349C">
              <w:rPr>
                <w:rFonts w:ascii="Times New Roman" w:hAnsi="Times New Roman" w:cs="Times New Roman"/>
                <w:b/>
              </w:rPr>
              <w:t xml:space="preserve"> витрина 600</w:t>
            </w:r>
            <w:r w:rsidR="00A65079">
              <w:rPr>
                <w:rFonts w:ascii="Times New Roman" w:hAnsi="Times New Roman" w:cs="Times New Roman"/>
                <w:b/>
              </w:rPr>
              <w:t xml:space="preserve"> правая</w:t>
            </w:r>
            <w:r w:rsidR="00656AF4">
              <w:rPr>
                <w:rFonts w:ascii="Times New Roman" w:hAnsi="Times New Roman" w:cs="Times New Roman"/>
                <w:b/>
              </w:rPr>
              <w:t xml:space="preserve"> </w:t>
            </w:r>
          </w:p>
        </w:tc>
        <w:tc>
          <w:tcPr>
            <w:tcW w:w="4871" w:type="dxa"/>
            <w:gridSpan w:val="2"/>
            <w:tcBorders>
              <w:top w:val="single" w:sz="4" w:space="0" w:color="auto"/>
              <w:left w:val="single" w:sz="4" w:space="0" w:color="auto"/>
              <w:bottom w:val="single" w:sz="4" w:space="0" w:color="auto"/>
              <w:right w:val="single" w:sz="4" w:space="0" w:color="auto"/>
            </w:tcBorders>
          </w:tcPr>
          <w:p w14:paraId="2E992B30" w14:textId="77777777" w:rsidR="002C349C" w:rsidRDefault="002C349C" w:rsidP="002C349C">
            <w:pPr>
              <w:spacing w:before="120"/>
              <w:jc w:val="center"/>
              <w:rPr>
                <w:rFonts w:ascii="Times New Roman" w:hAnsi="Times New Roman" w:cs="Times New Roman"/>
                <w:noProof/>
                <w:lang w:eastAsia="ru-RU"/>
              </w:rPr>
            </w:pPr>
            <w:r>
              <w:rPr>
                <w:noProof/>
                <w:lang w:eastAsia="ru-RU"/>
              </w:rPr>
              <w:drawing>
                <wp:inline distT="0" distB="0" distL="0" distR="0" wp14:anchorId="40582A58" wp14:editId="729717D6">
                  <wp:extent cx="2806362" cy="2857500"/>
                  <wp:effectExtent l="0" t="0" r="0" b="0"/>
                  <wp:docPr id="979" name="Рисунок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flipH="1">
                            <a:off x="0" y="0"/>
                            <a:ext cx="2854862" cy="2906884"/>
                          </a:xfrm>
                          <a:prstGeom prst="rect">
                            <a:avLst/>
                          </a:prstGeom>
                        </pic:spPr>
                      </pic:pic>
                    </a:graphicData>
                  </a:graphic>
                </wp:inline>
              </w:drawing>
            </w:r>
          </w:p>
          <w:p w14:paraId="52A794B4" w14:textId="0687CBCE" w:rsidR="002C349C" w:rsidRDefault="002C349C" w:rsidP="002C349C">
            <w:pPr>
              <w:spacing w:before="120"/>
              <w:jc w:val="center"/>
              <w:rPr>
                <w:rFonts w:ascii="Times New Roman" w:hAnsi="Times New Roman" w:cs="Times New Roman"/>
                <w:noProof/>
                <w:lang w:eastAsia="ru-RU"/>
              </w:rPr>
            </w:pPr>
            <w:r>
              <w:rPr>
                <w:rFonts w:ascii="Times New Roman" w:hAnsi="Times New Roman" w:cs="Times New Roman"/>
                <w:noProof/>
                <w:lang w:eastAsia="ru-RU"/>
              </w:rPr>
              <w:t>Рис. 7</w:t>
            </w:r>
          </w:p>
          <w:p w14:paraId="19DC0FBE" w14:textId="77777777" w:rsidR="002C349C" w:rsidRDefault="002C349C" w:rsidP="002C349C">
            <w:pPr>
              <w:spacing w:before="120"/>
              <w:jc w:val="center"/>
              <w:rPr>
                <w:rFonts w:ascii="Times New Roman" w:hAnsi="Times New Roman" w:cs="Times New Roman"/>
                <w:noProof/>
                <w:lang w:eastAsia="ru-RU"/>
              </w:rPr>
            </w:pPr>
          </w:p>
          <w:p w14:paraId="0DBEB4F2" w14:textId="06E1070C" w:rsidR="002C349C" w:rsidRDefault="0064224C" w:rsidP="002C349C">
            <w:pPr>
              <w:spacing w:before="120"/>
              <w:jc w:val="center"/>
              <w:rPr>
                <w:rFonts w:ascii="Times New Roman" w:hAnsi="Times New Roman" w:cs="Times New Roman"/>
                <w:noProof/>
                <w:lang w:eastAsia="ru-RU"/>
              </w:rPr>
            </w:pPr>
            <w:r>
              <w:rPr>
                <w:noProof/>
                <w:lang w:eastAsia="ru-RU"/>
              </w:rPr>
              <w:lastRenderedPageBreak/>
              <w:drawing>
                <wp:inline distT="0" distB="0" distL="0" distR="0" wp14:anchorId="01D81747" wp14:editId="5A01AFF2">
                  <wp:extent cx="2957830" cy="2560955"/>
                  <wp:effectExtent l="0" t="0" r="0" b="0"/>
                  <wp:docPr id="988" name="Рисунок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957830" cy="2560955"/>
                          </a:xfrm>
                          <a:prstGeom prst="rect">
                            <a:avLst/>
                          </a:prstGeom>
                        </pic:spPr>
                      </pic:pic>
                    </a:graphicData>
                  </a:graphic>
                </wp:inline>
              </w:drawing>
            </w:r>
          </w:p>
          <w:p w14:paraId="658D5FAB" w14:textId="1E07EA7C" w:rsidR="002C349C" w:rsidRDefault="002C349C" w:rsidP="002C349C">
            <w:pPr>
              <w:spacing w:before="120"/>
              <w:jc w:val="center"/>
              <w:rPr>
                <w:rFonts w:ascii="Times New Roman" w:hAnsi="Times New Roman" w:cs="Times New Roman"/>
                <w:noProof/>
                <w:lang w:eastAsia="ru-RU"/>
              </w:rPr>
            </w:pPr>
            <w:r>
              <w:rPr>
                <w:rFonts w:ascii="Times New Roman" w:hAnsi="Times New Roman" w:cs="Times New Roman"/>
                <w:noProof/>
                <w:lang w:eastAsia="ru-RU"/>
              </w:rPr>
              <w:t>Рис.</w:t>
            </w:r>
            <w:r w:rsidR="00D9783F">
              <w:rPr>
                <w:rFonts w:ascii="Times New Roman" w:hAnsi="Times New Roman" w:cs="Times New Roman"/>
                <w:noProof/>
                <w:lang w:eastAsia="ru-RU"/>
              </w:rPr>
              <w:t xml:space="preserve"> </w:t>
            </w:r>
            <w:r>
              <w:rPr>
                <w:rFonts w:ascii="Times New Roman" w:hAnsi="Times New Roman" w:cs="Times New Roman"/>
                <w:noProof/>
                <w:lang w:eastAsia="ru-RU"/>
              </w:rPr>
              <w:t>8</w:t>
            </w:r>
            <w:r w:rsidR="00D9783F">
              <w:rPr>
                <w:rFonts w:ascii="Times New Roman" w:hAnsi="Times New Roman" w:cs="Times New Roman"/>
                <w:noProof/>
                <w:lang w:eastAsia="ru-RU"/>
              </w:rPr>
              <w:t>.</w:t>
            </w:r>
            <w:r>
              <w:rPr>
                <w:rFonts w:ascii="Times New Roman" w:hAnsi="Times New Roman" w:cs="Times New Roman"/>
                <w:noProof/>
                <w:lang w:eastAsia="ru-RU"/>
              </w:rPr>
              <w:t xml:space="preserve"> </w:t>
            </w:r>
            <w:r w:rsidRPr="00FD30D3">
              <w:rPr>
                <w:rFonts w:ascii="Times New Roman" w:hAnsi="Times New Roman" w:cs="Times New Roman"/>
                <w:noProof/>
                <w:lang w:eastAsia="ru-RU"/>
              </w:rPr>
              <w:t>Размеры</w:t>
            </w:r>
            <w:r w:rsidRPr="00FD30D3">
              <w:rPr>
                <w:rFonts w:ascii="Times New Roman" w:eastAsia="Times New Roman" w:hAnsi="Times New Roman" w:cs="Times New Roman"/>
              </w:rPr>
              <w:t xml:space="preserve"> указаны в миллиметрах (мм)</w:t>
            </w:r>
          </w:p>
          <w:p w14:paraId="23ED164D" w14:textId="77777777" w:rsidR="002C349C" w:rsidRDefault="002C349C" w:rsidP="002C349C">
            <w:pPr>
              <w:spacing w:before="120"/>
              <w:jc w:val="center"/>
              <w:rPr>
                <w:rFonts w:ascii="Times New Roman" w:hAnsi="Times New Roman" w:cs="Times New Roman"/>
                <w:noProof/>
                <w:lang w:eastAsia="ru-RU"/>
              </w:rPr>
            </w:pPr>
          </w:p>
          <w:p w14:paraId="59B62AAB" w14:textId="57C782DC" w:rsidR="002C349C" w:rsidRDefault="0064224C" w:rsidP="002C349C">
            <w:pPr>
              <w:spacing w:before="120"/>
              <w:jc w:val="center"/>
              <w:rPr>
                <w:rFonts w:ascii="Times New Roman" w:hAnsi="Times New Roman" w:cs="Times New Roman"/>
                <w:noProof/>
                <w:lang w:eastAsia="ru-RU"/>
              </w:rPr>
            </w:pPr>
            <w:r>
              <w:rPr>
                <w:noProof/>
                <w:lang w:eastAsia="ru-RU"/>
              </w:rPr>
              <w:lastRenderedPageBreak/>
              <w:drawing>
                <wp:inline distT="0" distB="0" distL="0" distR="0" wp14:anchorId="1BF422D7" wp14:editId="7FE961AD">
                  <wp:extent cx="2957830" cy="3131185"/>
                  <wp:effectExtent l="0" t="0" r="0" b="0"/>
                  <wp:docPr id="990" name="Рисунок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957830" cy="3131185"/>
                          </a:xfrm>
                          <a:prstGeom prst="rect">
                            <a:avLst/>
                          </a:prstGeom>
                        </pic:spPr>
                      </pic:pic>
                    </a:graphicData>
                  </a:graphic>
                </wp:inline>
              </w:drawing>
            </w:r>
          </w:p>
          <w:p w14:paraId="02445030" w14:textId="67C8F3AE" w:rsidR="002C349C" w:rsidRDefault="002C349C" w:rsidP="002C349C">
            <w:pPr>
              <w:spacing w:before="120"/>
              <w:jc w:val="center"/>
              <w:rPr>
                <w:rFonts w:ascii="Times New Roman" w:hAnsi="Times New Roman" w:cs="Times New Roman"/>
                <w:noProof/>
                <w:lang w:eastAsia="ru-RU"/>
              </w:rPr>
            </w:pPr>
            <w:r>
              <w:rPr>
                <w:rFonts w:ascii="Times New Roman" w:hAnsi="Times New Roman" w:cs="Times New Roman"/>
                <w:noProof/>
                <w:lang w:eastAsia="ru-RU"/>
              </w:rPr>
              <w:t>Рис. 9</w:t>
            </w:r>
            <w:r w:rsidR="00D9783F">
              <w:rPr>
                <w:rFonts w:ascii="Times New Roman" w:hAnsi="Times New Roman" w:cs="Times New Roman"/>
                <w:noProof/>
                <w:lang w:eastAsia="ru-RU"/>
              </w:rPr>
              <w:t>.</w:t>
            </w:r>
            <w:r>
              <w:rPr>
                <w:rFonts w:ascii="Times New Roman" w:hAnsi="Times New Roman" w:cs="Times New Roman"/>
                <w:noProof/>
                <w:lang w:eastAsia="ru-RU"/>
              </w:rPr>
              <w:t xml:space="preserve"> </w:t>
            </w:r>
            <w:r w:rsidRPr="00FD30D3">
              <w:rPr>
                <w:rFonts w:ascii="Times New Roman" w:hAnsi="Times New Roman" w:cs="Times New Roman"/>
                <w:noProof/>
                <w:lang w:eastAsia="ru-RU"/>
              </w:rPr>
              <w:t>Размеры</w:t>
            </w:r>
            <w:r w:rsidRPr="00FD30D3">
              <w:rPr>
                <w:rFonts w:ascii="Times New Roman" w:eastAsia="Times New Roman" w:hAnsi="Times New Roman" w:cs="Times New Roman"/>
              </w:rPr>
              <w:t xml:space="preserve"> указаны в миллиметрах (мм)</w:t>
            </w:r>
          </w:p>
          <w:p w14:paraId="1445FAF2" w14:textId="77777777" w:rsidR="002C349C" w:rsidRDefault="002C349C" w:rsidP="002C349C">
            <w:pPr>
              <w:spacing w:before="120"/>
              <w:jc w:val="center"/>
              <w:rPr>
                <w:rFonts w:ascii="Times New Roman" w:hAnsi="Times New Roman" w:cs="Times New Roman"/>
                <w:noProof/>
                <w:lang w:eastAsia="ru-RU"/>
              </w:rPr>
            </w:pPr>
          </w:p>
          <w:p w14:paraId="6D5CA84B" w14:textId="71E33BB8" w:rsidR="002C349C" w:rsidRDefault="0064224C" w:rsidP="002C349C">
            <w:pPr>
              <w:spacing w:before="120"/>
              <w:jc w:val="center"/>
              <w:rPr>
                <w:rFonts w:ascii="Times New Roman" w:hAnsi="Times New Roman" w:cs="Times New Roman"/>
                <w:noProof/>
                <w:lang w:eastAsia="ru-RU"/>
              </w:rPr>
            </w:pPr>
            <w:r>
              <w:rPr>
                <w:noProof/>
                <w:lang w:eastAsia="ru-RU"/>
              </w:rPr>
              <w:lastRenderedPageBreak/>
              <w:drawing>
                <wp:inline distT="0" distB="0" distL="0" distR="0" wp14:anchorId="3576E75F" wp14:editId="2D970626">
                  <wp:extent cx="2957830" cy="2767965"/>
                  <wp:effectExtent l="0" t="0" r="0" b="0"/>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957830" cy="2767965"/>
                          </a:xfrm>
                          <a:prstGeom prst="rect">
                            <a:avLst/>
                          </a:prstGeom>
                        </pic:spPr>
                      </pic:pic>
                    </a:graphicData>
                  </a:graphic>
                </wp:inline>
              </w:drawing>
            </w:r>
          </w:p>
          <w:p w14:paraId="2789D296" w14:textId="2D0ED925" w:rsidR="002C349C" w:rsidRDefault="00657FFA" w:rsidP="002C349C">
            <w:pPr>
              <w:spacing w:before="120"/>
              <w:jc w:val="center"/>
              <w:rPr>
                <w:rFonts w:ascii="Times New Roman" w:eastAsia="Times New Roman" w:hAnsi="Times New Roman" w:cs="Times New Roman"/>
              </w:rPr>
            </w:pPr>
            <w:r>
              <w:rPr>
                <w:rFonts w:ascii="Times New Roman" w:hAnsi="Times New Roman" w:cs="Times New Roman"/>
                <w:noProof/>
                <w:lang w:eastAsia="ru-RU"/>
              </w:rPr>
              <w:t>Рис.</w:t>
            </w:r>
            <w:r w:rsidRPr="00657FFA">
              <w:rPr>
                <w:rFonts w:ascii="Times New Roman" w:hAnsi="Times New Roman" w:cs="Times New Roman"/>
                <w:noProof/>
                <w:lang w:eastAsia="ru-RU"/>
              </w:rPr>
              <w:t xml:space="preserve"> </w:t>
            </w:r>
            <w:r w:rsidR="002C349C">
              <w:rPr>
                <w:rFonts w:ascii="Times New Roman" w:hAnsi="Times New Roman" w:cs="Times New Roman"/>
                <w:noProof/>
                <w:lang w:eastAsia="ru-RU"/>
              </w:rPr>
              <w:t>10</w:t>
            </w:r>
            <w:r w:rsidR="00D9783F">
              <w:rPr>
                <w:rFonts w:ascii="Times New Roman" w:hAnsi="Times New Roman" w:cs="Times New Roman"/>
                <w:noProof/>
                <w:lang w:eastAsia="ru-RU"/>
              </w:rPr>
              <w:t>.</w:t>
            </w:r>
            <w:r w:rsidR="002C349C">
              <w:rPr>
                <w:rFonts w:ascii="Times New Roman" w:hAnsi="Times New Roman" w:cs="Times New Roman"/>
                <w:noProof/>
                <w:lang w:eastAsia="ru-RU"/>
              </w:rPr>
              <w:t xml:space="preserve"> </w:t>
            </w:r>
            <w:r w:rsidR="002C349C" w:rsidRPr="00FD30D3">
              <w:rPr>
                <w:rFonts w:ascii="Times New Roman" w:hAnsi="Times New Roman" w:cs="Times New Roman"/>
                <w:noProof/>
                <w:lang w:eastAsia="ru-RU"/>
              </w:rPr>
              <w:t>Размеры</w:t>
            </w:r>
            <w:r w:rsidR="002C349C" w:rsidRPr="00FD30D3">
              <w:rPr>
                <w:rFonts w:ascii="Times New Roman" w:eastAsia="Times New Roman" w:hAnsi="Times New Roman" w:cs="Times New Roman"/>
              </w:rPr>
              <w:t xml:space="preserve"> указаны в миллиметрах (мм)</w:t>
            </w:r>
          </w:p>
          <w:p w14:paraId="0801900F" w14:textId="77777777" w:rsidR="002C349C" w:rsidRDefault="002C349C" w:rsidP="002C349C">
            <w:pPr>
              <w:spacing w:before="120"/>
              <w:jc w:val="center"/>
              <w:rPr>
                <w:rFonts w:ascii="Times New Roman" w:eastAsia="Times New Roman" w:hAnsi="Times New Roman" w:cs="Times New Roman"/>
              </w:rPr>
            </w:pPr>
          </w:p>
          <w:p w14:paraId="20544462" w14:textId="77777777" w:rsidR="002C349C" w:rsidRDefault="002C349C" w:rsidP="002C349C">
            <w:pPr>
              <w:spacing w:before="120"/>
              <w:jc w:val="center"/>
              <w:rPr>
                <w:rFonts w:ascii="Times New Roman" w:hAnsi="Times New Roman" w:cs="Times New Roman"/>
                <w:noProof/>
                <w:lang w:eastAsia="ru-RU"/>
              </w:rPr>
            </w:pPr>
            <w:r>
              <w:rPr>
                <w:noProof/>
                <w:lang w:eastAsia="ru-RU"/>
              </w:rPr>
              <w:lastRenderedPageBreak/>
              <w:drawing>
                <wp:inline distT="0" distB="0" distL="0" distR="0" wp14:anchorId="4C81291C" wp14:editId="1212FDC0">
                  <wp:extent cx="2957830" cy="2994025"/>
                  <wp:effectExtent l="0" t="0" r="0" b="0"/>
                  <wp:docPr id="958" name="Рисунок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57830" cy="2994025"/>
                          </a:xfrm>
                          <a:prstGeom prst="rect">
                            <a:avLst/>
                          </a:prstGeom>
                        </pic:spPr>
                      </pic:pic>
                    </a:graphicData>
                  </a:graphic>
                </wp:inline>
              </w:drawing>
            </w:r>
          </w:p>
          <w:p w14:paraId="2C8862AF" w14:textId="000ED6C3" w:rsidR="00681439" w:rsidRDefault="002C349C" w:rsidP="006513D1">
            <w:pPr>
              <w:spacing w:before="120"/>
              <w:jc w:val="center"/>
              <w:rPr>
                <w:rFonts w:ascii="Times New Roman" w:hAnsi="Times New Roman" w:cs="Times New Roman"/>
                <w:noProof/>
                <w:lang w:eastAsia="ru-RU"/>
              </w:rPr>
            </w:pPr>
            <w:r>
              <w:rPr>
                <w:rFonts w:ascii="Times New Roman" w:hAnsi="Times New Roman" w:cs="Times New Roman"/>
                <w:noProof/>
                <w:lang w:eastAsia="ru-RU"/>
              </w:rPr>
              <w:t>Рис. 11</w:t>
            </w:r>
            <w:r w:rsidR="00D9783F">
              <w:rPr>
                <w:rFonts w:ascii="Times New Roman" w:hAnsi="Times New Roman" w:cs="Times New Roman"/>
                <w:noProof/>
                <w:lang w:eastAsia="ru-RU"/>
              </w:rPr>
              <w:t>.</w:t>
            </w:r>
            <w:r w:rsidR="00156DEE">
              <w:rPr>
                <w:rFonts w:ascii="Times New Roman" w:hAnsi="Times New Roman" w:cs="Times New Roman"/>
                <w:noProof/>
                <w:lang w:eastAsia="ru-RU"/>
              </w:rPr>
              <w:t xml:space="preserve"> Пример зажимов для стекла</w:t>
            </w:r>
          </w:p>
        </w:tc>
        <w:tc>
          <w:tcPr>
            <w:tcW w:w="3062" w:type="dxa"/>
            <w:tcBorders>
              <w:top w:val="single" w:sz="4" w:space="0" w:color="auto"/>
              <w:left w:val="single" w:sz="4" w:space="0" w:color="auto"/>
              <w:bottom w:val="single" w:sz="4" w:space="0" w:color="auto"/>
              <w:right w:val="single" w:sz="4" w:space="0" w:color="auto"/>
            </w:tcBorders>
          </w:tcPr>
          <w:p w14:paraId="58859ED0" w14:textId="77777777" w:rsidR="002C349C" w:rsidRPr="00FD30D3" w:rsidRDefault="002C349C" w:rsidP="002C349C">
            <w:pPr>
              <w:jc w:val="both"/>
              <w:rPr>
                <w:rFonts w:ascii="Times New Roman" w:hAnsi="Times New Roman" w:cs="Times New Roman"/>
              </w:rPr>
            </w:pPr>
            <w:r w:rsidRPr="00FD30D3">
              <w:rPr>
                <w:rFonts w:ascii="Times New Roman" w:hAnsi="Times New Roman" w:cs="Times New Roman"/>
              </w:rPr>
              <w:lastRenderedPageBreak/>
              <w:t>Габаритные размеры изделия:</w:t>
            </w:r>
          </w:p>
          <w:p w14:paraId="192A82B5" w14:textId="33BA10BB" w:rsidR="002C349C" w:rsidRPr="00FD30D3" w:rsidRDefault="002C349C" w:rsidP="002C349C">
            <w:pPr>
              <w:jc w:val="both"/>
              <w:rPr>
                <w:rFonts w:ascii="Times New Roman" w:hAnsi="Times New Roman" w:cs="Times New Roman"/>
              </w:rPr>
            </w:pPr>
            <w:r w:rsidRPr="00FD30D3">
              <w:rPr>
                <w:rFonts w:ascii="Times New Roman" w:hAnsi="Times New Roman" w:cs="Times New Roman"/>
              </w:rPr>
              <w:t xml:space="preserve">Ширина – </w:t>
            </w:r>
            <w:r>
              <w:rPr>
                <w:rFonts w:ascii="Times New Roman" w:hAnsi="Times New Roman" w:cs="Times New Roman"/>
              </w:rPr>
              <w:t>600</w:t>
            </w:r>
            <w:r w:rsidRPr="00FD30D3">
              <w:rPr>
                <w:rFonts w:ascii="Times New Roman" w:hAnsi="Times New Roman" w:cs="Times New Roman"/>
              </w:rPr>
              <w:t xml:space="preserve"> мм;</w:t>
            </w:r>
          </w:p>
          <w:p w14:paraId="0EE517DF" w14:textId="03CEF0D7" w:rsidR="002C349C" w:rsidRPr="00FD30D3" w:rsidRDefault="002C349C" w:rsidP="002C349C">
            <w:pPr>
              <w:jc w:val="both"/>
              <w:rPr>
                <w:rFonts w:ascii="Times New Roman" w:hAnsi="Times New Roman" w:cs="Times New Roman"/>
              </w:rPr>
            </w:pPr>
            <w:r w:rsidRPr="00FD30D3">
              <w:rPr>
                <w:rFonts w:ascii="Times New Roman" w:hAnsi="Times New Roman" w:cs="Times New Roman"/>
              </w:rPr>
              <w:t xml:space="preserve">Высота – </w:t>
            </w:r>
            <w:r>
              <w:rPr>
                <w:rFonts w:ascii="Times New Roman" w:hAnsi="Times New Roman" w:cs="Times New Roman"/>
              </w:rPr>
              <w:t>410</w:t>
            </w:r>
            <w:r w:rsidRPr="00FD30D3">
              <w:rPr>
                <w:rFonts w:ascii="Times New Roman" w:hAnsi="Times New Roman" w:cs="Times New Roman"/>
              </w:rPr>
              <w:t xml:space="preserve"> мм;</w:t>
            </w:r>
          </w:p>
          <w:p w14:paraId="05D18FBF" w14:textId="5BCD9955" w:rsidR="002C349C" w:rsidRPr="00FD30D3" w:rsidRDefault="002C349C" w:rsidP="002C349C">
            <w:pPr>
              <w:jc w:val="both"/>
              <w:rPr>
                <w:rFonts w:ascii="Times New Roman" w:hAnsi="Times New Roman" w:cs="Times New Roman"/>
              </w:rPr>
            </w:pPr>
            <w:r>
              <w:rPr>
                <w:rFonts w:ascii="Times New Roman" w:hAnsi="Times New Roman" w:cs="Times New Roman"/>
              </w:rPr>
              <w:t>Глубина – 175 мм, 3</w:t>
            </w:r>
            <w:r w:rsidRPr="00FD30D3">
              <w:rPr>
                <w:rFonts w:ascii="Times New Roman" w:hAnsi="Times New Roman" w:cs="Times New Roman"/>
              </w:rPr>
              <w:t>00 мм.</w:t>
            </w:r>
          </w:p>
          <w:p w14:paraId="53843BAC" w14:textId="77777777" w:rsidR="002C349C" w:rsidRPr="00FD30D3" w:rsidRDefault="002C349C" w:rsidP="002C349C">
            <w:pPr>
              <w:jc w:val="both"/>
              <w:rPr>
                <w:rFonts w:ascii="Times New Roman" w:hAnsi="Times New Roman" w:cs="Times New Roman"/>
              </w:rPr>
            </w:pPr>
          </w:p>
          <w:p w14:paraId="12F2128C" w14:textId="40DA1AF2" w:rsidR="002C349C" w:rsidRDefault="002C349C" w:rsidP="002C349C">
            <w:pPr>
              <w:jc w:val="both"/>
              <w:rPr>
                <w:rFonts w:ascii="Times New Roman" w:hAnsi="Times New Roman" w:cs="Times New Roman"/>
              </w:rPr>
            </w:pPr>
            <w:r>
              <w:rPr>
                <w:rFonts w:ascii="Times New Roman" w:hAnsi="Times New Roman" w:cs="Times New Roman"/>
              </w:rPr>
              <w:t>Витрина</w:t>
            </w:r>
            <w:r w:rsidRPr="00FD30D3">
              <w:rPr>
                <w:rFonts w:ascii="Times New Roman" w:hAnsi="Times New Roman" w:cs="Times New Roman"/>
              </w:rPr>
              <w:t xml:space="preserve"> состоит из двух боковых опор из ЛДСП. На них опирается столешница </w:t>
            </w:r>
            <w:r>
              <w:rPr>
                <w:rFonts w:ascii="Times New Roman" w:hAnsi="Times New Roman" w:cs="Times New Roman"/>
              </w:rPr>
              <w:t>клиента</w:t>
            </w:r>
            <w:r w:rsidRPr="00FD30D3">
              <w:rPr>
                <w:rFonts w:ascii="Times New Roman" w:hAnsi="Times New Roman" w:cs="Times New Roman"/>
              </w:rPr>
              <w:t xml:space="preserve"> из ЛДСП. </w:t>
            </w:r>
            <w:r>
              <w:rPr>
                <w:rFonts w:ascii="Times New Roman" w:hAnsi="Times New Roman" w:cs="Times New Roman"/>
              </w:rPr>
              <w:t>Витрина монтируется на полкодержатели из металла к столешнице барьера. Предварительно необходимо просверлить отверстия</w:t>
            </w:r>
            <w:r w:rsidR="00681439">
              <w:rPr>
                <w:rFonts w:ascii="Times New Roman" w:hAnsi="Times New Roman" w:cs="Times New Roman"/>
              </w:rPr>
              <w:t xml:space="preserve"> в барьере</w:t>
            </w:r>
            <w:r>
              <w:rPr>
                <w:rFonts w:ascii="Times New Roman" w:hAnsi="Times New Roman" w:cs="Times New Roman"/>
              </w:rPr>
              <w:t>.</w:t>
            </w:r>
          </w:p>
          <w:p w14:paraId="28039560" w14:textId="149EB387" w:rsidR="002C349C" w:rsidRDefault="002C349C" w:rsidP="002C349C">
            <w:pPr>
              <w:jc w:val="both"/>
              <w:rPr>
                <w:rFonts w:ascii="Times New Roman" w:eastAsia="Times New Roman" w:hAnsi="Times New Roman" w:cs="Times New Roman"/>
              </w:rPr>
            </w:pPr>
            <w:r>
              <w:rPr>
                <w:rFonts w:ascii="Times New Roman" w:eastAsia="Times New Roman" w:hAnsi="Times New Roman" w:cs="Times New Roman"/>
              </w:rPr>
              <w:t>Задняя</w:t>
            </w:r>
            <w:r w:rsidRPr="00FD30D3">
              <w:rPr>
                <w:rFonts w:ascii="Times New Roman" w:eastAsia="Times New Roman" w:hAnsi="Times New Roman" w:cs="Times New Roman"/>
              </w:rPr>
              <w:t xml:space="preserve"> панель креп</w:t>
            </w:r>
            <w:r>
              <w:rPr>
                <w:rFonts w:ascii="Times New Roman" w:eastAsia="Times New Roman" w:hAnsi="Times New Roman" w:cs="Times New Roman"/>
              </w:rPr>
              <w:t>и</w:t>
            </w:r>
            <w:r w:rsidRPr="00FD30D3">
              <w:rPr>
                <w:rFonts w:ascii="Times New Roman" w:eastAsia="Times New Roman" w:hAnsi="Times New Roman" w:cs="Times New Roman"/>
              </w:rPr>
              <w:t xml:space="preserve">тся к </w:t>
            </w:r>
            <w:r>
              <w:rPr>
                <w:rFonts w:ascii="Times New Roman" w:eastAsia="Times New Roman" w:hAnsi="Times New Roman" w:cs="Times New Roman"/>
              </w:rPr>
              <w:t>боковым частям витрины и к столешнице</w:t>
            </w:r>
            <w:r w:rsidRPr="00FD30D3">
              <w:rPr>
                <w:rFonts w:ascii="Times New Roman" w:eastAsia="Times New Roman" w:hAnsi="Times New Roman" w:cs="Times New Roman"/>
              </w:rPr>
              <w:t xml:space="preserve">. </w:t>
            </w:r>
            <w:r>
              <w:rPr>
                <w:rFonts w:ascii="Times New Roman" w:eastAsia="Times New Roman" w:hAnsi="Times New Roman" w:cs="Times New Roman"/>
              </w:rPr>
              <w:t>Панель заним</w:t>
            </w:r>
            <w:r w:rsidR="002C2F13">
              <w:rPr>
                <w:rFonts w:ascii="Times New Roman" w:eastAsia="Times New Roman" w:hAnsi="Times New Roman" w:cs="Times New Roman"/>
              </w:rPr>
              <w:t>а</w:t>
            </w:r>
            <w:r>
              <w:rPr>
                <w:rFonts w:ascii="Times New Roman" w:eastAsia="Times New Roman" w:hAnsi="Times New Roman" w:cs="Times New Roman"/>
              </w:rPr>
              <w:t>ет</w:t>
            </w:r>
            <w:r w:rsidR="00681439">
              <w:rPr>
                <w:rFonts w:ascii="Times New Roman" w:eastAsia="Times New Roman" w:hAnsi="Times New Roman" w:cs="Times New Roman"/>
              </w:rPr>
              <w:t xml:space="preserve"> почти</w:t>
            </w:r>
            <w:r>
              <w:rPr>
                <w:rFonts w:ascii="Times New Roman" w:eastAsia="Times New Roman" w:hAnsi="Times New Roman" w:cs="Times New Roman"/>
              </w:rPr>
              <w:t xml:space="preserve"> ½ длины всей ширины</w:t>
            </w:r>
            <w:r w:rsidR="002C2F13">
              <w:rPr>
                <w:rFonts w:ascii="Times New Roman" w:eastAsia="Times New Roman" w:hAnsi="Times New Roman" w:cs="Times New Roman"/>
              </w:rPr>
              <w:t xml:space="preserve"> витрины</w:t>
            </w:r>
            <w:r>
              <w:rPr>
                <w:rFonts w:ascii="Times New Roman" w:eastAsia="Times New Roman" w:hAnsi="Times New Roman" w:cs="Times New Roman"/>
              </w:rPr>
              <w:t>. Спереди крепится закаленное стекло на зажимы для стеклянных полок. Количество зажимов выбирается такое, чтобы стекло жестко было зафиксировано со всех сторон, было защищено от падения, изгибов. Количество определяет производитель.</w:t>
            </w:r>
            <w:r w:rsidR="00681439">
              <w:rPr>
                <w:rFonts w:ascii="Times New Roman" w:eastAsia="Times New Roman" w:hAnsi="Times New Roman" w:cs="Times New Roman"/>
              </w:rPr>
              <w:t xml:space="preserve"> Также предусмотрена полка внутри витрины, которая может изменять высоту установки. Для этого в боковых опорах </w:t>
            </w:r>
            <w:r w:rsidR="00681439">
              <w:rPr>
                <w:rFonts w:ascii="Times New Roman" w:eastAsia="Times New Roman" w:hAnsi="Times New Roman" w:cs="Times New Roman"/>
              </w:rPr>
              <w:lastRenderedPageBreak/>
              <w:t>предусмотрено несколько отверстий на разной высоте.</w:t>
            </w:r>
          </w:p>
          <w:p w14:paraId="7EF3A556" w14:textId="1B80C9EE" w:rsidR="002C349C" w:rsidRPr="00920762" w:rsidRDefault="002C349C" w:rsidP="002C349C">
            <w:pPr>
              <w:jc w:val="both"/>
              <w:rPr>
                <w:rFonts w:ascii="Times New Roman" w:eastAsia="Times New Roman" w:hAnsi="Times New Roman" w:cs="Times New Roman"/>
              </w:rPr>
            </w:pPr>
            <w:r w:rsidRPr="00FD30D3">
              <w:rPr>
                <w:rFonts w:ascii="Times New Roman" w:hAnsi="Times New Roman" w:cs="Times New Roman"/>
              </w:rPr>
              <w:t xml:space="preserve">Между собой части крепятся </w:t>
            </w:r>
            <w:r w:rsidRPr="00FD30D3">
              <w:rPr>
                <w:rFonts w:ascii="Times New Roman" w:eastAsia="Times New Roman" w:hAnsi="Times New Roman" w:cs="Times New Roman"/>
              </w:rPr>
              <w:t>посредством шкантов на клей ПВА или эквивалент винтов эксцентриков. Предусмотрен</w:t>
            </w:r>
            <w:r>
              <w:rPr>
                <w:rFonts w:ascii="Times New Roman" w:eastAsia="Times New Roman" w:hAnsi="Times New Roman" w:cs="Times New Roman"/>
              </w:rPr>
              <w:t>о</w:t>
            </w:r>
            <w:r w:rsidRPr="00FD30D3">
              <w:rPr>
                <w:rFonts w:ascii="Times New Roman" w:eastAsia="Times New Roman" w:hAnsi="Times New Roman" w:cs="Times New Roman"/>
              </w:rPr>
              <w:t xml:space="preserve"> сквозн</w:t>
            </w:r>
            <w:r>
              <w:rPr>
                <w:rFonts w:ascii="Times New Roman" w:eastAsia="Times New Roman" w:hAnsi="Times New Roman" w:cs="Times New Roman"/>
              </w:rPr>
              <w:t>ое</w:t>
            </w:r>
            <w:r w:rsidRPr="00FD30D3">
              <w:rPr>
                <w:rFonts w:ascii="Times New Roman" w:eastAsia="Times New Roman" w:hAnsi="Times New Roman" w:cs="Times New Roman"/>
              </w:rPr>
              <w:t xml:space="preserve"> отверсти</w:t>
            </w:r>
            <w:r>
              <w:rPr>
                <w:rFonts w:ascii="Times New Roman" w:eastAsia="Times New Roman" w:hAnsi="Times New Roman" w:cs="Times New Roman"/>
              </w:rPr>
              <w:t>е</w:t>
            </w:r>
            <w:r w:rsidRPr="00FD30D3">
              <w:rPr>
                <w:rFonts w:ascii="Times New Roman" w:eastAsia="Times New Roman" w:hAnsi="Times New Roman" w:cs="Times New Roman"/>
              </w:rPr>
              <w:t xml:space="preserve"> диаметром 60 мм </w:t>
            </w:r>
            <w:r>
              <w:rPr>
                <w:rFonts w:ascii="Times New Roman" w:eastAsia="Times New Roman" w:hAnsi="Times New Roman" w:cs="Times New Roman"/>
              </w:rPr>
              <w:t xml:space="preserve">столешнице для клиентов с заглушкой в цвет материала, </w:t>
            </w:r>
            <w:r w:rsidRPr="00FD30D3">
              <w:rPr>
                <w:rFonts w:ascii="Times New Roman" w:eastAsia="Times New Roman" w:hAnsi="Times New Roman" w:cs="Times New Roman"/>
              </w:rPr>
              <w:t xml:space="preserve">для подключения оргтехники. </w:t>
            </w:r>
          </w:p>
          <w:p w14:paraId="641AD8F0" w14:textId="77777777"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 xml:space="preserve">Кромки для ЛДСП должны быть выполнены из ПВХ. </w:t>
            </w:r>
          </w:p>
          <w:p w14:paraId="514F35B1" w14:textId="77777777"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 Использовать заглушки в цвет материала на те метизы, которые невозможно скрыть.</w:t>
            </w:r>
          </w:p>
          <w:p w14:paraId="66CBA808" w14:textId="6A88C829" w:rsidR="002C349C" w:rsidRPr="00FD30D3" w:rsidRDefault="002C349C" w:rsidP="002C349C">
            <w:pPr>
              <w:jc w:val="both"/>
              <w:rPr>
                <w:rFonts w:ascii="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изделия указаны на рис. </w:t>
            </w:r>
            <w:r w:rsidR="00BB45CB">
              <w:rPr>
                <w:rFonts w:ascii="Times New Roman" w:eastAsia="Times New Roman" w:hAnsi="Times New Roman" w:cs="Times New Roman"/>
              </w:rPr>
              <w:t>7</w:t>
            </w:r>
            <w:r w:rsidRPr="00FD30D3">
              <w:rPr>
                <w:rFonts w:ascii="Times New Roman" w:eastAsia="Times New Roman" w:hAnsi="Times New Roman" w:cs="Times New Roman"/>
              </w:rPr>
              <w:t>–</w:t>
            </w:r>
            <w:r w:rsidR="00BB45CB">
              <w:rPr>
                <w:rFonts w:ascii="Times New Roman" w:eastAsia="Times New Roman" w:hAnsi="Times New Roman" w:cs="Times New Roman"/>
              </w:rPr>
              <w:t>11</w:t>
            </w:r>
            <w:r w:rsidRPr="00FD30D3">
              <w:rPr>
                <w:rFonts w:ascii="Times New Roman" w:eastAsia="Times New Roman" w:hAnsi="Times New Roman" w:cs="Times New Roman"/>
              </w:rPr>
              <w:t>.</w:t>
            </w:r>
          </w:p>
          <w:p w14:paraId="073E9E22" w14:textId="77777777" w:rsidR="002C349C" w:rsidRPr="00FD30D3" w:rsidRDefault="002C349C" w:rsidP="002C349C">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529479A0" w14:textId="77777777" w:rsidR="002C349C" w:rsidRPr="00FD30D3" w:rsidRDefault="002C349C" w:rsidP="002C349C">
            <w:pPr>
              <w:jc w:val="both"/>
              <w:rPr>
                <w:rFonts w:ascii="Times New Roman" w:hAnsi="Times New Roman" w:cs="Times New Roman"/>
                <w:b/>
              </w:rPr>
            </w:pPr>
            <w:r w:rsidRPr="00FD30D3">
              <w:rPr>
                <w:rFonts w:ascii="Times New Roman" w:hAnsi="Times New Roman" w:cs="Times New Roman"/>
                <w:b/>
              </w:rPr>
              <w:lastRenderedPageBreak/>
              <w:t>Боковая опора (2 штуки)</w:t>
            </w:r>
          </w:p>
          <w:p w14:paraId="250AD3C1" w14:textId="24C1C18F"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C77ACC"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2B6A6AC8" w14:textId="77777777"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2C8F4210" w14:textId="77777777" w:rsidR="002C349C" w:rsidRPr="00FD30D3" w:rsidRDefault="002C349C" w:rsidP="002C349C">
            <w:pPr>
              <w:jc w:val="both"/>
              <w:rPr>
                <w:rFonts w:ascii="Times New Roman" w:hAnsi="Times New Roman" w:cs="Times New Roman"/>
              </w:rPr>
            </w:pPr>
          </w:p>
          <w:p w14:paraId="0EE63DA0" w14:textId="277B7DA3" w:rsidR="002C349C" w:rsidRPr="00FD30D3" w:rsidRDefault="002C349C" w:rsidP="002C349C">
            <w:pPr>
              <w:jc w:val="both"/>
              <w:rPr>
                <w:rFonts w:ascii="Times New Roman" w:hAnsi="Times New Roman" w:cs="Times New Roman"/>
                <w:b/>
              </w:rPr>
            </w:pPr>
            <w:r w:rsidRPr="00FD30D3">
              <w:rPr>
                <w:rFonts w:ascii="Times New Roman" w:hAnsi="Times New Roman" w:cs="Times New Roman"/>
                <w:b/>
              </w:rPr>
              <w:t>Столешница (1 штука)</w:t>
            </w:r>
          </w:p>
          <w:p w14:paraId="31D6E67D" w14:textId="5EE71223"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sidR="00242557">
              <w:rPr>
                <w:rFonts w:ascii="Times New Roman" w:eastAsia="Times New Roman" w:hAnsi="Times New Roman" w:cs="Times New Roman"/>
              </w:rPr>
              <w:t>16</w:t>
            </w:r>
            <w:r w:rsidR="00C77ACC"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1C550834" w14:textId="77777777" w:rsidR="002C349C"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7B282797" w14:textId="2A561FFD" w:rsidR="002C349C" w:rsidRPr="00FD30D3" w:rsidRDefault="002C349C" w:rsidP="002C349C">
            <w:pPr>
              <w:jc w:val="both"/>
              <w:rPr>
                <w:rFonts w:ascii="Times New Roman" w:eastAsia="Times New Roman" w:hAnsi="Times New Roman" w:cs="Times New Roman"/>
              </w:rPr>
            </w:pPr>
          </w:p>
          <w:p w14:paraId="4E83D2A7" w14:textId="0E791776" w:rsidR="002C349C" w:rsidRPr="00FD30D3" w:rsidRDefault="00242557" w:rsidP="002C349C">
            <w:pPr>
              <w:jc w:val="both"/>
              <w:rPr>
                <w:rFonts w:ascii="Times New Roman" w:hAnsi="Times New Roman" w:cs="Times New Roman"/>
                <w:b/>
              </w:rPr>
            </w:pPr>
            <w:r>
              <w:rPr>
                <w:rFonts w:ascii="Times New Roman" w:hAnsi="Times New Roman" w:cs="Times New Roman"/>
                <w:b/>
              </w:rPr>
              <w:t>Задняя</w:t>
            </w:r>
            <w:r w:rsidR="002C349C" w:rsidRPr="00FD30D3">
              <w:rPr>
                <w:rFonts w:ascii="Times New Roman" w:hAnsi="Times New Roman" w:cs="Times New Roman"/>
                <w:b/>
              </w:rPr>
              <w:t xml:space="preserve"> панель (1 штука)</w:t>
            </w:r>
          </w:p>
          <w:p w14:paraId="323521D1" w14:textId="0E175EA3"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00C77ACC"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3B5F1DE7" w14:textId="4012A031" w:rsidR="002C349C"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25984B93" w14:textId="77777777" w:rsidR="00681439" w:rsidRDefault="00681439" w:rsidP="002C349C">
            <w:pPr>
              <w:jc w:val="both"/>
              <w:rPr>
                <w:rFonts w:ascii="Times New Roman" w:eastAsia="Times New Roman" w:hAnsi="Times New Roman" w:cs="Times New Roman"/>
              </w:rPr>
            </w:pPr>
          </w:p>
          <w:p w14:paraId="2275C71E" w14:textId="2D2F5255" w:rsidR="00681439" w:rsidRDefault="00681439" w:rsidP="002C349C">
            <w:pPr>
              <w:jc w:val="both"/>
              <w:rPr>
                <w:rFonts w:ascii="Times New Roman" w:hAnsi="Times New Roman" w:cs="Times New Roman"/>
                <w:b/>
              </w:rPr>
            </w:pPr>
            <w:r w:rsidRPr="00AE0C30">
              <w:rPr>
                <w:rFonts w:ascii="Times New Roman" w:hAnsi="Times New Roman" w:cs="Times New Roman"/>
                <w:b/>
              </w:rPr>
              <w:t>Полка (1 штука)</w:t>
            </w:r>
          </w:p>
          <w:p w14:paraId="02AE0FD5" w14:textId="5AF9AB51" w:rsidR="00681439" w:rsidRPr="00FD30D3" w:rsidRDefault="00681439" w:rsidP="00681439">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00C77ACC"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6AA212FA" w14:textId="5AD79B4B" w:rsidR="00681439" w:rsidRDefault="00681439" w:rsidP="00681439">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1C6D81F6" w14:textId="77777777" w:rsidR="00681439" w:rsidRDefault="00681439" w:rsidP="00681439">
            <w:pPr>
              <w:jc w:val="both"/>
              <w:rPr>
                <w:rFonts w:ascii="Times New Roman" w:eastAsia="Times New Roman" w:hAnsi="Times New Roman" w:cs="Times New Roman"/>
              </w:rPr>
            </w:pPr>
          </w:p>
          <w:p w14:paraId="3972EE85" w14:textId="39C4A4BD" w:rsidR="00681439" w:rsidRPr="00AE0C30" w:rsidRDefault="00681439" w:rsidP="002C349C">
            <w:pPr>
              <w:jc w:val="both"/>
              <w:rPr>
                <w:rFonts w:ascii="Times New Roman" w:hAnsi="Times New Roman" w:cs="Times New Roman"/>
                <w:b/>
              </w:rPr>
            </w:pPr>
            <w:r w:rsidRPr="00AE0C30">
              <w:rPr>
                <w:rFonts w:ascii="Times New Roman" w:hAnsi="Times New Roman" w:cs="Times New Roman"/>
                <w:b/>
              </w:rPr>
              <w:t>Полкодержатель (4 штуки)</w:t>
            </w:r>
          </w:p>
          <w:p w14:paraId="72C2A515" w14:textId="02C51E83" w:rsidR="00681439" w:rsidRDefault="00681439" w:rsidP="002C349C">
            <w:pPr>
              <w:jc w:val="both"/>
              <w:rPr>
                <w:rFonts w:ascii="Times New Roman" w:eastAsia="Times New Roman" w:hAnsi="Times New Roman" w:cs="Times New Roman"/>
              </w:rPr>
            </w:pPr>
            <w:r>
              <w:rPr>
                <w:rFonts w:ascii="Times New Roman" w:eastAsia="Times New Roman" w:hAnsi="Times New Roman" w:cs="Times New Roman"/>
              </w:rPr>
              <w:t>Материал – металл.</w:t>
            </w:r>
          </w:p>
          <w:p w14:paraId="5F302B67" w14:textId="77777777" w:rsidR="00E61250" w:rsidRDefault="00E61250" w:rsidP="002C349C">
            <w:pPr>
              <w:jc w:val="both"/>
              <w:rPr>
                <w:rFonts w:ascii="Times New Roman" w:eastAsia="Times New Roman" w:hAnsi="Times New Roman" w:cs="Times New Roman"/>
              </w:rPr>
            </w:pPr>
          </w:p>
          <w:p w14:paraId="1E2D66CD" w14:textId="3D352FB2" w:rsidR="00E61250" w:rsidRDefault="00E61250" w:rsidP="002C349C">
            <w:pPr>
              <w:jc w:val="both"/>
              <w:rPr>
                <w:rFonts w:ascii="Times New Roman" w:hAnsi="Times New Roman" w:cs="Times New Roman"/>
                <w:b/>
              </w:rPr>
            </w:pPr>
            <w:r w:rsidRPr="00C759A2">
              <w:rPr>
                <w:rFonts w:ascii="Times New Roman" w:hAnsi="Times New Roman" w:cs="Times New Roman"/>
                <w:b/>
              </w:rPr>
              <w:t>Стекло (1 штука)</w:t>
            </w:r>
          </w:p>
          <w:p w14:paraId="3C73A62B" w14:textId="7C458F08" w:rsidR="00E61250" w:rsidRPr="00E07770" w:rsidRDefault="00E61250" w:rsidP="002C349C">
            <w:pPr>
              <w:jc w:val="both"/>
              <w:rPr>
                <w:rFonts w:ascii="Times New Roman" w:hAnsi="Times New Roman" w:cs="Times New Roman"/>
              </w:rPr>
            </w:pPr>
            <w:r w:rsidRPr="00C759A2">
              <w:rPr>
                <w:rFonts w:ascii="Times New Roman" w:hAnsi="Times New Roman" w:cs="Times New Roman"/>
              </w:rPr>
              <w:t>Толщина – не менее 4 мм и не более 6 мм</w:t>
            </w:r>
            <w:r w:rsidR="00E07770">
              <w:rPr>
                <w:rFonts w:ascii="Times New Roman" w:hAnsi="Times New Roman" w:cs="Times New Roman"/>
              </w:rPr>
              <w:t>.</w:t>
            </w:r>
          </w:p>
          <w:p w14:paraId="1BCC8E7D" w14:textId="77777777" w:rsidR="00E07770" w:rsidRPr="00FD30D3" w:rsidRDefault="00E07770" w:rsidP="00E07770">
            <w:pPr>
              <w:jc w:val="both"/>
              <w:rPr>
                <w:rFonts w:ascii="Times New Roman" w:eastAsia="Times New Roman" w:hAnsi="Times New Roman" w:cs="Times New Roman"/>
              </w:rPr>
            </w:pPr>
            <w:r w:rsidRPr="00FD30D3">
              <w:rPr>
                <w:rFonts w:ascii="Times New Roman" w:eastAsia="Times New Roman" w:hAnsi="Times New Roman" w:cs="Times New Roman"/>
              </w:rPr>
              <w:t>Материал – каленное стекло.</w:t>
            </w:r>
          </w:p>
          <w:p w14:paraId="1183166C" w14:textId="77777777" w:rsidR="00E07770" w:rsidRPr="00FD30D3" w:rsidRDefault="00E07770" w:rsidP="00E07770">
            <w:pPr>
              <w:jc w:val="both"/>
              <w:rPr>
                <w:rFonts w:ascii="Times New Roman" w:eastAsia="Times New Roman" w:hAnsi="Times New Roman" w:cs="Times New Roman"/>
              </w:rPr>
            </w:pPr>
            <w:r w:rsidRPr="00FD30D3">
              <w:rPr>
                <w:rFonts w:ascii="Times New Roman" w:eastAsia="Times New Roman" w:hAnsi="Times New Roman" w:cs="Times New Roman"/>
              </w:rPr>
              <w:t>Полированная кромка.</w:t>
            </w:r>
          </w:p>
          <w:p w14:paraId="6CFFEBDF" w14:textId="77777777" w:rsidR="00E07770" w:rsidRPr="00FD30D3" w:rsidRDefault="00E07770" w:rsidP="00E07770">
            <w:pPr>
              <w:jc w:val="both"/>
              <w:rPr>
                <w:rFonts w:ascii="Times New Roman" w:eastAsia="Times New Roman" w:hAnsi="Times New Roman" w:cs="Times New Roman"/>
              </w:rPr>
            </w:pPr>
            <w:r w:rsidRPr="00FD30D3">
              <w:rPr>
                <w:rFonts w:ascii="Times New Roman" w:eastAsia="Times New Roman" w:hAnsi="Times New Roman" w:cs="Times New Roman"/>
              </w:rPr>
              <w:t>Фаска – 1 мм.</w:t>
            </w:r>
          </w:p>
          <w:p w14:paraId="703A717F" w14:textId="44383EFE" w:rsidR="00E61250" w:rsidRDefault="00E61250" w:rsidP="002C349C">
            <w:pPr>
              <w:jc w:val="both"/>
              <w:rPr>
                <w:rFonts w:ascii="Times New Roman" w:hAnsi="Times New Roman" w:cs="Times New Roman"/>
              </w:rPr>
            </w:pPr>
            <w:r>
              <w:rPr>
                <w:rFonts w:ascii="Times New Roman" w:hAnsi="Times New Roman" w:cs="Times New Roman"/>
              </w:rPr>
              <w:t>Предусмотреть зажимы (крепления) для стекла.</w:t>
            </w:r>
          </w:p>
          <w:p w14:paraId="3CD5682C" w14:textId="1379F323" w:rsidR="00E61250" w:rsidRPr="00C759A2" w:rsidRDefault="00E61250" w:rsidP="002C349C">
            <w:pPr>
              <w:jc w:val="both"/>
              <w:rPr>
                <w:rFonts w:ascii="Times New Roman" w:hAnsi="Times New Roman" w:cs="Times New Roman"/>
                <w:b/>
              </w:rPr>
            </w:pPr>
            <w:r w:rsidRPr="00C759A2">
              <w:rPr>
                <w:rFonts w:ascii="Times New Roman" w:hAnsi="Times New Roman" w:cs="Times New Roman"/>
                <w:b/>
              </w:rPr>
              <w:t>Количество определяет производитель.</w:t>
            </w:r>
          </w:p>
          <w:p w14:paraId="7BD17648" w14:textId="3AE40A59" w:rsidR="002C349C" w:rsidRPr="00FD30D3" w:rsidRDefault="002C349C" w:rsidP="002C349C">
            <w:pPr>
              <w:jc w:val="both"/>
              <w:rPr>
                <w:rFonts w:ascii="Times New Roman" w:hAnsi="Times New Roman" w:cs="Times New Roman"/>
                <w:b/>
              </w:rPr>
            </w:pPr>
          </w:p>
          <w:p w14:paraId="2DB39CE5" w14:textId="77777777" w:rsidR="002C349C" w:rsidRPr="00FD30D3" w:rsidRDefault="002C349C" w:rsidP="002C349C">
            <w:pPr>
              <w:jc w:val="both"/>
              <w:rPr>
                <w:rFonts w:ascii="Times New Roman" w:hAnsi="Times New Roman" w:cs="Times New Roman"/>
                <w:b/>
              </w:rPr>
            </w:pPr>
            <w:r w:rsidRPr="00FD30D3">
              <w:rPr>
                <w:rFonts w:ascii="Times New Roman" w:hAnsi="Times New Roman" w:cs="Times New Roman"/>
                <w:b/>
              </w:rPr>
              <w:t>Характеристика ЛДСП</w:t>
            </w:r>
          </w:p>
          <w:p w14:paraId="5E96D707" w14:textId="08D7D560" w:rsidR="002C349C" w:rsidRPr="00FD30D3" w:rsidRDefault="002C349C" w:rsidP="002C349C">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w:t>
            </w:r>
            <w:r w:rsidRPr="00FD30D3">
              <w:rPr>
                <w:rFonts w:ascii="Times New Roman" w:hAnsi="Times New Roman" w:cs="Times New Roman"/>
              </w:rPr>
              <w:lastRenderedPageBreak/>
              <w:t xml:space="preserve">«перелив отражения света». </w:t>
            </w:r>
            <w:r w:rsidRPr="00FD30D3">
              <w:rPr>
                <w:rFonts w:ascii="Times New Roman" w:eastAsia="Times New Roman" w:hAnsi="Times New Roman" w:cs="Times New Roman"/>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rPr>
              <w:t>).</w:t>
            </w:r>
          </w:p>
          <w:p w14:paraId="5BC41F94" w14:textId="77777777" w:rsidR="002C349C" w:rsidRPr="00FD30D3" w:rsidRDefault="002C349C" w:rsidP="002C349C">
            <w:pPr>
              <w:jc w:val="both"/>
              <w:rPr>
                <w:rFonts w:ascii="Times New Roman" w:hAnsi="Times New Roman" w:cs="Times New Roman"/>
              </w:rPr>
            </w:pPr>
            <w:r w:rsidRPr="00FD30D3">
              <w:rPr>
                <w:rFonts w:ascii="Times New Roman" w:hAnsi="Times New Roman" w:cs="Times New Roman"/>
              </w:rPr>
              <w:t>Класс эмиссии – Е1.</w:t>
            </w:r>
          </w:p>
          <w:p w14:paraId="0DFC4A29" w14:textId="77777777" w:rsidR="002C349C" w:rsidRPr="00FD30D3" w:rsidRDefault="002C349C" w:rsidP="002C349C">
            <w:pPr>
              <w:jc w:val="both"/>
              <w:rPr>
                <w:rFonts w:ascii="Times New Roman" w:hAnsi="Times New Roman" w:cs="Times New Roman"/>
              </w:rPr>
            </w:pPr>
            <w:r w:rsidRPr="00FD30D3">
              <w:rPr>
                <w:rFonts w:ascii="Times New Roman" w:hAnsi="Times New Roman" w:cs="Times New Roman"/>
              </w:rPr>
              <w:t>Цвет</w:t>
            </w:r>
            <w:r>
              <w:rPr>
                <w:rFonts w:ascii="Times New Roman" w:hAnsi="Times New Roman" w:cs="Times New Roman"/>
              </w:rPr>
              <w:t xml:space="preserve"> </w:t>
            </w:r>
            <w:r w:rsidRPr="00FD30D3">
              <w:rPr>
                <w:rFonts w:ascii="Times New Roman" w:hAnsi="Times New Roman" w:cs="Times New Roman"/>
              </w:rPr>
              <w:t xml:space="preserve">-  белый </w:t>
            </w:r>
            <w:r w:rsidRPr="00FD30D3">
              <w:rPr>
                <w:rFonts w:ascii="Times New Roman" w:hAnsi="Times New Roman" w:cs="Times New Roman"/>
                <w:lang w:val="en-US"/>
              </w:rPr>
              <w:t>RAL</w:t>
            </w:r>
            <w:r w:rsidRPr="00FD30D3">
              <w:rPr>
                <w:rFonts w:ascii="Times New Roman" w:hAnsi="Times New Roman" w:cs="Times New Roman"/>
              </w:rPr>
              <w:t xml:space="preserve"> 9003</w:t>
            </w:r>
            <w:r>
              <w:rPr>
                <w:rFonts w:ascii="Times New Roman" w:hAnsi="Times New Roman" w:cs="Times New Roman"/>
              </w:rPr>
              <w:t xml:space="preserve"> (кроме столешницы)</w:t>
            </w:r>
            <w:r w:rsidRPr="00FD30D3">
              <w:rPr>
                <w:rFonts w:ascii="Times New Roman" w:hAnsi="Times New Roman" w:cs="Times New Roman"/>
              </w:rPr>
              <w:t>.</w:t>
            </w:r>
          </w:p>
          <w:p w14:paraId="22B5AEC2" w14:textId="77777777" w:rsidR="002C349C" w:rsidRPr="00FD30D3" w:rsidRDefault="002C349C" w:rsidP="002C349C">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2EFE143B" w14:textId="4E6994F8" w:rsidR="002C349C" w:rsidRPr="00A71726" w:rsidRDefault="002C349C" w:rsidP="002C349C">
            <w:pPr>
              <w:jc w:val="both"/>
              <w:rPr>
                <w:rFonts w:ascii="Times New Roman" w:hAnsi="Times New Roman" w:cs="Times New Roman"/>
                <w:b/>
              </w:rPr>
            </w:pPr>
            <w:r w:rsidRPr="000566A0">
              <w:rPr>
                <w:rFonts w:ascii="Times New Roman" w:hAnsi="Times New Roman" w:cs="Times New Roman"/>
              </w:rPr>
              <w:t xml:space="preserve">Цвет – </w:t>
            </w:r>
            <w:r>
              <w:rPr>
                <w:rFonts w:ascii="Times New Roman" w:hAnsi="Times New Roman" w:cs="Times New Roman"/>
              </w:rPr>
              <w:t>светло-серый</w:t>
            </w:r>
            <w:r w:rsidR="004B1421">
              <w:rPr>
                <w:rFonts w:ascii="Times New Roman" w:hAnsi="Times New Roman" w:cs="Times New Roman"/>
              </w:rPr>
              <w:t xml:space="preserve"> </w:t>
            </w:r>
            <w:r w:rsidR="004B1421">
              <w:rPr>
                <w:rFonts w:ascii="Times New Roman" w:hAnsi="Times New Roman" w:cs="Times New Roman"/>
                <w:lang w:val="en-US"/>
              </w:rPr>
              <w:t>RAL</w:t>
            </w:r>
            <w:r w:rsidR="004B1421"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645AE769" w14:textId="0826830A" w:rsidR="002C349C" w:rsidRDefault="002C349C" w:rsidP="002C349C">
            <w:pPr>
              <w:jc w:val="both"/>
              <w:rPr>
                <w:rFonts w:ascii="Times New Roman" w:hAnsi="Times New Roman" w:cs="Times New Roman"/>
                <w:b/>
              </w:rPr>
            </w:pPr>
            <w:r w:rsidRPr="00FD30D3">
              <w:rPr>
                <w:rFonts w:ascii="Times New Roman" w:hAnsi="Times New Roman" w:cs="Times New Roman"/>
              </w:rPr>
              <w:t xml:space="preserve">Цвет торцевой кромки –  </w:t>
            </w:r>
            <w:r>
              <w:rPr>
                <w:rFonts w:ascii="Times New Roman" w:hAnsi="Times New Roman" w:cs="Times New Roman"/>
              </w:rPr>
              <w:t>светло-серый</w:t>
            </w:r>
            <w:r w:rsidR="004B1421">
              <w:rPr>
                <w:rFonts w:ascii="Times New Roman" w:hAnsi="Times New Roman" w:cs="Times New Roman"/>
              </w:rPr>
              <w:t xml:space="preserve"> </w:t>
            </w:r>
            <w:r w:rsidR="004B1421">
              <w:rPr>
                <w:rFonts w:ascii="Times New Roman" w:hAnsi="Times New Roman" w:cs="Times New Roman"/>
                <w:lang w:val="en-US"/>
              </w:rPr>
              <w:t>RAL</w:t>
            </w:r>
            <w:r w:rsidR="004B1421"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0E6C8808" w14:textId="77777777" w:rsidR="002C349C" w:rsidRPr="00FD30D3" w:rsidRDefault="002C349C" w:rsidP="002C349C">
            <w:pPr>
              <w:jc w:val="both"/>
              <w:rPr>
                <w:rFonts w:ascii="Times New Roman" w:hAnsi="Times New Roman" w:cs="Times New Roman"/>
                <w:b/>
              </w:rPr>
            </w:pPr>
          </w:p>
          <w:p w14:paraId="74AB490F" w14:textId="77777777" w:rsidR="002C349C" w:rsidRPr="00FD30D3" w:rsidRDefault="002C349C" w:rsidP="002C349C">
            <w:pPr>
              <w:jc w:val="both"/>
              <w:rPr>
                <w:rFonts w:ascii="Times New Roman" w:hAnsi="Times New Roman" w:cs="Times New Roman"/>
                <w:b/>
              </w:rPr>
            </w:pPr>
            <w:r w:rsidRPr="00FD30D3">
              <w:rPr>
                <w:rFonts w:ascii="Times New Roman" w:hAnsi="Times New Roman" w:cs="Times New Roman"/>
                <w:b/>
              </w:rPr>
              <w:t>Кромки для ЛДСП</w:t>
            </w:r>
          </w:p>
          <w:p w14:paraId="6A1EC074" w14:textId="77777777" w:rsidR="002C349C" w:rsidRPr="00FD30D3" w:rsidRDefault="002C349C" w:rsidP="002C349C">
            <w:pPr>
              <w:jc w:val="both"/>
              <w:rPr>
                <w:rFonts w:ascii="Times New Roman" w:hAnsi="Times New Roman" w:cs="Times New Roman"/>
              </w:rPr>
            </w:pPr>
            <w:r w:rsidRPr="00FD30D3">
              <w:rPr>
                <w:rFonts w:ascii="Times New Roman" w:hAnsi="Times New Roman" w:cs="Times New Roman"/>
              </w:rPr>
              <w:t>Материал – ПВХ.</w:t>
            </w:r>
          </w:p>
          <w:p w14:paraId="38CA13A8" w14:textId="77777777"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Толщина кромки:</w:t>
            </w:r>
          </w:p>
          <w:p w14:paraId="3B60F4FD" w14:textId="77777777" w:rsidR="002C349C" w:rsidRPr="00FD30D3" w:rsidRDefault="002C349C" w:rsidP="002C349C">
            <w:pPr>
              <w:pStyle w:val="af5"/>
              <w:numPr>
                <w:ilvl w:val="0"/>
                <w:numId w:val="43"/>
              </w:numPr>
              <w:tabs>
                <w:tab w:val="left" w:pos="323"/>
              </w:tabs>
              <w:ind w:left="0" w:firstLine="28"/>
              <w:jc w:val="both"/>
            </w:pPr>
            <w:r w:rsidRPr="00FD30D3">
              <w:rPr>
                <w:sz w:val="22"/>
                <w:szCs w:val="22"/>
              </w:rPr>
              <w:t>для лицевой поверхности должна быть 2 мм;</w:t>
            </w:r>
          </w:p>
          <w:p w14:paraId="11A36967" w14:textId="77777777" w:rsidR="002C349C" w:rsidRPr="00FD30D3" w:rsidRDefault="002C349C" w:rsidP="002C349C">
            <w:pPr>
              <w:pStyle w:val="af5"/>
              <w:numPr>
                <w:ilvl w:val="0"/>
                <w:numId w:val="43"/>
              </w:numPr>
              <w:tabs>
                <w:tab w:val="left" w:pos="323"/>
              </w:tabs>
              <w:ind w:left="0" w:firstLine="28"/>
              <w:jc w:val="both"/>
            </w:pPr>
            <w:r w:rsidRPr="00FD30D3">
              <w:rPr>
                <w:sz w:val="22"/>
                <w:szCs w:val="22"/>
              </w:rPr>
              <w:t xml:space="preserve">для торцевой поверхности должна быть 0,45 мм. </w:t>
            </w:r>
          </w:p>
          <w:p w14:paraId="450F3F94" w14:textId="77777777" w:rsidR="002C349C" w:rsidRPr="00FD30D3" w:rsidRDefault="002C349C" w:rsidP="002C349C">
            <w:pPr>
              <w:jc w:val="both"/>
              <w:rPr>
                <w:rFonts w:ascii="Times New Roman" w:eastAsia="Times New Roman" w:hAnsi="Times New Roman" w:cs="Times New Roman"/>
                <w:b/>
              </w:rPr>
            </w:pPr>
          </w:p>
          <w:p w14:paraId="7506DC37" w14:textId="77777777" w:rsidR="002C349C" w:rsidRPr="00FD30D3" w:rsidRDefault="002C349C" w:rsidP="002C349C">
            <w:pPr>
              <w:jc w:val="both"/>
              <w:rPr>
                <w:rFonts w:ascii="Times New Roman" w:eastAsia="Times New Roman" w:hAnsi="Times New Roman" w:cs="Times New Roman"/>
                <w:b/>
              </w:rPr>
            </w:pPr>
            <w:r w:rsidRPr="00FD30D3">
              <w:rPr>
                <w:rFonts w:ascii="Times New Roman" w:eastAsia="Times New Roman" w:hAnsi="Times New Roman" w:cs="Times New Roman"/>
                <w:b/>
              </w:rPr>
              <w:t>Стяжки (3 штуки)</w:t>
            </w:r>
          </w:p>
          <w:p w14:paraId="233B26D0" w14:textId="77777777"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М6х15.</w:t>
            </w:r>
          </w:p>
          <w:p w14:paraId="2F4CC4B8" w14:textId="77777777" w:rsidR="002C349C" w:rsidRPr="00FD30D3" w:rsidRDefault="002C349C" w:rsidP="002C349C">
            <w:pPr>
              <w:jc w:val="both"/>
              <w:rPr>
                <w:rFonts w:ascii="Times New Roman" w:eastAsia="Times New Roman" w:hAnsi="Times New Roman" w:cs="Times New Roman"/>
                <w:b/>
              </w:rPr>
            </w:pPr>
          </w:p>
          <w:p w14:paraId="2F238170" w14:textId="77777777" w:rsidR="002C349C" w:rsidRPr="00FD30D3" w:rsidRDefault="002C349C" w:rsidP="002C349C">
            <w:pPr>
              <w:jc w:val="both"/>
              <w:rPr>
                <w:rFonts w:ascii="Times New Roman" w:eastAsia="Times New Roman" w:hAnsi="Times New Roman" w:cs="Times New Roman"/>
                <w:b/>
              </w:rPr>
            </w:pPr>
            <w:r w:rsidRPr="00FD30D3">
              <w:rPr>
                <w:rFonts w:ascii="Times New Roman" w:eastAsia="Times New Roman" w:hAnsi="Times New Roman" w:cs="Times New Roman"/>
                <w:b/>
              </w:rPr>
              <w:t>Регулируемые опоры</w:t>
            </w:r>
          </w:p>
          <w:p w14:paraId="0029812E" w14:textId="77777777" w:rsidR="002C349C" w:rsidRPr="00FD30D3" w:rsidRDefault="002C349C" w:rsidP="002C349C">
            <w:pPr>
              <w:jc w:val="both"/>
              <w:rPr>
                <w:rFonts w:ascii="Times New Roman" w:eastAsia="Times New Roman" w:hAnsi="Times New Roman" w:cs="Times New Roman"/>
                <w:b/>
              </w:rPr>
            </w:pPr>
            <w:r w:rsidRPr="00FD30D3">
              <w:rPr>
                <w:rFonts w:ascii="Times New Roman" w:eastAsia="Times New Roman" w:hAnsi="Times New Roman" w:cs="Times New Roman"/>
                <w:b/>
              </w:rPr>
              <w:t>(6 штук)</w:t>
            </w:r>
          </w:p>
          <w:p w14:paraId="534D6CDE" w14:textId="77777777"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и пластик.</w:t>
            </w:r>
          </w:p>
          <w:p w14:paraId="5C567277" w14:textId="77777777"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w:t>
            </w:r>
            <w:r w:rsidRPr="00FD30D3">
              <w:rPr>
                <w:rFonts w:ascii="Times New Roman" w:eastAsia="Times New Roman" w:hAnsi="Times New Roman" w:cs="Times New Roman"/>
              </w:rPr>
              <w:br/>
              <w:t>100 кг.</w:t>
            </w:r>
          </w:p>
          <w:p w14:paraId="7B722415" w14:textId="77777777"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Цвет – черный.</w:t>
            </w:r>
          </w:p>
          <w:p w14:paraId="64DF2633" w14:textId="77777777"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Диапазон регулировки по высоте – от 0 мм до 15 мм.</w:t>
            </w:r>
          </w:p>
          <w:p w14:paraId="5FC95402" w14:textId="77777777" w:rsidR="002C349C" w:rsidRDefault="002C349C" w:rsidP="002C349C">
            <w:pPr>
              <w:jc w:val="both"/>
              <w:rPr>
                <w:rFonts w:ascii="Times New Roman" w:eastAsia="Times New Roman" w:hAnsi="Times New Roman" w:cs="Times New Roman"/>
                <w:b/>
              </w:rPr>
            </w:pPr>
          </w:p>
          <w:p w14:paraId="49A8B6A1" w14:textId="77777777" w:rsidR="002C349C" w:rsidRDefault="002C349C" w:rsidP="002C349C">
            <w:pPr>
              <w:jc w:val="both"/>
              <w:rPr>
                <w:rFonts w:ascii="Times New Roman" w:eastAsia="Times New Roman" w:hAnsi="Times New Roman" w:cs="Times New Roman"/>
                <w:b/>
              </w:rPr>
            </w:pPr>
            <w:r>
              <w:rPr>
                <w:rFonts w:ascii="Times New Roman" w:eastAsia="Times New Roman" w:hAnsi="Times New Roman" w:cs="Times New Roman"/>
                <w:b/>
              </w:rPr>
              <w:t>Полкодержатель (7 штук)</w:t>
            </w:r>
          </w:p>
          <w:p w14:paraId="68731986" w14:textId="77777777" w:rsidR="002C349C" w:rsidRDefault="002C349C" w:rsidP="002C349C">
            <w:pPr>
              <w:jc w:val="both"/>
              <w:rPr>
                <w:rFonts w:ascii="Times New Roman" w:eastAsia="Times New Roman" w:hAnsi="Times New Roman" w:cs="Times New Roman"/>
              </w:rPr>
            </w:pPr>
            <w:r w:rsidRPr="000566A0">
              <w:rPr>
                <w:rFonts w:ascii="Times New Roman" w:eastAsia="Times New Roman" w:hAnsi="Times New Roman" w:cs="Times New Roman"/>
              </w:rPr>
              <w:t>Укомплектовывается</w:t>
            </w:r>
            <w:r>
              <w:rPr>
                <w:rFonts w:ascii="Times New Roman" w:eastAsia="Times New Roman" w:hAnsi="Times New Roman" w:cs="Times New Roman"/>
              </w:rPr>
              <w:t>,</w:t>
            </w:r>
            <w:r w:rsidRPr="000566A0">
              <w:rPr>
                <w:rFonts w:ascii="Times New Roman" w:eastAsia="Times New Roman" w:hAnsi="Times New Roman" w:cs="Times New Roman"/>
              </w:rPr>
              <w:t xml:space="preserve"> если заказывается мини-витрина.</w:t>
            </w:r>
          </w:p>
          <w:p w14:paraId="22A71E1F" w14:textId="77777777" w:rsidR="002C349C"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w:t>
            </w:r>
            <w:r>
              <w:rPr>
                <w:rFonts w:ascii="Times New Roman" w:eastAsia="Times New Roman" w:hAnsi="Times New Roman" w:cs="Times New Roman"/>
              </w:rPr>
              <w:t>.</w:t>
            </w:r>
          </w:p>
          <w:p w14:paraId="08452791" w14:textId="7E431C53" w:rsidR="002C349C" w:rsidRPr="00FD30D3" w:rsidRDefault="002C349C" w:rsidP="002C349C">
            <w:pPr>
              <w:jc w:val="both"/>
              <w:rPr>
                <w:rFonts w:ascii="Times New Roman" w:eastAsia="Times New Roman" w:hAnsi="Times New Roman" w:cs="Times New Roman"/>
                <w:b/>
              </w:rPr>
            </w:pPr>
            <w:r>
              <w:rPr>
                <w:rFonts w:ascii="Times New Roman" w:eastAsia="Times New Roman" w:hAnsi="Times New Roman" w:cs="Times New Roman"/>
              </w:rPr>
              <w:t>Диаметр – не менее 5</w:t>
            </w:r>
            <w:r w:rsidR="0036188F">
              <w:rPr>
                <w:rFonts w:ascii="Times New Roman" w:eastAsia="Times New Roman" w:hAnsi="Times New Roman" w:cs="Times New Roman"/>
              </w:rPr>
              <w:t xml:space="preserve"> </w:t>
            </w:r>
            <w:r>
              <w:rPr>
                <w:rFonts w:ascii="Times New Roman" w:eastAsia="Times New Roman" w:hAnsi="Times New Roman" w:cs="Times New Roman"/>
              </w:rPr>
              <w:t>мм и не более 7</w:t>
            </w:r>
            <w:r w:rsidR="0036188F">
              <w:rPr>
                <w:rFonts w:ascii="Times New Roman" w:eastAsia="Times New Roman" w:hAnsi="Times New Roman" w:cs="Times New Roman"/>
              </w:rPr>
              <w:t xml:space="preserve"> </w:t>
            </w:r>
            <w:r>
              <w:rPr>
                <w:rFonts w:ascii="Times New Roman" w:eastAsia="Times New Roman" w:hAnsi="Times New Roman" w:cs="Times New Roman"/>
              </w:rPr>
              <w:t>мм.</w:t>
            </w:r>
          </w:p>
        </w:tc>
      </w:tr>
      <w:tr w:rsidR="007103EE" w:rsidRPr="00FD30D3" w14:paraId="20AB03FA" w14:textId="77777777" w:rsidTr="00F978EB">
        <w:trPr>
          <w:trHeight w:val="396"/>
        </w:trPr>
        <w:tc>
          <w:tcPr>
            <w:tcW w:w="848" w:type="dxa"/>
            <w:tcBorders>
              <w:top w:val="single" w:sz="4" w:space="0" w:color="auto"/>
              <w:left w:val="single" w:sz="4" w:space="0" w:color="auto"/>
              <w:bottom w:val="single" w:sz="4" w:space="0" w:color="auto"/>
              <w:right w:val="single" w:sz="4" w:space="0" w:color="auto"/>
            </w:tcBorders>
          </w:tcPr>
          <w:p w14:paraId="783387CE" w14:textId="0EA369E4" w:rsidR="007103EE" w:rsidDel="00AE0C30" w:rsidRDefault="007103EE" w:rsidP="007103EE">
            <w:pPr>
              <w:jc w:val="center"/>
              <w:rPr>
                <w:rFonts w:ascii="Times New Roman" w:hAnsi="Times New Roman" w:cs="Times New Roman"/>
                <w:b/>
              </w:rPr>
            </w:pPr>
            <w:r>
              <w:rPr>
                <w:rFonts w:ascii="Times New Roman" w:hAnsi="Times New Roman" w:cs="Times New Roman"/>
                <w:b/>
              </w:rPr>
              <w:lastRenderedPageBreak/>
              <w:t>3</w:t>
            </w:r>
          </w:p>
        </w:tc>
        <w:tc>
          <w:tcPr>
            <w:tcW w:w="2835" w:type="dxa"/>
            <w:tcBorders>
              <w:top w:val="single" w:sz="4" w:space="0" w:color="auto"/>
              <w:left w:val="single" w:sz="4" w:space="0" w:color="auto"/>
              <w:bottom w:val="single" w:sz="4" w:space="0" w:color="auto"/>
              <w:right w:val="single" w:sz="4" w:space="0" w:color="auto"/>
            </w:tcBorders>
          </w:tcPr>
          <w:p w14:paraId="6BEDF427" w14:textId="02A842E8" w:rsidR="007103EE" w:rsidRPr="00FD30D3" w:rsidDel="00AE0C30" w:rsidRDefault="00656AF4" w:rsidP="007103EE">
            <w:pPr>
              <w:jc w:val="both"/>
              <w:rPr>
                <w:rFonts w:ascii="Times New Roman" w:hAnsi="Times New Roman" w:cs="Times New Roman"/>
                <w:b/>
              </w:rPr>
            </w:pPr>
            <w:r>
              <w:rPr>
                <w:rFonts w:ascii="Times New Roman" w:hAnsi="Times New Roman" w:cs="Times New Roman"/>
                <w:b/>
              </w:rPr>
              <w:t xml:space="preserve">Мини витрина 600 левая </w:t>
            </w:r>
          </w:p>
        </w:tc>
        <w:tc>
          <w:tcPr>
            <w:tcW w:w="4871" w:type="dxa"/>
            <w:gridSpan w:val="2"/>
            <w:tcBorders>
              <w:top w:val="single" w:sz="4" w:space="0" w:color="auto"/>
              <w:left w:val="single" w:sz="4" w:space="0" w:color="auto"/>
              <w:bottom w:val="single" w:sz="4" w:space="0" w:color="auto"/>
              <w:right w:val="single" w:sz="4" w:space="0" w:color="auto"/>
            </w:tcBorders>
          </w:tcPr>
          <w:p w14:paraId="7803C910" w14:textId="77777777" w:rsidR="007103EE" w:rsidRDefault="007103EE" w:rsidP="007103EE">
            <w:pPr>
              <w:spacing w:before="120"/>
              <w:jc w:val="center"/>
              <w:rPr>
                <w:rFonts w:ascii="Times New Roman" w:hAnsi="Times New Roman" w:cs="Times New Roman"/>
                <w:noProof/>
                <w:lang w:eastAsia="ru-RU"/>
              </w:rPr>
            </w:pPr>
            <w:r>
              <w:rPr>
                <w:noProof/>
                <w:lang w:eastAsia="ru-RU"/>
              </w:rPr>
              <w:drawing>
                <wp:inline distT="0" distB="0" distL="0" distR="0" wp14:anchorId="314A620E" wp14:editId="34506FF4">
                  <wp:extent cx="2766350" cy="2856865"/>
                  <wp:effectExtent l="0" t="0" r="0" b="635"/>
                  <wp:docPr id="928" name="Рисунок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906881" cy="3001994"/>
                          </a:xfrm>
                          <a:prstGeom prst="rect">
                            <a:avLst/>
                          </a:prstGeom>
                        </pic:spPr>
                      </pic:pic>
                    </a:graphicData>
                  </a:graphic>
                </wp:inline>
              </w:drawing>
            </w:r>
          </w:p>
          <w:p w14:paraId="68AE9588" w14:textId="77777777" w:rsidR="007103EE" w:rsidRDefault="007103EE" w:rsidP="007103EE">
            <w:pPr>
              <w:spacing w:before="120"/>
              <w:jc w:val="center"/>
              <w:rPr>
                <w:rFonts w:ascii="Times New Roman" w:hAnsi="Times New Roman" w:cs="Times New Roman"/>
                <w:noProof/>
                <w:lang w:eastAsia="ru-RU"/>
              </w:rPr>
            </w:pPr>
            <w:r>
              <w:rPr>
                <w:rFonts w:ascii="Times New Roman" w:hAnsi="Times New Roman" w:cs="Times New Roman"/>
                <w:noProof/>
                <w:lang w:eastAsia="ru-RU"/>
              </w:rPr>
              <w:t>Рис. 12</w:t>
            </w:r>
          </w:p>
          <w:p w14:paraId="1EE05762" w14:textId="48D32461" w:rsidR="007103EE" w:rsidRDefault="007103EE" w:rsidP="007103EE">
            <w:pPr>
              <w:spacing w:before="120"/>
              <w:jc w:val="center"/>
              <w:rPr>
                <w:rFonts w:ascii="Times New Roman" w:hAnsi="Times New Roman" w:cs="Times New Roman"/>
                <w:noProof/>
                <w:lang w:eastAsia="ru-RU"/>
              </w:rPr>
            </w:pPr>
            <w:r>
              <w:rPr>
                <w:noProof/>
                <w:lang w:eastAsia="ru-RU"/>
              </w:rPr>
              <w:lastRenderedPageBreak/>
              <w:drawing>
                <wp:inline distT="0" distB="0" distL="0" distR="0" wp14:anchorId="67278B9B" wp14:editId="7323A880">
                  <wp:extent cx="2955925" cy="2588260"/>
                  <wp:effectExtent l="0" t="0" r="0" b="2540"/>
                  <wp:docPr id="948" name="Рисунок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955925" cy="2588260"/>
                          </a:xfrm>
                          <a:prstGeom prst="rect">
                            <a:avLst/>
                          </a:prstGeom>
                        </pic:spPr>
                      </pic:pic>
                    </a:graphicData>
                  </a:graphic>
                </wp:inline>
              </w:drawing>
            </w:r>
          </w:p>
          <w:p w14:paraId="26B352FE" w14:textId="353A97DC" w:rsidR="007103EE" w:rsidRDefault="007103EE" w:rsidP="007103EE">
            <w:pPr>
              <w:spacing w:before="120"/>
              <w:jc w:val="center"/>
              <w:rPr>
                <w:rFonts w:ascii="Times New Roman" w:eastAsia="Times New Roman" w:hAnsi="Times New Roman" w:cs="Times New Roman"/>
              </w:rPr>
            </w:pPr>
            <w:r>
              <w:rPr>
                <w:rFonts w:ascii="Times New Roman" w:hAnsi="Times New Roman" w:cs="Times New Roman"/>
                <w:noProof/>
                <w:lang w:eastAsia="ru-RU"/>
              </w:rPr>
              <w:t>Рис.</w:t>
            </w:r>
            <w:r w:rsidRPr="00657FFA">
              <w:rPr>
                <w:rFonts w:ascii="Times New Roman" w:hAnsi="Times New Roman" w:cs="Times New Roman"/>
                <w:noProof/>
                <w:lang w:eastAsia="ru-RU"/>
              </w:rPr>
              <w:t xml:space="preserve"> </w:t>
            </w:r>
            <w:r>
              <w:rPr>
                <w:rFonts w:ascii="Times New Roman" w:hAnsi="Times New Roman" w:cs="Times New Roman"/>
                <w:noProof/>
                <w:lang w:eastAsia="ru-RU"/>
              </w:rPr>
              <w:t xml:space="preserve">13. </w:t>
            </w:r>
            <w:r w:rsidRPr="00FD30D3">
              <w:rPr>
                <w:rFonts w:ascii="Times New Roman" w:hAnsi="Times New Roman" w:cs="Times New Roman"/>
                <w:noProof/>
                <w:lang w:eastAsia="ru-RU"/>
              </w:rPr>
              <w:t>Размеры</w:t>
            </w:r>
            <w:r w:rsidRPr="00FD30D3">
              <w:rPr>
                <w:rFonts w:ascii="Times New Roman" w:eastAsia="Times New Roman" w:hAnsi="Times New Roman" w:cs="Times New Roman"/>
              </w:rPr>
              <w:t xml:space="preserve"> указаны в миллиметрах (мм)</w:t>
            </w:r>
          </w:p>
          <w:p w14:paraId="6FCD0B63" w14:textId="37444461" w:rsidR="007103EE" w:rsidRDefault="007103EE" w:rsidP="007103EE">
            <w:pPr>
              <w:spacing w:before="120"/>
              <w:jc w:val="center"/>
              <w:rPr>
                <w:rFonts w:ascii="Times New Roman" w:hAnsi="Times New Roman" w:cs="Times New Roman"/>
                <w:noProof/>
                <w:lang w:eastAsia="ru-RU"/>
              </w:rPr>
            </w:pPr>
            <w:r>
              <w:rPr>
                <w:noProof/>
                <w:lang w:eastAsia="ru-RU"/>
              </w:rPr>
              <w:lastRenderedPageBreak/>
              <w:drawing>
                <wp:inline distT="0" distB="0" distL="0" distR="0" wp14:anchorId="73F4955C" wp14:editId="0912F006">
                  <wp:extent cx="2955925" cy="3110865"/>
                  <wp:effectExtent l="0" t="0" r="0" b="0"/>
                  <wp:docPr id="949" name="Рисунок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955925" cy="3110865"/>
                          </a:xfrm>
                          <a:prstGeom prst="rect">
                            <a:avLst/>
                          </a:prstGeom>
                        </pic:spPr>
                      </pic:pic>
                    </a:graphicData>
                  </a:graphic>
                </wp:inline>
              </w:drawing>
            </w:r>
          </w:p>
          <w:p w14:paraId="51000F36" w14:textId="7C952355" w:rsidR="007103EE" w:rsidRDefault="007103EE" w:rsidP="007103EE">
            <w:pPr>
              <w:spacing w:before="120"/>
              <w:jc w:val="center"/>
              <w:rPr>
                <w:rFonts w:ascii="Times New Roman" w:hAnsi="Times New Roman" w:cs="Times New Roman"/>
                <w:noProof/>
                <w:lang w:eastAsia="ru-RU"/>
              </w:rPr>
            </w:pPr>
            <w:r>
              <w:rPr>
                <w:rFonts w:ascii="Times New Roman" w:hAnsi="Times New Roman" w:cs="Times New Roman"/>
                <w:noProof/>
                <w:lang w:eastAsia="ru-RU"/>
              </w:rPr>
              <w:t>Рис.</w:t>
            </w:r>
            <w:r w:rsidRPr="00657FFA">
              <w:rPr>
                <w:rFonts w:ascii="Times New Roman" w:hAnsi="Times New Roman" w:cs="Times New Roman"/>
                <w:noProof/>
                <w:lang w:eastAsia="ru-RU"/>
              </w:rPr>
              <w:t xml:space="preserve"> </w:t>
            </w:r>
            <w:r>
              <w:rPr>
                <w:rFonts w:ascii="Times New Roman" w:hAnsi="Times New Roman" w:cs="Times New Roman"/>
                <w:noProof/>
                <w:lang w:eastAsia="ru-RU"/>
              </w:rPr>
              <w:t xml:space="preserve">14. </w:t>
            </w:r>
            <w:r w:rsidRPr="00FD30D3">
              <w:rPr>
                <w:rFonts w:ascii="Times New Roman" w:hAnsi="Times New Roman" w:cs="Times New Roman"/>
                <w:noProof/>
                <w:lang w:eastAsia="ru-RU"/>
              </w:rPr>
              <w:t>Размеры</w:t>
            </w:r>
            <w:r w:rsidRPr="00FD30D3">
              <w:rPr>
                <w:rFonts w:ascii="Times New Roman" w:eastAsia="Times New Roman" w:hAnsi="Times New Roman" w:cs="Times New Roman"/>
              </w:rPr>
              <w:t xml:space="preserve"> указаны в миллиметрах (мм)</w:t>
            </w:r>
          </w:p>
          <w:p w14:paraId="2D54058F" w14:textId="5C1A32AA" w:rsidR="007103EE" w:rsidRDefault="007103EE" w:rsidP="007103EE">
            <w:pPr>
              <w:spacing w:before="120"/>
              <w:jc w:val="center"/>
              <w:rPr>
                <w:rFonts w:ascii="Times New Roman" w:hAnsi="Times New Roman" w:cs="Times New Roman"/>
                <w:noProof/>
                <w:lang w:eastAsia="ru-RU"/>
              </w:rPr>
            </w:pPr>
            <w:r>
              <w:rPr>
                <w:noProof/>
                <w:lang w:eastAsia="ru-RU"/>
              </w:rPr>
              <w:lastRenderedPageBreak/>
              <w:drawing>
                <wp:inline distT="0" distB="0" distL="0" distR="0" wp14:anchorId="6B777BA6" wp14:editId="61CF7189">
                  <wp:extent cx="2955925" cy="2727960"/>
                  <wp:effectExtent l="0" t="0" r="0" b="0"/>
                  <wp:docPr id="950" name="Рисунок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955925" cy="2727960"/>
                          </a:xfrm>
                          <a:prstGeom prst="rect">
                            <a:avLst/>
                          </a:prstGeom>
                        </pic:spPr>
                      </pic:pic>
                    </a:graphicData>
                  </a:graphic>
                </wp:inline>
              </w:drawing>
            </w:r>
          </w:p>
          <w:p w14:paraId="6ECD55FE" w14:textId="16A3177B" w:rsidR="007103EE" w:rsidRDefault="007103EE" w:rsidP="007103EE">
            <w:pPr>
              <w:spacing w:before="120"/>
              <w:jc w:val="center"/>
              <w:rPr>
                <w:rFonts w:ascii="Times New Roman" w:hAnsi="Times New Roman" w:cs="Times New Roman"/>
                <w:noProof/>
                <w:lang w:eastAsia="ru-RU"/>
              </w:rPr>
            </w:pPr>
            <w:r>
              <w:rPr>
                <w:rFonts w:ascii="Times New Roman" w:hAnsi="Times New Roman" w:cs="Times New Roman"/>
                <w:noProof/>
                <w:lang w:eastAsia="ru-RU"/>
              </w:rPr>
              <w:t>Рис.</w:t>
            </w:r>
            <w:r w:rsidRPr="00657FFA">
              <w:rPr>
                <w:rFonts w:ascii="Times New Roman" w:hAnsi="Times New Roman" w:cs="Times New Roman"/>
                <w:noProof/>
                <w:lang w:eastAsia="ru-RU"/>
              </w:rPr>
              <w:t xml:space="preserve"> </w:t>
            </w:r>
            <w:r>
              <w:rPr>
                <w:rFonts w:ascii="Times New Roman" w:hAnsi="Times New Roman" w:cs="Times New Roman"/>
                <w:noProof/>
                <w:lang w:eastAsia="ru-RU"/>
              </w:rPr>
              <w:t xml:space="preserve">15. </w:t>
            </w:r>
            <w:r w:rsidRPr="00FD30D3">
              <w:rPr>
                <w:rFonts w:ascii="Times New Roman" w:hAnsi="Times New Roman" w:cs="Times New Roman"/>
                <w:noProof/>
                <w:lang w:eastAsia="ru-RU"/>
              </w:rPr>
              <w:t>Размеры</w:t>
            </w:r>
            <w:r w:rsidRPr="00FD30D3">
              <w:rPr>
                <w:rFonts w:ascii="Times New Roman" w:eastAsia="Times New Roman" w:hAnsi="Times New Roman" w:cs="Times New Roman"/>
              </w:rPr>
              <w:t xml:space="preserve"> указаны в миллиметрах (мм)</w:t>
            </w:r>
          </w:p>
          <w:p w14:paraId="741690C7" w14:textId="2C3A6CC0" w:rsidR="007103EE" w:rsidRDefault="007103EE" w:rsidP="007103EE">
            <w:pPr>
              <w:spacing w:before="120"/>
              <w:jc w:val="center"/>
              <w:rPr>
                <w:rFonts w:ascii="Times New Roman" w:hAnsi="Times New Roman" w:cs="Times New Roman"/>
                <w:noProof/>
                <w:lang w:eastAsia="ru-RU"/>
              </w:rPr>
            </w:pPr>
            <w:r>
              <w:rPr>
                <w:noProof/>
                <w:lang w:eastAsia="ru-RU"/>
              </w:rPr>
              <w:lastRenderedPageBreak/>
              <w:drawing>
                <wp:inline distT="0" distB="0" distL="0" distR="0" wp14:anchorId="17B81B56" wp14:editId="0CFD74A2">
                  <wp:extent cx="2957830" cy="2994025"/>
                  <wp:effectExtent l="0" t="0" r="0" b="0"/>
                  <wp:docPr id="951" name="Рисунок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57830" cy="2994025"/>
                          </a:xfrm>
                          <a:prstGeom prst="rect">
                            <a:avLst/>
                          </a:prstGeom>
                        </pic:spPr>
                      </pic:pic>
                    </a:graphicData>
                  </a:graphic>
                </wp:inline>
              </w:drawing>
            </w:r>
          </w:p>
          <w:p w14:paraId="22BC61FF" w14:textId="345718C7" w:rsidR="007103EE" w:rsidDel="00AE0C30" w:rsidRDefault="007103EE" w:rsidP="007103EE">
            <w:pPr>
              <w:spacing w:before="120"/>
              <w:jc w:val="center"/>
              <w:rPr>
                <w:rFonts w:ascii="Times New Roman" w:hAnsi="Times New Roman" w:cs="Times New Roman"/>
                <w:noProof/>
                <w:lang w:eastAsia="ru-RU"/>
              </w:rPr>
            </w:pPr>
            <w:r>
              <w:rPr>
                <w:rFonts w:ascii="Times New Roman" w:hAnsi="Times New Roman" w:cs="Times New Roman"/>
                <w:noProof/>
                <w:lang w:eastAsia="ru-RU"/>
              </w:rPr>
              <w:t>Рис. 16. Пример зажимов для стекла.</w:t>
            </w:r>
          </w:p>
        </w:tc>
        <w:tc>
          <w:tcPr>
            <w:tcW w:w="3062" w:type="dxa"/>
            <w:tcBorders>
              <w:top w:val="single" w:sz="4" w:space="0" w:color="auto"/>
              <w:left w:val="single" w:sz="4" w:space="0" w:color="auto"/>
              <w:bottom w:val="single" w:sz="4" w:space="0" w:color="auto"/>
              <w:right w:val="single" w:sz="4" w:space="0" w:color="auto"/>
            </w:tcBorders>
          </w:tcPr>
          <w:p w14:paraId="6DFA5C9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lastRenderedPageBreak/>
              <w:t>Габаритные размеры изделия:</w:t>
            </w:r>
          </w:p>
          <w:p w14:paraId="38BF768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Ширина – </w:t>
            </w:r>
            <w:r>
              <w:rPr>
                <w:rFonts w:ascii="Times New Roman" w:hAnsi="Times New Roman" w:cs="Times New Roman"/>
              </w:rPr>
              <w:t>600</w:t>
            </w:r>
            <w:r w:rsidRPr="00FD30D3">
              <w:rPr>
                <w:rFonts w:ascii="Times New Roman" w:hAnsi="Times New Roman" w:cs="Times New Roman"/>
              </w:rPr>
              <w:t xml:space="preserve"> мм;</w:t>
            </w:r>
          </w:p>
          <w:p w14:paraId="2434141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Высота – </w:t>
            </w:r>
            <w:r>
              <w:rPr>
                <w:rFonts w:ascii="Times New Roman" w:hAnsi="Times New Roman" w:cs="Times New Roman"/>
              </w:rPr>
              <w:t>410</w:t>
            </w:r>
            <w:r w:rsidRPr="00FD30D3">
              <w:rPr>
                <w:rFonts w:ascii="Times New Roman" w:hAnsi="Times New Roman" w:cs="Times New Roman"/>
              </w:rPr>
              <w:t xml:space="preserve"> мм;</w:t>
            </w:r>
          </w:p>
          <w:p w14:paraId="7CF42692" w14:textId="77777777" w:rsidR="007103EE" w:rsidRPr="00FD30D3" w:rsidRDefault="007103EE" w:rsidP="007103EE">
            <w:pPr>
              <w:jc w:val="both"/>
              <w:rPr>
                <w:rFonts w:ascii="Times New Roman" w:hAnsi="Times New Roman" w:cs="Times New Roman"/>
              </w:rPr>
            </w:pPr>
            <w:r>
              <w:rPr>
                <w:rFonts w:ascii="Times New Roman" w:hAnsi="Times New Roman" w:cs="Times New Roman"/>
              </w:rPr>
              <w:t>Глубина – 175 мм, 3</w:t>
            </w:r>
            <w:r w:rsidRPr="00FD30D3">
              <w:rPr>
                <w:rFonts w:ascii="Times New Roman" w:hAnsi="Times New Roman" w:cs="Times New Roman"/>
              </w:rPr>
              <w:t>00 мм.</w:t>
            </w:r>
          </w:p>
          <w:p w14:paraId="3D78BC48" w14:textId="77777777" w:rsidR="007103EE" w:rsidRPr="00FD30D3" w:rsidRDefault="007103EE" w:rsidP="007103EE">
            <w:pPr>
              <w:jc w:val="both"/>
              <w:rPr>
                <w:rFonts w:ascii="Times New Roman" w:hAnsi="Times New Roman" w:cs="Times New Roman"/>
              </w:rPr>
            </w:pPr>
          </w:p>
          <w:p w14:paraId="5BDBD8C4" w14:textId="77777777" w:rsidR="007103EE" w:rsidRDefault="007103EE" w:rsidP="007103EE">
            <w:pPr>
              <w:jc w:val="both"/>
              <w:rPr>
                <w:rFonts w:ascii="Times New Roman" w:hAnsi="Times New Roman" w:cs="Times New Roman"/>
              </w:rPr>
            </w:pPr>
            <w:r>
              <w:rPr>
                <w:rFonts w:ascii="Times New Roman" w:hAnsi="Times New Roman" w:cs="Times New Roman"/>
              </w:rPr>
              <w:t>Витрина</w:t>
            </w:r>
            <w:r w:rsidRPr="00FD30D3">
              <w:rPr>
                <w:rFonts w:ascii="Times New Roman" w:hAnsi="Times New Roman" w:cs="Times New Roman"/>
              </w:rPr>
              <w:t xml:space="preserve"> состоит из двух боковых опор из ЛДСП. На них опирается столешница </w:t>
            </w:r>
            <w:r>
              <w:rPr>
                <w:rFonts w:ascii="Times New Roman" w:hAnsi="Times New Roman" w:cs="Times New Roman"/>
              </w:rPr>
              <w:t>клиента</w:t>
            </w:r>
            <w:r w:rsidRPr="00FD30D3">
              <w:rPr>
                <w:rFonts w:ascii="Times New Roman" w:hAnsi="Times New Roman" w:cs="Times New Roman"/>
              </w:rPr>
              <w:t xml:space="preserve"> из ЛДСП. </w:t>
            </w:r>
            <w:r>
              <w:rPr>
                <w:rFonts w:ascii="Times New Roman" w:hAnsi="Times New Roman" w:cs="Times New Roman"/>
              </w:rPr>
              <w:t>Витрина монтируется на полкодержатели из металла к столешнице барьера. Предварительно необходимо просверлить отверстия в барьере.</w:t>
            </w:r>
          </w:p>
          <w:p w14:paraId="1C17C367" w14:textId="77777777" w:rsidR="007103EE" w:rsidRDefault="007103EE" w:rsidP="007103EE">
            <w:pPr>
              <w:jc w:val="both"/>
              <w:rPr>
                <w:rFonts w:ascii="Times New Roman" w:eastAsia="Times New Roman" w:hAnsi="Times New Roman" w:cs="Times New Roman"/>
              </w:rPr>
            </w:pPr>
            <w:r>
              <w:rPr>
                <w:rFonts w:ascii="Times New Roman" w:eastAsia="Times New Roman" w:hAnsi="Times New Roman" w:cs="Times New Roman"/>
              </w:rPr>
              <w:t>Задняя</w:t>
            </w:r>
            <w:r w:rsidRPr="00FD30D3">
              <w:rPr>
                <w:rFonts w:ascii="Times New Roman" w:eastAsia="Times New Roman" w:hAnsi="Times New Roman" w:cs="Times New Roman"/>
              </w:rPr>
              <w:t xml:space="preserve"> панель креп</w:t>
            </w:r>
            <w:r>
              <w:rPr>
                <w:rFonts w:ascii="Times New Roman" w:eastAsia="Times New Roman" w:hAnsi="Times New Roman" w:cs="Times New Roman"/>
              </w:rPr>
              <w:t>и</w:t>
            </w:r>
            <w:r w:rsidRPr="00FD30D3">
              <w:rPr>
                <w:rFonts w:ascii="Times New Roman" w:eastAsia="Times New Roman" w:hAnsi="Times New Roman" w:cs="Times New Roman"/>
              </w:rPr>
              <w:t xml:space="preserve">тся к </w:t>
            </w:r>
            <w:r>
              <w:rPr>
                <w:rFonts w:ascii="Times New Roman" w:eastAsia="Times New Roman" w:hAnsi="Times New Roman" w:cs="Times New Roman"/>
              </w:rPr>
              <w:t>боковым частям витрины и к столешнице</w:t>
            </w:r>
            <w:r w:rsidRPr="00FD30D3">
              <w:rPr>
                <w:rFonts w:ascii="Times New Roman" w:eastAsia="Times New Roman" w:hAnsi="Times New Roman" w:cs="Times New Roman"/>
              </w:rPr>
              <w:t xml:space="preserve">. </w:t>
            </w:r>
            <w:r>
              <w:rPr>
                <w:rFonts w:ascii="Times New Roman" w:eastAsia="Times New Roman" w:hAnsi="Times New Roman" w:cs="Times New Roman"/>
              </w:rPr>
              <w:t xml:space="preserve">Панель занимает почти ½ длины всей ширины витрины. Спереди крепится закаленное стекло на зажимы для стеклянных полок. Количество зажимов выбирается такое, чтобы стекло жестко было зафиксировано со всех сторон, было защищено от падения, изгибов. Количество определяет производитель. Также предусмотрена полка внутри витрины, которая может изменять высоту установки. Для этого в боковых опорах </w:t>
            </w:r>
            <w:r>
              <w:rPr>
                <w:rFonts w:ascii="Times New Roman" w:eastAsia="Times New Roman" w:hAnsi="Times New Roman" w:cs="Times New Roman"/>
              </w:rPr>
              <w:lastRenderedPageBreak/>
              <w:t>предусмотрено несколько отверстий на разной высоте.</w:t>
            </w:r>
          </w:p>
          <w:p w14:paraId="56B004FB" w14:textId="77777777" w:rsidR="007103EE" w:rsidRPr="00920762" w:rsidRDefault="007103EE" w:rsidP="007103EE">
            <w:pPr>
              <w:jc w:val="both"/>
              <w:rPr>
                <w:rFonts w:ascii="Times New Roman" w:eastAsia="Times New Roman" w:hAnsi="Times New Roman" w:cs="Times New Roman"/>
              </w:rPr>
            </w:pPr>
            <w:r w:rsidRPr="00FD30D3">
              <w:rPr>
                <w:rFonts w:ascii="Times New Roman" w:hAnsi="Times New Roman" w:cs="Times New Roman"/>
              </w:rPr>
              <w:t xml:space="preserve">Между собой части крепятся </w:t>
            </w:r>
            <w:r w:rsidRPr="00FD30D3">
              <w:rPr>
                <w:rFonts w:ascii="Times New Roman" w:eastAsia="Times New Roman" w:hAnsi="Times New Roman" w:cs="Times New Roman"/>
              </w:rPr>
              <w:t>посредством шкантов на клей ПВА или эквивалент винтов эксцентриков. Предусмотрен</w:t>
            </w:r>
            <w:r>
              <w:rPr>
                <w:rFonts w:ascii="Times New Roman" w:eastAsia="Times New Roman" w:hAnsi="Times New Roman" w:cs="Times New Roman"/>
              </w:rPr>
              <w:t>о</w:t>
            </w:r>
            <w:r w:rsidRPr="00FD30D3">
              <w:rPr>
                <w:rFonts w:ascii="Times New Roman" w:eastAsia="Times New Roman" w:hAnsi="Times New Roman" w:cs="Times New Roman"/>
              </w:rPr>
              <w:t xml:space="preserve"> сквозн</w:t>
            </w:r>
            <w:r>
              <w:rPr>
                <w:rFonts w:ascii="Times New Roman" w:eastAsia="Times New Roman" w:hAnsi="Times New Roman" w:cs="Times New Roman"/>
              </w:rPr>
              <w:t>ое</w:t>
            </w:r>
            <w:r w:rsidRPr="00FD30D3">
              <w:rPr>
                <w:rFonts w:ascii="Times New Roman" w:eastAsia="Times New Roman" w:hAnsi="Times New Roman" w:cs="Times New Roman"/>
              </w:rPr>
              <w:t xml:space="preserve"> отверсти</w:t>
            </w:r>
            <w:r>
              <w:rPr>
                <w:rFonts w:ascii="Times New Roman" w:eastAsia="Times New Roman" w:hAnsi="Times New Roman" w:cs="Times New Roman"/>
              </w:rPr>
              <w:t>е</w:t>
            </w:r>
            <w:r w:rsidRPr="00FD30D3">
              <w:rPr>
                <w:rFonts w:ascii="Times New Roman" w:eastAsia="Times New Roman" w:hAnsi="Times New Roman" w:cs="Times New Roman"/>
              </w:rPr>
              <w:t xml:space="preserve"> диаметром 60 мм </w:t>
            </w:r>
            <w:r>
              <w:rPr>
                <w:rFonts w:ascii="Times New Roman" w:eastAsia="Times New Roman" w:hAnsi="Times New Roman" w:cs="Times New Roman"/>
              </w:rPr>
              <w:t xml:space="preserve">столешнице для клиентов с заглушкой в цвет материала, </w:t>
            </w:r>
            <w:r w:rsidRPr="00FD30D3">
              <w:rPr>
                <w:rFonts w:ascii="Times New Roman" w:eastAsia="Times New Roman" w:hAnsi="Times New Roman" w:cs="Times New Roman"/>
              </w:rPr>
              <w:t xml:space="preserve">для подключения оргтехники. </w:t>
            </w:r>
          </w:p>
          <w:p w14:paraId="39BC04B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Кромки для ЛДСП должны быть выполнены из ПВХ. </w:t>
            </w:r>
          </w:p>
          <w:p w14:paraId="7D0E0A7D"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 Использовать заглушки в цвет материала на те метизы, которые невозможно скрыть.</w:t>
            </w:r>
          </w:p>
          <w:p w14:paraId="1EB56316" w14:textId="113CEA93" w:rsidR="007103EE" w:rsidRPr="00FD30D3" w:rsidRDefault="007103EE" w:rsidP="007103EE">
            <w:pPr>
              <w:jc w:val="both"/>
              <w:rPr>
                <w:rFonts w:ascii="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изделия указаны на рис. </w:t>
            </w:r>
            <w:r w:rsidR="000736B8">
              <w:rPr>
                <w:rFonts w:ascii="Times New Roman" w:eastAsia="Times New Roman" w:hAnsi="Times New Roman" w:cs="Times New Roman"/>
              </w:rPr>
              <w:t>12</w:t>
            </w:r>
            <w:r w:rsidRPr="00FD30D3">
              <w:rPr>
                <w:rFonts w:ascii="Times New Roman" w:eastAsia="Times New Roman" w:hAnsi="Times New Roman" w:cs="Times New Roman"/>
              </w:rPr>
              <w:t>–</w:t>
            </w:r>
            <w:r w:rsidR="000736B8">
              <w:rPr>
                <w:rFonts w:ascii="Times New Roman" w:eastAsia="Times New Roman" w:hAnsi="Times New Roman" w:cs="Times New Roman"/>
              </w:rPr>
              <w:t>16</w:t>
            </w:r>
            <w:r w:rsidRPr="00FD30D3">
              <w:rPr>
                <w:rFonts w:ascii="Times New Roman" w:eastAsia="Times New Roman" w:hAnsi="Times New Roman" w:cs="Times New Roman"/>
              </w:rPr>
              <w:t>.</w:t>
            </w:r>
          </w:p>
          <w:p w14:paraId="300847C8" w14:textId="77777777" w:rsidR="007103EE" w:rsidRPr="00FD30D3" w:rsidDel="00AE0C30" w:rsidRDefault="007103EE" w:rsidP="007103EE">
            <w:pPr>
              <w:jc w:val="both"/>
              <w:rPr>
                <w:rFonts w:ascii="Times New Roman" w:eastAsia="Times New Roman" w:hAnsi="Times New Roman" w:cs="Times New Roman"/>
              </w:rPr>
            </w:pPr>
          </w:p>
        </w:tc>
        <w:tc>
          <w:tcPr>
            <w:tcW w:w="3072" w:type="dxa"/>
            <w:gridSpan w:val="2"/>
            <w:tcBorders>
              <w:top w:val="single" w:sz="4" w:space="0" w:color="auto"/>
              <w:left w:val="single" w:sz="4" w:space="0" w:color="auto"/>
              <w:bottom w:val="single" w:sz="4" w:space="0" w:color="auto"/>
              <w:right w:val="single" w:sz="4" w:space="0" w:color="auto"/>
            </w:tcBorders>
          </w:tcPr>
          <w:p w14:paraId="294E73D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Боковая опора (2 штуки)</w:t>
            </w:r>
          </w:p>
          <w:p w14:paraId="41BDAD4E" w14:textId="230050B1"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C77ACC"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24AE72C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53756C1E" w14:textId="77777777" w:rsidR="007103EE" w:rsidRPr="00FD30D3" w:rsidRDefault="007103EE" w:rsidP="007103EE">
            <w:pPr>
              <w:jc w:val="both"/>
              <w:rPr>
                <w:rFonts w:ascii="Times New Roman" w:hAnsi="Times New Roman" w:cs="Times New Roman"/>
              </w:rPr>
            </w:pPr>
          </w:p>
          <w:p w14:paraId="5AC1AD76" w14:textId="2C1A5DEC"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Столешница (1 штука)</w:t>
            </w:r>
          </w:p>
          <w:p w14:paraId="53287DA7" w14:textId="4D66CB84"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00C77ACC"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53695E30" w14:textId="77777777" w:rsidR="007103EE"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0C4F2E35" w14:textId="77777777" w:rsidR="007103EE" w:rsidRPr="00FD30D3" w:rsidRDefault="007103EE" w:rsidP="007103EE">
            <w:pPr>
              <w:jc w:val="both"/>
              <w:rPr>
                <w:rFonts w:ascii="Times New Roman" w:eastAsia="Times New Roman" w:hAnsi="Times New Roman" w:cs="Times New Roman"/>
              </w:rPr>
            </w:pPr>
          </w:p>
          <w:p w14:paraId="54AC67C4" w14:textId="77777777" w:rsidR="007103EE" w:rsidRPr="00FD30D3" w:rsidRDefault="007103EE" w:rsidP="007103EE">
            <w:pPr>
              <w:jc w:val="both"/>
              <w:rPr>
                <w:rFonts w:ascii="Times New Roman" w:hAnsi="Times New Roman" w:cs="Times New Roman"/>
                <w:b/>
              </w:rPr>
            </w:pPr>
            <w:r>
              <w:rPr>
                <w:rFonts w:ascii="Times New Roman" w:hAnsi="Times New Roman" w:cs="Times New Roman"/>
                <w:b/>
              </w:rPr>
              <w:t>Задняя</w:t>
            </w:r>
            <w:r w:rsidRPr="00FD30D3">
              <w:rPr>
                <w:rFonts w:ascii="Times New Roman" w:hAnsi="Times New Roman" w:cs="Times New Roman"/>
                <w:b/>
              </w:rPr>
              <w:t xml:space="preserve"> панель (1 штука)</w:t>
            </w:r>
          </w:p>
          <w:p w14:paraId="7515B31A" w14:textId="283A1124"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00C77ACC"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5C84D1AC" w14:textId="77777777" w:rsidR="007103EE"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6E6C9C9B" w14:textId="77777777" w:rsidR="007103EE" w:rsidRDefault="007103EE" w:rsidP="007103EE">
            <w:pPr>
              <w:jc w:val="both"/>
              <w:rPr>
                <w:rFonts w:ascii="Times New Roman" w:eastAsia="Times New Roman" w:hAnsi="Times New Roman" w:cs="Times New Roman"/>
              </w:rPr>
            </w:pPr>
          </w:p>
          <w:p w14:paraId="57C0E071" w14:textId="77777777" w:rsidR="007103EE" w:rsidRDefault="007103EE" w:rsidP="007103EE">
            <w:pPr>
              <w:jc w:val="both"/>
              <w:rPr>
                <w:rFonts w:ascii="Times New Roman" w:hAnsi="Times New Roman" w:cs="Times New Roman"/>
                <w:b/>
              </w:rPr>
            </w:pPr>
            <w:r w:rsidRPr="00AE0C30">
              <w:rPr>
                <w:rFonts w:ascii="Times New Roman" w:hAnsi="Times New Roman" w:cs="Times New Roman"/>
                <w:b/>
              </w:rPr>
              <w:t>Полка (1 штука)</w:t>
            </w:r>
          </w:p>
          <w:p w14:paraId="1D6F2BE4" w14:textId="4EEA0291"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0068633A"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4CF37F54" w14:textId="77777777" w:rsidR="007103EE"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34688784" w14:textId="77777777" w:rsidR="007103EE" w:rsidRDefault="007103EE" w:rsidP="007103EE">
            <w:pPr>
              <w:jc w:val="both"/>
              <w:rPr>
                <w:rFonts w:ascii="Times New Roman" w:eastAsia="Times New Roman" w:hAnsi="Times New Roman" w:cs="Times New Roman"/>
              </w:rPr>
            </w:pPr>
          </w:p>
          <w:p w14:paraId="2923B02A" w14:textId="77777777" w:rsidR="007103EE" w:rsidRPr="00AE0C30" w:rsidRDefault="007103EE" w:rsidP="007103EE">
            <w:pPr>
              <w:jc w:val="both"/>
              <w:rPr>
                <w:rFonts w:ascii="Times New Roman" w:hAnsi="Times New Roman" w:cs="Times New Roman"/>
                <w:b/>
              </w:rPr>
            </w:pPr>
            <w:r w:rsidRPr="00AE0C30">
              <w:rPr>
                <w:rFonts w:ascii="Times New Roman" w:hAnsi="Times New Roman" w:cs="Times New Roman"/>
                <w:b/>
              </w:rPr>
              <w:t>Полкодержатель (4 штуки)</w:t>
            </w:r>
          </w:p>
          <w:p w14:paraId="592A1399" w14:textId="77777777" w:rsidR="007103EE" w:rsidRDefault="007103EE" w:rsidP="007103EE">
            <w:pPr>
              <w:jc w:val="both"/>
              <w:rPr>
                <w:rFonts w:ascii="Times New Roman" w:eastAsia="Times New Roman" w:hAnsi="Times New Roman" w:cs="Times New Roman"/>
              </w:rPr>
            </w:pPr>
            <w:r>
              <w:rPr>
                <w:rFonts w:ascii="Times New Roman" w:eastAsia="Times New Roman" w:hAnsi="Times New Roman" w:cs="Times New Roman"/>
              </w:rPr>
              <w:t>Материал – металл.</w:t>
            </w:r>
          </w:p>
          <w:p w14:paraId="3E3EB457" w14:textId="77777777" w:rsidR="007103EE" w:rsidRDefault="007103EE" w:rsidP="007103EE">
            <w:pPr>
              <w:jc w:val="both"/>
              <w:rPr>
                <w:rFonts w:ascii="Times New Roman" w:eastAsia="Times New Roman" w:hAnsi="Times New Roman" w:cs="Times New Roman"/>
              </w:rPr>
            </w:pPr>
          </w:p>
          <w:p w14:paraId="06994CB1" w14:textId="77777777" w:rsidR="007103EE" w:rsidRDefault="007103EE" w:rsidP="007103EE">
            <w:pPr>
              <w:jc w:val="both"/>
              <w:rPr>
                <w:rFonts w:ascii="Times New Roman" w:hAnsi="Times New Roman" w:cs="Times New Roman"/>
                <w:b/>
              </w:rPr>
            </w:pPr>
            <w:r w:rsidRPr="00C759A2">
              <w:rPr>
                <w:rFonts w:ascii="Times New Roman" w:hAnsi="Times New Roman" w:cs="Times New Roman"/>
                <w:b/>
              </w:rPr>
              <w:t>Стекло (1 штука)</w:t>
            </w:r>
          </w:p>
          <w:p w14:paraId="421FE909" w14:textId="77777777" w:rsidR="007103EE" w:rsidRPr="00E07770" w:rsidRDefault="007103EE" w:rsidP="007103EE">
            <w:pPr>
              <w:jc w:val="both"/>
              <w:rPr>
                <w:rFonts w:ascii="Times New Roman" w:hAnsi="Times New Roman" w:cs="Times New Roman"/>
              </w:rPr>
            </w:pPr>
            <w:r w:rsidRPr="00C759A2">
              <w:rPr>
                <w:rFonts w:ascii="Times New Roman" w:hAnsi="Times New Roman" w:cs="Times New Roman"/>
              </w:rPr>
              <w:t>Толщина – не менее 4 мм и не более 6 мм</w:t>
            </w:r>
            <w:r>
              <w:rPr>
                <w:rFonts w:ascii="Times New Roman" w:hAnsi="Times New Roman" w:cs="Times New Roman"/>
              </w:rPr>
              <w:t>.</w:t>
            </w:r>
          </w:p>
          <w:p w14:paraId="5D3BC3B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каленное стекло.</w:t>
            </w:r>
          </w:p>
          <w:p w14:paraId="58D09F0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Полированная кромка.</w:t>
            </w:r>
          </w:p>
          <w:p w14:paraId="5671649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Фаска – 1 мм.</w:t>
            </w:r>
          </w:p>
          <w:p w14:paraId="572D1CFE" w14:textId="77777777" w:rsidR="007103EE" w:rsidRDefault="007103EE" w:rsidP="007103EE">
            <w:pPr>
              <w:jc w:val="both"/>
              <w:rPr>
                <w:rFonts w:ascii="Times New Roman" w:hAnsi="Times New Roman" w:cs="Times New Roman"/>
              </w:rPr>
            </w:pPr>
            <w:r>
              <w:rPr>
                <w:rFonts w:ascii="Times New Roman" w:hAnsi="Times New Roman" w:cs="Times New Roman"/>
              </w:rPr>
              <w:t>Предусмотреть зажимы (крепления) для стекла.</w:t>
            </w:r>
          </w:p>
          <w:p w14:paraId="78BE2D30" w14:textId="77777777" w:rsidR="007103EE" w:rsidRPr="00C759A2" w:rsidRDefault="007103EE" w:rsidP="007103EE">
            <w:pPr>
              <w:jc w:val="both"/>
              <w:rPr>
                <w:rFonts w:ascii="Times New Roman" w:hAnsi="Times New Roman" w:cs="Times New Roman"/>
                <w:b/>
              </w:rPr>
            </w:pPr>
            <w:r w:rsidRPr="00C759A2">
              <w:rPr>
                <w:rFonts w:ascii="Times New Roman" w:hAnsi="Times New Roman" w:cs="Times New Roman"/>
                <w:b/>
              </w:rPr>
              <w:t>Количество определяет производитель.</w:t>
            </w:r>
          </w:p>
          <w:p w14:paraId="32D88060" w14:textId="77777777" w:rsidR="007103EE" w:rsidRPr="00FD30D3" w:rsidRDefault="007103EE" w:rsidP="007103EE">
            <w:pPr>
              <w:jc w:val="both"/>
              <w:rPr>
                <w:rFonts w:ascii="Times New Roman" w:hAnsi="Times New Roman" w:cs="Times New Roman"/>
                <w:b/>
              </w:rPr>
            </w:pPr>
          </w:p>
          <w:p w14:paraId="36C1B91E"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40E7905C" w14:textId="6C565B8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w:t>
            </w:r>
            <w:r w:rsidRPr="00FD30D3">
              <w:rPr>
                <w:rFonts w:ascii="Times New Roman" w:hAnsi="Times New Roman" w:cs="Times New Roman"/>
              </w:rPr>
              <w:lastRenderedPageBreak/>
              <w:t xml:space="preserve">«перелив отражения света». </w:t>
            </w:r>
            <w:r w:rsidRPr="00FD30D3">
              <w:rPr>
                <w:rFonts w:ascii="Times New Roman" w:eastAsia="Times New Roman" w:hAnsi="Times New Roman" w:cs="Times New Roman"/>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rPr>
              <w:t>).</w:t>
            </w:r>
          </w:p>
          <w:p w14:paraId="0E99F8C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43EAD97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w:t>
            </w:r>
            <w:r>
              <w:rPr>
                <w:rFonts w:ascii="Times New Roman" w:hAnsi="Times New Roman" w:cs="Times New Roman"/>
              </w:rPr>
              <w:t xml:space="preserve"> </w:t>
            </w:r>
            <w:r w:rsidRPr="00FD30D3">
              <w:rPr>
                <w:rFonts w:ascii="Times New Roman" w:hAnsi="Times New Roman" w:cs="Times New Roman"/>
              </w:rPr>
              <w:t xml:space="preserve">-  белый </w:t>
            </w:r>
            <w:r w:rsidRPr="00FD30D3">
              <w:rPr>
                <w:rFonts w:ascii="Times New Roman" w:hAnsi="Times New Roman" w:cs="Times New Roman"/>
                <w:lang w:val="en-US"/>
              </w:rPr>
              <w:t>RAL</w:t>
            </w:r>
            <w:r w:rsidRPr="00FD30D3">
              <w:rPr>
                <w:rFonts w:ascii="Times New Roman" w:hAnsi="Times New Roman" w:cs="Times New Roman"/>
              </w:rPr>
              <w:t xml:space="preserve"> 9003</w:t>
            </w:r>
            <w:r>
              <w:rPr>
                <w:rFonts w:ascii="Times New Roman" w:hAnsi="Times New Roman" w:cs="Times New Roman"/>
              </w:rPr>
              <w:t xml:space="preserve"> (кроме столешницы)</w:t>
            </w:r>
            <w:r w:rsidRPr="00FD30D3">
              <w:rPr>
                <w:rFonts w:ascii="Times New Roman" w:hAnsi="Times New Roman" w:cs="Times New Roman"/>
              </w:rPr>
              <w:t>.</w:t>
            </w:r>
          </w:p>
          <w:p w14:paraId="23A49F6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7D8382E9" w14:textId="06436E14" w:rsidR="007103EE" w:rsidRPr="00A71726" w:rsidRDefault="007103EE" w:rsidP="007103EE">
            <w:pPr>
              <w:jc w:val="both"/>
              <w:rPr>
                <w:rFonts w:ascii="Times New Roman" w:hAnsi="Times New Roman" w:cs="Times New Roman"/>
                <w:b/>
              </w:rPr>
            </w:pPr>
            <w:r w:rsidRPr="000566A0">
              <w:rPr>
                <w:rFonts w:ascii="Times New Roman" w:hAnsi="Times New Roman" w:cs="Times New Roman"/>
              </w:rPr>
              <w:t xml:space="preserve">Цвет – </w:t>
            </w:r>
            <w:r>
              <w:rPr>
                <w:rFonts w:ascii="Times New Roman" w:hAnsi="Times New Roman" w:cs="Times New Roman"/>
              </w:rPr>
              <w:t>светло-серый</w:t>
            </w:r>
            <w:r w:rsidR="004B1421">
              <w:rPr>
                <w:rFonts w:ascii="Times New Roman" w:hAnsi="Times New Roman" w:cs="Times New Roman"/>
              </w:rPr>
              <w:t xml:space="preserve"> </w:t>
            </w:r>
            <w:r w:rsidR="004B1421">
              <w:rPr>
                <w:rFonts w:ascii="Times New Roman" w:hAnsi="Times New Roman" w:cs="Times New Roman"/>
                <w:lang w:val="en-US"/>
              </w:rPr>
              <w:t>RAL</w:t>
            </w:r>
            <w:r w:rsidR="004B1421"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39421EB4" w14:textId="011CA9BE" w:rsidR="007103EE" w:rsidRDefault="007103EE" w:rsidP="007103EE">
            <w:pPr>
              <w:jc w:val="both"/>
              <w:rPr>
                <w:rFonts w:ascii="Times New Roman" w:hAnsi="Times New Roman" w:cs="Times New Roman"/>
                <w:b/>
              </w:rPr>
            </w:pPr>
            <w:r w:rsidRPr="00FD30D3">
              <w:rPr>
                <w:rFonts w:ascii="Times New Roman" w:hAnsi="Times New Roman" w:cs="Times New Roman"/>
              </w:rPr>
              <w:t xml:space="preserve">Цвет торцевой кромки –  </w:t>
            </w:r>
            <w:r>
              <w:rPr>
                <w:rFonts w:ascii="Times New Roman" w:hAnsi="Times New Roman" w:cs="Times New Roman"/>
              </w:rPr>
              <w:t>светло-серый</w:t>
            </w:r>
            <w:r w:rsidR="004B1421">
              <w:rPr>
                <w:rFonts w:ascii="Times New Roman" w:hAnsi="Times New Roman" w:cs="Times New Roman"/>
              </w:rPr>
              <w:t xml:space="preserve"> </w:t>
            </w:r>
            <w:r w:rsidR="004B1421">
              <w:rPr>
                <w:rFonts w:ascii="Times New Roman" w:hAnsi="Times New Roman" w:cs="Times New Roman"/>
                <w:lang w:val="en-US"/>
              </w:rPr>
              <w:t>RAL</w:t>
            </w:r>
            <w:r w:rsidR="004B1421"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38A0B52F" w14:textId="77777777" w:rsidR="007103EE" w:rsidRPr="00FD30D3" w:rsidRDefault="007103EE" w:rsidP="007103EE">
            <w:pPr>
              <w:jc w:val="both"/>
              <w:rPr>
                <w:rFonts w:ascii="Times New Roman" w:hAnsi="Times New Roman" w:cs="Times New Roman"/>
                <w:b/>
              </w:rPr>
            </w:pPr>
          </w:p>
          <w:p w14:paraId="0853A51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0BF1351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3F8F06C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кромки:</w:t>
            </w:r>
          </w:p>
          <w:p w14:paraId="6D04D6F0" w14:textId="77777777" w:rsidR="007103EE" w:rsidRPr="00FD30D3" w:rsidRDefault="007103EE" w:rsidP="007103EE">
            <w:pPr>
              <w:pStyle w:val="af5"/>
              <w:numPr>
                <w:ilvl w:val="0"/>
                <w:numId w:val="43"/>
              </w:numPr>
              <w:tabs>
                <w:tab w:val="left" w:pos="323"/>
              </w:tabs>
              <w:ind w:left="0" w:firstLine="28"/>
              <w:jc w:val="both"/>
            </w:pPr>
            <w:r w:rsidRPr="00FD30D3">
              <w:rPr>
                <w:sz w:val="22"/>
                <w:szCs w:val="22"/>
              </w:rPr>
              <w:t>для лицевой поверхности должна быть 2 мм;</w:t>
            </w:r>
          </w:p>
          <w:p w14:paraId="6DB6A7AD" w14:textId="77777777" w:rsidR="007103EE" w:rsidRPr="00FD30D3" w:rsidRDefault="007103EE" w:rsidP="007103EE">
            <w:pPr>
              <w:pStyle w:val="af5"/>
              <w:numPr>
                <w:ilvl w:val="0"/>
                <w:numId w:val="43"/>
              </w:numPr>
              <w:tabs>
                <w:tab w:val="left" w:pos="323"/>
              </w:tabs>
              <w:ind w:left="0" w:firstLine="28"/>
              <w:jc w:val="both"/>
            </w:pPr>
            <w:r w:rsidRPr="00FD30D3">
              <w:rPr>
                <w:sz w:val="22"/>
                <w:szCs w:val="22"/>
              </w:rPr>
              <w:t xml:space="preserve">для торцевой поверхности должна быть 0,45 мм. </w:t>
            </w:r>
          </w:p>
          <w:p w14:paraId="134B86AB" w14:textId="77777777" w:rsidR="007103EE" w:rsidRPr="00FD30D3" w:rsidRDefault="007103EE" w:rsidP="007103EE">
            <w:pPr>
              <w:jc w:val="both"/>
              <w:rPr>
                <w:rFonts w:ascii="Times New Roman" w:eastAsia="Times New Roman" w:hAnsi="Times New Roman" w:cs="Times New Roman"/>
                <w:b/>
              </w:rPr>
            </w:pPr>
          </w:p>
          <w:p w14:paraId="537A1A79"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Стяжки (3 штуки)</w:t>
            </w:r>
          </w:p>
          <w:p w14:paraId="0E56715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М6х15.</w:t>
            </w:r>
          </w:p>
          <w:p w14:paraId="254616B4" w14:textId="77777777" w:rsidR="007103EE" w:rsidRPr="00FD30D3" w:rsidRDefault="007103EE" w:rsidP="007103EE">
            <w:pPr>
              <w:jc w:val="both"/>
              <w:rPr>
                <w:rFonts w:ascii="Times New Roman" w:eastAsia="Times New Roman" w:hAnsi="Times New Roman" w:cs="Times New Roman"/>
                <w:b/>
              </w:rPr>
            </w:pPr>
          </w:p>
          <w:p w14:paraId="0CE1CEE9"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Регулируемые опоры</w:t>
            </w:r>
          </w:p>
          <w:p w14:paraId="4DCB7A1D"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(6 штук)</w:t>
            </w:r>
          </w:p>
          <w:p w14:paraId="12189097"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и пластик.</w:t>
            </w:r>
          </w:p>
          <w:p w14:paraId="536FB377"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w:t>
            </w:r>
            <w:r w:rsidRPr="00FD30D3">
              <w:rPr>
                <w:rFonts w:ascii="Times New Roman" w:eastAsia="Times New Roman" w:hAnsi="Times New Roman" w:cs="Times New Roman"/>
              </w:rPr>
              <w:br/>
              <w:t>100 кг.</w:t>
            </w:r>
          </w:p>
          <w:p w14:paraId="7F44C86C"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черный.</w:t>
            </w:r>
          </w:p>
          <w:p w14:paraId="0CC9E28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Диапазон регулировки по высоте – от 0 мм до 15 мм.</w:t>
            </w:r>
          </w:p>
          <w:p w14:paraId="3804224B" w14:textId="77777777" w:rsidR="007103EE" w:rsidRDefault="007103EE" w:rsidP="007103EE">
            <w:pPr>
              <w:jc w:val="both"/>
              <w:rPr>
                <w:rFonts w:ascii="Times New Roman" w:eastAsia="Times New Roman" w:hAnsi="Times New Roman" w:cs="Times New Roman"/>
                <w:b/>
              </w:rPr>
            </w:pPr>
          </w:p>
          <w:p w14:paraId="11A47B81" w14:textId="77777777" w:rsidR="007103EE" w:rsidRDefault="007103EE" w:rsidP="007103EE">
            <w:pPr>
              <w:jc w:val="both"/>
              <w:rPr>
                <w:rFonts w:ascii="Times New Roman" w:eastAsia="Times New Roman" w:hAnsi="Times New Roman" w:cs="Times New Roman"/>
                <w:b/>
              </w:rPr>
            </w:pPr>
            <w:r>
              <w:rPr>
                <w:rFonts w:ascii="Times New Roman" w:eastAsia="Times New Roman" w:hAnsi="Times New Roman" w:cs="Times New Roman"/>
                <w:b/>
              </w:rPr>
              <w:t>Полкодержатель (7 штук)</w:t>
            </w:r>
          </w:p>
          <w:p w14:paraId="6E22B8AF" w14:textId="77777777" w:rsidR="007103EE" w:rsidRDefault="007103EE" w:rsidP="007103EE">
            <w:pPr>
              <w:jc w:val="both"/>
              <w:rPr>
                <w:rFonts w:ascii="Times New Roman" w:eastAsia="Times New Roman" w:hAnsi="Times New Roman" w:cs="Times New Roman"/>
              </w:rPr>
            </w:pPr>
            <w:r w:rsidRPr="000566A0">
              <w:rPr>
                <w:rFonts w:ascii="Times New Roman" w:eastAsia="Times New Roman" w:hAnsi="Times New Roman" w:cs="Times New Roman"/>
              </w:rPr>
              <w:t>Укомплектовывается</w:t>
            </w:r>
            <w:r>
              <w:rPr>
                <w:rFonts w:ascii="Times New Roman" w:eastAsia="Times New Roman" w:hAnsi="Times New Roman" w:cs="Times New Roman"/>
              </w:rPr>
              <w:t>,</w:t>
            </w:r>
            <w:r w:rsidRPr="000566A0">
              <w:rPr>
                <w:rFonts w:ascii="Times New Roman" w:eastAsia="Times New Roman" w:hAnsi="Times New Roman" w:cs="Times New Roman"/>
              </w:rPr>
              <w:t xml:space="preserve"> если заказывается мини-витрина.</w:t>
            </w:r>
          </w:p>
          <w:p w14:paraId="451413F3" w14:textId="77777777" w:rsidR="007103EE"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w:t>
            </w:r>
            <w:r>
              <w:rPr>
                <w:rFonts w:ascii="Times New Roman" w:eastAsia="Times New Roman" w:hAnsi="Times New Roman" w:cs="Times New Roman"/>
              </w:rPr>
              <w:t>.</w:t>
            </w:r>
          </w:p>
          <w:p w14:paraId="48B69CD2" w14:textId="0F8A7FE2" w:rsidR="007103EE" w:rsidRPr="00FD30D3" w:rsidDel="00AE0C30" w:rsidRDefault="007103EE" w:rsidP="007103EE">
            <w:pPr>
              <w:jc w:val="both"/>
              <w:rPr>
                <w:rFonts w:ascii="Times New Roman" w:eastAsia="Times New Roman" w:hAnsi="Times New Roman" w:cs="Times New Roman"/>
                <w:b/>
              </w:rPr>
            </w:pPr>
            <w:r>
              <w:rPr>
                <w:rFonts w:ascii="Times New Roman" w:eastAsia="Times New Roman" w:hAnsi="Times New Roman" w:cs="Times New Roman"/>
              </w:rPr>
              <w:t>Диаметр – не менее 5</w:t>
            </w:r>
            <w:r w:rsidR="0036188F">
              <w:rPr>
                <w:rFonts w:ascii="Times New Roman" w:eastAsia="Times New Roman" w:hAnsi="Times New Roman" w:cs="Times New Roman"/>
              </w:rPr>
              <w:t xml:space="preserve"> </w:t>
            </w:r>
            <w:r>
              <w:rPr>
                <w:rFonts w:ascii="Times New Roman" w:eastAsia="Times New Roman" w:hAnsi="Times New Roman" w:cs="Times New Roman"/>
              </w:rPr>
              <w:t>мм и не более 7</w:t>
            </w:r>
            <w:r w:rsidR="0036188F">
              <w:rPr>
                <w:rFonts w:ascii="Times New Roman" w:eastAsia="Times New Roman" w:hAnsi="Times New Roman" w:cs="Times New Roman"/>
              </w:rPr>
              <w:t xml:space="preserve"> </w:t>
            </w:r>
            <w:r>
              <w:rPr>
                <w:rFonts w:ascii="Times New Roman" w:eastAsia="Times New Roman" w:hAnsi="Times New Roman" w:cs="Times New Roman"/>
              </w:rPr>
              <w:t>мм.</w:t>
            </w:r>
          </w:p>
        </w:tc>
      </w:tr>
      <w:tr w:rsidR="007103EE" w:rsidRPr="00B4527D" w14:paraId="7B09E598"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38A6FD5F" w14:textId="58DC0531" w:rsidR="007103EE" w:rsidRPr="00FD30D3" w:rsidRDefault="000C4E06" w:rsidP="00DC7D81">
            <w:pPr>
              <w:jc w:val="center"/>
              <w:rPr>
                <w:rFonts w:ascii="Times New Roman" w:hAnsi="Times New Roman" w:cs="Times New Roman"/>
                <w:b/>
              </w:rPr>
            </w:pPr>
            <w:r>
              <w:rPr>
                <w:rFonts w:ascii="Times New Roman" w:hAnsi="Times New Roman" w:cs="Times New Roman"/>
                <w:b/>
              </w:rPr>
              <w:lastRenderedPageBreak/>
              <w:t>4</w:t>
            </w:r>
          </w:p>
        </w:tc>
        <w:tc>
          <w:tcPr>
            <w:tcW w:w="2835" w:type="dxa"/>
            <w:tcBorders>
              <w:top w:val="single" w:sz="4" w:space="0" w:color="auto"/>
              <w:left w:val="single" w:sz="4" w:space="0" w:color="auto"/>
              <w:bottom w:val="single" w:sz="4" w:space="0" w:color="auto"/>
              <w:right w:val="single" w:sz="4" w:space="0" w:color="auto"/>
            </w:tcBorders>
          </w:tcPr>
          <w:p w14:paraId="7953015F" w14:textId="2E41F3A4" w:rsidR="007103EE" w:rsidRPr="00FD30D3" w:rsidRDefault="007103EE" w:rsidP="007103EE">
            <w:pPr>
              <w:jc w:val="both"/>
              <w:rPr>
                <w:rFonts w:ascii="Times New Roman" w:hAnsi="Times New Roman" w:cs="Times New Roman"/>
                <w:b/>
              </w:rPr>
            </w:pPr>
            <w:r w:rsidRPr="006F773F">
              <w:rPr>
                <w:rFonts w:ascii="Times New Roman" w:hAnsi="Times New Roman" w:cs="Times New Roman"/>
                <w:b/>
              </w:rPr>
              <w:t>Столешница откидная МГН</w:t>
            </w:r>
            <w:r>
              <w:rPr>
                <w:rFonts w:ascii="Times New Roman" w:hAnsi="Times New Roman" w:cs="Times New Roman"/>
                <w:b/>
              </w:rPr>
              <w:t xml:space="preserve"> </w:t>
            </w:r>
          </w:p>
          <w:p w14:paraId="00688DE1" w14:textId="77777777" w:rsidR="007103EE" w:rsidRPr="00FD30D3" w:rsidRDefault="007103EE" w:rsidP="007103EE">
            <w:pPr>
              <w:jc w:val="both"/>
              <w:rPr>
                <w:rFonts w:ascii="Times New Roman" w:hAnsi="Times New Roman" w:cs="Times New Roman"/>
                <w:b/>
              </w:rPr>
            </w:pPr>
          </w:p>
        </w:tc>
        <w:tc>
          <w:tcPr>
            <w:tcW w:w="4871" w:type="dxa"/>
            <w:gridSpan w:val="2"/>
            <w:tcBorders>
              <w:top w:val="single" w:sz="4" w:space="0" w:color="auto"/>
              <w:left w:val="single" w:sz="4" w:space="0" w:color="auto"/>
              <w:bottom w:val="single" w:sz="4" w:space="0" w:color="auto"/>
              <w:right w:val="single" w:sz="4" w:space="0" w:color="auto"/>
            </w:tcBorders>
          </w:tcPr>
          <w:p w14:paraId="4617A7A9" w14:textId="77777777" w:rsidR="007103EE" w:rsidRPr="00FD30D3" w:rsidRDefault="007103EE" w:rsidP="007103EE">
            <w:pPr>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3E5AEC70" wp14:editId="412D4BCB">
                  <wp:extent cx="2687320" cy="1351915"/>
                  <wp:effectExtent l="0" t="0" r="0" b="635"/>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2687320" cy="1351915"/>
                          </a:xfrm>
                          <a:prstGeom prst="rect">
                            <a:avLst/>
                          </a:prstGeom>
                          <a:noFill/>
                          <a:ln>
                            <a:noFill/>
                          </a:ln>
                        </pic:spPr>
                      </pic:pic>
                    </a:graphicData>
                  </a:graphic>
                </wp:inline>
              </w:drawing>
            </w:r>
          </w:p>
          <w:p w14:paraId="1487DDB5" w14:textId="5D39175C" w:rsidR="007103EE" w:rsidRDefault="007103EE" w:rsidP="007103EE">
            <w:pPr>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sidR="000C4E06" w:rsidRPr="000C4E06">
              <w:rPr>
                <w:rFonts w:ascii="Times New Roman" w:hAnsi="Times New Roman" w:cs="Times New Roman"/>
                <w:noProof/>
                <w:lang w:eastAsia="ru-RU"/>
              </w:rPr>
              <w:t>1</w:t>
            </w:r>
            <w:r w:rsidR="00DC7D81">
              <w:rPr>
                <w:rFonts w:ascii="Times New Roman" w:hAnsi="Times New Roman" w:cs="Times New Roman"/>
                <w:noProof/>
                <w:lang w:eastAsia="ru-RU"/>
              </w:rPr>
              <w:t>7</w:t>
            </w:r>
          </w:p>
          <w:p w14:paraId="2DD05E95" w14:textId="1E0C58CC" w:rsidR="007103EE" w:rsidRDefault="007103EE" w:rsidP="007103EE">
            <w:pPr>
              <w:jc w:val="center"/>
              <w:rPr>
                <w:rFonts w:ascii="Times New Roman" w:hAnsi="Times New Roman" w:cs="Times New Roman"/>
                <w:noProof/>
                <w:lang w:eastAsia="ru-RU"/>
              </w:rPr>
            </w:pPr>
          </w:p>
          <w:p w14:paraId="5AB75E41" w14:textId="40D71562" w:rsidR="007103EE" w:rsidRDefault="007103EE" w:rsidP="007103EE">
            <w:pPr>
              <w:jc w:val="center"/>
              <w:rPr>
                <w:rFonts w:ascii="Times New Roman" w:hAnsi="Times New Roman" w:cs="Times New Roman"/>
                <w:noProof/>
                <w:lang w:eastAsia="ru-RU"/>
              </w:rPr>
            </w:pPr>
            <w:r w:rsidRPr="00ED3486">
              <w:rPr>
                <w:rFonts w:ascii="Times New Roman" w:hAnsi="Times New Roman" w:cs="Times New Roman"/>
                <w:noProof/>
                <w:lang w:eastAsia="ru-RU"/>
              </w:rPr>
              <w:lastRenderedPageBreak/>
              <w:drawing>
                <wp:inline distT="0" distB="0" distL="0" distR="0" wp14:anchorId="165C3409" wp14:editId="7C132715">
                  <wp:extent cx="2563300" cy="2419109"/>
                  <wp:effectExtent l="0" t="0" r="8890" b="635"/>
                  <wp:docPr id="975" name="Рисунок 975" descr="D:\Бранч Бук\ББ 2025 картинки\откидная столешниц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Бранч Бук\ББ 2025 картинки\откидная столешница.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03151" cy="2456718"/>
                          </a:xfrm>
                          <a:prstGeom prst="rect">
                            <a:avLst/>
                          </a:prstGeom>
                          <a:noFill/>
                          <a:ln>
                            <a:noFill/>
                          </a:ln>
                        </pic:spPr>
                      </pic:pic>
                    </a:graphicData>
                  </a:graphic>
                </wp:inline>
              </w:drawing>
            </w:r>
          </w:p>
          <w:p w14:paraId="0EE878CC" w14:textId="318B0040" w:rsidR="007103EE" w:rsidRDefault="007103EE" w:rsidP="007103EE">
            <w:pPr>
              <w:jc w:val="center"/>
              <w:rPr>
                <w:rFonts w:ascii="Times New Roman" w:hAnsi="Times New Roman" w:cs="Times New Roman"/>
                <w:noProof/>
                <w:lang w:eastAsia="ru-RU"/>
              </w:rPr>
            </w:pPr>
          </w:p>
          <w:p w14:paraId="4F345C05" w14:textId="4211EE3A" w:rsidR="007103EE" w:rsidRPr="00FD30D3" w:rsidRDefault="007103EE" w:rsidP="007103EE">
            <w:pPr>
              <w:jc w:val="center"/>
              <w:rPr>
                <w:rFonts w:ascii="Times New Roman" w:hAnsi="Times New Roman" w:cs="Times New Roman"/>
                <w:noProof/>
                <w:lang w:eastAsia="ru-RU"/>
              </w:rPr>
            </w:pPr>
            <w:r>
              <w:rPr>
                <w:rFonts w:ascii="Times New Roman" w:hAnsi="Times New Roman" w:cs="Times New Roman"/>
                <w:noProof/>
                <w:lang w:eastAsia="ru-RU"/>
              </w:rPr>
              <w:t xml:space="preserve">Рис. </w:t>
            </w:r>
            <w:r w:rsidR="000C4E06">
              <w:rPr>
                <w:rFonts w:ascii="Times New Roman" w:hAnsi="Times New Roman" w:cs="Times New Roman"/>
                <w:noProof/>
                <w:lang w:eastAsia="ru-RU"/>
              </w:rPr>
              <w:t>1</w:t>
            </w:r>
            <w:r w:rsidR="00DC7D81">
              <w:rPr>
                <w:rFonts w:ascii="Times New Roman" w:hAnsi="Times New Roman" w:cs="Times New Roman"/>
                <w:noProof/>
                <w:lang w:eastAsia="ru-RU"/>
              </w:rPr>
              <w:t>8</w:t>
            </w:r>
          </w:p>
          <w:p w14:paraId="3B512C6A" w14:textId="77777777" w:rsidR="007103EE" w:rsidRPr="00FD30D3" w:rsidRDefault="007103EE" w:rsidP="007103EE">
            <w:pPr>
              <w:jc w:val="center"/>
              <w:rPr>
                <w:rFonts w:ascii="Times New Roman" w:hAnsi="Times New Roman" w:cs="Times New Roman"/>
                <w:noProof/>
                <w:lang w:eastAsia="ru-RU"/>
              </w:rPr>
            </w:pPr>
          </w:p>
          <w:p w14:paraId="3421B92C" w14:textId="488D5218" w:rsidR="007103EE" w:rsidRDefault="007103EE" w:rsidP="007103EE">
            <w:pPr>
              <w:spacing w:before="120"/>
              <w:jc w:val="center"/>
              <w:rPr>
                <w:rFonts w:ascii="Times New Roman" w:hAnsi="Times New Roman" w:cs="Times New Roman"/>
                <w:noProof/>
                <w:lang w:eastAsia="ru-RU"/>
              </w:rPr>
            </w:pPr>
          </w:p>
          <w:p w14:paraId="67BF3304" w14:textId="680264D8" w:rsidR="007103EE" w:rsidRPr="00FD30D3" w:rsidRDefault="007103EE" w:rsidP="007103EE">
            <w:pPr>
              <w:spacing w:before="120"/>
              <w:jc w:val="center"/>
              <w:rPr>
                <w:rFonts w:ascii="Times New Roman" w:hAnsi="Times New Roman" w:cs="Times New Roman"/>
                <w:noProof/>
                <w:lang w:eastAsia="ru-RU"/>
              </w:rPr>
            </w:pPr>
            <w:r>
              <w:rPr>
                <w:noProof/>
                <w:lang w:eastAsia="ru-RU"/>
              </w:rPr>
              <w:lastRenderedPageBreak/>
              <w:drawing>
                <wp:inline distT="0" distB="0" distL="0" distR="0" wp14:anchorId="3EE39FF0" wp14:editId="3D7BA27D">
                  <wp:extent cx="2955925" cy="2794635"/>
                  <wp:effectExtent l="0" t="0" r="0" b="5715"/>
                  <wp:docPr id="1010"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955925" cy="2794635"/>
                          </a:xfrm>
                          <a:prstGeom prst="rect">
                            <a:avLst/>
                          </a:prstGeom>
                        </pic:spPr>
                      </pic:pic>
                    </a:graphicData>
                  </a:graphic>
                </wp:inline>
              </w:drawing>
            </w:r>
          </w:p>
          <w:p w14:paraId="0CC99E96" w14:textId="6F6AFA40"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t xml:space="preserve">Рис. </w:t>
            </w:r>
            <w:r w:rsidR="000C4E06">
              <w:rPr>
                <w:rFonts w:ascii="Times New Roman" w:hAnsi="Times New Roman" w:cs="Times New Roman"/>
                <w:noProof/>
                <w:lang w:eastAsia="ru-RU"/>
              </w:rPr>
              <w:t>1</w:t>
            </w:r>
            <w:r w:rsidR="00DC7D81">
              <w:rPr>
                <w:rFonts w:ascii="Times New Roman" w:hAnsi="Times New Roman" w:cs="Times New Roman"/>
                <w:noProof/>
                <w:lang w:eastAsia="ru-RU"/>
              </w:rPr>
              <w:t>9</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p w14:paraId="2DD58C8D" w14:textId="58BCA9B9" w:rsidR="007103EE" w:rsidRDefault="007103EE" w:rsidP="007103EE">
            <w:pPr>
              <w:spacing w:before="120"/>
              <w:jc w:val="center"/>
              <w:rPr>
                <w:rFonts w:ascii="Times New Roman" w:hAnsi="Times New Roman" w:cs="Times New Roman"/>
                <w:noProof/>
                <w:lang w:eastAsia="ru-RU"/>
              </w:rPr>
            </w:pPr>
          </w:p>
          <w:p w14:paraId="6AD75748" w14:textId="2426A1BB" w:rsidR="007103EE" w:rsidRPr="00FD30D3" w:rsidRDefault="007103EE" w:rsidP="007103EE">
            <w:pPr>
              <w:spacing w:before="120"/>
              <w:jc w:val="center"/>
              <w:rPr>
                <w:rFonts w:ascii="Times New Roman" w:hAnsi="Times New Roman" w:cs="Times New Roman"/>
                <w:noProof/>
                <w:lang w:eastAsia="ru-RU"/>
              </w:rPr>
            </w:pPr>
            <w:r>
              <w:rPr>
                <w:noProof/>
                <w:lang w:eastAsia="ru-RU"/>
              </w:rPr>
              <w:lastRenderedPageBreak/>
              <w:drawing>
                <wp:inline distT="0" distB="0" distL="0" distR="0" wp14:anchorId="79174D69" wp14:editId="0E01A41E">
                  <wp:extent cx="2955925" cy="2407920"/>
                  <wp:effectExtent l="0" t="0" r="0" b="0"/>
                  <wp:docPr id="1011"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955925" cy="2407920"/>
                          </a:xfrm>
                          <a:prstGeom prst="rect">
                            <a:avLst/>
                          </a:prstGeom>
                        </pic:spPr>
                      </pic:pic>
                    </a:graphicData>
                  </a:graphic>
                </wp:inline>
              </w:drawing>
            </w:r>
          </w:p>
          <w:p w14:paraId="747DCF91" w14:textId="73EB88BC"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t xml:space="preserve">Рис. </w:t>
            </w:r>
            <w:r w:rsidR="000C4E06">
              <w:rPr>
                <w:rFonts w:ascii="Times New Roman" w:hAnsi="Times New Roman" w:cs="Times New Roman"/>
                <w:noProof/>
                <w:lang w:eastAsia="ru-RU"/>
              </w:rPr>
              <w:t>2</w:t>
            </w:r>
            <w:r w:rsidR="00DC7D81">
              <w:rPr>
                <w:rFonts w:ascii="Times New Roman" w:hAnsi="Times New Roman" w:cs="Times New Roman"/>
                <w:noProof/>
                <w:lang w:eastAsia="ru-RU"/>
              </w:rPr>
              <w:t>0</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p w14:paraId="65D7DB85" w14:textId="77777777" w:rsidR="007103EE" w:rsidRPr="00FD30D3" w:rsidRDefault="007103EE" w:rsidP="007103EE">
            <w:pPr>
              <w:spacing w:before="120"/>
              <w:jc w:val="center"/>
              <w:rPr>
                <w:rFonts w:ascii="Times New Roman" w:eastAsia="Times New Roman" w:hAnsi="Times New Roman" w:cs="Times New Roman"/>
              </w:rPr>
            </w:pPr>
            <w:r w:rsidRPr="00FD30D3">
              <w:rPr>
                <w:rFonts w:ascii="Times New Roman" w:hAnsi="Times New Roman" w:cs="Times New Roman"/>
                <w:noProof/>
                <w:lang w:eastAsia="ru-RU"/>
              </w:rPr>
              <w:drawing>
                <wp:inline distT="0" distB="0" distL="0" distR="0" wp14:anchorId="5C219D8B" wp14:editId="10A5B324">
                  <wp:extent cx="1545189" cy="896023"/>
                  <wp:effectExtent l="0" t="0" r="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email">
                            <a:extLst>
                              <a:ext uri="{28A0092B-C50C-407E-A947-70E740481C1C}">
                                <a14:useLocalDpi xmlns:a14="http://schemas.microsoft.com/office/drawing/2010/main"/>
                              </a:ext>
                            </a:extLst>
                          </a:blip>
                          <a:srcRect/>
                          <a:stretch/>
                        </pic:blipFill>
                        <pic:spPr bwMode="auto">
                          <a:xfrm>
                            <a:off x="0" y="0"/>
                            <a:ext cx="1552206" cy="900092"/>
                          </a:xfrm>
                          <a:prstGeom prst="rect">
                            <a:avLst/>
                          </a:prstGeom>
                          <a:ln>
                            <a:noFill/>
                          </a:ln>
                          <a:extLst>
                            <a:ext uri="{53640926-AAD7-44D8-BBD7-CCE9431645EC}">
                              <a14:shadowObscured xmlns:a14="http://schemas.microsoft.com/office/drawing/2010/main"/>
                            </a:ext>
                          </a:extLst>
                        </pic:spPr>
                      </pic:pic>
                    </a:graphicData>
                  </a:graphic>
                </wp:inline>
              </w:drawing>
            </w:r>
          </w:p>
          <w:p w14:paraId="250D5A61" w14:textId="6BD3B6AD" w:rsidR="007103EE" w:rsidRPr="00FD30D3" w:rsidRDefault="007103EE" w:rsidP="00DC7D81">
            <w:pPr>
              <w:jc w:val="center"/>
              <w:rPr>
                <w:rFonts w:ascii="Times New Roman" w:eastAsia="Times New Roman" w:hAnsi="Times New Roman" w:cs="Times New Roman"/>
              </w:rPr>
            </w:pPr>
            <w:r w:rsidRPr="00FD30D3">
              <w:rPr>
                <w:rFonts w:ascii="Times New Roman" w:eastAsia="Times New Roman" w:hAnsi="Times New Roman" w:cs="Times New Roman"/>
              </w:rPr>
              <w:t xml:space="preserve">Рис. </w:t>
            </w:r>
            <w:r w:rsidR="000C4E06">
              <w:rPr>
                <w:rFonts w:ascii="Times New Roman" w:eastAsia="Times New Roman" w:hAnsi="Times New Roman" w:cs="Times New Roman"/>
              </w:rPr>
              <w:t>2</w:t>
            </w:r>
            <w:r w:rsidR="00DC7D81">
              <w:rPr>
                <w:rFonts w:ascii="Times New Roman" w:eastAsia="Times New Roman" w:hAnsi="Times New Roman" w:cs="Times New Roman"/>
              </w:rPr>
              <w:t>1</w:t>
            </w:r>
          </w:p>
        </w:tc>
        <w:tc>
          <w:tcPr>
            <w:tcW w:w="3062" w:type="dxa"/>
            <w:tcBorders>
              <w:top w:val="single" w:sz="4" w:space="0" w:color="auto"/>
              <w:left w:val="single" w:sz="4" w:space="0" w:color="auto"/>
              <w:bottom w:val="single" w:sz="4" w:space="0" w:color="auto"/>
              <w:right w:val="single" w:sz="4" w:space="0" w:color="auto"/>
            </w:tcBorders>
          </w:tcPr>
          <w:p w14:paraId="0C5105A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 xml:space="preserve">Габаритные размеры изделия: </w:t>
            </w:r>
          </w:p>
          <w:p w14:paraId="1B524C9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Длина –1000 мм;</w:t>
            </w:r>
          </w:p>
          <w:p w14:paraId="3F50A81A" w14:textId="4E918FC8"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Ширина – </w:t>
            </w:r>
            <w:r>
              <w:rPr>
                <w:rFonts w:ascii="Times New Roman" w:eastAsia="Times New Roman" w:hAnsi="Times New Roman" w:cs="Times New Roman"/>
              </w:rPr>
              <w:t>6</w:t>
            </w:r>
            <w:r w:rsidRPr="00FD30D3">
              <w:rPr>
                <w:rFonts w:ascii="Times New Roman" w:eastAsia="Times New Roman" w:hAnsi="Times New Roman" w:cs="Times New Roman"/>
              </w:rPr>
              <w:t>00 мм.</w:t>
            </w:r>
          </w:p>
          <w:p w14:paraId="144DBB39" w14:textId="77777777" w:rsidR="007103EE" w:rsidRPr="00FD30D3" w:rsidRDefault="007103EE" w:rsidP="007103EE">
            <w:pPr>
              <w:jc w:val="both"/>
              <w:rPr>
                <w:rFonts w:ascii="Times New Roman" w:eastAsia="Times New Roman" w:hAnsi="Times New Roman" w:cs="Times New Roman"/>
              </w:rPr>
            </w:pPr>
          </w:p>
          <w:p w14:paraId="05144204" w14:textId="4145C412" w:rsidR="007103EE" w:rsidRPr="00FD30D3" w:rsidRDefault="007103EE" w:rsidP="007103EE">
            <w:pPr>
              <w:autoSpaceDE w:val="0"/>
              <w:autoSpaceDN w:val="0"/>
              <w:adjustRightInd w:val="0"/>
              <w:jc w:val="both"/>
              <w:rPr>
                <w:rFonts w:ascii="Times New Roman" w:eastAsia="Times New Roman" w:hAnsi="Times New Roman" w:cs="Times New Roman"/>
              </w:rPr>
            </w:pPr>
            <w:r w:rsidRPr="00FD30D3">
              <w:rPr>
                <w:rFonts w:ascii="Times New Roman" w:eastAsia="Times New Roman" w:hAnsi="Times New Roman" w:cs="Times New Roman"/>
              </w:rPr>
              <w:t>При необходимости адаптации мебели к требованиям доступной среды, к барьеру, к фронтальной</w:t>
            </w:r>
            <w:r>
              <w:rPr>
                <w:rFonts w:ascii="Times New Roman" w:eastAsia="Times New Roman" w:hAnsi="Times New Roman" w:cs="Times New Roman"/>
              </w:rPr>
              <w:t xml:space="preserve"> его</w:t>
            </w:r>
            <w:r w:rsidRPr="00FD30D3">
              <w:rPr>
                <w:rFonts w:ascii="Times New Roman" w:eastAsia="Times New Roman" w:hAnsi="Times New Roman" w:cs="Times New Roman"/>
              </w:rPr>
              <w:t xml:space="preserve"> части, монтируется откидная столешница для МГН.</w:t>
            </w:r>
          </w:p>
          <w:p w14:paraId="753551C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Опоры металлические складные кронштейны. </w:t>
            </w:r>
            <w:r w:rsidRPr="00FD30D3">
              <w:rPr>
                <w:rFonts w:ascii="Times New Roman" w:eastAsia="Times New Roman" w:hAnsi="Times New Roman" w:cs="Times New Roman"/>
              </w:rPr>
              <w:lastRenderedPageBreak/>
              <w:t>Столешница с закругленными краями из ЛДСП.</w:t>
            </w:r>
          </w:p>
          <w:p w14:paraId="198FB76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Кромки для ЛДСП должны быть выполнены из ПВХ. </w:t>
            </w:r>
          </w:p>
          <w:p w14:paraId="397AEDF6"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 Использовать заглушки в цвет материала на те метизы, которые невозможно скрыть.</w:t>
            </w:r>
          </w:p>
          <w:p w14:paraId="3C07DB85" w14:textId="34B68EFE" w:rsidR="007103EE" w:rsidRPr="00F61AB2" w:rsidRDefault="007103EE" w:rsidP="007103EE">
            <w:pPr>
              <w:jc w:val="both"/>
              <w:rPr>
                <w:rFonts w:ascii="Times New Roman" w:eastAsia="Times New Roman" w:hAnsi="Times New Roman" w:cs="Times New Roman"/>
                <w:spacing w:val="-6"/>
              </w:rPr>
            </w:pPr>
            <w:r w:rsidRPr="00FD30D3">
              <w:rPr>
                <w:rFonts w:ascii="Times New Roman" w:eastAsia="Times New Roman" w:hAnsi="Times New Roman" w:cs="Times New Roman"/>
              </w:rPr>
              <w:t xml:space="preserve">Все необходимые размеры и внешний вид элементов </w:t>
            </w:r>
            <w:r w:rsidRPr="00FD30D3">
              <w:rPr>
                <w:rFonts w:ascii="Times New Roman" w:eastAsia="Times New Roman" w:hAnsi="Times New Roman" w:cs="Times New Roman"/>
                <w:spacing w:val="-6"/>
              </w:rPr>
              <w:t xml:space="preserve">изделия указаны на рис. </w:t>
            </w:r>
            <w:r w:rsidR="000C4E06">
              <w:rPr>
                <w:rFonts w:ascii="Times New Roman" w:eastAsia="Times New Roman" w:hAnsi="Times New Roman" w:cs="Times New Roman"/>
                <w:spacing w:val="-6"/>
              </w:rPr>
              <w:t>1</w:t>
            </w:r>
            <w:r w:rsidR="00DC7D81">
              <w:rPr>
                <w:rFonts w:ascii="Times New Roman" w:eastAsia="Times New Roman" w:hAnsi="Times New Roman" w:cs="Times New Roman"/>
                <w:spacing w:val="-6"/>
              </w:rPr>
              <w:t>7</w:t>
            </w:r>
            <w:r w:rsidRPr="00FD30D3">
              <w:rPr>
                <w:rFonts w:ascii="Times New Roman" w:eastAsia="Times New Roman" w:hAnsi="Times New Roman" w:cs="Times New Roman"/>
                <w:spacing w:val="-6"/>
              </w:rPr>
              <w:t>–</w:t>
            </w:r>
            <w:r w:rsidR="000C4E06">
              <w:rPr>
                <w:rFonts w:ascii="Times New Roman" w:eastAsia="Times New Roman" w:hAnsi="Times New Roman" w:cs="Times New Roman"/>
                <w:spacing w:val="-6"/>
              </w:rPr>
              <w:t>2</w:t>
            </w:r>
            <w:r w:rsidR="00DC7D81">
              <w:rPr>
                <w:rFonts w:ascii="Times New Roman" w:eastAsia="Times New Roman" w:hAnsi="Times New Roman" w:cs="Times New Roman"/>
                <w:spacing w:val="-6"/>
              </w:rPr>
              <w:t>1</w:t>
            </w:r>
            <w:r>
              <w:rPr>
                <w:rFonts w:ascii="Times New Roman" w:eastAsia="Times New Roman" w:hAnsi="Times New Roman" w:cs="Times New Roman"/>
                <w:spacing w:val="-6"/>
              </w:rPr>
              <w:t>.</w:t>
            </w:r>
          </w:p>
          <w:p w14:paraId="46A992AB" w14:textId="56A5B029" w:rsidR="007103EE" w:rsidRPr="0087441C" w:rsidRDefault="007103EE" w:rsidP="007103EE">
            <w:pPr>
              <w:jc w:val="both"/>
              <w:rPr>
                <w:rFonts w:ascii="Times New Roman" w:eastAsia="Times New Roman" w:hAnsi="Times New Roman" w:cs="Times New Roman"/>
              </w:rPr>
            </w:pPr>
            <w:r>
              <w:rPr>
                <w:rFonts w:ascii="Times New Roman" w:eastAsia="Times New Roman" w:hAnsi="Times New Roman" w:cs="Times New Roman"/>
                <w:spacing w:val="-6"/>
              </w:rPr>
              <w:t xml:space="preserve">Высоты монтажа указаны на рисунках </w:t>
            </w:r>
            <w:r w:rsidR="000C4E06">
              <w:rPr>
                <w:rFonts w:ascii="Times New Roman" w:eastAsia="Times New Roman" w:hAnsi="Times New Roman" w:cs="Times New Roman"/>
                <w:spacing w:val="-6"/>
              </w:rPr>
              <w:t>1</w:t>
            </w:r>
            <w:r w:rsidR="00DC7D81">
              <w:rPr>
                <w:rFonts w:ascii="Times New Roman" w:eastAsia="Times New Roman" w:hAnsi="Times New Roman" w:cs="Times New Roman"/>
                <w:spacing w:val="-6"/>
              </w:rPr>
              <w:t>9</w:t>
            </w:r>
            <w:r>
              <w:rPr>
                <w:rFonts w:ascii="Times New Roman" w:eastAsia="Times New Roman" w:hAnsi="Times New Roman" w:cs="Times New Roman"/>
                <w:spacing w:val="-6"/>
              </w:rPr>
              <w:t xml:space="preserve"> – </w:t>
            </w:r>
            <w:r w:rsidR="000C4E06">
              <w:rPr>
                <w:rFonts w:ascii="Times New Roman" w:eastAsia="Times New Roman" w:hAnsi="Times New Roman" w:cs="Times New Roman"/>
                <w:spacing w:val="-6"/>
              </w:rPr>
              <w:t>2</w:t>
            </w:r>
            <w:r w:rsidR="00DC7D81">
              <w:rPr>
                <w:rFonts w:ascii="Times New Roman" w:eastAsia="Times New Roman" w:hAnsi="Times New Roman" w:cs="Times New Roman"/>
                <w:spacing w:val="-6"/>
              </w:rPr>
              <w:t>0</w:t>
            </w:r>
            <w:r>
              <w:rPr>
                <w:rFonts w:ascii="Times New Roman" w:eastAsia="Times New Roman" w:hAnsi="Times New Roman" w:cs="Times New Roman"/>
                <w:spacing w:val="-6"/>
              </w:rPr>
              <w:t xml:space="preserve">. </w:t>
            </w:r>
          </w:p>
          <w:p w14:paraId="147D5F67" w14:textId="77777777" w:rsidR="007103EE" w:rsidRPr="00FD30D3" w:rsidRDefault="007103EE" w:rsidP="007103EE">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28C19CFB"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lastRenderedPageBreak/>
              <w:t>Столешница (1 штука)</w:t>
            </w:r>
          </w:p>
          <w:p w14:paraId="26B00341" w14:textId="57F1EB3E"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4979A5A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5AD618F1" w14:textId="77777777" w:rsidR="007103EE" w:rsidRPr="00FD30D3" w:rsidRDefault="007103EE" w:rsidP="007103EE">
            <w:pPr>
              <w:jc w:val="both"/>
              <w:rPr>
                <w:rFonts w:ascii="Times New Roman" w:hAnsi="Times New Roman" w:cs="Times New Roman"/>
                <w:b/>
              </w:rPr>
            </w:pPr>
          </w:p>
          <w:p w14:paraId="6287C4BE"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Крепление (2 штуки)</w:t>
            </w:r>
          </w:p>
          <w:p w14:paraId="0D939C2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кронштейн</w:t>
            </w:r>
          </w:p>
          <w:p w14:paraId="72D9F93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Длина – не менее 300 мм не более 450 мм.</w:t>
            </w:r>
          </w:p>
          <w:p w14:paraId="2F3B125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Ширина – не менее 20 мм не более 60 мм.</w:t>
            </w:r>
          </w:p>
          <w:p w14:paraId="083B7F9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металл.</w:t>
            </w:r>
          </w:p>
          <w:p w14:paraId="6D9A20C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хром, возможен белый.</w:t>
            </w:r>
          </w:p>
          <w:p w14:paraId="4CE8BEE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Минимальная нагрузка на один кронштейн – 35 кг.</w:t>
            </w:r>
          </w:p>
          <w:p w14:paraId="17F13FF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lastRenderedPageBreak/>
              <w:t>Тип – складной.</w:t>
            </w:r>
          </w:p>
          <w:p w14:paraId="1D2FFDF0" w14:textId="6349FB03" w:rsidR="007103EE" w:rsidRDefault="007103EE" w:rsidP="007103EE">
            <w:pPr>
              <w:jc w:val="both"/>
              <w:rPr>
                <w:rFonts w:ascii="Times New Roman" w:hAnsi="Times New Roman" w:cs="Times New Roman"/>
                <w:b/>
              </w:rPr>
            </w:pPr>
          </w:p>
          <w:p w14:paraId="282F7BA2" w14:textId="6A74649A" w:rsidR="005944C1" w:rsidRDefault="005944C1" w:rsidP="007103EE">
            <w:pPr>
              <w:jc w:val="both"/>
              <w:rPr>
                <w:rFonts w:ascii="Times New Roman" w:hAnsi="Times New Roman" w:cs="Times New Roman"/>
                <w:b/>
              </w:rPr>
            </w:pPr>
          </w:p>
          <w:p w14:paraId="0E44598A" w14:textId="77777777" w:rsidR="005944C1" w:rsidRPr="00FD30D3" w:rsidRDefault="005944C1" w:rsidP="007103EE">
            <w:pPr>
              <w:jc w:val="both"/>
              <w:rPr>
                <w:rFonts w:ascii="Times New Roman" w:hAnsi="Times New Roman" w:cs="Times New Roman"/>
                <w:b/>
              </w:rPr>
            </w:pPr>
          </w:p>
          <w:p w14:paraId="552DA8C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53B14DF5" w14:textId="3F60EC88"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rPr>
              <w:t>).</w:t>
            </w:r>
          </w:p>
          <w:p w14:paraId="5408A48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6A9C4719" w14:textId="48916C8D" w:rsidR="007103EE" w:rsidRPr="00FD30D3" w:rsidRDefault="005944C1" w:rsidP="007103EE">
            <w:pPr>
              <w:jc w:val="both"/>
              <w:rPr>
                <w:rFonts w:ascii="Times New Roman" w:hAnsi="Times New Roman" w:cs="Times New Roman"/>
              </w:rPr>
            </w:pPr>
            <w:r>
              <w:rPr>
                <w:rFonts w:ascii="Times New Roman" w:hAnsi="Times New Roman" w:cs="Times New Roman"/>
              </w:rPr>
              <w:t>Цвет</w:t>
            </w:r>
            <w:r w:rsidRPr="00577AD0">
              <w:rPr>
                <w:rFonts w:ascii="Times New Roman" w:hAnsi="Times New Roman" w:cs="Times New Roman"/>
              </w:rPr>
              <w:t xml:space="preserve"> –</w:t>
            </w:r>
            <w:r w:rsidR="007103EE" w:rsidRPr="00FD30D3">
              <w:rPr>
                <w:rFonts w:ascii="Times New Roman" w:hAnsi="Times New Roman" w:cs="Times New Roman"/>
              </w:rPr>
              <w:t xml:space="preserve">  белый </w:t>
            </w:r>
            <w:r w:rsidR="007103EE" w:rsidRPr="00FD30D3">
              <w:rPr>
                <w:rFonts w:ascii="Times New Roman" w:hAnsi="Times New Roman" w:cs="Times New Roman"/>
                <w:lang w:val="en-US"/>
              </w:rPr>
              <w:t>RAL</w:t>
            </w:r>
            <w:r w:rsidR="007103EE" w:rsidRPr="00FD30D3">
              <w:rPr>
                <w:rFonts w:ascii="Times New Roman" w:hAnsi="Times New Roman" w:cs="Times New Roman"/>
              </w:rPr>
              <w:t xml:space="preserve"> 9003.</w:t>
            </w:r>
          </w:p>
          <w:p w14:paraId="0860808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79303500" w14:textId="77777777" w:rsidR="007103EE" w:rsidRPr="00FD30D3" w:rsidRDefault="007103EE" w:rsidP="007103EE">
            <w:pPr>
              <w:jc w:val="both"/>
              <w:rPr>
                <w:rFonts w:ascii="Times New Roman" w:hAnsi="Times New Roman" w:cs="Times New Roman"/>
                <w:b/>
              </w:rPr>
            </w:pPr>
          </w:p>
          <w:p w14:paraId="496E3F6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25833CB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36BE153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кромки: </w:t>
            </w:r>
          </w:p>
          <w:p w14:paraId="354006A4" w14:textId="77777777" w:rsidR="007103EE" w:rsidRPr="00FD30D3" w:rsidRDefault="007103EE" w:rsidP="007103EE">
            <w:pPr>
              <w:pStyle w:val="af5"/>
              <w:numPr>
                <w:ilvl w:val="0"/>
                <w:numId w:val="43"/>
              </w:numPr>
              <w:tabs>
                <w:tab w:val="left" w:pos="323"/>
              </w:tabs>
              <w:ind w:left="40" w:firstLine="28"/>
              <w:jc w:val="both"/>
            </w:pPr>
            <w:r w:rsidRPr="00FD30D3">
              <w:rPr>
                <w:sz w:val="22"/>
                <w:szCs w:val="22"/>
              </w:rPr>
              <w:t>для лицевой поверхности должна быть 2 мм;</w:t>
            </w:r>
          </w:p>
          <w:p w14:paraId="12B313C3" w14:textId="6891A647" w:rsidR="007103EE" w:rsidRPr="00FD30D3" w:rsidRDefault="007103EE" w:rsidP="007103EE">
            <w:pPr>
              <w:pStyle w:val="af5"/>
              <w:numPr>
                <w:ilvl w:val="0"/>
                <w:numId w:val="43"/>
              </w:numPr>
              <w:tabs>
                <w:tab w:val="left" w:pos="323"/>
              </w:tabs>
              <w:ind w:left="40" w:firstLine="28"/>
              <w:jc w:val="both"/>
              <w:rPr>
                <w:b/>
              </w:rPr>
            </w:pPr>
            <w:r w:rsidRPr="00FD30D3">
              <w:rPr>
                <w:sz w:val="22"/>
                <w:szCs w:val="22"/>
              </w:rPr>
              <w:t xml:space="preserve">для торцевой поверхности должна быть 0,45 мм. </w:t>
            </w:r>
          </w:p>
        </w:tc>
      </w:tr>
      <w:tr w:rsidR="00B55C0E" w:rsidRPr="00B4527D" w14:paraId="40002644"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3431658A" w14:textId="5A05D62D" w:rsidR="00B55C0E" w:rsidRDefault="00B55C0E" w:rsidP="00B55C0E">
            <w:pPr>
              <w:jc w:val="center"/>
              <w:rPr>
                <w:rFonts w:ascii="Times New Roman" w:hAnsi="Times New Roman" w:cs="Times New Roman"/>
                <w:b/>
              </w:rPr>
            </w:pPr>
            <w:r>
              <w:rPr>
                <w:rFonts w:ascii="Times New Roman" w:hAnsi="Times New Roman" w:cs="Times New Roman"/>
                <w:b/>
              </w:rPr>
              <w:lastRenderedPageBreak/>
              <w:t>5</w:t>
            </w:r>
          </w:p>
        </w:tc>
        <w:tc>
          <w:tcPr>
            <w:tcW w:w="2835" w:type="dxa"/>
            <w:tcBorders>
              <w:top w:val="single" w:sz="4" w:space="0" w:color="auto"/>
              <w:left w:val="single" w:sz="4" w:space="0" w:color="auto"/>
              <w:bottom w:val="single" w:sz="4" w:space="0" w:color="auto"/>
              <w:right w:val="single" w:sz="4" w:space="0" w:color="auto"/>
            </w:tcBorders>
          </w:tcPr>
          <w:p w14:paraId="2C7BA590" w14:textId="77777777" w:rsidR="00B55C0E" w:rsidRPr="00FD30D3" w:rsidRDefault="00B55C0E" w:rsidP="00B55C0E">
            <w:pPr>
              <w:rPr>
                <w:rFonts w:ascii="Times New Roman" w:hAnsi="Times New Roman" w:cs="Times New Roman"/>
                <w:b/>
              </w:rPr>
            </w:pPr>
            <w:r w:rsidRPr="00FD30D3">
              <w:rPr>
                <w:rFonts w:ascii="Times New Roman" w:hAnsi="Times New Roman" w:cs="Times New Roman"/>
                <w:b/>
              </w:rPr>
              <w:t xml:space="preserve">Добор </w:t>
            </w:r>
            <w:r>
              <w:rPr>
                <w:rFonts w:ascii="Times New Roman" w:hAnsi="Times New Roman" w:cs="Times New Roman"/>
                <w:b/>
              </w:rPr>
              <w:t xml:space="preserve">300  </w:t>
            </w:r>
            <w:r w:rsidRPr="00FD30D3">
              <w:rPr>
                <w:rFonts w:ascii="Times New Roman" w:hAnsi="Times New Roman" w:cs="Times New Roman"/>
                <w:b/>
              </w:rPr>
              <w:br/>
            </w:r>
          </w:p>
          <w:p w14:paraId="661128F0" w14:textId="77777777" w:rsidR="00B55C0E" w:rsidRPr="006F773F" w:rsidRDefault="00B55C0E" w:rsidP="00B55C0E">
            <w:pPr>
              <w:jc w:val="both"/>
              <w:rPr>
                <w:rFonts w:ascii="Times New Roman" w:hAnsi="Times New Roman" w:cs="Times New Roman"/>
                <w:b/>
              </w:rPr>
            </w:pPr>
          </w:p>
        </w:tc>
        <w:tc>
          <w:tcPr>
            <w:tcW w:w="4871" w:type="dxa"/>
            <w:gridSpan w:val="2"/>
            <w:tcBorders>
              <w:top w:val="single" w:sz="4" w:space="0" w:color="auto"/>
              <w:left w:val="single" w:sz="4" w:space="0" w:color="auto"/>
              <w:bottom w:val="single" w:sz="4" w:space="0" w:color="auto"/>
              <w:right w:val="single" w:sz="4" w:space="0" w:color="auto"/>
            </w:tcBorders>
          </w:tcPr>
          <w:p w14:paraId="1E8B594F" w14:textId="77777777" w:rsidR="00B55C0E" w:rsidRDefault="00B55C0E" w:rsidP="00B55C0E">
            <w:pPr>
              <w:spacing w:before="120"/>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62EDF6ED" w14:textId="77777777" w:rsidR="00B55C0E" w:rsidRPr="00FD30D3" w:rsidRDefault="00B55C0E" w:rsidP="00B55C0E">
            <w:pPr>
              <w:spacing w:before="120"/>
              <w:jc w:val="center"/>
              <w:rPr>
                <w:rFonts w:ascii="Times New Roman" w:hAnsi="Times New Roman" w:cs="Times New Roman"/>
                <w:noProof/>
                <w:lang w:eastAsia="ru-RU"/>
              </w:rPr>
            </w:pPr>
            <w:r>
              <w:rPr>
                <w:noProof/>
                <w:lang w:eastAsia="ru-RU"/>
              </w:rPr>
              <w:lastRenderedPageBreak/>
              <w:drawing>
                <wp:inline distT="0" distB="0" distL="0" distR="0" wp14:anchorId="3A9D8CFC" wp14:editId="4936762A">
                  <wp:extent cx="2957830" cy="2103120"/>
                  <wp:effectExtent l="0" t="0" r="0" b="0"/>
                  <wp:docPr id="996"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957830" cy="2103120"/>
                          </a:xfrm>
                          <a:prstGeom prst="rect">
                            <a:avLst/>
                          </a:prstGeom>
                        </pic:spPr>
                      </pic:pic>
                    </a:graphicData>
                  </a:graphic>
                </wp:inline>
              </w:drawing>
            </w:r>
          </w:p>
          <w:p w14:paraId="5E26CA06" w14:textId="18FE0C4A" w:rsidR="00B55C0E" w:rsidRPr="00FD30D3" w:rsidRDefault="00B55C0E" w:rsidP="00B55C0E">
            <w:pPr>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Pr>
                <w:rFonts w:ascii="Times New Roman" w:hAnsi="Times New Roman" w:cs="Times New Roman"/>
                <w:noProof/>
                <w:lang w:eastAsia="ru-RU"/>
              </w:rPr>
              <w:t>22</w:t>
            </w:r>
          </w:p>
          <w:p w14:paraId="11211F8D" w14:textId="77777777" w:rsidR="00B55C0E" w:rsidRPr="00FD30D3" w:rsidRDefault="00B55C0E" w:rsidP="00B55C0E">
            <w:pPr>
              <w:spacing w:before="120"/>
              <w:jc w:val="center"/>
              <w:rPr>
                <w:rFonts w:ascii="Times New Roman" w:hAnsi="Times New Roman" w:cs="Times New Roman"/>
                <w:noProof/>
                <w:lang w:eastAsia="ru-RU"/>
              </w:rPr>
            </w:pP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3EC40FC2" w14:textId="77777777" w:rsidR="00B55C0E" w:rsidRDefault="00B55C0E" w:rsidP="00B55C0E">
            <w:pPr>
              <w:jc w:val="center"/>
              <w:rPr>
                <w:rFonts w:ascii="Times New Roman" w:hAnsi="Times New Roman" w:cs="Times New Roman"/>
                <w:noProof/>
                <w:lang w:eastAsia="ru-RU"/>
              </w:rPr>
            </w:pPr>
            <w:r>
              <w:rPr>
                <w:rFonts w:ascii="Times New Roman" w:hAnsi="Times New Roman" w:cs="Times New Roman"/>
                <w:noProof/>
                <w:lang w:eastAsia="ru-RU"/>
              </w:rPr>
              <w:drawing>
                <wp:inline distT="0" distB="0" distL="0" distR="0" wp14:anchorId="49600233" wp14:editId="0341294F">
                  <wp:extent cx="2945765" cy="2413635"/>
                  <wp:effectExtent l="0" t="0" r="6985" b="5715"/>
                  <wp:docPr id="997" name="Рисунок 997" descr="D:\Бранч Бук\ББ 2025 картинки\барьер сзади ви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Бранч Бук\ББ 2025 картинки\барьер сзади вид.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45765" cy="2413635"/>
                          </a:xfrm>
                          <a:prstGeom prst="rect">
                            <a:avLst/>
                          </a:prstGeom>
                          <a:noFill/>
                          <a:ln>
                            <a:noFill/>
                          </a:ln>
                        </pic:spPr>
                      </pic:pic>
                    </a:graphicData>
                  </a:graphic>
                </wp:inline>
              </w:drawing>
            </w:r>
          </w:p>
          <w:p w14:paraId="029D4D69" w14:textId="51290371" w:rsidR="00B55C0E" w:rsidRDefault="00B55C0E" w:rsidP="00B55C0E">
            <w:pPr>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Pr>
                <w:rFonts w:ascii="Times New Roman" w:hAnsi="Times New Roman" w:cs="Times New Roman"/>
                <w:noProof/>
                <w:lang w:eastAsia="ru-RU"/>
              </w:rPr>
              <w:t>23</w:t>
            </w:r>
          </w:p>
          <w:p w14:paraId="67AF7701" w14:textId="77777777" w:rsidR="00B55C0E" w:rsidRDefault="00B55C0E" w:rsidP="00B55C0E">
            <w:pPr>
              <w:jc w:val="center"/>
              <w:rPr>
                <w:rFonts w:ascii="Times New Roman" w:hAnsi="Times New Roman" w:cs="Times New Roman"/>
                <w:noProof/>
                <w:lang w:eastAsia="ru-RU"/>
              </w:rPr>
            </w:pPr>
          </w:p>
          <w:p w14:paraId="5175549B" w14:textId="77777777" w:rsidR="00B55C0E" w:rsidRDefault="00B55C0E" w:rsidP="00B55C0E">
            <w:pPr>
              <w:jc w:val="center"/>
              <w:rPr>
                <w:rFonts w:ascii="Times New Roman" w:hAnsi="Times New Roman" w:cs="Times New Roman"/>
                <w:noProof/>
                <w:lang w:eastAsia="ru-RU"/>
              </w:rPr>
            </w:pPr>
            <w:r>
              <w:rPr>
                <w:noProof/>
                <w:lang w:eastAsia="ru-RU"/>
              </w:rPr>
              <w:lastRenderedPageBreak/>
              <w:drawing>
                <wp:inline distT="0" distB="0" distL="0" distR="0" wp14:anchorId="75DA79D0" wp14:editId="598010A8">
                  <wp:extent cx="2730500" cy="3924177"/>
                  <wp:effectExtent l="0" t="0" r="0" b="635"/>
                  <wp:docPr id="1012" name="Рисунок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732462" cy="3926996"/>
                          </a:xfrm>
                          <a:prstGeom prst="rect">
                            <a:avLst/>
                          </a:prstGeom>
                        </pic:spPr>
                      </pic:pic>
                    </a:graphicData>
                  </a:graphic>
                </wp:inline>
              </w:drawing>
            </w:r>
          </w:p>
          <w:p w14:paraId="1D3B96BA" w14:textId="55DED7BF" w:rsidR="00B55C0E" w:rsidRDefault="00B55C0E" w:rsidP="00B55C0E">
            <w:pPr>
              <w:jc w:val="center"/>
              <w:rPr>
                <w:rFonts w:ascii="Times New Roman" w:eastAsia="Times New Roman" w:hAnsi="Times New Roman" w:cs="Times New Roman"/>
              </w:rPr>
            </w:pPr>
            <w:r>
              <w:rPr>
                <w:rFonts w:ascii="Times New Roman" w:hAnsi="Times New Roman" w:cs="Times New Roman"/>
                <w:noProof/>
                <w:lang w:eastAsia="ru-RU"/>
              </w:rPr>
              <w:t xml:space="preserve">Рис. 24. </w:t>
            </w:r>
            <w:r w:rsidRPr="00FD30D3">
              <w:rPr>
                <w:rFonts w:ascii="Times New Roman" w:hAnsi="Times New Roman" w:cs="Times New Roman"/>
                <w:noProof/>
                <w:lang w:eastAsia="ru-RU"/>
              </w:rPr>
              <w:t>Размеры</w:t>
            </w:r>
            <w:r w:rsidRPr="00FD30D3">
              <w:rPr>
                <w:rFonts w:ascii="Times New Roman" w:eastAsia="Times New Roman" w:hAnsi="Times New Roman" w:cs="Times New Roman"/>
              </w:rPr>
              <w:t xml:space="preserve"> указаны в миллиметрах (мм)</w:t>
            </w:r>
          </w:p>
          <w:p w14:paraId="12121DF0" w14:textId="77777777" w:rsidR="00B55C0E" w:rsidRDefault="00B55C0E" w:rsidP="00B55C0E">
            <w:pPr>
              <w:jc w:val="center"/>
              <w:rPr>
                <w:rFonts w:ascii="Times New Roman" w:eastAsia="Times New Roman" w:hAnsi="Times New Roman" w:cs="Times New Roman"/>
              </w:rPr>
            </w:pPr>
          </w:p>
          <w:p w14:paraId="5C1334C9" w14:textId="77777777" w:rsidR="00B55C0E" w:rsidRDefault="00B55C0E" w:rsidP="00B55C0E">
            <w:pPr>
              <w:jc w:val="center"/>
              <w:rPr>
                <w:rFonts w:ascii="Times New Roman" w:hAnsi="Times New Roman" w:cs="Times New Roman"/>
                <w:noProof/>
                <w:lang w:eastAsia="ru-RU"/>
              </w:rPr>
            </w:pPr>
            <w:r>
              <w:rPr>
                <w:noProof/>
                <w:lang w:eastAsia="ru-RU"/>
              </w:rPr>
              <w:lastRenderedPageBreak/>
              <w:drawing>
                <wp:inline distT="0" distB="0" distL="0" distR="0" wp14:anchorId="210BE3C3" wp14:editId="602D6470">
                  <wp:extent cx="2955925" cy="2219960"/>
                  <wp:effectExtent l="0" t="0" r="0" b="8890"/>
                  <wp:docPr id="1019" name="Рисунок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955925" cy="2219960"/>
                          </a:xfrm>
                          <a:prstGeom prst="rect">
                            <a:avLst/>
                          </a:prstGeom>
                        </pic:spPr>
                      </pic:pic>
                    </a:graphicData>
                  </a:graphic>
                </wp:inline>
              </w:drawing>
            </w:r>
          </w:p>
          <w:p w14:paraId="67DCF07D" w14:textId="44AAC61B" w:rsidR="00B55C0E" w:rsidRDefault="00B55C0E" w:rsidP="00B55C0E">
            <w:pPr>
              <w:jc w:val="center"/>
              <w:rPr>
                <w:rFonts w:ascii="Times New Roman" w:eastAsia="Times New Roman" w:hAnsi="Times New Roman" w:cs="Times New Roman"/>
              </w:rPr>
            </w:pPr>
            <w:r>
              <w:rPr>
                <w:rFonts w:ascii="Times New Roman" w:hAnsi="Times New Roman" w:cs="Times New Roman"/>
                <w:noProof/>
                <w:lang w:eastAsia="ru-RU"/>
              </w:rPr>
              <w:t xml:space="preserve">Рис. 25. </w:t>
            </w:r>
            <w:r w:rsidRPr="00FD30D3">
              <w:rPr>
                <w:rFonts w:ascii="Times New Roman" w:hAnsi="Times New Roman" w:cs="Times New Roman"/>
                <w:noProof/>
                <w:lang w:eastAsia="ru-RU"/>
              </w:rPr>
              <w:t>Размеры</w:t>
            </w:r>
            <w:r w:rsidRPr="00FD30D3">
              <w:rPr>
                <w:rFonts w:ascii="Times New Roman" w:eastAsia="Times New Roman" w:hAnsi="Times New Roman" w:cs="Times New Roman"/>
              </w:rPr>
              <w:t xml:space="preserve"> указаны в миллиметрах (мм)</w:t>
            </w:r>
          </w:p>
          <w:p w14:paraId="2202D3B6" w14:textId="77777777" w:rsidR="00B55C0E" w:rsidRDefault="00B55C0E" w:rsidP="00B55C0E">
            <w:pPr>
              <w:jc w:val="center"/>
              <w:rPr>
                <w:rFonts w:ascii="Times New Roman" w:eastAsia="Times New Roman" w:hAnsi="Times New Roman" w:cs="Times New Roman"/>
              </w:rPr>
            </w:pPr>
          </w:p>
          <w:p w14:paraId="6180C0F6" w14:textId="77777777" w:rsidR="00B55C0E" w:rsidRDefault="00B55C0E" w:rsidP="00B55C0E">
            <w:pPr>
              <w:jc w:val="center"/>
              <w:rPr>
                <w:rFonts w:ascii="Times New Roman" w:hAnsi="Times New Roman" w:cs="Times New Roman"/>
                <w:noProof/>
                <w:lang w:eastAsia="ru-RU"/>
              </w:rPr>
            </w:pPr>
            <w:r>
              <w:rPr>
                <w:noProof/>
                <w:lang w:eastAsia="ru-RU"/>
              </w:rPr>
              <w:lastRenderedPageBreak/>
              <w:drawing>
                <wp:inline distT="0" distB="0" distL="0" distR="0" wp14:anchorId="48730A28" wp14:editId="005988D6">
                  <wp:extent cx="2815652" cy="3505200"/>
                  <wp:effectExtent l="0" t="0" r="3810" b="0"/>
                  <wp:docPr id="1014" name="Рисунок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817152" cy="3507067"/>
                          </a:xfrm>
                          <a:prstGeom prst="rect">
                            <a:avLst/>
                          </a:prstGeom>
                        </pic:spPr>
                      </pic:pic>
                    </a:graphicData>
                  </a:graphic>
                </wp:inline>
              </w:drawing>
            </w:r>
          </w:p>
          <w:p w14:paraId="3B5C6CCF" w14:textId="4B621EE8" w:rsidR="00B55C0E" w:rsidRPr="00B55C0E" w:rsidRDefault="00B55C0E" w:rsidP="00B55C0E">
            <w:pPr>
              <w:jc w:val="center"/>
              <w:rPr>
                <w:rFonts w:ascii="Times New Roman" w:eastAsia="Times New Roman" w:hAnsi="Times New Roman" w:cs="Times New Roman"/>
                <w:sz w:val="8"/>
                <w:szCs w:val="8"/>
              </w:rPr>
            </w:pPr>
            <w:r>
              <w:rPr>
                <w:rFonts w:ascii="Times New Roman" w:hAnsi="Times New Roman" w:cs="Times New Roman"/>
                <w:noProof/>
                <w:lang w:eastAsia="ru-RU"/>
              </w:rPr>
              <w:t xml:space="preserve">Рис. 26. </w:t>
            </w:r>
            <w:r w:rsidRPr="00FD30D3">
              <w:rPr>
                <w:rFonts w:ascii="Times New Roman" w:hAnsi="Times New Roman" w:cs="Times New Roman"/>
                <w:noProof/>
                <w:lang w:eastAsia="ru-RU"/>
              </w:rPr>
              <w:t>Размеры</w:t>
            </w:r>
            <w:r w:rsidRPr="00FD30D3">
              <w:rPr>
                <w:rFonts w:ascii="Times New Roman" w:eastAsia="Times New Roman" w:hAnsi="Times New Roman" w:cs="Times New Roman"/>
              </w:rPr>
              <w:t xml:space="preserve"> указаны в миллиметрах (мм)</w:t>
            </w:r>
            <w:r>
              <w:rPr>
                <w:rFonts w:ascii="Times New Roman" w:eastAsia="Times New Roman" w:hAnsi="Times New Roman" w:cs="Times New Roman"/>
                <w:sz w:val="8"/>
                <w:szCs w:val="8"/>
              </w:rPr>
              <w:t xml:space="preserve"> </w:t>
            </w:r>
          </w:p>
        </w:tc>
        <w:tc>
          <w:tcPr>
            <w:tcW w:w="3062" w:type="dxa"/>
            <w:tcBorders>
              <w:top w:val="single" w:sz="4" w:space="0" w:color="auto"/>
              <w:left w:val="single" w:sz="4" w:space="0" w:color="auto"/>
              <w:bottom w:val="single" w:sz="4" w:space="0" w:color="auto"/>
              <w:right w:val="single" w:sz="4" w:space="0" w:color="auto"/>
            </w:tcBorders>
          </w:tcPr>
          <w:p w14:paraId="05E3273A"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 xml:space="preserve">Габаритные размеры изделия: </w:t>
            </w:r>
          </w:p>
          <w:p w14:paraId="7664995C"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Ширина – </w:t>
            </w:r>
            <w:r>
              <w:rPr>
                <w:rFonts w:ascii="Times New Roman" w:eastAsia="Times New Roman" w:hAnsi="Times New Roman" w:cs="Times New Roman"/>
              </w:rPr>
              <w:t>3</w:t>
            </w:r>
            <w:r w:rsidRPr="00FD30D3">
              <w:rPr>
                <w:rFonts w:ascii="Times New Roman" w:eastAsia="Times New Roman" w:hAnsi="Times New Roman" w:cs="Times New Roman"/>
              </w:rPr>
              <w:t>00 мм;</w:t>
            </w:r>
          </w:p>
          <w:p w14:paraId="0C5C5CF7"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Глубина –  </w:t>
            </w:r>
            <w:r>
              <w:rPr>
                <w:rFonts w:ascii="Times New Roman" w:eastAsia="Times New Roman" w:hAnsi="Times New Roman" w:cs="Times New Roman"/>
              </w:rPr>
              <w:t>9</w:t>
            </w:r>
            <w:r w:rsidRPr="00FD30D3">
              <w:rPr>
                <w:rFonts w:ascii="Times New Roman" w:eastAsia="Times New Roman" w:hAnsi="Times New Roman" w:cs="Times New Roman"/>
              </w:rPr>
              <w:t>00 мм;</w:t>
            </w:r>
          </w:p>
          <w:p w14:paraId="4E672AB3"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Высота – </w:t>
            </w:r>
            <w:r>
              <w:rPr>
                <w:rFonts w:ascii="Times New Roman" w:eastAsia="Times New Roman" w:hAnsi="Times New Roman" w:cs="Times New Roman"/>
              </w:rPr>
              <w:t>79</w:t>
            </w:r>
            <w:r w:rsidRPr="00FD30D3">
              <w:rPr>
                <w:rFonts w:ascii="Times New Roman" w:eastAsia="Times New Roman" w:hAnsi="Times New Roman" w:cs="Times New Roman"/>
              </w:rPr>
              <w:t>0 мм.</w:t>
            </w:r>
          </w:p>
          <w:p w14:paraId="66DDECFE" w14:textId="77777777" w:rsidR="00B55C0E" w:rsidRPr="00FD30D3" w:rsidRDefault="00B55C0E" w:rsidP="00B55C0E">
            <w:pPr>
              <w:jc w:val="both"/>
              <w:rPr>
                <w:rFonts w:ascii="Times New Roman" w:eastAsia="Times New Roman" w:hAnsi="Times New Roman" w:cs="Times New Roman"/>
              </w:rPr>
            </w:pPr>
          </w:p>
          <w:p w14:paraId="6AD9AF8D"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Добор состоит из двух боковых частей из ЛДСП. </w:t>
            </w:r>
          </w:p>
          <w:p w14:paraId="3C30A7EA"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Предусмотрены сквозные отверстия диаметром 60 мм в двух боковых панелях с заглушками в цвет материала.  </w:t>
            </w:r>
          </w:p>
          <w:p w14:paraId="31A680DE"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Боковые опоры скрепляются полкой из ЛДСП – ребро жесткости.</w:t>
            </w:r>
          </w:p>
          <w:p w14:paraId="5BAA9BB7"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Фронтальная панель крепится к боковым опорам</w:t>
            </w:r>
            <w:r>
              <w:rPr>
                <w:rFonts w:ascii="Times New Roman" w:eastAsia="Times New Roman" w:hAnsi="Times New Roman" w:cs="Times New Roman"/>
              </w:rPr>
              <w:t>,</w:t>
            </w:r>
            <w:r w:rsidRPr="00FD30D3">
              <w:rPr>
                <w:rFonts w:ascii="Times New Roman" w:eastAsia="Times New Roman" w:hAnsi="Times New Roman" w:cs="Times New Roman"/>
              </w:rPr>
              <w:t xml:space="preserve"> столешнице</w:t>
            </w:r>
            <w:r>
              <w:rPr>
                <w:rFonts w:ascii="Times New Roman" w:eastAsia="Times New Roman" w:hAnsi="Times New Roman" w:cs="Times New Roman"/>
              </w:rPr>
              <w:t xml:space="preserve"> и полке</w:t>
            </w:r>
            <w:r w:rsidRPr="00FD30D3">
              <w:rPr>
                <w:rFonts w:ascii="Times New Roman" w:eastAsia="Times New Roman" w:hAnsi="Times New Roman" w:cs="Times New Roman"/>
              </w:rPr>
              <w:t xml:space="preserve"> посредством шкантов на клей ПВА или эквивалент винтов эксцентриков. </w:t>
            </w:r>
          </w:p>
          <w:p w14:paraId="3B2497DE" w14:textId="77777777" w:rsidR="00B55C0E"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Кромки для ЛДСП должны быть выполнены из ПВХ. </w:t>
            </w:r>
          </w:p>
          <w:p w14:paraId="05E2F811"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На </w:t>
            </w:r>
            <w:r>
              <w:rPr>
                <w:rFonts w:ascii="Times New Roman" w:eastAsia="Times New Roman" w:hAnsi="Times New Roman" w:cs="Times New Roman"/>
              </w:rPr>
              <w:t xml:space="preserve">фронтальной панели </w:t>
            </w:r>
            <w:r w:rsidRPr="00FD30D3">
              <w:rPr>
                <w:rFonts w:ascii="Times New Roman" w:eastAsia="Times New Roman" w:hAnsi="Times New Roman" w:cs="Times New Roman"/>
              </w:rPr>
              <w:t>предусмотрен цоколь, облицованный шлифованной нержавеющей сталью.</w:t>
            </w:r>
          </w:p>
          <w:p w14:paraId="6F536489"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Добор должен комплектоваться мебельными стяжками для его установки и крепления в барьерную группу и регулируемыми по высоте опорами. </w:t>
            </w:r>
          </w:p>
          <w:p w14:paraId="6D44DD18"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В конструкции изделия необходимо использовать виды метизов, исключающих их присутствие и видимость с внешних сторон. </w:t>
            </w:r>
          </w:p>
          <w:p w14:paraId="05E2CF58"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Использовать заглушки в цвет материала на те метизы, которые невозможно скрыть.</w:t>
            </w:r>
          </w:p>
          <w:p w14:paraId="69390C8D" w14:textId="77777777" w:rsidR="00B55C0E" w:rsidRPr="00FD30D3" w:rsidRDefault="00B55C0E" w:rsidP="00B55C0E">
            <w:pPr>
              <w:jc w:val="both"/>
              <w:rPr>
                <w:rFonts w:ascii="Times New Roman" w:eastAsia="Times New Roman" w:hAnsi="Times New Roman" w:cs="Times New Roman"/>
              </w:rPr>
            </w:pPr>
            <w:r w:rsidRPr="002B1080">
              <w:rPr>
                <w:rFonts w:ascii="Times New Roman" w:eastAsia="Times New Roman" w:hAnsi="Times New Roman" w:cs="Times New Roman"/>
                <w:b/>
                <w:i/>
              </w:rPr>
              <w:t xml:space="preserve">При необходимости по месту осуществляется подрезка и подгонка доборов в линии операционных барьеров, с приведением внешнего вида изделия к </w:t>
            </w:r>
            <w:r w:rsidRPr="002B1080">
              <w:rPr>
                <w:rFonts w:ascii="Times New Roman" w:eastAsia="Times New Roman" w:hAnsi="Times New Roman" w:cs="Times New Roman"/>
                <w:b/>
                <w:i/>
              </w:rPr>
              <w:lastRenderedPageBreak/>
              <w:t>целевому</w:t>
            </w:r>
            <w:r w:rsidRPr="00FD30D3">
              <w:rPr>
                <w:rFonts w:ascii="Times New Roman" w:eastAsia="Times New Roman" w:hAnsi="Times New Roman" w:cs="Times New Roman"/>
              </w:rPr>
              <w:t xml:space="preserve"> (выравнивание линии спила, оклейка торцов изделия кромкой и т.д.).</w:t>
            </w:r>
          </w:p>
          <w:p w14:paraId="4CA37628" w14:textId="5BBD27C8"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w:t>
            </w:r>
            <w:r w:rsidRPr="00FD30D3">
              <w:rPr>
                <w:rFonts w:ascii="Times New Roman" w:eastAsia="Times New Roman" w:hAnsi="Times New Roman" w:cs="Times New Roman"/>
                <w:spacing w:val="-10"/>
              </w:rPr>
              <w:t xml:space="preserve">изделия указаны на рис.  </w:t>
            </w:r>
            <w:r>
              <w:rPr>
                <w:rFonts w:ascii="Times New Roman" w:eastAsia="Times New Roman" w:hAnsi="Times New Roman" w:cs="Times New Roman"/>
                <w:spacing w:val="-10"/>
              </w:rPr>
              <w:t xml:space="preserve">22 </w:t>
            </w:r>
            <w:r w:rsidRPr="00FD30D3">
              <w:rPr>
                <w:rFonts w:ascii="Times New Roman" w:eastAsia="Times New Roman" w:hAnsi="Times New Roman" w:cs="Times New Roman"/>
                <w:spacing w:val="-10"/>
              </w:rPr>
              <w:t>–</w:t>
            </w:r>
            <w:r>
              <w:rPr>
                <w:rFonts w:ascii="Times New Roman" w:eastAsia="Times New Roman" w:hAnsi="Times New Roman" w:cs="Times New Roman"/>
                <w:spacing w:val="-10"/>
              </w:rPr>
              <w:t xml:space="preserve"> 26</w:t>
            </w:r>
            <w:r w:rsidRPr="00FD30D3">
              <w:rPr>
                <w:rFonts w:ascii="Times New Roman" w:eastAsia="Times New Roman" w:hAnsi="Times New Roman" w:cs="Times New Roman"/>
                <w:spacing w:val="-10"/>
              </w:rPr>
              <w:t>.</w:t>
            </w:r>
            <w:r w:rsidRPr="00FD30D3">
              <w:rPr>
                <w:rFonts w:ascii="Times New Roman" w:eastAsia="Times New Roman" w:hAnsi="Times New Roman" w:cs="Times New Roman"/>
              </w:rPr>
              <w:t xml:space="preserve"> </w:t>
            </w:r>
          </w:p>
          <w:p w14:paraId="63C71112" w14:textId="77777777" w:rsidR="00B55C0E" w:rsidRPr="00FD30D3" w:rsidRDefault="00B55C0E" w:rsidP="00B55C0E">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35F8BCD1"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lastRenderedPageBreak/>
              <w:t>Боковина (2 штуки)</w:t>
            </w:r>
          </w:p>
          <w:p w14:paraId="22706110"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4C48730F"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1272F4E6" w14:textId="77777777" w:rsidR="00B55C0E" w:rsidRPr="00FD30D3" w:rsidRDefault="00B55C0E" w:rsidP="00B55C0E">
            <w:pPr>
              <w:jc w:val="both"/>
              <w:rPr>
                <w:rFonts w:ascii="Times New Roman" w:eastAsia="Times New Roman" w:hAnsi="Times New Roman" w:cs="Times New Roman"/>
                <w:b/>
              </w:rPr>
            </w:pPr>
          </w:p>
          <w:p w14:paraId="5F29C4FD" w14:textId="77777777"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b/>
              </w:rPr>
              <w:t>Фронтальная панель</w:t>
            </w:r>
          </w:p>
          <w:p w14:paraId="607708E8" w14:textId="77777777"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b/>
              </w:rPr>
              <w:t>(1 штука)</w:t>
            </w:r>
          </w:p>
          <w:p w14:paraId="519D94CE"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Толщина – 16</w:t>
            </w:r>
            <w:r w:rsidRPr="00CA069B">
              <w:rPr>
                <w:rFonts w:ascii="Times New Roman" w:hAnsi="Times New Roman" w:cs="Times New Roman"/>
              </w:rPr>
              <w:t>-18</w:t>
            </w:r>
            <w:r w:rsidRPr="00FD30D3">
              <w:rPr>
                <w:rFonts w:ascii="Times New Roman" w:hAnsi="Times New Roman" w:cs="Times New Roman"/>
              </w:rPr>
              <w:t xml:space="preserve"> мм</w:t>
            </w:r>
          </w:p>
          <w:p w14:paraId="25628B96"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Материал – ЛДСП</w:t>
            </w:r>
          </w:p>
          <w:p w14:paraId="5091D0C8" w14:textId="77777777" w:rsidR="00B55C0E" w:rsidRPr="00FD30D3" w:rsidRDefault="00B55C0E" w:rsidP="00B55C0E">
            <w:pPr>
              <w:jc w:val="both"/>
              <w:rPr>
                <w:rFonts w:ascii="Times New Roman" w:hAnsi="Times New Roman" w:cs="Times New Roman"/>
                <w:b/>
              </w:rPr>
            </w:pPr>
          </w:p>
          <w:p w14:paraId="050379F4"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Столешница (1 штука)</w:t>
            </w:r>
          </w:p>
          <w:p w14:paraId="716A2B54"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25</w:t>
            </w:r>
            <w:r w:rsidRPr="00FD30D3">
              <w:rPr>
                <w:rFonts w:ascii="Times New Roman" w:eastAsia="Times New Roman" w:hAnsi="Times New Roman" w:cs="Times New Roman"/>
              </w:rPr>
              <w:t xml:space="preserve"> мм.</w:t>
            </w:r>
          </w:p>
          <w:p w14:paraId="110D1D5F"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Материал – ЛДСП.</w:t>
            </w:r>
          </w:p>
          <w:p w14:paraId="3F2C6FB2" w14:textId="77777777" w:rsidR="00B55C0E" w:rsidRPr="00FD30D3" w:rsidRDefault="00B55C0E" w:rsidP="00B55C0E">
            <w:pPr>
              <w:jc w:val="both"/>
              <w:rPr>
                <w:rFonts w:ascii="Times New Roman" w:hAnsi="Times New Roman" w:cs="Times New Roman"/>
                <w:b/>
              </w:rPr>
            </w:pPr>
          </w:p>
          <w:p w14:paraId="26C5E39F"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Полка (1 штука)</w:t>
            </w:r>
          </w:p>
          <w:p w14:paraId="10BA0A14"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4C216766"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38888E7E" w14:textId="77777777" w:rsidR="00B55C0E" w:rsidRPr="00FD30D3" w:rsidRDefault="00B55C0E" w:rsidP="00B55C0E">
            <w:pPr>
              <w:jc w:val="both"/>
              <w:rPr>
                <w:rFonts w:ascii="Times New Roman" w:hAnsi="Times New Roman" w:cs="Times New Roman"/>
                <w:b/>
              </w:rPr>
            </w:pPr>
          </w:p>
          <w:p w14:paraId="69CF5AD4"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Характеристика ЛДСП</w:t>
            </w:r>
          </w:p>
          <w:p w14:paraId="52DC55CD"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spacing w:val="-4"/>
              </w:rPr>
              <w:t xml:space="preserve">Вариант текстуры поверхности ЛДСП – рис. </w:t>
            </w:r>
            <w:r>
              <w:rPr>
                <w:rFonts w:ascii="Times New Roman" w:eastAsia="Times New Roman" w:hAnsi="Times New Roman" w:cs="Times New Roman"/>
              </w:rPr>
              <w:t>331</w:t>
            </w:r>
            <w:r w:rsidRPr="00FD30D3">
              <w:rPr>
                <w:rFonts w:ascii="Times New Roman" w:hAnsi="Times New Roman" w:cs="Times New Roman"/>
                <w:spacing w:val="-4"/>
              </w:rPr>
              <w:t>).</w:t>
            </w:r>
          </w:p>
          <w:p w14:paraId="69D46AB1"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Класс эмиссии – Е1.</w:t>
            </w:r>
          </w:p>
          <w:p w14:paraId="150E049C"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Цвет</w:t>
            </w:r>
            <w:r>
              <w:rPr>
                <w:rFonts w:ascii="Times New Roman" w:hAnsi="Times New Roman" w:cs="Times New Roman"/>
              </w:rPr>
              <w:t xml:space="preserve"> </w:t>
            </w:r>
            <w:r w:rsidRPr="005944C1">
              <w:rPr>
                <w:rFonts w:ascii="Times New Roman" w:hAnsi="Times New Roman" w:cs="Times New Roman"/>
              </w:rPr>
              <w:t>–</w:t>
            </w:r>
            <w:r w:rsidRPr="00FD30D3">
              <w:rPr>
                <w:rFonts w:ascii="Times New Roman" w:hAnsi="Times New Roman" w:cs="Times New Roman"/>
              </w:rPr>
              <w:t xml:space="preserve">  белый </w:t>
            </w:r>
            <w:r w:rsidRPr="00FD30D3">
              <w:rPr>
                <w:rFonts w:ascii="Times New Roman" w:hAnsi="Times New Roman" w:cs="Times New Roman"/>
                <w:lang w:val="en-US"/>
              </w:rPr>
              <w:t>RAL</w:t>
            </w:r>
            <w:r w:rsidRPr="00FD30D3">
              <w:rPr>
                <w:rFonts w:ascii="Times New Roman" w:hAnsi="Times New Roman" w:cs="Times New Roman"/>
              </w:rPr>
              <w:t xml:space="preserve"> 9003</w:t>
            </w:r>
            <w:r>
              <w:rPr>
                <w:rFonts w:ascii="Times New Roman" w:hAnsi="Times New Roman" w:cs="Times New Roman"/>
              </w:rPr>
              <w:t xml:space="preserve"> (кроме столешницы)</w:t>
            </w:r>
            <w:r w:rsidRPr="00FD30D3">
              <w:rPr>
                <w:rFonts w:ascii="Times New Roman" w:hAnsi="Times New Roman" w:cs="Times New Roman"/>
              </w:rPr>
              <w:t>.</w:t>
            </w:r>
          </w:p>
          <w:p w14:paraId="55D39542"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3111F4D9" w14:textId="77777777" w:rsidR="00B55C0E" w:rsidRPr="00A71726" w:rsidRDefault="00B55C0E" w:rsidP="00B55C0E">
            <w:pPr>
              <w:jc w:val="both"/>
              <w:rPr>
                <w:rFonts w:ascii="Times New Roman" w:hAnsi="Times New Roman" w:cs="Times New Roman"/>
                <w:b/>
              </w:rPr>
            </w:pPr>
            <w:r w:rsidRPr="000566A0">
              <w:rPr>
                <w:rFonts w:ascii="Times New Roman" w:hAnsi="Times New Roman" w:cs="Times New Roman"/>
              </w:rPr>
              <w:t xml:space="preserve">Цвет – </w:t>
            </w:r>
            <w:r>
              <w:rPr>
                <w:rFonts w:ascii="Times New Roman" w:hAnsi="Times New Roman" w:cs="Times New Roman"/>
              </w:rPr>
              <w:t xml:space="preserve">светло-серый </w:t>
            </w:r>
            <w:r>
              <w:rPr>
                <w:rFonts w:ascii="Times New Roman" w:hAnsi="Times New Roman" w:cs="Times New Roman"/>
                <w:lang w:val="en-US"/>
              </w:rPr>
              <w:t>RAL</w:t>
            </w:r>
            <w:r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18EAE394" w14:textId="77777777" w:rsidR="00B55C0E" w:rsidRDefault="00B55C0E" w:rsidP="00B55C0E">
            <w:pPr>
              <w:jc w:val="both"/>
              <w:rPr>
                <w:rFonts w:ascii="Times New Roman" w:hAnsi="Times New Roman" w:cs="Times New Roman"/>
                <w:b/>
              </w:rPr>
            </w:pPr>
            <w:r w:rsidRPr="00FD30D3">
              <w:rPr>
                <w:rFonts w:ascii="Times New Roman" w:hAnsi="Times New Roman" w:cs="Times New Roman"/>
              </w:rPr>
              <w:t xml:space="preserve">Цвет торцевой кромки –  </w:t>
            </w:r>
            <w:r>
              <w:rPr>
                <w:rFonts w:ascii="Times New Roman" w:hAnsi="Times New Roman" w:cs="Times New Roman"/>
              </w:rPr>
              <w:t xml:space="preserve">светло-серый </w:t>
            </w:r>
            <w:r>
              <w:rPr>
                <w:rFonts w:ascii="Times New Roman" w:hAnsi="Times New Roman" w:cs="Times New Roman"/>
                <w:lang w:val="en-US"/>
              </w:rPr>
              <w:t>RAL</w:t>
            </w:r>
            <w:r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062967D5" w14:textId="77777777" w:rsidR="00B55C0E" w:rsidRDefault="00B55C0E" w:rsidP="00B55C0E">
            <w:pPr>
              <w:jc w:val="both"/>
              <w:rPr>
                <w:rFonts w:ascii="Times New Roman" w:hAnsi="Times New Roman" w:cs="Times New Roman"/>
                <w:b/>
              </w:rPr>
            </w:pPr>
          </w:p>
          <w:p w14:paraId="7D80F94B"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Цоколь (</w:t>
            </w:r>
            <w:r>
              <w:rPr>
                <w:rFonts w:ascii="Times New Roman" w:hAnsi="Times New Roman" w:cs="Times New Roman"/>
                <w:b/>
              </w:rPr>
              <w:t>1</w:t>
            </w:r>
            <w:r w:rsidRPr="00FD30D3">
              <w:rPr>
                <w:rFonts w:ascii="Times New Roman" w:hAnsi="Times New Roman" w:cs="Times New Roman"/>
                <w:b/>
              </w:rPr>
              <w:t xml:space="preserve"> штук</w:t>
            </w:r>
            <w:r>
              <w:rPr>
                <w:rFonts w:ascii="Times New Roman" w:hAnsi="Times New Roman" w:cs="Times New Roman"/>
                <w:b/>
              </w:rPr>
              <w:t>а</w:t>
            </w:r>
            <w:r w:rsidRPr="00FD30D3">
              <w:rPr>
                <w:rFonts w:ascii="Times New Roman" w:hAnsi="Times New Roman" w:cs="Times New Roman"/>
                <w:b/>
              </w:rPr>
              <w:t>)</w:t>
            </w:r>
          </w:p>
          <w:p w14:paraId="57E8A4CF"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 xml:space="preserve">Высота – </w:t>
            </w:r>
            <w:r w:rsidRPr="00E615B0">
              <w:rPr>
                <w:rFonts w:ascii="Times New Roman" w:hAnsi="Times New Roman" w:cs="Times New Roman"/>
              </w:rPr>
              <w:t>150</w:t>
            </w:r>
            <w:r w:rsidRPr="00FD30D3">
              <w:rPr>
                <w:rFonts w:ascii="Times New Roman" w:hAnsi="Times New Roman" w:cs="Times New Roman"/>
              </w:rPr>
              <w:t xml:space="preserve"> мм.</w:t>
            </w:r>
          </w:p>
          <w:p w14:paraId="13078F11" w14:textId="77777777" w:rsidR="00B55C0E" w:rsidRPr="00FD30D3" w:rsidRDefault="00B55C0E" w:rsidP="00B55C0E">
            <w:pPr>
              <w:jc w:val="both"/>
              <w:rPr>
                <w:rFonts w:ascii="Times New Roman" w:eastAsia="Times New Roman" w:hAnsi="Times New Roman" w:cs="Times New Roman"/>
              </w:rPr>
            </w:pPr>
            <w:r w:rsidRPr="00FD30D3">
              <w:rPr>
                <w:rFonts w:ascii="Times New Roman" w:hAnsi="Times New Roman" w:cs="Times New Roman"/>
              </w:rPr>
              <w:t xml:space="preserve">Облицовка </w:t>
            </w:r>
            <w:r w:rsidRPr="00FD30D3">
              <w:rPr>
                <w:rFonts w:ascii="Times New Roman" w:eastAsia="Times New Roman" w:hAnsi="Times New Roman" w:cs="Times New Roman"/>
              </w:rPr>
              <w:t>шлифованная нержавеющая сталь на специализированный клей.</w:t>
            </w:r>
          </w:p>
          <w:p w14:paraId="240827F0"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Толщина стали – не менее 0,5 мм.</w:t>
            </w:r>
          </w:p>
          <w:p w14:paraId="67F0F4D5" w14:textId="77777777" w:rsidR="00B55C0E" w:rsidRPr="00FD30D3" w:rsidRDefault="00B55C0E" w:rsidP="00B55C0E">
            <w:pPr>
              <w:jc w:val="both"/>
              <w:rPr>
                <w:rFonts w:ascii="Times New Roman" w:hAnsi="Times New Roman" w:cs="Times New Roman"/>
                <w:b/>
              </w:rPr>
            </w:pPr>
          </w:p>
          <w:p w14:paraId="21ED76A2"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Кромки для ЛДСП</w:t>
            </w:r>
          </w:p>
          <w:p w14:paraId="2DECE3DE"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Материал – ПВХ.</w:t>
            </w:r>
          </w:p>
          <w:p w14:paraId="73EE8C45"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 xml:space="preserve">Толщина кромки: </w:t>
            </w:r>
          </w:p>
          <w:p w14:paraId="21881DFE" w14:textId="77777777" w:rsidR="00B55C0E" w:rsidRPr="00FD30D3" w:rsidRDefault="00B55C0E" w:rsidP="00B55C0E">
            <w:pPr>
              <w:pStyle w:val="af5"/>
              <w:numPr>
                <w:ilvl w:val="0"/>
                <w:numId w:val="45"/>
              </w:numPr>
              <w:tabs>
                <w:tab w:val="left" w:pos="323"/>
              </w:tabs>
              <w:ind w:left="0" w:firstLine="28"/>
              <w:jc w:val="both"/>
            </w:pPr>
            <w:r w:rsidRPr="00FD30D3">
              <w:rPr>
                <w:sz w:val="22"/>
                <w:szCs w:val="22"/>
              </w:rPr>
              <w:t>для лицевой поверхности должна быть 2 мм;</w:t>
            </w:r>
          </w:p>
          <w:p w14:paraId="7DF3548A" w14:textId="77777777" w:rsidR="00B55C0E" w:rsidRPr="005F5A84" w:rsidRDefault="00B55C0E" w:rsidP="00B55C0E">
            <w:pPr>
              <w:pStyle w:val="af5"/>
              <w:tabs>
                <w:tab w:val="left" w:pos="323"/>
              </w:tabs>
              <w:ind w:left="28"/>
              <w:jc w:val="both"/>
              <w:rPr>
                <w:rFonts w:eastAsiaTheme="minorHAnsi"/>
                <w:b/>
                <w:sz w:val="22"/>
                <w:szCs w:val="22"/>
                <w:lang w:eastAsia="en-US"/>
              </w:rPr>
            </w:pPr>
            <w:r>
              <w:rPr>
                <w:sz w:val="22"/>
                <w:szCs w:val="22"/>
              </w:rPr>
              <w:t xml:space="preserve">- </w:t>
            </w:r>
            <w:r w:rsidRPr="00FD30D3">
              <w:rPr>
                <w:sz w:val="22"/>
                <w:szCs w:val="22"/>
              </w:rPr>
              <w:t xml:space="preserve">для торцевой поверхности должна быть 0,45 мм. </w:t>
            </w:r>
            <w:r w:rsidRPr="005F5A84">
              <w:rPr>
                <w:rFonts w:eastAsiaTheme="minorHAnsi"/>
                <w:b/>
                <w:sz w:val="22"/>
                <w:szCs w:val="22"/>
                <w:lang w:eastAsia="en-US"/>
              </w:rPr>
              <w:t>Стяжки (6 штук)</w:t>
            </w:r>
          </w:p>
          <w:p w14:paraId="7AFF25F8"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М6х15.</w:t>
            </w:r>
          </w:p>
          <w:p w14:paraId="29609468" w14:textId="77777777" w:rsidR="00B55C0E" w:rsidRPr="00FD30D3" w:rsidRDefault="00B55C0E" w:rsidP="00B55C0E">
            <w:pPr>
              <w:jc w:val="both"/>
              <w:rPr>
                <w:rFonts w:ascii="Times New Roman" w:eastAsia="Times New Roman" w:hAnsi="Times New Roman" w:cs="Times New Roman"/>
                <w:b/>
              </w:rPr>
            </w:pPr>
          </w:p>
          <w:p w14:paraId="792A1040" w14:textId="77777777"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b/>
              </w:rPr>
              <w:t>Регулируемые опоры</w:t>
            </w:r>
          </w:p>
          <w:p w14:paraId="5DBE6979" w14:textId="77777777"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b/>
              </w:rPr>
              <w:t>(4 штуки)</w:t>
            </w:r>
          </w:p>
          <w:p w14:paraId="6CE13B78"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и пластик.</w:t>
            </w:r>
          </w:p>
          <w:p w14:paraId="17B355BE"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w:t>
            </w:r>
            <w:r w:rsidRPr="00FD30D3">
              <w:rPr>
                <w:rFonts w:ascii="Times New Roman" w:eastAsia="Times New Roman" w:hAnsi="Times New Roman" w:cs="Times New Roman"/>
              </w:rPr>
              <w:br/>
              <w:t>100 кг.</w:t>
            </w:r>
          </w:p>
          <w:p w14:paraId="55ED2A45"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Цвет – черный.</w:t>
            </w:r>
          </w:p>
          <w:p w14:paraId="66E6D181" w14:textId="067B8784"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rPr>
              <w:t>Диапазон регулировки по высоте – от 0 мм до 15 мм.</w:t>
            </w:r>
          </w:p>
        </w:tc>
      </w:tr>
      <w:tr w:rsidR="00B55C0E" w:rsidRPr="00B4527D" w14:paraId="47C352A2"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20929192" w14:textId="579BE72D" w:rsidR="00B55C0E" w:rsidRDefault="00B55C0E" w:rsidP="00B55C0E">
            <w:pPr>
              <w:jc w:val="center"/>
              <w:rPr>
                <w:rFonts w:ascii="Times New Roman" w:hAnsi="Times New Roman" w:cs="Times New Roman"/>
                <w:b/>
              </w:rPr>
            </w:pPr>
            <w:r>
              <w:rPr>
                <w:rFonts w:ascii="Times New Roman" w:hAnsi="Times New Roman" w:cs="Times New Roman"/>
                <w:b/>
              </w:rPr>
              <w:lastRenderedPageBreak/>
              <w:t>6</w:t>
            </w:r>
          </w:p>
        </w:tc>
        <w:tc>
          <w:tcPr>
            <w:tcW w:w="2835" w:type="dxa"/>
            <w:tcBorders>
              <w:top w:val="single" w:sz="4" w:space="0" w:color="auto"/>
              <w:left w:val="single" w:sz="4" w:space="0" w:color="auto"/>
              <w:bottom w:val="single" w:sz="4" w:space="0" w:color="auto"/>
              <w:right w:val="single" w:sz="4" w:space="0" w:color="auto"/>
            </w:tcBorders>
          </w:tcPr>
          <w:p w14:paraId="31E75E97" w14:textId="4952CCF6" w:rsidR="00B55C0E" w:rsidRPr="006F773F" w:rsidRDefault="00B55C0E" w:rsidP="00B55C0E">
            <w:pPr>
              <w:jc w:val="both"/>
              <w:rPr>
                <w:rFonts w:ascii="Times New Roman" w:hAnsi="Times New Roman" w:cs="Times New Roman"/>
                <w:b/>
              </w:rPr>
            </w:pPr>
            <w:r w:rsidRPr="00FD30D3">
              <w:rPr>
                <w:rFonts w:ascii="Times New Roman" w:hAnsi="Times New Roman" w:cs="Times New Roman"/>
                <w:b/>
              </w:rPr>
              <w:t>Добор 400</w:t>
            </w:r>
            <w:r>
              <w:rPr>
                <w:rFonts w:ascii="Times New Roman" w:hAnsi="Times New Roman" w:cs="Times New Roman"/>
                <w:b/>
              </w:rPr>
              <w:t xml:space="preserve"> </w:t>
            </w:r>
          </w:p>
        </w:tc>
        <w:tc>
          <w:tcPr>
            <w:tcW w:w="4871" w:type="dxa"/>
            <w:gridSpan w:val="2"/>
            <w:tcBorders>
              <w:top w:val="single" w:sz="4" w:space="0" w:color="auto"/>
              <w:left w:val="single" w:sz="4" w:space="0" w:color="auto"/>
              <w:bottom w:val="single" w:sz="4" w:space="0" w:color="auto"/>
              <w:right w:val="single" w:sz="4" w:space="0" w:color="auto"/>
            </w:tcBorders>
          </w:tcPr>
          <w:p w14:paraId="088DE1E5" w14:textId="77777777" w:rsidR="00B55C0E" w:rsidRPr="00FD30D3" w:rsidRDefault="00B55C0E" w:rsidP="00B55C0E">
            <w:pPr>
              <w:spacing w:before="120"/>
              <w:jc w:val="center"/>
              <w:rPr>
                <w:rFonts w:ascii="Times New Roman" w:hAnsi="Times New Roman" w:cs="Times New Roman"/>
                <w:noProof/>
                <w:lang w:eastAsia="ru-RU"/>
              </w:rPr>
            </w:pP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461FD094" w14:textId="77777777" w:rsidR="00B55C0E" w:rsidRDefault="00B55C0E" w:rsidP="00B55C0E">
            <w:pPr>
              <w:jc w:val="center"/>
              <w:rPr>
                <w:rFonts w:ascii="Times New Roman" w:hAnsi="Times New Roman" w:cs="Times New Roman"/>
                <w:noProof/>
                <w:lang w:eastAsia="ru-RU"/>
              </w:rPr>
            </w:pPr>
          </w:p>
          <w:p w14:paraId="4D91950E" w14:textId="77777777" w:rsidR="00B55C0E" w:rsidRDefault="00B55C0E" w:rsidP="00B55C0E">
            <w:pPr>
              <w:jc w:val="center"/>
              <w:rPr>
                <w:rFonts w:ascii="Times New Roman" w:hAnsi="Times New Roman" w:cs="Times New Roman"/>
                <w:noProof/>
                <w:lang w:eastAsia="ru-RU"/>
              </w:rPr>
            </w:pPr>
          </w:p>
          <w:p w14:paraId="65102B60" w14:textId="77777777" w:rsidR="00B55C0E" w:rsidRDefault="00B55C0E" w:rsidP="00B55C0E">
            <w:pPr>
              <w:jc w:val="center"/>
              <w:rPr>
                <w:rFonts w:ascii="Times New Roman" w:hAnsi="Times New Roman" w:cs="Times New Roman"/>
                <w:noProof/>
                <w:lang w:eastAsia="ru-RU"/>
              </w:rPr>
            </w:pPr>
            <w:r>
              <w:rPr>
                <w:noProof/>
                <w:lang w:eastAsia="ru-RU"/>
              </w:rPr>
              <w:lastRenderedPageBreak/>
              <w:drawing>
                <wp:inline distT="0" distB="0" distL="0" distR="0" wp14:anchorId="7288F75C" wp14:editId="0B867FC2">
                  <wp:extent cx="2719346" cy="2006650"/>
                  <wp:effectExtent l="0" t="0" r="5080" b="0"/>
                  <wp:docPr id="1017" name="Рисунок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721749" cy="2008423"/>
                          </a:xfrm>
                          <a:prstGeom prst="rect">
                            <a:avLst/>
                          </a:prstGeom>
                        </pic:spPr>
                      </pic:pic>
                    </a:graphicData>
                  </a:graphic>
                </wp:inline>
              </w:drawing>
            </w:r>
          </w:p>
          <w:p w14:paraId="385CF44B" w14:textId="2F522E3B" w:rsidR="00B55C0E" w:rsidRPr="00D9783F" w:rsidRDefault="00B55C0E" w:rsidP="00B55C0E">
            <w:pPr>
              <w:jc w:val="center"/>
              <w:rPr>
                <w:rFonts w:ascii="Times New Roman" w:hAnsi="Times New Roman" w:cs="Times New Roman"/>
                <w:noProof/>
                <w:lang w:eastAsia="ru-RU"/>
              </w:rPr>
            </w:pPr>
            <w:r>
              <w:rPr>
                <w:rFonts w:ascii="Times New Roman" w:hAnsi="Times New Roman" w:cs="Times New Roman"/>
                <w:noProof/>
                <w:lang w:eastAsia="ru-RU"/>
              </w:rPr>
              <w:t xml:space="preserve">Рис. </w:t>
            </w:r>
            <w:r w:rsidRPr="00B55C0E">
              <w:rPr>
                <w:rFonts w:ascii="Times New Roman" w:hAnsi="Times New Roman" w:cs="Times New Roman"/>
                <w:noProof/>
                <w:lang w:eastAsia="ru-RU"/>
              </w:rPr>
              <w:t>2</w:t>
            </w:r>
            <w:r>
              <w:rPr>
                <w:rFonts w:ascii="Times New Roman" w:hAnsi="Times New Roman" w:cs="Times New Roman"/>
                <w:noProof/>
                <w:lang w:eastAsia="ru-RU"/>
              </w:rPr>
              <w:t>7</w:t>
            </w:r>
          </w:p>
          <w:p w14:paraId="6114A2BB" w14:textId="77777777" w:rsidR="00B55C0E" w:rsidRDefault="00B55C0E" w:rsidP="00B55C0E">
            <w:pPr>
              <w:jc w:val="center"/>
              <w:rPr>
                <w:rFonts w:ascii="Times New Roman" w:hAnsi="Times New Roman" w:cs="Times New Roman"/>
                <w:noProof/>
                <w:lang w:eastAsia="ru-RU"/>
              </w:rPr>
            </w:pPr>
          </w:p>
          <w:p w14:paraId="6FB3D6B1" w14:textId="77777777" w:rsidR="00B55C0E" w:rsidRDefault="00B55C0E" w:rsidP="00B55C0E">
            <w:pPr>
              <w:jc w:val="center"/>
              <w:rPr>
                <w:rFonts w:ascii="Times New Roman" w:hAnsi="Times New Roman" w:cs="Times New Roman"/>
                <w:noProof/>
                <w:lang w:eastAsia="ru-RU"/>
              </w:rPr>
            </w:pPr>
            <w:r>
              <w:rPr>
                <w:noProof/>
                <w:lang w:eastAsia="ru-RU"/>
              </w:rPr>
              <w:drawing>
                <wp:inline distT="0" distB="0" distL="0" distR="0" wp14:anchorId="41DFE85A" wp14:editId="45E1AB59">
                  <wp:extent cx="2955925" cy="2078355"/>
                  <wp:effectExtent l="0" t="0" r="0" b="0"/>
                  <wp:docPr id="1016" name="Рисунок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955925" cy="2078355"/>
                          </a:xfrm>
                          <a:prstGeom prst="rect">
                            <a:avLst/>
                          </a:prstGeom>
                        </pic:spPr>
                      </pic:pic>
                    </a:graphicData>
                  </a:graphic>
                </wp:inline>
              </w:drawing>
            </w:r>
          </w:p>
          <w:p w14:paraId="614040AE" w14:textId="25A61573" w:rsidR="00B55C0E" w:rsidRPr="00D9783F" w:rsidRDefault="00B55C0E" w:rsidP="00B55C0E">
            <w:pPr>
              <w:jc w:val="center"/>
              <w:rPr>
                <w:rFonts w:ascii="Times New Roman" w:hAnsi="Times New Roman" w:cs="Times New Roman"/>
                <w:noProof/>
                <w:lang w:eastAsia="ru-RU"/>
              </w:rPr>
            </w:pPr>
            <w:r>
              <w:rPr>
                <w:rFonts w:ascii="Times New Roman" w:hAnsi="Times New Roman" w:cs="Times New Roman"/>
                <w:noProof/>
                <w:lang w:eastAsia="ru-RU"/>
              </w:rPr>
              <w:t>Рис. 28</w:t>
            </w:r>
          </w:p>
          <w:p w14:paraId="78FE4121" w14:textId="77777777" w:rsidR="00B55C0E" w:rsidRPr="00FD30D3" w:rsidRDefault="00B55C0E" w:rsidP="00B55C0E">
            <w:pPr>
              <w:spacing w:before="120"/>
              <w:jc w:val="center"/>
              <w:rPr>
                <w:rFonts w:ascii="Times New Roman" w:hAnsi="Times New Roman" w:cs="Times New Roman"/>
                <w:noProof/>
                <w:lang w:eastAsia="ru-RU"/>
              </w:rPr>
            </w:pP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4D157ABC" w14:textId="77777777" w:rsidR="00B55C0E" w:rsidRPr="00FD30D3" w:rsidRDefault="00B55C0E" w:rsidP="00B55C0E">
            <w:pPr>
              <w:jc w:val="center"/>
              <w:rPr>
                <w:rFonts w:ascii="Times New Roman" w:hAnsi="Times New Roman" w:cs="Times New Roman"/>
                <w:noProof/>
                <w:lang w:eastAsia="ru-RU"/>
              </w:rPr>
            </w:pPr>
          </w:p>
          <w:p w14:paraId="4C125FEE" w14:textId="77777777" w:rsidR="00B55C0E" w:rsidRDefault="00B55C0E" w:rsidP="00B55C0E">
            <w:pPr>
              <w:spacing w:before="120"/>
              <w:jc w:val="center"/>
              <w:rPr>
                <w:rFonts w:ascii="Times New Roman" w:hAnsi="Times New Roman" w:cs="Times New Roman"/>
                <w:noProof/>
                <w:lang w:eastAsia="ru-RU"/>
              </w:rPr>
            </w:pPr>
            <w:r>
              <w:rPr>
                <w:noProof/>
                <w:lang w:eastAsia="ru-RU"/>
              </w:rPr>
              <w:lastRenderedPageBreak/>
              <w:drawing>
                <wp:inline distT="0" distB="0" distL="0" distR="0" wp14:anchorId="7D774953" wp14:editId="6444E6BE">
                  <wp:extent cx="2955925" cy="3522980"/>
                  <wp:effectExtent l="0" t="0" r="0" b="1270"/>
                  <wp:docPr id="1018" name="Рисунок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955925" cy="3522980"/>
                          </a:xfrm>
                          <a:prstGeom prst="rect">
                            <a:avLst/>
                          </a:prstGeom>
                        </pic:spPr>
                      </pic:pic>
                    </a:graphicData>
                  </a:graphic>
                </wp:inline>
              </w:drawing>
            </w:r>
          </w:p>
          <w:p w14:paraId="77F6FAEF" w14:textId="5CCA96A0" w:rsidR="00B55C0E" w:rsidRDefault="00B55C0E" w:rsidP="00B55C0E">
            <w:pPr>
              <w:spacing w:before="120"/>
              <w:jc w:val="center"/>
              <w:rPr>
                <w:rFonts w:ascii="Times New Roman" w:hAnsi="Times New Roman" w:cs="Times New Roman"/>
                <w:noProof/>
                <w:lang w:eastAsia="ru-RU"/>
              </w:rPr>
            </w:pPr>
            <w:r>
              <w:rPr>
                <w:rFonts w:ascii="Times New Roman" w:hAnsi="Times New Roman" w:cs="Times New Roman"/>
                <w:noProof/>
                <w:lang w:eastAsia="ru-RU"/>
              </w:rPr>
              <w:t>Рис. 29.</w:t>
            </w:r>
            <w:r w:rsidRPr="00C759A2">
              <w:rPr>
                <w:rFonts w:ascii="Times New Roman" w:hAnsi="Times New Roman" w:cs="Times New Roman"/>
                <w:noProof/>
                <w:lang w:eastAsia="ru-RU"/>
              </w:rPr>
              <w:t xml:space="preserve"> </w:t>
            </w:r>
            <w:r w:rsidRPr="00FD30D3">
              <w:rPr>
                <w:rFonts w:ascii="Times New Roman" w:eastAsia="Times New Roman" w:hAnsi="Times New Roman" w:cs="Times New Roman"/>
              </w:rPr>
              <w:t>Размеры указаны в</w:t>
            </w:r>
            <w:r>
              <w:rPr>
                <w:rFonts w:ascii="Times New Roman" w:eastAsia="Times New Roman" w:hAnsi="Times New Roman" w:cs="Times New Roman"/>
              </w:rPr>
              <w:t xml:space="preserve"> </w:t>
            </w:r>
            <w:r w:rsidRPr="00FD30D3">
              <w:rPr>
                <w:rFonts w:ascii="Times New Roman" w:eastAsia="Times New Roman" w:hAnsi="Times New Roman" w:cs="Times New Roman"/>
              </w:rPr>
              <w:t>миллиметрах (мм)</w:t>
            </w:r>
          </w:p>
          <w:p w14:paraId="59059BFB" w14:textId="77777777" w:rsidR="00B55C0E" w:rsidRDefault="00B55C0E" w:rsidP="00B55C0E">
            <w:pPr>
              <w:spacing w:before="120"/>
              <w:jc w:val="center"/>
              <w:rPr>
                <w:rFonts w:ascii="Times New Roman" w:hAnsi="Times New Roman" w:cs="Times New Roman"/>
                <w:noProof/>
                <w:lang w:eastAsia="ru-RU"/>
              </w:rPr>
            </w:pPr>
          </w:p>
          <w:p w14:paraId="473DE172" w14:textId="77777777" w:rsidR="00B55C0E" w:rsidRDefault="00B55C0E" w:rsidP="00B55C0E">
            <w:pPr>
              <w:spacing w:before="120"/>
              <w:jc w:val="center"/>
              <w:rPr>
                <w:rFonts w:ascii="Times New Roman" w:hAnsi="Times New Roman" w:cs="Times New Roman"/>
                <w:noProof/>
                <w:lang w:eastAsia="ru-RU"/>
              </w:rPr>
            </w:pPr>
          </w:p>
          <w:p w14:paraId="2BFEB685" w14:textId="77777777" w:rsidR="00B55C0E" w:rsidRDefault="00B55C0E" w:rsidP="00B55C0E">
            <w:pPr>
              <w:spacing w:before="120"/>
              <w:jc w:val="center"/>
              <w:rPr>
                <w:rFonts w:ascii="Times New Roman" w:hAnsi="Times New Roman" w:cs="Times New Roman"/>
                <w:noProof/>
                <w:lang w:eastAsia="ru-RU"/>
              </w:rPr>
            </w:pPr>
            <w:r>
              <w:rPr>
                <w:noProof/>
                <w:lang w:eastAsia="ru-RU"/>
              </w:rPr>
              <w:lastRenderedPageBreak/>
              <w:drawing>
                <wp:inline distT="0" distB="0" distL="0" distR="0" wp14:anchorId="4254EEF3" wp14:editId="4F5FB7A5">
                  <wp:extent cx="2955925" cy="2277745"/>
                  <wp:effectExtent l="0" t="0" r="0" b="8255"/>
                  <wp:docPr id="1020" name="Рисунок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955925" cy="2277745"/>
                          </a:xfrm>
                          <a:prstGeom prst="rect">
                            <a:avLst/>
                          </a:prstGeom>
                        </pic:spPr>
                      </pic:pic>
                    </a:graphicData>
                  </a:graphic>
                </wp:inline>
              </w:drawing>
            </w:r>
          </w:p>
          <w:p w14:paraId="65ACD991" w14:textId="064941AB" w:rsidR="00B55C0E" w:rsidRDefault="00B55C0E" w:rsidP="00B55C0E">
            <w:pPr>
              <w:spacing w:before="120"/>
              <w:jc w:val="center"/>
              <w:rPr>
                <w:rFonts w:ascii="Times New Roman" w:hAnsi="Times New Roman" w:cs="Times New Roman"/>
                <w:noProof/>
                <w:lang w:eastAsia="ru-RU"/>
              </w:rPr>
            </w:pPr>
            <w:r>
              <w:rPr>
                <w:rFonts w:ascii="Times New Roman" w:hAnsi="Times New Roman" w:cs="Times New Roman"/>
                <w:noProof/>
                <w:lang w:eastAsia="ru-RU"/>
              </w:rPr>
              <w:t>Рис.</w:t>
            </w:r>
            <w:r w:rsidRPr="00C759A2">
              <w:rPr>
                <w:rFonts w:ascii="Times New Roman" w:hAnsi="Times New Roman" w:cs="Times New Roman"/>
                <w:noProof/>
                <w:lang w:eastAsia="ru-RU"/>
              </w:rPr>
              <w:t xml:space="preserve"> </w:t>
            </w:r>
            <w:r>
              <w:rPr>
                <w:rFonts w:ascii="Times New Roman" w:hAnsi="Times New Roman" w:cs="Times New Roman"/>
                <w:noProof/>
                <w:lang w:eastAsia="ru-RU"/>
              </w:rPr>
              <w:t xml:space="preserve">30. </w:t>
            </w:r>
            <w:r w:rsidRPr="00FD30D3">
              <w:rPr>
                <w:rFonts w:ascii="Times New Roman" w:eastAsia="Times New Roman" w:hAnsi="Times New Roman" w:cs="Times New Roman"/>
              </w:rPr>
              <w:t>Размеры указаны в</w:t>
            </w:r>
            <w:r>
              <w:rPr>
                <w:rFonts w:ascii="Times New Roman" w:eastAsia="Times New Roman" w:hAnsi="Times New Roman" w:cs="Times New Roman"/>
              </w:rPr>
              <w:t xml:space="preserve"> </w:t>
            </w:r>
            <w:r w:rsidRPr="00FD30D3">
              <w:rPr>
                <w:rFonts w:ascii="Times New Roman" w:eastAsia="Times New Roman" w:hAnsi="Times New Roman" w:cs="Times New Roman"/>
              </w:rPr>
              <w:t>миллиметрах (мм)</w:t>
            </w:r>
          </w:p>
          <w:p w14:paraId="332373EE" w14:textId="77777777" w:rsidR="00B55C0E" w:rsidRDefault="00B55C0E" w:rsidP="00B55C0E">
            <w:pPr>
              <w:spacing w:before="120"/>
              <w:jc w:val="center"/>
              <w:rPr>
                <w:rFonts w:ascii="Times New Roman" w:hAnsi="Times New Roman" w:cs="Times New Roman"/>
                <w:noProof/>
                <w:lang w:eastAsia="ru-RU"/>
              </w:rPr>
            </w:pPr>
          </w:p>
          <w:p w14:paraId="72234CA5" w14:textId="77777777" w:rsidR="00B55C0E" w:rsidRDefault="00B55C0E" w:rsidP="00B55C0E">
            <w:pPr>
              <w:spacing w:before="120"/>
              <w:jc w:val="center"/>
              <w:rPr>
                <w:rFonts w:ascii="Times New Roman" w:hAnsi="Times New Roman" w:cs="Times New Roman"/>
                <w:noProof/>
                <w:lang w:eastAsia="ru-RU"/>
              </w:rPr>
            </w:pPr>
            <w:r>
              <w:rPr>
                <w:noProof/>
                <w:lang w:eastAsia="ru-RU"/>
              </w:rPr>
              <w:lastRenderedPageBreak/>
              <w:drawing>
                <wp:inline distT="0" distB="0" distL="0" distR="0" wp14:anchorId="261506D7" wp14:editId="0FB42E0A">
                  <wp:extent cx="2955925" cy="3504565"/>
                  <wp:effectExtent l="0" t="0" r="0" b="635"/>
                  <wp:docPr id="1023" name="Рисунок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955925" cy="3504565"/>
                          </a:xfrm>
                          <a:prstGeom prst="rect">
                            <a:avLst/>
                          </a:prstGeom>
                        </pic:spPr>
                      </pic:pic>
                    </a:graphicData>
                  </a:graphic>
                </wp:inline>
              </w:drawing>
            </w:r>
          </w:p>
          <w:p w14:paraId="14248473" w14:textId="2DF10D0C" w:rsidR="00B55C0E" w:rsidRPr="00FD30D3" w:rsidRDefault="00B55C0E" w:rsidP="00B55C0E">
            <w:pPr>
              <w:spacing w:before="120"/>
              <w:jc w:val="center"/>
              <w:rPr>
                <w:rFonts w:ascii="Times New Roman" w:hAnsi="Times New Roman" w:cs="Times New Roman"/>
                <w:noProof/>
                <w:lang w:eastAsia="ru-RU"/>
              </w:rPr>
            </w:pPr>
            <w:r>
              <w:rPr>
                <w:rFonts w:ascii="Times New Roman" w:hAnsi="Times New Roman" w:cs="Times New Roman"/>
                <w:noProof/>
                <w:lang w:eastAsia="ru-RU"/>
              </w:rPr>
              <w:t>Рис. 31.</w:t>
            </w:r>
            <w:r w:rsidRPr="00743D0D">
              <w:rPr>
                <w:rFonts w:ascii="Times New Roman" w:hAnsi="Times New Roman" w:cs="Times New Roman"/>
                <w:noProof/>
                <w:lang w:eastAsia="ru-RU"/>
              </w:rPr>
              <w:t xml:space="preserve"> </w:t>
            </w:r>
            <w:r w:rsidRPr="00FD30D3">
              <w:rPr>
                <w:rFonts w:ascii="Times New Roman" w:eastAsia="Times New Roman" w:hAnsi="Times New Roman" w:cs="Times New Roman"/>
              </w:rPr>
              <w:t>Размеры указаны в</w:t>
            </w:r>
            <w:r>
              <w:rPr>
                <w:rFonts w:ascii="Times New Roman" w:eastAsia="Times New Roman" w:hAnsi="Times New Roman" w:cs="Times New Roman"/>
              </w:rPr>
              <w:t xml:space="preserve"> </w:t>
            </w:r>
            <w:r w:rsidRPr="00FD30D3">
              <w:rPr>
                <w:rFonts w:ascii="Times New Roman" w:eastAsia="Times New Roman" w:hAnsi="Times New Roman" w:cs="Times New Roman"/>
              </w:rPr>
              <w:t>миллиметрах (мм)</w:t>
            </w:r>
            <w:r>
              <w:rPr>
                <w:rFonts w:ascii="Times New Roman" w:eastAsia="Times New Roman" w:hAnsi="Times New Roman" w:cs="Times New Roman"/>
              </w:rPr>
              <w:t xml:space="preserve">        </w:t>
            </w:r>
          </w:p>
        </w:tc>
        <w:tc>
          <w:tcPr>
            <w:tcW w:w="3062" w:type="dxa"/>
            <w:tcBorders>
              <w:top w:val="single" w:sz="4" w:space="0" w:color="auto"/>
              <w:left w:val="single" w:sz="4" w:space="0" w:color="auto"/>
              <w:bottom w:val="single" w:sz="4" w:space="0" w:color="auto"/>
              <w:right w:val="single" w:sz="4" w:space="0" w:color="auto"/>
            </w:tcBorders>
          </w:tcPr>
          <w:p w14:paraId="0E56F780"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 xml:space="preserve">Габаритные размеры изделия: </w:t>
            </w:r>
          </w:p>
          <w:p w14:paraId="39619004"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Ширина – 400 мм;</w:t>
            </w:r>
          </w:p>
          <w:p w14:paraId="6EDEAADD"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Глубина – </w:t>
            </w:r>
            <w:r>
              <w:rPr>
                <w:rFonts w:ascii="Times New Roman" w:eastAsia="Times New Roman" w:hAnsi="Times New Roman" w:cs="Times New Roman"/>
              </w:rPr>
              <w:t>9</w:t>
            </w:r>
            <w:r w:rsidRPr="00FD30D3">
              <w:rPr>
                <w:rFonts w:ascii="Times New Roman" w:eastAsia="Times New Roman" w:hAnsi="Times New Roman" w:cs="Times New Roman"/>
              </w:rPr>
              <w:t>00 мм;</w:t>
            </w:r>
          </w:p>
          <w:p w14:paraId="6F4DD013"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Высота – </w:t>
            </w:r>
            <w:r>
              <w:rPr>
                <w:rFonts w:ascii="Times New Roman" w:eastAsia="Times New Roman" w:hAnsi="Times New Roman" w:cs="Times New Roman"/>
              </w:rPr>
              <w:t>790</w:t>
            </w:r>
            <w:r w:rsidRPr="00FD30D3">
              <w:rPr>
                <w:rFonts w:ascii="Times New Roman" w:eastAsia="Times New Roman" w:hAnsi="Times New Roman" w:cs="Times New Roman"/>
              </w:rPr>
              <w:t xml:space="preserve"> мм.</w:t>
            </w:r>
          </w:p>
          <w:p w14:paraId="17346968" w14:textId="77777777" w:rsidR="00B55C0E" w:rsidRPr="00FD30D3" w:rsidRDefault="00B55C0E" w:rsidP="00B55C0E">
            <w:pPr>
              <w:jc w:val="both"/>
              <w:rPr>
                <w:rFonts w:ascii="Times New Roman" w:eastAsia="Times New Roman" w:hAnsi="Times New Roman" w:cs="Times New Roman"/>
              </w:rPr>
            </w:pPr>
          </w:p>
          <w:p w14:paraId="50BC820A"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Добор состоит из двух боковых частей из ЛДСП. </w:t>
            </w:r>
          </w:p>
          <w:p w14:paraId="6AD58981"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Предусмотрены сквозные отверстия диаметром 60 мм в двух боковых панелях с заглушками в цвет материала.  </w:t>
            </w:r>
          </w:p>
          <w:p w14:paraId="1D090BD5"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Боковые опоры скрепляются полкой из ЛДСП – ребро жесткости.</w:t>
            </w:r>
          </w:p>
          <w:p w14:paraId="7F17A87E" w14:textId="77777777" w:rsidR="00B55C0E"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Фронтальная панель крепится к боковым опорам</w:t>
            </w:r>
            <w:r>
              <w:rPr>
                <w:rFonts w:ascii="Times New Roman" w:eastAsia="Times New Roman" w:hAnsi="Times New Roman" w:cs="Times New Roman"/>
              </w:rPr>
              <w:t xml:space="preserve">, </w:t>
            </w:r>
            <w:r w:rsidRPr="00FD30D3">
              <w:rPr>
                <w:rFonts w:ascii="Times New Roman" w:eastAsia="Times New Roman" w:hAnsi="Times New Roman" w:cs="Times New Roman"/>
              </w:rPr>
              <w:t xml:space="preserve"> столешнице</w:t>
            </w:r>
            <w:r>
              <w:rPr>
                <w:rFonts w:ascii="Times New Roman" w:eastAsia="Times New Roman" w:hAnsi="Times New Roman" w:cs="Times New Roman"/>
              </w:rPr>
              <w:t xml:space="preserve"> и полке</w:t>
            </w:r>
            <w:r w:rsidRPr="00FD30D3">
              <w:rPr>
                <w:rFonts w:ascii="Times New Roman" w:eastAsia="Times New Roman" w:hAnsi="Times New Roman" w:cs="Times New Roman"/>
              </w:rPr>
              <w:t xml:space="preserve"> посредством шкантов на клей ПВА или эквивалент винтов эксцентриков. </w:t>
            </w:r>
          </w:p>
          <w:p w14:paraId="49A7D9DE"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На </w:t>
            </w:r>
            <w:r>
              <w:rPr>
                <w:rFonts w:ascii="Times New Roman" w:eastAsia="Times New Roman" w:hAnsi="Times New Roman" w:cs="Times New Roman"/>
              </w:rPr>
              <w:t xml:space="preserve">фронтальной панели </w:t>
            </w:r>
            <w:r w:rsidRPr="00FD30D3">
              <w:rPr>
                <w:rFonts w:ascii="Times New Roman" w:eastAsia="Times New Roman" w:hAnsi="Times New Roman" w:cs="Times New Roman"/>
              </w:rPr>
              <w:t>предусмотрен цоколь, облицованный шлифованной нержавеющей сталью.</w:t>
            </w:r>
          </w:p>
          <w:p w14:paraId="475DE94C"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Кромки для ЛДСП должны быть выполнены из ПВХ. </w:t>
            </w:r>
          </w:p>
          <w:p w14:paraId="78CBE5AB"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Добор должен комплектоваться мебельными стяжками для его установки и крепления в барьерную группу и регулируемыми по высоте опорами. </w:t>
            </w:r>
          </w:p>
          <w:p w14:paraId="4136C1E3"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В конструкции изделия необходимо использовать виды метизов, исключающих их присутствие и видимость с внешних сторон. </w:t>
            </w:r>
          </w:p>
          <w:p w14:paraId="6CB9098A"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Использовать заглушки на те метизы, которые невозможно скрыть.</w:t>
            </w:r>
          </w:p>
          <w:p w14:paraId="11AFD870" w14:textId="77777777" w:rsidR="00B55C0E" w:rsidRPr="00FD30D3" w:rsidRDefault="00B55C0E" w:rsidP="00B55C0E">
            <w:pPr>
              <w:jc w:val="both"/>
              <w:rPr>
                <w:rFonts w:ascii="Times New Roman" w:eastAsia="Times New Roman" w:hAnsi="Times New Roman" w:cs="Times New Roman"/>
              </w:rPr>
            </w:pPr>
            <w:r w:rsidRPr="00B258A4">
              <w:rPr>
                <w:rFonts w:ascii="Times New Roman" w:eastAsia="Times New Roman" w:hAnsi="Times New Roman" w:cs="Times New Roman"/>
                <w:b/>
                <w:i/>
              </w:rPr>
              <w:t xml:space="preserve">При необходимости по месту осуществляется подрезка и подгонка доборов в линии операционных барьеров, с приведением внешнего вида изделия к </w:t>
            </w:r>
            <w:r w:rsidRPr="00B258A4">
              <w:rPr>
                <w:rFonts w:ascii="Times New Roman" w:eastAsia="Times New Roman" w:hAnsi="Times New Roman" w:cs="Times New Roman"/>
                <w:b/>
                <w:i/>
              </w:rPr>
              <w:lastRenderedPageBreak/>
              <w:t>целевому</w:t>
            </w:r>
            <w:r w:rsidRPr="00FD30D3">
              <w:rPr>
                <w:rFonts w:ascii="Times New Roman" w:eastAsia="Times New Roman" w:hAnsi="Times New Roman" w:cs="Times New Roman"/>
              </w:rPr>
              <w:t xml:space="preserve"> (выравнивание линии спила, оклейка торцов изделия кромкой и т.д.).</w:t>
            </w:r>
          </w:p>
          <w:p w14:paraId="220F0A58" w14:textId="1683D156"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w:t>
            </w:r>
            <w:r w:rsidRPr="00FD30D3">
              <w:rPr>
                <w:rFonts w:ascii="Times New Roman" w:eastAsia="Times New Roman" w:hAnsi="Times New Roman" w:cs="Times New Roman"/>
                <w:spacing w:val="-10"/>
              </w:rPr>
              <w:t xml:space="preserve">изделия указаны на рис. </w:t>
            </w:r>
            <w:r>
              <w:rPr>
                <w:rFonts w:ascii="Times New Roman" w:eastAsia="Times New Roman" w:hAnsi="Times New Roman" w:cs="Times New Roman"/>
                <w:spacing w:val="-10"/>
              </w:rPr>
              <w:t xml:space="preserve">27 </w:t>
            </w:r>
            <w:r w:rsidRPr="00FD30D3">
              <w:rPr>
                <w:rFonts w:ascii="Times New Roman" w:eastAsia="Times New Roman" w:hAnsi="Times New Roman" w:cs="Times New Roman"/>
                <w:spacing w:val="-10"/>
              </w:rPr>
              <w:t>–</w:t>
            </w:r>
            <w:r>
              <w:rPr>
                <w:rFonts w:ascii="Times New Roman" w:eastAsia="Times New Roman" w:hAnsi="Times New Roman" w:cs="Times New Roman"/>
                <w:spacing w:val="-10"/>
              </w:rPr>
              <w:t xml:space="preserve"> 31</w:t>
            </w:r>
            <w:r w:rsidRPr="00FD30D3">
              <w:rPr>
                <w:rFonts w:ascii="Times New Roman" w:eastAsia="Times New Roman" w:hAnsi="Times New Roman" w:cs="Times New Roman"/>
                <w:spacing w:val="-10"/>
              </w:rPr>
              <w:t>.</w:t>
            </w:r>
            <w:r w:rsidRPr="00FD30D3">
              <w:rPr>
                <w:rFonts w:ascii="Times New Roman" w:eastAsia="Times New Roman" w:hAnsi="Times New Roman" w:cs="Times New Roman"/>
              </w:rPr>
              <w:t xml:space="preserve"> </w:t>
            </w:r>
          </w:p>
          <w:p w14:paraId="57F9EF17" w14:textId="77777777" w:rsidR="00B55C0E" w:rsidRPr="00FD30D3" w:rsidRDefault="00B55C0E" w:rsidP="00B55C0E">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360C9AA6"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lastRenderedPageBreak/>
              <w:t>Боковина (2 штуки)</w:t>
            </w:r>
          </w:p>
          <w:p w14:paraId="1C95B37D"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36138C71"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26FF9036" w14:textId="77777777" w:rsidR="00B55C0E" w:rsidRPr="00FD30D3" w:rsidRDefault="00B55C0E" w:rsidP="00B55C0E">
            <w:pPr>
              <w:jc w:val="both"/>
              <w:rPr>
                <w:rFonts w:ascii="Times New Roman" w:eastAsia="Times New Roman" w:hAnsi="Times New Roman" w:cs="Times New Roman"/>
                <w:b/>
              </w:rPr>
            </w:pPr>
          </w:p>
          <w:p w14:paraId="354C3432" w14:textId="77777777"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b/>
              </w:rPr>
              <w:t>Фронтальная панель</w:t>
            </w:r>
          </w:p>
          <w:p w14:paraId="477B2E11" w14:textId="77777777"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b/>
              </w:rPr>
              <w:t>(1 штука)</w:t>
            </w:r>
          </w:p>
          <w:p w14:paraId="5BA31C17"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Толщина – 16</w:t>
            </w:r>
            <w:r w:rsidRPr="00CA069B">
              <w:rPr>
                <w:rFonts w:ascii="Times New Roman" w:hAnsi="Times New Roman" w:cs="Times New Roman"/>
              </w:rPr>
              <w:t>-18</w:t>
            </w:r>
            <w:r w:rsidRPr="00FD30D3">
              <w:rPr>
                <w:rFonts w:ascii="Times New Roman" w:hAnsi="Times New Roman" w:cs="Times New Roman"/>
              </w:rPr>
              <w:t xml:space="preserve"> мм.</w:t>
            </w:r>
          </w:p>
          <w:p w14:paraId="1B797700"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Материал – ЛДСП.</w:t>
            </w:r>
          </w:p>
          <w:p w14:paraId="1DD6E9E8" w14:textId="77777777" w:rsidR="00B55C0E" w:rsidRPr="00FD30D3" w:rsidRDefault="00B55C0E" w:rsidP="00B55C0E">
            <w:pPr>
              <w:jc w:val="both"/>
              <w:rPr>
                <w:rFonts w:ascii="Times New Roman" w:hAnsi="Times New Roman" w:cs="Times New Roman"/>
              </w:rPr>
            </w:pPr>
          </w:p>
          <w:p w14:paraId="58D837E1"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Столешница (1 штука)</w:t>
            </w:r>
          </w:p>
          <w:p w14:paraId="79E4A154"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25</w:t>
            </w:r>
            <w:r w:rsidRPr="00FD30D3">
              <w:rPr>
                <w:rFonts w:ascii="Times New Roman" w:eastAsia="Times New Roman" w:hAnsi="Times New Roman" w:cs="Times New Roman"/>
              </w:rPr>
              <w:t xml:space="preserve"> мм.</w:t>
            </w:r>
          </w:p>
          <w:p w14:paraId="530E179D"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5EACC4DD" w14:textId="77777777" w:rsidR="00B55C0E" w:rsidRPr="00FD30D3" w:rsidRDefault="00B55C0E" w:rsidP="00B55C0E">
            <w:pPr>
              <w:jc w:val="both"/>
              <w:rPr>
                <w:rFonts w:ascii="Times New Roman" w:hAnsi="Times New Roman" w:cs="Times New Roman"/>
                <w:b/>
              </w:rPr>
            </w:pPr>
          </w:p>
          <w:p w14:paraId="25094288"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Полка (1 штука)</w:t>
            </w:r>
          </w:p>
          <w:p w14:paraId="6F4A12A0"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07B97F50"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7255C4D9" w14:textId="77777777" w:rsidR="00B55C0E" w:rsidRPr="00FD30D3" w:rsidRDefault="00B55C0E" w:rsidP="00B55C0E">
            <w:pPr>
              <w:jc w:val="both"/>
              <w:rPr>
                <w:rFonts w:ascii="Times New Roman" w:hAnsi="Times New Roman" w:cs="Times New Roman"/>
              </w:rPr>
            </w:pPr>
          </w:p>
          <w:p w14:paraId="5F6DC027"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Характеристика ЛДСП</w:t>
            </w:r>
          </w:p>
          <w:p w14:paraId="107173CF"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spacing w:val="-6"/>
              </w:rPr>
              <w:t xml:space="preserve">Вариант текстуры поверхности ЛДСП – рис. </w:t>
            </w:r>
            <w:r>
              <w:rPr>
                <w:rFonts w:ascii="Times New Roman" w:eastAsia="Times New Roman" w:hAnsi="Times New Roman" w:cs="Times New Roman"/>
              </w:rPr>
              <w:t>331</w:t>
            </w:r>
            <w:r w:rsidRPr="00FD30D3">
              <w:rPr>
                <w:rFonts w:ascii="Times New Roman" w:hAnsi="Times New Roman" w:cs="Times New Roman"/>
                <w:spacing w:val="-6"/>
              </w:rPr>
              <w:t>).</w:t>
            </w:r>
          </w:p>
          <w:p w14:paraId="6B74854B"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Класс эмиссии – Е1.</w:t>
            </w:r>
          </w:p>
          <w:p w14:paraId="702A77D1"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Цвет</w:t>
            </w:r>
            <w:r>
              <w:rPr>
                <w:rFonts w:ascii="Times New Roman" w:hAnsi="Times New Roman" w:cs="Times New Roman"/>
              </w:rPr>
              <w:t xml:space="preserve"> </w:t>
            </w:r>
            <w:r w:rsidRPr="00C92229">
              <w:rPr>
                <w:rFonts w:ascii="Times New Roman" w:hAnsi="Times New Roman" w:cs="Times New Roman"/>
              </w:rPr>
              <w:t>–</w:t>
            </w:r>
            <w:r w:rsidRPr="00FD30D3">
              <w:rPr>
                <w:rFonts w:ascii="Times New Roman" w:hAnsi="Times New Roman" w:cs="Times New Roman"/>
              </w:rPr>
              <w:t xml:space="preserve">  белый </w:t>
            </w:r>
            <w:r w:rsidRPr="00FD30D3">
              <w:rPr>
                <w:rFonts w:ascii="Times New Roman" w:hAnsi="Times New Roman" w:cs="Times New Roman"/>
                <w:lang w:val="en-US"/>
              </w:rPr>
              <w:t>RAL</w:t>
            </w:r>
            <w:r w:rsidRPr="00FD30D3">
              <w:rPr>
                <w:rFonts w:ascii="Times New Roman" w:hAnsi="Times New Roman" w:cs="Times New Roman"/>
              </w:rPr>
              <w:t xml:space="preserve"> 9003</w:t>
            </w:r>
            <w:r>
              <w:rPr>
                <w:rFonts w:ascii="Times New Roman" w:hAnsi="Times New Roman" w:cs="Times New Roman"/>
              </w:rPr>
              <w:t xml:space="preserve"> (кроме столешницы)</w:t>
            </w:r>
            <w:r w:rsidRPr="00FD30D3">
              <w:rPr>
                <w:rFonts w:ascii="Times New Roman" w:hAnsi="Times New Roman" w:cs="Times New Roman"/>
              </w:rPr>
              <w:t>.</w:t>
            </w:r>
          </w:p>
          <w:p w14:paraId="28438A95"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42284122" w14:textId="77777777" w:rsidR="00B55C0E" w:rsidRPr="00A71726" w:rsidRDefault="00B55C0E" w:rsidP="00B55C0E">
            <w:pPr>
              <w:jc w:val="both"/>
              <w:rPr>
                <w:rFonts w:ascii="Times New Roman" w:hAnsi="Times New Roman" w:cs="Times New Roman"/>
                <w:b/>
              </w:rPr>
            </w:pPr>
            <w:r w:rsidRPr="000566A0">
              <w:rPr>
                <w:rFonts w:ascii="Times New Roman" w:hAnsi="Times New Roman" w:cs="Times New Roman"/>
              </w:rPr>
              <w:t xml:space="preserve">Цвет – </w:t>
            </w:r>
            <w:r>
              <w:rPr>
                <w:rFonts w:ascii="Times New Roman" w:hAnsi="Times New Roman" w:cs="Times New Roman"/>
              </w:rPr>
              <w:t xml:space="preserve">светло-серый </w:t>
            </w:r>
            <w:r>
              <w:rPr>
                <w:rFonts w:ascii="Times New Roman" w:hAnsi="Times New Roman" w:cs="Times New Roman"/>
                <w:lang w:val="en-US"/>
              </w:rPr>
              <w:t>RAL</w:t>
            </w:r>
            <w:r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1D578860" w14:textId="77777777" w:rsidR="00B55C0E" w:rsidRDefault="00B55C0E" w:rsidP="00B55C0E">
            <w:pPr>
              <w:jc w:val="both"/>
              <w:rPr>
                <w:rFonts w:ascii="Times New Roman" w:hAnsi="Times New Roman" w:cs="Times New Roman"/>
                <w:b/>
              </w:rPr>
            </w:pPr>
            <w:r w:rsidRPr="00FD30D3">
              <w:rPr>
                <w:rFonts w:ascii="Times New Roman" w:hAnsi="Times New Roman" w:cs="Times New Roman"/>
              </w:rPr>
              <w:t xml:space="preserve">Цвет торцевой кромки –  </w:t>
            </w:r>
            <w:r>
              <w:rPr>
                <w:rFonts w:ascii="Times New Roman" w:hAnsi="Times New Roman" w:cs="Times New Roman"/>
              </w:rPr>
              <w:t xml:space="preserve">светло-серый </w:t>
            </w:r>
            <w:r>
              <w:rPr>
                <w:rFonts w:ascii="Times New Roman" w:hAnsi="Times New Roman" w:cs="Times New Roman"/>
                <w:lang w:val="en-US"/>
              </w:rPr>
              <w:t>RAL</w:t>
            </w:r>
            <w:r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4217883E" w14:textId="77777777" w:rsidR="00B55C0E" w:rsidRDefault="00B55C0E" w:rsidP="00B55C0E">
            <w:pPr>
              <w:jc w:val="both"/>
              <w:rPr>
                <w:rFonts w:ascii="Times New Roman" w:hAnsi="Times New Roman" w:cs="Times New Roman"/>
                <w:b/>
              </w:rPr>
            </w:pPr>
          </w:p>
          <w:p w14:paraId="1BD2834C"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Цоколь (</w:t>
            </w:r>
            <w:r>
              <w:rPr>
                <w:rFonts w:ascii="Times New Roman" w:hAnsi="Times New Roman" w:cs="Times New Roman"/>
                <w:b/>
              </w:rPr>
              <w:t>1</w:t>
            </w:r>
            <w:r w:rsidRPr="00FD30D3">
              <w:rPr>
                <w:rFonts w:ascii="Times New Roman" w:hAnsi="Times New Roman" w:cs="Times New Roman"/>
                <w:b/>
              </w:rPr>
              <w:t xml:space="preserve"> штук</w:t>
            </w:r>
            <w:r>
              <w:rPr>
                <w:rFonts w:ascii="Times New Roman" w:hAnsi="Times New Roman" w:cs="Times New Roman"/>
                <w:b/>
              </w:rPr>
              <w:t>а</w:t>
            </w:r>
            <w:r w:rsidRPr="00FD30D3">
              <w:rPr>
                <w:rFonts w:ascii="Times New Roman" w:hAnsi="Times New Roman" w:cs="Times New Roman"/>
                <w:b/>
              </w:rPr>
              <w:t>)</w:t>
            </w:r>
          </w:p>
          <w:p w14:paraId="7603CD1A"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 xml:space="preserve">Высота – </w:t>
            </w:r>
            <w:r w:rsidRPr="00E615B0">
              <w:rPr>
                <w:rFonts w:ascii="Times New Roman" w:hAnsi="Times New Roman" w:cs="Times New Roman"/>
              </w:rPr>
              <w:t>150</w:t>
            </w:r>
            <w:r w:rsidRPr="00FD30D3">
              <w:rPr>
                <w:rFonts w:ascii="Times New Roman" w:hAnsi="Times New Roman" w:cs="Times New Roman"/>
              </w:rPr>
              <w:t xml:space="preserve"> мм.</w:t>
            </w:r>
          </w:p>
          <w:p w14:paraId="0AE05E20" w14:textId="77777777" w:rsidR="00B55C0E" w:rsidRPr="00FD30D3" w:rsidRDefault="00B55C0E" w:rsidP="00B55C0E">
            <w:pPr>
              <w:jc w:val="both"/>
              <w:rPr>
                <w:rFonts w:ascii="Times New Roman" w:eastAsia="Times New Roman" w:hAnsi="Times New Roman" w:cs="Times New Roman"/>
              </w:rPr>
            </w:pPr>
            <w:r w:rsidRPr="00FD30D3">
              <w:rPr>
                <w:rFonts w:ascii="Times New Roman" w:hAnsi="Times New Roman" w:cs="Times New Roman"/>
              </w:rPr>
              <w:t xml:space="preserve">Облицовка </w:t>
            </w:r>
            <w:r w:rsidRPr="00FD30D3">
              <w:rPr>
                <w:rFonts w:ascii="Times New Roman" w:eastAsia="Times New Roman" w:hAnsi="Times New Roman" w:cs="Times New Roman"/>
              </w:rPr>
              <w:t>шлифованная нержавеющая сталь на специализированный клей.</w:t>
            </w:r>
          </w:p>
          <w:p w14:paraId="5C87B8E1"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Толщина стали – не менее 0,5 мм.</w:t>
            </w:r>
          </w:p>
          <w:p w14:paraId="5DCC85F9" w14:textId="77777777" w:rsidR="00B55C0E" w:rsidRPr="00FD30D3" w:rsidRDefault="00B55C0E" w:rsidP="00B55C0E">
            <w:pPr>
              <w:jc w:val="both"/>
              <w:rPr>
                <w:rFonts w:ascii="Times New Roman" w:hAnsi="Times New Roman" w:cs="Times New Roman"/>
                <w:b/>
              </w:rPr>
            </w:pPr>
          </w:p>
          <w:p w14:paraId="0A3C936D"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Кромки для ЛДСП</w:t>
            </w:r>
          </w:p>
          <w:p w14:paraId="50F07AA3"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Материал – ПВХ.</w:t>
            </w:r>
          </w:p>
          <w:p w14:paraId="349DA857"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кромки: </w:t>
            </w:r>
          </w:p>
          <w:p w14:paraId="1F4FE561" w14:textId="77777777" w:rsidR="00B55C0E" w:rsidRPr="00FD30D3" w:rsidRDefault="00B55C0E" w:rsidP="00B55C0E">
            <w:pPr>
              <w:pStyle w:val="af5"/>
              <w:numPr>
                <w:ilvl w:val="0"/>
                <w:numId w:val="45"/>
              </w:numPr>
              <w:tabs>
                <w:tab w:val="left" w:pos="323"/>
              </w:tabs>
              <w:ind w:left="40" w:firstLine="28"/>
              <w:jc w:val="both"/>
            </w:pPr>
            <w:r w:rsidRPr="00FD30D3">
              <w:rPr>
                <w:sz w:val="22"/>
                <w:szCs w:val="22"/>
              </w:rPr>
              <w:lastRenderedPageBreak/>
              <w:t>для лицевой поверхности должна быть 2 мм;</w:t>
            </w:r>
          </w:p>
          <w:p w14:paraId="571F708F" w14:textId="77777777" w:rsidR="00B55C0E" w:rsidRPr="00FD30D3" w:rsidRDefault="00B55C0E" w:rsidP="00B55C0E">
            <w:pPr>
              <w:pStyle w:val="af5"/>
              <w:numPr>
                <w:ilvl w:val="0"/>
                <w:numId w:val="45"/>
              </w:numPr>
              <w:tabs>
                <w:tab w:val="left" w:pos="323"/>
              </w:tabs>
              <w:ind w:left="40" w:firstLine="28"/>
              <w:jc w:val="both"/>
            </w:pPr>
            <w:r w:rsidRPr="00FD30D3">
              <w:rPr>
                <w:sz w:val="22"/>
                <w:szCs w:val="22"/>
              </w:rPr>
              <w:t xml:space="preserve"> для торцевой поверхности должна быть 0,45 мм. </w:t>
            </w:r>
          </w:p>
          <w:p w14:paraId="6C2E123C" w14:textId="77777777" w:rsidR="00B55C0E" w:rsidRPr="00FD30D3" w:rsidRDefault="00B55C0E" w:rsidP="00B55C0E">
            <w:pPr>
              <w:jc w:val="both"/>
              <w:rPr>
                <w:rFonts w:ascii="Times New Roman" w:eastAsia="Times New Roman" w:hAnsi="Times New Roman" w:cs="Times New Roman"/>
                <w:b/>
              </w:rPr>
            </w:pPr>
          </w:p>
          <w:p w14:paraId="3E7E8467" w14:textId="77777777"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b/>
              </w:rPr>
              <w:t>Стяжки (6 штук)</w:t>
            </w:r>
          </w:p>
          <w:p w14:paraId="16AA3FF5"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М6х15.</w:t>
            </w:r>
          </w:p>
          <w:p w14:paraId="1C6459FF" w14:textId="77777777" w:rsidR="00B55C0E" w:rsidRPr="00FD30D3" w:rsidRDefault="00B55C0E" w:rsidP="00B55C0E">
            <w:pPr>
              <w:jc w:val="both"/>
              <w:rPr>
                <w:rFonts w:ascii="Times New Roman" w:eastAsia="Times New Roman" w:hAnsi="Times New Roman" w:cs="Times New Roman"/>
                <w:b/>
              </w:rPr>
            </w:pPr>
          </w:p>
          <w:p w14:paraId="50DD43C2" w14:textId="77777777"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b/>
              </w:rPr>
              <w:t>Регулируемые опоры</w:t>
            </w:r>
          </w:p>
          <w:p w14:paraId="537D4530" w14:textId="77777777"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b/>
              </w:rPr>
              <w:t>(4 штуки)</w:t>
            </w:r>
          </w:p>
          <w:p w14:paraId="07D428DE"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и пластик.</w:t>
            </w:r>
          </w:p>
          <w:p w14:paraId="71308BBC"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w:t>
            </w:r>
            <w:r w:rsidRPr="00FD30D3">
              <w:rPr>
                <w:rFonts w:ascii="Times New Roman" w:eastAsia="Times New Roman" w:hAnsi="Times New Roman" w:cs="Times New Roman"/>
              </w:rPr>
              <w:br/>
              <w:t>100 кг.</w:t>
            </w:r>
          </w:p>
          <w:p w14:paraId="6E6DA940"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Цвет – черный.</w:t>
            </w:r>
          </w:p>
          <w:p w14:paraId="2A5631DA" w14:textId="0002E321"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rPr>
              <w:t>Диапазон регулировки по высоте – от 0 мм до 15 мм.</w:t>
            </w:r>
          </w:p>
        </w:tc>
      </w:tr>
      <w:tr w:rsidR="00B55C0E" w:rsidRPr="00B4527D" w14:paraId="3A7B6A00"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0C6FE646" w14:textId="2517AFF6" w:rsidR="00B55C0E" w:rsidRDefault="00B55C0E" w:rsidP="00B55C0E">
            <w:pPr>
              <w:jc w:val="center"/>
              <w:rPr>
                <w:rFonts w:ascii="Times New Roman" w:hAnsi="Times New Roman" w:cs="Times New Roman"/>
                <w:b/>
              </w:rPr>
            </w:pPr>
            <w:r>
              <w:rPr>
                <w:rFonts w:ascii="Times New Roman" w:hAnsi="Times New Roman" w:cs="Times New Roman"/>
                <w:b/>
              </w:rPr>
              <w:lastRenderedPageBreak/>
              <w:t>7</w:t>
            </w:r>
          </w:p>
        </w:tc>
        <w:tc>
          <w:tcPr>
            <w:tcW w:w="2835" w:type="dxa"/>
            <w:tcBorders>
              <w:top w:val="single" w:sz="4" w:space="0" w:color="auto"/>
              <w:left w:val="single" w:sz="4" w:space="0" w:color="auto"/>
              <w:bottom w:val="single" w:sz="4" w:space="0" w:color="auto"/>
              <w:right w:val="single" w:sz="4" w:space="0" w:color="auto"/>
            </w:tcBorders>
          </w:tcPr>
          <w:p w14:paraId="3BE1C2BA" w14:textId="122578C8" w:rsidR="00B55C0E" w:rsidRPr="006F773F" w:rsidRDefault="00B55C0E" w:rsidP="00B55C0E">
            <w:pPr>
              <w:jc w:val="both"/>
              <w:rPr>
                <w:rFonts w:ascii="Times New Roman" w:hAnsi="Times New Roman" w:cs="Times New Roman"/>
                <w:b/>
              </w:rPr>
            </w:pPr>
            <w:r w:rsidRPr="00FD30D3">
              <w:rPr>
                <w:rFonts w:ascii="Times New Roman" w:hAnsi="Times New Roman" w:cs="Times New Roman"/>
                <w:b/>
              </w:rPr>
              <w:t>Добор 600</w:t>
            </w:r>
            <w:r>
              <w:rPr>
                <w:rFonts w:ascii="Times New Roman" w:hAnsi="Times New Roman" w:cs="Times New Roman"/>
                <w:b/>
              </w:rPr>
              <w:t xml:space="preserve"> </w:t>
            </w:r>
          </w:p>
        </w:tc>
        <w:tc>
          <w:tcPr>
            <w:tcW w:w="4871" w:type="dxa"/>
            <w:gridSpan w:val="2"/>
            <w:tcBorders>
              <w:top w:val="single" w:sz="4" w:space="0" w:color="auto"/>
              <w:left w:val="single" w:sz="4" w:space="0" w:color="auto"/>
              <w:bottom w:val="single" w:sz="4" w:space="0" w:color="auto"/>
              <w:right w:val="single" w:sz="4" w:space="0" w:color="auto"/>
            </w:tcBorders>
          </w:tcPr>
          <w:p w14:paraId="42975D0E" w14:textId="77777777" w:rsidR="00B55C0E" w:rsidRPr="00FD30D3" w:rsidRDefault="00B55C0E" w:rsidP="00B55C0E">
            <w:pPr>
              <w:spacing w:before="120"/>
              <w:jc w:val="center"/>
              <w:rPr>
                <w:rFonts w:ascii="Times New Roman" w:hAnsi="Times New Roman" w:cs="Times New Roman"/>
                <w:noProof/>
                <w:lang w:eastAsia="ru-RU"/>
              </w:rPr>
            </w:pP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43D9BEFF" w14:textId="77777777" w:rsidR="00B55C0E" w:rsidRPr="00FD30D3" w:rsidRDefault="00B55C0E" w:rsidP="00B55C0E">
            <w:pPr>
              <w:jc w:val="center"/>
              <w:rPr>
                <w:rFonts w:ascii="Times New Roman" w:hAnsi="Times New Roman" w:cs="Times New Roman"/>
                <w:noProof/>
                <w:lang w:eastAsia="ru-RU"/>
              </w:rPr>
            </w:pPr>
          </w:p>
          <w:p w14:paraId="13811F78" w14:textId="77777777" w:rsidR="00B55C0E" w:rsidRPr="00FD30D3" w:rsidRDefault="00B55C0E" w:rsidP="00B55C0E">
            <w:pPr>
              <w:spacing w:before="120"/>
              <w:jc w:val="center"/>
              <w:rPr>
                <w:rFonts w:ascii="Times New Roman" w:hAnsi="Times New Roman" w:cs="Times New Roman"/>
                <w:noProof/>
                <w:lang w:eastAsia="ru-RU"/>
              </w:rPr>
            </w:pP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5BA10879" w14:textId="77777777" w:rsidR="00B55C0E" w:rsidRDefault="00B55C0E" w:rsidP="00B55C0E">
            <w:pPr>
              <w:jc w:val="center"/>
              <w:rPr>
                <w:rFonts w:ascii="Times New Roman" w:hAnsi="Times New Roman" w:cs="Times New Roman"/>
                <w:noProof/>
                <w:lang w:eastAsia="ru-RU"/>
              </w:rPr>
            </w:pPr>
          </w:p>
          <w:p w14:paraId="4BCEE78B" w14:textId="77777777" w:rsidR="00B55C0E" w:rsidRDefault="00B55C0E" w:rsidP="00B55C0E">
            <w:pPr>
              <w:jc w:val="center"/>
              <w:rPr>
                <w:rFonts w:ascii="Times New Roman" w:hAnsi="Times New Roman" w:cs="Times New Roman"/>
                <w:noProof/>
                <w:lang w:eastAsia="ru-RU"/>
              </w:rPr>
            </w:pPr>
            <w:r>
              <w:rPr>
                <w:noProof/>
                <w:lang w:eastAsia="ru-RU"/>
              </w:rPr>
              <w:lastRenderedPageBreak/>
              <w:drawing>
                <wp:inline distT="0" distB="0" distL="0" distR="0" wp14:anchorId="72CEED10" wp14:editId="076970C8">
                  <wp:extent cx="2955925" cy="2124075"/>
                  <wp:effectExtent l="0" t="0" r="0" b="952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955925" cy="2124075"/>
                          </a:xfrm>
                          <a:prstGeom prst="rect">
                            <a:avLst/>
                          </a:prstGeom>
                        </pic:spPr>
                      </pic:pic>
                    </a:graphicData>
                  </a:graphic>
                </wp:inline>
              </w:drawing>
            </w:r>
          </w:p>
          <w:p w14:paraId="5B959450" w14:textId="71107FA1" w:rsidR="00B55C0E" w:rsidRPr="00135E22" w:rsidRDefault="00B55C0E" w:rsidP="00B55C0E">
            <w:pPr>
              <w:jc w:val="center"/>
              <w:rPr>
                <w:rFonts w:ascii="Times New Roman" w:hAnsi="Times New Roman" w:cs="Times New Roman"/>
                <w:noProof/>
                <w:lang w:eastAsia="ru-RU"/>
              </w:rPr>
            </w:pPr>
            <w:r>
              <w:rPr>
                <w:rFonts w:ascii="Times New Roman" w:hAnsi="Times New Roman" w:cs="Times New Roman"/>
                <w:noProof/>
                <w:lang w:eastAsia="ru-RU"/>
              </w:rPr>
              <w:t>Рис. 32</w:t>
            </w:r>
          </w:p>
          <w:p w14:paraId="1467B295" w14:textId="77777777" w:rsidR="00B55C0E" w:rsidRDefault="00B55C0E" w:rsidP="00B55C0E">
            <w:pPr>
              <w:jc w:val="center"/>
              <w:rPr>
                <w:rFonts w:ascii="Times New Roman" w:hAnsi="Times New Roman" w:cs="Times New Roman"/>
                <w:noProof/>
                <w:lang w:eastAsia="ru-RU"/>
              </w:rPr>
            </w:pPr>
          </w:p>
          <w:p w14:paraId="693AB8B8" w14:textId="77777777" w:rsidR="00B55C0E" w:rsidRDefault="00B55C0E" w:rsidP="00B55C0E">
            <w:pPr>
              <w:jc w:val="center"/>
              <w:rPr>
                <w:rFonts w:ascii="Times New Roman" w:hAnsi="Times New Roman" w:cs="Times New Roman"/>
                <w:noProof/>
                <w:lang w:eastAsia="ru-RU"/>
              </w:rPr>
            </w:pPr>
            <w:r>
              <w:rPr>
                <w:noProof/>
                <w:lang w:eastAsia="ru-RU"/>
              </w:rPr>
              <w:drawing>
                <wp:inline distT="0" distB="0" distL="0" distR="0" wp14:anchorId="731866C5" wp14:editId="0A2B83AA">
                  <wp:extent cx="2955925" cy="2117725"/>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955925" cy="2117725"/>
                          </a:xfrm>
                          <a:prstGeom prst="rect">
                            <a:avLst/>
                          </a:prstGeom>
                        </pic:spPr>
                      </pic:pic>
                    </a:graphicData>
                  </a:graphic>
                </wp:inline>
              </w:drawing>
            </w:r>
          </w:p>
          <w:p w14:paraId="0CCD6CB3" w14:textId="4399FC2A" w:rsidR="00B55C0E" w:rsidRPr="00B35F32" w:rsidRDefault="00B55C0E" w:rsidP="00B55C0E">
            <w:pPr>
              <w:jc w:val="center"/>
              <w:rPr>
                <w:rFonts w:ascii="Times New Roman" w:hAnsi="Times New Roman" w:cs="Times New Roman"/>
                <w:noProof/>
                <w:lang w:eastAsia="ru-RU"/>
              </w:rPr>
            </w:pPr>
            <w:r>
              <w:rPr>
                <w:rFonts w:ascii="Times New Roman" w:hAnsi="Times New Roman" w:cs="Times New Roman"/>
                <w:noProof/>
                <w:lang w:eastAsia="ru-RU"/>
              </w:rPr>
              <w:t>Рис.</w:t>
            </w:r>
            <w:r w:rsidRPr="00B55C0E">
              <w:rPr>
                <w:rFonts w:ascii="Times New Roman" w:hAnsi="Times New Roman" w:cs="Times New Roman"/>
                <w:noProof/>
                <w:lang w:eastAsia="ru-RU"/>
              </w:rPr>
              <w:t xml:space="preserve"> </w:t>
            </w:r>
            <w:r>
              <w:rPr>
                <w:rFonts w:ascii="Times New Roman" w:hAnsi="Times New Roman" w:cs="Times New Roman"/>
                <w:noProof/>
                <w:lang w:eastAsia="ru-RU"/>
              </w:rPr>
              <w:t>33</w:t>
            </w:r>
          </w:p>
          <w:p w14:paraId="3FCFBA30" w14:textId="77777777" w:rsidR="00B55C0E" w:rsidRDefault="00B55C0E" w:rsidP="00B55C0E">
            <w:pPr>
              <w:jc w:val="center"/>
              <w:rPr>
                <w:rFonts w:ascii="Times New Roman" w:hAnsi="Times New Roman" w:cs="Times New Roman"/>
                <w:noProof/>
                <w:lang w:eastAsia="ru-RU"/>
              </w:rPr>
            </w:pPr>
          </w:p>
          <w:p w14:paraId="1F268EE5" w14:textId="77777777" w:rsidR="00B55C0E" w:rsidRDefault="00B55C0E" w:rsidP="00B55C0E">
            <w:pPr>
              <w:jc w:val="center"/>
              <w:rPr>
                <w:rFonts w:ascii="Times New Roman" w:hAnsi="Times New Roman" w:cs="Times New Roman"/>
                <w:noProof/>
                <w:lang w:eastAsia="ru-RU"/>
              </w:rPr>
            </w:pPr>
            <w:r>
              <w:rPr>
                <w:noProof/>
                <w:lang w:eastAsia="ru-RU"/>
              </w:rPr>
              <w:lastRenderedPageBreak/>
              <w:drawing>
                <wp:inline distT="0" distB="0" distL="0" distR="0" wp14:anchorId="4266BA0B" wp14:editId="79FC150E">
                  <wp:extent cx="2955925" cy="3095625"/>
                  <wp:effectExtent l="0" t="0" r="0" b="952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955925" cy="3095625"/>
                          </a:xfrm>
                          <a:prstGeom prst="rect">
                            <a:avLst/>
                          </a:prstGeom>
                        </pic:spPr>
                      </pic:pic>
                    </a:graphicData>
                  </a:graphic>
                </wp:inline>
              </w:drawing>
            </w:r>
          </w:p>
          <w:p w14:paraId="2544974C" w14:textId="531BC21C" w:rsidR="00B55C0E" w:rsidRDefault="00B55C0E" w:rsidP="00B55C0E">
            <w:pPr>
              <w:jc w:val="center"/>
              <w:rPr>
                <w:rFonts w:ascii="Times New Roman" w:hAnsi="Times New Roman" w:cs="Times New Roman"/>
                <w:noProof/>
                <w:lang w:eastAsia="ru-RU"/>
              </w:rPr>
            </w:pPr>
            <w:r>
              <w:rPr>
                <w:rFonts w:ascii="Times New Roman" w:hAnsi="Times New Roman" w:cs="Times New Roman"/>
                <w:noProof/>
                <w:lang w:eastAsia="ru-RU"/>
              </w:rPr>
              <w:t xml:space="preserve">Рис. 34. </w:t>
            </w:r>
            <w:r w:rsidRPr="00FD30D3">
              <w:rPr>
                <w:rFonts w:ascii="Times New Roman" w:eastAsia="Times New Roman" w:hAnsi="Times New Roman" w:cs="Times New Roman"/>
              </w:rPr>
              <w:t>Размеры указаны в</w:t>
            </w:r>
            <w:r>
              <w:rPr>
                <w:rFonts w:ascii="Times New Roman" w:eastAsia="Times New Roman" w:hAnsi="Times New Roman" w:cs="Times New Roman"/>
              </w:rPr>
              <w:t xml:space="preserve"> </w:t>
            </w:r>
            <w:r w:rsidRPr="00FD30D3">
              <w:rPr>
                <w:rFonts w:ascii="Times New Roman" w:eastAsia="Times New Roman" w:hAnsi="Times New Roman" w:cs="Times New Roman"/>
              </w:rPr>
              <w:t>миллиметрах (мм)</w:t>
            </w:r>
          </w:p>
          <w:p w14:paraId="536D099D" w14:textId="77777777" w:rsidR="00B55C0E" w:rsidRDefault="00B55C0E" w:rsidP="00B55C0E">
            <w:pPr>
              <w:jc w:val="center"/>
              <w:rPr>
                <w:rFonts w:ascii="Times New Roman" w:hAnsi="Times New Roman" w:cs="Times New Roman"/>
                <w:noProof/>
                <w:lang w:eastAsia="ru-RU"/>
              </w:rPr>
            </w:pPr>
          </w:p>
          <w:p w14:paraId="19169F0F" w14:textId="77777777" w:rsidR="00B55C0E" w:rsidRDefault="00B55C0E" w:rsidP="00B55C0E">
            <w:pPr>
              <w:jc w:val="center"/>
              <w:rPr>
                <w:rFonts w:ascii="Times New Roman" w:hAnsi="Times New Roman" w:cs="Times New Roman"/>
                <w:noProof/>
                <w:lang w:eastAsia="ru-RU"/>
              </w:rPr>
            </w:pPr>
            <w:r>
              <w:rPr>
                <w:noProof/>
                <w:lang w:eastAsia="ru-RU"/>
              </w:rPr>
              <w:lastRenderedPageBreak/>
              <w:drawing>
                <wp:inline distT="0" distB="0" distL="0" distR="0" wp14:anchorId="56C0AADA" wp14:editId="38675546">
                  <wp:extent cx="2955925" cy="2506980"/>
                  <wp:effectExtent l="0" t="0" r="0" b="762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955925" cy="2506980"/>
                          </a:xfrm>
                          <a:prstGeom prst="rect">
                            <a:avLst/>
                          </a:prstGeom>
                        </pic:spPr>
                      </pic:pic>
                    </a:graphicData>
                  </a:graphic>
                </wp:inline>
              </w:drawing>
            </w:r>
          </w:p>
          <w:p w14:paraId="13E0BFD2" w14:textId="536BD342" w:rsidR="00B55C0E" w:rsidRDefault="00B55C0E" w:rsidP="00B55C0E">
            <w:pPr>
              <w:jc w:val="center"/>
              <w:rPr>
                <w:rFonts w:ascii="Times New Roman" w:hAnsi="Times New Roman" w:cs="Times New Roman"/>
                <w:noProof/>
                <w:lang w:eastAsia="ru-RU"/>
              </w:rPr>
            </w:pPr>
            <w:r>
              <w:rPr>
                <w:rFonts w:ascii="Times New Roman" w:hAnsi="Times New Roman" w:cs="Times New Roman"/>
                <w:noProof/>
                <w:lang w:eastAsia="ru-RU"/>
              </w:rPr>
              <w:t xml:space="preserve">Рис. 35. </w:t>
            </w:r>
            <w:r w:rsidRPr="00FD30D3">
              <w:rPr>
                <w:rFonts w:ascii="Times New Roman" w:eastAsia="Times New Roman" w:hAnsi="Times New Roman" w:cs="Times New Roman"/>
              </w:rPr>
              <w:t>Размеры указаны в</w:t>
            </w:r>
            <w:r>
              <w:rPr>
                <w:rFonts w:ascii="Times New Roman" w:eastAsia="Times New Roman" w:hAnsi="Times New Roman" w:cs="Times New Roman"/>
              </w:rPr>
              <w:t xml:space="preserve"> </w:t>
            </w:r>
            <w:r w:rsidRPr="00FD30D3">
              <w:rPr>
                <w:rFonts w:ascii="Times New Roman" w:eastAsia="Times New Roman" w:hAnsi="Times New Roman" w:cs="Times New Roman"/>
              </w:rPr>
              <w:t>миллиметрах (мм)</w:t>
            </w:r>
            <w:r>
              <w:rPr>
                <w:rFonts w:ascii="Times New Roman" w:hAnsi="Times New Roman" w:cs="Times New Roman"/>
                <w:noProof/>
                <w:lang w:eastAsia="ru-RU"/>
              </w:rPr>
              <w:t xml:space="preserve"> </w:t>
            </w:r>
          </w:p>
          <w:p w14:paraId="302B85B3" w14:textId="77777777" w:rsidR="00B55C0E" w:rsidRDefault="00B55C0E" w:rsidP="00B55C0E">
            <w:pPr>
              <w:jc w:val="center"/>
              <w:rPr>
                <w:rFonts w:ascii="Times New Roman" w:hAnsi="Times New Roman" w:cs="Times New Roman"/>
                <w:noProof/>
                <w:lang w:eastAsia="ru-RU"/>
              </w:rPr>
            </w:pPr>
          </w:p>
          <w:p w14:paraId="10B4F687" w14:textId="77777777" w:rsidR="00B55C0E" w:rsidRDefault="00B55C0E" w:rsidP="00B55C0E">
            <w:pPr>
              <w:jc w:val="center"/>
              <w:rPr>
                <w:rFonts w:ascii="Times New Roman" w:hAnsi="Times New Roman" w:cs="Times New Roman"/>
                <w:noProof/>
                <w:lang w:eastAsia="ru-RU"/>
              </w:rPr>
            </w:pPr>
            <w:r>
              <w:rPr>
                <w:noProof/>
                <w:lang w:eastAsia="ru-RU"/>
              </w:rPr>
              <w:lastRenderedPageBreak/>
              <w:drawing>
                <wp:inline distT="0" distB="0" distL="0" distR="0" wp14:anchorId="6F3F1D5E" wp14:editId="63568F2A">
                  <wp:extent cx="2955925" cy="3802380"/>
                  <wp:effectExtent l="0" t="0" r="0" b="762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955925" cy="3802380"/>
                          </a:xfrm>
                          <a:prstGeom prst="rect">
                            <a:avLst/>
                          </a:prstGeom>
                        </pic:spPr>
                      </pic:pic>
                    </a:graphicData>
                  </a:graphic>
                </wp:inline>
              </w:drawing>
            </w:r>
          </w:p>
          <w:p w14:paraId="5EF8355B" w14:textId="783D1D01" w:rsidR="00B55C0E" w:rsidRPr="00FD30D3" w:rsidRDefault="00B55C0E" w:rsidP="00B55C0E">
            <w:pPr>
              <w:jc w:val="center"/>
              <w:rPr>
                <w:rFonts w:ascii="Times New Roman" w:hAnsi="Times New Roman" w:cs="Times New Roman"/>
                <w:noProof/>
                <w:lang w:eastAsia="ru-RU"/>
              </w:rPr>
            </w:pPr>
            <w:r>
              <w:rPr>
                <w:rFonts w:ascii="Times New Roman" w:hAnsi="Times New Roman" w:cs="Times New Roman"/>
                <w:noProof/>
                <w:lang w:eastAsia="ru-RU"/>
              </w:rPr>
              <w:t xml:space="preserve">Рис. 36. </w:t>
            </w:r>
            <w:r w:rsidRPr="00FD30D3">
              <w:rPr>
                <w:rFonts w:ascii="Times New Roman" w:eastAsia="Times New Roman" w:hAnsi="Times New Roman" w:cs="Times New Roman"/>
              </w:rPr>
              <w:t>Размеры указаны в</w:t>
            </w:r>
            <w:r>
              <w:rPr>
                <w:rFonts w:ascii="Times New Roman" w:eastAsia="Times New Roman" w:hAnsi="Times New Roman" w:cs="Times New Roman"/>
              </w:rPr>
              <w:t xml:space="preserve"> </w:t>
            </w:r>
            <w:r w:rsidRPr="00FD30D3">
              <w:rPr>
                <w:rFonts w:ascii="Times New Roman" w:eastAsia="Times New Roman" w:hAnsi="Times New Roman" w:cs="Times New Roman"/>
              </w:rPr>
              <w:t>миллиметрах (мм)</w:t>
            </w:r>
            <w:r>
              <w:rPr>
                <w:noProof/>
                <w:lang w:eastAsia="ru-RU"/>
              </w:rPr>
              <w:t xml:space="preserve"> </w:t>
            </w:r>
          </w:p>
        </w:tc>
        <w:tc>
          <w:tcPr>
            <w:tcW w:w="3062" w:type="dxa"/>
            <w:tcBorders>
              <w:top w:val="single" w:sz="4" w:space="0" w:color="auto"/>
              <w:left w:val="single" w:sz="4" w:space="0" w:color="auto"/>
              <w:bottom w:val="single" w:sz="4" w:space="0" w:color="auto"/>
              <w:right w:val="single" w:sz="4" w:space="0" w:color="auto"/>
            </w:tcBorders>
          </w:tcPr>
          <w:p w14:paraId="0ABF2D61"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 xml:space="preserve">Габаритные размеры изделия: </w:t>
            </w:r>
          </w:p>
          <w:p w14:paraId="633CA406"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Ширина – 600 мм;</w:t>
            </w:r>
          </w:p>
          <w:p w14:paraId="286D6674"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Глубина –</w:t>
            </w:r>
            <w:r w:rsidRPr="00065CC3">
              <w:rPr>
                <w:rFonts w:ascii="Times New Roman" w:eastAsia="Times New Roman" w:hAnsi="Times New Roman" w:cs="Times New Roman"/>
              </w:rPr>
              <w:t>9</w:t>
            </w:r>
            <w:r w:rsidRPr="00FD30D3">
              <w:rPr>
                <w:rFonts w:ascii="Times New Roman" w:eastAsia="Times New Roman" w:hAnsi="Times New Roman" w:cs="Times New Roman"/>
              </w:rPr>
              <w:t>00 мм;</w:t>
            </w:r>
          </w:p>
          <w:p w14:paraId="080035AE"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Высота – </w:t>
            </w:r>
            <w:r w:rsidRPr="00065CC3">
              <w:rPr>
                <w:rFonts w:ascii="Times New Roman" w:eastAsia="Times New Roman" w:hAnsi="Times New Roman" w:cs="Times New Roman"/>
              </w:rPr>
              <w:t>79</w:t>
            </w:r>
            <w:r w:rsidRPr="00FD30D3">
              <w:rPr>
                <w:rFonts w:ascii="Times New Roman" w:eastAsia="Times New Roman" w:hAnsi="Times New Roman" w:cs="Times New Roman"/>
              </w:rPr>
              <w:t>0 мм.</w:t>
            </w:r>
          </w:p>
          <w:p w14:paraId="0B17F6E8" w14:textId="77777777" w:rsidR="00B55C0E" w:rsidRPr="00FD30D3" w:rsidRDefault="00B55C0E" w:rsidP="00B55C0E">
            <w:pPr>
              <w:jc w:val="both"/>
              <w:rPr>
                <w:rFonts w:ascii="Times New Roman" w:eastAsia="Times New Roman" w:hAnsi="Times New Roman" w:cs="Times New Roman"/>
              </w:rPr>
            </w:pPr>
          </w:p>
          <w:p w14:paraId="3167D994"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Добор состоит из двух боковых частей из ЛДСП. </w:t>
            </w:r>
          </w:p>
          <w:p w14:paraId="7812DE8D"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Предусмотрены сквозные отверстия диаметром 60 мм в двух боковых панелях с заглушками в цвет материала.  </w:t>
            </w:r>
          </w:p>
          <w:p w14:paraId="06F0B49F"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Боковые опоры скрепляются полкой из ЛДСП – ребро жесткости.</w:t>
            </w:r>
          </w:p>
          <w:p w14:paraId="5B4DF2BB" w14:textId="77777777" w:rsidR="00B55C0E"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Фронтальная панель крепится к боковым опорам</w:t>
            </w:r>
            <w:r>
              <w:rPr>
                <w:rFonts w:ascii="Times New Roman" w:eastAsia="Times New Roman" w:hAnsi="Times New Roman" w:cs="Times New Roman"/>
              </w:rPr>
              <w:t>, полке</w:t>
            </w:r>
            <w:r w:rsidRPr="00FD30D3">
              <w:rPr>
                <w:rFonts w:ascii="Times New Roman" w:eastAsia="Times New Roman" w:hAnsi="Times New Roman" w:cs="Times New Roman"/>
              </w:rPr>
              <w:t xml:space="preserve"> и столешнице посредством шкантов на клей ПВА или эквивалент винтов эксцентриков. </w:t>
            </w:r>
          </w:p>
          <w:p w14:paraId="5865C7E6"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На </w:t>
            </w:r>
            <w:r>
              <w:rPr>
                <w:rFonts w:ascii="Times New Roman" w:eastAsia="Times New Roman" w:hAnsi="Times New Roman" w:cs="Times New Roman"/>
              </w:rPr>
              <w:t xml:space="preserve">фронтальной панели </w:t>
            </w:r>
            <w:r w:rsidRPr="00FD30D3">
              <w:rPr>
                <w:rFonts w:ascii="Times New Roman" w:eastAsia="Times New Roman" w:hAnsi="Times New Roman" w:cs="Times New Roman"/>
              </w:rPr>
              <w:t>предусмотрен цоколь, облицованный шлифованной нержавеющей сталью.</w:t>
            </w:r>
          </w:p>
          <w:p w14:paraId="53B2A5D5"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Кромки для ЛДСП должны быть выполнены из ПВХ. </w:t>
            </w:r>
          </w:p>
          <w:p w14:paraId="0790D012"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Добор должен комплектоваться мебельными стяжками для его установки и крепления в барьерную группу и регулируемыми по высоте опорами. </w:t>
            </w:r>
          </w:p>
          <w:p w14:paraId="598B0766"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В конструкции изделия необходимо использовать виды метизов, исключающих их присутствие и видимость с внешних сторон. </w:t>
            </w:r>
          </w:p>
          <w:p w14:paraId="45A7AB1F"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Использовать заглушки в цвет материала на те метизы, которые невозможно скрыть.</w:t>
            </w:r>
          </w:p>
          <w:p w14:paraId="4C5CA0A6" w14:textId="77777777" w:rsidR="00B55C0E" w:rsidRPr="00FD30D3" w:rsidRDefault="00B55C0E" w:rsidP="00B55C0E">
            <w:pPr>
              <w:jc w:val="both"/>
              <w:rPr>
                <w:rFonts w:ascii="Times New Roman" w:eastAsia="Times New Roman" w:hAnsi="Times New Roman" w:cs="Times New Roman"/>
              </w:rPr>
            </w:pPr>
            <w:r w:rsidRPr="004C0A95">
              <w:rPr>
                <w:rFonts w:ascii="Times New Roman" w:eastAsia="Times New Roman" w:hAnsi="Times New Roman" w:cs="Times New Roman"/>
                <w:b/>
                <w:i/>
              </w:rPr>
              <w:t xml:space="preserve">При необходимости по месту осуществляется подрезка и подгонка доборов в линии операционных барьеров, с приведением внешнего вида изделия к </w:t>
            </w:r>
            <w:r w:rsidRPr="004C0A95">
              <w:rPr>
                <w:rFonts w:ascii="Times New Roman" w:eastAsia="Times New Roman" w:hAnsi="Times New Roman" w:cs="Times New Roman"/>
                <w:b/>
                <w:i/>
              </w:rPr>
              <w:lastRenderedPageBreak/>
              <w:t>целевому</w:t>
            </w:r>
            <w:r w:rsidRPr="00FD30D3">
              <w:rPr>
                <w:rFonts w:ascii="Times New Roman" w:eastAsia="Times New Roman" w:hAnsi="Times New Roman" w:cs="Times New Roman"/>
              </w:rPr>
              <w:t xml:space="preserve"> (выравнивание линии спила, оклейка торцов изделия кромкой и т.д.).</w:t>
            </w:r>
          </w:p>
          <w:p w14:paraId="188BD8B9" w14:textId="6B521F6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w:t>
            </w:r>
            <w:r w:rsidRPr="00FD30D3">
              <w:rPr>
                <w:rFonts w:ascii="Times New Roman" w:eastAsia="Times New Roman" w:hAnsi="Times New Roman" w:cs="Times New Roman"/>
                <w:spacing w:val="-10"/>
              </w:rPr>
              <w:t xml:space="preserve">изделия указаны на рис. </w:t>
            </w:r>
            <w:r>
              <w:rPr>
                <w:rFonts w:ascii="Times New Roman" w:eastAsia="Times New Roman" w:hAnsi="Times New Roman" w:cs="Times New Roman"/>
                <w:spacing w:val="-10"/>
              </w:rPr>
              <w:t xml:space="preserve">32 </w:t>
            </w:r>
            <w:r w:rsidRPr="00FD30D3">
              <w:rPr>
                <w:rFonts w:ascii="Times New Roman" w:eastAsia="Times New Roman" w:hAnsi="Times New Roman" w:cs="Times New Roman"/>
                <w:spacing w:val="-10"/>
              </w:rPr>
              <w:t>–</w:t>
            </w:r>
            <w:r>
              <w:rPr>
                <w:rFonts w:ascii="Times New Roman" w:eastAsia="Times New Roman" w:hAnsi="Times New Roman" w:cs="Times New Roman"/>
                <w:spacing w:val="-10"/>
              </w:rPr>
              <w:t xml:space="preserve"> 36</w:t>
            </w:r>
            <w:r w:rsidRPr="00FD30D3">
              <w:rPr>
                <w:rFonts w:ascii="Times New Roman" w:eastAsia="Times New Roman" w:hAnsi="Times New Roman" w:cs="Times New Roman"/>
                <w:spacing w:val="-10"/>
              </w:rPr>
              <w:t>.</w:t>
            </w:r>
            <w:r w:rsidRPr="00FD30D3">
              <w:rPr>
                <w:rFonts w:ascii="Times New Roman" w:eastAsia="Times New Roman" w:hAnsi="Times New Roman" w:cs="Times New Roman"/>
              </w:rPr>
              <w:t xml:space="preserve"> </w:t>
            </w:r>
          </w:p>
          <w:p w14:paraId="7323D173" w14:textId="77777777" w:rsidR="00B55C0E" w:rsidRPr="00FD30D3" w:rsidRDefault="00B55C0E" w:rsidP="00B55C0E">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4805F192"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lastRenderedPageBreak/>
              <w:t>Боковина (2 штуки)</w:t>
            </w:r>
          </w:p>
          <w:p w14:paraId="27114901"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5D2A7278"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40764DE5" w14:textId="77777777" w:rsidR="00B55C0E" w:rsidRPr="00FD30D3" w:rsidRDefault="00B55C0E" w:rsidP="00B55C0E">
            <w:pPr>
              <w:jc w:val="both"/>
              <w:rPr>
                <w:rFonts w:ascii="Times New Roman" w:eastAsia="Times New Roman" w:hAnsi="Times New Roman" w:cs="Times New Roman"/>
                <w:b/>
              </w:rPr>
            </w:pPr>
          </w:p>
          <w:p w14:paraId="15971E0A" w14:textId="77777777"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b/>
              </w:rPr>
              <w:t>Фронтальная панель</w:t>
            </w:r>
          </w:p>
          <w:p w14:paraId="616822EC" w14:textId="77777777"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b/>
              </w:rPr>
              <w:t>(1 штука)</w:t>
            </w:r>
          </w:p>
          <w:p w14:paraId="7310A7E6"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Толщина – 16</w:t>
            </w:r>
            <w:r w:rsidRPr="00CA069B">
              <w:rPr>
                <w:rFonts w:ascii="Times New Roman" w:hAnsi="Times New Roman" w:cs="Times New Roman"/>
              </w:rPr>
              <w:t>-18</w:t>
            </w:r>
            <w:r w:rsidRPr="00FD30D3">
              <w:rPr>
                <w:rFonts w:ascii="Times New Roman" w:hAnsi="Times New Roman" w:cs="Times New Roman"/>
              </w:rPr>
              <w:t xml:space="preserve"> мм.</w:t>
            </w:r>
          </w:p>
          <w:p w14:paraId="61061F89"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Материал – ЛДСП.</w:t>
            </w:r>
          </w:p>
          <w:p w14:paraId="42F4A3B6" w14:textId="77777777" w:rsidR="00B55C0E" w:rsidRPr="00FD30D3" w:rsidRDefault="00B55C0E" w:rsidP="00B55C0E">
            <w:pPr>
              <w:jc w:val="both"/>
              <w:rPr>
                <w:rFonts w:ascii="Times New Roman" w:hAnsi="Times New Roman" w:cs="Times New Roman"/>
                <w:b/>
              </w:rPr>
            </w:pPr>
          </w:p>
          <w:p w14:paraId="3E3947E5"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Столешница (1 штука)</w:t>
            </w:r>
          </w:p>
          <w:p w14:paraId="368800AC"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25</w:t>
            </w:r>
            <w:r w:rsidRPr="00FD30D3">
              <w:rPr>
                <w:rFonts w:ascii="Times New Roman" w:eastAsia="Times New Roman" w:hAnsi="Times New Roman" w:cs="Times New Roman"/>
              </w:rPr>
              <w:t xml:space="preserve"> мм.</w:t>
            </w:r>
          </w:p>
          <w:p w14:paraId="1A8E9037"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Материал – ЛДСП.</w:t>
            </w:r>
          </w:p>
          <w:p w14:paraId="6A3F5DA1" w14:textId="77777777" w:rsidR="00B55C0E" w:rsidRPr="00FD30D3" w:rsidRDefault="00B55C0E" w:rsidP="00B55C0E">
            <w:pPr>
              <w:jc w:val="both"/>
              <w:rPr>
                <w:rFonts w:ascii="Times New Roman" w:hAnsi="Times New Roman" w:cs="Times New Roman"/>
                <w:b/>
              </w:rPr>
            </w:pPr>
          </w:p>
          <w:p w14:paraId="1BF7C68D"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Полка (1 штука)</w:t>
            </w:r>
          </w:p>
          <w:p w14:paraId="0B88D9A1"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1C11B721"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6EAB24F5" w14:textId="77777777" w:rsidR="00B55C0E" w:rsidRPr="00FD30D3" w:rsidRDefault="00B55C0E" w:rsidP="00B55C0E">
            <w:pPr>
              <w:jc w:val="both"/>
              <w:rPr>
                <w:rFonts w:ascii="Times New Roman" w:hAnsi="Times New Roman" w:cs="Times New Roman"/>
                <w:b/>
              </w:rPr>
            </w:pPr>
          </w:p>
          <w:p w14:paraId="36B5BF25"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Характеристика ЛДСП</w:t>
            </w:r>
          </w:p>
          <w:p w14:paraId="7572B6E5"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spacing w:val="-4"/>
              </w:rPr>
              <w:t xml:space="preserve">Вариант текстуры поверхности ЛДСП – рис. </w:t>
            </w:r>
            <w:r>
              <w:rPr>
                <w:rFonts w:ascii="Times New Roman" w:eastAsia="Times New Roman" w:hAnsi="Times New Roman" w:cs="Times New Roman"/>
              </w:rPr>
              <w:t>331</w:t>
            </w:r>
            <w:r w:rsidRPr="00FD30D3">
              <w:rPr>
                <w:rFonts w:ascii="Times New Roman" w:hAnsi="Times New Roman" w:cs="Times New Roman"/>
                <w:spacing w:val="-4"/>
              </w:rPr>
              <w:t>).</w:t>
            </w:r>
          </w:p>
          <w:p w14:paraId="4CDF61D5"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Класс эмиссии – Е1.</w:t>
            </w:r>
          </w:p>
          <w:p w14:paraId="30B8FEEC"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Цвет</w:t>
            </w:r>
            <w:r>
              <w:rPr>
                <w:rFonts w:ascii="Times New Roman" w:hAnsi="Times New Roman" w:cs="Times New Roman"/>
              </w:rPr>
              <w:t xml:space="preserve"> </w:t>
            </w:r>
            <w:r w:rsidRPr="00FD30D3">
              <w:rPr>
                <w:rFonts w:ascii="Times New Roman" w:hAnsi="Times New Roman" w:cs="Times New Roman"/>
              </w:rPr>
              <w:t xml:space="preserve">– белый </w:t>
            </w:r>
            <w:r w:rsidRPr="00FD30D3">
              <w:rPr>
                <w:rFonts w:ascii="Times New Roman" w:hAnsi="Times New Roman" w:cs="Times New Roman"/>
                <w:lang w:val="en-US"/>
              </w:rPr>
              <w:t>RAL</w:t>
            </w:r>
            <w:r w:rsidRPr="00FD30D3">
              <w:rPr>
                <w:rFonts w:ascii="Times New Roman" w:hAnsi="Times New Roman" w:cs="Times New Roman"/>
              </w:rPr>
              <w:t xml:space="preserve"> 9003</w:t>
            </w:r>
            <w:r>
              <w:rPr>
                <w:rFonts w:ascii="Times New Roman" w:hAnsi="Times New Roman" w:cs="Times New Roman"/>
              </w:rPr>
              <w:t xml:space="preserve"> (кроме столешницы)</w:t>
            </w:r>
            <w:r w:rsidRPr="00FD30D3">
              <w:rPr>
                <w:rFonts w:ascii="Times New Roman" w:hAnsi="Times New Roman" w:cs="Times New Roman"/>
              </w:rPr>
              <w:t>.</w:t>
            </w:r>
          </w:p>
          <w:p w14:paraId="441875B5"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79686FA6" w14:textId="77777777" w:rsidR="00B55C0E" w:rsidRPr="00A71726" w:rsidRDefault="00B55C0E" w:rsidP="00B55C0E">
            <w:pPr>
              <w:jc w:val="both"/>
              <w:rPr>
                <w:rFonts w:ascii="Times New Roman" w:hAnsi="Times New Roman" w:cs="Times New Roman"/>
                <w:b/>
              </w:rPr>
            </w:pPr>
            <w:r w:rsidRPr="000566A0">
              <w:rPr>
                <w:rFonts w:ascii="Times New Roman" w:hAnsi="Times New Roman" w:cs="Times New Roman"/>
              </w:rPr>
              <w:t xml:space="preserve">Цвет – </w:t>
            </w:r>
            <w:r>
              <w:rPr>
                <w:rFonts w:ascii="Times New Roman" w:hAnsi="Times New Roman" w:cs="Times New Roman"/>
              </w:rPr>
              <w:t xml:space="preserve">светло-серый </w:t>
            </w:r>
            <w:r>
              <w:rPr>
                <w:rFonts w:ascii="Times New Roman" w:hAnsi="Times New Roman" w:cs="Times New Roman"/>
                <w:lang w:val="en-US"/>
              </w:rPr>
              <w:t>RAL</w:t>
            </w:r>
            <w:r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36903DC6" w14:textId="77777777" w:rsidR="00B55C0E" w:rsidRDefault="00B55C0E" w:rsidP="00B55C0E">
            <w:pPr>
              <w:jc w:val="both"/>
              <w:rPr>
                <w:rFonts w:ascii="Times New Roman" w:hAnsi="Times New Roman" w:cs="Times New Roman"/>
                <w:b/>
              </w:rPr>
            </w:pPr>
            <w:r w:rsidRPr="00FD30D3">
              <w:rPr>
                <w:rFonts w:ascii="Times New Roman" w:hAnsi="Times New Roman" w:cs="Times New Roman"/>
              </w:rPr>
              <w:t xml:space="preserve">Цвет торцевой кромки –  </w:t>
            </w:r>
            <w:r>
              <w:rPr>
                <w:rFonts w:ascii="Times New Roman" w:hAnsi="Times New Roman" w:cs="Times New Roman"/>
              </w:rPr>
              <w:t xml:space="preserve">светло-серый </w:t>
            </w:r>
            <w:r>
              <w:rPr>
                <w:rFonts w:ascii="Times New Roman" w:hAnsi="Times New Roman" w:cs="Times New Roman"/>
                <w:lang w:val="en-US"/>
              </w:rPr>
              <w:t>RAL</w:t>
            </w:r>
            <w:r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569EA22E" w14:textId="77777777" w:rsidR="00B55C0E" w:rsidRDefault="00B55C0E" w:rsidP="00B55C0E">
            <w:pPr>
              <w:jc w:val="both"/>
              <w:rPr>
                <w:rFonts w:ascii="Times New Roman" w:hAnsi="Times New Roman" w:cs="Times New Roman"/>
                <w:b/>
              </w:rPr>
            </w:pPr>
          </w:p>
          <w:p w14:paraId="1EC0A2F8"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Цоколь (</w:t>
            </w:r>
            <w:r>
              <w:rPr>
                <w:rFonts w:ascii="Times New Roman" w:hAnsi="Times New Roman" w:cs="Times New Roman"/>
                <w:b/>
              </w:rPr>
              <w:t>1</w:t>
            </w:r>
            <w:r w:rsidRPr="00FD30D3">
              <w:rPr>
                <w:rFonts w:ascii="Times New Roman" w:hAnsi="Times New Roman" w:cs="Times New Roman"/>
                <w:b/>
              </w:rPr>
              <w:t xml:space="preserve"> штук</w:t>
            </w:r>
            <w:r>
              <w:rPr>
                <w:rFonts w:ascii="Times New Roman" w:hAnsi="Times New Roman" w:cs="Times New Roman"/>
                <w:b/>
              </w:rPr>
              <w:t>а</w:t>
            </w:r>
            <w:r w:rsidRPr="00FD30D3">
              <w:rPr>
                <w:rFonts w:ascii="Times New Roman" w:hAnsi="Times New Roman" w:cs="Times New Roman"/>
                <w:b/>
              </w:rPr>
              <w:t>)</w:t>
            </w:r>
          </w:p>
          <w:p w14:paraId="5F38B8EB"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 xml:space="preserve">Высота – </w:t>
            </w:r>
            <w:r w:rsidRPr="00E615B0">
              <w:rPr>
                <w:rFonts w:ascii="Times New Roman" w:hAnsi="Times New Roman" w:cs="Times New Roman"/>
              </w:rPr>
              <w:t>150</w:t>
            </w:r>
            <w:r w:rsidRPr="00FD30D3">
              <w:rPr>
                <w:rFonts w:ascii="Times New Roman" w:hAnsi="Times New Roman" w:cs="Times New Roman"/>
              </w:rPr>
              <w:t xml:space="preserve"> мм.</w:t>
            </w:r>
          </w:p>
          <w:p w14:paraId="1E1AEB63" w14:textId="77777777" w:rsidR="00B55C0E" w:rsidRPr="00FD30D3" w:rsidRDefault="00B55C0E" w:rsidP="00B55C0E">
            <w:pPr>
              <w:jc w:val="both"/>
              <w:rPr>
                <w:rFonts w:ascii="Times New Roman" w:eastAsia="Times New Roman" w:hAnsi="Times New Roman" w:cs="Times New Roman"/>
              </w:rPr>
            </w:pPr>
            <w:r w:rsidRPr="00FD30D3">
              <w:rPr>
                <w:rFonts w:ascii="Times New Roman" w:hAnsi="Times New Roman" w:cs="Times New Roman"/>
              </w:rPr>
              <w:t xml:space="preserve">Облицовка </w:t>
            </w:r>
            <w:r w:rsidRPr="00FD30D3">
              <w:rPr>
                <w:rFonts w:ascii="Times New Roman" w:eastAsia="Times New Roman" w:hAnsi="Times New Roman" w:cs="Times New Roman"/>
              </w:rPr>
              <w:t>шлифованная нержавеющая сталь на специализированный клей.</w:t>
            </w:r>
          </w:p>
          <w:p w14:paraId="09C4EA8B"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Толщина стали – не менее 0,5 мм.</w:t>
            </w:r>
          </w:p>
          <w:p w14:paraId="6266851A" w14:textId="77777777" w:rsidR="00B55C0E" w:rsidRPr="00FD30D3" w:rsidRDefault="00B55C0E" w:rsidP="00B55C0E">
            <w:pPr>
              <w:jc w:val="both"/>
              <w:rPr>
                <w:rFonts w:ascii="Times New Roman" w:hAnsi="Times New Roman" w:cs="Times New Roman"/>
                <w:b/>
              </w:rPr>
            </w:pPr>
          </w:p>
          <w:p w14:paraId="120D0F8A"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Кромки для ЛДСП</w:t>
            </w:r>
          </w:p>
          <w:p w14:paraId="1A19D37D"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Материал – ПВХ.</w:t>
            </w:r>
          </w:p>
          <w:p w14:paraId="6BD31848"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 xml:space="preserve">Толщина кромки: </w:t>
            </w:r>
          </w:p>
          <w:p w14:paraId="1C577300" w14:textId="77777777" w:rsidR="00B55C0E" w:rsidRPr="00FD30D3" w:rsidRDefault="00B55C0E" w:rsidP="00B55C0E">
            <w:pPr>
              <w:pStyle w:val="af5"/>
              <w:numPr>
                <w:ilvl w:val="0"/>
                <w:numId w:val="67"/>
              </w:numPr>
              <w:tabs>
                <w:tab w:val="left" w:pos="320"/>
              </w:tabs>
              <w:ind w:left="0" w:firstLine="25"/>
              <w:jc w:val="both"/>
            </w:pPr>
            <w:r w:rsidRPr="00FD30D3">
              <w:rPr>
                <w:sz w:val="22"/>
                <w:szCs w:val="22"/>
              </w:rPr>
              <w:t>для лицевой поверхности должна быть 2мм;</w:t>
            </w:r>
          </w:p>
          <w:p w14:paraId="61E38FC1" w14:textId="77777777" w:rsidR="00B55C0E" w:rsidRPr="00FD30D3" w:rsidRDefault="00B55C0E" w:rsidP="00B55C0E">
            <w:pPr>
              <w:pStyle w:val="af5"/>
              <w:numPr>
                <w:ilvl w:val="0"/>
                <w:numId w:val="67"/>
              </w:numPr>
              <w:tabs>
                <w:tab w:val="left" w:pos="320"/>
              </w:tabs>
              <w:ind w:left="0" w:firstLine="25"/>
              <w:jc w:val="both"/>
            </w:pPr>
            <w:r w:rsidRPr="00FD30D3">
              <w:rPr>
                <w:sz w:val="22"/>
                <w:szCs w:val="22"/>
              </w:rPr>
              <w:t xml:space="preserve">для торцевой поверхности должна быть 0,45 мм. </w:t>
            </w:r>
          </w:p>
          <w:p w14:paraId="720EC743" w14:textId="77777777" w:rsidR="00B55C0E" w:rsidRPr="00FD30D3" w:rsidRDefault="00B55C0E" w:rsidP="00B55C0E">
            <w:pPr>
              <w:jc w:val="both"/>
              <w:rPr>
                <w:rFonts w:ascii="Times New Roman" w:eastAsia="Times New Roman" w:hAnsi="Times New Roman" w:cs="Times New Roman"/>
                <w:b/>
              </w:rPr>
            </w:pPr>
          </w:p>
          <w:p w14:paraId="3BFF419D" w14:textId="77777777"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b/>
              </w:rPr>
              <w:t>Стяжки (6 штук)</w:t>
            </w:r>
          </w:p>
          <w:p w14:paraId="4A84E9A5"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М6х15.</w:t>
            </w:r>
          </w:p>
          <w:p w14:paraId="68042EF6" w14:textId="77777777" w:rsidR="00B55C0E" w:rsidRPr="00FD30D3" w:rsidRDefault="00B55C0E" w:rsidP="00B55C0E">
            <w:pPr>
              <w:jc w:val="both"/>
              <w:rPr>
                <w:rFonts w:ascii="Times New Roman" w:eastAsia="Times New Roman" w:hAnsi="Times New Roman" w:cs="Times New Roman"/>
                <w:b/>
              </w:rPr>
            </w:pPr>
          </w:p>
          <w:p w14:paraId="038A9346" w14:textId="77777777"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b/>
              </w:rPr>
              <w:t>Регулируемые опоры</w:t>
            </w:r>
          </w:p>
          <w:p w14:paraId="76409A3A" w14:textId="77777777"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b/>
              </w:rPr>
              <w:t>(4 штуки)</w:t>
            </w:r>
          </w:p>
          <w:p w14:paraId="27698CF2"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и пластик.</w:t>
            </w:r>
          </w:p>
          <w:p w14:paraId="1750ECB8"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w:t>
            </w:r>
            <w:r w:rsidRPr="00FD30D3">
              <w:rPr>
                <w:rFonts w:ascii="Times New Roman" w:eastAsia="Times New Roman" w:hAnsi="Times New Roman" w:cs="Times New Roman"/>
              </w:rPr>
              <w:br/>
              <w:t>100 кг.</w:t>
            </w:r>
          </w:p>
          <w:p w14:paraId="1696094A"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Цвет – черный.</w:t>
            </w:r>
          </w:p>
          <w:p w14:paraId="40273079" w14:textId="14EF2970"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rPr>
              <w:t>Диапазон регулировки по высоте – от 0 мм до 15 мм.</w:t>
            </w:r>
          </w:p>
        </w:tc>
      </w:tr>
      <w:tr w:rsidR="007103EE" w:rsidRPr="00FD30D3" w14:paraId="4DCA3615"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7AE4D36F" w14:textId="435181A0" w:rsidR="007103EE" w:rsidRPr="00FD30D3" w:rsidRDefault="001318C2" w:rsidP="007103EE">
            <w:pPr>
              <w:jc w:val="center"/>
              <w:rPr>
                <w:rFonts w:ascii="Times New Roman" w:hAnsi="Times New Roman" w:cs="Times New Roman"/>
                <w:b/>
              </w:rPr>
            </w:pPr>
            <w:r>
              <w:rPr>
                <w:rFonts w:ascii="Times New Roman" w:hAnsi="Times New Roman" w:cs="Times New Roman"/>
                <w:b/>
              </w:rPr>
              <w:lastRenderedPageBreak/>
              <w:t>8</w:t>
            </w:r>
          </w:p>
        </w:tc>
        <w:tc>
          <w:tcPr>
            <w:tcW w:w="2835" w:type="dxa"/>
            <w:tcBorders>
              <w:top w:val="single" w:sz="4" w:space="0" w:color="auto"/>
              <w:left w:val="single" w:sz="4" w:space="0" w:color="auto"/>
              <w:bottom w:val="single" w:sz="4" w:space="0" w:color="auto"/>
              <w:right w:val="single" w:sz="4" w:space="0" w:color="auto"/>
            </w:tcBorders>
          </w:tcPr>
          <w:p w14:paraId="37903DC3" w14:textId="3715107F"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Стол приставной</w:t>
            </w:r>
            <w:r>
              <w:rPr>
                <w:rFonts w:ascii="Times New Roman" w:hAnsi="Times New Roman" w:cs="Times New Roman"/>
                <w:b/>
              </w:rPr>
              <w:t xml:space="preserve"> </w:t>
            </w:r>
          </w:p>
          <w:p w14:paraId="339E462B" w14:textId="77777777" w:rsidR="007103EE" w:rsidRPr="00FD30D3" w:rsidRDefault="007103EE" w:rsidP="007103EE">
            <w:pPr>
              <w:jc w:val="both"/>
              <w:rPr>
                <w:rFonts w:ascii="Times New Roman" w:hAnsi="Times New Roman" w:cs="Times New Roman"/>
                <w:b/>
              </w:rPr>
            </w:pPr>
          </w:p>
        </w:tc>
        <w:tc>
          <w:tcPr>
            <w:tcW w:w="4871" w:type="dxa"/>
            <w:gridSpan w:val="2"/>
            <w:tcBorders>
              <w:top w:val="single" w:sz="4" w:space="0" w:color="auto"/>
              <w:left w:val="single" w:sz="4" w:space="0" w:color="auto"/>
              <w:bottom w:val="single" w:sz="4" w:space="0" w:color="auto"/>
              <w:right w:val="single" w:sz="4" w:space="0" w:color="auto"/>
            </w:tcBorders>
          </w:tcPr>
          <w:p w14:paraId="59F6C1C7"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0F320E57" wp14:editId="0E5CDE06">
                  <wp:extent cx="2751455" cy="2743200"/>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pic:cNvPicPr>
                            <a:picLocks noChangeAspect="1"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2751455" cy="2743200"/>
                          </a:xfrm>
                          <a:prstGeom prst="rect">
                            <a:avLst/>
                          </a:prstGeom>
                          <a:noFill/>
                          <a:ln>
                            <a:noFill/>
                          </a:ln>
                        </pic:spPr>
                      </pic:pic>
                    </a:graphicData>
                  </a:graphic>
                </wp:inline>
              </w:drawing>
            </w:r>
          </w:p>
          <w:p w14:paraId="6A74C72E" w14:textId="7F8F67BC"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B55C0E">
              <w:rPr>
                <w:rFonts w:ascii="Times New Roman" w:hAnsi="Times New Roman" w:cs="Times New Roman"/>
              </w:rPr>
              <w:t>37</w:t>
            </w:r>
          </w:p>
          <w:p w14:paraId="1D0A3263" w14:textId="77777777" w:rsidR="007103EE" w:rsidRPr="00FD30D3" w:rsidRDefault="007103EE" w:rsidP="007103EE">
            <w:pPr>
              <w:jc w:val="center"/>
              <w:rPr>
                <w:rFonts w:ascii="Times New Roman" w:hAnsi="Times New Roman" w:cs="Times New Roman"/>
              </w:rPr>
            </w:pPr>
          </w:p>
          <w:p w14:paraId="2B3BD16A" w14:textId="25DDDF23" w:rsidR="007103EE" w:rsidRDefault="007103EE" w:rsidP="007103EE">
            <w:pPr>
              <w:spacing w:before="120"/>
              <w:jc w:val="center"/>
              <w:rPr>
                <w:rFonts w:ascii="Times New Roman" w:hAnsi="Times New Roman" w:cs="Times New Roman"/>
              </w:rPr>
            </w:pPr>
          </w:p>
          <w:p w14:paraId="506872E1" w14:textId="4F9E12C1" w:rsidR="007103EE" w:rsidRPr="00FD30D3" w:rsidRDefault="002B6476" w:rsidP="007103EE">
            <w:pPr>
              <w:spacing w:before="120"/>
              <w:jc w:val="center"/>
              <w:rPr>
                <w:rFonts w:ascii="Times New Roman" w:hAnsi="Times New Roman" w:cs="Times New Roman"/>
              </w:rPr>
            </w:pPr>
            <w:r>
              <w:rPr>
                <w:rFonts w:ascii="Times New Roman" w:hAnsi="Times New Roman" w:cs="Times New Roman"/>
              </w:rPr>
              <w:pict w14:anchorId="7D685FC8">
                <v:shape id="_x0000_i1027" type="#_x0000_t75" style="width:207pt;height:149.25pt">
                  <v:imagedata r:id="rId44" o:title="стол приставной"/>
                </v:shape>
              </w:pict>
            </w:r>
          </w:p>
          <w:p w14:paraId="30DD93FE" w14:textId="1C28A51C"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B55C0E">
              <w:rPr>
                <w:rFonts w:ascii="Times New Roman" w:hAnsi="Times New Roman" w:cs="Times New Roman"/>
              </w:rPr>
              <w:t>38</w:t>
            </w:r>
          </w:p>
          <w:p w14:paraId="3F8351DD" w14:textId="6EEC121C" w:rsidR="007103EE" w:rsidRDefault="007103EE" w:rsidP="007103EE">
            <w:pPr>
              <w:spacing w:before="120"/>
              <w:jc w:val="center"/>
              <w:rPr>
                <w:noProof/>
                <w:lang w:eastAsia="ru-RU"/>
              </w:rPr>
            </w:pPr>
            <w:r>
              <w:rPr>
                <w:noProof/>
                <w:lang w:eastAsia="ru-RU"/>
              </w:rPr>
              <w:lastRenderedPageBreak/>
              <w:drawing>
                <wp:inline distT="0" distB="0" distL="0" distR="0" wp14:anchorId="1D4B0311" wp14:editId="61C163C3">
                  <wp:extent cx="2955925" cy="297561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955925" cy="2975610"/>
                          </a:xfrm>
                          <a:prstGeom prst="rect">
                            <a:avLst/>
                          </a:prstGeom>
                        </pic:spPr>
                      </pic:pic>
                    </a:graphicData>
                  </a:graphic>
                </wp:inline>
              </w:drawing>
            </w:r>
          </w:p>
          <w:p w14:paraId="35408736" w14:textId="765BEB38" w:rsidR="007103EE" w:rsidRPr="00FD30D3" w:rsidRDefault="007103EE" w:rsidP="007103EE">
            <w:pPr>
              <w:spacing w:before="120"/>
              <w:rPr>
                <w:rFonts w:ascii="Times New Roman" w:hAnsi="Times New Roman" w:cs="Times New Roman"/>
              </w:rPr>
            </w:pPr>
          </w:p>
          <w:p w14:paraId="0B34C88E" w14:textId="25FC2C91" w:rsidR="007103EE" w:rsidRDefault="007103EE" w:rsidP="00E15410">
            <w:pPr>
              <w:jc w:val="center"/>
              <w:rPr>
                <w:rFonts w:ascii="Times New Roman" w:eastAsia="Times New Roman" w:hAnsi="Times New Roman" w:cs="Times New Roman"/>
              </w:rPr>
            </w:pPr>
            <w:r w:rsidRPr="00FD30D3">
              <w:rPr>
                <w:rFonts w:ascii="Times New Roman" w:hAnsi="Times New Roman" w:cs="Times New Roman"/>
              </w:rPr>
              <w:t xml:space="preserve">Рис. </w:t>
            </w:r>
            <w:r w:rsidR="00B55C0E">
              <w:rPr>
                <w:rFonts w:ascii="Times New Roman" w:hAnsi="Times New Roman" w:cs="Times New Roman"/>
              </w:rPr>
              <w:t>39</w:t>
            </w:r>
            <w:r w:rsidRPr="00FD30D3">
              <w:rPr>
                <w:rFonts w:ascii="Times New Roman" w:hAnsi="Times New Roman" w:cs="Times New Roman"/>
              </w:rPr>
              <w:t>. Р</w:t>
            </w:r>
            <w:r w:rsidRPr="00FD30D3">
              <w:rPr>
                <w:rFonts w:ascii="Times New Roman" w:eastAsia="Times New Roman" w:hAnsi="Times New Roman" w:cs="Times New Roman"/>
              </w:rPr>
              <w:t>азмеры указаны в миллиметрах (мм)</w:t>
            </w:r>
          </w:p>
          <w:p w14:paraId="08917AF8" w14:textId="4BB2B1A3" w:rsidR="007103EE" w:rsidRPr="00FD30D3" w:rsidRDefault="007103EE" w:rsidP="007103EE">
            <w:pPr>
              <w:spacing w:before="120"/>
              <w:jc w:val="center"/>
              <w:rPr>
                <w:rFonts w:ascii="Times New Roman" w:eastAsia="Times New Roman" w:hAnsi="Times New Roman" w:cs="Times New Roman"/>
              </w:rPr>
            </w:pPr>
            <w:r>
              <w:rPr>
                <w:noProof/>
                <w:lang w:eastAsia="ru-RU"/>
              </w:rPr>
              <w:lastRenderedPageBreak/>
              <w:drawing>
                <wp:inline distT="0" distB="0" distL="0" distR="0" wp14:anchorId="21558BAA" wp14:editId="69DBBD3D">
                  <wp:extent cx="2955925" cy="4035425"/>
                  <wp:effectExtent l="0" t="0" r="0" b="3175"/>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955925" cy="4035425"/>
                          </a:xfrm>
                          <a:prstGeom prst="rect">
                            <a:avLst/>
                          </a:prstGeom>
                        </pic:spPr>
                      </pic:pic>
                    </a:graphicData>
                  </a:graphic>
                </wp:inline>
              </w:drawing>
            </w:r>
          </w:p>
          <w:p w14:paraId="02FE9B33" w14:textId="134FCB9A" w:rsidR="007103EE" w:rsidRPr="00FD30D3" w:rsidRDefault="007103EE" w:rsidP="00B55C0E">
            <w:pPr>
              <w:jc w:val="center"/>
              <w:rPr>
                <w:rFonts w:ascii="Times New Roman" w:eastAsia="Times New Roman" w:hAnsi="Times New Roman" w:cs="Times New Roman"/>
              </w:rPr>
            </w:pPr>
            <w:r w:rsidRPr="00FD30D3">
              <w:rPr>
                <w:rFonts w:ascii="Times New Roman" w:hAnsi="Times New Roman" w:cs="Times New Roman"/>
              </w:rPr>
              <w:t xml:space="preserve">Рис. </w:t>
            </w:r>
            <w:r w:rsidR="00B55C0E">
              <w:rPr>
                <w:rFonts w:ascii="Times New Roman" w:hAnsi="Times New Roman" w:cs="Times New Roman"/>
              </w:rPr>
              <w:t>40</w:t>
            </w:r>
            <w:r w:rsidRPr="00FD30D3">
              <w:rPr>
                <w:rFonts w:ascii="Times New Roman" w:hAnsi="Times New Roman" w:cs="Times New Roman"/>
              </w:rPr>
              <w:t>. Р</w:t>
            </w:r>
            <w:r w:rsidRPr="00FD30D3">
              <w:rPr>
                <w:rFonts w:ascii="Times New Roman" w:eastAsia="Times New Roman" w:hAnsi="Times New Roman" w:cs="Times New Roman"/>
              </w:rPr>
              <w:t>азмеры указаны в миллиметрах (мм)</w:t>
            </w:r>
          </w:p>
        </w:tc>
        <w:tc>
          <w:tcPr>
            <w:tcW w:w="3062" w:type="dxa"/>
            <w:tcBorders>
              <w:top w:val="single" w:sz="4" w:space="0" w:color="auto"/>
              <w:left w:val="single" w:sz="4" w:space="0" w:color="auto"/>
              <w:bottom w:val="single" w:sz="4" w:space="0" w:color="auto"/>
              <w:right w:val="single" w:sz="4" w:space="0" w:color="auto"/>
            </w:tcBorders>
          </w:tcPr>
          <w:p w14:paraId="7C949C0F"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 xml:space="preserve">Габаритные размеры изделия: </w:t>
            </w:r>
          </w:p>
          <w:p w14:paraId="6C33F5E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Ширина – 800 мм;</w:t>
            </w:r>
          </w:p>
          <w:p w14:paraId="206E1CB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Глубина – 450 мм;</w:t>
            </w:r>
          </w:p>
          <w:p w14:paraId="3B4FE142" w14:textId="653DDC09"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 7</w:t>
            </w:r>
            <w:r>
              <w:rPr>
                <w:rFonts w:ascii="Times New Roman" w:eastAsia="Times New Roman" w:hAnsi="Times New Roman" w:cs="Times New Roman"/>
              </w:rPr>
              <w:t>9</w:t>
            </w:r>
            <w:r w:rsidRPr="00FD30D3">
              <w:rPr>
                <w:rFonts w:ascii="Times New Roman" w:eastAsia="Times New Roman" w:hAnsi="Times New Roman" w:cs="Times New Roman"/>
              </w:rPr>
              <w:t>0 мм.</w:t>
            </w:r>
          </w:p>
          <w:p w14:paraId="02817FD7" w14:textId="77777777" w:rsidR="007103EE" w:rsidRPr="00FD30D3" w:rsidRDefault="007103EE" w:rsidP="007103EE">
            <w:pPr>
              <w:jc w:val="both"/>
              <w:rPr>
                <w:rFonts w:ascii="Times New Roman" w:eastAsia="Times New Roman" w:hAnsi="Times New Roman" w:cs="Times New Roman"/>
              </w:rPr>
            </w:pPr>
          </w:p>
          <w:p w14:paraId="3D120CEF"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Каркас приставного стола состоит из двух боковых опор из ЛДСП, которые соединяются между собой полкой из ЛДСП и верхней панелью, лежащей на боковых опорах сверху из ЛДСП. </w:t>
            </w:r>
          </w:p>
          <w:p w14:paraId="7886FEA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От полки до верхней панели крепится задняя панель – стенка из ЛДСП.</w:t>
            </w:r>
          </w:p>
          <w:p w14:paraId="6DE3FE45" w14:textId="112F2DF3" w:rsidR="007103EE" w:rsidRPr="00FD30D3" w:rsidRDefault="007103EE" w:rsidP="007103EE">
            <w:pPr>
              <w:jc w:val="both"/>
              <w:rPr>
                <w:rFonts w:ascii="Times New Roman" w:eastAsia="Times New Roman" w:hAnsi="Times New Roman" w:cs="Times New Roman"/>
              </w:rPr>
            </w:pPr>
            <w:r w:rsidRPr="00FD30D3">
              <w:rPr>
                <w:rFonts w:ascii="Times New Roman" w:hAnsi="Times New Roman" w:cs="Times New Roman"/>
              </w:rPr>
              <w:t xml:space="preserve">Между собой части крепятся </w:t>
            </w:r>
            <w:r w:rsidRPr="00FD30D3">
              <w:rPr>
                <w:rFonts w:ascii="Times New Roman" w:eastAsia="Times New Roman" w:hAnsi="Times New Roman" w:cs="Times New Roman"/>
              </w:rPr>
              <w:t xml:space="preserve">посредством шкантов на клей ПВА или эквивалент винтов эксцентриков. Кромки для ЛДСП должны быть выполнены из ПВХ. </w:t>
            </w:r>
          </w:p>
          <w:p w14:paraId="5E9E807F"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Стол должен комплектоваться регулируемыми по высоте опорами. </w:t>
            </w:r>
          </w:p>
          <w:p w14:paraId="01B4637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 Использовать заглушки в цвет материала на те метизы, которые невозможно скрыть.</w:t>
            </w:r>
          </w:p>
          <w:p w14:paraId="005902E9" w14:textId="1052C69E"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w:t>
            </w:r>
            <w:r w:rsidRPr="00FD30D3">
              <w:rPr>
                <w:rFonts w:ascii="Times New Roman" w:eastAsia="Times New Roman" w:hAnsi="Times New Roman" w:cs="Times New Roman"/>
              </w:rPr>
              <w:lastRenderedPageBreak/>
              <w:t xml:space="preserve">изделия указаны на рис. </w:t>
            </w:r>
            <w:r w:rsidR="00B55C0E">
              <w:rPr>
                <w:rFonts w:ascii="Times New Roman" w:eastAsia="Times New Roman" w:hAnsi="Times New Roman" w:cs="Times New Roman"/>
              </w:rPr>
              <w:t>37</w:t>
            </w:r>
            <w:r w:rsidRPr="00AD3CA9">
              <w:rPr>
                <w:rFonts w:ascii="Times New Roman" w:eastAsia="Times New Roman" w:hAnsi="Times New Roman" w:cs="Times New Roman"/>
              </w:rPr>
              <w:t xml:space="preserve"> </w:t>
            </w:r>
            <w:r w:rsidRPr="00FD30D3">
              <w:rPr>
                <w:rFonts w:ascii="Times New Roman" w:eastAsia="Times New Roman" w:hAnsi="Times New Roman" w:cs="Times New Roman"/>
              </w:rPr>
              <w:t>–</w:t>
            </w:r>
            <w:r w:rsidR="00B55C0E">
              <w:rPr>
                <w:rFonts w:ascii="Times New Roman" w:eastAsia="Times New Roman" w:hAnsi="Times New Roman" w:cs="Times New Roman"/>
              </w:rPr>
              <w:t>40</w:t>
            </w:r>
            <w:r w:rsidRPr="00FD30D3">
              <w:rPr>
                <w:rFonts w:ascii="Times New Roman" w:eastAsia="Times New Roman" w:hAnsi="Times New Roman" w:cs="Times New Roman"/>
              </w:rPr>
              <w:t>.</w:t>
            </w:r>
          </w:p>
          <w:p w14:paraId="71D151FA" w14:textId="77777777" w:rsidR="007103EE" w:rsidRPr="00FD30D3" w:rsidRDefault="007103EE" w:rsidP="007103EE">
            <w:pPr>
              <w:jc w:val="both"/>
              <w:rPr>
                <w:rFonts w:ascii="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hideMark/>
          </w:tcPr>
          <w:p w14:paraId="0642D08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Боковые опоры (2 штуки)</w:t>
            </w:r>
          </w:p>
          <w:p w14:paraId="4C46F701" w14:textId="6C7E05B0"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01969"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597EB60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6D1A347C" w14:textId="77777777" w:rsidR="007103EE" w:rsidRPr="00FD30D3" w:rsidRDefault="007103EE" w:rsidP="007103EE">
            <w:pPr>
              <w:jc w:val="both"/>
              <w:rPr>
                <w:rFonts w:ascii="Times New Roman" w:hAnsi="Times New Roman" w:cs="Times New Roman"/>
                <w:b/>
              </w:rPr>
            </w:pPr>
          </w:p>
          <w:p w14:paraId="215C624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Полка (1 штука)</w:t>
            </w:r>
          </w:p>
          <w:p w14:paraId="7031E59F" w14:textId="082AC3BA"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01969"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454303B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36F16BC0" w14:textId="77777777" w:rsidR="007103EE" w:rsidRPr="00FD30D3" w:rsidRDefault="007103EE" w:rsidP="007103EE">
            <w:pPr>
              <w:jc w:val="both"/>
              <w:rPr>
                <w:rFonts w:ascii="Times New Roman" w:hAnsi="Times New Roman" w:cs="Times New Roman"/>
                <w:b/>
              </w:rPr>
            </w:pPr>
          </w:p>
          <w:p w14:paraId="66BF8568" w14:textId="5A026D3C" w:rsidR="007103EE" w:rsidRPr="00FD30D3" w:rsidRDefault="007103EE" w:rsidP="007103EE">
            <w:pPr>
              <w:jc w:val="both"/>
              <w:rPr>
                <w:rFonts w:ascii="Times New Roman" w:hAnsi="Times New Roman" w:cs="Times New Roman"/>
                <w:b/>
              </w:rPr>
            </w:pPr>
            <w:r>
              <w:rPr>
                <w:rFonts w:ascii="Times New Roman" w:hAnsi="Times New Roman" w:cs="Times New Roman"/>
                <w:b/>
              </w:rPr>
              <w:t xml:space="preserve"> Столешница</w:t>
            </w:r>
            <w:r w:rsidRPr="00FD30D3">
              <w:rPr>
                <w:rFonts w:ascii="Times New Roman" w:hAnsi="Times New Roman" w:cs="Times New Roman"/>
                <w:b/>
              </w:rPr>
              <w:t xml:space="preserve"> (1 штука)</w:t>
            </w:r>
          </w:p>
          <w:p w14:paraId="5C6DCCC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25 мм.</w:t>
            </w:r>
          </w:p>
          <w:p w14:paraId="7B55107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09662F01" w14:textId="77777777" w:rsidR="007103EE" w:rsidRPr="00FD30D3" w:rsidRDefault="007103EE" w:rsidP="007103EE">
            <w:pPr>
              <w:jc w:val="both"/>
              <w:rPr>
                <w:rFonts w:ascii="Times New Roman" w:hAnsi="Times New Roman" w:cs="Times New Roman"/>
                <w:b/>
              </w:rPr>
            </w:pPr>
          </w:p>
          <w:p w14:paraId="3025F7A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Задняя панель (1 штука)</w:t>
            </w:r>
          </w:p>
          <w:p w14:paraId="3B99B328" w14:textId="6541F8C8"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01969"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127ACCF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0C14F100" w14:textId="77777777" w:rsidR="007103EE" w:rsidRPr="00FD30D3" w:rsidRDefault="007103EE" w:rsidP="007103EE">
            <w:pPr>
              <w:jc w:val="both"/>
              <w:rPr>
                <w:rFonts w:ascii="Times New Roman" w:hAnsi="Times New Roman" w:cs="Times New Roman"/>
                <w:b/>
              </w:rPr>
            </w:pPr>
          </w:p>
          <w:p w14:paraId="1A6E505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150DBE94" w14:textId="4F11BECE"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spacing w:val="-4"/>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spacing w:val="-4"/>
              </w:rPr>
              <w:t>).</w:t>
            </w:r>
          </w:p>
          <w:p w14:paraId="4B54EF7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1E02E7FA" w14:textId="4E0CF761"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w:t>
            </w:r>
            <w:r>
              <w:rPr>
                <w:rFonts w:ascii="Times New Roman" w:hAnsi="Times New Roman" w:cs="Times New Roman"/>
              </w:rPr>
              <w:t xml:space="preserve"> </w:t>
            </w:r>
            <w:r w:rsidR="00C92229" w:rsidRPr="0020072F">
              <w:rPr>
                <w:rFonts w:ascii="Times New Roman" w:hAnsi="Times New Roman" w:cs="Times New Roman"/>
              </w:rPr>
              <w:t>–</w:t>
            </w:r>
            <w:r w:rsidRPr="00FD30D3">
              <w:rPr>
                <w:rFonts w:ascii="Times New Roman" w:hAnsi="Times New Roman" w:cs="Times New Roman"/>
              </w:rPr>
              <w:t xml:space="preserve"> белый </w:t>
            </w:r>
            <w:r w:rsidRPr="00FD30D3">
              <w:rPr>
                <w:rFonts w:ascii="Times New Roman" w:hAnsi="Times New Roman" w:cs="Times New Roman"/>
                <w:lang w:val="en-US"/>
              </w:rPr>
              <w:t>RAL</w:t>
            </w:r>
            <w:r w:rsidRPr="00FD30D3">
              <w:rPr>
                <w:rFonts w:ascii="Times New Roman" w:hAnsi="Times New Roman" w:cs="Times New Roman"/>
              </w:rPr>
              <w:t xml:space="preserve"> 9003</w:t>
            </w:r>
            <w:r>
              <w:rPr>
                <w:rFonts w:ascii="Times New Roman" w:hAnsi="Times New Roman" w:cs="Times New Roman"/>
              </w:rPr>
              <w:t xml:space="preserve"> (кроме столешницы)</w:t>
            </w:r>
            <w:r w:rsidRPr="00FD30D3">
              <w:rPr>
                <w:rFonts w:ascii="Times New Roman" w:hAnsi="Times New Roman" w:cs="Times New Roman"/>
              </w:rPr>
              <w:t>.</w:t>
            </w:r>
          </w:p>
          <w:p w14:paraId="708A2A9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7F90318D" w14:textId="785FFC6C" w:rsidR="007103EE" w:rsidRPr="00A71726" w:rsidRDefault="007103EE" w:rsidP="007103EE">
            <w:pPr>
              <w:jc w:val="both"/>
              <w:rPr>
                <w:rFonts w:ascii="Times New Roman" w:hAnsi="Times New Roman" w:cs="Times New Roman"/>
                <w:b/>
              </w:rPr>
            </w:pPr>
            <w:r w:rsidRPr="000566A0">
              <w:rPr>
                <w:rFonts w:ascii="Times New Roman" w:hAnsi="Times New Roman" w:cs="Times New Roman"/>
              </w:rPr>
              <w:t xml:space="preserve">Цвет – </w:t>
            </w:r>
            <w:r>
              <w:rPr>
                <w:rFonts w:ascii="Times New Roman" w:hAnsi="Times New Roman" w:cs="Times New Roman"/>
              </w:rPr>
              <w:t>светло-серый</w:t>
            </w:r>
            <w:r w:rsidR="00FD49B8">
              <w:rPr>
                <w:rFonts w:ascii="Times New Roman" w:hAnsi="Times New Roman" w:cs="Times New Roman"/>
              </w:rPr>
              <w:t xml:space="preserve"> </w:t>
            </w:r>
            <w:r w:rsidR="00FD49B8">
              <w:rPr>
                <w:rFonts w:ascii="Times New Roman" w:hAnsi="Times New Roman" w:cs="Times New Roman"/>
                <w:lang w:val="en-US"/>
              </w:rPr>
              <w:t>RAL</w:t>
            </w:r>
            <w:r w:rsidR="00FD49B8"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59C9DAA5" w14:textId="3FCB0179" w:rsidR="007103EE" w:rsidRDefault="007103EE" w:rsidP="007103EE">
            <w:pPr>
              <w:jc w:val="both"/>
              <w:rPr>
                <w:rFonts w:ascii="Times New Roman" w:hAnsi="Times New Roman" w:cs="Times New Roman"/>
                <w:b/>
              </w:rPr>
            </w:pPr>
            <w:r w:rsidRPr="00FD30D3">
              <w:rPr>
                <w:rFonts w:ascii="Times New Roman" w:hAnsi="Times New Roman" w:cs="Times New Roman"/>
              </w:rPr>
              <w:t xml:space="preserve">Цвет торцевой кромки –  </w:t>
            </w:r>
            <w:r>
              <w:rPr>
                <w:rFonts w:ascii="Times New Roman" w:hAnsi="Times New Roman" w:cs="Times New Roman"/>
              </w:rPr>
              <w:t>светло-серый</w:t>
            </w:r>
            <w:r w:rsidR="00FD49B8">
              <w:rPr>
                <w:rFonts w:ascii="Times New Roman" w:hAnsi="Times New Roman" w:cs="Times New Roman"/>
              </w:rPr>
              <w:t xml:space="preserve"> </w:t>
            </w:r>
            <w:r w:rsidR="00FD49B8">
              <w:rPr>
                <w:rFonts w:ascii="Times New Roman" w:hAnsi="Times New Roman" w:cs="Times New Roman"/>
                <w:lang w:val="en-US"/>
              </w:rPr>
              <w:t>RAL</w:t>
            </w:r>
            <w:r w:rsidR="00FD49B8"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7ADC511C"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71208E4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lastRenderedPageBreak/>
              <w:t>Материал – ПВХ.</w:t>
            </w:r>
          </w:p>
          <w:p w14:paraId="08FF951D"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кромки: </w:t>
            </w:r>
          </w:p>
          <w:p w14:paraId="5008201F"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для лицевой и торцевых поверхностей должна быть</w:t>
            </w:r>
            <w:r w:rsidRPr="00FD30D3">
              <w:rPr>
                <w:rFonts w:ascii="Times New Roman" w:eastAsia="Times New Roman" w:hAnsi="Times New Roman" w:cs="Times New Roman"/>
              </w:rPr>
              <w:br/>
              <w:t xml:space="preserve">2 мм. </w:t>
            </w:r>
          </w:p>
          <w:p w14:paraId="62C53401" w14:textId="77777777" w:rsidR="007103EE" w:rsidRPr="00FD30D3" w:rsidRDefault="007103EE" w:rsidP="007103EE">
            <w:pPr>
              <w:jc w:val="both"/>
              <w:rPr>
                <w:rFonts w:ascii="Times New Roman" w:eastAsia="Times New Roman" w:hAnsi="Times New Roman" w:cs="Times New Roman"/>
                <w:b/>
              </w:rPr>
            </w:pPr>
          </w:p>
          <w:p w14:paraId="4268F609"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Регулируемые опоры</w:t>
            </w:r>
          </w:p>
          <w:p w14:paraId="4FB391C8"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(4 штуки)</w:t>
            </w:r>
          </w:p>
          <w:p w14:paraId="36EC8FA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и пластик.</w:t>
            </w:r>
          </w:p>
          <w:p w14:paraId="2C50E0E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w:t>
            </w:r>
            <w:r w:rsidRPr="00FD30D3">
              <w:rPr>
                <w:rFonts w:ascii="Times New Roman" w:eastAsia="Times New Roman" w:hAnsi="Times New Roman" w:cs="Times New Roman"/>
              </w:rPr>
              <w:br/>
              <w:t>100 кг.</w:t>
            </w:r>
          </w:p>
          <w:p w14:paraId="35CFC2F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черный.</w:t>
            </w:r>
          </w:p>
          <w:p w14:paraId="7E779CE0" w14:textId="77777777" w:rsidR="007103EE" w:rsidRPr="00FD30D3" w:rsidRDefault="007103EE" w:rsidP="007103EE">
            <w:pPr>
              <w:jc w:val="both"/>
              <w:rPr>
                <w:rFonts w:ascii="Times New Roman" w:hAnsi="Times New Roman" w:cs="Times New Roman"/>
                <w:b/>
              </w:rPr>
            </w:pPr>
            <w:r w:rsidRPr="00FD30D3">
              <w:rPr>
                <w:rFonts w:ascii="Times New Roman" w:eastAsia="Times New Roman" w:hAnsi="Times New Roman" w:cs="Times New Roman"/>
              </w:rPr>
              <w:t>Диапазон регулировки по высоте – от 0 мм до 15 мм.</w:t>
            </w:r>
          </w:p>
        </w:tc>
      </w:tr>
      <w:tr w:rsidR="007103EE" w:rsidRPr="00FD30D3" w14:paraId="75D3DC28"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6189B571" w14:textId="7F516CE2" w:rsidR="007103EE" w:rsidRPr="00FD30D3" w:rsidRDefault="001318C2" w:rsidP="007103EE">
            <w:pPr>
              <w:jc w:val="center"/>
              <w:rPr>
                <w:rFonts w:ascii="Times New Roman" w:hAnsi="Times New Roman" w:cs="Times New Roman"/>
                <w:b/>
              </w:rPr>
            </w:pPr>
            <w:r>
              <w:rPr>
                <w:rFonts w:ascii="Times New Roman" w:hAnsi="Times New Roman" w:cs="Times New Roman"/>
                <w:b/>
              </w:rPr>
              <w:lastRenderedPageBreak/>
              <w:t>9</w:t>
            </w:r>
          </w:p>
        </w:tc>
        <w:tc>
          <w:tcPr>
            <w:tcW w:w="2835" w:type="dxa"/>
            <w:tcBorders>
              <w:top w:val="single" w:sz="4" w:space="0" w:color="auto"/>
              <w:left w:val="single" w:sz="4" w:space="0" w:color="auto"/>
              <w:bottom w:val="single" w:sz="4" w:space="0" w:color="auto"/>
              <w:right w:val="single" w:sz="4" w:space="0" w:color="auto"/>
            </w:tcBorders>
          </w:tcPr>
          <w:p w14:paraId="7B02ACE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Тумба подкатная</w:t>
            </w:r>
          </w:p>
          <w:p w14:paraId="30AF251B" w14:textId="77777777" w:rsidR="007103EE" w:rsidRPr="00FD30D3" w:rsidRDefault="007103EE" w:rsidP="007103EE">
            <w:pPr>
              <w:jc w:val="both"/>
              <w:rPr>
                <w:rFonts w:ascii="Times New Roman" w:hAnsi="Times New Roman" w:cs="Times New Roman"/>
                <w:b/>
              </w:rPr>
            </w:pPr>
          </w:p>
        </w:tc>
        <w:tc>
          <w:tcPr>
            <w:tcW w:w="4871" w:type="dxa"/>
            <w:gridSpan w:val="2"/>
            <w:tcBorders>
              <w:top w:val="single" w:sz="4" w:space="0" w:color="auto"/>
              <w:left w:val="single" w:sz="4" w:space="0" w:color="auto"/>
              <w:bottom w:val="single" w:sz="4" w:space="0" w:color="auto"/>
              <w:right w:val="single" w:sz="4" w:space="0" w:color="auto"/>
            </w:tcBorders>
          </w:tcPr>
          <w:p w14:paraId="4A2F4FE7" w14:textId="77777777" w:rsidR="007103EE" w:rsidRPr="00FD30D3" w:rsidRDefault="007103EE" w:rsidP="007103EE">
            <w:pPr>
              <w:jc w:val="center"/>
              <w:rPr>
                <w:rFonts w:ascii="Times New Roman" w:hAnsi="Times New Roman" w:cs="Times New Roman"/>
                <w:noProof/>
                <w:lang w:eastAsia="ru-RU"/>
              </w:rPr>
            </w:pPr>
          </w:p>
          <w:p w14:paraId="14193B9E" w14:textId="4FBF8764" w:rsidR="007103EE" w:rsidRPr="00FD30D3" w:rsidRDefault="007103EE" w:rsidP="007103EE">
            <w:pPr>
              <w:jc w:val="center"/>
              <w:rPr>
                <w:rFonts w:ascii="Times New Roman" w:hAnsi="Times New Roman" w:cs="Times New Roman"/>
              </w:rPr>
            </w:pPr>
            <w:r>
              <w:rPr>
                <w:noProof/>
                <w:lang w:eastAsia="ru-RU"/>
              </w:rPr>
              <w:lastRenderedPageBreak/>
              <w:t xml:space="preserve"> </w:t>
            </w:r>
            <w:r>
              <w:rPr>
                <w:noProof/>
                <w:lang w:eastAsia="ru-RU"/>
              </w:rPr>
              <w:drawing>
                <wp:inline distT="0" distB="0" distL="0" distR="0" wp14:anchorId="033F3670" wp14:editId="2B1814D8">
                  <wp:extent cx="2957830" cy="3652520"/>
                  <wp:effectExtent l="0" t="0" r="0" b="508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957830" cy="3652520"/>
                          </a:xfrm>
                          <a:prstGeom prst="rect">
                            <a:avLst/>
                          </a:prstGeom>
                        </pic:spPr>
                      </pic:pic>
                    </a:graphicData>
                  </a:graphic>
                </wp:inline>
              </w:drawing>
            </w:r>
          </w:p>
          <w:p w14:paraId="4EC96A98" w14:textId="0B321935"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1318C2">
              <w:rPr>
                <w:rFonts w:ascii="Times New Roman" w:hAnsi="Times New Roman" w:cs="Times New Roman"/>
              </w:rPr>
              <w:t>41</w:t>
            </w:r>
          </w:p>
          <w:p w14:paraId="200B1F04" w14:textId="77777777" w:rsidR="007103EE" w:rsidRPr="00FD30D3" w:rsidRDefault="007103EE" w:rsidP="007103EE">
            <w:pPr>
              <w:jc w:val="center"/>
              <w:rPr>
                <w:rFonts w:ascii="Times New Roman" w:hAnsi="Times New Roman" w:cs="Times New Roman"/>
              </w:rPr>
            </w:pPr>
          </w:p>
          <w:p w14:paraId="65B18F1A" w14:textId="77777777" w:rsidR="007103EE" w:rsidRPr="00FD30D3" w:rsidRDefault="007103EE" w:rsidP="007103EE">
            <w:pPr>
              <w:jc w:val="center"/>
              <w:rPr>
                <w:rFonts w:ascii="Times New Roman" w:hAnsi="Times New Roman" w:cs="Times New Roman"/>
              </w:rPr>
            </w:pPr>
            <w:r w:rsidRPr="00FD30D3">
              <w:rPr>
                <w:rFonts w:ascii="Times New Roman" w:hAnsi="Times New Roman" w:cs="Times New Roman"/>
                <w:noProof/>
                <w:lang w:eastAsia="ru-RU"/>
              </w:rPr>
              <w:lastRenderedPageBreak/>
              <w:drawing>
                <wp:inline distT="0" distB="0" distL="0" distR="0" wp14:anchorId="44C48C2C" wp14:editId="43425DDC">
                  <wp:extent cx="3013710" cy="3045460"/>
                  <wp:effectExtent l="0" t="0" r="0" b="254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email">
                            <a:extLst>
                              <a:ext uri="{28A0092B-C50C-407E-A947-70E740481C1C}">
                                <a14:useLocalDpi xmlns:a14="http://schemas.microsoft.com/office/drawing/2010/main"/>
                              </a:ext>
                            </a:extLst>
                          </a:blip>
                          <a:stretch>
                            <a:fillRect/>
                          </a:stretch>
                        </pic:blipFill>
                        <pic:spPr>
                          <a:xfrm>
                            <a:off x="0" y="0"/>
                            <a:ext cx="3013710" cy="3045460"/>
                          </a:xfrm>
                          <a:prstGeom prst="rect">
                            <a:avLst/>
                          </a:prstGeom>
                        </pic:spPr>
                      </pic:pic>
                    </a:graphicData>
                  </a:graphic>
                </wp:inline>
              </w:drawing>
            </w:r>
          </w:p>
          <w:p w14:paraId="67CBD08E" w14:textId="1C226914"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rPr>
              <w:t xml:space="preserve">Рис. </w:t>
            </w:r>
            <w:r w:rsidR="001318C2">
              <w:rPr>
                <w:rFonts w:ascii="Times New Roman" w:hAnsi="Times New Roman" w:cs="Times New Roman"/>
              </w:rPr>
              <w:t>42</w:t>
            </w:r>
            <w:r w:rsidRPr="00FD30D3">
              <w:rPr>
                <w:rFonts w:ascii="Times New Roman" w:hAnsi="Times New Roman" w:cs="Times New Roman"/>
              </w:rPr>
              <w:t>. Р</w:t>
            </w:r>
            <w:r w:rsidRPr="00FD30D3">
              <w:rPr>
                <w:rFonts w:ascii="Times New Roman" w:eastAsia="Times New Roman" w:hAnsi="Times New Roman" w:cs="Times New Roman"/>
              </w:rPr>
              <w:t>азмеры указаны в миллиметрах (мм)</w:t>
            </w:r>
          </w:p>
          <w:p w14:paraId="110CB7F2" w14:textId="77777777" w:rsidR="007103EE" w:rsidRPr="00FD30D3" w:rsidRDefault="007103EE" w:rsidP="007103EE">
            <w:pPr>
              <w:jc w:val="center"/>
              <w:rPr>
                <w:rFonts w:ascii="Times New Roman" w:hAnsi="Times New Roman" w:cs="Times New Roman"/>
              </w:rPr>
            </w:pPr>
            <w:r w:rsidRPr="00FD30D3">
              <w:rPr>
                <w:rFonts w:ascii="Times New Roman" w:hAnsi="Times New Roman" w:cs="Times New Roman"/>
                <w:noProof/>
                <w:lang w:eastAsia="ru-RU"/>
              </w:rPr>
              <w:lastRenderedPageBreak/>
              <w:drawing>
                <wp:inline distT="0" distB="0" distL="0" distR="0" wp14:anchorId="64178DA6" wp14:editId="76A1F324">
                  <wp:extent cx="3013710" cy="3108325"/>
                  <wp:effectExtent l="0" t="0" r="0" b="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013710" cy="3108325"/>
                          </a:xfrm>
                          <a:prstGeom prst="rect">
                            <a:avLst/>
                          </a:prstGeom>
                        </pic:spPr>
                      </pic:pic>
                    </a:graphicData>
                  </a:graphic>
                </wp:inline>
              </w:drawing>
            </w:r>
          </w:p>
          <w:p w14:paraId="2FF98905" w14:textId="722301D5" w:rsidR="007103EE" w:rsidRPr="00FD30D3" w:rsidRDefault="007103EE" w:rsidP="005352CD">
            <w:pPr>
              <w:jc w:val="center"/>
              <w:rPr>
                <w:rFonts w:ascii="Times New Roman" w:hAnsi="Times New Roman" w:cs="Times New Roman"/>
              </w:rPr>
            </w:pPr>
            <w:r w:rsidRPr="00FD30D3">
              <w:rPr>
                <w:rFonts w:ascii="Times New Roman" w:hAnsi="Times New Roman" w:cs="Times New Roman"/>
              </w:rPr>
              <w:t xml:space="preserve">Рис. </w:t>
            </w:r>
            <w:r w:rsidR="001318C2">
              <w:rPr>
                <w:rFonts w:ascii="Times New Roman" w:hAnsi="Times New Roman" w:cs="Times New Roman"/>
              </w:rPr>
              <w:t>43</w:t>
            </w:r>
            <w:r w:rsidRPr="00FD30D3">
              <w:rPr>
                <w:rFonts w:ascii="Times New Roman" w:hAnsi="Times New Roman" w:cs="Times New Roman"/>
              </w:rPr>
              <w:t>. Р</w:t>
            </w:r>
            <w:r w:rsidRPr="00FD30D3">
              <w:rPr>
                <w:rFonts w:ascii="Times New Roman" w:eastAsia="Times New Roman" w:hAnsi="Times New Roman" w:cs="Times New Roman"/>
              </w:rPr>
              <w:t>азмеры указаны в миллиметрах (мм)</w:t>
            </w:r>
          </w:p>
        </w:tc>
        <w:tc>
          <w:tcPr>
            <w:tcW w:w="3062" w:type="dxa"/>
            <w:tcBorders>
              <w:top w:val="single" w:sz="4" w:space="0" w:color="auto"/>
              <w:left w:val="single" w:sz="4" w:space="0" w:color="auto"/>
              <w:bottom w:val="single" w:sz="4" w:space="0" w:color="auto"/>
              <w:right w:val="single" w:sz="4" w:space="0" w:color="auto"/>
            </w:tcBorders>
          </w:tcPr>
          <w:p w14:paraId="130A50F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 xml:space="preserve">Габаритные размеры изделия: </w:t>
            </w:r>
          </w:p>
          <w:p w14:paraId="0DD01C6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Ширина – 430 мм;</w:t>
            </w:r>
          </w:p>
          <w:p w14:paraId="03DD34C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Глубина – 500 мм;</w:t>
            </w:r>
          </w:p>
          <w:p w14:paraId="583EFFC6"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 595 мм ± 10 мм.</w:t>
            </w:r>
          </w:p>
          <w:p w14:paraId="03E73955" w14:textId="77777777" w:rsidR="007103EE" w:rsidRPr="00FD30D3" w:rsidRDefault="007103EE" w:rsidP="007103EE">
            <w:pPr>
              <w:jc w:val="both"/>
              <w:rPr>
                <w:rFonts w:ascii="Times New Roman" w:eastAsia="Times New Roman" w:hAnsi="Times New Roman" w:cs="Times New Roman"/>
              </w:rPr>
            </w:pPr>
          </w:p>
          <w:p w14:paraId="588F22A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Тумба состоит из двух боковых частей из ЛДСП, задней панели из ЛДСП, </w:t>
            </w:r>
            <w:r w:rsidRPr="00FD30D3">
              <w:rPr>
                <w:rFonts w:ascii="Times New Roman" w:eastAsia="Times New Roman" w:hAnsi="Times New Roman" w:cs="Times New Roman"/>
              </w:rPr>
              <w:lastRenderedPageBreak/>
              <w:t xml:space="preserve">нижней панели (дна) из ЛДСП с четырьмя колесиками, верхней панели из ЛДСП и трех выдвижных ящиков с ручками скоба. </w:t>
            </w:r>
          </w:p>
          <w:p w14:paraId="06316A6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Ящики имеют центральный замок.</w:t>
            </w:r>
          </w:p>
          <w:p w14:paraId="30CB2C43" w14:textId="3A3BBB72" w:rsidR="007103EE" w:rsidRPr="00FD30D3" w:rsidRDefault="007103EE" w:rsidP="007103EE">
            <w:pPr>
              <w:jc w:val="both"/>
              <w:rPr>
                <w:rFonts w:ascii="Times New Roman" w:eastAsia="Times New Roman" w:hAnsi="Times New Roman" w:cs="Times New Roman"/>
              </w:rPr>
            </w:pPr>
            <w:r w:rsidRPr="00FD30D3">
              <w:rPr>
                <w:rFonts w:ascii="Times New Roman" w:hAnsi="Times New Roman" w:cs="Times New Roman"/>
              </w:rPr>
              <w:t xml:space="preserve">Между собой части крепятся </w:t>
            </w:r>
            <w:r w:rsidRPr="00FD30D3">
              <w:rPr>
                <w:rFonts w:ascii="Times New Roman" w:eastAsia="Times New Roman" w:hAnsi="Times New Roman" w:cs="Times New Roman"/>
              </w:rPr>
              <w:t xml:space="preserve">посредством шкантов на клей ПВА или эквивалент винтов эксцентриков. Кромки для ЛДСП должны быть выполнены из ПВХ. </w:t>
            </w:r>
          </w:p>
          <w:p w14:paraId="7D6DC71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 конструкции изделия необходимо использовать виды метизов, исключающих их присутствие и видимость с внешних сторон. </w:t>
            </w:r>
          </w:p>
          <w:p w14:paraId="777B21B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Использовать заглушки в цвет материала на те метизы, которые невозможно скрыть.</w:t>
            </w:r>
          </w:p>
          <w:p w14:paraId="49C8F5B2" w14:textId="61EA4A91"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изделия указаны на рис. </w:t>
            </w:r>
            <w:r w:rsidR="001318C2">
              <w:rPr>
                <w:rFonts w:ascii="Times New Roman" w:eastAsia="Times New Roman" w:hAnsi="Times New Roman" w:cs="Times New Roman"/>
              </w:rPr>
              <w:t>41</w:t>
            </w:r>
            <w:r w:rsidR="005352CD">
              <w:rPr>
                <w:rFonts w:ascii="Times New Roman" w:eastAsia="Times New Roman" w:hAnsi="Times New Roman" w:cs="Times New Roman"/>
              </w:rPr>
              <w:t xml:space="preserve"> </w:t>
            </w:r>
            <w:r w:rsidRPr="00FD30D3">
              <w:rPr>
                <w:rFonts w:ascii="Times New Roman" w:eastAsia="Times New Roman" w:hAnsi="Times New Roman" w:cs="Times New Roman"/>
              </w:rPr>
              <w:t>–</w:t>
            </w:r>
            <w:r w:rsidR="001318C2">
              <w:rPr>
                <w:rFonts w:ascii="Times New Roman" w:eastAsia="Times New Roman" w:hAnsi="Times New Roman" w:cs="Times New Roman"/>
              </w:rPr>
              <w:t>43</w:t>
            </w:r>
            <w:r w:rsidRPr="00FD30D3">
              <w:rPr>
                <w:rFonts w:ascii="Times New Roman" w:eastAsia="Times New Roman" w:hAnsi="Times New Roman" w:cs="Times New Roman"/>
              </w:rPr>
              <w:t>.</w:t>
            </w:r>
          </w:p>
          <w:p w14:paraId="3D867885" w14:textId="77777777" w:rsidR="007103EE" w:rsidRPr="00FD30D3" w:rsidRDefault="007103EE" w:rsidP="007103EE">
            <w:pPr>
              <w:jc w:val="both"/>
              <w:rPr>
                <w:rFonts w:ascii="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hideMark/>
          </w:tcPr>
          <w:p w14:paraId="6ACA4B66"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Боковые части (2 штуки)</w:t>
            </w:r>
          </w:p>
          <w:p w14:paraId="6DBB7406" w14:textId="4FD05DC0"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01969"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4B5F00A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16A8742A" w14:textId="77777777" w:rsidR="007103EE" w:rsidRPr="00FD30D3" w:rsidRDefault="007103EE" w:rsidP="007103EE">
            <w:pPr>
              <w:jc w:val="both"/>
              <w:rPr>
                <w:rFonts w:ascii="Times New Roman" w:hAnsi="Times New Roman" w:cs="Times New Roman"/>
                <w:b/>
              </w:rPr>
            </w:pPr>
          </w:p>
          <w:p w14:paraId="577D27E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Задняя панель (1 штука)</w:t>
            </w:r>
          </w:p>
          <w:p w14:paraId="7770AF0B" w14:textId="664BE67F"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01969"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38F828F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2347676A" w14:textId="77777777" w:rsidR="007103EE" w:rsidRPr="00FD30D3" w:rsidRDefault="007103EE" w:rsidP="007103EE">
            <w:pPr>
              <w:jc w:val="both"/>
              <w:rPr>
                <w:rFonts w:ascii="Times New Roman" w:hAnsi="Times New Roman" w:cs="Times New Roman"/>
                <w:b/>
              </w:rPr>
            </w:pPr>
          </w:p>
          <w:p w14:paraId="05571A63"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Нижняя панель (дно)</w:t>
            </w:r>
          </w:p>
          <w:p w14:paraId="799C096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штука)</w:t>
            </w:r>
          </w:p>
          <w:p w14:paraId="722097AA" w14:textId="140162D3"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01969"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6767554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023EB29A" w14:textId="77777777" w:rsidR="007103EE" w:rsidRPr="00FD30D3" w:rsidRDefault="007103EE" w:rsidP="007103EE">
            <w:pPr>
              <w:jc w:val="both"/>
              <w:rPr>
                <w:rFonts w:ascii="Times New Roman" w:hAnsi="Times New Roman" w:cs="Times New Roman"/>
                <w:b/>
              </w:rPr>
            </w:pPr>
          </w:p>
          <w:p w14:paraId="3A56677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Верхняя панель (1 штука)</w:t>
            </w:r>
          </w:p>
          <w:p w14:paraId="1FCBBF1C" w14:textId="1846B0E3"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01969"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666F6A37"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5B4AA00A" w14:textId="77777777" w:rsidR="007103EE" w:rsidRPr="00FD30D3" w:rsidRDefault="007103EE" w:rsidP="007103EE">
            <w:pPr>
              <w:jc w:val="both"/>
              <w:rPr>
                <w:rFonts w:ascii="Times New Roman" w:hAnsi="Times New Roman" w:cs="Times New Roman"/>
                <w:b/>
              </w:rPr>
            </w:pPr>
          </w:p>
          <w:p w14:paraId="58EA743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Колесико для нижней панели (4 штуки)</w:t>
            </w:r>
          </w:p>
          <w:p w14:paraId="3579B1AF"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пластик и сталь.</w:t>
            </w:r>
          </w:p>
          <w:p w14:paraId="18A24D8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Нагрузка – не менее 50 кг.</w:t>
            </w:r>
          </w:p>
          <w:p w14:paraId="258534C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Особенности – поворотный.</w:t>
            </w:r>
          </w:p>
          <w:p w14:paraId="024645A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черный.</w:t>
            </w:r>
          </w:p>
          <w:p w14:paraId="5CEAFA92" w14:textId="77777777" w:rsidR="007103EE" w:rsidRPr="00FD30D3" w:rsidRDefault="007103EE" w:rsidP="007103EE">
            <w:pPr>
              <w:jc w:val="both"/>
              <w:rPr>
                <w:rFonts w:ascii="Times New Roman" w:hAnsi="Times New Roman" w:cs="Times New Roman"/>
                <w:b/>
              </w:rPr>
            </w:pPr>
          </w:p>
          <w:p w14:paraId="3D9BAA4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Ящик выдвижной (3 штуки)</w:t>
            </w:r>
          </w:p>
          <w:p w14:paraId="17DF49B8" w14:textId="77777777" w:rsidR="007103EE" w:rsidRPr="00FD30D3" w:rsidRDefault="007103EE" w:rsidP="007103EE">
            <w:pPr>
              <w:rPr>
                <w:rFonts w:ascii="Times New Roman" w:hAnsi="Times New Roman" w:cs="Times New Roman"/>
                <w:i/>
                <w:u w:val="single"/>
              </w:rPr>
            </w:pPr>
            <w:r w:rsidRPr="00FD30D3">
              <w:rPr>
                <w:rFonts w:ascii="Times New Roman" w:hAnsi="Times New Roman" w:cs="Times New Roman"/>
                <w:i/>
                <w:u w:val="single"/>
              </w:rPr>
              <w:t>Боковые панели (левая и правая по 3 штуки)</w:t>
            </w:r>
          </w:p>
          <w:p w14:paraId="6C1BE3F8" w14:textId="73BE256B"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808E0"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05058FE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416ED05C" w14:textId="77777777" w:rsidR="007103EE" w:rsidRPr="00FD30D3" w:rsidRDefault="007103EE" w:rsidP="007103EE">
            <w:pPr>
              <w:jc w:val="both"/>
              <w:rPr>
                <w:rFonts w:ascii="Times New Roman" w:hAnsi="Times New Roman" w:cs="Times New Roman"/>
                <w:i/>
                <w:u w:val="single"/>
              </w:rPr>
            </w:pPr>
            <w:r w:rsidRPr="00FD30D3">
              <w:rPr>
                <w:rFonts w:ascii="Times New Roman" w:hAnsi="Times New Roman" w:cs="Times New Roman"/>
                <w:i/>
                <w:u w:val="single"/>
              </w:rPr>
              <w:t>Задняя панель (3 штуки)</w:t>
            </w:r>
          </w:p>
          <w:p w14:paraId="533C36C8" w14:textId="12AFB3DF"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808E0"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480E7CEF"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6EDBB457" w14:textId="77777777" w:rsidR="007103EE" w:rsidRPr="00FD30D3" w:rsidRDefault="007103EE" w:rsidP="007103EE">
            <w:pPr>
              <w:rPr>
                <w:rFonts w:ascii="Times New Roman" w:hAnsi="Times New Roman" w:cs="Times New Roman"/>
                <w:i/>
                <w:u w:val="single"/>
              </w:rPr>
            </w:pPr>
            <w:r w:rsidRPr="00FD30D3">
              <w:rPr>
                <w:rFonts w:ascii="Times New Roman" w:hAnsi="Times New Roman" w:cs="Times New Roman"/>
                <w:i/>
                <w:u w:val="single"/>
              </w:rPr>
              <w:t>Фронтальная панель 1</w:t>
            </w:r>
            <w:r w:rsidRPr="00FD30D3">
              <w:rPr>
                <w:rFonts w:ascii="Times New Roman" w:hAnsi="Times New Roman" w:cs="Times New Roman"/>
                <w:i/>
                <w:u w:val="single"/>
              </w:rPr>
              <w:br/>
              <w:t>(2 штуки)</w:t>
            </w:r>
          </w:p>
          <w:p w14:paraId="7DA24D6F" w14:textId="2EF8CF43"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808E0"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5681A7D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470FC695" w14:textId="77777777" w:rsidR="007103EE" w:rsidRPr="00FD30D3" w:rsidRDefault="007103EE" w:rsidP="007103EE">
            <w:pPr>
              <w:rPr>
                <w:rFonts w:ascii="Times New Roman" w:hAnsi="Times New Roman" w:cs="Times New Roman"/>
                <w:i/>
                <w:u w:val="single"/>
              </w:rPr>
            </w:pPr>
            <w:r w:rsidRPr="00FD30D3">
              <w:rPr>
                <w:rFonts w:ascii="Times New Roman" w:hAnsi="Times New Roman" w:cs="Times New Roman"/>
                <w:i/>
                <w:u w:val="single"/>
              </w:rPr>
              <w:t>Фронтальная панель 2</w:t>
            </w:r>
            <w:r w:rsidRPr="00FD30D3">
              <w:rPr>
                <w:rFonts w:ascii="Times New Roman" w:hAnsi="Times New Roman" w:cs="Times New Roman"/>
                <w:i/>
                <w:u w:val="single"/>
              </w:rPr>
              <w:br/>
              <w:t>(1 штука)</w:t>
            </w:r>
          </w:p>
          <w:p w14:paraId="43420ACF" w14:textId="0584ECEC"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808E0"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57A5886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046DE1A2" w14:textId="77777777" w:rsidR="007103EE" w:rsidRPr="00FD30D3" w:rsidRDefault="007103EE" w:rsidP="007103EE">
            <w:pPr>
              <w:jc w:val="both"/>
              <w:rPr>
                <w:rFonts w:ascii="Times New Roman" w:hAnsi="Times New Roman" w:cs="Times New Roman"/>
                <w:i/>
                <w:u w:val="single"/>
              </w:rPr>
            </w:pPr>
            <w:r w:rsidRPr="00FD30D3">
              <w:rPr>
                <w:rFonts w:ascii="Times New Roman" w:hAnsi="Times New Roman" w:cs="Times New Roman"/>
                <w:i/>
                <w:u w:val="single"/>
              </w:rPr>
              <w:t>Дно ящика (3 штуки)</w:t>
            </w:r>
          </w:p>
          <w:p w14:paraId="0675C904" w14:textId="2A7660FA"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808E0"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6FAD44A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65302006" w14:textId="77777777" w:rsidR="007103EE" w:rsidRPr="00FD30D3" w:rsidRDefault="007103EE" w:rsidP="007103EE">
            <w:pPr>
              <w:jc w:val="both"/>
              <w:rPr>
                <w:rFonts w:ascii="Times New Roman" w:hAnsi="Times New Roman" w:cs="Times New Roman"/>
                <w:b/>
              </w:rPr>
            </w:pPr>
          </w:p>
          <w:p w14:paraId="0249602C"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Ручка-скоба для ящика</w:t>
            </w:r>
          </w:p>
          <w:p w14:paraId="53FB313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(3 штуки)</w:t>
            </w:r>
          </w:p>
          <w:p w14:paraId="669C759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Длина – 128 мм.</w:t>
            </w:r>
          </w:p>
          <w:p w14:paraId="1B57BB1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металл.</w:t>
            </w:r>
          </w:p>
          <w:p w14:paraId="0FB1DCD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хром матовый.</w:t>
            </w:r>
          </w:p>
          <w:p w14:paraId="357107E2" w14:textId="77777777" w:rsidR="007103EE" w:rsidRPr="00FD30D3" w:rsidRDefault="007103EE" w:rsidP="007103EE">
            <w:pPr>
              <w:jc w:val="both"/>
              <w:rPr>
                <w:rFonts w:ascii="Times New Roman" w:hAnsi="Times New Roman" w:cs="Times New Roman"/>
                <w:b/>
              </w:rPr>
            </w:pPr>
          </w:p>
          <w:p w14:paraId="4C48274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Замок для ящика</w:t>
            </w:r>
          </w:p>
          <w:p w14:paraId="071838F3"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комплект)</w:t>
            </w:r>
          </w:p>
          <w:p w14:paraId="474D677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Комплект: поворотный центральный замок на планке; штанга центрального замка; направляющие для штанги; стопорные оправки; стопорные планки выдвижного ящика.</w:t>
            </w:r>
          </w:p>
          <w:p w14:paraId="7F86377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сплав.</w:t>
            </w:r>
          </w:p>
          <w:p w14:paraId="5B0B7D4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Длина штанги – 480 мм.</w:t>
            </w:r>
          </w:p>
          <w:p w14:paraId="62D279C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хром.</w:t>
            </w:r>
          </w:p>
          <w:p w14:paraId="3F972887"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Поворот ключа – 90 градусов.</w:t>
            </w:r>
          </w:p>
          <w:p w14:paraId="24FA9D55" w14:textId="77777777" w:rsidR="007103EE" w:rsidRPr="00FD30D3" w:rsidRDefault="007103EE" w:rsidP="007103EE">
            <w:pPr>
              <w:jc w:val="both"/>
              <w:rPr>
                <w:rFonts w:ascii="Times New Roman" w:hAnsi="Times New Roman" w:cs="Times New Roman"/>
                <w:b/>
              </w:rPr>
            </w:pPr>
          </w:p>
          <w:p w14:paraId="3D729AFF"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Шариковые направляющие         (3 комплекта)</w:t>
            </w:r>
          </w:p>
          <w:p w14:paraId="70B10FA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Длина – 450 мм. </w:t>
            </w:r>
          </w:p>
          <w:p w14:paraId="53B2BD3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Мах нагрузка – не менее 20 кг.</w:t>
            </w:r>
          </w:p>
          <w:p w14:paraId="0B125D9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Полное выдвижение.</w:t>
            </w:r>
          </w:p>
          <w:p w14:paraId="5A9C7B6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сталь.</w:t>
            </w:r>
          </w:p>
          <w:p w14:paraId="40374F0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хром.</w:t>
            </w:r>
          </w:p>
          <w:p w14:paraId="24DF77E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Комплект крепежей.</w:t>
            </w:r>
          </w:p>
          <w:p w14:paraId="2C073015" w14:textId="77777777" w:rsidR="007103EE" w:rsidRPr="00FD30D3" w:rsidRDefault="007103EE" w:rsidP="007103EE">
            <w:pPr>
              <w:jc w:val="both"/>
              <w:rPr>
                <w:rFonts w:ascii="Times New Roman" w:hAnsi="Times New Roman" w:cs="Times New Roman"/>
                <w:b/>
              </w:rPr>
            </w:pPr>
          </w:p>
          <w:p w14:paraId="2ACC6FB2"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7FE5BFE0" w14:textId="10410B4C"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w:t>
            </w:r>
            <w:r w:rsidRPr="00FD30D3">
              <w:rPr>
                <w:rFonts w:ascii="Times New Roman" w:hAnsi="Times New Roman" w:cs="Times New Roman"/>
              </w:rPr>
              <w:lastRenderedPageBreak/>
              <w:t xml:space="preserve">«перелив отражения света». </w:t>
            </w:r>
            <w:r w:rsidRPr="00FD30D3">
              <w:rPr>
                <w:rFonts w:ascii="Times New Roman" w:eastAsia="Times New Roman" w:hAnsi="Times New Roman" w:cs="Times New Roman"/>
                <w:spacing w:val="-6"/>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spacing w:val="-6"/>
              </w:rPr>
              <w:t>).</w:t>
            </w:r>
          </w:p>
          <w:p w14:paraId="2BFEE7C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6D0E198D"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50F71DC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333E0FF8" w14:textId="77777777" w:rsidR="007103EE" w:rsidRPr="00FD30D3" w:rsidRDefault="007103EE" w:rsidP="007103EE">
            <w:pPr>
              <w:jc w:val="both"/>
              <w:rPr>
                <w:rFonts w:ascii="Times New Roman" w:hAnsi="Times New Roman" w:cs="Times New Roman"/>
                <w:b/>
              </w:rPr>
            </w:pPr>
          </w:p>
          <w:p w14:paraId="6EF76B2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24D734CD"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6F1170C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кромки:</w:t>
            </w:r>
          </w:p>
          <w:p w14:paraId="0B1FF64F" w14:textId="77777777" w:rsidR="007103EE" w:rsidRPr="00FD30D3" w:rsidRDefault="007103EE" w:rsidP="007103EE">
            <w:pPr>
              <w:pStyle w:val="af5"/>
              <w:numPr>
                <w:ilvl w:val="0"/>
                <w:numId w:val="46"/>
              </w:numPr>
              <w:tabs>
                <w:tab w:val="left" w:pos="323"/>
              </w:tabs>
              <w:ind w:left="40" w:firstLine="28"/>
              <w:jc w:val="both"/>
            </w:pPr>
            <w:r w:rsidRPr="00FD30D3">
              <w:rPr>
                <w:sz w:val="22"/>
                <w:szCs w:val="22"/>
              </w:rPr>
              <w:t>для лицевой поверхности должна быть 2 мм;</w:t>
            </w:r>
          </w:p>
          <w:p w14:paraId="6438E5C6" w14:textId="77777777" w:rsidR="007103EE" w:rsidRPr="00FD30D3" w:rsidRDefault="007103EE" w:rsidP="007103EE">
            <w:pPr>
              <w:pStyle w:val="af5"/>
              <w:numPr>
                <w:ilvl w:val="0"/>
                <w:numId w:val="46"/>
              </w:numPr>
              <w:tabs>
                <w:tab w:val="left" w:pos="323"/>
              </w:tabs>
              <w:ind w:left="40" w:firstLine="28"/>
              <w:jc w:val="both"/>
            </w:pPr>
            <w:r w:rsidRPr="00FD30D3">
              <w:rPr>
                <w:sz w:val="22"/>
                <w:szCs w:val="22"/>
              </w:rPr>
              <w:t>для торцевой поверхности должна быть 0,45 мм.</w:t>
            </w:r>
          </w:p>
        </w:tc>
      </w:tr>
      <w:tr w:rsidR="001318C2" w:rsidRPr="00FD30D3" w14:paraId="514089BF"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0609FD3D" w14:textId="6AC5CF88" w:rsidR="001318C2" w:rsidRDefault="001318C2" w:rsidP="001318C2">
            <w:pPr>
              <w:jc w:val="center"/>
              <w:rPr>
                <w:rFonts w:ascii="Times New Roman" w:hAnsi="Times New Roman" w:cs="Times New Roman"/>
                <w:b/>
              </w:rPr>
            </w:pPr>
            <w:r>
              <w:rPr>
                <w:rFonts w:ascii="Times New Roman" w:hAnsi="Times New Roman" w:cs="Times New Roman"/>
                <w:b/>
              </w:rPr>
              <w:lastRenderedPageBreak/>
              <w:t>10</w:t>
            </w:r>
          </w:p>
        </w:tc>
        <w:tc>
          <w:tcPr>
            <w:tcW w:w="2835" w:type="dxa"/>
            <w:tcBorders>
              <w:top w:val="single" w:sz="4" w:space="0" w:color="auto"/>
              <w:left w:val="single" w:sz="4" w:space="0" w:color="auto"/>
              <w:bottom w:val="single" w:sz="4" w:space="0" w:color="auto"/>
              <w:right w:val="single" w:sz="4" w:space="0" w:color="auto"/>
            </w:tcBorders>
          </w:tcPr>
          <w:p w14:paraId="5E59F510" w14:textId="77777777" w:rsidR="001318C2" w:rsidRPr="00FD30D3" w:rsidRDefault="001318C2" w:rsidP="001318C2">
            <w:pPr>
              <w:jc w:val="both"/>
              <w:rPr>
                <w:rFonts w:ascii="Times New Roman" w:hAnsi="Times New Roman" w:cs="Times New Roman"/>
                <w:b/>
              </w:rPr>
            </w:pPr>
            <w:r w:rsidRPr="00FD30D3">
              <w:rPr>
                <w:rFonts w:ascii="Times New Roman" w:hAnsi="Times New Roman" w:cs="Times New Roman"/>
                <w:b/>
              </w:rPr>
              <w:t>Стол для заполнения документов МГН</w:t>
            </w:r>
          </w:p>
          <w:p w14:paraId="4844B612" w14:textId="77777777" w:rsidR="001318C2" w:rsidRPr="00FD30D3" w:rsidRDefault="001318C2" w:rsidP="001318C2">
            <w:pPr>
              <w:jc w:val="both"/>
              <w:rPr>
                <w:rFonts w:ascii="Times New Roman" w:hAnsi="Times New Roman" w:cs="Times New Roman"/>
                <w:b/>
              </w:rPr>
            </w:pPr>
          </w:p>
        </w:tc>
        <w:tc>
          <w:tcPr>
            <w:tcW w:w="4871" w:type="dxa"/>
            <w:gridSpan w:val="2"/>
            <w:tcBorders>
              <w:top w:val="single" w:sz="4" w:space="0" w:color="auto"/>
              <w:left w:val="single" w:sz="4" w:space="0" w:color="auto"/>
              <w:bottom w:val="single" w:sz="4" w:space="0" w:color="auto"/>
              <w:right w:val="single" w:sz="4" w:space="0" w:color="auto"/>
            </w:tcBorders>
          </w:tcPr>
          <w:p w14:paraId="3C1B5A94" w14:textId="77777777" w:rsidR="001318C2" w:rsidRPr="00FD30D3" w:rsidRDefault="001318C2" w:rsidP="001318C2">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2F5A6937" wp14:editId="3A831D6D">
                  <wp:extent cx="1807535" cy="1928438"/>
                  <wp:effectExtent l="0" t="0" r="2540" b="0"/>
                  <wp:docPr id="715" name="Рисунок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0" y="0"/>
                            <a:ext cx="1808919" cy="1929914"/>
                          </a:xfrm>
                          <a:prstGeom prst="rect">
                            <a:avLst/>
                          </a:prstGeom>
                          <a:noFill/>
                          <a:ln>
                            <a:noFill/>
                          </a:ln>
                        </pic:spPr>
                      </pic:pic>
                    </a:graphicData>
                  </a:graphic>
                </wp:inline>
              </w:drawing>
            </w:r>
          </w:p>
          <w:p w14:paraId="006EAB99" w14:textId="503ECDC7" w:rsidR="001318C2" w:rsidRPr="00FD30D3" w:rsidRDefault="001318C2" w:rsidP="001318C2">
            <w:pPr>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Pr>
                <w:rFonts w:ascii="Times New Roman" w:hAnsi="Times New Roman" w:cs="Times New Roman"/>
                <w:noProof/>
                <w:lang w:eastAsia="ru-RU"/>
              </w:rPr>
              <w:t>44</w:t>
            </w:r>
          </w:p>
          <w:p w14:paraId="30B9B92A" w14:textId="04D75DC2" w:rsidR="001318C2" w:rsidRPr="00FD30D3" w:rsidRDefault="001318C2" w:rsidP="001318C2">
            <w:pPr>
              <w:spacing w:before="120"/>
              <w:jc w:val="center"/>
              <w:rPr>
                <w:rFonts w:ascii="Times New Roman" w:hAnsi="Times New Roman" w:cs="Times New Roman"/>
                <w:noProof/>
                <w:lang w:eastAsia="ru-RU"/>
              </w:rPr>
            </w:pPr>
            <w:r>
              <w:rPr>
                <w:noProof/>
                <w:lang w:eastAsia="ru-RU"/>
              </w:rPr>
              <w:lastRenderedPageBreak/>
              <w:t xml:space="preserve"> </w:t>
            </w:r>
            <w:r>
              <w:rPr>
                <w:noProof/>
                <w:lang w:eastAsia="ru-RU"/>
              </w:rPr>
              <w:drawing>
                <wp:inline distT="0" distB="0" distL="0" distR="0" wp14:anchorId="530CAC26" wp14:editId="28350792">
                  <wp:extent cx="2706986" cy="2593589"/>
                  <wp:effectExtent l="0" t="0" r="0" b="0"/>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709561" cy="2596056"/>
                          </a:xfrm>
                          <a:prstGeom prst="rect">
                            <a:avLst/>
                          </a:prstGeom>
                        </pic:spPr>
                      </pic:pic>
                    </a:graphicData>
                  </a:graphic>
                </wp:inline>
              </w:drawing>
            </w:r>
            <w:r w:rsidRPr="00FD30D3">
              <w:rPr>
                <w:rFonts w:ascii="Times New Roman" w:hAnsi="Times New Roman" w:cs="Times New Roman"/>
                <w:noProof/>
                <w:lang w:eastAsia="ru-RU"/>
              </w:rPr>
              <w:t xml:space="preserve">Рис. </w:t>
            </w:r>
            <w:r>
              <w:rPr>
                <w:rFonts w:ascii="Times New Roman" w:hAnsi="Times New Roman" w:cs="Times New Roman"/>
                <w:noProof/>
                <w:lang w:eastAsia="ru-RU"/>
              </w:rPr>
              <w:t>45</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r>
              <w:rPr>
                <w:noProof/>
                <w:lang w:eastAsia="ru-RU"/>
              </w:rPr>
              <w:lastRenderedPageBreak/>
              <w:drawing>
                <wp:inline distT="0" distB="0" distL="0" distR="0" wp14:anchorId="157036BF" wp14:editId="0CF0F48A">
                  <wp:extent cx="2610091" cy="3632162"/>
                  <wp:effectExtent l="0" t="0" r="0" b="6985"/>
                  <wp:docPr id="981" name="Рисунок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615944" cy="3640306"/>
                          </a:xfrm>
                          <a:prstGeom prst="rect">
                            <a:avLst/>
                          </a:prstGeom>
                        </pic:spPr>
                      </pic:pic>
                    </a:graphicData>
                  </a:graphic>
                </wp:inline>
              </w:drawing>
            </w:r>
          </w:p>
          <w:p w14:paraId="60015D05" w14:textId="159B049B" w:rsidR="001318C2" w:rsidRPr="00FD30D3" w:rsidRDefault="001318C2" w:rsidP="001318C2">
            <w:pPr>
              <w:jc w:val="center"/>
              <w:rPr>
                <w:rFonts w:ascii="Times New Roman" w:eastAsia="Times New Roman" w:hAnsi="Times New Roman" w:cs="Times New Roman"/>
              </w:rPr>
            </w:pPr>
            <w:r w:rsidRPr="00FD30D3">
              <w:rPr>
                <w:rFonts w:ascii="Times New Roman" w:hAnsi="Times New Roman" w:cs="Times New Roman"/>
                <w:noProof/>
                <w:lang w:eastAsia="ru-RU"/>
              </w:rPr>
              <w:t xml:space="preserve">Рис. </w:t>
            </w:r>
            <w:r>
              <w:rPr>
                <w:rFonts w:ascii="Times New Roman" w:hAnsi="Times New Roman" w:cs="Times New Roman"/>
                <w:noProof/>
                <w:lang w:eastAsia="ru-RU"/>
              </w:rPr>
              <w:t>46</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p w14:paraId="0F09B120" w14:textId="77777777" w:rsidR="001318C2" w:rsidRPr="00FD30D3" w:rsidRDefault="001318C2" w:rsidP="001318C2">
            <w:pPr>
              <w:jc w:val="center"/>
              <w:rPr>
                <w:rFonts w:ascii="Times New Roman" w:hAnsi="Times New Roman" w:cs="Times New Roman"/>
                <w:noProof/>
                <w:lang w:eastAsia="ru-RU"/>
              </w:rPr>
            </w:pPr>
          </w:p>
        </w:tc>
        <w:tc>
          <w:tcPr>
            <w:tcW w:w="3062" w:type="dxa"/>
            <w:tcBorders>
              <w:top w:val="single" w:sz="4" w:space="0" w:color="auto"/>
              <w:left w:val="single" w:sz="4" w:space="0" w:color="auto"/>
              <w:bottom w:val="single" w:sz="4" w:space="0" w:color="auto"/>
              <w:right w:val="single" w:sz="4" w:space="0" w:color="auto"/>
            </w:tcBorders>
          </w:tcPr>
          <w:p w14:paraId="12E1F9A0"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 xml:space="preserve">Габаритные размеры изделия: </w:t>
            </w:r>
          </w:p>
          <w:p w14:paraId="0232180A"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Ширина – 1200 мм;</w:t>
            </w:r>
          </w:p>
          <w:p w14:paraId="56D0F1DA"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Глубина – 600 мм;</w:t>
            </w:r>
          </w:p>
          <w:p w14:paraId="28DB1735"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Высота – 10</w:t>
            </w:r>
            <w:r>
              <w:rPr>
                <w:rFonts w:ascii="Times New Roman" w:eastAsia="Times New Roman" w:hAnsi="Times New Roman" w:cs="Times New Roman"/>
              </w:rPr>
              <w:t>25</w:t>
            </w:r>
            <w:r w:rsidRPr="00FD30D3">
              <w:rPr>
                <w:rFonts w:ascii="Times New Roman" w:eastAsia="Times New Roman" w:hAnsi="Times New Roman" w:cs="Times New Roman"/>
              </w:rPr>
              <w:t xml:space="preserve"> мм.</w:t>
            </w:r>
          </w:p>
          <w:p w14:paraId="78162305" w14:textId="77777777" w:rsidR="001318C2" w:rsidRPr="00FD30D3" w:rsidRDefault="001318C2" w:rsidP="001318C2">
            <w:pPr>
              <w:jc w:val="both"/>
              <w:rPr>
                <w:rFonts w:ascii="Times New Roman" w:eastAsia="Times New Roman" w:hAnsi="Times New Roman" w:cs="Times New Roman"/>
              </w:rPr>
            </w:pPr>
          </w:p>
          <w:p w14:paraId="044A5DB2"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 xml:space="preserve">Стол состоит из двух боковых опор из ЛДСП. </w:t>
            </w:r>
          </w:p>
          <w:p w14:paraId="33F93847"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 xml:space="preserve">Опоры соединяются столешницей из ЛДСП. </w:t>
            </w:r>
          </w:p>
          <w:p w14:paraId="7AF0C19F"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 xml:space="preserve">Боковые опоры и столешница соединена царгой по всей длине столешницы. </w:t>
            </w:r>
          </w:p>
          <w:p w14:paraId="0140FC0F"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Царга выступает над столешницей. Царга выполнена из ЛДСП.</w:t>
            </w:r>
          </w:p>
          <w:p w14:paraId="35127257"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 xml:space="preserve">Все части между собой крепятся посредством шкантов на клей ПВА или эквивалент винтов эксцентриков. </w:t>
            </w:r>
          </w:p>
          <w:p w14:paraId="1FB93180"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 xml:space="preserve">Кромки для ЛДСП должны быть выполнены из ПВХ. </w:t>
            </w:r>
          </w:p>
          <w:p w14:paraId="1EACBBD4"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 xml:space="preserve">Стол должен комплектоваться регулируемыми по высоте опорами. </w:t>
            </w:r>
          </w:p>
          <w:p w14:paraId="63AE7850"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 xml:space="preserve">В конструкции изделия необходимо использовать виды метизов, исключающих их присутствие и видимость с внешних сторон. </w:t>
            </w:r>
          </w:p>
          <w:p w14:paraId="01DCD146" w14:textId="079EE4A9"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изделия указаны на рис. </w:t>
            </w:r>
            <w:r>
              <w:rPr>
                <w:rFonts w:ascii="Times New Roman" w:eastAsia="Times New Roman" w:hAnsi="Times New Roman" w:cs="Times New Roman"/>
              </w:rPr>
              <w:t>44</w:t>
            </w:r>
            <w:r w:rsidRPr="00FD30D3">
              <w:rPr>
                <w:rFonts w:ascii="Times New Roman" w:eastAsia="Times New Roman" w:hAnsi="Times New Roman" w:cs="Times New Roman"/>
              </w:rPr>
              <w:t xml:space="preserve"> –</w:t>
            </w:r>
            <w:r>
              <w:rPr>
                <w:rFonts w:ascii="Times New Roman" w:eastAsia="Times New Roman" w:hAnsi="Times New Roman" w:cs="Times New Roman"/>
              </w:rPr>
              <w:t>46</w:t>
            </w:r>
            <w:r w:rsidRPr="00FD30D3">
              <w:rPr>
                <w:rFonts w:ascii="Times New Roman" w:eastAsia="Times New Roman" w:hAnsi="Times New Roman" w:cs="Times New Roman"/>
              </w:rPr>
              <w:t xml:space="preserve">. </w:t>
            </w:r>
          </w:p>
        </w:tc>
        <w:tc>
          <w:tcPr>
            <w:tcW w:w="3062" w:type="dxa"/>
            <w:tcBorders>
              <w:top w:val="single" w:sz="4" w:space="0" w:color="auto"/>
              <w:left w:val="single" w:sz="4" w:space="0" w:color="auto"/>
              <w:bottom w:val="single" w:sz="4" w:space="0" w:color="auto"/>
              <w:right w:val="single" w:sz="4" w:space="0" w:color="auto"/>
            </w:tcBorders>
          </w:tcPr>
          <w:p w14:paraId="3DEDB14C" w14:textId="77777777" w:rsidR="001318C2" w:rsidRPr="00FD30D3" w:rsidRDefault="001318C2" w:rsidP="001318C2">
            <w:pPr>
              <w:jc w:val="both"/>
              <w:rPr>
                <w:rFonts w:ascii="Times New Roman" w:hAnsi="Times New Roman" w:cs="Times New Roman"/>
                <w:b/>
              </w:rPr>
            </w:pPr>
            <w:r w:rsidRPr="00FD30D3">
              <w:rPr>
                <w:rFonts w:ascii="Times New Roman" w:hAnsi="Times New Roman" w:cs="Times New Roman"/>
                <w:b/>
              </w:rPr>
              <w:lastRenderedPageBreak/>
              <w:t>Боковая опора (2 штуки)</w:t>
            </w:r>
          </w:p>
          <w:p w14:paraId="62B77684"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Толщина –25 мм.</w:t>
            </w:r>
          </w:p>
          <w:p w14:paraId="334A91DA"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4ECA2140" w14:textId="77777777" w:rsidR="001318C2" w:rsidRPr="00FD30D3" w:rsidRDefault="001318C2" w:rsidP="001318C2">
            <w:pPr>
              <w:jc w:val="both"/>
              <w:rPr>
                <w:rFonts w:ascii="Times New Roman" w:hAnsi="Times New Roman" w:cs="Times New Roman"/>
                <w:b/>
              </w:rPr>
            </w:pPr>
          </w:p>
          <w:p w14:paraId="3B6A71E9" w14:textId="77777777" w:rsidR="001318C2" w:rsidRPr="00FD30D3" w:rsidRDefault="001318C2" w:rsidP="001318C2">
            <w:pPr>
              <w:jc w:val="both"/>
              <w:rPr>
                <w:rFonts w:ascii="Times New Roman" w:hAnsi="Times New Roman" w:cs="Times New Roman"/>
                <w:b/>
              </w:rPr>
            </w:pPr>
            <w:r w:rsidRPr="00FD30D3">
              <w:rPr>
                <w:rFonts w:ascii="Times New Roman" w:hAnsi="Times New Roman" w:cs="Times New Roman"/>
                <w:b/>
              </w:rPr>
              <w:t>Столешница (1 штука)</w:t>
            </w:r>
          </w:p>
          <w:p w14:paraId="7DA0D36E"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Толщина – 25 мм.</w:t>
            </w:r>
          </w:p>
          <w:p w14:paraId="1DDC105C"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1E6C5465" w14:textId="77777777" w:rsidR="001318C2" w:rsidRPr="00FD30D3" w:rsidRDefault="001318C2" w:rsidP="001318C2">
            <w:pPr>
              <w:jc w:val="both"/>
              <w:rPr>
                <w:rFonts w:ascii="Times New Roman" w:hAnsi="Times New Roman" w:cs="Times New Roman"/>
                <w:b/>
              </w:rPr>
            </w:pPr>
          </w:p>
          <w:p w14:paraId="3CEE584B" w14:textId="77777777" w:rsidR="001318C2" w:rsidRPr="00FD30D3" w:rsidRDefault="001318C2" w:rsidP="001318C2">
            <w:pPr>
              <w:jc w:val="both"/>
              <w:rPr>
                <w:rFonts w:ascii="Times New Roman" w:hAnsi="Times New Roman" w:cs="Times New Roman"/>
                <w:b/>
              </w:rPr>
            </w:pPr>
            <w:r w:rsidRPr="00FD30D3">
              <w:rPr>
                <w:rFonts w:ascii="Times New Roman" w:hAnsi="Times New Roman" w:cs="Times New Roman"/>
                <w:b/>
              </w:rPr>
              <w:t>Царга (1 штука)</w:t>
            </w:r>
          </w:p>
          <w:p w14:paraId="1EBE1887"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7DBFC05E"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4043C15F" w14:textId="77777777" w:rsidR="001318C2" w:rsidRPr="00FD30D3" w:rsidRDefault="001318C2" w:rsidP="001318C2">
            <w:pPr>
              <w:jc w:val="both"/>
              <w:rPr>
                <w:rFonts w:ascii="Times New Roman" w:hAnsi="Times New Roman" w:cs="Times New Roman"/>
                <w:b/>
              </w:rPr>
            </w:pPr>
          </w:p>
          <w:p w14:paraId="025E30A8" w14:textId="77777777" w:rsidR="001318C2" w:rsidRPr="00FD30D3" w:rsidRDefault="001318C2" w:rsidP="001318C2">
            <w:pPr>
              <w:jc w:val="both"/>
              <w:rPr>
                <w:rFonts w:ascii="Times New Roman" w:hAnsi="Times New Roman" w:cs="Times New Roman"/>
                <w:b/>
              </w:rPr>
            </w:pPr>
            <w:r w:rsidRPr="00FD30D3">
              <w:rPr>
                <w:rFonts w:ascii="Times New Roman" w:hAnsi="Times New Roman" w:cs="Times New Roman"/>
                <w:b/>
              </w:rPr>
              <w:t>Характеристика ЛДСП</w:t>
            </w:r>
          </w:p>
          <w:p w14:paraId="727D5A05" w14:textId="77777777" w:rsidR="001318C2" w:rsidRPr="00FD30D3" w:rsidRDefault="001318C2" w:rsidP="001318C2">
            <w:pPr>
              <w:jc w:val="both"/>
              <w:rPr>
                <w:rFonts w:ascii="Times New Roman" w:hAnsi="Times New Roman" w:cs="Times New Roman"/>
              </w:rPr>
            </w:pPr>
            <w:r w:rsidRPr="00FD30D3">
              <w:rPr>
                <w:rFonts w:ascii="Times New Roman" w:hAnsi="Times New Roman" w:cs="Times New Roman"/>
              </w:rPr>
              <w:lastRenderedPageBreak/>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spacing w:val="-4"/>
              </w:rPr>
              <w:t xml:space="preserve">Вариант текстуры поверхности ЛДСП – рис. </w:t>
            </w:r>
            <w:r>
              <w:rPr>
                <w:rFonts w:ascii="Times New Roman" w:eastAsia="Times New Roman" w:hAnsi="Times New Roman" w:cs="Times New Roman"/>
              </w:rPr>
              <w:t>331</w:t>
            </w:r>
            <w:r w:rsidRPr="00FD30D3">
              <w:rPr>
                <w:rFonts w:ascii="Times New Roman" w:hAnsi="Times New Roman" w:cs="Times New Roman"/>
                <w:spacing w:val="-4"/>
              </w:rPr>
              <w:t>).</w:t>
            </w:r>
          </w:p>
          <w:p w14:paraId="4DF36C7A" w14:textId="77777777" w:rsidR="001318C2" w:rsidRPr="00FD30D3" w:rsidRDefault="001318C2" w:rsidP="001318C2">
            <w:pPr>
              <w:jc w:val="both"/>
              <w:rPr>
                <w:rFonts w:ascii="Times New Roman" w:hAnsi="Times New Roman" w:cs="Times New Roman"/>
              </w:rPr>
            </w:pPr>
            <w:r w:rsidRPr="00FD30D3">
              <w:rPr>
                <w:rFonts w:ascii="Times New Roman" w:hAnsi="Times New Roman" w:cs="Times New Roman"/>
              </w:rPr>
              <w:t>Класс эмиссии – Е1.</w:t>
            </w:r>
          </w:p>
          <w:p w14:paraId="0E955C11" w14:textId="77777777" w:rsidR="001318C2" w:rsidRPr="00FD30D3" w:rsidRDefault="001318C2" w:rsidP="001318C2">
            <w:pPr>
              <w:jc w:val="both"/>
              <w:rPr>
                <w:rFonts w:ascii="Times New Roman" w:hAnsi="Times New Roman" w:cs="Times New Roman"/>
              </w:rPr>
            </w:pPr>
            <w:r w:rsidRPr="00FD30D3">
              <w:rPr>
                <w:rFonts w:ascii="Times New Roman" w:hAnsi="Times New Roman" w:cs="Times New Roman"/>
              </w:rPr>
              <w:t>Цвет</w:t>
            </w:r>
            <w:r>
              <w:rPr>
                <w:rFonts w:ascii="Times New Roman" w:hAnsi="Times New Roman" w:cs="Times New Roman"/>
              </w:rPr>
              <w:t xml:space="preserve"> </w:t>
            </w:r>
            <w:r w:rsidRPr="00FD30D3">
              <w:rPr>
                <w:rFonts w:ascii="Times New Roman" w:hAnsi="Times New Roman" w:cs="Times New Roman"/>
              </w:rPr>
              <w:t xml:space="preserve">–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12F9A031" w14:textId="77777777" w:rsidR="001318C2" w:rsidRPr="00FD30D3" w:rsidRDefault="001318C2" w:rsidP="001318C2">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0D832B21" w14:textId="77777777" w:rsidR="001318C2" w:rsidRPr="00FD30D3" w:rsidRDefault="001318C2" w:rsidP="001318C2">
            <w:pPr>
              <w:jc w:val="both"/>
              <w:rPr>
                <w:rFonts w:ascii="Times New Roman" w:hAnsi="Times New Roman" w:cs="Times New Roman"/>
                <w:b/>
              </w:rPr>
            </w:pPr>
          </w:p>
          <w:p w14:paraId="7C1A54B8" w14:textId="77777777" w:rsidR="001318C2" w:rsidRPr="00FD30D3" w:rsidRDefault="001318C2" w:rsidP="001318C2">
            <w:pPr>
              <w:jc w:val="both"/>
              <w:rPr>
                <w:rFonts w:ascii="Times New Roman" w:hAnsi="Times New Roman" w:cs="Times New Roman"/>
                <w:b/>
              </w:rPr>
            </w:pPr>
            <w:r w:rsidRPr="00FD30D3">
              <w:rPr>
                <w:rFonts w:ascii="Times New Roman" w:hAnsi="Times New Roman" w:cs="Times New Roman"/>
                <w:b/>
              </w:rPr>
              <w:t>Кромки для ЛДСП</w:t>
            </w:r>
          </w:p>
          <w:p w14:paraId="19311ED7" w14:textId="77777777" w:rsidR="001318C2" w:rsidRPr="00FD30D3" w:rsidRDefault="001318C2" w:rsidP="001318C2">
            <w:pPr>
              <w:jc w:val="both"/>
              <w:rPr>
                <w:rFonts w:ascii="Times New Roman" w:hAnsi="Times New Roman" w:cs="Times New Roman"/>
              </w:rPr>
            </w:pPr>
            <w:r w:rsidRPr="00FD30D3">
              <w:rPr>
                <w:rFonts w:ascii="Times New Roman" w:hAnsi="Times New Roman" w:cs="Times New Roman"/>
              </w:rPr>
              <w:t>Материал – ПВХ.</w:t>
            </w:r>
          </w:p>
          <w:p w14:paraId="0C78EBA9"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кромки: </w:t>
            </w:r>
          </w:p>
          <w:p w14:paraId="15F565CC" w14:textId="77777777" w:rsidR="001318C2" w:rsidRPr="00FD30D3" w:rsidRDefault="001318C2" w:rsidP="001318C2">
            <w:pPr>
              <w:pStyle w:val="af5"/>
              <w:numPr>
                <w:ilvl w:val="0"/>
                <w:numId w:val="48"/>
              </w:numPr>
              <w:tabs>
                <w:tab w:val="left" w:pos="323"/>
              </w:tabs>
              <w:ind w:left="40" w:firstLine="28"/>
              <w:jc w:val="both"/>
            </w:pPr>
            <w:r w:rsidRPr="00FD30D3">
              <w:rPr>
                <w:sz w:val="22"/>
                <w:szCs w:val="22"/>
              </w:rPr>
              <w:t>для лицевой поверхности должна быть 2 мм;</w:t>
            </w:r>
          </w:p>
          <w:p w14:paraId="024F0DD1" w14:textId="77777777" w:rsidR="001318C2" w:rsidRPr="00FD30D3" w:rsidRDefault="001318C2" w:rsidP="001318C2">
            <w:pPr>
              <w:pStyle w:val="af5"/>
              <w:numPr>
                <w:ilvl w:val="0"/>
                <w:numId w:val="48"/>
              </w:numPr>
              <w:tabs>
                <w:tab w:val="left" w:pos="323"/>
              </w:tabs>
              <w:ind w:left="40" w:firstLine="28"/>
              <w:jc w:val="both"/>
            </w:pPr>
            <w:r w:rsidRPr="00FD30D3">
              <w:rPr>
                <w:sz w:val="22"/>
                <w:szCs w:val="22"/>
              </w:rPr>
              <w:t xml:space="preserve">для торцевой поверхности должна быть 0,45 мм. </w:t>
            </w:r>
          </w:p>
          <w:p w14:paraId="2DD1C213" w14:textId="77777777" w:rsidR="001318C2" w:rsidRPr="00FD30D3" w:rsidRDefault="001318C2" w:rsidP="001318C2">
            <w:pPr>
              <w:jc w:val="both"/>
              <w:rPr>
                <w:rFonts w:ascii="Times New Roman" w:eastAsia="Times New Roman" w:hAnsi="Times New Roman" w:cs="Times New Roman"/>
                <w:b/>
              </w:rPr>
            </w:pPr>
          </w:p>
          <w:p w14:paraId="630F20C1" w14:textId="77777777" w:rsidR="001318C2" w:rsidRPr="00FD30D3" w:rsidRDefault="001318C2" w:rsidP="001318C2">
            <w:pPr>
              <w:jc w:val="both"/>
              <w:rPr>
                <w:rFonts w:ascii="Times New Roman" w:eastAsia="Times New Roman" w:hAnsi="Times New Roman" w:cs="Times New Roman"/>
                <w:b/>
              </w:rPr>
            </w:pPr>
            <w:r w:rsidRPr="00FD30D3">
              <w:rPr>
                <w:rFonts w:ascii="Times New Roman" w:eastAsia="Times New Roman" w:hAnsi="Times New Roman" w:cs="Times New Roman"/>
                <w:b/>
              </w:rPr>
              <w:t>Регулируемые опоры</w:t>
            </w:r>
          </w:p>
          <w:p w14:paraId="56687264" w14:textId="77777777" w:rsidR="001318C2" w:rsidRPr="00FD30D3" w:rsidRDefault="001318C2" w:rsidP="001318C2">
            <w:pPr>
              <w:jc w:val="both"/>
              <w:rPr>
                <w:rFonts w:ascii="Times New Roman" w:eastAsia="Times New Roman" w:hAnsi="Times New Roman" w:cs="Times New Roman"/>
                <w:b/>
              </w:rPr>
            </w:pPr>
            <w:r w:rsidRPr="00FD30D3">
              <w:rPr>
                <w:rFonts w:ascii="Times New Roman" w:eastAsia="Times New Roman" w:hAnsi="Times New Roman" w:cs="Times New Roman"/>
                <w:b/>
              </w:rPr>
              <w:t>(4 штуки)</w:t>
            </w:r>
          </w:p>
          <w:p w14:paraId="7FF93DD7"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пластик.</w:t>
            </w:r>
          </w:p>
          <w:p w14:paraId="17C6674E"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 xml:space="preserve">Максимальная нагрузка – </w:t>
            </w:r>
            <w:r w:rsidRPr="00FD30D3">
              <w:rPr>
                <w:rFonts w:ascii="Times New Roman" w:eastAsia="Times New Roman" w:hAnsi="Times New Roman" w:cs="Times New Roman"/>
              </w:rPr>
              <w:br/>
              <w:t>100 кг.</w:t>
            </w:r>
          </w:p>
          <w:p w14:paraId="3175DB1A"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Цвет – белый.</w:t>
            </w:r>
          </w:p>
          <w:p w14:paraId="11633E07" w14:textId="77777777" w:rsidR="001318C2" w:rsidRPr="00FD30D3" w:rsidRDefault="001318C2" w:rsidP="001318C2">
            <w:pPr>
              <w:jc w:val="both"/>
              <w:rPr>
                <w:rFonts w:ascii="Times New Roman" w:hAnsi="Times New Roman" w:cs="Times New Roman"/>
                <w:b/>
              </w:rPr>
            </w:pPr>
            <w:r w:rsidRPr="00FD30D3">
              <w:rPr>
                <w:rFonts w:ascii="Times New Roman" w:eastAsia="Times New Roman" w:hAnsi="Times New Roman" w:cs="Times New Roman"/>
              </w:rPr>
              <w:t>Диапазон регулировки по высоте – от 0 мм до 15 мм.</w:t>
            </w:r>
          </w:p>
          <w:p w14:paraId="0F552A32" w14:textId="77777777" w:rsidR="001318C2" w:rsidRPr="00FD30D3" w:rsidRDefault="001318C2" w:rsidP="001318C2">
            <w:pPr>
              <w:jc w:val="both"/>
              <w:rPr>
                <w:rFonts w:ascii="Times New Roman" w:eastAsia="Times New Roman" w:hAnsi="Times New Roman" w:cs="Times New Roman"/>
                <w:b/>
              </w:rPr>
            </w:pPr>
          </w:p>
        </w:tc>
      </w:tr>
      <w:tr w:rsidR="007103EE" w:rsidRPr="00FD30D3" w14:paraId="57B00DF0"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704080FD" w14:textId="30331B27" w:rsidR="007103EE" w:rsidRPr="00FD30D3" w:rsidRDefault="001318C2" w:rsidP="007103EE">
            <w:pPr>
              <w:jc w:val="center"/>
              <w:rPr>
                <w:rFonts w:ascii="Times New Roman" w:hAnsi="Times New Roman" w:cs="Times New Roman"/>
                <w:b/>
              </w:rPr>
            </w:pPr>
            <w:r>
              <w:rPr>
                <w:rFonts w:ascii="Times New Roman" w:hAnsi="Times New Roman" w:cs="Times New Roman"/>
                <w:b/>
              </w:rPr>
              <w:lastRenderedPageBreak/>
              <w:t>11</w:t>
            </w:r>
          </w:p>
        </w:tc>
        <w:tc>
          <w:tcPr>
            <w:tcW w:w="2835" w:type="dxa"/>
            <w:tcBorders>
              <w:top w:val="single" w:sz="4" w:space="0" w:color="auto"/>
              <w:left w:val="single" w:sz="4" w:space="0" w:color="auto"/>
              <w:bottom w:val="single" w:sz="4" w:space="0" w:color="auto"/>
              <w:right w:val="single" w:sz="4" w:space="0" w:color="auto"/>
            </w:tcBorders>
          </w:tcPr>
          <w:p w14:paraId="75A16B02" w14:textId="180DD9FF"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Стол для клиентского компьютера </w:t>
            </w:r>
            <w:r>
              <w:rPr>
                <w:rFonts w:ascii="Times New Roman" w:hAnsi="Times New Roman" w:cs="Times New Roman"/>
                <w:b/>
              </w:rPr>
              <w:t>12</w:t>
            </w:r>
            <w:r w:rsidRPr="00FD30D3">
              <w:rPr>
                <w:rFonts w:ascii="Times New Roman" w:hAnsi="Times New Roman" w:cs="Times New Roman"/>
                <w:b/>
              </w:rPr>
              <w:t>00</w:t>
            </w:r>
          </w:p>
        </w:tc>
        <w:tc>
          <w:tcPr>
            <w:tcW w:w="4871" w:type="dxa"/>
            <w:gridSpan w:val="2"/>
            <w:tcBorders>
              <w:top w:val="single" w:sz="4" w:space="0" w:color="auto"/>
              <w:left w:val="single" w:sz="4" w:space="0" w:color="auto"/>
              <w:bottom w:val="single" w:sz="4" w:space="0" w:color="auto"/>
              <w:right w:val="single" w:sz="4" w:space="0" w:color="auto"/>
            </w:tcBorders>
          </w:tcPr>
          <w:p w14:paraId="4C932ABB" w14:textId="77777777"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drawing>
                <wp:inline distT="0" distB="0" distL="0" distR="0" wp14:anchorId="736AA12B" wp14:editId="550F6080">
                  <wp:extent cx="2172832" cy="2459355"/>
                  <wp:effectExtent l="0" t="0" r="0" b="0"/>
                  <wp:docPr id="726" name="Рисунок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187629" cy="2476104"/>
                          </a:xfrm>
                          <a:prstGeom prst="rect">
                            <a:avLst/>
                          </a:prstGeom>
                        </pic:spPr>
                      </pic:pic>
                    </a:graphicData>
                  </a:graphic>
                </wp:inline>
              </w:drawing>
            </w:r>
          </w:p>
          <w:p w14:paraId="24FF025D" w14:textId="507E6EF7" w:rsidR="007103EE" w:rsidRPr="00FD30D3" w:rsidRDefault="007103EE" w:rsidP="007103EE">
            <w:pPr>
              <w:jc w:val="center"/>
              <w:rPr>
                <w:rFonts w:ascii="Times New Roman" w:eastAsia="Times New Roman" w:hAnsi="Times New Roman" w:cs="Times New Roman"/>
              </w:rPr>
            </w:pPr>
            <w:r w:rsidRPr="00FD30D3">
              <w:rPr>
                <w:rFonts w:ascii="Times New Roman" w:eastAsia="Times New Roman" w:hAnsi="Times New Roman" w:cs="Times New Roman"/>
              </w:rPr>
              <w:t xml:space="preserve">Рис. </w:t>
            </w:r>
            <w:r w:rsidR="001318C2">
              <w:rPr>
                <w:rFonts w:ascii="Times New Roman" w:eastAsia="Times New Roman" w:hAnsi="Times New Roman" w:cs="Times New Roman"/>
              </w:rPr>
              <w:t>47</w:t>
            </w:r>
          </w:p>
          <w:p w14:paraId="660A6DE5" w14:textId="77777777"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drawing>
                <wp:inline distT="0" distB="0" distL="0" distR="0" wp14:anchorId="49E2CE79" wp14:editId="03FF6C49">
                  <wp:extent cx="2199992" cy="2331720"/>
                  <wp:effectExtent l="0" t="0" r="0" b="0"/>
                  <wp:docPr id="729" name="Рисунок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211422" cy="2343834"/>
                          </a:xfrm>
                          <a:prstGeom prst="rect">
                            <a:avLst/>
                          </a:prstGeom>
                        </pic:spPr>
                      </pic:pic>
                    </a:graphicData>
                  </a:graphic>
                </wp:inline>
              </w:drawing>
            </w:r>
          </w:p>
          <w:p w14:paraId="3926C84D" w14:textId="316D2163" w:rsidR="007103EE" w:rsidRPr="00FD30D3" w:rsidRDefault="007103EE" w:rsidP="007103EE">
            <w:pPr>
              <w:jc w:val="center"/>
              <w:rPr>
                <w:rFonts w:ascii="Times New Roman" w:eastAsia="Times New Roman" w:hAnsi="Times New Roman" w:cs="Times New Roman"/>
              </w:rPr>
            </w:pPr>
            <w:r w:rsidRPr="00FD30D3">
              <w:rPr>
                <w:rFonts w:ascii="Times New Roman" w:eastAsia="Times New Roman" w:hAnsi="Times New Roman" w:cs="Times New Roman"/>
              </w:rPr>
              <w:t xml:space="preserve">Рис. </w:t>
            </w:r>
            <w:r w:rsidR="001318C2">
              <w:rPr>
                <w:rFonts w:ascii="Times New Roman" w:eastAsia="Times New Roman" w:hAnsi="Times New Roman" w:cs="Times New Roman"/>
              </w:rPr>
              <w:t>48</w:t>
            </w:r>
          </w:p>
          <w:p w14:paraId="1FDF1135" w14:textId="77777777" w:rsidR="007103EE" w:rsidRPr="00FD30D3" w:rsidRDefault="007103EE" w:rsidP="007103EE">
            <w:pPr>
              <w:jc w:val="center"/>
              <w:rPr>
                <w:rFonts w:ascii="Times New Roman" w:eastAsia="Times New Roman" w:hAnsi="Times New Roman" w:cs="Times New Roman"/>
              </w:rPr>
            </w:pPr>
          </w:p>
          <w:p w14:paraId="4BA3F2EC" w14:textId="7E435226" w:rsidR="007103EE" w:rsidRPr="00FD30D3" w:rsidRDefault="00B846CC" w:rsidP="007103EE">
            <w:pPr>
              <w:jc w:val="center"/>
              <w:rPr>
                <w:rFonts w:ascii="Times New Roman" w:eastAsia="Times New Roman" w:hAnsi="Times New Roman" w:cs="Times New Roman"/>
              </w:rPr>
            </w:pPr>
            <w:r>
              <w:rPr>
                <w:noProof/>
                <w:lang w:eastAsia="ru-RU"/>
              </w:rPr>
              <w:lastRenderedPageBreak/>
              <w:drawing>
                <wp:inline distT="0" distB="0" distL="0" distR="0" wp14:anchorId="41F3EEB6" wp14:editId="4619827A">
                  <wp:extent cx="2955925" cy="2375535"/>
                  <wp:effectExtent l="0" t="0" r="0" b="5715"/>
                  <wp:docPr id="99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955925" cy="2375535"/>
                          </a:xfrm>
                          <a:prstGeom prst="rect">
                            <a:avLst/>
                          </a:prstGeom>
                        </pic:spPr>
                      </pic:pic>
                    </a:graphicData>
                  </a:graphic>
                </wp:inline>
              </w:drawing>
            </w:r>
          </w:p>
          <w:p w14:paraId="6BAB2B50" w14:textId="5685EC0F" w:rsidR="007103EE" w:rsidRPr="00FD30D3" w:rsidRDefault="007103EE" w:rsidP="007103EE">
            <w:pPr>
              <w:jc w:val="center"/>
              <w:rPr>
                <w:rFonts w:ascii="Times New Roman" w:eastAsia="Times New Roman" w:hAnsi="Times New Roman" w:cs="Times New Roman"/>
              </w:rPr>
            </w:pPr>
            <w:r w:rsidRPr="00FD30D3">
              <w:rPr>
                <w:rFonts w:ascii="Times New Roman" w:eastAsia="Times New Roman" w:hAnsi="Times New Roman" w:cs="Times New Roman"/>
              </w:rPr>
              <w:t xml:space="preserve">Рис. </w:t>
            </w:r>
            <w:r w:rsidR="00E15410">
              <w:rPr>
                <w:rFonts w:ascii="Times New Roman" w:eastAsia="Times New Roman" w:hAnsi="Times New Roman" w:cs="Times New Roman"/>
              </w:rPr>
              <w:t>31</w:t>
            </w:r>
            <w:r w:rsidRPr="00FD30D3">
              <w:rPr>
                <w:rFonts w:ascii="Times New Roman" w:eastAsia="Times New Roman" w:hAnsi="Times New Roman" w:cs="Times New Roman"/>
              </w:rPr>
              <w:t>. Размеры указаны в миллиметрах (мм)</w:t>
            </w:r>
          </w:p>
          <w:p w14:paraId="226A3615" w14:textId="2C826FA4" w:rsidR="007103EE" w:rsidRPr="00FD30D3" w:rsidRDefault="00446167" w:rsidP="00446167">
            <w:pPr>
              <w:jc w:val="center"/>
              <w:rPr>
                <w:rFonts w:ascii="Times New Roman" w:eastAsia="Times New Roman" w:hAnsi="Times New Roman" w:cs="Times New Roman"/>
              </w:rPr>
            </w:pPr>
            <w:r>
              <w:rPr>
                <w:noProof/>
                <w:lang w:eastAsia="ru-RU"/>
              </w:rPr>
              <w:drawing>
                <wp:inline distT="0" distB="0" distL="0" distR="0" wp14:anchorId="00739B63" wp14:editId="6E1CC75B">
                  <wp:extent cx="2509284" cy="2887159"/>
                  <wp:effectExtent l="0" t="0" r="5715"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511471" cy="2889676"/>
                          </a:xfrm>
                          <a:prstGeom prst="rect">
                            <a:avLst/>
                          </a:prstGeom>
                        </pic:spPr>
                      </pic:pic>
                    </a:graphicData>
                  </a:graphic>
                </wp:inline>
              </w:drawing>
            </w:r>
          </w:p>
          <w:p w14:paraId="5FA975D4" w14:textId="45F7D33C" w:rsidR="007103EE" w:rsidRPr="00FD30D3" w:rsidRDefault="007103EE" w:rsidP="007103EE">
            <w:pPr>
              <w:jc w:val="center"/>
              <w:rPr>
                <w:rFonts w:ascii="Times New Roman" w:eastAsia="Times New Roman" w:hAnsi="Times New Roman" w:cs="Times New Roman"/>
              </w:rPr>
            </w:pPr>
            <w:r w:rsidRPr="00FD30D3">
              <w:rPr>
                <w:rFonts w:ascii="Times New Roman" w:eastAsia="Times New Roman" w:hAnsi="Times New Roman" w:cs="Times New Roman"/>
              </w:rPr>
              <w:t xml:space="preserve">Рис. </w:t>
            </w:r>
            <w:r w:rsidR="001318C2">
              <w:rPr>
                <w:rFonts w:ascii="Times New Roman" w:eastAsia="Times New Roman" w:hAnsi="Times New Roman" w:cs="Times New Roman"/>
              </w:rPr>
              <w:t>49</w:t>
            </w:r>
            <w:r w:rsidRPr="00FD30D3">
              <w:rPr>
                <w:rFonts w:ascii="Times New Roman" w:eastAsia="Times New Roman" w:hAnsi="Times New Roman" w:cs="Times New Roman"/>
              </w:rPr>
              <w:t>. Размеры указаны в миллиметрах (мм)</w:t>
            </w:r>
          </w:p>
          <w:p w14:paraId="031A3AAF" w14:textId="77777777" w:rsidR="007103EE" w:rsidRPr="00FD30D3" w:rsidRDefault="007103EE" w:rsidP="007103EE">
            <w:pPr>
              <w:jc w:val="center"/>
              <w:rPr>
                <w:rFonts w:ascii="Times New Roman" w:eastAsia="Times New Roman" w:hAnsi="Times New Roman" w:cs="Times New Roman"/>
              </w:rPr>
            </w:pPr>
          </w:p>
          <w:p w14:paraId="2049F7EF" w14:textId="2C13F685" w:rsidR="007103EE" w:rsidRPr="00FD30D3" w:rsidRDefault="00B846CC" w:rsidP="007103EE">
            <w:pPr>
              <w:jc w:val="center"/>
              <w:rPr>
                <w:rFonts w:ascii="Times New Roman" w:eastAsia="Times New Roman" w:hAnsi="Times New Roman" w:cs="Times New Roman"/>
              </w:rPr>
            </w:pPr>
            <w:r>
              <w:rPr>
                <w:noProof/>
                <w:lang w:eastAsia="ru-RU"/>
              </w:rPr>
              <w:drawing>
                <wp:inline distT="0" distB="0" distL="0" distR="0" wp14:anchorId="2AB196D0" wp14:editId="79F373F7">
                  <wp:extent cx="2955925" cy="2014855"/>
                  <wp:effectExtent l="0" t="0" r="0" b="4445"/>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955925" cy="2014855"/>
                          </a:xfrm>
                          <a:prstGeom prst="rect">
                            <a:avLst/>
                          </a:prstGeom>
                        </pic:spPr>
                      </pic:pic>
                    </a:graphicData>
                  </a:graphic>
                </wp:inline>
              </w:drawing>
            </w:r>
          </w:p>
          <w:p w14:paraId="50B953AF" w14:textId="5E12F3CE" w:rsidR="007103EE" w:rsidRPr="00FD30D3" w:rsidRDefault="007103EE" w:rsidP="001318C2">
            <w:pPr>
              <w:jc w:val="center"/>
              <w:rPr>
                <w:rFonts w:ascii="Times New Roman" w:hAnsi="Times New Roman" w:cs="Times New Roman"/>
                <w:noProof/>
                <w:lang w:eastAsia="ru-RU"/>
              </w:rPr>
            </w:pPr>
            <w:r w:rsidRPr="00FD30D3">
              <w:rPr>
                <w:rFonts w:ascii="Times New Roman" w:eastAsia="Times New Roman" w:hAnsi="Times New Roman" w:cs="Times New Roman"/>
              </w:rPr>
              <w:t xml:space="preserve">Рис. </w:t>
            </w:r>
            <w:r w:rsidR="001318C2">
              <w:rPr>
                <w:rFonts w:ascii="Times New Roman" w:eastAsia="Times New Roman" w:hAnsi="Times New Roman" w:cs="Times New Roman"/>
              </w:rPr>
              <w:t>50</w:t>
            </w:r>
            <w:r w:rsidRPr="00FD30D3">
              <w:rPr>
                <w:rFonts w:ascii="Times New Roman" w:eastAsia="Times New Roman" w:hAnsi="Times New Roman" w:cs="Times New Roman"/>
              </w:rPr>
              <w:t>. Размеры указаны в миллиметрах (мм)</w:t>
            </w:r>
          </w:p>
        </w:tc>
        <w:tc>
          <w:tcPr>
            <w:tcW w:w="3062" w:type="dxa"/>
            <w:tcBorders>
              <w:top w:val="single" w:sz="4" w:space="0" w:color="auto"/>
              <w:left w:val="single" w:sz="4" w:space="0" w:color="auto"/>
              <w:bottom w:val="single" w:sz="4" w:space="0" w:color="auto"/>
              <w:right w:val="single" w:sz="4" w:space="0" w:color="auto"/>
            </w:tcBorders>
          </w:tcPr>
          <w:p w14:paraId="70CC327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 xml:space="preserve">Габаритные размеры изделия: </w:t>
            </w:r>
          </w:p>
          <w:p w14:paraId="64B913E3" w14:textId="1294D4BF"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Ширина – 1</w:t>
            </w:r>
            <w:r>
              <w:rPr>
                <w:rFonts w:ascii="Times New Roman" w:eastAsia="Times New Roman" w:hAnsi="Times New Roman" w:cs="Times New Roman"/>
              </w:rPr>
              <w:t>2</w:t>
            </w:r>
            <w:r w:rsidRPr="00FD30D3">
              <w:rPr>
                <w:rFonts w:ascii="Times New Roman" w:eastAsia="Times New Roman" w:hAnsi="Times New Roman" w:cs="Times New Roman"/>
              </w:rPr>
              <w:t>00 мм;</w:t>
            </w:r>
          </w:p>
          <w:p w14:paraId="2B3CD3B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Глубина – 700 мм;</w:t>
            </w:r>
          </w:p>
          <w:p w14:paraId="5791FA2D" w14:textId="12DCFA56"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 10</w:t>
            </w:r>
            <w:r>
              <w:rPr>
                <w:rFonts w:ascii="Times New Roman" w:eastAsia="Times New Roman" w:hAnsi="Times New Roman" w:cs="Times New Roman"/>
              </w:rPr>
              <w:t>25</w:t>
            </w:r>
            <w:r w:rsidRPr="00FD30D3">
              <w:rPr>
                <w:rFonts w:ascii="Times New Roman" w:eastAsia="Times New Roman" w:hAnsi="Times New Roman" w:cs="Times New Roman"/>
              </w:rPr>
              <w:t xml:space="preserve"> мм.</w:t>
            </w:r>
          </w:p>
          <w:p w14:paraId="16377820" w14:textId="77777777" w:rsidR="007103EE" w:rsidRPr="00FD30D3" w:rsidRDefault="007103EE" w:rsidP="007103EE">
            <w:pPr>
              <w:jc w:val="both"/>
              <w:rPr>
                <w:rFonts w:ascii="Times New Roman" w:eastAsia="Times New Roman" w:hAnsi="Times New Roman" w:cs="Times New Roman"/>
              </w:rPr>
            </w:pPr>
          </w:p>
          <w:p w14:paraId="69082D0D"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Стол состоит из двух боковых опор из ЛДСП. </w:t>
            </w:r>
          </w:p>
          <w:p w14:paraId="79B54C3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Опоры соединяются столешницей из ЛДСП. </w:t>
            </w:r>
          </w:p>
          <w:p w14:paraId="3B3A144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 столешнице предусмотрено сквозное отверстие диаметром 60 мм с заглушками в цвет материала.</w:t>
            </w:r>
          </w:p>
          <w:p w14:paraId="3E27CAA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Боковые опоры и столешница соединена царгой по всей длине столешницы. </w:t>
            </w:r>
          </w:p>
          <w:p w14:paraId="1796DFC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Царга выступает над столешницей. Царга выполнена из ЛДСП.</w:t>
            </w:r>
          </w:p>
          <w:p w14:paraId="1213D772" w14:textId="427C821E"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Все части между собой крепятся посредством шкантов на клей ПВА или эквивалент винтов эксцентриков. </w:t>
            </w:r>
          </w:p>
          <w:p w14:paraId="1E3CF77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Кромки для ЛДСП должны быть выполнены из ПВХ. </w:t>
            </w:r>
          </w:p>
          <w:p w14:paraId="23EDB1BF"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Стол должен комплектоваться регулируемыми по высоте опорами. </w:t>
            </w:r>
          </w:p>
          <w:p w14:paraId="70C8C45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 конструкции изделия необходимо использовать виды метизов, исключающих их присутствие и видимость с внешних сторон. </w:t>
            </w:r>
          </w:p>
          <w:p w14:paraId="612193F9" w14:textId="511D9A3E"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 xml:space="preserve">Все необходимые размеры и внешний вид элементов изделия указаны на рис. </w:t>
            </w:r>
            <w:r w:rsidR="00F21077" w:rsidRPr="00F21077">
              <w:rPr>
                <w:rFonts w:ascii="Times New Roman" w:eastAsia="Times New Roman" w:hAnsi="Times New Roman" w:cs="Times New Roman"/>
              </w:rPr>
              <w:t>47</w:t>
            </w:r>
            <w:r w:rsidRPr="00AD3CA9">
              <w:rPr>
                <w:rFonts w:ascii="Times New Roman" w:eastAsia="Times New Roman" w:hAnsi="Times New Roman" w:cs="Times New Roman"/>
              </w:rPr>
              <w:t xml:space="preserve"> </w:t>
            </w:r>
            <w:r w:rsidR="00F21077">
              <w:rPr>
                <w:rFonts w:ascii="Times New Roman" w:eastAsia="Times New Roman" w:hAnsi="Times New Roman" w:cs="Times New Roman"/>
              </w:rPr>
              <w:t>-50</w:t>
            </w:r>
            <w:r w:rsidRPr="00FD30D3">
              <w:rPr>
                <w:rFonts w:ascii="Times New Roman" w:eastAsia="Times New Roman" w:hAnsi="Times New Roman" w:cs="Times New Roman"/>
              </w:rPr>
              <w:t>.</w:t>
            </w:r>
          </w:p>
          <w:p w14:paraId="6036AB38" w14:textId="77777777" w:rsidR="007103EE" w:rsidRPr="00FD30D3" w:rsidRDefault="007103EE" w:rsidP="007103EE">
            <w:pPr>
              <w:jc w:val="both"/>
              <w:rPr>
                <w:rFonts w:ascii="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2C537589"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lastRenderedPageBreak/>
              <w:t>Боковая опора (2 штуки)</w:t>
            </w:r>
          </w:p>
          <w:p w14:paraId="18D0DBB8" w14:textId="0A5DDDFB"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25 мм.</w:t>
            </w:r>
          </w:p>
          <w:p w14:paraId="1F89D83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0639976C" w14:textId="77777777" w:rsidR="007103EE" w:rsidRPr="00FD30D3" w:rsidRDefault="007103EE" w:rsidP="007103EE">
            <w:pPr>
              <w:jc w:val="both"/>
              <w:rPr>
                <w:rFonts w:ascii="Times New Roman" w:eastAsia="Times New Roman" w:hAnsi="Times New Roman" w:cs="Times New Roman"/>
                <w:b/>
              </w:rPr>
            </w:pPr>
          </w:p>
          <w:p w14:paraId="6A72B5FE"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Столешница (1 штука)</w:t>
            </w:r>
          </w:p>
          <w:p w14:paraId="4DBCAE1C"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25 мм.</w:t>
            </w:r>
          </w:p>
          <w:p w14:paraId="5A70440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1FEEDB46" w14:textId="77777777" w:rsidR="007103EE" w:rsidRPr="00FD30D3" w:rsidRDefault="007103EE" w:rsidP="007103EE">
            <w:pPr>
              <w:jc w:val="both"/>
              <w:rPr>
                <w:rFonts w:ascii="Times New Roman" w:eastAsia="Times New Roman" w:hAnsi="Times New Roman" w:cs="Times New Roman"/>
                <w:b/>
              </w:rPr>
            </w:pPr>
          </w:p>
          <w:p w14:paraId="295EC347"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Царга (1 штука)</w:t>
            </w:r>
          </w:p>
          <w:p w14:paraId="33765322" w14:textId="3B1318BC"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CC0101"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5D601F1C"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4B965441" w14:textId="77777777" w:rsidR="007103EE" w:rsidRPr="00FD30D3" w:rsidRDefault="007103EE" w:rsidP="007103EE">
            <w:pPr>
              <w:jc w:val="both"/>
              <w:rPr>
                <w:rFonts w:ascii="Times New Roman" w:eastAsia="Times New Roman" w:hAnsi="Times New Roman" w:cs="Times New Roman"/>
                <w:b/>
              </w:rPr>
            </w:pPr>
          </w:p>
          <w:p w14:paraId="612B2EB5"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Характеристика ЛДСП</w:t>
            </w:r>
          </w:p>
          <w:p w14:paraId="50ABC193" w14:textId="1F95194A"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spacing w:val="-4"/>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eastAsia="Times New Roman" w:hAnsi="Times New Roman" w:cs="Times New Roman"/>
                <w:spacing w:val="-4"/>
              </w:rPr>
              <w:t>).</w:t>
            </w:r>
          </w:p>
          <w:p w14:paraId="682E0CD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Класс эмиссии – Е1.</w:t>
            </w:r>
          </w:p>
          <w:p w14:paraId="49AFE8F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белый RAL 9003.</w:t>
            </w:r>
          </w:p>
          <w:p w14:paraId="7C899A3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кромки – белый RAL 9003.</w:t>
            </w:r>
          </w:p>
          <w:p w14:paraId="45EEBA5A" w14:textId="77777777" w:rsidR="007103EE" w:rsidRPr="00FD30D3" w:rsidRDefault="007103EE" w:rsidP="007103EE">
            <w:pPr>
              <w:jc w:val="both"/>
              <w:rPr>
                <w:rFonts w:ascii="Times New Roman" w:eastAsia="Times New Roman" w:hAnsi="Times New Roman" w:cs="Times New Roman"/>
                <w:b/>
              </w:rPr>
            </w:pPr>
          </w:p>
          <w:p w14:paraId="726FDE57"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Кромки для ЛДСП</w:t>
            </w:r>
          </w:p>
          <w:p w14:paraId="48B1B30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ПВХ.</w:t>
            </w:r>
          </w:p>
          <w:p w14:paraId="642E047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кромки: </w:t>
            </w:r>
          </w:p>
          <w:p w14:paraId="546DF271" w14:textId="77777777" w:rsidR="007103EE" w:rsidRPr="00FD30D3" w:rsidRDefault="007103EE" w:rsidP="007103EE">
            <w:pPr>
              <w:pStyle w:val="af5"/>
              <w:numPr>
                <w:ilvl w:val="0"/>
                <w:numId w:val="49"/>
              </w:numPr>
              <w:tabs>
                <w:tab w:val="left" w:pos="323"/>
              </w:tabs>
              <w:ind w:left="40" w:firstLine="28"/>
              <w:jc w:val="both"/>
            </w:pPr>
            <w:r w:rsidRPr="00FD30D3">
              <w:rPr>
                <w:sz w:val="22"/>
                <w:szCs w:val="22"/>
              </w:rPr>
              <w:t>для лицевой поверхности должна быть 2 мм;</w:t>
            </w:r>
          </w:p>
          <w:p w14:paraId="18FAAF25" w14:textId="77777777" w:rsidR="007103EE" w:rsidRPr="00FD30D3" w:rsidRDefault="007103EE" w:rsidP="007103EE">
            <w:pPr>
              <w:pStyle w:val="af5"/>
              <w:numPr>
                <w:ilvl w:val="0"/>
                <w:numId w:val="49"/>
              </w:numPr>
              <w:tabs>
                <w:tab w:val="left" w:pos="323"/>
              </w:tabs>
              <w:ind w:left="40" w:firstLine="28"/>
              <w:jc w:val="both"/>
            </w:pPr>
            <w:r w:rsidRPr="00FD30D3">
              <w:rPr>
                <w:sz w:val="22"/>
                <w:szCs w:val="22"/>
              </w:rPr>
              <w:t xml:space="preserve">для торцевой поверхности должна быть 0,45 мм. </w:t>
            </w:r>
          </w:p>
          <w:p w14:paraId="641DECF7" w14:textId="04C7485E" w:rsidR="007103EE" w:rsidRDefault="007103EE" w:rsidP="007103EE">
            <w:pPr>
              <w:jc w:val="both"/>
              <w:rPr>
                <w:rFonts w:ascii="Times New Roman" w:eastAsia="Times New Roman" w:hAnsi="Times New Roman" w:cs="Times New Roman"/>
                <w:b/>
              </w:rPr>
            </w:pPr>
          </w:p>
          <w:p w14:paraId="6C2FF90A" w14:textId="77777777" w:rsidR="0020072F" w:rsidRPr="00FD30D3" w:rsidRDefault="0020072F" w:rsidP="007103EE">
            <w:pPr>
              <w:jc w:val="both"/>
              <w:rPr>
                <w:rFonts w:ascii="Times New Roman" w:eastAsia="Times New Roman" w:hAnsi="Times New Roman" w:cs="Times New Roman"/>
                <w:b/>
              </w:rPr>
            </w:pPr>
          </w:p>
          <w:p w14:paraId="6B18A75B"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lastRenderedPageBreak/>
              <w:t xml:space="preserve">Регулируемые опоры </w:t>
            </w:r>
          </w:p>
          <w:p w14:paraId="2BD92FEB"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(4 штуки)</w:t>
            </w:r>
          </w:p>
          <w:p w14:paraId="4610068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пластик.</w:t>
            </w:r>
          </w:p>
          <w:p w14:paraId="6FD7B08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w:t>
            </w:r>
            <w:r w:rsidRPr="00FD30D3">
              <w:rPr>
                <w:rFonts w:ascii="Times New Roman" w:eastAsia="Times New Roman" w:hAnsi="Times New Roman" w:cs="Times New Roman"/>
              </w:rPr>
              <w:br/>
              <w:t>100 кг.</w:t>
            </w:r>
          </w:p>
          <w:p w14:paraId="409B0C9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белый.</w:t>
            </w:r>
          </w:p>
          <w:p w14:paraId="173E107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Диапазон регулировки по высоте – от 0 мм до 15 мм.</w:t>
            </w:r>
          </w:p>
          <w:p w14:paraId="43095288" w14:textId="77777777" w:rsidR="007103EE" w:rsidRPr="00FD30D3" w:rsidRDefault="007103EE" w:rsidP="007103EE">
            <w:pPr>
              <w:jc w:val="both"/>
              <w:rPr>
                <w:rFonts w:ascii="Times New Roman" w:hAnsi="Times New Roman" w:cs="Times New Roman"/>
              </w:rPr>
            </w:pPr>
          </w:p>
        </w:tc>
      </w:tr>
      <w:tr w:rsidR="007103EE" w:rsidRPr="00FD30D3" w14:paraId="0EDBBB26"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1813848F" w14:textId="02087502" w:rsidR="007103EE" w:rsidRPr="00FD30D3" w:rsidRDefault="00F21077" w:rsidP="007103EE">
            <w:pPr>
              <w:jc w:val="center"/>
              <w:rPr>
                <w:rFonts w:ascii="Times New Roman" w:hAnsi="Times New Roman" w:cs="Times New Roman"/>
                <w:b/>
              </w:rPr>
            </w:pPr>
            <w:r>
              <w:rPr>
                <w:rFonts w:ascii="Times New Roman" w:hAnsi="Times New Roman" w:cs="Times New Roman"/>
                <w:b/>
              </w:rPr>
              <w:lastRenderedPageBreak/>
              <w:t>12</w:t>
            </w:r>
          </w:p>
        </w:tc>
        <w:tc>
          <w:tcPr>
            <w:tcW w:w="2835" w:type="dxa"/>
            <w:tcBorders>
              <w:top w:val="single" w:sz="4" w:space="0" w:color="auto"/>
              <w:left w:val="single" w:sz="4" w:space="0" w:color="auto"/>
              <w:bottom w:val="single" w:sz="4" w:space="0" w:color="auto"/>
              <w:right w:val="single" w:sz="4" w:space="0" w:color="auto"/>
            </w:tcBorders>
            <w:hideMark/>
          </w:tcPr>
          <w:p w14:paraId="3FD129A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Стул для мест ожидания (голубой)</w:t>
            </w:r>
          </w:p>
        </w:tc>
        <w:tc>
          <w:tcPr>
            <w:tcW w:w="4871" w:type="dxa"/>
            <w:gridSpan w:val="2"/>
            <w:tcBorders>
              <w:top w:val="single" w:sz="4" w:space="0" w:color="auto"/>
              <w:left w:val="single" w:sz="4" w:space="0" w:color="auto"/>
              <w:bottom w:val="single" w:sz="4" w:space="0" w:color="auto"/>
              <w:right w:val="single" w:sz="4" w:space="0" w:color="auto"/>
            </w:tcBorders>
            <w:hideMark/>
          </w:tcPr>
          <w:p w14:paraId="5637E55A"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054CF7B3" wp14:editId="0E1D3A90">
                  <wp:extent cx="2180075" cy="2978785"/>
                  <wp:effectExtent l="0" t="0" r="0" b="0"/>
                  <wp:docPr id="750" name="Рисунок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5"/>
                          <pic:cNvPicPr>
                            <a:picLocks noChangeAspect="1" noChangeArrowheads="1"/>
                          </pic:cNvPicPr>
                        </pic:nvPicPr>
                        <pic:blipFill>
                          <a:blip r:embed="rId58" cstate="email">
                            <a:extLst>
                              <a:ext uri="{28A0092B-C50C-407E-A947-70E740481C1C}">
                                <a14:useLocalDpi xmlns:a14="http://schemas.microsoft.com/office/drawing/2010/main"/>
                              </a:ext>
                            </a:extLst>
                          </a:blip>
                          <a:srcRect/>
                          <a:stretch>
                            <a:fillRect/>
                          </a:stretch>
                        </pic:blipFill>
                        <pic:spPr bwMode="auto">
                          <a:xfrm>
                            <a:off x="0" y="0"/>
                            <a:ext cx="2187663" cy="2989154"/>
                          </a:xfrm>
                          <a:prstGeom prst="rect">
                            <a:avLst/>
                          </a:prstGeom>
                          <a:noFill/>
                          <a:ln>
                            <a:noFill/>
                          </a:ln>
                        </pic:spPr>
                      </pic:pic>
                    </a:graphicData>
                  </a:graphic>
                </wp:inline>
              </w:drawing>
            </w:r>
          </w:p>
          <w:p w14:paraId="396686F0" w14:textId="3890EFC5" w:rsidR="007103EE" w:rsidRPr="00FD30D3" w:rsidRDefault="007103EE" w:rsidP="00E15410">
            <w:pPr>
              <w:jc w:val="center"/>
              <w:rPr>
                <w:rFonts w:ascii="Times New Roman" w:hAnsi="Times New Roman" w:cs="Times New Roman"/>
              </w:rPr>
            </w:pPr>
            <w:r w:rsidRPr="00FD30D3">
              <w:rPr>
                <w:rFonts w:ascii="Times New Roman" w:hAnsi="Times New Roman" w:cs="Times New Roman"/>
              </w:rPr>
              <w:t xml:space="preserve">Рис. </w:t>
            </w:r>
            <w:r w:rsidR="00F21077">
              <w:rPr>
                <w:rFonts w:ascii="Times New Roman" w:hAnsi="Times New Roman" w:cs="Times New Roman"/>
              </w:rPr>
              <w:t>51</w:t>
            </w:r>
          </w:p>
        </w:tc>
        <w:tc>
          <w:tcPr>
            <w:tcW w:w="3062" w:type="dxa"/>
            <w:tcBorders>
              <w:top w:val="single" w:sz="4" w:space="0" w:color="auto"/>
              <w:left w:val="single" w:sz="4" w:space="0" w:color="auto"/>
              <w:bottom w:val="single" w:sz="4" w:space="0" w:color="auto"/>
              <w:right w:val="single" w:sz="4" w:space="0" w:color="auto"/>
            </w:tcBorders>
          </w:tcPr>
          <w:p w14:paraId="2D53657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Габаритные размеры изделия:</w:t>
            </w:r>
          </w:p>
          <w:p w14:paraId="7368CD5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Высота не менее 800 мм и не более 840 мм;</w:t>
            </w:r>
          </w:p>
          <w:p w14:paraId="169967A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Глубина не менее 450 мм и не более 560 мм;</w:t>
            </w:r>
          </w:p>
          <w:p w14:paraId="162A599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Ширина не менее 420 мм и не более 470 мм.</w:t>
            </w:r>
          </w:p>
          <w:p w14:paraId="71BBF395" w14:textId="77777777" w:rsidR="007103EE" w:rsidRPr="00FD30D3" w:rsidRDefault="007103EE" w:rsidP="007103EE">
            <w:pPr>
              <w:jc w:val="both"/>
              <w:rPr>
                <w:rFonts w:ascii="Times New Roman" w:hAnsi="Times New Roman" w:cs="Times New Roman"/>
              </w:rPr>
            </w:pPr>
          </w:p>
          <w:p w14:paraId="527C936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Спинка стула представляет единую литую конструкцию, выполненную из голубого литого пластика и должна иметь не менее четырех посадочных отверстий снизу для крепления каркаса. </w:t>
            </w:r>
          </w:p>
          <w:p w14:paraId="102F2B5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Опоры стула выполнены из (под) дерева песочного цвета, соединены между собой черными стяжками.</w:t>
            </w:r>
          </w:p>
          <w:p w14:paraId="7C9E4B1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lastRenderedPageBreak/>
              <w:t xml:space="preserve">Ножки снабжены накладками для исключения возможности скольжения по покрытию пола или его повреждения. </w:t>
            </w:r>
          </w:p>
          <w:p w14:paraId="5FB2E0A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Подлокотники не предусмотрены.</w:t>
            </w:r>
          </w:p>
          <w:p w14:paraId="6C61754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 На ножках пластиковые заглушки </w:t>
            </w:r>
            <w:r w:rsidRPr="00FD30D3">
              <w:rPr>
                <w:rFonts w:ascii="Times New Roman" w:eastAsia="Times New Roman" w:hAnsi="Times New Roman" w:cs="Times New Roman"/>
              </w:rPr>
              <w:t>в цвет материала</w:t>
            </w:r>
            <w:r w:rsidRPr="00FD30D3">
              <w:rPr>
                <w:rFonts w:ascii="Times New Roman" w:hAnsi="Times New Roman" w:cs="Times New Roman"/>
              </w:rPr>
              <w:t>.</w:t>
            </w:r>
          </w:p>
          <w:p w14:paraId="71DC31DA" w14:textId="7F961010" w:rsidR="007103EE" w:rsidRPr="00FD30D3" w:rsidRDefault="007103EE" w:rsidP="00F21077">
            <w:pPr>
              <w:jc w:val="both"/>
              <w:rPr>
                <w:rFonts w:ascii="Times New Roman" w:hAnsi="Times New Roman" w:cs="Times New Roman"/>
              </w:rPr>
            </w:pPr>
            <w:r w:rsidRPr="00FD30D3">
              <w:rPr>
                <w:rFonts w:ascii="Times New Roman" w:eastAsia="Times New Roman" w:hAnsi="Times New Roman" w:cs="Times New Roman"/>
              </w:rPr>
              <w:t xml:space="preserve">Пример внешнего вида элементов изделия указаны на </w:t>
            </w:r>
            <w:r w:rsidRPr="00FD30D3">
              <w:rPr>
                <w:rFonts w:ascii="Times New Roman" w:hAnsi="Times New Roman" w:cs="Times New Roman"/>
              </w:rPr>
              <w:t>рис.</w:t>
            </w:r>
            <w:r w:rsidR="00F52CE0">
              <w:rPr>
                <w:rFonts w:ascii="Times New Roman" w:hAnsi="Times New Roman" w:cs="Times New Roman"/>
              </w:rPr>
              <w:t xml:space="preserve"> </w:t>
            </w:r>
            <w:r w:rsidR="00F21077" w:rsidRPr="00F21077">
              <w:rPr>
                <w:rFonts w:ascii="Times New Roman" w:hAnsi="Times New Roman" w:cs="Times New Roman"/>
              </w:rPr>
              <w:t>51</w:t>
            </w:r>
            <w:r>
              <w:rPr>
                <w:rFonts w:ascii="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2771601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lastRenderedPageBreak/>
              <w:t xml:space="preserve">Цвет сиденья и спинки: приближенный к цвету </w:t>
            </w:r>
            <w:r w:rsidRPr="00FD30D3">
              <w:rPr>
                <w:rFonts w:ascii="Times New Roman" w:hAnsi="Times New Roman" w:cs="Times New Roman"/>
                <w:lang w:val="en-US"/>
              </w:rPr>
              <w:t>RAL</w:t>
            </w:r>
            <w:r w:rsidRPr="00FD30D3">
              <w:rPr>
                <w:rFonts w:ascii="Times New Roman" w:hAnsi="Times New Roman" w:cs="Times New Roman"/>
              </w:rPr>
              <w:t xml:space="preserve"> 5024.</w:t>
            </w:r>
          </w:p>
          <w:p w14:paraId="43815CB4" w14:textId="77777777" w:rsidR="007103EE" w:rsidRPr="00FD30D3" w:rsidRDefault="007103EE" w:rsidP="007103EE">
            <w:pPr>
              <w:jc w:val="both"/>
              <w:rPr>
                <w:rFonts w:ascii="Times New Roman" w:hAnsi="Times New Roman" w:cs="Times New Roman"/>
              </w:rPr>
            </w:pPr>
          </w:p>
          <w:p w14:paraId="54CE3E4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Максимальная статическая нагрузка не менее 120 кг.</w:t>
            </w:r>
          </w:p>
          <w:p w14:paraId="07372DCA" w14:textId="77777777" w:rsidR="007103EE" w:rsidRPr="00FD30D3" w:rsidRDefault="007103EE" w:rsidP="007103EE">
            <w:pPr>
              <w:jc w:val="both"/>
              <w:rPr>
                <w:rFonts w:ascii="Times New Roman" w:hAnsi="Times New Roman" w:cs="Times New Roman"/>
              </w:rPr>
            </w:pPr>
          </w:p>
          <w:p w14:paraId="565B7D1E" w14:textId="77777777" w:rsidR="007103EE" w:rsidRPr="00FD30D3" w:rsidRDefault="007103EE" w:rsidP="001C7173">
            <w:pPr>
              <w:jc w:val="both"/>
              <w:rPr>
                <w:rFonts w:ascii="Times New Roman" w:hAnsi="Times New Roman" w:cs="Times New Roman"/>
              </w:rPr>
            </w:pPr>
          </w:p>
        </w:tc>
      </w:tr>
      <w:tr w:rsidR="007103EE" w:rsidRPr="00FD30D3" w14:paraId="0A8D549B"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69B5EDF4" w14:textId="46B53867" w:rsidR="007103EE" w:rsidRPr="00FD30D3" w:rsidRDefault="00F21077" w:rsidP="007103EE">
            <w:pPr>
              <w:jc w:val="center"/>
              <w:rPr>
                <w:rFonts w:ascii="Times New Roman" w:hAnsi="Times New Roman" w:cs="Times New Roman"/>
              </w:rPr>
            </w:pPr>
            <w:r>
              <w:rPr>
                <w:rFonts w:ascii="Times New Roman" w:hAnsi="Times New Roman" w:cs="Times New Roman"/>
                <w:b/>
              </w:rPr>
              <w:t>13</w:t>
            </w:r>
          </w:p>
        </w:tc>
        <w:tc>
          <w:tcPr>
            <w:tcW w:w="2835" w:type="dxa"/>
            <w:tcBorders>
              <w:top w:val="single" w:sz="4" w:space="0" w:color="auto"/>
              <w:left w:val="single" w:sz="4" w:space="0" w:color="auto"/>
              <w:bottom w:val="single" w:sz="4" w:space="0" w:color="auto"/>
              <w:right w:val="single" w:sz="4" w:space="0" w:color="auto"/>
            </w:tcBorders>
          </w:tcPr>
          <w:p w14:paraId="0376937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b/>
              </w:rPr>
              <w:t xml:space="preserve">Каркас примерочной из ЛДСП </w:t>
            </w:r>
          </w:p>
        </w:tc>
        <w:tc>
          <w:tcPr>
            <w:tcW w:w="4871" w:type="dxa"/>
            <w:gridSpan w:val="2"/>
            <w:tcBorders>
              <w:top w:val="single" w:sz="4" w:space="0" w:color="auto"/>
              <w:left w:val="single" w:sz="4" w:space="0" w:color="auto"/>
              <w:bottom w:val="single" w:sz="4" w:space="0" w:color="auto"/>
              <w:right w:val="single" w:sz="4" w:space="0" w:color="auto"/>
            </w:tcBorders>
          </w:tcPr>
          <w:p w14:paraId="4D4EB229"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77B14711" wp14:editId="7A788237">
                  <wp:extent cx="2209800" cy="3554505"/>
                  <wp:effectExtent l="0" t="0" r="0" b="8255"/>
                  <wp:docPr id="763" name="Рисунок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224018" cy="3577376"/>
                          </a:xfrm>
                          <a:prstGeom prst="rect">
                            <a:avLst/>
                          </a:prstGeom>
                        </pic:spPr>
                      </pic:pic>
                    </a:graphicData>
                  </a:graphic>
                </wp:inline>
              </w:drawing>
            </w:r>
          </w:p>
          <w:p w14:paraId="5F15A057" w14:textId="006B4F4B"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sidR="00F21077">
              <w:rPr>
                <w:rFonts w:ascii="Times New Roman" w:hAnsi="Times New Roman" w:cs="Times New Roman"/>
                <w:noProof/>
                <w:lang w:eastAsia="ru-RU"/>
              </w:rPr>
              <w:t>52</w:t>
            </w:r>
          </w:p>
          <w:p w14:paraId="0EFD5091"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lastRenderedPageBreak/>
              <w:drawing>
                <wp:inline distT="0" distB="0" distL="0" distR="0" wp14:anchorId="10845440" wp14:editId="4879F35C">
                  <wp:extent cx="2865161" cy="5040173"/>
                  <wp:effectExtent l="0" t="0" r="0" b="8255"/>
                  <wp:docPr id="764" name="Рисунок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869290" cy="5047437"/>
                          </a:xfrm>
                          <a:prstGeom prst="rect">
                            <a:avLst/>
                          </a:prstGeom>
                        </pic:spPr>
                      </pic:pic>
                    </a:graphicData>
                  </a:graphic>
                </wp:inline>
              </w:drawing>
            </w:r>
          </w:p>
          <w:p w14:paraId="27087ADB" w14:textId="4E108DF2"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sidR="00F21077">
              <w:rPr>
                <w:rFonts w:ascii="Times New Roman" w:hAnsi="Times New Roman" w:cs="Times New Roman"/>
                <w:noProof/>
                <w:lang w:eastAsia="ru-RU"/>
              </w:rPr>
              <w:t>53</w:t>
            </w:r>
          </w:p>
          <w:p w14:paraId="0B5DF589" w14:textId="77777777" w:rsidR="007103EE" w:rsidRPr="00FD30D3" w:rsidRDefault="007103EE" w:rsidP="007103EE">
            <w:pPr>
              <w:jc w:val="center"/>
              <w:rPr>
                <w:rFonts w:ascii="Times New Roman" w:hAnsi="Times New Roman" w:cs="Times New Roman"/>
                <w:noProof/>
                <w:lang w:eastAsia="ru-RU"/>
              </w:rPr>
            </w:pPr>
          </w:p>
          <w:p w14:paraId="2EA1314F"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lastRenderedPageBreak/>
              <w:drawing>
                <wp:inline distT="0" distB="0" distL="0" distR="0" wp14:anchorId="18EAD2F1" wp14:editId="03AB1FC0">
                  <wp:extent cx="2372264" cy="4200525"/>
                  <wp:effectExtent l="0" t="0" r="9525" b="0"/>
                  <wp:docPr id="765" name="Рисунок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2373518" cy="4202746"/>
                          </a:xfrm>
                          <a:prstGeom prst="rect">
                            <a:avLst/>
                          </a:prstGeom>
                        </pic:spPr>
                      </pic:pic>
                    </a:graphicData>
                  </a:graphic>
                </wp:inline>
              </w:drawing>
            </w:r>
          </w:p>
          <w:p w14:paraId="78ED6170" w14:textId="5A280F89" w:rsidR="007103EE" w:rsidRPr="00FD30D3" w:rsidRDefault="007103EE" w:rsidP="007103EE">
            <w:pPr>
              <w:jc w:val="center"/>
              <w:rPr>
                <w:rFonts w:ascii="Times New Roman" w:hAnsi="Times New Roman" w:cs="Times New Roman"/>
                <w:noProof/>
                <w:lang w:eastAsia="ru-RU"/>
              </w:rPr>
            </w:pPr>
            <w:r w:rsidRPr="00FD30D3">
              <w:rPr>
                <w:rFonts w:ascii="Times New Roman" w:hAnsi="Times New Roman" w:cs="Times New Roman"/>
                <w:noProof/>
                <w:lang w:eastAsia="ru-RU"/>
              </w:rPr>
              <w:t>Рис.</w:t>
            </w:r>
            <w:r w:rsidR="00EA687A">
              <w:rPr>
                <w:rFonts w:ascii="Times New Roman" w:hAnsi="Times New Roman" w:cs="Times New Roman"/>
                <w:noProof/>
                <w:lang w:eastAsia="ru-RU"/>
              </w:rPr>
              <w:t xml:space="preserve"> </w:t>
            </w:r>
            <w:r w:rsidR="00F21077" w:rsidRPr="00F21077">
              <w:rPr>
                <w:rFonts w:ascii="Times New Roman" w:hAnsi="Times New Roman" w:cs="Times New Roman"/>
                <w:noProof/>
                <w:lang w:eastAsia="ru-RU"/>
              </w:rPr>
              <w:t>54</w:t>
            </w:r>
            <w:r w:rsidRPr="00FD30D3">
              <w:rPr>
                <w:rFonts w:ascii="Times New Roman" w:hAnsi="Times New Roman" w:cs="Times New Roman"/>
                <w:noProof/>
                <w:lang w:eastAsia="ru-RU"/>
              </w:rPr>
              <w:t xml:space="preserve"> Размеры</w:t>
            </w:r>
            <w:r w:rsidRPr="00FD30D3">
              <w:rPr>
                <w:rFonts w:ascii="Times New Roman" w:eastAsia="Times New Roman" w:hAnsi="Times New Roman" w:cs="Times New Roman"/>
              </w:rPr>
              <w:t xml:space="preserve"> указаны в миллиметрах (мм)</w:t>
            </w:r>
          </w:p>
          <w:p w14:paraId="45BFF94D" w14:textId="77777777" w:rsidR="007103EE" w:rsidRPr="00FD30D3" w:rsidRDefault="007103EE" w:rsidP="007103EE">
            <w:pPr>
              <w:jc w:val="center"/>
              <w:rPr>
                <w:rFonts w:ascii="Times New Roman" w:hAnsi="Times New Roman" w:cs="Times New Roman"/>
                <w:noProof/>
                <w:lang w:eastAsia="ru-RU"/>
              </w:rPr>
            </w:pPr>
          </w:p>
          <w:p w14:paraId="70CBE34D"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lastRenderedPageBreak/>
              <w:drawing>
                <wp:inline distT="0" distB="0" distL="0" distR="0" wp14:anchorId="56EDC511" wp14:editId="7AADFF7A">
                  <wp:extent cx="2543175" cy="4248150"/>
                  <wp:effectExtent l="0" t="0" r="9525" b="0"/>
                  <wp:docPr id="766"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543175" cy="4248150"/>
                          </a:xfrm>
                          <a:prstGeom prst="rect">
                            <a:avLst/>
                          </a:prstGeom>
                        </pic:spPr>
                      </pic:pic>
                    </a:graphicData>
                  </a:graphic>
                </wp:inline>
              </w:drawing>
            </w:r>
          </w:p>
          <w:p w14:paraId="58DBE321" w14:textId="3E636BE7"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t xml:space="preserve">Рис. </w:t>
            </w:r>
            <w:r w:rsidR="00F21077" w:rsidRPr="00A26E2A">
              <w:rPr>
                <w:rFonts w:ascii="Times New Roman" w:hAnsi="Times New Roman" w:cs="Times New Roman"/>
                <w:noProof/>
                <w:lang w:eastAsia="ru-RU"/>
              </w:rPr>
              <w:t>55</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p w14:paraId="06A54108" w14:textId="77777777" w:rsidR="007103EE" w:rsidRPr="00FD30D3" w:rsidRDefault="007103EE" w:rsidP="007103EE">
            <w:pPr>
              <w:jc w:val="center"/>
              <w:rPr>
                <w:rFonts w:ascii="Times New Roman" w:eastAsia="Times New Roman" w:hAnsi="Times New Roman" w:cs="Times New Roman"/>
              </w:rPr>
            </w:pPr>
          </w:p>
          <w:p w14:paraId="0CBC93CB"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lastRenderedPageBreak/>
              <w:drawing>
                <wp:inline distT="0" distB="0" distL="0" distR="0" wp14:anchorId="002EF784" wp14:editId="24DA30BC">
                  <wp:extent cx="2533155" cy="2529205"/>
                  <wp:effectExtent l="0" t="0" r="635" b="4445"/>
                  <wp:docPr id="768" name="Рисунок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563988" cy="2559990"/>
                          </a:xfrm>
                          <a:prstGeom prst="rect">
                            <a:avLst/>
                          </a:prstGeom>
                        </pic:spPr>
                      </pic:pic>
                    </a:graphicData>
                  </a:graphic>
                </wp:inline>
              </w:drawing>
            </w:r>
          </w:p>
          <w:p w14:paraId="397E9BF4" w14:textId="286D2AC8" w:rsidR="007103EE" w:rsidRPr="00FD30D3" w:rsidRDefault="007103EE" w:rsidP="00F21077">
            <w:pPr>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sidR="00F21077" w:rsidRPr="00A26E2A">
              <w:rPr>
                <w:rFonts w:ascii="Times New Roman" w:hAnsi="Times New Roman" w:cs="Times New Roman"/>
                <w:noProof/>
                <w:lang w:eastAsia="ru-RU"/>
              </w:rPr>
              <w:t>56</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tc>
        <w:tc>
          <w:tcPr>
            <w:tcW w:w="3062" w:type="dxa"/>
            <w:tcBorders>
              <w:top w:val="single" w:sz="4" w:space="0" w:color="auto"/>
              <w:left w:val="single" w:sz="4" w:space="0" w:color="auto"/>
              <w:bottom w:val="single" w:sz="4" w:space="0" w:color="auto"/>
              <w:right w:val="single" w:sz="4" w:space="0" w:color="auto"/>
            </w:tcBorders>
          </w:tcPr>
          <w:p w14:paraId="4931A4E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 xml:space="preserve">Габаритные размеры изделия: </w:t>
            </w:r>
          </w:p>
          <w:p w14:paraId="108EF8EC"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Ширина – 1100 мм;</w:t>
            </w:r>
          </w:p>
          <w:p w14:paraId="57F03D8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Глубина – 1000 мм;</w:t>
            </w:r>
          </w:p>
          <w:p w14:paraId="3674CB3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 2100 мм.</w:t>
            </w:r>
          </w:p>
          <w:p w14:paraId="39A5DEA5" w14:textId="77777777" w:rsidR="007103EE" w:rsidRPr="00FD30D3" w:rsidRDefault="007103EE" w:rsidP="007103EE">
            <w:pPr>
              <w:jc w:val="both"/>
              <w:rPr>
                <w:rFonts w:ascii="Times New Roman" w:eastAsia="Times New Roman" w:hAnsi="Times New Roman" w:cs="Times New Roman"/>
              </w:rPr>
            </w:pPr>
          </w:p>
          <w:p w14:paraId="2B5B209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Примерочная состоит из: двух боковых опор, задней панели (на которую вешается зеркало), фронтальной панели, верхних соединительных планок и фронтальных горизонтальных и вертикальной панели. Между боковых опор устанавливается штанга, изготовленная из хромированной стальной трубы, диаметром 25 мм на которую вешается штора на люверсах. Штанга и штора прикрываются дополнительной горизонтальной и вертикальной фронтальными </w:t>
            </w:r>
            <w:r w:rsidRPr="00FD30D3">
              <w:rPr>
                <w:rFonts w:ascii="Times New Roman" w:eastAsia="Times New Roman" w:hAnsi="Times New Roman" w:cs="Times New Roman"/>
              </w:rPr>
              <w:lastRenderedPageBreak/>
              <w:t>панелями из ЛДСП, что позволяет полностью изолировать внутреннее пространство примерочной.</w:t>
            </w:r>
          </w:p>
          <w:p w14:paraId="61FEAAC8" w14:textId="5DF37AA0"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Все части ЛДСП между собой крепятся посредством шкантов на клей ПВА или эквивалент винтов эксцентриков. </w:t>
            </w:r>
          </w:p>
          <w:p w14:paraId="01EA97A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Кромки для ЛДСП должны быть выполнены из ПВХ. </w:t>
            </w:r>
          </w:p>
          <w:p w14:paraId="1FC8586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Каркас должен комплектоваться регулируемыми по высоте опорами. </w:t>
            </w:r>
          </w:p>
          <w:p w14:paraId="63F346FF" w14:textId="77777777" w:rsidR="007103EE" w:rsidRPr="00FD30D3" w:rsidRDefault="007103EE" w:rsidP="007103EE">
            <w:pPr>
              <w:spacing w:after="80"/>
              <w:jc w:val="both"/>
              <w:rPr>
                <w:rFonts w:ascii="Times New Roman" w:eastAsia="Times New Roman" w:hAnsi="Times New Roman" w:cs="Times New Roman"/>
              </w:rPr>
            </w:pPr>
            <w:r w:rsidRPr="00FD30D3">
              <w:rPr>
                <w:rFonts w:ascii="Times New Roman" w:eastAsia="Times New Roman" w:hAnsi="Times New Roman" w:cs="Times New Roman"/>
              </w:rPr>
              <w:t xml:space="preserve">В конструкции изделия необходимо использовать виды метизов, исключающих их присутствие и видимость с внешних сторон. </w:t>
            </w:r>
          </w:p>
          <w:p w14:paraId="06F7999B" w14:textId="5E3BD5B9"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изделия указаны на рис. </w:t>
            </w:r>
            <w:r w:rsidR="00F21077" w:rsidRPr="00F21077">
              <w:rPr>
                <w:rFonts w:ascii="Times New Roman" w:eastAsia="Times New Roman" w:hAnsi="Times New Roman" w:cs="Times New Roman"/>
              </w:rPr>
              <w:t>52</w:t>
            </w:r>
            <w:r w:rsidR="00EA687A">
              <w:rPr>
                <w:rFonts w:ascii="Times New Roman" w:eastAsia="Times New Roman" w:hAnsi="Times New Roman" w:cs="Times New Roman"/>
              </w:rPr>
              <w:t xml:space="preserve"> </w:t>
            </w:r>
            <w:r w:rsidRPr="00FD30D3">
              <w:rPr>
                <w:rFonts w:ascii="Times New Roman" w:eastAsia="Times New Roman" w:hAnsi="Times New Roman" w:cs="Times New Roman"/>
              </w:rPr>
              <w:t xml:space="preserve">- </w:t>
            </w:r>
            <w:r w:rsidR="00F21077">
              <w:rPr>
                <w:rFonts w:ascii="Times New Roman" w:eastAsia="Times New Roman" w:hAnsi="Times New Roman" w:cs="Times New Roman"/>
              </w:rPr>
              <w:t>56</w:t>
            </w:r>
            <w:r w:rsidRPr="00FD30D3">
              <w:rPr>
                <w:rFonts w:ascii="Times New Roman" w:eastAsia="Times New Roman" w:hAnsi="Times New Roman" w:cs="Times New Roman"/>
              </w:rPr>
              <w:t>.</w:t>
            </w:r>
          </w:p>
          <w:p w14:paraId="63CC712D" w14:textId="77777777" w:rsidR="007103EE" w:rsidRPr="00FD30D3" w:rsidRDefault="007103EE" w:rsidP="007103EE">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351EA91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Боковая опора (2 штуки)</w:t>
            </w:r>
          </w:p>
          <w:p w14:paraId="74496D62" w14:textId="45304DC0"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CC0101"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3FF631E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62E44028" w14:textId="77777777" w:rsidR="007103EE" w:rsidRPr="00FD30D3" w:rsidRDefault="007103EE" w:rsidP="007103EE">
            <w:pPr>
              <w:jc w:val="both"/>
              <w:rPr>
                <w:rFonts w:ascii="Times New Roman" w:hAnsi="Times New Roman" w:cs="Times New Roman"/>
                <w:b/>
              </w:rPr>
            </w:pPr>
          </w:p>
          <w:p w14:paraId="697E19F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Задняя панель (1 штука)</w:t>
            </w:r>
          </w:p>
          <w:p w14:paraId="25B62378" w14:textId="6DCB7C55"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CC0101"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577B822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383D81B7" w14:textId="77777777" w:rsidR="007103EE" w:rsidRPr="00FD30D3" w:rsidRDefault="007103EE" w:rsidP="007103EE">
            <w:pPr>
              <w:jc w:val="both"/>
              <w:rPr>
                <w:rFonts w:ascii="Times New Roman" w:eastAsia="Times New Roman" w:hAnsi="Times New Roman" w:cs="Times New Roman"/>
              </w:rPr>
            </w:pPr>
          </w:p>
          <w:p w14:paraId="2AA61802"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Фронтальная горизонтальная панель</w:t>
            </w:r>
            <w:r w:rsidRPr="00FD30D3">
              <w:rPr>
                <w:rFonts w:ascii="Times New Roman" w:hAnsi="Times New Roman" w:cs="Times New Roman"/>
                <w:b/>
              </w:rPr>
              <w:br/>
              <w:t>(1 штука)</w:t>
            </w:r>
          </w:p>
          <w:p w14:paraId="40F3C5FD" w14:textId="1D28437D"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CC0101"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62FF5CC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7996AD95" w14:textId="77777777" w:rsidR="007103EE" w:rsidRPr="00FD30D3" w:rsidRDefault="007103EE" w:rsidP="007103EE">
            <w:pPr>
              <w:jc w:val="both"/>
              <w:rPr>
                <w:rFonts w:ascii="Times New Roman" w:hAnsi="Times New Roman" w:cs="Times New Roman"/>
                <w:b/>
              </w:rPr>
            </w:pPr>
          </w:p>
          <w:p w14:paraId="248E19E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Верхняя соединительная планка (2 штуки)</w:t>
            </w:r>
          </w:p>
          <w:p w14:paraId="7A85690B" w14:textId="14E1D509"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CC0101"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6B1BC3E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233861E5" w14:textId="77777777" w:rsidR="007103EE" w:rsidRPr="00FD30D3" w:rsidRDefault="007103EE" w:rsidP="007103EE">
            <w:pPr>
              <w:jc w:val="both"/>
              <w:rPr>
                <w:rFonts w:ascii="Times New Roman" w:hAnsi="Times New Roman" w:cs="Times New Roman"/>
                <w:b/>
              </w:rPr>
            </w:pPr>
          </w:p>
          <w:p w14:paraId="45105F5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Фронтальная вертикальная панель (2 штуки)</w:t>
            </w:r>
          </w:p>
          <w:p w14:paraId="20265B95" w14:textId="649D263D"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CC0101"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7A9427D6"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20C92C3D" w14:textId="77777777" w:rsidR="007103EE" w:rsidRPr="00FD30D3" w:rsidRDefault="007103EE" w:rsidP="007103EE">
            <w:pPr>
              <w:jc w:val="both"/>
              <w:rPr>
                <w:rFonts w:ascii="Times New Roman" w:hAnsi="Times New Roman" w:cs="Times New Roman"/>
                <w:b/>
              </w:rPr>
            </w:pPr>
          </w:p>
          <w:p w14:paraId="60B2DE6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Характеристика ЛДСП</w:t>
            </w:r>
          </w:p>
          <w:p w14:paraId="490BD343" w14:textId="3A8249B1"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rPr>
              <w:t>).</w:t>
            </w:r>
          </w:p>
          <w:p w14:paraId="65B49F1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5D48D2F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4DD2D0E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2BA53970" w14:textId="77777777" w:rsidR="007103EE" w:rsidRPr="00FD30D3" w:rsidRDefault="007103EE" w:rsidP="007103EE">
            <w:pPr>
              <w:jc w:val="both"/>
              <w:rPr>
                <w:rFonts w:ascii="Times New Roman" w:hAnsi="Times New Roman" w:cs="Times New Roman"/>
                <w:b/>
              </w:rPr>
            </w:pPr>
          </w:p>
          <w:p w14:paraId="7C99396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1D3C1BB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25FFA8D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кромки:</w:t>
            </w:r>
          </w:p>
          <w:p w14:paraId="5BFC77B9" w14:textId="77777777" w:rsidR="007103EE" w:rsidRPr="00FD30D3" w:rsidRDefault="007103EE" w:rsidP="007103EE">
            <w:pPr>
              <w:pStyle w:val="af5"/>
              <w:numPr>
                <w:ilvl w:val="0"/>
                <w:numId w:val="50"/>
              </w:numPr>
              <w:tabs>
                <w:tab w:val="left" w:pos="181"/>
                <w:tab w:val="left" w:pos="464"/>
              </w:tabs>
              <w:ind w:left="0" w:firstLine="28"/>
              <w:jc w:val="both"/>
            </w:pPr>
            <w:r w:rsidRPr="00FD30D3">
              <w:rPr>
                <w:sz w:val="22"/>
                <w:szCs w:val="22"/>
              </w:rPr>
              <w:t>для лицевой поверхности должна быть 2 мм;</w:t>
            </w:r>
          </w:p>
          <w:p w14:paraId="7F89E293" w14:textId="77777777" w:rsidR="007103EE" w:rsidRPr="00FD30D3" w:rsidRDefault="007103EE" w:rsidP="007103EE">
            <w:pPr>
              <w:pStyle w:val="af5"/>
              <w:numPr>
                <w:ilvl w:val="0"/>
                <w:numId w:val="50"/>
              </w:numPr>
              <w:tabs>
                <w:tab w:val="left" w:pos="181"/>
                <w:tab w:val="left" w:pos="464"/>
              </w:tabs>
              <w:ind w:left="0" w:firstLine="28"/>
              <w:jc w:val="both"/>
            </w:pPr>
            <w:r w:rsidRPr="00FD30D3">
              <w:rPr>
                <w:spacing w:val="-6"/>
                <w:sz w:val="22"/>
                <w:szCs w:val="22"/>
              </w:rPr>
              <w:t>для торцевой поверхности</w:t>
            </w:r>
            <w:r w:rsidRPr="00FD30D3">
              <w:rPr>
                <w:sz w:val="22"/>
                <w:szCs w:val="22"/>
              </w:rPr>
              <w:t xml:space="preserve"> должна быть 0,45 мм. </w:t>
            </w:r>
          </w:p>
          <w:p w14:paraId="67C61098" w14:textId="77777777" w:rsidR="007103EE" w:rsidRPr="00FD30D3" w:rsidRDefault="007103EE" w:rsidP="007103EE">
            <w:pPr>
              <w:jc w:val="both"/>
              <w:rPr>
                <w:rFonts w:ascii="Times New Roman" w:eastAsia="Times New Roman" w:hAnsi="Times New Roman" w:cs="Times New Roman"/>
                <w:b/>
              </w:rPr>
            </w:pPr>
          </w:p>
          <w:p w14:paraId="34778657"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Штанга для шторы</w:t>
            </w:r>
            <w:r w:rsidRPr="00FD30D3">
              <w:rPr>
                <w:rFonts w:ascii="Times New Roman" w:eastAsia="Times New Roman" w:hAnsi="Times New Roman" w:cs="Times New Roman"/>
                <w:b/>
              </w:rPr>
              <w:br/>
              <w:t>(1 штука)</w:t>
            </w:r>
          </w:p>
          <w:p w14:paraId="6869796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Диаметр – 25 мм;</w:t>
            </w:r>
          </w:p>
          <w:p w14:paraId="3162DD9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хромированная сталь;</w:t>
            </w:r>
          </w:p>
          <w:p w14:paraId="38DC227B" w14:textId="77777777" w:rsidR="007103EE" w:rsidRPr="00FD30D3" w:rsidRDefault="007103EE" w:rsidP="007103EE">
            <w:pPr>
              <w:jc w:val="both"/>
              <w:rPr>
                <w:rFonts w:ascii="Times New Roman" w:eastAsia="Times New Roman" w:hAnsi="Times New Roman" w:cs="Times New Roman"/>
                <w:b/>
              </w:rPr>
            </w:pPr>
          </w:p>
          <w:p w14:paraId="702391BC"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Держатели для штанги</w:t>
            </w:r>
            <w:r w:rsidRPr="00FD30D3">
              <w:rPr>
                <w:rFonts w:ascii="Times New Roman" w:eastAsia="Times New Roman" w:hAnsi="Times New Roman" w:cs="Times New Roman"/>
                <w:b/>
              </w:rPr>
              <w:br/>
              <w:t>(2 штуки)</w:t>
            </w:r>
          </w:p>
          <w:p w14:paraId="1F9ADD5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Диаметр посадочного отверстия – 25 мм.</w:t>
            </w:r>
          </w:p>
          <w:p w14:paraId="13296EBB" w14:textId="77777777" w:rsidR="007103EE" w:rsidRPr="00FD30D3" w:rsidRDefault="007103EE" w:rsidP="007103EE">
            <w:pPr>
              <w:jc w:val="both"/>
              <w:rPr>
                <w:rFonts w:ascii="Times New Roman" w:eastAsia="Times New Roman" w:hAnsi="Times New Roman" w:cs="Times New Roman"/>
                <w:b/>
              </w:rPr>
            </w:pPr>
          </w:p>
          <w:p w14:paraId="3789AA8A"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Регулируемые опоры</w:t>
            </w:r>
          </w:p>
          <w:p w14:paraId="37604939"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lastRenderedPageBreak/>
              <w:t>(6 штук)</w:t>
            </w:r>
          </w:p>
          <w:p w14:paraId="03E5E86D"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и пластик.</w:t>
            </w:r>
          </w:p>
          <w:p w14:paraId="2612537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w:t>
            </w:r>
            <w:r w:rsidRPr="00FD30D3">
              <w:rPr>
                <w:rFonts w:ascii="Times New Roman" w:eastAsia="Times New Roman" w:hAnsi="Times New Roman" w:cs="Times New Roman"/>
              </w:rPr>
              <w:br/>
              <w:t>100 кг.</w:t>
            </w:r>
          </w:p>
          <w:p w14:paraId="2819137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белый.</w:t>
            </w:r>
          </w:p>
          <w:p w14:paraId="650B784B" w14:textId="77777777" w:rsidR="007103EE" w:rsidRPr="00FD30D3" w:rsidRDefault="007103EE" w:rsidP="007103EE">
            <w:pPr>
              <w:jc w:val="both"/>
              <w:rPr>
                <w:rFonts w:ascii="Times New Roman" w:hAnsi="Times New Roman" w:cs="Times New Roman"/>
                <w:b/>
              </w:rPr>
            </w:pPr>
            <w:r w:rsidRPr="00FD30D3">
              <w:rPr>
                <w:rFonts w:ascii="Times New Roman" w:eastAsia="Times New Roman" w:hAnsi="Times New Roman" w:cs="Times New Roman"/>
              </w:rPr>
              <w:t>Диапазон регулировки по высоте – от 0 мм до 15 мм.</w:t>
            </w:r>
          </w:p>
          <w:p w14:paraId="0412AF77" w14:textId="77777777" w:rsidR="007103EE" w:rsidRPr="00FD30D3" w:rsidRDefault="007103EE" w:rsidP="007103EE">
            <w:pPr>
              <w:jc w:val="both"/>
              <w:rPr>
                <w:rFonts w:ascii="Times New Roman" w:eastAsia="Times New Roman" w:hAnsi="Times New Roman" w:cs="Times New Roman"/>
              </w:rPr>
            </w:pPr>
          </w:p>
          <w:p w14:paraId="5BE21004" w14:textId="77777777" w:rsidR="007103EE" w:rsidRPr="00FD30D3" w:rsidRDefault="007103EE" w:rsidP="007103EE">
            <w:pPr>
              <w:jc w:val="both"/>
              <w:rPr>
                <w:rFonts w:ascii="Times New Roman" w:eastAsia="Times New Roman" w:hAnsi="Times New Roman" w:cs="Times New Roman"/>
              </w:rPr>
            </w:pPr>
          </w:p>
        </w:tc>
      </w:tr>
      <w:tr w:rsidR="007103EE" w:rsidRPr="00FD30D3" w14:paraId="0BB5C15D"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64C35E8B" w14:textId="72EE23A4" w:rsidR="007103EE" w:rsidRPr="00FD30D3" w:rsidRDefault="00F21077" w:rsidP="007103EE">
            <w:pPr>
              <w:jc w:val="center"/>
              <w:rPr>
                <w:rFonts w:ascii="Times New Roman" w:eastAsia="Times New Roman" w:hAnsi="Times New Roman" w:cs="Times New Roman"/>
                <w:b/>
              </w:rPr>
            </w:pPr>
            <w:r>
              <w:rPr>
                <w:rFonts w:ascii="Times New Roman" w:eastAsia="Times New Roman" w:hAnsi="Times New Roman" w:cs="Times New Roman"/>
                <w:b/>
              </w:rPr>
              <w:lastRenderedPageBreak/>
              <w:t>14</w:t>
            </w:r>
          </w:p>
        </w:tc>
        <w:tc>
          <w:tcPr>
            <w:tcW w:w="2835" w:type="dxa"/>
            <w:tcBorders>
              <w:top w:val="single" w:sz="4" w:space="0" w:color="auto"/>
              <w:left w:val="single" w:sz="4" w:space="0" w:color="auto"/>
              <w:bottom w:val="single" w:sz="4" w:space="0" w:color="auto"/>
              <w:right w:val="single" w:sz="4" w:space="0" w:color="auto"/>
            </w:tcBorders>
            <w:hideMark/>
          </w:tcPr>
          <w:p w14:paraId="360EDEAD"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Крючки для одежды в примерочную</w:t>
            </w:r>
          </w:p>
        </w:tc>
        <w:tc>
          <w:tcPr>
            <w:tcW w:w="4871" w:type="dxa"/>
            <w:gridSpan w:val="2"/>
            <w:tcBorders>
              <w:top w:val="single" w:sz="4" w:space="0" w:color="auto"/>
              <w:left w:val="single" w:sz="4" w:space="0" w:color="auto"/>
              <w:bottom w:val="single" w:sz="4" w:space="0" w:color="auto"/>
              <w:right w:val="single" w:sz="4" w:space="0" w:color="auto"/>
            </w:tcBorders>
            <w:hideMark/>
          </w:tcPr>
          <w:p w14:paraId="73816710" w14:textId="77777777" w:rsidR="007103EE" w:rsidRPr="00FD30D3" w:rsidRDefault="007103EE" w:rsidP="007103EE">
            <w:pPr>
              <w:spacing w:before="120"/>
              <w:jc w:val="center"/>
              <w:rPr>
                <w:rFonts w:ascii="Times New Roman" w:eastAsia="Times New Roman" w:hAnsi="Times New Roman" w:cs="Times New Roman"/>
              </w:rPr>
            </w:pPr>
            <w:r w:rsidRPr="00FD30D3">
              <w:rPr>
                <w:rFonts w:ascii="Times New Roman" w:hAnsi="Times New Roman" w:cs="Times New Roman"/>
                <w:noProof/>
                <w:lang w:eastAsia="ru-RU"/>
              </w:rPr>
              <w:drawing>
                <wp:inline distT="0" distB="0" distL="0" distR="0" wp14:anchorId="7CD94041" wp14:editId="35830B14">
                  <wp:extent cx="2667000" cy="1416922"/>
                  <wp:effectExtent l="0" t="0" r="0" b="0"/>
                  <wp:docPr id="796" name="Рисунок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0" y="0"/>
                            <a:ext cx="2693834" cy="1431178"/>
                          </a:xfrm>
                          <a:prstGeom prst="rect">
                            <a:avLst/>
                          </a:prstGeom>
                          <a:noFill/>
                          <a:ln>
                            <a:noFill/>
                          </a:ln>
                        </pic:spPr>
                      </pic:pic>
                    </a:graphicData>
                  </a:graphic>
                </wp:inline>
              </w:drawing>
            </w:r>
          </w:p>
          <w:p w14:paraId="465BD74F" w14:textId="304D0630" w:rsidR="007103EE" w:rsidRPr="00FD30D3" w:rsidRDefault="007103EE" w:rsidP="00ED5BE6">
            <w:pPr>
              <w:jc w:val="center"/>
              <w:rPr>
                <w:rFonts w:ascii="Times New Roman" w:eastAsia="Times New Roman" w:hAnsi="Times New Roman" w:cs="Times New Roman"/>
              </w:rPr>
            </w:pPr>
            <w:r w:rsidRPr="00FD30D3">
              <w:rPr>
                <w:rFonts w:ascii="Times New Roman" w:eastAsia="Times New Roman" w:hAnsi="Times New Roman" w:cs="Times New Roman"/>
              </w:rPr>
              <w:t xml:space="preserve">Рис. </w:t>
            </w:r>
            <w:r w:rsidR="00F21077">
              <w:rPr>
                <w:rFonts w:ascii="Times New Roman" w:eastAsia="Times New Roman" w:hAnsi="Times New Roman" w:cs="Times New Roman"/>
              </w:rPr>
              <w:t>57</w:t>
            </w:r>
          </w:p>
        </w:tc>
        <w:tc>
          <w:tcPr>
            <w:tcW w:w="3062" w:type="dxa"/>
            <w:tcBorders>
              <w:top w:val="single" w:sz="4" w:space="0" w:color="auto"/>
              <w:left w:val="single" w:sz="4" w:space="0" w:color="auto"/>
              <w:bottom w:val="single" w:sz="4" w:space="0" w:color="auto"/>
              <w:right w:val="single" w:sz="4" w:space="0" w:color="auto"/>
            </w:tcBorders>
            <w:hideMark/>
          </w:tcPr>
          <w:p w14:paraId="4C5FCD56"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Габаритные размеры изделия:</w:t>
            </w:r>
          </w:p>
          <w:p w14:paraId="12553BB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Ширина – не менее 260 мм и не более 350 мм;</w:t>
            </w:r>
          </w:p>
          <w:p w14:paraId="6AE02B99" w14:textId="775B2DB5"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Высота – не менее </w:t>
            </w:r>
            <w:r>
              <w:rPr>
                <w:rFonts w:ascii="Times New Roman" w:eastAsia="Times New Roman" w:hAnsi="Times New Roman" w:cs="Times New Roman"/>
              </w:rPr>
              <w:t>5</w:t>
            </w:r>
            <w:r w:rsidRPr="00FD30D3">
              <w:rPr>
                <w:rFonts w:ascii="Times New Roman" w:eastAsia="Times New Roman" w:hAnsi="Times New Roman" w:cs="Times New Roman"/>
              </w:rPr>
              <w:t>0 мм и не более 100 мм;</w:t>
            </w:r>
          </w:p>
          <w:p w14:paraId="34F58A2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Вешалка настенная, крепится посредством саморезов. </w:t>
            </w:r>
          </w:p>
          <w:p w14:paraId="4AC2313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Имеет три крючка. </w:t>
            </w:r>
          </w:p>
          <w:p w14:paraId="16E70185" w14:textId="7687DB5D" w:rsidR="007103EE" w:rsidRPr="00FD30D3" w:rsidRDefault="007103EE" w:rsidP="00E15410">
            <w:pPr>
              <w:jc w:val="both"/>
              <w:rPr>
                <w:rFonts w:ascii="Times New Roman" w:eastAsia="Times New Roman" w:hAnsi="Times New Roman" w:cs="Times New Roman"/>
              </w:rPr>
            </w:pPr>
            <w:r w:rsidRPr="00FD30D3">
              <w:rPr>
                <w:rFonts w:ascii="Times New Roman" w:eastAsia="Times New Roman" w:hAnsi="Times New Roman" w:cs="Times New Roman"/>
              </w:rPr>
              <w:t xml:space="preserve">Пример внешнего вида элементов изделия указаны на рис. </w:t>
            </w:r>
            <w:r w:rsidR="00F21077">
              <w:rPr>
                <w:rFonts w:ascii="Times New Roman" w:eastAsia="Times New Roman" w:hAnsi="Times New Roman" w:cs="Times New Roman"/>
              </w:rPr>
              <w:t>5</w:t>
            </w:r>
            <w:r w:rsidR="00F21077" w:rsidRPr="00F21077">
              <w:rPr>
                <w:rFonts w:ascii="Times New Roman" w:eastAsia="Times New Roman" w:hAnsi="Times New Roman" w:cs="Times New Roman"/>
              </w:rPr>
              <w:t>7</w:t>
            </w:r>
            <w:r w:rsidRPr="00FD30D3">
              <w:rPr>
                <w:rFonts w:ascii="Times New Roman" w:eastAsia="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hideMark/>
          </w:tcPr>
          <w:p w14:paraId="37320C6E"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Материал – металл.</w:t>
            </w:r>
          </w:p>
          <w:p w14:paraId="1613ABE2" w14:textId="645E48B4"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Цвет – хром</w:t>
            </w:r>
            <w:r>
              <w:rPr>
                <w:color w:val="auto"/>
                <w:sz w:val="22"/>
                <w:szCs w:val="22"/>
                <w:lang w:eastAsia="en-US"/>
              </w:rPr>
              <w:t>/сталь</w:t>
            </w:r>
          </w:p>
        </w:tc>
      </w:tr>
      <w:tr w:rsidR="007103EE" w:rsidRPr="00FD30D3" w14:paraId="65D59C37"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56C7D278" w14:textId="5592776A" w:rsidR="007103EE" w:rsidRPr="00FD30D3" w:rsidRDefault="00F21077" w:rsidP="007103EE">
            <w:pPr>
              <w:jc w:val="center"/>
              <w:rPr>
                <w:rFonts w:ascii="Times New Roman" w:eastAsia="Times New Roman" w:hAnsi="Times New Roman" w:cs="Times New Roman"/>
                <w:b/>
              </w:rPr>
            </w:pPr>
            <w:r>
              <w:rPr>
                <w:rFonts w:ascii="Times New Roman" w:eastAsia="Times New Roman" w:hAnsi="Times New Roman" w:cs="Times New Roman"/>
                <w:b/>
              </w:rPr>
              <w:lastRenderedPageBreak/>
              <w:t>15</w:t>
            </w:r>
          </w:p>
        </w:tc>
        <w:tc>
          <w:tcPr>
            <w:tcW w:w="2835" w:type="dxa"/>
            <w:tcBorders>
              <w:top w:val="single" w:sz="4" w:space="0" w:color="auto"/>
              <w:left w:val="single" w:sz="4" w:space="0" w:color="auto"/>
              <w:bottom w:val="single" w:sz="4" w:space="0" w:color="auto"/>
              <w:right w:val="single" w:sz="4" w:space="0" w:color="auto"/>
            </w:tcBorders>
          </w:tcPr>
          <w:p w14:paraId="4AE21C96"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Пуф для примерочной</w:t>
            </w:r>
          </w:p>
        </w:tc>
        <w:tc>
          <w:tcPr>
            <w:tcW w:w="4871" w:type="dxa"/>
            <w:gridSpan w:val="2"/>
            <w:tcBorders>
              <w:top w:val="single" w:sz="4" w:space="0" w:color="auto"/>
              <w:left w:val="single" w:sz="4" w:space="0" w:color="auto"/>
              <w:bottom w:val="single" w:sz="4" w:space="0" w:color="auto"/>
              <w:right w:val="single" w:sz="4" w:space="0" w:color="auto"/>
            </w:tcBorders>
          </w:tcPr>
          <w:p w14:paraId="5F6F7BE9" w14:textId="6A804ED2" w:rsidR="007103EE" w:rsidRPr="00F21077" w:rsidRDefault="007103EE" w:rsidP="00E15410">
            <w:pPr>
              <w:spacing w:before="120"/>
              <w:jc w:val="center"/>
              <w:rPr>
                <w:rFonts w:ascii="Times New Roman" w:eastAsia="Times New Roman" w:hAnsi="Times New Roman" w:cs="Times New Roman"/>
                <w:lang w:val="en-US"/>
              </w:rPr>
            </w:pPr>
            <w:r w:rsidRPr="00FD30D3">
              <w:rPr>
                <w:rFonts w:ascii="Times New Roman" w:hAnsi="Times New Roman" w:cs="Times New Roman"/>
                <w:noProof/>
                <w:lang w:eastAsia="ru-RU"/>
              </w:rPr>
              <w:t>.</w:t>
            </w:r>
            <w:r w:rsidRPr="00FD30D3">
              <w:rPr>
                <w:rFonts w:ascii="Times New Roman" w:hAnsi="Times New Roman" w:cs="Times New Roman"/>
                <w:noProof/>
                <w:lang w:eastAsia="ru-RU"/>
              </w:rPr>
              <w:drawing>
                <wp:inline distT="0" distB="0" distL="0" distR="0" wp14:anchorId="7F4CD5B4" wp14:editId="41AF599E">
                  <wp:extent cx="2973705" cy="2941955"/>
                  <wp:effectExtent l="0" t="0" r="0" b="0"/>
                  <wp:docPr id="797" name="Рисунок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1"/>
                          <pic:cNvPicPr>
                            <a:picLocks noChangeAspect="1" noChangeArrowheads="1"/>
                          </pic:cNvPicPr>
                        </pic:nvPicPr>
                        <pic:blipFill>
                          <a:blip r:embed="rId65" cstate="email">
                            <a:extLst>
                              <a:ext uri="{28A0092B-C50C-407E-A947-70E740481C1C}">
                                <a14:useLocalDpi xmlns:a14="http://schemas.microsoft.com/office/drawing/2010/main"/>
                              </a:ext>
                            </a:extLst>
                          </a:blip>
                          <a:srcRect/>
                          <a:stretch>
                            <a:fillRect/>
                          </a:stretch>
                        </pic:blipFill>
                        <pic:spPr bwMode="auto">
                          <a:xfrm>
                            <a:off x="0" y="0"/>
                            <a:ext cx="2973705" cy="2941955"/>
                          </a:xfrm>
                          <a:prstGeom prst="rect">
                            <a:avLst/>
                          </a:prstGeom>
                          <a:noFill/>
                          <a:ln>
                            <a:noFill/>
                          </a:ln>
                        </pic:spPr>
                      </pic:pic>
                    </a:graphicData>
                  </a:graphic>
                </wp:inline>
              </w:drawing>
            </w:r>
            <w:r w:rsidRPr="00FD30D3">
              <w:rPr>
                <w:rFonts w:ascii="Times New Roman" w:eastAsia="Times New Roman" w:hAnsi="Times New Roman" w:cs="Times New Roman"/>
              </w:rPr>
              <w:t xml:space="preserve">Рис. </w:t>
            </w:r>
            <w:r w:rsidR="00F21077">
              <w:rPr>
                <w:rFonts w:ascii="Times New Roman" w:eastAsia="Times New Roman" w:hAnsi="Times New Roman" w:cs="Times New Roman"/>
              </w:rPr>
              <w:t>5</w:t>
            </w:r>
            <w:r w:rsidR="00F21077">
              <w:rPr>
                <w:rFonts w:ascii="Times New Roman" w:eastAsia="Times New Roman" w:hAnsi="Times New Roman" w:cs="Times New Roman"/>
                <w:lang w:val="en-US"/>
              </w:rPr>
              <w:t>8</w:t>
            </w:r>
          </w:p>
        </w:tc>
        <w:tc>
          <w:tcPr>
            <w:tcW w:w="3062" w:type="dxa"/>
            <w:tcBorders>
              <w:top w:val="single" w:sz="4" w:space="0" w:color="auto"/>
              <w:left w:val="single" w:sz="4" w:space="0" w:color="auto"/>
              <w:bottom w:val="single" w:sz="4" w:space="0" w:color="auto"/>
              <w:right w:val="single" w:sz="4" w:space="0" w:color="auto"/>
            </w:tcBorders>
          </w:tcPr>
          <w:p w14:paraId="52F1762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Габаритные размеры изделия:</w:t>
            </w:r>
          </w:p>
          <w:p w14:paraId="144FA91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Ширина – не менее 350 мм и не более 430 мм;</w:t>
            </w:r>
          </w:p>
          <w:p w14:paraId="4F15A94C"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Длина – не менее 350 мм и не более 430 мм;</w:t>
            </w:r>
          </w:p>
          <w:p w14:paraId="0D0CA45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 не менее 400 мм и не более 450 мм.</w:t>
            </w:r>
          </w:p>
          <w:p w14:paraId="3908C437" w14:textId="77777777" w:rsidR="007103EE" w:rsidRPr="00FD30D3" w:rsidRDefault="007103EE" w:rsidP="007103EE">
            <w:pPr>
              <w:jc w:val="both"/>
              <w:rPr>
                <w:rFonts w:ascii="Times New Roman" w:eastAsia="Times New Roman" w:hAnsi="Times New Roman" w:cs="Times New Roman"/>
              </w:rPr>
            </w:pPr>
          </w:p>
          <w:p w14:paraId="205C577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Каркас из ДСП, фанеры, поролона, обивка из экокожи голубого цвета.</w:t>
            </w:r>
          </w:p>
          <w:p w14:paraId="119314E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Каркас должен комплектоваться надежными опорами. </w:t>
            </w:r>
          </w:p>
          <w:p w14:paraId="52963BCF" w14:textId="77777777" w:rsidR="007103EE" w:rsidRPr="00FD30D3" w:rsidRDefault="007103EE" w:rsidP="007103EE">
            <w:pPr>
              <w:spacing w:after="80"/>
              <w:jc w:val="both"/>
              <w:rPr>
                <w:rFonts w:ascii="Times New Roman" w:eastAsia="Times New Roman" w:hAnsi="Times New Roman" w:cs="Times New Roman"/>
              </w:rPr>
            </w:pPr>
            <w:r w:rsidRPr="00FD30D3">
              <w:rPr>
                <w:rFonts w:ascii="Times New Roman" w:eastAsia="Times New Roman" w:hAnsi="Times New Roman" w:cs="Times New Roman"/>
              </w:rPr>
              <w:t xml:space="preserve">В конструкции изделия необходимо использовать виды метизов, исключающих их присутствие и видимость с внешних сторон. </w:t>
            </w:r>
          </w:p>
          <w:p w14:paraId="68815621" w14:textId="2DF48D19"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Пример внешнего вида элементов изделия указаны рис. </w:t>
            </w:r>
            <w:r w:rsidR="00F21077" w:rsidRPr="00F21077">
              <w:rPr>
                <w:rFonts w:ascii="Times New Roman" w:eastAsia="Times New Roman" w:hAnsi="Times New Roman" w:cs="Times New Roman"/>
              </w:rPr>
              <w:t>58</w:t>
            </w:r>
            <w:r w:rsidRPr="00FD30D3">
              <w:rPr>
                <w:rFonts w:ascii="Times New Roman" w:eastAsia="Times New Roman" w:hAnsi="Times New Roman" w:cs="Times New Roman"/>
              </w:rPr>
              <w:t>.</w:t>
            </w:r>
          </w:p>
          <w:p w14:paraId="44D21956" w14:textId="77777777" w:rsidR="007103EE" w:rsidRPr="00FD30D3" w:rsidRDefault="007103EE" w:rsidP="007103EE">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4B22E0EB" w14:textId="77777777" w:rsidR="007103EE" w:rsidRPr="00FD30D3" w:rsidRDefault="007103EE" w:rsidP="007103EE">
            <w:pPr>
              <w:pStyle w:val="af9"/>
              <w:spacing w:before="0" w:beforeAutospacing="0" w:after="0" w:afterAutospacing="0"/>
              <w:jc w:val="both"/>
              <w:textAlignment w:val="baseline"/>
              <w:rPr>
                <w:b/>
                <w:color w:val="auto"/>
                <w:sz w:val="22"/>
                <w:szCs w:val="22"/>
                <w:lang w:eastAsia="en-US"/>
              </w:rPr>
            </w:pPr>
            <w:r w:rsidRPr="00FD30D3">
              <w:rPr>
                <w:b/>
                <w:color w:val="auto"/>
                <w:sz w:val="22"/>
                <w:szCs w:val="22"/>
                <w:lang w:eastAsia="en-US"/>
              </w:rPr>
              <w:t>Форма</w:t>
            </w:r>
          </w:p>
          <w:p w14:paraId="141B67B2"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в основании квадрат</w:t>
            </w:r>
          </w:p>
          <w:p w14:paraId="7A65E6B6"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p>
          <w:p w14:paraId="3250C629" w14:textId="77777777" w:rsidR="007103EE" w:rsidRPr="00FD30D3" w:rsidRDefault="007103EE" w:rsidP="007103EE">
            <w:pPr>
              <w:pStyle w:val="af9"/>
              <w:spacing w:before="0" w:beforeAutospacing="0" w:after="0" w:afterAutospacing="0"/>
              <w:jc w:val="both"/>
              <w:textAlignment w:val="baseline"/>
              <w:rPr>
                <w:b/>
                <w:color w:val="auto"/>
                <w:sz w:val="22"/>
                <w:szCs w:val="22"/>
                <w:lang w:eastAsia="en-US"/>
              </w:rPr>
            </w:pPr>
            <w:r w:rsidRPr="00FD30D3">
              <w:rPr>
                <w:b/>
                <w:color w:val="auto"/>
                <w:sz w:val="22"/>
                <w:szCs w:val="22"/>
                <w:lang w:eastAsia="en-US"/>
              </w:rPr>
              <w:t xml:space="preserve">Нагрузка </w:t>
            </w:r>
          </w:p>
          <w:p w14:paraId="5FCED80D"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не менее 100 кг</w:t>
            </w:r>
          </w:p>
          <w:p w14:paraId="1D435DAA"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p>
          <w:p w14:paraId="3C6D0EA9" w14:textId="77777777" w:rsidR="007103EE" w:rsidRPr="00FD30D3" w:rsidRDefault="007103EE" w:rsidP="007103EE">
            <w:pPr>
              <w:pStyle w:val="af9"/>
              <w:spacing w:before="0" w:beforeAutospacing="0" w:after="0" w:afterAutospacing="0"/>
              <w:jc w:val="both"/>
              <w:textAlignment w:val="baseline"/>
              <w:rPr>
                <w:b/>
                <w:color w:val="auto"/>
                <w:sz w:val="22"/>
                <w:szCs w:val="22"/>
                <w:lang w:eastAsia="en-US"/>
              </w:rPr>
            </w:pPr>
            <w:r w:rsidRPr="00FD30D3">
              <w:rPr>
                <w:b/>
                <w:color w:val="auto"/>
                <w:sz w:val="22"/>
                <w:szCs w:val="22"/>
                <w:lang w:eastAsia="en-US"/>
              </w:rPr>
              <w:t xml:space="preserve">Обивка </w:t>
            </w:r>
          </w:p>
          <w:p w14:paraId="3ED8434F"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Материал – кожзаменитель.</w:t>
            </w:r>
          </w:p>
          <w:p w14:paraId="099B0658"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 xml:space="preserve">Износостойкость – не менее </w:t>
            </w:r>
            <w:r>
              <w:rPr>
                <w:color w:val="auto"/>
                <w:sz w:val="22"/>
                <w:szCs w:val="22"/>
                <w:lang w:eastAsia="en-US"/>
              </w:rPr>
              <w:t>5</w:t>
            </w:r>
            <w:r w:rsidRPr="00FD30D3">
              <w:rPr>
                <w:color w:val="auto"/>
                <w:sz w:val="22"/>
                <w:szCs w:val="22"/>
                <w:lang w:eastAsia="en-US"/>
              </w:rPr>
              <w:t>0 000 циклов.</w:t>
            </w:r>
          </w:p>
          <w:p w14:paraId="1B4F0CE0"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 xml:space="preserve">Цвет – </w:t>
            </w:r>
            <w:r w:rsidRPr="00FD30D3">
              <w:rPr>
                <w:color w:val="auto"/>
                <w:sz w:val="22"/>
                <w:szCs w:val="22"/>
                <w:lang w:val="en-US" w:eastAsia="en-US"/>
              </w:rPr>
              <w:t>RAL</w:t>
            </w:r>
            <w:r w:rsidRPr="00FD30D3">
              <w:rPr>
                <w:color w:val="auto"/>
                <w:sz w:val="22"/>
                <w:szCs w:val="22"/>
                <w:lang w:eastAsia="en-US"/>
              </w:rPr>
              <w:t xml:space="preserve"> 5024, светло-голубой.</w:t>
            </w:r>
          </w:p>
          <w:p w14:paraId="42ADBBFA" w14:textId="77777777" w:rsidR="007103EE" w:rsidRPr="00FD30D3" w:rsidRDefault="007103EE" w:rsidP="007103EE">
            <w:pPr>
              <w:pStyle w:val="af9"/>
              <w:spacing w:before="0" w:beforeAutospacing="0" w:after="0" w:afterAutospacing="0"/>
              <w:jc w:val="both"/>
              <w:textAlignment w:val="baseline"/>
              <w:rPr>
                <w:b/>
                <w:color w:val="auto"/>
                <w:sz w:val="22"/>
                <w:szCs w:val="22"/>
                <w:lang w:eastAsia="en-US"/>
              </w:rPr>
            </w:pPr>
          </w:p>
          <w:p w14:paraId="1E112E0E" w14:textId="77777777" w:rsidR="007103EE" w:rsidRPr="00FD30D3" w:rsidRDefault="007103EE" w:rsidP="007103EE">
            <w:pPr>
              <w:pStyle w:val="af9"/>
              <w:spacing w:before="0" w:beforeAutospacing="0" w:after="0" w:afterAutospacing="0"/>
              <w:jc w:val="both"/>
              <w:textAlignment w:val="baseline"/>
              <w:rPr>
                <w:b/>
                <w:color w:val="auto"/>
                <w:sz w:val="22"/>
                <w:szCs w:val="22"/>
                <w:lang w:eastAsia="en-US"/>
              </w:rPr>
            </w:pPr>
            <w:r w:rsidRPr="00FD30D3">
              <w:rPr>
                <w:b/>
                <w:color w:val="auto"/>
                <w:sz w:val="22"/>
                <w:szCs w:val="22"/>
                <w:lang w:eastAsia="en-US"/>
              </w:rPr>
              <w:t>Опоры</w:t>
            </w:r>
          </w:p>
          <w:p w14:paraId="14208676"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Подпятник гвоздь</w:t>
            </w:r>
          </w:p>
          <w:p w14:paraId="3ED31943"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p>
          <w:p w14:paraId="437CE240" w14:textId="77777777" w:rsidR="007103EE" w:rsidRPr="00FD30D3" w:rsidRDefault="007103EE" w:rsidP="007103EE">
            <w:pPr>
              <w:pStyle w:val="af9"/>
              <w:spacing w:before="0" w:beforeAutospacing="0" w:after="0" w:afterAutospacing="0"/>
              <w:jc w:val="both"/>
              <w:textAlignment w:val="baseline"/>
              <w:rPr>
                <w:b/>
                <w:color w:val="auto"/>
                <w:sz w:val="22"/>
                <w:szCs w:val="22"/>
                <w:lang w:eastAsia="en-US"/>
              </w:rPr>
            </w:pPr>
            <w:r w:rsidRPr="00FD30D3">
              <w:rPr>
                <w:b/>
                <w:color w:val="auto"/>
                <w:sz w:val="22"/>
                <w:szCs w:val="22"/>
                <w:lang w:eastAsia="en-US"/>
              </w:rPr>
              <w:t>Сидение</w:t>
            </w:r>
          </w:p>
          <w:p w14:paraId="290092F5"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Жесткость – не менее 25 кг на кубический метр.</w:t>
            </w:r>
          </w:p>
          <w:p w14:paraId="16129573" w14:textId="77777777" w:rsidR="007103EE" w:rsidRPr="00FD30D3" w:rsidRDefault="007103EE" w:rsidP="007103EE">
            <w:pPr>
              <w:pStyle w:val="af9"/>
              <w:spacing w:before="0" w:beforeAutospacing="0" w:after="0" w:afterAutospacing="0"/>
              <w:jc w:val="both"/>
              <w:textAlignment w:val="baseline"/>
              <w:rPr>
                <w:color w:val="auto"/>
                <w:lang w:eastAsia="en-US"/>
              </w:rPr>
            </w:pPr>
            <w:r w:rsidRPr="00FD30D3">
              <w:rPr>
                <w:color w:val="auto"/>
                <w:sz w:val="22"/>
                <w:szCs w:val="22"/>
                <w:lang w:eastAsia="en-US"/>
              </w:rPr>
              <w:t>П</w:t>
            </w:r>
            <w:r w:rsidRPr="00FD30D3">
              <w:rPr>
                <w:rFonts w:hint="eastAsia"/>
                <w:color w:val="auto"/>
                <w:sz w:val="22"/>
                <w:szCs w:val="22"/>
                <w:lang w:eastAsia="en-US"/>
              </w:rPr>
              <w:t>оролон</w:t>
            </w:r>
            <w:r w:rsidRPr="00FD30D3">
              <w:rPr>
                <w:color w:val="auto"/>
                <w:sz w:val="22"/>
                <w:szCs w:val="22"/>
                <w:lang w:eastAsia="en-US"/>
              </w:rPr>
              <w:t xml:space="preserve"> 20 </w:t>
            </w:r>
            <w:r w:rsidRPr="00FD30D3">
              <w:rPr>
                <w:rFonts w:hint="eastAsia"/>
                <w:color w:val="auto"/>
                <w:sz w:val="22"/>
                <w:szCs w:val="22"/>
                <w:lang w:eastAsia="en-US"/>
              </w:rPr>
              <w:t>мм</w:t>
            </w:r>
            <w:r w:rsidRPr="00FD30D3">
              <w:rPr>
                <w:color w:val="auto"/>
                <w:sz w:val="22"/>
                <w:szCs w:val="22"/>
                <w:lang w:eastAsia="en-US"/>
              </w:rPr>
              <w:t>.</w:t>
            </w:r>
          </w:p>
          <w:p w14:paraId="61FC2B73" w14:textId="77777777" w:rsidR="007103EE" w:rsidRPr="00FD30D3" w:rsidRDefault="007103EE" w:rsidP="007103EE">
            <w:pPr>
              <w:pStyle w:val="af9"/>
              <w:spacing w:before="0" w:beforeAutospacing="0" w:after="0" w:afterAutospacing="0"/>
              <w:jc w:val="both"/>
              <w:textAlignment w:val="baseline"/>
              <w:rPr>
                <w:color w:val="auto"/>
                <w:lang w:eastAsia="en-US"/>
              </w:rPr>
            </w:pPr>
          </w:p>
          <w:p w14:paraId="221BD058" w14:textId="77777777" w:rsidR="007103EE" w:rsidRPr="00FD30D3" w:rsidRDefault="007103EE" w:rsidP="007103EE">
            <w:pPr>
              <w:pStyle w:val="af9"/>
              <w:spacing w:before="0" w:beforeAutospacing="0" w:after="0" w:afterAutospacing="0"/>
              <w:jc w:val="both"/>
              <w:textAlignment w:val="baseline"/>
              <w:rPr>
                <w:b/>
                <w:color w:val="auto"/>
                <w:sz w:val="22"/>
                <w:szCs w:val="22"/>
                <w:lang w:eastAsia="en-US"/>
              </w:rPr>
            </w:pPr>
            <w:r w:rsidRPr="00FD30D3">
              <w:rPr>
                <w:b/>
                <w:color w:val="auto"/>
                <w:sz w:val="22"/>
                <w:szCs w:val="22"/>
                <w:lang w:eastAsia="en-US"/>
              </w:rPr>
              <w:t>Боковые стенки</w:t>
            </w:r>
          </w:p>
          <w:p w14:paraId="20147339"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Жесткость – не менее 25 кг на кубический метр.</w:t>
            </w:r>
          </w:p>
          <w:p w14:paraId="4B950E79"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rFonts w:hint="eastAsia"/>
                <w:color w:val="auto"/>
                <w:sz w:val="22"/>
                <w:szCs w:val="22"/>
                <w:lang w:eastAsia="en-US"/>
              </w:rPr>
              <w:t>Поролон</w:t>
            </w:r>
            <w:r w:rsidRPr="00FD30D3">
              <w:rPr>
                <w:color w:val="auto"/>
                <w:sz w:val="22"/>
                <w:szCs w:val="22"/>
                <w:lang w:eastAsia="en-US"/>
              </w:rPr>
              <w:t xml:space="preserve"> 10 </w:t>
            </w:r>
            <w:r w:rsidRPr="00FD30D3">
              <w:rPr>
                <w:rFonts w:hint="eastAsia"/>
                <w:color w:val="auto"/>
                <w:sz w:val="22"/>
                <w:szCs w:val="22"/>
                <w:lang w:eastAsia="en-US"/>
              </w:rPr>
              <w:t>мм</w:t>
            </w:r>
            <w:r w:rsidRPr="00FD30D3">
              <w:rPr>
                <w:color w:val="auto"/>
                <w:sz w:val="22"/>
                <w:szCs w:val="22"/>
                <w:lang w:eastAsia="en-US"/>
              </w:rPr>
              <w:t>.</w:t>
            </w:r>
          </w:p>
          <w:p w14:paraId="30591DB6" w14:textId="77777777" w:rsidR="007103EE" w:rsidRPr="00FD30D3" w:rsidRDefault="007103EE" w:rsidP="007103EE">
            <w:pPr>
              <w:pStyle w:val="af9"/>
              <w:spacing w:before="0" w:beforeAutospacing="0" w:after="0" w:afterAutospacing="0"/>
              <w:jc w:val="both"/>
              <w:textAlignment w:val="baseline"/>
              <w:rPr>
                <w:color w:val="auto"/>
                <w:lang w:eastAsia="en-US"/>
              </w:rPr>
            </w:pPr>
          </w:p>
        </w:tc>
      </w:tr>
      <w:tr w:rsidR="00F21077" w:rsidRPr="00FD30D3" w14:paraId="2257E3CF"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66EBE4BE" w14:textId="3A9AD12A" w:rsidR="00F21077" w:rsidRDefault="00F21077" w:rsidP="00F21077">
            <w:pPr>
              <w:jc w:val="center"/>
              <w:rPr>
                <w:rFonts w:ascii="Times New Roman" w:eastAsia="Times New Roman" w:hAnsi="Times New Roman" w:cs="Times New Roman"/>
                <w:b/>
              </w:rPr>
            </w:pPr>
            <w:r>
              <w:rPr>
                <w:rFonts w:ascii="Times New Roman" w:hAnsi="Times New Roman" w:cs="Times New Roman"/>
                <w:b/>
              </w:rPr>
              <w:lastRenderedPageBreak/>
              <w:t>16</w:t>
            </w:r>
          </w:p>
        </w:tc>
        <w:tc>
          <w:tcPr>
            <w:tcW w:w="2835" w:type="dxa"/>
            <w:tcBorders>
              <w:top w:val="single" w:sz="4" w:space="0" w:color="auto"/>
              <w:left w:val="single" w:sz="4" w:space="0" w:color="auto"/>
              <w:bottom w:val="single" w:sz="4" w:space="0" w:color="auto"/>
              <w:right w:val="single" w:sz="4" w:space="0" w:color="auto"/>
            </w:tcBorders>
          </w:tcPr>
          <w:p w14:paraId="02B34463" w14:textId="375A61B9" w:rsidR="00F21077" w:rsidRPr="00FD30D3" w:rsidRDefault="00F21077" w:rsidP="00F21077">
            <w:pPr>
              <w:jc w:val="both"/>
              <w:rPr>
                <w:rFonts w:ascii="Times New Roman" w:eastAsia="Times New Roman" w:hAnsi="Times New Roman" w:cs="Times New Roman"/>
                <w:b/>
              </w:rPr>
            </w:pPr>
            <w:r w:rsidRPr="00FD30D3">
              <w:rPr>
                <w:rFonts w:ascii="Times New Roman" w:hAnsi="Times New Roman" w:cs="Times New Roman"/>
                <w:b/>
              </w:rPr>
              <w:t>Стойка поворотная для ГЖП</w:t>
            </w:r>
          </w:p>
        </w:tc>
        <w:tc>
          <w:tcPr>
            <w:tcW w:w="4871" w:type="dxa"/>
            <w:gridSpan w:val="2"/>
            <w:tcBorders>
              <w:top w:val="single" w:sz="4" w:space="0" w:color="auto"/>
              <w:left w:val="single" w:sz="4" w:space="0" w:color="auto"/>
              <w:bottom w:val="single" w:sz="4" w:space="0" w:color="auto"/>
              <w:right w:val="single" w:sz="4" w:space="0" w:color="auto"/>
            </w:tcBorders>
          </w:tcPr>
          <w:p w14:paraId="2163D8D1" w14:textId="77777777" w:rsidR="00F21077" w:rsidRPr="00FD30D3" w:rsidRDefault="00F21077" w:rsidP="00F21077">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18EE2782" wp14:editId="036E5390">
                  <wp:extent cx="1502907" cy="4207397"/>
                  <wp:effectExtent l="0" t="0" r="2540" b="3175"/>
                  <wp:docPr id="798" name="Рисунок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cstate="email">
                            <a:extLst>
                              <a:ext uri="{28A0092B-C50C-407E-A947-70E740481C1C}">
                                <a14:useLocalDpi xmlns:a14="http://schemas.microsoft.com/office/drawing/2010/main"/>
                              </a:ext>
                            </a:extLst>
                          </a:blip>
                          <a:stretch>
                            <a:fillRect/>
                          </a:stretch>
                        </pic:blipFill>
                        <pic:spPr>
                          <a:xfrm>
                            <a:off x="0" y="0"/>
                            <a:ext cx="1510767" cy="4229400"/>
                          </a:xfrm>
                          <a:prstGeom prst="rect">
                            <a:avLst/>
                          </a:prstGeom>
                        </pic:spPr>
                      </pic:pic>
                    </a:graphicData>
                  </a:graphic>
                </wp:inline>
              </w:drawing>
            </w:r>
          </w:p>
          <w:p w14:paraId="32534B01" w14:textId="069B9F2C" w:rsidR="00F21077" w:rsidRPr="00FD30D3" w:rsidRDefault="00F21077" w:rsidP="00F21077">
            <w:pPr>
              <w:spacing w:before="120"/>
              <w:jc w:val="center"/>
              <w:rPr>
                <w:rFonts w:ascii="Times New Roman" w:hAnsi="Times New Roman" w:cs="Times New Roman"/>
                <w:noProof/>
                <w:lang w:eastAsia="ru-RU"/>
              </w:rPr>
            </w:pPr>
            <w:r w:rsidRPr="00FD30D3">
              <w:rPr>
                <w:rFonts w:ascii="Times New Roman" w:hAnsi="Times New Roman" w:cs="Times New Roman"/>
              </w:rPr>
              <w:t xml:space="preserve">Рис. </w:t>
            </w:r>
            <w:r>
              <w:rPr>
                <w:rFonts w:ascii="Times New Roman" w:hAnsi="Times New Roman" w:cs="Times New Roman"/>
              </w:rPr>
              <w:t>59</w:t>
            </w:r>
          </w:p>
        </w:tc>
        <w:tc>
          <w:tcPr>
            <w:tcW w:w="3062" w:type="dxa"/>
            <w:tcBorders>
              <w:top w:val="single" w:sz="4" w:space="0" w:color="auto"/>
              <w:left w:val="single" w:sz="4" w:space="0" w:color="auto"/>
              <w:bottom w:val="single" w:sz="4" w:space="0" w:color="auto"/>
              <w:right w:val="single" w:sz="4" w:space="0" w:color="auto"/>
            </w:tcBorders>
          </w:tcPr>
          <w:p w14:paraId="3A886AAB"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Габаритные размеры изделия:</w:t>
            </w:r>
          </w:p>
          <w:p w14:paraId="1E70F42C"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Ширина по ячейкам 429 мм;</w:t>
            </w:r>
          </w:p>
          <w:p w14:paraId="6E53EB7D"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Высота по ячейкам 1863 мм.</w:t>
            </w:r>
          </w:p>
          <w:p w14:paraId="247DFA65"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Стойка металлическая, вращающаяся (подшипник), на колесных опорах, разборная. Вращающаяся стойка для печатной продукции, выполненная на Х-образной опоре с колесами. Отличается от стойки для открыток увеличенным размером карманов. Стойка поворотная имеет 24 кармана для газет или журналов. На раму по кругу стойки навешиваются секции с карманами.</w:t>
            </w:r>
          </w:p>
          <w:p w14:paraId="0FFBC265"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 xml:space="preserve">Четырехсторонние стойки с вращающимся механизмом и подшипниками легко приводятся в движение и дают возможность рассмотреть весь представленный ассортимент. Опора комплектуется черными полиэтиленовыми (либо ПВХ) заглушками </w:t>
            </w:r>
            <w:r w:rsidRPr="00FD30D3">
              <w:rPr>
                <w:rFonts w:ascii="Times New Roman" w:eastAsia="Times New Roman" w:hAnsi="Times New Roman" w:cs="Times New Roman"/>
              </w:rPr>
              <w:t>в цвет материала</w:t>
            </w:r>
            <w:r w:rsidRPr="00FD30D3">
              <w:rPr>
                <w:rFonts w:ascii="Times New Roman" w:hAnsi="Times New Roman" w:cs="Times New Roman"/>
              </w:rPr>
              <w:t xml:space="preserve"> и поворотными колесами из черного матового пластика, оснащенных рычагом колесного тормоза.</w:t>
            </w:r>
          </w:p>
          <w:p w14:paraId="40713251" w14:textId="7CF74C76"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 xml:space="preserve">Пример внешнего вида элементов изделия указаны рис. </w:t>
            </w:r>
            <w:r>
              <w:rPr>
                <w:rFonts w:ascii="Times New Roman" w:hAnsi="Times New Roman" w:cs="Times New Roman"/>
              </w:rPr>
              <w:t>59</w:t>
            </w:r>
            <w:r w:rsidRPr="00FD30D3">
              <w:rPr>
                <w:rFonts w:ascii="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40ED1B5E" w14:textId="77777777" w:rsidR="00F21077" w:rsidRPr="00FD30D3" w:rsidRDefault="00F21077" w:rsidP="00F21077">
            <w:pPr>
              <w:jc w:val="both"/>
              <w:rPr>
                <w:rFonts w:ascii="Times New Roman" w:hAnsi="Times New Roman" w:cs="Times New Roman"/>
                <w:b/>
              </w:rPr>
            </w:pPr>
            <w:r w:rsidRPr="00FD30D3">
              <w:rPr>
                <w:rFonts w:ascii="Times New Roman" w:hAnsi="Times New Roman" w:cs="Times New Roman"/>
                <w:b/>
              </w:rPr>
              <w:lastRenderedPageBreak/>
              <w:t>Ячейка (24 штуки)</w:t>
            </w:r>
          </w:p>
          <w:p w14:paraId="633FC368"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Ширина ячейки 244 мм.</w:t>
            </w:r>
          </w:p>
          <w:p w14:paraId="203859F4"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Высота ячейки 204 мм.</w:t>
            </w:r>
          </w:p>
          <w:p w14:paraId="2CDFB212"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Глубина ячейки 84 мм.</w:t>
            </w:r>
          </w:p>
          <w:p w14:paraId="1CBF1A82" w14:textId="77777777" w:rsidR="00F21077" w:rsidRPr="00FD30D3" w:rsidRDefault="00F21077" w:rsidP="00F21077">
            <w:pPr>
              <w:jc w:val="both"/>
              <w:rPr>
                <w:rFonts w:ascii="Times New Roman" w:hAnsi="Times New Roman" w:cs="Times New Roman"/>
                <w:b/>
              </w:rPr>
            </w:pPr>
          </w:p>
          <w:p w14:paraId="6A68A904" w14:textId="77777777" w:rsidR="00F21077" w:rsidRPr="00FD30D3" w:rsidRDefault="00F21077" w:rsidP="00F21077">
            <w:pPr>
              <w:jc w:val="both"/>
              <w:rPr>
                <w:rFonts w:ascii="Times New Roman" w:hAnsi="Times New Roman" w:cs="Times New Roman"/>
                <w:b/>
              </w:rPr>
            </w:pPr>
            <w:r w:rsidRPr="00FD30D3">
              <w:rPr>
                <w:rFonts w:ascii="Times New Roman" w:hAnsi="Times New Roman" w:cs="Times New Roman"/>
                <w:b/>
              </w:rPr>
              <w:t>Крестовина стойки</w:t>
            </w:r>
          </w:p>
          <w:p w14:paraId="4C28FCB5" w14:textId="77777777" w:rsidR="00F21077" w:rsidRPr="00FD30D3" w:rsidRDefault="00F21077" w:rsidP="00F21077">
            <w:pPr>
              <w:jc w:val="both"/>
              <w:rPr>
                <w:rFonts w:ascii="Times New Roman" w:hAnsi="Times New Roman" w:cs="Times New Roman"/>
                <w:b/>
              </w:rPr>
            </w:pPr>
            <w:r w:rsidRPr="00FD30D3">
              <w:rPr>
                <w:rFonts w:ascii="Times New Roman" w:hAnsi="Times New Roman" w:cs="Times New Roman"/>
                <w:b/>
              </w:rPr>
              <w:t>(1 комплект)</w:t>
            </w:r>
          </w:p>
          <w:p w14:paraId="5B738810"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Материал квадратный стальной профиль 25 мм х 25 мм (возможно 30 мм х 30 мм)</w:t>
            </w:r>
          </w:p>
          <w:p w14:paraId="7A37C59F"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Цвет белый глянцевый</w:t>
            </w:r>
          </w:p>
          <w:p w14:paraId="48A54F9C"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Окраска порошковой краской</w:t>
            </w:r>
          </w:p>
          <w:p w14:paraId="08EBEE6A" w14:textId="77777777" w:rsidR="00F21077" w:rsidRPr="00FD30D3" w:rsidRDefault="00F21077" w:rsidP="00F21077">
            <w:pPr>
              <w:jc w:val="both"/>
              <w:rPr>
                <w:rFonts w:ascii="Times New Roman" w:hAnsi="Times New Roman" w:cs="Times New Roman"/>
                <w:b/>
              </w:rPr>
            </w:pPr>
          </w:p>
          <w:p w14:paraId="5E260AB5" w14:textId="77777777" w:rsidR="00F21077" w:rsidRPr="00FD30D3" w:rsidRDefault="00F21077" w:rsidP="00F21077">
            <w:pPr>
              <w:jc w:val="both"/>
              <w:rPr>
                <w:rFonts w:ascii="Times New Roman" w:hAnsi="Times New Roman" w:cs="Times New Roman"/>
                <w:b/>
              </w:rPr>
            </w:pPr>
            <w:r w:rsidRPr="00FD30D3">
              <w:rPr>
                <w:rFonts w:ascii="Times New Roman" w:hAnsi="Times New Roman" w:cs="Times New Roman"/>
                <w:b/>
              </w:rPr>
              <w:t>Заглушки</w:t>
            </w:r>
          </w:p>
          <w:p w14:paraId="7475B66A"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Цвет черный</w:t>
            </w:r>
          </w:p>
          <w:p w14:paraId="62E3F997"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Материал комплектуется полиэтиленовыми (либо ПВХ) поворотными колесами из черного матового пластика, оснащенных рычагом колесного тормоза.</w:t>
            </w:r>
          </w:p>
          <w:p w14:paraId="5EEB0413" w14:textId="77777777" w:rsidR="00F21077" w:rsidRPr="00FD30D3" w:rsidRDefault="00F21077" w:rsidP="00F21077">
            <w:pPr>
              <w:jc w:val="both"/>
              <w:rPr>
                <w:rFonts w:ascii="Times New Roman" w:hAnsi="Times New Roman" w:cs="Times New Roman"/>
                <w:b/>
              </w:rPr>
            </w:pPr>
          </w:p>
          <w:p w14:paraId="79082E28" w14:textId="77777777" w:rsidR="00F21077" w:rsidRPr="00FD30D3" w:rsidRDefault="00F21077" w:rsidP="00F21077">
            <w:pPr>
              <w:jc w:val="both"/>
              <w:rPr>
                <w:rFonts w:ascii="Times New Roman" w:hAnsi="Times New Roman" w:cs="Times New Roman"/>
                <w:b/>
              </w:rPr>
            </w:pPr>
            <w:r w:rsidRPr="00FD30D3">
              <w:rPr>
                <w:rFonts w:ascii="Times New Roman" w:hAnsi="Times New Roman" w:cs="Times New Roman"/>
                <w:b/>
              </w:rPr>
              <w:t xml:space="preserve">Центральный шток </w:t>
            </w:r>
          </w:p>
          <w:p w14:paraId="49DFABE4"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 xml:space="preserve">Материал круглого стального профиля, к которому винтами закрепляются детали рамы. </w:t>
            </w:r>
          </w:p>
          <w:p w14:paraId="24D2314E"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Рама дисплея изготовлена из проволоки диаметром от 5 мм до 6 мм.</w:t>
            </w:r>
          </w:p>
          <w:p w14:paraId="51A42CCF" w14:textId="2EBA5142" w:rsidR="00F21077" w:rsidRPr="00FD30D3" w:rsidRDefault="00F21077" w:rsidP="00F21077">
            <w:pPr>
              <w:pStyle w:val="af9"/>
              <w:spacing w:before="0" w:beforeAutospacing="0" w:after="0" w:afterAutospacing="0"/>
              <w:jc w:val="both"/>
              <w:textAlignment w:val="baseline"/>
              <w:rPr>
                <w:b/>
                <w:color w:val="auto"/>
                <w:sz w:val="22"/>
                <w:szCs w:val="22"/>
                <w:lang w:eastAsia="en-US"/>
              </w:rPr>
            </w:pPr>
            <w:r w:rsidRPr="00FD30D3">
              <w:t>Ячейки изготовлены из проволоки диаметром от 4 мм до 5 мм.</w:t>
            </w:r>
          </w:p>
        </w:tc>
      </w:tr>
      <w:tr w:rsidR="00F21077" w:rsidRPr="00FD30D3" w14:paraId="4C834120"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77DD6908" w14:textId="64D59288" w:rsidR="00F21077" w:rsidRDefault="00F21077" w:rsidP="00F21077">
            <w:pPr>
              <w:jc w:val="center"/>
              <w:rPr>
                <w:rFonts w:ascii="Times New Roman" w:eastAsia="Times New Roman" w:hAnsi="Times New Roman" w:cs="Times New Roman"/>
                <w:b/>
              </w:rPr>
            </w:pPr>
            <w:r>
              <w:rPr>
                <w:rFonts w:ascii="Times New Roman" w:hAnsi="Times New Roman" w:cs="Times New Roman"/>
                <w:b/>
              </w:rPr>
              <w:t>17</w:t>
            </w:r>
          </w:p>
        </w:tc>
        <w:tc>
          <w:tcPr>
            <w:tcW w:w="2835" w:type="dxa"/>
            <w:tcBorders>
              <w:top w:val="single" w:sz="4" w:space="0" w:color="auto"/>
              <w:left w:val="single" w:sz="4" w:space="0" w:color="auto"/>
              <w:bottom w:val="single" w:sz="4" w:space="0" w:color="auto"/>
              <w:right w:val="single" w:sz="4" w:space="0" w:color="auto"/>
            </w:tcBorders>
          </w:tcPr>
          <w:p w14:paraId="04135364" w14:textId="455295E6" w:rsidR="00F21077" w:rsidRPr="00FD30D3" w:rsidRDefault="00F21077" w:rsidP="00F21077">
            <w:pPr>
              <w:jc w:val="both"/>
              <w:rPr>
                <w:rFonts w:ascii="Times New Roman" w:eastAsia="Times New Roman" w:hAnsi="Times New Roman" w:cs="Times New Roman"/>
                <w:b/>
              </w:rPr>
            </w:pPr>
            <w:r w:rsidRPr="00FD30D3">
              <w:rPr>
                <w:rFonts w:ascii="Times New Roman" w:hAnsi="Times New Roman" w:cs="Times New Roman"/>
                <w:b/>
              </w:rPr>
              <w:t>Стойка поворотная для открыток</w:t>
            </w:r>
          </w:p>
        </w:tc>
        <w:tc>
          <w:tcPr>
            <w:tcW w:w="4871" w:type="dxa"/>
            <w:gridSpan w:val="2"/>
            <w:tcBorders>
              <w:top w:val="single" w:sz="4" w:space="0" w:color="auto"/>
              <w:left w:val="single" w:sz="4" w:space="0" w:color="auto"/>
              <w:bottom w:val="single" w:sz="4" w:space="0" w:color="auto"/>
              <w:right w:val="single" w:sz="4" w:space="0" w:color="auto"/>
            </w:tcBorders>
          </w:tcPr>
          <w:p w14:paraId="0C4D740C" w14:textId="77777777" w:rsidR="00F21077" w:rsidRPr="00FD30D3" w:rsidRDefault="00F21077" w:rsidP="00F21077">
            <w:pPr>
              <w:jc w:val="center"/>
              <w:rPr>
                <w:rFonts w:ascii="Times New Roman" w:hAnsi="Times New Roman" w:cs="Times New Roman"/>
              </w:rPr>
            </w:pPr>
            <w:r w:rsidRPr="00FD30D3">
              <w:rPr>
                <w:rFonts w:ascii="Times New Roman" w:hAnsi="Times New Roman" w:cs="Times New Roman"/>
                <w:noProof/>
                <w:lang w:eastAsia="ru-RU"/>
              </w:rPr>
              <w:drawing>
                <wp:anchor distT="0" distB="0" distL="114300" distR="114300" simplePos="0" relativeHeight="251659264" behindDoc="0" locked="0" layoutInCell="1" allowOverlap="1" wp14:anchorId="788008C4" wp14:editId="62DD4408">
                  <wp:simplePos x="0" y="0"/>
                  <wp:positionH relativeFrom="column">
                    <wp:posOffset>984250</wp:posOffset>
                  </wp:positionH>
                  <wp:positionV relativeFrom="paragraph">
                    <wp:posOffset>252095</wp:posOffset>
                  </wp:positionV>
                  <wp:extent cx="1137285" cy="3116580"/>
                  <wp:effectExtent l="0" t="0" r="5715" b="7620"/>
                  <wp:wrapTopAndBottom/>
                  <wp:docPr id="799" name="Рисунок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67" cstate="email">
                            <a:extLst>
                              <a:ext uri="{28A0092B-C50C-407E-A947-70E740481C1C}">
                                <a14:useLocalDpi xmlns:a14="http://schemas.microsoft.com/office/drawing/2010/main"/>
                              </a:ext>
                            </a:extLst>
                          </a:blip>
                          <a:srcRect/>
                          <a:stretch>
                            <a:fillRect/>
                          </a:stretch>
                        </pic:blipFill>
                        <pic:spPr bwMode="auto">
                          <a:xfrm>
                            <a:off x="0" y="0"/>
                            <a:ext cx="1137285" cy="3116580"/>
                          </a:xfrm>
                          <a:prstGeom prst="rect">
                            <a:avLst/>
                          </a:prstGeom>
                          <a:noFill/>
                        </pic:spPr>
                      </pic:pic>
                    </a:graphicData>
                  </a:graphic>
                  <wp14:sizeRelH relativeFrom="margin">
                    <wp14:pctWidth>0</wp14:pctWidth>
                  </wp14:sizeRelH>
                  <wp14:sizeRelV relativeFrom="margin">
                    <wp14:pctHeight>0</wp14:pctHeight>
                  </wp14:sizeRelV>
                </wp:anchor>
              </w:drawing>
            </w:r>
          </w:p>
          <w:p w14:paraId="7472E3FD" w14:textId="531C072A" w:rsidR="00F21077" w:rsidRPr="00FD30D3" w:rsidRDefault="00F21077" w:rsidP="00F21077">
            <w:pPr>
              <w:spacing w:before="120"/>
              <w:jc w:val="center"/>
              <w:rPr>
                <w:rFonts w:ascii="Times New Roman" w:hAnsi="Times New Roman" w:cs="Times New Roman"/>
                <w:noProof/>
                <w:lang w:eastAsia="ru-RU"/>
              </w:rPr>
            </w:pPr>
            <w:r w:rsidRPr="00FD30D3">
              <w:rPr>
                <w:rFonts w:ascii="Times New Roman" w:hAnsi="Times New Roman" w:cs="Times New Roman"/>
              </w:rPr>
              <w:t xml:space="preserve">Рис. </w:t>
            </w:r>
            <w:r>
              <w:rPr>
                <w:rFonts w:ascii="Times New Roman" w:hAnsi="Times New Roman" w:cs="Times New Roman"/>
              </w:rPr>
              <w:t>60</w:t>
            </w:r>
          </w:p>
        </w:tc>
        <w:tc>
          <w:tcPr>
            <w:tcW w:w="3062" w:type="dxa"/>
            <w:tcBorders>
              <w:top w:val="single" w:sz="4" w:space="0" w:color="auto"/>
              <w:left w:val="single" w:sz="4" w:space="0" w:color="auto"/>
              <w:bottom w:val="single" w:sz="4" w:space="0" w:color="auto"/>
              <w:right w:val="single" w:sz="4" w:space="0" w:color="auto"/>
            </w:tcBorders>
          </w:tcPr>
          <w:p w14:paraId="5D87D86C"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Габаритные размеры изделия:</w:t>
            </w:r>
          </w:p>
          <w:p w14:paraId="3F868831"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Высота – 1900 мм;</w:t>
            </w:r>
          </w:p>
          <w:p w14:paraId="27239B4A"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Ширина – 550 мм;</w:t>
            </w:r>
          </w:p>
          <w:p w14:paraId="1C093768"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Глубина – 550 мм.</w:t>
            </w:r>
          </w:p>
          <w:p w14:paraId="289F5C3C"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Материал – металл.</w:t>
            </w:r>
          </w:p>
          <w:p w14:paraId="04A24045"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Цвет – белый.</w:t>
            </w:r>
          </w:p>
          <w:p w14:paraId="5F883BB4"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Окраска порошковая.</w:t>
            </w:r>
          </w:p>
          <w:p w14:paraId="086761C7"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Стойка поворотная имеет 72 кармана для открыток. Опора</w:t>
            </w:r>
          </w:p>
          <w:p w14:paraId="011ECCAA"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 xml:space="preserve">комплектуется черными полиэтиленовыми (либо ПВХ) заглушками </w:t>
            </w:r>
            <w:r w:rsidRPr="00FD30D3">
              <w:rPr>
                <w:rFonts w:ascii="Times New Roman" w:eastAsia="Times New Roman" w:hAnsi="Times New Roman" w:cs="Times New Roman"/>
              </w:rPr>
              <w:t>в цвет материала</w:t>
            </w:r>
            <w:r w:rsidRPr="00FD30D3">
              <w:rPr>
                <w:rFonts w:ascii="Times New Roman" w:hAnsi="Times New Roman" w:cs="Times New Roman"/>
              </w:rPr>
              <w:t xml:space="preserve"> и поворотными колесами из черного матового пластика, оснащенных рычагом колесного тормоза.</w:t>
            </w:r>
          </w:p>
          <w:p w14:paraId="159E402C"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Центральный шток выполняется из круглого стального профиля, к которому винтами закрепляются детали рамы (2 или 3 элемента). На раму по кругу стойки навешиваются секции с карманами для открыток глубиной 27 мм.</w:t>
            </w:r>
          </w:p>
          <w:p w14:paraId="7310841E"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Рама дисплея изготовлена из проволоки диаметром от 5 мм до 6 мм.</w:t>
            </w:r>
          </w:p>
          <w:p w14:paraId="5BA957B7"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Ячейки изготовлены из проволоки диаметром от 4 мм до 5 мм.</w:t>
            </w:r>
          </w:p>
          <w:p w14:paraId="76A157BE" w14:textId="23103BF4"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 xml:space="preserve">Пример внешнего вида элементов изделия указаны рис. </w:t>
            </w:r>
            <w:r>
              <w:rPr>
                <w:rFonts w:ascii="Times New Roman" w:eastAsia="Times New Roman" w:hAnsi="Times New Roman" w:cs="Times New Roman"/>
              </w:rPr>
              <w:t>6</w:t>
            </w:r>
            <w:r>
              <w:rPr>
                <w:rFonts w:ascii="Times New Roman" w:hAnsi="Times New Roman" w:cs="Times New Roman"/>
              </w:rPr>
              <w:t>0</w:t>
            </w:r>
            <w:r w:rsidRPr="00FD30D3">
              <w:rPr>
                <w:rFonts w:ascii="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58B95F2F" w14:textId="77777777" w:rsidR="00F21077" w:rsidRPr="00FD30D3" w:rsidRDefault="00F21077" w:rsidP="00F21077">
            <w:pPr>
              <w:jc w:val="both"/>
              <w:rPr>
                <w:rFonts w:ascii="Times New Roman" w:hAnsi="Times New Roman" w:cs="Times New Roman"/>
                <w:b/>
              </w:rPr>
            </w:pPr>
            <w:r w:rsidRPr="00FD30D3">
              <w:rPr>
                <w:rFonts w:ascii="Times New Roman" w:hAnsi="Times New Roman" w:cs="Times New Roman"/>
                <w:b/>
              </w:rPr>
              <w:lastRenderedPageBreak/>
              <w:t>Опора стойки (1 комплект)</w:t>
            </w:r>
          </w:p>
          <w:p w14:paraId="5A857DF1"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Материал – квадратный стальной профиль 25 мм х 25 мм (возможно 30 мм х 30 мм).</w:t>
            </w:r>
          </w:p>
          <w:p w14:paraId="4E3D67A8"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Цвет – белый глянцевый.</w:t>
            </w:r>
          </w:p>
          <w:p w14:paraId="24BE8175"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Покрытие – порошковой краской.</w:t>
            </w:r>
          </w:p>
          <w:p w14:paraId="3B792EC9" w14:textId="77777777" w:rsidR="00F21077" w:rsidRPr="00FD30D3" w:rsidRDefault="00F21077" w:rsidP="00F21077">
            <w:pPr>
              <w:jc w:val="both"/>
              <w:rPr>
                <w:rFonts w:ascii="Times New Roman" w:hAnsi="Times New Roman" w:cs="Times New Roman"/>
                <w:b/>
              </w:rPr>
            </w:pPr>
          </w:p>
          <w:p w14:paraId="3304A139" w14:textId="77777777" w:rsidR="00F21077" w:rsidRPr="00FD30D3" w:rsidRDefault="00F21077" w:rsidP="00F21077">
            <w:pPr>
              <w:jc w:val="both"/>
              <w:rPr>
                <w:rFonts w:ascii="Times New Roman" w:hAnsi="Times New Roman" w:cs="Times New Roman"/>
                <w:b/>
              </w:rPr>
            </w:pPr>
            <w:r w:rsidRPr="00FD30D3">
              <w:rPr>
                <w:rFonts w:ascii="Times New Roman" w:hAnsi="Times New Roman" w:cs="Times New Roman"/>
                <w:b/>
              </w:rPr>
              <w:t>Центральный шток</w:t>
            </w:r>
          </w:p>
          <w:p w14:paraId="53A9D721" w14:textId="77777777" w:rsidR="00F21077" w:rsidRPr="00FD30D3" w:rsidRDefault="00F21077" w:rsidP="00F21077">
            <w:pPr>
              <w:jc w:val="both"/>
              <w:rPr>
                <w:rFonts w:ascii="Times New Roman" w:hAnsi="Times New Roman" w:cs="Times New Roman"/>
                <w:b/>
              </w:rPr>
            </w:pPr>
            <w:r w:rsidRPr="00FD30D3">
              <w:rPr>
                <w:rFonts w:ascii="Times New Roman" w:hAnsi="Times New Roman" w:cs="Times New Roman"/>
                <w:b/>
              </w:rPr>
              <w:t xml:space="preserve">(1 штука) </w:t>
            </w:r>
          </w:p>
          <w:p w14:paraId="35AEFB82"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 xml:space="preserve">Материал – круглый стальной профиль </w:t>
            </w:r>
          </w:p>
          <w:p w14:paraId="14F380FF" w14:textId="77777777" w:rsidR="00F21077" w:rsidRPr="00FD30D3" w:rsidRDefault="00F21077" w:rsidP="00F21077">
            <w:pPr>
              <w:jc w:val="both"/>
              <w:rPr>
                <w:rFonts w:ascii="Times New Roman" w:hAnsi="Times New Roman" w:cs="Times New Roman"/>
                <w:b/>
              </w:rPr>
            </w:pPr>
          </w:p>
          <w:p w14:paraId="5CA87726"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b/>
              </w:rPr>
              <w:t>Секция с карманами для открыток</w:t>
            </w:r>
            <w:r w:rsidRPr="00FD30D3">
              <w:rPr>
                <w:rFonts w:ascii="Times New Roman" w:hAnsi="Times New Roman" w:cs="Times New Roman"/>
              </w:rPr>
              <w:t xml:space="preserve"> </w:t>
            </w:r>
          </w:p>
          <w:p w14:paraId="45EFD5B4"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Глубина – 27 мм.</w:t>
            </w:r>
          </w:p>
          <w:p w14:paraId="1CE63F9F" w14:textId="77777777" w:rsidR="00F21077" w:rsidRPr="00FD30D3" w:rsidRDefault="00F21077" w:rsidP="00F21077">
            <w:pPr>
              <w:jc w:val="both"/>
              <w:rPr>
                <w:rFonts w:ascii="Times New Roman" w:hAnsi="Times New Roman" w:cs="Times New Roman"/>
                <w:b/>
              </w:rPr>
            </w:pPr>
          </w:p>
          <w:p w14:paraId="48237973"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b/>
              </w:rPr>
              <w:t>Рама дисплея</w:t>
            </w:r>
            <w:r w:rsidRPr="00FD30D3">
              <w:rPr>
                <w:rFonts w:ascii="Times New Roman" w:hAnsi="Times New Roman" w:cs="Times New Roman"/>
              </w:rPr>
              <w:t xml:space="preserve"> </w:t>
            </w:r>
          </w:p>
          <w:p w14:paraId="13F6FD95"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Материал – проволока диаметром от 5 мм до 6 мм.</w:t>
            </w:r>
          </w:p>
          <w:p w14:paraId="056AF794" w14:textId="77777777" w:rsidR="00F21077" w:rsidRPr="00FD30D3" w:rsidRDefault="00F21077" w:rsidP="00F21077">
            <w:pPr>
              <w:jc w:val="both"/>
              <w:rPr>
                <w:rFonts w:ascii="Times New Roman" w:hAnsi="Times New Roman" w:cs="Times New Roman"/>
                <w:b/>
              </w:rPr>
            </w:pPr>
          </w:p>
          <w:p w14:paraId="73A88FF3" w14:textId="77777777" w:rsidR="00F21077" w:rsidRPr="00FD30D3" w:rsidRDefault="00F21077" w:rsidP="00F21077">
            <w:pPr>
              <w:jc w:val="both"/>
              <w:rPr>
                <w:rFonts w:ascii="Times New Roman" w:hAnsi="Times New Roman" w:cs="Times New Roman"/>
                <w:b/>
              </w:rPr>
            </w:pPr>
            <w:r w:rsidRPr="00FD30D3">
              <w:rPr>
                <w:rFonts w:ascii="Times New Roman" w:hAnsi="Times New Roman" w:cs="Times New Roman"/>
                <w:b/>
              </w:rPr>
              <w:t xml:space="preserve">Ячейка </w:t>
            </w:r>
          </w:p>
          <w:p w14:paraId="24A75D68"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Материал – проволока диаметром от 4 мм до 5 мм.</w:t>
            </w:r>
          </w:p>
          <w:p w14:paraId="26B01786" w14:textId="43B729A2" w:rsidR="00F21077" w:rsidRPr="00FD30D3" w:rsidRDefault="00F21077" w:rsidP="00F21077">
            <w:pPr>
              <w:pStyle w:val="af9"/>
              <w:spacing w:before="0" w:beforeAutospacing="0" w:after="0" w:afterAutospacing="0"/>
              <w:jc w:val="both"/>
              <w:textAlignment w:val="baseline"/>
              <w:rPr>
                <w:b/>
                <w:color w:val="auto"/>
                <w:sz w:val="22"/>
                <w:szCs w:val="22"/>
                <w:lang w:eastAsia="en-US"/>
              </w:rPr>
            </w:pPr>
            <w:r w:rsidRPr="00FD30D3">
              <w:t>Размер А5.</w:t>
            </w:r>
          </w:p>
        </w:tc>
      </w:tr>
      <w:tr w:rsidR="007103EE" w:rsidRPr="00FD30D3" w14:paraId="4CF582D0"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713C0ABE" w14:textId="6D97E602" w:rsidR="007103EE" w:rsidRPr="00FD30D3" w:rsidRDefault="00F21077" w:rsidP="007103EE">
            <w:pPr>
              <w:jc w:val="center"/>
              <w:rPr>
                <w:rFonts w:ascii="Times New Roman" w:hAnsi="Times New Roman" w:cs="Times New Roman"/>
                <w:b/>
              </w:rPr>
            </w:pPr>
            <w:r>
              <w:rPr>
                <w:rFonts w:ascii="Times New Roman" w:hAnsi="Times New Roman" w:cs="Times New Roman"/>
                <w:b/>
              </w:rPr>
              <w:t>18</w:t>
            </w:r>
          </w:p>
        </w:tc>
        <w:tc>
          <w:tcPr>
            <w:tcW w:w="2835" w:type="dxa"/>
            <w:tcBorders>
              <w:top w:val="single" w:sz="4" w:space="0" w:color="auto"/>
              <w:left w:val="single" w:sz="4" w:space="0" w:color="auto"/>
              <w:bottom w:val="single" w:sz="4" w:space="0" w:color="auto"/>
              <w:right w:val="single" w:sz="4" w:space="0" w:color="auto"/>
            </w:tcBorders>
            <w:hideMark/>
          </w:tcPr>
          <w:p w14:paraId="2774FC95" w14:textId="4444268F"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Стеллаж пристенный 2250 x 1000 х 570</w:t>
            </w:r>
          </w:p>
        </w:tc>
        <w:tc>
          <w:tcPr>
            <w:tcW w:w="4822" w:type="dxa"/>
            <w:tcBorders>
              <w:top w:val="single" w:sz="4" w:space="0" w:color="auto"/>
              <w:left w:val="single" w:sz="4" w:space="0" w:color="auto"/>
              <w:bottom w:val="single" w:sz="4" w:space="0" w:color="auto"/>
              <w:right w:val="single" w:sz="4" w:space="0" w:color="auto"/>
            </w:tcBorders>
          </w:tcPr>
          <w:p w14:paraId="4E0AA6C9" w14:textId="77777777" w:rsidR="007103EE" w:rsidRPr="00FD30D3" w:rsidRDefault="007103EE" w:rsidP="007103EE">
            <w:pPr>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6172E6CE" wp14:editId="100D5238">
                  <wp:extent cx="2870200" cy="2794000"/>
                  <wp:effectExtent l="0" t="0" r="6350" b="6350"/>
                  <wp:docPr id="805" name="Рисунок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5"/>
                          <pic:cNvPicPr>
                            <a:picLocks noChangeAspect="1" noChangeArrowheads="1"/>
                          </pic:cNvPicPr>
                        </pic:nvPicPr>
                        <pic:blipFill>
                          <a:blip r:embed="rId68" cstate="email">
                            <a:extLst>
                              <a:ext uri="{28A0092B-C50C-407E-A947-70E740481C1C}">
                                <a14:useLocalDpi xmlns:a14="http://schemas.microsoft.com/office/drawing/2010/main"/>
                              </a:ext>
                            </a:extLst>
                          </a:blip>
                          <a:srcRect/>
                          <a:stretch>
                            <a:fillRect/>
                          </a:stretch>
                        </pic:blipFill>
                        <pic:spPr bwMode="auto">
                          <a:xfrm>
                            <a:off x="0" y="0"/>
                            <a:ext cx="2870200" cy="2794000"/>
                          </a:xfrm>
                          <a:prstGeom prst="rect">
                            <a:avLst/>
                          </a:prstGeom>
                          <a:noFill/>
                          <a:ln>
                            <a:noFill/>
                          </a:ln>
                        </pic:spPr>
                      </pic:pic>
                    </a:graphicData>
                  </a:graphic>
                </wp:inline>
              </w:drawing>
            </w:r>
          </w:p>
          <w:p w14:paraId="09AD51E0" w14:textId="24A96D9E" w:rsidR="007103EE" w:rsidRPr="00FD30D3" w:rsidRDefault="007103EE" w:rsidP="007103EE">
            <w:pPr>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sidR="00F21077">
              <w:rPr>
                <w:rFonts w:ascii="Times New Roman" w:hAnsi="Times New Roman" w:cs="Times New Roman"/>
                <w:noProof/>
                <w:lang w:eastAsia="ru-RU"/>
              </w:rPr>
              <w:t>61</w:t>
            </w:r>
            <w:r w:rsidRPr="00FD30D3">
              <w:rPr>
                <w:rFonts w:ascii="Times New Roman" w:hAnsi="Times New Roman" w:cs="Times New Roman"/>
                <w:noProof/>
                <w:lang w:eastAsia="ru-RU"/>
              </w:rPr>
              <w:t>. Схема</w:t>
            </w:r>
          </w:p>
          <w:p w14:paraId="592AC495"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lastRenderedPageBreak/>
              <w:drawing>
                <wp:inline distT="0" distB="0" distL="0" distR="0" wp14:anchorId="6A17D89A" wp14:editId="2FDD76DF">
                  <wp:extent cx="1049655" cy="2369185"/>
                  <wp:effectExtent l="0" t="0" r="0" b="0"/>
                  <wp:docPr id="808" name="Рисунок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6"/>
                          <pic:cNvPicPr>
                            <a:picLocks noChangeAspect="1" noChangeArrowheads="1"/>
                          </pic:cNvPicPr>
                        </pic:nvPicPr>
                        <pic:blipFill>
                          <a:blip r:embed="rId69" cstate="email">
                            <a:extLst>
                              <a:ext uri="{28A0092B-C50C-407E-A947-70E740481C1C}">
                                <a14:useLocalDpi xmlns:a14="http://schemas.microsoft.com/office/drawing/2010/main"/>
                              </a:ext>
                            </a:extLst>
                          </a:blip>
                          <a:srcRect/>
                          <a:stretch>
                            <a:fillRect/>
                          </a:stretch>
                        </pic:blipFill>
                        <pic:spPr bwMode="auto">
                          <a:xfrm>
                            <a:off x="0" y="0"/>
                            <a:ext cx="1049655" cy="2369185"/>
                          </a:xfrm>
                          <a:prstGeom prst="rect">
                            <a:avLst/>
                          </a:prstGeom>
                          <a:noFill/>
                          <a:ln>
                            <a:noFill/>
                          </a:ln>
                        </pic:spPr>
                      </pic:pic>
                    </a:graphicData>
                  </a:graphic>
                </wp:inline>
              </w:drawing>
            </w:r>
          </w:p>
          <w:p w14:paraId="58C46989" w14:textId="42603F8A" w:rsidR="007103EE" w:rsidRPr="00E615B0" w:rsidRDefault="007103EE" w:rsidP="007103EE">
            <w:pPr>
              <w:spacing w:before="120"/>
              <w:jc w:val="center"/>
              <w:rPr>
                <w:rFonts w:ascii="Times New Roman" w:hAnsi="Times New Roman" w:cs="Times New Roman"/>
                <w:noProof/>
                <w:lang w:val="en-US" w:eastAsia="ru-RU"/>
              </w:rPr>
            </w:pPr>
            <w:r w:rsidRPr="00FD30D3">
              <w:rPr>
                <w:rFonts w:ascii="Times New Roman" w:hAnsi="Times New Roman" w:cs="Times New Roman"/>
                <w:noProof/>
                <w:lang w:eastAsia="ru-RU"/>
              </w:rPr>
              <w:t xml:space="preserve">Рис. </w:t>
            </w:r>
            <w:r w:rsidR="00F21077">
              <w:rPr>
                <w:rFonts w:ascii="Times New Roman" w:hAnsi="Times New Roman" w:cs="Times New Roman"/>
                <w:noProof/>
                <w:lang w:eastAsia="ru-RU"/>
              </w:rPr>
              <w:t>62</w:t>
            </w:r>
          </w:p>
          <w:p w14:paraId="02118BB5"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5E260434" wp14:editId="737C2BC2">
                  <wp:extent cx="1343660" cy="2035810"/>
                  <wp:effectExtent l="0" t="0" r="8890" b="2540"/>
                  <wp:docPr id="809" name="Рисунок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7"/>
                          <pic:cNvPicPr>
                            <a:picLocks noChangeAspect="1" noChangeArrowheads="1"/>
                          </pic:cNvPicPr>
                        </pic:nvPicPr>
                        <pic:blipFill>
                          <a:blip r:embed="rId70" cstate="email">
                            <a:extLst>
                              <a:ext uri="{28A0092B-C50C-407E-A947-70E740481C1C}">
                                <a14:useLocalDpi xmlns:a14="http://schemas.microsoft.com/office/drawing/2010/main"/>
                              </a:ext>
                            </a:extLst>
                          </a:blip>
                          <a:srcRect/>
                          <a:stretch>
                            <a:fillRect/>
                          </a:stretch>
                        </pic:blipFill>
                        <pic:spPr bwMode="auto">
                          <a:xfrm>
                            <a:off x="0" y="0"/>
                            <a:ext cx="1343660" cy="2035810"/>
                          </a:xfrm>
                          <a:prstGeom prst="rect">
                            <a:avLst/>
                          </a:prstGeom>
                          <a:noFill/>
                          <a:ln>
                            <a:noFill/>
                          </a:ln>
                        </pic:spPr>
                      </pic:pic>
                    </a:graphicData>
                  </a:graphic>
                </wp:inline>
              </w:drawing>
            </w:r>
          </w:p>
          <w:p w14:paraId="7629578C" w14:textId="62370964" w:rsidR="007103EE" w:rsidRPr="00FD30D3" w:rsidRDefault="007103EE" w:rsidP="007103EE">
            <w:pPr>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sidR="00F21077">
              <w:rPr>
                <w:rFonts w:ascii="Times New Roman" w:hAnsi="Times New Roman" w:cs="Times New Roman"/>
                <w:noProof/>
                <w:lang w:eastAsia="ru-RU"/>
              </w:rPr>
              <w:t>63</w:t>
            </w:r>
            <w:r w:rsidRPr="00FD30D3">
              <w:rPr>
                <w:rFonts w:ascii="Times New Roman" w:hAnsi="Times New Roman" w:cs="Times New Roman"/>
                <w:noProof/>
                <w:lang w:eastAsia="ru-RU"/>
              </w:rPr>
              <w:t xml:space="preserve">. Стойка.  </w:t>
            </w:r>
            <w:r w:rsidRPr="00FD30D3">
              <w:rPr>
                <w:rFonts w:ascii="Times New Roman" w:eastAsia="Times New Roman" w:hAnsi="Times New Roman" w:cs="Times New Roman"/>
              </w:rPr>
              <w:t>Размеры указаны в миллиметрах (мм)</w:t>
            </w:r>
          </w:p>
          <w:p w14:paraId="2B1089ED" w14:textId="77777777" w:rsidR="007103EE" w:rsidRPr="00FD30D3" w:rsidRDefault="007103EE" w:rsidP="007103EE">
            <w:pPr>
              <w:jc w:val="center"/>
              <w:rPr>
                <w:rFonts w:ascii="Times New Roman" w:hAnsi="Times New Roman" w:cs="Times New Roman"/>
                <w:noProof/>
                <w:lang w:eastAsia="ru-RU"/>
              </w:rPr>
            </w:pPr>
            <w:r w:rsidRPr="00FD30D3">
              <w:rPr>
                <w:rFonts w:ascii="Times New Roman" w:hAnsi="Times New Roman" w:cs="Times New Roman"/>
                <w:noProof/>
                <w:lang w:eastAsia="ru-RU"/>
              </w:rPr>
              <w:lastRenderedPageBreak/>
              <w:drawing>
                <wp:inline distT="0" distB="0" distL="0" distR="0" wp14:anchorId="7DA7AEC1" wp14:editId="24E816EE">
                  <wp:extent cx="2592070" cy="2632075"/>
                  <wp:effectExtent l="0" t="0" r="0" b="0"/>
                  <wp:docPr id="812" name="Рисунок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0"/>
                          <pic:cNvPicPr>
                            <a:picLocks noChangeAspect="1" noChangeArrowheads="1"/>
                          </pic:cNvPicPr>
                        </pic:nvPicPr>
                        <pic:blipFill>
                          <a:blip r:embed="rId71" cstate="email">
                            <a:extLst>
                              <a:ext uri="{28A0092B-C50C-407E-A947-70E740481C1C}">
                                <a14:useLocalDpi xmlns:a14="http://schemas.microsoft.com/office/drawing/2010/main"/>
                              </a:ext>
                            </a:extLst>
                          </a:blip>
                          <a:srcRect/>
                          <a:stretch>
                            <a:fillRect/>
                          </a:stretch>
                        </pic:blipFill>
                        <pic:spPr bwMode="auto">
                          <a:xfrm>
                            <a:off x="0" y="0"/>
                            <a:ext cx="2592070" cy="2632075"/>
                          </a:xfrm>
                          <a:prstGeom prst="rect">
                            <a:avLst/>
                          </a:prstGeom>
                          <a:noFill/>
                          <a:ln>
                            <a:noFill/>
                          </a:ln>
                        </pic:spPr>
                      </pic:pic>
                    </a:graphicData>
                  </a:graphic>
                </wp:inline>
              </w:drawing>
            </w:r>
          </w:p>
          <w:p w14:paraId="34882170" w14:textId="46B71376"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t xml:space="preserve">Рис. </w:t>
            </w:r>
            <w:r w:rsidR="00F21077">
              <w:rPr>
                <w:rFonts w:ascii="Times New Roman" w:hAnsi="Times New Roman" w:cs="Times New Roman"/>
                <w:noProof/>
                <w:lang w:eastAsia="ru-RU"/>
              </w:rPr>
              <w:t>64</w:t>
            </w:r>
            <w:r w:rsidRPr="00FD30D3">
              <w:rPr>
                <w:rFonts w:ascii="Times New Roman" w:hAnsi="Times New Roman" w:cs="Times New Roman"/>
                <w:noProof/>
                <w:lang w:eastAsia="ru-RU"/>
              </w:rPr>
              <w:t xml:space="preserve">. </w:t>
            </w:r>
            <w:r w:rsidRPr="00FD30D3">
              <w:rPr>
                <w:rFonts w:ascii="Times New Roman" w:eastAsia="Times New Roman" w:hAnsi="Times New Roman" w:cs="Times New Roman"/>
              </w:rPr>
              <w:t>Размеры указаны в миллиметрах (мм) и килограммах (кг)</w:t>
            </w:r>
          </w:p>
          <w:p w14:paraId="6577A572" w14:textId="77777777" w:rsidR="007103EE" w:rsidRPr="00FD30D3" w:rsidRDefault="007103EE" w:rsidP="007103EE">
            <w:pPr>
              <w:jc w:val="center"/>
              <w:rPr>
                <w:rFonts w:ascii="Times New Roman" w:eastAsia="Times New Roman" w:hAnsi="Times New Roman" w:cs="Times New Roman"/>
              </w:rPr>
            </w:pPr>
          </w:p>
          <w:p w14:paraId="3A12E580" w14:textId="77777777" w:rsidR="007103EE" w:rsidRPr="00FD30D3" w:rsidRDefault="007103EE" w:rsidP="007103EE">
            <w:pPr>
              <w:jc w:val="center"/>
              <w:rPr>
                <w:rFonts w:ascii="Times New Roman" w:eastAsia="Times New Roman" w:hAnsi="Times New Roman" w:cs="Times New Roman"/>
              </w:rPr>
            </w:pPr>
          </w:p>
          <w:p w14:paraId="01FB263D" w14:textId="77777777"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drawing>
                <wp:inline distT="0" distB="0" distL="0" distR="0" wp14:anchorId="76C462D4" wp14:editId="67104BF6">
                  <wp:extent cx="922655" cy="1216660"/>
                  <wp:effectExtent l="0" t="0" r="0" b="2540"/>
                  <wp:docPr id="813" name="Рисунок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4"/>
                          <pic:cNvPicPr>
                            <a:picLocks noChangeAspect="1" noChangeArrowheads="1"/>
                          </pic:cNvPicPr>
                        </pic:nvPicPr>
                        <pic:blipFill>
                          <a:blip r:embed="rId72" cstate="email">
                            <a:extLst>
                              <a:ext uri="{28A0092B-C50C-407E-A947-70E740481C1C}">
                                <a14:useLocalDpi xmlns:a14="http://schemas.microsoft.com/office/drawing/2010/main"/>
                              </a:ext>
                            </a:extLst>
                          </a:blip>
                          <a:srcRect/>
                          <a:stretch>
                            <a:fillRect/>
                          </a:stretch>
                        </pic:blipFill>
                        <pic:spPr bwMode="auto">
                          <a:xfrm>
                            <a:off x="0" y="0"/>
                            <a:ext cx="922655" cy="1216660"/>
                          </a:xfrm>
                          <a:prstGeom prst="rect">
                            <a:avLst/>
                          </a:prstGeom>
                          <a:noFill/>
                          <a:ln>
                            <a:noFill/>
                          </a:ln>
                        </pic:spPr>
                      </pic:pic>
                    </a:graphicData>
                  </a:graphic>
                </wp:inline>
              </w:drawing>
            </w:r>
          </w:p>
          <w:p w14:paraId="1AF69142" w14:textId="0C264238" w:rsidR="007103EE" w:rsidRDefault="007103EE" w:rsidP="007103EE">
            <w:pPr>
              <w:jc w:val="center"/>
              <w:rPr>
                <w:rFonts w:ascii="Times New Roman" w:eastAsia="Times New Roman" w:hAnsi="Times New Roman" w:cs="Times New Roman"/>
              </w:rPr>
            </w:pPr>
            <w:r w:rsidRPr="00FD30D3">
              <w:rPr>
                <w:rFonts w:ascii="Times New Roman" w:eastAsia="Times New Roman" w:hAnsi="Times New Roman" w:cs="Times New Roman"/>
              </w:rPr>
              <w:t xml:space="preserve">Рис. </w:t>
            </w:r>
            <w:r w:rsidR="00F21077">
              <w:rPr>
                <w:rFonts w:ascii="Times New Roman" w:eastAsia="Times New Roman" w:hAnsi="Times New Roman" w:cs="Times New Roman"/>
              </w:rPr>
              <w:t>65</w:t>
            </w:r>
            <w:r w:rsidRPr="00FD30D3">
              <w:rPr>
                <w:rFonts w:ascii="Times New Roman" w:eastAsia="Times New Roman" w:hAnsi="Times New Roman" w:cs="Times New Roman"/>
              </w:rPr>
              <w:t>. Ценникодержатель</w:t>
            </w:r>
          </w:p>
          <w:p w14:paraId="002F5312" w14:textId="77777777" w:rsidR="007103EE" w:rsidRDefault="007103EE" w:rsidP="007103EE">
            <w:pPr>
              <w:jc w:val="center"/>
              <w:rPr>
                <w:rFonts w:ascii="Times New Roman" w:eastAsia="Times New Roman" w:hAnsi="Times New Roman" w:cs="Times New Roman"/>
              </w:rPr>
            </w:pPr>
          </w:p>
          <w:p w14:paraId="32928599" w14:textId="77777777"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lastRenderedPageBreak/>
              <w:drawing>
                <wp:inline distT="0" distB="0" distL="0" distR="0" wp14:anchorId="773EFA66" wp14:editId="461919AF">
                  <wp:extent cx="1542415" cy="962025"/>
                  <wp:effectExtent l="0" t="0" r="635" b="9525"/>
                  <wp:docPr id="814" name="Рисунок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6"/>
                          <pic:cNvPicPr>
                            <a:picLocks noChangeAspect="1" noChangeArrowheads="1"/>
                          </pic:cNvPicPr>
                        </pic:nvPicPr>
                        <pic:blipFill>
                          <a:blip r:embed="rId73" cstate="email">
                            <a:extLst>
                              <a:ext uri="{28A0092B-C50C-407E-A947-70E740481C1C}">
                                <a14:useLocalDpi xmlns:a14="http://schemas.microsoft.com/office/drawing/2010/main"/>
                              </a:ext>
                            </a:extLst>
                          </a:blip>
                          <a:srcRect/>
                          <a:stretch>
                            <a:fillRect/>
                          </a:stretch>
                        </pic:blipFill>
                        <pic:spPr bwMode="auto">
                          <a:xfrm>
                            <a:off x="0" y="0"/>
                            <a:ext cx="1542415" cy="962025"/>
                          </a:xfrm>
                          <a:prstGeom prst="rect">
                            <a:avLst/>
                          </a:prstGeom>
                          <a:noFill/>
                          <a:ln>
                            <a:noFill/>
                          </a:ln>
                        </pic:spPr>
                      </pic:pic>
                    </a:graphicData>
                  </a:graphic>
                </wp:inline>
              </w:drawing>
            </w:r>
          </w:p>
          <w:p w14:paraId="3A1C10EE" w14:textId="6F68E9BA" w:rsidR="007103EE" w:rsidRPr="00FD30D3" w:rsidRDefault="007103EE" w:rsidP="007103EE">
            <w:pPr>
              <w:jc w:val="center"/>
              <w:rPr>
                <w:rFonts w:ascii="Times New Roman" w:eastAsia="Times New Roman" w:hAnsi="Times New Roman" w:cs="Times New Roman"/>
              </w:rPr>
            </w:pPr>
            <w:r w:rsidRPr="00FD30D3">
              <w:rPr>
                <w:rFonts w:ascii="Times New Roman" w:eastAsia="Times New Roman" w:hAnsi="Times New Roman" w:cs="Times New Roman"/>
              </w:rPr>
              <w:t xml:space="preserve">Рис. </w:t>
            </w:r>
            <w:r w:rsidR="00F21077">
              <w:rPr>
                <w:rFonts w:ascii="Times New Roman" w:eastAsia="Times New Roman" w:hAnsi="Times New Roman" w:cs="Times New Roman"/>
              </w:rPr>
              <w:t>66</w:t>
            </w:r>
            <w:r w:rsidRPr="00FD30D3">
              <w:rPr>
                <w:rFonts w:ascii="Times New Roman" w:eastAsia="Times New Roman" w:hAnsi="Times New Roman" w:cs="Times New Roman"/>
              </w:rPr>
              <w:t>. Вид сбоку на регулируемые пятки</w:t>
            </w:r>
          </w:p>
          <w:p w14:paraId="61C25439" w14:textId="77777777" w:rsidR="007103EE" w:rsidRPr="00FD30D3" w:rsidRDefault="007103EE" w:rsidP="007103EE">
            <w:pPr>
              <w:jc w:val="center"/>
              <w:rPr>
                <w:rFonts w:ascii="Times New Roman" w:eastAsia="Times New Roman" w:hAnsi="Times New Roman" w:cs="Times New Roman"/>
              </w:rPr>
            </w:pPr>
          </w:p>
          <w:p w14:paraId="7725FFC5" w14:textId="77777777" w:rsidR="007103EE" w:rsidRPr="00FD30D3" w:rsidRDefault="007103EE" w:rsidP="007103EE">
            <w:pPr>
              <w:jc w:val="center"/>
              <w:rPr>
                <w:rFonts w:ascii="Times New Roman" w:hAnsi="Times New Roman" w:cs="Times New Roman"/>
                <w:noProof/>
                <w:lang w:eastAsia="ru-RU"/>
              </w:rPr>
            </w:pPr>
            <w:r w:rsidRPr="00FD30D3">
              <w:rPr>
                <w:noProof/>
                <w:lang w:eastAsia="ru-RU"/>
              </w:rPr>
              <w:drawing>
                <wp:inline distT="0" distB="0" distL="0" distR="0" wp14:anchorId="4BFB2784" wp14:editId="23D4DF1D">
                  <wp:extent cx="2348179" cy="2816552"/>
                  <wp:effectExtent l="0" t="0" r="0" b="3175"/>
                  <wp:docPr id="815" name="Рисунок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353660" cy="2823127"/>
                          </a:xfrm>
                          <a:prstGeom prst="rect">
                            <a:avLst/>
                          </a:prstGeom>
                        </pic:spPr>
                      </pic:pic>
                    </a:graphicData>
                  </a:graphic>
                </wp:inline>
              </w:drawing>
            </w:r>
          </w:p>
          <w:p w14:paraId="07D22C72" w14:textId="5669FD6C" w:rsidR="007103EE" w:rsidRPr="00FD30D3" w:rsidRDefault="007103EE" w:rsidP="007103EE">
            <w:pPr>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sidR="00F21077">
              <w:rPr>
                <w:rFonts w:ascii="Times New Roman" w:hAnsi="Times New Roman" w:cs="Times New Roman"/>
                <w:noProof/>
                <w:lang w:eastAsia="ru-RU"/>
              </w:rPr>
              <w:t>67</w:t>
            </w:r>
            <w:r w:rsidRPr="00FD30D3">
              <w:rPr>
                <w:rFonts w:ascii="Times New Roman" w:hAnsi="Times New Roman" w:cs="Times New Roman"/>
                <w:noProof/>
                <w:lang w:eastAsia="ru-RU"/>
              </w:rPr>
              <w:t>. Пример макетов наклеек</w:t>
            </w:r>
          </w:p>
          <w:p w14:paraId="24FFB8E7" w14:textId="77777777" w:rsidR="007103EE" w:rsidRPr="00FD30D3" w:rsidRDefault="007103EE" w:rsidP="007103EE">
            <w:pPr>
              <w:jc w:val="center"/>
              <w:rPr>
                <w:rFonts w:ascii="Times New Roman" w:hAnsi="Times New Roman" w:cs="Times New Roman"/>
                <w:noProof/>
                <w:lang w:eastAsia="ru-RU"/>
              </w:rPr>
            </w:pPr>
          </w:p>
        </w:tc>
        <w:tc>
          <w:tcPr>
            <w:tcW w:w="3111" w:type="dxa"/>
            <w:gridSpan w:val="2"/>
            <w:tcBorders>
              <w:top w:val="single" w:sz="4" w:space="0" w:color="auto"/>
              <w:left w:val="single" w:sz="4" w:space="0" w:color="auto"/>
              <w:bottom w:val="single" w:sz="4" w:space="0" w:color="auto"/>
              <w:right w:val="single" w:sz="4" w:space="0" w:color="auto"/>
            </w:tcBorders>
          </w:tcPr>
          <w:p w14:paraId="01654532"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lastRenderedPageBreak/>
              <w:t>Габаритные размеры изделия:</w:t>
            </w:r>
          </w:p>
          <w:p w14:paraId="251C4963"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Высота – 2250 ± 50 мм;</w:t>
            </w:r>
          </w:p>
          <w:p w14:paraId="4938139D"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Ширина – 1000 мм;</w:t>
            </w:r>
          </w:p>
          <w:p w14:paraId="0755394E"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Глубина – 570 ± 10 мм.</w:t>
            </w:r>
          </w:p>
          <w:p w14:paraId="6B84173C" w14:textId="77777777" w:rsidR="007103EE" w:rsidRPr="00FD30D3" w:rsidRDefault="007103EE" w:rsidP="007103EE">
            <w:pPr>
              <w:rPr>
                <w:rFonts w:ascii="Times New Roman" w:eastAsia="Times New Roman" w:hAnsi="Times New Roman" w:cs="Times New Roman"/>
              </w:rPr>
            </w:pPr>
          </w:p>
          <w:p w14:paraId="457C57F3"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Стеллаж состоит из стоек с перфорацией, куда крепятся полки посредством кронштейнов, задней панели между ними. На задней панели монтируются кронштейны фриза, а между ними задняя панель фриза с загибами, куда вставляется вкладка для фриза. На вкладку для фриза наносится изображение согласно информации от Покупателя. Плоскость фриза должна быть наклонена вперед от 5 градусов до 15 градусов относительно вертикальной оси задней панели стеллажа.</w:t>
            </w:r>
          </w:p>
          <w:p w14:paraId="4E46E88F"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 xml:space="preserve">На всю длину полки крепится ценникодержатель. Нижняя часть стеллажа состоит из опор (базы), цоколя, которые крепятся между собой. Стойка скрепляется с опорой (базой). На боковые опоры устанавливаются </w:t>
            </w:r>
            <w:r w:rsidRPr="00FD30D3">
              <w:rPr>
                <w:rFonts w:ascii="Times New Roman" w:eastAsia="Times New Roman" w:hAnsi="Times New Roman" w:cs="Times New Roman"/>
              </w:rPr>
              <w:lastRenderedPageBreak/>
              <w:t>регулируемые по высоте пятки.</w:t>
            </w:r>
          </w:p>
          <w:p w14:paraId="11548347"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Все металлические детали стеллажа окрашиваются глянцевой порошковой краской.</w:t>
            </w:r>
          </w:p>
          <w:p w14:paraId="723CFFA6"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Конструкция стоек и кронштейнов полок должны обеспечивать возможность изменения высоты полки с шагом не более 25 мм. Допустимая максимальная нагрузка на нижнюю полку 200 кг, на вторую (отсчет снизу) полку 100 кг, на третью 70 кг, на четвертую полку 50 кг, на пятую и шестую полки по 40 кг.</w:t>
            </w:r>
          </w:p>
          <w:p w14:paraId="292880BD"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Покупатель вместе с заявкой предоставляет макет и количество необходимых фризов в редактируемом формате Поставщику.</w:t>
            </w:r>
          </w:p>
          <w:p w14:paraId="479139BB" w14:textId="0E257979" w:rsidR="007103EE" w:rsidRPr="00FD30D3" w:rsidRDefault="007103EE" w:rsidP="00E15410">
            <w:pPr>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пример внешнего вида элементов изделия указаны на рис. </w:t>
            </w:r>
            <w:r w:rsidR="00F21077">
              <w:rPr>
                <w:rFonts w:ascii="Times New Roman" w:eastAsia="Times New Roman" w:hAnsi="Times New Roman" w:cs="Times New Roman"/>
              </w:rPr>
              <w:t>61</w:t>
            </w:r>
            <w:r w:rsidRPr="00FD30D3">
              <w:rPr>
                <w:rFonts w:ascii="Times New Roman" w:eastAsia="Times New Roman" w:hAnsi="Times New Roman" w:cs="Times New Roman"/>
              </w:rPr>
              <w:t>–</w:t>
            </w:r>
            <w:r w:rsidR="003A564C">
              <w:rPr>
                <w:rFonts w:ascii="Times New Roman" w:eastAsia="Times New Roman" w:hAnsi="Times New Roman" w:cs="Times New Roman"/>
              </w:rPr>
              <w:t xml:space="preserve"> </w:t>
            </w:r>
            <w:r w:rsidR="00F21077">
              <w:rPr>
                <w:rFonts w:ascii="Times New Roman" w:eastAsia="Times New Roman" w:hAnsi="Times New Roman" w:cs="Times New Roman"/>
              </w:rPr>
              <w:t>67</w:t>
            </w:r>
            <w:r w:rsidRPr="00FD30D3">
              <w:rPr>
                <w:rFonts w:ascii="Times New Roman" w:eastAsia="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2960996B"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lastRenderedPageBreak/>
              <w:t>Стойка с регулируемой пяткой (2 штуки)</w:t>
            </w:r>
          </w:p>
          <w:p w14:paraId="79EA799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Ширина – 35 ± 5 мм.</w:t>
            </w:r>
          </w:p>
          <w:p w14:paraId="33472F8F"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Глубина – 70 ± 10 мм.</w:t>
            </w:r>
          </w:p>
          <w:p w14:paraId="4CF8401D"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w:t>
            </w:r>
            <w:r>
              <w:rPr>
                <w:rFonts w:ascii="Times New Roman" w:eastAsia="Times New Roman" w:hAnsi="Times New Roman" w:cs="Times New Roman"/>
              </w:rPr>
              <w:t xml:space="preserve"> не менее </w:t>
            </w:r>
            <w:r w:rsidRPr="00FD30D3">
              <w:rPr>
                <w:rFonts w:ascii="Times New Roman" w:eastAsia="Times New Roman" w:hAnsi="Times New Roman" w:cs="Times New Roman"/>
              </w:rPr>
              <w:t>2 мм.</w:t>
            </w:r>
          </w:p>
          <w:p w14:paraId="6AC0771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74A5B665" w14:textId="77777777" w:rsidR="007103EE" w:rsidRPr="00FD30D3" w:rsidRDefault="007103EE" w:rsidP="007103EE">
            <w:pPr>
              <w:jc w:val="both"/>
              <w:rPr>
                <w:rFonts w:ascii="Times New Roman" w:eastAsia="Times New Roman" w:hAnsi="Times New Roman" w:cs="Times New Roman"/>
                <w:b/>
              </w:rPr>
            </w:pPr>
          </w:p>
          <w:p w14:paraId="1453495D"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Опора с регулируемой пяткой (2 штуки)</w:t>
            </w:r>
          </w:p>
          <w:p w14:paraId="5A32344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(без ножек) – 125 мм ± 25 мм.</w:t>
            </w:r>
          </w:p>
          <w:p w14:paraId="530B4F5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w:t>
            </w:r>
            <w:r>
              <w:rPr>
                <w:rFonts w:ascii="Times New Roman" w:eastAsia="Times New Roman" w:hAnsi="Times New Roman" w:cs="Times New Roman"/>
              </w:rPr>
              <w:t xml:space="preserve"> не менее </w:t>
            </w:r>
            <w:r w:rsidRPr="00FD30D3">
              <w:rPr>
                <w:rFonts w:ascii="Times New Roman" w:eastAsia="Times New Roman" w:hAnsi="Times New Roman" w:cs="Times New Roman"/>
              </w:rPr>
              <w:t>2 мм.</w:t>
            </w:r>
          </w:p>
          <w:p w14:paraId="73EECEFC"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2B877D5A" w14:textId="77777777" w:rsidR="007103EE" w:rsidRPr="00FD30D3" w:rsidRDefault="007103EE" w:rsidP="007103EE">
            <w:pPr>
              <w:jc w:val="both"/>
              <w:rPr>
                <w:rFonts w:ascii="Times New Roman" w:eastAsia="Times New Roman" w:hAnsi="Times New Roman" w:cs="Times New Roman"/>
                <w:b/>
              </w:rPr>
            </w:pPr>
          </w:p>
          <w:p w14:paraId="07E0BD71"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Цоколь (1 штука)</w:t>
            </w:r>
          </w:p>
          <w:p w14:paraId="53D0401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 125 мм ± 25 мм.</w:t>
            </w:r>
          </w:p>
          <w:p w14:paraId="77367F8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 не менее 0,5 мм.</w:t>
            </w:r>
          </w:p>
          <w:p w14:paraId="00C63B9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4FE93E37" w14:textId="77777777" w:rsidR="007103EE" w:rsidRPr="00FD30D3" w:rsidRDefault="007103EE" w:rsidP="007103EE">
            <w:pPr>
              <w:jc w:val="both"/>
              <w:rPr>
                <w:rFonts w:ascii="Times New Roman" w:eastAsia="Times New Roman" w:hAnsi="Times New Roman" w:cs="Times New Roman"/>
                <w:b/>
              </w:rPr>
            </w:pPr>
          </w:p>
          <w:p w14:paraId="42049175"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Задняя панель (6 штук)</w:t>
            </w:r>
          </w:p>
          <w:p w14:paraId="444D13C4"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(стенка сплошная «Евро» или эквивалент)</w:t>
            </w:r>
          </w:p>
          <w:p w14:paraId="5BFC0D0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w:t>
            </w:r>
            <w:r>
              <w:rPr>
                <w:rFonts w:ascii="Times New Roman" w:eastAsia="Times New Roman" w:hAnsi="Times New Roman" w:cs="Times New Roman"/>
              </w:rPr>
              <w:t xml:space="preserve"> не менее </w:t>
            </w:r>
            <w:r w:rsidRPr="00FD30D3">
              <w:rPr>
                <w:rFonts w:ascii="Times New Roman" w:eastAsia="Times New Roman" w:hAnsi="Times New Roman" w:cs="Times New Roman"/>
              </w:rPr>
              <w:t>0,5 мм.</w:t>
            </w:r>
          </w:p>
          <w:p w14:paraId="6F8BF88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67C9C448" w14:textId="77777777" w:rsidR="007103EE" w:rsidRPr="00FD30D3" w:rsidRDefault="007103EE" w:rsidP="007103EE">
            <w:pPr>
              <w:jc w:val="both"/>
              <w:rPr>
                <w:rFonts w:ascii="Times New Roman" w:eastAsia="Times New Roman" w:hAnsi="Times New Roman" w:cs="Times New Roman"/>
                <w:b/>
              </w:rPr>
            </w:pPr>
          </w:p>
          <w:p w14:paraId="427BE063"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Кронштейн трехзацепный для полки шириной 400 мм                    (10 штук)</w:t>
            </w:r>
          </w:p>
          <w:p w14:paraId="255C14D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Ширина – 400 мм.</w:t>
            </w:r>
          </w:p>
          <w:p w14:paraId="5897BAD7"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w:t>
            </w:r>
            <w:r>
              <w:rPr>
                <w:rFonts w:ascii="Times New Roman" w:eastAsia="Times New Roman" w:hAnsi="Times New Roman" w:cs="Times New Roman"/>
              </w:rPr>
              <w:t xml:space="preserve"> не менее </w:t>
            </w:r>
            <w:r w:rsidRPr="00FD30D3">
              <w:rPr>
                <w:rFonts w:ascii="Times New Roman" w:eastAsia="Times New Roman" w:hAnsi="Times New Roman" w:cs="Times New Roman"/>
              </w:rPr>
              <w:t>2 мм.</w:t>
            </w:r>
          </w:p>
          <w:p w14:paraId="4FE7C24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09157836" w14:textId="77777777" w:rsidR="007103EE" w:rsidRPr="00FD30D3" w:rsidRDefault="007103EE" w:rsidP="007103EE">
            <w:pPr>
              <w:jc w:val="both"/>
              <w:rPr>
                <w:rFonts w:ascii="Times New Roman" w:eastAsia="Times New Roman" w:hAnsi="Times New Roman" w:cs="Times New Roman"/>
                <w:b/>
              </w:rPr>
            </w:pPr>
          </w:p>
          <w:p w14:paraId="17B1759A"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Полка нижняя (1 штука)</w:t>
            </w:r>
          </w:p>
          <w:p w14:paraId="0DF9617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Ширина – 500 мм </w:t>
            </w:r>
          </w:p>
          <w:p w14:paraId="331C3DB6"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w:t>
            </w:r>
            <w:r>
              <w:rPr>
                <w:rFonts w:ascii="Times New Roman" w:eastAsia="Times New Roman" w:hAnsi="Times New Roman" w:cs="Times New Roman"/>
              </w:rPr>
              <w:t xml:space="preserve"> </w:t>
            </w:r>
            <w:r w:rsidRPr="00FD30D3">
              <w:rPr>
                <w:rFonts w:ascii="Times New Roman" w:eastAsia="Times New Roman" w:hAnsi="Times New Roman" w:cs="Times New Roman"/>
              </w:rPr>
              <w:t>сталь, толщиной не менее 0,5 мм и не более</w:t>
            </w:r>
            <w:r w:rsidRPr="00FD30D3">
              <w:rPr>
                <w:rFonts w:ascii="Times New Roman" w:eastAsia="Times New Roman" w:hAnsi="Times New Roman" w:cs="Times New Roman"/>
              </w:rPr>
              <w:br/>
              <w:t>0,7 мм.</w:t>
            </w:r>
          </w:p>
          <w:p w14:paraId="5D784D27"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6B34A96E" w14:textId="77777777" w:rsidR="007103EE" w:rsidRPr="00FD30D3" w:rsidRDefault="007103EE" w:rsidP="007103EE">
            <w:pPr>
              <w:jc w:val="both"/>
              <w:rPr>
                <w:rFonts w:ascii="Times New Roman" w:eastAsia="Times New Roman" w:hAnsi="Times New Roman" w:cs="Times New Roman"/>
                <w:b/>
              </w:rPr>
            </w:pPr>
          </w:p>
          <w:p w14:paraId="5E54E01D"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Полка (5 штук)</w:t>
            </w:r>
          </w:p>
          <w:p w14:paraId="79269BD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Ширина – 400 мм. </w:t>
            </w:r>
          </w:p>
          <w:p w14:paraId="59346E4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 не менее 0,5 мм и не более</w:t>
            </w:r>
            <w:r w:rsidRPr="00FD30D3">
              <w:rPr>
                <w:rFonts w:ascii="Times New Roman" w:eastAsia="Times New Roman" w:hAnsi="Times New Roman" w:cs="Times New Roman"/>
              </w:rPr>
              <w:br/>
              <w:t>0,7 мм.</w:t>
            </w:r>
          </w:p>
          <w:p w14:paraId="4B76787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1AF89107" w14:textId="77777777" w:rsidR="007103EE" w:rsidRPr="00FD30D3" w:rsidRDefault="007103EE" w:rsidP="007103EE">
            <w:pPr>
              <w:jc w:val="both"/>
              <w:rPr>
                <w:rFonts w:ascii="Times New Roman" w:eastAsia="Times New Roman" w:hAnsi="Times New Roman" w:cs="Times New Roman"/>
                <w:b/>
              </w:rPr>
            </w:pPr>
          </w:p>
          <w:p w14:paraId="4CE06F91"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Ограничитель (6 штук)</w:t>
            </w:r>
          </w:p>
          <w:p w14:paraId="5924E617"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Высота – 70 ± 10 мм. </w:t>
            </w:r>
          </w:p>
          <w:p w14:paraId="779BE71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оцинкованный стальной пруток, толщиной не менее 4 мм.</w:t>
            </w:r>
          </w:p>
          <w:p w14:paraId="32FCEB9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хром.</w:t>
            </w:r>
          </w:p>
          <w:p w14:paraId="2BE6ED7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Метод крепления в полку.</w:t>
            </w:r>
          </w:p>
          <w:p w14:paraId="55313131" w14:textId="28B4A035" w:rsidR="007103EE" w:rsidRDefault="007103EE" w:rsidP="007103EE">
            <w:pPr>
              <w:jc w:val="both"/>
              <w:rPr>
                <w:rFonts w:ascii="Times New Roman" w:eastAsia="Times New Roman" w:hAnsi="Times New Roman" w:cs="Times New Roman"/>
                <w:b/>
              </w:rPr>
            </w:pPr>
          </w:p>
          <w:p w14:paraId="3472D909" w14:textId="77777777" w:rsidR="00A66335" w:rsidRPr="00FD30D3" w:rsidRDefault="00A66335" w:rsidP="007103EE">
            <w:pPr>
              <w:jc w:val="both"/>
              <w:rPr>
                <w:rFonts w:ascii="Times New Roman" w:eastAsia="Times New Roman" w:hAnsi="Times New Roman" w:cs="Times New Roman"/>
                <w:b/>
              </w:rPr>
            </w:pPr>
          </w:p>
          <w:p w14:paraId="5B3916C4"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lastRenderedPageBreak/>
              <w:t>Ценникодержатель (6 штук)</w:t>
            </w:r>
          </w:p>
          <w:p w14:paraId="382B419C"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информационного поля – 39 мм.</w:t>
            </w:r>
          </w:p>
          <w:p w14:paraId="6E80C06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Длина – во всю длину полки.</w:t>
            </w:r>
          </w:p>
          <w:p w14:paraId="5C63361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прозрачный пластик.</w:t>
            </w:r>
          </w:p>
          <w:p w14:paraId="651F138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бесцветный.</w:t>
            </w:r>
          </w:p>
          <w:p w14:paraId="743E0A72" w14:textId="77777777" w:rsidR="007103EE" w:rsidRPr="00FD30D3" w:rsidRDefault="007103EE" w:rsidP="007103EE">
            <w:pPr>
              <w:jc w:val="both"/>
              <w:rPr>
                <w:rFonts w:ascii="Times New Roman" w:eastAsia="Times New Roman" w:hAnsi="Times New Roman" w:cs="Times New Roman"/>
                <w:b/>
              </w:rPr>
            </w:pPr>
          </w:p>
          <w:p w14:paraId="0B23ABC8"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Регулируемые пятки              (4 штуки)</w:t>
            </w:r>
          </w:p>
          <w:p w14:paraId="7281CE9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и пластик.</w:t>
            </w:r>
          </w:p>
          <w:p w14:paraId="78DEE31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на одну опору – 130 кг.</w:t>
            </w:r>
          </w:p>
          <w:p w14:paraId="19BA2B8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черный.</w:t>
            </w:r>
          </w:p>
          <w:p w14:paraId="16252CA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Диапазон регулировки по высоте – от 0 мм до 50 мм.</w:t>
            </w:r>
          </w:p>
          <w:p w14:paraId="2B2F664D" w14:textId="77777777" w:rsidR="007103EE" w:rsidRPr="00FD30D3" w:rsidRDefault="007103EE" w:rsidP="007103EE">
            <w:pPr>
              <w:jc w:val="both"/>
              <w:rPr>
                <w:rFonts w:ascii="Times New Roman" w:eastAsia="Times New Roman" w:hAnsi="Times New Roman" w:cs="Times New Roman"/>
                <w:b/>
              </w:rPr>
            </w:pPr>
          </w:p>
          <w:p w14:paraId="54746B11"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Кронштейн для фриза</w:t>
            </w:r>
          </w:p>
          <w:p w14:paraId="113C55E0"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(2 штуки)</w:t>
            </w:r>
          </w:p>
          <w:p w14:paraId="52B73F07"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w:t>
            </w:r>
            <w:r>
              <w:rPr>
                <w:rFonts w:ascii="Times New Roman" w:eastAsia="Times New Roman" w:hAnsi="Times New Roman" w:cs="Times New Roman"/>
              </w:rPr>
              <w:t xml:space="preserve"> не менее </w:t>
            </w:r>
            <w:r w:rsidRPr="00FD30D3">
              <w:rPr>
                <w:rFonts w:ascii="Times New Roman" w:eastAsia="Times New Roman" w:hAnsi="Times New Roman" w:cs="Times New Roman"/>
              </w:rPr>
              <w:t>1 мм.</w:t>
            </w:r>
          </w:p>
          <w:p w14:paraId="5AF9C26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3AA4324D" w14:textId="77777777" w:rsidR="007103EE" w:rsidRPr="00FD30D3" w:rsidRDefault="007103EE" w:rsidP="007103EE">
            <w:pPr>
              <w:jc w:val="both"/>
              <w:rPr>
                <w:rFonts w:ascii="Times New Roman" w:eastAsia="Times New Roman" w:hAnsi="Times New Roman" w:cs="Times New Roman"/>
                <w:b/>
              </w:rPr>
            </w:pPr>
          </w:p>
          <w:p w14:paraId="482A8CFD"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Задняя панель фриза</w:t>
            </w:r>
          </w:p>
          <w:p w14:paraId="236F97A9"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(1 штука)</w:t>
            </w:r>
          </w:p>
          <w:p w14:paraId="0B19E86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 300 мм.</w:t>
            </w:r>
          </w:p>
          <w:p w14:paraId="7BF50E6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 не менее 1 мм.</w:t>
            </w:r>
          </w:p>
          <w:p w14:paraId="0337847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03E11E9A" w14:textId="77777777" w:rsidR="007103EE" w:rsidRPr="00FD30D3" w:rsidRDefault="007103EE" w:rsidP="007103EE">
            <w:pPr>
              <w:jc w:val="both"/>
              <w:rPr>
                <w:rFonts w:ascii="Times New Roman" w:eastAsia="Times New Roman" w:hAnsi="Times New Roman" w:cs="Times New Roman"/>
                <w:b/>
              </w:rPr>
            </w:pPr>
          </w:p>
          <w:p w14:paraId="6E5F9FDC"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Вкладка фриза (1 штука)</w:t>
            </w:r>
          </w:p>
          <w:p w14:paraId="6584A84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Длина – 995 мм.</w:t>
            </w:r>
          </w:p>
          <w:p w14:paraId="2D39B0E6"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 323 мм.</w:t>
            </w:r>
          </w:p>
          <w:p w14:paraId="1944250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Толщина – 1 мм.</w:t>
            </w:r>
          </w:p>
          <w:p w14:paraId="664C226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акрил.</w:t>
            </w:r>
          </w:p>
          <w:p w14:paraId="11CFB19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основания –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5010.</w:t>
            </w:r>
          </w:p>
          <w:p w14:paraId="67DDADB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букв –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w:t>
            </w:r>
          </w:p>
          <w:p w14:paraId="3E5E7C4E" w14:textId="0BB9F507" w:rsidR="007103EE" w:rsidRPr="00FD30D3" w:rsidRDefault="00A66335" w:rsidP="00A66335">
            <w:pPr>
              <w:rPr>
                <w:rFonts w:ascii="Times New Roman" w:eastAsia="Times New Roman" w:hAnsi="Times New Roman" w:cs="Times New Roman"/>
              </w:rPr>
            </w:pPr>
            <w:r>
              <w:rPr>
                <w:rFonts w:ascii="Times New Roman" w:eastAsia="Times New Roman" w:hAnsi="Times New Roman" w:cs="Times New Roman"/>
              </w:rPr>
              <w:t>Метод изображения</w:t>
            </w:r>
            <w:r>
              <w:rPr>
                <w:rFonts w:ascii="Times New Roman" w:eastAsia="Times New Roman" w:hAnsi="Times New Roman" w:cs="Times New Roman"/>
              </w:rPr>
              <w:br/>
            </w:r>
            <w:r w:rsidR="007103EE" w:rsidRPr="00FD30D3">
              <w:rPr>
                <w:rFonts w:ascii="Times New Roman" w:eastAsia="Times New Roman" w:hAnsi="Times New Roman" w:cs="Times New Roman"/>
              </w:rPr>
              <w:t>на акриле – печать.</w:t>
            </w:r>
          </w:p>
          <w:p w14:paraId="49D39DF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Макет предоставляется Покупателем.</w:t>
            </w:r>
          </w:p>
          <w:p w14:paraId="56600092" w14:textId="77777777" w:rsidR="007103EE" w:rsidRPr="00FD30D3" w:rsidRDefault="007103EE" w:rsidP="007103EE">
            <w:pPr>
              <w:jc w:val="both"/>
              <w:rPr>
                <w:rFonts w:ascii="Times New Roman" w:hAnsi="Times New Roman" w:cs="Times New Roman"/>
                <w:i/>
              </w:rPr>
            </w:pPr>
            <w:r w:rsidRPr="00FD30D3">
              <w:rPr>
                <w:rFonts w:ascii="Times New Roman" w:hAnsi="Times New Roman" w:cs="Times New Roman"/>
                <w:i/>
              </w:rPr>
              <w:t>Надпись на фризе и количество фризов определяется по заявкам!</w:t>
            </w:r>
            <w:r w:rsidRPr="00FD30D3">
              <w:rPr>
                <w:rStyle w:val="a9"/>
                <w:rFonts w:ascii="Times New Roman" w:hAnsi="Times New Roman" w:cs="Times New Roman"/>
              </w:rPr>
              <w:t xml:space="preserve"> </w:t>
            </w:r>
            <w:r w:rsidRPr="00FD30D3">
              <w:rPr>
                <w:rStyle w:val="a9"/>
                <w:rFonts w:ascii="Times New Roman" w:hAnsi="Times New Roman" w:cs="Times New Roman"/>
              </w:rPr>
              <w:footnoteReference w:id="2"/>
            </w:r>
          </w:p>
          <w:p w14:paraId="3C02B3D6" w14:textId="77777777" w:rsidR="007103EE" w:rsidRPr="00FD30D3" w:rsidRDefault="007103EE" w:rsidP="007103EE">
            <w:pPr>
              <w:jc w:val="both"/>
              <w:rPr>
                <w:rFonts w:ascii="Times New Roman" w:eastAsia="Times New Roman" w:hAnsi="Times New Roman" w:cs="Times New Roman"/>
              </w:rPr>
            </w:pPr>
          </w:p>
          <w:p w14:paraId="4EB9E791" w14:textId="77777777" w:rsidR="007103EE" w:rsidRPr="00FD30D3" w:rsidRDefault="007103EE" w:rsidP="007103EE">
            <w:pPr>
              <w:jc w:val="both"/>
              <w:rPr>
                <w:rFonts w:ascii="Times New Roman" w:eastAsia="Times New Roman" w:hAnsi="Times New Roman" w:cs="Times New Roman"/>
                <w:b/>
              </w:rPr>
            </w:pPr>
          </w:p>
        </w:tc>
      </w:tr>
      <w:tr w:rsidR="00F21077" w:rsidRPr="00FD30D3" w14:paraId="3462C0C3"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61E12BE5" w14:textId="062AE8AF" w:rsidR="00F21077" w:rsidRPr="00F21077" w:rsidRDefault="00F21077" w:rsidP="00F21077">
            <w:pPr>
              <w:jc w:val="center"/>
              <w:rPr>
                <w:rFonts w:ascii="Times New Roman" w:hAnsi="Times New Roman" w:cs="Times New Roman"/>
                <w:b/>
              </w:rPr>
            </w:pPr>
            <w:r>
              <w:rPr>
                <w:rFonts w:ascii="Times New Roman" w:hAnsi="Times New Roman" w:cs="Times New Roman"/>
                <w:b/>
              </w:rPr>
              <w:lastRenderedPageBreak/>
              <w:t>19</w:t>
            </w:r>
          </w:p>
        </w:tc>
        <w:tc>
          <w:tcPr>
            <w:tcW w:w="2835" w:type="dxa"/>
            <w:tcBorders>
              <w:top w:val="single" w:sz="4" w:space="0" w:color="auto"/>
              <w:left w:val="single" w:sz="4" w:space="0" w:color="auto"/>
              <w:bottom w:val="single" w:sz="4" w:space="0" w:color="auto"/>
              <w:right w:val="single" w:sz="4" w:space="0" w:color="auto"/>
            </w:tcBorders>
          </w:tcPr>
          <w:p w14:paraId="165DD174" w14:textId="107B820C" w:rsidR="00F21077" w:rsidRPr="00FD30D3" w:rsidRDefault="00F21077" w:rsidP="00F21077">
            <w:pPr>
              <w:jc w:val="both"/>
              <w:rPr>
                <w:rFonts w:ascii="Times New Roman" w:hAnsi="Times New Roman" w:cs="Times New Roman"/>
                <w:b/>
              </w:rPr>
            </w:pPr>
            <w:r w:rsidRPr="00FD30D3">
              <w:rPr>
                <w:rFonts w:ascii="Times New Roman" w:hAnsi="Times New Roman" w:cs="Times New Roman"/>
                <w:b/>
              </w:rPr>
              <w:t>Стеллаж пристенный</w:t>
            </w:r>
            <w:r w:rsidRPr="00FD30D3">
              <w:rPr>
                <w:rFonts w:ascii="Times New Roman" w:hAnsi="Times New Roman" w:cs="Times New Roman"/>
                <w:b/>
              </w:rPr>
              <w:br/>
            </w:r>
            <w:r>
              <w:rPr>
                <w:rFonts w:ascii="Times New Roman" w:hAnsi="Times New Roman" w:cs="Times New Roman"/>
                <w:b/>
              </w:rPr>
              <w:t>1800</w:t>
            </w:r>
            <w:r w:rsidRPr="00FD30D3">
              <w:rPr>
                <w:rFonts w:ascii="Times New Roman" w:hAnsi="Times New Roman" w:cs="Times New Roman"/>
                <w:b/>
              </w:rPr>
              <w:t xml:space="preserve"> х </w:t>
            </w:r>
            <w:r>
              <w:rPr>
                <w:rFonts w:ascii="Times New Roman" w:hAnsi="Times New Roman" w:cs="Times New Roman"/>
                <w:b/>
              </w:rPr>
              <w:t>1000</w:t>
            </w:r>
            <w:r w:rsidRPr="00FD30D3">
              <w:rPr>
                <w:rFonts w:ascii="Times New Roman" w:hAnsi="Times New Roman" w:cs="Times New Roman"/>
                <w:b/>
              </w:rPr>
              <w:t xml:space="preserve"> х 570</w:t>
            </w:r>
          </w:p>
        </w:tc>
        <w:tc>
          <w:tcPr>
            <w:tcW w:w="4822" w:type="dxa"/>
            <w:tcBorders>
              <w:top w:val="single" w:sz="4" w:space="0" w:color="auto"/>
              <w:left w:val="single" w:sz="4" w:space="0" w:color="auto"/>
              <w:bottom w:val="single" w:sz="4" w:space="0" w:color="auto"/>
              <w:right w:val="single" w:sz="4" w:space="0" w:color="auto"/>
            </w:tcBorders>
          </w:tcPr>
          <w:p w14:paraId="6D38B5DD" w14:textId="77777777" w:rsidR="00F21077" w:rsidRDefault="00F21077" w:rsidP="00F21077">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2DAEF0F4" wp14:editId="2B5E8CEB">
                  <wp:extent cx="2981960" cy="2981960"/>
                  <wp:effectExtent l="0" t="0" r="889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5"/>
                          <pic:cNvPicPr>
                            <a:picLocks noChangeAspect="1" noChangeArrowheads="1"/>
                          </pic:cNvPicPr>
                        </pic:nvPicPr>
                        <pic:blipFill>
                          <a:blip r:embed="rId75" cstate="email">
                            <a:extLst>
                              <a:ext uri="{28A0092B-C50C-407E-A947-70E740481C1C}">
                                <a14:useLocalDpi xmlns:a14="http://schemas.microsoft.com/office/drawing/2010/main"/>
                              </a:ext>
                            </a:extLst>
                          </a:blip>
                          <a:srcRect/>
                          <a:stretch>
                            <a:fillRect/>
                          </a:stretch>
                        </pic:blipFill>
                        <pic:spPr bwMode="auto">
                          <a:xfrm>
                            <a:off x="0" y="0"/>
                            <a:ext cx="2981960" cy="2981960"/>
                          </a:xfrm>
                          <a:prstGeom prst="rect">
                            <a:avLst/>
                          </a:prstGeom>
                          <a:noFill/>
                          <a:ln>
                            <a:noFill/>
                          </a:ln>
                        </pic:spPr>
                      </pic:pic>
                    </a:graphicData>
                  </a:graphic>
                </wp:inline>
              </w:drawing>
            </w:r>
          </w:p>
          <w:p w14:paraId="33A5BF45" w14:textId="262E283E" w:rsidR="00F21077" w:rsidRDefault="00F21077" w:rsidP="00F21077">
            <w:pPr>
              <w:spacing w:before="120"/>
              <w:jc w:val="center"/>
              <w:rPr>
                <w:rFonts w:ascii="Times New Roman" w:hAnsi="Times New Roman" w:cs="Times New Roman"/>
                <w:noProof/>
                <w:lang w:eastAsia="ru-RU"/>
              </w:rPr>
            </w:pPr>
            <w:r>
              <w:rPr>
                <w:rFonts w:ascii="Times New Roman" w:hAnsi="Times New Roman" w:cs="Times New Roman"/>
                <w:noProof/>
                <w:lang w:eastAsia="ru-RU"/>
              </w:rPr>
              <w:t>Схема 68</w:t>
            </w:r>
          </w:p>
          <w:p w14:paraId="78A787C4" w14:textId="77777777" w:rsidR="00F21077" w:rsidRDefault="00F21077" w:rsidP="00F21077">
            <w:pPr>
              <w:spacing w:before="120"/>
              <w:jc w:val="center"/>
              <w:rPr>
                <w:rFonts w:ascii="Times New Roman" w:hAnsi="Times New Roman" w:cs="Times New Roman"/>
                <w:noProof/>
                <w:lang w:eastAsia="ru-RU"/>
              </w:rPr>
            </w:pPr>
          </w:p>
          <w:p w14:paraId="4E1051E7" w14:textId="77777777" w:rsidR="00F21077" w:rsidRDefault="00F21077" w:rsidP="00F21077">
            <w:pPr>
              <w:spacing w:before="120"/>
              <w:jc w:val="center"/>
              <w:rPr>
                <w:rFonts w:ascii="Times New Roman" w:hAnsi="Times New Roman" w:cs="Times New Roman"/>
                <w:noProof/>
                <w:lang w:eastAsia="ru-RU"/>
              </w:rPr>
            </w:pPr>
            <w:r w:rsidRPr="00BA7022">
              <w:rPr>
                <w:rFonts w:ascii="Times New Roman" w:hAnsi="Times New Roman" w:cs="Times New Roman"/>
                <w:noProof/>
                <w:lang w:eastAsia="ru-RU"/>
              </w:rPr>
              <w:lastRenderedPageBreak/>
              <w:drawing>
                <wp:inline distT="0" distB="0" distL="0" distR="0" wp14:anchorId="6550E9C3" wp14:editId="6C24C83C">
                  <wp:extent cx="1781782" cy="2781300"/>
                  <wp:effectExtent l="0" t="0" r="9525" b="0"/>
                  <wp:docPr id="21" name="Рисунок 21" descr="D:\Мебель\Картинки мебель\2025\стеллаж пристенный в 1800 ш 1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Мебель\Картинки мебель\2025\стеллаж пристенный в 1800 ш 1000.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787347" cy="2789987"/>
                          </a:xfrm>
                          <a:prstGeom prst="rect">
                            <a:avLst/>
                          </a:prstGeom>
                          <a:noFill/>
                          <a:ln>
                            <a:noFill/>
                          </a:ln>
                        </pic:spPr>
                      </pic:pic>
                    </a:graphicData>
                  </a:graphic>
                </wp:inline>
              </w:drawing>
            </w:r>
          </w:p>
          <w:p w14:paraId="6322F3BE" w14:textId="278CAC38" w:rsidR="00F21077" w:rsidRDefault="00F21077" w:rsidP="00F21077">
            <w:pPr>
              <w:spacing w:before="120"/>
              <w:jc w:val="center"/>
              <w:rPr>
                <w:rFonts w:ascii="Times New Roman" w:hAnsi="Times New Roman" w:cs="Times New Roman"/>
                <w:noProof/>
                <w:lang w:eastAsia="ru-RU"/>
              </w:rPr>
            </w:pPr>
            <w:r>
              <w:rPr>
                <w:rFonts w:ascii="Times New Roman" w:hAnsi="Times New Roman" w:cs="Times New Roman"/>
                <w:noProof/>
                <w:lang w:eastAsia="ru-RU"/>
              </w:rPr>
              <w:t>Рис. 69</w:t>
            </w:r>
          </w:p>
          <w:p w14:paraId="4EED9E48" w14:textId="77777777" w:rsidR="00F21077" w:rsidRDefault="00F21077" w:rsidP="00F21077">
            <w:pPr>
              <w:spacing w:before="120"/>
              <w:jc w:val="center"/>
              <w:rPr>
                <w:rFonts w:ascii="Times New Roman" w:hAnsi="Times New Roman" w:cs="Times New Roman"/>
                <w:noProof/>
                <w:lang w:eastAsia="ru-RU"/>
              </w:rPr>
            </w:pPr>
          </w:p>
          <w:p w14:paraId="0CDE1D55" w14:textId="77777777" w:rsidR="00F21077" w:rsidRDefault="00F21077" w:rsidP="00F21077">
            <w:pPr>
              <w:spacing w:before="120"/>
              <w:jc w:val="center"/>
              <w:rPr>
                <w:rFonts w:ascii="Times New Roman" w:hAnsi="Times New Roman" w:cs="Times New Roman"/>
                <w:noProof/>
                <w:lang w:eastAsia="ru-RU"/>
              </w:rPr>
            </w:pPr>
            <w:r>
              <w:rPr>
                <w:noProof/>
                <w:lang w:eastAsia="ru-RU"/>
              </w:rPr>
              <w:drawing>
                <wp:inline distT="0" distB="0" distL="0" distR="0" wp14:anchorId="5A22A34D" wp14:editId="7DDFA466">
                  <wp:extent cx="1204111" cy="1905441"/>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1214193" cy="1921395"/>
                          </a:xfrm>
                          <a:prstGeom prst="rect">
                            <a:avLst/>
                          </a:prstGeom>
                        </pic:spPr>
                      </pic:pic>
                    </a:graphicData>
                  </a:graphic>
                </wp:inline>
              </w:drawing>
            </w:r>
          </w:p>
          <w:p w14:paraId="4017EBF1" w14:textId="093D2B81" w:rsidR="00F21077" w:rsidRPr="00FD30D3" w:rsidRDefault="00F21077" w:rsidP="00F21077">
            <w:pPr>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Pr>
                <w:rFonts w:ascii="Times New Roman" w:hAnsi="Times New Roman" w:cs="Times New Roman"/>
                <w:noProof/>
                <w:lang w:eastAsia="ru-RU"/>
              </w:rPr>
              <w:t>70</w:t>
            </w:r>
            <w:r w:rsidRPr="00FD30D3">
              <w:rPr>
                <w:rFonts w:ascii="Times New Roman" w:hAnsi="Times New Roman" w:cs="Times New Roman"/>
                <w:noProof/>
                <w:lang w:eastAsia="ru-RU"/>
              </w:rPr>
              <w:t>. Стойка</w:t>
            </w:r>
          </w:p>
          <w:p w14:paraId="70C360E1" w14:textId="77777777" w:rsidR="00F21077" w:rsidRDefault="00F21077" w:rsidP="00F21077">
            <w:pPr>
              <w:jc w:val="center"/>
              <w:rPr>
                <w:rFonts w:ascii="Times New Roman" w:eastAsia="Times New Roman" w:hAnsi="Times New Roman" w:cs="Times New Roman"/>
              </w:rPr>
            </w:pPr>
            <w:r w:rsidRPr="00FD30D3">
              <w:rPr>
                <w:rFonts w:ascii="Times New Roman" w:eastAsia="Times New Roman" w:hAnsi="Times New Roman" w:cs="Times New Roman"/>
              </w:rPr>
              <w:t>Размеры указаны в миллиметрах (мм)</w:t>
            </w:r>
          </w:p>
          <w:p w14:paraId="126879E6" w14:textId="77777777" w:rsidR="00F21077" w:rsidRPr="00FD30D3" w:rsidRDefault="00F21077" w:rsidP="00F21077">
            <w:pPr>
              <w:jc w:val="center"/>
              <w:rPr>
                <w:rFonts w:ascii="Times New Roman" w:eastAsia="Times New Roman" w:hAnsi="Times New Roman" w:cs="Times New Roman"/>
              </w:rPr>
            </w:pPr>
            <w:r>
              <w:rPr>
                <w:noProof/>
                <w:lang w:eastAsia="ru-RU"/>
              </w:rPr>
              <w:lastRenderedPageBreak/>
              <w:drawing>
                <wp:inline distT="0" distB="0" distL="0" distR="0" wp14:anchorId="07B2DEAF" wp14:editId="74159C57">
                  <wp:extent cx="2922905" cy="2051050"/>
                  <wp:effectExtent l="0" t="0" r="0" b="635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922905" cy="2051050"/>
                          </a:xfrm>
                          <a:prstGeom prst="rect">
                            <a:avLst/>
                          </a:prstGeom>
                        </pic:spPr>
                      </pic:pic>
                    </a:graphicData>
                  </a:graphic>
                </wp:inline>
              </w:drawing>
            </w:r>
          </w:p>
          <w:p w14:paraId="4D191E3B" w14:textId="43C2BE72" w:rsidR="00F21077" w:rsidRPr="00E615B0" w:rsidRDefault="00F21077" w:rsidP="00F21077">
            <w:pPr>
              <w:jc w:val="center"/>
              <w:rPr>
                <w:rFonts w:ascii="Times New Roman" w:hAnsi="Times New Roman" w:cs="Times New Roman"/>
                <w:lang w:eastAsia="ru-RU"/>
              </w:rPr>
            </w:pPr>
            <w:r w:rsidRPr="00FD30D3">
              <w:rPr>
                <w:rFonts w:ascii="Times New Roman" w:hAnsi="Times New Roman" w:cs="Times New Roman"/>
                <w:lang w:eastAsia="ru-RU"/>
              </w:rPr>
              <w:t xml:space="preserve">Рис. </w:t>
            </w:r>
            <w:r>
              <w:rPr>
                <w:rFonts w:ascii="Times New Roman" w:hAnsi="Times New Roman" w:cs="Times New Roman"/>
                <w:lang w:eastAsia="ru-RU"/>
              </w:rPr>
              <w:t>71.</w:t>
            </w:r>
            <w:r w:rsidRPr="00FD30D3">
              <w:rPr>
                <w:rFonts w:ascii="Times New Roman" w:hAnsi="Times New Roman" w:cs="Times New Roman"/>
                <w:lang w:eastAsia="ru-RU"/>
              </w:rPr>
              <w:t xml:space="preserve">   </w:t>
            </w:r>
            <w:r>
              <w:rPr>
                <w:rFonts w:ascii="Times New Roman" w:hAnsi="Times New Roman" w:cs="Times New Roman"/>
                <w:lang w:eastAsia="ru-RU"/>
              </w:rPr>
              <w:t xml:space="preserve">                  </w:t>
            </w:r>
            <w:r w:rsidRPr="00FD30D3">
              <w:rPr>
                <w:rFonts w:ascii="Times New Roman" w:hAnsi="Times New Roman" w:cs="Times New Roman"/>
                <w:lang w:eastAsia="ru-RU"/>
              </w:rPr>
              <w:t xml:space="preserve"> Рис. </w:t>
            </w:r>
            <w:r>
              <w:rPr>
                <w:rFonts w:ascii="Times New Roman" w:hAnsi="Times New Roman" w:cs="Times New Roman"/>
                <w:lang w:eastAsia="ru-RU"/>
              </w:rPr>
              <w:t>72.</w:t>
            </w:r>
          </w:p>
          <w:p w14:paraId="57A9A7AE" w14:textId="77777777" w:rsidR="00F21077" w:rsidRDefault="00F21077" w:rsidP="00F21077">
            <w:pPr>
              <w:jc w:val="center"/>
              <w:rPr>
                <w:rFonts w:ascii="Times New Roman" w:eastAsia="Times New Roman" w:hAnsi="Times New Roman" w:cs="Times New Roman"/>
              </w:rPr>
            </w:pPr>
            <w:r w:rsidRPr="00FD30D3">
              <w:rPr>
                <w:rFonts w:ascii="Times New Roman" w:eastAsia="Times New Roman" w:hAnsi="Times New Roman" w:cs="Times New Roman"/>
              </w:rPr>
              <w:t>Размеры указаны</w:t>
            </w:r>
            <w:r>
              <w:rPr>
                <w:rFonts w:ascii="Times New Roman" w:eastAsia="Times New Roman" w:hAnsi="Times New Roman" w:cs="Times New Roman"/>
              </w:rPr>
              <w:t xml:space="preserve"> </w:t>
            </w:r>
            <w:r w:rsidRPr="00FD30D3">
              <w:rPr>
                <w:rFonts w:ascii="Times New Roman" w:eastAsia="Times New Roman" w:hAnsi="Times New Roman" w:cs="Times New Roman"/>
              </w:rPr>
              <w:t>в</w:t>
            </w:r>
            <w:r>
              <w:rPr>
                <w:rFonts w:ascii="Times New Roman" w:eastAsia="Times New Roman" w:hAnsi="Times New Roman" w:cs="Times New Roman"/>
              </w:rPr>
              <w:t xml:space="preserve">        </w:t>
            </w:r>
            <w:r w:rsidRPr="00FD30D3">
              <w:rPr>
                <w:rFonts w:ascii="Times New Roman" w:eastAsia="Times New Roman" w:hAnsi="Times New Roman" w:cs="Times New Roman"/>
              </w:rPr>
              <w:t xml:space="preserve"> Размеры указаны в </w:t>
            </w:r>
          </w:p>
          <w:p w14:paraId="2292ADC8" w14:textId="77777777" w:rsidR="00F21077" w:rsidRPr="00FD30D3" w:rsidRDefault="00F21077" w:rsidP="00F21077">
            <w:pPr>
              <w:rPr>
                <w:rFonts w:ascii="Times New Roman" w:hAnsi="Times New Roman" w:cs="Times New Roman"/>
                <w:noProof/>
                <w:lang w:eastAsia="ru-RU"/>
              </w:rPr>
            </w:pPr>
            <w:r>
              <w:rPr>
                <w:rFonts w:ascii="Times New Roman" w:eastAsia="Times New Roman" w:hAnsi="Times New Roman" w:cs="Times New Roman"/>
              </w:rPr>
              <w:t xml:space="preserve">       </w:t>
            </w:r>
            <w:r w:rsidRPr="00FD30D3">
              <w:rPr>
                <w:rFonts w:ascii="Times New Roman" w:eastAsia="Times New Roman" w:hAnsi="Times New Roman" w:cs="Times New Roman"/>
              </w:rPr>
              <w:t>миллиметрах (мм)</w:t>
            </w:r>
            <w:r>
              <w:rPr>
                <w:rFonts w:ascii="Times New Roman" w:eastAsia="Times New Roman" w:hAnsi="Times New Roman" w:cs="Times New Roman"/>
              </w:rPr>
              <w:t xml:space="preserve">           </w:t>
            </w:r>
            <w:r w:rsidRPr="00FD30D3">
              <w:rPr>
                <w:rFonts w:ascii="Times New Roman" w:eastAsia="Times New Roman" w:hAnsi="Times New Roman" w:cs="Times New Roman"/>
              </w:rPr>
              <w:t>миллиметрах (мм)</w:t>
            </w:r>
            <w:r w:rsidRPr="00FD30D3">
              <w:rPr>
                <w:rFonts w:ascii="Times New Roman" w:hAnsi="Times New Roman" w:cs="Times New Roman"/>
                <w:noProof/>
                <w:lang w:eastAsia="ru-RU"/>
              </w:rPr>
              <w:br/>
            </w:r>
            <w:r>
              <w:rPr>
                <w:rFonts w:ascii="Times New Roman" w:hAnsi="Times New Roman" w:cs="Times New Roman"/>
                <w:noProof/>
                <w:lang w:eastAsia="ru-RU"/>
              </w:rPr>
              <w:t xml:space="preserve">      </w:t>
            </w:r>
            <w:r w:rsidRPr="00FD30D3">
              <w:rPr>
                <w:rFonts w:ascii="Times New Roman" w:hAnsi="Times New Roman" w:cs="Times New Roman"/>
                <w:noProof/>
                <w:lang w:eastAsia="ru-RU"/>
              </w:rPr>
              <w:t>и килограммах (кг)</w:t>
            </w:r>
          </w:p>
          <w:p w14:paraId="702196E3" w14:textId="77777777" w:rsidR="00F21077" w:rsidRDefault="00F21077" w:rsidP="00F21077">
            <w:pPr>
              <w:spacing w:before="120"/>
              <w:jc w:val="center"/>
              <w:rPr>
                <w:rFonts w:ascii="Times New Roman" w:hAnsi="Times New Roman" w:cs="Times New Roman"/>
                <w:noProof/>
                <w:lang w:eastAsia="ru-RU"/>
              </w:rPr>
            </w:pPr>
          </w:p>
          <w:p w14:paraId="53A67C5F" w14:textId="77777777" w:rsidR="00F21077" w:rsidRDefault="00F21077" w:rsidP="00F21077">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7C1B9B5B" wp14:editId="4A23E5AC">
                  <wp:extent cx="1494790" cy="93853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pic:cNvPicPr>
                            <a:picLocks noChangeAspect="1" noChangeArrowheads="1"/>
                          </pic:cNvPicPr>
                        </pic:nvPicPr>
                        <pic:blipFill>
                          <a:blip r:embed="rId79" cstate="email">
                            <a:extLst>
                              <a:ext uri="{28A0092B-C50C-407E-A947-70E740481C1C}">
                                <a14:useLocalDpi xmlns:a14="http://schemas.microsoft.com/office/drawing/2010/main"/>
                              </a:ext>
                            </a:extLst>
                          </a:blip>
                          <a:srcRect/>
                          <a:stretch>
                            <a:fillRect/>
                          </a:stretch>
                        </pic:blipFill>
                        <pic:spPr bwMode="auto">
                          <a:xfrm>
                            <a:off x="0" y="0"/>
                            <a:ext cx="1494790" cy="938530"/>
                          </a:xfrm>
                          <a:prstGeom prst="rect">
                            <a:avLst/>
                          </a:prstGeom>
                          <a:noFill/>
                          <a:ln>
                            <a:noFill/>
                          </a:ln>
                        </pic:spPr>
                      </pic:pic>
                    </a:graphicData>
                  </a:graphic>
                </wp:inline>
              </w:drawing>
            </w:r>
          </w:p>
          <w:p w14:paraId="34FE36BB" w14:textId="31245730" w:rsidR="00F21077" w:rsidRPr="00FD30D3" w:rsidRDefault="00F21077" w:rsidP="00F21077">
            <w:pPr>
              <w:jc w:val="center"/>
              <w:rPr>
                <w:rFonts w:ascii="Times New Roman" w:eastAsia="Times New Roman" w:hAnsi="Times New Roman" w:cs="Times New Roman"/>
              </w:rPr>
            </w:pPr>
            <w:r w:rsidRPr="00FD30D3">
              <w:rPr>
                <w:rFonts w:ascii="Times New Roman" w:hAnsi="Times New Roman" w:cs="Times New Roman"/>
                <w:noProof/>
                <w:lang w:eastAsia="ru-RU"/>
              </w:rPr>
              <w:t xml:space="preserve">Рис. </w:t>
            </w:r>
            <w:r>
              <w:rPr>
                <w:rFonts w:ascii="Times New Roman" w:hAnsi="Times New Roman" w:cs="Times New Roman"/>
                <w:noProof/>
                <w:lang w:eastAsia="ru-RU"/>
              </w:rPr>
              <w:t>73.</w:t>
            </w:r>
            <w:r w:rsidRPr="00FD30D3">
              <w:rPr>
                <w:rFonts w:ascii="Times New Roman" w:hAnsi="Times New Roman" w:cs="Times New Roman"/>
                <w:noProof/>
                <w:lang w:eastAsia="ru-RU"/>
              </w:rPr>
              <w:t xml:space="preserve"> </w:t>
            </w:r>
            <w:r w:rsidRPr="00FD30D3">
              <w:rPr>
                <w:rFonts w:ascii="Times New Roman" w:eastAsia="Times New Roman" w:hAnsi="Times New Roman" w:cs="Times New Roman"/>
              </w:rPr>
              <w:t>Вид сбоку на регулируемые</w:t>
            </w:r>
          </w:p>
          <w:p w14:paraId="17868531" w14:textId="77777777" w:rsidR="00F21077" w:rsidRDefault="00F21077" w:rsidP="00F21077">
            <w:pPr>
              <w:jc w:val="center"/>
              <w:rPr>
                <w:rFonts w:ascii="Times New Roman" w:eastAsia="Times New Roman" w:hAnsi="Times New Roman" w:cs="Times New Roman"/>
              </w:rPr>
            </w:pPr>
            <w:r w:rsidRPr="00FD30D3">
              <w:rPr>
                <w:rFonts w:ascii="Times New Roman" w:eastAsia="Times New Roman" w:hAnsi="Times New Roman" w:cs="Times New Roman"/>
              </w:rPr>
              <w:t>Пятки</w:t>
            </w:r>
          </w:p>
          <w:p w14:paraId="1EB079CD" w14:textId="77777777" w:rsidR="00F21077" w:rsidRDefault="00F21077" w:rsidP="00F21077">
            <w:pPr>
              <w:jc w:val="center"/>
              <w:rPr>
                <w:rFonts w:ascii="Times New Roman" w:eastAsia="Times New Roman" w:hAnsi="Times New Roman" w:cs="Times New Roman"/>
              </w:rPr>
            </w:pPr>
          </w:p>
          <w:p w14:paraId="733D6E82" w14:textId="77777777" w:rsidR="00F21077" w:rsidRDefault="00F21077" w:rsidP="00F21077">
            <w:pPr>
              <w:jc w:val="center"/>
              <w:rPr>
                <w:rFonts w:ascii="Times New Roman" w:eastAsia="Times New Roman" w:hAnsi="Times New Roman" w:cs="Times New Roman"/>
              </w:rPr>
            </w:pPr>
            <w:r w:rsidRPr="00FD30D3">
              <w:rPr>
                <w:noProof/>
                <w:lang w:eastAsia="ru-RU"/>
              </w:rPr>
              <w:lastRenderedPageBreak/>
              <w:drawing>
                <wp:inline distT="0" distB="0" distL="0" distR="0" wp14:anchorId="5E2EDBD0" wp14:editId="46B39CB8">
                  <wp:extent cx="2833370" cy="3124200"/>
                  <wp:effectExtent l="0" t="0" r="508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833370" cy="3124200"/>
                          </a:xfrm>
                          <a:prstGeom prst="rect">
                            <a:avLst/>
                          </a:prstGeom>
                        </pic:spPr>
                      </pic:pic>
                    </a:graphicData>
                  </a:graphic>
                </wp:inline>
              </w:drawing>
            </w:r>
          </w:p>
          <w:p w14:paraId="2838F9C7" w14:textId="4A158780" w:rsidR="00F21077" w:rsidRPr="00FD30D3" w:rsidRDefault="00F21077" w:rsidP="00F21077">
            <w:pPr>
              <w:spacing w:before="120"/>
              <w:jc w:val="center"/>
              <w:rPr>
                <w:rFonts w:ascii="Times New Roman" w:hAnsi="Times New Roman" w:cs="Times New Roman"/>
                <w:noProof/>
                <w:lang w:eastAsia="ru-RU"/>
              </w:rPr>
            </w:pPr>
            <w:r>
              <w:rPr>
                <w:rFonts w:ascii="Times New Roman" w:eastAsia="Times New Roman" w:hAnsi="Times New Roman" w:cs="Times New Roman"/>
              </w:rPr>
              <w:t>Рис.74. Пример макетов наклеек</w:t>
            </w:r>
          </w:p>
        </w:tc>
        <w:tc>
          <w:tcPr>
            <w:tcW w:w="3111" w:type="dxa"/>
            <w:gridSpan w:val="2"/>
            <w:tcBorders>
              <w:top w:val="single" w:sz="4" w:space="0" w:color="auto"/>
              <w:left w:val="single" w:sz="4" w:space="0" w:color="auto"/>
              <w:bottom w:val="single" w:sz="4" w:space="0" w:color="auto"/>
              <w:right w:val="single" w:sz="4" w:space="0" w:color="auto"/>
            </w:tcBorders>
          </w:tcPr>
          <w:p w14:paraId="739016BB" w14:textId="77777777" w:rsidR="00F21077" w:rsidRPr="00FD30D3" w:rsidRDefault="00F21077" w:rsidP="00F21077">
            <w:pPr>
              <w:rPr>
                <w:rFonts w:ascii="Times New Roman" w:eastAsia="Times New Roman" w:hAnsi="Times New Roman" w:cs="Times New Roman"/>
              </w:rPr>
            </w:pPr>
            <w:r w:rsidRPr="00FD30D3">
              <w:rPr>
                <w:rFonts w:ascii="Times New Roman" w:eastAsia="Times New Roman" w:hAnsi="Times New Roman" w:cs="Times New Roman"/>
              </w:rPr>
              <w:lastRenderedPageBreak/>
              <w:t>Габаритные размеры изделия:</w:t>
            </w:r>
          </w:p>
          <w:p w14:paraId="79C5069B" w14:textId="77777777" w:rsidR="00F21077" w:rsidRPr="00FD30D3" w:rsidRDefault="00F21077" w:rsidP="00F21077">
            <w:pPr>
              <w:rPr>
                <w:rFonts w:ascii="Times New Roman" w:eastAsia="Times New Roman" w:hAnsi="Times New Roman" w:cs="Times New Roman"/>
              </w:rPr>
            </w:pPr>
            <w:r w:rsidRPr="00FD30D3">
              <w:rPr>
                <w:rFonts w:ascii="Times New Roman" w:eastAsia="Times New Roman" w:hAnsi="Times New Roman" w:cs="Times New Roman"/>
              </w:rPr>
              <w:t xml:space="preserve">Высота – </w:t>
            </w:r>
            <w:r>
              <w:rPr>
                <w:rFonts w:ascii="Times New Roman" w:eastAsia="Times New Roman" w:hAnsi="Times New Roman" w:cs="Times New Roman"/>
              </w:rPr>
              <w:t>1800</w:t>
            </w:r>
            <w:r w:rsidRPr="00FD30D3">
              <w:rPr>
                <w:rFonts w:ascii="Times New Roman" w:eastAsia="Times New Roman" w:hAnsi="Times New Roman" w:cs="Times New Roman"/>
              </w:rPr>
              <w:t xml:space="preserve"> ± 50 мм;</w:t>
            </w:r>
          </w:p>
          <w:p w14:paraId="169B601F" w14:textId="77777777" w:rsidR="00F21077" w:rsidRPr="00FD30D3" w:rsidRDefault="00F21077" w:rsidP="00F21077">
            <w:pPr>
              <w:rPr>
                <w:rFonts w:ascii="Times New Roman" w:eastAsia="Times New Roman" w:hAnsi="Times New Roman" w:cs="Times New Roman"/>
              </w:rPr>
            </w:pPr>
            <w:r w:rsidRPr="00FD30D3">
              <w:rPr>
                <w:rFonts w:ascii="Times New Roman" w:eastAsia="Times New Roman" w:hAnsi="Times New Roman" w:cs="Times New Roman"/>
              </w:rPr>
              <w:t xml:space="preserve">Ширина – </w:t>
            </w:r>
            <w:r>
              <w:rPr>
                <w:rFonts w:ascii="Times New Roman" w:eastAsia="Times New Roman" w:hAnsi="Times New Roman" w:cs="Times New Roman"/>
              </w:rPr>
              <w:t>1000</w:t>
            </w:r>
            <w:r w:rsidRPr="00FD30D3">
              <w:rPr>
                <w:rFonts w:ascii="Times New Roman" w:eastAsia="Times New Roman" w:hAnsi="Times New Roman" w:cs="Times New Roman"/>
              </w:rPr>
              <w:t xml:space="preserve"> мм;</w:t>
            </w:r>
          </w:p>
          <w:p w14:paraId="61C349D2" w14:textId="77777777" w:rsidR="00F21077" w:rsidRPr="00FD30D3" w:rsidRDefault="00F21077" w:rsidP="00F21077">
            <w:pPr>
              <w:rPr>
                <w:rFonts w:ascii="Times New Roman" w:eastAsia="Times New Roman" w:hAnsi="Times New Roman" w:cs="Times New Roman"/>
              </w:rPr>
            </w:pPr>
            <w:r w:rsidRPr="00FD30D3">
              <w:rPr>
                <w:rFonts w:ascii="Times New Roman" w:eastAsia="Times New Roman" w:hAnsi="Times New Roman" w:cs="Times New Roman"/>
              </w:rPr>
              <w:t>Глубина – 570 ± 10 мм.</w:t>
            </w:r>
          </w:p>
          <w:p w14:paraId="1BF3DED9" w14:textId="77777777" w:rsidR="00F21077" w:rsidRPr="00FD30D3" w:rsidRDefault="00F21077" w:rsidP="00F21077">
            <w:pPr>
              <w:rPr>
                <w:rFonts w:ascii="Times New Roman" w:eastAsia="Times New Roman" w:hAnsi="Times New Roman" w:cs="Times New Roman"/>
              </w:rPr>
            </w:pPr>
          </w:p>
          <w:p w14:paraId="75B8F156" w14:textId="77777777" w:rsidR="00F21077" w:rsidRPr="00FD30D3" w:rsidRDefault="00F21077" w:rsidP="00F21077">
            <w:pPr>
              <w:rPr>
                <w:rFonts w:ascii="Times New Roman" w:eastAsia="Times New Roman" w:hAnsi="Times New Roman" w:cs="Times New Roman"/>
              </w:rPr>
            </w:pPr>
            <w:r w:rsidRPr="00FD30D3">
              <w:rPr>
                <w:rFonts w:ascii="Times New Roman" w:eastAsia="Times New Roman" w:hAnsi="Times New Roman" w:cs="Times New Roman"/>
              </w:rPr>
              <w:t>Стеллаж состоит из стоек с перфорацией, куда крепятся полки посредством кронштейнов, задней панели между ними. На задней панели монтируются кронштейны фриза, а между ними задняя панель фриза с загибами, куда вставляется вкладка для фриза. На вкладку для фриза наносится изображение согласно информации от Покупателя. Плоскость фриза должна быть наклонена вперед от 5 градусов до 15 градусов относительно вертикальной оси задней панели стеллажа.</w:t>
            </w:r>
          </w:p>
          <w:p w14:paraId="530F6D85" w14:textId="77777777" w:rsidR="00F21077" w:rsidRPr="00FD30D3" w:rsidRDefault="00F21077" w:rsidP="00F21077">
            <w:pPr>
              <w:rPr>
                <w:rFonts w:ascii="Times New Roman" w:eastAsia="Times New Roman" w:hAnsi="Times New Roman" w:cs="Times New Roman"/>
              </w:rPr>
            </w:pPr>
            <w:r w:rsidRPr="00FD30D3">
              <w:rPr>
                <w:rFonts w:ascii="Times New Roman" w:eastAsia="Times New Roman" w:hAnsi="Times New Roman" w:cs="Times New Roman"/>
              </w:rPr>
              <w:t>На всю длину полки крепится ценникодержатель. Нижняя часть стеллажа состоит из опор (базы), цоколя, которые крепятся между собой. Стойка скрепляется с опорой (базой). На боковые опоры устанавливаются регулируемые по высоте пятки.</w:t>
            </w:r>
          </w:p>
          <w:p w14:paraId="11E97C22" w14:textId="77777777" w:rsidR="00F21077" w:rsidRPr="00FD30D3" w:rsidRDefault="00F21077" w:rsidP="00F21077">
            <w:pPr>
              <w:rPr>
                <w:rFonts w:ascii="Times New Roman" w:eastAsia="Times New Roman" w:hAnsi="Times New Roman" w:cs="Times New Roman"/>
              </w:rPr>
            </w:pPr>
            <w:r w:rsidRPr="00FD30D3">
              <w:rPr>
                <w:rFonts w:ascii="Times New Roman" w:eastAsia="Times New Roman" w:hAnsi="Times New Roman" w:cs="Times New Roman"/>
              </w:rPr>
              <w:t xml:space="preserve">Все металлические детали стеллажа окрашиваются </w:t>
            </w:r>
            <w:r w:rsidRPr="00FD30D3">
              <w:rPr>
                <w:rFonts w:ascii="Times New Roman" w:eastAsia="Times New Roman" w:hAnsi="Times New Roman" w:cs="Times New Roman"/>
              </w:rPr>
              <w:lastRenderedPageBreak/>
              <w:t>глянцевой порошковой краской.</w:t>
            </w:r>
          </w:p>
          <w:p w14:paraId="454BDEA5" w14:textId="77777777" w:rsidR="00F21077" w:rsidRPr="00FD30D3" w:rsidRDefault="00F21077" w:rsidP="00F21077">
            <w:pPr>
              <w:rPr>
                <w:rFonts w:ascii="Times New Roman" w:eastAsia="Times New Roman" w:hAnsi="Times New Roman" w:cs="Times New Roman"/>
              </w:rPr>
            </w:pPr>
            <w:r w:rsidRPr="00FD30D3">
              <w:rPr>
                <w:rFonts w:ascii="Times New Roman" w:eastAsia="Times New Roman" w:hAnsi="Times New Roman" w:cs="Times New Roman"/>
              </w:rPr>
              <w:t xml:space="preserve">Конструкция стоек и кронштейнов полок должны обеспечивать возможность изменения высоты полки с шагом не более 25 мм. Допустимая максимальная нагрузка на нижнюю полку </w:t>
            </w:r>
            <w:r>
              <w:rPr>
                <w:rFonts w:ascii="Times New Roman" w:eastAsia="Times New Roman" w:hAnsi="Times New Roman" w:cs="Times New Roman"/>
              </w:rPr>
              <w:t>100 кг, на вторую,</w:t>
            </w:r>
            <w:r w:rsidRPr="00FD30D3">
              <w:rPr>
                <w:rFonts w:ascii="Times New Roman" w:eastAsia="Times New Roman" w:hAnsi="Times New Roman" w:cs="Times New Roman"/>
              </w:rPr>
              <w:t xml:space="preserve"> третью </w:t>
            </w:r>
            <w:r>
              <w:rPr>
                <w:rFonts w:ascii="Times New Roman" w:eastAsia="Times New Roman" w:hAnsi="Times New Roman" w:cs="Times New Roman"/>
              </w:rPr>
              <w:t xml:space="preserve">и четвертую </w:t>
            </w:r>
            <w:r w:rsidRPr="00FD30D3">
              <w:rPr>
                <w:rFonts w:ascii="Times New Roman" w:eastAsia="Times New Roman" w:hAnsi="Times New Roman" w:cs="Times New Roman"/>
              </w:rPr>
              <w:t xml:space="preserve">(отсчет снизу) полку </w:t>
            </w:r>
            <w:r>
              <w:rPr>
                <w:rFonts w:ascii="Times New Roman" w:eastAsia="Times New Roman" w:hAnsi="Times New Roman" w:cs="Times New Roman"/>
              </w:rPr>
              <w:t>80 кг</w:t>
            </w:r>
            <w:r w:rsidRPr="00FD30D3">
              <w:rPr>
                <w:rFonts w:ascii="Times New Roman" w:eastAsia="Times New Roman" w:hAnsi="Times New Roman" w:cs="Times New Roman"/>
              </w:rPr>
              <w:t>.</w:t>
            </w:r>
          </w:p>
          <w:p w14:paraId="0AA945EC" w14:textId="77777777" w:rsidR="00F21077" w:rsidRPr="00FD30D3" w:rsidRDefault="00F21077" w:rsidP="00F21077">
            <w:pPr>
              <w:rPr>
                <w:rFonts w:ascii="Times New Roman" w:eastAsia="Times New Roman" w:hAnsi="Times New Roman" w:cs="Times New Roman"/>
              </w:rPr>
            </w:pPr>
            <w:r w:rsidRPr="00FD30D3">
              <w:rPr>
                <w:rFonts w:ascii="Times New Roman" w:eastAsia="Times New Roman" w:hAnsi="Times New Roman" w:cs="Times New Roman"/>
              </w:rPr>
              <w:t>Покупатель вместе с заявкой предоставляет макет и количество необходимых фризов в редактируемом формате Поставщику.</w:t>
            </w:r>
          </w:p>
          <w:p w14:paraId="1AEC2A61" w14:textId="6530FF01" w:rsidR="00F21077" w:rsidRPr="00FD30D3" w:rsidRDefault="00F21077" w:rsidP="00F21077">
            <w:pPr>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пример внешнего вида элементов изделия указаны на рис. </w:t>
            </w:r>
            <w:r>
              <w:rPr>
                <w:rFonts w:ascii="Times New Roman" w:eastAsia="Times New Roman" w:hAnsi="Times New Roman" w:cs="Times New Roman"/>
              </w:rPr>
              <w:t>68</w:t>
            </w:r>
            <w:r w:rsidRPr="00FD30D3">
              <w:rPr>
                <w:rFonts w:ascii="Times New Roman" w:eastAsia="Times New Roman" w:hAnsi="Times New Roman" w:cs="Times New Roman"/>
              </w:rPr>
              <w:t>–</w:t>
            </w:r>
            <w:r>
              <w:rPr>
                <w:rFonts w:ascii="Times New Roman" w:eastAsia="Times New Roman" w:hAnsi="Times New Roman" w:cs="Times New Roman"/>
              </w:rPr>
              <w:t>74</w:t>
            </w:r>
            <w:r w:rsidRPr="00FD30D3">
              <w:rPr>
                <w:rFonts w:ascii="Times New Roman" w:eastAsia="Times New Roman" w:hAnsi="Times New Roman" w:cs="Times New Roman"/>
              </w:rPr>
              <w:t>.</w:t>
            </w:r>
          </w:p>
          <w:p w14:paraId="2CD30855" w14:textId="77777777" w:rsidR="00F21077" w:rsidRPr="00FD30D3" w:rsidRDefault="00F21077" w:rsidP="00F21077">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326029B2"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lastRenderedPageBreak/>
              <w:t>Стойка с регулируемой пяткой (2 штуки)</w:t>
            </w:r>
          </w:p>
          <w:p w14:paraId="2E2C50C1"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Ширина – 35 ± 5 мм.</w:t>
            </w:r>
          </w:p>
          <w:p w14:paraId="7522D3B4"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Глубина – 70 ± 10 мм.</w:t>
            </w:r>
          </w:p>
          <w:p w14:paraId="54208731"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w:t>
            </w:r>
            <w:r>
              <w:rPr>
                <w:rFonts w:ascii="Times New Roman" w:eastAsia="Times New Roman" w:hAnsi="Times New Roman" w:cs="Times New Roman"/>
              </w:rPr>
              <w:t xml:space="preserve"> не менее </w:t>
            </w:r>
            <w:r w:rsidRPr="00FD30D3">
              <w:rPr>
                <w:rFonts w:ascii="Times New Roman" w:eastAsia="Times New Roman" w:hAnsi="Times New Roman" w:cs="Times New Roman"/>
              </w:rPr>
              <w:t>2 мм.</w:t>
            </w:r>
          </w:p>
          <w:p w14:paraId="7EEF44BB"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3C2CA349" w14:textId="77777777" w:rsidR="00F21077" w:rsidRPr="00FD30D3" w:rsidRDefault="00F21077" w:rsidP="00F21077">
            <w:pPr>
              <w:jc w:val="both"/>
              <w:rPr>
                <w:rFonts w:ascii="Times New Roman" w:eastAsia="Times New Roman" w:hAnsi="Times New Roman" w:cs="Times New Roman"/>
                <w:b/>
              </w:rPr>
            </w:pPr>
          </w:p>
          <w:p w14:paraId="1780E9FC"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t>Опора с регулируемой пяткой (2 штуки)</w:t>
            </w:r>
          </w:p>
          <w:p w14:paraId="479D2071"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Высота (без ножек) – 125 мм ± 25 мм.</w:t>
            </w:r>
          </w:p>
          <w:p w14:paraId="71F27C38"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w:t>
            </w:r>
            <w:r>
              <w:rPr>
                <w:rFonts w:ascii="Times New Roman" w:eastAsia="Times New Roman" w:hAnsi="Times New Roman" w:cs="Times New Roman"/>
              </w:rPr>
              <w:t xml:space="preserve"> не менее </w:t>
            </w:r>
            <w:r w:rsidRPr="00FD30D3">
              <w:rPr>
                <w:rFonts w:ascii="Times New Roman" w:eastAsia="Times New Roman" w:hAnsi="Times New Roman" w:cs="Times New Roman"/>
              </w:rPr>
              <w:t>2 мм.</w:t>
            </w:r>
          </w:p>
          <w:p w14:paraId="7E946321"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1DABF3AF" w14:textId="77777777" w:rsidR="00F21077" w:rsidRPr="00FD30D3" w:rsidRDefault="00F21077" w:rsidP="00F21077">
            <w:pPr>
              <w:jc w:val="both"/>
              <w:rPr>
                <w:rFonts w:ascii="Times New Roman" w:eastAsia="Times New Roman" w:hAnsi="Times New Roman" w:cs="Times New Roman"/>
                <w:b/>
              </w:rPr>
            </w:pPr>
          </w:p>
          <w:p w14:paraId="68B03C71"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t>Цоколь (1 штука)</w:t>
            </w:r>
          </w:p>
          <w:p w14:paraId="4C0B99E9"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Высота – 125 мм ± 25 мм.</w:t>
            </w:r>
          </w:p>
          <w:p w14:paraId="741C57D5"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 не менее 0,5 мм.</w:t>
            </w:r>
          </w:p>
          <w:p w14:paraId="7E627E8F"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239E41A4" w14:textId="77777777" w:rsidR="00F21077" w:rsidRPr="00FD30D3" w:rsidRDefault="00F21077" w:rsidP="00F21077">
            <w:pPr>
              <w:jc w:val="both"/>
              <w:rPr>
                <w:rFonts w:ascii="Times New Roman" w:eastAsia="Times New Roman" w:hAnsi="Times New Roman" w:cs="Times New Roman"/>
                <w:b/>
              </w:rPr>
            </w:pPr>
          </w:p>
          <w:p w14:paraId="0948F6A4"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t>Задняя панель (</w:t>
            </w:r>
            <w:r>
              <w:rPr>
                <w:rFonts w:ascii="Times New Roman" w:eastAsia="Times New Roman" w:hAnsi="Times New Roman" w:cs="Times New Roman"/>
                <w:b/>
              </w:rPr>
              <w:t>5</w:t>
            </w:r>
            <w:r w:rsidRPr="00FD30D3">
              <w:rPr>
                <w:rFonts w:ascii="Times New Roman" w:eastAsia="Times New Roman" w:hAnsi="Times New Roman" w:cs="Times New Roman"/>
                <w:b/>
              </w:rPr>
              <w:t xml:space="preserve"> штук)</w:t>
            </w:r>
          </w:p>
          <w:p w14:paraId="4F2A9EAF"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t>(стенка сплошная «Евро» или эквивалент)</w:t>
            </w:r>
          </w:p>
          <w:p w14:paraId="311686C0"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w:t>
            </w:r>
            <w:r>
              <w:rPr>
                <w:rFonts w:ascii="Times New Roman" w:eastAsia="Times New Roman" w:hAnsi="Times New Roman" w:cs="Times New Roman"/>
              </w:rPr>
              <w:t xml:space="preserve"> не менее </w:t>
            </w:r>
            <w:r w:rsidRPr="00FD30D3">
              <w:rPr>
                <w:rFonts w:ascii="Times New Roman" w:eastAsia="Times New Roman" w:hAnsi="Times New Roman" w:cs="Times New Roman"/>
              </w:rPr>
              <w:t>0,5 мм.</w:t>
            </w:r>
          </w:p>
          <w:p w14:paraId="483C5229"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4D28C3A3" w14:textId="77777777" w:rsidR="00F21077" w:rsidRPr="00FD30D3" w:rsidRDefault="00F21077" w:rsidP="00F21077">
            <w:pPr>
              <w:jc w:val="both"/>
              <w:rPr>
                <w:rFonts w:ascii="Times New Roman" w:eastAsia="Times New Roman" w:hAnsi="Times New Roman" w:cs="Times New Roman"/>
                <w:b/>
              </w:rPr>
            </w:pPr>
          </w:p>
          <w:p w14:paraId="2FE62EC4"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lastRenderedPageBreak/>
              <w:t>Кронштейн трехзацепный для полки шириной 400 мм                    (</w:t>
            </w:r>
            <w:r>
              <w:rPr>
                <w:rFonts w:ascii="Times New Roman" w:eastAsia="Times New Roman" w:hAnsi="Times New Roman" w:cs="Times New Roman"/>
                <w:b/>
              </w:rPr>
              <w:t>6</w:t>
            </w:r>
            <w:r w:rsidRPr="00FD30D3">
              <w:rPr>
                <w:rFonts w:ascii="Times New Roman" w:eastAsia="Times New Roman" w:hAnsi="Times New Roman" w:cs="Times New Roman"/>
                <w:b/>
              </w:rPr>
              <w:t xml:space="preserve"> штук)</w:t>
            </w:r>
          </w:p>
          <w:p w14:paraId="2C9CD3EB"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Ширина – 400 мм.</w:t>
            </w:r>
          </w:p>
          <w:p w14:paraId="177AB97D"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w:t>
            </w:r>
            <w:r>
              <w:rPr>
                <w:rFonts w:ascii="Times New Roman" w:eastAsia="Times New Roman" w:hAnsi="Times New Roman" w:cs="Times New Roman"/>
              </w:rPr>
              <w:t xml:space="preserve"> не менее </w:t>
            </w:r>
            <w:r w:rsidRPr="00FD30D3">
              <w:rPr>
                <w:rFonts w:ascii="Times New Roman" w:eastAsia="Times New Roman" w:hAnsi="Times New Roman" w:cs="Times New Roman"/>
              </w:rPr>
              <w:t>2 мм.</w:t>
            </w:r>
          </w:p>
          <w:p w14:paraId="5A2A9F17"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3026156A" w14:textId="77777777" w:rsidR="00F21077" w:rsidRPr="00FD30D3" w:rsidRDefault="00F21077" w:rsidP="00F21077">
            <w:pPr>
              <w:jc w:val="both"/>
              <w:rPr>
                <w:rFonts w:ascii="Times New Roman" w:eastAsia="Times New Roman" w:hAnsi="Times New Roman" w:cs="Times New Roman"/>
                <w:b/>
              </w:rPr>
            </w:pPr>
          </w:p>
          <w:p w14:paraId="4010581A"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t>Полка нижняя (1 штука)</w:t>
            </w:r>
          </w:p>
          <w:p w14:paraId="4E10BA0E"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Ширина – 500 мм </w:t>
            </w:r>
          </w:p>
          <w:p w14:paraId="72BE9867"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Материал –</w:t>
            </w:r>
            <w:r>
              <w:rPr>
                <w:rFonts w:ascii="Times New Roman" w:eastAsia="Times New Roman" w:hAnsi="Times New Roman" w:cs="Times New Roman"/>
              </w:rPr>
              <w:t xml:space="preserve"> </w:t>
            </w:r>
            <w:r w:rsidRPr="00FD30D3">
              <w:rPr>
                <w:rFonts w:ascii="Times New Roman" w:eastAsia="Times New Roman" w:hAnsi="Times New Roman" w:cs="Times New Roman"/>
              </w:rPr>
              <w:t>сталь, толщиной не менее 0,5 мм и не более</w:t>
            </w:r>
            <w:r w:rsidRPr="00FD30D3">
              <w:rPr>
                <w:rFonts w:ascii="Times New Roman" w:eastAsia="Times New Roman" w:hAnsi="Times New Roman" w:cs="Times New Roman"/>
              </w:rPr>
              <w:br/>
              <w:t>0,7 мм.</w:t>
            </w:r>
          </w:p>
          <w:p w14:paraId="14E9A826"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62E46FAD" w14:textId="77777777" w:rsidR="00F21077" w:rsidRPr="00FD30D3" w:rsidRDefault="00F21077" w:rsidP="00F21077">
            <w:pPr>
              <w:jc w:val="both"/>
              <w:rPr>
                <w:rFonts w:ascii="Times New Roman" w:eastAsia="Times New Roman" w:hAnsi="Times New Roman" w:cs="Times New Roman"/>
                <w:b/>
              </w:rPr>
            </w:pPr>
          </w:p>
          <w:p w14:paraId="709D30B0"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t>Полка (</w:t>
            </w:r>
            <w:r>
              <w:rPr>
                <w:rFonts w:ascii="Times New Roman" w:eastAsia="Times New Roman" w:hAnsi="Times New Roman" w:cs="Times New Roman"/>
                <w:b/>
              </w:rPr>
              <w:t>3</w:t>
            </w:r>
            <w:r w:rsidRPr="00FD30D3">
              <w:rPr>
                <w:rFonts w:ascii="Times New Roman" w:eastAsia="Times New Roman" w:hAnsi="Times New Roman" w:cs="Times New Roman"/>
                <w:b/>
              </w:rPr>
              <w:t xml:space="preserve"> штук</w:t>
            </w:r>
            <w:r>
              <w:rPr>
                <w:rFonts w:ascii="Times New Roman" w:eastAsia="Times New Roman" w:hAnsi="Times New Roman" w:cs="Times New Roman"/>
                <w:b/>
              </w:rPr>
              <w:t>и</w:t>
            </w:r>
            <w:r w:rsidRPr="00FD30D3">
              <w:rPr>
                <w:rFonts w:ascii="Times New Roman" w:eastAsia="Times New Roman" w:hAnsi="Times New Roman" w:cs="Times New Roman"/>
                <w:b/>
              </w:rPr>
              <w:t>)</w:t>
            </w:r>
          </w:p>
          <w:p w14:paraId="5961BEE8"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Ширина – 400 мм. </w:t>
            </w:r>
          </w:p>
          <w:p w14:paraId="15E5A493"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 не менее 0,5 мм и не более</w:t>
            </w:r>
            <w:r w:rsidRPr="00FD30D3">
              <w:rPr>
                <w:rFonts w:ascii="Times New Roman" w:eastAsia="Times New Roman" w:hAnsi="Times New Roman" w:cs="Times New Roman"/>
              </w:rPr>
              <w:br/>
              <w:t>0,7 мм.</w:t>
            </w:r>
          </w:p>
          <w:p w14:paraId="25E74A29"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3514C78F" w14:textId="77777777" w:rsidR="00F21077" w:rsidRPr="00FD30D3" w:rsidRDefault="00F21077" w:rsidP="00F21077">
            <w:pPr>
              <w:jc w:val="both"/>
              <w:rPr>
                <w:rFonts w:ascii="Times New Roman" w:eastAsia="Times New Roman" w:hAnsi="Times New Roman" w:cs="Times New Roman"/>
                <w:b/>
              </w:rPr>
            </w:pPr>
          </w:p>
          <w:p w14:paraId="7938896B"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t>Ограничитель (</w:t>
            </w:r>
            <w:r>
              <w:rPr>
                <w:rFonts w:ascii="Times New Roman" w:eastAsia="Times New Roman" w:hAnsi="Times New Roman" w:cs="Times New Roman"/>
                <w:b/>
              </w:rPr>
              <w:t>4</w:t>
            </w:r>
            <w:r w:rsidRPr="00FD30D3">
              <w:rPr>
                <w:rFonts w:ascii="Times New Roman" w:eastAsia="Times New Roman" w:hAnsi="Times New Roman" w:cs="Times New Roman"/>
                <w:b/>
              </w:rPr>
              <w:t xml:space="preserve"> штук</w:t>
            </w:r>
            <w:r>
              <w:rPr>
                <w:rFonts w:ascii="Times New Roman" w:eastAsia="Times New Roman" w:hAnsi="Times New Roman" w:cs="Times New Roman"/>
                <w:b/>
              </w:rPr>
              <w:t>и</w:t>
            </w:r>
            <w:r w:rsidRPr="00FD30D3">
              <w:rPr>
                <w:rFonts w:ascii="Times New Roman" w:eastAsia="Times New Roman" w:hAnsi="Times New Roman" w:cs="Times New Roman"/>
                <w:b/>
              </w:rPr>
              <w:t>)</w:t>
            </w:r>
          </w:p>
          <w:p w14:paraId="08FCD139"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Высота – 70 ± 10 мм. </w:t>
            </w:r>
          </w:p>
          <w:p w14:paraId="65F33B37"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Материал – оцинкованный стальной пруток, толщиной не менее 4 мм.</w:t>
            </w:r>
          </w:p>
          <w:p w14:paraId="3F33A012"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Цвет – хром.</w:t>
            </w:r>
          </w:p>
          <w:p w14:paraId="3A90AC61"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Метод крепления в полку.</w:t>
            </w:r>
          </w:p>
          <w:p w14:paraId="5B31D6E9" w14:textId="77777777" w:rsidR="00F21077" w:rsidRDefault="00F21077" w:rsidP="00F21077">
            <w:pPr>
              <w:jc w:val="both"/>
              <w:rPr>
                <w:rFonts w:ascii="Times New Roman" w:eastAsia="Times New Roman" w:hAnsi="Times New Roman" w:cs="Times New Roman"/>
                <w:b/>
              </w:rPr>
            </w:pPr>
          </w:p>
          <w:p w14:paraId="220E8209" w14:textId="77777777" w:rsidR="00F21077" w:rsidRPr="00FD30D3" w:rsidRDefault="00F21077" w:rsidP="00F21077">
            <w:pPr>
              <w:jc w:val="both"/>
              <w:rPr>
                <w:rFonts w:ascii="Times New Roman" w:eastAsia="Times New Roman" w:hAnsi="Times New Roman" w:cs="Times New Roman"/>
                <w:b/>
              </w:rPr>
            </w:pPr>
          </w:p>
          <w:p w14:paraId="219F617F"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lastRenderedPageBreak/>
              <w:t xml:space="preserve">Ценникодержатель </w:t>
            </w:r>
            <w:r>
              <w:rPr>
                <w:rFonts w:ascii="Times New Roman" w:eastAsia="Times New Roman" w:hAnsi="Times New Roman" w:cs="Times New Roman"/>
                <w:b/>
              </w:rPr>
              <w:br/>
            </w:r>
            <w:r w:rsidRPr="00FD30D3">
              <w:rPr>
                <w:rFonts w:ascii="Times New Roman" w:eastAsia="Times New Roman" w:hAnsi="Times New Roman" w:cs="Times New Roman"/>
                <w:b/>
              </w:rPr>
              <w:t>(</w:t>
            </w:r>
            <w:r>
              <w:rPr>
                <w:rFonts w:ascii="Times New Roman" w:eastAsia="Times New Roman" w:hAnsi="Times New Roman" w:cs="Times New Roman"/>
                <w:b/>
              </w:rPr>
              <w:t>4</w:t>
            </w:r>
            <w:r w:rsidRPr="00FD30D3">
              <w:rPr>
                <w:rFonts w:ascii="Times New Roman" w:eastAsia="Times New Roman" w:hAnsi="Times New Roman" w:cs="Times New Roman"/>
                <w:b/>
              </w:rPr>
              <w:t xml:space="preserve"> штук</w:t>
            </w:r>
            <w:r>
              <w:rPr>
                <w:rFonts w:ascii="Times New Roman" w:eastAsia="Times New Roman" w:hAnsi="Times New Roman" w:cs="Times New Roman"/>
                <w:b/>
              </w:rPr>
              <w:t>и</w:t>
            </w:r>
            <w:r w:rsidRPr="00FD30D3">
              <w:rPr>
                <w:rFonts w:ascii="Times New Roman" w:eastAsia="Times New Roman" w:hAnsi="Times New Roman" w:cs="Times New Roman"/>
                <w:b/>
              </w:rPr>
              <w:t>)</w:t>
            </w:r>
          </w:p>
          <w:p w14:paraId="7A6C10E3"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Высота информационного поля – 39 мм.</w:t>
            </w:r>
          </w:p>
          <w:p w14:paraId="1ED0C6CF"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Длина – во всю длину полки.</w:t>
            </w:r>
          </w:p>
          <w:p w14:paraId="4A67ADDE"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Материал – прозрачный пластик.</w:t>
            </w:r>
          </w:p>
          <w:p w14:paraId="0686001C"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Цвет – бесцветный.</w:t>
            </w:r>
          </w:p>
          <w:p w14:paraId="5DBED935" w14:textId="77777777" w:rsidR="00F21077" w:rsidRPr="00FD30D3" w:rsidRDefault="00F21077" w:rsidP="00F21077">
            <w:pPr>
              <w:jc w:val="both"/>
              <w:rPr>
                <w:rFonts w:ascii="Times New Roman" w:eastAsia="Times New Roman" w:hAnsi="Times New Roman" w:cs="Times New Roman"/>
                <w:b/>
              </w:rPr>
            </w:pPr>
          </w:p>
          <w:p w14:paraId="7D9FB871"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t>Регулируемые пятки              (4 штуки)</w:t>
            </w:r>
          </w:p>
          <w:p w14:paraId="7373C05B"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и пластик.</w:t>
            </w:r>
          </w:p>
          <w:p w14:paraId="3AA76642"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на одну опору – 130 кг.</w:t>
            </w:r>
          </w:p>
          <w:p w14:paraId="430ACDEA"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Цвет – черный.</w:t>
            </w:r>
          </w:p>
          <w:p w14:paraId="108A5EFB"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Диапазон регулировки по высоте – от 0 мм до 50 мм.</w:t>
            </w:r>
          </w:p>
          <w:p w14:paraId="276A75E9" w14:textId="77777777" w:rsidR="00F21077" w:rsidRPr="00FD30D3" w:rsidRDefault="00F21077" w:rsidP="00F21077">
            <w:pPr>
              <w:jc w:val="both"/>
              <w:rPr>
                <w:rFonts w:ascii="Times New Roman" w:eastAsia="Times New Roman" w:hAnsi="Times New Roman" w:cs="Times New Roman"/>
                <w:b/>
              </w:rPr>
            </w:pPr>
          </w:p>
          <w:p w14:paraId="3A3A445C"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t>Кронштейн для фриза</w:t>
            </w:r>
          </w:p>
          <w:p w14:paraId="685D59A8"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t>(2 штуки)</w:t>
            </w:r>
          </w:p>
          <w:p w14:paraId="604572DF"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w:t>
            </w:r>
            <w:r>
              <w:rPr>
                <w:rFonts w:ascii="Times New Roman" w:eastAsia="Times New Roman" w:hAnsi="Times New Roman" w:cs="Times New Roman"/>
              </w:rPr>
              <w:t xml:space="preserve"> не менее </w:t>
            </w:r>
            <w:r w:rsidRPr="00FD30D3">
              <w:rPr>
                <w:rFonts w:ascii="Times New Roman" w:eastAsia="Times New Roman" w:hAnsi="Times New Roman" w:cs="Times New Roman"/>
              </w:rPr>
              <w:t>1 мм.</w:t>
            </w:r>
          </w:p>
          <w:p w14:paraId="6354C3FB"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45EF4E66" w14:textId="77777777" w:rsidR="00F21077" w:rsidRPr="00FD30D3" w:rsidRDefault="00F21077" w:rsidP="00F21077">
            <w:pPr>
              <w:jc w:val="both"/>
              <w:rPr>
                <w:rFonts w:ascii="Times New Roman" w:eastAsia="Times New Roman" w:hAnsi="Times New Roman" w:cs="Times New Roman"/>
                <w:b/>
              </w:rPr>
            </w:pPr>
          </w:p>
          <w:p w14:paraId="089F6D35"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t>Задняя панель фриза</w:t>
            </w:r>
          </w:p>
          <w:p w14:paraId="672D4F09"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t>(1 штука)</w:t>
            </w:r>
          </w:p>
          <w:p w14:paraId="503E02BB"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Высота – 300 мм.</w:t>
            </w:r>
          </w:p>
          <w:p w14:paraId="75FBA070"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 не менее 1 мм.</w:t>
            </w:r>
          </w:p>
          <w:p w14:paraId="5146E717"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281C47AE" w14:textId="77777777" w:rsidR="00F21077" w:rsidRPr="00FD30D3" w:rsidRDefault="00F21077" w:rsidP="00F21077">
            <w:pPr>
              <w:jc w:val="both"/>
              <w:rPr>
                <w:rFonts w:ascii="Times New Roman" w:eastAsia="Times New Roman" w:hAnsi="Times New Roman" w:cs="Times New Roman"/>
                <w:b/>
              </w:rPr>
            </w:pPr>
          </w:p>
          <w:p w14:paraId="5FF6AE62"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t>Вкладка фриза (1 штука)</w:t>
            </w:r>
          </w:p>
          <w:p w14:paraId="158CCD15"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Длина – 995 мм.</w:t>
            </w:r>
          </w:p>
          <w:p w14:paraId="55A44C2F"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lastRenderedPageBreak/>
              <w:t>Высота – 323 мм.</w:t>
            </w:r>
          </w:p>
          <w:p w14:paraId="1B0B91B3"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Толщина – 1 мм.</w:t>
            </w:r>
          </w:p>
          <w:p w14:paraId="25E145B6"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Материал – акрил.</w:t>
            </w:r>
          </w:p>
          <w:p w14:paraId="4E3C2E1C"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основания –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5010.</w:t>
            </w:r>
          </w:p>
          <w:p w14:paraId="75C1BD96"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букв –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w:t>
            </w:r>
          </w:p>
          <w:p w14:paraId="24932665" w14:textId="77777777" w:rsidR="00F21077" w:rsidRPr="00FD30D3" w:rsidRDefault="00F21077" w:rsidP="00F21077">
            <w:pPr>
              <w:rPr>
                <w:rFonts w:ascii="Times New Roman" w:eastAsia="Times New Roman" w:hAnsi="Times New Roman" w:cs="Times New Roman"/>
              </w:rPr>
            </w:pPr>
            <w:r>
              <w:rPr>
                <w:rFonts w:ascii="Times New Roman" w:eastAsia="Times New Roman" w:hAnsi="Times New Roman" w:cs="Times New Roman"/>
              </w:rPr>
              <w:t>Метод изображения</w:t>
            </w:r>
            <w:r>
              <w:rPr>
                <w:rFonts w:ascii="Times New Roman" w:eastAsia="Times New Roman" w:hAnsi="Times New Roman" w:cs="Times New Roman"/>
              </w:rPr>
              <w:br/>
            </w:r>
            <w:r w:rsidRPr="00FD30D3">
              <w:rPr>
                <w:rFonts w:ascii="Times New Roman" w:eastAsia="Times New Roman" w:hAnsi="Times New Roman" w:cs="Times New Roman"/>
              </w:rPr>
              <w:t>на акриле – печать.</w:t>
            </w:r>
          </w:p>
          <w:p w14:paraId="3C34B0C1"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Макет предоставляется Покупателем.</w:t>
            </w:r>
          </w:p>
          <w:p w14:paraId="4C6DC191" w14:textId="77777777" w:rsidR="00F21077" w:rsidRPr="00FD30D3" w:rsidRDefault="00F21077" w:rsidP="00F21077">
            <w:pPr>
              <w:jc w:val="both"/>
              <w:rPr>
                <w:rFonts w:ascii="Times New Roman" w:hAnsi="Times New Roman" w:cs="Times New Roman"/>
                <w:i/>
              </w:rPr>
            </w:pPr>
            <w:r w:rsidRPr="00FD30D3">
              <w:rPr>
                <w:rFonts w:ascii="Times New Roman" w:hAnsi="Times New Roman" w:cs="Times New Roman"/>
                <w:i/>
              </w:rPr>
              <w:t>Надпись на фризе и количество фризов определяется по заявкам!</w:t>
            </w:r>
            <w:r w:rsidRPr="00FD30D3">
              <w:rPr>
                <w:rStyle w:val="a9"/>
                <w:rFonts w:ascii="Times New Roman" w:hAnsi="Times New Roman" w:cs="Times New Roman"/>
              </w:rPr>
              <w:t xml:space="preserve"> </w:t>
            </w:r>
            <w:r w:rsidRPr="00FD30D3">
              <w:rPr>
                <w:rStyle w:val="a9"/>
                <w:rFonts w:ascii="Times New Roman" w:hAnsi="Times New Roman" w:cs="Times New Roman"/>
              </w:rPr>
              <w:footnoteReference w:id="3"/>
            </w:r>
          </w:p>
          <w:p w14:paraId="36F371D5" w14:textId="77777777" w:rsidR="00F21077" w:rsidRPr="00FD30D3" w:rsidRDefault="00F21077" w:rsidP="00F21077">
            <w:pPr>
              <w:jc w:val="both"/>
              <w:rPr>
                <w:rFonts w:ascii="Times New Roman" w:hAnsi="Times New Roman" w:cs="Times New Roman"/>
                <w:b/>
              </w:rPr>
            </w:pPr>
          </w:p>
        </w:tc>
      </w:tr>
      <w:tr w:rsidR="007103EE" w:rsidRPr="00FD30D3" w14:paraId="19F47ED6"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67B54D4E" w14:textId="4F2AFE42" w:rsidR="007103EE" w:rsidRPr="0053489B" w:rsidRDefault="00F21077" w:rsidP="007103EE">
            <w:pPr>
              <w:jc w:val="center"/>
              <w:rPr>
                <w:rFonts w:ascii="Times New Roman" w:hAnsi="Times New Roman" w:cs="Times New Roman"/>
                <w:b/>
                <w:lang w:val="en-US"/>
              </w:rPr>
            </w:pPr>
            <w:r>
              <w:rPr>
                <w:rFonts w:ascii="Times New Roman" w:hAnsi="Times New Roman" w:cs="Times New Roman"/>
                <w:b/>
                <w:lang w:val="en-US"/>
              </w:rPr>
              <w:lastRenderedPageBreak/>
              <w:t>20</w:t>
            </w:r>
          </w:p>
        </w:tc>
        <w:tc>
          <w:tcPr>
            <w:tcW w:w="2835" w:type="dxa"/>
            <w:tcBorders>
              <w:top w:val="single" w:sz="4" w:space="0" w:color="auto"/>
              <w:left w:val="single" w:sz="4" w:space="0" w:color="auto"/>
              <w:bottom w:val="single" w:sz="4" w:space="0" w:color="auto"/>
              <w:right w:val="single" w:sz="4" w:space="0" w:color="auto"/>
            </w:tcBorders>
            <w:hideMark/>
          </w:tcPr>
          <w:p w14:paraId="3163A54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Шкаф для ТМЦ</w:t>
            </w:r>
          </w:p>
        </w:tc>
        <w:tc>
          <w:tcPr>
            <w:tcW w:w="4822" w:type="dxa"/>
            <w:tcBorders>
              <w:top w:val="single" w:sz="4" w:space="0" w:color="auto"/>
              <w:left w:val="single" w:sz="4" w:space="0" w:color="auto"/>
              <w:bottom w:val="single" w:sz="4" w:space="0" w:color="auto"/>
              <w:right w:val="single" w:sz="4" w:space="0" w:color="auto"/>
            </w:tcBorders>
          </w:tcPr>
          <w:p w14:paraId="56C80C2D"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47ED90EA" wp14:editId="7FDD40FD">
                  <wp:extent cx="2173857" cy="4182283"/>
                  <wp:effectExtent l="0" t="0" r="0" b="8890"/>
                  <wp:docPr id="365"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cstate="email">
                            <a:extLst>
                              <a:ext uri="{28A0092B-C50C-407E-A947-70E740481C1C}">
                                <a14:useLocalDpi xmlns:a14="http://schemas.microsoft.com/office/drawing/2010/main"/>
                              </a:ext>
                            </a:extLst>
                          </a:blip>
                          <a:stretch>
                            <a:fillRect/>
                          </a:stretch>
                        </pic:blipFill>
                        <pic:spPr>
                          <a:xfrm>
                            <a:off x="0" y="0"/>
                            <a:ext cx="2175456" cy="4185360"/>
                          </a:xfrm>
                          <a:prstGeom prst="rect">
                            <a:avLst/>
                          </a:prstGeom>
                        </pic:spPr>
                      </pic:pic>
                    </a:graphicData>
                  </a:graphic>
                </wp:inline>
              </w:drawing>
            </w:r>
          </w:p>
          <w:p w14:paraId="5387F875" w14:textId="3D58AAAC"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F21077">
              <w:rPr>
                <w:rFonts w:ascii="Times New Roman" w:hAnsi="Times New Roman" w:cs="Times New Roman"/>
              </w:rPr>
              <w:t>75</w:t>
            </w:r>
          </w:p>
          <w:p w14:paraId="22537FBD" w14:textId="77777777" w:rsidR="007103EE" w:rsidRPr="00FD30D3" w:rsidRDefault="007103EE" w:rsidP="007103EE">
            <w:pPr>
              <w:jc w:val="center"/>
              <w:rPr>
                <w:rFonts w:ascii="Times New Roman" w:hAnsi="Times New Roman" w:cs="Times New Roman"/>
              </w:rPr>
            </w:pPr>
          </w:p>
          <w:p w14:paraId="78584A53"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lastRenderedPageBreak/>
              <w:drawing>
                <wp:inline distT="0" distB="0" distL="0" distR="0" wp14:anchorId="66131DE6" wp14:editId="066EE14A">
                  <wp:extent cx="2809538" cy="3242930"/>
                  <wp:effectExtent l="0" t="0" r="0" b="0"/>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2814511" cy="3248670"/>
                          </a:xfrm>
                          <a:prstGeom prst="rect">
                            <a:avLst/>
                          </a:prstGeom>
                        </pic:spPr>
                      </pic:pic>
                    </a:graphicData>
                  </a:graphic>
                </wp:inline>
              </w:drawing>
            </w:r>
          </w:p>
          <w:p w14:paraId="6E285C18" w14:textId="1B4F595C"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F21077">
              <w:rPr>
                <w:rFonts w:ascii="Times New Roman" w:hAnsi="Times New Roman" w:cs="Times New Roman"/>
              </w:rPr>
              <w:t>76</w:t>
            </w:r>
            <w:r>
              <w:rPr>
                <w:rFonts w:ascii="Times New Roman" w:hAnsi="Times New Roman" w:cs="Times New Roman"/>
              </w:rPr>
              <w:t>.</w:t>
            </w:r>
            <w:r w:rsidRPr="00FD30D3">
              <w:rPr>
                <w:rFonts w:ascii="Times New Roman" w:hAnsi="Times New Roman" w:cs="Times New Roman"/>
              </w:rPr>
              <w:t xml:space="preserve">                               Рис. </w:t>
            </w:r>
            <w:r w:rsidR="00F21077">
              <w:rPr>
                <w:rFonts w:ascii="Times New Roman" w:hAnsi="Times New Roman" w:cs="Times New Roman"/>
              </w:rPr>
              <w:t>77</w:t>
            </w:r>
            <w:r>
              <w:rPr>
                <w:rFonts w:ascii="Times New Roman" w:hAnsi="Times New Roman" w:cs="Times New Roman"/>
              </w:rPr>
              <w:t>.</w:t>
            </w:r>
          </w:p>
          <w:p w14:paraId="1D61EDFF" w14:textId="77777777" w:rsidR="007103EE" w:rsidRPr="00FD30D3" w:rsidRDefault="007103EE" w:rsidP="007103EE">
            <w:pPr>
              <w:jc w:val="center"/>
              <w:rPr>
                <w:rFonts w:ascii="Times New Roman" w:hAnsi="Times New Roman" w:cs="Times New Roman"/>
              </w:rPr>
            </w:pPr>
            <w:r w:rsidRPr="00FD30D3">
              <w:rPr>
                <w:rFonts w:ascii="Times New Roman" w:eastAsia="Times New Roman" w:hAnsi="Times New Roman" w:cs="Times New Roman"/>
              </w:rPr>
              <w:t xml:space="preserve">Размеры указаны в </w:t>
            </w:r>
            <w:r>
              <w:rPr>
                <w:rFonts w:ascii="Times New Roman" w:eastAsia="Times New Roman" w:hAnsi="Times New Roman" w:cs="Times New Roman"/>
              </w:rPr>
              <w:t xml:space="preserve">              </w:t>
            </w:r>
            <w:r w:rsidRPr="00FD30D3">
              <w:rPr>
                <w:rFonts w:ascii="Times New Roman" w:eastAsia="Times New Roman" w:hAnsi="Times New Roman" w:cs="Times New Roman"/>
              </w:rPr>
              <w:t xml:space="preserve">Размеры указаны в </w:t>
            </w:r>
            <w:r>
              <w:rPr>
                <w:rFonts w:ascii="Times New Roman" w:eastAsia="Times New Roman" w:hAnsi="Times New Roman" w:cs="Times New Roman"/>
              </w:rPr>
              <w:t xml:space="preserve"> </w:t>
            </w:r>
            <w:r w:rsidRPr="00FD30D3">
              <w:rPr>
                <w:rFonts w:ascii="Times New Roman" w:eastAsia="Times New Roman" w:hAnsi="Times New Roman" w:cs="Times New Roman"/>
              </w:rPr>
              <w:t>миллиметрах (мм)</w:t>
            </w:r>
            <w:r>
              <w:rPr>
                <w:rFonts w:ascii="Times New Roman" w:eastAsia="Times New Roman" w:hAnsi="Times New Roman" w:cs="Times New Roman"/>
              </w:rPr>
              <w:t xml:space="preserve">               </w:t>
            </w:r>
            <w:r w:rsidRPr="00FD30D3">
              <w:rPr>
                <w:rFonts w:ascii="Times New Roman" w:eastAsia="Times New Roman" w:hAnsi="Times New Roman" w:cs="Times New Roman"/>
              </w:rPr>
              <w:t>миллиметрах (мм)</w:t>
            </w:r>
          </w:p>
        </w:tc>
        <w:tc>
          <w:tcPr>
            <w:tcW w:w="3111" w:type="dxa"/>
            <w:gridSpan w:val="2"/>
            <w:tcBorders>
              <w:top w:val="single" w:sz="4" w:space="0" w:color="auto"/>
              <w:left w:val="single" w:sz="4" w:space="0" w:color="auto"/>
              <w:bottom w:val="single" w:sz="4" w:space="0" w:color="auto"/>
              <w:right w:val="single" w:sz="4" w:space="0" w:color="auto"/>
            </w:tcBorders>
          </w:tcPr>
          <w:p w14:paraId="50F40B0E"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lastRenderedPageBreak/>
              <w:t>Габаритные размеры изделия:</w:t>
            </w:r>
          </w:p>
          <w:p w14:paraId="3D58F380"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 xml:space="preserve">Ширина – 800 мм </w:t>
            </w:r>
            <w:r w:rsidRPr="00FD30D3">
              <w:rPr>
                <w:rFonts w:ascii="Times New Roman" w:eastAsia="Times New Roman" w:hAnsi="Times New Roman" w:cs="Times New Roman"/>
                <w:u w:val="single"/>
              </w:rPr>
              <w:t xml:space="preserve">+ </w:t>
            </w:r>
            <w:r w:rsidRPr="00FD30D3">
              <w:rPr>
                <w:rFonts w:ascii="Times New Roman" w:eastAsia="Times New Roman" w:hAnsi="Times New Roman" w:cs="Times New Roman"/>
              </w:rPr>
              <w:t>100 мм;</w:t>
            </w:r>
          </w:p>
          <w:p w14:paraId="1882400E"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Глубина – не менее 400 мм и не более 500 мм;</w:t>
            </w:r>
          </w:p>
          <w:p w14:paraId="57E028A9"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 xml:space="preserve">Высота – 1800 мм </w:t>
            </w:r>
            <w:r w:rsidRPr="00FD30D3">
              <w:rPr>
                <w:rFonts w:ascii="Times New Roman" w:eastAsia="Times New Roman" w:hAnsi="Times New Roman" w:cs="Times New Roman"/>
                <w:u w:val="single"/>
              </w:rPr>
              <w:t>+</w:t>
            </w:r>
            <w:r w:rsidRPr="00FD30D3">
              <w:rPr>
                <w:rFonts w:ascii="Times New Roman" w:eastAsia="Times New Roman" w:hAnsi="Times New Roman" w:cs="Times New Roman"/>
              </w:rPr>
              <w:t xml:space="preserve"> 60 мм.</w:t>
            </w:r>
          </w:p>
          <w:p w14:paraId="4D84B17D" w14:textId="77777777" w:rsidR="007103EE" w:rsidRPr="00FD30D3" w:rsidRDefault="007103EE" w:rsidP="007103EE">
            <w:pPr>
              <w:rPr>
                <w:rFonts w:ascii="Times New Roman" w:eastAsia="Times New Roman" w:hAnsi="Times New Roman" w:cs="Times New Roman"/>
              </w:rPr>
            </w:pPr>
          </w:p>
          <w:p w14:paraId="7699D6EF"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Шкафы для хранения товарно-материальных ценностей, для хранения уборочного инвентаря, бумаг выполняется из стального листа, сборно-разборная конструкция.</w:t>
            </w:r>
          </w:p>
          <w:p w14:paraId="06D77674"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color w:val="000000"/>
              </w:rPr>
              <w:t>Для устойчивого размещения шкафа применяются замкнутые прямоугольные профили стоек, крыши, цоколя.</w:t>
            </w:r>
          </w:p>
          <w:p w14:paraId="12E7FBB6"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Шкаф укомплектован 4 шт. полками.</w:t>
            </w:r>
          </w:p>
          <w:p w14:paraId="68B0381A"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Шкаф имеет одну секцию.</w:t>
            </w:r>
          </w:p>
          <w:p w14:paraId="4B65261F"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Секция имеет две распашные двери с ребром жесткости на каждой.</w:t>
            </w:r>
          </w:p>
          <w:p w14:paraId="02744397" w14:textId="77777777" w:rsidR="007103EE" w:rsidRPr="00FD30D3" w:rsidRDefault="007103EE" w:rsidP="007103EE">
            <w:pPr>
              <w:rPr>
                <w:rFonts w:ascii="Times New Roman" w:eastAsia="Times New Roman" w:hAnsi="Times New Roman" w:cs="Times New Roman"/>
              </w:rPr>
            </w:pPr>
            <w:r w:rsidRPr="00FD30D3">
              <w:rPr>
                <w:rFonts w:ascii="Times New Roman" w:hAnsi="Times New Roman" w:cs="Times New Roman"/>
              </w:rPr>
              <w:t>Предусмотрена металлическая ручка, интегрированная в дверь шкафа, оборудована замком повышенной секретности и ригельной системой запирания.</w:t>
            </w:r>
            <w:r w:rsidRPr="00FD30D3">
              <w:rPr>
                <w:rFonts w:ascii="Times New Roman" w:eastAsia="Times New Roman" w:hAnsi="Times New Roman" w:cs="Times New Roman"/>
              </w:rPr>
              <w:br/>
              <w:t>В конструкции изделия необходимо использовать виды метизов, исключающих их присутствие и видимость с внешних сторон.</w:t>
            </w:r>
          </w:p>
          <w:p w14:paraId="4151A08B" w14:textId="00482F01"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lastRenderedPageBreak/>
              <w:t xml:space="preserve">Все необходимые размеры и пример внешнего вида элементов изделия указаны на рис. </w:t>
            </w:r>
            <w:r w:rsidR="00F21077">
              <w:rPr>
                <w:rFonts w:ascii="Times New Roman" w:eastAsia="Times New Roman" w:hAnsi="Times New Roman" w:cs="Times New Roman"/>
              </w:rPr>
              <w:t>75</w:t>
            </w:r>
            <w:r w:rsidRPr="00FD30D3">
              <w:rPr>
                <w:rFonts w:ascii="Times New Roman" w:eastAsia="Times New Roman" w:hAnsi="Times New Roman" w:cs="Times New Roman"/>
              </w:rPr>
              <w:t>–</w:t>
            </w:r>
            <w:r w:rsidR="00F21077">
              <w:rPr>
                <w:rFonts w:ascii="Times New Roman" w:eastAsia="Times New Roman" w:hAnsi="Times New Roman" w:cs="Times New Roman"/>
              </w:rPr>
              <w:t>77</w:t>
            </w:r>
            <w:r w:rsidRPr="00FD30D3">
              <w:rPr>
                <w:rFonts w:ascii="Times New Roman" w:eastAsia="Times New Roman" w:hAnsi="Times New Roman" w:cs="Times New Roman"/>
              </w:rPr>
              <w:t>.</w:t>
            </w:r>
          </w:p>
          <w:p w14:paraId="7388C02C" w14:textId="77777777" w:rsidR="007103EE" w:rsidRPr="00FD30D3" w:rsidRDefault="007103EE" w:rsidP="007103EE">
            <w:pPr>
              <w:pStyle w:val="1c"/>
              <w:spacing w:line="240" w:lineRule="auto"/>
              <w:jc w:val="left"/>
              <w:rPr>
                <w:lang w:eastAsia="en-US"/>
              </w:rPr>
            </w:pPr>
          </w:p>
        </w:tc>
        <w:tc>
          <w:tcPr>
            <w:tcW w:w="3062" w:type="dxa"/>
            <w:tcBorders>
              <w:top w:val="single" w:sz="4" w:space="0" w:color="auto"/>
              <w:left w:val="single" w:sz="4" w:space="0" w:color="auto"/>
              <w:bottom w:val="single" w:sz="4" w:space="0" w:color="auto"/>
              <w:right w:val="single" w:sz="4" w:space="0" w:color="auto"/>
            </w:tcBorders>
          </w:tcPr>
          <w:p w14:paraId="60415A5C"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Корпус шкафа</w:t>
            </w:r>
          </w:p>
          <w:p w14:paraId="4634575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стальной лист.</w:t>
            </w:r>
          </w:p>
          <w:p w14:paraId="6108396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не менее 0,7 мм.</w:t>
            </w:r>
          </w:p>
          <w:p w14:paraId="138E8A6C" w14:textId="77777777" w:rsidR="007103EE" w:rsidRPr="00FD30D3" w:rsidRDefault="007103EE" w:rsidP="007103EE">
            <w:pPr>
              <w:pStyle w:val="23"/>
              <w:shd w:val="clear" w:color="auto" w:fill="FFFFFF"/>
              <w:spacing w:before="0" w:after="225"/>
              <w:jc w:val="both"/>
              <w:textAlignment w:val="baseline"/>
              <w:outlineLvl w:val="1"/>
              <w:rPr>
                <w:rFonts w:ascii="Times New Roman" w:hAnsi="Times New Roman"/>
                <w:b w:val="0"/>
                <w:color w:val="auto"/>
              </w:rPr>
            </w:pPr>
            <w:r w:rsidRPr="00FD30D3">
              <w:rPr>
                <w:rFonts w:ascii="Times New Roman" w:hAnsi="Times New Roman"/>
                <w:b w:val="0"/>
                <w:color w:val="auto"/>
                <w:sz w:val="22"/>
              </w:rPr>
              <w:t>Цвет – RAL 7035.</w:t>
            </w:r>
          </w:p>
          <w:p w14:paraId="5E610396"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 xml:space="preserve">Дверцы шкафа </w:t>
            </w:r>
          </w:p>
          <w:p w14:paraId="4AD36DB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стальной лист.</w:t>
            </w:r>
          </w:p>
          <w:p w14:paraId="2C25696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не менее 0,7 мм.</w:t>
            </w:r>
          </w:p>
          <w:p w14:paraId="3249D01D" w14:textId="77777777" w:rsidR="007103EE" w:rsidRPr="00FD30D3" w:rsidRDefault="007103EE" w:rsidP="007103EE">
            <w:pPr>
              <w:jc w:val="both"/>
              <w:rPr>
                <w:rFonts w:ascii="Times New Roman" w:eastAsia="Times New Roman" w:hAnsi="Times New Roman" w:cs="Times New Roman"/>
              </w:rPr>
            </w:pPr>
            <w:r w:rsidRPr="00FD30D3">
              <w:rPr>
                <w:rFonts w:ascii="Times New Roman" w:hAnsi="Times New Roman" w:cs="Times New Roman"/>
              </w:rPr>
              <w:t xml:space="preserve">Цвет – </w:t>
            </w:r>
            <w:r w:rsidRPr="00FD30D3">
              <w:rPr>
                <w:rFonts w:ascii="Times New Roman" w:eastAsia="Times New Roman" w:hAnsi="Times New Roman" w:cs="Times New Roman"/>
              </w:rPr>
              <w:t>RAL 7035.</w:t>
            </w:r>
          </w:p>
          <w:p w14:paraId="54C1C2BF" w14:textId="77777777" w:rsidR="007103EE" w:rsidRPr="00FD30D3" w:rsidRDefault="007103EE" w:rsidP="007103EE">
            <w:pPr>
              <w:jc w:val="both"/>
              <w:rPr>
                <w:rFonts w:ascii="Times New Roman" w:eastAsia="Times New Roman" w:hAnsi="Times New Roman" w:cs="Times New Roman"/>
              </w:rPr>
            </w:pPr>
          </w:p>
          <w:p w14:paraId="28590DE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Полка (4 штуки)</w:t>
            </w:r>
          </w:p>
          <w:p w14:paraId="7B771BB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стальной лист.</w:t>
            </w:r>
          </w:p>
          <w:p w14:paraId="236E987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не менее 0,7 мм.</w:t>
            </w:r>
          </w:p>
          <w:p w14:paraId="64DCD3FE" w14:textId="77777777" w:rsidR="007103EE" w:rsidRPr="00FD30D3" w:rsidRDefault="007103EE" w:rsidP="007103EE">
            <w:pPr>
              <w:jc w:val="both"/>
              <w:rPr>
                <w:rFonts w:ascii="Times New Roman" w:eastAsia="Times New Roman" w:hAnsi="Times New Roman" w:cs="Times New Roman"/>
              </w:rPr>
            </w:pPr>
            <w:r w:rsidRPr="00FD30D3">
              <w:rPr>
                <w:rFonts w:ascii="Times New Roman" w:hAnsi="Times New Roman" w:cs="Times New Roman"/>
              </w:rPr>
              <w:t xml:space="preserve">Цвет – </w:t>
            </w:r>
            <w:r w:rsidRPr="00FD30D3">
              <w:rPr>
                <w:rFonts w:ascii="Times New Roman" w:eastAsia="Times New Roman" w:hAnsi="Times New Roman" w:cs="Times New Roman"/>
              </w:rPr>
              <w:t>RAL 7035.</w:t>
            </w:r>
          </w:p>
          <w:p w14:paraId="06BD964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Эксплуатационная нагрузка на 1 полку – 60 кг.</w:t>
            </w:r>
          </w:p>
          <w:p w14:paraId="323B2E49" w14:textId="77777777" w:rsidR="007103EE" w:rsidRPr="00FD30D3" w:rsidRDefault="007103EE" w:rsidP="007103EE">
            <w:pPr>
              <w:jc w:val="both"/>
              <w:rPr>
                <w:rFonts w:ascii="Times New Roman" w:hAnsi="Times New Roman" w:cs="Times New Roman"/>
              </w:rPr>
            </w:pPr>
          </w:p>
          <w:p w14:paraId="236B701A" w14:textId="77777777" w:rsidR="007103EE" w:rsidRPr="00FD30D3" w:rsidRDefault="007103EE" w:rsidP="007103EE">
            <w:pPr>
              <w:jc w:val="both"/>
              <w:rPr>
                <w:rFonts w:ascii="Times New Roman" w:hAnsi="Times New Roman" w:cs="Times New Roman"/>
              </w:rPr>
            </w:pPr>
          </w:p>
          <w:p w14:paraId="6BB85728" w14:textId="77777777" w:rsidR="007103EE" w:rsidRPr="00FD30D3" w:rsidRDefault="007103EE" w:rsidP="007103EE">
            <w:pPr>
              <w:jc w:val="both"/>
              <w:rPr>
                <w:rFonts w:ascii="Times New Roman" w:hAnsi="Times New Roman" w:cs="Times New Roman"/>
                <w:b/>
              </w:rPr>
            </w:pPr>
          </w:p>
        </w:tc>
      </w:tr>
      <w:tr w:rsidR="007103EE" w:rsidRPr="00FD30D3" w14:paraId="4696C3A5"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313CD568" w14:textId="3546784C" w:rsidR="007103EE" w:rsidRPr="00DF40B9" w:rsidRDefault="00F21077" w:rsidP="007103EE">
            <w:pPr>
              <w:jc w:val="center"/>
              <w:rPr>
                <w:rFonts w:ascii="Times New Roman" w:hAnsi="Times New Roman" w:cs="Times New Roman"/>
                <w:b/>
                <w:lang w:val="en-US"/>
              </w:rPr>
            </w:pPr>
            <w:r>
              <w:rPr>
                <w:rFonts w:ascii="Times New Roman" w:hAnsi="Times New Roman" w:cs="Times New Roman"/>
                <w:b/>
                <w:lang w:val="en-US"/>
              </w:rPr>
              <w:lastRenderedPageBreak/>
              <w:t>21</w:t>
            </w:r>
          </w:p>
        </w:tc>
        <w:tc>
          <w:tcPr>
            <w:tcW w:w="2835" w:type="dxa"/>
            <w:tcBorders>
              <w:top w:val="single" w:sz="4" w:space="0" w:color="auto"/>
              <w:left w:val="single" w:sz="4" w:space="0" w:color="auto"/>
              <w:bottom w:val="single" w:sz="4" w:space="0" w:color="auto"/>
              <w:right w:val="single" w:sz="4" w:space="0" w:color="auto"/>
            </w:tcBorders>
            <w:hideMark/>
          </w:tcPr>
          <w:p w14:paraId="05D3B4F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Стеллаж складской 400</w:t>
            </w:r>
          </w:p>
        </w:tc>
        <w:tc>
          <w:tcPr>
            <w:tcW w:w="4822" w:type="dxa"/>
            <w:tcBorders>
              <w:top w:val="single" w:sz="4" w:space="0" w:color="auto"/>
              <w:left w:val="single" w:sz="4" w:space="0" w:color="auto"/>
              <w:bottom w:val="single" w:sz="4" w:space="0" w:color="auto"/>
              <w:right w:val="single" w:sz="4" w:space="0" w:color="auto"/>
            </w:tcBorders>
          </w:tcPr>
          <w:p w14:paraId="25D28528"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5E4A5687" wp14:editId="64E64F49">
                  <wp:extent cx="2152650" cy="3761772"/>
                  <wp:effectExtent l="0" t="0" r="0" b="0"/>
                  <wp:docPr id="376"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cstate="email">
                            <a:extLst>
                              <a:ext uri="{28A0092B-C50C-407E-A947-70E740481C1C}">
                                <a14:useLocalDpi xmlns:a14="http://schemas.microsoft.com/office/drawing/2010/main"/>
                              </a:ext>
                            </a:extLst>
                          </a:blip>
                          <a:stretch>
                            <a:fillRect/>
                          </a:stretch>
                        </pic:blipFill>
                        <pic:spPr>
                          <a:xfrm>
                            <a:off x="0" y="0"/>
                            <a:ext cx="2152650" cy="3761772"/>
                          </a:xfrm>
                          <a:prstGeom prst="rect">
                            <a:avLst/>
                          </a:prstGeom>
                        </pic:spPr>
                      </pic:pic>
                    </a:graphicData>
                  </a:graphic>
                </wp:inline>
              </w:drawing>
            </w:r>
          </w:p>
          <w:p w14:paraId="184B1B10" w14:textId="0C3E69E7"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F21077">
              <w:rPr>
                <w:rFonts w:ascii="Times New Roman" w:hAnsi="Times New Roman" w:cs="Times New Roman"/>
              </w:rPr>
              <w:t>78</w:t>
            </w:r>
          </w:p>
          <w:p w14:paraId="1459EBE3" w14:textId="77777777" w:rsidR="007103EE" w:rsidRPr="00FD30D3" w:rsidRDefault="007103EE" w:rsidP="007103EE">
            <w:pPr>
              <w:jc w:val="center"/>
              <w:rPr>
                <w:rFonts w:ascii="Times New Roman" w:hAnsi="Times New Roman" w:cs="Times New Roman"/>
              </w:rPr>
            </w:pPr>
          </w:p>
          <w:p w14:paraId="58BB2A59"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lastRenderedPageBreak/>
              <w:drawing>
                <wp:inline distT="0" distB="0" distL="0" distR="0" wp14:anchorId="727C7FFA" wp14:editId="2D469F92">
                  <wp:extent cx="2611504" cy="2977286"/>
                  <wp:effectExtent l="0" t="0" r="0" b="0"/>
                  <wp:docPr id="377"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cstate="email">
                            <a:extLst>
                              <a:ext uri="{28A0092B-C50C-407E-A947-70E740481C1C}">
                                <a14:useLocalDpi xmlns:a14="http://schemas.microsoft.com/office/drawing/2010/main"/>
                              </a:ext>
                            </a:extLst>
                          </a:blip>
                          <a:stretch>
                            <a:fillRect/>
                          </a:stretch>
                        </pic:blipFill>
                        <pic:spPr>
                          <a:xfrm>
                            <a:off x="0" y="0"/>
                            <a:ext cx="2616786" cy="2983308"/>
                          </a:xfrm>
                          <a:prstGeom prst="rect">
                            <a:avLst/>
                          </a:prstGeom>
                        </pic:spPr>
                      </pic:pic>
                    </a:graphicData>
                  </a:graphic>
                </wp:inline>
              </w:drawing>
            </w:r>
          </w:p>
          <w:p w14:paraId="1F546BBB" w14:textId="09F6DCAE"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F21077">
              <w:rPr>
                <w:rFonts w:ascii="Times New Roman" w:hAnsi="Times New Roman" w:cs="Times New Roman"/>
              </w:rPr>
              <w:t>79</w:t>
            </w:r>
            <w:r>
              <w:rPr>
                <w:rFonts w:ascii="Times New Roman" w:hAnsi="Times New Roman" w:cs="Times New Roman"/>
              </w:rPr>
              <w:t>.</w:t>
            </w:r>
            <w:r w:rsidRPr="00FD30D3">
              <w:rPr>
                <w:rFonts w:ascii="Times New Roman" w:hAnsi="Times New Roman" w:cs="Times New Roman"/>
              </w:rPr>
              <w:t xml:space="preserve">                         Рис. </w:t>
            </w:r>
            <w:r w:rsidR="00F21077">
              <w:rPr>
                <w:rFonts w:ascii="Times New Roman" w:hAnsi="Times New Roman" w:cs="Times New Roman"/>
              </w:rPr>
              <w:t>80</w:t>
            </w:r>
            <w:r>
              <w:rPr>
                <w:rFonts w:ascii="Times New Roman" w:hAnsi="Times New Roman" w:cs="Times New Roman"/>
              </w:rPr>
              <w:t>.</w:t>
            </w:r>
          </w:p>
          <w:p w14:paraId="04B59EC8" w14:textId="77777777" w:rsidR="007103EE" w:rsidRPr="00FD30D3" w:rsidRDefault="007103EE" w:rsidP="007103EE">
            <w:pPr>
              <w:jc w:val="center"/>
              <w:rPr>
                <w:rFonts w:ascii="Times New Roman" w:hAnsi="Times New Roman" w:cs="Times New Roman"/>
              </w:rPr>
            </w:pPr>
            <w:r w:rsidRPr="00FD30D3">
              <w:rPr>
                <w:rFonts w:ascii="Times New Roman" w:eastAsia="Times New Roman" w:hAnsi="Times New Roman" w:cs="Times New Roman"/>
              </w:rPr>
              <w:t xml:space="preserve">Размеры указаны в </w:t>
            </w:r>
            <w:r>
              <w:rPr>
                <w:rFonts w:ascii="Times New Roman" w:eastAsia="Times New Roman" w:hAnsi="Times New Roman" w:cs="Times New Roman"/>
              </w:rPr>
              <w:t xml:space="preserve">       </w:t>
            </w:r>
            <w:r w:rsidRPr="00FD30D3">
              <w:rPr>
                <w:rFonts w:ascii="Times New Roman" w:eastAsia="Times New Roman" w:hAnsi="Times New Roman" w:cs="Times New Roman"/>
              </w:rPr>
              <w:t>Размеры указаны в миллиметрах (мм)</w:t>
            </w:r>
            <w:r>
              <w:rPr>
                <w:rFonts w:ascii="Times New Roman" w:eastAsia="Times New Roman" w:hAnsi="Times New Roman" w:cs="Times New Roman"/>
              </w:rPr>
              <w:t xml:space="preserve">       </w:t>
            </w:r>
            <w:r w:rsidRPr="00FD30D3">
              <w:rPr>
                <w:rFonts w:ascii="Times New Roman" w:eastAsia="Times New Roman" w:hAnsi="Times New Roman" w:cs="Times New Roman"/>
              </w:rPr>
              <w:t>миллиметрах (мм)</w:t>
            </w:r>
          </w:p>
        </w:tc>
        <w:tc>
          <w:tcPr>
            <w:tcW w:w="3111" w:type="dxa"/>
            <w:gridSpan w:val="2"/>
            <w:tcBorders>
              <w:top w:val="single" w:sz="4" w:space="0" w:color="auto"/>
              <w:left w:val="single" w:sz="4" w:space="0" w:color="auto"/>
              <w:bottom w:val="single" w:sz="4" w:space="0" w:color="auto"/>
              <w:right w:val="single" w:sz="4" w:space="0" w:color="auto"/>
            </w:tcBorders>
          </w:tcPr>
          <w:p w14:paraId="46991AD3"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lastRenderedPageBreak/>
              <w:t>Габаритные размеры изделия:</w:t>
            </w:r>
          </w:p>
          <w:p w14:paraId="7AA6E505"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Ширина – 1000 мм;</w:t>
            </w:r>
          </w:p>
          <w:p w14:paraId="6FACDEE2"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Глубина – 400 мм;</w:t>
            </w:r>
          </w:p>
          <w:p w14:paraId="55EF7DDC"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Высота – 2000 мм.</w:t>
            </w:r>
          </w:p>
          <w:p w14:paraId="5FBC4134" w14:textId="77777777" w:rsidR="007103EE" w:rsidRPr="00FD30D3" w:rsidRDefault="007103EE" w:rsidP="007103EE">
            <w:pPr>
              <w:rPr>
                <w:rFonts w:ascii="Times New Roman" w:hAnsi="Times New Roman" w:cs="Times New Roman"/>
              </w:rPr>
            </w:pPr>
          </w:p>
          <w:p w14:paraId="541E5164"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Стеллаж разборный, секционной конструкции. Болтовое соединение.</w:t>
            </w:r>
          </w:p>
          <w:p w14:paraId="2A253994" w14:textId="77777777" w:rsidR="007103EE" w:rsidRDefault="007103EE" w:rsidP="007103EE">
            <w:pPr>
              <w:rPr>
                <w:rFonts w:ascii="Times New Roman" w:hAnsi="Times New Roman" w:cs="Times New Roman"/>
              </w:rPr>
            </w:pPr>
            <w:r w:rsidRPr="00FD30D3">
              <w:rPr>
                <w:rFonts w:ascii="Times New Roman" w:hAnsi="Times New Roman" w:cs="Times New Roman"/>
              </w:rPr>
              <w:t>Стеллаж комплектуется четырьмя стойками, пластмассовыми подпятниками, полками 4 штуки, комплектами крепежа.</w:t>
            </w:r>
          </w:p>
          <w:p w14:paraId="711EAAD8" w14:textId="77777777" w:rsidR="007103EE" w:rsidRPr="00FD30D3" w:rsidRDefault="007103EE" w:rsidP="007103EE">
            <w:pPr>
              <w:rPr>
                <w:rFonts w:ascii="Times New Roman" w:hAnsi="Times New Roman" w:cs="Times New Roman"/>
              </w:rPr>
            </w:pPr>
            <w:r>
              <w:rPr>
                <w:rFonts w:ascii="Times New Roman" w:hAnsi="Times New Roman" w:cs="Times New Roman"/>
              </w:rPr>
              <w:t>При необходимости предусматриваются уголки жесткости.</w:t>
            </w:r>
          </w:p>
          <w:p w14:paraId="408D16A2"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Стеллаж должен выдерживать нагрузку не менее 400 кг.</w:t>
            </w:r>
          </w:p>
          <w:p w14:paraId="7FAA098F"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Эксплуатационная нагрузка на полку не менее 100 кг.</w:t>
            </w:r>
          </w:p>
          <w:p w14:paraId="0C8DADAF" w14:textId="76E76270" w:rsidR="007103EE" w:rsidRPr="00FD30D3" w:rsidRDefault="007103EE" w:rsidP="007103EE">
            <w:pPr>
              <w:rPr>
                <w:rFonts w:ascii="Times New Roman" w:hAnsi="Times New Roman" w:cs="Times New Roman"/>
              </w:rPr>
            </w:pPr>
            <w:r w:rsidRPr="00FD30D3">
              <w:rPr>
                <w:rFonts w:ascii="Times New Roman" w:hAnsi="Times New Roman" w:cs="Times New Roman"/>
              </w:rPr>
              <w:t>Изделие должно соответствовать ГОСТ Р-56356-2015. Изделие</w:t>
            </w:r>
          </w:p>
          <w:p w14:paraId="324CC3E1"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окрашивается порошковой краской.</w:t>
            </w:r>
          </w:p>
          <w:p w14:paraId="46035625" w14:textId="2797E3E1"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пример внешнего вида элементов изделия указаны на рис. </w:t>
            </w:r>
            <w:r w:rsidR="00F21077">
              <w:rPr>
                <w:rFonts w:ascii="Times New Roman" w:eastAsia="Times New Roman" w:hAnsi="Times New Roman" w:cs="Times New Roman"/>
              </w:rPr>
              <w:t>78</w:t>
            </w:r>
            <w:r w:rsidR="00DF40B9" w:rsidRPr="00DF40B9">
              <w:rPr>
                <w:rFonts w:ascii="Times New Roman" w:eastAsia="Times New Roman" w:hAnsi="Times New Roman" w:cs="Times New Roman"/>
              </w:rPr>
              <w:t xml:space="preserve"> </w:t>
            </w:r>
            <w:r w:rsidRPr="00FD30D3">
              <w:rPr>
                <w:rFonts w:ascii="Times New Roman" w:eastAsia="Times New Roman" w:hAnsi="Times New Roman" w:cs="Times New Roman"/>
              </w:rPr>
              <w:t>–</w:t>
            </w:r>
            <w:r w:rsidR="00DF40B9" w:rsidRPr="00DF40B9">
              <w:rPr>
                <w:rFonts w:ascii="Times New Roman" w:eastAsia="Times New Roman" w:hAnsi="Times New Roman" w:cs="Times New Roman"/>
              </w:rPr>
              <w:t xml:space="preserve"> </w:t>
            </w:r>
            <w:r w:rsidR="00F610E2">
              <w:rPr>
                <w:rFonts w:ascii="Times New Roman" w:eastAsia="Times New Roman" w:hAnsi="Times New Roman" w:cs="Times New Roman"/>
              </w:rPr>
              <w:t>80</w:t>
            </w:r>
            <w:r w:rsidRPr="00FD30D3">
              <w:rPr>
                <w:rFonts w:ascii="Times New Roman" w:eastAsia="Times New Roman" w:hAnsi="Times New Roman" w:cs="Times New Roman"/>
              </w:rPr>
              <w:t>.</w:t>
            </w:r>
          </w:p>
          <w:p w14:paraId="090CA741" w14:textId="77777777" w:rsidR="007103EE" w:rsidRPr="00FD30D3" w:rsidRDefault="007103EE" w:rsidP="007103EE">
            <w:pPr>
              <w:rPr>
                <w:rFonts w:ascii="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hideMark/>
          </w:tcPr>
          <w:p w14:paraId="45792BF9" w14:textId="3234708F" w:rsidR="007103EE" w:rsidRPr="00FD30D3" w:rsidRDefault="00D60B46" w:rsidP="00D60B46">
            <w:pPr>
              <w:rPr>
                <w:rFonts w:ascii="Times New Roman" w:hAnsi="Times New Roman" w:cs="Times New Roman"/>
                <w:b/>
              </w:rPr>
            </w:pPr>
            <w:r>
              <w:rPr>
                <w:rFonts w:ascii="Times New Roman" w:hAnsi="Times New Roman" w:cs="Times New Roman"/>
                <w:b/>
              </w:rPr>
              <w:t>Угловой профиль</w:t>
            </w:r>
            <w:r>
              <w:rPr>
                <w:rFonts w:ascii="Times New Roman" w:hAnsi="Times New Roman" w:cs="Times New Roman"/>
                <w:b/>
              </w:rPr>
              <w:br/>
            </w:r>
            <w:r w:rsidR="007103EE" w:rsidRPr="00FD30D3">
              <w:rPr>
                <w:rFonts w:ascii="Times New Roman" w:hAnsi="Times New Roman" w:cs="Times New Roman"/>
                <w:b/>
              </w:rPr>
              <w:t>с перфорацией (4 штуки)</w:t>
            </w:r>
          </w:p>
          <w:p w14:paraId="5498D49C"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 2000 мм.</w:t>
            </w:r>
          </w:p>
          <w:p w14:paraId="062146C2" w14:textId="77777777" w:rsidR="007103EE" w:rsidRDefault="007103EE" w:rsidP="007103EE">
            <w:pPr>
              <w:jc w:val="both"/>
              <w:rPr>
                <w:rFonts w:ascii="Times New Roman" w:hAnsi="Times New Roman" w:cs="Times New Roman"/>
              </w:rPr>
            </w:pPr>
            <w:r w:rsidRPr="00FD30D3">
              <w:rPr>
                <w:rFonts w:ascii="Times New Roman" w:hAnsi="Times New Roman" w:cs="Times New Roman"/>
              </w:rPr>
              <w:t>Материал – сталь</w:t>
            </w:r>
            <w:r>
              <w:rPr>
                <w:rFonts w:ascii="Times New Roman" w:hAnsi="Times New Roman" w:cs="Times New Roman"/>
              </w:rPr>
              <w:t>,</w:t>
            </w:r>
          </w:p>
          <w:p w14:paraId="45A42B09" w14:textId="77777777" w:rsidR="007103EE" w:rsidRPr="00FD30D3" w:rsidRDefault="007103EE" w:rsidP="007103EE">
            <w:pPr>
              <w:jc w:val="both"/>
              <w:rPr>
                <w:rFonts w:ascii="Times New Roman" w:hAnsi="Times New Roman" w:cs="Times New Roman"/>
              </w:rPr>
            </w:pPr>
            <w:r>
              <w:rPr>
                <w:rFonts w:ascii="Times New Roman" w:hAnsi="Times New Roman" w:cs="Times New Roman"/>
              </w:rPr>
              <w:t>Толщина стойки – не менее 0,9 мм;</w:t>
            </w:r>
          </w:p>
          <w:p w14:paraId="4613D8B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w:t>
            </w:r>
            <w:r w:rsidRPr="00FD30D3">
              <w:rPr>
                <w:rFonts w:ascii="Times New Roman" w:hAnsi="Times New Roman" w:cs="Times New Roman"/>
                <w:lang w:val="en-US"/>
              </w:rPr>
              <w:t>RAL</w:t>
            </w:r>
            <w:r w:rsidRPr="00FD30D3">
              <w:rPr>
                <w:rFonts w:ascii="Times New Roman" w:hAnsi="Times New Roman" w:cs="Times New Roman"/>
              </w:rPr>
              <w:t xml:space="preserve"> 7035.</w:t>
            </w:r>
          </w:p>
          <w:p w14:paraId="026D4278" w14:textId="77777777" w:rsidR="007103EE" w:rsidRPr="00FD30D3" w:rsidRDefault="007103EE" w:rsidP="007103EE">
            <w:pPr>
              <w:jc w:val="both"/>
              <w:rPr>
                <w:rFonts w:ascii="Times New Roman" w:hAnsi="Times New Roman" w:cs="Times New Roman"/>
                <w:b/>
              </w:rPr>
            </w:pPr>
          </w:p>
          <w:p w14:paraId="349B973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Полка (4 штук)</w:t>
            </w:r>
          </w:p>
          <w:p w14:paraId="5005C7FE" w14:textId="77777777" w:rsidR="007103EE" w:rsidRDefault="007103EE" w:rsidP="007103EE">
            <w:pPr>
              <w:jc w:val="both"/>
              <w:rPr>
                <w:rFonts w:ascii="Times New Roman" w:hAnsi="Times New Roman" w:cs="Times New Roman"/>
              </w:rPr>
            </w:pPr>
            <w:r w:rsidRPr="00FD30D3">
              <w:rPr>
                <w:rFonts w:ascii="Times New Roman" w:hAnsi="Times New Roman" w:cs="Times New Roman"/>
              </w:rPr>
              <w:t>Материал – сталь</w:t>
            </w:r>
            <w:r>
              <w:rPr>
                <w:rFonts w:ascii="Times New Roman" w:hAnsi="Times New Roman" w:cs="Times New Roman"/>
              </w:rPr>
              <w:t>,</w:t>
            </w:r>
          </w:p>
          <w:p w14:paraId="08D63B09" w14:textId="77777777" w:rsidR="007103EE" w:rsidRPr="00FD30D3" w:rsidRDefault="007103EE" w:rsidP="007103EE">
            <w:pPr>
              <w:jc w:val="both"/>
              <w:rPr>
                <w:rFonts w:ascii="Times New Roman" w:hAnsi="Times New Roman" w:cs="Times New Roman"/>
              </w:rPr>
            </w:pPr>
            <w:r>
              <w:rPr>
                <w:rFonts w:ascii="Times New Roman" w:hAnsi="Times New Roman" w:cs="Times New Roman"/>
              </w:rPr>
              <w:t>Толщина – не менее 0,5 мм,</w:t>
            </w:r>
          </w:p>
          <w:p w14:paraId="1DA380F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w:t>
            </w:r>
            <w:r w:rsidRPr="00FD30D3">
              <w:rPr>
                <w:rFonts w:ascii="Times New Roman" w:hAnsi="Times New Roman" w:cs="Times New Roman"/>
                <w:lang w:val="en-US"/>
              </w:rPr>
              <w:t>RAL</w:t>
            </w:r>
            <w:r w:rsidRPr="00FD30D3">
              <w:rPr>
                <w:rFonts w:ascii="Times New Roman" w:hAnsi="Times New Roman" w:cs="Times New Roman"/>
              </w:rPr>
              <w:t xml:space="preserve"> 7035.</w:t>
            </w:r>
          </w:p>
          <w:p w14:paraId="2498570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Полка имеет ребра жесткости.</w:t>
            </w:r>
          </w:p>
          <w:p w14:paraId="034EAD30" w14:textId="77777777" w:rsidR="007103EE" w:rsidRPr="00FD30D3" w:rsidRDefault="007103EE" w:rsidP="007103EE">
            <w:pPr>
              <w:jc w:val="both"/>
              <w:rPr>
                <w:rFonts w:ascii="Times New Roman" w:hAnsi="Times New Roman" w:cs="Times New Roman"/>
                <w:b/>
              </w:rPr>
            </w:pPr>
          </w:p>
          <w:p w14:paraId="7C56CC8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Подпятники (4 штуки)</w:t>
            </w:r>
          </w:p>
          <w:p w14:paraId="28F11277"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пластик.</w:t>
            </w:r>
          </w:p>
          <w:p w14:paraId="435E2B4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черный.</w:t>
            </w:r>
          </w:p>
          <w:p w14:paraId="0EAF5103" w14:textId="77777777" w:rsidR="007103EE" w:rsidRPr="00FD30D3" w:rsidRDefault="007103EE" w:rsidP="007103EE">
            <w:pPr>
              <w:jc w:val="both"/>
              <w:rPr>
                <w:rFonts w:ascii="Times New Roman" w:hAnsi="Times New Roman" w:cs="Times New Roman"/>
                <w:b/>
              </w:rPr>
            </w:pPr>
          </w:p>
          <w:p w14:paraId="76C38A1F" w14:textId="51603C1D" w:rsidR="007103EE" w:rsidRPr="00FD30D3" w:rsidRDefault="00D60B46" w:rsidP="007103EE">
            <w:pPr>
              <w:rPr>
                <w:rFonts w:ascii="Times New Roman" w:hAnsi="Times New Roman" w:cs="Times New Roman"/>
              </w:rPr>
            </w:pPr>
            <w:r>
              <w:rPr>
                <w:rFonts w:ascii="Times New Roman" w:hAnsi="Times New Roman" w:cs="Times New Roman"/>
                <w:b/>
              </w:rPr>
              <w:t>Стяжки (комплект</w:t>
            </w:r>
            <w:r>
              <w:rPr>
                <w:rFonts w:ascii="Times New Roman" w:hAnsi="Times New Roman" w:cs="Times New Roman"/>
                <w:b/>
              </w:rPr>
              <w:br/>
            </w:r>
            <w:r w:rsidR="007103EE" w:rsidRPr="00FD30D3">
              <w:rPr>
                <w:rFonts w:ascii="Times New Roman" w:hAnsi="Times New Roman" w:cs="Times New Roman"/>
                <w:b/>
              </w:rPr>
              <w:t>с креплением)</w:t>
            </w:r>
          </w:p>
        </w:tc>
      </w:tr>
      <w:tr w:rsidR="007103EE" w:rsidRPr="00FD30D3" w14:paraId="628B1FF0"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1702D95B" w14:textId="00B18477" w:rsidR="007103EE" w:rsidRPr="00F610E2" w:rsidRDefault="00F610E2" w:rsidP="007103EE">
            <w:pPr>
              <w:jc w:val="center"/>
              <w:rPr>
                <w:rFonts w:ascii="Times New Roman" w:hAnsi="Times New Roman" w:cs="Times New Roman"/>
                <w:b/>
              </w:rPr>
            </w:pPr>
            <w:r>
              <w:rPr>
                <w:rFonts w:ascii="Times New Roman" w:hAnsi="Times New Roman" w:cs="Times New Roman"/>
                <w:b/>
              </w:rPr>
              <w:lastRenderedPageBreak/>
              <w:t>22</w:t>
            </w:r>
          </w:p>
        </w:tc>
        <w:tc>
          <w:tcPr>
            <w:tcW w:w="2835" w:type="dxa"/>
            <w:tcBorders>
              <w:top w:val="single" w:sz="4" w:space="0" w:color="auto"/>
              <w:left w:val="single" w:sz="4" w:space="0" w:color="auto"/>
              <w:bottom w:val="single" w:sz="4" w:space="0" w:color="auto"/>
              <w:right w:val="single" w:sz="4" w:space="0" w:color="auto"/>
            </w:tcBorders>
            <w:hideMark/>
          </w:tcPr>
          <w:p w14:paraId="635923F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Кресло рабочее</w:t>
            </w:r>
          </w:p>
        </w:tc>
        <w:tc>
          <w:tcPr>
            <w:tcW w:w="4822" w:type="dxa"/>
            <w:tcBorders>
              <w:top w:val="single" w:sz="4" w:space="0" w:color="auto"/>
              <w:left w:val="single" w:sz="4" w:space="0" w:color="auto"/>
              <w:bottom w:val="single" w:sz="4" w:space="0" w:color="auto"/>
              <w:right w:val="single" w:sz="4" w:space="0" w:color="auto"/>
            </w:tcBorders>
            <w:hideMark/>
          </w:tcPr>
          <w:p w14:paraId="6DC5A580" w14:textId="6952B148" w:rsidR="007103EE" w:rsidRPr="00FD30D3" w:rsidRDefault="0066733F" w:rsidP="007103EE">
            <w:pPr>
              <w:spacing w:before="120"/>
              <w:jc w:val="center"/>
              <w:rPr>
                <w:rFonts w:ascii="Times New Roman" w:hAnsi="Times New Roman" w:cs="Times New Roman"/>
              </w:rPr>
            </w:pPr>
            <w:r>
              <w:rPr>
                <w:rFonts w:ascii="Times New Roman" w:hAnsi="Times New Roman" w:cs="Times New Roman"/>
                <w:noProof/>
                <w:lang w:eastAsia="ru-RU"/>
              </w:rPr>
              <w:drawing>
                <wp:inline distT="0" distB="0" distL="0" distR="0" wp14:anchorId="24680AC6" wp14:editId="01B549FB">
                  <wp:extent cx="1685925" cy="2474989"/>
                  <wp:effectExtent l="0" t="0" r="0" b="190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695101" cy="2488460"/>
                          </a:xfrm>
                          <a:prstGeom prst="rect">
                            <a:avLst/>
                          </a:prstGeom>
                          <a:noFill/>
                          <a:ln>
                            <a:noFill/>
                          </a:ln>
                        </pic:spPr>
                      </pic:pic>
                    </a:graphicData>
                  </a:graphic>
                </wp:inline>
              </w:drawing>
            </w:r>
          </w:p>
          <w:p w14:paraId="526B197C" w14:textId="053193DC" w:rsidR="007103EE" w:rsidRPr="00FD30D3" w:rsidRDefault="007103EE" w:rsidP="00F610E2">
            <w:pPr>
              <w:spacing w:before="120"/>
              <w:jc w:val="center"/>
              <w:rPr>
                <w:rFonts w:ascii="Times New Roman" w:hAnsi="Times New Roman" w:cs="Times New Roman"/>
              </w:rPr>
            </w:pPr>
            <w:r w:rsidRPr="00FD30D3">
              <w:rPr>
                <w:rFonts w:ascii="Times New Roman" w:hAnsi="Times New Roman" w:cs="Times New Roman"/>
              </w:rPr>
              <w:t xml:space="preserve">Рис. </w:t>
            </w:r>
            <w:r w:rsidR="00F610E2">
              <w:rPr>
                <w:rFonts w:ascii="Times New Roman" w:hAnsi="Times New Roman" w:cs="Times New Roman"/>
              </w:rPr>
              <w:t>81</w:t>
            </w:r>
          </w:p>
        </w:tc>
        <w:tc>
          <w:tcPr>
            <w:tcW w:w="3111" w:type="dxa"/>
            <w:gridSpan w:val="2"/>
            <w:tcBorders>
              <w:top w:val="single" w:sz="4" w:space="0" w:color="auto"/>
              <w:left w:val="single" w:sz="4" w:space="0" w:color="auto"/>
              <w:bottom w:val="single" w:sz="4" w:space="0" w:color="auto"/>
              <w:right w:val="single" w:sz="4" w:space="0" w:color="auto"/>
            </w:tcBorders>
          </w:tcPr>
          <w:p w14:paraId="71BD78C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Габаритные размеры изделия:</w:t>
            </w:r>
          </w:p>
          <w:p w14:paraId="0CD00048" w14:textId="0A6E7461"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Высота – от </w:t>
            </w:r>
            <w:r>
              <w:rPr>
                <w:rFonts w:ascii="Times New Roman" w:hAnsi="Times New Roman" w:cs="Times New Roman"/>
              </w:rPr>
              <w:t>88</w:t>
            </w:r>
            <w:r w:rsidRPr="00FD30D3">
              <w:rPr>
                <w:rFonts w:ascii="Times New Roman" w:hAnsi="Times New Roman" w:cs="Times New Roman"/>
              </w:rPr>
              <w:t>0 мм до 1150 мм;</w:t>
            </w:r>
          </w:p>
          <w:p w14:paraId="22A7797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не менее 430 мм;</w:t>
            </w:r>
          </w:p>
          <w:p w14:paraId="0DEA88C5"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 не менее 430 мм.</w:t>
            </w:r>
          </w:p>
          <w:p w14:paraId="798DA130" w14:textId="77777777" w:rsidR="007103EE" w:rsidRPr="00FD30D3" w:rsidRDefault="007103EE" w:rsidP="007103EE">
            <w:pPr>
              <w:rPr>
                <w:rFonts w:ascii="Times New Roman" w:hAnsi="Times New Roman" w:cs="Times New Roman"/>
              </w:rPr>
            </w:pPr>
          </w:p>
          <w:p w14:paraId="496DB46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Материал обивки сиденья и спинки должен быть черная ткань-сетка. Набивка – стандартный поролон, плотность от 20 кг/м³ до</w:t>
            </w:r>
            <w:r w:rsidRPr="00FD30D3">
              <w:rPr>
                <w:rFonts w:ascii="Times New Roman" w:hAnsi="Times New Roman" w:cs="Times New Roman"/>
              </w:rPr>
              <w:br/>
              <w:t>40 кг/м³.</w:t>
            </w:r>
          </w:p>
          <w:p w14:paraId="10AEF14C"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Кресло: должно быть с регулировкой сиденья по высоте (газлифт), механизмом качания с фиксацией.</w:t>
            </w:r>
          </w:p>
          <w:p w14:paraId="226B993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Пятилучье должно быть пластиковое, на колесных опорах. Диаметр пятилучья должен быть не менее 600 мм и не более 800 мм.  Кресло должно быть оборудовано подлокотниками.</w:t>
            </w:r>
          </w:p>
          <w:p w14:paraId="14E1E46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Нагрузка не менее 100 кг.</w:t>
            </w:r>
          </w:p>
          <w:p w14:paraId="3904A60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Соответствие ГОСТ 19917-2014 Мебель для сидения и лежания. Общие технические условия.</w:t>
            </w:r>
          </w:p>
          <w:p w14:paraId="026132A2" w14:textId="3C702683" w:rsidR="007103EE" w:rsidRPr="00FD30D3" w:rsidRDefault="007103EE" w:rsidP="00F610E2">
            <w:pPr>
              <w:rPr>
                <w:rFonts w:ascii="Times New Roman" w:hAnsi="Times New Roman" w:cs="Times New Roman"/>
              </w:rPr>
            </w:pPr>
            <w:r w:rsidRPr="00FD30D3">
              <w:rPr>
                <w:rFonts w:ascii="Times New Roman" w:eastAsia="Times New Roman" w:hAnsi="Times New Roman" w:cs="Times New Roman"/>
              </w:rPr>
              <w:t xml:space="preserve">Пример внешнего вида на рис. </w:t>
            </w:r>
            <w:r w:rsidR="00F610E2">
              <w:rPr>
                <w:rFonts w:ascii="Times New Roman" w:eastAsia="Times New Roman" w:hAnsi="Times New Roman" w:cs="Times New Roman"/>
              </w:rPr>
              <w:t>81</w:t>
            </w:r>
            <w:r w:rsidR="0066733F">
              <w:rPr>
                <w:rFonts w:ascii="Times New Roman" w:eastAsia="Times New Roman" w:hAnsi="Times New Roman" w:cs="Times New Roman"/>
              </w:rPr>
              <w:t xml:space="preserve"> </w:t>
            </w:r>
            <w:r w:rsidR="0066733F" w:rsidRPr="0066733F">
              <w:rPr>
                <w:rFonts w:ascii="Times New Roman" w:eastAsia="Times New Roman" w:hAnsi="Times New Roman" w:cs="Times New Roman"/>
              </w:rPr>
              <w:t>(</w:t>
            </w:r>
            <w:r w:rsidR="0066733F">
              <w:rPr>
                <w:rFonts w:ascii="Times New Roman" w:eastAsia="Times New Roman" w:hAnsi="Times New Roman" w:cs="Times New Roman"/>
              </w:rPr>
              <w:t>п</w:t>
            </w:r>
            <w:r w:rsidR="0066733F" w:rsidRPr="0066733F">
              <w:rPr>
                <w:rFonts w:ascii="Times New Roman" w:eastAsia="Times New Roman" w:hAnsi="Times New Roman" w:cs="Times New Roman"/>
              </w:rPr>
              <w:t>оставляемый товар может отличаться по внешнему виду от указанного рисунка)</w:t>
            </w:r>
            <w:r w:rsidRPr="0066733F">
              <w:rPr>
                <w:rFonts w:ascii="Times New Roman" w:eastAsia="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65E02227" w14:textId="77777777" w:rsidR="007103EE" w:rsidRPr="00FD30D3" w:rsidRDefault="007103EE" w:rsidP="007103EE">
            <w:pPr>
              <w:jc w:val="both"/>
              <w:rPr>
                <w:rFonts w:ascii="Times New Roman" w:hAnsi="Times New Roman" w:cs="Times New Roman"/>
              </w:rPr>
            </w:pPr>
          </w:p>
        </w:tc>
      </w:tr>
      <w:tr w:rsidR="007103EE" w:rsidRPr="00FD30D3" w14:paraId="5C2EFFFC"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0E552F01" w14:textId="624C967E" w:rsidR="007103EE" w:rsidRPr="00C91112" w:rsidRDefault="00F610E2" w:rsidP="007103EE">
            <w:pPr>
              <w:jc w:val="center"/>
              <w:rPr>
                <w:rFonts w:ascii="Times New Roman" w:hAnsi="Times New Roman" w:cs="Times New Roman"/>
                <w:b/>
                <w:lang w:val="en-US"/>
              </w:rPr>
            </w:pPr>
            <w:r>
              <w:rPr>
                <w:rFonts w:ascii="Times New Roman" w:hAnsi="Times New Roman" w:cs="Times New Roman"/>
                <w:b/>
                <w:lang w:val="en-US"/>
              </w:rPr>
              <w:lastRenderedPageBreak/>
              <w:t>23</w:t>
            </w:r>
          </w:p>
        </w:tc>
        <w:tc>
          <w:tcPr>
            <w:tcW w:w="2835" w:type="dxa"/>
            <w:tcBorders>
              <w:top w:val="single" w:sz="4" w:space="0" w:color="auto"/>
              <w:left w:val="single" w:sz="4" w:space="0" w:color="auto"/>
              <w:bottom w:val="single" w:sz="4" w:space="0" w:color="auto"/>
              <w:right w:val="single" w:sz="4" w:space="0" w:color="auto"/>
            </w:tcBorders>
            <w:hideMark/>
          </w:tcPr>
          <w:p w14:paraId="74F8F3A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Стул </w:t>
            </w:r>
            <w:r w:rsidRPr="00FD30D3">
              <w:rPr>
                <w:rFonts w:ascii="Times New Roman" w:hAnsi="Times New Roman" w:cs="Times New Roman"/>
                <w:b/>
                <w:lang w:val="en-US"/>
              </w:rPr>
              <w:t>ISO</w:t>
            </w:r>
            <w:r w:rsidRPr="00FD30D3">
              <w:rPr>
                <w:rFonts w:ascii="Times New Roman" w:hAnsi="Times New Roman" w:cs="Times New Roman"/>
                <w:b/>
              </w:rPr>
              <w:t xml:space="preserve"> (черная ткань)</w:t>
            </w:r>
          </w:p>
        </w:tc>
        <w:tc>
          <w:tcPr>
            <w:tcW w:w="4822" w:type="dxa"/>
            <w:tcBorders>
              <w:top w:val="single" w:sz="4" w:space="0" w:color="auto"/>
              <w:left w:val="single" w:sz="4" w:space="0" w:color="auto"/>
              <w:bottom w:val="single" w:sz="4" w:space="0" w:color="auto"/>
              <w:right w:val="single" w:sz="4" w:space="0" w:color="auto"/>
            </w:tcBorders>
            <w:hideMark/>
          </w:tcPr>
          <w:p w14:paraId="0DA85A03"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sz w:val="20"/>
                <w:szCs w:val="20"/>
                <w:lang w:eastAsia="ru-RU"/>
              </w:rPr>
              <w:drawing>
                <wp:inline distT="0" distB="0" distL="0" distR="0" wp14:anchorId="72BA34DB" wp14:editId="6C8AB349">
                  <wp:extent cx="1637665" cy="2067560"/>
                  <wp:effectExtent l="0" t="0" r="635" b="8890"/>
                  <wp:docPr id="832"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2"/>
                          <pic:cNvPicPr>
                            <a:picLocks noChangeAspect="1" noChangeArrowheads="1"/>
                          </pic:cNvPicPr>
                        </pic:nvPicPr>
                        <pic:blipFill>
                          <a:blip r:embed="rId85" cstate="email">
                            <a:extLst>
                              <a:ext uri="{28A0092B-C50C-407E-A947-70E740481C1C}">
                                <a14:useLocalDpi xmlns:a14="http://schemas.microsoft.com/office/drawing/2010/main"/>
                              </a:ext>
                            </a:extLst>
                          </a:blip>
                          <a:srcRect/>
                          <a:stretch>
                            <a:fillRect/>
                          </a:stretch>
                        </pic:blipFill>
                        <pic:spPr bwMode="auto">
                          <a:xfrm>
                            <a:off x="0" y="0"/>
                            <a:ext cx="1637665" cy="2067560"/>
                          </a:xfrm>
                          <a:prstGeom prst="rect">
                            <a:avLst/>
                          </a:prstGeom>
                          <a:noFill/>
                          <a:ln>
                            <a:noFill/>
                          </a:ln>
                        </pic:spPr>
                      </pic:pic>
                    </a:graphicData>
                  </a:graphic>
                </wp:inline>
              </w:drawing>
            </w:r>
          </w:p>
          <w:p w14:paraId="0E91E0D0" w14:textId="11237437" w:rsidR="007103EE" w:rsidRPr="00FD30D3" w:rsidRDefault="007103EE" w:rsidP="00916E1C">
            <w:pPr>
              <w:spacing w:before="120"/>
              <w:jc w:val="center"/>
              <w:rPr>
                <w:rFonts w:ascii="Times New Roman" w:hAnsi="Times New Roman" w:cs="Times New Roman"/>
              </w:rPr>
            </w:pPr>
            <w:r w:rsidRPr="00FD30D3">
              <w:rPr>
                <w:rFonts w:ascii="Times New Roman" w:hAnsi="Times New Roman" w:cs="Times New Roman"/>
              </w:rPr>
              <w:t xml:space="preserve">Рис. </w:t>
            </w:r>
            <w:r w:rsidR="00F610E2">
              <w:rPr>
                <w:rFonts w:ascii="Times New Roman" w:hAnsi="Times New Roman" w:cs="Times New Roman"/>
              </w:rPr>
              <w:t>82</w:t>
            </w:r>
          </w:p>
        </w:tc>
        <w:tc>
          <w:tcPr>
            <w:tcW w:w="3111" w:type="dxa"/>
            <w:gridSpan w:val="2"/>
            <w:tcBorders>
              <w:top w:val="single" w:sz="4" w:space="0" w:color="auto"/>
              <w:left w:val="single" w:sz="4" w:space="0" w:color="auto"/>
              <w:bottom w:val="single" w:sz="4" w:space="0" w:color="auto"/>
              <w:right w:val="single" w:sz="4" w:space="0" w:color="auto"/>
            </w:tcBorders>
            <w:hideMark/>
          </w:tcPr>
          <w:p w14:paraId="0D6A362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Габаритные размеры изделия:</w:t>
            </w:r>
          </w:p>
          <w:p w14:paraId="3EAB23B2"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Высота – не менее 800 мм и не более 830 мм;</w:t>
            </w:r>
          </w:p>
          <w:p w14:paraId="468534B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не менее 530 мм и не более 560 мм.</w:t>
            </w:r>
          </w:p>
          <w:p w14:paraId="7F44FEAA" w14:textId="77777777" w:rsidR="007103EE" w:rsidRPr="00FD30D3" w:rsidRDefault="007103EE" w:rsidP="007103EE">
            <w:pPr>
              <w:rPr>
                <w:rFonts w:ascii="Times New Roman" w:hAnsi="Times New Roman" w:cs="Times New Roman"/>
              </w:rPr>
            </w:pPr>
          </w:p>
          <w:p w14:paraId="14EAAEF4"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Материал сиденья и спинки -синтетическая ткань черного цвета.</w:t>
            </w:r>
          </w:p>
          <w:p w14:paraId="0A468F6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Каркас ножек и под спинку – металл сварной трубчатый, хромированный. Покрытие каркаса – хром блестящий. Сидение и спинка – мягкие. Наполнитель стандартный поролон, плотность от 20 кг/м³ до 40 кг/м³. На ножках пластиковые заглушки </w:t>
            </w:r>
            <w:r w:rsidRPr="00FD30D3">
              <w:rPr>
                <w:rFonts w:ascii="Times New Roman" w:eastAsia="Times New Roman" w:hAnsi="Times New Roman" w:cs="Times New Roman"/>
              </w:rPr>
              <w:t>в цвет материала</w:t>
            </w:r>
            <w:r w:rsidRPr="00FD30D3">
              <w:rPr>
                <w:rFonts w:ascii="Times New Roman" w:hAnsi="Times New Roman" w:cs="Times New Roman"/>
              </w:rPr>
              <w:t>.</w:t>
            </w:r>
          </w:p>
          <w:p w14:paraId="4FF7FDD7"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Нагрузка – не менее 100 кг.</w:t>
            </w:r>
          </w:p>
          <w:p w14:paraId="77D20D60" w14:textId="399F9FE1" w:rsidR="007103EE" w:rsidRPr="00FD30D3" w:rsidRDefault="007103EE" w:rsidP="00916E1C">
            <w:pPr>
              <w:rPr>
                <w:rFonts w:ascii="Times New Roman" w:hAnsi="Times New Roman" w:cs="Times New Roman"/>
              </w:rPr>
            </w:pPr>
            <w:r w:rsidRPr="00FD30D3">
              <w:rPr>
                <w:rFonts w:ascii="Times New Roman" w:eastAsia="Times New Roman" w:hAnsi="Times New Roman" w:cs="Times New Roman"/>
              </w:rPr>
              <w:t xml:space="preserve">Пример внешнего вида на рис. </w:t>
            </w:r>
            <w:r w:rsidR="00F610E2">
              <w:rPr>
                <w:rFonts w:ascii="Times New Roman" w:eastAsia="Times New Roman" w:hAnsi="Times New Roman" w:cs="Times New Roman"/>
              </w:rPr>
              <w:t>82</w:t>
            </w:r>
            <w:r w:rsidRPr="00FD30D3">
              <w:rPr>
                <w:rFonts w:ascii="Times New Roman" w:eastAsia="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505807C5" w14:textId="77777777" w:rsidR="007103EE" w:rsidRPr="00FD30D3" w:rsidRDefault="007103EE" w:rsidP="007103EE">
            <w:pPr>
              <w:jc w:val="both"/>
              <w:rPr>
                <w:rFonts w:ascii="Times New Roman" w:hAnsi="Times New Roman" w:cs="Times New Roman"/>
              </w:rPr>
            </w:pPr>
          </w:p>
        </w:tc>
      </w:tr>
      <w:tr w:rsidR="007103EE" w:rsidRPr="00FD30D3" w14:paraId="358A6172"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121F4436" w14:textId="1B687B69" w:rsidR="007103EE" w:rsidRPr="0031513D" w:rsidRDefault="00F610E2" w:rsidP="007103EE">
            <w:pPr>
              <w:jc w:val="center"/>
              <w:rPr>
                <w:rFonts w:ascii="Times New Roman" w:hAnsi="Times New Roman" w:cs="Times New Roman"/>
                <w:b/>
                <w:lang w:val="en-US"/>
              </w:rPr>
            </w:pPr>
            <w:r>
              <w:rPr>
                <w:rFonts w:ascii="Times New Roman" w:hAnsi="Times New Roman" w:cs="Times New Roman"/>
                <w:b/>
                <w:lang w:val="en-US"/>
              </w:rPr>
              <w:t>24</w:t>
            </w:r>
          </w:p>
        </w:tc>
        <w:tc>
          <w:tcPr>
            <w:tcW w:w="2835" w:type="dxa"/>
            <w:tcBorders>
              <w:top w:val="single" w:sz="4" w:space="0" w:color="auto"/>
              <w:left w:val="single" w:sz="4" w:space="0" w:color="auto"/>
              <w:bottom w:val="single" w:sz="4" w:space="0" w:color="auto"/>
              <w:right w:val="single" w:sz="4" w:space="0" w:color="auto"/>
            </w:tcBorders>
            <w:hideMark/>
          </w:tcPr>
          <w:p w14:paraId="5488810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Ящик сортировочный</w:t>
            </w:r>
          </w:p>
        </w:tc>
        <w:tc>
          <w:tcPr>
            <w:tcW w:w="4822" w:type="dxa"/>
            <w:tcBorders>
              <w:top w:val="single" w:sz="4" w:space="0" w:color="auto"/>
              <w:left w:val="single" w:sz="4" w:space="0" w:color="auto"/>
              <w:bottom w:val="single" w:sz="4" w:space="0" w:color="auto"/>
              <w:right w:val="single" w:sz="4" w:space="0" w:color="auto"/>
            </w:tcBorders>
            <w:hideMark/>
          </w:tcPr>
          <w:p w14:paraId="13CB4A08"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sz w:val="20"/>
                <w:szCs w:val="20"/>
                <w:lang w:eastAsia="ru-RU"/>
              </w:rPr>
              <w:drawing>
                <wp:inline distT="0" distB="0" distL="0" distR="0" wp14:anchorId="200CEFEE" wp14:editId="2B5D5368">
                  <wp:extent cx="1812925" cy="1343660"/>
                  <wp:effectExtent l="0" t="0" r="0" b="8890"/>
                  <wp:docPr id="833" name="Рисунок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3"/>
                          <pic:cNvPicPr>
                            <a:picLocks noChangeAspect="1" noChangeArrowheads="1"/>
                          </pic:cNvPicPr>
                        </pic:nvPicPr>
                        <pic:blipFill>
                          <a:blip r:embed="rId86" cstate="email">
                            <a:extLst>
                              <a:ext uri="{28A0092B-C50C-407E-A947-70E740481C1C}">
                                <a14:useLocalDpi xmlns:a14="http://schemas.microsoft.com/office/drawing/2010/main"/>
                              </a:ext>
                            </a:extLst>
                          </a:blip>
                          <a:srcRect/>
                          <a:stretch>
                            <a:fillRect/>
                          </a:stretch>
                        </pic:blipFill>
                        <pic:spPr bwMode="auto">
                          <a:xfrm>
                            <a:off x="0" y="0"/>
                            <a:ext cx="1812925" cy="1343660"/>
                          </a:xfrm>
                          <a:prstGeom prst="rect">
                            <a:avLst/>
                          </a:prstGeom>
                          <a:noFill/>
                          <a:ln>
                            <a:noFill/>
                          </a:ln>
                        </pic:spPr>
                      </pic:pic>
                    </a:graphicData>
                  </a:graphic>
                </wp:inline>
              </w:drawing>
            </w:r>
          </w:p>
          <w:p w14:paraId="78E3CFDF" w14:textId="79C518A8" w:rsidR="007103EE" w:rsidRPr="00FD30D3" w:rsidRDefault="007103EE" w:rsidP="0031513D">
            <w:pPr>
              <w:spacing w:before="120"/>
              <w:jc w:val="center"/>
              <w:rPr>
                <w:rFonts w:ascii="Times New Roman" w:hAnsi="Times New Roman" w:cs="Times New Roman"/>
              </w:rPr>
            </w:pPr>
            <w:r w:rsidRPr="00FD30D3">
              <w:rPr>
                <w:rFonts w:ascii="Times New Roman" w:hAnsi="Times New Roman" w:cs="Times New Roman"/>
              </w:rPr>
              <w:t xml:space="preserve">Рис. </w:t>
            </w:r>
            <w:r w:rsidR="00F610E2">
              <w:rPr>
                <w:rFonts w:ascii="Times New Roman" w:hAnsi="Times New Roman" w:cs="Times New Roman"/>
              </w:rPr>
              <w:t>83</w:t>
            </w:r>
          </w:p>
        </w:tc>
        <w:tc>
          <w:tcPr>
            <w:tcW w:w="3111" w:type="dxa"/>
            <w:gridSpan w:val="2"/>
            <w:tcBorders>
              <w:top w:val="single" w:sz="4" w:space="0" w:color="auto"/>
              <w:left w:val="single" w:sz="4" w:space="0" w:color="auto"/>
              <w:bottom w:val="single" w:sz="4" w:space="0" w:color="auto"/>
              <w:right w:val="single" w:sz="4" w:space="0" w:color="auto"/>
            </w:tcBorders>
            <w:hideMark/>
          </w:tcPr>
          <w:p w14:paraId="56AA9C57"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Габаритные размеры изделия:</w:t>
            </w:r>
          </w:p>
          <w:p w14:paraId="6A3C990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 500 мм;</w:t>
            </w:r>
          </w:p>
          <w:p w14:paraId="31C7C98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300 мм;</w:t>
            </w:r>
          </w:p>
          <w:p w14:paraId="588B4963"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Высота – 200 мм.</w:t>
            </w:r>
          </w:p>
          <w:p w14:paraId="728B32C7"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Материал должен быть полистирол.</w:t>
            </w:r>
          </w:p>
          <w:p w14:paraId="6127F7FF"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комплекте должно быть 2 поперечных разделителя. Цвет ящика синий.</w:t>
            </w:r>
          </w:p>
          <w:p w14:paraId="5561EDA4" w14:textId="75B0F2E7" w:rsidR="007103EE" w:rsidRPr="00FD30D3" w:rsidRDefault="007103EE" w:rsidP="00F610E2">
            <w:pPr>
              <w:rPr>
                <w:rFonts w:ascii="Times New Roman" w:hAnsi="Times New Roman" w:cs="Times New Roman"/>
              </w:rPr>
            </w:pPr>
            <w:r w:rsidRPr="00FD30D3">
              <w:rPr>
                <w:rFonts w:ascii="Times New Roman" w:eastAsia="Times New Roman" w:hAnsi="Times New Roman" w:cs="Times New Roman"/>
              </w:rPr>
              <w:t xml:space="preserve">Пример внешнего вида на рис. </w:t>
            </w:r>
            <w:r w:rsidR="00F610E2">
              <w:rPr>
                <w:rFonts w:ascii="Times New Roman" w:eastAsia="Times New Roman" w:hAnsi="Times New Roman" w:cs="Times New Roman"/>
              </w:rPr>
              <w:t>83</w:t>
            </w:r>
            <w:r w:rsidRPr="00FD30D3">
              <w:rPr>
                <w:rFonts w:ascii="Times New Roman" w:eastAsia="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hideMark/>
          </w:tcPr>
          <w:p w14:paraId="28E69E0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полистирол толщиной от 3 мм до 4 мм.</w:t>
            </w:r>
          </w:p>
          <w:p w14:paraId="3248FFC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синий.</w:t>
            </w:r>
          </w:p>
        </w:tc>
      </w:tr>
      <w:tr w:rsidR="007103EE" w:rsidRPr="00FD30D3" w14:paraId="07E4777D"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18C92390" w14:textId="097F39EB" w:rsidR="007103EE" w:rsidRPr="0016380E" w:rsidRDefault="00F610E2" w:rsidP="007103EE">
            <w:pPr>
              <w:jc w:val="center"/>
              <w:rPr>
                <w:rFonts w:ascii="Times New Roman" w:hAnsi="Times New Roman" w:cs="Times New Roman"/>
                <w:b/>
                <w:lang w:val="en-US"/>
              </w:rPr>
            </w:pPr>
            <w:r>
              <w:rPr>
                <w:rFonts w:ascii="Times New Roman" w:hAnsi="Times New Roman" w:cs="Times New Roman"/>
                <w:b/>
                <w:lang w:val="en-US"/>
              </w:rPr>
              <w:lastRenderedPageBreak/>
              <w:t>25</w:t>
            </w:r>
          </w:p>
        </w:tc>
        <w:tc>
          <w:tcPr>
            <w:tcW w:w="2835" w:type="dxa"/>
            <w:tcBorders>
              <w:top w:val="single" w:sz="4" w:space="0" w:color="auto"/>
              <w:left w:val="single" w:sz="4" w:space="0" w:color="auto"/>
              <w:bottom w:val="single" w:sz="4" w:space="0" w:color="auto"/>
              <w:right w:val="single" w:sz="4" w:space="0" w:color="auto"/>
            </w:tcBorders>
            <w:hideMark/>
          </w:tcPr>
          <w:p w14:paraId="77661A49"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Ящик для денег</w:t>
            </w:r>
          </w:p>
        </w:tc>
        <w:tc>
          <w:tcPr>
            <w:tcW w:w="4822" w:type="dxa"/>
            <w:tcBorders>
              <w:top w:val="single" w:sz="4" w:space="0" w:color="auto"/>
              <w:left w:val="single" w:sz="4" w:space="0" w:color="auto"/>
              <w:bottom w:val="single" w:sz="4" w:space="0" w:color="auto"/>
              <w:right w:val="single" w:sz="4" w:space="0" w:color="auto"/>
            </w:tcBorders>
            <w:hideMark/>
          </w:tcPr>
          <w:p w14:paraId="230B4D98"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sz w:val="20"/>
                <w:szCs w:val="20"/>
                <w:lang w:eastAsia="ru-RU"/>
              </w:rPr>
              <w:drawing>
                <wp:inline distT="0" distB="0" distL="0" distR="0" wp14:anchorId="36557D5F" wp14:editId="08B76F05">
                  <wp:extent cx="2162810" cy="1757045"/>
                  <wp:effectExtent l="0" t="0" r="8890" b="0"/>
                  <wp:docPr id="835" name="Рисунок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3"/>
                          <pic:cNvPicPr>
                            <a:picLocks noChangeAspect="1" noChangeArrowheads="1"/>
                          </pic:cNvPicPr>
                        </pic:nvPicPr>
                        <pic:blipFill>
                          <a:blip r:embed="rId87" cstate="email">
                            <a:extLst>
                              <a:ext uri="{28A0092B-C50C-407E-A947-70E740481C1C}">
                                <a14:useLocalDpi xmlns:a14="http://schemas.microsoft.com/office/drawing/2010/main"/>
                              </a:ext>
                            </a:extLst>
                          </a:blip>
                          <a:srcRect/>
                          <a:stretch>
                            <a:fillRect/>
                          </a:stretch>
                        </pic:blipFill>
                        <pic:spPr bwMode="auto">
                          <a:xfrm>
                            <a:off x="0" y="0"/>
                            <a:ext cx="2162810" cy="1757045"/>
                          </a:xfrm>
                          <a:prstGeom prst="rect">
                            <a:avLst/>
                          </a:prstGeom>
                          <a:noFill/>
                          <a:ln>
                            <a:noFill/>
                          </a:ln>
                        </pic:spPr>
                      </pic:pic>
                    </a:graphicData>
                  </a:graphic>
                </wp:inline>
              </w:drawing>
            </w:r>
          </w:p>
          <w:p w14:paraId="03AC896D" w14:textId="0840D09F"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F610E2">
              <w:rPr>
                <w:rFonts w:ascii="Times New Roman" w:hAnsi="Times New Roman" w:cs="Times New Roman"/>
              </w:rPr>
              <w:t>84</w:t>
            </w:r>
          </w:p>
          <w:p w14:paraId="0D20DFD6"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002ACD90" wp14:editId="051CD061">
                  <wp:extent cx="2680606" cy="1170214"/>
                  <wp:effectExtent l="0" t="0" r="5715" b="0"/>
                  <wp:docPr id="836"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1"/>
                          <pic:cNvPicPr>
                            <a:picLocks noChangeAspect="1"/>
                          </pic:cNvPicPr>
                        </pic:nvPicPr>
                        <pic:blipFill>
                          <a:blip r:embed="rId88"/>
                          <a:stretch>
                            <a:fillRect/>
                          </a:stretch>
                        </pic:blipFill>
                        <pic:spPr>
                          <a:xfrm>
                            <a:off x="0" y="0"/>
                            <a:ext cx="2680606" cy="1170214"/>
                          </a:xfrm>
                          <a:prstGeom prst="rect">
                            <a:avLst/>
                          </a:prstGeom>
                        </pic:spPr>
                      </pic:pic>
                    </a:graphicData>
                  </a:graphic>
                </wp:inline>
              </w:drawing>
            </w:r>
          </w:p>
          <w:p w14:paraId="4137C1ED" w14:textId="5DE2F12F"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F610E2">
              <w:rPr>
                <w:rFonts w:ascii="Times New Roman" w:hAnsi="Times New Roman" w:cs="Times New Roman"/>
              </w:rPr>
              <w:t>85</w:t>
            </w:r>
          </w:p>
          <w:p w14:paraId="131768E2"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3D72BC28" wp14:editId="75A9251A">
                  <wp:extent cx="2306809" cy="1504140"/>
                  <wp:effectExtent l="0" t="0" r="0" b="1270"/>
                  <wp:docPr id="837"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2"/>
                          <pic:cNvPicPr>
                            <a:picLocks noChangeAspect="1"/>
                          </pic:cNvPicPr>
                        </pic:nvPicPr>
                        <pic:blipFill>
                          <a:blip r:embed="rId89"/>
                          <a:stretch>
                            <a:fillRect/>
                          </a:stretch>
                        </pic:blipFill>
                        <pic:spPr>
                          <a:xfrm>
                            <a:off x="0" y="0"/>
                            <a:ext cx="2306809" cy="1504140"/>
                          </a:xfrm>
                          <a:prstGeom prst="rect">
                            <a:avLst/>
                          </a:prstGeom>
                        </pic:spPr>
                      </pic:pic>
                    </a:graphicData>
                  </a:graphic>
                </wp:inline>
              </w:drawing>
            </w:r>
          </w:p>
          <w:p w14:paraId="041F5A08" w14:textId="7A0A1673"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F610E2">
              <w:rPr>
                <w:rFonts w:ascii="Times New Roman" w:hAnsi="Times New Roman" w:cs="Times New Roman"/>
              </w:rPr>
              <w:t>86</w:t>
            </w:r>
          </w:p>
          <w:p w14:paraId="41CD93A9"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lastRenderedPageBreak/>
              <w:drawing>
                <wp:inline distT="0" distB="0" distL="0" distR="0" wp14:anchorId="750156F2" wp14:editId="4F716F89">
                  <wp:extent cx="2359832" cy="1265464"/>
                  <wp:effectExtent l="0" t="0" r="2540" b="0"/>
                  <wp:docPr id="838"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29"/>
                          <pic:cNvPicPr>
                            <a:picLocks noChangeAspect="1"/>
                          </pic:cNvPicPr>
                        </pic:nvPicPr>
                        <pic:blipFill>
                          <a:blip r:embed="rId90"/>
                          <a:stretch>
                            <a:fillRect/>
                          </a:stretch>
                        </pic:blipFill>
                        <pic:spPr>
                          <a:xfrm>
                            <a:off x="0" y="0"/>
                            <a:ext cx="2359832" cy="1265464"/>
                          </a:xfrm>
                          <a:prstGeom prst="rect">
                            <a:avLst/>
                          </a:prstGeom>
                        </pic:spPr>
                      </pic:pic>
                    </a:graphicData>
                  </a:graphic>
                </wp:inline>
              </w:drawing>
            </w:r>
          </w:p>
          <w:p w14:paraId="06A6A16D" w14:textId="128338FE"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F610E2">
              <w:rPr>
                <w:rFonts w:ascii="Times New Roman" w:hAnsi="Times New Roman" w:cs="Times New Roman"/>
              </w:rPr>
              <w:t>87</w:t>
            </w:r>
          </w:p>
          <w:p w14:paraId="418B7CB5"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4DD0AAB8" wp14:editId="5932276A">
                  <wp:extent cx="2238773" cy="1272821"/>
                  <wp:effectExtent l="0" t="0" r="0" b="3810"/>
                  <wp:docPr id="839"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0"/>
                          <pic:cNvPicPr>
                            <a:picLocks noChangeAspect="1"/>
                          </pic:cNvPicPr>
                        </pic:nvPicPr>
                        <pic:blipFill>
                          <a:blip r:embed="rId91"/>
                          <a:stretch>
                            <a:fillRect/>
                          </a:stretch>
                        </pic:blipFill>
                        <pic:spPr>
                          <a:xfrm>
                            <a:off x="0" y="0"/>
                            <a:ext cx="2238773" cy="1272821"/>
                          </a:xfrm>
                          <a:prstGeom prst="rect">
                            <a:avLst/>
                          </a:prstGeom>
                        </pic:spPr>
                      </pic:pic>
                    </a:graphicData>
                  </a:graphic>
                </wp:inline>
              </w:drawing>
            </w:r>
          </w:p>
          <w:p w14:paraId="1F3C08BE" w14:textId="08189B63"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F610E2">
              <w:rPr>
                <w:rFonts w:ascii="Times New Roman" w:hAnsi="Times New Roman" w:cs="Times New Roman"/>
              </w:rPr>
              <w:t>88</w:t>
            </w:r>
          </w:p>
          <w:p w14:paraId="5D282475" w14:textId="77777777" w:rsidR="007103EE" w:rsidRPr="00FD30D3" w:rsidRDefault="007103EE" w:rsidP="007103EE">
            <w:pPr>
              <w:spacing w:before="120"/>
              <w:jc w:val="center"/>
              <w:rPr>
                <w:rFonts w:ascii="Times New Roman" w:hAnsi="Times New Roman" w:cs="Times New Roman"/>
              </w:rPr>
            </w:pPr>
          </w:p>
        </w:tc>
        <w:tc>
          <w:tcPr>
            <w:tcW w:w="3111" w:type="dxa"/>
            <w:gridSpan w:val="2"/>
            <w:tcBorders>
              <w:top w:val="single" w:sz="4" w:space="0" w:color="auto"/>
              <w:left w:val="single" w:sz="4" w:space="0" w:color="auto"/>
              <w:bottom w:val="single" w:sz="4" w:space="0" w:color="auto"/>
              <w:right w:val="single" w:sz="4" w:space="0" w:color="auto"/>
            </w:tcBorders>
          </w:tcPr>
          <w:p w14:paraId="680B88A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Габаритные размеры изделия:</w:t>
            </w:r>
          </w:p>
          <w:p w14:paraId="1D85401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Длина – не менее 358 мм и не более 363 мм;</w:t>
            </w:r>
          </w:p>
          <w:p w14:paraId="1BF85D4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не менее 384 мм не более 389 мм;</w:t>
            </w:r>
          </w:p>
          <w:p w14:paraId="221FBCCC"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Высота – не менее 88 мм и не более 93 мм.</w:t>
            </w:r>
          </w:p>
          <w:p w14:paraId="369A9A94" w14:textId="77777777" w:rsidR="007103EE" w:rsidRPr="00FD30D3" w:rsidRDefault="007103EE" w:rsidP="007103EE">
            <w:pPr>
              <w:rPr>
                <w:rFonts w:ascii="Times New Roman" w:hAnsi="Times New Roman" w:cs="Times New Roman"/>
              </w:rPr>
            </w:pPr>
          </w:p>
          <w:p w14:paraId="6428E9A5"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Корпус ящика из металла, горизонтальный. Ящик оснащен пружиной, которая выталкивает его при открытии и компенсирует удары при закрытии. Накладной лоток для денег должен быть из пластика. Должно быть не менее 4 отделений для банкнот и съемный отсек для монет с отделениями не менее 7 штук. Предусмотрены фиксаторы купюр.</w:t>
            </w:r>
          </w:p>
          <w:p w14:paraId="10983C8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Металлический ящик с выдвижным лотком для денег с монетницами и держателями для 4 номиналов купюр.</w:t>
            </w:r>
          </w:p>
          <w:p w14:paraId="3B56DBD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Должен быть оснащен механическим ключевым замком с входящими в комплект ключами не менее двух.</w:t>
            </w:r>
          </w:p>
          <w:p w14:paraId="0E3D7871" w14:textId="14DF0BF2" w:rsidR="007103EE" w:rsidRPr="00FD30D3" w:rsidRDefault="007103EE" w:rsidP="007103EE">
            <w:pPr>
              <w:rPr>
                <w:rFonts w:ascii="Times New Roman" w:hAnsi="Times New Roman" w:cs="Times New Roman"/>
              </w:rPr>
            </w:pPr>
            <w:r w:rsidRPr="00FD30D3">
              <w:rPr>
                <w:rFonts w:ascii="Times New Roman" w:hAnsi="Times New Roman" w:cs="Times New Roman"/>
              </w:rPr>
              <w:t>Во избежание хищения предусмотреть крепление денежного ящика под рабочую поверхность (столешницу) операционно-</w:t>
            </w:r>
            <w:r w:rsidRPr="00FD30D3">
              <w:rPr>
                <w:rFonts w:ascii="Times New Roman" w:hAnsi="Times New Roman" w:cs="Times New Roman"/>
              </w:rPr>
              <w:lastRenderedPageBreak/>
              <w:t>кассового барьера в зоне оператора не менее чем в 4 точках по месту. Крепление выполнить при помощи двух направляющих, выполненных из металла или прочного пластика. Допускается крепление через перфоленту металлическую шириной не менее 20 мм. При этом лента должна быть зафиксирована через съемные винтовые ножки ящика (если таковые предусмотрены конструкцией ящика) и плотно прилегать к ящику. Предусмотреть материал крепежа, который позволит обеспечить аккуратную и безопасную эксплуатацию ящика. Не допускать острых углов в местах крепления ленты во избежание порезов.</w:t>
            </w:r>
          </w:p>
          <w:p w14:paraId="674241A5" w14:textId="3778022E" w:rsidR="007103EE" w:rsidRPr="00FD30D3" w:rsidRDefault="007103EE" w:rsidP="00F610E2">
            <w:pPr>
              <w:rPr>
                <w:rFonts w:ascii="Times New Roman" w:hAnsi="Times New Roman" w:cs="Times New Roman"/>
              </w:rPr>
            </w:pPr>
            <w:r w:rsidRPr="00FD30D3">
              <w:rPr>
                <w:rFonts w:ascii="Times New Roman" w:hAnsi="Times New Roman" w:cs="Times New Roman"/>
              </w:rPr>
              <w:t xml:space="preserve">Пример внешнего вида на рис. </w:t>
            </w:r>
            <w:r w:rsidR="00F610E2">
              <w:rPr>
                <w:rFonts w:ascii="Times New Roman" w:hAnsi="Times New Roman" w:cs="Times New Roman"/>
              </w:rPr>
              <w:t>84</w:t>
            </w:r>
            <w:r w:rsidRPr="00FD30D3">
              <w:rPr>
                <w:rFonts w:ascii="Times New Roman" w:hAnsi="Times New Roman" w:cs="Times New Roman"/>
              </w:rPr>
              <w:t>–</w:t>
            </w:r>
            <w:r w:rsidR="00F610E2">
              <w:rPr>
                <w:rFonts w:ascii="Times New Roman" w:hAnsi="Times New Roman" w:cs="Times New Roman"/>
              </w:rPr>
              <w:t>88</w:t>
            </w:r>
            <w:r w:rsidRPr="00FD30D3">
              <w:rPr>
                <w:rFonts w:ascii="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73DD326D" w14:textId="77777777" w:rsidR="007103EE" w:rsidRPr="00FD30D3" w:rsidRDefault="007103EE" w:rsidP="007103EE">
            <w:pPr>
              <w:jc w:val="both"/>
              <w:rPr>
                <w:rFonts w:ascii="Times New Roman" w:hAnsi="Times New Roman" w:cs="Times New Roman"/>
              </w:rPr>
            </w:pPr>
          </w:p>
        </w:tc>
      </w:tr>
      <w:tr w:rsidR="007103EE" w:rsidRPr="00FD30D3" w14:paraId="51AA7C13"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62C89B7F" w14:textId="24836612" w:rsidR="007103EE" w:rsidRPr="00F6468C" w:rsidRDefault="00F610E2" w:rsidP="007103EE">
            <w:pPr>
              <w:jc w:val="center"/>
              <w:rPr>
                <w:rFonts w:ascii="Times New Roman" w:hAnsi="Times New Roman" w:cs="Times New Roman"/>
                <w:b/>
                <w:lang w:val="en-US"/>
              </w:rPr>
            </w:pPr>
            <w:r>
              <w:rPr>
                <w:rFonts w:ascii="Times New Roman" w:hAnsi="Times New Roman" w:cs="Times New Roman"/>
                <w:b/>
                <w:lang w:val="en-US"/>
              </w:rPr>
              <w:t>26</w:t>
            </w:r>
          </w:p>
        </w:tc>
        <w:tc>
          <w:tcPr>
            <w:tcW w:w="2835" w:type="dxa"/>
            <w:tcBorders>
              <w:top w:val="single" w:sz="4" w:space="0" w:color="auto"/>
              <w:left w:val="single" w:sz="4" w:space="0" w:color="auto"/>
              <w:bottom w:val="single" w:sz="4" w:space="0" w:color="auto"/>
              <w:right w:val="single" w:sz="4" w:space="0" w:color="auto"/>
            </w:tcBorders>
            <w:hideMark/>
          </w:tcPr>
          <w:p w14:paraId="450253F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Корзина для мусора</w:t>
            </w:r>
          </w:p>
        </w:tc>
        <w:tc>
          <w:tcPr>
            <w:tcW w:w="4822" w:type="dxa"/>
            <w:tcBorders>
              <w:top w:val="single" w:sz="4" w:space="0" w:color="auto"/>
              <w:left w:val="single" w:sz="4" w:space="0" w:color="auto"/>
              <w:bottom w:val="single" w:sz="4" w:space="0" w:color="auto"/>
              <w:right w:val="single" w:sz="4" w:space="0" w:color="auto"/>
            </w:tcBorders>
          </w:tcPr>
          <w:p w14:paraId="055C1C1A" w14:textId="77777777" w:rsidR="007103EE" w:rsidRPr="00FD30D3" w:rsidRDefault="007103EE" w:rsidP="007103EE">
            <w:pPr>
              <w:jc w:val="center"/>
              <w:rPr>
                <w:rFonts w:ascii="Times New Roman" w:hAnsi="Times New Roman" w:cs="Times New Roman"/>
              </w:rPr>
            </w:pPr>
            <w:r w:rsidRPr="00FD30D3">
              <w:rPr>
                <w:rFonts w:ascii="Times New Roman" w:hAnsi="Times New Roman" w:cs="Times New Roman"/>
                <w:noProof/>
                <w:sz w:val="20"/>
                <w:szCs w:val="20"/>
                <w:lang w:eastAsia="ru-RU"/>
              </w:rPr>
              <w:drawing>
                <wp:inline distT="0" distB="0" distL="0" distR="0" wp14:anchorId="741EEDCA" wp14:editId="619547E1">
                  <wp:extent cx="1280160" cy="1463040"/>
                  <wp:effectExtent l="0" t="0" r="0" b="3810"/>
                  <wp:docPr id="840" name="Рисунок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0"/>
                          <pic:cNvPicPr>
                            <a:picLocks noChangeAspect="1" noChangeArrowheads="1"/>
                          </pic:cNvPicPr>
                        </pic:nvPicPr>
                        <pic:blipFill>
                          <a:blip r:embed="rId92" cstate="email">
                            <a:extLst>
                              <a:ext uri="{28A0092B-C50C-407E-A947-70E740481C1C}">
                                <a14:useLocalDpi xmlns:a14="http://schemas.microsoft.com/office/drawing/2010/main"/>
                              </a:ext>
                            </a:extLst>
                          </a:blip>
                          <a:srcRect/>
                          <a:stretch>
                            <a:fillRect/>
                          </a:stretch>
                        </pic:blipFill>
                        <pic:spPr bwMode="auto">
                          <a:xfrm>
                            <a:off x="0" y="0"/>
                            <a:ext cx="1280160" cy="1463040"/>
                          </a:xfrm>
                          <a:prstGeom prst="rect">
                            <a:avLst/>
                          </a:prstGeom>
                          <a:noFill/>
                          <a:ln>
                            <a:noFill/>
                          </a:ln>
                        </pic:spPr>
                      </pic:pic>
                    </a:graphicData>
                  </a:graphic>
                </wp:inline>
              </w:drawing>
            </w:r>
          </w:p>
          <w:p w14:paraId="39AEBE1A" w14:textId="4AE7E954" w:rsidR="007103EE" w:rsidRPr="00FD30D3" w:rsidRDefault="007103EE" w:rsidP="00F6468C">
            <w:pPr>
              <w:jc w:val="center"/>
              <w:rPr>
                <w:rFonts w:ascii="Times New Roman" w:hAnsi="Times New Roman" w:cs="Times New Roman"/>
              </w:rPr>
            </w:pPr>
            <w:r w:rsidRPr="00FD30D3">
              <w:rPr>
                <w:rFonts w:ascii="Times New Roman" w:hAnsi="Times New Roman" w:cs="Times New Roman"/>
              </w:rPr>
              <w:t xml:space="preserve">Рис. </w:t>
            </w:r>
            <w:r w:rsidR="00F610E2">
              <w:rPr>
                <w:rFonts w:ascii="Times New Roman" w:hAnsi="Times New Roman" w:cs="Times New Roman"/>
              </w:rPr>
              <w:t>89</w:t>
            </w:r>
          </w:p>
        </w:tc>
        <w:tc>
          <w:tcPr>
            <w:tcW w:w="3111" w:type="dxa"/>
            <w:gridSpan w:val="2"/>
            <w:tcBorders>
              <w:top w:val="single" w:sz="4" w:space="0" w:color="auto"/>
              <w:left w:val="single" w:sz="4" w:space="0" w:color="auto"/>
              <w:bottom w:val="single" w:sz="4" w:space="0" w:color="auto"/>
              <w:right w:val="single" w:sz="4" w:space="0" w:color="auto"/>
            </w:tcBorders>
          </w:tcPr>
          <w:p w14:paraId="7FBFCF2C"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Габаритные размеры изделия:</w:t>
            </w:r>
          </w:p>
          <w:p w14:paraId="7C7BC21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Длина – 260 мм ± 4 мм;</w:t>
            </w:r>
          </w:p>
          <w:p w14:paraId="32D2F1E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Высота – 265 мм ± 4 мм;</w:t>
            </w:r>
          </w:p>
          <w:p w14:paraId="6197389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260 мм ± 4 мм.</w:t>
            </w:r>
          </w:p>
          <w:p w14:paraId="01637EA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Круглая пластиковая корзина для бумаг и мусора.</w:t>
            </w:r>
          </w:p>
          <w:p w14:paraId="60FEBF8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Темно-серого или черного цвета.</w:t>
            </w:r>
          </w:p>
          <w:p w14:paraId="2806AFB5" w14:textId="4CEDB193" w:rsidR="007103EE" w:rsidRPr="00FD30D3" w:rsidRDefault="007103EE" w:rsidP="00F610E2">
            <w:pPr>
              <w:rPr>
                <w:rFonts w:ascii="Times New Roman" w:hAnsi="Times New Roman" w:cs="Times New Roman"/>
              </w:rPr>
            </w:pPr>
            <w:r w:rsidRPr="00FD30D3">
              <w:rPr>
                <w:rFonts w:ascii="Times New Roman" w:eastAsia="Times New Roman" w:hAnsi="Times New Roman" w:cs="Times New Roman"/>
              </w:rPr>
              <w:t xml:space="preserve">Пример внешнего вида на рис. </w:t>
            </w:r>
            <w:r w:rsidR="00F610E2">
              <w:rPr>
                <w:rFonts w:ascii="Times New Roman" w:eastAsia="Times New Roman" w:hAnsi="Times New Roman" w:cs="Times New Roman"/>
              </w:rPr>
              <w:t>89</w:t>
            </w:r>
            <w:r w:rsidRPr="00FD30D3">
              <w:rPr>
                <w:rFonts w:ascii="Times New Roman" w:eastAsia="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238F75E4" w14:textId="77777777" w:rsidR="007103EE" w:rsidRPr="00FD30D3" w:rsidRDefault="007103EE" w:rsidP="007103EE">
            <w:pPr>
              <w:jc w:val="both"/>
              <w:rPr>
                <w:rFonts w:ascii="Times New Roman" w:hAnsi="Times New Roman" w:cs="Times New Roman"/>
              </w:rPr>
            </w:pPr>
          </w:p>
        </w:tc>
      </w:tr>
      <w:tr w:rsidR="00F610E2" w:rsidRPr="00FD30D3" w14:paraId="7F7C48E5"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3BC98B66" w14:textId="4E2515C0" w:rsidR="00F610E2" w:rsidRDefault="00F610E2" w:rsidP="00F610E2">
            <w:pPr>
              <w:jc w:val="center"/>
              <w:rPr>
                <w:rFonts w:ascii="Times New Roman" w:hAnsi="Times New Roman" w:cs="Times New Roman"/>
                <w:b/>
                <w:lang w:val="en-US"/>
              </w:rPr>
            </w:pPr>
            <w:r>
              <w:rPr>
                <w:rFonts w:ascii="Times New Roman" w:hAnsi="Times New Roman" w:cs="Times New Roman"/>
                <w:b/>
                <w:lang w:val="en-US"/>
              </w:rPr>
              <w:lastRenderedPageBreak/>
              <w:t>27</w:t>
            </w:r>
          </w:p>
        </w:tc>
        <w:tc>
          <w:tcPr>
            <w:tcW w:w="2835" w:type="dxa"/>
            <w:tcBorders>
              <w:top w:val="single" w:sz="4" w:space="0" w:color="auto"/>
              <w:left w:val="single" w:sz="4" w:space="0" w:color="auto"/>
              <w:bottom w:val="single" w:sz="4" w:space="0" w:color="auto"/>
              <w:right w:val="single" w:sz="4" w:space="0" w:color="auto"/>
            </w:tcBorders>
          </w:tcPr>
          <w:p w14:paraId="3DF5ACE9" w14:textId="4A95CE8B" w:rsidR="00F610E2" w:rsidRPr="00FD30D3" w:rsidRDefault="00F610E2" w:rsidP="00F610E2">
            <w:pPr>
              <w:jc w:val="both"/>
              <w:rPr>
                <w:rFonts w:ascii="Times New Roman" w:hAnsi="Times New Roman" w:cs="Times New Roman"/>
                <w:b/>
              </w:rPr>
            </w:pPr>
            <w:r>
              <w:rPr>
                <w:rFonts w:ascii="Times New Roman" w:hAnsi="Times New Roman" w:cs="Times New Roman"/>
                <w:b/>
              </w:rPr>
              <w:t>Вешалка напольная для одежды</w:t>
            </w:r>
          </w:p>
        </w:tc>
        <w:tc>
          <w:tcPr>
            <w:tcW w:w="4822" w:type="dxa"/>
            <w:tcBorders>
              <w:top w:val="single" w:sz="4" w:space="0" w:color="auto"/>
              <w:left w:val="single" w:sz="4" w:space="0" w:color="auto"/>
              <w:bottom w:val="single" w:sz="4" w:space="0" w:color="auto"/>
              <w:right w:val="single" w:sz="4" w:space="0" w:color="auto"/>
            </w:tcBorders>
          </w:tcPr>
          <w:p w14:paraId="702184A2" w14:textId="77777777" w:rsidR="00F610E2" w:rsidRDefault="00F610E2" w:rsidP="00F610E2">
            <w:pPr>
              <w:jc w:val="center"/>
              <w:rPr>
                <w:rFonts w:ascii="Times New Roman" w:hAnsi="Times New Roman" w:cs="Times New Roman"/>
                <w:noProof/>
                <w:sz w:val="20"/>
                <w:szCs w:val="20"/>
                <w:lang w:eastAsia="ru-RU"/>
              </w:rPr>
            </w:pPr>
            <w:r>
              <w:rPr>
                <w:noProof/>
                <w:lang w:eastAsia="ru-RU"/>
              </w:rPr>
              <w:drawing>
                <wp:inline distT="0" distB="0" distL="0" distR="0" wp14:anchorId="421C9A1C" wp14:editId="5E5101D5">
                  <wp:extent cx="1261110" cy="3512930"/>
                  <wp:effectExtent l="0" t="0" r="0" b="0"/>
                  <wp:docPr id="907" name="Рисунок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1278694" cy="3561913"/>
                          </a:xfrm>
                          <a:prstGeom prst="rect">
                            <a:avLst/>
                          </a:prstGeom>
                        </pic:spPr>
                      </pic:pic>
                    </a:graphicData>
                  </a:graphic>
                </wp:inline>
              </w:drawing>
            </w:r>
          </w:p>
          <w:p w14:paraId="14F72CDB" w14:textId="6535B956" w:rsidR="00F610E2" w:rsidRPr="00FD30D3" w:rsidRDefault="00F610E2" w:rsidP="00F610E2">
            <w:pPr>
              <w:jc w:val="center"/>
              <w:rPr>
                <w:rFonts w:ascii="Times New Roman" w:hAnsi="Times New Roman" w:cs="Times New Roman"/>
                <w:noProof/>
                <w:sz w:val="20"/>
                <w:szCs w:val="20"/>
                <w:lang w:eastAsia="ru-RU"/>
              </w:rPr>
            </w:pPr>
            <w:r>
              <w:rPr>
                <w:rFonts w:ascii="Times New Roman" w:hAnsi="Times New Roman" w:cs="Times New Roman"/>
              </w:rPr>
              <w:t>Рис. 90</w:t>
            </w:r>
            <w:r w:rsidRPr="0087441C">
              <w:rPr>
                <w:rFonts w:ascii="Times New Roman" w:hAnsi="Times New Roman" w:cs="Times New Roman"/>
              </w:rPr>
              <w:t>. Пример</w:t>
            </w:r>
          </w:p>
        </w:tc>
        <w:tc>
          <w:tcPr>
            <w:tcW w:w="3111" w:type="dxa"/>
            <w:gridSpan w:val="2"/>
            <w:tcBorders>
              <w:top w:val="single" w:sz="4" w:space="0" w:color="auto"/>
              <w:left w:val="single" w:sz="4" w:space="0" w:color="auto"/>
              <w:bottom w:val="single" w:sz="4" w:space="0" w:color="auto"/>
              <w:right w:val="single" w:sz="4" w:space="0" w:color="auto"/>
            </w:tcBorders>
          </w:tcPr>
          <w:p w14:paraId="64C0242A" w14:textId="77777777" w:rsidR="00F610E2" w:rsidRPr="00FD30D3" w:rsidRDefault="00F610E2" w:rsidP="00F610E2">
            <w:pPr>
              <w:rPr>
                <w:rFonts w:ascii="Times New Roman" w:hAnsi="Times New Roman" w:cs="Times New Roman"/>
              </w:rPr>
            </w:pPr>
            <w:r w:rsidRPr="00FD30D3">
              <w:rPr>
                <w:rFonts w:ascii="Times New Roman" w:hAnsi="Times New Roman" w:cs="Times New Roman"/>
              </w:rPr>
              <w:t>Габаритные размеры изделия:</w:t>
            </w:r>
          </w:p>
          <w:p w14:paraId="3A384CA7" w14:textId="77777777" w:rsidR="00F610E2" w:rsidRPr="00FD30D3" w:rsidRDefault="00F610E2" w:rsidP="00F610E2">
            <w:pPr>
              <w:rPr>
                <w:rFonts w:ascii="Times New Roman" w:hAnsi="Times New Roman" w:cs="Times New Roman"/>
              </w:rPr>
            </w:pPr>
            <w:r w:rsidRPr="00FD30D3">
              <w:rPr>
                <w:rFonts w:ascii="Times New Roman" w:hAnsi="Times New Roman" w:cs="Times New Roman"/>
              </w:rPr>
              <w:t xml:space="preserve">Длина – </w:t>
            </w:r>
            <w:r>
              <w:rPr>
                <w:rFonts w:ascii="Times New Roman" w:hAnsi="Times New Roman" w:cs="Times New Roman"/>
              </w:rPr>
              <w:t xml:space="preserve">от 500 </w:t>
            </w:r>
            <w:r w:rsidRPr="00FD30D3">
              <w:rPr>
                <w:rFonts w:ascii="Times New Roman" w:hAnsi="Times New Roman" w:cs="Times New Roman"/>
              </w:rPr>
              <w:t xml:space="preserve">мм </w:t>
            </w:r>
            <w:r>
              <w:rPr>
                <w:rFonts w:ascii="Times New Roman" w:hAnsi="Times New Roman" w:cs="Times New Roman"/>
              </w:rPr>
              <w:t>до 750</w:t>
            </w:r>
            <w:r w:rsidRPr="00FD30D3">
              <w:rPr>
                <w:rFonts w:ascii="Times New Roman" w:hAnsi="Times New Roman" w:cs="Times New Roman"/>
              </w:rPr>
              <w:t xml:space="preserve"> мм;</w:t>
            </w:r>
          </w:p>
          <w:p w14:paraId="1CE18401" w14:textId="77777777" w:rsidR="00F610E2" w:rsidRPr="00FD30D3" w:rsidRDefault="00F610E2" w:rsidP="00F610E2">
            <w:pPr>
              <w:rPr>
                <w:rFonts w:ascii="Times New Roman" w:hAnsi="Times New Roman" w:cs="Times New Roman"/>
              </w:rPr>
            </w:pPr>
            <w:r w:rsidRPr="00FD30D3">
              <w:rPr>
                <w:rFonts w:ascii="Times New Roman" w:hAnsi="Times New Roman" w:cs="Times New Roman"/>
              </w:rPr>
              <w:t>Высота –</w:t>
            </w:r>
            <w:r>
              <w:rPr>
                <w:rFonts w:ascii="Times New Roman" w:hAnsi="Times New Roman" w:cs="Times New Roman"/>
              </w:rPr>
              <w:t xml:space="preserve"> от 1700 </w:t>
            </w:r>
            <w:r w:rsidRPr="00FD30D3">
              <w:rPr>
                <w:rFonts w:ascii="Times New Roman" w:hAnsi="Times New Roman" w:cs="Times New Roman"/>
              </w:rPr>
              <w:t xml:space="preserve">мм </w:t>
            </w:r>
            <w:r>
              <w:rPr>
                <w:rFonts w:ascii="Times New Roman" w:hAnsi="Times New Roman" w:cs="Times New Roman"/>
              </w:rPr>
              <w:t xml:space="preserve">до 1850 </w:t>
            </w:r>
            <w:r w:rsidRPr="00FD30D3">
              <w:rPr>
                <w:rFonts w:ascii="Times New Roman" w:hAnsi="Times New Roman" w:cs="Times New Roman"/>
              </w:rPr>
              <w:t>мм;</w:t>
            </w:r>
          </w:p>
          <w:p w14:paraId="1291CBF8" w14:textId="77777777" w:rsidR="00F610E2" w:rsidRPr="00FD30D3" w:rsidRDefault="00F610E2" w:rsidP="00F610E2">
            <w:pPr>
              <w:rPr>
                <w:rFonts w:ascii="Times New Roman" w:hAnsi="Times New Roman" w:cs="Times New Roman"/>
              </w:rPr>
            </w:pPr>
            <w:r w:rsidRPr="00FD30D3">
              <w:rPr>
                <w:rFonts w:ascii="Times New Roman" w:hAnsi="Times New Roman" w:cs="Times New Roman"/>
              </w:rPr>
              <w:t xml:space="preserve">Ширина – </w:t>
            </w:r>
            <w:r>
              <w:rPr>
                <w:rFonts w:ascii="Times New Roman" w:hAnsi="Times New Roman" w:cs="Times New Roman"/>
              </w:rPr>
              <w:t xml:space="preserve">от 500 </w:t>
            </w:r>
            <w:r w:rsidRPr="00FD30D3">
              <w:rPr>
                <w:rFonts w:ascii="Times New Roman" w:hAnsi="Times New Roman" w:cs="Times New Roman"/>
              </w:rPr>
              <w:t xml:space="preserve">мм </w:t>
            </w:r>
            <w:r>
              <w:rPr>
                <w:rFonts w:ascii="Times New Roman" w:hAnsi="Times New Roman" w:cs="Times New Roman"/>
              </w:rPr>
              <w:t>до 750</w:t>
            </w:r>
            <w:r w:rsidRPr="00FD30D3">
              <w:rPr>
                <w:rFonts w:ascii="Times New Roman" w:hAnsi="Times New Roman" w:cs="Times New Roman"/>
              </w:rPr>
              <w:t xml:space="preserve"> мм.</w:t>
            </w:r>
          </w:p>
          <w:p w14:paraId="7E4AA602" w14:textId="77777777" w:rsidR="00F610E2" w:rsidRPr="004871D0" w:rsidRDefault="00F610E2" w:rsidP="00F610E2">
            <w:pPr>
              <w:rPr>
                <w:rFonts w:ascii="Times New Roman" w:hAnsi="Times New Roman" w:cs="Times New Roman"/>
              </w:rPr>
            </w:pPr>
            <w:r>
              <w:rPr>
                <w:rFonts w:ascii="Times New Roman" w:hAnsi="Times New Roman" w:cs="Times New Roman"/>
              </w:rPr>
              <w:t>Напольная вешалка-стойка выполнена из стали. Предназначена для верхней одежды. В верхней части имеет рожки для головного убора и крючки для одежды от 4 шт. до 7 шт. Количество рожков равно количеству крючков.</w:t>
            </w:r>
          </w:p>
          <w:p w14:paraId="10CF8E6B" w14:textId="77777777" w:rsidR="00F610E2" w:rsidRDefault="00F610E2" w:rsidP="00F610E2">
            <w:pPr>
              <w:rPr>
                <w:rFonts w:ascii="Times New Roman" w:hAnsi="Times New Roman" w:cs="Times New Roman"/>
              </w:rPr>
            </w:pPr>
            <w:r>
              <w:rPr>
                <w:rFonts w:ascii="Times New Roman" w:hAnsi="Times New Roman" w:cs="Times New Roman"/>
              </w:rPr>
              <w:t xml:space="preserve">Предусмотрено жесткое основание, предотвращающее опрокидывание.  </w:t>
            </w:r>
          </w:p>
          <w:p w14:paraId="6980889A" w14:textId="2821C31A" w:rsidR="00F610E2" w:rsidRPr="00FD30D3" w:rsidRDefault="00F610E2" w:rsidP="00F610E2">
            <w:pPr>
              <w:rPr>
                <w:rFonts w:ascii="Times New Roman" w:hAnsi="Times New Roman" w:cs="Times New Roman"/>
              </w:rPr>
            </w:pPr>
            <w:r w:rsidRPr="00FD30D3">
              <w:rPr>
                <w:rFonts w:ascii="Times New Roman" w:eastAsia="Times New Roman" w:hAnsi="Times New Roman" w:cs="Times New Roman"/>
              </w:rPr>
              <w:t>Пример внешнего вида на рис.</w:t>
            </w:r>
            <w:r>
              <w:rPr>
                <w:rFonts w:ascii="Times New Roman" w:eastAsia="Times New Roman" w:hAnsi="Times New Roman" w:cs="Times New Roman"/>
              </w:rPr>
              <w:t xml:space="preserve"> 90.</w:t>
            </w:r>
          </w:p>
        </w:tc>
        <w:tc>
          <w:tcPr>
            <w:tcW w:w="3062" w:type="dxa"/>
            <w:tcBorders>
              <w:top w:val="single" w:sz="4" w:space="0" w:color="auto"/>
              <w:left w:val="single" w:sz="4" w:space="0" w:color="auto"/>
              <w:bottom w:val="single" w:sz="4" w:space="0" w:color="auto"/>
              <w:right w:val="single" w:sz="4" w:space="0" w:color="auto"/>
            </w:tcBorders>
          </w:tcPr>
          <w:p w14:paraId="1BD9D401" w14:textId="77777777" w:rsidR="00F610E2" w:rsidRPr="00FD30D3" w:rsidRDefault="00F610E2" w:rsidP="00F610E2">
            <w:pPr>
              <w:jc w:val="both"/>
              <w:rPr>
                <w:rFonts w:ascii="Times New Roman" w:hAnsi="Times New Roman" w:cs="Times New Roman"/>
              </w:rPr>
            </w:pPr>
            <w:r w:rsidRPr="00FD30D3">
              <w:rPr>
                <w:rFonts w:ascii="Times New Roman" w:hAnsi="Times New Roman" w:cs="Times New Roman"/>
              </w:rPr>
              <w:t xml:space="preserve">Материал – </w:t>
            </w:r>
            <w:r>
              <w:rPr>
                <w:rFonts w:ascii="Times New Roman" w:hAnsi="Times New Roman" w:cs="Times New Roman"/>
              </w:rPr>
              <w:t>металл</w:t>
            </w:r>
            <w:r w:rsidRPr="00FD30D3">
              <w:rPr>
                <w:rFonts w:ascii="Times New Roman" w:hAnsi="Times New Roman" w:cs="Times New Roman"/>
              </w:rPr>
              <w:t>.</w:t>
            </w:r>
          </w:p>
          <w:p w14:paraId="0EA6E064" w14:textId="77777777" w:rsidR="00F610E2" w:rsidRDefault="00F610E2" w:rsidP="00F610E2">
            <w:pPr>
              <w:jc w:val="both"/>
              <w:rPr>
                <w:rFonts w:ascii="Times New Roman" w:hAnsi="Times New Roman" w:cs="Times New Roman"/>
              </w:rPr>
            </w:pPr>
            <w:r w:rsidRPr="00FD30D3">
              <w:rPr>
                <w:rFonts w:ascii="Times New Roman" w:hAnsi="Times New Roman" w:cs="Times New Roman"/>
              </w:rPr>
              <w:t xml:space="preserve">Цвет – </w:t>
            </w:r>
            <w:r>
              <w:rPr>
                <w:rFonts w:ascii="Times New Roman" w:hAnsi="Times New Roman" w:cs="Times New Roman"/>
              </w:rPr>
              <w:t>любой</w:t>
            </w:r>
            <w:r w:rsidRPr="00FD30D3">
              <w:rPr>
                <w:rFonts w:ascii="Times New Roman" w:hAnsi="Times New Roman" w:cs="Times New Roman"/>
              </w:rPr>
              <w:t>.</w:t>
            </w:r>
          </w:p>
          <w:p w14:paraId="32FB0E62" w14:textId="77777777" w:rsidR="00F610E2" w:rsidRDefault="00F610E2" w:rsidP="00F610E2">
            <w:pPr>
              <w:jc w:val="both"/>
              <w:rPr>
                <w:rFonts w:ascii="Times New Roman" w:hAnsi="Times New Roman" w:cs="Times New Roman"/>
              </w:rPr>
            </w:pPr>
            <w:r>
              <w:rPr>
                <w:rFonts w:ascii="Times New Roman" w:hAnsi="Times New Roman" w:cs="Times New Roman"/>
              </w:rPr>
              <w:t>Количество крючков – от 4 шт. до 7 шт.</w:t>
            </w:r>
          </w:p>
          <w:p w14:paraId="646385F7" w14:textId="77777777" w:rsidR="00F610E2" w:rsidRDefault="00F610E2" w:rsidP="00F610E2">
            <w:pPr>
              <w:jc w:val="both"/>
              <w:rPr>
                <w:rFonts w:ascii="Times New Roman" w:hAnsi="Times New Roman" w:cs="Times New Roman"/>
              </w:rPr>
            </w:pPr>
            <w:r>
              <w:rPr>
                <w:rFonts w:ascii="Times New Roman" w:hAnsi="Times New Roman" w:cs="Times New Roman"/>
              </w:rPr>
              <w:t>Максимальная нагрузка на крючок – не менее 5 кг.</w:t>
            </w:r>
          </w:p>
          <w:p w14:paraId="03055AE2" w14:textId="59172FB1" w:rsidR="00F610E2" w:rsidRPr="00FD30D3" w:rsidRDefault="00F610E2" w:rsidP="00F610E2">
            <w:pPr>
              <w:jc w:val="both"/>
              <w:rPr>
                <w:rFonts w:ascii="Times New Roman" w:hAnsi="Times New Roman" w:cs="Times New Roman"/>
              </w:rPr>
            </w:pPr>
            <w:r>
              <w:rPr>
                <w:rFonts w:ascii="Times New Roman" w:hAnsi="Times New Roman" w:cs="Times New Roman"/>
              </w:rPr>
              <w:t>Максимальная общая нагрузка – не менее 25 кг.</w:t>
            </w:r>
          </w:p>
        </w:tc>
      </w:tr>
      <w:tr w:rsidR="007103EE" w:rsidRPr="00FD30D3" w14:paraId="3F679E76"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28DF9CEE" w14:textId="3CF8FB62" w:rsidR="007103EE" w:rsidRPr="00BB3E45" w:rsidRDefault="00F610E2" w:rsidP="007103EE">
            <w:pPr>
              <w:jc w:val="center"/>
              <w:rPr>
                <w:rFonts w:ascii="Times New Roman" w:hAnsi="Times New Roman" w:cs="Times New Roman"/>
                <w:b/>
              </w:rPr>
            </w:pPr>
            <w:r>
              <w:rPr>
                <w:rFonts w:ascii="Times New Roman" w:hAnsi="Times New Roman" w:cs="Times New Roman"/>
                <w:b/>
                <w:lang w:val="en-US"/>
              </w:rPr>
              <w:lastRenderedPageBreak/>
              <w:t>28</w:t>
            </w:r>
          </w:p>
        </w:tc>
        <w:tc>
          <w:tcPr>
            <w:tcW w:w="2835" w:type="dxa"/>
            <w:tcBorders>
              <w:top w:val="single" w:sz="4" w:space="0" w:color="auto"/>
              <w:left w:val="single" w:sz="4" w:space="0" w:color="auto"/>
              <w:bottom w:val="single" w:sz="4" w:space="0" w:color="auto"/>
              <w:right w:val="single" w:sz="4" w:space="0" w:color="auto"/>
            </w:tcBorders>
            <w:hideMark/>
          </w:tcPr>
          <w:p w14:paraId="25940F69"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Стол с клетью для почтальонов</w:t>
            </w:r>
          </w:p>
        </w:tc>
        <w:tc>
          <w:tcPr>
            <w:tcW w:w="4822" w:type="dxa"/>
            <w:tcBorders>
              <w:top w:val="single" w:sz="4" w:space="0" w:color="auto"/>
              <w:left w:val="single" w:sz="4" w:space="0" w:color="auto"/>
              <w:bottom w:val="single" w:sz="4" w:space="0" w:color="auto"/>
              <w:right w:val="single" w:sz="4" w:space="0" w:color="auto"/>
            </w:tcBorders>
          </w:tcPr>
          <w:p w14:paraId="3C1FE46B"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4406A4E4" wp14:editId="4DF092F9">
                  <wp:extent cx="3087370" cy="3427730"/>
                  <wp:effectExtent l="0" t="0" r="0" b="1270"/>
                  <wp:docPr id="847" name="Рисунок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cstate="email">
                            <a:extLst>
                              <a:ext uri="{28A0092B-C50C-407E-A947-70E740481C1C}">
                                <a14:useLocalDpi xmlns:a14="http://schemas.microsoft.com/office/drawing/2010/main"/>
                              </a:ext>
                            </a:extLst>
                          </a:blip>
                          <a:stretch>
                            <a:fillRect/>
                          </a:stretch>
                        </pic:blipFill>
                        <pic:spPr>
                          <a:xfrm>
                            <a:off x="0" y="0"/>
                            <a:ext cx="3087370" cy="3427730"/>
                          </a:xfrm>
                          <a:prstGeom prst="rect">
                            <a:avLst/>
                          </a:prstGeom>
                        </pic:spPr>
                      </pic:pic>
                    </a:graphicData>
                  </a:graphic>
                </wp:inline>
              </w:drawing>
            </w:r>
          </w:p>
          <w:p w14:paraId="1B67CC18" w14:textId="57C8F4B6" w:rsidR="007103EE" w:rsidRPr="00FD30D3" w:rsidRDefault="007103EE" w:rsidP="007103EE">
            <w:pPr>
              <w:jc w:val="center"/>
              <w:rPr>
                <w:rFonts w:ascii="Times New Roman" w:hAnsi="Times New Roman" w:cs="Times New Roman"/>
                <w:noProof/>
                <w:lang w:eastAsia="ru-RU"/>
              </w:rPr>
            </w:pPr>
            <w:r w:rsidRPr="00FD30D3">
              <w:rPr>
                <w:rFonts w:ascii="Times New Roman" w:eastAsia="Times New Roman" w:hAnsi="Times New Roman" w:cs="Times New Roman"/>
              </w:rPr>
              <w:t>Рис.</w:t>
            </w:r>
            <w:r w:rsidR="00BB3E45">
              <w:rPr>
                <w:rFonts w:ascii="Times New Roman" w:eastAsia="Times New Roman" w:hAnsi="Times New Roman" w:cs="Times New Roman"/>
                <w:lang w:val="en-US"/>
              </w:rPr>
              <w:t xml:space="preserve"> </w:t>
            </w:r>
            <w:r w:rsidR="00F610E2">
              <w:rPr>
                <w:rFonts w:ascii="Times New Roman" w:eastAsia="Times New Roman" w:hAnsi="Times New Roman" w:cs="Times New Roman"/>
              </w:rPr>
              <w:t>91</w:t>
            </w:r>
          </w:p>
          <w:p w14:paraId="780D6592" w14:textId="2F5AAAC8" w:rsidR="007103EE" w:rsidRPr="00FD30D3" w:rsidRDefault="0016380E" w:rsidP="007103EE">
            <w:pPr>
              <w:spacing w:before="120"/>
              <w:jc w:val="center"/>
              <w:rPr>
                <w:rFonts w:ascii="Times New Roman" w:hAnsi="Times New Roman" w:cs="Times New Roman"/>
                <w:noProof/>
                <w:lang w:eastAsia="ru-RU"/>
              </w:rPr>
            </w:pPr>
            <w:r>
              <w:rPr>
                <w:noProof/>
                <w:lang w:eastAsia="ru-RU"/>
              </w:rPr>
              <w:lastRenderedPageBreak/>
              <w:t xml:space="preserve"> </w:t>
            </w:r>
            <w:r>
              <w:rPr>
                <w:noProof/>
                <w:lang w:eastAsia="ru-RU"/>
              </w:rPr>
              <w:drawing>
                <wp:inline distT="0" distB="0" distL="0" distR="0" wp14:anchorId="5B19885E" wp14:editId="7D916B77">
                  <wp:extent cx="2921000" cy="3216275"/>
                  <wp:effectExtent l="0" t="0" r="0" b="3175"/>
                  <wp:docPr id="999" name="Рисунок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2921000" cy="3216275"/>
                          </a:xfrm>
                          <a:prstGeom prst="rect">
                            <a:avLst/>
                          </a:prstGeom>
                        </pic:spPr>
                      </pic:pic>
                    </a:graphicData>
                  </a:graphic>
                </wp:inline>
              </w:drawing>
            </w:r>
          </w:p>
          <w:p w14:paraId="34FE7C5D" w14:textId="5F5DE3E7"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t xml:space="preserve">Рис. </w:t>
            </w:r>
            <w:r w:rsidR="00EF304E">
              <w:rPr>
                <w:rFonts w:ascii="Times New Roman" w:hAnsi="Times New Roman" w:cs="Times New Roman"/>
                <w:noProof/>
                <w:lang w:eastAsia="ru-RU"/>
              </w:rPr>
              <w:t>92</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p w14:paraId="21F5CC09" w14:textId="77777777" w:rsidR="007103EE" w:rsidRPr="00FD30D3" w:rsidRDefault="007103EE" w:rsidP="007103EE">
            <w:pPr>
              <w:jc w:val="center"/>
              <w:rPr>
                <w:rFonts w:ascii="Times New Roman" w:hAnsi="Times New Roman" w:cs="Times New Roman"/>
                <w:noProof/>
                <w:lang w:eastAsia="ru-RU"/>
              </w:rPr>
            </w:pPr>
          </w:p>
          <w:p w14:paraId="6DA13D59" w14:textId="6DAD7089" w:rsidR="005F5187" w:rsidRPr="00FD30D3" w:rsidRDefault="007103EE" w:rsidP="00916E1C">
            <w:pPr>
              <w:spacing w:before="120"/>
              <w:jc w:val="center"/>
              <w:rPr>
                <w:rFonts w:ascii="Times New Roman" w:eastAsia="Times New Roman" w:hAnsi="Times New Roman" w:cs="Times New Roman"/>
              </w:rPr>
            </w:pPr>
            <w:r w:rsidRPr="00FD30D3">
              <w:rPr>
                <w:rFonts w:ascii="Times New Roman" w:hAnsi="Times New Roman" w:cs="Times New Roman"/>
                <w:noProof/>
                <w:lang w:eastAsia="ru-RU"/>
              </w:rPr>
              <w:lastRenderedPageBreak/>
              <w:drawing>
                <wp:inline distT="0" distB="0" distL="0" distR="0" wp14:anchorId="316EFF88" wp14:editId="0A4DCF43">
                  <wp:extent cx="2787091" cy="4305603"/>
                  <wp:effectExtent l="0" t="0" r="0" b="0"/>
                  <wp:docPr id="851" name="Рисунок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2790805" cy="4311340"/>
                          </a:xfrm>
                          <a:prstGeom prst="rect">
                            <a:avLst/>
                          </a:prstGeom>
                        </pic:spPr>
                      </pic:pic>
                    </a:graphicData>
                  </a:graphic>
                </wp:inline>
              </w:drawing>
            </w:r>
            <w:r w:rsidRPr="00FD30D3">
              <w:rPr>
                <w:rFonts w:ascii="Times New Roman" w:hAnsi="Times New Roman" w:cs="Times New Roman"/>
                <w:noProof/>
                <w:lang w:eastAsia="ru-RU"/>
              </w:rPr>
              <w:t xml:space="preserve">Рис. </w:t>
            </w:r>
            <w:r w:rsidR="00D349C3">
              <w:rPr>
                <w:rFonts w:ascii="Times New Roman" w:hAnsi="Times New Roman" w:cs="Times New Roman"/>
                <w:noProof/>
                <w:lang w:eastAsia="ru-RU"/>
              </w:rPr>
              <w:t>93</w:t>
            </w:r>
            <w:r w:rsidRPr="00FD30D3">
              <w:rPr>
                <w:rFonts w:ascii="Times New Roman" w:hAnsi="Times New Roman" w:cs="Times New Roman"/>
                <w:noProof/>
                <w:lang w:eastAsia="ru-RU"/>
              </w:rPr>
              <w:t xml:space="preserve">. </w:t>
            </w:r>
            <w:r w:rsidRPr="00FD30D3">
              <w:rPr>
                <w:rFonts w:ascii="Times New Roman" w:eastAsia="Times New Roman" w:hAnsi="Times New Roman" w:cs="Times New Roman"/>
              </w:rPr>
              <w:t>Размеры указаны в миллиметрах (мм)</w:t>
            </w:r>
          </w:p>
        </w:tc>
        <w:tc>
          <w:tcPr>
            <w:tcW w:w="3111" w:type="dxa"/>
            <w:gridSpan w:val="2"/>
            <w:tcBorders>
              <w:top w:val="single" w:sz="4" w:space="0" w:color="auto"/>
              <w:left w:val="single" w:sz="4" w:space="0" w:color="auto"/>
              <w:bottom w:val="single" w:sz="4" w:space="0" w:color="auto"/>
              <w:right w:val="single" w:sz="4" w:space="0" w:color="auto"/>
            </w:tcBorders>
          </w:tcPr>
          <w:p w14:paraId="5DBB757E"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lastRenderedPageBreak/>
              <w:t>Габаритные размеры клети:</w:t>
            </w:r>
          </w:p>
          <w:p w14:paraId="7B974DD8"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Ширина – 1200 мм;</w:t>
            </w:r>
          </w:p>
          <w:p w14:paraId="769246F6"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Глубина – 350 мм;</w:t>
            </w:r>
          </w:p>
          <w:p w14:paraId="64B92FFE"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Высота – 654 мм.</w:t>
            </w:r>
          </w:p>
          <w:p w14:paraId="2F732161" w14:textId="77777777" w:rsidR="007103EE" w:rsidRPr="00FD30D3" w:rsidRDefault="007103EE" w:rsidP="007103EE">
            <w:pPr>
              <w:rPr>
                <w:rFonts w:ascii="Times New Roman" w:eastAsia="Times New Roman" w:hAnsi="Times New Roman" w:cs="Times New Roman"/>
              </w:rPr>
            </w:pPr>
          </w:p>
          <w:p w14:paraId="6ED4549C"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Габаритные размеры стола:</w:t>
            </w:r>
          </w:p>
          <w:p w14:paraId="62BEE4B9"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Ширина – 1200 мм;</w:t>
            </w:r>
          </w:p>
          <w:p w14:paraId="50597761"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Глубина – 700 мм;</w:t>
            </w:r>
          </w:p>
          <w:p w14:paraId="1345ACD7"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Высота – 750 мм.</w:t>
            </w:r>
          </w:p>
          <w:p w14:paraId="73047D75" w14:textId="77777777" w:rsidR="007103EE" w:rsidRPr="00FD30D3" w:rsidRDefault="007103EE" w:rsidP="007103EE">
            <w:pPr>
              <w:rPr>
                <w:rFonts w:ascii="Times New Roman" w:eastAsia="Times New Roman" w:hAnsi="Times New Roman" w:cs="Times New Roman"/>
              </w:rPr>
            </w:pPr>
          </w:p>
          <w:p w14:paraId="0E4DEB0A" w14:textId="2C15AB1F" w:rsidR="007103EE" w:rsidRPr="00FD30D3" w:rsidRDefault="007103EE" w:rsidP="007103EE">
            <w:pPr>
              <w:rPr>
                <w:rFonts w:ascii="Times New Roman" w:eastAsia="Times New Roman" w:hAnsi="Times New Roman" w:cs="Times New Roman"/>
              </w:rPr>
            </w:pPr>
            <w:r w:rsidRPr="00FD30D3">
              <w:rPr>
                <w:rFonts w:ascii="Times New Roman" w:hAnsi="Times New Roman" w:cs="Times New Roman"/>
              </w:rPr>
              <w:t xml:space="preserve">Каркас клети состоит из боковин, задней панели клети, верха и низа каркаса клети, выполненных из ЛДСП. Между собой части ЛДСП крепятся </w:t>
            </w:r>
            <w:r w:rsidRPr="00FD30D3">
              <w:rPr>
                <w:rFonts w:ascii="Times New Roman" w:eastAsia="Times New Roman" w:hAnsi="Times New Roman" w:cs="Times New Roman"/>
              </w:rPr>
              <w:t>посредством шкантов на клей ПВА или эквивалент винтов эксцентриков. Внутри каркаса клети организуются ячейки посредством крепления горизонтальных и вертикальных частей клети, выполненных из ЛДСП. Клеть крепит</w:t>
            </w:r>
            <w:r w:rsidR="000238D2">
              <w:rPr>
                <w:rFonts w:ascii="Times New Roman" w:eastAsia="Times New Roman" w:hAnsi="Times New Roman" w:cs="Times New Roman"/>
              </w:rPr>
              <w:t>ся к столешнице стола посредство</w:t>
            </w:r>
            <w:r w:rsidRPr="00FD30D3">
              <w:rPr>
                <w:rFonts w:ascii="Times New Roman" w:eastAsia="Times New Roman" w:hAnsi="Times New Roman" w:cs="Times New Roman"/>
              </w:rPr>
              <w:t>м скрытого крепления.</w:t>
            </w:r>
          </w:p>
          <w:p w14:paraId="5E3EAA16" w14:textId="4EFD1735" w:rsidR="007103EE" w:rsidRPr="00FD30D3" w:rsidRDefault="007103EE" w:rsidP="007103EE">
            <w:pPr>
              <w:rPr>
                <w:rFonts w:ascii="Times New Roman" w:eastAsia="Times New Roman" w:hAnsi="Times New Roman" w:cs="Times New Roman"/>
              </w:rPr>
            </w:pPr>
            <w:r w:rsidRPr="00FD30D3">
              <w:rPr>
                <w:rFonts w:ascii="Times New Roman" w:hAnsi="Times New Roman" w:cs="Times New Roman"/>
              </w:rPr>
              <w:t xml:space="preserve">Стол состоит из двух боковых опор из ЛДСП. Опоры соединены царгой из ЛДСП, сверху монтируется столешница из ЛДСП. Между собой части крепятся </w:t>
            </w:r>
            <w:r w:rsidRPr="00FD30D3">
              <w:rPr>
                <w:rFonts w:ascii="Times New Roman" w:eastAsia="Times New Roman" w:hAnsi="Times New Roman" w:cs="Times New Roman"/>
              </w:rPr>
              <w:t xml:space="preserve">посредством шкантов на клей </w:t>
            </w:r>
            <w:r w:rsidRPr="00FD30D3">
              <w:rPr>
                <w:rFonts w:ascii="Times New Roman" w:eastAsia="Times New Roman" w:hAnsi="Times New Roman" w:cs="Times New Roman"/>
              </w:rPr>
              <w:lastRenderedPageBreak/>
              <w:t>ПВА или эквивалент винтов эксцентриков.</w:t>
            </w:r>
          </w:p>
          <w:p w14:paraId="250FE476"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Кромки для ЛДСП должны быть выполнены из ПВХ.</w:t>
            </w:r>
          </w:p>
          <w:p w14:paraId="6DBC4DDE"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Стол должен комплектоваться регулируемыми по высоте опорами.</w:t>
            </w:r>
          </w:p>
          <w:p w14:paraId="6C043708"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 Использовать заглушки в цвет материала на те метизы, которые невозможно скрыть.</w:t>
            </w:r>
          </w:p>
          <w:p w14:paraId="78C011A2"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Предусмотрено скрытое крепление к столешнице.</w:t>
            </w:r>
          </w:p>
          <w:p w14:paraId="7B716B0F" w14:textId="6EA3A1DD"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изделия указаны на рис. </w:t>
            </w:r>
            <w:r w:rsidR="00EF304E">
              <w:rPr>
                <w:rFonts w:ascii="Times New Roman" w:eastAsia="Times New Roman" w:hAnsi="Times New Roman" w:cs="Times New Roman"/>
              </w:rPr>
              <w:t>91</w:t>
            </w:r>
            <w:r w:rsidR="00E43344">
              <w:rPr>
                <w:rFonts w:ascii="Times New Roman" w:eastAsia="Times New Roman" w:hAnsi="Times New Roman" w:cs="Times New Roman"/>
              </w:rPr>
              <w:t xml:space="preserve"> </w:t>
            </w:r>
            <w:r w:rsidRPr="00FD30D3">
              <w:rPr>
                <w:rFonts w:ascii="Times New Roman" w:eastAsia="Times New Roman" w:hAnsi="Times New Roman" w:cs="Times New Roman"/>
              </w:rPr>
              <w:t>–</w:t>
            </w:r>
            <w:r w:rsidR="00D349C3">
              <w:rPr>
                <w:rFonts w:ascii="Times New Roman" w:eastAsia="Times New Roman" w:hAnsi="Times New Roman" w:cs="Times New Roman"/>
              </w:rPr>
              <w:t>93</w:t>
            </w:r>
            <w:r w:rsidRPr="00FD30D3">
              <w:rPr>
                <w:rFonts w:ascii="Times New Roman" w:eastAsia="Times New Roman" w:hAnsi="Times New Roman" w:cs="Times New Roman"/>
              </w:rPr>
              <w:t>.</w:t>
            </w:r>
          </w:p>
          <w:p w14:paraId="49251E5A" w14:textId="77777777" w:rsidR="007103EE" w:rsidRPr="00FD30D3" w:rsidRDefault="007103EE" w:rsidP="007103EE">
            <w:pPr>
              <w:rPr>
                <w:rFonts w:ascii="Times New Roman" w:eastAsia="Times New Roman" w:hAnsi="Times New Roman" w:cs="Times New Roman"/>
              </w:rPr>
            </w:pPr>
          </w:p>
          <w:p w14:paraId="300A3EEF" w14:textId="77777777" w:rsidR="007103EE" w:rsidRPr="00FD30D3" w:rsidRDefault="007103EE" w:rsidP="007103EE">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hideMark/>
          </w:tcPr>
          <w:p w14:paraId="141D214E" w14:textId="016128DD"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lastRenderedPageBreak/>
              <w:t>Боковина каркаса клети</w:t>
            </w:r>
            <w:r w:rsidR="006341A4">
              <w:rPr>
                <w:rFonts w:ascii="Times New Roman" w:eastAsia="Times New Roman" w:hAnsi="Times New Roman" w:cs="Times New Roman"/>
                <w:b/>
              </w:rPr>
              <w:br/>
            </w:r>
            <w:r w:rsidRPr="00FD30D3">
              <w:rPr>
                <w:rFonts w:ascii="Times New Roman" w:eastAsia="Times New Roman" w:hAnsi="Times New Roman" w:cs="Times New Roman"/>
                <w:b/>
              </w:rPr>
              <w:t>(2 штуки)</w:t>
            </w:r>
          </w:p>
          <w:p w14:paraId="3C9375F1" w14:textId="104CFCF3"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6F3522">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002078C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78C5C55A" w14:textId="77777777" w:rsidR="007103EE" w:rsidRPr="00FD30D3" w:rsidRDefault="007103EE" w:rsidP="007103EE">
            <w:pPr>
              <w:jc w:val="both"/>
              <w:rPr>
                <w:rFonts w:ascii="Times New Roman" w:hAnsi="Times New Roman" w:cs="Times New Roman"/>
                <w:b/>
              </w:rPr>
            </w:pPr>
          </w:p>
          <w:p w14:paraId="5630F8D8" w14:textId="3D528407" w:rsidR="007103EE" w:rsidRPr="00FD30D3" w:rsidRDefault="006341A4" w:rsidP="007103EE">
            <w:pPr>
              <w:jc w:val="both"/>
              <w:rPr>
                <w:rFonts w:ascii="Times New Roman" w:hAnsi="Times New Roman" w:cs="Times New Roman"/>
                <w:b/>
              </w:rPr>
            </w:pPr>
            <w:r>
              <w:rPr>
                <w:rFonts w:ascii="Times New Roman" w:hAnsi="Times New Roman" w:cs="Times New Roman"/>
                <w:b/>
              </w:rPr>
              <w:t>Верх каркаса клети</w:t>
            </w:r>
            <w:r>
              <w:rPr>
                <w:rFonts w:ascii="Times New Roman" w:hAnsi="Times New Roman" w:cs="Times New Roman"/>
                <w:b/>
              </w:rPr>
              <w:br/>
            </w:r>
            <w:r w:rsidR="007103EE" w:rsidRPr="00FD30D3">
              <w:rPr>
                <w:rFonts w:ascii="Times New Roman" w:hAnsi="Times New Roman" w:cs="Times New Roman"/>
                <w:b/>
              </w:rPr>
              <w:t>(1 штука)</w:t>
            </w:r>
          </w:p>
          <w:p w14:paraId="2FC754F4" w14:textId="53FFC2B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6F3522">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0D12F05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2A9B9320" w14:textId="77777777" w:rsidR="007103EE" w:rsidRPr="00FD30D3" w:rsidRDefault="007103EE" w:rsidP="007103EE">
            <w:pPr>
              <w:jc w:val="both"/>
              <w:rPr>
                <w:rFonts w:ascii="Times New Roman" w:hAnsi="Times New Roman" w:cs="Times New Roman"/>
              </w:rPr>
            </w:pPr>
          </w:p>
          <w:p w14:paraId="2D67F1B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Низ каркаса клети (1 штука)</w:t>
            </w:r>
          </w:p>
          <w:p w14:paraId="07B0D113" w14:textId="6CA8085B"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6F3522">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2551865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439B9989" w14:textId="77777777" w:rsidR="007103EE" w:rsidRPr="00FD30D3" w:rsidRDefault="007103EE" w:rsidP="007103EE">
            <w:pPr>
              <w:jc w:val="both"/>
              <w:rPr>
                <w:rFonts w:ascii="Times New Roman" w:hAnsi="Times New Roman" w:cs="Times New Roman"/>
                <w:b/>
              </w:rPr>
            </w:pPr>
          </w:p>
          <w:p w14:paraId="435E061E"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Горизонтальные части клети (1 штука)</w:t>
            </w:r>
          </w:p>
          <w:p w14:paraId="091D9594" w14:textId="72D6E845"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6F3522">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4EFFF8B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4CF5C69F" w14:textId="77777777" w:rsidR="007103EE" w:rsidRPr="00FD30D3" w:rsidRDefault="007103EE" w:rsidP="007103EE">
            <w:pPr>
              <w:jc w:val="both"/>
              <w:rPr>
                <w:rFonts w:ascii="Times New Roman" w:hAnsi="Times New Roman" w:cs="Times New Roman"/>
                <w:b/>
              </w:rPr>
            </w:pPr>
          </w:p>
          <w:p w14:paraId="0BD18D7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Вертикальная часть клети</w:t>
            </w:r>
          </w:p>
          <w:p w14:paraId="012BED1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(6 штук)</w:t>
            </w:r>
          </w:p>
          <w:p w14:paraId="0D323D75" w14:textId="5EAE05FB"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6F3522">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5B6C5F4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6790582F" w14:textId="77777777" w:rsidR="007103EE" w:rsidRPr="00FD30D3" w:rsidRDefault="007103EE" w:rsidP="007103EE">
            <w:pPr>
              <w:jc w:val="both"/>
              <w:rPr>
                <w:rFonts w:ascii="Times New Roman" w:hAnsi="Times New Roman" w:cs="Times New Roman"/>
                <w:b/>
              </w:rPr>
            </w:pPr>
          </w:p>
          <w:p w14:paraId="2793F15F" w14:textId="7CC08BD6"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Задняя панель клети </w:t>
            </w:r>
            <w:r w:rsidR="006341A4">
              <w:rPr>
                <w:rFonts w:ascii="Times New Roman" w:hAnsi="Times New Roman" w:cs="Times New Roman"/>
                <w:b/>
              </w:rPr>
              <w:br/>
            </w:r>
            <w:r w:rsidRPr="00FD30D3">
              <w:rPr>
                <w:rFonts w:ascii="Times New Roman" w:hAnsi="Times New Roman" w:cs="Times New Roman"/>
                <w:b/>
              </w:rPr>
              <w:t>(1 штука)</w:t>
            </w:r>
          </w:p>
          <w:p w14:paraId="719F8B5F" w14:textId="7611A603"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6F3522">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10B2AEC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31E6E3AD" w14:textId="77777777" w:rsidR="007103EE" w:rsidRPr="00FD30D3" w:rsidRDefault="007103EE" w:rsidP="007103EE">
            <w:pPr>
              <w:jc w:val="both"/>
              <w:rPr>
                <w:rFonts w:ascii="Times New Roman" w:hAnsi="Times New Roman" w:cs="Times New Roman"/>
                <w:b/>
              </w:rPr>
            </w:pPr>
          </w:p>
          <w:p w14:paraId="01B93B38" w14:textId="4C49575C"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Боковые опоры стола</w:t>
            </w:r>
            <w:r w:rsidR="006341A4">
              <w:rPr>
                <w:rFonts w:ascii="Times New Roman" w:hAnsi="Times New Roman" w:cs="Times New Roman"/>
                <w:b/>
              </w:rPr>
              <w:br/>
            </w:r>
            <w:r w:rsidRPr="00FD30D3">
              <w:rPr>
                <w:rFonts w:ascii="Times New Roman" w:hAnsi="Times New Roman" w:cs="Times New Roman"/>
                <w:b/>
              </w:rPr>
              <w:t>(2 штуки)</w:t>
            </w:r>
          </w:p>
          <w:p w14:paraId="3A217EE1" w14:textId="5E702C03"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006F3522">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320D45AC" w14:textId="39A26C38" w:rsidR="007103EE"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271E7D2F" w14:textId="77777777" w:rsidR="006341A4" w:rsidRPr="00FD30D3" w:rsidRDefault="006341A4" w:rsidP="007103EE">
            <w:pPr>
              <w:jc w:val="both"/>
              <w:rPr>
                <w:rFonts w:ascii="Times New Roman" w:eastAsia="Times New Roman" w:hAnsi="Times New Roman" w:cs="Times New Roman"/>
              </w:rPr>
            </w:pPr>
          </w:p>
          <w:p w14:paraId="4236B059" w14:textId="77777777" w:rsidR="007103EE" w:rsidRPr="00FD30D3" w:rsidRDefault="007103EE" w:rsidP="007103EE">
            <w:pPr>
              <w:jc w:val="both"/>
              <w:rPr>
                <w:rFonts w:ascii="Times New Roman" w:hAnsi="Times New Roman" w:cs="Times New Roman"/>
                <w:b/>
              </w:rPr>
            </w:pPr>
          </w:p>
          <w:p w14:paraId="4718308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Царга (1 штука)</w:t>
            </w:r>
          </w:p>
          <w:p w14:paraId="0609AD78" w14:textId="28EF4DBD"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6F3522">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3C507796"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760888A9" w14:textId="77777777" w:rsidR="007103EE" w:rsidRPr="00FD30D3" w:rsidRDefault="007103EE" w:rsidP="007103EE">
            <w:pPr>
              <w:jc w:val="both"/>
              <w:rPr>
                <w:rFonts w:ascii="Times New Roman" w:hAnsi="Times New Roman" w:cs="Times New Roman"/>
                <w:b/>
              </w:rPr>
            </w:pPr>
          </w:p>
          <w:p w14:paraId="406FAD1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Столешница стола (1 штука)</w:t>
            </w:r>
          </w:p>
          <w:p w14:paraId="174F076C"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25 мм.</w:t>
            </w:r>
          </w:p>
          <w:p w14:paraId="4DDC6E16" w14:textId="77777777" w:rsidR="007103EE" w:rsidRPr="00FD30D3" w:rsidRDefault="007103EE" w:rsidP="007103EE">
            <w:pPr>
              <w:jc w:val="both"/>
              <w:rPr>
                <w:rFonts w:ascii="Times New Roman" w:hAnsi="Times New Roman" w:cs="Times New Roman"/>
                <w:b/>
              </w:rPr>
            </w:pPr>
            <w:r w:rsidRPr="00FD30D3">
              <w:rPr>
                <w:rFonts w:ascii="Times New Roman" w:eastAsia="Times New Roman" w:hAnsi="Times New Roman" w:cs="Times New Roman"/>
              </w:rPr>
              <w:t>Материал – ЛДСП.</w:t>
            </w:r>
          </w:p>
          <w:p w14:paraId="1C781025" w14:textId="77777777" w:rsidR="007103EE" w:rsidRPr="00FD30D3" w:rsidRDefault="007103EE" w:rsidP="007103EE">
            <w:pPr>
              <w:jc w:val="both"/>
              <w:rPr>
                <w:rFonts w:ascii="Times New Roman" w:hAnsi="Times New Roman" w:cs="Times New Roman"/>
                <w:b/>
              </w:rPr>
            </w:pPr>
          </w:p>
          <w:p w14:paraId="4510203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16B1212C" w14:textId="2ED569CC" w:rsidR="007103EE" w:rsidRPr="00FD30D3" w:rsidRDefault="007103EE" w:rsidP="007103EE">
            <w:pPr>
              <w:jc w:val="both"/>
              <w:rPr>
                <w:rFonts w:ascii="Times New Roman" w:eastAsia="Times New Roman" w:hAnsi="Times New Roman" w:cs="Times New Roman"/>
              </w:rPr>
            </w:pPr>
            <w:r w:rsidRPr="00FD30D3">
              <w:rPr>
                <w:rFonts w:ascii="Times New Roman" w:hAnsi="Times New Roman" w:cs="Times New Roman"/>
              </w:rPr>
              <w:t xml:space="preserve">Текстура – </w:t>
            </w:r>
            <w:r w:rsidRPr="00FD30D3">
              <w:rPr>
                <w:rFonts w:ascii="Times New Roman" w:hAnsi="Times New Roman" w:cs="Times New Roman"/>
                <w:lang w:val="en-US"/>
              </w:rPr>
              <w:t>SU</w:t>
            </w:r>
            <w:r w:rsidRPr="00FD30D3">
              <w:rPr>
                <w:rFonts w:ascii="Times New Roman" w:hAnsi="Times New Roman" w:cs="Times New Roman"/>
              </w:rPr>
              <w:t xml:space="preserve"> </w:t>
            </w:r>
            <w:r w:rsidRPr="00FD30D3">
              <w:rPr>
                <w:rFonts w:ascii="Times New Roman" w:eastAsia="Times New Roman" w:hAnsi="Times New Roman" w:cs="Times New Roman"/>
              </w:rPr>
              <w:t xml:space="preserve">(гладкая поверхность с глубоко выраженным матовым эффектом). Вариант текстуры поверхности ЛДСП – рис.  </w:t>
            </w:r>
            <w:r w:rsidR="00915A10">
              <w:rPr>
                <w:rFonts w:ascii="Times New Roman" w:eastAsia="Times New Roman" w:hAnsi="Times New Roman" w:cs="Times New Roman"/>
              </w:rPr>
              <w:t>158</w:t>
            </w:r>
            <w:r w:rsidRPr="00FD30D3">
              <w:rPr>
                <w:rFonts w:ascii="Times New Roman" w:eastAsia="Times New Roman" w:hAnsi="Times New Roman" w:cs="Times New Roman"/>
              </w:rPr>
              <w:t>.</w:t>
            </w:r>
          </w:p>
          <w:p w14:paraId="24524F2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04B27D0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под дуб (оттенки желтого, бежевого, золотистого, коричневого).</w:t>
            </w:r>
          </w:p>
          <w:p w14:paraId="4E735FC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торцевой кромки – под дуб (оттенки желтого, бежевого, золотистого, коричневого).</w:t>
            </w:r>
          </w:p>
          <w:p w14:paraId="3B2EB7F4" w14:textId="77777777" w:rsidR="007103EE" w:rsidRPr="00FD30D3" w:rsidRDefault="007103EE" w:rsidP="007103EE">
            <w:pPr>
              <w:jc w:val="both"/>
              <w:rPr>
                <w:rFonts w:ascii="Times New Roman" w:hAnsi="Times New Roman" w:cs="Times New Roman"/>
                <w:b/>
              </w:rPr>
            </w:pPr>
          </w:p>
          <w:p w14:paraId="0A53D0E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4C80F4E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0A40C98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кромки: </w:t>
            </w:r>
          </w:p>
          <w:p w14:paraId="727FA73D" w14:textId="77777777" w:rsidR="007103EE" w:rsidRPr="00FD30D3" w:rsidRDefault="007103EE" w:rsidP="007103EE">
            <w:pPr>
              <w:pStyle w:val="af5"/>
              <w:numPr>
                <w:ilvl w:val="0"/>
                <w:numId w:val="53"/>
              </w:numPr>
              <w:tabs>
                <w:tab w:val="left" w:pos="323"/>
              </w:tabs>
              <w:ind w:left="40" w:firstLine="28"/>
              <w:jc w:val="both"/>
            </w:pPr>
            <w:r w:rsidRPr="00FD30D3">
              <w:rPr>
                <w:sz w:val="22"/>
                <w:szCs w:val="22"/>
              </w:rPr>
              <w:t>для лицевой поверхности должна быть 2 мм;</w:t>
            </w:r>
          </w:p>
          <w:p w14:paraId="263FCAA5" w14:textId="77777777" w:rsidR="007103EE" w:rsidRPr="00FD30D3" w:rsidRDefault="007103EE" w:rsidP="007103EE">
            <w:pPr>
              <w:pStyle w:val="af5"/>
              <w:numPr>
                <w:ilvl w:val="0"/>
                <w:numId w:val="53"/>
              </w:numPr>
              <w:tabs>
                <w:tab w:val="left" w:pos="323"/>
              </w:tabs>
              <w:ind w:left="40" w:firstLine="28"/>
              <w:jc w:val="both"/>
            </w:pPr>
            <w:r w:rsidRPr="00FD30D3">
              <w:rPr>
                <w:sz w:val="22"/>
                <w:szCs w:val="22"/>
              </w:rPr>
              <w:t xml:space="preserve">для торцевой поверхности должна быть 0,45 мм. </w:t>
            </w:r>
          </w:p>
          <w:p w14:paraId="784DDC9A" w14:textId="20445373" w:rsidR="007103EE" w:rsidRDefault="007103EE" w:rsidP="007103EE">
            <w:pPr>
              <w:jc w:val="both"/>
              <w:rPr>
                <w:rFonts w:ascii="Times New Roman" w:eastAsia="Times New Roman" w:hAnsi="Times New Roman" w:cs="Times New Roman"/>
                <w:b/>
              </w:rPr>
            </w:pPr>
          </w:p>
          <w:p w14:paraId="78422BE7" w14:textId="6A86F269" w:rsidR="006341A4" w:rsidRDefault="006341A4" w:rsidP="007103EE">
            <w:pPr>
              <w:jc w:val="both"/>
              <w:rPr>
                <w:rFonts w:ascii="Times New Roman" w:eastAsia="Times New Roman" w:hAnsi="Times New Roman" w:cs="Times New Roman"/>
                <w:b/>
              </w:rPr>
            </w:pPr>
          </w:p>
          <w:p w14:paraId="560E9929" w14:textId="77777777" w:rsidR="006341A4" w:rsidRPr="00FD30D3" w:rsidRDefault="006341A4" w:rsidP="007103EE">
            <w:pPr>
              <w:jc w:val="both"/>
              <w:rPr>
                <w:rFonts w:ascii="Times New Roman" w:eastAsia="Times New Roman" w:hAnsi="Times New Roman" w:cs="Times New Roman"/>
                <w:b/>
              </w:rPr>
            </w:pPr>
          </w:p>
          <w:p w14:paraId="5E14F6C8"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lastRenderedPageBreak/>
              <w:t>Регулируемые опоры</w:t>
            </w:r>
          </w:p>
          <w:p w14:paraId="654C33CA"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(4 штуки)</w:t>
            </w:r>
          </w:p>
          <w:p w14:paraId="376BC41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и пластик.</w:t>
            </w:r>
          </w:p>
          <w:p w14:paraId="3C4F96C7"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w:t>
            </w:r>
            <w:r w:rsidRPr="00FD30D3">
              <w:rPr>
                <w:rFonts w:ascii="Times New Roman" w:eastAsia="Times New Roman" w:hAnsi="Times New Roman" w:cs="Times New Roman"/>
              </w:rPr>
              <w:br/>
              <w:t>100 кг.</w:t>
            </w:r>
          </w:p>
          <w:p w14:paraId="54582F0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черный.</w:t>
            </w:r>
          </w:p>
          <w:p w14:paraId="5610039E" w14:textId="77777777" w:rsidR="007103EE" w:rsidRPr="00FD30D3" w:rsidRDefault="007103EE" w:rsidP="007103EE">
            <w:pPr>
              <w:jc w:val="both"/>
              <w:rPr>
                <w:rFonts w:ascii="Times New Roman" w:hAnsi="Times New Roman" w:cs="Times New Roman"/>
              </w:rPr>
            </w:pPr>
            <w:r w:rsidRPr="00FD30D3">
              <w:rPr>
                <w:rFonts w:ascii="Times New Roman" w:eastAsia="Times New Roman" w:hAnsi="Times New Roman" w:cs="Times New Roman"/>
              </w:rPr>
              <w:t>Диапазон регулировки по высоте – от 0 мм до 15 мм.</w:t>
            </w:r>
          </w:p>
        </w:tc>
      </w:tr>
      <w:tr w:rsidR="007103EE" w:rsidRPr="00FD30D3" w14:paraId="4292F139"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38988B3F" w14:textId="064C1DA3" w:rsidR="007103EE" w:rsidRPr="00FD30D3" w:rsidRDefault="00D349C3" w:rsidP="007103EE">
            <w:pPr>
              <w:jc w:val="center"/>
              <w:rPr>
                <w:rFonts w:ascii="Times New Roman" w:hAnsi="Times New Roman" w:cs="Times New Roman"/>
                <w:b/>
              </w:rPr>
            </w:pPr>
            <w:r>
              <w:rPr>
                <w:rFonts w:ascii="Times New Roman" w:hAnsi="Times New Roman" w:cs="Times New Roman"/>
                <w:b/>
              </w:rPr>
              <w:lastRenderedPageBreak/>
              <w:t>29</w:t>
            </w:r>
          </w:p>
        </w:tc>
        <w:tc>
          <w:tcPr>
            <w:tcW w:w="2835" w:type="dxa"/>
            <w:tcBorders>
              <w:top w:val="single" w:sz="4" w:space="0" w:color="auto"/>
              <w:left w:val="single" w:sz="4" w:space="0" w:color="auto"/>
              <w:bottom w:val="single" w:sz="4" w:space="0" w:color="auto"/>
              <w:right w:val="single" w:sz="4" w:space="0" w:color="auto"/>
            </w:tcBorders>
          </w:tcPr>
          <w:p w14:paraId="4F22B79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Стол обеденный</w:t>
            </w:r>
          </w:p>
        </w:tc>
        <w:tc>
          <w:tcPr>
            <w:tcW w:w="4822" w:type="dxa"/>
            <w:tcBorders>
              <w:top w:val="single" w:sz="4" w:space="0" w:color="auto"/>
              <w:left w:val="single" w:sz="4" w:space="0" w:color="auto"/>
              <w:bottom w:val="single" w:sz="4" w:space="0" w:color="auto"/>
              <w:right w:val="single" w:sz="4" w:space="0" w:color="auto"/>
            </w:tcBorders>
          </w:tcPr>
          <w:p w14:paraId="01EA158B"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63A75134" wp14:editId="24E33672">
                  <wp:extent cx="1979930" cy="2099310"/>
                  <wp:effectExtent l="0" t="0" r="1270" b="0"/>
                  <wp:docPr id="881" name="Рисунок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8"/>
                          <pic:cNvPicPr>
                            <a:picLocks noChangeAspect="1" noChangeArrowheads="1"/>
                          </pic:cNvPicPr>
                        </pic:nvPicPr>
                        <pic:blipFill>
                          <a:blip r:embed="rId97" cstate="email">
                            <a:extLst>
                              <a:ext uri="{28A0092B-C50C-407E-A947-70E740481C1C}">
                                <a14:useLocalDpi xmlns:a14="http://schemas.microsoft.com/office/drawing/2010/main"/>
                              </a:ext>
                            </a:extLst>
                          </a:blip>
                          <a:srcRect/>
                          <a:stretch>
                            <a:fillRect/>
                          </a:stretch>
                        </pic:blipFill>
                        <pic:spPr bwMode="auto">
                          <a:xfrm>
                            <a:off x="0" y="0"/>
                            <a:ext cx="1979930" cy="2099310"/>
                          </a:xfrm>
                          <a:prstGeom prst="rect">
                            <a:avLst/>
                          </a:prstGeom>
                          <a:noFill/>
                          <a:ln>
                            <a:noFill/>
                          </a:ln>
                        </pic:spPr>
                      </pic:pic>
                    </a:graphicData>
                  </a:graphic>
                </wp:inline>
              </w:drawing>
            </w:r>
          </w:p>
          <w:p w14:paraId="0C492860" w14:textId="62FDDD04"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sidR="00D349C3">
              <w:rPr>
                <w:rFonts w:ascii="Times New Roman" w:hAnsi="Times New Roman" w:cs="Times New Roman"/>
                <w:noProof/>
                <w:lang w:eastAsia="ru-RU"/>
              </w:rPr>
              <w:t>94</w:t>
            </w:r>
          </w:p>
          <w:p w14:paraId="6D9EAB2A" w14:textId="77777777" w:rsidR="007103EE" w:rsidRPr="00FD30D3" w:rsidRDefault="007103EE" w:rsidP="007103EE">
            <w:pPr>
              <w:jc w:val="center"/>
              <w:rPr>
                <w:rFonts w:ascii="Times New Roman" w:hAnsi="Times New Roman" w:cs="Times New Roman"/>
                <w:noProof/>
                <w:lang w:eastAsia="ru-RU"/>
              </w:rPr>
            </w:pPr>
          </w:p>
          <w:p w14:paraId="7B19553E"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3BAC853D" wp14:editId="6480361F">
                  <wp:extent cx="2417445" cy="2273935"/>
                  <wp:effectExtent l="0" t="0" r="1905" b="0"/>
                  <wp:docPr id="882" name="Рисунок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9"/>
                          <pic:cNvPicPr>
                            <a:picLocks noChangeAspect="1" noChangeArrowheads="1"/>
                          </pic:cNvPicPr>
                        </pic:nvPicPr>
                        <pic:blipFill>
                          <a:blip r:embed="rId98" cstate="email">
                            <a:extLst>
                              <a:ext uri="{28A0092B-C50C-407E-A947-70E740481C1C}">
                                <a14:useLocalDpi xmlns:a14="http://schemas.microsoft.com/office/drawing/2010/main"/>
                              </a:ext>
                            </a:extLst>
                          </a:blip>
                          <a:srcRect/>
                          <a:stretch>
                            <a:fillRect/>
                          </a:stretch>
                        </pic:blipFill>
                        <pic:spPr bwMode="auto">
                          <a:xfrm>
                            <a:off x="0" y="0"/>
                            <a:ext cx="2417445" cy="2273935"/>
                          </a:xfrm>
                          <a:prstGeom prst="rect">
                            <a:avLst/>
                          </a:prstGeom>
                          <a:noFill/>
                          <a:ln>
                            <a:noFill/>
                          </a:ln>
                        </pic:spPr>
                      </pic:pic>
                    </a:graphicData>
                  </a:graphic>
                </wp:inline>
              </w:drawing>
            </w:r>
          </w:p>
          <w:p w14:paraId="15E82B47" w14:textId="293D5ACF"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t>Рис.</w:t>
            </w:r>
            <w:r w:rsidR="00D349C3">
              <w:rPr>
                <w:rFonts w:ascii="Times New Roman" w:hAnsi="Times New Roman" w:cs="Times New Roman"/>
                <w:noProof/>
                <w:lang w:eastAsia="ru-RU"/>
              </w:rPr>
              <w:t xml:space="preserve"> 95</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p w14:paraId="06D11119" w14:textId="77777777" w:rsidR="007103EE" w:rsidRPr="00FD30D3" w:rsidRDefault="007103EE" w:rsidP="007103EE">
            <w:pPr>
              <w:jc w:val="center"/>
              <w:rPr>
                <w:rFonts w:ascii="Times New Roman" w:hAnsi="Times New Roman" w:cs="Times New Roman"/>
                <w:noProof/>
                <w:lang w:eastAsia="ru-RU"/>
              </w:rPr>
            </w:pPr>
          </w:p>
          <w:p w14:paraId="1D899871" w14:textId="77777777" w:rsidR="007103EE" w:rsidRPr="00FD30D3" w:rsidRDefault="007103EE" w:rsidP="007103EE">
            <w:pPr>
              <w:jc w:val="center"/>
              <w:rPr>
                <w:rFonts w:ascii="Times New Roman" w:hAnsi="Times New Roman" w:cs="Times New Roman"/>
                <w:noProof/>
                <w:lang w:eastAsia="ru-RU"/>
              </w:rPr>
            </w:pPr>
            <w:r w:rsidRPr="00FD30D3">
              <w:rPr>
                <w:rFonts w:ascii="Times New Roman" w:hAnsi="Times New Roman" w:cs="Times New Roman"/>
                <w:noProof/>
                <w:lang w:eastAsia="ru-RU"/>
              </w:rPr>
              <w:lastRenderedPageBreak/>
              <w:drawing>
                <wp:inline distT="0" distB="0" distL="0" distR="0" wp14:anchorId="25A92F9C" wp14:editId="6694402C">
                  <wp:extent cx="2679700" cy="2616200"/>
                  <wp:effectExtent l="0" t="0" r="6350" b="0"/>
                  <wp:docPr id="883" name="Рисунок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0"/>
                          <pic:cNvPicPr>
                            <a:picLocks noChangeAspect="1" noChangeArrowheads="1"/>
                          </pic:cNvPicPr>
                        </pic:nvPicPr>
                        <pic:blipFill>
                          <a:blip r:embed="rId99" cstate="email">
                            <a:extLst>
                              <a:ext uri="{28A0092B-C50C-407E-A947-70E740481C1C}">
                                <a14:useLocalDpi xmlns:a14="http://schemas.microsoft.com/office/drawing/2010/main"/>
                              </a:ext>
                            </a:extLst>
                          </a:blip>
                          <a:srcRect/>
                          <a:stretch>
                            <a:fillRect/>
                          </a:stretch>
                        </pic:blipFill>
                        <pic:spPr bwMode="auto">
                          <a:xfrm>
                            <a:off x="0" y="0"/>
                            <a:ext cx="2679700" cy="2616200"/>
                          </a:xfrm>
                          <a:prstGeom prst="rect">
                            <a:avLst/>
                          </a:prstGeom>
                          <a:noFill/>
                          <a:ln>
                            <a:noFill/>
                          </a:ln>
                        </pic:spPr>
                      </pic:pic>
                    </a:graphicData>
                  </a:graphic>
                </wp:inline>
              </w:drawing>
            </w:r>
          </w:p>
          <w:p w14:paraId="0C3F1B8B" w14:textId="79F93209" w:rsidR="007103EE" w:rsidRPr="00FD30D3" w:rsidDel="00447DAE" w:rsidRDefault="007103EE" w:rsidP="00AC7E54">
            <w:pPr>
              <w:spacing w:before="120"/>
              <w:rPr>
                <w:rFonts w:ascii="Times New Roman" w:hAnsi="Times New Roman" w:cs="Times New Roman"/>
                <w:noProof/>
                <w:lang w:eastAsia="ru-RU"/>
              </w:rPr>
            </w:pPr>
            <w:r w:rsidRPr="00FD30D3">
              <w:rPr>
                <w:rFonts w:ascii="Times New Roman" w:hAnsi="Times New Roman" w:cs="Times New Roman"/>
                <w:noProof/>
                <w:lang w:eastAsia="ru-RU"/>
              </w:rPr>
              <w:t>Рис.</w:t>
            </w:r>
            <w:r w:rsidR="00D349C3">
              <w:rPr>
                <w:rFonts w:ascii="Times New Roman" w:hAnsi="Times New Roman" w:cs="Times New Roman"/>
                <w:noProof/>
                <w:lang w:eastAsia="ru-RU"/>
              </w:rPr>
              <w:t xml:space="preserve"> 96</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tc>
        <w:tc>
          <w:tcPr>
            <w:tcW w:w="3111" w:type="dxa"/>
            <w:gridSpan w:val="2"/>
            <w:tcBorders>
              <w:top w:val="single" w:sz="4" w:space="0" w:color="auto"/>
              <w:left w:val="single" w:sz="4" w:space="0" w:color="auto"/>
              <w:bottom w:val="single" w:sz="4" w:space="0" w:color="auto"/>
              <w:right w:val="single" w:sz="4" w:space="0" w:color="auto"/>
            </w:tcBorders>
          </w:tcPr>
          <w:p w14:paraId="6C104E21"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lastRenderedPageBreak/>
              <w:t>Габаритные размеры изделия:</w:t>
            </w:r>
          </w:p>
          <w:p w14:paraId="48922F64"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Длина – 700 мм;</w:t>
            </w:r>
          </w:p>
          <w:p w14:paraId="2B30DC48"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Ширина – 700 мм;</w:t>
            </w:r>
          </w:p>
          <w:p w14:paraId="0C7F7E8A"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Высота – 750 мм.</w:t>
            </w:r>
          </w:p>
          <w:p w14:paraId="12263972" w14:textId="77777777" w:rsidR="007103EE" w:rsidRPr="00FD30D3" w:rsidRDefault="007103EE" w:rsidP="007103EE">
            <w:pPr>
              <w:rPr>
                <w:rFonts w:ascii="Times New Roman" w:eastAsia="Times New Roman" w:hAnsi="Times New Roman" w:cs="Times New Roman"/>
              </w:rPr>
            </w:pPr>
          </w:p>
          <w:p w14:paraId="5F767E90"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Стол состоит из четырех стальных опор и столешницы. Опора имеет сверху пластину в виде квадрата и крепится к столешнице на четыре самореза. Столешница выполнена из ЛДСП.</w:t>
            </w:r>
          </w:p>
          <w:p w14:paraId="5FE24456"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Кромки для ЛДСП должны быть выполнены из ПВХ.</w:t>
            </w:r>
          </w:p>
          <w:p w14:paraId="066471E9"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Стол должен комплектоваться регулируемыми по высоте опорами.</w:t>
            </w:r>
          </w:p>
          <w:p w14:paraId="5672A2E1"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w:t>
            </w:r>
          </w:p>
          <w:p w14:paraId="06DF642A"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Использовать заглушки в цвет материала на те метизы, которые невозможно скрыть.</w:t>
            </w:r>
          </w:p>
          <w:p w14:paraId="43124B3E" w14:textId="4754E7B5" w:rsidR="007103EE" w:rsidRPr="00FD30D3" w:rsidRDefault="007103EE" w:rsidP="00D349C3">
            <w:pPr>
              <w:rPr>
                <w:rFonts w:ascii="Times New Roman" w:eastAsia="Times New Roman" w:hAnsi="Times New Roman" w:cs="Times New Roman"/>
              </w:rPr>
            </w:pPr>
            <w:r w:rsidRPr="00FD30D3">
              <w:rPr>
                <w:rFonts w:ascii="Times New Roman" w:eastAsia="Times New Roman" w:hAnsi="Times New Roman" w:cs="Times New Roman"/>
              </w:rPr>
              <w:t>Все необходимые размеры и внешний вид элементов изделия указаны на рис.</w:t>
            </w:r>
            <w:r w:rsidR="00D349C3">
              <w:rPr>
                <w:rFonts w:ascii="Times New Roman" w:eastAsia="Times New Roman" w:hAnsi="Times New Roman" w:cs="Times New Roman"/>
              </w:rPr>
              <w:t xml:space="preserve"> 95</w:t>
            </w:r>
            <w:r w:rsidR="005C6137">
              <w:rPr>
                <w:rFonts w:ascii="Times New Roman" w:eastAsia="Times New Roman" w:hAnsi="Times New Roman" w:cs="Times New Roman"/>
              </w:rPr>
              <w:t xml:space="preserve"> </w:t>
            </w:r>
            <w:r w:rsidRPr="00FD30D3">
              <w:rPr>
                <w:rFonts w:ascii="Times New Roman" w:eastAsia="Times New Roman" w:hAnsi="Times New Roman" w:cs="Times New Roman"/>
              </w:rPr>
              <w:t>–</w:t>
            </w:r>
            <w:r w:rsidR="00D349C3">
              <w:rPr>
                <w:rFonts w:ascii="Times New Roman" w:eastAsia="Times New Roman" w:hAnsi="Times New Roman" w:cs="Times New Roman"/>
              </w:rPr>
              <w:t xml:space="preserve"> 96</w:t>
            </w:r>
            <w:r w:rsidRPr="00FD30D3">
              <w:rPr>
                <w:rFonts w:ascii="Times New Roman" w:eastAsia="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2FDD54E7"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Столешница (1 штука)</w:t>
            </w:r>
          </w:p>
          <w:p w14:paraId="590EF16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25 мм. </w:t>
            </w:r>
          </w:p>
          <w:p w14:paraId="2D5064FF"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003F5D49" w14:textId="4586E44A" w:rsidR="007103EE" w:rsidRPr="00FD30D3" w:rsidRDefault="007103EE" w:rsidP="007103EE">
            <w:pPr>
              <w:jc w:val="both"/>
              <w:rPr>
                <w:rFonts w:ascii="Times New Roman" w:eastAsia="Times New Roman" w:hAnsi="Times New Roman" w:cs="Times New Roman"/>
                <w:spacing w:val="-6"/>
              </w:rPr>
            </w:pPr>
            <w:r w:rsidRPr="00FD30D3">
              <w:rPr>
                <w:rFonts w:ascii="Times New Roman" w:hAnsi="Times New Roman" w:cs="Times New Roman"/>
              </w:rPr>
              <w:t xml:space="preserve">Текстура – </w:t>
            </w:r>
            <w:r w:rsidRPr="00FD30D3">
              <w:rPr>
                <w:rFonts w:ascii="Times New Roman" w:hAnsi="Times New Roman" w:cs="Times New Roman"/>
                <w:lang w:val="en-US"/>
              </w:rPr>
              <w:t>SU</w:t>
            </w:r>
            <w:r w:rsidRPr="00FD30D3">
              <w:rPr>
                <w:rFonts w:ascii="Times New Roman" w:hAnsi="Times New Roman" w:cs="Times New Roman"/>
              </w:rPr>
              <w:t xml:space="preserve"> </w:t>
            </w:r>
            <w:r w:rsidRPr="00FD30D3">
              <w:rPr>
                <w:rFonts w:ascii="Times New Roman" w:eastAsia="Times New Roman" w:hAnsi="Times New Roman" w:cs="Times New Roman"/>
              </w:rPr>
              <w:t xml:space="preserve">(гладкая поверхность с глубоко выраженным матовым эффектом). </w:t>
            </w:r>
            <w:r w:rsidRPr="00FD30D3">
              <w:rPr>
                <w:rFonts w:ascii="Times New Roman" w:eastAsia="Times New Roman" w:hAnsi="Times New Roman" w:cs="Times New Roman"/>
                <w:spacing w:val="-6"/>
              </w:rPr>
              <w:t xml:space="preserve">Вариант текстуры поверхности ЛДСП – рис.  </w:t>
            </w:r>
            <w:r w:rsidR="00915A10">
              <w:rPr>
                <w:rFonts w:ascii="Times New Roman" w:eastAsia="Times New Roman" w:hAnsi="Times New Roman" w:cs="Times New Roman"/>
                <w:spacing w:val="-6"/>
              </w:rPr>
              <w:t>158</w:t>
            </w:r>
            <w:r w:rsidRPr="00FD30D3">
              <w:rPr>
                <w:rFonts w:ascii="Times New Roman" w:eastAsia="Times New Roman" w:hAnsi="Times New Roman" w:cs="Times New Roman"/>
                <w:spacing w:val="-6"/>
              </w:rPr>
              <w:t>.</w:t>
            </w:r>
          </w:p>
          <w:p w14:paraId="19EA7A6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5366CD2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под дерево (оттенки желтого, бежевого, золотистого, коричневого).</w:t>
            </w:r>
          </w:p>
          <w:p w14:paraId="29D97CE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торцевой кромки – под Цвет под дуб (оттенки желтого, бежевого, золотистого, коричневого).</w:t>
            </w:r>
          </w:p>
          <w:p w14:paraId="1798D819" w14:textId="77777777" w:rsidR="007103EE" w:rsidRPr="00FD30D3" w:rsidRDefault="007103EE" w:rsidP="007103EE">
            <w:pPr>
              <w:jc w:val="both"/>
              <w:rPr>
                <w:rFonts w:ascii="Times New Roman" w:hAnsi="Times New Roman" w:cs="Times New Roman"/>
                <w:b/>
              </w:rPr>
            </w:pPr>
          </w:p>
          <w:p w14:paraId="5DA7036F"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6B3B96A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68109DD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кромки:</w:t>
            </w:r>
          </w:p>
          <w:p w14:paraId="60848BC9" w14:textId="77777777" w:rsidR="007103EE" w:rsidRPr="00FD30D3" w:rsidRDefault="007103EE" w:rsidP="007103EE">
            <w:pPr>
              <w:pStyle w:val="af5"/>
              <w:numPr>
                <w:ilvl w:val="0"/>
                <w:numId w:val="60"/>
              </w:numPr>
              <w:tabs>
                <w:tab w:val="left" w:pos="181"/>
                <w:tab w:val="left" w:pos="384"/>
              </w:tabs>
              <w:ind w:left="0" w:firstLine="40"/>
              <w:jc w:val="both"/>
            </w:pPr>
            <w:r w:rsidRPr="00FD30D3">
              <w:rPr>
                <w:sz w:val="22"/>
                <w:szCs w:val="22"/>
              </w:rPr>
              <w:t>для лицевой поверхности должна быть 2 мм;</w:t>
            </w:r>
          </w:p>
          <w:p w14:paraId="57F384D2" w14:textId="77777777" w:rsidR="007103EE" w:rsidRPr="00FD30D3" w:rsidRDefault="007103EE" w:rsidP="007103EE">
            <w:pPr>
              <w:pStyle w:val="af5"/>
              <w:numPr>
                <w:ilvl w:val="0"/>
                <w:numId w:val="60"/>
              </w:numPr>
              <w:tabs>
                <w:tab w:val="left" w:pos="181"/>
                <w:tab w:val="left" w:pos="384"/>
              </w:tabs>
              <w:ind w:left="0" w:firstLine="40"/>
              <w:jc w:val="both"/>
            </w:pPr>
            <w:r w:rsidRPr="00FD30D3">
              <w:rPr>
                <w:sz w:val="22"/>
                <w:szCs w:val="22"/>
              </w:rPr>
              <w:t xml:space="preserve">для торцевой поверхности должна быть 0,45 мм. </w:t>
            </w:r>
          </w:p>
          <w:p w14:paraId="343B4E39"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Опора (4 штуки)</w:t>
            </w:r>
          </w:p>
          <w:p w14:paraId="6234A3B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Диаметр – 60 мм.</w:t>
            </w:r>
          </w:p>
          <w:p w14:paraId="1878A5F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w:t>
            </w:r>
          </w:p>
          <w:p w14:paraId="6784382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хром.</w:t>
            </w:r>
          </w:p>
          <w:p w14:paraId="566AB27D" w14:textId="77777777" w:rsidR="007103EE" w:rsidRPr="00FD30D3" w:rsidRDefault="007103EE" w:rsidP="007103EE">
            <w:pPr>
              <w:jc w:val="both"/>
              <w:rPr>
                <w:rFonts w:ascii="Times New Roman" w:eastAsia="Times New Roman" w:hAnsi="Times New Roman" w:cs="Times New Roman"/>
                <w:i/>
                <w:u w:val="single"/>
              </w:rPr>
            </w:pPr>
            <w:r w:rsidRPr="00FD30D3">
              <w:rPr>
                <w:rFonts w:ascii="Times New Roman" w:eastAsia="Times New Roman" w:hAnsi="Times New Roman" w:cs="Times New Roman"/>
                <w:i/>
                <w:u w:val="single"/>
              </w:rPr>
              <w:t>Основание опоры (4 штуки)</w:t>
            </w:r>
          </w:p>
          <w:p w14:paraId="564E577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Под трубу диаметром 60 мм</w:t>
            </w:r>
          </w:p>
          <w:p w14:paraId="167DC227"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пластик.</w:t>
            </w:r>
          </w:p>
          <w:p w14:paraId="718E10C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черный.</w:t>
            </w:r>
          </w:p>
          <w:p w14:paraId="7227A957" w14:textId="7BCABE4E" w:rsidR="007103EE" w:rsidRDefault="007103EE" w:rsidP="007103EE">
            <w:pPr>
              <w:jc w:val="both"/>
              <w:rPr>
                <w:rFonts w:ascii="Times New Roman" w:eastAsia="Times New Roman" w:hAnsi="Times New Roman" w:cs="Times New Roman"/>
                <w:b/>
              </w:rPr>
            </w:pPr>
          </w:p>
          <w:p w14:paraId="2BF39FFD" w14:textId="77777777" w:rsidR="000E23DA" w:rsidRPr="00FD30D3" w:rsidRDefault="000E23DA" w:rsidP="007103EE">
            <w:pPr>
              <w:jc w:val="both"/>
              <w:rPr>
                <w:rFonts w:ascii="Times New Roman" w:eastAsia="Times New Roman" w:hAnsi="Times New Roman" w:cs="Times New Roman"/>
                <w:b/>
              </w:rPr>
            </w:pPr>
          </w:p>
          <w:p w14:paraId="76986E35"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lastRenderedPageBreak/>
              <w:t>Комплект крепежей</w:t>
            </w:r>
          </w:p>
          <w:p w14:paraId="50C8CDFB" w14:textId="77777777" w:rsidR="007103EE" w:rsidRPr="00FD30D3" w:rsidRDefault="007103EE" w:rsidP="007103EE">
            <w:pPr>
              <w:jc w:val="both"/>
              <w:rPr>
                <w:rFonts w:ascii="Times New Roman" w:eastAsia="Times New Roman" w:hAnsi="Times New Roman" w:cs="Times New Roman"/>
                <w:b/>
              </w:rPr>
            </w:pPr>
          </w:p>
        </w:tc>
      </w:tr>
      <w:tr w:rsidR="00D349C3" w:rsidRPr="00FD30D3" w14:paraId="6C236B20"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2E5EEFE4" w14:textId="641C7CEA" w:rsidR="00D349C3" w:rsidRDefault="00D349C3" w:rsidP="00D349C3">
            <w:pPr>
              <w:jc w:val="center"/>
              <w:rPr>
                <w:rFonts w:ascii="Times New Roman" w:hAnsi="Times New Roman" w:cs="Times New Roman"/>
                <w:b/>
              </w:rPr>
            </w:pPr>
            <w:r>
              <w:rPr>
                <w:rFonts w:ascii="Times New Roman" w:hAnsi="Times New Roman" w:cs="Times New Roman"/>
                <w:b/>
              </w:rPr>
              <w:lastRenderedPageBreak/>
              <w:t>30</w:t>
            </w:r>
          </w:p>
        </w:tc>
        <w:tc>
          <w:tcPr>
            <w:tcW w:w="2835" w:type="dxa"/>
            <w:tcBorders>
              <w:top w:val="single" w:sz="4" w:space="0" w:color="auto"/>
              <w:left w:val="single" w:sz="4" w:space="0" w:color="auto"/>
              <w:bottom w:val="single" w:sz="4" w:space="0" w:color="auto"/>
              <w:right w:val="single" w:sz="4" w:space="0" w:color="auto"/>
            </w:tcBorders>
          </w:tcPr>
          <w:p w14:paraId="0B25D533" w14:textId="402FE1D5" w:rsidR="00D349C3" w:rsidRPr="00FD30D3" w:rsidRDefault="00D349C3" w:rsidP="00D349C3">
            <w:pPr>
              <w:rPr>
                <w:rFonts w:ascii="Times New Roman" w:hAnsi="Times New Roman" w:cs="Times New Roman"/>
                <w:b/>
              </w:rPr>
            </w:pPr>
            <w:r w:rsidRPr="00FD30D3">
              <w:rPr>
                <w:rFonts w:ascii="Times New Roman" w:hAnsi="Times New Roman" w:cs="Times New Roman"/>
                <w:b/>
              </w:rPr>
              <w:t>Кухонный шкаф навесной 600</w:t>
            </w:r>
          </w:p>
        </w:tc>
        <w:tc>
          <w:tcPr>
            <w:tcW w:w="4822" w:type="dxa"/>
            <w:tcBorders>
              <w:top w:val="single" w:sz="4" w:space="0" w:color="auto"/>
              <w:left w:val="single" w:sz="4" w:space="0" w:color="auto"/>
              <w:bottom w:val="single" w:sz="4" w:space="0" w:color="auto"/>
              <w:right w:val="single" w:sz="4" w:space="0" w:color="auto"/>
            </w:tcBorders>
          </w:tcPr>
          <w:p w14:paraId="07F770C3" w14:textId="77777777" w:rsidR="00D349C3" w:rsidRPr="00FD30D3" w:rsidRDefault="00D349C3" w:rsidP="00D349C3">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620E0A85" wp14:editId="4FB67791">
                  <wp:extent cx="1447800" cy="2095500"/>
                  <wp:effectExtent l="0" t="0" r="0" b="0"/>
                  <wp:docPr id="1032" name="Рисунок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1447800" cy="2095500"/>
                          </a:xfrm>
                          <a:prstGeom prst="rect">
                            <a:avLst/>
                          </a:prstGeom>
                        </pic:spPr>
                      </pic:pic>
                    </a:graphicData>
                  </a:graphic>
                </wp:inline>
              </w:drawing>
            </w:r>
          </w:p>
          <w:p w14:paraId="3AADAE26" w14:textId="2D6EC3F5" w:rsidR="00D349C3" w:rsidRPr="00FD30D3" w:rsidRDefault="00D349C3" w:rsidP="00D349C3">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Pr>
                <w:rFonts w:ascii="Times New Roman" w:hAnsi="Times New Roman" w:cs="Times New Roman"/>
                <w:noProof/>
                <w:lang w:eastAsia="ru-RU"/>
              </w:rPr>
              <w:t>97</w:t>
            </w:r>
          </w:p>
          <w:p w14:paraId="33FEC252" w14:textId="77777777" w:rsidR="00D349C3" w:rsidRPr="00FD30D3" w:rsidRDefault="00D349C3" w:rsidP="00D349C3">
            <w:pPr>
              <w:jc w:val="center"/>
              <w:rPr>
                <w:rFonts w:ascii="Times New Roman" w:hAnsi="Times New Roman" w:cs="Times New Roman"/>
                <w:noProof/>
                <w:lang w:eastAsia="ru-RU"/>
              </w:rPr>
            </w:pPr>
          </w:p>
          <w:p w14:paraId="4F718773" w14:textId="77777777" w:rsidR="00D349C3" w:rsidRPr="00FD30D3" w:rsidRDefault="00D349C3" w:rsidP="00D349C3">
            <w:pPr>
              <w:spacing w:before="120"/>
              <w:jc w:val="center"/>
              <w:rPr>
                <w:rFonts w:ascii="Times New Roman" w:hAnsi="Times New Roman" w:cs="Times New Roman"/>
                <w:noProof/>
                <w:lang w:eastAsia="ru-RU"/>
              </w:rPr>
            </w:pPr>
            <w:r>
              <w:rPr>
                <w:noProof/>
                <w:lang w:eastAsia="ru-RU"/>
              </w:rPr>
              <w:lastRenderedPageBreak/>
              <w:drawing>
                <wp:inline distT="0" distB="0" distL="0" distR="0" wp14:anchorId="2615DB0E" wp14:editId="2F8178B6">
                  <wp:extent cx="2922905" cy="2115185"/>
                  <wp:effectExtent l="0" t="0" r="0" b="0"/>
                  <wp:docPr id="897" name="Рисунок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2922905" cy="2115185"/>
                          </a:xfrm>
                          <a:prstGeom prst="rect">
                            <a:avLst/>
                          </a:prstGeom>
                        </pic:spPr>
                      </pic:pic>
                    </a:graphicData>
                  </a:graphic>
                </wp:inline>
              </w:drawing>
            </w:r>
          </w:p>
          <w:p w14:paraId="51662171" w14:textId="249D732C" w:rsidR="00D349C3" w:rsidRPr="00FD30D3" w:rsidRDefault="00D349C3" w:rsidP="00D349C3">
            <w:pPr>
              <w:jc w:val="center"/>
              <w:rPr>
                <w:rFonts w:ascii="Times New Roman" w:eastAsia="Times New Roman" w:hAnsi="Times New Roman" w:cs="Times New Roman"/>
              </w:rPr>
            </w:pPr>
            <w:r w:rsidRPr="00FD30D3">
              <w:rPr>
                <w:rFonts w:ascii="Times New Roman" w:hAnsi="Times New Roman" w:cs="Times New Roman"/>
                <w:noProof/>
                <w:lang w:eastAsia="ru-RU"/>
              </w:rPr>
              <w:t xml:space="preserve">Рис. </w:t>
            </w:r>
            <w:r>
              <w:rPr>
                <w:rFonts w:ascii="Times New Roman" w:hAnsi="Times New Roman" w:cs="Times New Roman"/>
                <w:noProof/>
                <w:lang w:eastAsia="ru-RU"/>
              </w:rPr>
              <w:t>98</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p w14:paraId="561DBDA6" w14:textId="77777777" w:rsidR="00D349C3" w:rsidRPr="00FD30D3" w:rsidRDefault="00D349C3" w:rsidP="00D349C3">
            <w:pPr>
              <w:jc w:val="center"/>
              <w:rPr>
                <w:rFonts w:ascii="Times New Roman" w:eastAsia="Times New Roman" w:hAnsi="Times New Roman" w:cs="Times New Roman"/>
              </w:rPr>
            </w:pPr>
          </w:p>
          <w:p w14:paraId="4E015BBA" w14:textId="77777777" w:rsidR="00D349C3" w:rsidRPr="00FD30D3" w:rsidRDefault="00D349C3" w:rsidP="00D349C3">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1500A2AE" wp14:editId="546DA867">
                  <wp:extent cx="2011680" cy="2734945"/>
                  <wp:effectExtent l="0" t="0" r="7620" b="8255"/>
                  <wp:docPr id="1034" name="Рисунок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2"/>
                          <pic:cNvPicPr>
                            <a:picLocks noChangeAspect="1" noChangeArrowheads="1"/>
                          </pic:cNvPicPr>
                        </pic:nvPicPr>
                        <pic:blipFill>
                          <a:blip r:embed="rId102" cstate="email">
                            <a:extLst>
                              <a:ext uri="{28A0092B-C50C-407E-A947-70E740481C1C}">
                                <a14:useLocalDpi xmlns:a14="http://schemas.microsoft.com/office/drawing/2010/main"/>
                              </a:ext>
                            </a:extLst>
                          </a:blip>
                          <a:srcRect/>
                          <a:stretch>
                            <a:fillRect/>
                          </a:stretch>
                        </pic:blipFill>
                        <pic:spPr bwMode="auto">
                          <a:xfrm>
                            <a:off x="0" y="0"/>
                            <a:ext cx="2011680" cy="2734945"/>
                          </a:xfrm>
                          <a:prstGeom prst="rect">
                            <a:avLst/>
                          </a:prstGeom>
                          <a:noFill/>
                          <a:ln>
                            <a:noFill/>
                          </a:ln>
                        </pic:spPr>
                      </pic:pic>
                    </a:graphicData>
                  </a:graphic>
                </wp:inline>
              </w:drawing>
            </w:r>
          </w:p>
          <w:p w14:paraId="2528C0EB" w14:textId="5C971F96" w:rsidR="00D349C3" w:rsidRPr="00FD30D3" w:rsidRDefault="00D349C3" w:rsidP="00D349C3">
            <w:pPr>
              <w:jc w:val="center"/>
              <w:rPr>
                <w:rFonts w:ascii="Times New Roman" w:eastAsia="Times New Roman" w:hAnsi="Times New Roman" w:cs="Times New Roman"/>
              </w:rPr>
            </w:pPr>
            <w:r w:rsidRPr="00FD30D3">
              <w:rPr>
                <w:rFonts w:ascii="Times New Roman" w:hAnsi="Times New Roman" w:cs="Times New Roman"/>
                <w:noProof/>
                <w:lang w:eastAsia="ru-RU"/>
              </w:rPr>
              <w:t xml:space="preserve">Рис. </w:t>
            </w:r>
            <w:r>
              <w:rPr>
                <w:rFonts w:ascii="Times New Roman" w:hAnsi="Times New Roman" w:cs="Times New Roman"/>
                <w:noProof/>
                <w:lang w:eastAsia="ru-RU"/>
              </w:rPr>
              <w:t>99</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p w14:paraId="277DC2C0" w14:textId="77777777" w:rsidR="00D349C3" w:rsidRPr="00FD30D3" w:rsidRDefault="00D349C3" w:rsidP="00D349C3">
            <w:pPr>
              <w:jc w:val="center"/>
              <w:rPr>
                <w:rFonts w:ascii="Times New Roman" w:hAnsi="Times New Roman" w:cs="Times New Roman"/>
                <w:noProof/>
                <w:lang w:eastAsia="ru-RU"/>
              </w:rPr>
            </w:pPr>
          </w:p>
          <w:p w14:paraId="1EA50F40" w14:textId="77777777" w:rsidR="00D349C3" w:rsidRPr="00FD30D3" w:rsidRDefault="00D349C3" w:rsidP="00D349C3">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lastRenderedPageBreak/>
              <w:drawing>
                <wp:inline distT="0" distB="0" distL="0" distR="0" wp14:anchorId="0DE2644B" wp14:editId="412E41CD">
                  <wp:extent cx="1900555" cy="3442970"/>
                  <wp:effectExtent l="0" t="0" r="4445" b="5080"/>
                  <wp:docPr id="1035" name="Рисунок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5"/>
                          <pic:cNvPicPr>
                            <a:picLocks noChangeAspect="1" noChangeArrowheads="1"/>
                          </pic:cNvPicPr>
                        </pic:nvPicPr>
                        <pic:blipFill>
                          <a:blip r:embed="rId103" cstate="email">
                            <a:extLst>
                              <a:ext uri="{28A0092B-C50C-407E-A947-70E740481C1C}">
                                <a14:useLocalDpi xmlns:a14="http://schemas.microsoft.com/office/drawing/2010/main"/>
                              </a:ext>
                            </a:extLst>
                          </a:blip>
                          <a:srcRect/>
                          <a:stretch>
                            <a:fillRect/>
                          </a:stretch>
                        </pic:blipFill>
                        <pic:spPr bwMode="auto">
                          <a:xfrm>
                            <a:off x="0" y="0"/>
                            <a:ext cx="1900555" cy="3442970"/>
                          </a:xfrm>
                          <a:prstGeom prst="rect">
                            <a:avLst/>
                          </a:prstGeom>
                          <a:noFill/>
                          <a:ln>
                            <a:noFill/>
                          </a:ln>
                        </pic:spPr>
                      </pic:pic>
                    </a:graphicData>
                  </a:graphic>
                </wp:inline>
              </w:drawing>
            </w:r>
          </w:p>
          <w:p w14:paraId="4570B110" w14:textId="2CD09311" w:rsidR="00D349C3" w:rsidRDefault="00D349C3" w:rsidP="00D349C3">
            <w:pPr>
              <w:spacing w:before="120"/>
              <w:jc w:val="center"/>
              <w:rPr>
                <w:rFonts w:ascii="Times New Roman" w:hAnsi="Times New Roman" w:cs="Times New Roman"/>
                <w:noProof/>
              </w:rPr>
            </w:pPr>
            <w:r w:rsidRPr="00FD30D3">
              <w:rPr>
                <w:rFonts w:ascii="Times New Roman" w:hAnsi="Times New Roman" w:cs="Times New Roman"/>
                <w:noProof/>
                <w:lang w:eastAsia="ru-RU"/>
              </w:rPr>
              <w:t xml:space="preserve">Рис. </w:t>
            </w:r>
            <w:r>
              <w:rPr>
                <w:rFonts w:ascii="Times New Roman" w:hAnsi="Times New Roman" w:cs="Times New Roman"/>
                <w:noProof/>
                <w:lang w:eastAsia="ru-RU"/>
              </w:rPr>
              <w:t>100</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tc>
        <w:tc>
          <w:tcPr>
            <w:tcW w:w="3111" w:type="dxa"/>
            <w:gridSpan w:val="2"/>
            <w:tcBorders>
              <w:top w:val="single" w:sz="4" w:space="0" w:color="auto"/>
              <w:left w:val="single" w:sz="4" w:space="0" w:color="auto"/>
              <w:bottom w:val="single" w:sz="4" w:space="0" w:color="auto"/>
              <w:right w:val="single" w:sz="4" w:space="0" w:color="auto"/>
            </w:tcBorders>
          </w:tcPr>
          <w:p w14:paraId="269F23ED" w14:textId="77777777" w:rsidR="00D349C3" w:rsidRPr="00FD30D3" w:rsidRDefault="00D349C3" w:rsidP="00D349C3">
            <w:pPr>
              <w:rPr>
                <w:rFonts w:ascii="Times New Roman" w:eastAsia="Times New Roman" w:hAnsi="Times New Roman" w:cs="Times New Roman"/>
              </w:rPr>
            </w:pPr>
            <w:r w:rsidRPr="00FD30D3">
              <w:rPr>
                <w:rFonts w:ascii="Times New Roman" w:eastAsia="Times New Roman" w:hAnsi="Times New Roman" w:cs="Times New Roman"/>
              </w:rPr>
              <w:lastRenderedPageBreak/>
              <w:t>Габаритные размеры изделия:</w:t>
            </w:r>
          </w:p>
          <w:p w14:paraId="4231F564" w14:textId="77777777" w:rsidR="00D349C3" w:rsidRPr="00FD30D3" w:rsidRDefault="00D349C3" w:rsidP="00D349C3">
            <w:pPr>
              <w:rPr>
                <w:rFonts w:ascii="Times New Roman" w:eastAsia="Times New Roman" w:hAnsi="Times New Roman" w:cs="Times New Roman"/>
              </w:rPr>
            </w:pPr>
            <w:r w:rsidRPr="00FD30D3">
              <w:rPr>
                <w:rFonts w:ascii="Times New Roman" w:eastAsia="Times New Roman" w:hAnsi="Times New Roman" w:cs="Times New Roman"/>
              </w:rPr>
              <w:t>Ширина – 600 мм;</w:t>
            </w:r>
          </w:p>
          <w:p w14:paraId="119FE34F" w14:textId="77777777" w:rsidR="00D349C3" w:rsidRPr="00FD30D3" w:rsidRDefault="00D349C3" w:rsidP="00D349C3">
            <w:pPr>
              <w:rPr>
                <w:rFonts w:ascii="Times New Roman" w:eastAsia="Times New Roman" w:hAnsi="Times New Roman" w:cs="Times New Roman"/>
              </w:rPr>
            </w:pPr>
            <w:r w:rsidRPr="00FD30D3">
              <w:rPr>
                <w:rFonts w:ascii="Times New Roman" w:eastAsia="Times New Roman" w:hAnsi="Times New Roman" w:cs="Times New Roman"/>
              </w:rPr>
              <w:t>Глубина – 350 мм;</w:t>
            </w:r>
          </w:p>
          <w:p w14:paraId="3DE00958" w14:textId="77777777" w:rsidR="00D349C3" w:rsidRPr="00FD30D3" w:rsidRDefault="00D349C3" w:rsidP="00D349C3">
            <w:pPr>
              <w:rPr>
                <w:rFonts w:ascii="Times New Roman" w:eastAsia="Times New Roman" w:hAnsi="Times New Roman" w:cs="Times New Roman"/>
              </w:rPr>
            </w:pPr>
            <w:r w:rsidRPr="00FD30D3">
              <w:rPr>
                <w:rFonts w:ascii="Times New Roman" w:eastAsia="Times New Roman" w:hAnsi="Times New Roman" w:cs="Times New Roman"/>
              </w:rPr>
              <w:t>Высота – 770 мм.</w:t>
            </w:r>
          </w:p>
          <w:p w14:paraId="56D33EEC" w14:textId="77777777" w:rsidR="00D349C3" w:rsidRPr="00FD30D3" w:rsidRDefault="00D349C3" w:rsidP="00D349C3">
            <w:pPr>
              <w:rPr>
                <w:rFonts w:ascii="Times New Roman" w:eastAsia="Times New Roman" w:hAnsi="Times New Roman" w:cs="Times New Roman"/>
              </w:rPr>
            </w:pPr>
          </w:p>
          <w:p w14:paraId="0121C84B" w14:textId="77777777" w:rsidR="00D349C3" w:rsidRPr="00FD30D3" w:rsidRDefault="00D349C3" w:rsidP="00D349C3">
            <w:pPr>
              <w:rPr>
                <w:rFonts w:ascii="Times New Roman" w:eastAsia="Times New Roman" w:hAnsi="Times New Roman" w:cs="Times New Roman"/>
              </w:rPr>
            </w:pPr>
            <w:r w:rsidRPr="00FD30D3">
              <w:rPr>
                <w:rFonts w:ascii="Times New Roman" w:eastAsia="Times New Roman" w:hAnsi="Times New Roman" w:cs="Times New Roman"/>
              </w:rPr>
              <w:t>Шкаф состоит из двух боковых частей, задней панели, верхней и нижней панели, двух полок и дверцы с ручкой геометрической формы.</w:t>
            </w:r>
          </w:p>
          <w:p w14:paraId="080D8F96" w14:textId="77777777" w:rsidR="00D349C3" w:rsidRPr="00FD30D3" w:rsidRDefault="00D349C3" w:rsidP="00D349C3">
            <w:pPr>
              <w:rPr>
                <w:rFonts w:ascii="Times New Roman" w:eastAsia="Times New Roman" w:hAnsi="Times New Roman" w:cs="Times New Roman"/>
              </w:rPr>
            </w:pPr>
            <w:r w:rsidRPr="00FD30D3">
              <w:rPr>
                <w:rFonts w:ascii="Times New Roman" w:eastAsia="Times New Roman" w:hAnsi="Times New Roman" w:cs="Times New Roman"/>
              </w:rPr>
              <w:t>На заднюю панель монтируется две петли для навески на стену.</w:t>
            </w:r>
          </w:p>
          <w:p w14:paraId="0B4A12A9" w14:textId="77777777" w:rsidR="00D349C3" w:rsidRPr="00FD30D3" w:rsidRDefault="00D349C3" w:rsidP="00D349C3">
            <w:pPr>
              <w:rPr>
                <w:rFonts w:ascii="Times New Roman" w:eastAsia="Times New Roman" w:hAnsi="Times New Roman" w:cs="Times New Roman"/>
              </w:rPr>
            </w:pPr>
            <w:r w:rsidRPr="00FD30D3">
              <w:rPr>
                <w:rFonts w:ascii="Times New Roman" w:eastAsia="Times New Roman" w:hAnsi="Times New Roman" w:cs="Times New Roman"/>
              </w:rPr>
              <w:t>Дверца монтируется посредством мебельных петель.</w:t>
            </w:r>
          </w:p>
          <w:p w14:paraId="33BA9FF8" w14:textId="77777777" w:rsidR="00D349C3" w:rsidRPr="00FD30D3" w:rsidRDefault="00D349C3" w:rsidP="00D349C3">
            <w:pPr>
              <w:rPr>
                <w:rFonts w:ascii="Times New Roman" w:hAnsi="Times New Roman" w:cs="Times New Roman"/>
              </w:rPr>
            </w:pPr>
            <w:r w:rsidRPr="00FD30D3">
              <w:rPr>
                <w:rFonts w:ascii="Times New Roman" w:eastAsia="Times New Roman" w:hAnsi="Times New Roman" w:cs="Times New Roman"/>
              </w:rPr>
              <w:lastRenderedPageBreak/>
              <w:t>Дверца оборудована з</w:t>
            </w:r>
            <w:r w:rsidRPr="00FD30D3">
              <w:rPr>
                <w:rFonts w:ascii="Times New Roman" w:hAnsi="Times New Roman" w:cs="Times New Roman"/>
              </w:rPr>
              <w:t>ащелкой магнитной мебельной, накладной.</w:t>
            </w:r>
          </w:p>
          <w:p w14:paraId="1997C2A1" w14:textId="77777777" w:rsidR="00D349C3" w:rsidRPr="00FD30D3" w:rsidRDefault="00D349C3" w:rsidP="00D349C3">
            <w:pPr>
              <w:rPr>
                <w:rFonts w:ascii="Times New Roman" w:eastAsia="Times New Roman" w:hAnsi="Times New Roman" w:cs="Times New Roman"/>
              </w:rPr>
            </w:pPr>
            <w:r w:rsidRPr="00FD30D3">
              <w:rPr>
                <w:rFonts w:ascii="Times New Roman" w:eastAsia="Times New Roman" w:hAnsi="Times New Roman" w:cs="Times New Roman"/>
              </w:rPr>
              <w:t>Все части из ЛДСП крепятся между собой посредством шкантов на клей ПВА или эквивалент винтов эксцентриков.</w:t>
            </w:r>
          </w:p>
          <w:p w14:paraId="6E1247EE" w14:textId="77777777" w:rsidR="00D349C3" w:rsidRPr="00FD30D3" w:rsidRDefault="00D349C3" w:rsidP="00D349C3">
            <w:pPr>
              <w:rPr>
                <w:rFonts w:ascii="Times New Roman" w:eastAsia="Times New Roman" w:hAnsi="Times New Roman" w:cs="Times New Roman"/>
              </w:rPr>
            </w:pPr>
            <w:r w:rsidRPr="00FD30D3">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w:t>
            </w:r>
          </w:p>
          <w:p w14:paraId="4E5E68D0" w14:textId="77777777" w:rsidR="00D349C3" w:rsidRPr="00FD30D3" w:rsidRDefault="00D349C3" w:rsidP="00D349C3">
            <w:pPr>
              <w:rPr>
                <w:rFonts w:ascii="Times New Roman" w:eastAsia="Times New Roman" w:hAnsi="Times New Roman" w:cs="Times New Roman"/>
              </w:rPr>
            </w:pPr>
            <w:r w:rsidRPr="00FD30D3">
              <w:rPr>
                <w:rFonts w:ascii="Times New Roman" w:eastAsia="Times New Roman" w:hAnsi="Times New Roman" w:cs="Times New Roman"/>
              </w:rPr>
              <w:t>Кромки для ЛДСП должны быть выполнены из ПВХ.</w:t>
            </w:r>
          </w:p>
          <w:p w14:paraId="16E7D2A6" w14:textId="3DC4A6ED" w:rsidR="00D349C3" w:rsidRPr="00FD30D3" w:rsidRDefault="00D349C3" w:rsidP="00D349C3">
            <w:pPr>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пример внешнего вида элементов изделия указаны на рис. </w:t>
            </w:r>
            <w:r>
              <w:rPr>
                <w:rFonts w:ascii="Times New Roman" w:eastAsia="Times New Roman" w:hAnsi="Times New Roman" w:cs="Times New Roman"/>
              </w:rPr>
              <w:t>97</w:t>
            </w:r>
            <w:r w:rsidRPr="00FD30D3">
              <w:rPr>
                <w:rFonts w:ascii="Times New Roman" w:eastAsia="Times New Roman" w:hAnsi="Times New Roman" w:cs="Times New Roman"/>
              </w:rPr>
              <w:t>–</w:t>
            </w:r>
            <w:r>
              <w:rPr>
                <w:rFonts w:ascii="Times New Roman" w:eastAsia="Times New Roman" w:hAnsi="Times New Roman" w:cs="Times New Roman"/>
              </w:rPr>
              <w:t>100</w:t>
            </w:r>
            <w:r w:rsidRPr="00FD30D3">
              <w:rPr>
                <w:rFonts w:ascii="Times New Roman" w:eastAsia="Times New Roman" w:hAnsi="Times New Roman" w:cs="Times New Roman"/>
              </w:rPr>
              <w:t>.</w:t>
            </w:r>
          </w:p>
          <w:p w14:paraId="5688F109" w14:textId="77777777" w:rsidR="00D349C3" w:rsidRPr="00FD30D3" w:rsidRDefault="00D349C3" w:rsidP="00D349C3">
            <w:pPr>
              <w:rPr>
                <w:rFonts w:ascii="Times New Roman" w:eastAsia="Times New Roman" w:hAnsi="Times New Roman" w:cs="Times New Roman"/>
              </w:rPr>
            </w:pPr>
          </w:p>
          <w:p w14:paraId="5E93D217" w14:textId="77777777" w:rsidR="00D349C3" w:rsidRPr="00FD30D3" w:rsidRDefault="00D349C3" w:rsidP="00D349C3">
            <w:pPr>
              <w:rPr>
                <w:rFonts w:ascii="Times New Roman" w:eastAsia="Times New Roman" w:hAnsi="Times New Roman" w:cs="Times New Roman"/>
              </w:rPr>
            </w:pPr>
          </w:p>
          <w:p w14:paraId="67EFA4CE" w14:textId="77777777" w:rsidR="00D349C3" w:rsidRPr="00FD30D3" w:rsidRDefault="00D349C3" w:rsidP="00D349C3">
            <w:pPr>
              <w:rPr>
                <w:rFonts w:ascii="Times New Roman" w:eastAsia="Times New Roman" w:hAnsi="Times New Roman" w:cs="Times New Roman"/>
              </w:rPr>
            </w:pPr>
          </w:p>
          <w:p w14:paraId="0F457ABF" w14:textId="77777777" w:rsidR="00D349C3" w:rsidRPr="00FD30D3" w:rsidRDefault="00D349C3" w:rsidP="00D349C3">
            <w:pPr>
              <w:rPr>
                <w:rFonts w:ascii="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6F92549D" w14:textId="77777777" w:rsidR="00D349C3" w:rsidRPr="00FD30D3" w:rsidRDefault="00D349C3" w:rsidP="00D349C3">
            <w:pPr>
              <w:jc w:val="both"/>
              <w:rPr>
                <w:rFonts w:ascii="Times New Roman" w:eastAsia="Times New Roman" w:hAnsi="Times New Roman" w:cs="Times New Roman"/>
                <w:b/>
              </w:rPr>
            </w:pPr>
            <w:r w:rsidRPr="00FD30D3">
              <w:rPr>
                <w:rFonts w:ascii="Times New Roman" w:eastAsia="Times New Roman" w:hAnsi="Times New Roman" w:cs="Times New Roman"/>
                <w:b/>
              </w:rPr>
              <w:lastRenderedPageBreak/>
              <w:t>Боковые панели (2 штуки)</w:t>
            </w:r>
          </w:p>
          <w:p w14:paraId="5BC50CCF"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Толщина – 16</w:t>
            </w:r>
            <w:r>
              <w:rPr>
                <w:rFonts w:ascii="Times New Roman" w:hAnsi="Times New Roman" w:cs="Times New Roman"/>
              </w:rPr>
              <w:t>-18</w:t>
            </w:r>
            <w:r w:rsidRPr="00FD30D3">
              <w:rPr>
                <w:rFonts w:ascii="Times New Roman" w:hAnsi="Times New Roman" w:cs="Times New Roman"/>
              </w:rPr>
              <w:t xml:space="preserve"> мм.</w:t>
            </w:r>
          </w:p>
          <w:p w14:paraId="3189521E"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Материал – ЛДСП.</w:t>
            </w:r>
          </w:p>
          <w:p w14:paraId="7C201878" w14:textId="77777777" w:rsidR="00D349C3" w:rsidRPr="00FD30D3" w:rsidRDefault="00D349C3" w:rsidP="00D349C3">
            <w:pPr>
              <w:jc w:val="both"/>
              <w:rPr>
                <w:rFonts w:ascii="Times New Roman" w:hAnsi="Times New Roman" w:cs="Times New Roman"/>
              </w:rPr>
            </w:pPr>
          </w:p>
          <w:p w14:paraId="7657B00C" w14:textId="77777777" w:rsidR="00D349C3" w:rsidRPr="00FD30D3" w:rsidRDefault="00D349C3" w:rsidP="00D349C3">
            <w:pPr>
              <w:jc w:val="both"/>
              <w:rPr>
                <w:rFonts w:ascii="Times New Roman" w:eastAsia="Times New Roman" w:hAnsi="Times New Roman" w:cs="Times New Roman"/>
                <w:b/>
              </w:rPr>
            </w:pPr>
            <w:r w:rsidRPr="00FD30D3">
              <w:rPr>
                <w:rFonts w:ascii="Times New Roman" w:eastAsia="Times New Roman" w:hAnsi="Times New Roman" w:cs="Times New Roman"/>
                <w:b/>
              </w:rPr>
              <w:t>Задняя панель (1 штука)</w:t>
            </w:r>
          </w:p>
          <w:p w14:paraId="1D09B153"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Толщина – 16</w:t>
            </w:r>
            <w:r>
              <w:rPr>
                <w:rFonts w:ascii="Times New Roman" w:hAnsi="Times New Roman" w:cs="Times New Roman"/>
              </w:rPr>
              <w:t>-18</w:t>
            </w:r>
            <w:r w:rsidRPr="00FD30D3">
              <w:rPr>
                <w:rFonts w:ascii="Times New Roman" w:hAnsi="Times New Roman" w:cs="Times New Roman"/>
              </w:rPr>
              <w:t xml:space="preserve"> мм.</w:t>
            </w:r>
          </w:p>
          <w:p w14:paraId="17E48576"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Материал – ЛДСП.</w:t>
            </w:r>
          </w:p>
          <w:p w14:paraId="34E0BE35" w14:textId="77777777" w:rsidR="00D349C3" w:rsidRPr="00FD30D3" w:rsidRDefault="00D349C3" w:rsidP="00D349C3">
            <w:pPr>
              <w:jc w:val="both"/>
              <w:rPr>
                <w:rFonts w:ascii="Times New Roman" w:eastAsia="Times New Roman" w:hAnsi="Times New Roman" w:cs="Times New Roman"/>
                <w:b/>
              </w:rPr>
            </w:pPr>
          </w:p>
          <w:p w14:paraId="2CEDD5E4" w14:textId="77777777" w:rsidR="00D349C3" w:rsidRPr="00FD30D3" w:rsidRDefault="00D349C3" w:rsidP="00D349C3">
            <w:pPr>
              <w:jc w:val="both"/>
              <w:rPr>
                <w:rFonts w:ascii="Times New Roman" w:eastAsia="Times New Roman" w:hAnsi="Times New Roman" w:cs="Times New Roman"/>
                <w:b/>
              </w:rPr>
            </w:pPr>
            <w:r w:rsidRPr="00FD30D3">
              <w:rPr>
                <w:rFonts w:ascii="Times New Roman" w:eastAsia="Times New Roman" w:hAnsi="Times New Roman" w:cs="Times New Roman"/>
                <w:b/>
              </w:rPr>
              <w:t>Дверца (1 штука)</w:t>
            </w:r>
          </w:p>
          <w:p w14:paraId="3B334F1D"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Толщина – 16</w:t>
            </w:r>
            <w:r>
              <w:rPr>
                <w:rFonts w:ascii="Times New Roman" w:hAnsi="Times New Roman" w:cs="Times New Roman"/>
              </w:rPr>
              <w:t>-18</w:t>
            </w:r>
            <w:r w:rsidRPr="00FD30D3">
              <w:rPr>
                <w:rFonts w:ascii="Times New Roman" w:hAnsi="Times New Roman" w:cs="Times New Roman"/>
              </w:rPr>
              <w:t xml:space="preserve"> мм.</w:t>
            </w:r>
          </w:p>
          <w:p w14:paraId="3A6EE9B8"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Материал – ЛДСП.</w:t>
            </w:r>
          </w:p>
          <w:p w14:paraId="4C091E0C"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 xml:space="preserve">Крепление дверцы к каркасу на петлю </w:t>
            </w:r>
            <w:r w:rsidRPr="00FD30D3">
              <w:rPr>
                <w:rFonts w:ascii="Times New Roman" w:hAnsi="Times New Roman" w:cs="Times New Roman"/>
                <w:lang w:val="en-US"/>
              </w:rPr>
              <w:t>D</w:t>
            </w:r>
            <w:r w:rsidRPr="00FD30D3">
              <w:rPr>
                <w:rFonts w:ascii="Times New Roman" w:hAnsi="Times New Roman" w:cs="Times New Roman"/>
              </w:rPr>
              <w:t>35 накладную</w:t>
            </w:r>
            <w:r w:rsidRPr="00FD30D3">
              <w:rPr>
                <w:rFonts w:ascii="Times New Roman" w:hAnsi="Times New Roman" w:cs="Times New Roman"/>
              </w:rPr>
              <w:br/>
              <w:t>(2 штуки).</w:t>
            </w:r>
          </w:p>
          <w:p w14:paraId="14D282E9"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Комплект крепежей.</w:t>
            </w:r>
          </w:p>
          <w:p w14:paraId="6AF4E23C" w14:textId="77777777" w:rsidR="00D349C3" w:rsidRPr="00FD30D3" w:rsidRDefault="00D349C3" w:rsidP="00D349C3">
            <w:pPr>
              <w:jc w:val="both"/>
              <w:rPr>
                <w:rFonts w:ascii="Times New Roman" w:hAnsi="Times New Roman" w:cs="Times New Roman"/>
                <w:b/>
              </w:rPr>
            </w:pPr>
          </w:p>
          <w:p w14:paraId="4F97FD79" w14:textId="77777777" w:rsidR="00D349C3" w:rsidRPr="00FD30D3" w:rsidRDefault="00D349C3" w:rsidP="00D349C3">
            <w:pPr>
              <w:jc w:val="both"/>
              <w:rPr>
                <w:rFonts w:ascii="Times New Roman" w:hAnsi="Times New Roman" w:cs="Times New Roman"/>
                <w:b/>
              </w:rPr>
            </w:pPr>
            <w:r w:rsidRPr="00FD30D3">
              <w:rPr>
                <w:rFonts w:ascii="Times New Roman" w:hAnsi="Times New Roman" w:cs="Times New Roman"/>
                <w:b/>
              </w:rPr>
              <w:t>Ручка-скоба (1 штука)</w:t>
            </w:r>
          </w:p>
          <w:p w14:paraId="14E3F788"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lastRenderedPageBreak/>
              <w:t>Высота 128 мм.</w:t>
            </w:r>
          </w:p>
          <w:p w14:paraId="089BD774"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Материал металл.</w:t>
            </w:r>
          </w:p>
          <w:p w14:paraId="5DA535B6"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Цвет хром матовый.</w:t>
            </w:r>
          </w:p>
          <w:p w14:paraId="260A6647" w14:textId="77777777" w:rsidR="00D349C3" w:rsidRPr="00FD30D3" w:rsidRDefault="00D349C3" w:rsidP="00D349C3">
            <w:pPr>
              <w:jc w:val="both"/>
              <w:rPr>
                <w:rFonts w:ascii="Times New Roman" w:hAnsi="Times New Roman" w:cs="Times New Roman"/>
              </w:rPr>
            </w:pPr>
          </w:p>
          <w:p w14:paraId="78027F7E" w14:textId="77777777" w:rsidR="00D349C3" w:rsidRPr="00FD30D3" w:rsidRDefault="00D349C3" w:rsidP="00D349C3">
            <w:pPr>
              <w:jc w:val="both"/>
              <w:rPr>
                <w:rFonts w:ascii="Times New Roman" w:hAnsi="Times New Roman" w:cs="Times New Roman"/>
                <w:b/>
              </w:rPr>
            </w:pPr>
            <w:r w:rsidRPr="00FD30D3">
              <w:rPr>
                <w:rFonts w:ascii="Times New Roman" w:hAnsi="Times New Roman" w:cs="Times New Roman"/>
                <w:b/>
              </w:rPr>
              <w:t>Защелка магнитная мебельная, накладная</w:t>
            </w:r>
            <w:r w:rsidRPr="00FD30D3">
              <w:rPr>
                <w:rFonts w:ascii="Times New Roman" w:hAnsi="Times New Roman" w:cs="Times New Roman"/>
                <w:b/>
              </w:rPr>
              <w:br/>
              <w:t xml:space="preserve">(1 комплект) </w:t>
            </w:r>
          </w:p>
          <w:p w14:paraId="12E1EC7A"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Размер – 47x15 мм.</w:t>
            </w:r>
          </w:p>
          <w:p w14:paraId="0039C6C9"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Материал – пластик, металл, магнит.</w:t>
            </w:r>
          </w:p>
          <w:p w14:paraId="438BC4EB"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Цвет – белый.</w:t>
            </w:r>
          </w:p>
          <w:p w14:paraId="640E322E" w14:textId="77777777" w:rsidR="00D349C3" w:rsidRPr="00FD30D3" w:rsidRDefault="00D349C3" w:rsidP="00D349C3">
            <w:pPr>
              <w:jc w:val="both"/>
              <w:rPr>
                <w:rFonts w:ascii="Times New Roman" w:hAnsi="Times New Roman" w:cs="Times New Roman"/>
                <w:b/>
              </w:rPr>
            </w:pPr>
            <w:r w:rsidRPr="00FD30D3">
              <w:rPr>
                <w:rFonts w:ascii="Times New Roman" w:hAnsi="Times New Roman" w:cs="Times New Roman"/>
                <w:b/>
              </w:rPr>
              <w:t>Нижняя и верхняя панель</w:t>
            </w:r>
          </w:p>
          <w:p w14:paraId="0FA7E987" w14:textId="77777777" w:rsidR="00D349C3" w:rsidRPr="00FD30D3" w:rsidRDefault="00D349C3" w:rsidP="00D349C3">
            <w:pPr>
              <w:jc w:val="both"/>
              <w:rPr>
                <w:rFonts w:ascii="Times New Roman" w:hAnsi="Times New Roman" w:cs="Times New Roman"/>
                <w:b/>
              </w:rPr>
            </w:pPr>
            <w:r w:rsidRPr="00FD30D3">
              <w:rPr>
                <w:rFonts w:ascii="Times New Roman" w:hAnsi="Times New Roman" w:cs="Times New Roman"/>
                <w:b/>
              </w:rPr>
              <w:t>(2 штуки)</w:t>
            </w:r>
          </w:p>
          <w:p w14:paraId="37B69937"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Толщина – 16</w:t>
            </w:r>
            <w:r>
              <w:rPr>
                <w:rFonts w:ascii="Times New Roman" w:hAnsi="Times New Roman" w:cs="Times New Roman"/>
              </w:rPr>
              <w:t>-18</w:t>
            </w:r>
            <w:r w:rsidRPr="00FD30D3">
              <w:rPr>
                <w:rFonts w:ascii="Times New Roman" w:hAnsi="Times New Roman" w:cs="Times New Roman"/>
              </w:rPr>
              <w:t xml:space="preserve"> мм.</w:t>
            </w:r>
          </w:p>
          <w:p w14:paraId="73209D28"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Материал – ЛДСП.</w:t>
            </w:r>
          </w:p>
          <w:p w14:paraId="453A00FD" w14:textId="77777777" w:rsidR="00D349C3" w:rsidRPr="00FD30D3" w:rsidRDefault="00D349C3" w:rsidP="00D349C3">
            <w:pPr>
              <w:jc w:val="both"/>
              <w:rPr>
                <w:rFonts w:ascii="Times New Roman" w:hAnsi="Times New Roman" w:cs="Times New Roman"/>
                <w:b/>
              </w:rPr>
            </w:pPr>
          </w:p>
          <w:p w14:paraId="5D44D4AE" w14:textId="77777777" w:rsidR="00D349C3" w:rsidRPr="00FD30D3" w:rsidRDefault="00D349C3" w:rsidP="00D349C3">
            <w:pPr>
              <w:jc w:val="both"/>
              <w:rPr>
                <w:rFonts w:ascii="Times New Roman" w:hAnsi="Times New Roman" w:cs="Times New Roman"/>
                <w:b/>
              </w:rPr>
            </w:pPr>
            <w:r w:rsidRPr="00FD30D3">
              <w:rPr>
                <w:rFonts w:ascii="Times New Roman" w:hAnsi="Times New Roman" w:cs="Times New Roman"/>
                <w:b/>
              </w:rPr>
              <w:t>Полка (2 штуки)</w:t>
            </w:r>
          </w:p>
          <w:p w14:paraId="34A01132"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Толщина – 16</w:t>
            </w:r>
            <w:r>
              <w:rPr>
                <w:rFonts w:ascii="Times New Roman" w:hAnsi="Times New Roman" w:cs="Times New Roman"/>
              </w:rPr>
              <w:t>-18</w:t>
            </w:r>
            <w:r w:rsidRPr="00FD30D3">
              <w:rPr>
                <w:rFonts w:ascii="Times New Roman" w:hAnsi="Times New Roman" w:cs="Times New Roman"/>
              </w:rPr>
              <w:t xml:space="preserve"> мм.</w:t>
            </w:r>
          </w:p>
          <w:p w14:paraId="7BC079E9"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Материал – ЛДСП.</w:t>
            </w:r>
          </w:p>
          <w:p w14:paraId="2211DC2D" w14:textId="77777777" w:rsidR="00D349C3" w:rsidRPr="00FD30D3" w:rsidRDefault="00D349C3" w:rsidP="00D349C3">
            <w:pPr>
              <w:jc w:val="both"/>
              <w:rPr>
                <w:rFonts w:ascii="Times New Roman" w:hAnsi="Times New Roman" w:cs="Times New Roman"/>
                <w:b/>
              </w:rPr>
            </w:pPr>
          </w:p>
          <w:p w14:paraId="22387FFE" w14:textId="77777777" w:rsidR="00D349C3" w:rsidRPr="00FD30D3" w:rsidRDefault="00D349C3" w:rsidP="00D349C3">
            <w:pPr>
              <w:jc w:val="both"/>
              <w:rPr>
                <w:rFonts w:ascii="Times New Roman" w:hAnsi="Times New Roman" w:cs="Times New Roman"/>
                <w:b/>
              </w:rPr>
            </w:pPr>
            <w:r w:rsidRPr="00FD30D3">
              <w:rPr>
                <w:rFonts w:ascii="Times New Roman" w:hAnsi="Times New Roman" w:cs="Times New Roman"/>
                <w:b/>
              </w:rPr>
              <w:t>Полкодержатель (8 штук)</w:t>
            </w:r>
          </w:p>
          <w:p w14:paraId="6C92FE59"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Диаметр – не менее 7 мм не более 8 мм.</w:t>
            </w:r>
          </w:p>
          <w:p w14:paraId="5E349CAF"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Длина – 16 мм.</w:t>
            </w:r>
          </w:p>
          <w:p w14:paraId="236BC542"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Материал – металл.</w:t>
            </w:r>
          </w:p>
          <w:p w14:paraId="787B4D17"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Цвет – хром.</w:t>
            </w:r>
          </w:p>
          <w:p w14:paraId="2D495C93"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Тип – врезной.</w:t>
            </w:r>
          </w:p>
          <w:p w14:paraId="7271388F" w14:textId="77777777" w:rsidR="00D349C3" w:rsidRPr="00FD30D3" w:rsidRDefault="00D349C3" w:rsidP="00D349C3">
            <w:pPr>
              <w:jc w:val="both"/>
              <w:rPr>
                <w:rFonts w:ascii="Times New Roman" w:hAnsi="Times New Roman" w:cs="Times New Roman"/>
                <w:b/>
              </w:rPr>
            </w:pPr>
          </w:p>
          <w:p w14:paraId="7C93B8E3" w14:textId="77777777" w:rsidR="00D349C3" w:rsidRPr="00FD30D3" w:rsidRDefault="00D349C3" w:rsidP="00D349C3">
            <w:pPr>
              <w:jc w:val="both"/>
              <w:rPr>
                <w:rFonts w:ascii="Times New Roman" w:hAnsi="Times New Roman" w:cs="Times New Roman"/>
                <w:b/>
              </w:rPr>
            </w:pPr>
            <w:r w:rsidRPr="00FD30D3">
              <w:rPr>
                <w:rFonts w:ascii="Times New Roman" w:hAnsi="Times New Roman" w:cs="Times New Roman"/>
                <w:b/>
              </w:rPr>
              <w:t>Характеристика ЛДСП</w:t>
            </w:r>
          </w:p>
          <w:p w14:paraId="4A28CEE1" w14:textId="77777777" w:rsidR="00D349C3" w:rsidRPr="00FD30D3" w:rsidRDefault="00D349C3" w:rsidP="00D349C3">
            <w:pPr>
              <w:jc w:val="both"/>
              <w:rPr>
                <w:rFonts w:ascii="Times New Roman" w:eastAsia="Times New Roman" w:hAnsi="Times New Roman" w:cs="Times New Roman"/>
              </w:rPr>
            </w:pPr>
            <w:r w:rsidRPr="00FD30D3">
              <w:rPr>
                <w:rFonts w:ascii="Times New Roman" w:hAnsi="Times New Roman" w:cs="Times New Roman"/>
              </w:rPr>
              <w:t xml:space="preserve">Текстура – </w:t>
            </w:r>
            <w:r w:rsidRPr="00FD30D3">
              <w:rPr>
                <w:rFonts w:ascii="Times New Roman" w:hAnsi="Times New Roman" w:cs="Times New Roman"/>
                <w:lang w:val="en-US"/>
              </w:rPr>
              <w:t>SU</w:t>
            </w:r>
            <w:r w:rsidRPr="00FD30D3">
              <w:rPr>
                <w:rFonts w:ascii="Times New Roman" w:eastAsia="Times New Roman" w:hAnsi="Times New Roman" w:cs="Times New Roman"/>
              </w:rPr>
              <w:t xml:space="preserve"> (гладкая поверхность с глубоко выраженным матовым эффектом). </w:t>
            </w:r>
            <w:r w:rsidRPr="00FD30D3">
              <w:rPr>
                <w:rFonts w:ascii="Times New Roman" w:eastAsia="Times New Roman" w:hAnsi="Times New Roman" w:cs="Times New Roman"/>
                <w:spacing w:val="-4"/>
              </w:rPr>
              <w:t xml:space="preserve">Вариант текстуры поверхности ЛДСП – рис.  </w:t>
            </w:r>
            <w:r>
              <w:rPr>
                <w:rFonts w:ascii="Times New Roman" w:eastAsia="Times New Roman" w:hAnsi="Times New Roman" w:cs="Times New Roman"/>
              </w:rPr>
              <w:t>332</w:t>
            </w:r>
            <w:r w:rsidRPr="00FD30D3">
              <w:rPr>
                <w:rFonts w:ascii="Times New Roman" w:eastAsia="Times New Roman" w:hAnsi="Times New Roman" w:cs="Times New Roman"/>
                <w:spacing w:val="-4"/>
              </w:rPr>
              <w:t>.</w:t>
            </w:r>
          </w:p>
          <w:p w14:paraId="1A9575AB"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Класс эмиссии – Е1.</w:t>
            </w:r>
          </w:p>
          <w:p w14:paraId="72CFD21F"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lastRenderedPageBreak/>
              <w:t>Цвет – под дуб (оттенки желтого, бежевого, золотистого, коричневого).</w:t>
            </w:r>
          </w:p>
          <w:p w14:paraId="29BCE786"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Цвет торцевой кромки – под дуб (оттенки желтого, бежевого, золотистого, коричневого).</w:t>
            </w:r>
          </w:p>
          <w:p w14:paraId="4F0AC7AF" w14:textId="77777777" w:rsidR="00D349C3" w:rsidRPr="00FD30D3" w:rsidRDefault="00D349C3" w:rsidP="00D349C3">
            <w:pPr>
              <w:jc w:val="both"/>
              <w:rPr>
                <w:rFonts w:ascii="Times New Roman" w:hAnsi="Times New Roman" w:cs="Times New Roman"/>
                <w:b/>
              </w:rPr>
            </w:pPr>
          </w:p>
          <w:p w14:paraId="6B9B73C4" w14:textId="77777777" w:rsidR="00D349C3" w:rsidRPr="00FD30D3" w:rsidRDefault="00D349C3" w:rsidP="00D349C3">
            <w:pPr>
              <w:jc w:val="both"/>
              <w:rPr>
                <w:rFonts w:ascii="Times New Roman" w:hAnsi="Times New Roman" w:cs="Times New Roman"/>
                <w:b/>
              </w:rPr>
            </w:pPr>
            <w:r w:rsidRPr="00FD30D3">
              <w:rPr>
                <w:rFonts w:ascii="Times New Roman" w:hAnsi="Times New Roman" w:cs="Times New Roman"/>
                <w:b/>
              </w:rPr>
              <w:t>Кромки для ЛДСП</w:t>
            </w:r>
          </w:p>
          <w:p w14:paraId="45B51552"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Материал – ПВХ.</w:t>
            </w:r>
          </w:p>
          <w:p w14:paraId="4EFFD304" w14:textId="77777777" w:rsidR="00D349C3" w:rsidRPr="00FD30D3" w:rsidRDefault="00D349C3" w:rsidP="00D349C3">
            <w:pPr>
              <w:jc w:val="both"/>
              <w:rPr>
                <w:rFonts w:ascii="Times New Roman" w:eastAsia="Times New Roman" w:hAnsi="Times New Roman" w:cs="Times New Roman"/>
              </w:rPr>
            </w:pPr>
            <w:r w:rsidRPr="00FD30D3">
              <w:rPr>
                <w:rFonts w:ascii="Times New Roman" w:eastAsia="Times New Roman" w:hAnsi="Times New Roman" w:cs="Times New Roman"/>
              </w:rPr>
              <w:t>Толщина кромки:</w:t>
            </w:r>
          </w:p>
          <w:p w14:paraId="474F0D54" w14:textId="77777777" w:rsidR="00D349C3" w:rsidRPr="00FD30D3" w:rsidRDefault="00D349C3" w:rsidP="00D349C3">
            <w:pPr>
              <w:pStyle w:val="af5"/>
              <w:numPr>
                <w:ilvl w:val="0"/>
                <w:numId w:val="62"/>
              </w:numPr>
              <w:tabs>
                <w:tab w:val="left" w:pos="323"/>
              </w:tabs>
              <w:ind w:left="40" w:firstLine="28"/>
              <w:jc w:val="both"/>
            </w:pPr>
            <w:r w:rsidRPr="00FD30D3">
              <w:rPr>
                <w:sz w:val="22"/>
                <w:szCs w:val="22"/>
              </w:rPr>
              <w:t>для лицевой поверхности должна быть 2 мм;</w:t>
            </w:r>
          </w:p>
          <w:p w14:paraId="3EBF374B" w14:textId="77777777" w:rsidR="00D349C3" w:rsidRPr="00FD30D3" w:rsidRDefault="00D349C3" w:rsidP="00D349C3">
            <w:pPr>
              <w:pStyle w:val="af5"/>
              <w:numPr>
                <w:ilvl w:val="0"/>
                <w:numId w:val="62"/>
              </w:numPr>
              <w:tabs>
                <w:tab w:val="left" w:pos="323"/>
              </w:tabs>
              <w:ind w:left="40" w:firstLine="28"/>
              <w:jc w:val="both"/>
            </w:pPr>
            <w:r w:rsidRPr="00FD30D3">
              <w:rPr>
                <w:sz w:val="22"/>
                <w:szCs w:val="22"/>
              </w:rPr>
              <w:t>для торцевой поверхности должна быть 0,45 мм</w:t>
            </w:r>
          </w:p>
          <w:p w14:paraId="48B901AD" w14:textId="77777777" w:rsidR="00D349C3" w:rsidRPr="00FD30D3" w:rsidRDefault="00D349C3" w:rsidP="00D349C3">
            <w:pPr>
              <w:jc w:val="both"/>
              <w:rPr>
                <w:rFonts w:ascii="Times New Roman" w:eastAsia="Times New Roman" w:hAnsi="Times New Roman" w:cs="Times New Roman"/>
                <w:b/>
              </w:rPr>
            </w:pPr>
          </w:p>
          <w:p w14:paraId="7C8223FC" w14:textId="77777777" w:rsidR="00D349C3" w:rsidRPr="00FD30D3" w:rsidRDefault="00D349C3" w:rsidP="00D349C3">
            <w:pPr>
              <w:jc w:val="both"/>
              <w:rPr>
                <w:rFonts w:ascii="Times New Roman" w:eastAsia="Times New Roman" w:hAnsi="Times New Roman" w:cs="Times New Roman"/>
                <w:b/>
              </w:rPr>
            </w:pPr>
            <w:r w:rsidRPr="00FD30D3">
              <w:rPr>
                <w:rFonts w:ascii="Times New Roman" w:eastAsia="Times New Roman" w:hAnsi="Times New Roman" w:cs="Times New Roman"/>
                <w:b/>
              </w:rPr>
              <w:t>Подвес мебельный</w:t>
            </w:r>
          </w:p>
          <w:p w14:paraId="27AB6818" w14:textId="77777777" w:rsidR="00D349C3" w:rsidRPr="00FD30D3" w:rsidRDefault="00D349C3" w:rsidP="00D349C3">
            <w:pPr>
              <w:jc w:val="both"/>
              <w:rPr>
                <w:rFonts w:ascii="Times New Roman" w:eastAsia="Times New Roman" w:hAnsi="Times New Roman" w:cs="Times New Roman"/>
                <w:b/>
              </w:rPr>
            </w:pPr>
            <w:r w:rsidRPr="00FD30D3">
              <w:rPr>
                <w:rFonts w:ascii="Times New Roman" w:eastAsia="Times New Roman" w:hAnsi="Times New Roman" w:cs="Times New Roman"/>
                <w:b/>
              </w:rPr>
              <w:t>(2 штуки)</w:t>
            </w:r>
          </w:p>
          <w:p w14:paraId="75C529C5" w14:textId="77777777" w:rsidR="00D349C3" w:rsidRPr="00FD30D3" w:rsidRDefault="00D349C3" w:rsidP="00D349C3">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w:t>
            </w:r>
          </w:p>
          <w:p w14:paraId="27E06E98" w14:textId="77777777" w:rsidR="00D349C3" w:rsidRPr="00FD30D3" w:rsidRDefault="00D349C3" w:rsidP="00D349C3">
            <w:pPr>
              <w:jc w:val="both"/>
              <w:rPr>
                <w:rFonts w:ascii="Times New Roman" w:eastAsia="Times New Roman" w:hAnsi="Times New Roman" w:cs="Times New Roman"/>
              </w:rPr>
            </w:pPr>
            <w:r w:rsidRPr="00FD30D3">
              <w:rPr>
                <w:rFonts w:ascii="Times New Roman" w:eastAsia="Times New Roman" w:hAnsi="Times New Roman" w:cs="Times New Roman"/>
              </w:rPr>
              <w:t>Тип – регулируемый.</w:t>
            </w:r>
          </w:p>
          <w:p w14:paraId="7782B33F" w14:textId="67FF72CA" w:rsidR="00D349C3" w:rsidRPr="00FD30D3" w:rsidRDefault="00D349C3" w:rsidP="00D349C3">
            <w:pPr>
              <w:jc w:val="both"/>
              <w:rPr>
                <w:rFonts w:ascii="Times New Roman" w:hAnsi="Times New Roman" w:cs="Times New Roman"/>
                <w:b/>
              </w:rPr>
            </w:pPr>
            <w:r w:rsidRPr="00FD30D3">
              <w:rPr>
                <w:rFonts w:ascii="Times New Roman" w:eastAsia="Times New Roman" w:hAnsi="Times New Roman" w:cs="Times New Roman"/>
              </w:rPr>
              <w:t>Нагрузка – не менее 30 кг на</w:t>
            </w:r>
            <w:r w:rsidRPr="00FD30D3">
              <w:rPr>
                <w:rFonts w:ascii="Times New Roman" w:eastAsia="Times New Roman" w:hAnsi="Times New Roman" w:cs="Times New Roman"/>
              </w:rPr>
              <w:br/>
              <w:t>1 петлю.</w:t>
            </w:r>
          </w:p>
        </w:tc>
      </w:tr>
      <w:tr w:rsidR="007103EE" w:rsidRPr="00FD30D3" w14:paraId="2718656B"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08D3075D" w14:textId="633A7DC5" w:rsidR="007103EE" w:rsidRPr="00FD30D3" w:rsidRDefault="00D349C3" w:rsidP="007103EE">
            <w:pPr>
              <w:jc w:val="center"/>
              <w:rPr>
                <w:rFonts w:ascii="Times New Roman" w:hAnsi="Times New Roman" w:cs="Times New Roman"/>
                <w:b/>
              </w:rPr>
            </w:pPr>
            <w:r>
              <w:rPr>
                <w:rFonts w:ascii="Times New Roman" w:hAnsi="Times New Roman" w:cs="Times New Roman"/>
                <w:b/>
              </w:rPr>
              <w:lastRenderedPageBreak/>
              <w:t>31</w:t>
            </w:r>
          </w:p>
        </w:tc>
        <w:tc>
          <w:tcPr>
            <w:tcW w:w="2835" w:type="dxa"/>
            <w:tcBorders>
              <w:top w:val="single" w:sz="4" w:space="0" w:color="auto"/>
              <w:left w:val="single" w:sz="4" w:space="0" w:color="auto"/>
              <w:bottom w:val="single" w:sz="4" w:space="0" w:color="auto"/>
              <w:right w:val="single" w:sz="4" w:space="0" w:color="auto"/>
            </w:tcBorders>
          </w:tcPr>
          <w:p w14:paraId="22CE3F1F"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Барьер универсальный 1100 с закругленной столешницей (левый) МОПС</w:t>
            </w:r>
          </w:p>
        </w:tc>
        <w:tc>
          <w:tcPr>
            <w:tcW w:w="4822" w:type="dxa"/>
            <w:tcBorders>
              <w:top w:val="single" w:sz="4" w:space="0" w:color="auto"/>
              <w:left w:val="single" w:sz="4" w:space="0" w:color="auto"/>
              <w:bottom w:val="single" w:sz="4" w:space="0" w:color="auto"/>
              <w:right w:val="single" w:sz="4" w:space="0" w:color="auto"/>
            </w:tcBorders>
          </w:tcPr>
          <w:p w14:paraId="5D5854E9" w14:textId="08D3D5AF" w:rsidR="007103EE" w:rsidRDefault="007103EE" w:rsidP="007103EE">
            <w:pPr>
              <w:spacing w:before="120"/>
              <w:jc w:val="center"/>
              <w:rPr>
                <w:rFonts w:ascii="Times New Roman" w:hAnsi="Times New Roman" w:cs="Times New Roman"/>
                <w:noProof/>
              </w:rPr>
            </w:pPr>
          </w:p>
          <w:p w14:paraId="1A76EB26" w14:textId="23D13FCB" w:rsidR="007103EE" w:rsidRPr="00FD30D3" w:rsidRDefault="002B6476" w:rsidP="007103EE">
            <w:pPr>
              <w:spacing w:before="120"/>
              <w:jc w:val="center"/>
              <w:rPr>
                <w:rFonts w:ascii="Times New Roman" w:hAnsi="Times New Roman" w:cs="Times New Roman"/>
                <w:noProof/>
              </w:rPr>
            </w:pPr>
            <w:r>
              <w:rPr>
                <w:rFonts w:ascii="Times New Roman" w:hAnsi="Times New Roman" w:cs="Times New Roman"/>
                <w:noProof/>
              </w:rPr>
              <w:lastRenderedPageBreak/>
              <w:pict w14:anchorId="0923BFBD">
                <v:shape id="_x0000_i1028" type="#_x0000_t75" style="width:229.5pt;height:242.25pt">
                  <v:imagedata r:id="rId104" o:title="Барьер 1100 МОПС 2 _"/>
                </v:shape>
              </w:pict>
            </w:r>
          </w:p>
          <w:p w14:paraId="20BE67E1" w14:textId="4BD6E122" w:rsidR="007103EE" w:rsidRPr="0087441C" w:rsidRDefault="007103EE" w:rsidP="007103EE">
            <w:pPr>
              <w:jc w:val="center"/>
              <w:rPr>
                <w:rFonts w:ascii="Times New Roman" w:hAnsi="Times New Roman" w:cs="Times New Roman"/>
                <w:noProof/>
              </w:rPr>
            </w:pPr>
            <w:r w:rsidRPr="00FD30D3">
              <w:rPr>
                <w:rFonts w:ascii="Times New Roman" w:hAnsi="Times New Roman" w:cs="Times New Roman"/>
                <w:noProof/>
              </w:rPr>
              <w:t xml:space="preserve">Рис. </w:t>
            </w:r>
            <w:r w:rsidR="00D349C3">
              <w:rPr>
                <w:rFonts w:ascii="Times New Roman" w:hAnsi="Times New Roman" w:cs="Times New Roman"/>
                <w:noProof/>
              </w:rPr>
              <w:t>101</w:t>
            </w:r>
          </w:p>
          <w:p w14:paraId="43A3F888" w14:textId="77777777" w:rsidR="007103EE" w:rsidRPr="00FD30D3" w:rsidRDefault="007103EE" w:rsidP="007103EE">
            <w:pPr>
              <w:jc w:val="center"/>
              <w:rPr>
                <w:rFonts w:ascii="Times New Roman" w:hAnsi="Times New Roman" w:cs="Times New Roman"/>
                <w:noProof/>
              </w:rPr>
            </w:pPr>
          </w:p>
          <w:p w14:paraId="0482526D" w14:textId="16FA06D7" w:rsidR="007103EE" w:rsidRDefault="007103EE" w:rsidP="007103EE">
            <w:pPr>
              <w:spacing w:before="120"/>
              <w:jc w:val="center"/>
              <w:rPr>
                <w:rFonts w:ascii="Times New Roman" w:hAnsi="Times New Roman" w:cs="Times New Roman"/>
                <w:noProof/>
              </w:rPr>
            </w:pPr>
          </w:p>
          <w:p w14:paraId="132B2F23" w14:textId="4C97A4B0" w:rsidR="007103EE" w:rsidRPr="00FD30D3" w:rsidRDefault="002B6476" w:rsidP="007103EE">
            <w:pPr>
              <w:spacing w:before="120"/>
              <w:jc w:val="center"/>
              <w:rPr>
                <w:rFonts w:ascii="Times New Roman" w:hAnsi="Times New Roman" w:cs="Times New Roman"/>
                <w:noProof/>
              </w:rPr>
            </w:pPr>
            <w:r>
              <w:rPr>
                <w:rFonts w:ascii="Times New Roman" w:hAnsi="Times New Roman" w:cs="Times New Roman"/>
                <w:noProof/>
              </w:rPr>
              <w:lastRenderedPageBreak/>
              <w:pict w14:anchorId="1EAD1399">
                <v:shape id="_x0000_i1029" type="#_x0000_t75" style="width:228.75pt;height:163.5pt">
                  <v:imagedata r:id="rId105" o:title="Барьер 1100 МОПС 2_"/>
                </v:shape>
              </w:pict>
            </w:r>
          </w:p>
          <w:p w14:paraId="16A0CAFC" w14:textId="694F77C2" w:rsidR="007103EE" w:rsidRPr="0087441C" w:rsidRDefault="007103EE" w:rsidP="007103EE">
            <w:pPr>
              <w:jc w:val="center"/>
              <w:rPr>
                <w:rFonts w:ascii="Times New Roman" w:hAnsi="Times New Roman" w:cs="Times New Roman"/>
                <w:noProof/>
              </w:rPr>
            </w:pPr>
            <w:r w:rsidRPr="00FD30D3">
              <w:rPr>
                <w:rFonts w:ascii="Times New Roman" w:hAnsi="Times New Roman" w:cs="Times New Roman"/>
                <w:noProof/>
              </w:rPr>
              <w:t xml:space="preserve">Рис. </w:t>
            </w:r>
            <w:r w:rsidR="00D349C3">
              <w:rPr>
                <w:rFonts w:ascii="Times New Roman" w:hAnsi="Times New Roman" w:cs="Times New Roman"/>
                <w:noProof/>
              </w:rPr>
              <w:t>102</w:t>
            </w:r>
          </w:p>
          <w:p w14:paraId="4EEF3FD5" w14:textId="412BD3FF" w:rsidR="007103EE" w:rsidRDefault="007103EE" w:rsidP="007103EE">
            <w:pPr>
              <w:jc w:val="center"/>
              <w:rPr>
                <w:noProof/>
                <w:lang w:eastAsia="ru-RU"/>
              </w:rPr>
            </w:pPr>
            <w:r>
              <w:rPr>
                <w:noProof/>
                <w:lang w:eastAsia="ru-RU"/>
              </w:rPr>
              <w:t xml:space="preserve"> </w:t>
            </w:r>
          </w:p>
          <w:p w14:paraId="3B9851F8" w14:textId="4CF3A199" w:rsidR="007103EE" w:rsidRPr="00FD30D3" w:rsidRDefault="007103EE" w:rsidP="007103EE">
            <w:pPr>
              <w:jc w:val="center"/>
              <w:rPr>
                <w:rFonts w:ascii="Times New Roman" w:hAnsi="Times New Roman" w:cs="Times New Roman"/>
                <w:noProof/>
              </w:rPr>
            </w:pPr>
            <w:r>
              <w:rPr>
                <w:noProof/>
                <w:lang w:eastAsia="ru-RU"/>
              </w:rPr>
              <w:drawing>
                <wp:inline distT="0" distB="0" distL="0" distR="0" wp14:anchorId="398B4878" wp14:editId="2F67EDED">
                  <wp:extent cx="2921000" cy="2646680"/>
                  <wp:effectExtent l="0" t="0" r="0" b="127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2921000" cy="2646680"/>
                          </a:xfrm>
                          <a:prstGeom prst="rect">
                            <a:avLst/>
                          </a:prstGeom>
                        </pic:spPr>
                      </pic:pic>
                    </a:graphicData>
                  </a:graphic>
                </wp:inline>
              </w:drawing>
            </w:r>
          </w:p>
          <w:p w14:paraId="0E74BC58" w14:textId="38070769" w:rsidR="007103EE" w:rsidRDefault="007103EE" w:rsidP="002E0434">
            <w:pPr>
              <w:ind w:left="-106" w:right="-108"/>
              <w:jc w:val="center"/>
              <w:rPr>
                <w:noProof/>
                <w:lang w:eastAsia="ru-RU"/>
              </w:rPr>
            </w:pPr>
            <w:r w:rsidRPr="00FD30D3">
              <w:rPr>
                <w:rFonts w:ascii="Times New Roman" w:hAnsi="Times New Roman" w:cs="Times New Roman"/>
                <w:noProof/>
              </w:rPr>
              <w:t xml:space="preserve">Рис. </w:t>
            </w:r>
            <w:r w:rsidR="00D349C3">
              <w:rPr>
                <w:rFonts w:ascii="Times New Roman" w:hAnsi="Times New Roman" w:cs="Times New Roman"/>
                <w:noProof/>
              </w:rPr>
              <w:t>103</w:t>
            </w:r>
            <w:r w:rsidRPr="00FD30D3">
              <w:rPr>
                <w:rFonts w:ascii="Times New Roman" w:hAnsi="Times New Roman" w:cs="Times New Roman"/>
                <w:noProof/>
              </w:rPr>
              <w:t xml:space="preserve">. </w:t>
            </w:r>
            <w:r w:rsidRPr="00FD30D3">
              <w:rPr>
                <w:rFonts w:ascii="Times New Roman" w:hAnsi="Times New Roman" w:cs="Times New Roman"/>
                <w:noProof/>
                <w:lang w:eastAsia="ru-RU"/>
              </w:rPr>
              <w:t>Размеры</w:t>
            </w:r>
            <w:r w:rsidR="002E0434">
              <w:rPr>
                <w:rFonts w:ascii="Times New Roman" w:hAnsi="Times New Roman" w:cs="Times New Roman"/>
              </w:rPr>
              <w:t xml:space="preserve"> указаны в миллиметрах</w:t>
            </w:r>
            <w:r w:rsidR="002E0434">
              <w:rPr>
                <w:rFonts w:ascii="Times New Roman" w:hAnsi="Times New Roman" w:cs="Times New Roman"/>
              </w:rPr>
              <w:br/>
              <w:t>(мм)</w:t>
            </w:r>
            <w:r>
              <w:rPr>
                <w:noProof/>
                <w:lang w:eastAsia="ru-RU"/>
              </w:rPr>
              <w:t xml:space="preserve"> </w:t>
            </w:r>
          </w:p>
          <w:p w14:paraId="280506BC" w14:textId="0734E9DC" w:rsidR="007103EE" w:rsidRPr="00FD30D3" w:rsidRDefault="007103EE" w:rsidP="007103EE">
            <w:pPr>
              <w:jc w:val="center"/>
              <w:rPr>
                <w:rFonts w:ascii="Times New Roman" w:hAnsi="Times New Roman" w:cs="Times New Roman"/>
                <w:noProof/>
              </w:rPr>
            </w:pPr>
            <w:r>
              <w:rPr>
                <w:noProof/>
                <w:lang w:eastAsia="ru-RU"/>
              </w:rPr>
              <w:lastRenderedPageBreak/>
              <w:drawing>
                <wp:inline distT="0" distB="0" distL="0" distR="0" wp14:anchorId="13FC3F2B" wp14:editId="4F100879">
                  <wp:extent cx="2921000" cy="2743200"/>
                  <wp:effectExtent l="0" t="0" r="0" b="0"/>
                  <wp:docPr id="964" name="Рисунок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2921000" cy="2743200"/>
                          </a:xfrm>
                          <a:prstGeom prst="rect">
                            <a:avLst/>
                          </a:prstGeom>
                        </pic:spPr>
                      </pic:pic>
                    </a:graphicData>
                  </a:graphic>
                </wp:inline>
              </w:drawing>
            </w:r>
          </w:p>
          <w:p w14:paraId="2F6A3E35" w14:textId="74B8EF42" w:rsidR="007103EE" w:rsidRPr="00FD30D3" w:rsidRDefault="007103EE" w:rsidP="007103EE">
            <w:pPr>
              <w:ind w:left="-106" w:right="-108"/>
              <w:jc w:val="center"/>
              <w:rPr>
                <w:rFonts w:ascii="Times New Roman" w:hAnsi="Times New Roman" w:cs="Times New Roman"/>
                <w:noProof/>
              </w:rPr>
            </w:pPr>
            <w:r w:rsidRPr="00FD30D3">
              <w:rPr>
                <w:rFonts w:ascii="Times New Roman" w:hAnsi="Times New Roman" w:cs="Times New Roman"/>
              </w:rPr>
              <w:t xml:space="preserve">Рис. </w:t>
            </w:r>
            <w:r w:rsidR="00D349C3">
              <w:rPr>
                <w:rFonts w:ascii="Times New Roman" w:hAnsi="Times New Roman" w:cs="Times New Roman"/>
              </w:rPr>
              <w:t>104</w:t>
            </w:r>
            <w:r w:rsidRPr="00FD30D3">
              <w:rPr>
                <w:rFonts w:ascii="Times New Roman" w:hAnsi="Times New Roman" w:cs="Times New Roman"/>
              </w:rPr>
              <w:t>. Раз</w:t>
            </w:r>
            <w:r w:rsidR="00177978">
              <w:rPr>
                <w:rFonts w:ascii="Times New Roman" w:hAnsi="Times New Roman" w:cs="Times New Roman"/>
              </w:rPr>
              <w:t>меры указаны в миллиметрах</w:t>
            </w:r>
            <w:r w:rsidR="00177978">
              <w:rPr>
                <w:rFonts w:ascii="Times New Roman" w:hAnsi="Times New Roman" w:cs="Times New Roman"/>
              </w:rPr>
              <w:br/>
              <w:t>(мм)</w:t>
            </w:r>
          </w:p>
          <w:p w14:paraId="19E1409D" w14:textId="29713CFA" w:rsidR="007103EE" w:rsidRPr="00FD30D3" w:rsidRDefault="007103EE" w:rsidP="007103EE">
            <w:pPr>
              <w:jc w:val="center"/>
              <w:rPr>
                <w:rFonts w:ascii="Times New Roman" w:hAnsi="Times New Roman" w:cs="Times New Roman"/>
                <w:noProof/>
              </w:rPr>
            </w:pPr>
            <w:r>
              <w:rPr>
                <w:noProof/>
                <w:lang w:eastAsia="ru-RU"/>
              </w:rPr>
              <w:lastRenderedPageBreak/>
              <w:t xml:space="preserve"> </w:t>
            </w:r>
            <w:r>
              <w:rPr>
                <w:noProof/>
                <w:lang w:eastAsia="ru-RU"/>
              </w:rPr>
              <w:drawing>
                <wp:inline distT="0" distB="0" distL="0" distR="0" wp14:anchorId="30FB8835" wp14:editId="3CA530B2">
                  <wp:extent cx="2921000" cy="3603625"/>
                  <wp:effectExtent l="0" t="0" r="0" b="0"/>
                  <wp:docPr id="969" name="Рисунок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2921000" cy="3603625"/>
                          </a:xfrm>
                          <a:prstGeom prst="rect">
                            <a:avLst/>
                          </a:prstGeom>
                        </pic:spPr>
                      </pic:pic>
                    </a:graphicData>
                  </a:graphic>
                </wp:inline>
              </w:drawing>
            </w:r>
          </w:p>
          <w:p w14:paraId="717873D7" w14:textId="0ADBC575" w:rsidR="007103EE" w:rsidRPr="00FD30D3" w:rsidRDefault="007103EE" w:rsidP="0070009E">
            <w:pPr>
              <w:ind w:left="-106" w:right="-108"/>
              <w:jc w:val="center"/>
              <w:rPr>
                <w:rFonts w:ascii="Times New Roman" w:hAnsi="Times New Roman" w:cs="Times New Roman"/>
                <w:noProof/>
                <w:lang w:eastAsia="ru-RU"/>
              </w:rPr>
            </w:pPr>
            <w:r w:rsidRPr="00FD30D3">
              <w:rPr>
                <w:rFonts w:ascii="Times New Roman" w:hAnsi="Times New Roman" w:cs="Times New Roman"/>
              </w:rPr>
              <w:t xml:space="preserve">Рис. </w:t>
            </w:r>
            <w:r w:rsidR="00D349C3">
              <w:rPr>
                <w:rFonts w:ascii="Times New Roman" w:hAnsi="Times New Roman" w:cs="Times New Roman"/>
              </w:rPr>
              <w:t>105</w:t>
            </w:r>
            <w:r>
              <w:rPr>
                <w:rFonts w:ascii="Times New Roman" w:hAnsi="Times New Roman" w:cs="Times New Roman"/>
              </w:rPr>
              <w:t>.</w:t>
            </w:r>
            <w:r w:rsidRPr="00FD30D3">
              <w:rPr>
                <w:rFonts w:ascii="Times New Roman" w:hAnsi="Times New Roman" w:cs="Times New Roman"/>
              </w:rPr>
              <w:t xml:space="preserve"> Раз</w:t>
            </w:r>
            <w:r w:rsidR="002E0434">
              <w:rPr>
                <w:rFonts w:ascii="Times New Roman" w:hAnsi="Times New Roman" w:cs="Times New Roman"/>
              </w:rPr>
              <w:t>меры указаны в миллиметрах</w:t>
            </w:r>
            <w:r w:rsidR="002E0434">
              <w:rPr>
                <w:rFonts w:ascii="Times New Roman" w:hAnsi="Times New Roman" w:cs="Times New Roman"/>
              </w:rPr>
              <w:br/>
              <w:t>(мм)</w:t>
            </w:r>
          </w:p>
        </w:tc>
        <w:tc>
          <w:tcPr>
            <w:tcW w:w="3111" w:type="dxa"/>
            <w:gridSpan w:val="2"/>
            <w:tcBorders>
              <w:top w:val="single" w:sz="4" w:space="0" w:color="auto"/>
              <w:left w:val="single" w:sz="4" w:space="0" w:color="auto"/>
              <w:bottom w:val="single" w:sz="4" w:space="0" w:color="auto"/>
              <w:right w:val="single" w:sz="4" w:space="0" w:color="auto"/>
            </w:tcBorders>
          </w:tcPr>
          <w:p w14:paraId="3500F0C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Габаритные размеры изделия:</w:t>
            </w:r>
          </w:p>
          <w:p w14:paraId="0021A48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1100 мм;</w:t>
            </w:r>
          </w:p>
          <w:p w14:paraId="25B1F5FC" w14:textId="707100B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Высота – </w:t>
            </w:r>
            <w:r>
              <w:rPr>
                <w:rFonts w:ascii="Times New Roman" w:hAnsi="Times New Roman" w:cs="Times New Roman"/>
              </w:rPr>
              <w:t>79</w:t>
            </w:r>
            <w:r w:rsidRPr="00FD30D3">
              <w:rPr>
                <w:rFonts w:ascii="Times New Roman" w:hAnsi="Times New Roman" w:cs="Times New Roman"/>
              </w:rPr>
              <w:t>0 мм;</w:t>
            </w:r>
          </w:p>
          <w:p w14:paraId="373692B3"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 1383 мм.</w:t>
            </w:r>
          </w:p>
          <w:p w14:paraId="43A6B033" w14:textId="77777777" w:rsidR="007103EE" w:rsidRPr="00FD30D3" w:rsidRDefault="007103EE" w:rsidP="007103EE">
            <w:pPr>
              <w:rPr>
                <w:rFonts w:ascii="Times New Roman" w:hAnsi="Times New Roman" w:cs="Times New Roman"/>
              </w:rPr>
            </w:pPr>
          </w:p>
          <w:p w14:paraId="6CC25FD4" w14:textId="2AFE07D4"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Барьер состоит из двух боковых опор, на которые опирается столешница, закругленная с внутренней левой стороны по отношению к месту расположения </w:t>
            </w:r>
            <w:r w:rsidRPr="00FD30D3">
              <w:rPr>
                <w:rFonts w:ascii="Times New Roman" w:hAnsi="Times New Roman" w:cs="Times New Roman"/>
              </w:rPr>
              <w:lastRenderedPageBreak/>
              <w:t>оператора. Верхние боковые опоры крепятся к столешнице оператора, сверху на опоры монтируется столешница для клиента. Фронтальная панель верхняя и нижняя крепятся к опорам и столешницам барьера. На нижней фронтальной панели предусмотрен цоколь, облицованный шлифованной нержавеющей сталью.</w:t>
            </w:r>
          </w:p>
          <w:p w14:paraId="77E336E8" w14:textId="3A356471" w:rsidR="007103EE" w:rsidRPr="00FD30D3" w:rsidRDefault="007103EE" w:rsidP="007103EE">
            <w:pPr>
              <w:rPr>
                <w:rFonts w:ascii="Times New Roman" w:hAnsi="Times New Roman" w:cs="Times New Roman"/>
              </w:rPr>
            </w:pPr>
            <w:r w:rsidRPr="00FD30D3">
              <w:rPr>
                <w:rFonts w:ascii="Times New Roman" w:hAnsi="Times New Roman" w:cs="Times New Roman"/>
              </w:rPr>
              <w:t>Между собой части барьера скрепляются посредством шкантов на клей ПВА, конфирматы или эквивалент винтов эксцентриков. В барьере предусмотрены два сквозных отверстия диаметром 60 мм в боковой опоре с заглушками в цвет материала.</w:t>
            </w:r>
          </w:p>
          <w:p w14:paraId="62BE5BE3" w14:textId="2D5B158C"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В столешнице для оператора для подключения оргтехники предусмотрено одно сквозное отверстие диаметром 60 мм с заглушкой в цвет материала. </w:t>
            </w:r>
          </w:p>
          <w:p w14:paraId="3BD80C2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Барьер должен комплектоваться регулируемыми по высоте опорами.</w:t>
            </w:r>
          </w:p>
          <w:p w14:paraId="6A57E5B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В конструкции изделия необходимо использовать виды метизов, исключающих их присутствие и видимость с </w:t>
            </w:r>
            <w:r w:rsidRPr="00FD30D3">
              <w:rPr>
                <w:rFonts w:ascii="Times New Roman" w:hAnsi="Times New Roman" w:cs="Times New Roman"/>
              </w:rPr>
              <w:lastRenderedPageBreak/>
              <w:t>внешних сторон. Использовать заглушки в цвет материала на те метизы, которые невозможно скрыть. Кромки для ЛДСП должны быть выполнены из ПВХ.</w:t>
            </w:r>
          </w:p>
          <w:p w14:paraId="4914E012" w14:textId="77777777" w:rsidR="007103EE" w:rsidRPr="00FD30D3" w:rsidRDefault="007103EE" w:rsidP="007103EE">
            <w:pPr>
              <w:rPr>
                <w:rFonts w:ascii="Times New Roman" w:hAnsi="Times New Roman" w:cs="Times New Roman"/>
              </w:rPr>
            </w:pPr>
          </w:p>
          <w:p w14:paraId="40E4E1AA" w14:textId="09A52EE3" w:rsidR="007103EE" w:rsidRPr="00FD30D3" w:rsidRDefault="007103EE" w:rsidP="00D349C3">
            <w:pPr>
              <w:rPr>
                <w:rFonts w:ascii="Times New Roman" w:eastAsia="Times New Roman" w:hAnsi="Times New Roman" w:cs="Times New Roman"/>
              </w:rPr>
            </w:pPr>
            <w:r w:rsidRPr="00FD30D3">
              <w:rPr>
                <w:rFonts w:ascii="Times New Roman" w:hAnsi="Times New Roman" w:cs="Times New Roman"/>
              </w:rPr>
              <w:t xml:space="preserve">Все необходимые размеры и внешний вид элементов изделия указаны на рис. </w:t>
            </w:r>
            <w:r w:rsidR="00D349C3">
              <w:rPr>
                <w:rFonts w:ascii="Times New Roman" w:hAnsi="Times New Roman" w:cs="Times New Roman"/>
              </w:rPr>
              <w:t>101</w:t>
            </w:r>
            <w:r w:rsidRPr="00FD30D3">
              <w:rPr>
                <w:rFonts w:ascii="Times New Roman" w:hAnsi="Times New Roman" w:cs="Times New Roman"/>
              </w:rPr>
              <w:t>–</w:t>
            </w:r>
            <w:r w:rsidR="00D349C3">
              <w:rPr>
                <w:rFonts w:ascii="Times New Roman" w:hAnsi="Times New Roman" w:cs="Times New Roman"/>
              </w:rPr>
              <w:t>105</w:t>
            </w:r>
            <w:r w:rsidRPr="00FD30D3">
              <w:rPr>
                <w:rFonts w:ascii="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27B2096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 xml:space="preserve">Боковая опора </w:t>
            </w:r>
            <w:r w:rsidRPr="00FD30D3">
              <w:rPr>
                <w:rFonts w:ascii="Times New Roman" w:hAnsi="Times New Roman" w:cs="Times New Roman"/>
                <w:b/>
              </w:rPr>
              <w:br/>
              <w:t>(2 штуки)</w:t>
            </w:r>
          </w:p>
          <w:p w14:paraId="741F9BAB" w14:textId="2580D0CB"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w:t>
            </w:r>
            <w:r w:rsidR="009E3984">
              <w:rPr>
                <w:rFonts w:ascii="Times New Roman" w:hAnsi="Times New Roman" w:cs="Times New Roman"/>
              </w:rPr>
              <w:t>-18</w:t>
            </w:r>
            <w:r w:rsidRPr="00FD30D3">
              <w:rPr>
                <w:rFonts w:ascii="Times New Roman" w:hAnsi="Times New Roman" w:cs="Times New Roman"/>
              </w:rPr>
              <w:t xml:space="preserve"> мм.</w:t>
            </w:r>
          </w:p>
          <w:p w14:paraId="7BA3D47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571C0332" w14:textId="77777777" w:rsidR="007103EE" w:rsidRPr="00FD30D3" w:rsidRDefault="007103EE" w:rsidP="007103EE">
            <w:pPr>
              <w:jc w:val="both"/>
              <w:rPr>
                <w:rFonts w:ascii="Times New Roman" w:hAnsi="Times New Roman" w:cs="Times New Roman"/>
              </w:rPr>
            </w:pPr>
          </w:p>
          <w:p w14:paraId="1B6A3A55" w14:textId="77777777" w:rsidR="007103EE" w:rsidRPr="00FD30D3" w:rsidRDefault="007103EE" w:rsidP="007103EE">
            <w:pPr>
              <w:jc w:val="both"/>
              <w:rPr>
                <w:rFonts w:ascii="Times New Roman" w:hAnsi="Times New Roman" w:cs="Times New Roman"/>
              </w:rPr>
            </w:pPr>
          </w:p>
          <w:p w14:paraId="554C9CCE"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Столешница, закругленная со стороны оператора </w:t>
            </w:r>
            <w:r w:rsidRPr="00FD30D3">
              <w:rPr>
                <w:rFonts w:ascii="Times New Roman" w:hAnsi="Times New Roman" w:cs="Times New Roman"/>
                <w:b/>
              </w:rPr>
              <w:br/>
              <w:t>(1 штука)</w:t>
            </w:r>
          </w:p>
          <w:p w14:paraId="7728611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25 мм.</w:t>
            </w:r>
          </w:p>
          <w:p w14:paraId="632118B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07BE771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lastRenderedPageBreak/>
              <w:t>С – образный вырез:</w:t>
            </w:r>
          </w:p>
          <w:p w14:paraId="30EC10FD"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радиус закругления 243 мм.</w:t>
            </w:r>
          </w:p>
          <w:p w14:paraId="6B548D01" w14:textId="77777777" w:rsidR="007103EE" w:rsidRPr="00FD30D3" w:rsidRDefault="007103EE" w:rsidP="007103EE">
            <w:pPr>
              <w:jc w:val="both"/>
              <w:rPr>
                <w:rFonts w:ascii="Times New Roman" w:hAnsi="Times New Roman" w:cs="Times New Roman"/>
              </w:rPr>
            </w:pPr>
          </w:p>
          <w:p w14:paraId="0FB6382E" w14:textId="77777777" w:rsidR="007103EE" w:rsidRPr="00FD30D3" w:rsidRDefault="007103EE" w:rsidP="007103EE">
            <w:pPr>
              <w:jc w:val="both"/>
              <w:rPr>
                <w:rFonts w:ascii="Times New Roman" w:hAnsi="Times New Roman" w:cs="Times New Roman"/>
              </w:rPr>
            </w:pPr>
          </w:p>
          <w:p w14:paraId="5C95E818" w14:textId="05A4A900" w:rsidR="007103EE" w:rsidRPr="00FD30D3" w:rsidRDefault="007103EE" w:rsidP="00CA0B65">
            <w:pPr>
              <w:rPr>
                <w:rFonts w:ascii="Times New Roman" w:hAnsi="Times New Roman" w:cs="Times New Roman"/>
                <w:b/>
              </w:rPr>
            </w:pPr>
            <w:r w:rsidRPr="00FD30D3">
              <w:rPr>
                <w:rFonts w:ascii="Times New Roman" w:hAnsi="Times New Roman" w:cs="Times New Roman"/>
                <w:b/>
              </w:rPr>
              <w:t>Фронтальная панель</w:t>
            </w:r>
            <w:r w:rsidR="00CA0B65">
              <w:rPr>
                <w:rFonts w:ascii="Times New Roman" w:hAnsi="Times New Roman" w:cs="Times New Roman"/>
                <w:b/>
              </w:rPr>
              <w:br/>
            </w:r>
            <w:r w:rsidRPr="00FD30D3">
              <w:rPr>
                <w:rFonts w:ascii="Times New Roman" w:hAnsi="Times New Roman" w:cs="Times New Roman"/>
                <w:b/>
              </w:rPr>
              <w:t>(1 штука)</w:t>
            </w:r>
          </w:p>
          <w:p w14:paraId="7DF5C113" w14:textId="48E03EA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Толщина – </w:t>
            </w:r>
            <w:r>
              <w:rPr>
                <w:rFonts w:ascii="Times New Roman" w:hAnsi="Times New Roman" w:cs="Times New Roman"/>
              </w:rPr>
              <w:t>16</w:t>
            </w:r>
            <w:r w:rsidR="009E3984">
              <w:rPr>
                <w:rFonts w:ascii="Times New Roman" w:hAnsi="Times New Roman" w:cs="Times New Roman"/>
              </w:rPr>
              <w:t>-18</w:t>
            </w:r>
            <w:r w:rsidRPr="00FD30D3">
              <w:rPr>
                <w:rFonts w:ascii="Times New Roman" w:hAnsi="Times New Roman" w:cs="Times New Roman"/>
              </w:rPr>
              <w:t xml:space="preserve"> мм.</w:t>
            </w:r>
          </w:p>
          <w:p w14:paraId="57FCE65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C1E96B7" w14:textId="77777777" w:rsidR="007103EE" w:rsidRPr="00FD30D3" w:rsidRDefault="007103EE" w:rsidP="007103EE">
            <w:pPr>
              <w:jc w:val="both"/>
              <w:rPr>
                <w:rFonts w:ascii="Times New Roman" w:hAnsi="Times New Roman" w:cs="Times New Roman"/>
              </w:rPr>
            </w:pPr>
          </w:p>
          <w:p w14:paraId="5B5F9504" w14:textId="77777777" w:rsidR="007103EE" w:rsidRPr="00FD30D3" w:rsidRDefault="007103EE" w:rsidP="007103EE">
            <w:pPr>
              <w:jc w:val="both"/>
              <w:rPr>
                <w:rFonts w:ascii="Times New Roman" w:hAnsi="Times New Roman" w:cs="Times New Roman"/>
              </w:rPr>
            </w:pPr>
          </w:p>
          <w:p w14:paraId="7CE4A359"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Цоколь (1 штука)</w:t>
            </w:r>
          </w:p>
          <w:p w14:paraId="6A5B98EC" w14:textId="3CD1D003"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Высота – </w:t>
            </w:r>
            <w:r>
              <w:rPr>
                <w:rFonts w:ascii="Times New Roman" w:hAnsi="Times New Roman" w:cs="Times New Roman"/>
              </w:rPr>
              <w:t>150</w:t>
            </w:r>
            <w:r w:rsidRPr="00FD30D3">
              <w:rPr>
                <w:rFonts w:ascii="Times New Roman" w:hAnsi="Times New Roman" w:cs="Times New Roman"/>
              </w:rPr>
              <w:t xml:space="preserve"> мм.</w:t>
            </w:r>
          </w:p>
          <w:p w14:paraId="57067ED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Облицовка – шлифованная нержавеющая сталь </w:t>
            </w:r>
            <w:r w:rsidRPr="00FD30D3">
              <w:rPr>
                <w:rFonts w:ascii="Times New Roman" w:hAnsi="Times New Roman" w:cs="Times New Roman"/>
              </w:rPr>
              <w:br/>
              <w:t>на специализированный клей.</w:t>
            </w:r>
          </w:p>
          <w:p w14:paraId="2F3D91B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Толщина стали – </w:t>
            </w:r>
            <w:r w:rsidRPr="00FD30D3">
              <w:rPr>
                <w:rFonts w:ascii="Times New Roman" w:hAnsi="Times New Roman" w:cs="Times New Roman"/>
              </w:rPr>
              <w:br/>
              <w:t>не менее 0,5 мм</w:t>
            </w:r>
          </w:p>
          <w:p w14:paraId="680B0FFC" w14:textId="77777777" w:rsidR="007103EE" w:rsidRPr="00FD30D3" w:rsidRDefault="007103EE" w:rsidP="007103EE">
            <w:pPr>
              <w:jc w:val="both"/>
              <w:rPr>
                <w:rFonts w:ascii="Times New Roman" w:hAnsi="Times New Roman" w:cs="Times New Roman"/>
                <w:b/>
              </w:rPr>
            </w:pPr>
          </w:p>
          <w:p w14:paraId="0B712AD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0F8529FD" w14:textId="09CD2B01"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rPr>
              <w:t>).</w:t>
            </w:r>
          </w:p>
          <w:p w14:paraId="02A8850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16037D1D"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1EE37DC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185D2DA3" w14:textId="77777777" w:rsidR="007103EE" w:rsidRPr="00FD30D3" w:rsidRDefault="007103EE" w:rsidP="007103EE">
            <w:pPr>
              <w:jc w:val="both"/>
              <w:rPr>
                <w:rFonts w:ascii="Times New Roman" w:hAnsi="Times New Roman" w:cs="Times New Roman"/>
                <w:b/>
              </w:rPr>
            </w:pPr>
          </w:p>
          <w:p w14:paraId="49AC80BC"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79D380D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4201A79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Толщина кромки: </w:t>
            </w:r>
          </w:p>
          <w:p w14:paraId="54865731" w14:textId="77777777" w:rsidR="007103EE" w:rsidRPr="00FD30D3" w:rsidRDefault="007103EE" w:rsidP="007103EE">
            <w:pPr>
              <w:pStyle w:val="af5"/>
              <w:numPr>
                <w:ilvl w:val="0"/>
                <w:numId w:val="63"/>
              </w:numPr>
              <w:tabs>
                <w:tab w:val="left" w:pos="320"/>
              </w:tabs>
              <w:ind w:left="0" w:firstLine="25"/>
              <w:jc w:val="both"/>
            </w:pPr>
            <w:r w:rsidRPr="00FD30D3">
              <w:rPr>
                <w:sz w:val="22"/>
                <w:szCs w:val="22"/>
              </w:rPr>
              <w:lastRenderedPageBreak/>
              <w:t>для лицевой поверхности должна быть 2 мм;</w:t>
            </w:r>
          </w:p>
          <w:p w14:paraId="40CBD3C2" w14:textId="77777777" w:rsidR="007103EE" w:rsidRPr="00FD30D3" w:rsidRDefault="007103EE" w:rsidP="007103EE">
            <w:pPr>
              <w:pStyle w:val="af5"/>
              <w:numPr>
                <w:ilvl w:val="0"/>
                <w:numId w:val="63"/>
              </w:numPr>
              <w:tabs>
                <w:tab w:val="left" w:pos="320"/>
              </w:tabs>
              <w:ind w:left="0" w:firstLine="25"/>
              <w:jc w:val="both"/>
            </w:pPr>
            <w:r w:rsidRPr="00FD30D3">
              <w:rPr>
                <w:sz w:val="22"/>
                <w:szCs w:val="22"/>
              </w:rPr>
              <w:t xml:space="preserve">для торцевой поверхности должна быть 0,45 мм. </w:t>
            </w:r>
          </w:p>
          <w:p w14:paraId="668794F6" w14:textId="77777777" w:rsidR="007103EE" w:rsidRPr="00FD30D3" w:rsidRDefault="007103EE" w:rsidP="007103EE">
            <w:pPr>
              <w:jc w:val="both"/>
              <w:rPr>
                <w:rFonts w:ascii="Times New Roman" w:hAnsi="Times New Roman" w:cs="Times New Roman"/>
                <w:b/>
              </w:rPr>
            </w:pPr>
          </w:p>
          <w:p w14:paraId="7A6A994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Регулируемые опоры</w:t>
            </w:r>
          </w:p>
          <w:p w14:paraId="66861E1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(8 штук)</w:t>
            </w:r>
          </w:p>
          <w:p w14:paraId="423C48B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Материал – металл </w:t>
            </w:r>
            <w:r w:rsidRPr="00FD30D3">
              <w:rPr>
                <w:rFonts w:ascii="Times New Roman" w:hAnsi="Times New Roman" w:cs="Times New Roman"/>
              </w:rPr>
              <w:br/>
              <w:t>и пластик.</w:t>
            </w:r>
          </w:p>
          <w:p w14:paraId="1DBE8CD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Максимальная нагрузка –</w:t>
            </w:r>
            <w:r w:rsidRPr="00FD30D3">
              <w:rPr>
                <w:rFonts w:ascii="Times New Roman" w:hAnsi="Times New Roman" w:cs="Times New Roman"/>
              </w:rPr>
              <w:br/>
              <w:t>100 кг.</w:t>
            </w:r>
          </w:p>
          <w:p w14:paraId="322CFCD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черный.</w:t>
            </w:r>
          </w:p>
          <w:p w14:paraId="02EC0EC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Диапазон регулировки по высоте – от 0 мм до 15 мм.</w:t>
            </w:r>
          </w:p>
          <w:p w14:paraId="34FEF5BB" w14:textId="77777777" w:rsidR="007103EE" w:rsidRPr="00FD30D3" w:rsidRDefault="007103EE" w:rsidP="007103EE">
            <w:pPr>
              <w:jc w:val="both"/>
              <w:rPr>
                <w:rFonts w:ascii="Times New Roman" w:hAnsi="Times New Roman" w:cs="Times New Roman"/>
                <w:b/>
              </w:rPr>
            </w:pPr>
          </w:p>
          <w:p w14:paraId="3425C4D4" w14:textId="77777777" w:rsidR="007103EE" w:rsidRPr="00FD30D3" w:rsidRDefault="007103EE" w:rsidP="007103EE">
            <w:pPr>
              <w:jc w:val="both"/>
              <w:rPr>
                <w:rFonts w:ascii="Times New Roman" w:hAnsi="Times New Roman" w:cs="Times New Roman"/>
              </w:rPr>
            </w:pPr>
          </w:p>
          <w:p w14:paraId="27FCC4D8"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p>
        </w:tc>
      </w:tr>
      <w:tr w:rsidR="007103EE" w:rsidRPr="00FD30D3" w14:paraId="2546986C"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6DF77044" w14:textId="71326589" w:rsidR="007103EE" w:rsidRPr="00FD30D3" w:rsidRDefault="00D349C3" w:rsidP="007103EE">
            <w:pPr>
              <w:jc w:val="center"/>
              <w:rPr>
                <w:rFonts w:ascii="Times New Roman" w:hAnsi="Times New Roman" w:cs="Times New Roman"/>
                <w:b/>
              </w:rPr>
            </w:pPr>
            <w:r>
              <w:rPr>
                <w:rFonts w:ascii="Times New Roman" w:hAnsi="Times New Roman" w:cs="Times New Roman"/>
                <w:b/>
              </w:rPr>
              <w:lastRenderedPageBreak/>
              <w:t>32</w:t>
            </w:r>
          </w:p>
        </w:tc>
        <w:tc>
          <w:tcPr>
            <w:tcW w:w="2835" w:type="dxa"/>
            <w:tcBorders>
              <w:top w:val="single" w:sz="4" w:space="0" w:color="auto"/>
              <w:left w:val="single" w:sz="4" w:space="0" w:color="auto"/>
              <w:bottom w:val="single" w:sz="4" w:space="0" w:color="auto"/>
              <w:right w:val="single" w:sz="4" w:space="0" w:color="auto"/>
            </w:tcBorders>
          </w:tcPr>
          <w:p w14:paraId="489ADBF6"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Стол приставной для оргтехники МОПС</w:t>
            </w:r>
          </w:p>
        </w:tc>
        <w:tc>
          <w:tcPr>
            <w:tcW w:w="4822" w:type="dxa"/>
            <w:tcBorders>
              <w:top w:val="single" w:sz="4" w:space="0" w:color="auto"/>
              <w:left w:val="single" w:sz="4" w:space="0" w:color="auto"/>
              <w:bottom w:val="single" w:sz="4" w:space="0" w:color="auto"/>
              <w:right w:val="single" w:sz="4" w:space="0" w:color="auto"/>
            </w:tcBorders>
          </w:tcPr>
          <w:p w14:paraId="77F53E8F" w14:textId="77777777" w:rsidR="007103EE" w:rsidRPr="00FD30D3" w:rsidRDefault="007103EE" w:rsidP="007103EE">
            <w:pPr>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73637899" wp14:editId="4A167F57">
                  <wp:extent cx="2476500" cy="2489248"/>
                  <wp:effectExtent l="0" t="0" r="0" b="6350"/>
                  <wp:docPr id="1065" name="Рисунок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489071" cy="2501883"/>
                          </a:xfrm>
                          <a:prstGeom prst="rect">
                            <a:avLst/>
                          </a:prstGeom>
                          <a:noFill/>
                          <a:ln>
                            <a:noFill/>
                          </a:ln>
                        </pic:spPr>
                      </pic:pic>
                    </a:graphicData>
                  </a:graphic>
                </wp:inline>
              </w:drawing>
            </w:r>
          </w:p>
          <w:p w14:paraId="166DFE1F" w14:textId="37DB2E3C" w:rsidR="007103EE" w:rsidRPr="002E15A8" w:rsidRDefault="007103EE" w:rsidP="007103EE">
            <w:pPr>
              <w:jc w:val="center"/>
              <w:rPr>
                <w:rFonts w:ascii="Times New Roman" w:hAnsi="Times New Roman" w:cs="Times New Roman"/>
              </w:rPr>
            </w:pPr>
            <w:r w:rsidRPr="00FD30D3">
              <w:rPr>
                <w:rFonts w:ascii="Times New Roman" w:hAnsi="Times New Roman" w:cs="Times New Roman"/>
              </w:rPr>
              <w:t>Рис</w:t>
            </w:r>
            <w:r w:rsidRPr="00FD30D3">
              <w:rPr>
                <w:rFonts w:ascii="Times New Roman" w:hAnsi="Times New Roman" w:cs="Times New Roman"/>
                <w:noProof/>
              </w:rPr>
              <w:t xml:space="preserve">. </w:t>
            </w:r>
            <w:r w:rsidR="00D349C3">
              <w:rPr>
                <w:rFonts w:ascii="Times New Roman" w:hAnsi="Times New Roman" w:cs="Times New Roman"/>
                <w:noProof/>
              </w:rPr>
              <w:t>106</w:t>
            </w:r>
          </w:p>
          <w:p w14:paraId="14BA9CA4" w14:textId="0617F53B" w:rsidR="007103EE" w:rsidRPr="00FD30D3" w:rsidRDefault="007103EE" w:rsidP="007103EE">
            <w:pPr>
              <w:spacing w:before="120"/>
              <w:jc w:val="center"/>
              <w:rPr>
                <w:rFonts w:ascii="Times New Roman" w:hAnsi="Times New Roman" w:cs="Times New Roman"/>
                <w:noProof/>
              </w:rPr>
            </w:pPr>
            <w:r>
              <w:rPr>
                <w:noProof/>
                <w:lang w:eastAsia="ru-RU"/>
              </w:rPr>
              <w:t xml:space="preserve"> </w:t>
            </w:r>
            <w:r w:rsidR="00283C2E">
              <w:rPr>
                <w:noProof/>
                <w:lang w:eastAsia="ru-RU"/>
              </w:rPr>
              <w:drawing>
                <wp:inline distT="0" distB="0" distL="0" distR="0" wp14:anchorId="090E0C26" wp14:editId="19576947">
                  <wp:extent cx="2670773" cy="2442015"/>
                  <wp:effectExtent l="0" t="0" r="0" b="0"/>
                  <wp:docPr id="947" name="Рисунок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2675775" cy="2446589"/>
                          </a:xfrm>
                          <a:prstGeom prst="rect">
                            <a:avLst/>
                          </a:prstGeom>
                        </pic:spPr>
                      </pic:pic>
                    </a:graphicData>
                  </a:graphic>
                </wp:inline>
              </w:drawing>
            </w:r>
          </w:p>
          <w:p w14:paraId="56180DF4" w14:textId="59DC119F" w:rsidR="007103EE" w:rsidRPr="00FD30D3" w:rsidRDefault="007103EE" w:rsidP="007103EE">
            <w:pPr>
              <w:ind w:left="-106" w:right="-108"/>
              <w:jc w:val="center"/>
              <w:rPr>
                <w:rFonts w:ascii="Times New Roman" w:hAnsi="Times New Roman" w:cs="Times New Roman"/>
              </w:rPr>
            </w:pPr>
            <w:r w:rsidRPr="00FD30D3">
              <w:rPr>
                <w:rFonts w:ascii="Times New Roman" w:hAnsi="Times New Roman" w:cs="Times New Roman"/>
              </w:rPr>
              <w:t>Рис</w:t>
            </w:r>
            <w:r w:rsidRPr="00FD30D3">
              <w:rPr>
                <w:rFonts w:ascii="Times New Roman" w:hAnsi="Times New Roman" w:cs="Times New Roman"/>
                <w:noProof/>
              </w:rPr>
              <w:t xml:space="preserve">. </w:t>
            </w:r>
            <w:r w:rsidR="00D349C3">
              <w:rPr>
                <w:rFonts w:ascii="Times New Roman" w:hAnsi="Times New Roman" w:cs="Times New Roman"/>
                <w:noProof/>
              </w:rPr>
              <w:t>107</w:t>
            </w:r>
            <w:r w:rsidRPr="00FD30D3">
              <w:rPr>
                <w:rFonts w:ascii="Times New Roman" w:hAnsi="Times New Roman" w:cs="Times New Roman"/>
                <w:noProof/>
              </w:rPr>
              <w:t xml:space="preserve">.  </w:t>
            </w:r>
            <w:r w:rsidRPr="00FD30D3">
              <w:rPr>
                <w:rFonts w:ascii="Times New Roman" w:hAnsi="Times New Roman" w:cs="Times New Roman"/>
                <w:noProof/>
                <w:lang w:eastAsia="ru-RU"/>
              </w:rPr>
              <w:t>Размеры</w:t>
            </w:r>
            <w:r w:rsidR="002E0434">
              <w:rPr>
                <w:rFonts w:ascii="Times New Roman" w:hAnsi="Times New Roman" w:cs="Times New Roman"/>
              </w:rPr>
              <w:t xml:space="preserve"> указаны в миллиметрах</w:t>
            </w:r>
            <w:r w:rsidR="002E0434">
              <w:rPr>
                <w:rFonts w:ascii="Times New Roman" w:hAnsi="Times New Roman" w:cs="Times New Roman"/>
              </w:rPr>
              <w:br/>
              <w:t>(мм)</w:t>
            </w:r>
          </w:p>
          <w:p w14:paraId="73DC2354" w14:textId="77777777" w:rsidR="007103EE" w:rsidRPr="00FD30D3" w:rsidRDefault="007103EE" w:rsidP="007103EE">
            <w:pPr>
              <w:jc w:val="center"/>
              <w:rPr>
                <w:rFonts w:ascii="Times New Roman" w:hAnsi="Times New Roman" w:cs="Times New Roman"/>
              </w:rPr>
            </w:pPr>
          </w:p>
          <w:p w14:paraId="5F44379D" w14:textId="77777777" w:rsidR="007103EE" w:rsidRPr="00FD30D3" w:rsidRDefault="007103EE" w:rsidP="007103EE">
            <w:pPr>
              <w:jc w:val="center"/>
              <w:rPr>
                <w:rFonts w:ascii="Times New Roman" w:hAnsi="Times New Roman" w:cs="Times New Roman"/>
              </w:rPr>
            </w:pPr>
          </w:p>
          <w:p w14:paraId="571663AA" w14:textId="0CE7A453" w:rsidR="007103EE" w:rsidRPr="00FD30D3" w:rsidRDefault="007103EE" w:rsidP="007103EE">
            <w:pPr>
              <w:spacing w:before="120"/>
              <w:jc w:val="center"/>
              <w:rPr>
                <w:rFonts w:ascii="Times New Roman" w:hAnsi="Times New Roman" w:cs="Times New Roman"/>
                <w:noProof/>
              </w:rPr>
            </w:pPr>
            <w:r>
              <w:rPr>
                <w:noProof/>
                <w:lang w:eastAsia="ru-RU"/>
              </w:rPr>
              <w:t xml:space="preserve"> </w:t>
            </w:r>
            <w:r w:rsidR="00892AE1">
              <w:rPr>
                <w:noProof/>
                <w:lang w:eastAsia="ru-RU"/>
              </w:rPr>
              <w:drawing>
                <wp:inline distT="0" distB="0" distL="0" distR="0" wp14:anchorId="59BA3859" wp14:editId="581081BA">
                  <wp:extent cx="2921000" cy="3734435"/>
                  <wp:effectExtent l="0" t="0" r="0" b="0"/>
                  <wp:docPr id="1021" name="Рисунок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2921000" cy="3734435"/>
                          </a:xfrm>
                          <a:prstGeom prst="rect">
                            <a:avLst/>
                          </a:prstGeom>
                        </pic:spPr>
                      </pic:pic>
                    </a:graphicData>
                  </a:graphic>
                </wp:inline>
              </w:drawing>
            </w:r>
          </w:p>
          <w:p w14:paraId="10FA649A" w14:textId="41D4AF9B" w:rsidR="007103EE" w:rsidRPr="00FD30D3" w:rsidRDefault="007103EE" w:rsidP="007103EE">
            <w:pPr>
              <w:jc w:val="center"/>
              <w:rPr>
                <w:rFonts w:ascii="Times New Roman" w:hAnsi="Times New Roman" w:cs="Times New Roman"/>
              </w:rPr>
            </w:pPr>
            <w:r w:rsidRPr="00FD30D3">
              <w:rPr>
                <w:rFonts w:ascii="Times New Roman" w:hAnsi="Times New Roman" w:cs="Times New Roman"/>
              </w:rPr>
              <w:t>Рис</w:t>
            </w:r>
            <w:r w:rsidRPr="00FD30D3">
              <w:rPr>
                <w:rFonts w:ascii="Times New Roman" w:hAnsi="Times New Roman" w:cs="Times New Roman"/>
                <w:noProof/>
              </w:rPr>
              <w:t>.</w:t>
            </w:r>
            <w:r w:rsidR="00D349C3">
              <w:rPr>
                <w:rFonts w:ascii="Times New Roman" w:hAnsi="Times New Roman" w:cs="Times New Roman"/>
                <w:noProof/>
              </w:rPr>
              <w:t xml:space="preserve"> 108</w:t>
            </w:r>
            <w:r w:rsidRPr="00FD30D3">
              <w:rPr>
                <w:rFonts w:ascii="Times New Roman" w:hAnsi="Times New Roman" w:cs="Times New Roman"/>
                <w:noProof/>
              </w:rPr>
              <w:t xml:space="preserve">. </w:t>
            </w:r>
            <w:r w:rsidRPr="00FD30D3">
              <w:rPr>
                <w:rFonts w:ascii="Times New Roman" w:hAnsi="Times New Roman" w:cs="Times New Roman"/>
              </w:rPr>
              <w:t>Раз</w:t>
            </w:r>
            <w:r w:rsidR="002E0434">
              <w:rPr>
                <w:rFonts w:ascii="Times New Roman" w:hAnsi="Times New Roman" w:cs="Times New Roman"/>
              </w:rPr>
              <w:t>меры указаны в миллиметрах (мм)</w:t>
            </w:r>
          </w:p>
          <w:p w14:paraId="70F21460" w14:textId="77777777" w:rsidR="007103EE" w:rsidRPr="00FD30D3" w:rsidRDefault="007103EE" w:rsidP="007103EE">
            <w:pPr>
              <w:jc w:val="center"/>
              <w:rPr>
                <w:rFonts w:ascii="Times New Roman" w:hAnsi="Times New Roman" w:cs="Times New Roman"/>
              </w:rPr>
            </w:pPr>
          </w:p>
          <w:p w14:paraId="12049C11" w14:textId="70118F4E" w:rsidR="007103EE" w:rsidRPr="00FD30D3" w:rsidRDefault="007103EE" w:rsidP="007103EE">
            <w:pPr>
              <w:jc w:val="center"/>
              <w:rPr>
                <w:rFonts w:ascii="Times New Roman" w:hAnsi="Times New Roman" w:cs="Times New Roman"/>
              </w:rPr>
            </w:pPr>
            <w:r>
              <w:rPr>
                <w:noProof/>
                <w:lang w:eastAsia="ru-RU"/>
              </w:rPr>
              <w:lastRenderedPageBreak/>
              <w:drawing>
                <wp:inline distT="0" distB="0" distL="0" distR="0" wp14:anchorId="6CB393A7" wp14:editId="4034524C">
                  <wp:extent cx="2922905" cy="2146300"/>
                  <wp:effectExtent l="0" t="0" r="0" b="6350"/>
                  <wp:docPr id="908" name="Рисунок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2922905" cy="2146300"/>
                          </a:xfrm>
                          <a:prstGeom prst="rect">
                            <a:avLst/>
                          </a:prstGeom>
                        </pic:spPr>
                      </pic:pic>
                    </a:graphicData>
                  </a:graphic>
                </wp:inline>
              </w:drawing>
            </w:r>
          </w:p>
          <w:p w14:paraId="55E3EEF3" w14:textId="7D0C416A" w:rsidR="007103EE" w:rsidRPr="00FD30D3" w:rsidRDefault="007103EE" w:rsidP="007103EE">
            <w:pPr>
              <w:jc w:val="center"/>
              <w:rPr>
                <w:rFonts w:ascii="Times New Roman" w:hAnsi="Times New Roman" w:cs="Times New Roman"/>
              </w:rPr>
            </w:pPr>
            <w:r w:rsidRPr="00FD30D3">
              <w:rPr>
                <w:rFonts w:ascii="Times New Roman" w:hAnsi="Times New Roman" w:cs="Times New Roman"/>
              </w:rPr>
              <w:t>Рис</w:t>
            </w:r>
            <w:r w:rsidRPr="00FD30D3">
              <w:rPr>
                <w:rFonts w:ascii="Times New Roman" w:hAnsi="Times New Roman" w:cs="Times New Roman"/>
                <w:noProof/>
              </w:rPr>
              <w:t>.</w:t>
            </w:r>
            <w:r w:rsidR="00D349C3">
              <w:rPr>
                <w:rFonts w:ascii="Times New Roman" w:hAnsi="Times New Roman" w:cs="Times New Roman"/>
                <w:noProof/>
              </w:rPr>
              <w:t xml:space="preserve"> 109</w:t>
            </w:r>
            <w:r w:rsidRPr="00FD30D3">
              <w:rPr>
                <w:rFonts w:ascii="Times New Roman" w:hAnsi="Times New Roman" w:cs="Times New Roman"/>
                <w:noProof/>
              </w:rPr>
              <w:t xml:space="preserve">. </w:t>
            </w:r>
            <w:r w:rsidRPr="00FD30D3">
              <w:rPr>
                <w:rFonts w:ascii="Times New Roman" w:hAnsi="Times New Roman" w:cs="Times New Roman"/>
              </w:rPr>
              <w:t>Размеры указаны в миллиметрах (мм)</w:t>
            </w:r>
          </w:p>
          <w:p w14:paraId="2452B1A7" w14:textId="77777777" w:rsidR="007103EE" w:rsidRPr="00FD30D3" w:rsidRDefault="007103EE" w:rsidP="007103EE">
            <w:pPr>
              <w:jc w:val="center"/>
              <w:rPr>
                <w:rFonts w:ascii="Times New Roman" w:hAnsi="Times New Roman" w:cs="Times New Roman"/>
              </w:rPr>
            </w:pPr>
          </w:p>
          <w:p w14:paraId="13761130" w14:textId="40F0074C" w:rsidR="007103EE" w:rsidRPr="00FD30D3" w:rsidRDefault="007103EE" w:rsidP="007103EE">
            <w:pPr>
              <w:jc w:val="center"/>
              <w:rPr>
                <w:rFonts w:ascii="Times New Roman" w:hAnsi="Times New Roman" w:cs="Times New Roman"/>
              </w:rPr>
            </w:pPr>
            <w:r>
              <w:rPr>
                <w:noProof/>
                <w:lang w:eastAsia="ru-RU"/>
              </w:rPr>
              <w:drawing>
                <wp:inline distT="0" distB="0" distL="0" distR="0" wp14:anchorId="5354CC58" wp14:editId="77302EB9">
                  <wp:extent cx="2922905" cy="2073910"/>
                  <wp:effectExtent l="0" t="0" r="0" b="2540"/>
                  <wp:docPr id="909" name="Рисунок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2922905" cy="2073910"/>
                          </a:xfrm>
                          <a:prstGeom prst="rect">
                            <a:avLst/>
                          </a:prstGeom>
                        </pic:spPr>
                      </pic:pic>
                    </a:graphicData>
                  </a:graphic>
                </wp:inline>
              </w:drawing>
            </w:r>
          </w:p>
          <w:p w14:paraId="337E16C9" w14:textId="46745C10" w:rsidR="007103EE" w:rsidRPr="00FD30D3" w:rsidRDefault="007103EE" w:rsidP="007103EE">
            <w:pPr>
              <w:jc w:val="center"/>
              <w:rPr>
                <w:rFonts w:ascii="Times New Roman" w:hAnsi="Times New Roman" w:cs="Times New Roman"/>
              </w:rPr>
            </w:pPr>
            <w:r w:rsidRPr="00FD30D3">
              <w:rPr>
                <w:rFonts w:ascii="Times New Roman" w:hAnsi="Times New Roman" w:cs="Times New Roman"/>
              </w:rPr>
              <w:t>Рис</w:t>
            </w:r>
            <w:r w:rsidRPr="00FD30D3">
              <w:rPr>
                <w:rFonts w:ascii="Times New Roman" w:hAnsi="Times New Roman" w:cs="Times New Roman"/>
                <w:noProof/>
              </w:rPr>
              <w:t>.</w:t>
            </w:r>
            <w:r w:rsidR="00D349C3">
              <w:rPr>
                <w:rFonts w:ascii="Times New Roman" w:hAnsi="Times New Roman" w:cs="Times New Roman"/>
                <w:noProof/>
              </w:rPr>
              <w:t xml:space="preserve"> 110</w:t>
            </w:r>
            <w:r w:rsidRPr="00FD30D3">
              <w:rPr>
                <w:rFonts w:ascii="Times New Roman" w:hAnsi="Times New Roman" w:cs="Times New Roman"/>
                <w:noProof/>
              </w:rPr>
              <w:t xml:space="preserve">. </w:t>
            </w:r>
            <w:r w:rsidRPr="00FD30D3">
              <w:rPr>
                <w:rFonts w:ascii="Times New Roman" w:hAnsi="Times New Roman" w:cs="Times New Roman"/>
              </w:rPr>
              <w:t>Размеры указаны в миллиметрах (мм)</w:t>
            </w:r>
          </w:p>
          <w:p w14:paraId="073CE747" w14:textId="77777777" w:rsidR="007103EE" w:rsidRPr="00FD30D3" w:rsidRDefault="007103EE" w:rsidP="007103EE">
            <w:pPr>
              <w:jc w:val="center"/>
              <w:rPr>
                <w:rFonts w:ascii="Times New Roman" w:hAnsi="Times New Roman" w:cs="Times New Roman"/>
              </w:rPr>
            </w:pPr>
          </w:p>
          <w:p w14:paraId="4681427E"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lastRenderedPageBreak/>
              <w:drawing>
                <wp:inline distT="0" distB="0" distL="0" distR="0" wp14:anchorId="21C284F0" wp14:editId="3E72B2BF">
                  <wp:extent cx="1332865" cy="2286000"/>
                  <wp:effectExtent l="0" t="0" r="635" b="0"/>
                  <wp:docPr id="1070" name="Рисунок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8"/>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332865" cy="2286000"/>
                          </a:xfrm>
                          <a:prstGeom prst="rect">
                            <a:avLst/>
                          </a:prstGeom>
                          <a:noFill/>
                          <a:ln>
                            <a:noFill/>
                          </a:ln>
                        </pic:spPr>
                      </pic:pic>
                    </a:graphicData>
                  </a:graphic>
                </wp:inline>
              </w:drawing>
            </w:r>
          </w:p>
          <w:p w14:paraId="348CC3B9" w14:textId="221EC4D6" w:rsidR="007103EE" w:rsidRPr="00FD30D3" w:rsidRDefault="007103EE" w:rsidP="00D349C3">
            <w:pPr>
              <w:jc w:val="center"/>
              <w:rPr>
                <w:rFonts w:ascii="Times New Roman" w:hAnsi="Times New Roman" w:cs="Times New Roman"/>
              </w:rPr>
            </w:pPr>
            <w:r w:rsidRPr="00FD30D3">
              <w:rPr>
                <w:rFonts w:ascii="Times New Roman" w:hAnsi="Times New Roman" w:cs="Times New Roman"/>
              </w:rPr>
              <w:t xml:space="preserve">Рис. </w:t>
            </w:r>
            <w:r w:rsidR="00D349C3">
              <w:rPr>
                <w:rFonts w:ascii="Times New Roman" w:hAnsi="Times New Roman" w:cs="Times New Roman"/>
              </w:rPr>
              <w:t>111</w:t>
            </w:r>
            <w:r w:rsidRPr="00FD30D3">
              <w:rPr>
                <w:rFonts w:ascii="Times New Roman" w:hAnsi="Times New Roman" w:cs="Times New Roman"/>
              </w:rPr>
              <w:t>. Подстолье металлическое</w:t>
            </w:r>
          </w:p>
        </w:tc>
        <w:tc>
          <w:tcPr>
            <w:tcW w:w="3111" w:type="dxa"/>
            <w:gridSpan w:val="2"/>
            <w:tcBorders>
              <w:top w:val="single" w:sz="4" w:space="0" w:color="auto"/>
              <w:left w:val="single" w:sz="4" w:space="0" w:color="auto"/>
              <w:bottom w:val="single" w:sz="4" w:space="0" w:color="auto"/>
              <w:right w:val="single" w:sz="4" w:space="0" w:color="auto"/>
            </w:tcBorders>
          </w:tcPr>
          <w:p w14:paraId="173D5F8F"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Габаритные размеры изделия:</w:t>
            </w:r>
          </w:p>
          <w:p w14:paraId="2887B223"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400 мм;</w:t>
            </w:r>
          </w:p>
          <w:p w14:paraId="78C9C39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370 мм;</w:t>
            </w:r>
          </w:p>
          <w:p w14:paraId="6F61D172" w14:textId="0F1E72AA" w:rsidR="007103EE" w:rsidRPr="00FD30D3" w:rsidRDefault="007103EE" w:rsidP="007103EE">
            <w:pPr>
              <w:rPr>
                <w:rFonts w:ascii="Times New Roman" w:hAnsi="Times New Roman" w:cs="Times New Roman"/>
              </w:rPr>
            </w:pPr>
            <w:r w:rsidRPr="00FD30D3">
              <w:rPr>
                <w:rFonts w:ascii="Times New Roman" w:hAnsi="Times New Roman" w:cs="Times New Roman"/>
              </w:rPr>
              <w:t>Высота 7</w:t>
            </w:r>
            <w:r w:rsidR="00892AE1">
              <w:rPr>
                <w:rFonts w:ascii="Times New Roman" w:hAnsi="Times New Roman" w:cs="Times New Roman"/>
              </w:rPr>
              <w:t>90</w:t>
            </w:r>
            <w:r w:rsidRPr="00FD30D3">
              <w:rPr>
                <w:rFonts w:ascii="Times New Roman" w:hAnsi="Times New Roman" w:cs="Times New Roman"/>
              </w:rPr>
              <w:t xml:space="preserve"> мм.</w:t>
            </w:r>
          </w:p>
          <w:p w14:paraId="16ACEED7" w14:textId="77777777" w:rsidR="007103EE" w:rsidRPr="00FD30D3" w:rsidRDefault="007103EE" w:rsidP="007103EE">
            <w:pPr>
              <w:rPr>
                <w:rFonts w:ascii="Times New Roman" w:hAnsi="Times New Roman" w:cs="Times New Roman"/>
              </w:rPr>
            </w:pPr>
          </w:p>
          <w:p w14:paraId="03535B4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Стол приставной для оргтехники является продолжением закругленной столешницы барьера универсального.</w:t>
            </w:r>
          </w:p>
          <w:p w14:paraId="2FE1EDA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Стол приставной для оргтехники состоит из столешницы, боковой опоры и металлического подстолья.</w:t>
            </w:r>
          </w:p>
          <w:p w14:paraId="09676D0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Металлическое подстолье служит опорой как для стола приставного, так и для столешницы барьера универсального.</w:t>
            </w:r>
          </w:p>
          <w:p w14:paraId="5FCF517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Подстолье выполнено из профильной металлической трубы. К вершине подстолья приварена металлическая пластина, на которую опирается столешница стола приставного и столешница барьера. В пластине предусмотрены отверстия под саморезы для закрепления столешниц.</w:t>
            </w:r>
          </w:p>
          <w:p w14:paraId="2F75B9A5"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основании подстолья и боковой опоры предусмотрены регулируемые опоры.</w:t>
            </w:r>
          </w:p>
          <w:p w14:paraId="525FC03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В столешнице стола приставного предусмотрено одно сквозное отверстие диаметром 60 мм с заглушкой в цвет материала.</w:t>
            </w:r>
          </w:p>
          <w:p w14:paraId="3E5EC112"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При необходимости по месту осуществляется подрезка и подгонка столешницы, с приведением внешнего вида изделия к целевому (выравнивание линии спила, оклейка торцов изделия кромкой и т.д.).</w:t>
            </w:r>
          </w:p>
          <w:p w14:paraId="5421B25E" w14:textId="1E219104" w:rsidR="007103EE" w:rsidRPr="00FD30D3" w:rsidRDefault="007103EE" w:rsidP="007103EE">
            <w:pPr>
              <w:rPr>
                <w:rFonts w:ascii="Times New Roman" w:hAnsi="Times New Roman" w:cs="Times New Roman"/>
              </w:rPr>
            </w:pPr>
            <w:r w:rsidRPr="00FD30D3">
              <w:rPr>
                <w:rFonts w:ascii="Times New Roman" w:hAnsi="Times New Roman" w:cs="Times New Roman"/>
              </w:rPr>
              <w:t>Столешница и боковая опора между собой скрепляются посредством шкантов на клей ПВА или эквивалент винтов эксцентриков, эксцентриковых стяжек.</w:t>
            </w:r>
          </w:p>
          <w:p w14:paraId="2BC4B064"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конструкции изделия необходимо использовать виды метизов и крепежей, исключающих их присутствие и видимость с внешних сторон.</w:t>
            </w:r>
          </w:p>
          <w:p w14:paraId="33AFC9E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Кромки для ЛДСП должны быть выполнены из ПВХ.</w:t>
            </w:r>
          </w:p>
          <w:p w14:paraId="79E1EAD3" w14:textId="3A3D12D3" w:rsidR="007103EE" w:rsidRPr="00FD30D3" w:rsidRDefault="007103EE" w:rsidP="007103EE">
            <w:pPr>
              <w:rPr>
                <w:rFonts w:ascii="Times New Roman" w:hAnsi="Times New Roman" w:cs="Times New Roman"/>
              </w:rPr>
            </w:pPr>
            <w:r w:rsidRPr="00FD30D3">
              <w:rPr>
                <w:rFonts w:ascii="Times New Roman" w:hAnsi="Times New Roman" w:cs="Times New Roman"/>
              </w:rPr>
              <w:t>Все необходимые размеры и пример внешнего вида э</w:t>
            </w:r>
            <w:r w:rsidR="00D349C3">
              <w:rPr>
                <w:rFonts w:ascii="Times New Roman" w:hAnsi="Times New Roman" w:cs="Times New Roman"/>
              </w:rPr>
              <w:t>лементов изделия указаны на рис. 106</w:t>
            </w:r>
            <w:r w:rsidRPr="00FD30D3">
              <w:rPr>
                <w:rFonts w:ascii="Times New Roman" w:hAnsi="Times New Roman" w:cs="Times New Roman"/>
              </w:rPr>
              <w:t>–</w:t>
            </w:r>
            <w:r w:rsidR="00D349C3">
              <w:rPr>
                <w:rFonts w:ascii="Times New Roman" w:hAnsi="Times New Roman" w:cs="Times New Roman"/>
              </w:rPr>
              <w:t>112</w:t>
            </w:r>
            <w:r w:rsidRPr="00FD30D3">
              <w:rPr>
                <w:rFonts w:ascii="Times New Roman" w:hAnsi="Times New Roman" w:cs="Times New Roman"/>
              </w:rPr>
              <w:t>.</w:t>
            </w:r>
          </w:p>
          <w:p w14:paraId="6AFA922B" w14:textId="77777777" w:rsidR="007103EE" w:rsidRPr="00FD30D3" w:rsidRDefault="007103EE" w:rsidP="007103EE">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29C65CA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 xml:space="preserve">Столешница </w:t>
            </w:r>
          </w:p>
          <w:p w14:paraId="39DD5533"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штука)</w:t>
            </w:r>
          </w:p>
          <w:p w14:paraId="7B1A59E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25 мм.</w:t>
            </w:r>
          </w:p>
          <w:p w14:paraId="3CF7944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00FFA1BD" w14:textId="77777777" w:rsidR="007103EE" w:rsidRPr="00FD30D3" w:rsidRDefault="007103EE" w:rsidP="007103EE">
            <w:pPr>
              <w:jc w:val="both"/>
              <w:rPr>
                <w:rFonts w:ascii="Times New Roman" w:hAnsi="Times New Roman" w:cs="Times New Roman"/>
              </w:rPr>
            </w:pPr>
          </w:p>
          <w:p w14:paraId="69EC898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Боковая опора </w:t>
            </w:r>
          </w:p>
          <w:p w14:paraId="3263FC6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штука)</w:t>
            </w:r>
          </w:p>
          <w:p w14:paraId="40D68E86" w14:textId="7B255650"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Толщина – </w:t>
            </w:r>
            <w:r>
              <w:rPr>
                <w:rFonts w:ascii="Times New Roman" w:hAnsi="Times New Roman" w:cs="Times New Roman"/>
              </w:rPr>
              <w:t>16</w:t>
            </w:r>
            <w:r w:rsidR="009E3984">
              <w:rPr>
                <w:rFonts w:ascii="Times New Roman" w:hAnsi="Times New Roman" w:cs="Times New Roman"/>
              </w:rPr>
              <w:t>-18</w:t>
            </w:r>
            <w:r w:rsidRPr="00FD30D3">
              <w:rPr>
                <w:rFonts w:ascii="Times New Roman" w:hAnsi="Times New Roman" w:cs="Times New Roman"/>
              </w:rPr>
              <w:t xml:space="preserve"> мм.</w:t>
            </w:r>
          </w:p>
          <w:p w14:paraId="022690B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C8B3EE9" w14:textId="77777777" w:rsidR="007103EE" w:rsidRPr="00FD30D3" w:rsidRDefault="007103EE" w:rsidP="007103EE">
            <w:pPr>
              <w:jc w:val="both"/>
              <w:rPr>
                <w:rFonts w:ascii="Times New Roman" w:hAnsi="Times New Roman" w:cs="Times New Roman"/>
              </w:rPr>
            </w:pPr>
          </w:p>
          <w:p w14:paraId="24F9367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07ABE241" w14:textId="25CC9675"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hAnsi="Times New Roman" w:cs="Times New Roman"/>
                <w:spacing w:val="-6"/>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spacing w:val="-6"/>
              </w:rPr>
              <w:t>).</w:t>
            </w:r>
          </w:p>
          <w:p w14:paraId="68139BB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5349E65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551590A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375B7810" w14:textId="77777777" w:rsidR="007103EE" w:rsidRPr="00FD30D3" w:rsidRDefault="007103EE" w:rsidP="007103EE">
            <w:pPr>
              <w:jc w:val="both"/>
              <w:rPr>
                <w:rFonts w:ascii="Times New Roman" w:hAnsi="Times New Roman" w:cs="Times New Roman"/>
              </w:rPr>
            </w:pPr>
          </w:p>
          <w:p w14:paraId="4B19E164"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3AE8A287"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09AFEFC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Толщина кромки:</w:t>
            </w:r>
          </w:p>
          <w:p w14:paraId="3D8EA439" w14:textId="77777777" w:rsidR="007103EE" w:rsidRPr="00FD30D3" w:rsidRDefault="007103EE" w:rsidP="007103EE">
            <w:pPr>
              <w:pStyle w:val="af5"/>
              <w:numPr>
                <w:ilvl w:val="0"/>
                <w:numId w:val="63"/>
              </w:numPr>
              <w:tabs>
                <w:tab w:val="left" w:pos="320"/>
              </w:tabs>
              <w:ind w:left="37" w:firstLine="25"/>
            </w:pPr>
            <w:r w:rsidRPr="00FD30D3">
              <w:rPr>
                <w:sz w:val="22"/>
                <w:szCs w:val="22"/>
              </w:rPr>
              <w:t>для лицевой поверхности должна быть 2 мм;</w:t>
            </w:r>
          </w:p>
          <w:p w14:paraId="243EED02" w14:textId="77777777" w:rsidR="007103EE" w:rsidRPr="00FD30D3" w:rsidRDefault="007103EE" w:rsidP="007103EE">
            <w:pPr>
              <w:pStyle w:val="af5"/>
              <w:numPr>
                <w:ilvl w:val="0"/>
                <w:numId w:val="63"/>
              </w:numPr>
              <w:tabs>
                <w:tab w:val="left" w:pos="320"/>
              </w:tabs>
              <w:ind w:left="37" w:firstLine="25"/>
            </w:pPr>
            <w:r w:rsidRPr="00FD30D3">
              <w:rPr>
                <w:sz w:val="22"/>
                <w:szCs w:val="22"/>
              </w:rPr>
              <w:t>для торцевой поверхности должна быть 0,45 мм.</w:t>
            </w:r>
          </w:p>
          <w:p w14:paraId="1D173873" w14:textId="77777777" w:rsidR="007103EE" w:rsidRPr="00FD30D3" w:rsidRDefault="007103EE" w:rsidP="007103EE">
            <w:pPr>
              <w:jc w:val="both"/>
              <w:rPr>
                <w:rFonts w:ascii="Times New Roman" w:hAnsi="Times New Roman" w:cs="Times New Roman"/>
              </w:rPr>
            </w:pPr>
          </w:p>
          <w:p w14:paraId="1EDD5BA3"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Подстолье (1 штука)</w:t>
            </w:r>
          </w:p>
          <w:p w14:paraId="2D11371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металл, порошковая окраска.</w:t>
            </w:r>
          </w:p>
          <w:p w14:paraId="087BFE2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lastRenderedPageBreak/>
              <w:t>Сечение трубы 30 х 30 мм.</w:t>
            </w:r>
          </w:p>
          <w:p w14:paraId="17D29F0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белый.</w:t>
            </w:r>
          </w:p>
          <w:p w14:paraId="062B7623" w14:textId="77777777" w:rsidR="007103EE" w:rsidRPr="00FD30D3" w:rsidRDefault="007103EE" w:rsidP="007103EE">
            <w:pPr>
              <w:jc w:val="both"/>
              <w:rPr>
                <w:rFonts w:ascii="Times New Roman" w:hAnsi="Times New Roman" w:cs="Times New Roman"/>
              </w:rPr>
            </w:pPr>
          </w:p>
          <w:p w14:paraId="4C5FBEB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Пластина для подстолья</w:t>
            </w:r>
            <w:r w:rsidRPr="00FD30D3">
              <w:rPr>
                <w:rFonts w:ascii="Times New Roman" w:hAnsi="Times New Roman" w:cs="Times New Roman"/>
                <w:b/>
              </w:rPr>
              <w:br/>
              <w:t>(1 штука)</w:t>
            </w:r>
          </w:p>
          <w:p w14:paraId="1024F79C" w14:textId="77777777" w:rsidR="007103EE" w:rsidRPr="00FD30D3" w:rsidRDefault="007103EE" w:rsidP="003C5D9F">
            <w:pPr>
              <w:rPr>
                <w:rFonts w:ascii="Times New Roman" w:hAnsi="Times New Roman" w:cs="Times New Roman"/>
              </w:rPr>
            </w:pPr>
            <w:r w:rsidRPr="00FD30D3">
              <w:rPr>
                <w:rFonts w:ascii="Times New Roman" w:hAnsi="Times New Roman" w:cs="Times New Roman"/>
              </w:rPr>
              <w:t>Материал – металл, порошковая окраска.</w:t>
            </w:r>
          </w:p>
          <w:p w14:paraId="753BCFD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Длина 350 мм</w:t>
            </w:r>
          </w:p>
          <w:p w14:paraId="12A0955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Ширина 60 мм</w:t>
            </w:r>
          </w:p>
          <w:p w14:paraId="358CF8CD"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белый.</w:t>
            </w:r>
          </w:p>
          <w:p w14:paraId="7C31A909" w14:textId="77777777" w:rsidR="007103EE" w:rsidRPr="00FD30D3" w:rsidRDefault="007103EE" w:rsidP="007103EE">
            <w:pPr>
              <w:jc w:val="both"/>
              <w:rPr>
                <w:rFonts w:ascii="Times New Roman" w:hAnsi="Times New Roman" w:cs="Times New Roman"/>
              </w:rPr>
            </w:pPr>
          </w:p>
          <w:p w14:paraId="182EB2F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Регулируемые опоры</w:t>
            </w:r>
          </w:p>
          <w:p w14:paraId="52934D9F"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(4 штуки)</w:t>
            </w:r>
          </w:p>
          <w:p w14:paraId="78159B95" w14:textId="77777777" w:rsidR="007103EE" w:rsidRPr="00FD30D3" w:rsidRDefault="007103EE" w:rsidP="003C5D9F">
            <w:pPr>
              <w:rPr>
                <w:rFonts w:ascii="Times New Roman" w:hAnsi="Times New Roman" w:cs="Times New Roman"/>
              </w:rPr>
            </w:pPr>
            <w:r w:rsidRPr="00FD30D3">
              <w:rPr>
                <w:rFonts w:ascii="Times New Roman" w:hAnsi="Times New Roman" w:cs="Times New Roman"/>
              </w:rPr>
              <w:t xml:space="preserve">Материал – металл </w:t>
            </w:r>
            <w:r w:rsidRPr="00FD30D3">
              <w:rPr>
                <w:rFonts w:ascii="Times New Roman" w:hAnsi="Times New Roman" w:cs="Times New Roman"/>
              </w:rPr>
              <w:br/>
              <w:t>и пластик.</w:t>
            </w:r>
          </w:p>
          <w:p w14:paraId="6FFEA6A0" w14:textId="77777777" w:rsidR="007103EE" w:rsidRPr="00FD30D3" w:rsidRDefault="007103EE" w:rsidP="003C5D9F">
            <w:pPr>
              <w:rPr>
                <w:rFonts w:ascii="Times New Roman" w:hAnsi="Times New Roman" w:cs="Times New Roman"/>
              </w:rPr>
            </w:pPr>
            <w:r w:rsidRPr="00FD30D3">
              <w:rPr>
                <w:rFonts w:ascii="Times New Roman" w:hAnsi="Times New Roman" w:cs="Times New Roman"/>
              </w:rPr>
              <w:t>Максимальная нагрузка –</w:t>
            </w:r>
            <w:r w:rsidRPr="00FD30D3">
              <w:rPr>
                <w:rFonts w:ascii="Times New Roman" w:hAnsi="Times New Roman" w:cs="Times New Roman"/>
              </w:rPr>
              <w:br/>
              <w:t>100 кг.</w:t>
            </w:r>
          </w:p>
          <w:p w14:paraId="174B3FF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черный.</w:t>
            </w:r>
          </w:p>
          <w:p w14:paraId="3CE09EB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Диапазон регулировки по высоте – от 0 мм до 15 мм.</w:t>
            </w:r>
          </w:p>
          <w:p w14:paraId="1036E6F2"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p>
        </w:tc>
      </w:tr>
      <w:tr w:rsidR="007103EE" w:rsidRPr="00FD30D3" w14:paraId="348A0957"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20523E27" w14:textId="582219EE" w:rsidR="007103EE" w:rsidRPr="00FD30D3" w:rsidRDefault="00D349C3" w:rsidP="007103EE">
            <w:pPr>
              <w:jc w:val="center"/>
              <w:rPr>
                <w:rFonts w:ascii="Times New Roman" w:hAnsi="Times New Roman" w:cs="Times New Roman"/>
                <w:b/>
              </w:rPr>
            </w:pPr>
            <w:r>
              <w:rPr>
                <w:rFonts w:ascii="Times New Roman" w:hAnsi="Times New Roman" w:cs="Times New Roman"/>
                <w:b/>
              </w:rPr>
              <w:lastRenderedPageBreak/>
              <w:t>33</w:t>
            </w:r>
          </w:p>
        </w:tc>
        <w:tc>
          <w:tcPr>
            <w:tcW w:w="2835" w:type="dxa"/>
            <w:tcBorders>
              <w:top w:val="single" w:sz="4" w:space="0" w:color="auto"/>
              <w:left w:val="single" w:sz="4" w:space="0" w:color="auto"/>
              <w:bottom w:val="single" w:sz="4" w:space="0" w:color="auto"/>
              <w:right w:val="single" w:sz="4" w:space="0" w:color="auto"/>
            </w:tcBorders>
          </w:tcPr>
          <w:p w14:paraId="0E272C9F"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Откидная столешница – барьер МОПС</w:t>
            </w:r>
          </w:p>
        </w:tc>
        <w:tc>
          <w:tcPr>
            <w:tcW w:w="4822" w:type="dxa"/>
            <w:tcBorders>
              <w:top w:val="single" w:sz="4" w:space="0" w:color="auto"/>
              <w:left w:val="single" w:sz="4" w:space="0" w:color="auto"/>
              <w:bottom w:val="single" w:sz="4" w:space="0" w:color="auto"/>
              <w:right w:val="single" w:sz="4" w:space="0" w:color="auto"/>
            </w:tcBorders>
          </w:tcPr>
          <w:p w14:paraId="0FE78A0F"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51400EC5" wp14:editId="21837D0D">
                  <wp:extent cx="2084705" cy="2510790"/>
                  <wp:effectExtent l="0" t="0" r="0" b="3810"/>
                  <wp:docPr id="1071" name="Рисунок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084705" cy="2510790"/>
                          </a:xfrm>
                          <a:prstGeom prst="rect">
                            <a:avLst/>
                          </a:prstGeom>
                          <a:noFill/>
                          <a:ln>
                            <a:noFill/>
                          </a:ln>
                        </pic:spPr>
                      </pic:pic>
                    </a:graphicData>
                  </a:graphic>
                </wp:inline>
              </w:drawing>
            </w:r>
          </w:p>
          <w:p w14:paraId="40A82110" w14:textId="208BD7A0" w:rsidR="007103EE" w:rsidRPr="00FD30D3" w:rsidRDefault="007103EE" w:rsidP="007103EE">
            <w:pPr>
              <w:jc w:val="center"/>
              <w:rPr>
                <w:rFonts w:ascii="Times New Roman" w:hAnsi="Times New Roman" w:cs="Times New Roman"/>
                <w:lang w:val="en-US"/>
              </w:rPr>
            </w:pPr>
            <w:r w:rsidRPr="00FD30D3">
              <w:rPr>
                <w:rFonts w:ascii="Times New Roman" w:hAnsi="Times New Roman" w:cs="Times New Roman"/>
              </w:rPr>
              <w:t xml:space="preserve">Рис. </w:t>
            </w:r>
            <w:r w:rsidR="00916E1C">
              <w:rPr>
                <w:rFonts w:ascii="Times New Roman" w:hAnsi="Times New Roman" w:cs="Times New Roman"/>
              </w:rPr>
              <w:t>1</w:t>
            </w:r>
            <w:r w:rsidR="00D349C3">
              <w:rPr>
                <w:rFonts w:ascii="Times New Roman" w:hAnsi="Times New Roman" w:cs="Times New Roman"/>
              </w:rPr>
              <w:t>12</w:t>
            </w:r>
          </w:p>
          <w:p w14:paraId="0D0944D2" w14:textId="77777777" w:rsidR="007103EE" w:rsidRPr="00FD30D3" w:rsidRDefault="007103EE" w:rsidP="007103EE">
            <w:pPr>
              <w:jc w:val="center"/>
              <w:rPr>
                <w:rFonts w:ascii="Times New Roman" w:hAnsi="Times New Roman" w:cs="Times New Roman"/>
              </w:rPr>
            </w:pPr>
          </w:p>
          <w:p w14:paraId="37A1F63E" w14:textId="77777777" w:rsidR="007103EE" w:rsidRPr="00FD30D3" w:rsidRDefault="007103EE" w:rsidP="007103EE">
            <w:pPr>
              <w:jc w:val="center"/>
              <w:rPr>
                <w:rFonts w:ascii="Times New Roman" w:hAnsi="Times New Roman" w:cs="Times New Roman"/>
              </w:rPr>
            </w:pPr>
            <w:r w:rsidRPr="00FD30D3">
              <w:rPr>
                <w:rFonts w:ascii="Times New Roman" w:hAnsi="Times New Roman" w:cs="Times New Roman"/>
                <w:noProof/>
                <w:lang w:eastAsia="ru-RU"/>
              </w:rPr>
              <w:lastRenderedPageBreak/>
              <w:drawing>
                <wp:inline distT="0" distB="0" distL="0" distR="0" wp14:anchorId="4C611B43" wp14:editId="445FB461">
                  <wp:extent cx="2107565" cy="2262505"/>
                  <wp:effectExtent l="0" t="0" r="6985" b="4445"/>
                  <wp:docPr id="1072" name="Рисунок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9"/>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107565" cy="2262505"/>
                          </a:xfrm>
                          <a:prstGeom prst="rect">
                            <a:avLst/>
                          </a:prstGeom>
                          <a:noFill/>
                          <a:ln>
                            <a:noFill/>
                          </a:ln>
                        </pic:spPr>
                      </pic:pic>
                    </a:graphicData>
                  </a:graphic>
                </wp:inline>
              </w:drawing>
            </w:r>
          </w:p>
          <w:p w14:paraId="5B708D13" w14:textId="0781F302" w:rsidR="007103EE" w:rsidRPr="00FD30D3" w:rsidRDefault="007103EE" w:rsidP="007103EE">
            <w:pPr>
              <w:jc w:val="center"/>
              <w:rPr>
                <w:rFonts w:ascii="Times New Roman" w:hAnsi="Times New Roman" w:cs="Times New Roman"/>
                <w:lang w:val="en-US"/>
              </w:rPr>
            </w:pPr>
            <w:r w:rsidRPr="00FD30D3">
              <w:rPr>
                <w:rFonts w:ascii="Times New Roman" w:hAnsi="Times New Roman" w:cs="Times New Roman"/>
              </w:rPr>
              <w:t xml:space="preserve">Рис. </w:t>
            </w:r>
            <w:r w:rsidR="00D349C3">
              <w:rPr>
                <w:rFonts w:ascii="Times New Roman" w:hAnsi="Times New Roman" w:cs="Times New Roman"/>
              </w:rPr>
              <w:t>113</w:t>
            </w:r>
          </w:p>
          <w:p w14:paraId="07E108F8" w14:textId="77777777" w:rsidR="007103EE" w:rsidRPr="00FD30D3" w:rsidRDefault="007103EE" w:rsidP="007103EE">
            <w:pPr>
              <w:jc w:val="center"/>
              <w:rPr>
                <w:rFonts w:ascii="Times New Roman" w:hAnsi="Times New Roman" w:cs="Times New Roman"/>
              </w:rPr>
            </w:pPr>
          </w:p>
          <w:p w14:paraId="5F21B742" w14:textId="77777777" w:rsidR="007103EE" w:rsidRPr="00FD30D3" w:rsidRDefault="007103EE" w:rsidP="007103EE">
            <w:pPr>
              <w:jc w:val="center"/>
              <w:rPr>
                <w:rFonts w:ascii="Times New Roman" w:hAnsi="Times New Roman" w:cs="Times New Roman"/>
              </w:rPr>
            </w:pPr>
          </w:p>
          <w:p w14:paraId="2B803C6A" w14:textId="0E127F2C" w:rsidR="007103EE" w:rsidRPr="00FD30D3" w:rsidRDefault="007103EE" w:rsidP="007103EE">
            <w:pPr>
              <w:jc w:val="center"/>
              <w:rPr>
                <w:rFonts w:ascii="Times New Roman" w:hAnsi="Times New Roman" w:cs="Times New Roman"/>
              </w:rPr>
            </w:pPr>
            <w:r>
              <w:rPr>
                <w:noProof/>
                <w:lang w:eastAsia="ru-RU"/>
              </w:rPr>
              <w:lastRenderedPageBreak/>
              <w:t xml:space="preserve"> </w:t>
            </w:r>
            <w:r w:rsidR="007858C2">
              <w:rPr>
                <w:noProof/>
              </w:rPr>
              <w:t xml:space="preserve"> </w:t>
            </w:r>
            <w:r w:rsidR="007858C2">
              <w:rPr>
                <w:noProof/>
                <w:lang w:eastAsia="ru-RU"/>
              </w:rPr>
              <w:drawing>
                <wp:inline distT="0" distB="0" distL="0" distR="0" wp14:anchorId="284722C1" wp14:editId="4C0D0A39">
                  <wp:extent cx="2921000" cy="44805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2921000" cy="4480560"/>
                          </a:xfrm>
                          <a:prstGeom prst="rect">
                            <a:avLst/>
                          </a:prstGeom>
                        </pic:spPr>
                      </pic:pic>
                    </a:graphicData>
                  </a:graphic>
                </wp:inline>
              </w:drawing>
            </w:r>
          </w:p>
          <w:p w14:paraId="719A7563" w14:textId="1867BB11"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D349C3">
              <w:rPr>
                <w:rFonts w:ascii="Times New Roman" w:hAnsi="Times New Roman" w:cs="Times New Roman"/>
              </w:rPr>
              <w:t>114</w:t>
            </w:r>
            <w:r w:rsidRPr="00FD30D3">
              <w:rPr>
                <w:rFonts w:ascii="Times New Roman" w:hAnsi="Times New Roman" w:cs="Times New Roman"/>
              </w:rPr>
              <w:t>. Раз</w:t>
            </w:r>
            <w:r w:rsidR="00177978">
              <w:rPr>
                <w:rFonts w:ascii="Times New Roman" w:hAnsi="Times New Roman" w:cs="Times New Roman"/>
              </w:rPr>
              <w:t>меры указаны в миллиметрах (мм)</w:t>
            </w:r>
          </w:p>
          <w:p w14:paraId="4D9650B9" w14:textId="77777777" w:rsidR="007103EE" w:rsidRPr="00FD30D3" w:rsidRDefault="007103EE" w:rsidP="007103EE">
            <w:pPr>
              <w:jc w:val="center"/>
              <w:rPr>
                <w:rFonts w:ascii="Times New Roman" w:hAnsi="Times New Roman" w:cs="Times New Roman"/>
              </w:rPr>
            </w:pPr>
          </w:p>
          <w:p w14:paraId="1AA3A97E" w14:textId="63663CB2" w:rsidR="007103EE" w:rsidRPr="00FD30D3" w:rsidRDefault="007103EE" w:rsidP="007103EE">
            <w:pPr>
              <w:jc w:val="center"/>
              <w:rPr>
                <w:rFonts w:ascii="Times New Roman" w:hAnsi="Times New Roman" w:cs="Times New Roman"/>
              </w:rPr>
            </w:pPr>
            <w:r>
              <w:rPr>
                <w:noProof/>
                <w:lang w:eastAsia="ru-RU"/>
              </w:rPr>
              <w:lastRenderedPageBreak/>
              <w:t xml:space="preserve"> </w:t>
            </w:r>
            <w:r w:rsidR="00360AA8">
              <w:rPr>
                <w:noProof/>
              </w:rPr>
              <w:t xml:space="preserve"> </w:t>
            </w:r>
            <w:r w:rsidR="00360AA8">
              <w:rPr>
                <w:noProof/>
                <w:lang w:eastAsia="ru-RU"/>
              </w:rPr>
              <w:drawing>
                <wp:inline distT="0" distB="0" distL="0" distR="0" wp14:anchorId="773504B0" wp14:editId="4801BE43">
                  <wp:extent cx="2921000" cy="242189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2921000" cy="2421890"/>
                          </a:xfrm>
                          <a:prstGeom prst="rect">
                            <a:avLst/>
                          </a:prstGeom>
                        </pic:spPr>
                      </pic:pic>
                    </a:graphicData>
                  </a:graphic>
                </wp:inline>
              </w:drawing>
            </w:r>
          </w:p>
          <w:p w14:paraId="13AA09EA" w14:textId="7D238092"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D349C3">
              <w:rPr>
                <w:rFonts w:ascii="Times New Roman" w:hAnsi="Times New Roman" w:cs="Times New Roman"/>
              </w:rPr>
              <w:t>115</w:t>
            </w:r>
            <w:r w:rsidRPr="00FD30D3">
              <w:rPr>
                <w:rFonts w:ascii="Times New Roman" w:hAnsi="Times New Roman" w:cs="Times New Roman"/>
              </w:rPr>
              <w:t>. Размеры указаны в миллиметрах (мм)</w:t>
            </w:r>
          </w:p>
          <w:p w14:paraId="4147BC46" w14:textId="77777777" w:rsidR="007103EE" w:rsidRPr="00FD30D3" w:rsidRDefault="007103EE" w:rsidP="007103EE">
            <w:pPr>
              <w:jc w:val="center"/>
              <w:rPr>
                <w:rFonts w:ascii="Times New Roman" w:hAnsi="Times New Roman" w:cs="Times New Roman"/>
              </w:rPr>
            </w:pPr>
          </w:p>
          <w:p w14:paraId="780E9960" w14:textId="77777777" w:rsidR="007103EE" w:rsidRPr="00FD30D3" w:rsidRDefault="007103EE" w:rsidP="007103EE">
            <w:pPr>
              <w:jc w:val="center"/>
              <w:rPr>
                <w:rFonts w:ascii="Times New Roman" w:hAnsi="Times New Roman" w:cs="Times New Roman"/>
              </w:rPr>
            </w:pPr>
            <w:r w:rsidRPr="00FD30D3">
              <w:rPr>
                <w:rFonts w:ascii="Times New Roman" w:hAnsi="Times New Roman" w:cs="Times New Roman"/>
              </w:rPr>
              <w:object w:dxaOrig="2136" w:dyaOrig="1572" w14:anchorId="3F91C6E3">
                <v:shape id="_x0000_i1030" type="#_x0000_t75" style="width:108pt;height:78pt" o:ole="">
                  <v:imagedata r:id="rId119" o:title=""/>
                </v:shape>
                <o:OLEObject Type="Embed" ProgID="PBrush" ShapeID="_x0000_i1030" DrawAspect="Content" ObjectID="_1851580553" r:id="rId120"/>
              </w:object>
            </w:r>
            <w:r w:rsidRPr="00FD30D3">
              <w:rPr>
                <w:rFonts w:ascii="Times New Roman" w:hAnsi="Times New Roman" w:cs="Times New Roman"/>
              </w:rPr>
              <w:object w:dxaOrig="2184" w:dyaOrig="1392" w14:anchorId="5687D6CB">
                <v:shape id="_x0000_i1031" type="#_x0000_t75" style="width:111.75pt;height:69.75pt" o:ole="">
                  <v:imagedata r:id="rId121" o:title=""/>
                </v:shape>
                <o:OLEObject Type="Embed" ProgID="PBrush" ShapeID="_x0000_i1031" DrawAspect="Content" ObjectID="_1851580554" r:id="rId122"/>
              </w:object>
            </w:r>
          </w:p>
          <w:p w14:paraId="631EF0CF" w14:textId="59DCDDEA"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D349C3">
              <w:rPr>
                <w:rFonts w:ascii="Times New Roman" w:hAnsi="Times New Roman" w:cs="Times New Roman"/>
              </w:rPr>
              <w:t>116</w:t>
            </w:r>
            <w:r w:rsidRPr="00FD30D3">
              <w:rPr>
                <w:rFonts w:ascii="Times New Roman" w:hAnsi="Times New Roman" w:cs="Times New Roman"/>
              </w:rPr>
              <w:t>. Петли накладные 90° для столешницы</w:t>
            </w:r>
          </w:p>
          <w:p w14:paraId="388FB8ED" w14:textId="77777777" w:rsidR="007103EE" w:rsidRPr="00FD30D3" w:rsidRDefault="007103EE" w:rsidP="007103EE">
            <w:pPr>
              <w:jc w:val="center"/>
              <w:rPr>
                <w:rFonts w:ascii="Times New Roman" w:hAnsi="Times New Roman" w:cs="Times New Roman"/>
              </w:rPr>
            </w:pPr>
          </w:p>
          <w:p w14:paraId="7CB6241A" w14:textId="77777777" w:rsidR="007103EE" w:rsidRPr="00FD30D3" w:rsidRDefault="007103EE" w:rsidP="007103EE">
            <w:pPr>
              <w:jc w:val="center"/>
              <w:rPr>
                <w:rFonts w:ascii="Times New Roman" w:hAnsi="Times New Roman" w:cs="Times New Roman"/>
              </w:rPr>
            </w:pPr>
            <w:r w:rsidRPr="00FD30D3">
              <w:rPr>
                <w:rFonts w:ascii="Times New Roman" w:hAnsi="Times New Roman" w:cs="Times New Roman"/>
              </w:rPr>
              <w:object w:dxaOrig="1620" w:dyaOrig="1572" w14:anchorId="34480BE7">
                <v:shape id="_x0000_i1032" type="#_x0000_t75" style="width:81.75pt;height:78pt" o:ole="">
                  <v:imagedata r:id="rId123" o:title=""/>
                </v:shape>
                <o:OLEObject Type="Embed" ProgID="PBrush" ShapeID="_x0000_i1032" DrawAspect="Content" ObjectID="_1851580555" r:id="rId124"/>
              </w:object>
            </w:r>
            <w:r w:rsidRPr="00FD30D3">
              <w:rPr>
                <w:rFonts w:ascii="Times New Roman" w:hAnsi="Times New Roman" w:cs="Times New Roman"/>
                <w:noProof/>
                <w:lang w:eastAsia="ru-RU"/>
              </w:rPr>
              <w:drawing>
                <wp:inline distT="0" distB="0" distL="0" distR="0" wp14:anchorId="6F32CD2A" wp14:editId="0AF5CA15">
                  <wp:extent cx="929640" cy="991870"/>
                  <wp:effectExtent l="0" t="0" r="3810" b="0"/>
                  <wp:docPr id="1075" name="Рисунок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929640" cy="991870"/>
                          </a:xfrm>
                          <a:prstGeom prst="rect">
                            <a:avLst/>
                          </a:prstGeom>
                          <a:noFill/>
                          <a:ln>
                            <a:noFill/>
                          </a:ln>
                        </pic:spPr>
                      </pic:pic>
                    </a:graphicData>
                  </a:graphic>
                </wp:inline>
              </w:drawing>
            </w:r>
          </w:p>
          <w:p w14:paraId="7293E8A3" w14:textId="63E139DC" w:rsidR="007103EE" w:rsidRDefault="007103EE" w:rsidP="00FD01DC">
            <w:pPr>
              <w:spacing w:before="120"/>
              <w:jc w:val="both"/>
              <w:rPr>
                <w:rFonts w:ascii="Times New Roman" w:hAnsi="Times New Roman" w:cs="Times New Roman"/>
              </w:rPr>
            </w:pPr>
            <w:r w:rsidRPr="00FD30D3">
              <w:rPr>
                <w:rFonts w:ascii="Times New Roman" w:hAnsi="Times New Roman" w:cs="Times New Roman"/>
              </w:rPr>
              <w:t xml:space="preserve">Рис. </w:t>
            </w:r>
            <w:r w:rsidR="00D349C3">
              <w:rPr>
                <w:rFonts w:ascii="Times New Roman" w:hAnsi="Times New Roman" w:cs="Times New Roman"/>
              </w:rPr>
              <w:t>117</w:t>
            </w:r>
            <w:r w:rsidRPr="00FD30D3">
              <w:rPr>
                <w:rFonts w:ascii="Times New Roman" w:hAnsi="Times New Roman" w:cs="Times New Roman"/>
              </w:rPr>
              <w:t>. Поворотный фиксатор для столешницы</w:t>
            </w:r>
          </w:p>
          <w:p w14:paraId="254F30E5" w14:textId="53A9D94A" w:rsidR="00360AA8" w:rsidRDefault="00360AA8" w:rsidP="00FD01DC">
            <w:pPr>
              <w:spacing w:before="120"/>
              <w:jc w:val="both"/>
              <w:rPr>
                <w:rFonts w:ascii="Times New Roman" w:hAnsi="Times New Roman" w:cs="Times New Roman"/>
              </w:rPr>
            </w:pPr>
            <w:r>
              <w:rPr>
                <w:noProof/>
                <w:lang w:eastAsia="ru-RU"/>
              </w:rPr>
              <w:lastRenderedPageBreak/>
              <w:drawing>
                <wp:inline distT="0" distB="0" distL="0" distR="0" wp14:anchorId="7A76D8A4" wp14:editId="3C61FB12">
                  <wp:extent cx="2921000" cy="1629410"/>
                  <wp:effectExtent l="0" t="0" r="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2921000" cy="1629410"/>
                          </a:xfrm>
                          <a:prstGeom prst="rect">
                            <a:avLst/>
                          </a:prstGeom>
                        </pic:spPr>
                      </pic:pic>
                    </a:graphicData>
                  </a:graphic>
                </wp:inline>
              </w:drawing>
            </w:r>
          </w:p>
          <w:p w14:paraId="5E0DA855" w14:textId="28940331" w:rsidR="00B97B0D" w:rsidRDefault="00B97B0D" w:rsidP="00B97B0D">
            <w:pPr>
              <w:spacing w:before="120"/>
              <w:jc w:val="both"/>
              <w:rPr>
                <w:rFonts w:ascii="Times New Roman" w:hAnsi="Times New Roman" w:cs="Times New Roman"/>
              </w:rPr>
            </w:pPr>
            <w:r w:rsidRPr="00FD30D3">
              <w:rPr>
                <w:rFonts w:ascii="Times New Roman" w:hAnsi="Times New Roman" w:cs="Times New Roman"/>
              </w:rPr>
              <w:t xml:space="preserve">Рис. </w:t>
            </w:r>
            <w:r w:rsidR="00D349C3">
              <w:rPr>
                <w:rFonts w:ascii="Times New Roman" w:hAnsi="Times New Roman" w:cs="Times New Roman"/>
              </w:rPr>
              <w:t>118</w:t>
            </w:r>
            <w:r w:rsidRPr="00FD30D3">
              <w:rPr>
                <w:rFonts w:ascii="Times New Roman" w:hAnsi="Times New Roman" w:cs="Times New Roman"/>
              </w:rPr>
              <w:t xml:space="preserve">. </w:t>
            </w:r>
            <w:r>
              <w:rPr>
                <w:rFonts w:ascii="Times New Roman" w:hAnsi="Times New Roman" w:cs="Times New Roman"/>
              </w:rPr>
              <w:t>Вариант автоматической защелки</w:t>
            </w:r>
          </w:p>
          <w:p w14:paraId="3601C9B2" w14:textId="51C39F7C" w:rsidR="00360AA8" w:rsidRDefault="007C6F8F" w:rsidP="00FD01DC">
            <w:pPr>
              <w:spacing w:before="120"/>
              <w:jc w:val="both"/>
              <w:rPr>
                <w:rFonts w:ascii="Times New Roman" w:hAnsi="Times New Roman" w:cs="Times New Roman"/>
              </w:rPr>
            </w:pPr>
            <w:r>
              <w:rPr>
                <w:noProof/>
                <w:lang w:eastAsia="ru-RU"/>
              </w:rPr>
              <w:drawing>
                <wp:inline distT="0" distB="0" distL="0" distR="0" wp14:anchorId="3C371A15" wp14:editId="15929FE6">
                  <wp:extent cx="1336893" cy="1136650"/>
                  <wp:effectExtent l="0" t="0" r="0"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1341871" cy="1140882"/>
                          </a:xfrm>
                          <a:prstGeom prst="rect">
                            <a:avLst/>
                          </a:prstGeom>
                        </pic:spPr>
                      </pic:pic>
                    </a:graphicData>
                  </a:graphic>
                </wp:inline>
              </w:drawing>
            </w:r>
            <w:r>
              <w:rPr>
                <w:noProof/>
                <w:lang w:eastAsia="ru-RU"/>
              </w:rPr>
              <w:drawing>
                <wp:inline distT="0" distB="0" distL="0" distR="0" wp14:anchorId="58CA29A5" wp14:editId="60F31270">
                  <wp:extent cx="1336675" cy="1163907"/>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1349267" cy="1174872"/>
                          </a:xfrm>
                          <a:prstGeom prst="rect">
                            <a:avLst/>
                          </a:prstGeom>
                        </pic:spPr>
                      </pic:pic>
                    </a:graphicData>
                  </a:graphic>
                </wp:inline>
              </w:drawing>
            </w:r>
          </w:p>
          <w:p w14:paraId="26666991" w14:textId="56C9B74B" w:rsidR="00360AA8" w:rsidRPr="00FD30D3" w:rsidRDefault="00B97B0D" w:rsidP="00FD01DC">
            <w:pPr>
              <w:spacing w:before="120"/>
              <w:jc w:val="both"/>
              <w:rPr>
                <w:rFonts w:ascii="Times New Roman" w:hAnsi="Times New Roman" w:cs="Times New Roman"/>
              </w:rPr>
            </w:pPr>
            <w:r w:rsidRPr="00FD30D3">
              <w:rPr>
                <w:rFonts w:ascii="Times New Roman" w:hAnsi="Times New Roman" w:cs="Times New Roman"/>
              </w:rPr>
              <w:t xml:space="preserve">Рис. </w:t>
            </w:r>
            <w:r w:rsidR="00D349C3">
              <w:rPr>
                <w:rFonts w:ascii="Times New Roman" w:hAnsi="Times New Roman" w:cs="Times New Roman"/>
              </w:rPr>
              <w:t>119</w:t>
            </w:r>
            <w:r w:rsidRPr="00FD30D3">
              <w:rPr>
                <w:rFonts w:ascii="Times New Roman" w:hAnsi="Times New Roman" w:cs="Times New Roman"/>
              </w:rPr>
              <w:t xml:space="preserve">. </w:t>
            </w:r>
            <w:r>
              <w:rPr>
                <w:rFonts w:ascii="Times New Roman" w:hAnsi="Times New Roman" w:cs="Times New Roman"/>
              </w:rPr>
              <w:t>Примерная схема крепления</w:t>
            </w:r>
          </w:p>
          <w:p w14:paraId="2F50A456" w14:textId="77777777" w:rsidR="007103EE" w:rsidRPr="00FD30D3" w:rsidRDefault="007103EE" w:rsidP="007103EE">
            <w:pPr>
              <w:spacing w:before="120"/>
              <w:jc w:val="center"/>
              <w:rPr>
                <w:rFonts w:ascii="Times New Roman" w:hAnsi="Times New Roman" w:cs="Times New Roman"/>
                <w:noProof/>
                <w:lang w:eastAsia="ru-RU"/>
              </w:rPr>
            </w:pPr>
          </w:p>
        </w:tc>
        <w:tc>
          <w:tcPr>
            <w:tcW w:w="3111" w:type="dxa"/>
            <w:gridSpan w:val="2"/>
            <w:tcBorders>
              <w:top w:val="single" w:sz="4" w:space="0" w:color="auto"/>
              <w:left w:val="single" w:sz="4" w:space="0" w:color="auto"/>
              <w:bottom w:val="single" w:sz="4" w:space="0" w:color="auto"/>
              <w:right w:val="single" w:sz="4" w:space="0" w:color="auto"/>
            </w:tcBorders>
          </w:tcPr>
          <w:p w14:paraId="43BD391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Габаритные размеры изделия:</w:t>
            </w:r>
          </w:p>
          <w:p w14:paraId="4D448DAF"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1050 мм;</w:t>
            </w:r>
          </w:p>
          <w:p w14:paraId="55AEFAF2" w14:textId="77777777" w:rsidR="007103EE" w:rsidRDefault="007103EE" w:rsidP="007103EE">
            <w:pPr>
              <w:rPr>
                <w:rFonts w:ascii="Times New Roman" w:hAnsi="Times New Roman" w:cs="Times New Roman"/>
              </w:rPr>
            </w:pPr>
            <w:r w:rsidRPr="00FD30D3">
              <w:rPr>
                <w:rFonts w:ascii="Times New Roman" w:hAnsi="Times New Roman" w:cs="Times New Roman"/>
              </w:rPr>
              <w:t>Глубина – 400 мм</w:t>
            </w:r>
            <w:r>
              <w:rPr>
                <w:rFonts w:ascii="Times New Roman" w:hAnsi="Times New Roman" w:cs="Times New Roman"/>
              </w:rPr>
              <w:t>;</w:t>
            </w:r>
          </w:p>
          <w:p w14:paraId="59FC5A59" w14:textId="653A452F" w:rsidR="007103EE" w:rsidRPr="00FD30D3" w:rsidRDefault="007103EE" w:rsidP="007103EE">
            <w:pPr>
              <w:rPr>
                <w:rFonts w:ascii="Times New Roman" w:hAnsi="Times New Roman" w:cs="Times New Roman"/>
              </w:rPr>
            </w:pPr>
            <w:r>
              <w:rPr>
                <w:rFonts w:ascii="Times New Roman" w:hAnsi="Times New Roman" w:cs="Times New Roman"/>
              </w:rPr>
              <w:t>Высота – 790 мм.</w:t>
            </w:r>
          </w:p>
          <w:p w14:paraId="4122F820" w14:textId="77777777" w:rsidR="007103EE" w:rsidRPr="00FD30D3" w:rsidRDefault="007103EE" w:rsidP="007103EE">
            <w:pPr>
              <w:rPr>
                <w:rFonts w:ascii="Times New Roman" w:hAnsi="Times New Roman" w:cs="Times New Roman"/>
              </w:rPr>
            </w:pPr>
          </w:p>
          <w:p w14:paraId="7595BDC3"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При опущенной столешнице изделие «откидная столешница–барьер МОПС» является поверхностью индивидуального использования для людей с ограниченными возможностями (инвалидами), а также предназначена для заполнения документов, приема–передачи посылок; при поднятой столешнице изделие служит проходом персонала между залом </w:t>
            </w:r>
            <w:r w:rsidRPr="00FD30D3">
              <w:rPr>
                <w:rFonts w:ascii="Times New Roman" w:hAnsi="Times New Roman" w:cs="Times New Roman"/>
              </w:rPr>
              <w:lastRenderedPageBreak/>
              <w:t>клиентским и залом служебным.</w:t>
            </w:r>
          </w:p>
          <w:p w14:paraId="0C9DCF63" w14:textId="077CFD1C" w:rsidR="007103EE" w:rsidRPr="00FD30D3" w:rsidRDefault="007103EE" w:rsidP="007103EE">
            <w:pPr>
              <w:rPr>
                <w:rFonts w:ascii="Times New Roman" w:hAnsi="Times New Roman" w:cs="Times New Roman"/>
              </w:rPr>
            </w:pPr>
            <w:r w:rsidRPr="00FD30D3">
              <w:rPr>
                <w:rFonts w:ascii="Times New Roman" w:hAnsi="Times New Roman" w:cs="Times New Roman"/>
              </w:rPr>
              <w:t>Откидная столешница–барьер МОПС состоит из двух боковых опор и откидной столешницы. Откидная столешница–барьер размещается между барьером и стеной, при этом столешница должна открываться в сторону стены.</w:t>
            </w:r>
          </w:p>
          <w:p w14:paraId="1D29D20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Столешница крепится к боковой опоре на 3 накладные мебельные петли с углом открывания 90 градусов.</w:t>
            </w:r>
          </w:p>
          <w:p w14:paraId="686AE77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На боковых опорах в местах соприкосновения столешницы с торцами боковин предусматриваются демпферы.</w:t>
            </w:r>
          </w:p>
          <w:p w14:paraId="683F0F1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Для удержания столешницы в вертикальном положении на стене предусмотрена планка из ЛДСП с 2-мя поворотными фиксаторами.</w:t>
            </w:r>
          </w:p>
          <w:p w14:paraId="56336C34"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конструкции изделия необходимо использовать виды метизов, исключающих их присутствие и видимость с внешних сторон.</w:t>
            </w:r>
          </w:p>
          <w:p w14:paraId="0DCAE83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Использовать заглушки в цвет материала на те метизы, которые невозможно скрыть.</w:t>
            </w:r>
          </w:p>
          <w:p w14:paraId="3C3BAAAC"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Кромки для ЛДСП должны быть выполнены из ПВХ.</w:t>
            </w:r>
          </w:p>
          <w:p w14:paraId="580F6BC3" w14:textId="1832980E" w:rsidR="007103EE" w:rsidRDefault="007858C2" w:rsidP="007103EE">
            <w:pPr>
              <w:rPr>
                <w:rFonts w:ascii="Times New Roman" w:hAnsi="Times New Roman" w:cs="Times New Roman"/>
              </w:rPr>
            </w:pPr>
            <w:r w:rsidRPr="007858C2">
              <w:rPr>
                <w:rFonts w:ascii="Times New Roman" w:hAnsi="Times New Roman" w:cs="Times New Roman"/>
              </w:rPr>
              <w:lastRenderedPageBreak/>
              <w:t>Откидная столешница – барьер МОПС</w:t>
            </w:r>
            <w:r>
              <w:rPr>
                <w:rFonts w:ascii="Times New Roman" w:hAnsi="Times New Roman" w:cs="Times New Roman"/>
              </w:rPr>
              <w:t xml:space="preserve"> комплектуется автоматическ</w:t>
            </w:r>
            <w:r w:rsidR="00E63A9C">
              <w:rPr>
                <w:rFonts w:ascii="Times New Roman" w:hAnsi="Times New Roman" w:cs="Times New Roman"/>
              </w:rPr>
              <w:t>им</w:t>
            </w:r>
            <w:r>
              <w:rPr>
                <w:rFonts w:ascii="Times New Roman" w:hAnsi="Times New Roman" w:cs="Times New Roman"/>
              </w:rPr>
              <w:t xml:space="preserve"> </w:t>
            </w:r>
            <w:r w:rsidR="00E63A9C">
              <w:rPr>
                <w:rFonts w:ascii="Times New Roman" w:hAnsi="Times New Roman" w:cs="Times New Roman"/>
              </w:rPr>
              <w:t xml:space="preserve">замком / </w:t>
            </w:r>
            <w:r>
              <w:rPr>
                <w:rFonts w:ascii="Times New Roman" w:hAnsi="Times New Roman" w:cs="Times New Roman"/>
              </w:rPr>
              <w:t xml:space="preserve">защелкой, </w:t>
            </w:r>
            <w:r w:rsidR="00B97B0D">
              <w:rPr>
                <w:rFonts w:ascii="Times New Roman" w:hAnsi="Times New Roman" w:cs="Times New Roman"/>
              </w:rPr>
              <w:t xml:space="preserve">с пружинным механизмом, </w:t>
            </w:r>
            <w:r>
              <w:rPr>
                <w:rFonts w:ascii="Times New Roman" w:hAnsi="Times New Roman" w:cs="Times New Roman"/>
              </w:rPr>
              <w:t>выполненной из металла, металлической ответной частью. Защелка должна обеспечивать надежную фиксацию столешницы в опущенном положении. Защ</w:t>
            </w:r>
            <w:r w:rsidR="007E61EA">
              <w:rPr>
                <w:rFonts w:ascii="Times New Roman" w:hAnsi="Times New Roman" w:cs="Times New Roman"/>
              </w:rPr>
              <w:t>е</w:t>
            </w:r>
            <w:r>
              <w:rPr>
                <w:rFonts w:ascii="Times New Roman" w:hAnsi="Times New Roman" w:cs="Times New Roman"/>
              </w:rPr>
              <w:t>лка крепится с края столешницы со стороны стойки примыкающей к барьеру, бли</w:t>
            </w:r>
            <w:r w:rsidR="00B97B0D">
              <w:rPr>
                <w:rFonts w:ascii="Times New Roman" w:hAnsi="Times New Roman" w:cs="Times New Roman"/>
              </w:rPr>
              <w:t>же</w:t>
            </w:r>
            <w:r>
              <w:rPr>
                <w:rFonts w:ascii="Times New Roman" w:hAnsi="Times New Roman" w:cs="Times New Roman"/>
              </w:rPr>
              <w:t xml:space="preserve"> к краю зон</w:t>
            </w:r>
            <w:r w:rsidR="00B97B0D">
              <w:rPr>
                <w:rFonts w:ascii="Times New Roman" w:hAnsi="Times New Roman" w:cs="Times New Roman"/>
              </w:rPr>
              <w:t>ы</w:t>
            </w:r>
            <w:r>
              <w:rPr>
                <w:rFonts w:ascii="Times New Roman" w:hAnsi="Times New Roman" w:cs="Times New Roman"/>
              </w:rPr>
              <w:t xml:space="preserve"> операторов. Пример защелки, а также схематичные узлы крепления отражены на рис.</w:t>
            </w:r>
            <w:r w:rsidR="00916E1C">
              <w:rPr>
                <w:rFonts w:ascii="Times New Roman" w:hAnsi="Times New Roman" w:cs="Times New Roman"/>
              </w:rPr>
              <w:t xml:space="preserve"> 87; 88</w:t>
            </w:r>
            <w:r w:rsidR="00B97B0D">
              <w:rPr>
                <w:rFonts w:ascii="Times New Roman" w:hAnsi="Times New Roman" w:cs="Times New Roman"/>
              </w:rPr>
              <w:t>.</w:t>
            </w:r>
          </w:p>
          <w:p w14:paraId="37C3834B" w14:textId="7B54A313" w:rsidR="00B97B0D" w:rsidRPr="00FD30D3" w:rsidRDefault="00B97B0D" w:rsidP="007103EE">
            <w:pPr>
              <w:rPr>
                <w:rFonts w:ascii="Times New Roman" w:hAnsi="Times New Roman" w:cs="Times New Roman"/>
              </w:rPr>
            </w:pPr>
            <w:r w:rsidRPr="00FD30D3">
              <w:rPr>
                <w:rFonts w:ascii="Times New Roman" w:hAnsi="Times New Roman" w:cs="Times New Roman"/>
              </w:rPr>
              <w:t xml:space="preserve">Все необходимые размеры и внешний вид элементов изделия указаны на рис. </w:t>
            </w:r>
            <w:r w:rsidR="00002B56">
              <w:rPr>
                <w:rFonts w:ascii="Times New Roman" w:hAnsi="Times New Roman" w:cs="Times New Roman"/>
              </w:rPr>
              <w:t>112</w:t>
            </w:r>
            <w:r w:rsidRPr="00FD30D3">
              <w:rPr>
                <w:rFonts w:ascii="Times New Roman" w:hAnsi="Times New Roman" w:cs="Times New Roman"/>
              </w:rPr>
              <w:t>–</w:t>
            </w:r>
            <w:r w:rsidR="00002B56">
              <w:rPr>
                <w:rFonts w:ascii="Times New Roman" w:hAnsi="Times New Roman" w:cs="Times New Roman"/>
              </w:rPr>
              <w:t>119</w:t>
            </w:r>
            <w:r w:rsidRPr="00FD30D3">
              <w:rPr>
                <w:rFonts w:ascii="Times New Roman" w:hAnsi="Times New Roman" w:cs="Times New Roman"/>
              </w:rPr>
              <w:t>.</w:t>
            </w:r>
          </w:p>
          <w:p w14:paraId="62A60B87" w14:textId="77777777" w:rsidR="007103EE" w:rsidRPr="00FD30D3" w:rsidRDefault="007103EE" w:rsidP="007103EE">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1715254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 xml:space="preserve">Боковые опоры </w:t>
            </w:r>
            <w:r w:rsidRPr="00FD30D3">
              <w:rPr>
                <w:rFonts w:ascii="Times New Roman" w:hAnsi="Times New Roman" w:cs="Times New Roman"/>
                <w:b/>
              </w:rPr>
              <w:br/>
              <w:t>(2 штуки)</w:t>
            </w:r>
          </w:p>
          <w:p w14:paraId="214378C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25 мм.</w:t>
            </w:r>
          </w:p>
          <w:p w14:paraId="347CF9F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398DDE0F" w14:textId="77777777" w:rsidR="007103EE" w:rsidRPr="00FD30D3" w:rsidRDefault="007103EE" w:rsidP="007103EE">
            <w:pPr>
              <w:jc w:val="both"/>
              <w:rPr>
                <w:rFonts w:ascii="Times New Roman" w:hAnsi="Times New Roman" w:cs="Times New Roman"/>
              </w:rPr>
            </w:pPr>
          </w:p>
          <w:p w14:paraId="128CA5D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Откидная столешница</w:t>
            </w:r>
          </w:p>
          <w:p w14:paraId="38C1F78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штука)</w:t>
            </w:r>
          </w:p>
          <w:p w14:paraId="0441BD27" w14:textId="0F210DFC"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6902431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6D536A8" w14:textId="77777777" w:rsidR="007103EE" w:rsidRPr="00FD30D3" w:rsidRDefault="007103EE" w:rsidP="007103EE">
            <w:pPr>
              <w:jc w:val="both"/>
              <w:rPr>
                <w:rFonts w:ascii="Times New Roman" w:hAnsi="Times New Roman" w:cs="Times New Roman"/>
                <w:b/>
              </w:rPr>
            </w:pPr>
          </w:p>
          <w:p w14:paraId="0C9E8853"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Петли мебельные </w:t>
            </w:r>
            <w:r w:rsidRPr="00FD30D3">
              <w:rPr>
                <w:rFonts w:ascii="Times New Roman" w:hAnsi="Times New Roman" w:cs="Times New Roman"/>
                <w:b/>
              </w:rPr>
              <w:br/>
              <w:t>(3 штуки)</w:t>
            </w:r>
          </w:p>
          <w:p w14:paraId="38E0A1F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Петля накладная </w:t>
            </w:r>
            <w:r w:rsidRPr="00FD30D3">
              <w:rPr>
                <w:rFonts w:ascii="Times New Roman" w:hAnsi="Times New Roman" w:cs="Times New Roman"/>
              </w:rPr>
              <w:br/>
              <w:t>с доводчиком</w:t>
            </w:r>
          </w:p>
          <w:p w14:paraId="1CB20AA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Угол открывания – 90° (градусов).</w:t>
            </w:r>
          </w:p>
          <w:p w14:paraId="754E4EB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металл.</w:t>
            </w:r>
          </w:p>
          <w:p w14:paraId="582E1A2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хром.</w:t>
            </w:r>
          </w:p>
          <w:p w14:paraId="7BAEC83F" w14:textId="77777777" w:rsidR="007103EE" w:rsidRPr="00FD30D3" w:rsidRDefault="007103EE" w:rsidP="007103EE">
            <w:pPr>
              <w:jc w:val="both"/>
              <w:rPr>
                <w:rFonts w:ascii="Times New Roman" w:hAnsi="Times New Roman" w:cs="Times New Roman"/>
                <w:b/>
              </w:rPr>
            </w:pPr>
          </w:p>
          <w:p w14:paraId="7B4516E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Демпфер (4 штуки)</w:t>
            </w:r>
          </w:p>
          <w:p w14:paraId="248CFCE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Тип установки – врезной.</w:t>
            </w:r>
          </w:p>
          <w:p w14:paraId="4FCFFBE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пластик и силикон.</w:t>
            </w:r>
          </w:p>
          <w:p w14:paraId="79004ED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прозрачный и белый.</w:t>
            </w:r>
          </w:p>
          <w:p w14:paraId="1BDCB013" w14:textId="77777777" w:rsidR="007103EE" w:rsidRPr="00FD30D3" w:rsidRDefault="007103EE" w:rsidP="007103EE">
            <w:pPr>
              <w:jc w:val="both"/>
              <w:rPr>
                <w:rFonts w:ascii="Times New Roman" w:hAnsi="Times New Roman" w:cs="Times New Roman"/>
              </w:rPr>
            </w:pPr>
          </w:p>
          <w:p w14:paraId="7C5B7E06"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Планка для крепления фиксаторов</w:t>
            </w:r>
          </w:p>
          <w:p w14:paraId="5CFEA410" w14:textId="5C427249"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w:t>
            </w:r>
            <w:r w:rsidR="009E3984">
              <w:rPr>
                <w:rFonts w:ascii="Times New Roman" w:hAnsi="Times New Roman" w:cs="Times New Roman"/>
              </w:rPr>
              <w:t>-18</w:t>
            </w:r>
            <w:r w:rsidRPr="00FD30D3">
              <w:rPr>
                <w:rFonts w:ascii="Times New Roman" w:hAnsi="Times New Roman" w:cs="Times New Roman"/>
              </w:rPr>
              <w:t xml:space="preserve"> мм.</w:t>
            </w:r>
          </w:p>
          <w:p w14:paraId="2FE8EBA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5A455F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Крепеж подобран в зависимости от материала стен.</w:t>
            </w:r>
          </w:p>
          <w:p w14:paraId="5C826301" w14:textId="77777777" w:rsidR="007103EE" w:rsidRPr="00FD30D3" w:rsidRDefault="007103EE" w:rsidP="007103EE">
            <w:pPr>
              <w:jc w:val="both"/>
              <w:rPr>
                <w:rFonts w:ascii="Times New Roman" w:hAnsi="Times New Roman" w:cs="Times New Roman"/>
              </w:rPr>
            </w:pPr>
          </w:p>
          <w:p w14:paraId="111D16C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23FE811E" w14:textId="52DD65A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hAnsi="Times New Roman" w:cs="Times New Roman"/>
                <w:spacing w:val="-6"/>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spacing w:val="-6"/>
              </w:rPr>
              <w:t>).</w:t>
            </w:r>
          </w:p>
          <w:p w14:paraId="75AC2CA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693A94F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07723A9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443DE7A1" w14:textId="77777777" w:rsidR="007103EE" w:rsidRPr="00FD30D3" w:rsidRDefault="007103EE" w:rsidP="007103EE">
            <w:pPr>
              <w:jc w:val="both"/>
              <w:rPr>
                <w:rFonts w:ascii="Times New Roman" w:hAnsi="Times New Roman" w:cs="Times New Roman"/>
              </w:rPr>
            </w:pPr>
          </w:p>
          <w:p w14:paraId="15EBD73E"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13AD318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7650DC6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кромки:</w:t>
            </w:r>
          </w:p>
          <w:p w14:paraId="17237020" w14:textId="77777777" w:rsidR="007103EE" w:rsidRPr="00FD30D3" w:rsidRDefault="007103EE" w:rsidP="007103EE">
            <w:pPr>
              <w:pStyle w:val="af5"/>
              <w:numPr>
                <w:ilvl w:val="0"/>
                <w:numId w:val="68"/>
              </w:numPr>
              <w:tabs>
                <w:tab w:val="left" w:pos="320"/>
              </w:tabs>
              <w:ind w:left="37" w:firstLine="25"/>
              <w:jc w:val="both"/>
            </w:pPr>
            <w:r w:rsidRPr="00FD30D3">
              <w:rPr>
                <w:sz w:val="22"/>
                <w:szCs w:val="22"/>
              </w:rPr>
              <w:t>для лицевой поверхности должна быть 2 мм;</w:t>
            </w:r>
          </w:p>
          <w:p w14:paraId="45912AE8" w14:textId="77777777" w:rsidR="007103EE" w:rsidRPr="00FD30D3" w:rsidRDefault="007103EE" w:rsidP="007103EE">
            <w:pPr>
              <w:pStyle w:val="af5"/>
              <w:numPr>
                <w:ilvl w:val="0"/>
                <w:numId w:val="68"/>
              </w:numPr>
              <w:tabs>
                <w:tab w:val="left" w:pos="320"/>
              </w:tabs>
              <w:ind w:left="37" w:firstLine="25"/>
              <w:jc w:val="both"/>
            </w:pPr>
            <w:r w:rsidRPr="00FD30D3">
              <w:rPr>
                <w:sz w:val="22"/>
                <w:szCs w:val="22"/>
              </w:rPr>
              <w:t>для торцевой поверхности должна быть 0,45 мм.</w:t>
            </w:r>
          </w:p>
          <w:p w14:paraId="6D27D15B" w14:textId="77777777" w:rsidR="007103EE" w:rsidRPr="00FD30D3" w:rsidRDefault="007103EE" w:rsidP="007103EE">
            <w:pPr>
              <w:jc w:val="both"/>
              <w:rPr>
                <w:rFonts w:ascii="Times New Roman" w:hAnsi="Times New Roman" w:cs="Times New Roman"/>
                <w:b/>
              </w:rPr>
            </w:pPr>
          </w:p>
          <w:p w14:paraId="2B97906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Поворотный фиксатор</w:t>
            </w:r>
          </w:p>
          <w:p w14:paraId="708BEBD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Угол поворота – 90 градусов.</w:t>
            </w:r>
          </w:p>
          <w:p w14:paraId="42E2FC2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Крепление – саморезами к планке ЛДСП.</w:t>
            </w:r>
          </w:p>
          <w:p w14:paraId="5FA3E6D2" w14:textId="77777777" w:rsidR="007103EE" w:rsidRDefault="007103EE" w:rsidP="007103EE">
            <w:pPr>
              <w:pStyle w:val="af9"/>
              <w:spacing w:before="0" w:beforeAutospacing="0" w:after="0" w:afterAutospacing="0"/>
              <w:jc w:val="both"/>
              <w:textAlignment w:val="baseline"/>
            </w:pPr>
            <w:r w:rsidRPr="00FD30D3">
              <w:t>Цвет – белый.</w:t>
            </w:r>
          </w:p>
          <w:p w14:paraId="40B58515" w14:textId="77777777" w:rsidR="00E63A9C" w:rsidRDefault="00E63A9C" w:rsidP="007103EE">
            <w:pPr>
              <w:pStyle w:val="af9"/>
              <w:spacing w:before="0" w:beforeAutospacing="0" w:after="0" w:afterAutospacing="0"/>
              <w:jc w:val="both"/>
              <w:textAlignment w:val="baseline"/>
            </w:pPr>
          </w:p>
          <w:p w14:paraId="6AD14AF5" w14:textId="5D70765A" w:rsidR="00E63A9C" w:rsidRDefault="00E63A9C" w:rsidP="003C5D9F">
            <w:pPr>
              <w:pStyle w:val="af9"/>
              <w:spacing w:before="0" w:beforeAutospacing="0" w:after="0" w:afterAutospacing="0"/>
              <w:textAlignment w:val="baseline"/>
              <w:rPr>
                <w:rFonts w:eastAsiaTheme="minorHAnsi"/>
                <w:b/>
                <w:color w:val="auto"/>
                <w:sz w:val="22"/>
                <w:szCs w:val="22"/>
                <w:lang w:eastAsia="en-US"/>
              </w:rPr>
            </w:pPr>
            <w:r w:rsidRPr="00DB27E3">
              <w:rPr>
                <w:rFonts w:eastAsiaTheme="minorHAnsi"/>
                <w:b/>
                <w:color w:val="auto"/>
                <w:sz w:val="22"/>
                <w:szCs w:val="22"/>
                <w:lang w:eastAsia="en-US"/>
              </w:rPr>
              <w:t>Автоматическ</w:t>
            </w:r>
            <w:r>
              <w:rPr>
                <w:rFonts w:eastAsiaTheme="minorHAnsi"/>
                <w:b/>
                <w:color w:val="auto"/>
                <w:sz w:val="22"/>
                <w:szCs w:val="22"/>
                <w:lang w:eastAsia="en-US"/>
              </w:rPr>
              <w:t xml:space="preserve">ий замок / </w:t>
            </w:r>
            <w:r w:rsidRPr="00DB27E3">
              <w:rPr>
                <w:rFonts w:eastAsiaTheme="minorHAnsi"/>
                <w:b/>
                <w:color w:val="auto"/>
                <w:sz w:val="22"/>
                <w:szCs w:val="22"/>
                <w:lang w:eastAsia="en-US"/>
              </w:rPr>
              <w:t xml:space="preserve"> защелк</w:t>
            </w:r>
            <w:r>
              <w:rPr>
                <w:rFonts w:eastAsiaTheme="minorHAnsi"/>
                <w:b/>
                <w:color w:val="auto"/>
                <w:sz w:val="22"/>
                <w:szCs w:val="22"/>
                <w:lang w:eastAsia="en-US"/>
              </w:rPr>
              <w:t>а</w:t>
            </w:r>
            <w:r w:rsidRPr="00DB27E3">
              <w:rPr>
                <w:rFonts w:eastAsiaTheme="minorHAnsi"/>
                <w:b/>
                <w:color w:val="auto"/>
                <w:sz w:val="22"/>
                <w:szCs w:val="22"/>
                <w:lang w:eastAsia="en-US"/>
              </w:rPr>
              <w:t xml:space="preserve"> с пружинным механизмом</w:t>
            </w:r>
          </w:p>
          <w:p w14:paraId="5FB50C96" w14:textId="16880770" w:rsidR="00E63A9C" w:rsidRDefault="00E63A9C" w:rsidP="007103EE">
            <w:pPr>
              <w:pStyle w:val="af9"/>
              <w:spacing w:before="0" w:beforeAutospacing="0" w:after="0" w:afterAutospacing="0"/>
              <w:jc w:val="both"/>
              <w:textAlignment w:val="baseline"/>
              <w:rPr>
                <w:rFonts w:eastAsiaTheme="minorHAnsi"/>
                <w:bCs/>
                <w:color w:val="auto"/>
                <w:sz w:val="22"/>
                <w:szCs w:val="22"/>
                <w:lang w:eastAsia="en-US"/>
              </w:rPr>
            </w:pPr>
            <w:r w:rsidRPr="00DB27E3">
              <w:rPr>
                <w:rFonts w:eastAsiaTheme="minorHAnsi"/>
                <w:bCs/>
                <w:color w:val="auto"/>
                <w:sz w:val="22"/>
                <w:szCs w:val="22"/>
                <w:lang w:eastAsia="en-US"/>
              </w:rPr>
              <w:t>Выполнен из металла</w:t>
            </w:r>
            <w:r>
              <w:rPr>
                <w:rFonts w:eastAsiaTheme="minorHAnsi"/>
                <w:bCs/>
                <w:color w:val="auto"/>
                <w:sz w:val="22"/>
                <w:szCs w:val="22"/>
                <w:lang w:eastAsia="en-US"/>
              </w:rPr>
              <w:t xml:space="preserve">. </w:t>
            </w:r>
            <w:r w:rsidR="0014651B">
              <w:rPr>
                <w:rFonts w:eastAsiaTheme="minorHAnsi"/>
                <w:bCs/>
                <w:color w:val="auto"/>
                <w:sz w:val="22"/>
                <w:szCs w:val="22"/>
                <w:lang w:eastAsia="en-US"/>
              </w:rPr>
              <w:t>Обязательно комплектуется металлической ответной частью.</w:t>
            </w:r>
          </w:p>
          <w:p w14:paraId="402AF154" w14:textId="1B02B7FF" w:rsidR="00E63A9C" w:rsidRDefault="00E63A9C" w:rsidP="007103EE">
            <w:pPr>
              <w:pStyle w:val="af9"/>
              <w:spacing w:before="0" w:beforeAutospacing="0" w:after="0" w:afterAutospacing="0"/>
              <w:jc w:val="both"/>
              <w:textAlignment w:val="baseline"/>
              <w:rPr>
                <w:rFonts w:eastAsiaTheme="minorHAnsi"/>
                <w:bCs/>
                <w:color w:val="auto"/>
                <w:sz w:val="22"/>
                <w:szCs w:val="22"/>
                <w:lang w:eastAsia="en-US"/>
              </w:rPr>
            </w:pPr>
            <w:r>
              <w:rPr>
                <w:rFonts w:eastAsiaTheme="minorHAnsi"/>
                <w:bCs/>
                <w:color w:val="auto"/>
                <w:sz w:val="22"/>
                <w:szCs w:val="22"/>
                <w:lang w:eastAsia="en-US"/>
              </w:rPr>
              <w:t xml:space="preserve">Обеспечивает автоматическое запирание </w:t>
            </w:r>
            <w:r w:rsidR="0014651B">
              <w:rPr>
                <w:rFonts w:eastAsiaTheme="minorHAnsi"/>
                <w:bCs/>
                <w:color w:val="auto"/>
                <w:sz w:val="22"/>
                <w:szCs w:val="22"/>
                <w:lang w:eastAsia="en-US"/>
              </w:rPr>
              <w:t xml:space="preserve">откидного </w:t>
            </w:r>
            <w:r>
              <w:rPr>
                <w:rFonts w:eastAsiaTheme="minorHAnsi"/>
                <w:bCs/>
                <w:color w:val="auto"/>
                <w:sz w:val="22"/>
                <w:szCs w:val="22"/>
                <w:lang w:eastAsia="en-US"/>
              </w:rPr>
              <w:t>элемента</w:t>
            </w:r>
            <w:r w:rsidR="0014651B">
              <w:rPr>
                <w:rFonts w:eastAsiaTheme="minorHAnsi"/>
                <w:bCs/>
                <w:color w:val="auto"/>
                <w:sz w:val="22"/>
                <w:szCs w:val="22"/>
                <w:lang w:eastAsia="en-US"/>
              </w:rPr>
              <w:t xml:space="preserve"> барьера</w:t>
            </w:r>
            <w:r>
              <w:rPr>
                <w:rFonts w:eastAsiaTheme="minorHAnsi"/>
                <w:bCs/>
                <w:color w:val="auto"/>
                <w:sz w:val="22"/>
                <w:szCs w:val="22"/>
                <w:lang w:eastAsia="en-US"/>
              </w:rPr>
              <w:t xml:space="preserve"> в закрытом состоянии. </w:t>
            </w:r>
          </w:p>
          <w:p w14:paraId="525978BE" w14:textId="2DA7B99A" w:rsidR="0014651B" w:rsidRDefault="0014651B" w:rsidP="007103EE">
            <w:pPr>
              <w:pStyle w:val="af9"/>
              <w:spacing w:before="0" w:beforeAutospacing="0" w:after="0" w:afterAutospacing="0"/>
              <w:jc w:val="both"/>
              <w:textAlignment w:val="baseline"/>
              <w:rPr>
                <w:rFonts w:eastAsiaTheme="minorHAnsi"/>
                <w:bCs/>
                <w:color w:val="auto"/>
                <w:sz w:val="22"/>
                <w:szCs w:val="22"/>
                <w:lang w:eastAsia="en-US"/>
              </w:rPr>
            </w:pPr>
            <w:r>
              <w:rPr>
                <w:rFonts w:eastAsiaTheme="minorHAnsi"/>
                <w:bCs/>
                <w:color w:val="auto"/>
                <w:sz w:val="22"/>
                <w:szCs w:val="22"/>
                <w:lang w:eastAsia="en-US"/>
              </w:rPr>
              <w:t>При необходимости производится не сквозное сверление в стойке барьера для полного погружения ригеля замка в ответную часть.</w:t>
            </w:r>
          </w:p>
          <w:p w14:paraId="18EF6F35" w14:textId="54C04675" w:rsidR="00E63A9C" w:rsidRPr="00E63A9C" w:rsidRDefault="00E63A9C" w:rsidP="00E63A9C">
            <w:pPr>
              <w:pStyle w:val="af9"/>
              <w:spacing w:before="0" w:beforeAutospacing="0" w:after="0" w:afterAutospacing="0"/>
              <w:jc w:val="both"/>
              <w:textAlignment w:val="baseline"/>
              <w:rPr>
                <w:bCs/>
                <w:color w:val="auto"/>
                <w:sz w:val="22"/>
                <w:szCs w:val="22"/>
                <w:lang w:eastAsia="en-US"/>
              </w:rPr>
            </w:pPr>
          </w:p>
        </w:tc>
      </w:tr>
      <w:tr w:rsidR="007103EE" w:rsidRPr="00FD30D3" w14:paraId="0A2926B4"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2E951437" w14:textId="0DB6CF9F" w:rsidR="007103EE" w:rsidRPr="00FD30D3" w:rsidRDefault="00002B56" w:rsidP="007103EE">
            <w:pPr>
              <w:jc w:val="center"/>
              <w:rPr>
                <w:rFonts w:ascii="Times New Roman" w:hAnsi="Times New Roman" w:cs="Times New Roman"/>
                <w:b/>
              </w:rPr>
            </w:pPr>
            <w:r>
              <w:rPr>
                <w:rFonts w:ascii="Times New Roman" w:hAnsi="Times New Roman" w:cs="Times New Roman"/>
                <w:b/>
              </w:rPr>
              <w:lastRenderedPageBreak/>
              <w:t>34</w:t>
            </w:r>
          </w:p>
        </w:tc>
        <w:tc>
          <w:tcPr>
            <w:tcW w:w="2835" w:type="dxa"/>
            <w:tcBorders>
              <w:top w:val="single" w:sz="4" w:space="0" w:color="auto"/>
              <w:left w:val="single" w:sz="4" w:space="0" w:color="auto"/>
              <w:bottom w:val="single" w:sz="4" w:space="0" w:color="auto"/>
              <w:right w:val="single" w:sz="4" w:space="0" w:color="auto"/>
            </w:tcBorders>
          </w:tcPr>
          <w:p w14:paraId="28355201"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Шкаф для хранения розничных товаров МОПС</w:t>
            </w:r>
          </w:p>
        </w:tc>
        <w:tc>
          <w:tcPr>
            <w:tcW w:w="4822" w:type="dxa"/>
            <w:tcBorders>
              <w:top w:val="single" w:sz="4" w:space="0" w:color="auto"/>
              <w:left w:val="single" w:sz="4" w:space="0" w:color="auto"/>
              <w:bottom w:val="single" w:sz="4" w:space="0" w:color="auto"/>
              <w:right w:val="single" w:sz="4" w:space="0" w:color="auto"/>
            </w:tcBorders>
          </w:tcPr>
          <w:p w14:paraId="2097C9E8"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drawing>
                <wp:inline distT="0" distB="0" distL="0" distR="0" wp14:anchorId="12564AFE" wp14:editId="1387B111">
                  <wp:extent cx="2030680" cy="4871756"/>
                  <wp:effectExtent l="0" t="0" r="8255" b="5080"/>
                  <wp:docPr id="1076" name="Рисунок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2040382" cy="4895031"/>
                          </a:xfrm>
                          <a:prstGeom prst="rect">
                            <a:avLst/>
                          </a:prstGeom>
                        </pic:spPr>
                      </pic:pic>
                    </a:graphicData>
                  </a:graphic>
                </wp:inline>
              </w:drawing>
            </w:r>
          </w:p>
          <w:p w14:paraId="7A297F14" w14:textId="250681EC" w:rsidR="007103EE" w:rsidRPr="00B97B0D" w:rsidRDefault="007103EE" w:rsidP="007103EE">
            <w:pPr>
              <w:spacing w:before="120"/>
              <w:jc w:val="center"/>
              <w:rPr>
                <w:rFonts w:ascii="Times New Roman" w:hAnsi="Times New Roman" w:cs="Times New Roman"/>
                <w:noProof/>
              </w:rPr>
            </w:pPr>
            <w:r w:rsidRPr="00FD30D3">
              <w:rPr>
                <w:rFonts w:ascii="Times New Roman" w:hAnsi="Times New Roman" w:cs="Times New Roman"/>
                <w:noProof/>
              </w:rPr>
              <w:t xml:space="preserve">Рис. </w:t>
            </w:r>
            <w:r w:rsidR="00002B56">
              <w:rPr>
                <w:rFonts w:ascii="Times New Roman" w:hAnsi="Times New Roman" w:cs="Times New Roman"/>
                <w:noProof/>
              </w:rPr>
              <w:t>120</w:t>
            </w:r>
          </w:p>
          <w:p w14:paraId="24FD0C24"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lastRenderedPageBreak/>
              <w:drawing>
                <wp:inline distT="0" distB="0" distL="0" distR="0" wp14:anchorId="57A094E4" wp14:editId="467CE61D">
                  <wp:extent cx="1887666" cy="5153890"/>
                  <wp:effectExtent l="0" t="0" r="0" b="0"/>
                  <wp:docPr id="1077" name="Рисунок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1893496" cy="5169809"/>
                          </a:xfrm>
                          <a:prstGeom prst="rect">
                            <a:avLst/>
                          </a:prstGeom>
                        </pic:spPr>
                      </pic:pic>
                    </a:graphicData>
                  </a:graphic>
                </wp:inline>
              </w:drawing>
            </w:r>
          </w:p>
          <w:p w14:paraId="1AC78DE2" w14:textId="4B20A875" w:rsidR="007103EE" w:rsidRPr="00B97B0D" w:rsidRDefault="007103EE" w:rsidP="007103EE">
            <w:pPr>
              <w:spacing w:before="120"/>
              <w:jc w:val="center"/>
              <w:rPr>
                <w:rFonts w:ascii="Times New Roman" w:hAnsi="Times New Roman" w:cs="Times New Roman"/>
                <w:noProof/>
              </w:rPr>
            </w:pPr>
            <w:r w:rsidRPr="00FD30D3">
              <w:rPr>
                <w:rFonts w:ascii="Times New Roman" w:hAnsi="Times New Roman" w:cs="Times New Roman"/>
                <w:noProof/>
              </w:rPr>
              <w:t xml:space="preserve">Рис. </w:t>
            </w:r>
            <w:r w:rsidR="00002B56">
              <w:rPr>
                <w:rFonts w:ascii="Times New Roman" w:hAnsi="Times New Roman" w:cs="Times New Roman"/>
                <w:noProof/>
              </w:rPr>
              <w:t>121</w:t>
            </w:r>
          </w:p>
          <w:p w14:paraId="749AD18B" w14:textId="2DFB38C8" w:rsidR="007103EE" w:rsidRPr="00FD30D3" w:rsidRDefault="007103EE" w:rsidP="007103EE">
            <w:pPr>
              <w:spacing w:before="120"/>
              <w:jc w:val="center"/>
              <w:rPr>
                <w:rFonts w:ascii="Times New Roman" w:hAnsi="Times New Roman" w:cs="Times New Roman"/>
                <w:noProof/>
              </w:rPr>
            </w:pPr>
            <w:r>
              <w:rPr>
                <w:noProof/>
                <w:lang w:eastAsia="ru-RU"/>
              </w:rPr>
              <w:lastRenderedPageBreak/>
              <w:drawing>
                <wp:inline distT="0" distB="0" distL="0" distR="0" wp14:anchorId="19BE0A34" wp14:editId="0AA4D653">
                  <wp:extent cx="1814973" cy="5048250"/>
                  <wp:effectExtent l="0" t="0" r="0" b="0"/>
                  <wp:docPr id="910" name="Рисунок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1823949" cy="5073215"/>
                          </a:xfrm>
                          <a:prstGeom prst="rect">
                            <a:avLst/>
                          </a:prstGeom>
                        </pic:spPr>
                      </pic:pic>
                    </a:graphicData>
                  </a:graphic>
                </wp:inline>
              </w:drawing>
            </w:r>
          </w:p>
          <w:p w14:paraId="7265B568" w14:textId="21F28E2E" w:rsidR="007103EE" w:rsidRDefault="007103EE" w:rsidP="007103EE">
            <w:pPr>
              <w:spacing w:before="120"/>
              <w:jc w:val="center"/>
              <w:rPr>
                <w:rFonts w:ascii="Times New Roman" w:hAnsi="Times New Roman" w:cs="Times New Roman"/>
              </w:rPr>
            </w:pPr>
            <w:r w:rsidRPr="00FD30D3">
              <w:rPr>
                <w:rFonts w:ascii="Times New Roman" w:hAnsi="Times New Roman" w:cs="Times New Roman"/>
                <w:noProof/>
              </w:rPr>
              <w:t xml:space="preserve">Рис. </w:t>
            </w:r>
            <w:r w:rsidR="00002B56">
              <w:rPr>
                <w:rFonts w:ascii="Times New Roman" w:hAnsi="Times New Roman" w:cs="Times New Roman"/>
                <w:noProof/>
              </w:rPr>
              <w:t>122</w:t>
            </w:r>
            <w:r w:rsidRPr="00FD30D3">
              <w:rPr>
                <w:rFonts w:ascii="Times New Roman" w:hAnsi="Times New Roman" w:cs="Times New Roman"/>
                <w:noProof/>
              </w:rPr>
              <w:t xml:space="preserve">. </w:t>
            </w:r>
            <w:r w:rsidRPr="00FD30D3">
              <w:rPr>
                <w:rFonts w:ascii="Times New Roman" w:hAnsi="Times New Roman" w:cs="Times New Roman"/>
              </w:rPr>
              <w:t>Размеры указаны в миллиметрах (мм)</w:t>
            </w:r>
          </w:p>
          <w:p w14:paraId="15A35CF3" w14:textId="77777777" w:rsidR="00F03540" w:rsidRPr="00FD30D3" w:rsidRDefault="00F03540" w:rsidP="007103EE">
            <w:pPr>
              <w:spacing w:before="120"/>
              <w:jc w:val="center"/>
              <w:rPr>
                <w:rFonts w:ascii="Times New Roman" w:hAnsi="Times New Roman" w:cs="Times New Roman"/>
              </w:rPr>
            </w:pPr>
          </w:p>
          <w:p w14:paraId="42ED56FC" w14:textId="20C5DFFB" w:rsidR="007103EE" w:rsidRPr="00FD30D3" w:rsidRDefault="007103EE" w:rsidP="007103EE">
            <w:pPr>
              <w:spacing w:before="120"/>
              <w:jc w:val="center"/>
              <w:rPr>
                <w:rFonts w:ascii="Times New Roman" w:hAnsi="Times New Roman" w:cs="Times New Roman"/>
                <w:noProof/>
              </w:rPr>
            </w:pPr>
            <w:r>
              <w:rPr>
                <w:noProof/>
                <w:lang w:eastAsia="ru-RU"/>
              </w:rPr>
              <w:lastRenderedPageBreak/>
              <w:drawing>
                <wp:inline distT="0" distB="0" distL="0" distR="0" wp14:anchorId="622E6138" wp14:editId="4BC2C6B3">
                  <wp:extent cx="2240458" cy="5172075"/>
                  <wp:effectExtent l="0" t="0" r="7620" b="0"/>
                  <wp:docPr id="911" name="Рисунок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2244795" cy="5182088"/>
                          </a:xfrm>
                          <a:prstGeom prst="rect">
                            <a:avLst/>
                          </a:prstGeom>
                        </pic:spPr>
                      </pic:pic>
                    </a:graphicData>
                  </a:graphic>
                </wp:inline>
              </w:drawing>
            </w:r>
          </w:p>
          <w:p w14:paraId="262ED34C" w14:textId="2062AEDC" w:rsidR="007103EE" w:rsidRDefault="007103EE" w:rsidP="007103EE">
            <w:pPr>
              <w:jc w:val="center"/>
              <w:rPr>
                <w:rFonts w:ascii="Times New Roman" w:hAnsi="Times New Roman" w:cs="Times New Roman"/>
              </w:rPr>
            </w:pPr>
            <w:r w:rsidRPr="00FD30D3">
              <w:rPr>
                <w:rFonts w:ascii="Times New Roman" w:hAnsi="Times New Roman" w:cs="Times New Roman"/>
                <w:noProof/>
              </w:rPr>
              <w:t xml:space="preserve">Рис. </w:t>
            </w:r>
            <w:r w:rsidR="00002B56">
              <w:rPr>
                <w:rFonts w:ascii="Times New Roman" w:hAnsi="Times New Roman" w:cs="Times New Roman"/>
                <w:noProof/>
              </w:rPr>
              <w:t>123</w:t>
            </w:r>
            <w:r w:rsidRPr="00FD30D3">
              <w:rPr>
                <w:rFonts w:ascii="Times New Roman" w:hAnsi="Times New Roman" w:cs="Times New Roman"/>
                <w:noProof/>
              </w:rPr>
              <w:t xml:space="preserve">. </w:t>
            </w:r>
            <w:r w:rsidRPr="00FD30D3">
              <w:rPr>
                <w:rFonts w:ascii="Times New Roman" w:hAnsi="Times New Roman" w:cs="Times New Roman"/>
              </w:rPr>
              <w:t>Размеры указаны в миллиметрах (мм)</w:t>
            </w:r>
          </w:p>
          <w:p w14:paraId="3D36FFA1" w14:textId="77777777" w:rsidR="00F03540" w:rsidRPr="00FD30D3" w:rsidRDefault="00F03540" w:rsidP="007103EE">
            <w:pPr>
              <w:jc w:val="center"/>
              <w:rPr>
                <w:rFonts w:ascii="Times New Roman" w:hAnsi="Times New Roman" w:cs="Times New Roman"/>
              </w:rPr>
            </w:pPr>
          </w:p>
          <w:p w14:paraId="6D6CC49A" w14:textId="77777777" w:rsidR="007103EE" w:rsidRPr="00FD30D3" w:rsidRDefault="007103EE" w:rsidP="007103EE">
            <w:pPr>
              <w:jc w:val="center"/>
              <w:rPr>
                <w:rFonts w:ascii="Times New Roman" w:hAnsi="Times New Roman" w:cs="Times New Roman"/>
              </w:rPr>
            </w:pPr>
            <w:r w:rsidRPr="00FD30D3">
              <w:rPr>
                <w:rFonts w:ascii="Times New Roman" w:hAnsi="Times New Roman" w:cs="Times New Roman"/>
                <w:noProof/>
                <w:lang w:eastAsia="ru-RU"/>
              </w:rPr>
              <w:lastRenderedPageBreak/>
              <w:drawing>
                <wp:inline distT="0" distB="0" distL="0" distR="0" wp14:anchorId="3676058C" wp14:editId="68BF8DA5">
                  <wp:extent cx="1076960" cy="1177925"/>
                  <wp:effectExtent l="0" t="0" r="8890" b="3175"/>
                  <wp:docPr id="1080" name="Рисунок 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0"/>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076960" cy="1177925"/>
                          </a:xfrm>
                          <a:prstGeom prst="rect">
                            <a:avLst/>
                          </a:prstGeom>
                          <a:noFill/>
                          <a:ln>
                            <a:noFill/>
                          </a:ln>
                        </pic:spPr>
                      </pic:pic>
                    </a:graphicData>
                  </a:graphic>
                </wp:inline>
              </w:drawing>
            </w:r>
          </w:p>
          <w:p w14:paraId="00BF386B" w14:textId="78ED21CA" w:rsidR="007103EE" w:rsidRPr="00FD30D3" w:rsidRDefault="007103EE" w:rsidP="00002B56">
            <w:pPr>
              <w:spacing w:before="120"/>
              <w:jc w:val="center"/>
              <w:rPr>
                <w:rFonts w:ascii="Times New Roman" w:hAnsi="Times New Roman" w:cs="Times New Roman"/>
                <w:noProof/>
                <w:lang w:eastAsia="ru-RU"/>
              </w:rPr>
            </w:pPr>
            <w:r w:rsidRPr="00FD30D3">
              <w:rPr>
                <w:rFonts w:ascii="Times New Roman" w:hAnsi="Times New Roman" w:cs="Times New Roman"/>
              </w:rPr>
              <w:t xml:space="preserve">Рис. </w:t>
            </w:r>
            <w:r w:rsidR="00002B56">
              <w:rPr>
                <w:rFonts w:ascii="Times New Roman" w:hAnsi="Times New Roman" w:cs="Times New Roman"/>
              </w:rPr>
              <w:t>124</w:t>
            </w:r>
            <w:r w:rsidRPr="00FD30D3">
              <w:rPr>
                <w:rFonts w:ascii="Times New Roman" w:hAnsi="Times New Roman" w:cs="Times New Roman"/>
              </w:rPr>
              <w:t>. Пример крепления ограничителя</w:t>
            </w:r>
          </w:p>
        </w:tc>
        <w:tc>
          <w:tcPr>
            <w:tcW w:w="3111" w:type="dxa"/>
            <w:gridSpan w:val="2"/>
            <w:tcBorders>
              <w:top w:val="single" w:sz="4" w:space="0" w:color="auto"/>
              <w:left w:val="single" w:sz="4" w:space="0" w:color="auto"/>
              <w:bottom w:val="single" w:sz="4" w:space="0" w:color="auto"/>
              <w:right w:val="single" w:sz="4" w:space="0" w:color="auto"/>
            </w:tcBorders>
          </w:tcPr>
          <w:p w14:paraId="42E406B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Габаритные размеры изделия:</w:t>
            </w:r>
          </w:p>
          <w:p w14:paraId="40E2438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614 мм;</w:t>
            </w:r>
          </w:p>
          <w:p w14:paraId="4345FF1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 500 мм;</w:t>
            </w:r>
          </w:p>
          <w:p w14:paraId="6F58F0A5"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Высота – 2196 мм.</w:t>
            </w:r>
          </w:p>
          <w:p w14:paraId="4214E679" w14:textId="77777777" w:rsidR="007103EE" w:rsidRPr="00FD30D3" w:rsidRDefault="007103EE" w:rsidP="007103EE">
            <w:pPr>
              <w:rPr>
                <w:rFonts w:ascii="Times New Roman" w:hAnsi="Times New Roman" w:cs="Times New Roman"/>
              </w:rPr>
            </w:pPr>
          </w:p>
          <w:p w14:paraId="36DA859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Шкаф для хранения розничных товаров состоит из: боковин каркаса, верхней панели (крышки), нижней панели (пола), навесных полок, ребер жесткости.</w:t>
            </w:r>
          </w:p>
          <w:p w14:paraId="78443005"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Ниша шкафа заполнена навесными полками, установленными на полкодержатели металлические.</w:t>
            </w:r>
          </w:p>
          <w:p w14:paraId="6AF3302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Две нижние полки должны быть съемными полками. Пол в нише обшит листом нержавеющей стали для предотвращения истирания поверхности пола.</w:t>
            </w:r>
          </w:p>
          <w:p w14:paraId="0E8BC14F"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Каркас шкафа состоит из боковин, верхней панели (крышки), нижней панели (полом). Жесткость каркасу придают ребра жесткости, которые связываю боковины каркаса.</w:t>
            </w:r>
          </w:p>
          <w:p w14:paraId="2283A587"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боковинах каркаса должны быть предусмотрены отверстия под полкодержатели для регулировки полок по высоте.</w:t>
            </w:r>
          </w:p>
          <w:p w14:paraId="2F71FDD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На верхних четырех полках шкафа должен быть предусмотрен ограничитель из прутка.</w:t>
            </w:r>
          </w:p>
          <w:p w14:paraId="4324EE9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Шкаф должен комплектоваться мебельными стяжками для его установки и крепления в группу </w:t>
            </w:r>
            <w:r w:rsidRPr="00FD30D3">
              <w:rPr>
                <w:rFonts w:ascii="Times New Roman" w:hAnsi="Times New Roman" w:cs="Times New Roman"/>
              </w:rPr>
              <w:br/>
              <w:t>с другими элементами мебели.</w:t>
            </w:r>
          </w:p>
          <w:p w14:paraId="7AE2C304" w14:textId="567AD8CF" w:rsidR="007103EE" w:rsidRPr="00FD30D3" w:rsidRDefault="007103EE" w:rsidP="007103EE">
            <w:pPr>
              <w:rPr>
                <w:rFonts w:ascii="Times New Roman" w:hAnsi="Times New Roman" w:cs="Times New Roman"/>
              </w:rPr>
            </w:pPr>
            <w:r w:rsidRPr="00FD30D3">
              <w:rPr>
                <w:rFonts w:ascii="Times New Roman" w:hAnsi="Times New Roman" w:cs="Times New Roman"/>
              </w:rPr>
              <w:t>Между собой части каркаса крепятся посредством шкантов на клее ПВА, конфирматов или эквивалент винтов эксцентриков.</w:t>
            </w:r>
          </w:p>
          <w:p w14:paraId="68606351"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конструкции изделия необходимо использовать виды метизов, исключающих их присутствие и видимость с внешних сторон.</w:t>
            </w:r>
          </w:p>
          <w:p w14:paraId="54CF05CC"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Использовать заглушки в цвет материала на те метизы, которые невозможно скрыть.</w:t>
            </w:r>
          </w:p>
          <w:p w14:paraId="251E481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Кромки для ЛДСП должны быть выполнены из ПВХ.</w:t>
            </w:r>
          </w:p>
          <w:p w14:paraId="15C154AF"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Готовое изделие должно быть надежно закреплено в плоскостях пола и стен здания.</w:t>
            </w:r>
          </w:p>
          <w:p w14:paraId="34DA7060" w14:textId="22508DEE"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Все необходимые размеры и пример внешнего вида элементов изделия указаны на рис. </w:t>
            </w:r>
            <w:r w:rsidR="00002B56">
              <w:rPr>
                <w:rFonts w:ascii="Times New Roman" w:hAnsi="Times New Roman" w:cs="Times New Roman"/>
              </w:rPr>
              <w:t>120-124</w:t>
            </w:r>
            <w:r w:rsidRPr="00FD30D3">
              <w:rPr>
                <w:rFonts w:ascii="Times New Roman" w:hAnsi="Times New Roman" w:cs="Times New Roman"/>
              </w:rPr>
              <w:t>.</w:t>
            </w:r>
          </w:p>
          <w:p w14:paraId="3B15F28F" w14:textId="77777777" w:rsidR="007103EE" w:rsidRPr="00FD30D3" w:rsidRDefault="007103EE" w:rsidP="007103EE">
            <w:pPr>
              <w:rPr>
                <w:rFonts w:ascii="Times New Roman" w:hAnsi="Times New Roman" w:cs="Times New Roman"/>
              </w:rPr>
            </w:pPr>
          </w:p>
          <w:p w14:paraId="54073010" w14:textId="77777777" w:rsidR="007103EE" w:rsidRPr="00FD30D3" w:rsidRDefault="007103EE" w:rsidP="007103EE">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32CBC708"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lastRenderedPageBreak/>
              <w:t xml:space="preserve">Боковина каркаса </w:t>
            </w:r>
            <w:r w:rsidRPr="00FD30D3">
              <w:rPr>
                <w:rFonts w:ascii="Times New Roman" w:hAnsi="Times New Roman" w:cs="Times New Roman"/>
                <w:b/>
              </w:rPr>
              <w:br/>
              <w:t>(2 штуки)</w:t>
            </w:r>
          </w:p>
          <w:p w14:paraId="4E9F42FD" w14:textId="5C587EE6"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4ED9CFE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508E121" w14:textId="77777777" w:rsidR="007103EE" w:rsidRPr="00FD30D3" w:rsidRDefault="007103EE" w:rsidP="007103EE">
            <w:pPr>
              <w:jc w:val="both"/>
              <w:rPr>
                <w:rFonts w:ascii="Times New Roman" w:hAnsi="Times New Roman" w:cs="Times New Roman"/>
                <w:b/>
              </w:rPr>
            </w:pPr>
          </w:p>
          <w:p w14:paraId="10B1622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Верхняя панель (крышка)</w:t>
            </w:r>
          </w:p>
          <w:p w14:paraId="000FC16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штука)</w:t>
            </w:r>
          </w:p>
          <w:p w14:paraId="777C0FBE" w14:textId="1811C06A"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6D74DF1D"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37A04329" w14:textId="77777777" w:rsidR="007103EE" w:rsidRPr="00FD30D3" w:rsidRDefault="007103EE" w:rsidP="007103EE">
            <w:pPr>
              <w:jc w:val="both"/>
              <w:rPr>
                <w:rFonts w:ascii="Times New Roman" w:hAnsi="Times New Roman" w:cs="Times New Roman"/>
                <w:b/>
              </w:rPr>
            </w:pPr>
          </w:p>
          <w:p w14:paraId="1A3D5DD4"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Нижняя панель (пол)</w:t>
            </w:r>
            <w:r w:rsidRPr="00FD30D3">
              <w:rPr>
                <w:rFonts w:ascii="Times New Roman" w:hAnsi="Times New Roman" w:cs="Times New Roman"/>
                <w:b/>
              </w:rPr>
              <w:br/>
              <w:t>(1 штука)</w:t>
            </w:r>
          </w:p>
          <w:p w14:paraId="3F455100" w14:textId="64BAE134"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614155A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22809E2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Облицовка – шлифованная нержавеющая сталь </w:t>
            </w:r>
            <w:r w:rsidRPr="00FD30D3">
              <w:rPr>
                <w:rFonts w:ascii="Times New Roman" w:hAnsi="Times New Roman" w:cs="Times New Roman"/>
              </w:rPr>
              <w:br/>
              <w:t>на специализированный клей.</w:t>
            </w:r>
          </w:p>
          <w:p w14:paraId="3B40CD0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Толщина стали – </w:t>
            </w:r>
            <w:r w:rsidRPr="00FD30D3">
              <w:rPr>
                <w:rFonts w:ascii="Times New Roman" w:hAnsi="Times New Roman" w:cs="Times New Roman"/>
              </w:rPr>
              <w:br/>
              <w:t>не менее 0,5 мм</w:t>
            </w:r>
          </w:p>
          <w:p w14:paraId="40069DF3" w14:textId="77777777" w:rsidR="007103EE" w:rsidRPr="00FD30D3" w:rsidRDefault="007103EE" w:rsidP="007103EE">
            <w:pPr>
              <w:jc w:val="both"/>
              <w:rPr>
                <w:rFonts w:ascii="Times New Roman" w:hAnsi="Times New Roman" w:cs="Times New Roman"/>
              </w:rPr>
            </w:pPr>
          </w:p>
          <w:p w14:paraId="58E63849"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Полка навесная (6 штук)</w:t>
            </w:r>
          </w:p>
          <w:p w14:paraId="130A2D87" w14:textId="66C795FD"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088141D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61C714D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Крепление </w:t>
            </w:r>
            <w:r w:rsidRPr="00FD30D3">
              <w:rPr>
                <w:rFonts w:ascii="Times New Roman" w:hAnsi="Times New Roman" w:cs="Times New Roman"/>
              </w:rPr>
              <w:br/>
              <w:t xml:space="preserve">на металлические полкодержатели </w:t>
            </w:r>
            <w:r w:rsidRPr="00FD30D3">
              <w:rPr>
                <w:rFonts w:ascii="Times New Roman" w:hAnsi="Times New Roman" w:cs="Times New Roman"/>
              </w:rPr>
              <w:br/>
              <w:t>(комплект для 6 полок).</w:t>
            </w:r>
          </w:p>
          <w:p w14:paraId="2D76759C" w14:textId="77777777" w:rsidR="007103EE" w:rsidRPr="00FD30D3" w:rsidRDefault="007103EE" w:rsidP="007103EE">
            <w:pPr>
              <w:jc w:val="both"/>
              <w:rPr>
                <w:rFonts w:ascii="Times New Roman" w:hAnsi="Times New Roman" w:cs="Times New Roman"/>
              </w:rPr>
            </w:pPr>
          </w:p>
          <w:p w14:paraId="348AB9C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Ограничитель для полок навесных верхнего отсека </w:t>
            </w:r>
            <w:r w:rsidRPr="00FD30D3">
              <w:rPr>
                <w:rFonts w:ascii="Times New Roman" w:hAnsi="Times New Roman" w:cs="Times New Roman"/>
                <w:b/>
              </w:rPr>
              <w:br/>
              <w:t>(4 штуки)</w:t>
            </w:r>
          </w:p>
          <w:p w14:paraId="4906453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сталь.</w:t>
            </w:r>
          </w:p>
          <w:p w14:paraId="109AFA3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хром.</w:t>
            </w:r>
          </w:p>
          <w:p w14:paraId="247F087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Диаметр прутка – 6 мм.</w:t>
            </w:r>
          </w:p>
          <w:p w14:paraId="3875C029" w14:textId="77777777" w:rsidR="007103EE" w:rsidRPr="00FD30D3" w:rsidRDefault="007103EE" w:rsidP="007103EE">
            <w:pPr>
              <w:jc w:val="both"/>
              <w:rPr>
                <w:rFonts w:ascii="Times New Roman" w:hAnsi="Times New Roman" w:cs="Times New Roman"/>
              </w:rPr>
            </w:pPr>
          </w:p>
          <w:p w14:paraId="1859BE70"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lastRenderedPageBreak/>
              <w:t xml:space="preserve">Ребра жесткости </w:t>
            </w:r>
            <w:r w:rsidRPr="00FD30D3">
              <w:rPr>
                <w:rFonts w:ascii="Times New Roman" w:hAnsi="Times New Roman" w:cs="Times New Roman"/>
                <w:b/>
              </w:rPr>
              <w:br/>
              <w:t>(4 штуки)</w:t>
            </w:r>
          </w:p>
          <w:p w14:paraId="45EB847C" w14:textId="4FF26ADB"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774672E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64B39476" w14:textId="77777777" w:rsidR="007103EE" w:rsidRPr="00FD30D3" w:rsidRDefault="007103EE" w:rsidP="007103EE">
            <w:pPr>
              <w:jc w:val="both"/>
              <w:rPr>
                <w:rFonts w:ascii="Times New Roman" w:hAnsi="Times New Roman" w:cs="Times New Roman"/>
                <w:b/>
              </w:rPr>
            </w:pPr>
          </w:p>
          <w:p w14:paraId="58534CB4"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0EB28D6E" w14:textId="4562F05C"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hAnsi="Times New Roman" w:cs="Times New Roman"/>
                <w:spacing w:val="-4"/>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spacing w:val="-4"/>
              </w:rPr>
              <w:t>).</w:t>
            </w:r>
          </w:p>
          <w:p w14:paraId="72E867F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58EA232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2952C17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66D4E492" w14:textId="77777777" w:rsidR="007103EE" w:rsidRPr="00FD30D3" w:rsidRDefault="007103EE" w:rsidP="007103EE">
            <w:pPr>
              <w:jc w:val="both"/>
              <w:rPr>
                <w:rFonts w:ascii="Times New Roman" w:hAnsi="Times New Roman" w:cs="Times New Roman"/>
                <w:b/>
              </w:rPr>
            </w:pPr>
          </w:p>
          <w:p w14:paraId="105195E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24F1534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5913BA4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кромки:</w:t>
            </w:r>
          </w:p>
          <w:p w14:paraId="64DD410E" w14:textId="77777777" w:rsidR="007103EE" w:rsidRPr="00FD30D3" w:rsidRDefault="007103EE" w:rsidP="007103EE">
            <w:pPr>
              <w:pStyle w:val="af5"/>
              <w:numPr>
                <w:ilvl w:val="0"/>
                <w:numId w:val="69"/>
              </w:numPr>
              <w:tabs>
                <w:tab w:val="left" w:pos="320"/>
              </w:tabs>
              <w:ind w:left="37" w:firstLine="25"/>
              <w:jc w:val="both"/>
            </w:pPr>
            <w:r w:rsidRPr="00FD30D3">
              <w:rPr>
                <w:sz w:val="22"/>
                <w:szCs w:val="22"/>
              </w:rPr>
              <w:t>для лицевой поверхности должна быть 2 мм;</w:t>
            </w:r>
          </w:p>
          <w:p w14:paraId="17159014" w14:textId="77777777" w:rsidR="007103EE" w:rsidRPr="00FD30D3" w:rsidRDefault="007103EE" w:rsidP="007103EE">
            <w:pPr>
              <w:pStyle w:val="af5"/>
              <w:numPr>
                <w:ilvl w:val="0"/>
                <w:numId w:val="69"/>
              </w:numPr>
              <w:tabs>
                <w:tab w:val="left" w:pos="320"/>
              </w:tabs>
              <w:ind w:left="37" w:firstLine="25"/>
              <w:jc w:val="both"/>
            </w:pPr>
            <w:r w:rsidRPr="00FD30D3">
              <w:rPr>
                <w:sz w:val="22"/>
                <w:szCs w:val="22"/>
              </w:rPr>
              <w:t xml:space="preserve">для торцевой поверхности должна быть 0,45 мм. </w:t>
            </w:r>
          </w:p>
          <w:p w14:paraId="31450883" w14:textId="77777777" w:rsidR="007103EE" w:rsidRPr="00FD30D3" w:rsidRDefault="007103EE" w:rsidP="007103EE">
            <w:pPr>
              <w:jc w:val="both"/>
              <w:rPr>
                <w:rFonts w:ascii="Times New Roman" w:hAnsi="Times New Roman" w:cs="Times New Roman"/>
                <w:b/>
              </w:rPr>
            </w:pPr>
          </w:p>
          <w:p w14:paraId="40645AB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Стяжки (3 штуки)</w:t>
            </w:r>
          </w:p>
          <w:p w14:paraId="64F9D3A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М6х15.</w:t>
            </w:r>
          </w:p>
          <w:p w14:paraId="5F38D8EC" w14:textId="77777777" w:rsidR="007103EE" w:rsidRPr="00FD30D3" w:rsidRDefault="007103EE" w:rsidP="007103EE">
            <w:pPr>
              <w:jc w:val="both"/>
              <w:rPr>
                <w:rFonts w:ascii="Times New Roman" w:hAnsi="Times New Roman" w:cs="Times New Roman"/>
                <w:b/>
              </w:rPr>
            </w:pPr>
          </w:p>
          <w:p w14:paraId="22E6C53B"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p>
        </w:tc>
      </w:tr>
      <w:tr w:rsidR="007103EE" w:rsidRPr="00FD30D3" w14:paraId="62B84789"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67BE78B1" w14:textId="13B532C4" w:rsidR="007103EE" w:rsidRPr="00FD30D3" w:rsidRDefault="00002B56" w:rsidP="007103EE">
            <w:pPr>
              <w:jc w:val="center"/>
              <w:rPr>
                <w:rFonts w:ascii="Times New Roman" w:hAnsi="Times New Roman" w:cs="Times New Roman"/>
                <w:b/>
              </w:rPr>
            </w:pPr>
            <w:r>
              <w:rPr>
                <w:rFonts w:ascii="Times New Roman" w:hAnsi="Times New Roman" w:cs="Times New Roman"/>
                <w:b/>
              </w:rPr>
              <w:lastRenderedPageBreak/>
              <w:t>35</w:t>
            </w:r>
          </w:p>
        </w:tc>
        <w:tc>
          <w:tcPr>
            <w:tcW w:w="2835" w:type="dxa"/>
            <w:tcBorders>
              <w:top w:val="single" w:sz="4" w:space="0" w:color="auto"/>
              <w:left w:val="single" w:sz="4" w:space="0" w:color="auto"/>
              <w:bottom w:val="single" w:sz="4" w:space="0" w:color="auto"/>
              <w:right w:val="single" w:sz="4" w:space="0" w:color="auto"/>
            </w:tcBorders>
          </w:tcPr>
          <w:p w14:paraId="11290C13"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Стол почтальона с клетью МОПС</w:t>
            </w:r>
          </w:p>
        </w:tc>
        <w:tc>
          <w:tcPr>
            <w:tcW w:w="4822" w:type="dxa"/>
            <w:tcBorders>
              <w:top w:val="single" w:sz="4" w:space="0" w:color="auto"/>
              <w:left w:val="single" w:sz="4" w:space="0" w:color="auto"/>
              <w:bottom w:val="single" w:sz="4" w:space="0" w:color="auto"/>
              <w:right w:val="single" w:sz="4" w:space="0" w:color="auto"/>
            </w:tcBorders>
          </w:tcPr>
          <w:p w14:paraId="6EC0EC59"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drawing>
                <wp:inline distT="0" distB="0" distL="0" distR="0" wp14:anchorId="17A9EAAE" wp14:editId="6C9CD2BA">
                  <wp:extent cx="2342445" cy="3881302"/>
                  <wp:effectExtent l="0" t="0" r="1270" b="5080"/>
                  <wp:docPr id="1081" name="Рисунок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2347263" cy="3889285"/>
                          </a:xfrm>
                          <a:prstGeom prst="rect">
                            <a:avLst/>
                          </a:prstGeom>
                        </pic:spPr>
                      </pic:pic>
                    </a:graphicData>
                  </a:graphic>
                </wp:inline>
              </w:drawing>
            </w:r>
          </w:p>
          <w:p w14:paraId="7A37FC0D" w14:textId="7F1288A2" w:rsidR="007103EE" w:rsidRPr="0087441C"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002B56">
              <w:rPr>
                <w:rFonts w:ascii="Times New Roman" w:hAnsi="Times New Roman" w:cs="Times New Roman"/>
              </w:rPr>
              <w:t>125</w:t>
            </w:r>
          </w:p>
          <w:p w14:paraId="50CD8A50" w14:textId="77777777" w:rsidR="007103EE" w:rsidRPr="00FD30D3" w:rsidRDefault="007103EE" w:rsidP="007103EE">
            <w:pPr>
              <w:jc w:val="center"/>
              <w:rPr>
                <w:rFonts w:ascii="Times New Roman" w:hAnsi="Times New Roman" w:cs="Times New Roman"/>
              </w:rPr>
            </w:pPr>
          </w:p>
          <w:p w14:paraId="4B86ED35" w14:textId="0452E9C2" w:rsidR="007103EE" w:rsidRPr="00E86B2B" w:rsidRDefault="007103EE" w:rsidP="007103EE">
            <w:pPr>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574D0847" wp14:editId="41437C69">
                  <wp:extent cx="2743200" cy="4806315"/>
                  <wp:effectExtent l="0" t="0" r="0" b="0"/>
                  <wp:docPr id="1082" name="Рисунок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2743200" cy="4806315"/>
                          </a:xfrm>
                          <a:prstGeom prst="rect">
                            <a:avLst/>
                          </a:prstGeom>
                        </pic:spPr>
                      </pic:pic>
                    </a:graphicData>
                  </a:graphic>
                </wp:inline>
              </w:drawing>
            </w:r>
            <w:r>
              <w:rPr>
                <w:rFonts w:ascii="Times New Roman" w:hAnsi="Times New Roman" w:cs="Times New Roman"/>
              </w:rPr>
              <w:t xml:space="preserve">Рис. </w:t>
            </w:r>
            <w:r w:rsidR="00002B56">
              <w:rPr>
                <w:rFonts w:ascii="Times New Roman" w:hAnsi="Times New Roman" w:cs="Times New Roman"/>
              </w:rPr>
              <w:t>126</w:t>
            </w:r>
          </w:p>
          <w:p w14:paraId="1246E718" w14:textId="77777777" w:rsidR="007103EE" w:rsidRPr="00FD30D3" w:rsidRDefault="007103EE" w:rsidP="007103EE">
            <w:pPr>
              <w:spacing w:before="120"/>
              <w:jc w:val="center"/>
              <w:rPr>
                <w:rFonts w:ascii="Times New Roman" w:hAnsi="Times New Roman" w:cs="Times New Roman"/>
                <w:noProof/>
              </w:rPr>
            </w:pPr>
          </w:p>
          <w:p w14:paraId="451C3938" w14:textId="77777777" w:rsidR="007103EE" w:rsidRPr="00FD30D3" w:rsidRDefault="007103EE" w:rsidP="007103EE">
            <w:pPr>
              <w:jc w:val="center"/>
              <w:rPr>
                <w:rFonts w:ascii="Times New Roman" w:hAnsi="Times New Roman" w:cs="Times New Roman"/>
                <w:noProof/>
              </w:rPr>
            </w:pPr>
          </w:p>
          <w:p w14:paraId="66CBE758" w14:textId="2D97723C" w:rsidR="007103EE" w:rsidRPr="00FD30D3" w:rsidRDefault="007103EE" w:rsidP="007103EE">
            <w:pPr>
              <w:spacing w:before="120"/>
              <w:jc w:val="center"/>
              <w:rPr>
                <w:rFonts w:ascii="Times New Roman" w:hAnsi="Times New Roman" w:cs="Times New Roman"/>
                <w:noProof/>
              </w:rPr>
            </w:pPr>
            <w:r>
              <w:rPr>
                <w:noProof/>
                <w:lang w:eastAsia="ru-RU"/>
              </w:rPr>
              <w:lastRenderedPageBreak/>
              <w:drawing>
                <wp:inline distT="0" distB="0" distL="0" distR="0" wp14:anchorId="260635C3" wp14:editId="096C375C">
                  <wp:extent cx="2677130" cy="5153025"/>
                  <wp:effectExtent l="0" t="0" r="9525" b="0"/>
                  <wp:docPr id="912" name="Рисунок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2683162" cy="5164636"/>
                          </a:xfrm>
                          <a:prstGeom prst="rect">
                            <a:avLst/>
                          </a:prstGeom>
                        </pic:spPr>
                      </pic:pic>
                    </a:graphicData>
                  </a:graphic>
                </wp:inline>
              </w:drawing>
            </w:r>
          </w:p>
          <w:p w14:paraId="3776F82E" w14:textId="43C912D1" w:rsidR="007103EE" w:rsidRPr="00FD30D3" w:rsidRDefault="007103EE" w:rsidP="007103EE">
            <w:pPr>
              <w:jc w:val="center"/>
              <w:rPr>
                <w:rFonts w:ascii="Times New Roman" w:hAnsi="Times New Roman" w:cs="Times New Roman"/>
              </w:rPr>
            </w:pPr>
            <w:r w:rsidRPr="00FD30D3">
              <w:rPr>
                <w:rFonts w:ascii="Times New Roman" w:hAnsi="Times New Roman" w:cs="Times New Roman"/>
                <w:noProof/>
              </w:rPr>
              <w:t xml:space="preserve">Рис. </w:t>
            </w:r>
            <w:r w:rsidR="00002B56">
              <w:rPr>
                <w:rFonts w:ascii="Times New Roman" w:hAnsi="Times New Roman" w:cs="Times New Roman"/>
                <w:noProof/>
              </w:rPr>
              <w:t>127</w:t>
            </w:r>
            <w:r w:rsidRPr="00FD30D3">
              <w:rPr>
                <w:rFonts w:ascii="Times New Roman" w:hAnsi="Times New Roman" w:cs="Times New Roman"/>
                <w:noProof/>
              </w:rPr>
              <w:t xml:space="preserve">. </w:t>
            </w:r>
            <w:r w:rsidRPr="00FD30D3">
              <w:rPr>
                <w:rFonts w:ascii="Times New Roman" w:hAnsi="Times New Roman" w:cs="Times New Roman"/>
              </w:rPr>
              <w:t>Размеры указаны в миллиметрах (мм)</w:t>
            </w:r>
          </w:p>
          <w:p w14:paraId="6A1BD50D" w14:textId="77777777" w:rsidR="007103EE" w:rsidRPr="00FD30D3" w:rsidRDefault="007103EE" w:rsidP="007103EE">
            <w:pPr>
              <w:jc w:val="center"/>
              <w:rPr>
                <w:rFonts w:ascii="Times New Roman" w:hAnsi="Times New Roman" w:cs="Times New Roman"/>
              </w:rPr>
            </w:pPr>
          </w:p>
          <w:p w14:paraId="48C9337B" w14:textId="6DE14D5A" w:rsidR="007103EE" w:rsidRPr="00FD30D3" w:rsidRDefault="007103EE" w:rsidP="007103EE">
            <w:pPr>
              <w:spacing w:before="120"/>
              <w:jc w:val="center"/>
              <w:rPr>
                <w:rFonts w:ascii="Times New Roman" w:hAnsi="Times New Roman" w:cs="Times New Roman"/>
                <w:noProof/>
              </w:rPr>
            </w:pPr>
            <w:r>
              <w:rPr>
                <w:noProof/>
                <w:lang w:eastAsia="ru-RU"/>
              </w:rPr>
              <w:lastRenderedPageBreak/>
              <w:drawing>
                <wp:inline distT="0" distB="0" distL="0" distR="0" wp14:anchorId="77616B08" wp14:editId="7E8A2319">
                  <wp:extent cx="2169851" cy="4273235"/>
                  <wp:effectExtent l="0" t="0" r="1905" b="0"/>
                  <wp:docPr id="913" name="Рисунок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2183773" cy="4300653"/>
                          </a:xfrm>
                          <a:prstGeom prst="rect">
                            <a:avLst/>
                          </a:prstGeom>
                        </pic:spPr>
                      </pic:pic>
                    </a:graphicData>
                  </a:graphic>
                </wp:inline>
              </w:drawing>
            </w:r>
          </w:p>
          <w:p w14:paraId="5897504C" w14:textId="15FAEB66" w:rsidR="007103EE" w:rsidRPr="00FD30D3" w:rsidRDefault="007103EE" w:rsidP="00002B56">
            <w:pPr>
              <w:spacing w:before="120"/>
              <w:jc w:val="center"/>
              <w:rPr>
                <w:rFonts w:ascii="Times New Roman" w:hAnsi="Times New Roman" w:cs="Times New Roman"/>
              </w:rPr>
            </w:pPr>
            <w:r w:rsidRPr="00FD30D3">
              <w:rPr>
                <w:rFonts w:ascii="Times New Roman" w:hAnsi="Times New Roman" w:cs="Times New Roman"/>
                <w:noProof/>
              </w:rPr>
              <w:t xml:space="preserve">Рис. </w:t>
            </w:r>
            <w:r w:rsidR="00002B56">
              <w:rPr>
                <w:rFonts w:ascii="Times New Roman" w:hAnsi="Times New Roman" w:cs="Times New Roman"/>
                <w:noProof/>
              </w:rPr>
              <w:t>128</w:t>
            </w:r>
            <w:r w:rsidRPr="00FD30D3">
              <w:rPr>
                <w:rFonts w:ascii="Times New Roman" w:hAnsi="Times New Roman" w:cs="Times New Roman"/>
                <w:noProof/>
              </w:rPr>
              <w:t xml:space="preserve">.  </w:t>
            </w:r>
            <w:r w:rsidRPr="00FD30D3">
              <w:rPr>
                <w:rFonts w:ascii="Times New Roman" w:hAnsi="Times New Roman" w:cs="Times New Roman"/>
              </w:rPr>
              <w:t>Раз</w:t>
            </w:r>
            <w:r w:rsidR="00916E1C">
              <w:rPr>
                <w:rFonts w:ascii="Times New Roman" w:hAnsi="Times New Roman" w:cs="Times New Roman"/>
              </w:rPr>
              <w:t>меры указаны в миллиметрах (мм)</w:t>
            </w:r>
          </w:p>
        </w:tc>
        <w:tc>
          <w:tcPr>
            <w:tcW w:w="3111" w:type="dxa"/>
            <w:gridSpan w:val="2"/>
            <w:tcBorders>
              <w:top w:val="single" w:sz="4" w:space="0" w:color="auto"/>
              <w:left w:val="single" w:sz="4" w:space="0" w:color="auto"/>
              <w:bottom w:val="single" w:sz="4" w:space="0" w:color="auto"/>
              <w:right w:val="single" w:sz="4" w:space="0" w:color="auto"/>
            </w:tcBorders>
          </w:tcPr>
          <w:p w14:paraId="3FF05F6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Габаритные размеры клети:</w:t>
            </w:r>
          </w:p>
          <w:p w14:paraId="0389E76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1078 мм;</w:t>
            </w:r>
          </w:p>
          <w:p w14:paraId="5C7F88E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 600 мм;</w:t>
            </w:r>
          </w:p>
          <w:p w14:paraId="23B4C783"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Высота – 2196 мм.</w:t>
            </w:r>
          </w:p>
          <w:p w14:paraId="6956B724" w14:textId="77777777" w:rsidR="007103EE" w:rsidRPr="00FD30D3" w:rsidRDefault="007103EE" w:rsidP="007103EE">
            <w:pPr>
              <w:rPr>
                <w:rFonts w:ascii="Times New Roman" w:hAnsi="Times New Roman" w:cs="Times New Roman"/>
              </w:rPr>
            </w:pPr>
          </w:p>
          <w:p w14:paraId="3EBCD604"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Стол почтальонов МОПС состоит из трех частей: отсек верхний, средний и нижний.</w:t>
            </w:r>
          </w:p>
          <w:p w14:paraId="6D6B2D8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Верхний отсек представляет собой ячейки для хранения почтовой корреспонденции и мелких посылок, средний – клеть для почтальонов и нижний – стол для работы почтальонов.</w:t>
            </w:r>
          </w:p>
          <w:p w14:paraId="43BF2262"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Верхний отсек состоит из: боковин, полок–делителей, вертикальных перегородок, задней стенки, смежной панели (пола).</w:t>
            </w:r>
          </w:p>
          <w:p w14:paraId="1696F13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Средний отсек состоит из: боковин, полок–делителей, вертикальных перегородок, задней стенки.</w:t>
            </w:r>
          </w:p>
          <w:p w14:paraId="37B11FE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Нижний отсек состоит из: боковин, столешницы, царги.</w:t>
            </w:r>
          </w:p>
          <w:p w14:paraId="2122A97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Каркас стола почтальонов МОПС составляют боковины, скрепленные между собой столешницей, смежной панелью (полом), полками–делителями. Устойчивость каркасу придают задние стенки и царга, которые связывают боковины каркаса.</w:t>
            </w:r>
          </w:p>
          <w:p w14:paraId="49CC9A1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Стол почтальонов МОПС должен комплектоваться мебельными стяжками для его установки и крепления в группу с другими элементами мебели.</w:t>
            </w:r>
          </w:p>
          <w:p w14:paraId="494140D9" w14:textId="01892900" w:rsidR="007103EE" w:rsidRPr="00FD30D3" w:rsidRDefault="007103EE" w:rsidP="007103EE">
            <w:pPr>
              <w:rPr>
                <w:rFonts w:ascii="Times New Roman" w:hAnsi="Times New Roman" w:cs="Times New Roman"/>
              </w:rPr>
            </w:pPr>
            <w:r w:rsidRPr="00FD30D3">
              <w:rPr>
                <w:rFonts w:ascii="Times New Roman" w:hAnsi="Times New Roman" w:cs="Times New Roman"/>
              </w:rPr>
              <w:t>Между собой все части стола почтальонов МОПС скрепляются посредством: шкантов на клее ПВА, конфирматов или эквивалент винтов эксцентриков.</w:t>
            </w:r>
          </w:p>
          <w:p w14:paraId="67619767"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конструкции изделия необходимо использовать виды метизов, исключающих их присутствие и видимость с внешних сторон.</w:t>
            </w:r>
          </w:p>
          <w:p w14:paraId="25FA2AB4"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Использовать заглушки в цвет материала на те метизы, которые невозможно скрыть.</w:t>
            </w:r>
          </w:p>
          <w:p w14:paraId="0944FE8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Кромки для ЛДСП должны быть выполнены из ПВХ.</w:t>
            </w:r>
          </w:p>
          <w:p w14:paraId="36E5514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Готовое изделие должно быть надежно закреплено в плоскостях пола и стен здания.</w:t>
            </w:r>
          </w:p>
          <w:p w14:paraId="166C7254" w14:textId="77777777" w:rsidR="007103EE" w:rsidRPr="00FD30D3" w:rsidRDefault="007103EE" w:rsidP="007103EE">
            <w:pPr>
              <w:rPr>
                <w:rFonts w:ascii="Times New Roman" w:hAnsi="Times New Roman" w:cs="Times New Roman"/>
              </w:rPr>
            </w:pPr>
          </w:p>
          <w:p w14:paraId="596AD050" w14:textId="62F3506C"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Все необходимые размеры и пример внешнего вида элементов изделия указаны на рис. </w:t>
            </w:r>
            <w:r w:rsidR="00002B56">
              <w:rPr>
                <w:rFonts w:ascii="Times New Roman" w:hAnsi="Times New Roman" w:cs="Times New Roman"/>
              </w:rPr>
              <w:t>125</w:t>
            </w:r>
            <w:r w:rsidRPr="00FD30D3">
              <w:rPr>
                <w:rFonts w:ascii="Times New Roman" w:hAnsi="Times New Roman" w:cs="Times New Roman"/>
              </w:rPr>
              <w:t>–</w:t>
            </w:r>
            <w:r w:rsidR="00002B56">
              <w:rPr>
                <w:rFonts w:ascii="Times New Roman" w:hAnsi="Times New Roman" w:cs="Times New Roman"/>
              </w:rPr>
              <w:t>128</w:t>
            </w:r>
            <w:r w:rsidRPr="00FD30D3">
              <w:rPr>
                <w:rFonts w:ascii="Times New Roman" w:hAnsi="Times New Roman" w:cs="Times New Roman"/>
              </w:rPr>
              <w:t>.</w:t>
            </w:r>
          </w:p>
          <w:p w14:paraId="71C6780F" w14:textId="77777777" w:rsidR="007103EE" w:rsidRPr="00FD30D3" w:rsidRDefault="007103EE" w:rsidP="007103EE">
            <w:pPr>
              <w:rPr>
                <w:rFonts w:ascii="Times New Roman" w:hAnsi="Times New Roman" w:cs="Times New Roman"/>
              </w:rPr>
            </w:pPr>
          </w:p>
          <w:p w14:paraId="65F8BFF9" w14:textId="77777777" w:rsidR="007103EE" w:rsidRPr="00FD30D3" w:rsidRDefault="007103EE" w:rsidP="007103EE">
            <w:pPr>
              <w:rPr>
                <w:rFonts w:ascii="Times New Roman" w:hAnsi="Times New Roman" w:cs="Times New Roman"/>
              </w:rPr>
            </w:pPr>
          </w:p>
          <w:p w14:paraId="12E99C49" w14:textId="77777777" w:rsidR="007103EE" w:rsidRPr="00FD30D3" w:rsidRDefault="007103EE" w:rsidP="007103EE">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271D546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Боковина верхнего отсека</w:t>
            </w:r>
            <w:r w:rsidRPr="00FD30D3">
              <w:rPr>
                <w:rFonts w:ascii="Times New Roman" w:hAnsi="Times New Roman" w:cs="Times New Roman"/>
                <w:b/>
              </w:rPr>
              <w:br/>
              <w:t>(2 штуки)</w:t>
            </w:r>
          </w:p>
          <w:p w14:paraId="2B3C53AE" w14:textId="695386B8"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446306A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26027F8C" w14:textId="77777777" w:rsidR="007103EE" w:rsidRPr="00FD30D3" w:rsidRDefault="007103EE" w:rsidP="007103EE">
            <w:pPr>
              <w:jc w:val="both"/>
              <w:rPr>
                <w:rFonts w:ascii="Times New Roman" w:hAnsi="Times New Roman" w:cs="Times New Roman"/>
                <w:b/>
              </w:rPr>
            </w:pPr>
          </w:p>
          <w:p w14:paraId="48E3D9A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Смежная панель (пол)</w:t>
            </w:r>
            <w:r w:rsidRPr="00FD30D3">
              <w:rPr>
                <w:rFonts w:ascii="Times New Roman" w:hAnsi="Times New Roman" w:cs="Times New Roman"/>
                <w:b/>
              </w:rPr>
              <w:br/>
              <w:t>(1 штука)</w:t>
            </w:r>
          </w:p>
          <w:p w14:paraId="6821B38F" w14:textId="3CBF6868"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6FF2514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3E2448CA" w14:textId="77777777" w:rsidR="007103EE" w:rsidRPr="00FD30D3" w:rsidRDefault="007103EE" w:rsidP="007103EE">
            <w:pPr>
              <w:jc w:val="both"/>
              <w:rPr>
                <w:rFonts w:ascii="Times New Roman" w:hAnsi="Times New Roman" w:cs="Times New Roman"/>
              </w:rPr>
            </w:pPr>
          </w:p>
          <w:p w14:paraId="110931F2"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Полки – делители верхнего отсека </w:t>
            </w:r>
            <w:r w:rsidRPr="00FD30D3">
              <w:rPr>
                <w:rFonts w:ascii="Times New Roman" w:hAnsi="Times New Roman" w:cs="Times New Roman"/>
                <w:b/>
              </w:rPr>
              <w:br/>
              <w:t>(2 штука)</w:t>
            </w:r>
          </w:p>
          <w:p w14:paraId="28CDCC1C" w14:textId="5CB3A4C8"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7A1C14AD"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22522E21" w14:textId="77777777" w:rsidR="007103EE" w:rsidRPr="00FD30D3" w:rsidRDefault="007103EE" w:rsidP="007103EE">
            <w:pPr>
              <w:jc w:val="both"/>
              <w:rPr>
                <w:rFonts w:ascii="Times New Roman" w:hAnsi="Times New Roman" w:cs="Times New Roman"/>
                <w:b/>
              </w:rPr>
            </w:pPr>
          </w:p>
          <w:p w14:paraId="45C0767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Перегородки вертикальные верхнего отсека</w:t>
            </w:r>
          </w:p>
          <w:p w14:paraId="038C8759"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(4 штуки)</w:t>
            </w:r>
          </w:p>
          <w:p w14:paraId="413120F2" w14:textId="6A49F42A"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14C9C5E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BBAB8B1" w14:textId="77777777" w:rsidR="007103EE" w:rsidRPr="00FD30D3" w:rsidRDefault="007103EE" w:rsidP="007103EE">
            <w:pPr>
              <w:jc w:val="both"/>
              <w:rPr>
                <w:rFonts w:ascii="Times New Roman" w:hAnsi="Times New Roman" w:cs="Times New Roman"/>
                <w:b/>
              </w:rPr>
            </w:pPr>
          </w:p>
          <w:p w14:paraId="654C1C7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Задняя стенка верхнего отсека (1 штука)</w:t>
            </w:r>
          </w:p>
          <w:p w14:paraId="33EDDE79" w14:textId="5070957D"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477C937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132D97C" w14:textId="77777777" w:rsidR="007103EE" w:rsidRPr="00FD30D3" w:rsidRDefault="007103EE" w:rsidP="007103EE">
            <w:pPr>
              <w:jc w:val="both"/>
              <w:rPr>
                <w:rFonts w:ascii="Times New Roman" w:hAnsi="Times New Roman" w:cs="Times New Roman"/>
                <w:b/>
              </w:rPr>
            </w:pPr>
          </w:p>
          <w:p w14:paraId="66CE30E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Боковина среднего отсека</w:t>
            </w:r>
            <w:r w:rsidRPr="00FD30D3">
              <w:rPr>
                <w:rFonts w:ascii="Times New Roman" w:hAnsi="Times New Roman" w:cs="Times New Roman"/>
                <w:b/>
              </w:rPr>
              <w:br/>
              <w:t>(2 штуки)</w:t>
            </w:r>
          </w:p>
          <w:p w14:paraId="0F37EDDC" w14:textId="581E29B3"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6FACCAC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52EBA3BC"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Полки – делители среднего отсека </w:t>
            </w:r>
            <w:r w:rsidRPr="00FD30D3">
              <w:rPr>
                <w:rFonts w:ascii="Times New Roman" w:hAnsi="Times New Roman" w:cs="Times New Roman"/>
                <w:b/>
              </w:rPr>
              <w:br/>
              <w:t>(2 штука)</w:t>
            </w:r>
          </w:p>
          <w:p w14:paraId="34F537BE" w14:textId="031C85D3"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3E6842B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40D39C3A" w14:textId="77777777" w:rsidR="007103EE" w:rsidRPr="00FD30D3" w:rsidRDefault="007103EE" w:rsidP="007103EE">
            <w:pPr>
              <w:jc w:val="both"/>
              <w:rPr>
                <w:rFonts w:ascii="Times New Roman" w:hAnsi="Times New Roman" w:cs="Times New Roman"/>
                <w:b/>
              </w:rPr>
            </w:pPr>
          </w:p>
          <w:p w14:paraId="111D36B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Перегородки вертикальные среднего отсека</w:t>
            </w:r>
          </w:p>
          <w:p w14:paraId="28C7BAB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(4 штуки)</w:t>
            </w:r>
          </w:p>
          <w:p w14:paraId="11527125" w14:textId="6137A7E1"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22CB658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70035BD0" w14:textId="77777777" w:rsidR="007103EE" w:rsidRPr="00FD30D3" w:rsidRDefault="007103EE" w:rsidP="007103EE">
            <w:pPr>
              <w:jc w:val="both"/>
              <w:rPr>
                <w:rFonts w:ascii="Times New Roman" w:hAnsi="Times New Roman" w:cs="Times New Roman"/>
                <w:b/>
              </w:rPr>
            </w:pPr>
          </w:p>
          <w:p w14:paraId="4BE61DFE"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Задняя стенка среднего отсека (1 штука)</w:t>
            </w:r>
          </w:p>
          <w:p w14:paraId="5619749C" w14:textId="610C888A"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299B6E9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4AEF9D75" w14:textId="77777777" w:rsidR="007103EE" w:rsidRPr="00FD30D3" w:rsidRDefault="007103EE" w:rsidP="007103EE">
            <w:pPr>
              <w:jc w:val="both"/>
              <w:rPr>
                <w:rFonts w:ascii="Times New Roman" w:hAnsi="Times New Roman" w:cs="Times New Roman"/>
              </w:rPr>
            </w:pPr>
          </w:p>
          <w:p w14:paraId="6578673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Боковина нижнего отсека</w:t>
            </w:r>
            <w:r w:rsidRPr="00FD30D3">
              <w:rPr>
                <w:rFonts w:ascii="Times New Roman" w:hAnsi="Times New Roman" w:cs="Times New Roman"/>
                <w:b/>
              </w:rPr>
              <w:br/>
              <w:t>(2 штуки)</w:t>
            </w:r>
          </w:p>
          <w:p w14:paraId="571CC7C1" w14:textId="7E537481"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06280CF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4986D92B" w14:textId="77777777" w:rsidR="007103EE" w:rsidRPr="00FD30D3" w:rsidRDefault="007103EE" w:rsidP="007103EE">
            <w:pPr>
              <w:jc w:val="both"/>
              <w:rPr>
                <w:rFonts w:ascii="Times New Roman" w:hAnsi="Times New Roman" w:cs="Times New Roman"/>
              </w:rPr>
            </w:pPr>
          </w:p>
          <w:p w14:paraId="5546143F"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Столешница (1 штука)</w:t>
            </w:r>
          </w:p>
          <w:p w14:paraId="7C83959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25 мм.</w:t>
            </w:r>
          </w:p>
          <w:p w14:paraId="5F0FBB5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7992FD00" w14:textId="77777777" w:rsidR="007103EE" w:rsidRPr="00FD30D3" w:rsidRDefault="007103EE" w:rsidP="007103EE">
            <w:pPr>
              <w:jc w:val="both"/>
              <w:rPr>
                <w:rFonts w:ascii="Times New Roman" w:hAnsi="Times New Roman" w:cs="Times New Roman"/>
                <w:b/>
              </w:rPr>
            </w:pPr>
          </w:p>
          <w:p w14:paraId="1700E7A2"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Царга (1 штука)</w:t>
            </w:r>
          </w:p>
          <w:p w14:paraId="18C2E46E" w14:textId="1D1F5ABE"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07C21AB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3C88A924" w14:textId="77777777" w:rsidR="007103EE" w:rsidRPr="00FD30D3" w:rsidRDefault="007103EE" w:rsidP="007103EE">
            <w:pPr>
              <w:jc w:val="both"/>
              <w:rPr>
                <w:rFonts w:ascii="Times New Roman" w:hAnsi="Times New Roman" w:cs="Times New Roman"/>
                <w:b/>
              </w:rPr>
            </w:pPr>
          </w:p>
          <w:p w14:paraId="61CD93CE"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Характеристика ЛДСП</w:t>
            </w:r>
          </w:p>
          <w:p w14:paraId="26AC3BDA" w14:textId="68AE9029"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hAnsi="Times New Roman" w:cs="Times New Roman"/>
                <w:spacing w:val="-6"/>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spacing w:val="-6"/>
              </w:rPr>
              <w:t>).</w:t>
            </w:r>
          </w:p>
          <w:p w14:paraId="3880D0E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40DAAB9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1FF5CE3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33F518AE" w14:textId="77777777" w:rsidR="007103EE" w:rsidRPr="00FD30D3" w:rsidRDefault="007103EE" w:rsidP="007103EE">
            <w:pPr>
              <w:jc w:val="both"/>
              <w:rPr>
                <w:rFonts w:ascii="Times New Roman" w:hAnsi="Times New Roman" w:cs="Times New Roman"/>
                <w:b/>
              </w:rPr>
            </w:pPr>
          </w:p>
          <w:p w14:paraId="5CC098FC"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63B9EA37"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6E5B24A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Толщина кромки: </w:t>
            </w:r>
          </w:p>
          <w:p w14:paraId="399B2C36" w14:textId="77777777" w:rsidR="007103EE" w:rsidRPr="00FD30D3" w:rsidRDefault="007103EE" w:rsidP="007103EE">
            <w:pPr>
              <w:pStyle w:val="af5"/>
              <w:numPr>
                <w:ilvl w:val="0"/>
                <w:numId w:val="70"/>
              </w:numPr>
              <w:tabs>
                <w:tab w:val="left" w:pos="320"/>
              </w:tabs>
              <w:ind w:left="0" w:firstLine="25"/>
              <w:jc w:val="both"/>
            </w:pPr>
            <w:r w:rsidRPr="00FD30D3">
              <w:rPr>
                <w:sz w:val="22"/>
                <w:szCs w:val="22"/>
              </w:rPr>
              <w:t>для лицевой поверхности должна быть 2 мм;</w:t>
            </w:r>
          </w:p>
          <w:p w14:paraId="10FBD6FB" w14:textId="77777777" w:rsidR="007103EE" w:rsidRPr="00FD30D3" w:rsidRDefault="007103EE" w:rsidP="007103EE">
            <w:pPr>
              <w:pStyle w:val="af5"/>
              <w:numPr>
                <w:ilvl w:val="0"/>
                <w:numId w:val="70"/>
              </w:numPr>
              <w:tabs>
                <w:tab w:val="left" w:pos="320"/>
              </w:tabs>
              <w:ind w:left="0" w:firstLine="25"/>
              <w:jc w:val="both"/>
            </w:pPr>
            <w:r w:rsidRPr="00FD30D3">
              <w:rPr>
                <w:sz w:val="22"/>
                <w:szCs w:val="22"/>
              </w:rPr>
              <w:t xml:space="preserve">для торцевой поверхности должна быть 0,45 мм. </w:t>
            </w:r>
          </w:p>
          <w:p w14:paraId="287319FA"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p>
        </w:tc>
      </w:tr>
      <w:tr w:rsidR="007103EE" w:rsidRPr="00FD30D3" w14:paraId="5220FE4D"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529D4A0E" w14:textId="4CC873BC" w:rsidR="007103EE" w:rsidRPr="00FD30D3" w:rsidRDefault="00002B56" w:rsidP="007103EE">
            <w:pPr>
              <w:jc w:val="center"/>
              <w:rPr>
                <w:rFonts w:ascii="Times New Roman" w:hAnsi="Times New Roman" w:cs="Times New Roman"/>
                <w:b/>
              </w:rPr>
            </w:pPr>
            <w:r>
              <w:rPr>
                <w:rFonts w:ascii="Times New Roman" w:hAnsi="Times New Roman" w:cs="Times New Roman"/>
                <w:b/>
              </w:rPr>
              <w:lastRenderedPageBreak/>
              <w:t>36</w:t>
            </w:r>
          </w:p>
        </w:tc>
        <w:tc>
          <w:tcPr>
            <w:tcW w:w="2835" w:type="dxa"/>
            <w:tcBorders>
              <w:top w:val="single" w:sz="4" w:space="0" w:color="auto"/>
              <w:left w:val="single" w:sz="4" w:space="0" w:color="auto"/>
              <w:bottom w:val="single" w:sz="4" w:space="0" w:color="auto"/>
              <w:right w:val="single" w:sz="4" w:space="0" w:color="auto"/>
            </w:tcBorders>
          </w:tcPr>
          <w:p w14:paraId="772EDB84"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Шкаф бытовой МОПС</w:t>
            </w:r>
          </w:p>
        </w:tc>
        <w:tc>
          <w:tcPr>
            <w:tcW w:w="4822" w:type="dxa"/>
            <w:tcBorders>
              <w:top w:val="single" w:sz="4" w:space="0" w:color="auto"/>
              <w:left w:val="single" w:sz="4" w:space="0" w:color="auto"/>
              <w:bottom w:val="single" w:sz="4" w:space="0" w:color="auto"/>
              <w:right w:val="single" w:sz="4" w:space="0" w:color="auto"/>
            </w:tcBorders>
          </w:tcPr>
          <w:p w14:paraId="5BA84E63" w14:textId="0E74D538" w:rsidR="007103EE" w:rsidRPr="00FD30D3" w:rsidRDefault="007103EE" w:rsidP="007103EE">
            <w:pPr>
              <w:spacing w:before="120"/>
              <w:jc w:val="center"/>
              <w:rPr>
                <w:rFonts w:ascii="Times New Roman" w:hAnsi="Times New Roman" w:cs="Times New Roman"/>
                <w:noProof/>
              </w:rPr>
            </w:pPr>
            <w:r>
              <w:rPr>
                <w:noProof/>
                <w:lang w:eastAsia="ru-RU"/>
              </w:rPr>
              <w:drawing>
                <wp:inline distT="0" distB="0" distL="0" distR="0" wp14:anchorId="0A7C2F42" wp14:editId="592DBC22">
                  <wp:extent cx="1590781" cy="4708916"/>
                  <wp:effectExtent l="0" t="0" r="0" b="0"/>
                  <wp:docPr id="98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cstate="screen">
                            <a:extLst>
                              <a:ext uri="{28A0092B-C50C-407E-A947-70E740481C1C}">
                                <a14:useLocalDpi xmlns:a14="http://schemas.microsoft.com/office/drawing/2010/main"/>
                              </a:ext>
                            </a:extLst>
                          </a:blip>
                          <a:stretch>
                            <a:fillRect/>
                          </a:stretch>
                        </pic:blipFill>
                        <pic:spPr>
                          <a:xfrm>
                            <a:off x="0" y="0"/>
                            <a:ext cx="1592967" cy="4715387"/>
                          </a:xfrm>
                          <a:prstGeom prst="rect">
                            <a:avLst/>
                          </a:prstGeom>
                        </pic:spPr>
                      </pic:pic>
                    </a:graphicData>
                  </a:graphic>
                </wp:inline>
              </w:drawing>
            </w:r>
          </w:p>
          <w:p w14:paraId="62D41A7B" w14:textId="15803CAA" w:rsidR="007103EE" w:rsidRPr="00FD30D3" w:rsidRDefault="007103EE" w:rsidP="007103EE">
            <w:pPr>
              <w:spacing w:before="120"/>
              <w:jc w:val="center"/>
              <w:rPr>
                <w:rFonts w:ascii="Times New Roman" w:hAnsi="Times New Roman" w:cs="Times New Roman"/>
                <w:noProof/>
                <w:lang w:val="en-US"/>
              </w:rPr>
            </w:pPr>
            <w:r w:rsidRPr="00FD30D3">
              <w:rPr>
                <w:rFonts w:ascii="Times New Roman" w:hAnsi="Times New Roman" w:cs="Times New Roman"/>
              </w:rPr>
              <w:t xml:space="preserve">Рис. </w:t>
            </w:r>
            <w:r w:rsidR="00002B56">
              <w:rPr>
                <w:rFonts w:ascii="Times New Roman" w:hAnsi="Times New Roman" w:cs="Times New Roman"/>
              </w:rPr>
              <w:t>129</w:t>
            </w:r>
          </w:p>
          <w:p w14:paraId="7E08DDCF" w14:textId="4AC76A74" w:rsidR="007103EE" w:rsidRPr="00FD30D3" w:rsidRDefault="007103EE" w:rsidP="007103EE">
            <w:pPr>
              <w:spacing w:before="120"/>
              <w:jc w:val="center"/>
              <w:rPr>
                <w:rFonts w:ascii="Times New Roman" w:hAnsi="Times New Roman" w:cs="Times New Roman"/>
                <w:noProof/>
              </w:rPr>
            </w:pPr>
            <w:r>
              <w:rPr>
                <w:noProof/>
                <w:lang w:eastAsia="ru-RU"/>
              </w:rPr>
              <w:lastRenderedPageBreak/>
              <w:drawing>
                <wp:inline distT="0" distB="0" distL="0" distR="0" wp14:anchorId="625FB1AD" wp14:editId="0C302FA3">
                  <wp:extent cx="1487744" cy="4249271"/>
                  <wp:effectExtent l="0" t="0" r="0" b="0"/>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cstate="screen">
                            <a:extLst>
                              <a:ext uri="{28A0092B-C50C-407E-A947-70E740481C1C}">
                                <a14:useLocalDpi xmlns:a14="http://schemas.microsoft.com/office/drawing/2010/main"/>
                              </a:ext>
                            </a:extLst>
                          </a:blip>
                          <a:stretch>
                            <a:fillRect/>
                          </a:stretch>
                        </pic:blipFill>
                        <pic:spPr>
                          <a:xfrm>
                            <a:off x="0" y="0"/>
                            <a:ext cx="1509057" cy="4310145"/>
                          </a:xfrm>
                          <a:prstGeom prst="rect">
                            <a:avLst/>
                          </a:prstGeom>
                        </pic:spPr>
                      </pic:pic>
                    </a:graphicData>
                  </a:graphic>
                </wp:inline>
              </w:drawing>
            </w:r>
          </w:p>
          <w:p w14:paraId="35325B71" w14:textId="7F7060F5"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002B56">
              <w:rPr>
                <w:rFonts w:ascii="Times New Roman" w:hAnsi="Times New Roman" w:cs="Times New Roman"/>
              </w:rPr>
              <w:t>130</w:t>
            </w:r>
            <w:r w:rsidRPr="00FD30D3">
              <w:rPr>
                <w:rFonts w:ascii="Times New Roman" w:hAnsi="Times New Roman" w:cs="Times New Roman"/>
              </w:rPr>
              <w:t>. Размеры указаны в миллиметрах (мм)</w:t>
            </w:r>
          </w:p>
          <w:p w14:paraId="67EAC0A9" w14:textId="77777777" w:rsidR="007103EE" w:rsidRPr="00FD30D3" w:rsidRDefault="007103EE" w:rsidP="007103EE">
            <w:pPr>
              <w:spacing w:before="120"/>
              <w:jc w:val="center"/>
              <w:rPr>
                <w:rFonts w:ascii="Times New Roman" w:hAnsi="Times New Roman" w:cs="Times New Roman"/>
                <w:noProof/>
              </w:rPr>
            </w:pPr>
          </w:p>
          <w:p w14:paraId="33EDFF98" w14:textId="7F4A693D" w:rsidR="007103EE" w:rsidRPr="00FD30D3" w:rsidRDefault="007103EE" w:rsidP="007103EE">
            <w:pPr>
              <w:spacing w:before="120"/>
              <w:jc w:val="center"/>
              <w:rPr>
                <w:rFonts w:ascii="Times New Roman" w:hAnsi="Times New Roman" w:cs="Times New Roman"/>
              </w:rPr>
            </w:pPr>
            <w:r>
              <w:rPr>
                <w:noProof/>
                <w:lang w:eastAsia="ru-RU"/>
              </w:rPr>
              <w:lastRenderedPageBreak/>
              <w:drawing>
                <wp:inline distT="0" distB="0" distL="0" distR="0" wp14:anchorId="60E97C76" wp14:editId="78589A9F">
                  <wp:extent cx="1432723" cy="3620123"/>
                  <wp:effectExtent l="0" t="0" r="0" b="0"/>
                  <wp:docPr id="952" name="Рисунок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cstate="screen">
                            <a:extLst>
                              <a:ext uri="{28A0092B-C50C-407E-A947-70E740481C1C}">
                                <a14:useLocalDpi xmlns:a14="http://schemas.microsoft.com/office/drawing/2010/main"/>
                              </a:ext>
                            </a:extLst>
                          </a:blip>
                          <a:stretch>
                            <a:fillRect/>
                          </a:stretch>
                        </pic:blipFill>
                        <pic:spPr>
                          <a:xfrm>
                            <a:off x="0" y="0"/>
                            <a:ext cx="1435210" cy="3626408"/>
                          </a:xfrm>
                          <a:prstGeom prst="rect">
                            <a:avLst/>
                          </a:prstGeom>
                        </pic:spPr>
                      </pic:pic>
                    </a:graphicData>
                  </a:graphic>
                </wp:inline>
              </w:drawing>
            </w:r>
          </w:p>
          <w:p w14:paraId="4C7328C9" w14:textId="093CBEC3" w:rsidR="007103EE"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916E1C">
              <w:rPr>
                <w:rFonts w:ascii="Times New Roman" w:hAnsi="Times New Roman" w:cs="Times New Roman"/>
              </w:rPr>
              <w:t>1</w:t>
            </w:r>
            <w:r w:rsidR="00002B56">
              <w:rPr>
                <w:rFonts w:ascii="Times New Roman" w:hAnsi="Times New Roman" w:cs="Times New Roman"/>
              </w:rPr>
              <w:t>31</w:t>
            </w:r>
            <w:r w:rsidRPr="00FD30D3">
              <w:rPr>
                <w:rFonts w:ascii="Times New Roman" w:hAnsi="Times New Roman" w:cs="Times New Roman"/>
              </w:rPr>
              <w:t>. Размеры указаны в миллиметрах (мм)</w:t>
            </w:r>
          </w:p>
          <w:p w14:paraId="1F0506D6" w14:textId="77777777" w:rsidR="00F03540" w:rsidRPr="00FD30D3" w:rsidRDefault="00F03540" w:rsidP="007103EE">
            <w:pPr>
              <w:spacing w:before="120"/>
              <w:jc w:val="center"/>
              <w:rPr>
                <w:rFonts w:ascii="Times New Roman" w:hAnsi="Times New Roman" w:cs="Times New Roman"/>
              </w:rPr>
            </w:pPr>
          </w:p>
          <w:p w14:paraId="78F07431" w14:textId="0EE2D361" w:rsidR="007103EE" w:rsidRPr="00FD30D3" w:rsidRDefault="007103EE" w:rsidP="007103EE">
            <w:pPr>
              <w:spacing w:before="120"/>
              <w:jc w:val="center"/>
              <w:rPr>
                <w:rFonts w:ascii="Times New Roman" w:hAnsi="Times New Roman" w:cs="Times New Roman"/>
              </w:rPr>
            </w:pPr>
            <w:r>
              <w:rPr>
                <w:noProof/>
                <w:lang w:eastAsia="ru-RU"/>
              </w:rPr>
              <w:lastRenderedPageBreak/>
              <w:drawing>
                <wp:inline distT="0" distB="0" distL="0" distR="0" wp14:anchorId="48F8C476" wp14:editId="144B590C">
                  <wp:extent cx="2160473" cy="5114925"/>
                  <wp:effectExtent l="0" t="0" r="0" b="0"/>
                  <wp:docPr id="953" name="Рисунок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cstate="screen">
                            <a:extLst>
                              <a:ext uri="{28A0092B-C50C-407E-A947-70E740481C1C}">
                                <a14:useLocalDpi xmlns:a14="http://schemas.microsoft.com/office/drawing/2010/main"/>
                              </a:ext>
                            </a:extLst>
                          </a:blip>
                          <a:stretch>
                            <a:fillRect/>
                          </a:stretch>
                        </pic:blipFill>
                        <pic:spPr>
                          <a:xfrm>
                            <a:off x="0" y="0"/>
                            <a:ext cx="2162343" cy="5119353"/>
                          </a:xfrm>
                          <a:prstGeom prst="rect">
                            <a:avLst/>
                          </a:prstGeom>
                        </pic:spPr>
                      </pic:pic>
                    </a:graphicData>
                  </a:graphic>
                </wp:inline>
              </w:drawing>
            </w:r>
          </w:p>
          <w:p w14:paraId="3BA67F73" w14:textId="1F04175E" w:rsidR="007103EE"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916E1C">
              <w:rPr>
                <w:rFonts w:ascii="Times New Roman" w:hAnsi="Times New Roman" w:cs="Times New Roman"/>
              </w:rPr>
              <w:t>1</w:t>
            </w:r>
            <w:r w:rsidR="00002B56">
              <w:rPr>
                <w:rFonts w:ascii="Times New Roman" w:hAnsi="Times New Roman" w:cs="Times New Roman"/>
              </w:rPr>
              <w:t>32</w:t>
            </w:r>
            <w:r w:rsidRPr="00FD30D3">
              <w:rPr>
                <w:rFonts w:ascii="Times New Roman" w:hAnsi="Times New Roman" w:cs="Times New Roman"/>
              </w:rPr>
              <w:t>. Размеры указаны в миллиметрах (мм)</w:t>
            </w:r>
          </w:p>
          <w:p w14:paraId="28578842" w14:textId="77777777" w:rsidR="00F03540" w:rsidRPr="00FD30D3" w:rsidRDefault="00F03540" w:rsidP="007103EE">
            <w:pPr>
              <w:jc w:val="center"/>
              <w:rPr>
                <w:rFonts w:ascii="Times New Roman" w:hAnsi="Times New Roman" w:cs="Times New Roman"/>
              </w:rPr>
            </w:pPr>
          </w:p>
          <w:p w14:paraId="7D743E28" w14:textId="6F11D1B8" w:rsidR="007103EE" w:rsidRPr="00FD30D3" w:rsidRDefault="007103EE" w:rsidP="007103EE">
            <w:pPr>
              <w:spacing w:before="120"/>
              <w:jc w:val="center"/>
              <w:rPr>
                <w:rFonts w:ascii="Times New Roman" w:hAnsi="Times New Roman" w:cs="Times New Roman"/>
                <w:noProof/>
                <w:lang w:eastAsia="ru-RU"/>
              </w:rPr>
            </w:pPr>
            <w:r>
              <w:rPr>
                <w:noProof/>
                <w:lang w:eastAsia="ru-RU"/>
              </w:rPr>
              <w:lastRenderedPageBreak/>
              <w:drawing>
                <wp:inline distT="0" distB="0" distL="0" distR="0" wp14:anchorId="19A772DD" wp14:editId="47EE34DE">
                  <wp:extent cx="2922905" cy="3030855"/>
                  <wp:effectExtent l="0" t="0" r="0" b="0"/>
                  <wp:docPr id="916" name="Рисунок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2922905" cy="3030855"/>
                          </a:xfrm>
                          <a:prstGeom prst="rect">
                            <a:avLst/>
                          </a:prstGeom>
                        </pic:spPr>
                      </pic:pic>
                    </a:graphicData>
                  </a:graphic>
                </wp:inline>
              </w:drawing>
            </w:r>
          </w:p>
          <w:p w14:paraId="336FA604" w14:textId="7512CCC5" w:rsidR="00F03540" w:rsidRPr="00FD30D3" w:rsidRDefault="007103EE" w:rsidP="00002B56">
            <w:pPr>
              <w:spacing w:before="120"/>
              <w:jc w:val="center"/>
              <w:rPr>
                <w:rFonts w:ascii="Times New Roman" w:hAnsi="Times New Roman" w:cs="Times New Roman"/>
              </w:rPr>
            </w:pPr>
            <w:r w:rsidRPr="00FD30D3">
              <w:rPr>
                <w:rFonts w:ascii="Times New Roman" w:hAnsi="Times New Roman" w:cs="Times New Roman"/>
                <w:noProof/>
                <w:lang w:eastAsia="ru-RU"/>
              </w:rPr>
              <w:t xml:space="preserve">Рис. </w:t>
            </w:r>
            <w:r w:rsidR="00916E1C">
              <w:rPr>
                <w:rFonts w:ascii="Times New Roman" w:hAnsi="Times New Roman" w:cs="Times New Roman"/>
                <w:noProof/>
                <w:lang w:eastAsia="ru-RU"/>
              </w:rPr>
              <w:t>1</w:t>
            </w:r>
            <w:r w:rsidR="00002B56">
              <w:rPr>
                <w:rFonts w:ascii="Times New Roman" w:hAnsi="Times New Roman" w:cs="Times New Roman"/>
                <w:noProof/>
                <w:lang w:eastAsia="ru-RU"/>
              </w:rPr>
              <w:t>33</w:t>
            </w:r>
            <w:r w:rsidRPr="00FD30D3">
              <w:rPr>
                <w:rFonts w:ascii="Times New Roman" w:hAnsi="Times New Roman" w:cs="Times New Roman"/>
                <w:noProof/>
                <w:lang w:eastAsia="ru-RU"/>
              </w:rPr>
              <w:t xml:space="preserve">. </w:t>
            </w:r>
            <w:r w:rsidRPr="00FD30D3">
              <w:rPr>
                <w:rFonts w:ascii="Times New Roman" w:hAnsi="Times New Roman" w:cs="Times New Roman"/>
              </w:rPr>
              <w:t>Размеры указаны в миллиметрах (мм)</w:t>
            </w:r>
          </w:p>
          <w:p w14:paraId="581E42D6" w14:textId="710C9495" w:rsidR="007103EE" w:rsidRPr="00FD30D3" w:rsidRDefault="007103EE" w:rsidP="007103EE">
            <w:pPr>
              <w:spacing w:before="120"/>
              <w:jc w:val="center"/>
              <w:rPr>
                <w:rFonts w:ascii="Times New Roman" w:hAnsi="Times New Roman" w:cs="Times New Roman"/>
                <w:noProof/>
                <w:lang w:eastAsia="ru-RU"/>
              </w:rPr>
            </w:pPr>
            <w:r>
              <w:rPr>
                <w:noProof/>
                <w:lang w:eastAsia="ru-RU"/>
              </w:rPr>
              <w:lastRenderedPageBreak/>
              <w:drawing>
                <wp:inline distT="0" distB="0" distL="0" distR="0" wp14:anchorId="720E4023" wp14:editId="27BF80CB">
                  <wp:extent cx="2699874" cy="3921651"/>
                  <wp:effectExtent l="0" t="0" r="5715" b="3175"/>
                  <wp:docPr id="954" name="Рисунок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cstate="screen">
                            <a:extLst>
                              <a:ext uri="{28A0092B-C50C-407E-A947-70E740481C1C}">
                                <a14:useLocalDpi xmlns:a14="http://schemas.microsoft.com/office/drawing/2010/main"/>
                              </a:ext>
                            </a:extLst>
                          </a:blip>
                          <a:stretch>
                            <a:fillRect/>
                          </a:stretch>
                        </pic:blipFill>
                        <pic:spPr>
                          <a:xfrm>
                            <a:off x="0" y="0"/>
                            <a:ext cx="2700550" cy="3922633"/>
                          </a:xfrm>
                          <a:prstGeom prst="rect">
                            <a:avLst/>
                          </a:prstGeom>
                        </pic:spPr>
                      </pic:pic>
                    </a:graphicData>
                  </a:graphic>
                </wp:inline>
              </w:drawing>
            </w:r>
          </w:p>
          <w:p w14:paraId="1BF6F5C5" w14:textId="6A63F793"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t xml:space="preserve">Рис. </w:t>
            </w:r>
            <w:r>
              <w:rPr>
                <w:rFonts w:ascii="Times New Roman" w:hAnsi="Times New Roman" w:cs="Times New Roman"/>
                <w:noProof/>
                <w:lang w:eastAsia="ru-RU"/>
              </w:rPr>
              <w:t> </w:t>
            </w:r>
            <w:r w:rsidR="00002B56">
              <w:rPr>
                <w:rFonts w:ascii="Times New Roman" w:hAnsi="Times New Roman" w:cs="Times New Roman"/>
                <w:noProof/>
                <w:lang w:eastAsia="ru-RU"/>
              </w:rPr>
              <w:t>1</w:t>
            </w:r>
            <w:r w:rsidR="00916E1C">
              <w:rPr>
                <w:rFonts w:ascii="Times New Roman" w:hAnsi="Times New Roman" w:cs="Times New Roman"/>
                <w:noProof/>
                <w:lang w:eastAsia="ru-RU"/>
              </w:rPr>
              <w:t>3</w:t>
            </w:r>
            <w:r w:rsidR="00002B56">
              <w:rPr>
                <w:rFonts w:ascii="Times New Roman" w:hAnsi="Times New Roman" w:cs="Times New Roman"/>
                <w:noProof/>
                <w:lang w:eastAsia="ru-RU"/>
              </w:rPr>
              <w:t>4</w:t>
            </w:r>
            <w:r>
              <w:rPr>
                <w:rFonts w:ascii="Times New Roman" w:hAnsi="Times New Roman" w:cs="Times New Roman"/>
                <w:noProof/>
                <w:lang w:eastAsia="ru-RU"/>
              </w:rPr>
              <w:t xml:space="preserve">.               </w:t>
            </w:r>
            <w:r w:rsidRPr="00FD30D3">
              <w:rPr>
                <w:rFonts w:ascii="Times New Roman" w:hAnsi="Times New Roman" w:cs="Times New Roman"/>
              </w:rPr>
              <w:t xml:space="preserve">Рис. </w:t>
            </w:r>
            <w:r w:rsidR="00002B56">
              <w:rPr>
                <w:rFonts w:ascii="Times New Roman" w:hAnsi="Times New Roman" w:cs="Times New Roman"/>
              </w:rPr>
              <w:t>135</w:t>
            </w:r>
            <w:r>
              <w:rPr>
                <w:rFonts w:ascii="Times New Roman" w:hAnsi="Times New Roman" w:cs="Times New Roman"/>
              </w:rPr>
              <w:t>.</w:t>
            </w:r>
          </w:p>
          <w:p w14:paraId="6C3F3ADD" w14:textId="24900B37" w:rsidR="00F03540" w:rsidRPr="00FD30D3" w:rsidRDefault="007103EE" w:rsidP="00002B56">
            <w:pPr>
              <w:spacing w:before="120"/>
              <w:jc w:val="center"/>
              <w:rPr>
                <w:rFonts w:ascii="Times New Roman" w:hAnsi="Times New Roman" w:cs="Times New Roman"/>
              </w:rPr>
            </w:pPr>
            <w:r w:rsidRPr="00FD30D3">
              <w:rPr>
                <w:rFonts w:ascii="Times New Roman" w:hAnsi="Times New Roman" w:cs="Times New Roman"/>
              </w:rPr>
              <w:t>Размеры указаны в миллиметрах (мм)</w:t>
            </w:r>
          </w:p>
        </w:tc>
        <w:tc>
          <w:tcPr>
            <w:tcW w:w="3111" w:type="dxa"/>
            <w:gridSpan w:val="2"/>
            <w:tcBorders>
              <w:top w:val="single" w:sz="4" w:space="0" w:color="auto"/>
              <w:left w:val="single" w:sz="4" w:space="0" w:color="auto"/>
              <w:bottom w:val="single" w:sz="4" w:space="0" w:color="auto"/>
              <w:right w:val="single" w:sz="4" w:space="0" w:color="auto"/>
            </w:tcBorders>
          </w:tcPr>
          <w:p w14:paraId="50C2283F"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Габаритные размеры изделия:</w:t>
            </w:r>
          </w:p>
          <w:p w14:paraId="438ECB62"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614 мм;</w:t>
            </w:r>
          </w:p>
          <w:p w14:paraId="581D47E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 500 мм;</w:t>
            </w:r>
          </w:p>
          <w:p w14:paraId="765CC9A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Высота – 2196 мм.</w:t>
            </w:r>
          </w:p>
          <w:p w14:paraId="60AFF55C" w14:textId="77777777" w:rsidR="007103EE" w:rsidRPr="00FD30D3" w:rsidRDefault="007103EE" w:rsidP="007103EE">
            <w:pPr>
              <w:rPr>
                <w:rFonts w:ascii="Times New Roman" w:hAnsi="Times New Roman" w:cs="Times New Roman"/>
              </w:rPr>
            </w:pPr>
          </w:p>
          <w:p w14:paraId="5964BC8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Шкаф бытовой состоит из: боковин, верхней панели (крышки), навесных полок, ребер жесткости.</w:t>
            </w:r>
          </w:p>
          <w:p w14:paraId="08A1C61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Шкаф условно разбит на три отсека полками, установленными на полкодержатели металлические.</w:t>
            </w:r>
          </w:p>
          <w:p w14:paraId="413A010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Верхний отсек представляет собой нишу под посуду, средний отсек – под микроволновку и чайник, нижний под сейф и холодильник.</w:t>
            </w:r>
          </w:p>
          <w:p w14:paraId="69474A9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Каркас шкафа составляют боковины, скрепленные между собой верхней панелью (крышкой). Устойчивость каркасу придают ребра жесткости, которые связывают боковины каркаса.</w:t>
            </w:r>
          </w:p>
          <w:p w14:paraId="6F05F1F3"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боковинах каркаса должны быть предусмотрены отверстия под полкодержатели для регулировки полок по высоте.</w:t>
            </w:r>
          </w:p>
          <w:p w14:paraId="521FE8B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Шкаф должен комплектоваться мебельными стяжками для его установки и </w:t>
            </w:r>
            <w:r w:rsidRPr="00FD30D3">
              <w:rPr>
                <w:rFonts w:ascii="Times New Roman" w:hAnsi="Times New Roman" w:cs="Times New Roman"/>
              </w:rPr>
              <w:lastRenderedPageBreak/>
              <w:t>крепления в группу с другими элементами мебели.</w:t>
            </w:r>
          </w:p>
          <w:p w14:paraId="2D2FB4FC" w14:textId="74B750F9" w:rsidR="007103EE" w:rsidRPr="00FD30D3" w:rsidRDefault="007103EE" w:rsidP="007103EE">
            <w:pPr>
              <w:rPr>
                <w:rFonts w:ascii="Times New Roman" w:hAnsi="Times New Roman" w:cs="Times New Roman"/>
              </w:rPr>
            </w:pPr>
            <w:r w:rsidRPr="00FD30D3">
              <w:rPr>
                <w:rFonts w:ascii="Times New Roman" w:hAnsi="Times New Roman" w:cs="Times New Roman"/>
              </w:rPr>
              <w:t>Между собой части каркаса крепятся посредством шкантов на клее ПВА, конфирматы или эквивалент винтов эксцентриков.</w:t>
            </w:r>
          </w:p>
          <w:p w14:paraId="1A3EEEB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конструкции изделия необходимо использовать виды метизов, исключающих их присутствие и видимость с внешних сторон.</w:t>
            </w:r>
          </w:p>
          <w:p w14:paraId="7B5944D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Использовать заглушки в цвет материала на те метизы, которые невозможно скрыть.</w:t>
            </w:r>
          </w:p>
          <w:p w14:paraId="2AB2BBD5"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Кромки для ЛДСП должны быть выполнены из ПВХ.</w:t>
            </w:r>
          </w:p>
          <w:p w14:paraId="25DC980C"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Готовое изделие должно быть надежно закреплено в плоскостях пола и стен здания.</w:t>
            </w:r>
          </w:p>
          <w:p w14:paraId="1AC1CAA5" w14:textId="6370734F"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Все необходимые размеры и пример внешнего вида элементов изделия указаны на рис. </w:t>
            </w:r>
            <w:r w:rsidR="00002B56">
              <w:rPr>
                <w:rFonts w:ascii="Times New Roman" w:hAnsi="Times New Roman" w:cs="Times New Roman"/>
              </w:rPr>
              <w:t>129</w:t>
            </w:r>
            <w:r w:rsidRPr="00FD30D3">
              <w:rPr>
                <w:rFonts w:ascii="Times New Roman" w:hAnsi="Times New Roman" w:cs="Times New Roman"/>
              </w:rPr>
              <w:t>–</w:t>
            </w:r>
            <w:r w:rsidR="00002B56">
              <w:rPr>
                <w:rFonts w:ascii="Times New Roman" w:hAnsi="Times New Roman" w:cs="Times New Roman"/>
              </w:rPr>
              <w:t>135</w:t>
            </w:r>
            <w:r w:rsidRPr="00FD30D3">
              <w:rPr>
                <w:rFonts w:ascii="Times New Roman" w:hAnsi="Times New Roman" w:cs="Times New Roman"/>
              </w:rPr>
              <w:t>.</w:t>
            </w:r>
          </w:p>
          <w:p w14:paraId="1787DDF5" w14:textId="77777777" w:rsidR="007103EE" w:rsidRPr="00FD30D3" w:rsidRDefault="007103EE" w:rsidP="007103EE">
            <w:pPr>
              <w:rPr>
                <w:rFonts w:ascii="Times New Roman" w:hAnsi="Times New Roman" w:cs="Times New Roman"/>
              </w:rPr>
            </w:pPr>
          </w:p>
          <w:p w14:paraId="525AB474" w14:textId="77777777" w:rsidR="007103EE" w:rsidRPr="00FD30D3" w:rsidRDefault="007103EE" w:rsidP="007103EE">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7CC9A5AC"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Боковины (2 штуки)</w:t>
            </w:r>
          </w:p>
          <w:p w14:paraId="5EE5A806" w14:textId="457A5D4F"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2B6BE7C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65A802A7" w14:textId="77777777" w:rsidR="007103EE" w:rsidRPr="00FD30D3" w:rsidRDefault="007103EE" w:rsidP="007103EE">
            <w:pPr>
              <w:jc w:val="both"/>
              <w:rPr>
                <w:rFonts w:ascii="Times New Roman" w:hAnsi="Times New Roman" w:cs="Times New Roman"/>
                <w:b/>
              </w:rPr>
            </w:pPr>
          </w:p>
          <w:p w14:paraId="797AAB7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Верхняя панель (крышка)</w:t>
            </w:r>
          </w:p>
          <w:p w14:paraId="720FE1A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штука)</w:t>
            </w:r>
          </w:p>
          <w:p w14:paraId="6651523B" w14:textId="3CF8B2EB"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58CC9E0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3CD7C218" w14:textId="77777777" w:rsidR="007103EE" w:rsidRPr="00FD30D3" w:rsidRDefault="007103EE" w:rsidP="007103EE">
            <w:pPr>
              <w:jc w:val="both"/>
              <w:rPr>
                <w:rFonts w:ascii="Times New Roman" w:hAnsi="Times New Roman" w:cs="Times New Roman"/>
              </w:rPr>
            </w:pPr>
          </w:p>
          <w:p w14:paraId="3C3DF21A"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 xml:space="preserve">Полка навесная </w:t>
            </w:r>
            <w:r w:rsidRPr="00FD30D3">
              <w:rPr>
                <w:rFonts w:ascii="Times New Roman" w:hAnsi="Times New Roman" w:cs="Times New Roman"/>
                <w:b/>
              </w:rPr>
              <w:br/>
              <w:t>(2 штуки)</w:t>
            </w:r>
          </w:p>
          <w:p w14:paraId="2F7DB20D" w14:textId="106D620D"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0424781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061EC167" w14:textId="496E365F" w:rsidR="007103EE" w:rsidRDefault="007103EE" w:rsidP="007103EE">
            <w:pPr>
              <w:jc w:val="both"/>
              <w:rPr>
                <w:rFonts w:ascii="Times New Roman" w:hAnsi="Times New Roman" w:cs="Times New Roman"/>
              </w:rPr>
            </w:pPr>
            <w:r w:rsidRPr="00FD30D3">
              <w:rPr>
                <w:rFonts w:ascii="Times New Roman" w:hAnsi="Times New Roman" w:cs="Times New Roman"/>
              </w:rPr>
              <w:t xml:space="preserve">Крепление на металлические полкодержатели </w:t>
            </w:r>
            <w:r w:rsidRPr="00FD30D3">
              <w:rPr>
                <w:rFonts w:ascii="Times New Roman" w:hAnsi="Times New Roman" w:cs="Times New Roman"/>
              </w:rPr>
              <w:br/>
              <w:t>(комплект для 2-х полок).</w:t>
            </w:r>
          </w:p>
          <w:p w14:paraId="2428B1E1" w14:textId="414D11DE" w:rsidR="007103EE" w:rsidRDefault="007103EE" w:rsidP="007103EE">
            <w:pPr>
              <w:jc w:val="both"/>
              <w:rPr>
                <w:rFonts w:ascii="Times New Roman" w:hAnsi="Times New Roman" w:cs="Times New Roman"/>
              </w:rPr>
            </w:pPr>
          </w:p>
          <w:p w14:paraId="036AF630" w14:textId="77777777" w:rsidR="007103EE" w:rsidRDefault="007103EE" w:rsidP="007103EE">
            <w:pPr>
              <w:rPr>
                <w:rFonts w:ascii="Times New Roman" w:hAnsi="Times New Roman" w:cs="Times New Roman"/>
                <w:b/>
              </w:rPr>
            </w:pPr>
            <w:r w:rsidRPr="00FD30D3">
              <w:rPr>
                <w:rFonts w:ascii="Times New Roman" w:hAnsi="Times New Roman" w:cs="Times New Roman"/>
                <w:b/>
              </w:rPr>
              <w:t xml:space="preserve">Полка </w:t>
            </w:r>
            <w:r>
              <w:rPr>
                <w:rFonts w:ascii="Times New Roman" w:hAnsi="Times New Roman" w:cs="Times New Roman"/>
                <w:b/>
              </w:rPr>
              <w:t xml:space="preserve">для холодильника </w:t>
            </w:r>
          </w:p>
          <w:p w14:paraId="0F19303E" w14:textId="3C00BD4D" w:rsidR="007103EE" w:rsidRPr="00FD30D3" w:rsidRDefault="007103EE" w:rsidP="007103EE">
            <w:pPr>
              <w:rPr>
                <w:rFonts w:ascii="Times New Roman" w:hAnsi="Times New Roman" w:cs="Times New Roman"/>
                <w:b/>
              </w:rPr>
            </w:pPr>
            <w:r w:rsidRPr="00FD30D3">
              <w:rPr>
                <w:rFonts w:ascii="Times New Roman" w:hAnsi="Times New Roman" w:cs="Times New Roman"/>
                <w:b/>
              </w:rPr>
              <w:t>(</w:t>
            </w:r>
            <w:r>
              <w:rPr>
                <w:rFonts w:ascii="Times New Roman" w:hAnsi="Times New Roman" w:cs="Times New Roman"/>
                <w:b/>
              </w:rPr>
              <w:t>1</w:t>
            </w:r>
            <w:r w:rsidRPr="00FD30D3">
              <w:rPr>
                <w:rFonts w:ascii="Times New Roman" w:hAnsi="Times New Roman" w:cs="Times New Roman"/>
                <w:b/>
              </w:rPr>
              <w:t xml:space="preserve"> штук</w:t>
            </w:r>
            <w:r>
              <w:rPr>
                <w:rFonts w:ascii="Times New Roman" w:hAnsi="Times New Roman" w:cs="Times New Roman"/>
                <w:b/>
              </w:rPr>
              <w:t>а</w:t>
            </w:r>
            <w:r w:rsidRPr="00FD30D3">
              <w:rPr>
                <w:rFonts w:ascii="Times New Roman" w:hAnsi="Times New Roman" w:cs="Times New Roman"/>
                <w:b/>
              </w:rPr>
              <w:t>)</w:t>
            </w:r>
          </w:p>
          <w:p w14:paraId="545C6A4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w:t>
            </w:r>
            <w:r>
              <w:rPr>
                <w:rFonts w:ascii="Times New Roman" w:hAnsi="Times New Roman" w:cs="Times New Roman"/>
              </w:rPr>
              <w:t>5</w:t>
            </w:r>
            <w:r w:rsidRPr="00FD30D3">
              <w:rPr>
                <w:rFonts w:ascii="Times New Roman" w:hAnsi="Times New Roman" w:cs="Times New Roman"/>
              </w:rPr>
              <w:t xml:space="preserve"> мм.</w:t>
            </w:r>
          </w:p>
          <w:p w14:paraId="78650E2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57DC3C57" w14:textId="76B629EE" w:rsidR="007103EE" w:rsidRDefault="007103EE" w:rsidP="007103EE">
            <w:pPr>
              <w:jc w:val="both"/>
              <w:rPr>
                <w:rFonts w:ascii="Times New Roman" w:hAnsi="Times New Roman" w:cs="Times New Roman"/>
              </w:rPr>
            </w:pPr>
            <w:r w:rsidRPr="00220141">
              <w:rPr>
                <w:rFonts w:ascii="Times New Roman" w:hAnsi="Times New Roman" w:cs="Times New Roman"/>
                <w:spacing w:val="-6"/>
              </w:rPr>
              <w:t>Крепление на полкодержатели</w:t>
            </w:r>
            <w:r>
              <w:rPr>
                <w:rFonts w:ascii="Times New Roman" w:hAnsi="Times New Roman" w:cs="Times New Roman"/>
              </w:rPr>
              <w:t xml:space="preserve"> </w:t>
            </w:r>
            <w:r w:rsidRPr="00FD30D3">
              <w:rPr>
                <w:rFonts w:ascii="Times New Roman" w:hAnsi="Times New Roman" w:cs="Times New Roman"/>
              </w:rPr>
              <w:t xml:space="preserve">(комплект для </w:t>
            </w:r>
            <w:r>
              <w:rPr>
                <w:rFonts w:ascii="Times New Roman" w:hAnsi="Times New Roman" w:cs="Times New Roman"/>
              </w:rPr>
              <w:t>1</w:t>
            </w:r>
            <w:r w:rsidRPr="00FD30D3">
              <w:rPr>
                <w:rFonts w:ascii="Times New Roman" w:hAnsi="Times New Roman" w:cs="Times New Roman"/>
              </w:rPr>
              <w:t xml:space="preserve"> полк</w:t>
            </w:r>
            <w:r>
              <w:rPr>
                <w:rFonts w:ascii="Times New Roman" w:hAnsi="Times New Roman" w:cs="Times New Roman"/>
              </w:rPr>
              <w:t>и</w:t>
            </w:r>
            <w:r w:rsidRPr="00FD30D3">
              <w:rPr>
                <w:rFonts w:ascii="Times New Roman" w:hAnsi="Times New Roman" w:cs="Times New Roman"/>
              </w:rPr>
              <w:t>).</w:t>
            </w:r>
            <w:r>
              <w:rPr>
                <w:rFonts w:ascii="Times New Roman" w:hAnsi="Times New Roman" w:cs="Times New Roman"/>
              </w:rPr>
              <w:t xml:space="preserve"> </w:t>
            </w:r>
          </w:p>
          <w:p w14:paraId="44B34591" w14:textId="3703B78A" w:rsidR="007103EE" w:rsidRPr="00FD30D3" w:rsidRDefault="007103EE" w:rsidP="007103EE">
            <w:pPr>
              <w:jc w:val="both"/>
              <w:rPr>
                <w:rFonts w:ascii="Times New Roman" w:hAnsi="Times New Roman" w:cs="Times New Roman"/>
              </w:rPr>
            </w:pPr>
            <w:r>
              <w:rPr>
                <w:rFonts w:ascii="Times New Roman" w:hAnsi="Times New Roman" w:cs="Times New Roman"/>
              </w:rPr>
              <w:t>Вес на полку от 40 кг до 45 кг.</w:t>
            </w:r>
          </w:p>
          <w:p w14:paraId="64EE39BF" w14:textId="77777777" w:rsidR="007103EE" w:rsidRPr="00FD30D3" w:rsidRDefault="007103EE" w:rsidP="007103EE">
            <w:pPr>
              <w:jc w:val="both"/>
              <w:rPr>
                <w:rFonts w:ascii="Times New Roman" w:hAnsi="Times New Roman" w:cs="Times New Roman"/>
              </w:rPr>
            </w:pPr>
          </w:p>
          <w:p w14:paraId="222A5078"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 xml:space="preserve">Ребра жесткости </w:t>
            </w:r>
            <w:r w:rsidRPr="00FD30D3">
              <w:rPr>
                <w:rFonts w:ascii="Times New Roman" w:hAnsi="Times New Roman" w:cs="Times New Roman"/>
                <w:b/>
              </w:rPr>
              <w:br/>
              <w:t>(3 штука)</w:t>
            </w:r>
          </w:p>
          <w:p w14:paraId="4C5DDDA4" w14:textId="5091A172"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w:t>
            </w:r>
            <w:r w:rsidR="009E3984">
              <w:rPr>
                <w:rFonts w:ascii="Times New Roman" w:hAnsi="Times New Roman" w:cs="Times New Roman"/>
              </w:rPr>
              <w:t>-18</w:t>
            </w:r>
            <w:r w:rsidRPr="00FD30D3">
              <w:rPr>
                <w:rFonts w:ascii="Times New Roman" w:hAnsi="Times New Roman" w:cs="Times New Roman"/>
              </w:rPr>
              <w:t xml:space="preserve"> мм.</w:t>
            </w:r>
          </w:p>
          <w:p w14:paraId="480CB27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2A269F66" w14:textId="77777777" w:rsidR="007103EE" w:rsidRPr="00FD30D3" w:rsidRDefault="007103EE" w:rsidP="007103EE">
            <w:pPr>
              <w:jc w:val="both"/>
              <w:rPr>
                <w:rFonts w:ascii="Times New Roman" w:hAnsi="Times New Roman" w:cs="Times New Roman"/>
              </w:rPr>
            </w:pPr>
          </w:p>
          <w:p w14:paraId="26BDD9AF"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5C54C8F1" w14:textId="6B4B6E5D"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w:t>
            </w:r>
            <w:r w:rsidRPr="00FD30D3">
              <w:rPr>
                <w:rFonts w:ascii="Times New Roman" w:hAnsi="Times New Roman" w:cs="Times New Roman"/>
              </w:rPr>
              <w:lastRenderedPageBreak/>
              <w:t xml:space="preserve">«перелив отражения света». </w:t>
            </w:r>
            <w:r w:rsidRPr="00FD30D3">
              <w:rPr>
                <w:rFonts w:ascii="Times New Roman" w:hAnsi="Times New Roman" w:cs="Times New Roman"/>
                <w:spacing w:val="-6"/>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spacing w:val="-6"/>
              </w:rPr>
              <w:t>).</w:t>
            </w:r>
          </w:p>
          <w:p w14:paraId="3BADB27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11A5900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1793008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7D875C41" w14:textId="77777777" w:rsidR="007103EE" w:rsidRPr="00FD30D3" w:rsidRDefault="007103EE" w:rsidP="007103EE">
            <w:pPr>
              <w:jc w:val="both"/>
              <w:rPr>
                <w:rFonts w:ascii="Times New Roman" w:hAnsi="Times New Roman" w:cs="Times New Roman"/>
                <w:b/>
              </w:rPr>
            </w:pPr>
          </w:p>
          <w:p w14:paraId="4CEB326F"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75FA99D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29EE002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кромки:</w:t>
            </w:r>
          </w:p>
          <w:p w14:paraId="2A882FEF" w14:textId="77777777" w:rsidR="007103EE" w:rsidRPr="00FD30D3" w:rsidRDefault="007103EE" w:rsidP="007103EE">
            <w:pPr>
              <w:pStyle w:val="af5"/>
              <w:numPr>
                <w:ilvl w:val="0"/>
                <w:numId w:val="70"/>
              </w:numPr>
              <w:tabs>
                <w:tab w:val="left" w:pos="178"/>
                <w:tab w:val="left" w:pos="456"/>
              </w:tabs>
              <w:ind w:left="0" w:firstLine="25"/>
              <w:jc w:val="both"/>
            </w:pPr>
            <w:r w:rsidRPr="00FD30D3">
              <w:rPr>
                <w:sz w:val="22"/>
                <w:szCs w:val="22"/>
              </w:rPr>
              <w:t>для лицевой поверхности должна быть 2 мм;</w:t>
            </w:r>
          </w:p>
          <w:p w14:paraId="45A3A8E8" w14:textId="77777777" w:rsidR="007103EE" w:rsidRPr="00FD30D3" w:rsidRDefault="007103EE" w:rsidP="007103EE">
            <w:pPr>
              <w:pStyle w:val="af5"/>
              <w:numPr>
                <w:ilvl w:val="0"/>
                <w:numId w:val="70"/>
              </w:numPr>
              <w:tabs>
                <w:tab w:val="left" w:pos="455"/>
              </w:tabs>
              <w:ind w:left="0" w:firstLine="25"/>
              <w:jc w:val="both"/>
              <w:rPr>
                <w:spacing w:val="-6"/>
              </w:rPr>
            </w:pPr>
            <w:r w:rsidRPr="00FD30D3">
              <w:rPr>
                <w:spacing w:val="-6"/>
                <w:sz w:val="22"/>
                <w:szCs w:val="22"/>
              </w:rPr>
              <w:t xml:space="preserve">для торцевой поверхности должна быть 0,45 мм. </w:t>
            </w:r>
          </w:p>
          <w:p w14:paraId="3293B841" w14:textId="77777777" w:rsidR="007103EE" w:rsidRPr="00FD30D3" w:rsidRDefault="007103EE" w:rsidP="007103EE">
            <w:pPr>
              <w:jc w:val="both"/>
              <w:rPr>
                <w:rFonts w:ascii="Times New Roman" w:hAnsi="Times New Roman" w:cs="Times New Roman"/>
                <w:b/>
              </w:rPr>
            </w:pPr>
          </w:p>
          <w:p w14:paraId="681065A2"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Стяжки (3 штуки)</w:t>
            </w:r>
          </w:p>
          <w:p w14:paraId="5817F7C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М6х15.</w:t>
            </w:r>
          </w:p>
          <w:p w14:paraId="2A888347"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p>
        </w:tc>
      </w:tr>
      <w:tr w:rsidR="007103EE" w:rsidRPr="00FD30D3" w14:paraId="14252CA2"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56C8C310" w14:textId="6E1D3C7A" w:rsidR="007103EE" w:rsidRPr="00FD30D3" w:rsidRDefault="00002B56" w:rsidP="007103EE">
            <w:pPr>
              <w:jc w:val="center"/>
              <w:rPr>
                <w:rFonts w:ascii="Times New Roman" w:hAnsi="Times New Roman" w:cs="Times New Roman"/>
                <w:b/>
              </w:rPr>
            </w:pPr>
            <w:r>
              <w:rPr>
                <w:rFonts w:ascii="Times New Roman" w:hAnsi="Times New Roman" w:cs="Times New Roman"/>
                <w:b/>
              </w:rPr>
              <w:lastRenderedPageBreak/>
              <w:t>37</w:t>
            </w:r>
          </w:p>
        </w:tc>
        <w:tc>
          <w:tcPr>
            <w:tcW w:w="2835" w:type="dxa"/>
            <w:tcBorders>
              <w:top w:val="single" w:sz="4" w:space="0" w:color="auto"/>
              <w:left w:val="single" w:sz="4" w:space="0" w:color="auto"/>
              <w:bottom w:val="single" w:sz="4" w:space="0" w:color="auto"/>
              <w:right w:val="single" w:sz="4" w:space="0" w:color="auto"/>
            </w:tcBorders>
          </w:tcPr>
          <w:p w14:paraId="6EF016A6"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Шкаф для посылок и отправлений МОПС</w:t>
            </w:r>
          </w:p>
        </w:tc>
        <w:tc>
          <w:tcPr>
            <w:tcW w:w="4822" w:type="dxa"/>
            <w:tcBorders>
              <w:top w:val="single" w:sz="4" w:space="0" w:color="auto"/>
              <w:left w:val="single" w:sz="4" w:space="0" w:color="auto"/>
              <w:bottom w:val="single" w:sz="4" w:space="0" w:color="auto"/>
              <w:right w:val="single" w:sz="4" w:space="0" w:color="auto"/>
            </w:tcBorders>
          </w:tcPr>
          <w:p w14:paraId="0BA1D658"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drawing>
                <wp:inline distT="0" distB="0" distL="0" distR="0" wp14:anchorId="236317A9" wp14:editId="2B8F6E76">
                  <wp:extent cx="2084705" cy="4076065"/>
                  <wp:effectExtent l="0" t="0" r="0" b="635"/>
                  <wp:docPr id="1091" name="Рисунок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084705" cy="4076065"/>
                          </a:xfrm>
                          <a:prstGeom prst="rect">
                            <a:avLst/>
                          </a:prstGeom>
                          <a:noFill/>
                          <a:ln>
                            <a:noFill/>
                          </a:ln>
                        </pic:spPr>
                      </pic:pic>
                    </a:graphicData>
                  </a:graphic>
                </wp:inline>
              </w:drawing>
            </w:r>
          </w:p>
          <w:p w14:paraId="5AA8A125" w14:textId="44A93D2A"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rPr>
              <w:t xml:space="preserve">Рис. </w:t>
            </w:r>
            <w:r w:rsidR="00002B56">
              <w:rPr>
                <w:rFonts w:ascii="Times New Roman" w:hAnsi="Times New Roman" w:cs="Times New Roman"/>
                <w:noProof/>
              </w:rPr>
              <w:t>136</w:t>
            </w:r>
          </w:p>
          <w:p w14:paraId="123AE49B"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lastRenderedPageBreak/>
              <w:drawing>
                <wp:inline distT="0" distB="0" distL="0" distR="0" wp14:anchorId="388D63F5" wp14:editId="23408599">
                  <wp:extent cx="2169795" cy="4114800"/>
                  <wp:effectExtent l="0" t="0" r="1905" b="0"/>
                  <wp:docPr id="1092" name="Рисунок 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169795" cy="4114800"/>
                          </a:xfrm>
                          <a:prstGeom prst="rect">
                            <a:avLst/>
                          </a:prstGeom>
                          <a:noFill/>
                          <a:ln>
                            <a:noFill/>
                          </a:ln>
                        </pic:spPr>
                      </pic:pic>
                    </a:graphicData>
                  </a:graphic>
                </wp:inline>
              </w:drawing>
            </w:r>
          </w:p>
          <w:p w14:paraId="7860D1D1" w14:textId="76064613"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rPr>
              <w:t xml:space="preserve">Рис. </w:t>
            </w:r>
            <w:r w:rsidR="00002B56">
              <w:rPr>
                <w:rFonts w:ascii="Times New Roman" w:hAnsi="Times New Roman" w:cs="Times New Roman"/>
                <w:noProof/>
              </w:rPr>
              <w:t>137</w:t>
            </w:r>
          </w:p>
          <w:p w14:paraId="355E3204" w14:textId="77777777" w:rsidR="007103EE" w:rsidRPr="00FD30D3" w:rsidRDefault="007103EE" w:rsidP="007103EE">
            <w:pPr>
              <w:spacing w:before="120"/>
              <w:jc w:val="center"/>
              <w:rPr>
                <w:rFonts w:ascii="Times New Roman" w:hAnsi="Times New Roman" w:cs="Times New Roman"/>
                <w:noProof/>
              </w:rPr>
            </w:pPr>
          </w:p>
          <w:p w14:paraId="79B19D4A" w14:textId="1ED44455" w:rsidR="007103EE" w:rsidRPr="00FD30D3" w:rsidRDefault="007103EE" w:rsidP="007103EE">
            <w:pPr>
              <w:spacing w:before="120"/>
              <w:jc w:val="center"/>
              <w:rPr>
                <w:rFonts w:ascii="Times New Roman" w:hAnsi="Times New Roman" w:cs="Times New Roman"/>
                <w:noProof/>
              </w:rPr>
            </w:pPr>
            <w:r>
              <w:rPr>
                <w:noProof/>
                <w:lang w:eastAsia="ru-RU"/>
              </w:rPr>
              <w:lastRenderedPageBreak/>
              <w:drawing>
                <wp:inline distT="0" distB="0" distL="0" distR="0" wp14:anchorId="504E2C72" wp14:editId="620BFAC3">
                  <wp:extent cx="2922905" cy="4815205"/>
                  <wp:effectExtent l="0" t="0" r="0" b="4445"/>
                  <wp:docPr id="918" name="Рисунок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2922905" cy="4815205"/>
                          </a:xfrm>
                          <a:prstGeom prst="rect">
                            <a:avLst/>
                          </a:prstGeom>
                        </pic:spPr>
                      </pic:pic>
                    </a:graphicData>
                  </a:graphic>
                </wp:inline>
              </w:drawing>
            </w:r>
          </w:p>
          <w:p w14:paraId="2DEC17EB" w14:textId="296D9FA9" w:rsidR="007103EE" w:rsidRDefault="007103EE" w:rsidP="007103EE">
            <w:pPr>
              <w:jc w:val="center"/>
              <w:rPr>
                <w:rFonts w:ascii="Times New Roman" w:hAnsi="Times New Roman" w:cs="Times New Roman"/>
              </w:rPr>
            </w:pPr>
            <w:r w:rsidRPr="00FD30D3">
              <w:rPr>
                <w:rFonts w:ascii="Times New Roman" w:hAnsi="Times New Roman" w:cs="Times New Roman"/>
                <w:noProof/>
              </w:rPr>
              <w:t xml:space="preserve">Рис. </w:t>
            </w:r>
            <w:r w:rsidR="00002B56">
              <w:rPr>
                <w:rFonts w:ascii="Times New Roman" w:hAnsi="Times New Roman" w:cs="Times New Roman"/>
                <w:noProof/>
              </w:rPr>
              <w:t>138</w:t>
            </w:r>
            <w:r w:rsidRPr="00FD30D3">
              <w:rPr>
                <w:rFonts w:ascii="Times New Roman" w:hAnsi="Times New Roman" w:cs="Times New Roman"/>
                <w:noProof/>
              </w:rPr>
              <w:t xml:space="preserve">. </w:t>
            </w:r>
            <w:r w:rsidRPr="00FD30D3">
              <w:rPr>
                <w:rFonts w:ascii="Times New Roman" w:hAnsi="Times New Roman" w:cs="Times New Roman"/>
              </w:rPr>
              <w:t>Размеры указаны в миллиметрах (мм)</w:t>
            </w:r>
          </w:p>
          <w:p w14:paraId="22EE9119" w14:textId="77777777" w:rsidR="00F03540" w:rsidRPr="00FD30D3" w:rsidRDefault="00F03540" w:rsidP="007103EE">
            <w:pPr>
              <w:jc w:val="center"/>
              <w:rPr>
                <w:rFonts w:ascii="Times New Roman" w:hAnsi="Times New Roman" w:cs="Times New Roman"/>
              </w:rPr>
            </w:pPr>
          </w:p>
          <w:p w14:paraId="555E6BE9" w14:textId="79AAED60" w:rsidR="007103EE" w:rsidRPr="00FD30D3" w:rsidRDefault="007103EE" w:rsidP="007103EE">
            <w:pPr>
              <w:spacing w:before="120"/>
              <w:jc w:val="center"/>
              <w:rPr>
                <w:rFonts w:ascii="Times New Roman" w:hAnsi="Times New Roman" w:cs="Times New Roman"/>
                <w:noProof/>
              </w:rPr>
            </w:pPr>
            <w:r>
              <w:rPr>
                <w:noProof/>
                <w:lang w:eastAsia="ru-RU"/>
              </w:rPr>
              <w:lastRenderedPageBreak/>
              <w:drawing>
                <wp:inline distT="0" distB="0" distL="0" distR="0" wp14:anchorId="2D61872B" wp14:editId="637D91E7">
                  <wp:extent cx="1914868" cy="4826643"/>
                  <wp:effectExtent l="0" t="0" r="9525" b="0"/>
                  <wp:docPr id="919" name="Рисунок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1921264" cy="4842765"/>
                          </a:xfrm>
                          <a:prstGeom prst="rect">
                            <a:avLst/>
                          </a:prstGeom>
                        </pic:spPr>
                      </pic:pic>
                    </a:graphicData>
                  </a:graphic>
                </wp:inline>
              </w:drawing>
            </w:r>
          </w:p>
          <w:p w14:paraId="225EA5CF" w14:textId="599EC749" w:rsidR="00F03540" w:rsidRPr="00FD30D3" w:rsidRDefault="007103EE" w:rsidP="00002B56">
            <w:pPr>
              <w:spacing w:before="120"/>
              <w:jc w:val="center"/>
              <w:rPr>
                <w:rFonts w:ascii="Times New Roman" w:hAnsi="Times New Roman" w:cs="Times New Roman"/>
              </w:rPr>
            </w:pPr>
            <w:r w:rsidRPr="00FD30D3">
              <w:rPr>
                <w:rFonts w:ascii="Times New Roman" w:hAnsi="Times New Roman" w:cs="Times New Roman"/>
                <w:noProof/>
              </w:rPr>
              <w:t xml:space="preserve">Рис. </w:t>
            </w:r>
            <w:r w:rsidR="00002B56">
              <w:rPr>
                <w:rFonts w:ascii="Times New Roman" w:hAnsi="Times New Roman" w:cs="Times New Roman"/>
                <w:noProof/>
              </w:rPr>
              <w:t>139</w:t>
            </w:r>
            <w:r w:rsidRPr="00FD30D3">
              <w:rPr>
                <w:rFonts w:ascii="Times New Roman" w:hAnsi="Times New Roman" w:cs="Times New Roman"/>
                <w:noProof/>
              </w:rPr>
              <w:t xml:space="preserve">. </w:t>
            </w:r>
            <w:r w:rsidRPr="00FD30D3">
              <w:rPr>
                <w:rFonts w:ascii="Times New Roman" w:hAnsi="Times New Roman" w:cs="Times New Roman"/>
              </w:rPr>
              <w:t>Размеры указаны в миллиметрах (мм)</w:t>
            </w:r>
          </w:p>
        </w:tc>
        <w:tc>
          <w:tcPr>
            <w:tcW w:w="3111" w:type="dxa"/>
            <w:gridSpan w:val="2"/>
            <w:tcBorders>
              <w:top w:val="single" w:sz="4" w:space="0" w:color="auto"/>
              <w:left w:val="single" w:sz="4" w:space="0" w:color="auto"/>
              <w:bottom w:val="single" w:sz="4" w:space="0" w:color="auto"/>
              <w:right w:val="single" w:sz="4" w:space="0" w:color="auto"/>
            </w:tcBorders>
          </w:tcPr>
          <w:p w14:paraId="240BB9B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Габаритные размеры изделия:</w:t>
            </w:r>
          </w:p>
          <w:p w14:paraId="70E047D7"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1072 мм;</w:t>
            </w:r>
          </w:p>
          <w:p w14:paraId="6731034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 500 мм;</w:t>
            </w:r>
          </w:p>
          <w:p w14:paraId="5E58BF72"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Высота – 2196 мм.</w:t>
            </w:r>
          </w:p>
          <w:p w14:paraId="0DB558C6" w14:textId="77777777" w:rsidR="007103EE" w:rsidRPr="00FD30D3" w:rsidRDefault="007103EE" w:rsidP="007103EE">
            <w:pPr>
              <w:rPr>
                <w:rFonts w:ascii="Times New Roman" w:hAnsi="Times New Roman" w:cs="Times New Roman"/>
              </w:rPr>
            </w:pPr>
          </w:p>
          <w:p w14:paraId="011B6E0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Шкаф для посылок и отправлений состоит из: боковин каркаса, верхней панели (крышки), нижней панели (пола), столешницы, боковин-делителей объема, навесных полок, ребер жесткости.</w:t>
            </w:r>
          </w:p>
          <w:p w14:paraId="14591B6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Шкаф разбит на два отсека, которые разделяет столешница.</w:t>
            </w:r>
          </w:p>
          <w:p w14:paraId="397CE083" w14:textId="7C0483D6" w:rsidR="007103EE" w:rsidRPr="00FD30D3" w:rsidRDefault="007103EE" w:rsidP="007103EE">
            <w:pPr>
              <w:rPr>
                <w:rFonts w:ascii="Times New Roman" w:hAnsi="Times New Roman" w:cs="Times New Roman"/>
              </w:rPr>
            </w:pPr>
            <w:r w:rsidRPr="00FD30D3">
              <w:rPr>
                <w:rFonts w:ascii="Times New Roman" w:hAnsi="Times New Roman" w:cs="Times New Roman"/>
              </w:rPr>
              <w:t>Верхний отсек представляет собой нишу, разделенную</w:t>
            </w:r>
            <w:r w:rsidR="00220141">
              <w:rPr>
                <w:rFonts w:ascii="Times New Roman" w:hAnsi="Times New Roman" w:cs="Times New Roman"/>
              </w:rPr>
              <w:br/>
            </w:r>
            <w:r w:rsidRPr="00FD30D3">
              <w:rPr>
                <w:rFonts w:ascii="Times New Roman" w:hAnsi="Times New Roman" w:cs="Times New Roman"/>
              </w:rPr>
              <w:t>на 3 части боковинами-делителями. Между боковин смонтированы навесные полки, установленные на полкодержатели металлические.</w:t>
            </w:r>
          </w:p>
          <w:p w14:paraId="06BDD95F" w14:textId="2361416D" w:rsidR="007103EE" w:rsidRPr="00FD30D3" w:rsidRDefault="007103EE" w:rsidP="007103EE">
            <w:pPr>
              <w:rPr>
                <w:rFonts w:ascii="Times New Roman" w:hAnsi="Times New Roman" w:cs="Times New Roman"/>
              </w:rPr>
            </w:pPr>
            <w:r w:rsidRPr="00FD30D3">
              <w:rPr>
                <w:rFonts w:ascii="Times New Roman" w:hAnsi="Times New Roman" w:cs="Times New Roman"/>
              </w:rPr>
              <w:t>Нижний отсек предс</w:t>
            </w:r>
            <w:r w:rsidR="00220141">
              <w:rPr>
                <w:rFonts w:ascii="Times New Roman" w:hAnsi="Times New Roman" w:cs="Times New Roman"/>
              </w:rPr>
              <w:t>тавляет собой нишу, разделенную</w:t>
            </w:r>
            <w:r w:rsidR="00220141">
              <w:rPr>
                <w:rFonts w:ascii="Times New Roman" w:hAnsi="Times New Roman" w:cs="Times New Roman"/>
              </w:rPr>
              <w:br/>
            </w:r>
            <w:r w:rsidRPr="00220141">
              <w:rPr>
                <w:rFonts w:ascii="Times New Roman" w:hAnsi="Times New Roman" w:cs="Times New Roman"/>
              </w:rPr>
              <w:t>на 2 части боковиной</w:t>
            </w:r>
            <w:r w:rsidR="00220141" w:rsidRPr="00220141">
              <w:rPr>
                <w:rFonts w:ascii="Times New Roman" w:hAnsi="Times New Roman" w:cs="Times New Roman"/>
              </w:rPr>
              <w:t>-</w:t>
            </w:r>
            <w:r w:rsidRPr="00220141">
              <w:rPr>
                <w:rFonts w:ascii="Times New Roman" w:hAnsi="Times New Roman" w:cs="Times New Roman"/>
              </w:rPr>
              <w:t>делителем.  Между боковин</w:t>
            </w:r>
            <w:r w:rsidRPr="00FD30D3">
              <w:rPr>
                <w:rFonts w:ascii="Times New Roman" w:hAnsi="Times New Roman" w:cs="Times New Roman"/>
              </w:rPr>
              <w:t xml:space="preserve"> смонтированы навесные полки, установленные на полкодержатели металлические.  Пол в нише обшит листом нержавеющей стали для предотвращения истирания поверхности пола.</w:t>
            </w:r>
          </w:p>
          <w:p w14:paraId="3C48D027"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Каркас шкафа составляют боковины, скрепленные между собой столешницей, верхней панелью (крышкой), нижней панелью (полом) и боковыми делителя объема. Жесткость каркасу придают ребра жесткости, которые связывают боковины каркаса.</w:t>
            </w:r>
          </w:p>
          <w:p w14:paraId="50663C5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боковинах каркаса должны быть предусмотрены отверстия под полкодержатели для регулировки полок по высоте.</w:t>
            </w:r>
          </w:p>
          <w:p w14:paraId="7D24A23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Шкаф должен комплектоваться мебельными стяжками для его установки и крепления в группу с другими элементами мебели.</w:t>
            </w:r>
          </w:p>
          <w:p w14:paraId="01706AC2" w14:textId="26B8A94D" w:rsidR="007103EE" w:rsidRPr="00FD30D3" w:rsidRDefault="007103EE" w:rsidP="007103EE">
            <w:pPr>
              <w:rPr>
                <w:rFonts w:ascii="Times New Roman" w:hAnsi="Times New Roman" w:cs="Times New Roman"/>
              </w:rPr>
            </w:pPr>
            <w:r w:rsidRPr="00FD30D3">
              <w:rPr>
                <w:rFonts w:ascii="Times New Roman" w:hAnsi="Times New Roman" w:cs="Times New Roman"/>
              </w:rPr>
              <w:t>Между собой части каркаса крепятся посредством шкантов на клее ПВА или эквивалент винтов эксцентриков.</w:t>
            </w:r>
          </w:p>
          <w:p w14:paraId="50BC464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конструкции изделия необходимо использовать виды метизов, исключающих их присутствие и видимость с внешних сторон.</w:t>
            </w:r>
          </w:p>
          <w:p w14:paraId="61E1F02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Использовать заглушки в цвет материала на те метизы, которые невозможно скрыть.</w:t>
            </w:r>
          </w:p>
          <w:p w14:paraId="33C72153"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Кромки для ЛДСП должны быть выполнены из ПВХ.</w:t>
            </w:r>
          </w:p>
          <w:p w14:paraId="79562B1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Готовое изделие должно быть надежно закреплено в плоскостях пола и стен здания.</w:t>
            </w:r>
          </w:p>
          <w:p w14:paraId="79C1000D" w14:textId="77777777" w:rsidR="007103EE" w:rsidRPr="00FD30D3" w:rsidRDefault="007103EE" w:rsidP="007103EE">
            <w:pPr>
              <w:rPr>
                <w:rFonts w:ascii="Times New Roman" w:hAnsi="Times New Roman" w:cs="Times New Roman"/>
              </w:rPr>
            </w:pPr>
          </w:p>
          <w:p w14:paraId="7C2BF120" w14:textId="2F09577F"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Все необходимые размеры и пример внешнего вида элементов изделия указаны на рис. </w:t>
            </w:r>
            <w:r w:rsidR="00002B56">
              <w:rPr>
                <w:rFonts w:ascii="Times New Roman" w:hAnsi="Times New Roman" w:cs="Times New Roman"/>
              </w:rPr>
              <w:t>136</w:t>
            </w:r>
            <w:r w:rsidRPr="00FD30D3">
              <w:rPr>
                <w:rFonts w:ascii="Times New Roman" w:hAnsi="Times New Roman" w:cs="Times New Roman"/>
              </w:rPr>
              <w:t>–</w:t>
            </w:r>
            <w:r w:rsidR="00002B56">
              <w:rPr>
                <w:rFonts w:ascii="Times New Roman" w:hAnsi="Times New Roman" w:cs="Times New Roman"/>
              </w:rPr>
              <w:t>139</w:t>
            </w:r>
            <w:r w:rsidRPr="00FD30D3">
              <w:rPr>
                <w:rFonts w:ascii="Times New Roman" w:hAnsi="Times New Roman" w:cs="Times New Roman"/>
              </w:rPr>
              <w:t>.</w:t>
            </w:r>
          </w:p>
          <w:p w14:paraId="3CCE42F3" w14:textId="77777777" w:rsidR="007103EE" w:rsidRPr="00FD30D3" w:rsidRDefault="007103EE" w:rsidP="007103EE">
            <w:pPr>
              <w:rPr>
                <w:rFonts w:ascii="Times New Roman" w:hAnsi="Times New Roman" w:cs="Times New Roman"/>
              </w:rPr>
            </w:pPr>
          </w:p>
          <w:p w14:paraId="4FEB3486" w14:textId="77777777" w:rsidR="007103EE" w:rsidRPr="00FD30D3" w:rsidRDefault="007103EE" w:rsidP="007103EE">
            <w:pPr>
              <w:rPr>
                <w:rFonts w:ascii="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0D4AE721"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lastRenderedPageBreak/>
              <w:t xml:space="preserve">Боковина каркаса </w:t>
            </w:r>
            <w:r w:rsidRPr="00FD30D3">
              <w:rPr>
                <w:rFonts w:ascii="Times New Roman" w:hAnsi="Times New Roman" w:cs="Times New Roman"/>
                <w:b/>
              </w:rPr>
              <w:br/>
              <w:t>(2 штуки)</w:t>
            </w:r>
          </w:p>
          <w:p w14:paraId="0D91866D" w14:textId="7F694D8B"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22DEC83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57B467F5" w14:textId="77777777" w:rsidR="007103EE" w:rsidRPr="00FD30D3" w:rsidRDefault="007103EE" w:rsidP="007103EE">
            <w:pPr>
              <w:jc w:val="both"/>
              <w:rPr>
                <w:rFonts w:ascii="Times New Roman" w:hAnsi="Times New Roman" w:cs="Times New Roman"/>
                <w:b/>
              </w:rPr>
            </w:pPr>
          </w:p>
          <w:p w14:paraId="3F050AC1"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 xml:space="preserve">Боковина–делитель верхнего отсека </w:t>
            </w:r>
            <w:r w:rsidRPr="00FD30D3">
              <w:rPr>
                <w:rFonts w:ascii="Times New Roman" w:hAnsi="Times New Roman" w:cs="Times New Roman"/>
                <w:b/>
              </w:rPr>
              <w:br/>
              <w:t>(2 штуки)</w:t>
            </w:r>
          </w:p>
          <w:p w14:paraId="3F7A6568" w14:textId="75EAB194"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559111B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39613F2C" w14:textId="77777777" w:rsidR="007103EE" w:rsidRPr="00FD30D3" w:rsidRDefault="007103EE" w:rsidP="007103EE">
            <w:pPr>
              <w:jc w:val="both"/>
              <w:rPr>
                <w:rFonts w:ascii="Times New Roman" w:hAnsi="Times New Roman" w:cs="Times New Roman"/>
                <w:b/>
              </w:rPr>
            </w:pPr>
          </w:p>
          <w:p w14:paraId="62C13C78"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 xml:space="preserve">Боковина–делитель нижнего отсека </w:t>
            </w:r>
            <w:r w:rsidRPr="00FD30D3">
              <w:rPr>
                <w:rFonts w:ascii="Times New Roman" w:hAnsi="Times New Roman" w:cs="Times New Roman"/>
                <w:b/>
              </w:rPr>
              <w:br/>
              <w:t>(1 штука)</w:t>
            </w:r>
          </w:p>
          <w:p w14:paraId="2A39BE5B" w14:textId="4053B2B9"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04487F1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6C3FE9D2" w14:textId="77777777" w:rsidR="007103EE" w:rsidRPr="00FD30D3" w:rsidRDefault="007103EE" w:rsidP="007103EE">
            <w:pPr>
              <w:jc w:val="both"/>
              <w:rPr>
                <w:rFonts w:ascii="Times New Roman" w:hAnsi="Times New Roman" w:cs="Times New Roman"/>
                <w:b/>
              </w:rPr>
            </w:pPr>
          </w:p>
          <w:p w14:paraId="6AFA0909"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Верхняя панель (крышка)</w:t>
            </w:r>
          </w:p>
          <w:p w14:paraId="15397FE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штука)</w:t>
            </w:r>
          </w:p>
          <w:p w14:paraId="59EC8E78" w14:textId="58570C0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63226B5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3A7D7320" w14:textId="77777777" w:rsidR="007103EE" w:rsidRPr="00FD30D3" w:rsidRDefault="007103EE" w:rsidP="007103EE">
            <w:pPr>
              <w:jc w:val="both"/>
              <w:rPr>
                <w:rFonts w:ascii="Times New Roman" w:hAnsi="Times New Roman" w:cs="Times New Roman"/>
                <w:b/>
              </w:rPr>
            </w:pPr>
          </w:p>
          <w:p w14:paraId="79B67022"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Столешница (1 штука)</w:t>
            </w:r>
          </w:p>
          <w:p w14:paraId="66F8BC9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25 мм.</w:t>
            </w:r>
          </w:p>
          <w:p w14:paraId="6F66D60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572D8BBB" w14:textId="77777777" w:rsidR="007103EE" w:rsidRPr="00FD30D3" w:rsidRDefault="007103EE" w:rsidP="007103EE">
            <w:pPr>
              <w:jc w:val="both"/>
              <w:rPr>
                <w:rFonts w:ascii="Times New Roman" w:hAnsi="Times New Roman" w:cs="Times New Roman"/>
              </w:rPr>
            </w:pPr>
          </w:p>
          <w:p w14:paraId="09565FF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Нижняя панель (пол)</w:t>
            </w:r>
            <w:r w:rsidRPr="00FD30D3">
              <w:rPr>
                <w:rFonts w:ascii="Times New Roman" w:hAnsi="Times New Roman" w:cs="Times New Roman"/>
                <w:b/>
              </w:rPr>
              <w:br/>
              <w:t>(2 штуки)</w:t>
            </w:r>
          </w:p>
          <w:p w14:paraId="51ACA188" w14:textId="60269CE2"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66BDC29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8DEC8B7"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Облицовка – шлифованная нержавеющая сталь </w:t>
            </w:r>
            <w:r w:rsidRPr="00FD30D3">
              <w:rPr>
                <w:rFonts w:ascii="Times New Roman" w:hAnsi="Times New Roman" w:cs="Times New Roman"/>
              </w:rPr>
              <w:br/>
              <w:t>на специализированный клей.</w:t>
            </w:r>
          </w:p>
          <w:p w14:paraId="35C6CE40" w14:textId="77777777" w:rsidR="007103EE" w:rsidRPr="00FD30D3" w:rsidRDefault="007103EE" w:rsidP="00220141">
            <w:pPr>
              <w:rPr>
                <w:rFonts w:ascii="Times New Roman" w:hAnsi="Times New Roman" w:cs="Times New Roman"/>
              </w:rPr>
            </w:pPr>
            <w:r w:rsidRPr="00FD30D3">
              <w:rPr>
                <w:rFonts w:ascii="Times New Roman" w:hAnsi="Times New Roman" w:cs="Times New Roman"/>
              </w:rPr>
              <w:t xml:space="preserve">Толщина стали – </w:t>
            </w:r>
            <w:r w:rsidRPr="00FD30D3">
              <w:rPr>
                <w:rFonts w:ascii="Times New Roman" w:hAnsi="Times New Roman" w:cs="Times New Roman"/>
              </w:rPr>
              <w:br/>
              <w:t>не менее 0,5 мм</w:t>
            </w:r>
          </w:p>
          <w:p w14:paraId="786D2C0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Полка навесная верхнего отсека (12 штук)</w:t>
            </w:r>
          </w:p>
          <w:p w14:paraId="0F3FDC6C" w14:textId="75862B66"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1FF7CBB7"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004EF2F7"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Крепление на металлические полкодержатели (48 штук).</w:t>
            </w:r>
          </w:p>
          <w:p w14:paraId="6FCBAC25" w14:textId="77777777" w:rsidR="007103EE" w:rsidRPr="00FD30D3" w:rsidRDefault="007103EE" w:rsidP="007103EE">
            <w:pPr>
              <w:jc w:val="both"/>
              <w:rPr>
                <w:rFonts w:ascii="Times New Roman" w:hAnsi="Times New Roman" w:cs="Times New Roman"/>
              </w:rPr>
            </w:pPr>
          </w:p>
          <w:p w14:paraId="7397ED0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Полка навесная нижнего отсека </w:t>
            </w:r>
            <w:r w:rsidRPr="00FD30D3">
              <w:rPr>
                <w:rFonts w:ascii="Times New Roman" w:hAnsi="Times New Roman" w:cs="Times New Roman"/>
                <w:b/>
              </w:rPr>
              <w:br/>
              <w:t>(4 штук)</w:t>
            </w:r>
          </w:p>
          <w:p w14:paraId="266DB2E9" w14:textId="168404C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59756E7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091C5CB9" w14:textId="4004D715" w:rsidR="007103EE" w:rsidRPr="00FD30D3" w:rsidRDefault="007103EE" w:rsidP="007103EE">
            <w:pPr>
              <w:rPr>
                <w:rFonts w:ascii="Times New Roman" w:hAnsi="Times New Roman" w:cs="Times New Roman"/>
              </w:rPr>
            </w:pPr>
            <w:r w:rsidRPr="00FD30D3">
              <w:rPr>
                <w:rFonts w:ascii="Times New Roman" w:hAnsi="Times New Roman" w:cs="Times New Roman"/>
              </w:rPr>
              <w:t>Крепление</w:t>
            </w:r>
            <w:r>
              <w:rPr>
                <w:rFonts w:ascii="Times New Roman" w:hAnsi="Times New Roman" w:cs="Times New Roman"/>
              </w:rPr>
              <w:t xml:space="preserve"> </w:t>
            </w:r>
            <w:r w:rsidRPr="00FD30D3">
              <w:rPr>
                <w:rFonts w:ascii="Times New Roman" w:hAnsi="Times New Roman" w:cs="Times New Roman"/>
              </w:rPr>
              <w:t>металлические полкодержатели (16 штук).</w:t>
            </w:r>
          </w:p>
          <w:p w14:paraId="201DD83C" w14:textId="77777777" w:rsidR="007103EE" w:rsidRPr="00FD30D3" w:rsidRDefault="007103EE" w:rsidP="007103EE">
            <w:pPr>
              <w:jc w:val="both"/>
              <w:rPr>
                <w:rFonts w:ascii="Times New Roman" w:hAnsi="Times New Roman" w:cs="Times New Roman"/>
              </w:rPr>
            </w:pPr>
          </w:p>
          <w:p w14:paraId="33FD4406"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 xml:space="preserve">Ребра жесткости </w:t>
            </w:r>
            <w:r w:rsidRPr="00FD30D3">
              <w:rPr>
                <w:rFonts w:ascii="Times New Roman" w:hAnsi="Times New Roman" w:cs="Times New Roman"/>
                <w:b/>
              </w:rPr>
              <w:br/>
              <w:t>(4 штуки)</w:t>
            </w:r>
          </w:p>
          <w:p w14:paraId="162765EF" w14:textId="1B5BD4A2"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007E4DC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087B925C" w14:textId="77777777" w:rsidR="007103EE" w:rsidRPr="00FD30D3" w:rsidRDefault="007103EE" w:rsidP="007103EE">
            <w:pPr>
              <w:jc w:val="both"/>
              <w:rPr>
                <w:rFonts w:ascii="Times New Roman" w:hAnsi="Times New Roman" w:cs="Times New Roman"/>
                <w:b/>
              </w:rPr>
            </w:pPr>
          </w:p>
          <w:p w14:paraId="07AA819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3339EBE9" w14:textId="68732421"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hAnsi="Times New Roman" w:cs="Times New Roman"/>
                <w:spacing w:val="-6"/>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spacing w:val="-6"/>
              </w:rPr>
              <w:t>).</w:t>
            </w:r>
          </w:p>
          <w:p w14:paraId="501C235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6285CDE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4239566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2CB5C4A8" w14:textId="77777777" w:rsidR="007103EE" w:rsidRPr="00FD30D3" w:rsidRDefault="007103EE" w:rsidP="007103EE">
            <w:pPr>
              <w:jc w:val="both"/>
              <w:rPr>
                <w:rFonts w:ascii="Times New Roman" w:hAnsi="Times New Roman" w:cs="Times New Roman"/>
                <w:b/>
              </w:rPr>
            </w:pPr>
          </w:p>
          <w:p w14:paraId="54461CD3"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20CCA28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65848AC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lastRenderedPageBreak/>
              <w:t>Толщина кромки:</w:t>
            </w:r>
          </w:p>
          <w:p w14:paraId="28CDF8A6" w14:textId="77777777" w:rsidR="007103EE" w:rsidRPr="00FD30D3" w:rsidRDefault="007103EE" w:rsidP="007103EE">
            <w:pPr>
              <w:pStyle w:val="af5"/>
              <w:numPr>
                <w:ilvl w:val="0"/>
                <w:numId w:val="70"/>
              </w:numPr>
              <w:tabs>
                <w:tab w:val="left" w:pos="178"/>
                <w:tab w:val="left" w:pos="320"/>
              </w:tabs>
              <w:ind w:left="37" w:firstLine="25"/>
              <w:jc w:val="both"/>
            </w:pPr>
            <w:r w:rsidRPr="00FD30D3">
              <w:rPr>
                <w:sz w:val="22"/>
                <w:szCs w:val="22"/>
              </w:rPr>
              <w:t>для лицевой поверхности должна быть 2 мм;</w:t>
            </w:r>
          </w:p>
          <w:p w14:paraId="00C8BCCB" w14:textId="77777777" w:rsidR="007103EE" w:rsidRPr="00FD30D3" w:rsidRDefault="007103EE" w:rsidP="007103EE">
            <w:pPr>
              <w:pStyle w:val="af5"/>
              <w:numPr>
                <w:ilvl w:val="0"/>
                <w:numId w:val="70"/>
              </w:numPr>
              <w:tabs>
                <w:tab w:val="left" w:pos="178"/>
                <w:tab w:val="left" w:pos="320"/>
              </w:tabs>
              <w:ind w:left="37" w:firstLine="25"/>
              <w:jc w:val="both"/>
            </w:pPr>
            <w:r w:rsidRPr="00FD30D3">
              <w:rPr>
                <w:sz w:val="22"/>
                <w:szCs w:val="22"/>
              </w:rPr>
              <w:t xml:space="preserve">для торцевой поверхности должна быть 0,45 мм. </w:t>
            </w:r>
          </w:p>
          <w:p w14:paraId="2FFF6BF9" w14:textId="77777777" w:rsidR="007103EE" w:rsidRPr="00FD30D3" w:rsidRDefault="007103EE" w:rsidP="007103EE">
            <w:pPr>
              <w:jc w:val="both"/>
              <w:rPr>
                <w:rFonts w:ascii="Times New Roman" w:hAnsi="Times New Roman" w:cs="Times New Roman"/>
                <w:b/>
              </w:rPr>
            </w:pPr>
          </w:p>
          <w:p w14:paraId="74DDFA1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Стяжки (3 штуки)</w:t>
            </w:r>
          </w:p>
          <w:p w14:paraId="02D0000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М6х15.</w:t>
            </w:r>
          </w:p>
          <w:p w14:paraId="009E3A02" w14:textId="77777777" w:rsidR="007103EE" w:rsidRPr="00FD30D3" w:rsidRDefault="007103EE" w:rsidP="007103EE">
            <w:pPr>
              <w:jc w:val="both"/>
              <w:rPr>
                <w:rFonts w:ascii="Times New Roman" w:hAnsi="Times New Roman" w:cs="Times New Roman"/>
              </w:rPr>
            </w:pPr>
          </w:p>
          <w:p w14:paraId="5123FEF3" w14:textId="77777777" w:rsidR="007103EE" w:rsidRPr="00FD30D3" w:rsidRDefault="007103EE" w:rsidP="007103EE">
            <w:pPr>
              <w:jc w:val="both"/>
              <w:rPr>
                <w:rFonts w:ascii="Times New Roman" w:hAnsi="Times New Roman" w:cs="Times New Roman"/>
                <w:b/>
              </w:rPr>
            </w:pPr>
          </w:p>
          <w:p w14:paraId="6CF87ECB" w14:textId="77777777" w:rsidR="007103EE" w:rsidRPr="00FD30D3" w:rsidRDefault="007103EE" w:rsidP="007103EE">
            <w:pPr>
              <w:jc w:val="both"/>
              <w:rPr>
                <w:rFonts w:ascii="Times New Roman" w:hAnsi="Times New Roman" w:cs="Times New Roman"/>
                <w:b/>
              </w:rPr>
            </w:pPr>
          </w:p>
        </w:tc>
      </w:tr>
      <w:tr w:rsidR="007103EE" w:rsidRPr="00FD30D3" w14:paraId="59696632"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712DF221" w14:textId="3AF8DBAF" w:rsidR="007103EE" w:rsidRPr="00FD30D3" w:rsidRDefault="00002B56" w:rsidP="007103EE">
            <w:pPr>
              <w:jc w:val="center"/>
              <w:rPr>
                <w:rFonts w:ascii="Times New Roman" w:hAnsi="Times New Roman" w:cs="Times New Roman"/>
                <w:b/>
              </w:rPr>
            </w:pPr>
            <w:r>
              <w:rPr>
                <w:rFonts w:ascii="Times New Roman" w:hAnsi="Times New Roman" w:cs="Times New Roman"/>
                <w:b/>
              </w:rPr>
              <w:lastRenderedPageBreak/>
              <w:t>38</w:t>
            </w:r>
          </w:p>
        </w:tc>
        <w:tc>
          <w:tcPr>
            <w:tcW w:w="2835" w:type="dxa"/>
            <w:tcBorders>
              <w:top w:val="single" w:sz="4" w:space="0" w:color="auto"/>
              <w:left w:val="single" w:sz="4" w:space="0" w:color="auto"/>
              <w:bottom w:val="single" w:sz="4" w:space="0" w:color="auto"/>
              <w:right w:val="single" w:sz="4" w:space="0" w:color="auto"/>
            </w:tcBorders>
          </w:tcPr>
          <w:p w14:paraId="0AAECD6F" w14:textId="4C4FE06C" w:rsidR="007103EE" w:rsidRPr="00FD30D3" w:rsidRDefault="007103EE" w:rsidP="007103EE">
            <w:pPr>
              <w:rPr>
                <w:rFonts w:ascii="Times New Roman" w:hAnsi="Times New Roman" w:cs="Times New Roman"/>
                <w:b/>
              </w:rPr>
            </w:pPr>
            <w:r w:rsidRPr="00FD30D3">
              <w:rPr>
                <w:rFonts w:ascii="Times New Roman" w:hAnsi="Times New Roman" w:cs="Times New Roman"/>
                <w:b/>
              </w:rPr>
              <w:t>Стеллаж ЛДСП розница</w:t>
            </w:r>
            <w:r>
              <w:rPr>
                <w:rFonts w:ascii="Times New Roman" w:hAnsi="Times New Roman" w:cs="Times New Roman"/>
                <w:b/>
              </w:rPr>
              <w:t xml:space="preserve"> МОПС</w:t>
            </w:r>
          </w:p>
        </w:tc>
        <w:tc>
          <w:tcPr>
            <w:tcW w:w="4822" w:type="dxa"/>
            <w:tcBorders>
              <w:top w:val="single" w:sz="4" w:space="0" w:color="auto"/>
              <w:left w:val="single" w:sz="4" w:space="0" w:color="auto"/>
              <w:bottom w:val="single" w:sz="4" w:space="0" w:color="auto"/>
              <w:right w:val="single" w:sz="4" w:space="0" w:color="auto"/>
            </w:tcBorders>
          </w:tcPr>
          <w:p w14:paraId="6F0BCF19"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drawing>
                <wp:inline distT="0" distB="0" distL="0" distR="0" wp14:anchorId="02F6EAAD" wp14:editId="559597E8">
                  <wp:extent cx="2185035" cy="4502150"/>
                  <wp:effectExtent l="0" t="0" r="5715" b="0"/>
                  <wp:docPr id="1095" name="Рисунок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185035" cy="4502150"/>
                          </a:xfrm>
                          <a:prstGeom prst="rect">
                            <a:avLst/>
                          </a:prstGeom>
                          <a:noFill/>
                          <a:ln>
                            <a:noFill/>
                          </a:ln>
                        </pic:spPr>
                      </pic:pic>
                    </a:graphicData>
                  </a:graphic>
                </wp:inline>
              </w:drawing>
            </w:r>
          </w:p>
          <w:p w14:paraId="3314DFA1" w14:textId="3815F892"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rPr>
              <w:t xml:space="preserve">Рис. </w:t>
            </w:r>
            <w:r w:rsidR="00B874BA">
              <w:rPr>
                <w:rFonts w:ascii="Times New Roman" w:hAnsi="Times New Roman" w:cs="Times New Roman"/>
                <w:noProof/>
              </w:rPr>
              <w:t>140</w:t>
            </w:r>
          </w:p>
          <w:p w14:paraId="42D3EC8B"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lastRenderedPageBreak/>
              <w:drawing>
                <wp:inline distT="0" distB="0" distL="0" distR="0" wp14:anchorId="66F18DCD" wp14:editId="5BD9DF3E">
                  <wp:extent cx="2216150" cy="4641850"/>
                  <wp:effectExtent l="0" t="0" r="0" b="6350"/>
                  <wp:docPr id="1096" name="Рисунок 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5"/>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2216150" cy="4641850"/>
                          </a:xfrm>
                          <a:prstGeom prst="rect">
                            <a:avLst/>
                          </a:prstGeom>
                          <a:noFill/>
                          <a:ln>
                            <a:noFill/>
                          </a:ln>
                        </pic:spPr>
                      </pic:pic>
                    </a:graphicData>
                  </a:graphic>
                </wp:inline>
              </w:drawing>
            </w:r>
          </w:p>
          <w:p w14:paraId="57266E28" w14:textId="6B81BC2D" w:rsidR="007103EE" w:rsidRPr="0087441C" w:rsidRDefault="007103EE" w:rsidP="007103EE">
            <w:pPr>
              <w:spacing w:before="120"/>
              <w:jc w:val="center"/>
              <w:rPr>
                <w:rFonts w:ascii="Times New Roman" w:hAnsi="Times New Roman" w:cs="Times New Roman"/>
                <w:noProof/>
              </w:rPr>
            </w:pPr>
            <w:r w:rsidRPr="00FD30D3">
              <w:rPr>
                <w:rFonts w:ascii="Times New Roman" w:hAnsi="Times New Roman" w:cs="Times New Roman"/>
                <w:noProof/>
              </w:rPr>
              <w:t xml:space="preserve">Рис. </w:t>
            </w:r>
            <w:r w:rsidR="00B874BA">
              <w:rPr>
                <w:rFonts w:ascii="Times New Roman" w:hAnsi="Times New Roman" w:cs="Times New Roman"/>
                <w:noProof/>
              </w:rPr>
              <w:t>141</w:t>
            </w:r>
          </w:p>
          <w:p w14:paraId="785CD051" w14:textId="77777777" w:rsidR="007103EE" w:rsidRPr="00FD30D3" w:rsidRDefault="007103EE" w:rsidP="007103EE">
            <w:pPr>
              <w:spacing w:before="120"/>
              <w:jc w:val="center"/>
              <w:rPr>
                <w:rFonts w:ascii="Times New Roman" w:hAnsi="Times New Roman" w:cs="Times New Roman"/>
                <w:noProof/>
              </w:rPr>
            </w:pPr>
          </w:p>
          <w:p w14:paraId="1BB0A0D3" w14:textId="3F6CCCEA" w:rsidR="007103EE" w:rsidRPr="00FD30D3" w:rsidRDefault="007103EE" w:rsidP="007103EE">
            <w:pPr>
              <w:spacing w:before="120"/>
              <w:jc w:val="center"/>
              <w:rPr>
                <w:rFonts w:ascii="Times New Roman" w:hAnsi="Times New Roman" w:cs="Times New Roman"/>
                <w:noProof/>
              </w:rPr>
            </w:pPr>
            <w:r>
              <w:rPr>
                <w:noProof/>
                <w:lang w:eastAsia="ru-RU"/>
              </w:rPr>
              <w:lastRenderedPageBreak/>
              <w:drawing>
                <wp:inline distT="0" distB="0" distL="0" distR="0" wp14:anchorId="4BFE1276" wp14:editId="6502E0DA">
                  <wp:extent cx="2736964" cy="4878729"/>
                  <wp:effectExtent l="0" t="0" r="6350" b="0"/>
                  <wp:docPr id="920" name="Рисунок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2741436" cy="4886701"/>
                          </a:xfrm>
                          <a:prstGeom prst="rect">
                            <a:avLst/>
                          </a:prstGeom>
                        </pic:spPr>
                      </pic:pic>
                    </a:graphicData>
                  </a:graphic>
                </wp:inline>
              </w:drawing>
            </w:r>
          </w:p>
          <w:p w14:paraId="6216799F" w14:textId="03AFCC35" w:rsidR="007103EE" w:rsidRDefault="007103EE" w:rsidP="007103EE">
            <w:pPr>
              <w:spacing w:before="120"/>
              <w:jc w:val="center"/>
              <w:rPr>
                <w:rFonts w:ascii="Times New Roman" w:hAnsi="Times New Roman" w:cs="Times New Roman"/>
              </w:rPr>
            </w:pPr>
            <w:r w:rsidRPr="00FD30D3">
              <w:rPr>
                <w:rFonts w:ascii="Times New Roman" w:hAnsi="Times New Roman" w:cs="Times New Roman"/>
                <w:noProof/>
              </w:rPr>
              <w:t xml:space="preserve">Рис. </w:t>
            </w:r>
            <w:r w:rsidR="00B874BA">
              <w:rPr>
                <w:rFonts w:ascii="Times New Roman" w:hAnsi="Times New Roman" w:cs="Times New Roman"/>
                <w:noProof/>
              </w:rPr>
              <w:t>142</w:t>
            </w:r>
            <w:r w:rsidRPr="00FD30D3">
              <w:rPr>
                <w:rFonts w:ascii="Times New Roman" w:hAnsi="Times New Roman" w:cs="Times New Roman"/>
                <w:noProof/>
              </w:rPr>
              <w:t xml:space="preserve">. </w:t>
            </w:r>
            <w:r w:rsidRPr="00FD30D3">
              <w:rPr>
                <w:rFonts w:ascii="Times New Roman" w:hAnsi="Times New Roman" w:cs="Times New Roman"/>
              </w:rPr>
              <w:t>Размеры указаны в миллиметрах (мм)</w:t>
            </w:r>
          </w:p>
          <w:p w14:paraId="5689FE63" w14:textId="77777777" w:rsidR="00F03540" w:rsidRPr="00FD30D3" w:rsidRDefault="00F03540" w:rsidP="007103EE">
            <w:pPr>
              <w:spacing w:before="120"/>
              <w:jc w:val="center"/>
              <w:rPr>
                <w:rFonts w:ascii="Times New Roman" w:hAnsi="Times New Roman" w:cs="Times New Roman"/>
                <w:noProof/>
              </w:rPr>
            </w:pPr>
          </w:p>
          <w:p w14:paraId="1344A0BB" w14:textId="0C5E7980" w:rsidR="007103EE" w:rsidRPr="00FD30D3" w:rsidRDefault="007103EE" w:rsidP="007103EE">
            <w:pPr>
              <w:spacing w:before="120"/>
              <w:jc w:val="center"/>
              <w:rPr>
                <w:rFonts w:ascii="Times New Roman" w:hAnsi="Times New Roman" w:cs="Times New Roman"/>
                <w:noProof/>
              </w:rPr>
            </w:pPr>
            <w:r>
              <w:rPr>
                <w:noProof/>
                <w:lang w:eastAsia="ru-RU"/>
              </w:rPr>
              <w:lastRenderedPageBreak/>
              <w:drawing>
                <wp:inline distT="0" distB="0" distL="0" distR="0" wp14:anchorId="1F67DAE0" wp14:editId="2CCAD6DB">
                  <wp:extent cx="1233374" cy="5029200"/>
                  <wp:effectExtent l="0" t="0" r="5080" b="0"/>
                  <wp:docPr id="921" name="Рисунок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1250239" cy="5097968"/>
                          </a:xfrm>
                          <a:prstGeom prst="rect">
                            <a:avLst/>
                          </a:prstGeom>
                        </pic:spPr>
                      </pic:pic>
                    </a:graphicData>
                  </a:graphic>
                </wp:inline>
              </w:drawing>
            </w:r>
          </w:p>
          <w:p w14:paraId="4AD6E2DA" w14:textId="5FBDEBB8"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rPr>
              <w:t xml:space="preserve">Рис. </w:t>
            </w:r>
            <w:r w:rsidR="00B874BA">
              <w:rPr>
                <w:rFonts w:ascii="Times New Roman" w:hAnsi="Times New Roman" w:cs="Times New Roman"/>
                <w:noProof/>
              </w:rPr>
              <w:t>143</w:t>
            </w:r>
            <w:r w:rsidRPr="00FD30D3">
              <w:rPr>
                <w:rFonts w:ascii="Times New Roman" w:hAnsi="Times New Roman" w:cs="Times New Roman"/>
                <w:noProof/>
              </w:rPr>
              <w:t xml:space="preserve">. </w:t>
            </w:r>
            <w:r w:rsidRPr="00FD30D3">
              <w:rPr>
                <w:rFonts w:ascii="Times New Roman" w:hAnsi="Times New Roman" w:cs="Times New Roman"/>
              </w:rPr>
              <w:t>Размеры указаны в миллиметрах (мм)</w:t>
            </w:r>
          </w:p>
          <w:p w14:paraId="30C99286" w14:textId="77777777" w:rsidR="007103EE" w:rsidRPr="00FD30D3" w:rsidRDefault="007103EE" w:rsidP="007103EE">
            <w:pPr>
              <w:spacing w:before="120"/>
              <w:jc w:val="center"/>
              <w:rPr>
                <w:rFonts w:ascii="Times New Roman" w:hAnsi="Times New Roman" w:cs="Times New Roman"/>
                <w:noProof/>
              </w:rPr>
            </w:pPr>
          </w:p>
          <w:p w14:paraId="4006E38A" w14:textId="77777777" w:rsidR="007103EE" w:rsidRPr="00FD30D3" w:rsidRDefault="007103EE" w:rsidP="007103EE">
            <w:pPr>
              <w:jc w:val="center"/>
              <w:rPr>
                <w:rFonts w:ascii="Times New Roman" w:hAnsi="Times New Roman" w:cs="Times New Roman"/>
              </w:rPr>
            </w:pPr>
            <w:r w:rsidRPr="00FD30D3">
              <w:rPr>
                <w:rFonts w:ascii="Times New Roman" w:hAnsi="Times New Roman" w:cs="Times New Roman"/>
                <w:noProof/>
                <w:lang w:eastAsia="ru-RU"/>
              </w:rPr>
              <w:lastRenderedPageBreak/>
              <w:drawing>
                <wp:inline distT="0" distB="0" distL="0" distR="0" wp14:anchorId="11ED732F" wp14:editId="5D688C24">
                  <wp:extent cx="1076960" cy="1177925"/>
                  <wp:effectExtent l="0" t="0" r="8890" b="3175"/>
                  <wp:docPr id="1099" name="Рисунок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1"/>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076960" cy="1177925"/>
                          </a:xfrm>
                          <a:prstGeom prst="rect">
                            <a:avLst/>
                          </a:prstGeom>
                          <a:noFill/>
                          <a:ln>
                            <a:noFill/>
                          </a:ln>
                        </pic:spPr>
                      </pic:pic>
                    </a:graphicData>
                  </a:graphic>
                </wp:inline>
              </w:drawing>
            </w:r>
          </w:p>
          <w:p w14:paraId="6353FC33" w14:textId="0975ED04"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B874BA">
              <w:rPr>
                <w:rFonts w:ascii="Times New Roman" w:hAnsi="Times New Roman" w:cs="Times New Roman"/>
              </w:rPr>
              <w:t>144</w:t>
            </w:r>
            <w:r w:rsidRPr="00FD30D3">
              <w:rPr>
                <w:rFonts w:ascii="Times New Roman" w:hAnsi="Times New Roman" w:cs="Times New Roman"/>
              </w:rPr>
              <w:t>. Пример крепления ограничителя</w:t>
            </w:r>
          </w:p>
          <w:p w14:paraId="27FF0CEA"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drawing>
                <wp:inline distT="0" distB="0" distL="0" distR="0" wp14:anchorId="0ED53884" wp14:editId="24E5E7F6">
                  <wp:extent cx="1045845" cy="1131570"/>
                  <wp:effectExtent l="0" t="0" r="1905" b="0"/>
                  <wp:docPr id="1100" name="Рисунок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045845" cy="1131570"/>
                          </a:xfrm>
                          <a:prstGeom prst="rect">
                            <a:avLst/>
                          </a:prstGeom>
                          <a:noFill/>
                          <a:ln>
                            <a:noFill/>
                          </a:ln>
                        </pic:spPr>
                      </pic:pic>
                    </a:graphicData>
                  </a:graphic>
                </wp:inline>
              </w:drawing>
            </w:r>
          </w:p>
          <w:p w14:paraId="7E9F456B" w14:textId="1A348244"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B874BA">
              <w:rPr>
                <w:rFonts w:ascii="Times New Roman" w:hAnsi="Times New Roman" w:cs="Times New Roman"/>
              </w:rPr>
              <w:t>145</w:t>
            </w:r>
            <w:r w:rsidRPr="00FD30D3">
              <w:rPr>
                <w:rFonts w:ascii="Times New Roman" w:hAnsi="Times New Roman" w:cs="Times New Roman"/>
              </w:rPr>
              <w:t>. Пример ценникодержателя на ограничитель</w:t>
            </w:r>
          </w:p>
          <w:p w14:paraId="3F3726F6" w14:textId="77777777" w:rsidR="007103EE" w:rsidRPr="00FD30D3" w:rsidRDefault="007103EE" w:rsidP="007103EE">
            <w:pPr>
              <w:spacing w:before="120"/>
              <w:jc w:val="center"/>
              <w:rPr>
                <w:rFonts w:ascii="Times New Roman" w:hAnsi="Times New Roman" w:cs="Times New Roman"/>
                <w:noProof/>
                <w:lang w:eastAsia="ru-RU"/>
              </w:rPr>
            </w:pPr>
          </w:p>
        </w:tc>
        <w:tc>
          <w:tcPr>
            <w:tcW w:w="3111" w:type="dxa"/>
            <w:gridSpan w:val="2"/>
            <w:tcBorders>
              <w:top w:val="single" w:sz="4" w:space="0" w:color="auto"/>
              <w:left w:val="single" w:sz="4" w:space="0" w:color="auto"/>
              <w:bottom w:val="single" w:sz="4" w:space="0" w:color="auto"/>
              <w:right w:val="single" w:sz="4" w:space="0" w:color="auto"/>
            </w:tcBorders>
          </w:tcPr>
          <w:p w14:paraId="41DE866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Габаритные размеры изделия:</w:t>
            </w:r>
          </w:p>
          <w:p w14:paraId="10D711DC"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1000 мм;</w:t>
            </w:r>
          </w:p>
          <w:p w14:paraId="25D4E2B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 250 мм;</w:t>
            </w:r>
          </w:p>
          <w:p w14:paraId="730B40E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Высота – 2196 мм.</w:t>
            </w:r>
          </w:p>
          <w:p w14:paraId="11C4D7E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Стеллаж ЛДСП розница состоит из: боковин каркаса, верхней панели (крышки), нижней панели (пола), боковин–делителей объема, навесных полок, горизонтальной полки-делителя, ребер жесткости.</w:t>
            </w:r>
          </w:p>
          <w:p w14:paraId="479A61A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Стеллаж условно разбит на два отсека, которые разделяет полка-делитель.</w:t>
            </w:r>
          </w:p>
          <w:p w14:paraId="08A0FCC4"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Верхний и нижний отсек представляют собой ниши, разделенные на 2 части боковинами–делителями. Между боковин смонтированы навесные полки, установленные на полкодержатели металлические.</w:t>
            </w:r>
          </w:p>
          <w:p w14:paraId="230DAE6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Нижняя полка приподнята от пола на высоту цоколя, который облицован шлифованной нержавеющей сталью. Каркас стеллажа составляют боковины, скрепленные между собой полкой-делителем, верхней панелью (крышкой), нижней панелью (полом) и боковыми делителями объема. </w:t>
            </w:r>
            <w:r w:rsidRPr="00FD30D3">
              <w:rPr>
                <w:rFonts w:ascii="Times New Roman" w:hAnsi="Times New Roman" w:cs="Times New Roman"/>
              </w:rPr>
              <w:lastRenderedPageBreak/>
              <w:t>Жесткость каркасу придают ребра жесткости, которые связываю боковины каркаса.</w:t>
            </w:r>
          </w:p>
          <w:p w14:paraId="5EE8EFB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боковинах каркаса должны быть предусмотрены отверстия под полкодержатели для регулировки полок по высоте. Над каждой полкой стеллажа должен быть предусмотрен ограничитель из прутка с ценникодержателями.</w:t>
            </w:r>
          </w:p>
          <w:p w14:paraId="2941768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Стеллаж должен комплектоваться мебельными стяжками для его установки и крепления в группу с другими элементами мебели.</w:t>
            </w:r>
          </w:p>
          <w:p w14:paraId="4F6D0F94" w14:textId="4CCDA677" w:rsidR="007103EE" w:rsidRPr="00FD30D3" w:rsidRDefault="007103EE" w:rsidP="007103EE">
            <w:pPr>
              <w:rPr>
                <w:rFonts w:ascii="Times New Roman" w:hAnsi="Times New Roman" w:cs="Times New Roman"/>
              </w:rPr>
            </w:pPr>
            <w:r w:rsidRPr="00FD30D3">
              <w:rPr>
                <w:rFonts w:ascii="Times New Roman" w:hAnsi="Times New Roman" w:cs="Times New Roman"/>
              </w:rPr>
              <w:t>Между собой части каркаса крепятся посредством шкантов на клее ПВА или эквивалент винтов эксцентриков.</w:t>
            </w:r>
          </w:p>
          <w:p w14:paraId="25FB883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конструкции изделия необходимо использовать виды метизов, исключающих их присутствие и видимость с внешних сторон.</w:t>
            </w:r>
          </w:p>
          <w:p w14:paraId="3DA68672"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Использовать заглушки в цвет материала на те метизы, которые невозможно скрыть.</w:t>
            </w:r>
          </w:p>
          <w:p w14:paraId="388087A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Кромки для ЛДСП должны быть выполнены из ПВХ.</w:t>
            </w:r>
          </w:p>
          <w:p w14:paraId="35E1BD8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Готовое изделие должно быть надежно закреплено в </w:t>
            </w:r>
            <w:r w:rsidRPr="00FD30D3">
              <w:rPr>
                <w:rFonts w:ascii="Times New Roman" w:hAnsi="Times New Roman" w:cs="Times New Roman"/>
              </w:rPr>
              <w:lastRenderedPageBreak/>
              <w:t>плоскостях пола и стен здания.</w:t>
            </w:r>
          </w:p>
          <w:p w14:paraId="3030E166" w14:textId="77777777" w:rsidR="007103EE" w:rsidRPr="00FD30D3" w:rsidRDefault="007103EE" w:rsidP="007103EE">
            <w:pPr>
              <w:rPr>
                <w:rFonts w:ascii="Times New Roman" w:hAnsi="Times New Roman" w:cs="Times New Roman"/>
              </w:rPr>
            </w:pPr>
          </w:p>
          <w:p w14:paraId="5E43DB79" w14:textId="2FC6F531" w:rsidR="007103EE" w:rsidRPr="00FD30D3" w:rsidRDefault="007103EE" w:rsidP="007103EE">
            <w:pPr>
              <w:rPr>
                <w:rFonts w:ascii="Times New Roman" w:hAnsi="Times New Roman" w:cs="Times New Roman"/>
              </w:rPr>
            </w:pPr>
            <w:r w:rsidRPr="00FD30D3">
              <w:rPr>
                <w:rFonts w:ascii="Times New Roman" w:hAnsi="Times New Roman" w:cs="Times New Roman"/>
              </w:rPr>
              <w:t>Все необходимые размеры и пример внешнего вида элементов изделия указаны на рис.</w:t>
            </w:r>
            <w:r w:rsidR="00B874BA">
              <w:rPr>
                <w:rFonts w:ascii="Times New Roman" w:hAnsi="Times New Roman" w:cs="Times New Roman"/>
              </w:rPr>
              <w:t>140</w:t>
            </w:r>
            <w:r w:rsidRPr="00FD30D3">
              <w:rPr>
                <w:rFonts w:ascii="Times New Roman" w:hAnsi="Times New Roman" w:cs="Times New Roman"/>
              </w:rPr>
              <w:t>–</w:t>
            </w:r>
            <w:r w:rsidR="00B874BA">
              <w:rPr>
                <w:rFonts w:ascii="Times New Roman" w:hAnsi="Times New Roman" w:cs="Times New Roman"/>
              </w:rPr>
              <w:t>1</w:t>
            </w:r>
            <w:r w:rsidR="001F59D1">
              <w:rPr>
                <w:rFonts w:ascii="Times New Roman" w:hAnsi="Times New Roman" w:cs="Times New Roman"/>
              </w:rPr>
              <w:t>4</w:t>
            </w:r>
            <w:r w:rsidR="00B874BA">
              <w:rPr>
                <w:rFonts w:ascii="Times New Roman" w:hAnsi="Times New Roman" w:cs="Times New Roman"/>
              </w:rPr>
              <w:t>5</w:t>
            </w:r>
            <w:r w:rsidRPr="00FD30D3">
              <w:rPr>
                <w:rFonts w:ascii="Times New Roman" w:hAnsi="Times New Roman" w:cs="Times New Roman"/>
              </w:rPr>
              <w:t>.</w:t>
            </w:r>
          </w:p>
          <w:p w14:paraId="6C478D7E" w14:textId="77777777" w:rsidR="007103EE" w:rsidRPr="00FD30D3" w:rsidRDefault="007103EE" w:rsidP="007103EE">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100C012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 xml:space="preserve">Боковина каркаса </w:t>
            </w:r>
          </w:p>
          <w:p w14:paraId="37940743"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(4 штуки)</w:t>
            </w:r>
          </w:p>
          <w:p w14:paraId="44E758A0" w14:textId="2C2CC060"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7A3FD04E" w14:textId="1B75D685" w:rsidR="007103EE"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2B35F32" w14:textId="77777777" w:rsidR="007103EE" w:rsidRPr="00FD30D3" w:rsidRDefault="007103EE" w:rsidP="007103EE">
            <w:pPr>
              <w:jc w:val="both"/>
              <w:rPr>
                <w:rFonts w:ascii="Times New Roman" w:hAnsi="Times New Roman" w:cs="Times New Roman"/>
              </w:rPr>
            </w:pPr>
          </w:p>
          <w:p w14:paraId="7D274CE6"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Боковина–делитель </w:t>
            </w:r>
          </w:p>
          <w:p w14:paraId="67BE0A7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(2 штуки)</w:t>
            </w:r>
          </w:p>
          <w:p w14:paraId="00A45B44" w14:textId="752B1F0C"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3C4DDFA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288BF24" w14:textId="77777777" w:rsidR="007103EE" w:rsidRPr="00FD30D3" w:rsidRDefault="007103EE" w:rsidP="007103EE">
            <w:pPr>
              <w:jc w:val="both"/>
              <w:rPr>
                <w:rFonts w:ascii="Times New Roman" w:hAnsi="Times New Roman" w:cs="Times New Roman"/>
                <w:b/>
              </w:rPr>
            </w:pPr>
          </w:p>
          <w:p w14:paraId="231987FE"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Верхняя панель (крышка)</w:t>
            </w:r>
          </w:p>
          <w:p w14:paraId="2582F2C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штука)</w:t>
            </w:r>
          </w:p>
          <w:p w14:paraId="2BA90F38" w14:textId="783CEAE4"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0FB9970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5DE3F6E1" w14:textId="77777777" w:rsidR="007103EE" w:rsidRPr="00FD30D3" w:rsidRDefault="007103EE" w:rsidP="007103EE">
            <w:pPr>
              <w:jc w:val="both"/>
              <w:rPr>
                <w:rFonts w:ascii="Times New Roman" w:hAnsi="Times New Roman" w:cs="Times New Roman"/>
                <w:b/>
              </w:rPr>
            </w:pPr>
          </w:p>
          <w:p w14:paraId="0D8301F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Полка-делитель </w:t>
            </w:r>
          </w:p>
          <w:p w14:paraId="75EE12C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штука)</w:t>
            </w:r>
          </w:p>
          <w:p w14:paraId="4952434A" w14:textId="41910A5E"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73EC4B5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4B124FAC" w14:textId="77777777" w:rsidR="007103EE" w:rsidRPr="00FD30D3" w:rsidRDefault="007103EE" w:rsidP="00FA4FE9">
            <w:pPr>
              <w:rPr>
                <w:rFonts w:ascii="Times New Roman" w:hAnsi="Times New Roman" w:cs="Times New Roman"/>
                <w:b/>
              </w:rPr>
            </w:pPr>
            <w:r w:rsidRPr="00FD30D3">
              <w:rPr>
                <w:rFonts w:ascii="Times New Roman" w:hAnsi="Times New Roman" w:cs="Times New Roman"/>
                <w:b/>
              </w:rPr>
              <w:t>Нижняя панель (пол)</w:t>
            </w:r>
            <w:r w:rsidRPr="00FD30D3">
              <w:rPr>
                <w:rFonts w:ascii="Times New Roman" w:hAnsi="Times New Roman" w:cs="Times New Roman"/>
                <w:b/>
              </w:rPr>
              <w:br/>
              <w:t>(2 штуки)</w:t>
            </w:r>
          </w:p>
          <w:p w14:paraId="18874D08" w14:textId="4A83E13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19A2F3B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B6B813B" w14:textId="77777777" w:rsidR="007103EE" w:rsidRPr="00FD30D3" w:rsidRDefault="007103EE" w:rsidP="007103EE">
            <w:pPr>
              <w:jc w:val="both"/>
              <w:rPr>
                <w:rFonts w:ascii="Times New Roman" w:hAnsi="Times New Roman" w:cs="Times New Roman"/>
              </w:rPr>
            </w:pPr>
          </w:p>
          <w:p w14:paraId="0649633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Цоколь (1 штука)</w:t>
            </w:r>
          </w:p>
          <w:p w14:paraId="486F0F77" w14:textId="11F8597E"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67B118B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00D8E6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Облицовка шлифованная нержавеющая сталь </w:t>
            </w:r>
            <w:r w:rsidRPr="00FD30D3">
              <w:rPr>
                <w:rFonts w:ascii="Times New Roman" w:hAnsi="Times New Roman" w:cs="Times New Roman"/>
              </w:rPr>
              <w:br/>
              <w:t>на специализированный клей.</w:t>
            </w:r>
          </w:p>
          <w:p w14:paraId="731BE2AC" w14:textId="28847328" w:rsidR="007103EE" w:rsidRPr="00FD30D3" w:rsidRDefault="007103EE" w:rsidP="00FA4FE9">
            <w:pPr>
              <w:ind w:right="-31"/>
              <w:rPr>
                <w:rFonts w:ascii="Times New Roman" w:hAnsi="Times New Roman" w:cs="Times New Roman"/>
              </w:rPr>
            </w:pPr>
            <w:r w:rsidRPr="00FD30D3">
              <w:rPr>
                <w:rFonts w:ascii="Times New Roman" w:hAnsi="Times New Roman" w:cs="Times New Roman"/>
              </w:rPr>
              <w:t xml:space="preserve">Толщина стали – </w:t>
            </w:r>
            <w:r w:rsidR="00FA4FE9">
              <w:rPr>
                <w:rFonts w:ascii="Times New Roman" w:hAnsi="Times New Roman" w:cs="Times New Roman"/>
              </w:rPr>
              <w:t>не менее</w:t>
            </w:r>
            <w:r w:rsidR="00FA4FE9">
              <w:rPr>
                <w:rFonts w:ascii="Times New Roman" w:hAnsi="Times New Roman" w:cs="Times New Roman"/>
              </w:rPr>
              <w:br/>
            </w:r>
            <w:r w:rsidRPr="00FD30D3">
              <w:rPr>
                <w:rFonts w:ascii="Times New Roman" w:hAnsi="Times New Roman" w:cs="Times New Roman"/>
              </w:rPr>
              <w:t>0,5 мм.</w:t>
            </w:r>
          </w:p>
          <w:p w14:paraId="0FD3CC9C" w14:textId="77777777" w:rsidR="007103EE" w:rsidRPr="00FD30D3" w:rsidRDefault="007103EE" w:rsidP="007103EE">
            <w:pPr>
              <w:jc w:val="both"/>
              <w:rPr>
                <w:rFonts w:ascii="Times New Roman" w:hAnsi="Times New Roman" w:cs="Times New Roman"/>
              </w:rPr>
            </w:pPr>
          </w:p>
          <w:p w14:paraId="4B5D3458" w14:textId="1D63F668"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Полка навесная (10 штук)</w:t>
            </w:r>
          </w:p>
          <w:p w14:paraId="51ADEC3C" w14:textId="0BC35FDC"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184C9297"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lastRenderedPageBreak/>
              <w:t>Материал – ЛДСП.</w:t>
            </w:r>
          </w:p>
          <w:p w14:paraId="4CA067B2"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Крепление на металлические полкодержатели (40 штук).</w:t>
            </w:r>
          </w:p>
          <w:p w14:paraId="40B70463" w14:textId="77777777" w:rsidR="007103EE" w:rsidRPr="00FD30D3" w:rsidRDefault="007103EE" w:rsidP="007103EE">
            <w:pPr>
              <w:rPr>
                <w:rFonts w:ascii="Times New Roman" w:hAnsi="Times New Roman" w:cs="Times New Roman"/>
                <w:b/>
              </w:rPr>
            </w:pPr>
          </w:p>
          <w:p w14:paraId="483012F2"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 xml:space="preserve">Ребра жесткости </w:t>
            </w:r>
            <w:r w:rsidRPr="00FD30D3">
              <w:rPr>
                <w:rFonts w:ascii="Times New Roman" w:hAnsi="Times New Roman" w:cs="Times New Roman"/>
                <w:b/>
              </w:rPr>
              <w:br/>
              <w:t>(7 штук)</w:t>
            </w:r>
          </w:p>
          <w:p w14:paraId="7753A49A" w14:textId="1BB69BC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5EDEAE37"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FCE6101" w14:textId="77777777" w:rsidR="007103EE" w:rsidRPr="00FD30D3" w:rsidRDefault="007103EE" w:rsidP="007103EE">
            <w:pPr>
              <w:jc w:val="both"/>
              <w:rPr>
                <w:rFonts w:ascii="Times New Roman" w:hAnsi="Times New Roman" w:cs="Times New Roman"/>
                <w:b/>
              </w:rPr>
            </w:pPr>
          </w:p>
          <w:p w14:paraId="4B6C21D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0E5B94C5" w14:textId="27946643"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spacing w:val="-4"/>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spacing w:val="-4"/>
              </w:rPr>
              <w:t>).</w:t>
            </w:r>
          </w:p>
          <w:p w14:paraId="6A67049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0D28B39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6D7F2077" w14:textId="03759A03"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торцевой кромки –</w:t>
            </w:r>
            <w:r w:rsidR="00FA4FE9">
              <w:rPr>
                <w:rFonts w:ascii="Times New Roman" w:hAnsi="Times New Roman" w:cs="Times New Roman"/>
              </w:rPr>
              <w:t xml:space="preserve"> </w:t>
            </w:r>
            <w:r w:rsidRPr="00FD30D3">
              <w:rPr>
                <w:rFonts w:ascii="Times New Roman" w:hAnsi="Times New Roman" w:cs="Times New Roman"/>
              </w:rPr>
              <w:t xml:space="preserve">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410D694B" w14:textId="77777777" w:rsidR="007103EE" w:rsidRPr="00FD30D3" w:rsidRDefault="007103EE" w:rsidP="007103EE">
            <w:pPr>
              <w:jc w:val="both"/>
              <w:rPr>
                <w:rFonts w:ascii="Times New Roman" w:hAnsi="Times New Roman" w:cs="Times New Roman"/>
                <w:b/>
              </w:rPr>
            </w:pPr>
          </w:p>
          <w:p w14:paraId="3A8D4A06"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595D919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75A7E7C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кромки:</w:t>
            </w:r>
          </w:p>
          <w:p w14:paraId="4574DDBF" w14:textId="77777777" w:rsidR="007103EE" w:rsidRPr="00FD30D3" w:rsidRDefault="007103EE" w:rsidP="007103EE">
            <w:pPr>
              <w:pStyle w:val="af5"/>
              <w:numPr>
                <w:ilvl w:val="0"/>
                <w:numId w:val="71"/>
              </w:numPr>
              <w:tabs>
                <w:tab w:val="left" w:pos="462"/>
              </w:tabs>
              <w:ind w:left="37" w:firstLine="25"/>
              <w:jc w:val="both"/>
            </w:pPr>
            <w:r w:rsidRPr="00FD30D3">
              <w:rPr>
                <w:sz w:val="22"/>
                <w:szCs w:val="22"/>
              </w:rPr>
              <w:t>для лицевой поверхности должна быть 2 мм;</w:t>
            </w:r>
          </w:p>
          <w:p w14:paraId="2F6BB171" w14:textId="77777777" w:rsidR="007103EE" w:rsidRPr="00FD30D3" w:rsidRDefault="007103EE" w:rsidP="007103EE">
            <w:pPr>
              <w:pStyle w:val="af5"/>
              <w:numPr>
                <w:ilvl w:val="0"/>
                <w:numId w:val="71"/>
              </w:numPr>
              <w:tabs>
                <w:tab w:val="left" w:pos="462"/>
              </w:tabs>
              <w:ind w:left="37" w:firstLine="25"/>
              <w:jc w:val="both"/>
            </w:pPr>
            <w:r w:rsidRPr="00FD30D3">
              <w:rPr>
                <w:spacing w:val="-6"/>
                <w:sz w:val="22"/>
                <w:szCs w:val="22"/>
              </w:rPr>
              <w:t>для торцевой поверхности</w:t>
            </w:r>
            <w:r w:rsidRPr="00FD30D3">
              <w:rPr>
                <w:sz w:val="22"/>
                <w:szCs w:val="22"/>
              </w:rPr>
              <w:t xml:space="preserve"> должна быть 0,45 мм. </w:t>
            </w:r>
          </w:p>
          <w:p w14:paraId="518319B6" w14:textId="77777777" w:rsidR="007103EE" w:rsidRPr="00FD30D3" w:rsidRDefault="007103EE" w:rsidP="007103EE">
            <w:pPr>
              <w:jc w:val="both"/>
              <w:rPr>
                <w:rFonts w:ascii="Times New Roman" w:hAnsi="Times New Roman" w:cs="Times New Roman"/>
                <w:b/>
              </w:rPr>
            </w:pPr>
          </w:p>
          <w:p w14:paraId="2D7E36E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Стяжки (3 штуки)</w:t>
            </w:r>
          </w:p>
          <w:p w14:paraId="5E0D295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М6х15.</w:t>
            </w:r>
          </w:p>
          <w:p w14:paraId="39F6C365" w14:textId="77777777" w:rsidR="007103EE" w:rsidRPr="00FD30D3" w:rsidRDefault="007103EE" w:rsidP="007103EE">
            <w:pPr>
              <w:jc w:val="both"/>
              <w:rPr>
                <w:rFonts w:ascii="Times New Roman" w:hAnsi="Times New Roman" w:cs="Times New Roman"/>
              </w:rPr>
            </w:pPr>
          </w:p>
          <w:p w14:paraId="4AB2D1A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lastRenderedPageBreak/>
              <w:t xml:space="preserve">Ограничитель </w:t>
            </w:r>
            <w:r w:rsidRPr="00FD30D3">
              <w:rPr>
                <w:rFonts w:ascii="Times New Roman" w:hAnsi="Times New Roman" w:cs="Times New Roman"/>
                <w:b/>
              </w:rPr>
              <w:br/>
              <w:t>для полок (12 штук)</w:t>
            </w:r>
          </w:p>
          <w:p w14:paraId="4921FD5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сталь.</w:t>
            </w:r>
          </w:p>
          <w:p w14:paraId="37FFB36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хром.</w:t>
            </w:r>
          </w:p>
          <w:p w14:paraId="6791C82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Диаметр прутка – 6 мм.</w:t>
            </w:r>
          </w:p>
          <w:p w14:paraId="5EB9B081" w14:textId="77777777" w:rsidR="007103EE" w:rsidRPr="00FD30D3" w:rsidRDefault="007103EE" w:rsidP="007103EE">
            <w:pPr>
              <w:jc w:val="both"/>
              <w:rPr>
                <w:rFonts w:ascii="Times New Roman" w:hAnsi="Times New Roman" w:cs="Times New Roman"/>
              </w:rPr>
            </w:pPr>
          </w:p>
          <w:p w14:paraId="14B52141"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 xml:space="preserve">Ценникодержатель </w:t>
            </w:r>
            <w:r w:rsidRPr="00FD30D3">
              <w:rPr>
                <w:rFonts w:ascii="Times New Roman" w:hAnsi="Times New Roman" w:cs="Times New Roman"/>
                <w:b/>
              </w:rPr>
              <w:br/>
              <w:t xml:space="preserve">для ограничителя </w:t>
            </w:r>
            <w:r w:rsidRPr="00FD30D3">
              <w:rPr>
                <w:rFonts w:ascii="Times New Roman" w:hAnsi="Times New Roman" w:cs="Times New Roman"/>
                <w:b/>
              </w:rPr>
              <w:br/>
              <w:t>(60 штук)</w:t>
            </w:r>
          </w:p>
          <w:p w14:paraId="03C96CAB" w14:textId="77777777" w:rsidR="007103EE" w:rsidRPr="00FD30D3" w:rsidRDefault="007103EE" w:rsidP="00FA4FE9">
            <w:pPr>
              <w:rPr>
                <w:rFonts w:ascii="Times New Roman" w:hAnsi="Times New Roman" w:cs="Times New Roman"/>
              </w:rPr>
            </w:pPr>
            <w:r w:rsidRPr="00FD30D3">
              <w:rPr>
                <w:rFonts w:ascii="Times New Roman" w:hAnsi="Times New Roman" w:cs="Times New Roman"/>
              </w:rPr>
              <w:t>Ценникодержатель одинарный откидной под ценник высотой 39 мм и длиной 60 мм;</w:t>
            </w:r>
          </w:p>
          <w:p w14:paraId="615A9C7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прозрачный.</w:t>
            </w:r>
          </w:p>
          <w:p w14:paraId="6C321C02"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p>
        </w:tc>
      </w:tr>
      <w:tr w:rsidR="007103EE" w:rsidRPr="00FD30D3" w14:paraId="17BF7F2E"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3B82748A" w14:textId="29EE3C95" w:rsidR="007103EE" w:rsidRPr="00FD30D3" w:rsidRDefault="00B874BA" w:rsidP="007103EE">
            <w:pPr>
              <w:jc w:val="center"/>
              <w:rPr>
                <w:rFonts w:ascii="Times New Roman" w:hAnsi="Times New Roman" w:cs="Times New Roman"/>
                <w:b/>
              </w:rPr>
            </w:pPr>
            <w:r>
              <w:rPr>
                <w:rFonts w:ascii="Times New Roman" w:hAnsi="Times New Roman" w:cs="Times New Roman"/>
                <w:b/>
              </w:rPr>
              <w:lastRenderedPageBreak/>
              <w:t>39</w:t>
            </w:r>
          </w:p>
        </w:tc>
        <w:tc>
          <w:tcPr>
            <w:tcW w:w="2835" w:type="dxa"/>
            <w:tcBorders>
              <w:top w:val="single" w:sz="4" w:space="0" w:color="auto"/>
              <w:left w:val="single" w:sz="4" w:space="0" w:color="auto"/>
              <w:bottom w:val="single" w:sz="4" w:space="0" w:color="auto"/>
              <w:right w:val="single" w:sz="4" w:space="0" w:color="auto"/>
            </w:tcBorders>
          </w:tcPr>
          <w:p w14:paraId="16BDACF3"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Газетница МОПС</w:t>
            </w:r>
          </w:p>
        </w:tc>
        <w:tc>
          <w:tcPr>
            <w:tcW w:w="4822" w:type="dxa"/>
            <w:tcBorders>
              <w:top w:val="single" w:sz="4" w:space="0" w:color="auto"/>
              <w:left w:val="single" w:sz="4" w:space="0" w:color="auto"/>
              <w:bottom w:val="single" w:sz="4" w:space="0" w:color="auto"/>
              <w:right w:val="single" w:sz="4" w:space="0" w:color="auto"/>
            </w:tcBorders>
          </w:tcPr>
          <w:p w14:paraId="05A09F74"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drawing>
                <wp:inline distT="0" distB="0" distL="0" distR="0" wp14:anchorId="23009133" wp14:editId="67CF1A48">
                  <wp:extent cx="1348105" cy="4114800"/>
                  <wp:effectExtent l="0" t="0" r="4445" b="0"/>
                  <wp:docPr id="1101" name="Рисунок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348105" cy="4114800"/>
                          </a:xfrm>
                          <a:prstGeom prst="rect">
                            <a:avLst/>
                          </a:prstGeom>
                          <a:noFill/>
                          <a:ln>
                            <a:noFill/>
                          </a:ln>
                        </pic:spPr>
                      </pic:pic>
                    </a:graphicData>
                  </a:graphic>
                </wp:inline>
              </w:drawing>
            </w:r>
          </w:p>
          <w:p w14:paraId="7E11C8F4" w14:textId="1001B5D1" w:rsidR="007103EE" w:rsidRPr="00B97B0D"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B874BA">
              <w:rPr>
                <w:rFonts w:ascii="Times New Roman" w:hAnsi="Times New Roman" w:cs="Times New Roman"/>
              </w:rPr>
              <w:t>146</w:t>
            </w:r>
          </w:p>
          <w:p w14:paraId="0B57321A" w14:textId="77777777" w:rsidR="007103EE" w:rsidRPr="00FD30D3" w:rsidRDefault="007103EE" w:rsidP="007103EE">
            <w:pPr>
              <w:spacing w:before="120"/>
              <w:jc w:val="center"/>
              <w:rPr>
                <w:rFonts w:ascii="Times New Roman" w:hAnsi="Times New Roman" w:cs="Times New Roman"/>
              </w:rPr>
            </w:pPr>
          </w:p>
          <w:p w14:paraId="2B29D3DB" w14:textId="5E0A0F04" w:rsidR="007103EE" w:rsidRPr="00FD30D3" w:rsidRDefault="007103EE" w:rsidP="007103EE">
            <w:pPr>
              <w:spacing w:before="120"/>
              <w:jc w:val="center"/>
              <w:rPr>
                <w:rFonts w:ascii="Times New Roman" w:hAnsi="Times New Roman" w:cs="Times New Roman"/>
              </w:rPr>
            </w:pPr>
            <w:r>
              <w:rPr>
                <w:noProof/>
                <w:lang w:eastAsia="ru-RU"/>
              </w:rPr>
              <w:lastRenderedPageBreak/>
              <w:drawing>
                <wp:inline distT="0" distB="0" distL="0" distR="0" wp14:anchorId="42EEF188" wp14:editId="13ADB0D9">
                  <wp:extent cx="2125295" cy="5048250"/>
                  <wp:effectExtent l="0" t="0" r="8890" b="0"/>
                  <wp:docPr id="922" name="Рисунок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2133475" cy="5067681"/>
                          </a:xfrm>
                          <a:prstGeom prst="rect">
                            <a:avLst/>
                          </a:prstGeom>
                        </pic:spPr>
                      </pic:pic>
                    </a:graphicData>
                  </a:graphic>
                </wp:inline>
              </w:drawing>
            </w:r>
          </w:p>
          <w:p w14:paraId="7EB14C2D" w14:textId="4DB4F83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B874BA">
              <w:rPr>
                <w:rFonts w:ascii="Times New Roman" w:hAnsi="Times New Roman" w:cs="Times New Roman"/>
              </w:rPr>
              <w:t>147</w:t>
            </w:r>
            <w:r w:rsidRPr="00FD30D3">
              <w:rPr>
                <w:rFonts w:ascii="Times New Roman" w:hAnsi="Times New Roman" w:cs="Times New Roman"/>
              </w:rPr>
              <w:t xml:space="preserve">. Предусмотрены допуски по габаритам изделия Ш х Г х В </w:t>
            </w:r>
            <w:r w:rsidRPr="00FD30D3">
              <w:rPr>
                <w:rFonts w:ascii="Times New Roman" w:hAnsi="Times New Roman" w:cs="Times New Roman"/>
                <w:u w:val="single"/>
              </w:rPr>
              <w:t>+</w:t>
            </w:r>
            <w:r w:rsidR="002E0434">
              <w:rPr>
                <w:rFonts w:ascii="Times New Roman" w:hAnsi="Times New Roman" w:cs="Times New Roman"/>
              </w:rPr>
              <w:t xml:space="preserve"> 10 мм</w:t>
            </w:r>
          </w:p>
          <w:p w14:paraId="72C44F75" w14:textId="18B53064" w:rsidR="007103EE" w:rsidRPr="00FD30D3" w:rsidRDefault="007103EE" w:rsidP="007103EE">
            <w:pPr>
              <w:spacing w:before="120"/>
              <w:jc w:val="center"/>
              <w:rPr>
                <w:rFonts w:ascii="Times New Roman" w:hAnsi="Times New Roman" w:cs="Times New Roman"/>
              </w:rPr>
            </w:pPr>
            <w:r>
              <w:rPr>
                <w:noProof/>
                <w:lang w:eastAsia="ru-RU"/>
              </w:rPr>
              <w:lastRenderedPageBreak/>
              <w:drawing>
                <wp:inline distT="0" distB="0" distL="0" distR="0" wp14:anchorId="7A0E1C81" wp14:editId="7EE0A5AC">
                  <wp:extent cx="2724150" cy="4889029"/>
                  <wp:effectExtent l="0" t="0" r="0" b="6985"/>
                  <wp:docPr id="923" name="Рисунок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2729419" cy="4898485"/>
                          </a:xfrm>
                          <a:prstGeom prst="rect">
                            <a:avLst/>
                          </a:prstGeom>
                        </pic:spPr>
                      </pic:pic>
                    </a:graphicData>
                  </a:graphic>
                </wp:inline>
              </w:drawing>
            </w:r>
          </w:p>
          <w:p w14:paraId="7029381B" w14:textId="74BDD309"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1F59D1">
              <w:rPr>
                <w:rFonts w:ascii="Times New Roman" w:hAnsi="Times New Roman" w:cs="Times New Roman"/>
              </w:rPr>
              <w:t>1</w:t>
            </w:r>
            <w:r w:rsidR="00B874BA">
              <w:rPr>
                <w:rFonts w:ascii="Times New Roman" w:hAnsi="Times New Roman" w:cs="Times New Roman"/>
              </w:rPr>
              <w:t>48</w:t>
            </w:r>
            <w:r w:rsidRPr="00FD30D3">
              <w:rPr>
                <w:rFonts w:ascii="Times New Roman" w:hAnsi="Times New Roman" w:cs="Times New Roman"/>
              </w:rPr>
              <w:t xml:space="preserve">. Предусмотрены допуски по габаритам изделия Ш х Г х В </w:t>
            </w:r>
            <w:r w:rsidRPr="00FD30D3">
              <w:rPr>
                <w:rFonts w:ascii="Times New Roman" w:hAnsi="Times New Roman" w:cs="Times New Roman"/>
                <w:u w:val="single"/>
              </w:rPr>
              <w:t>+</w:t>
            </w:r>
            <w:r w:rsidR="002E0434">
              <w:rPr>
                <w:rFonts w:ascii="Times New Roman" w:hAnsi="Times New Roman" w:cs="Times New Roman"/>
              </w:rPr>
              <w:t xml:space="preserve"> 10 мм</w:t>
            </w:r>
          </w:p>
          <w:p w14:paraId="785A66B5" w14:textId="77777777" w:rsidR="007103EE" w:rsidRPr="00FD30D3" w:rsidRDefault="007103EE" w:rsidP="007103EE">
            <w:pPr>
              <w:spacing w:before="120"/>
              <w:jc w:val="center"/>
              <w:rPr>
                <w:rFonts w:ascii="Times New Roman" w:hAnsi="Times New Roman" w:cs="Times New Roman"/>
                <w:noProof/>
                <w:lang w:eastAsia="ru-RU"/>
              </w:rPr>
            </w:pPr>
          </w:p>
        </w:tc>
        <w:tc>
          <w:tcPr>
            <w:tcW w:w="3111" w:type="dxa"/>
            <w:gridSpan w:val="2"/>
            <w:tcBorders>
              <w:top w:val="single" w:sz="4" w:space="0" w:color="auto"/>
              <w:left w:val="single" w:sz="4" w:space="0" w:color="auto"/>
              <w:bottom w:val="single" w:sz="4" w:space="0" w:color="auto"/>
              <w:right w:val="single" w:sz="4" w:space="0" w:color="auto"/>
            </w:tcBorders>
          </w:tcPr>
          <w:p w14:paraId="3F23142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Габаритные размеры изделия:</w:t>
            </w:r>
          </w:p>
          <w:p w14:paraId="3FCA0E3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Ширина – 406 мм </w:t>
            </w:r>
            <w:r w:rsidRPr="00FD30D3">
              <w:rPr>
                <w:rFonts w:ascii="Times New Roman" w:hAnsi="Times New Roman" w:cs="Times New Roman"/>
                <w:u w:val="single"/>
              </w:rPr>
              <w:t>+</w:t>
            </w:r>
            <w:r w:rsidRPr="00FD30D3">
              <w:rPr>
                <w:rFonts w:ascii="Times New Roman" w:hAnsi="Times New Roman" w:cs="Times New Roman"/>
              </w:rPr>
              <w:t xml:space="preserve"> 10 мм;</w:t>
            </w:r>
          </w:p>
          <w:p w14:paraId="459118B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Глубина – 298 мм </w:t>
            </w:r>
            <w:r w:rsidRPr="00FD30D3">
              <w:rPr>
                <w:rFonts w:ascii="Times New Roman" w:hAnsi="Times New Roman" w:cs="Times New Roman"/>
                <w:u w:val="single"/>
              </w:rPr>
              <w:t>+</w:t>
            </w:r>
            <w:r w:rsidRPr="00FD30D3">
              <w:rPr>
                <w:rFonts w:ascii="Times New Roman" w:hAnsi="Times New Roman" w:cs="Times New Roman"/>
              </w:rPr>
              <w:t xml:space="preserve"> 10 мм;</w:t>
            </w:r>
          </w:p>
          <w:p w14:paraId="6A6E2D8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Высота – 1250 мм </w:t>
            </w:r>
            <w:r w:rsidRPr="00FD30D3">
              <w:rPr>
                <w:rFonts w:ascii="Times New Roman" w:hAnsi="Times New Roman" w:cs="Times New Roman"/>
                <w:u w:val="single"/>
              </w:rPr>
              <w:t>+</w:t>
            </w:r>
            <w:r w:rsidRPr="00FD30D3">
              <w:rPr>
                <w:rFonts w:ascii="Times New Roman" w:hAnsi="Times New Roman" w:cs="Times New Roman"/>
              </w:rPr>
              <w:t xml:space="preserve"> 10 мм.</w:t>
            </w:r>
          </w:p>
          <w:p w14:paraId="1FD54FFD" w14:textId="77777777" w:rsidR="007103EE" w:rsidRPr="00FD30D3" w:rsidRDefault="007103EE" w:rsidP="007103EE">
            <w:pPr>
              <w:shd w:val="clear" w:color="auto" w:fill="FFFFFF"/>
              <w:ind w:left="300"/>
              <w:rPr>
                <w:rFonts w:ascii="Times New Roman" w:hAnsi="Times New Roman" w:cs="Times New Roman"/>
                <w:sz w:val="23"/>
                <w:szCs w:val="23"/>
              </w:rPr>
            </w:pPr>
          </w:p>
          <w:p w14:paraId="556A5C6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Газетница имеет 4 кармана для размещения газет, журналов.</w:t>
            </w:r>
          </w:p>
          <w:p w14:paraId="6C66A2F1"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Газетница изготовлена из прутка с использованием контактной сварки к раме.</w:t>
            </w:r>
          </w:p>
          <w:p w14:paraId="3885F01C" w14:textId="13C09A90"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На верхней и нижней планке рамы имеются не менее </w:t>
            </w:r>
            <w:r w:rsidR="00FA4FE9">
              <w:rPr>
                <w:rFonts w:ascii="Times New Roman" w:hAnsi="Times New Roman" w:cs="Times New Roman"/>
              </w:rPr>
              <w:br/>
            </w:r>
            <w:r w:rsidRPr="00FD30D3">
              <w:rPr>
                <w:rFonts w:ascii="Times New Roman" w:hAnsi="Times New Roman" w:cs="Times New Roman"/>
              </w:rPr>
              <w:t>2 отверстий для крепления рамы к шкафу ЛДСП с помощью саморезов.</w:t>
            </w:r>
          </w:p>
          <w:p w14:paraId="0559460E" w14:textId="77777777" w:rsidR="007103EE" w:rsidRPr="00FD30D3" w:rsidRDefault="007103EE" w:rsidP="007103EE">
            <w:pPr>
              <w:rPr>
                <w:rFonts w:ascii="Times New Roman" w:hAnsi="Times New Roman" w:cs="Times New Roman"/>
              </w:rPr>
            </w:pPr>
          </w:p>
          <w:p w14:paraId="4CE13F6E" w14:textId="50607605" w:rsidR="007103EE" w:rsidRPr="00FD30D3" w:rsidRDefault="007103EE" w:rsidP="00B874BA">
            <w:pPr>
              <w:rPr>
                <w:rFonts w:ascii="Times New Roman" w:eastAsia="Times New Roman" w:hAnsi="Times New Roman" w:cs="Times New Roman"/>
              </w:rPr>
            </w:pPr>
            <w:r w:rsidRPr="00FD30D3">
              <w:rPr>
                <w:rFonts w:ascii="Times New Roman" w:hAnsi="Times New Roman" w:cs="Times New Roman"/>
              </w:rPr>
              <w:t>Пример внешнего</w:t>
            </w:r>
            <w:r w:rsidR="007A135C">
              <w:rPr>
                <w:rFonts w:ascii="Times New Roman" w:hAnsi="Times New Roman" w:cs="Times New Roman"/>
              </w:rPr>
              <w:t xml:space="preserve"> вида элементов изделия указаны</w:t>
            </w:r>
            <w:r w:rsidR="007A135C">
              <w:rPr>
                <w:rFonts w:ascii="Times New Roman" w:hAnsi="Times New Roman" w:cs="Times New Roman"/>
              </w:rPr>
              <w:br/>
            </w:r>
            <w:r w:rsidRPr="00FD30D3">
              <w:rPr>
                <w:rFonts w:ascii="Times New Roman" w:hAnsi="Times New Roman" w:cs="Times New Roman"/>
              </w:rPr>
              <w:t xml:space="preserve">на рис. </w:t>
            </w:r>
            <w:r w:rsidR="00B874BA">
              <w:rPr>
                <w:rFonts w:ascii="Times New Roman" w:hAnsi="Times New Roman" w:cs="Times New Roman"/>
              </w:rPr>
              <w:t>146</w:t>
            </w:r>
            <w:r w:rsidRPr="00FD30D3">
              <w:rPr>
                <w:rFonts w:ascii="Times New Roman" w:hAnsi="Times New Roman" w:cs="Times New Roman"/>
              </w:rPr>
              <w:t>–</w:t>
            </w:r>
            <w:r w:rsidR="00B874BA">
              <w:rPr>
                <w:rFonts w:ascii="Times New Roman" w:hAnsi="Times New Roman" w:cs="Times New Roman"/>
              </w:rPr>
              <w:t>148</w:t>
            </w:r>
          </w:p>
        </w:tc>
        <w:tc>
          <w:tcPr>
            <w:tcW w:w="3062" w:type="dxa"/>
            <w:tcBorders>
              <w:top w:val="single" w:sz="4" w:space="0" w:color="auto"/>
              <w:left w:val="single" w:sz="4" w:space="0" w:color="auto"/>
              <w:bottom w:val="single" w:sz="4" w:space="0" w:color="auto"/>
              <w:right w:val="single" w:sz="4" w:space="0" w:color="auto"/>
            </w:tcBorders>
          </w:tcPr>
          <w:p w14:paraId="784B4F93"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Карман для газет </w:t>
            </w:r>
          </w:p>
          <w:p w14:paraId="7C38BAD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Под размер А3;</w:t>
            </w:r>
          </w:p>
          <w:p w14:paraId="27643DB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пруток диаметром от 4 мм до 6 мм;</w:t>
            </w:r>
          </w:p>
          <w:p w14:paraId="4BA17D1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Количество карманов: </w:t>
            </w:r>
            <w:r w:rsidRPr="00FD30D3">
              <w:rPr>
                <w:rFonts w:ascii="Times New Roman" w:hAnsi="Times New Roman" w:cs="Times New Roman"/>
              </w:rPr>
              <w:br/>
              <w:t>4 шт.</w:t>
            </w:r>
          </w:p>
          <w:p w14:paraId="0D479CE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Покрытие – порошковой краской;</w:t>
            </w:r>
          </w:p>
          <w:p w14:paraId="0F5A94A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2105522A" w14:textId="77777777" w:rsidR="007103EE" w:rsidRPr="00FD30D3" w:rsidRDefault="007103EE" w:rsidP="007103EE">
            <w:pPr>
              <w:jc w:val="both"/>
              <w:rPr>
                <w:rFonts w:ascii="Times New Roman" w:hAnsi="Times New Roman" w:cs="Times New Roman"/>
                <w:b/>
              </w:rPr>
            </w:pPr>
          </w:p>
          <w:p w14:paraId="642DCF0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Рама навесной полосы</w:t>
            </w:r>
          </w:p>
          <w:p w14:paraId="4C6C1B1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белый глянцевый.</w:t>
            </w:r>
          </w:p>
          <w:p w14:paraId="6A58B34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Покрытие – порошковой краской.</w:t>
            </w:r>
          </w:p>
          <w:p w14:paraId="67E3584D" w14:textId="77777777" w:rsidR="007103EE" w:rsidRPr="00FD30D3" w:rsidRDefault="007103EE" w:rsidP="007103EE">
            <w:pPr>
              <w:jc w:val="both"/>
              <w:rPr>
                <w:rFonts w:ascii="Times New Roman" w:hAnsi="Times New Roman" w:cs="Times New Roman"/>
                <w:b/>
              </w:rPr>
            </w:pPr>
          </w:p>
        </w:tc>
      </w:tr>
      <w:tr w:rsidR="007103EE" w:rsidRPr="00FD30D3" w14:paraId="7802E9DE"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287ECF32" w14:textId="0C1513A7" w:rsidR="007103EE" w:rsidRPr="00FD30D3" w:rsidRDefault="00B874BA" w:rsidP="007103EE">
            <w:pPr>
              <w:jc w:val="center"/>
              <w:rPr>
                <w:rFonts w:ascii="Times New Roman" w:hAnsi="Times New Roman" w:cs="Times New Roman"/>
                <w:b/>
              </w:rPr>
            </w:pPr>
            <w:r>
              <w:rPr>
                <w:rFonts w:ascii="Times New Roman" w:hAnsi="Times New Roman" w:cs="Times New Roman"/>
                <w:b/>
              </w:rPr>
              <w:lastRenderedPageBreak/>
              <w:t>40</w:t>
            </w:r>
          </w:p>
        </w:tc>
        <w:tc>
          <w:tcPr>
            <w:tcW w:w="2835" w:type="dxa"/>
            <w:tcBorders>
              <w:top w:val="single" w:sz="4" w:space="0" w:color="auto"/>
              <w:left w:val="single" w:sz="4" w:space="0" w:color="auto"/>
              <w:bottom w:val="single" w:sz="4" w:space="0" w:color="auto"/>
              <w:right w:val="single" w:sz="4" w:space="0" w:color="auto"/>
            </w:tcBorders>
          </w:tcPr>
          <w:p w14:paraId="23DF6F9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Полка для инвентаря МОПС</w:t>
            </w:r>
          </w:p>
        </w:tc>
        <w:tc>
          <w:tcPr>
            <w:tcW w:w="4822" w:type="dxa"/>
            <w:tcBorders>
              <w:top w:val="single" w:sz="4" w:space="0" w:color="auto"/>
              <w:left w:val="single" w:sz="4" w:space="0" w:color="auto"/>
              <w:bottom w:val="single" w:sz="4" w:space="0" w:color="auto"/>
              <w:right w:val="single" w:sz="4" w:space="0" w:color="auto"/>
            </w:tcBorders>
          </w:tcPr>
          <w:p w14:paraId="4DC8665E" w14:textId="103286CC" w:rsidR="007103EE" w:rsidRPr="00FD30D3" w:rsidRDefault="007103EE" w:rsidP="007103EE">
            <w:pPr>
              <w:spacing w:before="120"/>
              <w:jc w:val="center"/>
              <w:rPr>
                <w:rFonts w:ascii="Times New Roman" w:hAnsi="Times New Roman" w:cs="Times New Roman"/>
              </w:rPr>
            </w:pPr>
            <w:r>
              <w:rPr>
                <w:noProof/>
                <w:lang w:eastAsia="ru-RU"/>
              </w:rPr>
              <w:drawing>
                <wp:inline distT="0" distB="0" distL="0" distR="0" wp14:anchorId="7D69F228" wp14:editId="647BF59F">
                  <wp:extent cx="2922905" cy="2083435"/>
                  <wp:effectExtent l="0" t="0" r="0" b="0"/>
                  <wp:docPr id="924" name="Рисунок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2922905" cy="2083435"/>
                          </a:xfrm>
                          <a:prstGeom prst="rect">
                            <a:avLst/>
                          </a:prstGeom>
                        </pic:spPr>
                      </pic:pic>
                    </a:graphicData>
                  </a:graphic>
                </wp:inline>
              </w:drawing>
            </w:r>
          </w:p>
          <w:p w14:paraId="1C0C09AE" w14:textId="442614DF"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rPr>
              <w:t xml:space="preserve">Рис. </w:t>
            </w:r>
            <w:r w:rsidR="001F59D1">
              <w:rPr>
                <w:rFonts w:ascii="Times New Roman" w:hAnsi="Times New Roman" w:cs="Times New Roman"/>
              </w:rPr>
              <w:t>1</w:t>
            </w:r>
            <w:r w:rsidR="00B874BA">
              <w:rPr>
                <w:rFonts w:ascii="Times New Roman" w:hAnsi="Times New Roman" w:cs="Times New Roman"/>
              </w:rPr>
              <w:t>49</w:t>
            </w:r>
            <w:r w:rsidRPr="00FD30D3">
              <w:rPr>
                <w:rFonts w:ascii="Times New Roman" w:hAnsi="Times New Roman" w:cs="Times New Roman"/>
              </w:rPr>
              <w:t>. Полка</w:t>
            </w:r>
          </w:p>
          <w:p w14:paraId="14DC1069" w14:textId="77777777" w:rsidR="007103EE" w:rsidRPr="00FD30D3" w:rsidRDefault="007103EE" w:rsidP="007103EE">
            <w:pPr>
              <w:jc w:val="center"/>
              <w:rPr>
                <w:rFonts w:ascii="Times New Roman" w:hAnsi="Times New Roman" w:cs="Times New Roman"/>
                <w:noProof/>
              </w:rPr>
            </w:pPr>
          </w:p>
          <w:p w14:paraId="596E4876"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1DA125B1" wp14:editId="4A2FC0A8">
                  <wp:extent cx="1158240" cy="1359591"/>
                  <wp:effectExtent l="0" t="0" r="3810" b="0"/>
                  <wp:docPr id="1105" name="Рисунок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1164486" cy="1366922"/>
                          </a:xfrm>
                          <a:prstGeom prst="rect">
                            <a:avLst/>
                          </a:prstGeom>
                        </pic:spPr>
                      </pic:pic>
                    </a:graphicData>
                  </a:graphic>
                </wp:inline>
              </w:drawing>
            </w:r>
          </w:p>
          <w:p w14:paraId="76DEB92C" w14:textId="059EF1A8"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B874BA">
              <w:rPr>
                <w:rFonts w:ascii="Times New Roman" w:hAnsi="Times New Roman" w:cs="Times New Roman"/>
              </w:rPr>
              <w:t>150</w:t>
            </w:r>
            <w:r w:rsidRPr="00FD30D3">
              <w:rPr>
                <w:rFonts w:ascii="Times New Roman" w:hAnsi="Times New Roman" w:cs="Times New Roman"/>
              </w:rPr>
              <w:t>. Кронштейн для полки</w:t>
            </w:r>
          </w:p>
          <w:p w14:paraId="5972B2D0" w14:textId="77777777" w:rsidR="007103EE" w:rsidRPr="00FD30D3" w:rsidRDefault="007103EE" w:rsidP="007103EE">
            <w:pPr>
              <w:jc w:val="center"/>
              <w:rPr>
                <w:rFonts w:ascii="Times New Roman" w:hAnsi="Times New Roman" w:cs="Times New Roman"/>
              </w:rPr>
            </w:pPr>
          </w:p>
          <w:p w14:paraId="2042A9B6"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lastRenderedPageBreak/>
              <w:drawing>
                <wp:inline distT="0" distB="0" distL="0" distR="0" wp14:anchorId="24FEC034" wp14:editId="5C205631">
                  <wp:extent cx="1051560" cy="1453280"/>
                  <wp:effectExtent l="0" t="0" r="0" b="0"/>
                  <wp:docPr id="1106" name="Рисунок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1057344" cy="1461274"/>
                          </a:xfrm>
                          <a:prstGeom prst="rect">
                            <a:avLst/>
                          </a:prstGeom>
                        </pic:spPr>
                      </pic:pic>
                    </a:graphicData>
                  </a:graphic>
                </wp:inline>
              </w:drawing>
            </w:r>
          </w:p>
          <w:p w14:paraId="38755DEB" w14:textId="05EAF961" w:rsidR="007103EE"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1F59D1">
              <w:rPr>
                <w:rFonts w:ascii="Times New Roman" w:hAnsi="Times New Roman" w:cs="Times New Roman"/>
              </w:rPr>
              <w:t>1</w:t>
            </w:r>
            <w:r w:rsidR="00B874BA">
              <w:rPr>
                <w:rFonts w:ascii="Times New Roman" w:hAnsi="Times New Roman" w:cs="Times New Roman"/>
              </w:rPr>
              <w:t>51</w:t>
            </w:r>
            <w:r w:rsidRPr="00FD30D3">
              <w:rPr>
                <w:rFonts w:ascii="Times New Roman" w:hAnsi="Times New Roman" w:cs="Times New Roman"/>
              </w:rPr>
              <w:t>. Полка с кронштейнами</w:t>
            </w:r>
          </w:p>
          <w:p w14:paraId="08036776" w14:textId="77777777" w:rsidR="00F03540" w:rsidRPr="00FD30D3" w:rsidRDefault="00F03540" w:rsidP="007103EE">
            <w:pPr>
              <w:jc w:val="center"/>
              <w:rPr>
                <w:rFonts w:ascii="Times New Roman" w:hAnsi="Times New Roman" w:cs="Times New Roman"/>
              </w:rPr>
            </w:pPr>
          </w:p>
          <w:p w14:paraId="09A0E00F"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5F9784B1" wp14:editId="52CA73E9">
                  <wp:extent cx="1206759" cy="2987040"/>
                  <wp:effectExtent l="0" t="0" r="0" b="3810"/>
                  <wp:docPr id="1107" name="Рисунок 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1213934" cy="3004799"/>
                          </a:xfrm>
                          <a:prstGeom prst="rect">
                            <a:avLst/>
                          </a:prstGeom>
                        </pic:spPr>
                      </pic:pic>
                    </a:graphicData>
                  </a:graphic>
                </wp:inline>
              </w:drawing>
            </w:r>
          </w:p>
          <w:p w14:paraId="2FB779B2" w14:textId="5AFBF834" w:rsidR="007103EE"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B874BA">
              <w:rPr>
                <w:rFonts w:ascii="Times New Roman" w:hAnsi="Times New Roman" w:cs="Times New Roman"/>
              </w:rPr>
              <w:t>152</w:t>
            </w:r>
            <w:r w:rsidRPr="00FD30D3">
              <w:rPr>
                <w:rFonts w:ascii="Times New Roman" w:hAnsi="Times New Roman" w:cs="Times New Roman"/>
              </w:rPr>
              <w:t>. Пример общего вида</w:t>
            </w:r>
          </w:p>
          <w:p w14:paraId="7BC05133" w14:textId="4C172A1D" w:rsidR="00F03540" w:rsidRPr="00FD30D3" w:rsidRDefault="00F03540" w:rsidP="007103EE">
            <w:pPr>
              <w:jc w:val="center"/>
              <w:rPr>
                <w:rFonts w:ascii="Times New Roman" w:hAnsi="Times New Roman" w:cs="Times New Roman"/>
                <w:noProof/>
                <w:lang w:eastAsia="ru-RU"/>
              </w:rPr>
            </w:pPr>
          </w:p>
        </w:tc>
        <w:tc>
          <w:tcPr>
            <w:tcW w:w="3111" w:type="dxa"/>
            <w:gridSpan w:val="2"/>
            <w:tcBorders>
              <w:top w:val="single" w:sz="4" w:space="0" w:color="auto"/>
              <w:left w:val="single" w:sz="4" w:space="0" w:color="auto"/>
              <w:bottom w:val="single" w:sz="4" w:space="0" w:color="auto"/>
              <w:right w:val="single" w:sz="4" w:space="0" w:color="auto"/>
            </w:tcBorders>
          </w:tcPr>
          <w:p w14:paraId="1BF802BF"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lastRenderedPageBreak/>
              <w:t>Габаритные размеры изделия:</w:t>
            </w:r>
          </w:p>
          <w:p w14:paraId="148E1E8C"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600 мм;</w:t>
            </w:r>
          </w:p>
          <w:p w14:paraId="2B36AD7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 250 мм.</w:t>
            </w:r>
          </w:p>
          <w:p w14:paraId="6BA86D9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Полка для инвентаря выполнена из ЛДСП.</w:t>
            </w:r>
          </w:p>
          <w:p w14:paraId="378113C5" w14:textId="25ED2958" w:rsidR="007103EE" w:rsidRPr="00FD30D3" w:rsidRDefault="007103EE" w:rsidP="007103EE">
            <w:pPr>
              <w:rPr>
                <w:rFonts w:ascii="Times New Roman" w:hAnsi="Times New Roman" w:cs="Times New Roman"/>
              </w:rPr>
            </w:pPr>
            <w:r w:rsidRPr="00FD30D3">
              <w:rPr>
                <w:rFonts w:ascii="Times New Roman" w:hAnsi="Times New Roman" w:cs="Times New Roman"/>
              </w:rPr>
              <w:t>Для крепления полки должны быть предусмотрено не менее 2 кронштейнов Г – образных. Крепление кронштейнов с помощью саморезов к стене, в которой заранее должна быть предусмотрена закладная.</w:t>
            </w:r>
          </w:p>
          <w:p w14:paraId="6DE04534"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Полки размещаются одна на другой на расстоянии не менее 30 см. Под нижней полкой должно остаться место для размещения уборочного инвентаря (швабр, веников и прочее)</w:t>
            </w:r>
          </w:p>
          <w:p w14:paraId="4FCBD78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Использовать заглушки в цвет материала на те метизы, крепежи, которые невозможно скрыть.</w:t>
            </w:r>
          </w:p>
          <w:p w14:paraId="5A17FE6E" w14:textId="213E2199"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Все необходимые размеры и пример внешнего вида элементов изделия указаны на рис. </w:t>
            </w:r>
            <w:r w:rsidR="00B874BA">
              <w:rPr>
                <w:rFonts w:ascii="Times New Roman" w:hAnsi="Times New Roman" w:cs="Times New Roman"/>
              </w:rPr>
              <w:t>149</w:t>
            </w:r>
            <w:r w:rsidRPr="00FD30D3">
              <w:rPr>
                <w:rFonts w:ascii="Times New Roman" w:hAnsi="Times New Roman" w:cs="Times New Roman"/>
              </w:rPr>
              <w:t>–</w:t>
            </w:r>
            <w:r w:rsidR="00B874BA">
              <w:rPr>
                <w:rFonts w:ascii="Times New Roman" w:hAnsi="Times New Roman" w:cs="Times New Roman"/>
              </w:rPr>
              <w:t>152</w:t>
            </w:r>
            <w:r w:rsidRPr="00FD30D3">
              <w:rPr>
                <w:rFonts w:ascii="Times New Roman" w:hAnsi="Times New Roman" w:cs="Times New Roman"/>
              </w:rPr>
              <w:t>.</w:t>
            </w:r>
          </w:p>
          <w:p w14:paraId="65889820" w14:textId="77777777" w:rsidR="007103EE" w:rsidRPr="00FD30D3" w:rsidRDefault="007103EE" w:rsidP="007103EE">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4440FF7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Полка</w:t>
            </w:r>
          </w:p>
          <w:p w14:paraId="0C95F53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6FEC14AA" w14:textId="21948B6C"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4EE1C2FB" w14:textId="77777777" w:rsidR="007103EE" w:rsidRPr="00FD30D3" w:rsidRDefault="007103EE" w:rsidP="007103EE">
            <w:pPr>
              <w:jc w:val="both"/>
              <w:rPr>
                <w:rFonts w:ascii="Times New Roman" w:hAnsi="Times New Roman" w:cs="Times New Roman"/>
              </w:rPr>
            </w:pPr>
          </w:p>
          <w:p w14:paraId="4601EF86"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534EC770" w14:textId="654BB886"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spacing w:val="-4"/>
              </w:rPr>
              <w:t xml:space="preserve">Вариант текстуры поверхности ЛДСП – рис. </w:t>
            </w:r>
            <w:r w:rsidR="00915A10">
              <w:rPr>
                <w:rFonts w:ascii="Times New Roman" w:eastAsia="Times New Roman" w:hAnsi="Times New Roman" w:cs="Times New Roman"/>
                <w:spacing w:val="-4"/>
              </w:rPr>
              <w:t>157</w:t>
            </w:r>
            <w:r w:rsidRPr="00FD30D3">
              <w:rPr>
                <w:rFonts w:ascii="Times New Roman" w:hAnsi="Times New Roman" w:cs="Times New Roman"/>
                <w:spacing w:val="-4"/>
              </w:rPr>
              <w:t>).</w:t>
            </w:r>
          </w:p>
          <w:p w14:paraId="1045F2C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667F5CA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3F12AB37"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4A3F456E" w14:textId="77777777" w:rsidR="007103EE" w:rsidRPr="00FD30D3" w:rsidRDefault="007103EE" w:rsidP="007103EE">
            <w:pPr>
              <w:jc w:val="both"/>
              <w:rPr>
                <w:rFonts w:ascii="Times New Roman" w:hAnsi="Times New Roman" w:cs="Times New Roman"/>
              </w:rPr>
            </w:pPr>
          </w:p>
          <w:p w14:paraId="78576EB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4D404A6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3674753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кромки:</w:t>
            </w:r>
          </w:p>
          <w:p w14:paraId="2CC29B19" w14:textId="77777777" w:rsidR="007103EE" w:rsidRPr="00FD30D3" w:rsidRDefault="007103EE" w:rsidP="007103EE">
            <w:pPr>
              <w:pStyle w:val="af5"/>
              <w:numPr>
                <w:ilvl w:val="0"/>
                <w:numId w:val="72"/>
              </w:numPr>
              <w:tabs>
                <w:tab w:val="left" w:pos="320"/>
              </w:tabs>
              <w:ind w:left="37" w:firstLine="25"/>
              <w:jc w:val="both"/>
            </w:pPr>
            <w:r w:rsidRPr="00FD30D3">
              <w:rPr>
                <w:sz w:val="22"/>
                <w:szCs w:val="22"/>
              </w:rPr>
              <w:t>для лицевой поверхности должна быть 2 мм;</w:t>
            </w:r>
          </w:p>
          <w:p w14:paraId="40C4E42D" w14:textId="77777777" w:rsidR="007103EE" w:rsidRPr="00FD30D3" w:rsidRDefault="007103EE" w:rsidP="007103EE">
            <w:pPr>
              <w:pStyle w:val="af5"/>
              <w:numPr>
                <w:ilvl w:val="0"/>
                <w:numId w:val="72"/>
              </w:numPr>
              <w:tabs>
                <w:tab w:val="left" w:pos="320"/>
              </w:tabs>
              <w:ind w:left="37" w:firstLine="25"/>
              <w:jc w:val="both"/>
            </w:pPr>
            <w:r w:rsidRPr="00FD30D3">
              <w:rPr>
                <w:sz w:val="22"/>
                <w:szCs w:val="22"/>
              </w:rPr>
              <w:t xml:space="preserve">для торцевой поверхности должна быть 0,45 мм. </w:t>
            </w:r>
          </w:p>
          <w:p w14:paraId="5C7260DF" w14:textId="77777777" w:rsidR="007103EE" w:rsidRPr="00FD30D3" w:rsidRDefault="007103EE" w:rsidP="007103EE">
            <w:pPr>
              <w:jc w:val="both"/>
              <w:rPr>
                <w:rFonts w:ascii="Times New Roman" w:hAnsi="Times New Roman" w:cs="Times New Roman"/>
              </w:rPr>
            </w:pPr>
          </w:p>
          <w:p w14:paraId="2AFB32A4"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Кронштейн для полки</w:t>
            </w:r>
          </w:p>
          <w:p w14:paraId="01D2791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металл;</w:t>
            </w:r>
          </w:p>
          <w:p w14:paraId="027B89ED"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белый;</w:t>
            </w:r>
          </w:p>
          <w:p w14:paraId="5866E92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Глубина – 250 мм;</w:t>
            </w:r>
          </w:p>
          <w:p w14:paraId="0A0B8BE8" w14:textId="21EAA118" w:rsidR="007103EE" w:rsidRPr="001F59D1" w:rsidRDefault="007103EE" w:rsidP="007103EE">
            <w:pPr>
              <w:jc w:val="both"/>
              <w:rPr>
                <w:rFonts w:ascii="Times New Roman" w:hAnsi="Times New Roman" w:cs="Times New Roman"/>
              </w:rPr>
            </w:pPr>
            <w:r w:rsidRPr="00FD30D3">
              <w:rPr>
                <w:rFonts w:ascii="Times New Roman" w:hAnsi="Times New Roman" w:cs="Times New Roman"/>
              </w:rPr>
              <w:t>Н</w:t>
            </w:r>
            <w:r w:rsidR="001F59D1">
              <w:rPr>
                <w:rFonts w:ascii="Times New Roman" w:hAnsi="Times New Roman" w:cs="Times New Roman"/>
              </w:rPr>
              <w:t>агрузка на 1 кронштейн –</w:t>
            </w:r>
            <w:r w:rsidR="001F59D1">
              <w:rPr>
                <w:rFonts w:ascii="Times New Roman" w:hAnsi="Times New Roman" w:cs="Times New Roman"/>
              </w:rPr>
              <w:br/>
              <w:t>10 кг.</w:t>
            </w:r>
          </w:p>
        </w:tc>
      </w:tr>
      <w:tr w:rsidR="00325E8C" w:rsidRPr="00FD30D3" w14:paraId="5F64C084"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581C5A42" w14:textId="54D6B31B" w:rsidR="00325E8C" w:rsidRDefault="00B874BA" w:rsidP="00325E8C">
            <w:pPr>
              <w:jc w:val="center"/>
              <w:rPr>
                <w:rFonts w:ascii="Times New Roman" w:hAnsi="Times New Roman" w:cs="Times New Roman"/>
                <w:b/>
              </w:rPr>
            </w:pPr>
            <w:r>
              <w:rPr>
                <w:rFonts w:ascii="Times New Roman" w:hAnsi="Times New Roman" w:cs="Times New Roman"/>
                <w:b/>
              </w:rPr>
              <w:lastRenderedPageBreak/>
              <w:t>41</w:t>
            </w:r>
          </w:p>
        </w:tc>
        <w:tc>
          <w:tcPr>
            <w:tcW w:w="2835" w:type="dxa"/>
            <w:tcBorders>
              <w:top w:val="single" w:sz="4" w:space="0" w:color="auto"/>
              <w:left w:val="single" w:sz="4" w:space="0" w:color="auto"/>
              <w:bottom w:val="single" w:sz="4" w:space="0" w:color="auto"/>
              <w:right w:val="single" w:sz="4" w:space="0" w:color="auto"/>
            </w:tcBorders>
          </w:tcPr>
          <w:p w14:paraId="52BF81B9" w14:textId="4202FB65" w:rsidR="00325E8C" w:rsidRDefault="00325E8C" w:rsidP="00325E8C">
            <w:pPr>
              <w:jc w:val="both"/>
              <w:rPr>
                <w:rFonts w:ascii="Times New Roman" w:hAnsi="Times New Roman" w:cs="Times New Roman"/>
                <w:b/>
              </w:rPr>
            </w:pPr>
            <w:r w:rsidRPr="00BB2835">
              <w:rPr>
                <w:rFonts w:ascii="Times New Roman" w:hAnsi="Times New Roman"/>
                <w:b/>
              </w:rPr>
              <w:t>Шкаф бытовой</w:t>
            </w:r>
            <w:r>
              <w:rPr>
                <w:rFonts w:ascii="Times New Roman" w:hAnsi="Times New Roman"/>
                <w:b/>
              </w:rPr>
              <w:t xml:space="preserve"> 11,9</w:t>
            </w:r>
          </w:p>
        </w:tc>
        <w:tc>
          <w:tcPr>
            <w:tcW w:w="4822" w:type="dxa"/>
            <w:tcBorders>
              <w:top w:val="single" w:sz="4" w:space="0" w:color="auto"/>
              <w:left w:val="single" w:sz="4" w:space="0" w:color="auto"/>
              <w:bottom w:val="single" w:sz="4" w:space="0" w:color="auto"/>
              <w:right w:val="single" w:sz="4" w:space="0" w:color="auto"/>
            </w:tcBorders>
          </w:tcPr>
          <w:p w14:paraId="0FAF175E" w14:textId="77777777" w:rsidR="00325E8C" w:rsidRPr="004B67C8" w:rsidRDefault="00325E8C" w:rsidP="00325E8C">
            <w:pPr>
              <w:spacing w:before="120"/>
              <w:jc w:val="center"/>
              <w:rPr>
                <w:rFonts w:ascii="Times New Roman" w:hAnsi="Times New Roman"/>
                <w:noProof/>
              </w:rPr>
            </w:pPr>
            <w:r>
              <w:rPr>
                <w:noProof/>
                <w:lang w:eastAsia="ru-RU"/>
              </w:rPr>
              <w:drawing>
                <wp:inline distT="0" distB="0" distL="0" distR="0" wp14:anchorId="23F8DE6D" wp14:editId="1D79B765">
                  <wp:extent cx="1916636" cy="5210175"/>
                  <wp:effectExtent l="0" t="0" r="762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1925623" cy="5234605"/>
                          </a:xfrm>
                          <a:prstGeom prst="rect">
                            <a:avLst/>
                          </a:prstGeom>
                        </pic:spPr>
                      </pic:pic>
                    </a:graphicData>
                  </a:graphic>
                </wp:inline>
              </w:drawing>
            </w:r>
          </w:p>
          <w:p w14:paraId="4B201AF5" w14:textId="71AF51C0" w:rsidR="00325E8C" w:rsidRPr="004B67C8" w:rsidRDefault="00325E8C" w:rsidP="00325E8C">
            <w:pPr>
              <w:spacing w:before="120"/>
              <w:jc w:val="center"/>
              <w:rPr>
                <w:rFonts w:ascii="Times New Roman" w:hAnsi="Times New Roman"/>
                <w:noProof/>
                <w:lang w:val="en-US"/>
              </w:rPr>
            </w:pPr>
            <w:r w:rsidRPr="004B67C8">
              <w:rPr>
                <w:rFonts w:ascii="Times New Roman" w:hAnsi="Times New Roman"/>
              </w:rPr>
              <w:t>Рис.</w:t>
            </w:r>
            <w:r w:rsidR="00B874BA">
              <w:rPr>
                <w:rFonts w:ascii="Times New Roman" w:hAnsi="Times New Roman"/>
              </w:rPr>
              <w:t>153</w:t>
            </w:r>
          </w:p>
          <w:p w14:paraId="29B7107B" w14:textId="77777777" w:rsidR="00325E8C" w:rsidRPr="004B67C8" w:rsidRDefault="00325E8C" w:rsidP="00325E8C">
            <w:pPr>
              <w:spacing w:before="120"/>
              <w:jc w:val="center"/>
              <w:rPr>
                <w:rFonts w:ascii="Times New Roman" w:hAnsi="Times New Roman"/>
                <w:noProof/>
              </w:rPr>
            </w:pPr>
            <w:r>
              <w:rPr>
                <w:noProof/>
                <w:lang w:eastAsia="ru-RU"/>
              </w:rPr>
              <w:lastRenderedPageBreak/>
              <w:drawing>
                <wp:inline distT="0" distB="0" distL="0" distR="0" wp14:anchorId="617D4F38" wp14:editId="1F54F3A8">
                  <wp:extent cx="1641475" cy="49244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1646468" cy="4939404"/>
                          </a:xfrm>
                          <a:prstGeom prst="rect">
                            <a:avLst/>
                          </a:prstGeom>
                        </pic:spPr>
                      </pic:pic>
                    </a:graphicData>
                  </a:graphic>
                </wp:inline>
              </w:drawing>
            </w:r>
          </w:p>
          <w:p w14:paraId="70D68891" w14:textId="1A1B20FB" w:rsidR="00325E8C" w:rsidRPr="004B67C8" w:rsidRDefault="00325E8C" w:rsidP="00325E8C">
            <w:pPr>
              <w:spacing w:before="120"/>
              <w:jc w:val="center"/>
              <w:rPr>
                <w:rFonts w:ascii="Times New Roman" w:hAnsi="Times New Roman"/>
              </w:rPr>
            </w:pPr>
            <w:r w:rsidRPr="004B67C8">
              <w:rPr>
                <w:rFonts w:ascii="Times New Roman" w:hAnsi="Times New Roman"/>
              </w:rPr>
              <w:t>Рис.</w:t>
            </w:r>
            <w:r w:rsidR="00B874BA">
              <w:rPr>
                <w:rFonts w:ascii="Times New Roman" w:hAnsi="Times New Roman"/>
              </w:rPr>
              <w:t>154</w:t>
            </w:r>
            <w:r w:rsidR="00583C65">
              <w:rPr>
                <w:rFonts w:ascii="Times New Roman" w:hAnsi="Times New Roman"/>
              </w:rPr>
              <w:t xml:space="preserve">. </w:t>
            </w:r>
            <w:r w:rsidRPr="004B67C8">
              <w:rPr>
                <w:rFonts w:ascii="Times New Roman" w:hAnsi="Times New Roman"/>
              </w:rPr>
              <w:t>Раз</w:t>
            </w:r>
            <w:r w:rsidR="00583C65">
              <w:rPr>
                <w:rFonts w:ascii="Times New Roman" w:hAnsi="Times New Roman"/>
              </w:rPr>
              <w:t>меры указаны в миллиметрах (мм)</w:t>
            </w:r>
          </w:p>
          <w:p w14:paraId="71420ECB" w14:textId="77777777" w:rsidR="00325E8C" w:rsidRPr="004B67C8" w:rsidRDefault="00325E8C" w:rsidP="00325E8C">
            <w:pPr>
              <w:spacing w:before="120"/>
              <w:jc w:val="center"/>
              <w:rPr>
                <w:rFonts w:ascii="Times New Roman" w:hAnsi="Times New Roman"/>
                <w:noProof/>
              </w:rPr>
            </w:pPr>
          </w:p>
          <w:p w14:paraId="0E3E8626" w14:textId="77777777" w:rsidR="00325E8C" w:rsidRPr="004B67C8" w:rsidRDefault="00325E8C" w:rsidP="00325E8C">
            <w:pPr>
              <w:spacing w:before="120"/>
              <w:jc w:val="center"/>
              <w:rPr>
                <w:rFonts w:ascii="Times New Roman" w:hAnsi="Times New Roman"/>
              </w:rPr>
            </w:pPr>
            <w:r>
              <w:rPr>
                <w:noProof/>
                <w:lang w:eastAsia="ru-RU"/>
              </w:rPr>
              <w:lastRenderedPageBreak/>
              <w:drawing>
                <wp:inline distT="0" distB="0" distL="0" distR="0" wp14:anchorId="1914457B" wp14:editId="39BA442B">
                  <wp:extent cx="1777616" cy="4264182"/>
                  <wp:effectExtent l="0" t="0" r="0"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1781793" cy="4274201"/>
                          </a:xfrm>
                          <a:prstGeom prst="rect">
                            <a:avLst/>
                          </a:prstGeom>
                        </pic:spPr>
                      </pic:pic>
                    </a:graphicData>
                  </a:graphic>
                </wp:inline>
              </w:drawing>
            </w:r>
          </w:p>
          <w:p w14:paraId="7D900569" w14:textId="694EA689" w:rsidR="00325E8C" w:rsidRDefault="00325E8C" w:rsidP="00325E8C">
            <w:pPr>
              <w:spacing w:before="120"/>
              <w:jc w:val="center"/>
              <w:rPr>
                <w:rFonts w:ascii="Times New Roman" w:hAnsi="Times New Roman"/>
              </w:rPr>
            </w:pPr>
            <w:r w:rsidRPr="004B67C8">
              <w:rPr>
                <w:rFonts w:ascii="Times New Roman" w:hAnsi="Times New Roman"/>
              </w:rPr>
              <w:t>Рис.</w:t>
            </w:r>
            <w:r w:rsidR="001F59D1">
              <w:rPr>
                <w:rFonts w:ascii="Times New Roman" w:hAnsi="Times New Roman"/>
              </w:rPr>
              <w:t>1</w:t>
            </w:r>
            <w:r w:rsidR="00B874BA">
              <w:rPr>
                <w:rFonts w:ascii="Times New Roman" w:hAnsi="Times New Roman"/>
              </w:rPr>
              <w:t>55</w:t>
            </w:r>
            <w:r w:rsidR="00583C65">
              <w:rPr>
                <w:rFonts w:ascii="Times New Roman" w:hAnsi="Times New Roman"/>
              </w:rPr>
              <w:t xml:space="preserve">. </w:t>
            </w:r>
            <w:r w:rsidRPr="004B67C8">
              <w:rPr>
                <w:rFonts w:ascii="Times New Roman" w:hAnsi="Times New Roman"/>
              </w:rPr>
              <w:t xml:space="preserve"> Раз</w:t>
            </w:r>
            <w:r w:rsidR="00583C65">
              <w:rPr>
                <w:rFonts w:ascii="Times New Roman" w:hAnsi="Times New Roman"/>
              </w:rPr>
              <w:t>меры указаны в миллиметрах (мм)</w:t>
            </w:r>
          </w:p>
          <w:p w14:paraId="7AC0D5E3" w14:textId="77777777" w:rsidR="007C6E11" w:rsidRPr="004B67C8" w:rsidRDefault="007C6E11" w:rsidP="00325E8C">
            <w:pPr>
              <w:spacing w:before="120"/>
              <w:jc w:val="center"/>
              <w:rPr>
                <w:rFonts w:ascii="Times New Roman" w:hAnsi="Times New Roman"/>
              </w:rPr>
            </w:pPr>
          </w:p>
          <w:p w14:paraId="192C9298" w14:textId="77777777" w:rsidR="00325E8C" w:rsidRPr="004B67C8" w:rsidRDefault="00325E8C" w:rsidP="00325E8C">
            <w:pPr>
              <w:spacing w:before="120"/>
              <w:jc w:val="center"/>
              <w:rPr>
                <w:rFonts w:ascii="Times New Roman" w:hAnsi="Times New Roman"/>
              </w:rPr>
            </w:pPr>
            <w:r>
              <w:rPr>
                <w:noProof/>
                <w:lang w:eastAsia="ru-RU"/>
              </w:rPr>
              <w:lastRenderedPageBreak/>
              <w:drawing>
                <wp:inline distT="0" distB="0" distL="0" distR="0" wp14:anchorId="39D60036" wp14:editId="61D2E23E">
                  <wp:extent cx="2032508" cy="5051834"/>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2035424" cy="5059081"/>
                          </a:xfrm>
                          <a:prstGeom prst="rect">
                            <a:avLst/>
                          </a:prstGeom>
                        </pic:spPr>
                      </pic:pic>
                    </a:graphicData>
                  </a:graphic>
                </wp:inline>
              </w:drawing>
            </w:r>
          </w:p>
          <w:p w14:paraId="17E077B1" w14:textId="5D8D34E3" w:rsidR="00583C65" w:rsidRPr="001F59D1" w:rsidRDefault="00325E8C" w:rsidP="00B874BA">
            <w:pPr>
              <w:jc w:val="center"/>
              <w:rPr>
                <w:rFonts w:ascii="Times New Roman" w:hAnsi="Times New Roman"/>
              </w:rPr>
            </w:pPr>
            <w:r w:rsidRPr="004B67C8">
              <w:rPr>
                <w:rFonts w:ascii="Times New Roman" w:hAnsi="Times New Roman"/>
              </w:rPr>
              <w:t xml:space="preserve">Рис. </w:t>
            </w:r>
            <w:r w:rsidR="001F59D1">
              <w:rPr>
                <w:rFonts w:ascii="Times New Roman" w:hAnsi="Times New Roman"/>
              </w:rPr>
              <w:t>1</w:t>
            </w:r>
            <w:r w:rsidR="00B874BA">
              <w:rPr>
                <w:rFonts w:ascii="Times New Roman" w:hAnsi="Times New Roman"/>
              </w:rPr>
              <w:t>56</w:t>
            </w:r>
            <w:r w:rsidR="00583C65">
              <w:rPr>
                <w:rFonts w:ascii="Times New Roman" w:hAnsi="Times New Roman"/>
              </w:rPr>
              <w:t xml:space="preserve">. </w:t>
            </w:r>
            <w:r w:rsidRPr="004B67C8">
              <w:rPr>
                <w:rFonts w:ascii="Times New Roman" w:hAnsi="Times New Roman"/>
              </w:rPr>
              <w:t>Размеры указаны в миллиметрах</w:t>
            </w:r>
          </w:p>
        </w:tc>
        <w:tc>
          <w:tcPr>
            <w:tcW w:w="3111" w:type="dxa"/>
            <w:gridSpan w:val="2"/>
            <w:tcBorders>
              <w:top w:val="single" w:sz="4" w:space="0" w:color="auto"/>
              <w:left w:val="single" w:sz="4" w:space="0" w:color="auto"/>
              <w:bottom w:val="single" w:sz="4" w:space="0" w:color="auto"/>
              <w:right w:val="single" w:sz="4" w:space="0" w:color="auto"/>
            </w:tcBorders>
          </w:tcPr>
          <w:p w14:paraId="723E616D" w14:textId="77777777" w:rsidR="00325E8C" w:rsidRPr="004B67C8" w:rsidRDefault="00325E8C" w:rsidP="00325E8C">
            <w:pPr>
              <w:rPr>
                <w:rFonts w:ascii="Times New Roman" w:hAnsi="Times New Roman"/>
              </w:rPr>
            </w:pPr>
            <w:r w:rsidRPr="004B67C8">
              <w:rPr>
                <w:rFonts w:ascii="Times New Roman" w:hAnsi="Times New Roman"/>
              </w:rPr>
              <w:lastRenderedPageBreak/>
              <w:t xml:space="preserve">Габаритные размеры изделия: </w:t>
            </w:r>
          </w:p>
          <w:p w14:paraId="5E2C8AEE" w14:textId="77777777" w:rsidR="00325E8C" w:rsidRPr="004B67C8" w:rsidRDefault="00325E8C" w:rsidP="00325E8C">
            <w:pPr>
              <w:rPr>
                <w:rFonts w:ascii="Times New Roman" w:hAnsi="Times New Roman"/>
              </w:rPr>
            </w:pPr>
            <w:r w:rsidRPr="004B67C8">
              <w:rPr>
                <w:rFonts w:ascii="Times New Roman" w:hAnsi="Times New Roman"/>
              </w:rPr>
              <w:t>Ширина – 560 мм,</w:t>
            </w:r>
          </w:p>
          <w:p w14:paraId="6DDAC1DF" w14:textId="77777777" w:rsidR="00325E8C" w:rsidRPr="004B67C8" w:rsidRDefault="00325E8C" w:rsidP="00325E8C">
            <w:pPr>
              <w:rPr>
                <w:rFonts w:ascii="Times New Roman" w:hAnsi="Times New Roman"/>
              </w:rPr>
            </w:pPr>
            <w:r w:rsidRPr="004B67C8">
              <w:rPr>
                <w:rFonts w:ascii="Times New Roman" w:hAnsi="Times New Roman"/>
              </w:rPr>
              <w:t>Глубина – 600 мм,</w:t>
            </w:r>
          </w:p>
          <w:p w14:paraId="7C4C7A0D" w14:textId="77777777" w:rsidR="00325E8C" w:rsidRPr="004B67C8" w:rsidRDefault="00325E8C" w:rsidP="00325E8C">
            <w:pPr>
              <w:rPr>
                <w:rFonts w:ascii="Times New Roman" w:hAnsi="Times New Roman"/>
              </w:rPr>
            </w:pPr>
            <w:r w:rsidRPr="004B67C8">
              <w:rPr>
                <w:rFonts w:ascii="Times New Roman" w:hAnsi="Times New Roman"/>
              </w:rPr>
              <w:t>Высота – 2196 мм.</w:t>
            </w:r>
          </w:p>
          <w:p w14:paraId="1CF3303F" w14:textId="77777777" w:rsidR="00325E8C" w:rsidRPr="004B67C8" w:rsidRDefault="00325E8C" w:rsidP="00325E8C">
            <w:pPr>
              <w:rPr>
                <w:rFonts w:ascii="Times New Roman" w:hAnsi="Times New Roman"/>
              </w:rPr>
            </w:pPr>
          </w:p>
          <w:p w14:paraId="388EAD8A" w14:textId="2C18E20C" w:rsidR="00325E8C" w:rsidRPr="004B67C8" w:rsidRDefault="00325E8C" w:rsidP="00325E8C">
            <w:pPr>
              <w:rPr>
                <w:rFonts w:ascii="Times New Roman" w:hAnsi="Times New Roman"/>
              </w:rPr>
            </w:pPr>
            <w:r w:rsidRPr="004B67C8">
              <w:rPr>
                <w:rFonts w:ascii="Times New Roman" w:hAnsi="Times New Roman"/>
              </w:rPr>
              <w:t xml:space="preserve">Шкаф бытовой состоит из: боковин верхнего отсека, верхней панели (крышки), навесных полок, столешницы, боковин </w:t>
            </w:r>
            <w:r>
              <w:rPr>
                <w:rFonts w:ascii="Times New Roman" w:hAnsi="Times New Roman"/>
              </w:rPr>
              <w:t>нижнего отсека, р</w:t>
            </w:r>
            <w:r w:rsidR="00453698">
              <w:rPr>
                <w:rFonts w:ascii="Times New Roman" w:hAnsi="Times New Roman"/>
              </w:rPr>
              <w:t>е</w:t>
            </w:r>
            <w:r>
              <w:rPr>
                <w:rFonts w:ascii="Times New Roman" w:hAnsi="Times New Roman"/>
              </w:rPr>
              <w:t>бер жесткости</w:t>
            </w:r>
            <w:r w:rsidRPr="004B67C8">
              <w:rPr>
                <w:rFonts w:ascii="Times New Roman" w:hAnsi="Times New Roman"/>
              </w:rPr>
              <w:t xml:space="preserve">. </w:t>
            </w:r>
          </w:p>
          <w:p w14:paraId="54A45A01" w14:textId="77777777" w:rsidR="00325E8C" w:rsidRPr="004B67C8" w:rsidRDefault="00325E8C" w:rsidP="00325E8C">
            <w:pPr>
              <w:rPr>
                <w:rFonts w:ascii="Times New Roman" w:hAnsi="Times New Roman"/>
              </w:rPr>
            </w:pPr>
            <w:r w:rsidRPr="004B67C8">
              <w:rPr>
                <w:rFonts w:ascii="Times New Roman" w:hAnsi="Times New Roman"/>
              </w:rPr>
              <w:t xml:space="preserve">Шкаф разбит на два отсека, которые разделяет столешница. </w:t>
            </w:r>
          </w:p>
          <w:p w14:paraId="401DAE28" w14:textId="77777777" w:rsidR="00325E8C" w:rsidRPr="004B67C8" w:rsidRDefault="00325E8C" w:rsidP="00325E8C">
            <w:pPr>
              <w:rPr>
                <w:rFonts w:ascii="Times New Roman" w:hAnsi="Times New Roman"/>
              </w:rPr>
            </w:pPr>
            <w:r w:rsidRPr="004B67C8">
              <w:rPr>
                <w:rFonts w:ascii="Times New Roman" w:hAnsi="Times New Roman"/>
              </w:rPr>
              <w:t>Верхний отсек представляет собой нишу с навесными полками, установленными на полкодержатели металлические.</w:t>
            </w:r>
          </w:p>
          <w:p w14:paraId="4DAF0D8C" w14:textId="77777777" w:rsidR="00325E8C" w:rsidRPr="004B67C8" w:rsidRDefault="00325E8C" w:rsidP="00325E8C">
            <w:pPr>
              <w:rPr>
                <w:rFonts w:ascii="Times New Roman" w:hAnsi="Times New Roman"/>
              </w:rPr>
            </w:pPr>
            <w:r w:rsidRPr="004B67C8">
              <w:rPr>
                <w:rFonts w:ascii="Times New Roman" w:hAnsi="Times New Roman"/>
              </w:rPr>
              <w:t>Нижний отсек представляет собой нишу, в которую устанавливается сейф.</w:t>
            </w:r>
          </w:p>
          <w:p w14:paraId="4FA7859B" w14:textId="1ABFB4F4" w:rsidR="00325E8C" w:rsidRPr="004B67C8" w:rsidRDefault="00325E8C" w:rsidP="00325E8C">
            <w:pPr>
              <w:rPr>
                <w:rFonts w:ascii="Times New Roman" w:hAnsi="Times New Roman"/>
              </w:rPr>
            </w:pPr>
            <w:r w:rsidRPr="004B67C8">
              <w:rPr>
                <w:rFonts w:ascii="Times New Roman" w:hAnsi="Times New Roman"/>
              </w:rPr>
              <w:t>Каркас шкафа составляют боковины, скрепленные между собой столешницей и верхней панелью (крышкой). Устойчивость каркасу придают р</w:t>
            </w:r>
            <w:r w:rsidR="00453698">
              <w:rPr>
                <w:rFonts w:ascii="Times New Roman" w:hAnsi="Times New Roman"/>
              </w:rPr>
              <w:t>е</w:t>
            </w:r>
            <w:r w:rsidRPr="004B67C8">
              <w:rPr>
                <w:rFonts w:ascii="Times New Roman" w:hAnsi="Times New Roman"/>
              </w:rPr>
              <w:t>бра жесткости, которые связывают боковины каркаса.</w:t>
            </w:r>
          </w:p>
          <w:p w14:paraId="68BD6BAA" w14:textId="77777777" w:rsidR="00325E8C" w:rsidRPr="004B67C8" w:rsidRDefault="00325E8C" w:rsidP="00325E8C">
            <w:pPr>
              <w:rPr>
                <w:rFonts w:ascii="Times New Roman" w:hAnsi="Times New Roman"/>
              </w:rPr>
            </w:pPr>
            <w:r w:rsidRPr="004B67C8">
              <w:rPr>
                <w:rFonts w:ascii="Times New Roman" w:hAnsi="Times New Roman"/>
              </w:rPr>
              <w:t xml:space="preserve">В боковинах каркаса должны быть предусмотрены отверстия под полкодержатели для регулировки полок по высоте. </w:t>
            </w:r>
          </w:p>
          <w:p w14:paraId="45D8493A" w14:textId="77777777" w:rsidR="00325E8C" w:rsidRPr="004B67C8" w:rsidRDefault="00325E8C" w:rsidP="00325E8C">
            <w:pPr>
              <w:rPr>
                <w:rFonts w:ascii="Times New Roman" w:hAnsi="Times New Roman"/>
              </w:rPr>
            </w:pPr>
            <w:r w:rsidRPr="004B67C8">
              <w:rPr>
                <w:rFonts w:ascii="Times New Roman" w:hAnsi="Times New Roman"/>
              </w:rPr>
              <w:lastRenderedPageBreak/>
              <w:t>Шкаф должен комплектоваться мебельными стяжками для его установки и крепления в группу с другими элементами мебели.</w:t>
            </w:r>
          </w:p>
          <w:p w14:paraId="157E0233" w14:textId="77777777" w:rsidR="00325E8C" w:rsidRPr="004B67C8" w:rsidRDefault="00325E8C" w:rsidP="00325E8C">
            <w:pPr>
              <w:rPr>
                <w:rFonts w:ascii="Times New Roman" w:hAnsi="Times New Roman"/>
              </w:rPr>
            </w:pPr>
            <w:r w:rsidRPr="004B67C8">
              <w:rPr>
                <w:rFonts w:ascii="Times New Roman" w:hAnsi="Times New Roman"/>
              </w:rPr>
              <w:t xml:space="preserve">Между собой части каркаса крепятся посредством шкантов (шкант 8) на клее ПВА, конфирматы или эквивалент винтов эксцентриков. </w:t>
            </w:r>
          </w:p>
          <w:p w14:paraId="1E2726FC" w14:textId="77777777" w:rsidR="00325E8C" w:rsidRPr="004B67C8" w:rsidRDefault="00325E8C" w:rsidP="00325E8C">
            <w:pPr>
              <w:rPr>
                <w:rFonts w:ascii="Times New Roman" w:hAnsi="Times New Roman"/>
              </w:rPr>
            </w:pPr>
            <w:r w:rsidRPr="004B67C8">
              <w:rPr>
                <w:rFonts w:ascii="Times New Roman" w:hAnsi="Times New Roman"/>
              </w:rPr>
              <w:t xml:space="preserve">В конструкции изделия необходимо использовать виды метизов, исключающих их присутствия и видимость с внешних сторон. </w:t>
            </w:r>
          </w:p>
          <w:p w14:paraId="5F0F5DD3" w14:textId="77777777" w:rsidR="00325E8C" w:rsidRPr="004B67C8" w:rsidRDefault="00325E8C" w:rsidP="00325E8C">
            <w:pPr>
              <w:rPr>
                <w:rFonts w:ascii="Times New Roman" w:hAnsi="Times New Roman"/>
              </w:rPr>
            </w:pPr>
            <w:r w:rsidRPr="004B67C8">
              <w:rPr>
                <w:rFonts w:ascii="Times New Roman" w:hAnsi="Times New Roman"/>
              </w:rPr>
              <w:t>Использовать заглушки в цвет материала на те метизы, которые невозможно скрыть.</w:t>
            </w:r>
          </w:p>
          <w:p w14:paraId="6B8F3E0B" w14:textId="77777777" w:rsidR="00325E8C" w:rsidRPr="004B67C8" w:rsidRDefault="00325E8C" w:rsidP="00325E8C">
            <w:pPr>
              <w:rPr>
                <w:rFonts w:ascii="Times New Roman" w:hAnsi="Times New Roman"/>
              </w:rPr>
            </w:pPr>
            <w:r w:rsidRPr="004B67C8">
              <w:rPr>
                <w:rFonts w:ascii="Times New Roman" w:hAnsi="Times New Roman"/>
              </w:rPr>
              <w:t xml:space="preserve">Кромки для ЛДСП должны быть выполнены из ПВХ. </w:t>
            </w:r>
          </w:p>
          <w:p w14:paraId="714C1664" w14:textId="77777777" w:rsidR="00325E8C" w:rsidRPr="004B67C8" w:rsidRDefault="00325E8C" w:rsidP="00325E8C">
            <w:pPr>
              <w:rPr>
                <w:rFonts w:ascii="Times New Roman" w:hAnsi="Times New Roman"/>
              </w:rPr>
            </w:pPr>
            <w:r w:rsidRPr="004B67C8">
              <w:rPr>
                <w:rFonts w:ascii="Times New Roman" w:hAnsi="Times New Roman"/>
              </w:rPr>
              <w:t xml:space="preserve">Готовое изделие должно быть надежно закреплено в плоскостях потолка, пола и стен здания. </w:t>
            </w:r>
          </w:p>
          <w:p w14:paraId="0F03F7D6" w14:textId="0F1901B3" w:rsidR="00325E8C" w:rsidRPr="004B67C8" w:rsidRDefault="00325E8C" w:rsidP="00325E8C">
            <w:pPr>
              <w:rPr>
                <w:rFonts w:ascii="Times New Roman" w:hAnsi="Times New Roman"/>
              </w:rPr>
            </w:pPr>
            <w:r w:rsidRPr="004B67C8">
              <w:rPr>
                <w:rFonts w:ascii="Times New Roman" w:hAnsi="Times New Roman"/>
              </w:rPr>
              <w:t xml:space="preserve">Все необходимые размеры и пример внешнего вида элементов изделия указаны на рис. </w:t>
            </w:r>
            <w:r w:rsidR="00B874BA">
              <w:rPr>
                <w:rFonts w:ascii="Times New Roman" w:hAnsi="Times New Roman"/>
              </w:rPr>
              <w:t>153</w:t>
            </w:r>
            <w:r w:rsidRPr="004B67C8">
              <w:rPr>
                <w:rFonts w:ascii="Times New Roman" w:hAnsi="Times New Roman"/>
              </w:rPr>
              <w:t xml:space="preserve"> – </w:t>
            </w:r>
            <w:r w:rsidR="00B874BA">
              <w:rPr>
                <w:rFonts w:ascii="Times New Roman" w:hAnsi="Times New Roman"/>
              </w:rPr>
              <w:t>156</w:t>
            </w:r>
            <w:r w:rsidRPr="004B67C8">
              <w:rPr>
                <w:rFonts w:ascii="Times New Roman" w:hAnsi="Times New Roman"/>
              </w:rPr>
              <w:t xml:space="preserve">. </w:t>
            </w:r>
          </w:p>
          <w:p w14:paraId="264789D0" w14:textId="77777777" w:rsidR="00325E8C" w:rsidRPr="004B67C8" w:rsidRDefault="00325E8C" w:rsidP="00325E8C">
            <w:pPr>
              <w:rPr>
                <w:rFonts w:ascii="Times New Roman" w:hAnsi="Times New Roman"/>
              </w:rPr>
            </w:pPr>
          </w:p>
          <w:p w14:paraId="195C80D8" w14:textId="77777777" w:rsidR="00325E8C" w:rsidRPr="00FD30D3" w:rsidRDefault="00325E8C" w:rsidP="00325E8C">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217EA577" w14:textId="77777777" w:rsidR="00325E8C" w:rsidRPr="004B67C8" w:rsidRDefault="00325E8C" w:rsidP="00325E8C">
            <w:pPr>
              <w:rPr>
                <w:rFonts w:ascii="Times New Roman" w:hAnsi="Times New Roman"/>
                <w:b/>
              </w:rPr>
            </w:pPr>
            <w:r w:rsidRPr="004B67C8">
              <w:rPr>
                <w:rFonts w:ascii="Times New Roman" w:hAnsi="Times New Roman"/>
                <w:b/>
              </w:rPr>
              <w:lastRenderedPageBreak/>
              <w:t>Боковина верхнего отсека (2 штуки)</w:t>
            </w:r>
          </w:p>
          <w:p w14:paraId="129E82DA" w14:textId="77777777" w:rsidR="00325E8C" w:rsidRPr="004B67C8" w:rsidRDefault="00325E8C" w:rsidP="00325E8C">
            <w:pPr>
              <w:rPr>
                <w:rFonts w:ascii="Times New Roman" w:hAnsi="Times New Roman"/>
              </w:rPr>
            </w:pPr>
            <w:r w:rsidRPr="004B67C8">
              <w:rPr>
                <w:rFonts w:ascii="Times New Roman" w:hAnsi="Times New Roman"/>
              </w:rPr>
              <w:t>Толщина – 22 мм.</w:t>
            </w:r>
          </w:p>
          <w:p w14:paraId="660E96A5" w14:textId="77777777" w:rsidR="00325E8C" w:rsidRPr="004B67C8" w:rsidRDefault="00325E8C" w:rsidP="00325E8C">
            <w:pPr>
              <w:rPr>
                <w:rFonts w:ascii="Times New Roman" w:hAnsi="Times New Roman"/>
              </w:rPr>
            </w:pPr>
            <w:r w:rsidRPr="004B67C8">
              <w:rPr>
                <w:rFonts w:ascii="Times New Roman" w:hAnsi="Times New Roman"/>
              </w:rPr>
              <w:t>Материал – ЛДСП.</w:t>
            </w:r>
          </w:p>
          <w:p w14:paraId="58B633A6" w14:textId="77777777" w:rsidR="00325E8C" w:rsidRPr="004B67C8" w:rsidRDefault="00325E8C" w:rsidP="00325E8C">
            <w:pPr>
              <w:rPr>
                <w:rFonts w:ascii="Times New Roman" w:hAnsi="Times New Roman"/>
                <w:b/>
              </w:rPr>
            </w:pPr>
          </w:p>
          <w:p w14:paraId="60E83CDF" w14:textId="77777777" w:rsidR="00325E8C" w:rsidRPr="004B67C8" w:rsidRDefault="00325E8C" w:rsidP="00325E8C">
            <w:pPr>
              <w:rPr>
                <w:rFonts w:ascii="Times New Roman" w:hAnsi="Times New Roman"/>
                <w:b/>
              </w:rPr>
            </w:pPr>
            <w:r w:rsidRPr="004B67C8">
              <w:rPr>
                <w:rFonts w:ascii="Times New Roman" w:hAnsi="Times New Roman"/>
                <w:b/>
              </w:rPr>
              <w:t>Верхняя панель (крышка)</w:t>
            </w:r>
          </w:p>
          <w:p w14:paraId="4874217C" w14:textId="77777777" w:rsidR="00325E8C" w:rsidRPr="004B67C8" w:rsidRDefault="00325E8C" w:rsidP="00325E8C">
            <w:pPr>
              <w:rPr>
                <w:rFonts w:ascii="Times New Roman" w:hAnsi="Times New Roman"/>
                <w:b/>
              </w:rPr>
            </w:pPr>
            <w:r w:rsidRPr="004B67C8">
              <w:rPr>
                <w:rFonts w:ascii="Times New Roman" w:hAnsi="Times New Roman"/>
                <w:b/>
              </w:rPr>
              <w:t>(1 штука)</w:t>
            </w:r>
          </w:p>
          <w:p w14:paraId="2A357029" w14:textId="77777777" w:rsidR="00325E8C" w:rsidRPr="004B67C8" w:rsidRDefault="00325E8C" w:rsidP="00325E8C">
            <w:pPr>
              <w:rPr>
                <w:rFonts w:ascii="Times New Roman" w:hAnsi="Times New Roman"/>
              </w:rPr>
            </w:pPr>
            <w:r w:rsidRPr="004B67C8">
              <w:rPr>
                <w:rFonts w:ascii="Times New Roman" w:hAnsi="Times New Roman"/>
              </w:rPr>
              <w:t>Толщина – 16 мм.</w:t>
            </w:r>
          </w:p>
          <w:p w14:paraId="5F1C8DC3" w14:textId="77777777" w:rsidR="00325E8C" w:rsidRPr="004B67C8" w:rsidRDefault="00325E8C" w:rsidP="00325E8C">
            <w:pPr>
              <w:rPr>
                <w:rFonts w:ascii="Times New Roman" w:hAnsi="Times New Roman"/>
              </w:rPr>
            </w:pPr>
            <w:r w:rsidRPr="004B67C8">
              <w:rPr>
                <w:rFonts w:ascii="Times New Roman" w:hAnsi="Times New Roman"/>
              </w:rPr>
              <w:t>Материал – ЛДСП.</w:t>
            </w:r>
          </w:p>
          <w:p w14:paraId="65776CDF" w14:textId="77777777" w:rsidR="00325E8C" w:rsidRDefault="00325E8C" w:rsidP="00325E8C">
            <w:pPr>
              <w:rPr>
                <w:rFonts w:ascii="Times New Roman" w:hAnsi="Times New Roman"/>
                <w:b/>
              </w:rPr>
            </w:pPr>
          </w:p>
          <w:p w14:paraId="31988A98" w14:textId="77777777" w:rsidR="00325E8C" w:rsidRPr="004B67C8" w:rsidRDefault="00325E8C" w:rsidP="00325E8C">
            <w:pPr>
              <w:rPr>
                <w:rFonts w:ascii="Times New Roman" w:hAnsi="Times New Roman"/>
                <w:b/>
              </w:rPr>
            </w:pPr>
            <w:r w:rsidRPr="004B67C8">
              <w:rPr>
                <w:rFonts w:ascii="Times New Roman" w:hAnsi="Times New Roman"/>
                <w:b/>
              </w:rPr>
              <w:t>Столешница (1 штука)</w:t>
            </w:r>
          </w:p>
          <w:p w14:paraId="4409AC0E" w14:textId="77777777" w:rsidR="00325E8C" w:rsidRPr="004B67C8" w:rsidRDefault="00325E8C" w:rsidP="00325E8C">
            <w:pPr>
              <w:rPr>
                <w:rFonts w:ascii="Times New Roman" w:hAnsi="Times New Roman"/>
              </w:rPr>
            </w:pPr>
            <w:r w:rsidRPr="004B67C8">
              <w:rPr>
                <w:rFonts w:ascii="Times New Roman" w:hAnsi="Times New Roman"/>
              </w:rPr>
              <w:t>Толщина – 25 мм.</w:t>
            </w:r>
          </w:p>
          <w:p w14:paraId="421A6FD3" w14:textId="77777777" w:rsidR="00325E8C" w:rsidRPr="004B67C8" w:rsidRDefault="00325E8C" w:rsidP="00325E8C">
            <w:pPr>
              <w:rPr>
                <w:rFonts w:ascii="Times New Roman" w:hAnsi="Times New Roman"/>
              </w:rPr>
            </w:pPr>
            <w:r w:rsidRPr="004B67C8">
              <w:rPr>
                <w:rFonts w:ascii="Times New Roman" w:hAnsi="Times New Roman"/>
              </w:rPr>
              <w:t>Материал – ЛДСП.</w:t>
            </w:r>
          </w:p>
          <w:p w14:paraId="0B40CA39" w14:textId="77777777" w:rsidR="00325E8C" w:rsidRPr="004B67C8" w:rsidRDefault="00325E8C" w:rsidP="00325E8C">
            <w:pPr>
              <w:rPr>
                <w:rFonts w:ascii="Times New Roman" w:hAnsi="Times New Roman"/>
              </w:rPr>
            </w:pPr>
          </w:p>
          <w:p w14:paraId="4F9A94A5" w14:textId="77777777" w:rsidR="00325E8C" w:rsidRPr="004B67C8" w:rsidRDefault="00325E8C" w:rsidP="00325E8C">
            <w:pPr>
              <w:rPr>
                <w:rFonts w:ascii="Times New Roman" w:hAnsi="Times New Roman"/>
                <w:b/>
              </w:rPr>
            </w:pPr>
            <w:r w:rsidRPr="004B67C8">
              <w:rPr>
                <w:rFonts w:ascii="Times New Roman" w:hAnsi="Times New Roman"/>
                <w:b/>
              </w:rPr>
              <w:t xml:space="preserve">Полка навесная </w:t>
            </w:r>
            <w:r w:rsidRPr="004B67C8">
              <w:rPr>
                <w:rFonts w:ascii="Times New Roman" w:hAnsi="Times New Roman"/>
                <w:b/>
              </w:rPr>
              <w:br/>
              <w:t>(3 штук)</w:t>
            </w:r>
          </w:p>
          <w:p w14:paraId="784550A9" w14:textId="77777777" w:rsidR="00325E8C" w:rsidRPr="004B67C8" w:rsidRDefault="00325E8C" w:rsidP="00325E8C">
            <w:pPr>
              <w:rPr>
                <w:rFonts w:ascii="Times New Roman" w:hAnsi="Times New Roman"/>
              </w:rPr>
            </w:pPr>
            <w:r w:rsidRPr="004B67C8">
              <w:rPr>
                <w:rFonts w:ascii="Times New Roman" w:hAnsi="Times New Roman"/>
              </w:rPr>
              <w:t>Толщина – 22 мм.</w:t>
            </w:r>
          </w:p>
          <w:p w14:paraId="1634519E" w14:textId="77777777" w:rsidR="00325E8C" w:rsidRPr="004B67C8" w:rsidRDefault="00325E8C" w:rsidP="00325E8C">
            <w:pPr>
              <w:rPr>
                <w:rFonts w:ascii="Times New Roman" w:hAnsi="Times New Roman"/>
              </w:rPr>
            </w:pPr>
            <w:r w:rsidRPr="004B67C8">
              <w:rPr>
                <w:rFonts w:ascii="Times New Roman" w:hAnsi="Times New Roman"/>
              </w:rPr>
              <w:t>Материал – ЛДСП.</w:t>
            </w:r>
          </w:p>
          <w:p w14:paraId="702BD55D" w14:textId="77777777" w:rsidR="00325E8C" w:rsidRPr="004B67C8" w:rsidRDefault="00325E8C" w:rsidP="00325E8C">
            <w:pPr>
              <w:rPr>
                <w:rFonts w:ascii="Times New Roman" w:hAnsi="Times New Roman"/>
              </w:rPr>
            </w:pPr>
            <w:r w:rsidRPr="004B67C8">
              <w:rPr>
                <w:rFonts w:ascii="Times New Roman" w:hAnsi="Times New Roman"/>
              </w:rPr>
              <w:t xml:space="preserve">Крепление на металлические полкодержатели </w:t>
            </w:r>
            <w:r w:rsidRPr="004B67C8">
              <w:rPr>
                <w:rFonts w:ascii="Times New Roman" w:hAnsi="Times New Roman"/>
              </w:rPr>
              <w:br/>
              <w:t>(12 штук).</w:t>
            </w:r>
          </w:p>
          <w:p w14:paraId="5CA54F1D" w14:textId="77777777" w:rsidR="00325E8C" w:rsidRPr="004B67C8" w:rsidRDefault="00325E8C" w:rsidP="00325E8C">
            <w:pPr>
              <w:rPr>
                <w:rFonts w:ascii="Times New Roman" w:hAnsi="Times New Roman"/>
              </w:rPr>
            </w:pPr>
          </w:p>
          <w:p w14:paraId="4CD8EEF7" w14:textId="2D3E4278" w:rsidR="00325E8C" w:rsidRPr="004B67C8" w:rsidRDefault="00325E8C" w:rsidP="00325E8C">
            <w:pPr>
              <w:rPr>
                <w:rFonts w:ascii="Times New Roman" w:hAnsi="Times New Roman"/>
                <w:b/>
              </w:rPr>
            </w:pPr>
            <w:r w:rsidRPr="004B67C8">
              <w:rPr>
                <w:rFonts w:ascii="Times New Roman" w:hAnsi="Times New Roman"/>
                <w:b/>
              </w:rPr>
              <w:t xml:space="preserve">Боковина нижнего отсека </w:t>
            </w:r>
            <w:r w:rsidR="001B7057">
              <w:rPr>
                <w:rFonts w:ascii="Times New Roman" w:hAnsi="Times New Roman"/>
                <w:b/>
              </w:rPr>
              <w:br/>
            </w:r>
            <w:r w:rsidRPr="004B67C8">
              <w:rPr>
                <w:rFonts w:ascii="Times New Roman" w:hAnsi="Times New Roman"/>
                <w:b/>
              </w:rPr>
              <w:t>(2 штуки)</w:t>
            </w:r>
          </w:p>
          <w:p w14:paraId="395454FE" w14:textId="77777777" w:rsidR="00325E8C" w:rsidRPr="004B67C8" w:rsidRDefault="00325E8C" w:rsidP="00325E8C">
            <w:pPr>
              <w:rPr>
                <w:rFonts w:ascii="Times New Roman" w:hAnsi="Times New Roman"/>
              </w:rPr>
            </w:pPr>
            <w:r w:rsidRPr="004B67C8">
              <w:rPr>
                <w:rFonts w:ascii="Times New Roman" w:hAnsi="Times New Roman"/>
              </w:rPr>
              <w:t>Толщина – 22 мм.</w:t>
            </w:r>
          </w:p>
          <w:p w14:paraId="734D7740" w14:textId="77777777" w:rsidR="00325E8C" w:rsidRPr="004B67C8" w:rsidRDefault="00325E8C" w:rsidP="00325E8C">
            <w:pPr>
              <w:rPr>
                <w:rFonts w:ascii="Times New Roman" w:hAnsi="Times New Roman"/>
              </w:rPr>
            </w:pPr>
            <w:r w:rsidRPr="004B67C8">
              <w:rPr>
                <w:rFonts w:ascii="Times New Roman" w:hAnsi="Times New Roman"/>
              </w:rPr>
              <w:t>Материал – ЛДСП.</w:t>
            </w:r>
          </w:p>
          <w:p w14:paraId="7DE4D06D" w14:textId="77777777" w:rsidR="00325E8C" w:rsidRPr="004B67C8" w:rsidRDefault="00325E8C" w:rsidP="00325E8C">
            <w:pPr>
              <w:rPr>
                <w:rFonts w:ascii="Times New Roman" w:hAnsi="Times New Roman"/>
              </w:rPr>
            </w:pPr>
          </w:p>
          <w:p w14:paraId="4E1CE14E" w14:textId="613A4878" w:rsidR="00325E8C" w:rsidRPr="004B67C8" w:rsidRDefault="00325E8C" w:rsidP="00325E8C">
            <w:pPr>
              <w:rPr>
                <w:rFonts w:ascii="Times New Roman" w:hAnsi="Times New Roman"/>
                <w:b/>
              </w:rPr>
            </w:pPr>
            <w:r w:rsidRPr="004B67C8">
              <w:rPr>
                <w:rFonts w:ascii="Times New Roman" w:hAnsi="Times New Roman"/>
                <w:b/>
              </w:rPr>
              <w:t>Р</w:t>
            </w:r>
            <w:r>
              <w:rPr>
                <w:rFonts w:ascii="Times New Roman" w:hAnsi="Times New Roman"/>
                <w:b/>
              </w:rPr>
              <w:t>е</w:t>
            </w:r>
            <w:r w:rsidRPr="004B67C8">
              <w:rPr>
                <w:rFonts w:ascii="Times New Roman" w:hAnsi="Times New Roman"/>
                <w:b/>
              </w:rPr>
              <w:t xml:space="preserve">бра жесткости </w:t>
            </w:r>
            <w:r w:rsidRPr="004B67C8">
              <w:rPr>
                <w:rFonts w:ascii="Times New Roman" w:hAnsi="Times New Roman"/>
                <w:b/>
              </w:rPr>
              <w:br/>
              <w:t>(3 штука)</w:t>
            </w:r>
          </w:p>
          <w:p w14:paraId="44FC42FB" w14:textId="77777777" w:rsidR="00325E8C" w:rsidRPr="004B67C8" w:rsidRDefault="00325E8C" w:rsidP="00325E8C">
            <w:pPr>
              <w:rPr>
                <w:rFonts w:ascii="Times New Roman" w:hAnsi="Times New Roman"/>
              </w:rPr>
            </w:pPr>
            <w:r w:rsidRPr="004B67C8">
              <w:rPr>
                <w:rFonts w:ascii="Times New Roman" w:hAnsi="Times New Roman"/>
              </w:rPr>
              <w:t>Толщина – 16 мм.</w:t>
            </w:r>
          </w:p>
          <w:p w14:paraId="1CA26244" w14:textId="77777777" w:rsidR="00325E8C" w:rsidRPr="004B67C8" w:rsidRDefault="00325E8C" w:rsidP="00325E8C">
            <w:pPr>
              <w:rPr>
                <w:rFonts w:ascii="Times New Roman" w:hAnsi="Times New Roman"/>
              </w:rPr>
            </w:pPr>
            <w:r w:rsidRPr="004B67C8">
              <w:rPr>
                <w:rFonts w:ascii="Times New Roman" w:hAnsi="Times New Roman"/>
              </w:rPr>
              <w:t>Материал – ЛДСП.</w:t>
            </w:r>
          </w:p>
          <w:p w14:paraId="1CA07E55" w14:textId="77777777" w:rsidR="00325E8C" w:rsidRPr="004B67C8" w:rsidRDefault="00325E8C" w:rsidP="00325E8C">
            <w:pPr>
              <w:rPr>
                <w:rFonts w:ascii="Times New Roman" w:hAnsi="Times New Roman"/>
              </w:rPr>
            </w:pPr>
          </w:p>
          <w:p w14:paraId="541B3C20" w14:textId="77777777" w:rsidR="00325E8C" w:rsidRPr="004B67C8" w:rsidRDefault="00325E8C" w:rsidP="00325E8C">
            <w:pPr>
              <w:rPr>
                <w:rFonts w:ascii="Times New Roman" w:hAnsi="Times New Roman"/>
                <w:b/>
              </w:rPr>
            </w:pPr>
            <w:r w:rsidRPr="004B67C8">
              <w:rPr>
                <w:rFonts w:ascii="Times New Roman" w:hAnsi="Times New Roman"/>
                <w:b/>
              </w:rPr>
              <w:t>Характеристика ЛДСП</w:t>
            </w:r>
          </w:p>
          <w:p w14:paraId="33DE68C6" w14:textId="1335EE39" w:rsidR="00325E8C" w:rsidRPr="004B67C8" w:rsidRDefault="00325E8C" w:rsidP="00325E8C">
            <w:pPr>
              <w:rPr>
                <w:rFonts w:ascii="Times New Roman" w:hAnsi="Times New Roman"/>
              </w:rPr>
            </w:pPr>
            <w:r w:rsidRPr="004B67C8">
              <w:rPr>
                <w:rFonts w:ascii="Times New Roman" w:hAnsi="Times New Roman"/>
              </w:rPr>
              <w:t xml:space="preserve">Текстура – РЕ (структура поверхности напоминает вид </w:t>
            </w:r>
            <w:r w:rsidRPr="004B67C8">
              <w:rPr>
                <w:rFonts w:ascii="Times New Roman" w:hAnsi="Times New Roman"/>
              </w:rPr>
              <w:lastRenderedPageBreak/>
              <w:t xml:space="preserve">апельсиновой корки (мелкая шагрень), наблюдается «перелив отражения света». Вариант текстуры поверхности ЛДСП – </w:t>
            </w:r>
            <w:r>
              <w:rPr>
                <w:rFonts w:ascii="Times New Roman" w:hAnsi="Times New Roman"/>
              </w:rPr>
              <w:t>рис.</w:t>
            </w:r>
            <w:r w:rsidR="001B7057">
              <w:rPr>
                <w:rFonts w:ascii="Times New Roman" w:hAnsi="Times New Roman"/>
              </w:rPr>
              <w:t> </w:t>
            </w:r>
            <w:r w:rsidR="00915A10">
              <w:rPr>
                <w:rFonts w:ascii="Times New Roman" w:hAnsi="Times New Roman"/>
              </w:rPr>
              <w:t>157</w:t>
            </w:r>
            <w:r w:rsidRPr="004B67C8">
              <w:rPr>
                <w:rFonts w:ascii="Times New Roman" w:hAnsi="Times New Roman"/>
              </w:rPr>
              <w:t>).</w:t>
            </w:r>
          </w:p>
          <w:p w14:paraId="766642E7" w14:textId="77777777" w:rsidR="00325E8C" w:rsidRPr="004B67C8" w:rsidRDefault="00325E8C" w:rsidP="00325E8C">
            <w:pPr>
              <w:rPr>
                <w:rFonts w:ascii="Times New Roman" w:hAnsi="Times New Roman"/>
              </w:rPr>
            </w:pPr>
            <w:r w:rsidRPr="004B67C8">
              <w:rPr>
                <w:rFonts w:ascii="Times New Roman" w:hAnsi="Times New Roman"/>
              </w:rPr>
              <w:t>Класс эмиссии – Е1.</w:t>
            </w:r>
          </w:p>
          <w:p w14:paraId="4C2182FD" w14:textId="77777777" w:rsidR="00325E8C" w:rsidRPr="004B67C8" w:rsidRDefault="00325E8C" w:rsidP="00325E8C">
            <w:pPr>
              <w:rPr>
                <w:rFonts w:ascii="Times New Roman" w:hAnsi="Times New Roman"/>
              </w:rPr>
            </w:pPr>
            <w:r w:rsidRPr="004B67C8">
              <w:rPr>
                <w:rFonts w:ascii="Times New Roman" w:hAnsi="Times New Roman"/>
              </w:rPr>
              <w:t xml:space="preserve">Цвет–  белый </w:t>
            </w:r>
            <w:r w:rsidRPr="004B67C8">
              <w:rPr>
                <w:rFonts w:ascii="Times New Roman" w:hAnsi="Times New Roman"/>
                <w:lang w:val="en-US"/>
              </w:rPr>
              <w:t>RAL</w:t>
            </w:r>
            <w:r w:rsidRPr="004B67C8">
              <w:rPr>
                <w:rFonts w:ascii="Times New Roman" w:hAnsi="Times New Roman"/>
              </w:rPr>
              <w:t xml:space="preserve"> 9003.</w:t>
            </w:r>
          </w:p>
          <w:p w14:paraId="3CAB137B" w14:textId="77777777" w:rsidR="00325E8C" w:rsidRPr="004B67C8" w:rsidRDefault="00325E8C" w:rsidP="00325E8C">
            <w:pPr>
              <w:rPr>
                <w:rFonts w:ascii="Times New Roman" w:hAnsi="Times New Roman"/>
              </w:rPr>
            </w:pPr>
            <w:r w:rsidRPr="004B67C8">
              <w:rPr>
                <w:rFonts w:ascii="Times New Roman" w:hAnsi="Times New Roman"/>
              </w:rPr>
              <w:t xml:space="preserve">Цвет торцевой кромки –  белый </w:t>
            </w:r>
            <w:r w:rsidRPr="004B67C8">
              <w:rPr>
                <w:rFonts w:ascii="Times New Roman" w:hAnsi="Times New Roman"/>
                <w:lang w:val="en-US"/>
              </w:rPr>
              <w:t>RAL</w:t>
            </w:r>
            <w:r w:rsidRPr="004B67C8">
              <w:rPr>
                <w:rFonts w:ascii="Times New Roman" w:hAnsi="Times New Roman"/>
              </w:rPr>
              <w:t xml:space="preserve"> 9003.</w:t>
            </w:r>
          </w:p>
          <w:p w14:paraId="0A171AEC" w14:textId="77777777" w:rsidR="00325E8C" w:rsidRPr="004B67C8" w:rsidRDefault="00325E8C" w:rsidP="00325E8C">
            <w:pPr>
              <w:rPr>
                <w:rFonts w:ascii="Times New Roman" w:hAnsi="Times New Roman"/>
                <w:b/>
              </w:rPr>
            </w:pPr>
          </w:p>
          <w:p w14:paraId="33707CEB" w14:textId="77777777" w:rsidR="00325E8C" w:rsidRPr="004B67C8" w:rsidRDefault="00325E8C" w:rsidP="00325E8C">
            <w:pPr>
              <w:rPr>
                <w:rFonts w:ascii="Times New Roman" w:hAnsi="Times New Roman"/>
                <w:b/>
              </w:rPr>
            </w:pPr>
            <w:r w:rsidRPr="004B67C8">
              <w:rPr>
                <w:rFonts w:ascii="Times New Roman" w:hAnsi="Times New Roman"/>
                <w:b/>
              </w:rPr>
              <w:t>Кромки для ЛДСП</w:t>
            </w:r>
          </w:p>
          <w:p w14:paraId="7D750B26" w14:textId="77777777" w:rsidR="00325E8C" w:rsidRPr="004B67C8" w:rsidRDefault="00325E8C" w:rsidP="00325E8C">
            <w:pPr>
              <w:rPr>
                <w:rFonts w:ascii="Times New Roman" w:hAnsi="Times New Roman"/>
              </w:rPr>
            </w:pPr>
            <w:r w:rsidRPr="004B67C8">
              <w:rPr>
                <w:rFonts w:ascii="Times New Roman" w:hAnsi="Times New Roman"/>
              </w:rPr>
              <w:t>Материал – ПВХ.</w:t>
            </w:r>
          </w:p>
          <w:p w14:paraId="0E39B176" w14:textId="77777777" w:rsidR="00325E8C" w:rsidRPr="004B67C8" w:rsidRDefault="00325E8C" w:rsidP="00325E8C">
            <w:pPr>
              <w:rPr>
                <w:rFonts w:ascii="Times New Roman" w:hAnsi="Times New Roman"/>
              </w:rPr>
            </w:pPr>
            <w:r w:rsidRPr="004B67C8">
              <w:rPr>
                <w:rFonts w:ascii="Times New Roman" w:hAnsi="Times New Roman"/>
              </w:rPr>
              <w:t>Толщина кромки:</w:t>
            </w:r>
          </w:p>
          <w:p w14:paraId="5659AAB2" w14:textId="77777777" w:rsidR="00325E8C" w:rsidRPr="004B67C8" w:rsidRDefault="00325E8C" w:rsidP="00325E8C">
            <w:pPr>
              <w:rPr>
                <w:rFonts w:ascii="Times New Roman" w:hAnsi="Times New Roman"/>
              </w:rPr>
            </w:pPr>
            <w:r w:rsidRPr="004B67C8">
              <w:rPr>
                <w:rFonts w:ascii="Times New Roman" w:hAnsi="Times New Roman"/>
              </w:rPr>
              <w:t>– для лицевой поверхности должна быть 2 мм;</w:t>
            </w:r>
          </w:p>
          <w:p w14:paraId="48F65CA9" w14:textId="77777777" w:rsidR="00325E8C" w:rsidRPr="004B67C8" w:rsidRDefault="00325E8C" w:rsidP="00325E8C">
            <w:pPr>
              <w:rPr>
                <w:rFonts w:ascii="Times New Roman" w:hAnsi="Times New Roman"/>
              </w:rPr>
            </w:pPr>
            <w:r w:rsidRPr="004B67C8">
              <w:rPr>
                <w:rFonts w:ascii="Times New Roman" w:hAnsi="Times New Roman"/>
              </w:rPr>
              <w:t xml:space="preserve">– для торцевой поверхности должна быть 0,45 мм. </w:t>
            </w:r>
          </w:p>
          <w:p w14:paraId="2E4D8BBF" w14:textId="77777777" w:rsidR="00325E8C" w:rsidRPr="004B67C8" w:rsidRDefault="00325E8C" w:rsidP="00325E8C">
            <w:pPr>
              <w:rPr>
                <w:rFonts w:ascii="Times New Roman" w:hAnsi="Times New Roman"/>
                <w:b/>
              </w:rPr>
            </w:pPr>
          </w:p>
          <w:p w14:paraId="6FF6FBBF" w14:textId="77777777" w:rsidR="00325E8C" w:rsidRPr="004B67C8" w:rsidRDefault="00325E8C" w:rsidP="00325E8C">
            <w:pPr>
              <w:rPr>
                <w:rFonts w:ascii="Times New Roman" w:hAnsi="Times New Roman"/>
                <w:b/>
              </w:rPr>
            </w:pPr>
            <w:r w:rsidRPr="004B67C8">
              <w:rPr>
                <w:rFonts w:ascii="Times New Roman" w:hAnsi="Times New Roman"/>
                <w:b/>
              </w:rPr>
              <w:t>Стяжки (3 штуки)</w:t>
            </w:r>
          </w:p>
          <w:p w14:paraId="7124B4A9" w14:textId="77777777" w:rsidR="00325E8C" w:rsidRPr="004B67C8" w:rsidRDefault="00325E8C" w:rsidP="00325E8C">
            <w:pPr>
              <w:rPr>
                <w:rFonts w:ascii="Times New Roman" w:hAnsi="Times New Roman"/>
              </w:rPr>
            </w:pPr>
            <w:r w:rsidRPr="004B67C8">
              <w:rPr>
                <w:rFonts w:ascii="Times New Roman" w:hAnsi="Times New Roman"/>
              </w:rPr>
              <w:t>М6х15.</w:t>
            </w:r>
          </w:p>
          <w:p w14:paraId="0CC79326" w14:textId="77777777" w:rsidR="00325E8C" w:rsidRPr="00FD30D3" w:rsidRDefault="00325E8C" w:rsidP="00325E8C">
            <w:pPr>
              <w:jc w:val="both"/>
              <w:rPr>
                <w:rFonts w:ascii="Times New Roman" w:hAnsi="Times New Roman" w:cs="Times New Roman"/>
                <w:b/>
              </w:rPr>
            </w:pPr>
          </w:p>
        </w:tc>
      </w:tr>
    </w:tbl>
    <w:p w14:paraId="6804C7CC" w14:textId="77777777" w:rsidR="00A62E03" w:rsidRPr="00FD30D3" w:rsidRDefault="00A62E03" w:rsidP="00A62E03">
      <w:pPr>
        <w:tabs>
          <w:tab w:val="left" w:pos="6663"/>
        </w:tabs>
        <w:autoSpaceDE w:val="0"/>
        <w:autoSpaceDN w:val="0"/>
        <w:adjustRightInd w:val="0"/>
        <w:spacing w:after="0" w:line="240" w:lineRule="auto"/>
        <w:ind w:firstLine="6096"/>
        <w:contextualSpacing/>
        <w:jc w:val="both"/>
        <w:rPr>
          <w:rFonts w:ascii="Times New Roman" w:eastAsia="Times New Roman" w:hAnsi="Times New Roman" w:cs="Times New Roman"/>
          <w:sz w:val="28"/>
          <w:szCs w:val="28"/>
          <w:lang w:eastAsia="ru-RU"/>
        </w:rPr>
      </w:pPr>
    </w:p>
    <w:p w14:paraId="1A71C6FC" w14:textId="4141AE0D" w:rsidR="00A62E03" w:rsidRDefault="00A62E03" w:rsidP="001B24DF">
      <w:pPr>
        <w:tabs>
          <w:tab w:val="left" w:pos="6663"/>
        </w:tabs>
        <w:autoSpaceDE w:val="0"/>
        <w:autoSpaceDN w:val="0"/>
        <w:adjustRightInd w:val="0"/>
        <w:spacing w:line="240" w:lineRule="auto"/>
        <w:contextualSpacing/>
        <w:jc w:val="both"/>
        <w:rPr>
          <w:rFonts w:ascii="Times New Roman" w:eastAsia="Times New Roman" w:hAnsi="Times New Roman" w:cs="Times New Roman"/>
          <w:b/>
          <w:u w:val="single"/>
        </w:rPr>
      </w:pPr>
      <w:r w:rsidRPr="00FD30D3">
        <w:rPr>
          <w:rFonts w:ascii="Times New Roman" w:eastAsia="Times New Roman" w:hAnsi="Times New Roman" w:cs="Times New Roman"/>
          <w:b/>
          <w:u w:val="single"/>
        </w:rPr>
        <w:t>Текстуры поверхностей ЛДСП</w:t>
      </w:r>
    </w:p>
    <w:p w14:paraId="0FBEFE4B" w14:textId="77777777" w:rsidR="001B24DF" w:rsidRPr="00FD30D3" w:rsidRDefault="001B24DF" w:rsidP="001B24DF">
      <w:pPr>
        <w:tabs>
          <w:tab w:val="left" w:pos="6663"/>
        </w:tabs>
        <w:autoSpaceDE w:val="0"/>
        <w:autoSpaceDN w:val="0"/>
        <w:adjustRightInd w:val="0"/>
        <w:spacing w:line="240" w:lineRule="auto"/>
        <w:contextualSpacing/>
        <w:jc w:val="both"/>
        <w:rPr>
          <w:rFonts w:ascii="Times New Roman" w:eastAsia="Times New Roman" w:hAnsi="Times New Roman" w:cs="Times New Roman"/>
          <w:sz w:val="28"/>
          <w:szCs w:val="28"/>
          <w:lang w:eastAsia="ru-RU"/>
        </w:rPr>
      </w:pPr>
    </w:p>
    <w:tbl>
      <w:tblPr>
        <w:tblStyle w:val="af7"/>
        <w:tblW w:w="0" w:type="auto"/>
        <w:tblLook w:val="04A0" w:firstRow="1" w:lastRow="0" w:firstColumn="1" w:lastColumn="0" w:noHBand="0" w:noVBand="1"/>
      </w:tblPr>
      <w:tblGrid>
        <w:gridCol w:w="421"/>
        <w:gridCol w:w="11090"/>
        <w:gridCol w:w="3051"/>
      </w:tblGrid>
      <w:tr w:rsidR="00A62E03" w:rsidRPr="00FD30D3" w14:paraId="46EC5A5D" w14:textId="77777777" w:rsidTr="00B35AEE">
        <w:tc>
          <w:tcPr>
            <w:tcW w:w="421" w:type="dxa"/>
          </w:tcPr>
          <w:p w14:paraId="19EB7E47" w14:textId="77777777" w:rsidR="00A62E03" w:rsidRPr="00FD30D3" w:rsidRDefault="00A62E03" w:rsidP="00B35AEE">
            <w:pPr>
              <w:tabs>
                <w:tab w:val="left" w:pos="6663"/>
              </w:tabs>
              <w:autoSpaceDE w:val="0"/>
              <w:autoSpaceDN w:val="0"/>
              <w:adjustRightInd w:val="0"/>
              <w:contextualSpacing/>
              <w:jc w:val="both"/>
              <w:rPr>
                <w:rFonts w:ascii="Times New Roman" w:hAnsi="Times New Roman" w:cs="Times New Roman"/>
                <w:noProof/>
                <w:lang w:eastAsia="ru-RU"/>
              </w:rPr>
            </w:pPr>
            <w:r w:rsidRPr="00FD30D3">
              <w:rPr>
                <w:rFonts w:ascii="Times New Roman" w:hAnsi="Times New Roman" w:cs="Times New Roman"/>
                <w:noProof/>
                <w:lang w:eastAsia="ru-RU"/>
              </w:rPr>
              <w:t>1</w:t>
            </w:r>
          </w:p>
        </w:tc>
        <w:tc>
          <w:tcPr>
            <w:tcW w:w="11090" w:type="dxa"/>
          </w:tcPr>
          <w:p w14:paraId="7A581D44" w14:textId="77777777" w:rsidR="00A62E03" w:rsidRPr="00FD30D3" w:rsidRDefault="00A62E03" w:rsidP="00B35AEE">
            <w:pPr>
              <w:tabs>
                <w:tab w:val="left" w:pos="6663"/>
              </w:tabs>
              <w:autoSpaceDE w:val="0"/>
              <w:autoSpaceDN w:val="0"/>
              <w:adjustRightInd w:val="0"/>
              <w:contextualSpacing/>
              <w:jc w:val="both"/>
              <w:rPr>
                <w:rFonts w:ascii="Times New Roman" w:eastAsia="Times New Roman" w:hAnsi="Times New Roman" w:cs="Times New Roman"/>
                <w:sz w:val="28"/>
                <w:szCs w:val="28"/>
                <w:lang w:eastAsia="ru-RU"/>
              </w:rPr>
            </w:pPr>
            <w:r w:rsidRPr="00FD30D3">
              <w:rPr>
                <w:rFonts w:ascii="Times New Roman" w:hAnsi="Times New Roman" w:cs="Times New Roman"/>
                <w:noProof/>
                <w:lang w:eastAsia="ru-RU"/>
              </w:rPr>
              <w:drawing>
                <wp:inline distT="0" distB="0" distL="0" distR="0" wp14:anchorId="3D498D8A" wp14:editId="42C5332F">
                  <wp:extent cx="2457907" cy="1469988"/>
                  <wp:effectExtent l="0" t="0" r="0" b="0"/>
                  <wp:docPr id="1135" name="Рисунок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cstate="email">
                            <a:extLst>
                              <a:ext uri="{28A0092B-C50C-407E-A947-70E740481C1C}">
                                <a14:useLocalDpi xmlns:a14="http://schemas.microsoft.com/office/drawing/2010/main"/>
                              </a:ext>
                            </a:extLst>
                          </a:blip>
                          <a:stretch>
                            <a:fillRect/>
                          </a:stretch>
                        </pic:blipFill>
                        <pic:spPr>
                          <a:xfrm>
                            <a:off x="0" y="0"/>
                            <a:ext cx="2526804" cy="1511193"/>
                          </a:xfrm>
                          <a:prstGeom prst="rect">
                            <a:avLst/>
                          </a:prstGeom>
                        </pic:spPr>
                      </pic:pic>
                    </a:graphicData>
                  </a:graphic>
                </wp:inline>
              </w:drawing>
            </w:r>
            <w:r w:rsidRPr="00FD30D3">
              <w:rPr>
                <w:rFonts w:ascii="Times New Roman" w:eastAsia="Times New Roman" w:hAnsi="Times New Roman" w:cs="Times New Roman"/>
                <w:sz w:val="28"/>
                <w:szCs w:val="28"/>
                <w:lang w:eastAsia="ru-RU"/>
              </w:rPr>
              <w:t xml:space="preserve">   </w:t>
            </w:r>
            <w:r w:rsidRPr="00FD30D3">
              <w:rPr>
                <w:rFonts w:ascii="Times New Roman" w:hAnsi="Times New Roman" w:cs="Times New Roman"/>
                <w:noProof/>
                <w:lang w:eastAsia="ru-RU"/>
              </w:rPr>
              <w:drawing>
                <wp:inline distT="0" distB="0" distL="0" distR="0" wp14:anchorId="0FB01D38" wp14:editId="722C389E">
                  <wp:extent cx="1402824" cy="1353312"/>
                  <wp:effectExtent l="0" t="0" r="6985" b="0"/>
                  <wp:docPr id="1136" name="Рисунок 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cstate="email">
                            <a:extLst>
                              <a:ext uri="{28A0092B-C50C-407E-A947-70E740481C1C}">
                                <a14:useLocalDpi xmlns:a14="http://schemas.microsoft.com/office/drawing/2010/main"/>
                              </a:ext>
                            </a:extLst>
                          </a:blip>
                          <a:stretch>
                            <a:fillRect/>
                          </a:stretch>
                        </pic:blipFill>
                        <pic:spPr>
                          <a:xfrm>
                            <a:off x="0" y="0"/>
                            <a:ext cx="1427751" cy="1377359"/>
                          </a:xfrm>
                          <a:prstGeom prst="rect">
                            <a:avLst/>
                          </a:prstGeom>
                        </pic:spPr>
                      </pic:pic>
                    </a:graphicData>
                  </a:graphic>
                </wp:inline>
              </w:drawing>
            </w:r>
          </w:p>
          <w:p w14:paraId="2167B1BE" w14:textId="0DC38C53" w:rsidR="00A62E03" w:rsidRPr="00FD30D3" w:rsidRDefault="00A62E03" w:rsidP="00B35AEE">
            <w:pPr>
              <w:tabs>
                <w:tab w:val="left" w:pos="6663"/>
              </w:tabs>
              <w:autoSpaceDE w:val="0"/>
              <w:autoSpaceDN w:val="0"/>
              <w:adjustRightInd w:val="0"/>
              <w:contextualSpacing/>
              <w:jc w:val="center"/>
              <w:rPr>
                <w:rFonts w:ascii="Times New Roman" w:eastAsia="Times New Roman" w:hAnsi="Times New Roman" w:cs="Times New Roman"/>
                <w:szCs w:val="28"/>
                <w:lang w:eastAsia="ru-RU"/>
              </w:rPr>
            </w:pPr>
            <w:r w:rsidRPr="00FD30D3">
              <w:rPr>
                <w:rFonts w:ascii="Times New Roman" w:eastAsia="Times New Roman" w:hAnsi="Times New Roman" w:cs="Times New Roman"/>
                <w:szCs w:val="28"/>
                <w:lang w:eastAsia="ru-RU"/>
              </w:rPr>
              <w:t xml:space="preserve">Рис. </w:t>
            </w:r>
            <w:r w:rsidR="00915A10">
              <w:rPr>
                <w:rFonts w:ascii="Times New Roman" w:eastAsia="Times New Roman" w:hAnsi="Times New Roman" w:cs="Times New Roman"/>
                <w:szCs w:val="28"/>
                <w:lang w:eastAsia="ru-RU"/>
              </w:rPr>
              <w:t>157</w:t>
            </w:r>
          </w:p>
          <w:p w14:paraId="221A7934" w14:textId="77777777" w:rsidR="00A62E03" w:rsidRPr="00FD30D3" w:rsidRDefault="00A62E03" w:rsidP="00B35AEE">
            <w:pPr>
              <w:tabs>
                <w:tab w:val="left" w:pos="6663"/>
              </w:tabs>
              <w:autoSpaceDE w:val="0"/>
              <w:autoSpaceDN w:val="0"/>
              <w:adjustRightInd w:val="0"/>
              <w:contextualSpacing/>
              <w:jc w:val="both"/>
              <w:rPr>
                <w:rFonts w:ascii="Times New Roman" w:eastAsia="Times New Roman" w:hAnsi="Times New Roman" w:cs="Times New Roman"/>
                <w:sz w:val="28"/>
                <w:szCs w:val="28"/>
                <w:lang w:eastAsia="ru-RU"/>
              </w:rPr>
            </w:pPr>
          </w:p>
        </w:tc>
        <w:tc>
          <w:tcPr>
            <w:tcW w:w="3051" w:type="dxa"/>
          </w:tcPr>
          <w:p w14:paraId="6CA875B0" w14:textId="77777777" w:rsidR="00A62E03" w:rsidRPr="00FD30D3" w:rsidRDefault="00A62E03" w:rsidP="00B35AEE">
            <w:pPr>
              <w:tabs>
                <w:tab w:val="left" w:pos="6663"/>
              </w:tabs>
              <w:autoSpaceDE w:val="0"/>
              <w:autoSpaceDN w:val="0"/>
              <w:adjustRightInd w:val="0"/>
              <w:contextualSpacing/>
              <w:jc w:val="both"/>
              <w:rPr>
                <w:rFonts w:ascii="Times New Roman" w:eastAsia="Times New Roman" w:hAnsi="Times New Roman" w:cs="Times New Roman"/>
                <w:b/>
                <w:u w:val="single"/>
              </w:rPr>
            </w:pPr>
            <w:r w:rsidRPr="00FD30D3">
              <w:rPr>
                <w:rFonts w:ascii="Times New Roman" w:eastAsia="Times New Roman" w:hAnsi="Times New Roman" w:cs="Times New Roman"/>
                <w:b/>
                <w:u w:val="single"/>
              </w:rPr>
              <w:t xml:space="preserve">Вариант текстуры </w:t>
            </w:r>
          </w:p>
          <w:p w14:paraId="15B7CAD0" w14:textId="4DEF8841" w:rsidR="00A62E03" w:rsidRPr="00FD30D3" w:rsidRDefault="00A62E03" w:rsidP="00B35AEE">
            <w:pPr>
              <w:tabs>
                <w:tab w:val="left" w:pos="6663"/>
              </w:tabs>
              <w:autoSpaceDE w:val="0"/>
              <w:autoSpaceDN w:val="0"/>
              <w:adjustRightInd w:val="0"/>
              <w:contextualSpacing/>
              <w:jc w:val="both"/>
              <w:rPr>
                <w:rFonts w:ascii="Times New Roman" w:eastAsia="Times New Roman" w:hAnsi="Times New Roman" w:cs="Times New Roman"/>
                <w:sz w:val="28"/>
                <w:szCs w:val="28"/>
                <w:lang w:eastAsia="ru-RU"/>
              </w:rPr>
            </w:pPr>
            <w:r w:rsidRPr="00FD30D3">
              <w:rPr>
                <w:rFonts w:ascii="Times New Roman" w:eastAsia="Times New Roman" w:hAnsi="Times New Roman" w:cs="Times New Roman"/>
              </w:rPr>
              <w:t>Структура поверхности напоминает вид апельсиновой корки (мелкая шагрень), наблюд</w:t>
            </w:r>
            <w:r w:rsidR="001B7057">
              <w:rPr>
                <w:rFonts w:ascii="Times New Roman" w:eastAsia="Times New Roman" w:hAnsi="Times New Roman" w:cs="Times New Roman"/>
              </w:rPr>
              <w:t>ается «перелив отражения света»</w:t>
            </w:r>
            <w:r w:rsidRPr="00FD30D3">
              <w:rPr>
                <w:rStyle w:val="a9"/>
                <w:rFonts w:ascii="Times New Roman" w:eastAsia="Times New Roman" w:hAnsi="Times New Roman" w:cs="Times New Roman"/>
              </w:rPr>
              <w:footnoteReference w:id="4"/>
            </w:r>
            <w:r w:rsidR="001B7057">
              <w:rPr>
                <w:rFonts w:ascii="Times New Roman" w:eastAsia="Times New Roman" w:hAnsi="Times New Roman" w:cs="Times New Roman"/>
              </w:rPr>
              <w:t>.</w:t>
            </w:r>
          </w:p>
        </w:tc>
      </w:tr>
      <w:tr w:rsidR="00A62E03" w:rsidRPr="00FD30D3" w14:paraId="54A186B5" w14:textId="77777777" w:rsidTr="00B35AEE">
        <w:tc>
          <w:tcPr>
            <w:tcW w:w="421" w:type="dxa"/>
          </w:tcPr>
          <w:p w14:paraId="74538297" w14:textId="77777777" w:rsidR="00A62E03" w:rsidRPr="00FD30D3" w:rsidRDefault="00A62E03" w:rsidP="00B35AEE">
            <w:pPr>
              <w:tabs>
                <w:tab w:val="left" w:pos="6663"/>
              </w:tabs>
              <w:autoSpaceDE w:val="0"/>
              <w:autoSpaceDN w:val="0"/>
              <w:adjustRightInd w:val="0"/>
              <w:contextualSpacing/>
              <w:jc w:val="both"/>
              <w:rPr>
                <w:rFonts w:ascii="Times New Roman" w:hAnsi="Times New Roman" w:cs="Times New Roman"/>
                <w:noProof/>
                <w:lang w:eastAsia="ru-RU"/>
              </w:rPr>
            </w:pPr>
            <w:r w:rsidRPr="00FD30D3">
              <w:rPr>
                <w:rFonts w:ascii="Times New Roman" w:hAnsi="Times New Roman" w:cs="Times New Roman"/>
                <w:noProof/>
                <w:lang w:eastAsia="ru-RU"/>
              </w:rPr>
              <w:t>2</w:t>
            </w:r>
          </w:p>
        </w:tc>
        <w:tc>
          <w:tcPr>
            <w:tcW w:w="11090" w:type="dxa"/>
          </w:tcPr>
          <w:p w14:paraId="42C5CEC5" w14:textId="77777777" w:rsidR="00A62E03" w:rsidRPr="001F59D1" w:rsidRDefault="00A62E03" w:rsidP="00B35AEE">
            <w:pPr>
              <w:tabs>
                <w:tab w:val="left" w:pos="6663"/>
              </w:tabs>
              <w:autoSpaceDE w:val="0"/>
              <w:autoSpaceDN w:val="0"/>
              <w:adjustRightInd w:val="0"/>
              <w:contextualSpacing/>
              <w:jc w:val="both"/>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0C65702C" wp14:editId="5535AFD0">
                  <wp:extent cx="2399386" cy="1433836"/>
                  <wp:effectExtent l="0" t="0" r="1270" b="0"/>
                  <wp:docPr id="1137" name="Рисунок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cstate="email">
                            <a:extLst>
                              <a:ext uri="{28A0092B-C50C-407E-A947-70E740481C1C}">
                                <a14:useLocalDpi xmlns:a14="http://schemas.microsoft.com/office/drawing/2010/main"/>
                              </a:ext>
                            </a:extLst>
                          </a:blip>
                          <a:stretch>
                            <a:fillRect/>
                          </a:stretch>
                        </pic:blipFill>
                        <pic:spPr>
                          <a:xfrm>
                            <a:off x="0" y="0"/>
                            <a:ext cx="2437165" cy="1456412"/>
                          </a:xfrm>
                          <a:prstGeom prst="rect">
                            <a:avLst/>
                          </a:prstGeom>
                        </pic:spPr>
                      </pic:pic>
                    </a:graphicData>
                  </a:graphic>
                </wp:inline>
              </w:drawing>
            </w:r>
            <w:r w:rsidRPr="001F59D1">
              <w:rPr>
                <w:rFonts w:ascii="Times New Roman" w:hAnsi="Times New Roman" w:cs="Times New Roman"/>
                <w:noProof/>
                <w:lang w:eastAsia="ru-RU"/>
              </w:rPr>
              <w:t xml:space="preserve">    </w:t>
            </w:r>
            <w:r w:rsidRPr="00FD30D3">
              <w:rPr>
                <w:rFonts w:ascii="Times New Roman" w:hAnsi="Times New Roman" w:cs="Times New Roman"/>
                <w:noProof/>
                <w:lang w:eastAsia="ru-RU"/>
              </w:rPr>
              <w:drawing>
                <wp:inline distT="0" distB="0" distL="0" distR="0" wp14:anchorId="7E7225B5" wp14:editId="071A75BF">
                  <wp:extent cx="1382573" cy="1359439"/>
                  <wp:effectExtent l="0" t="0" r="8255" b="0"/>
                  <wp:docPr id="1138" name="Рисунок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cstate="email">
                            <a:extLst>
                              <a:ext uri="{28A0092B-C50C-407E-A947-70E740481C1C}">
                                <a14:useLocalDpi xmlns:a14="http://schemas.microsoft.com/office/drawing/2010/main"/>
                              </a:ext>
                            </a:extLst>
                          </a:blip>
                          <a:stretch>
                            <a:fillRect/>
                          </a:stretch>
                        </pic:blipFill>
                        <pic:spPr>
                          <a:xfrm>
                            <a:off x="0" y="0"/>
                            <a:ext cx="1397711" cy="1374324"/>
                          </a:xfrm>
                          <a:prstGeom prst="rect">
                            <a:avLst/>
                          </a:prstGeom>
                        </pic:spPr>
                      </pic:pic>
                    </a:graphicData>
                  </a:graphic>
                </wp:inline>
              </w:drawing>
            </w:r>
          </w:p>
          <w:p w14:paraId="399A3568" w14:textId="13DA285F" w:rsidR="00A62E03" w:rsidRPr="00FD30D3" w:rsidRDefault="00A62E03" w:rsidP="0039380A">
            <w:pPr>
              <w:tabs>
                <w:tab w:val="left" w:pos="6663"/>
              </w:tabs>
              <w:autoSpaceDE w:val="0"/>
              <w:autoSpaceDN w:val="0"/>
              <w:adjustRightInd w:val="0"/>
              <w:contextualSpacing/>
              <w:jc w:val="center"/>
              <w:rPr>
                <w:rFonts w:ascii="Times New Roman" w:hAnsi="Times New Roman" w:cs="Times New Roman"/>
                <w:noProof/>
                <w:lang w:eastAsia="ru-RU"/>
              </w:rPr>
            </w:pPr>
            <w:r w:rsidRPr="00FD30D3">
              <w:rPr>
                <w:rFonts w:ascii="Times New Roman" w:eastAsia="Times New Roman" w:hAnsi="Times New Roman" w:cs="Times New Roman"/>
                <w:szCs w:val="28"/>
                <w:lang w:eastAsia="ru-RU"/>
              </w:rPr>
              <w:t xml:space="preserve">Рис. </w:t>
            </w:r>
            <w:r w:rsidR="00915A10">
              <w:rPr>
                <w:rFonts w:ascii="Times New Roman" w:eastAsia="Times New Roman" w:hAnsi="Times New Roman" w:cs="Times New Roman"/>
                <w:szCs w:val="28"/>
                <w:lang w:eastAsia="ru-RU"/>
              </w:rPr>
              <w:t>158</w:t>
            </w:r>
          </w:p>
        </w:tc>
        <w:tc>
          <w:tcPr>
            <w:tcW w:w="3051" w:type="dxa"/>
          </w:tcPr>
          <w:p w14:paraId="6BFFA873" w14:textId="77777777" w:rsidR="00A62E03" w:rsidRPr="00FD30D3" w:rsidRDefault="00A62E03" w:rsidP="00B35AEE">
            <w:pPr>
              <w:tabs>
                <w:tab w:val="left" w:pos="6663"/>
              </w:tabs>
              <w:autoSpaceDE w:val="0"/>
              <w:autoSpaceDN w:val="0"/>
              <w:adjustRightInd w:val="0"/>
              <w:contextualSpacing/>
              <w:jc w:val="both"/>
              <w:rPr>
                <w:rFonts w:ascii="Times New Roman" w:eastAsia="Times New Roman" w:hAnsi="Times New Roman" w:cs="Times New Roman"/>
                <w:b/>
                <w:u w:val="single"/>
              </w:rPr>
            </w:pPr>
            <w:r w:rsidRPr="00FD30D3">
              <w:rPr>
                <w:rFonts w:ascii="Times New Roman" w:eastAsia="Times New Roman" w:hAnsi="Times New Roman" w:cs="Times New Roman"/>
                <w:b/>
                <w:u w:val="single"/>
              </w:rPr>
              <w:t xml:space="preserve">Вариант текстуры </w:t>
            </w:r>
          </w:p>
          <w:p w14:paraId="49EE4388" w14:textId="50A1986B" w:rsidR="00A62E03" w:rsidRPr="00FD30D3" w:rsidRDefault="00A62E03" w:rsidP="00B35AEE">
            <w:pPr>
              <w:tabs>
                <w:tab w:val="left" w:pos="6663"/>
              </w:tabs>
              <w:autoSpaceDE w:val="0"/>
              <w:autoSpaceDN w:val="0"/>
              <w:adjustRightInd w:val="0"/>
              <w:contextualSpacing/>
              <w:jc w:val="both"/>
              <w:rPr>
                <w:rFonts w:ascii="Times New Roman" w:eastAsia="Times New Roman" w:hAnsi="Times New Roman" w:cs="Times New Roman"/>
              </w:rPr>
            </w:pPr>
            <w:r w:rsidRPr="00FD30D3">
              <w:rPr>
                <w:rFonts w:ascii="Times New Roman" w:eastAsia="Times New Roman" w:hAnsi="Times New Roman" w:cs="Times New Roman"/>
              </w:rPr>
              <w:t>Гладкая поверхность с глубок</w:t>
            </w:r>
            <w:r w:rsidR="001B7057">
              <w:rPr>
                <w:rFonts w:ascii="Times New Roman" w:eastAsia="Times New Roman" w:hAnsi="Times New Roman" w:cs="Times New Roman"/>
              </w:rPr>
              <w:t>о выраженным матовым эффектом</w:t>
            </w:r>
            <w:r w:rsidRPr="00FD30D3">
              <w:rPr>
                <w:rStyle w:val="a9"/>
                <w:rFonts w:ascii="Times New Roman" w:eastAsia="Times New Roman" w:hAnsi="Times New Roman" w:cs="Times New Roman"/>
              </w:rPr>
              <w:footnoteReference w:id="5"/>
            </w:r>
            <w:r w:rsidR="001B7057">
              <w:rPr>
                <w:rFonts w:ascii="Times New Roman" w:eastAsia="Times New Roman" w:hAnsi="Times New Roman" w:cs="Times New Roman"/>
              </w:rPr>
              <w:t>.</w:t>
            </w:r>
          </w:p>
        </w:tc>
      </w:tr>
    </w:tbl>
    <w:p w14:paraId="3664976B" w14:textId="77777777" w:rsidR="00A62E03" w:rsidRPr="00FD30D3" w:rsidRDefault="00A62E03" w:rsidP="00A62E03">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sectPr w:rsidR="00A62E03" w:rsidRPr="00FD30D3" w:rsidSect="009D422D">
          <w:headerReference w:type="default" r:id="rId168"/>
          <w:footnotePr>
            <w:numRestart w:val="eachSect"/>
          </w:footnotePr>
          <w:pgSz w:w="16840" w:h="11906" w:orient="landscape"/>
          <w:pgMar w:top="1701" w:right="1134" w:bottom="851" w:left="1134" w:header="709" w:footer="709" w:gutter="0"/>
          <w:cols w:space="708"/>
          <w:docGrid w:linePitch="360"/>
        </w:sectPr>
      </w:pPr>
    </w:p>
    <w:p w14:paraId="4C11A92E" w14:textId="7BA70738" w:rsidR="00A62E03" w:rsidRPr="00FD30D3" w:rsidRDefault="00A62E03"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lastRenderedPageBreak/>
        <w:t xml:space="preserve">Приложение № </w:t>
      </w:r>
      <w:r w:rsidR="00240C79">
        <w:rPr>
          <w:rFonts w:ascii="Times New Roman" w:eastAsia="Times New Roman" w:hAnsi="Times New Roman" w:cs="Times New Roman"/>
          <w:sz w:val="28"/>
          <w:szCs w:val="28"/>
          <w:lang w:eastAsia="ru-RU"/>
        </w:rPr>
        <w:t>3</w:t>
      </w:r>
      <w:r w:rsidRPr="00FD30D3">
        <w:rPr>
          <w:rFonts w:ascii="Times New Roman" w:eastAsia="Times New Roman" w:hAnsi="Times New Roman" w:cs="Times New Roman"/>
          <w:sz w:val="28"/>
          <w:szCs w:val="28"/>
          <w:lang w:eastAsia="ru-RU"/>
        </w:rPr>
        <w:t xml:space="preserve"> к ТЗ</w:t>
      </w:r>
    </w:p>
    <w:p w14:paraId="5C942439" w14:textId="77777777" w:rsidR="00A62E03" w:rsidRPr="00FD30D3" w:rsidRDefault="00A62E03"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p>
    <w:p w14:paraId="0C10489A" w14:textId="77777777" w:rsidR="00A62E03" w:rsidRPr="00FD30D3" w:rsidRDefault="00A62E03" w:rsidP="00A62E03">
      <w:pPr>
        <w:jc w:val="center"/>
        <w:rPr>
          <w:rFonts w:ascii="Times New Roman" w:hAnsi="Times New Roman" w:cs="Times New Roman"/>
          <w:b/>
          <w:sz w:val="28"/>
          <w:szCs w:val="28"/>
        </w:rPr>
      </w:pPr>
      <w:r w:rsidRPr="00FD30D3">
        <w:rPr>
          <w:rFonts w:ascii="Times New Roman" w:hAnsi="Times New Roman" w:cs="Times New Roman"/>
          <w:b/>
          <w:sz w:val="28"/>
          <w:szCs w:val="28"/>
        </w:rPr>
        <w:t>Перечень и состав комплектов Товара</w:t>
      </w:r>
    </w:p>
    <w:tbl>
      <w:tblPr>
        <w:tblW w:w="9383" w:type="dxa"/>
        <w:tblLook w:val="04A0" w:firstRow="1" w:lastRow="0" w:firstColumn="1" w:lastColumn="0" w:noHBand="0" w:noVBand="1"/>
      </w:tblPr>
      <w:tblGrid>
        <w:gridCol w:w="1902"/>
        <w:gridCol w:w="5181"/>
        <w:gridCol w:w="2300"/>
      </w:tblGrid>
      <w:tr w:rsidR="00661E58" w:rsidRPr="00661E58" w14:paraId="344D3D91" w14:textId="77777777" w:rsidTr="00661E58">
        <w:trPr>
          <w:trHeight w:val="315"/>
        </w:trPr>
        <w:tc>
          <w:tcPr>
            <w:tcW w:w="1902" w:type="dxa"/>
            <w:tcBorders>
              <w:top w:val="single" w:sz="4" w:space="0" w:color="auto"/>
              <w:left w:val="single" w:sz="4" w:space="0" w:color="auto"/>
              <w:bottom w:val="single" w:sz="4" w:space="0" w:color="auto"/>
              <w:right w:val="single" w:sz="4" w:space="0" w:color="auto"/>
            </w:tcBorders>
            <w:shd w:val="clear" w:color="auto" w:fill="auto"/>
            <w:noWrap/>
            <w:hideMark/>
          </w:tcPr>
          <w:p w14:paraId="5012B3CE"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000000"/>
            </w:tcBorders>
            <w:shd w:val="clear" w:color="auto" w:fill="auto"/>
            <w:hideMark/>
          </w:tcPr>
          <w:p w14:paraId="7888D480"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1   для ОПС 422246</w:t>
            </w:r>
          </w:p>
        </w:tc>
      </w:tr>
      <w:tr w:rsidR="00661E58" w:rsidRPr="00661E58" w14:paraId="43E14684"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23FC250"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330E3A59" w14:textId="77777777" w:rsidR="00661E58" w:rsidRPr="00661E58" w:rsidRDefault="00661E58" w:rsidP="00661E58">
            <w:pPr>
              <w:spacing w:after="0" w:line="240" w:lineRule="auto"/>
              <w:jc w:val="center"/>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Балтасинский муниципальный район, Кугунурское сельское поселение, с. Кугунур, ул. Кирова, дом 116 б</w:t>
            </w:r>
          </w:p>
        </w:tc>
      </w:tr>
      <w:tr w:rsidR="00661E58" w:rsidRPr="00661E58" w14:paraId="28CBD40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345B1C2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bottom"/>
            <w:hideMark/>
          </w:tcPr>
          <w:p w14:paraId="2653FB1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bottom"/>
            <w:hideMark/>
          </w:tcPr>
          <w:p w14:paraId="7ED4123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0C2EE29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E91B06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2628A76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Мини витрина 600 левая</w:t>
            </w:r>
          </w:p>
        </w:tc>
        <w:tc>
          <w:tcPr>
            <w:tcW w:w="2300" w:type="dxa"/>
            <w:tcBorders>
              <w:top w:val="nil"/>
              <w:left w:val="nil"/>
              <w:bottom w:val="single" w:sz="4" w:space="0" w:color="auto"/>
              <w:right w:val="single" w:sz="4" w:space="0" w:color="auto"/>
            </w:tcBorders>
            <w:shd w:val="clear" w:color="auto" w:fill="auto"/>
            <w:vAlign w:val="center"/>
            <w:hideMark/>
          </w:tcPr>
          <w:p w14:paraId="00A9C67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411C13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DB6EF1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6DFFABA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0468D07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6578E6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82D407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bottom"/>
            <w:hideMark/>
          </w:tcPr>
          <w:p w14:paraId="7B0F73B0"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1AD6326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B60ACD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7FFC79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7A99879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6EF440A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292D854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6D2B4A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4C6945A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7DA11EF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F859B4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25FD52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4182295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3979C4F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070A0141" w14:textId="77777777" w:rsidTr="00A26E2A">
        <w:trPr>
          <w:trHeight w:val="630"/>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3A20BE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4AB0012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2300" w:type="dxa"/>
            <w:tcBorders>
              <w:top w:val="nil"/>
              <w:left w:val="nil"/>
              <w:bottom w:val="single" w:sz="4" w:space="0" w:color="auto"/>
              <w:right w:val="single" w:sz="4" w:space="0" w:color="auto"/>
            </w:tcBorders>
            <w:shd w:val="clear" w:color="auto" w:fill="auto"/>
            <w:vAlign w:val="center"/>
            <w:hideMark/>
          </w:tcPr>
          <w:p w14:paraId="5D28F34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4F39E8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5DEC3E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6E0E2B9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 для оргтехники МОПС</w:t>
            </w:r>
          </w:p>
        </w:tc>
        <w:tc>
          <w:tcPr>
            <w:tcW w:w="2300" w:type="dxa"/>
            <w:tcBorders>
              <w:top w:val="nil"/>
              <w:left w:val="nil"/>
              <w:bottom w:val="single" w:sz="4" w:space="0" w:color="auto"/>
              <w:right w:val="single" w:sz="4" w:space="0" w:color="auto"/>
            </w:tcBorders>
            <w:shd w:val="clear" w:color="auto" w:fill="auto"/>
            <w:vAlign w:val="center"/>
            <w:hideMark/>
          </w:tcPr>
          <w:p w14:paraId="30AC16C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79D284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116462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6E8E82E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Откидная столешница – барьер МОПС</w:t>
            </w:r>
          </w:p>
        </w:tc>
        <w:tc>
          <w:tcPr>
            <w:tcW w:w="2300" w:type="dxa"/>
            <w:tcBorders>
              <w:top w:val="nil"/>
              <w:left w:val="nil"/>
              <w:bottom w:val="single" w:sz="4" w:space="0" w:color="auto"/>
              <w:right w:val="single" w:sz="4" w:space="0" w:color="auto"/>
            </w:tcBorders>
            <w:shd w:val="clear" w:color="auto" w:fill="auto"/>
            <w:vAlign w:val="center"/>
            <w:hideMark/>
          </w:tcPr>
          <w:p w14:paraId="6C4113B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E4CAA4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31EB71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4C63710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хранения розничных товаров МОПС</w:t>
            </w:r>
          </w:p>
        </w:tc>
        <w:tc>
          <w:tcPr>
            <w:tcW w:w="2300" w:type="dxa"/>
            <w:tcBorders>
              <w:top w:val="nil"/>
              <w:left w:val="nil"/>
              <w:bottom w:val="single" w:sz="4" w:space="0" w:color="auto"/>
              <w:right w:val="single" w:sz="4" w:space="0" w:color="auto"/>
            </w:tcBorders>
            <w:shd w:val="clear" w:color="auto" w:fill="auto"/>
            <w:vAlign w:val="center"/>
            <w:hideMark/>
          </w:tcPr>
          <w:p w14:paraId="1DF515A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BEF009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E2CE38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5B223A7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почтальона с клетью МОПС</w:t>
            </w:r>
          </w:p>
        </w:tc>
        <w:tc>
          <w:tcPr>
            <w:tcW w:w="2300" w:type="dxa"/>
            <w:tcBorders>
              <w:top w:val="nil"/>
              <w:left w:val="nil"/>
              <w:bottom w:val="single" w:sz="4" w:space="0" w:color="auto"/>
              <w:right w:val="single" w:sz="4" w:space="0" w:color="auto"/>
            </w:tcBorders>
            <w:shd w:val="clear" w:color="auto" w:fill="auto"/>
            <w:vAlign w:val="center"/>
            <w:hideMark/>
          </w:tcPr>
          <w:p w14:paraId="4B29C17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308393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AF57F7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7727A1F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посылок и отправлений МОПС</w:t>
            </w:r>
          </w:p>
        </w:tc>
        <w:tc>
          <w:tcPr>
            <w:tcW w:w="2300" w:type="dxa"/>
            <w:tcBorders>
              <w:top w:val="nil"/>
              <w:left w:val="nil"/>
              <w:bottom w:val="single" w:sz="4" w:space="0" w:color="auto"/>
              <w:right w:val="single" w:sz="4" w:space="0" w:color="auto"/>
            </w:tcBorders>
            <w:shd w:val="clear" w:color="auto" w:fill="auto"/>
            <w:vAlign w:val="center"/>
            <w:hideMark/>
          </w:tcPr>
          <w:p w14:paraId="467D613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AB828B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D8743C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493FF27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ЛДСП розница МОПС</w:t>
            </w:r>
          </w:p>
        </w:tc>
        <w:tc>
          <w:tcPr>
            <w:tcW w:w="2300" w:type="dxa"/>
            <w:tcBorders>
              <w:top w:val="nil"/>
              <w:left w:val="nil"/>
              <w:bottom w:val="single" w:sz="4" w:space="0" w:color="auto"/>
              <w:right w:val="single" w:sz="4" w:space="0" w:color="auto"/>
            </w:tcBorders>
            <w:shd w:val="clear" w:color="auto" w:fill="auto"/>
            <w:vAlign w:val="center"/>
            <w:hideMark/>
          </w:tcPr>
          <w:p w14:paraId="3546DDC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8F7011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5FEB82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17EB17D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Газетница МОПС</w:t>
            </w:r>
          </w:p>
        </w:tc>
        <w:tc>
          <w:tcPr>
            <w:tcW w:w="2300" w:type="dxa"/>
            <w:tcBorders>
              <w:top w:val="nil"/>
              <w:left w:val="nil"/>
              <w:bottom w:val="single" w:sz="4" w:space="0" w:color="auto"/>
              <w:right w:val="single" w:sz="4" w:space="0" w:color="auto"/>
            </w:tcBorders>
            <w:shd w:val="clear" w:color="auto" w:fill="auto"/>
            <w:vAlign w:val="center"/>
            <w:hideMark/>
          </w:tcPr>
          <w:p w14:paraId="30FD857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577370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6F108A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67E4A9F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11,9</w:t>
            </w:r>
          </w:p>
        </w:tc>
        <w:tc>
          <w:tcPr>
            <w:tcW w:w="2300" w:type="dxa"/>
            <w:tcBorders>
              <w:top w:val="nil"/>
              <w:left w:val="nil"/>
              <w:bottom w:val="single" w:sz="4" w:space="0" w:color="auto"/>
              <w:right w:val="single" w:sz="4" w:space="0" w:color="auto"/>
            </w:tcBorders>
            <w:shd w:val="clear" w:color="auto" w:fill="auto"/>
            <w:vAlign w:val="center"/>
            <w:hideMark/>
          </w:tcPr>
          <w:p w14:paraId="4A59E37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1C3CE2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987AEC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65483BC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1F2AA33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24</w:t>
            </w:r>
          </w:p>
        </w:tc>
      </w:tr>
      <w:tr w:rsidR="00661E58" w:rsidRPr="00661E58" w14:paraId="2CD6E98E"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FC91E04"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3191437D"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2  для ОПС 422415</w:t>
            </w:r>
          </w:p>
        </w:tc>
      </w:tr>
      <w:tr w:rsidR="00661E58" w:rsidRPr="00661E58" w14:paraId="60F6918D"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BCAA994"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38D86710"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муниципальный район Буинский, сельское поселение Аксунское, деревня Аксу, улица Школьная, земельный участок 37Г</w:t>
            </w:r>
          </w:p>
        </w:tc>
      </w:tr>
      <w:tr w:rsidR="00661E58" w:rsidRPr="00661E58" w14:paraId="2C4ABD2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6E3AA5A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bottom"/>
            <w:hideMark/>
          </w:tcPr>
          <w:p w14:paraId="5AF2439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bottom"/>
            <w:hideMark/>
          </w:tcPr>
          <w:p w14:paraId="1B19151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4573CEF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A47DBB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41C58F3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Мини витрина 600 левая</w:t>
            </w:r>
          </w:p>
        </w:tc>
        <w:tc>
          <w:tcPr>
            <w:tcW w:w="2300" w:type="dxa"/>
            <w:tcBorders>
              <w:top w:val="nil"/>
              <w:left w:val="nil"/>
              <w:bottom w:val="single" w:sz="4" w:space="0" w:color="auto"/>
              <w:right w:val="single" w:sz="4" w:space="0" w:color="auto"/>
            </w:tcBorders>
            <w:shd w:val="clear" w:color="auto" w:fill="auto"/>
            <w:vAlign w:val="center"/>
            <w:hideMark/>
          </w:tcPr>
          <w:p w14:paraId="53141B9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512BC7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6D8BD4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43E1AF1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440814C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C2D37B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AD4D95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bottom"/>
            <w:hideMark/>
          </w:tcPr>
          <w:p w14:paraId="12A32D69"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1911D53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0555C7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DBEF25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316400C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647E677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003EE24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5C9E9B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6E182E8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30BDE67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173505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77AC9F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0CA2768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4FA9D59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76D85979" w14:textId="77777777" w:rsidTr="00A26E2A">
        <w:trPr>
          <w:trHeight w:val="630"/>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FDE91D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188DDCB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2300" w:type="dxa"/>
            <w:tcBorders>
              <w:top w:val="nil"/>
              <w:left w:val="nil"/>
              <w:bottom w:val="single" w:sz="4" w:space="0" w:color="auto"/>
              <w:right w:val="single" w:sz="4" w:space="0" w:color="auto"/>
            </w:tcBorders>
            <w:shd w:val="clear" w:color="auto" w:fill="auto"/>
            <w:vAlign w:val="center"/>
            <w:hideMark/>
          </w:tcPr>
          <w:p w14:paraId="1558483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5FDB51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4ED66D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028E8DD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 для оргтехники МОПС</w:t>
            </w:r>
          </w:p>
        </w:tc>
        <w:tc>
          <w:tcPr>
            <w:tcW w:w="2300" w:type="dxa"/>
            <w:tcBorders>
              <w:top w:val="nil"/>
              <w:left w:val="nil"/>
              <w:bottom w:val="single" w:sz="4" w:space="0" w:color="auto"/>
              <w:right w:val="single" w:sz="4" w:space="0" w:color="auto"/>
            </w:tcBorders>
            <w:shd w:val="clear" w:color="auto" w:fill="auto"/>
            <w:vAlign w:val="center"/>
            <w:hideMark/>
          </w:tcPr>
          <w:p w14:paraId="31E414C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2F0480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11916E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7A91B80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Откидная столешница – барьер МОПС</w:t>
            </w:r>
          </w:p>
        </w:tc>
        <w:tc>
          <w:tcPr>
            <w:tcW w:w="2300" w:type="dxa"/>
            <w:tcBorders>
              <w:top w:val="nil"/>
              <w:left w:val="nil"/>
              <w:bottom w:val="single" w:sz="4" w:space="0" w:color="auto"/>
              <w:right w:val="single" w:sz="4" w:space="0" w:color="auto"/>
            </w:tcBorders>
            <w:shd w:val="clear" w:color="auto" w:fill="auto"/>
            <w:vAlign w:val="center"/>
            <w:hideMark/>
          </w:tcPr>
          <w:p w14:paraId="434D98E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BA757E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707705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636E480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хранения розничных товаров МОПС</w:t>
            </w:r>
          </w:p>
        </w:tc>
        <w:tc>
          <w:tcPr>
            <w:tcW w:w="2300" w:type="dxa"/>
            <w:tcBorders>
              <w:top w:val="nil"/>
              <w:left w:val="nil"/>
              <w:bottom w:val="single" w:sz="4" w:space="0" w:color="auto"/>
              <w:right w:val="single" w:sz="4" w:space="0" w:color="auto"/>
            </w:tcBorders>
            <w:shd w:val="clear" w:color="auto" w:fill="auto"/>
            <w:vAlign w:val="center"/>
            <w:hideMark/>
          </w:tcPr>
          <w:p w14:paraId="18CDD66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CE602A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DE3357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20880C0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почтальона с клетью МОПС</w:t>
            </w:r>
          </w:p>
        </w:tc>
        <w:tc>
          <w:tcPr>
            <w:tcW w:w="2300" w:type="dxa"/>
            <w:tcBorders>
              <w:top w:val="nil"/>
              <w:left w:val="nil"/>
              <w:bottom w:val="single" w:sz="4" w:space="0" w:color="auto"/>
              <w:right w:val="single" w:sz="4" w:space="0" w:color="auto"/>
            </w:tcBorders>
            <w:shd w:val="clear" w:color="auto" w:fill="auto"/>
            <w:vAlign w:val="center"/>
            <w:hideMark/>
          </w:tcPr>
          <w:p w14:paraId="1E430A1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AA0C34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EFF5C6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558A03E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посылок и отправлений МОПС</w:t>
            </w:r>
          </w:p>
        </w:tc>
        <w:tc>
          <w:tcPr>
            <w:tcW w:w="2300" w:type="dxa"/>
            <w:tcBorders>
              <w:top w:val="nil"/>
              <w:left w:val="nil"/>
              <w:bottom w:val="single" w:sz="4" w:space="0" w:color="auto"/>
              <w:right w:val="single" w:sz="4" w:space="0" w:color="auto"/>
            </w:tcBorders>
            <w:shd w:val="clear" w:color="auto" w:fill="auto"/>
            <w:vAlign w:val="center"/>
            <w:hideMark/>
          </w:tcPr>
          <w:p w14:paraId="2AC3F52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522D06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46FE95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145755B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ЛДСП розница МОПС</w:t>
            </w:r>
          </w:p>
        </w:tc>
        <w:tc>
          <w:tcPr>
            <w:tcW w:w="2300" w:type="dxa"/>
            <w:tcBorders>
              <w:top w:val="nil"/>
              <w:left w:val="nil"/>
              <w:bottom w:val="single" w:sz="4" w:space="0" w:color="auto"/>
              <w:right w:val="single" w:sz="4" w:space="0" w:color="auto"/>
            </w:tcBorders>
            <w:shd w:val="clear" w:color="auto" w:fill="auto"/>
            <w:vAlign w:val="center"/>
            <w:hideMark/>
          </w:tcPr>
          <w:p w14:paraId="758046A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495D2D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3A1DC8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639704F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Газетница МОПС</w:t>
            </w:r>
          </w:p>
        </w:tc>
        <w:tc>
          <w:tcPr>
            <w:tcW w:w="2300" w:type="dxa"/>
            <w:tcBorders>
              <w:top w:val="nil"/>
              <w:left w:val="nil"/>
              <w:bottom w:val="single" w:sz="4" w:space="0" w:color="auto"/>
              <w:right w:val="single" w:sz="4" w:space="0" w:color="auto"/>
            </w:tcBorders>
            <w:shd w:val="clear" w:color="auto" w:fill="auto"/>
            <w:vAlign w:val="center"/>
            <w:hideMark/>
          </w:tcPr>
          <w:p w14:paraId="33A60EE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1F42D7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2C53FD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lastRenderedPageBreak/>
              <w:t>15</w:t>
            </w:r>
          </w:p>
        </w:tc>
        <w:tc>
          <w:tcPr>
            <w:tcW w:w="5181" w:type="dxa"/>
            <w:tcBorders>
              <w:top w:val="nil"/>
              <w:left w:val="nil"/>
              <w:bottom w:val="single" w:sz="4" w:space="0" w:color="auto"/>
              <w:right w:val="single" w:sz="4" w:space="0" w:color="auto"/>
            </w:tcBorders>
            <w:shd w:val="clear" w:color="auto" w:fill="auto"/>
            <w:vAlign w:val="center"/>
            <w:hideMark/>
          </w:tcPr>
          <w:p w14:paraId="642E0EF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11,9</w:t>
            </w:r>
          </w:p>
        </w:tc>
        <w:tc>
          <w:tcPr>
            <w:tcW w:w="2300" w:type="dxa"/>
            <w:tcBorders>
              <w:top w:val="nil"/>
              <w:left w:val="nil"/>
              <w:bottom w:val="single" w:sz="4" w:space="0" w:color="auto"/>
              <w:right w:val="single" w:sz="4" w:space="0" w:color="auto"/>
            </w:tcBorders>
            <w:shd w:val="clear" w:color="auto" w:fill="auto"/>
            <w:vAlign w:val="center"/>
            <w:hideMark/>
          </w:tcPr>
          <w:p w14:paraId="5601E67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046402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F800E5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5EB2BB4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09C6876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24</w:t>
            </w:r>
          </w:p>
        </w:tc>
      </w:tr>
      <w:tr w:rsidR="00661E58" w:rsidRPr="00661E58" w14:paraId="3A2BAF33"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2172288"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0C948E81"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3   для ОПС 422656</w:t>
            </w:r>
          </w:p>
        </w:tc>
      </w:tr>
      <w:tr w:rsidR="00661E58" w:rsidRPr="00661E58" w14:paraId="0882C8ED"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8ED042E"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77C62B94" w14:textId="77777777" w:rsidR="00661E58" w:rsidRPr="00661E58" w:rsidRDefault="00661E58" w:rsidP="00661E58">
            <w:pPr>
              <w:spacing w:after="0" w:line="240" w:lineRule="auto"/>
              <w:jc w:val="center"/>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муниципальный район Рыбно-Слободский, сельское поселение Новоарышское, село Новый Арыш, улица Восточная, земельный участок 8а</w:t>
            </w:r>
          </w:p>
        </w:tc>
      </w:tr>
      <w:tr w:rsidR="00661E58" w:rsidRPr="00661E58" w14:paraId="2BF44F7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1C62DED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bottom"/>
            <w:hideMark/>
          </w:tcPr>
          <w:p w14:paraId="180B1D5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bottom"/>
            <w:hideMark/>
          </w:tcPr>
          <w:p w14:paraId="7D727B6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1D86C0A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698912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360606C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Мини витрина 600 левая</w:t>
            </w:r>
          </w:p>
        </w:tc>
        <w:tc>
          <w:tcPr>
            <w:tcW w:w="2300" w:type="dxa"/>
            <w:tcBorders>
              <w:top w:val="nil"/>
              <w:left w:val="nil"/>
              <w:bottom w:val="single" w:sz="4" w:space="0" w:color="auto"/>
              <w:right w:val="single" w:sz="4" w:space="0" w:color="auto"/>
            </w:tcBorders>
            <w:shd w:val="clear" w:color="auto" w:fill="auto"/>
            <w:vAlign w:val="center"/>
            <w:hideMark/>
          </w:tcPr>
          <w:p w14:paraId="203E9FD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E11895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5991CA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6DEC508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1DD98D6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5EE74C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1CEDD4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bottom"/>
            <w:hideMark/>
          </w:tcPr>
          <w:p w14:paraId="380B73E9"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2A6A954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70A638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802CCE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5E7BDF9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513D484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37C3B28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499BB9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38BE5F8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7A62B4E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E0C35D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9A3C09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4A1FACB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3C31656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5888FF02" w14:textId="77777777" w:rsidTr="00A26E2A">
        <w:trPr>
          <w:trHeight w:val="630"/>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579C0D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6AE79BC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2300" w:type="dxa"/>
            <w:tcBorders>
              <w:top w:val="nil"/>
              <w:left w:val="nil"/>
              <w:bottom w:val="single" w:sz="4" w:space="0" w:color="auto"/>
              <w:right w:val="single" w:sz="4" w:space="0" w:color="auto"/>
            </w:tcBorders>
            <w:shd w:val="clear" w:color="auto" w:fill="auto"/>
            <w:vAlign w:val="center"/>
            <w:hideMark/>
          </w:tcPr>
          <w:p w14:paraId="524FC01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CCB509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AABC29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4A553D6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 для оргтехники МОПС</w:t>
            </w:r>
          </w:p>
        </w:tc>
        <w:tc>
          <w:tcPr>
            <w:tcW w:w="2300" w:type="dxa"/>
            <w:tcBorders>
              <w:top w:val="nil"/>
              <w:left w:val="nil"/>
              <w:bottom w:val="single" w:sz="4" w:space="0" w:color="auto"/>
              <w:right w:val="single" w:sz="4" w:space="0" w:color="auto"/>
            </w:tcBorders>
            <w:shd w:val="clear" w:color="auto" w:fill="auto"/>
            <w:vAlign w:val="center"/>
            <w:hideMark/>
          </w:tcPr>
          <w:p w14:paraId="432064E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A09A37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EDEF7C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3AD3BDF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Откидная столешница – барьер МОПС</w:t>
            </w:r>
          </w:p>
        </w:tc>
        <w:tc>
          <w:tcPr>
            <w:tcW w:w="2300" w:type="dxa"/>
            <w:tcBorders>
              <w:top w:val="nil"/>
              <w:left w:val="nil"/>
              <w:bottom w:val="single" w:sz="4" w:space="0" w:color="auto"/>
              <w:right w:val="single" w:sz="4" w:space="0" w:color="auto"/>
            </w:tcBorders>
            <w:shd w:val="clear" w:color="auto" w:fill="auto"/>
            <w:vAlign w:val="center"/>
            <w:hideMark/>
          </w:tcPr>
          <w:p w14:paraId="682AB90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E02BDA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ED0656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4BCF904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хранения розничных товаров МОПС</w:t>
            </w:r>
          </w:p>
        </w:tc>
        <w:tc>
          <w:tcPr>
            <w:tcW w:w="2300" w:type="dxa"/>
            <w:tcBorders>
              <w:top w:val="nil"/>
              <w:left w:val="nil"/>
              <w:bottom w:val="single" w:sz="4" w:space="0" w:color="auto"/>
              <w:right w:val="single" w:sz="4" w:space="0" w:color="auto"/>
            </w:tcBorders>
            <w:shd w:val="clear" w:color="auto" w:fill="auto"/>
            <w:vAlign w:val="center"/>
            <w:hideMark/>
          </w:tcPr>
          <w:p w14:paraId="74DE44C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B5610D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A334EB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3D5FBD8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почтальона с клетью МОПС</w:t>
            </w:r>
          </w:p>
        </w:tc>
        <w:tc>
          <w:tcPr>
            <w:tcW w:w="2300" w:type="dxa"/>
            <w:tcBorders>
              <w:top w:val="nil"/>
              <w:left w:val="nil"/>
              <w:bottom w:val="single" w:sz="4" w:space="0" w:color="auto"/>
              <w:right w:val="single" w:sz="4" w:space="0" w:color="auto"/>
            </w:tcBorders>
            <w:shd w:val="clear" w:color="auto" w:fill="auto"/>
            <w:vAlign w:val="center"/>
            <w:hideMark/>
          </w:tcPr>
          <w:p w14:paraId="1CF62E2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4AE70A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FD0230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0EDC9C1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посылок и отправлений МОПС</w:t>
            </w:r>
          </w:p>
        </w:tc>
        <w:tc>
          <w:tcPr>
            <w:tcW w:w="2300" w:type="dxa"/>
            <w:tcBorders>
              <w:top w:val="nil"/>
              <w:left w:val="nil"/>
              <w:bottom w:val="single" w:sz="4" w:space="0" w:color="auto"/>
              <w:right w:val="single" w:sz="4" w:space="0" w:color="auto"/>
            </w:tcBorders>
            <w:shd w:val="clear" w:color="auto" w:fill="auto"/>
            <w:vAlign w:val="center"/>
            <w:hideMark/>
          </w:tcPr>
          <w:p w14:paraId="405DAC7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EC7443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3258B1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2254EC6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ЛДСП розница МОПС</w:t>
            </w:r>
          </w:p>
        </w:tc>
        <w:tc>
          <w:tcPr>
            <w:tcW w:w="2300" w:type="dxa"/>
            <w:tcBorders>
              <w:top w:val="nil"/>
              <w:left w:val="nil"/>
              <w:bottom w:val="single" w:sz="4" w:space="0" w:color="auto"/>
              <w:right w:val="single" w:sz="4" w:space="0" w:color="auto"/>
            </w:tcBorders>
            <w:shd w:val="clear" w:color="auto" w:fill="auto"/>
            <w:vAlign w:val="center"/>
            <w:hideMark/>
          </w:tcPr>
          <w:p w14:paraId="2EFF2F5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44AF4E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D8FD8C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627B2C7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Газетница МОПС</w:t>
            </w:r>
          </w:p>
        </w:tc>
        <w:tc>
          <w:tcPr>
            <w:tcW w:w="2300" w:type="dxa"/>
            <w:tcBorders>
              <w:top w:val="nil"/>
              <w:left w:val="nil"/>
              <w:bottom w:val="single" w:sz="4" w:space="0" w:color="auto"/>
              <w:right w:val="single" w:sz="4" w:space="0" w:color="auto"/>
            </w:tcBorders>
            <w:shd w:val="clear" w:color="auto" w:fill="auto"/>
            <w:vAlign w:val="center"/>
            <w:hideMark/>
          </w:tcPr>
          <w:p w14:paraId="2A66C97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613711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AA3122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2CFB09E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11,9</w:t>
            </w:r>
          </w:p>
        </w:tc>
        <w:tc>
          <w:tcPr>
            <w:tcW w:w="2300" w:type="dxa"/>
            <w:tcBorders>
              <w:top w:val="nil"/>
              <w:left w:val="nil"/>
              <w:bottom w:val="single" w:sz="4" w:space="0" w:color="auto"/>
              <w:right w:val="single" w:sz="4" w:space="0" w:color="auto"/>
            </w:tcBorders>
            <w:shd w:val="clear" w:color="auto" w:fill="auto"/>
            <w:vAlign w:val="center"/>
            <w:hideMark/>
          </w:tcPr>
          <w:p w14:paraId="35B89AB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4224D7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2E62B5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431973F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42835A0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24</w:t>
            </w:r>
          </w:p>
        </w:tc>
      </w:tr>
      <w:tr w:rsidR="00661E58" w:rsidRPr="00661E58" w14:paraId="3E28FFC0"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30360B1"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63A14D8D"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4   для ОПС 422035</w:t>
            </w:r>
          </w:p>
        </w:tc>
      </w:tr>
      <w:tr w:rsidR="00661E58" w:rsidRPr="00661E58" w14:paraId="77575F8B"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5E8474F"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7B048460" w14:textId="77777777" w:rsidR="00661E58" w:rsidRPr="00661E58" w:rsidRDefault="00661E58" w:rsidP="00661E58">
            <w:pPr>
              <w:spacing w:after="0" w:line="240" w:lineRule="auto"/>
              <w:jc w:val="center"/>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Арский муниципальный район, Новокырлайское сельское поселение, с.Новый Кырлай, ул.Центральная, д. 3А/1</w:t>
            </w:r>
          </w:p>
        </w:tc>
      </w:tr>
      <w:tr w:rsidR="00661E58" w:rsidRPr="00661E58" w14:paraId="5A73CC7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6DF93D5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bottom"/>
            <w:hideMark/>
          </w:tcPr>
          <w:p w14:paraId="0DB26D4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bottom"/>
            <w:hideMark/>
          </w:tcPr>
          <w:p w14:paraId="1117D5D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63E1DA3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778850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5594C23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Мини витрина 600 левая</w:t>
            </w:r>
          </w:p>
        </w:tc>
        <w:tc>
          <w:tcPr>
            <w:tcW w:w="2300" w:type="dxa"/>
            <w:tcBorders>
              <w:top w:val="nil"/>
              <w:left w:val="nil"/>
              <w:bottom w:val="single" w:sz="4" w:space="0" w:color="auto"/>
              <w:right w:val="single" w:sz="4" w:space="0" w:color="auto"/>
            </w:tcBorders>
            <w:shd w:val="clear" w:color="auto" w:fill="auto"/>
            <w:vAlign w:val="center"/>
            <w:hideMark/>
          </w:tcPr>
          <w:p w14:paraId="46EBECA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768EF0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A7D683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6814DA7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030D7C5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44C44D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FA6A0F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bottom"/>
            <w:hideMark/>
          </w:tcPr>
          <w:p w14:paraId="4679B770"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467F14C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CBEDAE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CFA01A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2E1E9F8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67DA4CB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29507F8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0E1C85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70D03A7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7F6037F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9058E3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0388AA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642BD5C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00B4F41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7C641400" w14:textId="77777777" w:rsidTr="00A26E2A">
        <w:trPr>
          <w:trHeight w:val="630"/>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52DCF1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696E750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2300" w:type="dxa"/>
            <w:tcBorders>
              <w:top w:val="nil"/>
              <w:left w:val="nil"/>
              <w:bottom w:val="single" w:sz="4" w:space="0" w:color="auto"/>
              <w:right w:val="single" w:sz="4" w:space="0" w:color="auto"/>
            </w:tcBorders>
            <w:shd w:val="clear" w:color="auto" w:fill="auto"/>
            <w:vAlign w:val="center"/>
            <w:hideMark/>
          </w:tcPr>
          <w:p w14:paraId="4D8B846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8E9FF1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6602C0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5284DA5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 для оргтехники МОПС</w:t>
            </w:r>
          </w:p>
        </w:tc>
        <w:tc>
          <w:tcPr>
            <w:tcW w:w="2300" w:type="dxa"/>
            <w:tcBorders>
              <w:top w:val="nil"/>
              <w:left w:val="nil"/>
              <w:bottom w:val="single" w:sz="4" w:space="0" w:color="auto"/>
              <w:right w:val="single" w:sz="4" w:space="0" w:color="auto"/>
            </w:tcBorders>
            <w:shd w:val="clear" w:color="auto" w:fill="auto"/>
            <w:vAlign w:val="center"/>
            <w:hideMark/>
          </w:tcPr>
          <w:p w14:paraId="4DB8E30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E1AA38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3ED2CF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4CE2DE5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Откидная столешница – барьер МОПС</w:t>
            </w:r>
          </w:p>
        </w:tc>
        <w:tc>
          <w:tcPr>
            <w:tcW w:w="2300" w:type="dxa"/>
            <w:tcBorders>
              <w:top w:val="nil"/>
              <w:left w:val="nil"/>
              <w:bottom w:val="single" w:sz="4" w:space="0" w:color="auto"/>
              <w:right w:val="single" w:sz="4" w:space="0" w:color="auto"/>
            </w:tcBorders>
            <w:shd w:val="clear" w:color="auto" w:fill="auto"/>
            <w:vAlign w:val="center"/>
            <w:hideMark/>
          </w:tcPr>
          <w:p w14:paraId="36797F6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4CAF18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EFF986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7E87848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хранения розничных товаров МОПС</w:t>
            </w:r>
          </w:p>
        </w:tc>
        <w:tc>
          <w:tcPr>
            <w:tcW w:w="2300" w:type="dxa"/>
            <w:tcBorders>
              <w:top w:val="nil"/>
              <w:left w:val="nil"/>
              <w:bottom w:val="single" w:sz="4" w:space="0" w:color="auto"/>
              <w:right w:val="single" w:sz="4" w:space="0" w:color="auto"/>
            </w:tcBorders>
            <w:shd w:val="clear" w:color="auto" w:fill="auto"/>
            <w:vAlign w:val="center"/>
            <w:hideMark/>
          </w:tcPr>
          <w:p w14:paraId="2FF3532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0FC0CD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8A10F3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75D1101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почтальона с клетью МОПС</w:t>
            </w:r>
          </w:p>
        </w:tc>
        <w:tc>
          <w:tcPr>
            <w:tcW w:w="2300" w:type="dxa"/>
            <w:tcBorders>
              <w:top w:val="nil"/>
              <w:left w:val="nil"/>
              <w:bottom w:val="single" w:sz="4" w:space="0" w:color="auto"/>
              <w:right w:val="single" w:sz="4" w:space="0" w:color="auto"/>
            </w:tcBorders>
            <w:shd w:val="clear" w:color="auto" w:fill="auto"/>
            <w:vAlign w:val="center"/>
            <w:hideMark/>
          </w:tcPr>
          <w:p w14:paraId="7062FFC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1B5157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085D5A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2961FB9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посылок и отправлений МОПС</w:t>
            </w:r>
          </w:p>
        </w:tc>
        <w:tc>
          <w:tcPr>
            <w:tcW w:w="2300" w:type="dxa"/>
            <w:tcBorders>
              <w:top w:val="nil"/>
              <w:left w:val="nil"/>
              <w:bottom w:val="single" w:sz="4" w:space="0" w:color="auto"/>
              <w:right w:val="single" w:sz="4" w:space="0" w:color="auto"/>
            </w:tcBorders>
            <w:shd w:val="clear" w:color="auto" w:fill="auto"/>
            <w:vAlign w:val="center"/>
            <w:hideMark/>
          </w:tcPr>
          <w:p w14:paraId="2EFE029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A2315E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B05021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0A2EAAD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ЛДСП розница МОПС</w:t>
            </w:r>
          </w:p>
        </w:tc>
        <w:tc>
          <w:tcPr>
            <w:tcW w:w="2300" w:type="dxa"/>
            <w:tcBorders>
              <w:top w:val="nil"/>
              <w:left w:val="nil"/>
              <w:bottom w:val="single" w:sz="4" w:space="0" w:color="auto"/>
              <w:right w:val="single" w:sz="4" w:space="0" w:color="auto"/>
            </w:tcBorders>
            <w:shd w:val="clear" w:color="auto" w:fill="auto"/>
            <w:vAlign w:val="center"/>
            <w:hideMark/>
          </w:tcPr>
          <w:p w14:paraId="3B5BC1B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869567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F0CB80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65FDC93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Газетница МОПС</w:t>
            </w:r>
          </w:p>
        </w:tc>
        <w:tc>
          <w:tcPr>
            <w:tcW w:w="2300" w:type="dxa"/>
            <w:tcBorders>
              <w:top w:val="nil"/>
              <w:left w:val="nil"/>
              <w:bottom w:val="single" w:sz="4" w:space="0" w:color="auto"/>
              <w:right w:val="single" w:sz="4" w:space="0" w:color="auto"/>
            </w:tcBorders>
            <w:shd w:val="clear" w:color="auto" w:fill="auto"/>
            <w:vAlign w:val="center"/>
            <w:hideMark/>
          </w:tcPr>
          <w:p w14:paraId="541C9AB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0C025E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C27259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74D8FBB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11,9</w:t>
            </w:r>
          </w:p>
        </w:tc>
        <w:tc>
          <w:tcPr>
            <w:tcW w:w="2300" w:type="dxa"/>
            <w:tcBorders>
              <w:top w:val="nil"/>
              <w:left w:val="nil"/>
              <w:bottom w:val="single" w:sz="4" w:space="0" w:color="auto"/>
              <w:right w:val="single" w:sz="4" w:space="0" w:color="auto"/>
            </w:tcBorders>
            <w:shd w:val="clear" w:color="auto" w:fill="auto"/>
            <w:vAlign w:val="center"/>
            <w:hideMark/>
          </w:tcPr>
          <w:p w14:paraId="433CDB9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216554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67B4C7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lastRenderedPageBreak/>
              <w:t> </w:t>
            </w:r>
          </w:p>
        </w:tc>
        <w:tc>
          <w:tcPr>
            <w:tcW w:w="5181" w:type="dxa"/>
            <w:tcBorders>
              <w:top w:val="nil"/>
              <w:left w:val="nil"/>
              <w:bottom w:val="single" w:sz="4" w:space="0" w:color="auto"/>
              <w:right w:val="single" w:sz="4" w:space="0" w:color="auto"/>
            </w:tcBorders>
            <w:shd w:val="clear" w:color="auto" w:fill="auto"/>
            <w:vAlign w:val="center"/>
            <w:hideMark/>
          </w:tcPr>
          <w:p w14:paraId="3332200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250313A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24</w:t>
            </w:r>
          </w:p>
        </w:tc>
      </w:tr>
      <w:tr w:rsidR="00661E58" w:rsidRPr="00661E58" w14:paraId="4C9E87C7"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DD22337"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719DC514"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5   для ОПС 423897</w:t>
            </w:r>
          </w:p>
        </w:tc>
      </w:tr>
      <w:tr w:rsidR="00661E58" w:rsidRPr="00661E58" w14:paraId="58BDE076"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8CBAC57"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389F77A6"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муниципальный район Тукаевский, сельское поселение Мелекесское, село Мелекес, улица Центральная, земельный участок 27Б</w:t>
            </w:r>
          </w:p>
        </w:tc>
      </w:tr>
      <w:tr w:rsidR="00661E58" w:rsidRPr="00661E58" w14:paraId="0AC3231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075901D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bottom"/>
            <w:hideMark/>
          </w:tcPr>
          <w:p w14:paraId="7CA72E1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bottom"/>
            <w:hideMark/>
          </w:tcPr>
          <w:p w14:paraId="34A0755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7511485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B24F21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5367DE3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Мини витрина 600 левая</w:t>
            </w:r>
          </w:p>
        </w:tc>
        <w:tc>
          <w:tcPr>
            <w:tcW w:w="2300" w:type="dxa"/>
            <w:tcBorders>
              <w:top w:val="nil"/>
              <w:left w:val="nil"/>
              <w:bottom w:val="single" w:sz="4" w:space="0" w:color="auto"/>
              <w:right w:val="single" w:sz="4" w:space="0" w:color="auto"/>
            </w:tcBorders>
            <w:shd w:val="clear" w:color="auto" w:fill="auto"/>
            <w:vAlign w:val="center"/>
            <w:hideMark/>
          </w:tcPr>
          <w:p w14:paraId="52C545B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2866A9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311F66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5327509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264BBC6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2F95AC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9B41A2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bottom"/>
            <w:hideMark/>
          </w:tcPr>
          <w:p w14:paraId="4D5BB783"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529BEDA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6C22CA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31BDA0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0E88540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1F0C526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6AC2C7A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23810C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4BE99EA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5C7760A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14EDE6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D72DA6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4A30FE0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548F1CC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5BA56F97" w14:textId="77777777" w:rsidTr="00A26E2A">
        <w:trPr>
          <w:trHeight w:val="630"/>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9B6B11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10B3B3F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2300" w:type="dxa"/>
            <w:tcBorders>
              <w:top w:val="nil"/>
              <w:left w:val="nil"/>
              <w:bottom w:val="single" w:sz="4" w:space="0" w:color="auto"/>
              <w:right w:val="single" w:sz="4" w:space="0" w:color="auto"/>
            </w:tcBorders>
            <w:shd w:val="clear" w:color="auto" w:fill="auto"/>
            <w:vAlign w:val="center"/>
            <w:hideMark/>
          </w:tcPr>
          <w:p w14:paraId="590CD07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FF485A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4B6ED5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28BB00C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 для оргтехники МОПС</w:t>
            </w:r>
          </w:p>
        </w:tc>
        <w:tc>
          <w:tcPr>
            <w:tcW w:w="2300" w:type="dxa"/>
            <w:tcBorders>
              <w:top w:val="nil"/>
              <w:left w:val="nil"/>
              <w:bottom w:val="single" w:sz="4" w:space="0" w:color="auto"/>
              <w:right w:val="single" w:sz="4" w:space="0" w:color="auto"/>
            </w:tcBorders>
            <w:shd w:val="clear" w:color="auto" w:fill="auto"/>
            <w:vAlign w:val="center"/>
            <w:hideMark/>
          </w:tcPr>
          <w:p w14:paraId="2919057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D40088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2B7E0B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0335655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Откидная столешница – барьер МОПС</w:t>
            </w:r>
          </w:p>
        </w:tc>
        <w:tc>
          <w:tcPr>
            <w:tcW w:w="2300" w:type="dxa"/>
            <w:tcBorders>
              <w:top w:val="nil"/>
              <w:left w:val="nil"/>
              <w:bottom w:val="single" w:sz="4" w:space="0" w:color="auto"/>
              <w:right w:val="single" w:sz="4" w:space="0" w:color="auto"/>
            </w:tcBorders>
            <w:shd w:val="clear" w:color="auto" w:fill="auto"/>
            <w:vAlign w:val="center"/>
            <w:hideMark/>
          </w:tcPr>
          <w:p w14:paraId="327C7FC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DD55E3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C95370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136DFD8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хранения розничных товаров МОПС</w:t>
            </w:r>
          </w:p>
        </w:tc>
        <w:tc>
          <w:tcPr>
            <w:tcW w:w="2300" w:type="dxa"/>
            <w:tcBorders>
              <w:top w:val="nil"/>
              <w:left w:val="nil"/>
              <w:bottom w:val="single" w:sz="4" w:space="0" w:color="auto"/>
              <w:right w:val="single" w:sz="4" w:space="0" w:color="auto"/>
            </w:tcBorders>
            <w:shd w:val="clear" w:color="auto" w:fill="auto"/>
            <w:vAlign w:val="center"/>
            <w:hideMark/>
          </w:tcPr>
          <w:p w14:paraId="7DA353D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D728E7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D8C337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069FC4E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почтальона с клетью МОПС</w:t>
            </w:r>
          </w:p>
        </w:tc>
        <w:tc>
          <w:tcPr>
            <w:tcW w:w="2300" w:type="dxa"/>
            <w:tcBorders>
              <w:top w:val="nil"/>
              <w:left w:val="nil"/>
              <w:bottom w:val="single" w:sz="4" w:space="0" w:color="auto"/>
              <w:right w:val="single" w:sz="4" w:space="0" w:color="auto"/>
            </w:tcBorders>
            <w:shd w:val="clear" w:color="auto" w:fill="auto"/>
            <w:vAlign w:val="center"/>
            <w:hideMark/>
          </w:tcPr>
          <w:p w14:paraId="3A50EBC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58CD96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ED0E65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6F207EE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посылок и отправлений МОПС</w:t>
            </w:r>
          </w:p>
        </w:tc>
        <w:tc>
          <w:tcPr>
            <w:tcW w:w="2300" w:type="dxa"/>
            <w:tcBorders>
              <w:top w:val="nil"/>
              <w:left w:val="nil"/>
              <w:bottom w:val="single" w:sz="4" w:space="0" w:color="auto"/>
              <w:right w:val="single" w:sz="4" w:space="0" w:color="auto"/>
            </w:tcBorders>
            <w:shd w:val="clear" w:color="auto" w:fill="auto"/>
            <w:vAlign w:val="center"/>
            <w:hideMark/>
          </w:tcPr>
          <w:p w14:paraId="4CB136B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3BCDFC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77C425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0509F73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ЛДСП розница МОПС</w:t>
            </w:r>
          </w:p>
        </w:tc>
        <w:tc>
          <w:tcPr>
            <w:tcW w:w="2300" w:type="dxa"/>
            <w:tcBorders>
              <w:top w:val="nil"/>
              <w:left w:val="nil"/>
              <w:bottom w:val="single" w:sz="4" w:space="0" w:color="auto"/>
              <w:right w:val="single" w:sz="4" w:space="0" w:color="auto"/>
            </w:tcBorders>
            <w:shd w:val="clear" w:color="auto" w:fill="auto"/>
            <w:vAlign w:val="center"/>
            <w:hideMark/>
          </w:tcPr>
          <w:p w14:paraId="6A5E039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5D55D6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FE1649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34DC5DB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Газетница МОПС</w:t>
            </w:r>
          </w:p>
        </w:tc>
        <w:tc>
          <w:tcPr>
            <w:tcW w:w="2300" w:type="dxa"/>
            <w:tcBorders>
              <w:top w:val="nil"/>
              <w:left w:val="nil"/>
              <w:bottom w:val="single" w:sz="4" w:space="0" w:color="auto"/>
              <w:right w:val="single" w:sz="4" w:space="0" w:color="auto"/>
            </w:tcBorders>
            <w:shd w:val="clear" w:color="auto" w:fill="auto"/>
            <w:vAlign w:val="center"/>
            <w:hideMark/>
          </w:tcPr>
          <w:p w14:paraId="0503977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83E9B8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56C4D3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76DA53D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11,9</w:t>
            </w:r>
          </w:p>
        </w:tc>
        <w:tc>
          <w:tcPr>
            <w:tcW w:w="2300" w:type="dxa"/>
            <w:tcBorders>
              <w:top w:val="nil"/>
              <w:left w:val="nil"/>
              <w:bottom w:val="single" w:sz="4" w:space="0" w:color="auto"/>
              <w:right w:val="single" w:sz="4" w:space="0" w:color="auto"/>
            </w:tcBorders>
            <w:shd w:val="clear" w:color="auto" w:fill="auto"/>
            <w:vAlign w:val="center"/>
            <w:hideMark/>
          </w:tcPr>
          <w:p w14:paraId="30CFA01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F8F473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4E0805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33A7CF8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47D19D6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24</w:t>
            </w:r>
          </w:p>
        </w:tc>
      </w:tr>
      <w:tr w:rsidR="00661E58" w:rsidRPr="00661E58" w14:paraId="1E3BD43B"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6ABCC91"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47D3AA5F"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6   для ОПС 422372</w:t>
            </w:r>
          </w:p>
        </w:tc>
      </w:tr>
      <w:tr w:rsidR="00661E58" w:rsidRPr="00661E58" w14:paraId="03278A5C"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849AD7A"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3D911D8D" w14:textId="77777777" w:rsidR="00661E58" w:rsidRPr="00661E58" w:rsidRDefault="00661E58" w:rsidP="00661E58">
            <w:pPr>
              <w:spacing w:after="0" w:line="240" w:lineRule="auto"/>
              <w:jc w:val="center"/>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Тетюшский муниципальный район, Большетурминское сельское поселение, с Большая Турма, ул. Ахметзянова, з/у 99А</w:t>
            </w:r>
          </w:p>
        </w:tc>
      </w:tr>
      <w:tr w:rsidR="00661E58" w:rsidRPr="00661E58" w14:paraId="53F2B30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1EF3A0A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bottom"/>
            <w:hideMark/>
          </w:tcPr>
          <w:p w14:paraId="0365CC4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bottom"/>
            <w:hideMark/>
          </w:tcPr>
          <w:p w14:paraId="7359B7F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7298962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0CBE88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49A4E8C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Мини витрина 600 левая</w:t>
            </w:r>
          </w:p>
        </w:tc>
        <w:tc>
          <w:tcPr>
            <w:tcW w:w="2300" w:type="dxa"/>
            <w:tcBorders>
              <w:top w:val="nil"/>
              <w:left w:val="nil"/>
              <w:bottom w:val="single" w:sz="4" w:space="0" w:color="auto"/>
              <w:right w:val="single" w:sz="4" w:space="0" w:color="auto"/>
            </w:tcBorders>
            <w:shd w:val="clear" w:color="auto" w:fill="auto"/>
            <w:vAlign w:val="center"/>
            <w:hideMark/>
          </w:tcPr>
          <w:p w14:paraId="5682CA5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05D84B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2C6869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7525BF3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4424BC6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53876E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EB9B95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bottom"/>
            <w:hideMark/>
          </w:tcPr>
          <w:p w14:paraId="26077241"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06B6FDE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FEB34C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235E41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787C295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4E4AA00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03F85FF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D55255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6685588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24A25DE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444601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A86A82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4AECB73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763D2F1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408F4CF7" w14:textId="77777777" w:rsidTr="00A26E2A">
        <w:trPr>
          <w:trHeight w:val="630"/>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E27515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75690BB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2300" w:type="dxa"/>
            <w:tcBorders>
              <w:top w:val="nil"/>
              <w:left w:val="nil"/>
              <w:bottom w:val="single" w:sz="4" w:space="0" w:color="auto"/>
              <w:right w:val="single" w:sz="4" w:space="0" w:color="auto"/>
            </w:tcBorders>
            <w:shd w:val="clear" w:color="auto" w:fill="auto"/>
            <w:vAlign w:val="center"/>
            <w:hideMark/>
          </w:tcPr>
          <w:p w14:paraId="59F2540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A96A28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4887C3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1311433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 для оргтехники МОПС</w:t>
            </w:r>
          </w:p>
        </w:tc>
        <w:tc>
          <w:tcPr>
            <w:tcW w:w="2300" w:type="dxa"/>
            <w:tcBorders>
              <w:top w:val="nil"/>
              <w:left w:val="nil"/>
              <w:bottom w:val="single" w:sz="4" w:space="0" w:color="auto"/>
              <w:right w:val="single" w:sz="4" w:space="0" w:color="auto"/>
            </w:tcBorders>
            <w:shd w:val="clear" w:color="auto" w:fill="auto"/>
            <w:vAlign w:val="center"/>
            <w:hideMark/>
          </w:tcPr>
          <w:p w14:paraId="184B44A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4CAD8B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FE6BEC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7232DEE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Откидная столешница – барьер МОПС</w:t>
            </w:r>
          </w:p>
        </w:tc>
        <w:tc>
          <w:tcPr>
            <w:tcW w:w="2300" w:type="dxa"/>
            <w:tcBorders>
              <w:top w:val="nil"/>
              <w:left w:val="nil"/>
              <w:bottom w:val="single" w:sz="4" w:space="0" w:color="auto"/>
              <w:right w:val="single" w:sz="4" w:space="0" w:color="auto"/>
            </w:tcBorders>
            <w:shd w:val="clear" w:color="auto" w:fill="auto"/>
            <w:vAlign w:val="center"/>
            <w:hideMark/>
          </w:tcPr>
          <w:p w14:paraId="249DCCE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66FF98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4E7D42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4CC3559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хранения розничных товаров МОПС</w:t>
            </w:r>
          </w:p>
        </w:tc>
        <w:tc>
          <w:tcPr>
            <w:tcW w:w="2300" w:type="dxa"/>
            <w:tcBorders>
              <w:top w:val="nil"/>
              <w:left w:val="nil"/>
              <w:bottom w:val="single" w:sz="4" w:space="0" w:color="auto"/>
              <w:right w:val="single" w:sz="4" w:space="0" w:color="auto"/>
            </w:tcBorders>
            <w:shd w:val="clear" w:color="auto" w:fill="auto"/>
            <w:vAlign w:val="center"/>
            <w:hideMark/>
          </w:tcPr>
          <w:p w14:paraId="7CB7E8E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BB5931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0C5A99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3A08842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почтальона с клетью МОПС</w:t>
            </w:r>
          </w:p>
        </w:tc>
        <w:tc>
          <w:tcPr>
            <w:tcW w:w="2300" w:type="dxa"/>
            <w:tcBorders>
              <w:top w:val="nil"/>
              <w:left w:val="nil"/>
              <w:bottom w:val="single" w:sz="4" w:space="0" w:color="auto"/>
              <w:right w:val="single" w:sz="4" w:space="0" w:color="auto"/>
            </w:tcBorders>
            <w:shd w:val="clear" w:color="auto" w:fill="auto"/>
            <w:vAlign w:val="center"/>
            <w:hideMark/>
          </w:tcPr>
          <w:p w14:paraId="73C3057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82B1B5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FD9237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6831551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посылок и отправлений МОПС</w:t>
            </w:r>
          </w:p>
        </w:tc>
        <w:tc>
          <w:tcPr>
            <w:tcW w:w="2300" w:type="dxa"/>
            <w:tcBorders>
              <w:top w:val="nil"/>
              <w:left w:val="nil"/>
              <w:bottom w:val="single" w:sz="4" w:space="0" w:color="auto"/>
              <w:right w:val="single" w:sz="4" w:space="0" w:color="auto"/>
            </w:tcBorders>
            <w:shd w:val="clear" w:color="auto" w:fill="auto"/>
            <w:vAlign w:val="center"/>
            <w:hideMark/>
          </w:tcPr>
          <w:p w14:paraId="479AC95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ABD2D5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8C3F74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20F2142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ЛДСП розница МОПС</w:t>
            </w:r>
          </w:p>
        </w:tc>
        <w:tc>
          <w:tcPr>
            <w:tcW w:w="2300" w:type="dxa"/>
            <w:tcBorders>
              <w:top w:val="nil"/>
              <w:left w:val="nil"/>
              <w:bottom w:val="single" w:sz="4" w:space="0" w:color="auto"/>
              <w:right w:val="single" w:sz="4" w:space="0" w:color="auto"/>
            </w:tcBorders>
            <w:shd w:val="clear" w:color="auto" w:fill="auto"/>
            <w:vAlign w:val="center"/>
            <w:hideMark/>
          </w:tcPr>
          <w:p w14:paraId="01FB8F8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F9FA16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680540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74241B4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Газетница МОПС</w:t>
            </w:r>
          </w:p>
        </w:tc>
        <w:tc>
          <w:tcPr>
            <w:tcW w:w="2300" w:type="dxa"/>
            <w:tcBorders>
              <w:top w:val="nil"/>
              <w:left w:val="nil"/>
              <w:bottom w:val="single" w:sz="4" w:space="0" w:color="auto"/>
              <w:right w:val="single" w:sz="4" w:space="0" w:color="auto"/>
            </w:tcBorders>
            <w:shd w:val="clear" w:color="auto" w:fill="auto"/>
            <w:vAlign w:val="center"/>
            <w:hideMark/>
          </w:tcPr>
          <w:p w14:paraId="28368BD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E64177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A00C92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4B3104D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11,9</w:t>
            </w:r>
          </w:p>
        </w:tc>
        <w:tc>
          <w:tcPr>
            <w:tcW w:w="2300" w:type="dxa"/>
            <w:tcBorders>
              <w:top w:val="nil"/>
              <w:left w:val="nil"/>
              <w:bottom w:val="single" w:sz="4" w:space="0" w:color="auto"/>
              <w:right w:val="single" w:sz="4" w:space="0" w:color="auto"/>
            </w:tcBorders>
            <w:shd w:val="clear" w:color="auto" w:fill="auto"/>
            <w:vAlign w:val="center"/>
            <w:hideMark/>
          </w:tcPr>
          <w:p w14:paraId="32930CF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5AB780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0E45C7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03BBF1D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5C3A5A6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24</w:t>
            </w:r>
          </w:p>
        </w:tc>
      </w:tr>
      <w:tr w:rsidR="00661E58" w:rsidRPr="00661E58" w14:paraId="698B557E"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E27ED52"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lastRenderedPageBreak/>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3CC841A6"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7   для ОПС 423984</w:t>
            </w:r>
          </w:p>
        </w:tc>
      </w:tr>
      <w:tr w:rsidR="00661E58" w:rsidRPr="00661E58" w14:paraId="08EAF2DE"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15BBAF6"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57203054" w14:textId="77777777" w:rsidR="00661E58" w:rsidRPr="00661E58" w:rsidRDefault="00661E58" w:rsidP="00661E58">
            <w:pPr>
              <w:spacing w:after="0" w:line="240" w:lineRule="auto"/>
              <w:jc w:val="center"/>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Муслюмовский муниципальный район, Октябрьское сельское поселение, c. Октябрь, ул. Центральная, з/у 40а</w:t>
            </w:r>
          </w:p>
        </w:tc>
      </w:tr>
      <w:tr w:rsidR="00661E58" w:rsidRPr="00661E58" w14:paraId="0E69E22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3873D4C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bottom"/>
            <w:hideMark/>
          </w:tcPr>
          <w:p w14:paraId="4EB70E5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bottom"/>
            <w:hideMark/>
          </w:tcPr>
          <w:p w14:paraId="5FAD177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3D535DB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F150B2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3559474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Мини витрина 600 левая</w:t>
            </w:r>
          </w:p>
        </w:tc>
        <w:tc>
          <w:tcPr>
            <w:tcW w:w="2300" w:type="dxa"/>
            <w:tcBorders>
              <w:top w:val="nil"/>
              <w:left w:val="nil"/>
              <w:bottom w:val="single" w:sz="4" w:space="0" w:color="auto"/>
              <w:right w:val="single" w:sz="4" w:space="0" w:color="auto"/>
            </w:tcBorders>
            <w:shd w:val="clear" w:color="auto" w:fill="auto"/>
            <w:vAlign w:val="center"/>
            <w:hideMark/>
          </w:tcPr>
          <w:p w14:paraId="3D1081E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C11D78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23F328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0D8291A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651B86D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6E4A0E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385361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bottom"/>
            <w:hideMark/>
          </w:tcPr>
          <w:p w14:paraId="28783206"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2623CFB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CA78B7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BFCCC2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3C31BE8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5B67154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2534364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29E7C8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751BD2C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4773168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93DBD6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F11FCB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501976B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7BEC09B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20DF556A" w14:textId="77777777" w:rsidTr="00A26E2A">
        <w:trPr>
          <w:trHeight w:val="630"/>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096C42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72EFA91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2300" w:type="dxa"/>
            <w:tcBorders>
              <w:top w:val="nil"/>
              <w:left w:val="nil"/>
              <w:bottom w:val="single" w:sz="4" w:space="0" w:color="auto"/>
              <w:right w:val="single" w:sz="4" w:space="0" w:color="auto"/>
            </w:tcBorders>
            <w:shd w:val="clear" w:color="auto" w:fill="auto"/>
            <w:vAlign w:val="center"/>
            <w:hideMark/>
          </w:tcPr>
          <w:p w14:paraId="6F36B58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033087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2DC74B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4E77371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 для оргтехники МОПС</w:t>
            </w:r>
          </w:p>
        </w:tc>
        <w:tc>
          <w:tcPr>
            <w:tcW w:w="2300" w:type="dxa"/>
            <w:tcBorders>
              <w:top w:val="nil"/>
              <w:left w:val="nil"/>
              <w:bottom w:val="single" w:sz="4" w:space="0" w:color="auto"/>
              <w:right w:val="single" w:sz="4" w:space="0" w:color="auto"/>
            </w:tcBorders>
            <w:shd w:val="clear" w:color="auto" w:fill="auto"/>
            <w:vAlign w:val="center"/>
            <w:hideMark/>
          </w:tcPr>
          <w:p w14:paraId="4E899C0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CE7706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0D7995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3A23551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Откидная столешница – барьер МОПС</w:t>
            </w:r>
          </w:p>
        </w:tc>
        <w:tc>
          <w:tcPr>
            <w:tcW w:w="2300" w:type="dxa"/>
            <w:tcBorders>
              <w:top w:val="nil"/>
              <w:left w:val="nil"/>
              <w:bottom w:val="single" w:sz="4" w:space="0" w:color="auto"/>
              <w:right w:val="single" w:sz="4" w:space="0" w:color="auto"/>
            </w:tcBorders>
            <w:shd w:val="clear" w:color="auto" w:fill="auto"/>
            <w:vAlign w:val="center"/>
            <w:hideMark/>
          </w:tcPr>
          <w:p w14:paraId="7884E23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69C526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5CF4B1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2C81D73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хранения розничных товаров МОПС</w:t>
            </w:r>
          </w:p>
        </w:tc>
        <w:tc>
          <w:tcPr>
            <w:tcW w:w="2300" w:type="dxa"/>
            <w:tcBorders>
              <w:top w:val="nil"/>
              <w:left w:val="nil"/>
              <w:bottom w:val="single" w:sz="4" w:space="0" w:color="auto"/>
              <w:right w:val="single" w:sz="4" w:space="0" w:color="auto"/>
            </w:tcBorders>
            <w:shd w:val="clear" w:color="auto" w:fill="auto"/>
            <w:vAlign w:val="center"/>
            <w:hideMark/>
          </w:tcPr>
          <w:p w14:paraId="0C29B1F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B69B25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61209D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1D0F6CF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почтальона с клетью МОПС</w:t>
            </w:r>
          </w:p>
        </w:tc>
        <w:tc>
          <w:tcPr>
            <w:tcW w:w="2300" w:type="dxa"/>
            <w:tcBorders>
              <w:top w:val="nil"/>
              <w:left w:val="nil"/>
              <w:bottom w:val="single" w:sz="4" w:space="0" w:color="auto"/>
              <w:right w:val="single" w:sz="4" w:space="0" w:color="auto"/>
            </w:tcBorders>
            <w:shd w:val="clear" w:color="auto" w:fill="auto"/>
            <w:vAlign w:val="center"/>
            <w:hideMark/>
          </w:tcPr>
          <w:p w14:paraId="73D3477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54463A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0EB953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18C912A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посылок и отправлений МОПС</w:t>
            </w:r>
          </w:p>
        </w:tc>
        <w:tc>
          <w:tcPr>
            <w:tcW w:w="2300" w:type="dxa"/>
            <w:tcBorders>
              <w:top w:val="nil"/>
              <w:left w:val="nil"/>
              <w:bottom w:val="single" w:sz="4" w:space="0" w:color="auto"/>
              <w:right w:val="single" w:sz="4" w:space="0" w:color="auto"/>
            </w:tcBorders>
            <w:shd w:val="clear" w:color="auto" w:fill="auto"/>
            <w:vAlign w:val="center"/>
            <w:hideMark/>
          </w:tcPr>
          <w:p w14:paraId="74DCCA2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EAC5BF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BAFF91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68F32DF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ЛДСП розница МОПС</w:t>
            </w:r>
          </w:p>
        </w:tc>
        <w:tc>
          <w:tcPr>
            <w:tcW w:w="2300" w:type="dxa"/>
            <w:tcBorders>
              <w:top w:val="nil"/>
              <w:left w:val="nil"/>
              <w:bottom w:val="single" w:sz="4" w:space="0" w:color="auto"/>
              <w:right w:val="single" w:sz="4" w:space="0" w:color="auto"/>
            </w:tcBorders>
            <w:shd w:val="clear" w:color="auto" w:fill="auto"/>
            <w:vAlign w:val="center"/>
            <w:hideMark/>
          </w:tcPr>
          <w:p w14:paraId="54370AF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14C96B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551732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70BB067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Газетница МОПС</w:t>
            </w:r>
          </w:p>
        </w:tc>
        <w:tc>
          <w:tcPr>
            <w:tcW w:w="2300" w:type="dxa"/>
            <w:tcBorders>
              <w:top w:val="nil"/>
              <w:left w:val="nil"/>
              <w:bottom w:val="single" w:sz="4" w:space="0" w:color="auto"/>
              <w:right w:val="single" w:sz="4" w:space="0" w:color="auto"/>
            </w:tcBorders>
            <w:shd w:val="clear" w:color="auto" w:fill="auto"/>
            <w:vAlign w:val="center"/>
            <w:hideMark/>
          </w:tcPr>
          <w:p w14:paraId="51F2F92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E2EA4A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23E027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3FF1FE0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11,9</w:t>
            </w:r>
          </w:p>
        </w:tc>
        <w:tc>
          <w:tcPr>
            <w:tcW w:w="2300" w:type="dxa"/>
            <w:tcBorders>
              <w:top w:val="nil"/>
              <w:left w:val="nil"/>
              <w:bottom w:val="single" w:sz="4" w:space="0" w:color="auto"/>
              <w:right w:val="single" w:sz="4" w:space="0" w:color="auto"/>
            </w:tcBorders>
            <w:shd w:val="clear" w:color="auto" w:fill="auto"/>
            <w:vAlign w:val="center"/>
            <w:hideMark/>
          </w:tcPr>
          <w:p w14:paraId="41AB281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B431E1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E6F2C0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49F9CDF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0F5F04A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24</w:t>
            </w:r>
          </w:p>
        </w:tc>
      </w:tr>
      <w:tr w:rsidR="00661E58" w:rsidRPr="00661E58" w14:paraId="07873396"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8E53502"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3C2F8ED4"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8   для ОПС 423567</w:t>
            </w:r>
          </w:p>
        </w:tc>
      </w:tr>
      <w:tr w:rsidR="00661E58" w:rsidRPr="00661E58" w14:paraId="398C086E"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8D2A96D"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74BAB3AE"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муниципальный район Нижнекамский, сельское поселение Нижнеуратьминское, село Нижняя Уратьма, улица Гагарина, земельный участок 43Д</w:t>
            </w:r>
          </w:p>
        </w:tc>
      </w:tr>
      <w:tr w:rsidR="00661E58" w:rsidRPr="00661E58" w14:paraId="3918ECE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4C2C454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bottom"/>
            <w:hideMark/>
          </w:tcPr>
          <w:p w14:paraId="596B263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bottom"/>
            <w:hideMark/>
          </w:tcPr>
          <w:p w14:paraId="7EA5C8E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4E430E8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C445EF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35FBDA6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Мини витрина 600 левая</w:t>
            </w:r>
          </w:p>
        </w:tc>
        <w:tc>
          <w:tcPr>
            <w:tcW w:w="2300" w:type="dxa"/>
            <w:tcBorders>
              <w:top w:val="nil"/>
              <w:left w:val="nil"/>
              <w:bottom w:val="single" w:sz="4" w:space="0" w:color="auto"/>
              <w:right w:val="single" w:sz="4" w:space="0" w:color="auto"/>
            </w:tcBorders>
            <w:shd w:val="clear" w:color="auto" w:fill="auto"/>
            <w:vAlign w:val="center"/>
            <w:hideMark/>
          </w:tcPr>
          <w:p w14:paraId="19F7B0B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3B5AC7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D915E2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4CD5195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2638FFA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309670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BA5836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bottom"/>
            <w:hideMark/>
          </w:tcPr>
          <w:p w14:paraId="37AE04B8"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29F7D09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8E74A2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AC33AC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6EB2FB6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6364463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5DBE17C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C13C82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1DF1624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5054BC0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B1636C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0A3392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70D59EA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4E338F8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7D0B5132" w14:textId="77777777" w:rsidTr="00A26E2A">
        <w:trPr>
          <w:trHeight w:val="630"/>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E40A9D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61BF86D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2300" w:type="dxa"/>
            <w:tcBorders>
              <w:top w:val="nil"/>
              <w:left w:val="nil"/>
              <w:bottom w:val="single" w:sz="4" w:space="0" w:color="auto"/>
              <w:right w:val="single" w:sz="4" w:space="0" w:color="auto"/>
            </w:tcBorders>
            <w:shd w:val="clear" w:color="auto" w:fill="auto"/>
            <w:vAlign w:val="center"/>
            <w:hideMark/>
          </w:tcPr>
          <w:p w14:paraId="0BA611F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C48572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636D4A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70894E0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 для оргтехники МОПС</w:t>
            </w:r>
          </w:p>
        </w:tc>
        <w:tc>
          <w:tcPr>
            <w:tcW w:w="2300" w:type="dxa"/>
            <w:tcBorders>
              <w:top w:val="nil"/>
              <w:left w:val="nil"/>
              <w:bottom w:val="single" w:sz="4" w:space="0" w:color="auto"/>
              <w:right w:val="single" w:sz="4" w:space="0" w:color="auto"/>
            </w:tcBorders>
            <w:shd w:val="clear" w:color="auto" w:fill="auto"/>
            <w:vAlign w:val="center"/>
            <w:hideMark/>
          </w:tcPr>
          <w:p w14:paraId="5E826AC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1C7812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E441F6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6674862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Откидная столешница – барьер МОПС</w:t>
            </w:r>
          </w:p>
        </w:tc>
        <w:tc>
          <w:tcPr>
            <w:tcW w:w="2300" w:type="dxa"/>
            <w:tcBorders>
              <w:top w:val="nil"/>
              <w:left w:val="nil"/>
              <w:bottom w:val="single" w:sz="4" w:space="0" w:color="auto"/>
              <w:right w:val="single" w:sz="4" w:space="0" w:color="auto"/>
            </w:tcBorders>
            <w:shd w:val="clear" w:color="auto" w:fill="auto"/>
            <w:vAlign w:val="center"/>
            <w:hideMark/>
          </w:tcPr>
          <w:p w14:paraId="1F4B960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C03BE6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DB2A39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593B8DD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хранения розничных товаров МОПС</w:t>
            </w:r>
          </w:p>
        </w:tc>
        <w:tc>
          <w:tcPr>
            <w:tcW w:w="2300" w:type="dxa"/>
            <w:tcBorders>
              <w:top w:val="nil"/>
              <w:left w:val="nil"/>
              <w:bottom w:val="single" w:sz="4" w:space="0" w:color="auto"/>
              <w:right w:val="single" w:sz="4" w:space="0" w:color="auto"/>
            </w:tcBorders>
            <w:shd w:val="clear" w:color="auto" w:fill="auto"/>
            <w:vAlign w:val="center"/>
            <w:hideMark/>
          </w:tcPr>
          <w:p w14:paraId="5CBD0F6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88E486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6AC37C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67E5B12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почтальона с клетью МОПС</w:t>
            </w:r>
          </w:p>
        </w:tc>
        <w:tc>
          <w:tcPr>
            <w:tcW w:w="2300" w:type="dxa"/>
            <w:tcBorders>
              <w:top w:val="nil"/>
              <w:left w:val="nil"/>
              <w:bottom w:val="single" w:sz="4" w:space="0" w:color="auto"/>
              <w:right w:val="single" w:sz="4" w:space="0" w:color="auto"/>
            </w:tcBorders>
            <w:shd w:val="clear" w:color="auto" w:fill="auto"/>
            <w:vAlign w:val="center"/>
            <w:hideMark/>
          </w:tcPr>
          <w:p w14:paraId="71C909E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2A9EF1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57D3F2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00ECDF4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посылок и отправлений МОПС</w:t>
            </w:r>
          </w:p>
        </w:tc>
        <w:tc>
          <w:tcPr>
            <w:tcW w:w="2300" w:type="dxa"/>
            <w:tcBorders>
              <w:top w:val="nil"/>
              <w:left w:val="nil"/>
              <w:bottom w:val="single" w:sz="4" w:space="0" w:color="auto"/>
              <w:right w:val="single" w:sz="4" w:space="0" w:color="auto"/>
            </w:tcBorders>
            <w:shd w:val="clear" w:color="auto" w:fill="auto"/>
            <w:vAlign w:val="center"/>
            <w:hideMark/>
          </w:tcPr>
          <w:p w14:paraId="1A3DDF3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4C25A9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C46391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0D08B63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ЛДСП розница МОПС</w:t>
            </w:r>
          </w:p>
        </w:tc>
        <w:tc>
          <w:tcPr>
            <w:tcW w:w="2300" w:type="dxa"/>
            <w:tcBorders>
              <w:top w:val="nil"/>
              <w:left w:val="nil"/>
              <w:bottom w:val="single" w:sz="4" w:space="0" w:color="auto"/>
              <w:right w:val="single" w:sz="4" w:space="0" w:color="auto"/>
            </w:tcBorders>
            <w:shd w:val="clear" w:color="auto" w:fill="auto"/>
            <w:vAlign w:val="center"/>
            <w:hideMark/>
          </w:tcPr>
          <w:p w14:paraId="22424E4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5836B8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F19B69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687F462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Газетница МОПС</w:t>
            </w:r>
          </w:p>
        </w:tc>
        <w:tc>
          <w:tcPr>
            <w:tcW w:w="2300" w:type="dxa"/>
            <w:tcBorders>
              <w:top w:val="nil"/>
              <w:left w:val="nil"/>
              <w:bottom w:val="single" w:sz="4" w:space="0" w:color="auto"/>
              <w:right w:val="single" w:sz="4" w:space="0" w:color="auto"/>
            </w:tcBorders>
            <w:shd w:val="clear" w:color="auto" w:fill="auto"/>
            <w:vAlign w:val="center"/>
            <w:hideMark/>
          </w:tcPr>
          <w:p w14:paraId="75B32AF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BA6A13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DC08C7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6EDA295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11,9</w:t>
            </w:r>
          </w:p>
        </w:tc>
        <w:tc>
          <w:tcPr>
            <w:tcW w:w="2300" w:type="dxa"/>
            <w:tcBorders>
              <w:top w:val="nil"/>
              <w:left w:val="nil"/>
              <w:bottom w:val="single" w:sz="4" w:space="0" w:color="auto"/>
              <w:right w:val="single" w:sz="4" w:space="0" w:color="auto"/>
            </w:tcBorders>
            <w:shd w:val="clear" w:color="auto" w:fill="auto"/>
            <w:vAlign w:val="center"/>
            <w:hideMark/>
          </w:tcPr>
          <w:p w14:paraId="426FF21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0DD31F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2846EF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4DA0B57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295F877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24</w:t>
            </w:r>
          </w:p>
        </w:tc>
      </w:tr>
      <w:tr w:rsidR="00661E58" w:rsidRPr="00661E58" w14:paraId="2DA63261"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0D2474A"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2E05C012"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9   для ОПС 422505</w:t>
            </w:r>
          </w:p>
        </w:tc>
      </w:tr>
      <w:tr w:rsidR="00661E58" w:rsidRPr="00661E58" w14:paraId="2D9ACB23"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BE783C9"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lastRenderedPageBreak/>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5BB799F9"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муниципальный район Зеленодольский, сельское поселение Нижнеураспугинское, село Нижние Ураспуги, улица Центральная, земельный участок 63б</w:t>
            </w:r>
          </w:p>
        </w:tc>
      </w:tr>
      <w:tr w:rsidR="00661E58" w:rsidRPr="00661E58" w14:paraId="6566FC0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266FC3D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bottom"/>
            <w:hideMark/>
          </w:tcPr>
          <w:p w14:paraId="28B9364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bottom"/>
            <w:hideMark/>
          </w:tcPr>
          <w:p w14:paraId="6463D81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6C87074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AE0299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44A80F1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Мини витрина 600 левая</w:t>
            </w:r>
          </w:p>
        </w:tc>
        <w:tc>
          <w:tcPr>
            <w:tcW w:w="2300" w:type="dxa"/>
            <w:tcBorders>
              <w:top w:val="nil"/>
              <w:left w:val="nil"/>
              <w:bottom w:val="single" w:sz="4" w:space="0" w:color="auto"/>
              <w:right w:val="single" w:sz="4" w:space="0" w:color="auto"/>
            </w:tcBorders>
            <w:shd w:val="clear" w:color="auto" w:fill="auto"/>
            <w:vAlign w:val="center"/>
            <w:hideMark/>
          </w:tcPr>
          <w:p w14:paraId="7E570C7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BDA148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32F0FF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0F84B3E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70F7573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DD7238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8524B6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bottom"/>
            <w:hideMark/>
          </w:tcPr>
          <w:p w14:paraId="68233F0D"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2B36BC0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C62E99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17A5EC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7E932B2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6EEB1A7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152E4F8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9A960F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41FA96C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457784C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8132B4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CAE3B4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3324B39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220B56F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522CA587" w14:textId="77777777" w:rsidTr="00A26E2A">
        <w:trPr>
          <w:trHeight w:val="630"/>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270007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1DCE752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2300" w:type="dxa"/>
            <w:tcBorders>
              <w:top w:val="nil"/>
              <w:left w:val="nil"/>
              <w:bottom w:val="single" w:sz="4" w:space="0" w:color="auto"/>
              <w:right w:val="single" w:sz="4" w:space="0" w:color="auto"/>
            </w:tcBorders>
            <w:shd w:val="clear" w:color="auto" w:fill="auto"/>
            <w:vAlign w:val="center"/>
            <w:hideMark/>
          </w:tcPr>
          <w:p w14:paraId="14711B2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CD4CFE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5D7028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7488269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 для оргтехники МОПС</w:t>
            </w:r>
          </w:p>
        </w:tc>
        <w:tc>
          <w:tcPr>
            <w:tcW w:w="2300" w:type="dxa"/>
            <w:tcBorders>
              <w:top w:val="nil"/>
              <w:left w:val="nil"/>
              <w:bottom w:val="single" w:sz="4" w:space="0" w:color="auto"/>
              <w:right w:val="single" w:sz="4" w:space="0" w:color="auto"/>
            </w:tcBorders>
            <w:shd w:val="clear" w:color="auto" w:fill="auto"/>
            <w:vAlign w:val="center"/>
            <w:hideMark/>
          </w:tcPr>
          <w:p w14:paraId="263D683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0A3016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B382E9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25609C7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Откидная столешница – барьер МОПС</w:t>
            </w:r>
          </w:p>
        </w:tc>
        <w:tc>
          <w:tcPr>
            <w:tcW w:w="2300" w:type="dxa"/>
            <w:tcBorders>
              <w:top w:val="nil"/>
              <w:left w:val="nil"/>
              <w:bottom w:val="single" w:sz="4" w:space="0" w:color="auto"/>
              <w:right w:val="single" w:sz="4" w:space="0" w:color="auto"/>
            </w:tcBorders>
            <w:shd w:val="clear" w:color="auto" w:fill="auto"/>
            <w:vAlign w:val="center"/>
            <w:hideMark/>
          </w:tcPr>
          <w:p w14:paraId="065E745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95E9B8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879C2A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322D72C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хранения розничных товаров МОПС</w:t>
            </w:r>
          </w:p>
        </w:tc>
        <w:tc>
          <w:tcPr>
            <w:tcW w:w="2300" w:type="dxa"/>
            <w:tcBorders>
              <w:top w:val="nil"/>
              <w:left w:val="nil"/>
              <w:bottom w:val="single" w:sz="4" w:space="0" w:color="auto"/>
              <w:right w:val="single" w:sz="4" w:space="0" w:color="auto"/>
            </w:tcBorders>
            <w:shd w:val="clear" w:color="auto" w:fill="auto"/>
            <w:vAlign w:val="center"/>
            <w:hideMark/>
          </w:tcPr>
          <w:p w14:paraId="1499550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F97B12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D8111D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7B96146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почтальона с клетью МОПС</w:t>
            </w:r>
          </w:p>
        </w:tc>
        <w:tc>
          <w:tcPr>
            <w:tcW w:w="2300" w:type="dxa"/>
            <w:tcBorders>
              <w:top w:val="nil"/>
              <w:left w:val="nil"/>
              <w:bottom w:val="single" w:sz="4" w:space="0" w:color="auto"/>
              <w:right w:val="single" w:sz="4" w:space="0" w:color="auto"/>
            </w:tcBorders>
            <w:shd w:val="clear" w:color="auto" w:fill="auto"/>
            <w:vAlign w:val="center"/>
            <w:hideMark/>
          </w:tcPr>
          <w:p w14:paraId="4798E50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39524E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97352E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28400A7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посылок и отправлений МОПС</w:t>
            </w:r>
          </w:p>
        </w:tc>
        <w:tc>
          <w:tcPr>
            <w:tcW w:w="2300" w:type="dxa"/>
            <w:tcBorders>
              <w:top w:val="nil"/>
              <w:left w:val="nil"/>
              <w:bottom w:val="single" w:sz="4" w:space="0" w:color="auto"/>
              <w:right w:val="single" w:sz="4" w:space="0" w:color="auto"/>
            </w:tcBorders>
            <w:shd w:val="clear" w:color="auto" w:fill="auto"/>
            <w:vAlign w:val="center"/>
            <w:hideMark/>
          </w:tcPr>
          <w:p w14:paraId="3BDE209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F7F223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BB4DEC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04D22DC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ЛДСП розница МОПС</w:t>
            </w:r>
          </w:p>
        </w:tc>
        <w:tc>
          <w:tcPr>
            <w:tcW w:w="2300" w:type="dxa"/>
            <w:tcBorders>
              <w:top w:val="nil"/>
              <w:left w:val="nil"/>
              <w:bottom w:val="single" w:sz="4" w:space="0" w:color="auto"/>
              <w:right w:val="single" w:sz="4" w:space="0" w:color="auto"/>
            </w:tcBorders>
            <w:shd w:val="clear" w:color="auto" w:fill="auto"/>
            <w:vAlign w:val="center"/>
            <w:hideMark/>
          </w:tcPr>
          <w:p w14:paraId="0E326CA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492D2E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B4FEF1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149358A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Газетница МОПС</w:t>
            </w:r>
          </w:p>
        </w:tc>
        <w:tc>
          <w:tcPr>
            <w:tcW w:w="2300" w:type="dxa"/>
            <w:tcBorders>
              <w:top w:val="nil"/>
              <w:left w:val="nil"/>
              <w:bottom w:val="single" w:sz="4" w:space="0" w:color="auto"/>
              <w:right w:val="single" w:sz="4" w:space="0" w:color="auto"/>
            </w:tcBorders>
            <w:shd w:val="clear" w:color="auto" w:fill="auto"/>
            <w:vAlign w:val="center"/>
            <w:hideMark/>
          </w:tcPr>
          <w:p w14:paraId="73BC298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31BEB0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FB0AE5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181C5C8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11,9</w:t>
            </w:r>
          </w:p>
        </w:tc>
        <w:tc>
          <w:tcPr>
            <w:tcW w:w="2300" w:type="dxa"/>
            <w:tcBorders>
              <w:top w:val="nil"/>
              <w:left w:val="nil"/>
              <w:bottom w:val="single" w:sz="4" w:space="0" w:color="auto"/>
              <w:right w:val="single" w:sz="4" w:space="0" w:color="auto"/>
            </w:tcBorders>
            <w:shd w:val="clear" w:color="auto" w:fill="auto"/>
            <w:vAlign w:val="center"/>
            <w:hideMark/>
          </w:tcPr>
          <w:p w14:paraId="1317621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FAB574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113FBA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56AA118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556F736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24</w:t>
            </w:r>
          </w:p>
        </w:tc>
      </w:tr>
      <w:tr w:rsidR="00661E58" w:rsidRPr="00661E58" w14:paraId="1E371D1D"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B408B0C"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56232B0B"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10  для ОПС 423274</w:t>
            </w:r>
          </w:p>
        </w:tc>
      </w:tr>
      <w:tr w:rsidR="00661E58" w:rsidRPr="00661E58" w14:paraId="23DED11E"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364AC63"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08363D6A"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Республика Татарстан, муниципальный район Лениногорский, сельское поселение Новочершилинское, поселок Новочершилинский, улица Лесная, земельный участок 24А</w:t>
            </w:r>
          </w:p>
        </w:tc>
      </w:tr>
      <w:tr w:rsidR="00661E58" w:rsidRPr="00661E58" w14:paraId="499135B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36093BE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bottom"/>
            <w:hideMark/>
          </w:tcPr>
          <w:p w14:paraId="1B4CA64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bottom"/>
            <w:hideMark/>
          </w:tcPr>
          <w:p w14:paraId="6693A79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5FB2BBF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2C713A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0A4A143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Мини витрина 600 левая</w:t>
            </w:r>
          </w:p>
        </w:tc>
        <w:tc>
          <w:tcPr>
            <w:tcW w:w="2300" w:type="dxa"/>
            <w:tcBorders>
              <w:top w:val="nil"/>
              <w:left w:val="nil"/>
              <w:bottom w:val="single" w:sz="4" w:space="0" w:color="auto"/>
              <w:right w:val="single" w:sz="4" w:space="0" w:color="auto"/>
            </w:tcBorders>
            <w:shd w:val="clear" w:color="auto" w:fill="auto"/>
            <w:vAlign w:val="center"/>
            <w:hideMark/>
          </w:tcPr>
          <w:p w14:paraId="56F7137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0ABC21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6E280C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1A72F7A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4794C08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DDA8B7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8425A5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bottom"/>
            <w:hideMark/>
          </w:tcPr>
          <w:p w14:paraId="34901E29"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17E1D5F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A8D4A7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424740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1583DB5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7E81F47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1F769B0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96F404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3C00C2D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043FD26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EEFE81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425E91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5D6C85E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275ABC2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023628BB" w14:textId="77777777" w:rsidTr="00A26E2A">
        <w:trPr>
          <w:trHeight w:val="630"/>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4A7E41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27E549F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2300" w:type="dxa"/>
            <w:tcBorders>
              <w:top w:val="nil"/>
              <w:left w:val="nil"/>
              <w:bottom w:val="single" w:sz="4" w:space="0" w:color="auto"/>
              <w:right w:val="single" w:sz="4" w:space="0" w:color="auto"/>
            </w:tcBorders>
            <w:shd w:val="clear" w:color="auto" w:fill="auto"/>
            <w:vAlign w:val="center"/>
            <w:hideMark/>
          </w:tcPr>
          <w:p w14:paraId="2253C19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0262BB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2C538D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1323799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 для оргтехники МОПС</w:t>
            </w:r>
          </w:p>
        </w:tc>
        <w:tc>
          <w:tcPr>
            <w:tcW w:w="2300" w:type="dxa"/>
            <w:tcBorders>
              <w:top w:val="nil"/>
              <w:left w:val="nil"/>
              <w:bottom w:val="single" w:sz="4" w:space="0" w:color="auto"/>
              <w:right w:val="single" w:sz="4" w:space="0" w:color="auto"/>
            </w:tcBorders>
            <w:shd w:val="clear" w:color="auto" w:fill="auto"/>
            <w:vAlign w:val="center"/>
            <w:hideMark/>
          </w:tcPr>
          <w:p w14:paraId="52FB5CD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6DB6FF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36772A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52A7525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Откидная столешница – барьер МОПС</w:t>
            </w:r>
          </w:p>
        </w:tc>
        <w:tc>
          <w:tcPr>
            <w:tcW w:w="2300" w:type="dxa"/>
            <w:tcBorders>
              <w:top w:val="nil"/>
              <w:left w:val="nil"/>
              <w:bottom w:val="single" w:sz="4" w:space="0" w:color="auto"/>
              <w:right w:val="single" w:sz="4" w:space="0" w:color="auto"/>
            </w:tcBorders>
            <w:shd w:val="clear" w:color="auto" w:fill="auto"/>
            <w:vAlign w:val="center"/>
            <w:hideMark/>
          </w:tcPr>
          <w:p w14:paraId="780E478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7236F4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B635A3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6D895AC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хранения розничных товаров МОПС</w:t>
            </w:r>
          </w:p>
        </w:tc>
        <w:tc>
          <w:tcPr>
            <w:tcW w:w="2300" w:type="dxa"/>
            <w:tcBorders>
              <w:top w:val="nil"/>
              <w:left w:val="nil"/>
              <w:bottom w:val="single" w:sz="4" w:space="0" w:color="auto"/>
              <w:right w:val="single" w:sz="4" w:space="0" w:color="auto"/>
            </w:tcBorders>
            <w:shd w:val="clear" w:color="auto" w:fill="auto"/>
            <w:vAlign w:val="center"/>
            <w:hideMark/>
          </w:tcPr>
          <w:p w14:paraId="496D74B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CBF7FF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57054E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7176DE0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почтальона с клетью МОПС</w:t>
            </w:r>
          </w:p>
        </w:tc>
        <w:tc>
          <w:tcPr>
            <w:tcW w:w="2300" w:type="dxa"/>
            <w:tcBorders>
              <w:top w:val="nil"/>
              <w:left w:val="nil"/>
              <w:bottom w:val="single" w:sz="4" w:space="0" w:color="auto"/>
              <w:right w:val="single" w:sz="4" w:space="0" w:color="auto"/>
            </w:tcBorders>
            <w:shd w:val="clear" w:color="auto" w:fill="auto"/>
            <w:vAlign w:val="center"/>
            <w:hideMark/>
          </w:tcPr>
          <w:p w14:paraId="78310CA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BCE7B2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99C249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66342E6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посылок и отправлений МОПС</w:t>
            </w:r>
          </w:p>
        </w:tc>
        <w:tc>
          <w:tcPr>
            <w:tcW w:w="2300" w:type="dxa"/>
            <w:tcBorders>
              <w:top w:val="nil"/>
              <w:left w:val="nil"/>
              <w:bottom w:val="single" w:sz="4" w:space="0" w:color="auto"/>
              <w:right w:val="single" w:sz="4" w:space="0" w:color="auto"/>
            </w:tcBorders>
            <w:shd w:val="clear" w:color="auto" w:fill="auto"/>
            <w:vAlign w:val="center"/>
            <w:hideMark/>
          </w:tcPr>
          <w:p w14:paraId="7AE55A8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637112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B56808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508D5ED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ЛДСП розница МОПС</w:t>
            </w:r>
          </w:p>
        </w:tc>
        <w:tc>
          <w:tcPr>
            <w:tcW w:w="2300" w:type="dxa"/>
            <w:tcBorders>
              <w:top w:val="nil"/>
              <w:left w:val="nil"/>
              <w:bottom w:val="single" w:sz="4" w:space="0" w:color="auto"/>
              <w:right w:val="single" w:sz="4" w:space="0" w:color="auto"/>
            </w:tcBorders>
            <w:shd w:val="clear" w:color="auto" w:fill="auto"/>
            <w:vAlign w:val="center"/>
            <w:hideMark/>
          </w:tcPr>
          <w:p w14:paraId="5A7CF10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E97030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999D1D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6D13382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Газетница МОПС</w:t>
            </w:r>
          </w:p>
        </w:tc>
        <w:tc>
          <w:tcPr>
            <w:tcW w:w="2300" w:type="dxa"/>
            <w:tcBorders>
              <w:top w:val="nil"/>
              <w:left w:val="nil"/>
              <w:bottom w:val="single" w:sz="4" w:space="0" w:color="auto"/>
              <w:right w:val="single" w:sz="4" w:space="0" w:color="auto"/>
            </w:tcBorders>
            <w:shd w:val="clear" w:color="auto" w:fill="auto"/>
            <w:vAlign w:val="center"/>
            <w:hideMark/>
          </w:tcPr>
          <w:p w14:paraId="155E52B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E3B0B9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25BFC4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7DE94C3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11,9</w:t>
            </w:r>
          </w:p>
        </w:tc>
        <w:tc>
          <w:tcPr>
            <w:tcW w:w="2300" w:type="dxa"/>
            <w:tcBorders>
              <w:top w:val="nil"/>
              <w:left w:val="nil"/>
              <w:bottom w:val="single" w:sz="4" w:space="0" w:color="auto"/>
              <w:right w:val="single" w:sz="4" w:space="0" w:color="auto"/>
            </w:tcBorders>
            <w:shd w:val="clear" w:color="auto" w:fill="auto"/>
            <w:vAlign w:val="center"/>
            <w:hideMark/>
          </w:tcPr>
          <w:p w14:paraId="7A1DA47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C50118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A39BAF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33C748C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7F402EC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24</w:t>
            </w:r>
          </w:p>
        </w:tc>
      </w:tr>
      <w:tr w:rsidR="00661E58" w:rsidRPr="00661E58" w14:paraId="4B4420F1"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6BDB546"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36E0059D"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11   для ОПС 423024</w:t>
            </w:r>
          </w:p>
        </w:tc>
      </w:tr>
      <w:tr w:rsidR="00661E58" w:rsidRPr="00661E58" w14:paraId="47BA6726"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FB08D47"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lastRenderedPageBreak/>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03289A77"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муниципальный район Нурлатский, сельское поселение Мамыковское, село Мамыково, улица Тельмана, земельный участок 51б</w:t>
            </w:r>
          </w:p>
        </w:tc>
      </w:tr>
      <w:tr w:rsidR="00661E58" w:rsidRPr="00661E58" w14:paraId="5C86B8B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514052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7C17A78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3282BC8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46357D2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76A31F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000C45A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71D9A90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2BE655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D1031E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4156CC0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Мини витрина 600 правая </w:t>
            </w:r>
          </w:p>
        </w:tc>
        <w:tc>
          <w:tcPr>
            <w:tcW w:w="2300" w:type="dxa"/>
            <w:tcBorders>
              <w:top w:val="nil"/>
              <w:left w:val="nil"/>
              <w:bottom w:val="single" w:sz="4" w:space="0" w:color="auto"/>
              <w:right w:val="single" w:sz="4" w:space="0" w:color="auto"/>
            </w:tcBorders>
            <w:shd w:val="clear" w:color="auto" w:fill="auto"/>
            <w:vAlign w:val="center"/>
            <w:hideMark/>
          </w:tcPr>
          <w:p w14:paraId="39DEC87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A6B265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D426CB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08522FA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Столешница откидная МГН</w:t>
            </w:r>
          </w:p>
        </w:tc>
        <w:tc>
          <w:tcPr>
            <w:tcW w:w="2300" w:type="dxa"/>
            <w:tcBorders>
              <w:top w:val="nil"/>
              <w:left w:val="nil"/>
              <w:bottom w:val="single" w:sz="4" w:space="0" w:color="auto"/>
              <w:right w:val="single" w:sz="4" w:space="0" w:color="auto"/>
            </w:tcBorders>
            <w:shd w:val="clear" w:color="auto" w:fill="auto"/>
            <w:vAlign w:val="center"/>
            <w:hideMark/>
          </w:tcPr>
          <w:p w14:paraId="53FA0A5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0C1878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BAB7C3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3CC8962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w:t>
            </w:r>
          </w:p>
        </w:tc>
        <w:tc>
          <w:tcPr>
            <w:tcW w:w="2300" w:type="dxa"/>
            <w:tcBorders>
              <w:top w:val="nil"/>
              <w:left w:val="nil"/>
              <w:bottom w:val="single" w:sz="4" w:space="0" w:color="auto"/>
              <w:right w:val="single" w:sz="4" w:space="0" w:color="auto"/>
            </w:tcBorders>
            <w:shd w:val="clear" w:color="auto" w:fill="auto"/>
            <w:vAlign w:val="center"/>
            <w:hideMark/>
          </w:tcPr>
          <w:p w14:paraId="7634558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8FD641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B788F6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4B22EC1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15C8F22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0A8353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BF544C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5B5C8D9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08B19B8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5D7691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00DD75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5E0B216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6C0E90D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711C2FB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3E6667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28F5293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603BCC5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F24982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15FDCE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35AA0D7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57D2702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68F0942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9EDD4C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3409A50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710BB37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D5B776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06F7CF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00192A4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6077C20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25F21C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8FFE73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3C55B8C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ТМЦ</w:t>
            </w:r>
          </w:p>
        </w:tc>
        <w:tc>
          <w:tcPr>
            <w:tcW w:w="2300" w:type="dxa"/>
            <w:tcBorders>
              <w:top w:val="nil"/>
              <w:left w:val="nil"/>
              <w:bottom w:val="single" w:sz="4" w:space="0" w:color="auto"/>
              <w:right w:val="single" w:sz="4" w:space="0" w:color="auto"/>
            </w:tcBorders>
            <w:shd w:val="clear" w:color="auto" w:fill="auto"/>
            <w:vAlign w:val="center"/>
            <w:hideMark/>
          </w:tcPr>
          <w:p w14:paraId="3F9F03B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3D88562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69FD15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5C2FE99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352091D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411C46E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25DD69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54FEDA3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50073F8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5F65E8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4D8DC3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3E86059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3690A42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5D415DF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794821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575040B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3CCE9BF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0C5A039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FBFB34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684CF0F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6AC46B6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68F2BA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447E31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04E098A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374D966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r>
      <w:tr w:rsidR="00661E58" w:rsidRPr="00661E58" w14:paraId="772E302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D89AD4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15C89AC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4BE6FAB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71AC4B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1FB106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57B21CF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670DCA6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EE296E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8FA28A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2FF7608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МОПС</w:t>
            </w:r>
          </w:p>
        </w:tc>
        <w:tc>
          <w:tcPr>
            <w:tcW w:w="2300" w:type="dxa"/>
            <w:tcBorders>
              <w:top w:val="nil"/>
              <w:left w:val="nil"/>
              <w:bottom w:val="single" w:sz="4" w:space="0" w:color="auto"/>
              <w:right w:val="single" w:sz="4" w:space="0" w:color="auto"/>
            </w:tcBorders>
            <w:shd w:val="clear" w:color="auto" w:fill="auto"/>
            <w:vAlign w:val="center"/>
            <w:hideMark/>
          </w:tcPr>
          <w:p w14:paraId="403EA8E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2099F1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5C43F3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vAlign w:val="center"/>
            <w:hideMark/>
          </w:tcPr>
          <w:p w14:paraId="24B8E66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646C190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66DC2CF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62975B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5F9511E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74DD3F8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39</w:t>
            </w:r>
          </w:p>
        </w:tc>
      </w:tr>
      <w:tr w:rsidR="00661E58" w:rsidRPr="00661E58" w14:paraId="760AF76C"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7B5B54E"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00F9464F"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12   для ОПС 423963</w:t>
            </w:r>
          </w:p>
        </w:tc>
      </w:tr>
      <w:tr w:rsidR="00661E58" w:rsidRPr="00661E58" w14:paraId="401DC689"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DC2E951"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597D89D6"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муниципальный район Ютазинский, сельское поселение Байрякинское, село Байряка, улица Ютазинская, земельный участок 14Г -14Д</w:t>
            </w:r>
          </w:p>
        </w:tc>
      </w:tr>
      <w:tr w:rsidR="00661E58" w:rsidRPr="00661E58" w14:paraId="55D3EA8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1564FE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774464D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15DCE1E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2575644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DD94E6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54A1ADF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599ADF4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22E53F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3944FA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0BBFC5E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Мини витрина 600 правая </w:t>
            </w:r>
          </w:p>
        </w:tc>
        <w:tc>
          <w:tcPr>
            <w:tcW w:w="2300" w:type="dxa"/>
            <w:tcBorders>
              <w:top w:val="nil"/>
              <w:left w:val="nil"/>
              <w:bottom w:val="single" w:sz="4" w:space="0" w:color="auto"/>
              <w:right w:val="single" w:sz="4" w:space="0" w:color="auto"/>
            </w:tcBorders>
            <w:shd w:val="clear" w:color="auto" w:fill="auto"/>
            <w:vAlign w:val="center"/>
            <w:hideMark/>
          </w:tcPr>
          <w:p w14:paraId="571816C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D99681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65800B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09218D4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Столешница откидная МГН</w:t>
            </w:r>
          </w:p>
        </w:tc>
        <w:tc>
          <w:tcPr>
            <w:tcW w:w="2300" w:type="dxa"/>
            <w:tcBorders>
              <w:top w:val="nil"/>
              <w:left w:val="nil"/>
              <w:bottom w:val="single" w:sz="4" w:space="0" w:color="auto"/>
              <w:right w:val="single" w:sz="4" w:space="0" w:color="auto"/>
            </w:tcBorders>
            <w:shd w:val="clear" w:color="auto" w:fill="auto"/>
            <w:vAlign w:val="center"/>
            <w:hideMark/>
          </w:tcPr>
          <w:p w14:paraId="6736D51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F72284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13BE01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311013F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w:t>
            </w:r>
          </w:p>
        </w:tc>
        <w:tc>
          <w:tcPr>
            <w:tcW w:w="2300" w:type="dxa"/>
            <w:tcBorders>
              <w:top w:val="nil"/>
              <w:left w:val="nil"/>
              <w:bottom w:val="single" w:sz="4" w:space="0" w:color="auto"/>
              <w:right w:val="single" w:sz="4" w:space="0" w:color="auto"/>
            </w:tcBorders>
            <w:shd w:val="clear" w:color="auto" w:fill="auto"/>
            <w:vAlign w:val="center"/>
            <w:hideMark/>
          </w:tcPr>
          <w:p w14:paraId="50D9D2A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BA13F4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9810C8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16CB83B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1889056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40AE4D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40527C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64D33AA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167F130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EB9681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0FAD7E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423904F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208162D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1C1DD8F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9D9E9C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47E976F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6284CF9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640D2C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01912C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1CF366F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40C0F9E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58DD65E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FE3531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0EF8878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6F7439E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6CC71F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09AF77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1414013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5E809B2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CF3EBF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C3D124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7DF3302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ТМЦ</w:t>
            </w:r>
          </w:p>
        </w:tc>
        <w:tc>
          <w:tcPr>
            <w:tcW w:w="2300" w:type="dxa"/>
            <w:tcBorders>
              <w:top w:val="nil"/>
              <w:left w:val="nil"/>
              <w:bottom w:val="single" w:sz="4" w:space="0" w:color="auto"/>
              <w:right w:val="single" w:sz="4" w:space="0" w:color="auto"/>
            </w:tcBorders>
            <w:shd w:val="clear" w:color="auto" w:fill="auto"/>
            <w:vAlign w:val="center"/>
            <w:hideMark/>
          </w:tcPr>
          <w:p w14:paraId="758BBD8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22B3A23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4B14F6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2140245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34BF1C7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46AFDD5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062555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lastRenderedPageBreak/>
              <w:t>14</w:t>
            </w:r>
          </w:p>
        </w:tc>
        <w:tc>
          <w:tcPr>
            <w:tcW w:w="5181" w:type="dxa"/>
            <w:tcBorders>
              <w:top w:val="nil"/>
              <w:left w:val="nil"/>
              <w:bottom w:val="single" w:sz="4" w:space="0" w:color="auto"/>
              <w:right w:val="single" w:sz="4" w:space="0" w:color="auto"/>
            </w:tcBorders>
            <w:shd w:val="clear" w:color="auto" w:fill="auto"/>
            <w:vAlign w:val="center"/>
            <w:hideMark/>
          </w:tcPr>
          <w:p w14:paraId="3771E4F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276AC90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DD36A4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3CA9EA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6F3657C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12D2034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7E18D5C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2A09F8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7713C17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4BF12B5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4D47020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9CD914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7E4B18F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2208F90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8185C5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82570A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0F5F93A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60B0577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r>
      <w:tr w:rsidR="00661E58" w:rsidRPr="00661E58" w14:paraId="2E834B6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99BC6A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3820EC5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62172F6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AA0704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DF184D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358209B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58BAA03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B88078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8007D5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55D5E7E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МОПС</w:t>
            </w:r>
          </w:p>
        </w:tc>
        <w:tc>
          <w:tcPr>
            <w:tcW w:w="2300" w:type="dxa"/>
            <w:tcBorders>
              <w:top w:val="nil"/>
              <w:left w:val="nil"/>
              <w:bottom w:val="single" w:sz="4" w:space="0" w:color="auto"/>
              <w:right w:val="single" w:sz="4" w:space="0" w:color="auto"/>
            </w:tcBorders>
            <w:shd w:val="clear" w:color="auto" w:fill="auto"/>
            <w:vAlign w:val="center"/>
            <w:hideMark/>
          </w:tcPr>
          <w:p w14:paraId="0A2F16B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C2F9FE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C94DE9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vAlign w:val="center"/>
            <w:hideMark/>
          </w:tcPr>
          <w:p w14:paraId="362B406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3453C16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27924B5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A15403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3C4CA69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63A0B6D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39</w:t>
            </w:r>
          </w:p>
        </w:tc>
      </w:tr>
      <w:tr w:rsidR="00661E58" w:rsidRPr="00661E58" w14:paraId="277860B0"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2611329"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5128DB78"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13   для ОПС 422776</w:t>
            </w:r>
          </w:p>
        </w:tc>
      </w:tr>
      <w:tr w:rsidR="00661E58" w:rsidRPr="00661E58" w14:paraId="00933FA2"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0220E76"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4591AC7E"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муниципальный район Пестречинский, сельское поселение Кулаевское, село Кулаево, улица Профсоюзная, земельный участок 22А</w:t>
            </w:r>
          </w:p>
        </w:tc>
      </w:tr>
      <w:tr w:rsidR="00661E58" w:rsidRPr="00661E58" w14:paraId="14F8218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BFCE5D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200B627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6FCC8AD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33ED88C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E2A329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03E3DE2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57CECF2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E84741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AA4CE9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5F96A60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Мини витрина 600 правая </w:t>
            </w:r>
          </w:p>
        </w:tc>
        <w:tc>
          <w:tcPr>
            <w:tcW w:w="2300" w:type="dxa"/>
            <w:tcBorders>
              <w:top w:val="nil"/>
              <w:left w:val="nil"/>
              <w:bottom w:val="single" w:sz="4" w:space="0" w:color="auto"/>
              <w:right w:val="single" w:sz="4" w:space="0" w:color="auto"/>
            </w:tcBorders>
            <w:shd w:val="clear" w:color="auto" w:fill="auto"/>
            <w:vAlign w:val="center"/>
            <w:hideMark/>
          </w:tcPr>
          <w:p w14:paraId="316C9B0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4DE798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A66B60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4162074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Столешница откидная МГН</w:t>
            </w:r>
          </w:p>
        </w:tc>
        <w:tc>
          <w:tcPr>
            <w:tcW w:w="2300" w:type="dxa"/>
            <w:tcBorders>
              <w:top w:val="nil"/>
              <w:left w:val="nil"/>
              <w:bottom w:val="single" w:sz="4" w:space="0" w:color="auto"/>
              <w:right w:val="single" w:sz="4" w:space="0" w:color="auto"/>
            </w:tcBorders>
            <w:shd w:val="clear" w:color="auto" w:fill="auto"/>
            <w:vAlign w:val="center"/>
            <w:hideMark/>
          </w:tcPr>
          <w:p w14:paraId="68BF103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1085BD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5EA196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60DE201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w:t>
            </w:r>
          </w:p>
        </w:tc>
        <w:tc>
          <w:tcPr>
            <w:tcW w:w="2300" w:type="dxa"/>
            <w:tcBorders>
              <w:top w:val="nil"/>
              <w:left w:val="nil"/>
              <w:bottom w:val="single" w:sz="4" w:space="0" w:color="auto"/>
              <w:right w:val="single" w:sz="4" w:space="0" w:color="auto"/>
            </w:tcBorders>
            <w:shd w:val="clear" w:color="auto" w:fill="auto"/>
            <w:vAlign w:val="center"/>
            <w:hideMark/>
          </w:tcPr>
          <w:p w14:paraId="44822D1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902AC4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8B81F7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5A9B382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0FC6CF1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0FC0CC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697BEE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1682F2E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38ADDCC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F26DE3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083B8A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3850215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751B9B6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4BE011E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126FB2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5F7E02F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004400D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481126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E1C1C7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477DF7D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469B07A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3876181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6AC65A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3EC51FF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2B67640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CDFC39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587349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4EF9B04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5BECF78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CDD4FD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F5E51E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007864D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ТМЦ</w:t>
            </w:r>
          </w:p>
        </w:tc>
        <w:tc>
          <w:tcPr>
            <w:tcW w:w="2300" w:type="dxa"/>
            <w:tcBorders>
              <w:top w:val="nil"/>
              <w:left w:val="nil"/>
              <w:bottom w:val="single" w:sz="4" w:space="0" w:color="auto"/>
              <w:right w:val="single" w:sz="4" w:space="0" w:color="auto"/>
            </w:tcBorders>
            <w:shd w:val="clear" w:color="auto" w:fill="auto"/>
            <w:vAlign w:val="center"/>
            <w:hideMark/>
          </w:tcPr>
          <w:p w14:paraId="25C1F4E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692F3E9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14C84C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1F8E485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307A919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5344182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4811BA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780F4FC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7E746B4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AB47DE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65F3AC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3E5FB1E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7837AB5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227F906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94EA60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6943A98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63CBF4E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47C2E7A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2D449C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751F99F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5862221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77B640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B3EECC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580F789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64915BC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r>
      <w:tr w:rsidR="00661E58" w:rsidRPr="00661E58" w14:paraId="4E3A052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3B8F58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39AFEA2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2CB59C4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EE0711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2E5429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5038CAB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2DC58DD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9AEBEF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3603BD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2DE4FDA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МОПС</w:t>
            </w:r>
          </w:p>
        </w:tc>
        <w:tc>
          <w:tcPr>
            <w:tcW w:w="2300" w:type="dxa"/>
            <w:tcBorders>
              <w:top w:val="nil"/>
              <w:left w:val="nil"/>
              <w:bottom w:val="single" w:sz="4" w:space="0" w:color="auto"/>
              <w:right w:val="single" w:sz="4" w:space="0" w:color="auto"/>
            </w:tcBorders>
            <w:shd w:val="clear" w:color="auto" w:fill="auto"/>
            <w:vAlign w:val="center"/>
            <w:hideMark/>
          </w:tcPr>
          <w:p w14:paraId="44E2BE6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C8340E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FE021B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vAlign w:val="center"/>
            <w:hideMark/>
          </w:tcPr>
          <w:p w14:paraId="647AD84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57C7F15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71346E5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25D6F4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1583BC3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79D811E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39</w:t>
            </w:r>
          </w:p>
        </w:tc>
      </w:tr>
      <w:tr w:rsidR="00661E58" w:rsidRPr="00661E58" w14:paraId="5EF90E97"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378DC57"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4EA9B106"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14   для ОПС 422631</w:t>
            </w:r>
          </w:p>
        </w:tc>
      </w:tr>
      <w:tr w:rsidR="00661E58" w:rsidRPr="00661E58" w14:paraId="7F97F8F4"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3B1A7C7"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217E2681"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м.р-н Лаишевский, с.п. Рождественское, д. Дятлово, ул. Юности, з/у 1А</w:t>
            </w:r>
          </w:p>
        </w:tc>
      </w:tr>
      <w:tr w:rsidR="00661E58" w:rsidRPr="00661E58" w14:paraId="772BF93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4369D8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3E462BA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250620F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4E4A8F9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D04065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4E736E1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3D53AE1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7414E9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D7412B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08FDBA9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Мини витрина 600 правая </w:t>
            </w:r>
          </w:p>
        </w:tc>
        <w:tc>
          <w:tcPr>
            <w:tcW w:w="2300" w:type="dxa"/>
            <w:tcBorders>
              <w:top w:val="nil"/>
              <w:left w:val="nil"/>
              <w:bottom w:val="single" w:sz="4" w:space="0" w:color="auto"/>
              <w:right w:val="single" w:sz="4" w:space="0" w:color="auto"/>
            </w:tcBorders>
            <w:shd w:val="clear" w:color="auto" w:fill="auto"/>
            <w:vAlign w:val="center"/>
            <w:hideMark/>
          </w:tcPr>
          <w:p w14:paraId="08EAEAE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31783A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F6FFD8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665EBAC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Столешница откидная МГН</w:t>
            </w:r>
          </w:p>
        </w:tc>
        <w:tc>
          <w:tcPr>
            <w:tcW w:w="2300" w:type="dxa"/>
            <w:tcBorders>
              <w:top w:val="nil"/>
              <w:left w:val="nil"/>
              <w:bottom w:val="single" w:sz="4" w:space="0" w:color="auto"/>
              <w:right w:val="single" w:sz="4" w:space="0" w:color="auto"/>
            </w:tcBorders>
            <w:shd w:val="clear" w:color="auto" w:fill="auto"/>
            <w:vAlign w:val="center"/>
            <w:hideMark/>
          </w:tcPr>
          <w:p w14:paraId="5B3032B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70AB8B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823903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lastRenderedPageBreak/>
              <w:t>4</w:t>
            </w:r>
          </w:p>
        </w:tc>
        <w:tc>
          <w:tcPr>
            <w:tcW w:w="5181" w:type="dxa"/>
            <w:tcBorders>
              <w:top w:val="nil"/>
              <w:left w:val="nil"/>
              <w:bottom w:val="single" w:sz="4" w:space="0" w:color="auto"/>
              <w:right w:val="single" w:sz="4" w:space="0" w:color="auto"/>
            </w:tcBorders>
            <w:shd w:val="clear" w:color="auto" w:fill="auto"/>
            <w:vAlign w:val="center"/>
            <w:hideMark/>
          </w:tcPr>
          <w:p w14:paraId="275F637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w:t>
            </w:r>
          </w:p>
        </w:tc>
        <w:tc>
          <w:tcPr>
            <w:tcW w:w="2300" w:type="dxa"/>
            <w:tcBorders>
              <w:top w:val="nil"/>
              <w:left w:val="nil"/>
              <w:bottom w:val="single" w:sz="4" w:space="0" w:color="auto"/>
              <w:right w:val="single" w:sz="4" w:space="0" w:color="auto"/>
            </w:tcBorders>
            <w:shd w:val="clear" w:color="auto" w:fill="auto"/>
            <w:vAlign w:val="center"/>
            <w:hideMark/>
          </w:tcPr>
          <w:p w14:paraId="1176D65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605730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15CA21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29C317E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3C78168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A6905A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A1A33D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5A43EC0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7AC31E2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DE8A39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A09B95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0218463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784AF01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27E1921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0D848C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546D807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07E6449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2E7C2D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3AE82A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28D6212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39C26D4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3E263CE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029AD5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19EB74D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78ED2EB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DFDCBE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BFB780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5939A0E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12DDB1E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B3316A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C84E5A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416A944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ТМЦ</w:t>
            </w:r>
          </w:p>
        </w:tc>
        <w:tc>
          <w:tcPr>
            <w:tcW w:w="2300" w:type="dxa"/>
            <w:tcBorders>
              <w:top w:val="nil"/>
              <w:left w:val="nil"/>
              <w:bottom w:val="single" w:sz="4" w:space="0" w:color="auto"/>
              <w:right w:val="single" w:sz="4" w:space="0" w:color="auto"/>
            </w:tcBorders>
            <w:shd w:val="clear" w:color="auto" w:fill="auto"/>
            <w:vAlign w:val="center"/>
            <w:hideMark/>
          </w:tcPr>
          <w:p w14:paraId="30C8320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9991BE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1F8A05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7A2B1E3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6333E9B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4CD2BD4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1D0E06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253EE8E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7979B2F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ABE92C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BB39AF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444CD79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52F777D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4EC987D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C12DF2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7B07877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6AE42E1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15BA620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46E233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3048FCF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7B1CAA3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8226A1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A4ECDC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2C38359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036C987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r>
      <w:tr w:rsidR="00661E58" w:rsidRPr="00661E58" w14:paraId="2A6004A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B4DED0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578AB6D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7F95A17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0AA5538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09F845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42A3BE6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1ECBC73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6272F0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381584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142367A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МОПС</w:t>
            </w:r>
          </w:p>
        </w:tc>
        <w:tc>
          <w:tcPr>
            <w:tcW w:w="2300" w:type="dxa"/>
            <w:tcBorders>
              <w:top w:val="nil"/>
              <w:left w:val="nil"/>
              <w:bottom w:val="single" w:sz="4" w:space="0" w:color="auto"/>
              <w:right w:val="single" w:sz="4" w:space="0" w:color="auto"/>
            </w:tcBorders>
            <w:shd w:val="clear" w:color="auto" w:fill="auto"/>
            <w:vAlign w:val="center"/>
            <w:hideMark/>
          </w:tcPr>
          <w:p w14:paraId="2D4CCB7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15A227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8434D3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vAlign w:val="center"/>
            <w:hideMark/>
          </w:tcPr>
          <w:p w14:paraId="28F55F8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685F0BF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24D75F5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9E85FF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02B60D1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1D2162C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41</w:t>
            </w:r>
          </w:p>
        </w:tc>
      </w:tr>
      <w:tr w:rsidR="00661E58" w:rsidRPr="00661E58" w14:paraId="35CC6AD4"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5704392"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6EDD2B20"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15 для ОПС 422386</w:t>
            </w:r>
          </w:p>
        </w:tc>
      </w:tr>
      <w:tr w:rsidR="00661E58" w:rsidRPr="00661E58" w14:paraId="01A35BC9"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E2B18C2"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5661D132"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муниципальный район Тетюшский, сельское поселение Большетарханское, село Большие Тарханы, улица Баумана, земельный участок 13</w:t>
            </w:r>
          </w:p>
        </w:tc>
      </w:tr>
      <w:tr w:rsidR="00661E58" w:rsidRPr="00661E58" w14:paraId="40C057A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304E1B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1D54366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42B8A5E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1886671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DEF238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4A3353B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2E1FE44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ECF695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72DC6A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3229F03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Мини витрина 600 правая </w:t>
            </w:r>
          </w:p>
        </w:tc>
        <w:tc>
          <w:tcPr>
            <w:tcW w:w="2300" w:type="dxa"/>
            <w:tcBorders>
              <w:top w:val="nil"/>
              <w:left w:val="nil"/>
              <w:bottom w:val="single" w:sz="4" w:space="0" w:color="auto"/>
              <w:right w:val="single" w:sz="4" w:space="0" w:color="auto"/>
            </w:tcBorders>
            <w:shd w:val="clear" w:color="auto" w:fill="auto"/>
            <w:vAlign w:val="center"/>
            <w:hideMark/>
          </w:tcPr>
          <w:p w14:paraId="0DF0829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DD5C8A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6094A8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3D7D1D0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Столешница откидная МГН</w:t>
            </w:r>
          </w:p>
        </w:tc>
        <w:tc>
          <w:tcPr>
            <w:tcW w:w="2300" w:type="dxa"/>
            <w:tcBorders>
              <w:top w:val="nil"/>
              <w:left w:val="nil"/>
              <w:bottom w:val="single" w:sz="4" w:space="0" w:color="auto"/>
              <w:right w:val="single" w:sz="4" w:space="0" w:color="auto"/>
            </w:tcBorders>
            <w:shd w:val="clear" w:color="auto" w:fill="auto"/>
            <w:vAlign w:val="center"/>
            <w:hideMark/>
          </w:tcPr>
          <w:p w14:paraId="03CF2BF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94AD2E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D80153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45BB020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w:t>
            </w:r>
          </w:p>
        </w:tc>
        <w:tc>
          <w:tcPr>
            <w:tcW w:w="2300" w:type="dxa"/>
            <w:tcBorders>
              <w:top w:val="nil"/>
              <w:left w:val="nil"/>
              <w:bottom w:val="single" w:sz="4" w:space="0" w:color="auto"/>
              <w:right w:val="single" w:sz="4" w:space="0" w:color="auto"/>
            </w:tcBorders>
            <w:shd w:val="clear" w:color="auto" w:fill="auto"/>
            <w:vAlign w:val="center"/>
            <w:hideMark/>
          </w:tcPr>
          <w:p w14:paraId="3249839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8850BA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68AFDC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2D379FA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49F49F0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94F1E0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31D168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7DF530F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42649FB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4DA45F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B40768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5310979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3E93BD8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494D33D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4BC27B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414BAC4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0F1C3C9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8C8A30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1C98CE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1C303C3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0181B9F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49D53E5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423435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07DC742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2F617BC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221A9E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4C5049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654DFA2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7B82C08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2D96FA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07FE44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0564433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ТМЦ</w:t>
            </w:r>
          </w:p>
        </w:tc>
        <w:tc>
          <w:tcPr>
            <w:tcW w:w="2300" w:type="dxa"/>
            <w:tcBorders>
              <w:top w:val="nil"/>
              <w:left w:val="nil"/>
              <w:bottom w:val="single" w:sz="4" w:space="0" w:color="auto"/>
              <w:right w:val="single" w:sz="4" w:space="0" w:color="auto"/>
            </w:tcBorders>
            <w:shd w:val="clear" w:color="auto" w:fill="auto"/>
            <w:vAlign w:val="center"/>
            <w:hideMark/>
          </w:tcPr>
          <w:p w14:paraId="7273784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EB2735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A9DB7F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0FA7EF4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389246C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73C94AE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F00E1F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5FEACF5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4E216FC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C6366E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C4C640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69A72D9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4D8D2F7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1A84D13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C6FE1B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7B32367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5060540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4081B4D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459D1D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34D3EFC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41A3B5C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96C319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B03674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5C9D2FE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1544BF5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r>
      <w:tr w:rsidR="00661E58" w:rsidRPr="00661E58" w14:paraId="559E235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6B712F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085EA46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31D50E9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35FD732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EBE313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51740EA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6C633BE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243A6C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73719B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lastRenderedPageBreak/>
              <w:t>21</w:t>
            </w:r>
          </w:p>
        </w:tc>
        <w:tc>
          <w:tcPr>
            <w:tcW w:w="5181" w:type="dxa"/>
            <w:tcBorders>
              <w:top w:val="nil"/>
              <w:left w:val="nil"/>
              <w:bottom w:val="single" w:sz="4" w:space="0" w:color="auto"/>
              <w:right w:val="single" w:sz="4" w:space="0" w:color="auto"/>
            </w:tcBorders>
            <w:shd w:val="clear" w:color="auto" w:fill="auto"/>
            <w:vAlign w:val="center"/>
            <w:hideMark/>
          </w:tcPr>
          <w:p w14:paraId="77E1B7E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МОПС</w:t>
            </w:r>
          </w:p>
        </w:tc>
        <w:tc>
          <w:tcPr>
            <w:tcW w:w="2300" w:type="dxa"/>
            <w:tcBorders>
              <w:top w:val="nil"/>
              <w:left w:val="nil"/>
              <w:bottom w:val="single" w:sz="4" w:space="0" w:color="auto"/>
              <w:right w:val="single" w:sz="4" w:space="0" w:color="auto"/>
            </w:tcBorders>
            <w:shd w:val="clear" w:color="auto" w:fill="auto"/>
            <w:vAlign w:val="center"/>
            <w:hideMark/>
          </w:tcPr>
          <w:p w14:paraId="2958E48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39259C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862A9D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vAlign w:val="center"/>
            <w:hideMark/>
          </w:tcPr>
          <w:p w14:paraId="4C1A6CC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2CCB052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5BC130D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08A02C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69985E1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155E3FC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41</w:t>
            </w:r>
          </w:p>
        </w:tc>
      </w:tr>
      <w:tr w:rsidR="00661E58" w:rsidRPr="00661E58" w14:paraId="34CB782F"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D7CBFB8"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55D3AE1D"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16   для ОПС 422615</w:t>
            </w:r>
          </w:p>
        </w:tc>
      </w:tr>
      <w:tr w:rsidR="00661E58" w:rsidRPr="00661E58" w14:paraId="06B76043"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CCE8141"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1941A72E"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(Татарстан), м.р-н Лаишевский, с.п. Чирповское, с Именьково, ул Школьная, з/у 1А</w:t>
            </w:r>
          </w:p>
        </w:tc>
      </w:tr>
      <w:tr w:rsidR="00661E58" w:rsidRPr="00661E58" w14:paraId="61C0E40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3F4A7E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1BDB3B2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44789A3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6078CF2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FF9D02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6DB2D3D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0076968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1EE00A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5B08B9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30E75B5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Мини витрина 600 правая </w:t>
            </w:r>
          </w:p>
        </w:tc>
        <w:tc>
          <w:tcPr>
            <w:tcW w:w="2300" w:type="dxa"/>
            <w:tcBorders>
              <w:top w:val="nil"/>
              <w:left w:val="nil"/>
              <w:bottom w:val="single" w:sz="4" w:space="0" w:color="auto"/>
              <w:right w:val="single" w:sz="4" w:space="0" w:color="auto"/>
            </w:tcBorders>
            <w:shd w:val="clear" w:color="auto" w:fill="auto"/>
            <w:vAlign w:val="center"/>
            <w:hideMark/>
          </w:tcPr>
          <w:p w14:paraId="36A9249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894C41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29C2FA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6CDC245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Столешница откидная МГН</w:t>
            </w:r>
          </w:p>
        </w:tc>
        <w:tc>
          <w:tcPr>
            <w:tcW w:w="2300" w:type="dxa"/>
            <w:tcBorders>
              <w:top w:val="nil"/>
              <w:left w:val="nil"/>
              <w:bottom w:val="single" w:sz="4" w:space="0" w:color="auto"/>
              <w:right w:val="single" w:sz="4" w:space="0" w:color="auto"/>
            </w:tcBorders>
            <w:shd w:val="clear" w:color="auto" w:fill="auto"/>
            <w:vAlign w:val="center"/>
            <w:hideMark/>
          </w:tcPr>
          <w:p w14:paraId="546A99A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618620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E33002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25994CD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w:t>
            </w:r>
          </w:p>
        </w:tc>
        <w:tc>
          <w:tcPr>
            <w:tcW w:w="2300" w:type="dxa"/>
            <w:tcBorders>
              <w:top w:val="nil"/>
              <w:left w:val="nil"/>
              <w:bottom w:val="single" w:sz="4" w:space="0" w:color="auto"/>
              <w:right w:val="single" w:sz="4" w:space="0" w:color="auto"/>
            </w:tcBorders>
            <w:shd w:val="clear" w:color="auto" w:fill="auto"/>
            <w:vAlign w:val="center"/>
            <w:hideMark/>
          </w:tcPr>
          <w:p w14:paraId="052636F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C13B9E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07653E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267DB43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3F76652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30DD55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BD07F6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68B3949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4C5925D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068FE2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4BF415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083A069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351C795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5356981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6EB642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3F6D1BC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57CFA0B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2811E8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C15F9A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3218790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6FE8D6B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46829AE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E7C7C1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48B1DC9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6A68835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301960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B7E9AD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6307FA8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442322F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333473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EE66AA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289590A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ТМЦ</w:t>
            </w:r>
          </w:p>
        </w:tc>
        <w:tc>
          <w:tcPr>
            <w:tcW w:w="2300" w:type="dxa"/>
            <w:tcBorders>
              <w:top w:val="nil"/>
              <w:left w:val="nil"/>
              <w:bottom w:val="single" w:sz="4" w:space="0" w:color="auto"/>
              <w:right w:val="single" w:sz="4" w:space="0" w:color="auto"/>
            </w:tcBorders>
            <w:shd w:val="clear" w:color="auto" w:fill="auto"/>
            <w:vAlign w:val="center"/>
            <w:hideMark/>
          </w:tcPr>
          <w:p w14:paraId="0CDA712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A0BD64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13F303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0028984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3066926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3D6E64E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32968D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46A7FFA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3606C98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BCB7E9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F21235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4554C5D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6037E7F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16F0474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8C3809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6F2889E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014032F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79D9D0C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AEA8FC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339AEB1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5938F9F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42F173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42A6CC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5A9CFBD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5377561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r>
      <w:tr w:rsidR="00661E58" w:rsidRPr="00661E58" w14:paraId="2D9C8BF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D9A3E7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615A6E5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65489C2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283D3D8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9B27B3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7F2DC9D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1AA432C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46FC7A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06E758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38A098A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МОПС</w:t>
            </w:r>
          </w:p>
        </w:tc>
        <w:tc>
          <w:tcPr>
            <w:tcW w:w="2300" w:type="dxa"/>
            <w:tcBorders>
              <w:top w:val="nil"/>
              <w:left w:val="nil"/>
              <w:bottom w:val="single" w:sz="4" w:space="0" w:color="auto"/>
              <w:right w:val="single" w:sz="4" w:space="0" w:color="auto"/>
            </w:tcBorders>
            <w:shd w:val="clear" w:color="auto" w:fill="auto"/>
            <w:vAlign w:val="center"/>
            <w:hideMark/>
          </w:tcPr>
          <w:p w14:paraId="040E521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592E0C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F4BD55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vAlign w:val="center"/>
            <w:hideMark/>
          </w:tcPr>
          <w:p w14:paraId="5B4566B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1082661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60E5018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EC7535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5FD5316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10D545D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41</w:t>
            </w:r>
          </w:p>
        </w:tc>
      </w:tr>
      <w:tr w:rsidR="00661E58" w:rsidRPr="00661E58" w14:paraId="24763FE5"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C786944"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426B2BA5"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17   для ОПС 423353</w:t>
            </w:r>
          </w:p>
        </w:tc>
      </w:tr>
      <w:tr w:rsidR="00661E58" w:rsidRPr="00661E58" w14:paraId="602B4CFD"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77DFDB2"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677A76C5"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муниципальный район Сармановский, сельское поселение Лешев-Тамакское, село Лешев Тамак, улица Ленина, земельный участок 29А</w:t>
            </w:r>
          </w:p>
        </w:tc>
      </w:tr>
      <w:tr w:rsidR="00661E58" w:rsidRPr="00661E58" w14:paraId="0D08253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835758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35EB94C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29B7D8E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6A151BC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C88F4B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7D20F7B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74CCA64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0760D7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6D6D37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3A7A7A7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Мини витрина 600 правая </w:t>
            </w:r>
          </w:p>
        </w:tc>
        <w:tc>
          <w:tcPr>
            <w:tcW w:w="2300" w:type="dxa"/>
            <w:tcBorders>
              <w:top w:val="nil"/>
              <w:left w:val="nil"/>
              <w:bottom w:val="single" w:sz="4" w:space="0" w:color="auto"/>
              <w:right w:val="single" w:sz="4" w:space="0" w:color="auto"/>
            </w:tcBorders>
            <w:shd w:val="clear" w:color="auto" w:fill="auto"/>
            <w:vAlign w:val="center"/>
            <w:hideMark/>
          </w:tcPr>
          <w:p w14:paraId="07B89D4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8930B4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BEFB7A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166502D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Столешница откидная МГН</w:t>
            </w:r>
          </w:p>
        </w:tc>
        <w:tc>
          <w:tcPr>
            <w:tcW w:w="2300" w:type="dxa"/>
            <w:tcBorders>
              <w:top w:val="nil"/>
              <w:left w:val="nil"/>
              <w:bottom w:val="single" w:sz="4" w:space="0" w:color="auto"/>
              <w:right w:val="single" w:sz="4" w:space="0" w:color="auto"/>
            </w:tcBorders>
            <w:shd w:val="clear" w:color="auto" w:fill="auto"/>
            <w:vAlign w:val="center"/>
            <w:hideMark/>
          </w:tcPr>
          <w:p w14:paraId="3C2BD4E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1FF0B1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C24F54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70E2146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w:t>
            </w:r>
          </w:p>
        </w:tc>
        <w:tc>
          <w:tcPr>
            <w:tcW w:w="2300" w:type="dxa"/>
            <w:tcBorders>
              <w:top w:val="nil"/>
              <w:left w:val="nil"/>
              <w:bottom w:val="single" w:sz="4" w:space="0" w:color="auto"/>
              <w:right w:val="single" w:sz="4" w:space="0" w:color="auto"/>
            </w:tcBorders>
            <w:shd w:val="clear" w:color="auto" w:fill="auto"/>
            <w:vAlign w:val="center"/>
            <w:hideMark/>
          </w:tcPr>
          <w:p w14:paraId="2C34D5E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D81235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05A053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0887EDB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61B7A6A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6243AD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E35B62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2D9A693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17C405E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6A6F44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6F28A4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61B05BE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45C3768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13D2CCF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DF7375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1011F65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1C235DD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AEA45C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90E798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5B59CAD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1EC6C7C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2FAF6D0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883B72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10159D5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28430F5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23BE51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7F717E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lastRenderedPageBreak/>
              <w:t>11</w:t>
            </w:r>
          </w:p>
        </w:tc>
        <w:tc>
          <w:tcPr>
            <w:tcW w:w="5181" w:type="dxa"/>
            <w:tcBorders>
              <w:top w:val="nil"/>
              <w:left w:val="nil"/>
              <w:bottom w:val="single" w:sz="4" w:space="0" w:color="auto"/>
              <w:right w:val="single" w:sz="4" w:space="0" w:color="auto"/>
            </w:tcBorders>
            <w:shd w:val="clear" w:color="auto" w:fill="auto"/>
            <w:vAlign w:val="center"/>
            <w:hideMark/>
          </w:tcPr>
          <w:p w14:paraId="5D5E1CF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7E8A145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5884C1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ED06AE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3CA2586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ТМЦ</w:t>
            </w:r>
          </w:p>
        </w:tc>
        <w:tc>
          <w:tcPr>
            <w:tcW w:w="2300" w:type="dxa"/>
            <w:tcBorders>
              <w:top w:val="nil"/>
              <w:left w:val="nil"/>
              <w:bottom w:val="single" w:sz="4" w:space="0" w:color="auto"/>
              <w:right w:val="single" w:sz="4" w:space="0" w:color="auto"/>
            </w:tcBorders>
            <w:shd w:val="clear" w:color="auto" w:fill="auto"/>
            <w:vAlign w:val="center"/>
            <w:hideMark/>
          </w:tcPr>
          <w:p w14:paraId="3B25D5C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7BC0F4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8DC5C7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48D4CF1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271ABC7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5AAA002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4A2AA3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3F68421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1DBC44D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900F50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6D5221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798A06E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3F3896E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498CC1E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4C5E03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26379EC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3ED341B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12D8AC1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7F78C2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2EC8170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4D2801C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31C912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D4E0FA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56BB165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6255DD6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r>
      <w:tr w:rsidR="00661E58" w:rsidRPr="00661E58" w14:paraId="005D51E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9F9C7A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0E6E4CB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388278B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51686B5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71BF3D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26657E2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1EA5959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961680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DEBC0C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484E6A2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МОПС</w:t>
            </w:r>
          </w:p>
        </w:tc>
        <w:tc>
          <w:tcPr>
            <w:tcW w:w="2300" w:type="dxa"/>
            <w:tcBorders>
              <w:top w:val="nil"/>
              <w:left w:val="nil"/>
              <w:bottom w:val="single" w:sz="4" w:space="0" w:color="auto"/>
              <w:right w:val="single" w:sz="4" w:space="0" w:color="auto"/>
            </w:tcBorders>
            <w:shd w:val="clear" w:color="auto" w:fill="auto"/>
            <w:vAlign w:val="center"/>
            <w:hideMark/>
          </w:tcPr>
          <w:p w14:paraId="034B434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F76E03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8E03E2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vAlign w:val="center"/>
            <w:hideMark/>
          </w:tcPr>
          <w:p w14:paraId="3DBCD00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0F84A9E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4D574A0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E840A3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6A88222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039384B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41</w:t>
            </w:r>
          </w:p>
        </w:tc>
      </w:tr>
      <w:tr w:rsidR="00661E58" w:rsidRPr="00661E58" w14:paraId="1CA139C9"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8C0D24E"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0850BE4D"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18   для ОПС 423012</w:t>
            </w:r>
          </w:p>
        </w:tc>
      </w:tr>
      <w:tr w:rsidR="00661E58" w:rsidRPr="00661E58" w14:paraId="3459FAB1"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0329521"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noWrap/>
            <w:hideMark/>
          </w:tcPr>
          <w:p w14:paraId="5F900D45" w14:textId="77777777" w:rsidR="00661E58" w:rsidRPr="00661E58" w:rsidRDefault="00661E58" w:rsidP="00661E58">
            <w:pPr>
              <w:spacing w:after="0" w:line="240" w:lineRule="auto"/>
              <w:jc w:val="center"/>
              <w:rPr>
                <w:rFonts w:ascii="Calibri" w:eastAsia="Times New Roman" w:hAnsi="Calibri" w:cs="Calibri"/>
                <w:color w:val="000000"/>
                <w:lang w:eastAsia="ru-RU"/>
              </w:rPr>
            </w:pPr>
            <w:r w:rsidRPr="00661E58">
              <w:rPr>
                <w:rFonts w:ascii="Calibri" w:eastAsia="Times New Roman" w:hAnsi="Calibri" w:cs="Calibri"/>
                <w:color w:val="000000"/>
                <w:lang w:eastAsia="ru-RU"/>
              </w:rPr>
              <w:t>Российская Федерация, Республика Татарстан, м.р-н Нурлатский, с.п. Фомкинское, с. Фомкино, ул. Школьная, земельный участок 16</w:t>
            </w:r>
          </w:p>
        </w:tc>
      </w:tr>
      <w:tr w:rsidR="00661E58" w:rsidRPr="00661E58" w14:paraId="4897EFA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AF31DF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5BD2238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27AA3AA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3B49F50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7D0D5B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71A3D2B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34D71B9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8EA703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F49D57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6E8F6B2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Мини витрина 600 правая </w:t>
            </w:r>
          </w:p>
        </w:tc>
        <w:tc>
          <w:tcPr>
            <w:tcW w:w="2300" w:type="dxa"/>
            <w:tcBorders>
              <w:top w:val="nil"/>
              <w:left w:val="nil"/>
              <w:bottom w:val="single" w:sz="4" w:space="0" w:color="auto"/>
              <w:right w:val="single" w:sz="4" w:space="0" w:color="auto"/>
            </w:tcBorders>
            <w:shd w:val="clear" w:color="auto" w:fill="auto"/>
            <w:vAlign w:val="center"/>
            <w:hideMark/>
          </w:tcPr>
          <w:p w14:paraId="0F0FB6F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606A49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4DF524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06637FE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Столешница откидная МГН</w:t>
            </w:r>
          </w:p>
        </w:tc>
        <w:tc>
          <w:tcPr>
            <w:tcW w:w="2300" w:type="dxa"/>
            <w:tcBorders>
              <w:top w:val="nil"/>
              <w:left w:val="nil"/>
              <w:bottom w:val="single" w:sz="4" w:space="0" w:color="auto"/>
              <w:right w:val="single" w:sz="4" w:space="0" w:color="auto"/>
            </w:tcBorders>
            <w:shd w:val="clear" w:color="auto" w:fill="auto"/>
            <w:vAlign w:val="center"/>
            <w:hideMark/>
          </w:tcPr>
          <w:p w14:paraId="322D7C4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EE28B4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7E3F53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1F421A3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w:t>
            </w:r>
          </w:p>
        </w:tc>
        <w:tc>
          <w:tcPr>
            <w:tcW w:w="2300" w:type="dxa"/>
            <w:tcBorders>
              <w:top w:val="nil"/>
              <w:left w:val="nil"/>
              <w:bottom w:val="single" w:sz="4" w:space="0" w:color="auto"/>
              <w:right w:val="single" w:sz="4" w:space="0" w:color="auto"/>
            </w:tcBorders>
            <w:shd w:val="clear" w:color="auto" w:fill="auto"/>
            <w:vAlign w:val="center"/>
            <w:hideMark/>
          </w:tcPr>
          <w:p w14:paraId="45F4796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53687E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40636B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5D6D604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4814135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6D8641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808BBE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621E5B7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41A80BC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DB529A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68503A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07E8E43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0C88230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51821C7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A0B982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79D9CC2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33795A1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DCED49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78AE19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75FD27F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0BF2D47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1BCF62F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2BE978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64C6B9A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36CE1A3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DFF9BE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E14EBD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03A9250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0AFD2EF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D58E8D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20C2B5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67E81E5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ТМЦ</w:t>
            </w:r>
          </w:p>
        </w:tc>
        <w:tc>
          <w:tcPr>
            <w:tcW w:w="2300" w:type="dxa"/>
            <w:tcBorders>
              <w:top w:val="nil"/>
              <w:left w:val="nil"/>
              <w:bottom w:val="single" w:sz="4" w:space="0" w:color="auto"/>
              <w:right w:val="single" w:sz="4" w:space="0" w:color="auto"/>
            </w:tcBorders>
            <w:shd w:val="clear" w:color="auto" w:fill="auto"/>
            <w:vAlign w:val="center"/>
            <w:hideMark/>
          </w:tcPr>
          <w:p w14:paraId="4EE1F3F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C5366C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6E9CDC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328862A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353D50D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5580876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69BBBB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4F7DFF6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2FBBDFA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3963DD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ED6491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3DBDC6D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3481689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133FB10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5CEA0B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32F971B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268D3BE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661C8D8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D776EE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39E5619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2FDDAC0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F30F76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06DAAB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3A3A027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5E7CA77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r>
      <w:tr w:rsidR="00661E58" w:rsidRPr="00661E58" w14:paraId="12EE865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48F808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5042CD1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2DC252C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2380262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3A3AC1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190DBFF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3F89C61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7E3A42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644BE4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164452E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МОПС</w:t>
            </w:r>
          </w:p>
        </w:tc>
        <w:tc>
          <w:tcPr>
            <w:tcW w:w="2300" w:type="dxa"/>
            <w:tcBorders>
              <w:top w:val="nil"/>
              <w:left w:val="nil"/>
              <w:bottom w:val="single" w:sz="4" w:space="0" w:color="auto"/>
              <w:right w:val="single" w:sz="4" w:space="0" w:color="auto"/>
            </w:tcBorders>
            <w:shd w:val="clear" w:color="auto" w:fill="auto"/>
            <w:vAlign w:val="center"/>
            <w:hideMark/>
          </w:tcPr>
          <w:p w14:paraId="562E439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BF1B5A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31CB9F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vAlign w:val="center"/>
            <w:hideMark/>
          </w:tcPr>
          <w:p w14:paraId="00171E1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11EAE8C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4A26AEB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2D328A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79CAF0C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7983A38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41</w:t>
            </w:r>
          </w:p>
        </w:tc>
      </w:tr>
      <w:tr w:rsidR="00661E58" w:rsidRPr="00661E58" w14:paraId="01887136"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90A8A5C"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346AD55F"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19  для ОПС 423961</w:t>
            </w:r>
          </w:p>
        </w:tc>
      </w:tr>
      <w:tr w:rsidR="00661E58" w:rsidRPr="00661E58" w14:paraId="03D23B33"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A6BD3F8"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45AFC981"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муниципальный район Ютазинский, сельское поселение Каракашлинское, село Каракашлы, улица Мирфатиха Закиева, земельный участок 22Б</w:t>
            </w:r>
          </w:p>
        </w:tc>
      </w:tr>
      <w:tr w:rsidR="00661E58" w:rsidRPr="00661E58" w14:paraId="1912118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335C52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30D8664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78D8326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7E073C9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538255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lastRenderedPageBreak/>
              <w:t>1</w:t>
            </w:r>
          </w:p>
        </w:tc>
        <w:tc>
          <w:tcPr>
            <w:tcW w:w="5181" w:type="dxa"/>
            <w:tcBorders>
              <w:top w:val="nil"/>
              <w:left w:val="nil"/>
              <w:bottom w:val="single" w:sz="4" w:space="0" w:color="auto"/>
              <w:right w:val="single" w:sz="4" w:space="0" w:color="auto"/>
            </w:tcBorders>
            <w:shd w:val="clear" w:color="auto" w:fill="auto"/>
            <w:vAlign w:val="center"/>
            <w:hideMark/>
          </w:tcPr>
          <w:p w14:paraId="35FE442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7688ED5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3FD5F5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6AD2A7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6C43634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Мини витрина 600 правая </w:t>
            </w:r>
          </w:p>
        </w:tc>
        <w:tc>
          <w:tcPr>
            <w:tcW w:w="2300" w:type="dxa"/>
            <w:tcBorders>
              <w:top w:val="nil"/>
              <w:left w:val="nil"/>
              <w:bottom w:val="single" w:sz="4" w:space="0" w:color="auto"/>
              <w:right w:val="single" w:sz="4" w:space="0" w:color="auto"/>
            </w:tcBorders>
            <w:shd w:val="clear" w:color="auto" w:fill="auto"/>
            <w:vAlign w:val="center"/>
            <w:hideMark/>
          </w:tcPr>
          <w:p w14:paraId="7043CC3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0B6F2C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A3EBFC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345114C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Столешница откидная МГН</w:t>
            </w:r>
          </w:p>
        </w:tc>
        <w:tc>
          <w:tcPr>
            <w:tcW w:w="2300" w:type="dxa"/>
            <w:tcBorders>
              <w:top w:val="nil"/>
              <w:left w:val="nil"/>
              <w:bottom w:val="single" w:sz="4" w:space="0" w:color="auto"/>
              <w:right w:val="single" w:sz="4" w:space="0" w:color="auto"/>
            </w:tcBorders>
            <w:shd w:val="clear" w:color="auto" w:fill="auto"/>
            <w:vAlign w:val="center"/>
            <w:hideMark/>
          </w:tcPr>
          <w:p w14:paraId="2597196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FAA1DC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58C1B5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1B011BF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w:t>
            </w:r>
          </w:p>
        </w:tc>
        <w:tc>
          <w:tcPr>
            <w:tcW w:w="2300" w:type="dxa"/>
            <w:tcBorders>
              <w:top w:val="nil"/>
              <w:left w:val="nil"/>
              <w:bottom w:val="single" w:sz="4" w:space="0" w:color="auto"/>
              <w:right w:val="single" w:sz="4" w:space="0" w:color="auto"/>
            </w:tcBorders>
            <w:shd w:val="clear" w:color="auto" w:fill="auto"/>
            <w:vAlign w:val="center"/>
            <w:hideMark/>
          </w:tcPr>
          <w:p w14:paraId="149B94D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AD7222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C461A9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1875DF0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7CF9EBC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E19FA2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A45617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62B920B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732A054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B06629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59E267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0F37B3C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66F974E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11429F8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F00F5D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32E3779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5B70CBA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82F81B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3EF35F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4AF7285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06D36DF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7755726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18F23A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7B580BC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7BC95F2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DA5CCA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412BBA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7DB5AE3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3DEA395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6FC561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CA87ED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271751C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ТМЦ</w:t>
            </w:r>
          </w:p>
        </w:tc>
        <w:tc>
          <w:tcPr>
            <w:tcW w:w="2300" w:type="dxa"/>
            <w:tcBorders>
              <w:top w:val="nil"/>
              <w:left w:val="nil"/>
              <w:bottom w:val="single" w:sz="4" w:space="0" w:color="auto"/>
              <w:right w:val="single" w:sz="4" w:space="0" w:color="auto"/>
            </w:tcBorders>
            <w:shd w:val="clear" w:color="auto" w:fill="auto"/>
            <w:vAlign w:val="center"/>
            <w:hideMark/>
          </w:tcPr>
          <w:p w14:paraId="44A91E4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7093A0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97FED0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7BB4E74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66188DE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45CFE71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803E73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68CA56E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357432D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9E41C0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3E0DD3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7493062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4760067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31E7E1D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F151A5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77A0E3A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724A929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6746F5B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7D097C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085A90F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15793DD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5F31F2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84E452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5DC0B04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44387BD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r>
      <w:tr w:rsidR="00661E58" w:rsidRPr="00661E58" w14:paraId="2FBDDC9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AFFCCC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6260AAF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318AAA8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01CF471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1C50A0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1F1EF26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0146524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300764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7E7C46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61678B5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МОПС</w:t>
            </w:r>
          </w:p>
        </w:tc>
        <w:tc>
          <w:tcPr>
            <w:tcW w:w="2300" w:type="dxa"/>
            <w:tcBorders>
              <w:top w:val="nil"/>
              <w:left w:val="nil"/>
              <w:bottom w:val="single" w:sz="4" w:space="0" w:color="auto"/>
              <w:right w:val="single" w:sz="4" w:space="0" w:color="auto"/>
            </w:tcBorders>
            <w:shd w:val="clear" w:color="auto" w:fill="auto"/>
            <w:vAlign w:val="center"/>
            <w:hideMark/>
          </w:tcPr>
          <w:p w14:paraId="5C59258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326E1A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3C5F59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vAlign w:val="center"/>
            <w:hideMark/>
          </w:tcPr>
          <w:p w14:paraId="7C6B17A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3377B9F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6FB785C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5AC574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4F9C354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36B598E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41</w:t>
            </w:r>
          </w:p>
        </w:tc>
      </w:tr>
      <w:tr w:rsidR="00661E58" w:rsidRPr="00661E58" w14:paraId="440F88A8"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E94BF92"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5B862392"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20   для ОПС 423563</w:t>
            </w:r>
          </w:p>
        </w:tc>
      </w:tr>
      <w:tr w:rsidR="00661E58" w:rsidRPr="00661E58" w14:paraId="0E847AA4"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2FA6F19"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7C84D24B"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м.р-н Нижнекамский, с.п. Старошешминское, с. Старошешминск, ул. Нижнекамская, з/у 24а</w:t>
            </w:r>
          </w:p>
        </w:tc>
      </w:tr>
      <w:tr w:rsidR="00661E58" w:rsidRPr="00661E58" w14:paraId="4F764C7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B618E9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38A711D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7C65262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1F9A7C5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8611D7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10B4581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71A344F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FF1A3F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4A02A8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0F8C8DF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Мини витрина 600 правая </w:t>
            </w:r>
          </w:p>
        </w:tc>
        <w:tc>
          <w:tcPr>
            <w:tcW w:w="2300" w:type="dxa"/>
            <w:tcBorders>
              <w:top w:val="nil"/>
              <w:left w:val="nil"/>
              <w:bottom w:val="single" w:sz="4" w:space="0" w:color="auto"/>
              <w:right w:val="single" w:sz="4" w:space="0" w:color="auto"/>
            </w:tcBorders>
            <w:shd w:val="clear" w:color="auto" w:fill="auto"/>
            <w:vAlign w:val="center"/>
            <w:hideMark/>
          </w:tcPr>
          <w:p w14:paraId="1E2EAEB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1661F9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42BC30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4DE6837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Столешница откидная МГН</w:t>
            </w:r>
          </w:p>
        </w:tc>
        <w:tc>
          <w:tcPr>
            <w:tcW w:w="2300" w:type="dxa"/>
            <w:tcBorders>
              <w:top w:val="nil"/>
              <w:left w:val="nil"/>
              <w:bottom w:val="single" w:sz="4" w:space="0" w:color="auto"/>
              <w:right w:val="single" w:sz="4" w:space="0" w:color="auto"/>
            </w:tcBorders>
            <w:shd w:val="clear" w:color="auto" w:fill="auto"/>
            <w:vAlign w:val="center"/>
            <w:hideMark/>
          </w:tcPr>
          <w:p w14:paraId="1F4F546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7C3021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5D7408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2DD3058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w:t>
            </w:r>
          </w:p>
        </w:tc>
        <w:tc>
          <w:tcPr>
            <w:tcW w:w="2300" w:type="dxa"/>
            <w:tcBorders>
              <w:top w:val="nil"/>
              <w:left w:val="nil"/>
              <w:bottom w:val="single" w:sz="4" w:space="0" w:color="auto"/>
              <w:right w:val="single" w:sz="4" w:space="0" w:color="auto"/>
            </w:tcBorders>
            <w:shd w:val="clear" w:color="auto" w:fill="auto"/>
            <w:vAlign w:val="center"/>
            <w:hideMark/>
          </w:tcPr>
          <w:p w14:paraId="13881CB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5010EB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F34AD4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62E89D7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10ECBC5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CAA700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49F8C6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27D93AA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53AC1B9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AE6338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1989B0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5680374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0FD49F0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75562E1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C5477C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6F84A35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4E7B902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D96411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6320C5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4910D24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2560CC9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270F091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84B963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66CFE3F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506AAA2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B57FAC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6DD810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7AAC3ED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3CF4832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2196A1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93CAA6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3762839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ТМЦ</w:t>
            </w:r>
          </w:p>
        </w:tc>
        <w:tc>
          <w:tcPr>
            <w:tcW w:w="2300" w:type="dxa"/>
            <w:tcBorders>
              <w:top w:val="nil"/>
              <w:left w:val="nil"/>
              <w:bottom w:val="single" w:sz="4" w:space="0" w:color="auto"/>
              <w:right w:val="single" w:sz="4" w:space="0" w:color="auto"/>
            </w:tcBorders>
            <w:shd w:val="clear" w:color="auto" w:fill="auto"/>
            <w:vAlign w:val="center"/>
            <w:hideMark/>
          </w:tcPr>
          <w:p w14:paraId="595F24F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30339C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408298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182E283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3DC894D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6DD9EEC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DCB4A5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3AEF283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03E7C76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662004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CA9DD6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7BA05AC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51C6E59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1BB23CC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8B0C53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008B5FC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7DE6D62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02C7AD5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FD1B27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4AB8972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268CCE0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431135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152C10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lastRenderedPageBreak/>
              <w:t>18</w:t>
            </w:r>
          </w:p>
        </w:tc>
        <w:tc>
          <w:tcPr>
            <w:tcW w:w="5181" w:type="dxa"/>
            <w:tcBorders>
              <w:top w:val="nil"/>
              <w:left w:val="nil"/>
              <w:bottom w:val="single" w:sz="4" w:space="0" w:color="auto"/>
              <w:right w:val="single" w:sz="4" w:space="0" w:color="auto"/>
            </w:tcBorders>
            <w:shd w:val="clear" w:color="auto" w:fill="auto"/>
            <w:vAlign w:val="center"/>
            <w:hideMark/>
          </w:tcPr>
          <w:p w14:paraId="1EC4B14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7AD2631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r>
      <w:tr w:rsidR="00661E58" w:rsidRPr="00661E58" w14:paraId="74F819A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9BFFFA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75BF2D5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423B38A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264301F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CFE13F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6A507FA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2D3D5DC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B1A8F5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3AF51C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27E1DC9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МОПС</w:t>
            </w:r>
          </w:p>
        </w:tc>
        <w:tc>
          <w:tcPr>
            <w:tcW w:w="2300" w:type="dxa"/>
            <w:tcBorders>
              <w:top w:val="nil"/>
              <w:left w:val="nil"/>
              <w:bottom w:val="single" w:sz="4" w:space="0" w:color="auto"/>
              <w:right w:val="single" w:sz="4" w:space="0" w:color="auto"/>
            </w:tcBorders>
            <w:shd w:val="clear" w:color="auto" w:fill="auto"/>
            <w:vAlign w:val="center"/>
            <w:hideMark/>
          </w:tcPr>
          <w:p w14:paraId="1ED98D9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A5E6F8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4F8AA4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vAlign w:val="center"/>
            <w:hideMark/>
          </w:tcPr>
          <w:p w14:paraId="32A96B2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2881106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0D9662B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3EA0F9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1564396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40FB8E7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41</w:t>
            </w:r>
          </w:p>
        </w:tc>
      </w:tr>
      <w:tr w:rsidR="00661E58" w:rsidRPr="00661E58" w14:paraId="1A3DE9E6"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D552838"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26F4D937"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21   для ОПС 423986</w:t>
            </w:r>
          </w:p>
        </w:tc>
      </w:tr>
      <w:tr w:rsidR="00661E58" w:rsidRPr="00661E58" w14:paraId="42DCB3CB"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442EB01"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263E6606"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муниципальный район Муслюмовский, сельское поселение Уразметьевское, село Уразметьево, улица Школьная, земельный участок 46в</w:t>
            </w:r>
          </w:p>
        </w:tc>
      </w:tr>
      <w:tr w:rsidR="00661E58" w:rsidRPr="00661E58" w14:paraId="38B610A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7EA54C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63C23A1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2D3A82B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3477605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BA8E26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590180A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29B233B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1E0869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2B756B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2E86D9B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Мини витрина 600 правая </w:t>
            </w:r>
          </w:p>
        </w:tc>
        <w:tc>
          <w:tcPr>
            <w:tcW w:w="2300" w:type="dxa"/>
            <w:tcBorders>
              <w:top w:val="nil"/>
              <w:left w:val="nil"/>
              <w:bottom w:val="single" w:sz="4" w:space="0" w:color="auto"/>
              <w:right w:val="single" w:sz="4" w:space="0" w:color="auto"/>
            </w:tcBorders>
            <w:shd w:val="clear" w:color="auto" w:fill="auto"/>
            <w:vAlign w:val="center"/>
            <w:hideMark/>
          </w:tcPr>
          <w:p w14:paraId="065BFC0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17D243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D99085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22E2644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Столешница откидная МГН</w:t>
            </w:r>
          </w:p>
        </w:tc>
        <w:tc>
          <w:tcPr>
            <w:tcW w:w="2300" w:type="dxa"/>
            <w:tcBorders>
              <w:top w:val="nil"/>
              <w:left w:val="nil"/>
              <w:bottom w:val="single" w:sz="4" w:space="0" w:color="auto"/>
              <w:right w:val="single" w:sz="4" w:space="0" w:color="auto"/>
            </w:tcBorders>
            <w:shd w:val="clear" w:color="auto" w:fill="auto"/>
            <w:vAlign w:val="center"/>
            <w:hideMark/>
          </w:tcPr>
          <w:p w14:paraId="622E9E5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928046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8E2CC5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1FC6CDB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w:t>
            </w:r>
          </w:p>
        </w:tc>
        <w:tc>
          <w:tcPr>
            <w:tcW w:w="2300" w:type="dxa"/>
            <w:tcBorders>
              <w:top w:val="nil"/>
              <w:left w:val="nil"/>
              <w:bottom w:val="single" w:sz="4" w:space="0" w:color="auto"/>
              <w:right w:val="single" w:sz="4" w:space="0" w:color="auto"/>
            </w:tcBorders>
            <w:shd w:val="clear" w:color="auto" w:fill="auto"/>
            <w:vAlign w:val="center"/>
            <w:hideMark/>
          </w:tcPr>
          <w:p w14:paraId="28CF060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E16039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F3CC70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59ACC79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5472AAF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F32708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D94E91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14BDD48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518FA82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C7BAB6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D12CF4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75A64BB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07B316B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39C6832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F6C1D8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61B4E4F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73C077F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480E66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FA2ACA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6EC6B76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58767C0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07DBE38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0137FF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3721075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0922672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00E875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9B4EA9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4C988B4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1325111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D5033B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869D29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2EC1C6F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ТМЦ</w:t>
            </w:r>
          </w:p>
        </w:tc>
        <w:tc>
          <w:tcPr>
            <w:tcW w:w="2300" w:type="dxa"/>
            <w:tcBorders>
              <w:top w:val="nil"/>
              <w:left w:val="nil"/>
              <w:bottom w:val="single" w:sz="4" w:space="0" w:color="auto"/>
              <w:right w:val="single" w:sz="4" w:space="0" w:color="auto"/>
            </w:tcBorders>
            <w:shd w:val="clear" w:color="auto" w:fill="auto"/>
            <w:vAlign w:val="center"/>
            <w:hideMark/>
          </w:tcPr>
          <w:p w14:paraId="5AFB148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79E9BE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8DE0E0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39CC6B0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7232882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5EDD727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AD0F03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7C9C90B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1D68F72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E0CB95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07C67D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6FA96B1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517D46A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7926610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92FAA7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14AC030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25FD154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24AFDFE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064CBF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45F0AF3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3D7DF86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EB2095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A2CD81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756AAEE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18C5289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r>
      <w:tr w:rsidR="00661E58" w:rsidRPr="00661E58" w14:paraId="2AE233D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F1CE6B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42CC808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3A6AB65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15828A1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2ECCD0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118339C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724D2B4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23FFB0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BF8E79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26D8F45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МОПС</w:t>
            </w:r>
          </w:p>
        </w:tc>
        <w:tc>
          <w:tcPr>
            <w:tcW w:w="2300" w:type="dxa"/>
            <w:tcBorders>
              <w:top w:val="nil"/>
              <w:left w:val="nil"/>
              <w:bottom w:val="single" w:sz="4" w:space="0" w:color="auto"/>
              <w:right w:val="single" w:sz="4" w:space="0" w:color="auto"/>
            </w:tcBorders>
            <w:shd w:val="clear" w:color="auto" w:fill="auto"/>
            <w:vAlign w:val="center"/>
            <w:hideMark/>
          </w:tcPr>
          <w:p w14:paraId="6C22130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7CB56D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B8F454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vAlign w:val="center"/>
            <w:hideMark/>
          </w:tcPr>
          <w:p w14:paraId="626215C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67EB453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13A1ACB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ECEC28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3D0A9CA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5B27743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41</w:t>
            </w:r>
          </w:p>
        </w:tc>
      </w:tr>
      <w:tr w:rsidR="00661E58" w:rsidRPr="00661E58" w14:paraId="01CC136C"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C6B6FF9"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00B38398"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22   для ОПС 422824</w:t>
            </w:r>
          </w:p>
        </w:tc>
      </w:tr>
      <w:tr w:rsidR="00661E58" w:rsidRPr="00661E58" w14:paraId="0846FDE6"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D11C85E"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7E406A9D"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 Татарстан, р-н Камско-Устьинский, с Теньки, ул Октябрьская, зд. 64</w:t>
            </w:r>
          </w:p>
        </w:tc>
      </w:tr>
      <w:tr w:rsidR="00661E58" w:rsidRPr="00661E58" w14:paraId="1CB1D13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6871A7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280F7D7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754CC1C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3C15C19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CB33B1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32EF9A1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2CF7DE3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D27818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9B0D29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7F8BB3AF" w14:textId="00A3C0BE" w:rsidR="00661E58" w:rsidRPr="00661E58" w:rsidRDefault="007E0AFD" w:rsidP="00661E58">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Мини витрина 600 левая</w:t>
            </w:r>
          </w:p>
        </w:tc>
        <w:tc>
          <w:tcPr>
            <w:tcW w:w="2300" w:type="dxa"/>
            <w:tcBorders>
              <w:top w:val="nil"/>
              <w:left w:val="nil"/>
              <w:bottom w:val="single" w:sz="4" w:space="0" w:color="auto"/>
              <w:right w:val="single" w:sz="4" w:space="0" w:color="auto"/>
            </w:tcBorders>
            <w:shd w:val="clear" w:color="auto" w:fill="auto"/>
            <w:vAlign w:val="center"/>
            <w:hideMark/>
          </w:tcPr>
          <w:p w14:paraId="2D792FB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BFE51F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FA0E4E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2A7AF32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Добор 300 </w:t>
            </w:r>
          </w:p>
        </w:tc>
        <w:tc>
          <w:tcPr>
            <w:tcW w:w="2300" w:type="dxa"/>
            <w:tcBorders>
              <w:top w:val="nil"/>
              <w:left w:val="nil"/>
              <w:bottom w:val="single" w:sz="4" w:space="0" w:color="auto"/>
              <w:right w:val="single" w:sz="4" w:space="0" w:color="auto"/>
            </w:tcBorders>
            <w:shd w:val="clear" w:color="auto" w:fill="auto"/>
            <w:vAlign w:val="center"/>
            <w:hideMark/>
          </w:tcPr>
          <w:p w14:paraId="49CEC23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630E74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69A2B6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637EA46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w:t>
            </w:r>
          </w:p>
        </w:tc>
        <w:tc>
          <w:tcPr>
            <w:tcW w:w="2300" w:type="dxa"/>
            <w:tcBorders>
              <w:top w:val="nil"/>
              <w:left w:val="nil"/>
              <w:bottom w:val="single" w:sz="4" w:space="0" w:color="auto"/>
              <w:right w:val="single" w:sz="4" w:space="0" w:color="auto"/>
            </w:tcBorders>
            <w:shd w:val="clear" w:color="auto" w:fill="auto"/>
            <w:vAlign w:val="center"/>
            <w:hideMark/>
          </w:tcPr>
          <w:p w14:paraId="0C766C9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DFC3B2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D24488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43FF71C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39BCE07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9DE673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0752B2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5A05E3B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Стол для заполнения документов МГН </w:t>
            </w:r>
          </w:p>
        </w:tc>
        <w:tc>
          <w:tcPr>
            <w:tcW w:w="2300" w:type="dxa"/>
            <w:tcBorders>
              <w:top w:val="nil"/>
              <w:left w:val="nil"/>
              <w:bottom w:val="single" w:sz="4" w:space="0" w:color="auto"/>
              <w:right w:val="single" w:sz="4" w:space="0" w:color="auto"/>
            </w:tcBorders>
            <w:shd w:val="clear" w:color="auto" w:fill="auto"/>
            <w:vAlign w:val="center"/>
            <w:hideMark/>
          </w:tcPr>
          <w:p w14:paraId="2EFDCE4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F4F82C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42B378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48FECC0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71E5FE0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527CF92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858C82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lastRenderedPageBreak/>
              <w:t>8</w:t>
            </w:r>
          </w:p>
        </w:tc>
        <w:tc>
          <w:tcPr>
            <w:tcW w:w="5181" w:type="dxa"/>
            <w:tcBorders>
              <w:top w:val="nil"/>
              <w:left w:val="nil"/>
              <w:bottom w:val="single" w:sz="4" w:space="0" w:color="auto"/>
              <w:right w:val="single" w:sz="4" w:space="0" w:color="auto"/>
            </w:tcBorders>
            <w:shd w:val="clear" w:color="auto" w:fill="auto"/>
            <w:vAlign w:val="center"/>
            <w:hideMark/>
          </w:tcPr>
          <w:p w14:paraId="1103ABC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54E0E34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2C15AF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F6F5AD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0DFD6FE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4EBAE3C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62C0B71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ECB20A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51B1653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1D83C24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DCC4F4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63DE2E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5F35713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Стойка поворотная для ГЖП</w:t>
            </w:r>
          </w:p>
        </w:tc>
        <w:tc>
          <w:tcPr>
            <w:tcW w:w="2300" w:type="dxa"/>
            <w:tcBorders>
              <w:top w:val="nil"/>
              <w:left w:val="nil"/>
              <w:bottom w:val="single" w:sz="4" w:space="0" w:color="auto"/>
              <w:right w:val="single" w:sz="4" w:space="0" w:color="auto"/>
            </w:tcBorders>
            <w:shd w:val="clear" w:color="auto" w:fill="auto"/>
            <w:vAlign w:val="center"/>
            <w:hideMark/>
          </w:tcPr>
          <w:p w14:paraId="2044E32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F38516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209278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643E921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Стойка поворотная для открыток</w:t>
            </w:r>
          </w:p>
        </w:tc>
        <w:tc>
          <w:tcPr>
            <w:tcW w:w="2300" w:type="dxa"/>
            <w:tcBorders>
              <w:top w:val="nil"/>
              <w:left w:val="nil"/>
              <w:bottom w:val="single" w:sz="4" w:space="0" w:color="auto"/>
              <w:right w:val="single" w:sz="4" w:space="0" w:color="auto"/>
            </w:tcBorders>
            <w:shd w:val="clear" w:color="auto" w:fill="auto"/>
            <w:vAlign w:val="center"/>
            <w:hideMark/>
          </w:tcPr>
          <w:p w14:paraId="4F76E4E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E244EC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E96B97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075547F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6DB7C59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0EA00CC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1EE29B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78C4198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1613BF5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r>
      <w:tr w:rsidR="00661E58" w:rsidRPr="00661E58" w14:paraId="54FDE5A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D15F8A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3EF1869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52C46FB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07E11C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B5FA69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0F86927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38AD03F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38D7D1C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F7D644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687CAED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124D418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r>
      <w:tr w:rsidR="00661E58" w:rsidRPr="00661E58" w14:paraId="35E4D96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A9885A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584D46B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279FBB6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BF0B96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774F16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4C5CC91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1E9C443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r>
      <w:tr w:rsidR="00661E58" w:rsidRPr="00661E58" w14:paraId="4C3469E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D06A28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5296E32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0195002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64D3D1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1CECB0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454FE59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2527E37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35B134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C2E844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hideMark/>
          </w:tcPr>
          <w:p w14:paraId="7F95BCEE"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Кухонный шкаф навесной 600</w:t>
            </w:r>
          </w:p>
        </w:tc>
        <w:tc>
          <w:tcPr>
            <w:tcW w:w="2300" w:type="dxa"/>
            <w:tcBorders>
              <w:top w:val="nil"/>
              <w:left w:val="nil"/>
              <w:bottom w:val="single" w:sz="4" w:space="0" w:color="auto"/>
              <w:right w:val="single" w:sz="4" w:space="0" w:color="auto"/>
            </w:tcBorders>
            <w:shd w:val="clear" w:color="auto" w:fill="auto"/>
            <w:vAlign w:val="center"/>
            <w:hideMark/>
          </w:tcPr>
          <w:p w14:paraId="2E7E038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5FFF3A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7FEBF6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23</w:t>
            </w:r>
          </w:p>
        </w:tc>
        <w:tc>
          <w:tcPr>
            <w:tcW w:w="5181" w:type="dxa"/>
            <w:tcBorders>
              <w:top w:val="nil"/>
              <w:left w:val="nil"/>
              <w:bottom w:val="single" w:sz="4" w:space="0" w:color="auto"/>
              <w:right w:val="single" w:sz="4" w:space="0" w:color="auto"/>
            </w:tcBorders>
            <w:shd w:val="clear" w:color="auto" w:fill="auto"/>
            <w:hideMark/>
          </w:tcPr>
          <w:p w14:paraId="130229B1"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Откидная столешница – барьер МОПС</w:t>
            </w:r>
          </w:p>
        </w:tc>
        <w:tc>
          <w:tcPr>
            <w:tcW w:w="2300" w:type="dxa"/>
            <w:tcBorders>
              <w:top w:val="nil"/>
              <w:left w:val="nil"/>
              <w:bottom w:val="single" w:sz="4" w:space="0" w:color="auto"/>
              <w:right w:val="single" w:sz="4" w:space="0" w:color="auto"/>
            </w:tcBorders>
            <w:shd w:val="clear" w:color="auto" w:fill="auto"/>
            <w:vAlign w:val="center"/>
            <w:hideMark/>
          </w:tcPr>
          <w:p w14:paraId="5506192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EECFD4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7339C5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24</w:t>
            </w:r>
          </w:p>
        </w:tc>
        <w:tc>
          <w:tcPr>
            <w:tcW w:w="5181" w:type="dxa"/>
            <w:tcBorders>
              <w:top w:val="nil"/>
              <w:left w:val="nil"/>
              <w:bottom w:val="single" w:sz="4" w:space="0" w:color="auto"/>
              <w:right w:val="single" w:sz="4" w:space="0" w:color="auto"/>
            </w:tcBorders>
            <w:shd w:val="clear" w:color="auto" w:fill="auto"/>
            <w:vAlign w:val="center"/>
            <w:hideMark/>
          </w:tcPr>
          <w:p w14:paraId="0200CE4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73F6677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7E4DCA8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4BC851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7F4AEBC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7844B12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46</w:t>
            </w:r>
          </w:p>
        </w:tc>
      </w:tr>
      <w:tr w:rsidR="00661E58" w:rsidRPr="00661E58" w14:paraId="2779F71E"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95EE23A"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18198E6F"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23   для ОПС 422855</w:t>
            </w:r>
          </w:p>
        </w:tc>
      </w:tr>
      <w:tr w:rsidR="00661E58" w:rsidRPr="00661E58" w14:paraId="43C14D39"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D09F59F"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52207F52"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 Татарстан, р-н Спасский, с Вожи, ул Бугровка, д. 110</w:t>
            </w:r>
          </w:p>
        </w:tc>
      </w:tr>
      <w:tr w:rsidR="00661E58" w:rsidRPr="00661E58" w14:paraId="3873C79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9BC54C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790D44A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0D0FF69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0B1805E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CBD93D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1FDCCB9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747A18D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22DE2A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3A6B33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1D358E49" w14:textId="2684BE50" w:rsidR="00661E58" w:rsidRPr="00661E58" w:rsidRDefault="00661E58" w:rsidP="007E0AFD">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Мини витрина 600 </w:t>
            </w:r>
            <w:r w:rsidR="007E0AFD">
              <w:rPr>
                <w:rFonts w:ascii="Times New Roman" w:eastAsia="Times New Roman" w:hAnsi="Times New Roman" w:cs="Times New Roman"/>
                <w:color w:val="000000"/>
                <w:sz w:val="24"/>
                <w:szCs w:val="24"/>
                <w:lang w:eastAsia="ru-RU"/>
              </w:rPr>
              <w:t>правая</w:t>
            </w:r>
          </w:p>
        </w:tc>
        <w:tc>
          <w:tcPr>
            <w:tcW w:w="2300" w:type="dxa"/>
            <w:tcBorders>
              <w:top w:val="nil"/>
              <w:left w:val="nil"/>
              <w:bottom w:val="single" w:sz="4" w:space="0" w:color="auto"/>
              <w:right w:val="single" w:sz="4" w:space="0" w:color="auto"/>
            </w:tcBorders>
            <w:shd w:val="clear" w:color="auto" w:fill="auto"/>
            <w:vAlign w:val="center"/>
            <w:hideMark/>
          </w:tcPr>
          <w:p w14:paraId="2AA0496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AE4C0C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55D8E9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41331F5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Столешница откидная МГН</w:t>
            </w:r>
          </w:p>
        </w:tc>
        <w:tc>
          <w:tcPr>
            <w:tcW w:w="2300" w:type="dxa"/>
            <w:tcBorders>
              <w:top w:val="nil"/>
              <w:left w:val="nil"/>
              <w:bottom w:val="single" w:sz="4" w:space="0" w:color="auto"/>
              <w:right w:val="single" w:sz="4" w:space="0" w:color="auto"/>
            </w:tcBorders>
            <w:shd w:val="clear" w:color="auto" w:fill="auto"/>
            <w:vAlign w:val="center"/>
            <w:hideMark/>
          </w:tcPr>
          <w:p w14:paraId="61468EE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E24020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4C581F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0817C69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1329300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08CF93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66E10E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378AF8E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697CB73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941E79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B419D1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4F33E9E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15A0EA1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54755FD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05DBD1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372C925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43F621A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64A9E0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5EB0EC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15A2C74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20C4BB1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6B5683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79D344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14EA86E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0446AF0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DB22E3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86C33E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0A0F7BD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Стойка поворотная для ГЖП</w:t>
            </w:r>
          </w:p>
        </w:tc>
        <w:tc>
          <w:tcPr>
            <w:tcW w:w="2300" w:type="dxa"/>
            <w:tcBorders>
              <w:top w:val="nil"/>
              <w:left w:val="nil"/>
              <w:bottom w:val="single" w:sz="4" w:space="0" w:color="auto"/>
              <w:right w:val="single" w:sz="4" w:space="0" w:color="auto"/>
            </w:tcBorders>
            <w:shd w:val="clear" w:color="auto" w:fill="auto"/>
            <w:vAlign w:val="center"/>
            <w:hideMark/>
          </w:tcPr>
          <w:p w14:paraId="0F0F6C1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A8F3B6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7A3732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74859F7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пристенный 1800 х 1000 х 570</w:t>
            </w:r>
          </w:p>
        </w:tc>
        <w:tc>
          <w:tcPr>
            <w:tcW w:w="2300" w:type="dxa"/>
            <w:tcBorders>
              <w:top w:val="nil"/>
              <w:left w:val="nil"/>
              <w:bottom w:val="single" w:sz="4" w:space="0" w:color="auto"/>
              <w:right w:val="single" w:sz="4" w:space="0" w:color="auto"/>
            </w:tcBorders>
            <w:shd w:val="clear" w:color="auto" w:fill="auto"/>
            <w:vAlign w:val="center"/>
            <w:hideMark/>
          </w:tcPr>
          <w:p w14:paraId="4542B10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06D600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3E7C08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7CD1E58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ТМЦ</w:t>
            </w:r>
          </w:p>
        </w:tc>
        <w:tc>
          <w:tcPr>
            <w:tcW w:w="2300" w:type="dxa"/>
            <w:tcBorders>
              <w:top w:val="nil"/>
              <w:left w:val="nil"/>
              <w:bottom w:val="single" w:sz="4" w:space="0" w:color="auto"/>
              <w:right w:val="single" w:sz="4" w:space="0" w:color="auto"/>
            </w:tcBorders>
            <w:shd w:val="clear" w:color="auto" w:fill="auto"/>
            <w:vAlign w:val="center"/>
            <w:hideMark/>
          </w:tcPr>
          <w:p w14:paraId="1B5ED71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6B1149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F0A810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7104CD1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603E077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r>
      <w:tr w:rsidR="00661E58" w:rsidRPr="00661E58" w14:paraId="2E7D50E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27056E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7AC19DA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70CAC89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89CF70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895428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3125E6A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160E2B3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098AC91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8BDD92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263F9E0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719F5B9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r>
      <w:tr w:rsidR="00661E58" w:rsidRPr="00661E58" w14:paraId="663F5D7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C523C2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69DB274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177E604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FB0935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7F0FBB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62F472E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56E87A8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r>
      <w:tr w:rsidR="00661E58" w:rsidRPr="00661E58" w14:paraId="5627488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4120AD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hideMark/>
          </w:tcPr>
          <w:p w14:paraId="63377CFA"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Вешалка напольная для одежды</w:t>
            </w:r>
          </w:p>
        </w:tc>
        <w:tc>
          <w:tcPr>
            <w:tcW w:w="2300" w:type="dxa"/>
            <w:tcBorders>
              <w:top w:val="nil"/>
              <w:left w:val="nil"/>
              <w:bottom w:val="single" w:sz="4" w:space="0" w:color="auto"/>
              <w:right w:val="single" w:sz="4" w:space="0" w:color="auto"/>
            </w:tcBorders>
            <w:shd w:val="clear" w:color="auto" w:fill="auto"/>
            <w:vAlign w:val="center"/>
            <w:hideMark/>
          </w:tcPr>
          <w:p w14:paraId="62C2619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593194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C165F5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4154C04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6B617A0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7B7A29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73DEEF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2E04833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7E29E15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0AD63F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AE4A98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hideMark/>
          </w:tcPr>
          <w:p w14:paraId="4149A9B7"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Кухонный шкаф навесной 600</w:t>
            </w:r>
          </w:p>
        </w:tc>
        <w:tc>
          <w:tcPr>
            <w:tcW w:w="2300" w:type="dxa"/>
            <w:tcBorders>
              <w:top w:val="nil"/>
              <w:left w:val="nil"/>
              <w:bottom w:val="single" w:sz="4" w:space="0" w:color="auto"/>
              <w:right w:val="single" w:sz="4" w:space="0" w:color="auto"/>
            </w:tcBorders>
            <w:shd w:val="clear" w:color="auto" w:fill="auto"/>
            <w:vAlign w:val="center"/>
            <w:hideMark/>
          </w:tcPr>
          <w:p w14:paraId="4200B85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F0841B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6E0933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23</w:t>
            </w:r>
          </w:p>
        </w:tc>
        <w:tc>
          <w:tcPr>
            <w:tcW w:w="5181" w:type="dxa"/>
            <w:tcBorders>
              <w:top w:val="nil"/>
              <w:left w:val="nil"/>
              <w:bottom w:val="single" w:sz="4" w:space="0" w:color="auto"/>
              <w:right w:val="single" w:sz="4" w:space="0" w:color="auto"/>
            </w:tcBorders>
            <w:shd w:val="clear" w:color="auto" w:fill="auto"/>
            <w:vAlign w:val="center"/>
            <w:hideMark/>
          </w:tcPr>
          <w:p w14:paraId="707D277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0C608CD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50367DC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ACDDE0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lastRenderedPageBreak/>
              <w:t> </w:t>
            </w:r>
          </w:p>
        </w:tc>
        <w:tc>
          <w:tcPr>
            <w:tcW w:w="5181" w:type="dxa"/>
            <w:tcBorders>
              <w:top w:val="nil"/>
              <w:left w:val="nil"/>
              <w:bottom w:val="single" w:sz="4" w:space="0" w:color="auto"/>
              <w:right w:val="single" w:sz="4" w:space="0" w:color="auto"/>
            </w:tcBorders>
            <w:shd w:val="clear" w:color="auto" w:fill="auto"/>
            <w:vAlign w:val="center"/>
            <w:hideMark/>
          </w:tcPr>
          <w:p w14:paraId="36CA7BA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10F6340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41</w:t>
            </w:r>
          </w:p>
        </w:tc>
      </w:tr>
      <w:tr w:rsidR="00661E58" w:rsidRPr="00661E58" w14:paraId="71799049"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5852772"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7047118F"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24   для ОПС 423285</w:t>
            </w:r>
          </w:p>
        </w:tc>
      </w:tr>
      <w:tr w:rsidR="00661E58" w:rsidRPr="00661E58" w14:paraId="423F019D"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FA12BBE"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4517EF2A"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 Татарстан, р-н Лениногорский, с Туктарово-Урдала, ул Советская, д. 98</w:t>
            </w:r>
          </w:p>
        </w:tc>
      </w:tr>
      <w:tr w:rsidR="00661E58" w:rsidRPr="00661E58" w14:paraId="3CF9C1F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62DB85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2305559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1EB265D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16C0E47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493314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2DD5E64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01F107B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975EB3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109C14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6E4806DF" w14:textId="17C7FAE7" w:rsidR="00661E58" w:rsidRPr="00661E58" w:rsidRDefault="00661E58" w:rsidP="007E0AFD">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Мини витрина 600 </w:t>
            </w:r>
            <w:r w:rsidR="007E0AFD">
              <w:rPr>
                <w:rFonts w:ascii="Times New Roman" w:eastAsia="Times New Roman" w:hAnsi="Times New Roman" w:cs="Times New Roman"/>
                <w:color w:val="000000"/>
                <w:sz w:val="24"/>
                <w:szCs w:val="24"/>
                <w:lang w:eastAsia="ru-RU"/>
              </w:rPr>
              <w:t>правая</w:t>
            </w:r>
          </w:p>
        </w:tc>
        <w:tc>
          <w:tcPr>
            <w:tcW w:w="2300" w:type="dxa"/>
            <w:tcBorders>
              <w:top w:val="nil"/>
              <w:left w:val="nil"/>
              <w:bottom w:val="single" w:sz="4" w:space="0" w:color="auto"/>
              <w:right w:val="single" w:sz="4" w:space="0" w:color="auto"/>
            </w:tcBorders>
            <w:shd w:val="clear" w:color="auto" w:fill="auto"/>
            <w:vAlign w:val="center"/>
            <w:hideMark/>
          </w:tcPr>
          <w:p w14:paraId="5C3C898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DA1204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BCDACF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7C726A7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Добор 600</w:t>
            </w:r>
          </w:p>
        </w:tc>
        <w:tc>
          <w:tcPr>
            <w:tcW w:w="2300" w:type="dxa"/>
            <w:tcBorders>
              <w:top w:val="nil"/>
              <w:left w:val="nil"/>
              <w:bottom w:val="single" w:sz="4" w:space="0" w:color="auto"/>
              <w:right w:val="single" w:sz="4" w:space="0" w:color="auto"/>
            </w:tcBorders>
            <w:shd w:val="clear" w:color="auto" w:fill="auto"/>
            <w:vAlign w:val="center"/>
            <w:hideMark/>
          </w:tcPr>
          <w:p w14:paraId="4C6AF0B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1BB1A0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9610DE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4B6022C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w:t>
            </w:r>
          </w:p>
        </w:tc>
        <w:tc>
          <w:tcPr>
            <w:tcW w:w="2300" w:type="dxa"/>
            <w:tcBorders>
              <w:top w:val="nil"/>
              <w:left w:val="nil"/>
              <w:bottom w:val="single" w:sz="4" w:space="0" w:color="auto"/>
              <w:right w:val="single" w:sz="4" w:space="0" w:color="auto"/>
            </w:tcBorders>
            <w:shd w:val="clear" w:color="auto" w:fill="auto"/>
            <w:vAlign w:val="center"/>
            <w:hideMark/>
          </w:tcPr>
          <w:p w14:paraId="4222F26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C56DE1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1E2AE5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404684F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6C66BC6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055824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B92D90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7B9C654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39E6A50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395E08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B732F3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1CE61F0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43411A2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14982EB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7D36D0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250A015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0BE2BDC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8EC950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D45537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579FB10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2458421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5ACC3B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71DB5C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29D3B91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3A713FE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9024D2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FDC9AD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7D2E259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Стойка поворотная для ГЖП</w:t>
            </w:r>
          </w:p>
        </w:tc>
        <w:tc>
          <w:tcPr>
            <w:tcW w:w="2300" w:type="dxa"/>
            <w:tcBorders>
              <w:top w:val="nil"/>
              <w:left w:val="nil"/>
              <w:bottom w:val="single" w:sz="4" w:space="0" w:color="auto"/>
              <w:right w:val="single" w:sz="4" w:space="0" w:color="auto"/>
            </w:tcBorders>
            <w:shd w:val="clear" w:color="auto" w:fill="auto"/>
            <w:vAlign w:val="center"/>
            <w:hideMark/>
          </w:tcPr>
          <w:p w14:paraId="6E65F8A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6D84A7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855D90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2074E7C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Стойка поворотная для открыток</w:t>
            </w:r>
          </w:p>
        </w:tc>
        <w:tc>
          <w:tcPr>
            <w:tcW w:w="2300" w:type="dxa"/>
            <w:tcBorders>
              <w:top w:val="nil"/>
              <w:left w:val="nil"/>
              <w:bottom w:val="single" w:sz="4" w:space="0" w:color="auto"/>
              <w:right w:val="single" w:sz="4" w:space="0" w:color="auto"/>
            </w:tcBorders>
            <w:shd w:val="clear" w:color="auto" w:fill="auto"/>
            <w:vAlign w:val="center"/>
            <w:hideMark/>
          </w:tcPr>
          <w:p w14:paraId="3FEC49C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93F200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2AE716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49416E0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6E262AA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0DEA60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5BCCB5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06D0B84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103AF53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r>
      <w:tr w:rsidR="00661E58" w:rsidRPr="00661E58" w14:paraId="7334E2B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8956E2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57B0C7A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33E855E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FFA0B7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EE9CE0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7A92F7F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73402C8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1446013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695CF6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2C41BAA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70A20FD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r>
      <w:tr w:rsidR="00661E58" w:rsidRPr="00661E58" w14:paraId="53698BD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CA9AD0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745F4CF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071889C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871045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32702C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5AA1C12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0A7B54C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r>
      <w:tr w:rsidR="00661E58" w:rsidRPr="00661E58" w14:paraId="6FD7CD7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2BFEBC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hideMark/>
          </w:tcPr>
          <w:p w14:paraId="77C4DBED"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Вешалка напольная для одежды</w:t>
            </w:r>
          </w:p>
        </w:tc>
        <w:tc>
          <w:tcPr>
            <w:tcW w:w="2300" w:type="dxa"/>
            <w:tcBorders>
              <w:top w:val="nil"/>
              <w:left w:val="nil"/>
              <w:bottom w:val="single" w:sz="4" w:space="0" w:color="auto"/>
              <w:right w:val="single" w:sz="4" w:space="0" w:color="auto"/>
            </w:tcBorders>
            <w:shd w:val="clear" w:color="auto" w:fill="auto"/>
            <w:vAlign w:val="center"/>
            <w:hideMark/>
          </w:tcPr>
          <w:p w14:paraId="5635FA7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F42B10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4F1A38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051B112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7A6D542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14EE86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C8EA81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vAlign w:val="center"/>
            <w:hideMark/>
          </w:tcPr>
          <w:p w14:paraId="17D47EC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4E10B07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625526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B37689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23</w:t>
            </w:r>
          </w:p>
        </w:tc>
        <w:tc>
          <w:tcPr>
            <w:tcW w:w="5181" w:type="dxa"/>
            <w:tcBorders>
              <w:top w:val="nil"/>
              <w:left w:val="nil"/>
              <w:bottom w:val="single" w:sz="4" w:space="0" w:color="auto"/>
              <w:right w:val="single" w:sz="4" w:space="0" w:color="auto"/>
            </w:tcBorders>
            <w:shd w:val="clear" w:color="auto" w:fill="auto"/>
            <w:hideMark/>
          </w:tcPr>
          <w:p w14:paraId="17B4AF0B"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Кухонный шкаф навесной 600</w:t>
            </w:r>
          </w:p>
        </w:tc>
        <w:tc>
          <w:tcPr>
            <w:tcW w:w="2300" w:type="dxa"/>
            <w:tcBorders>
              <w:top w:val="nil"/>
              <w:left w:val="nil"/>
              <w:bottom w:val="single" w:sz="4" w:space="0" w:color="auto"/>
              <w:right w:val="single" w:sz="4" w:space="0" w:color="auto"/>
            </w:tcBorders>
            <w:shd w:val="clear" w:color="auto" w:fill="auto"/>
            <w:vAlign w:val="center"/>
            <w:hideMark/>
          </w:tcPr>
          <w:p w14:paraId="09ABFD6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0B3D95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0D7082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24</w:t>
            </w:r>
          </w:p>
        </w:tc>
        <w:tc>
          <w:tcPr>
            <w:tcW w:w="5181" w:type="dxa"/>
            <w:tcBorders>
              <w:top w:val="nil"/>
              <w:left w:val="nil"/>
              <w:bottom w:val="single" w:sz="4" w:space="0" w:color="auto"/>
              <w:right w:val="single" w:sz="4" w:space="0" w:color="auto"/>
            </w:tcBorders>
            <w:shd w:val="clear" w:color="auto" w:fill="auto"/>
            <w:hideMark/>
          </w:tcPr>
          <w:p w14:paraId="54612FCA"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Откидная столешница – барьер МОПС</w:t>
            </w:r>
          </w:p>
        </w:tc>
        <w:tc>
          <w:tcPr>
            <w:tcW w:w="2300" w:type="dxa"/>
            <w:tcBorders>
              <w:top w:val="nil"/>
              <w:left w:val="nil"/>
              <w:bottom w:val="single" w:sz="4" w:space="0" w:color="auto"/>
              <w:right w:val="single" w:sz="4" w:space="0" w:color="auto"/>
            </w:tcBorders>
            <w:shd w:val="clear" w:color="auto" w:fill="auto"/>
            <w:vAlign w:val="center"/>
            <w:hideMark/>
          </w:tcPr>
          <w:p w14:paraId="2F732DE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E96DEC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EA5DF2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25</w:t>
            </w:r>
          </w:p>
        </w:tc>
        <w:tc>
          <w:tcPr>
            <w:tcW w:w="5181" w:type="dxa"/>
            <w:tcBorders>
              <w:top w:val="nil"/>
              <w:left w:val="nil"/>
              <w:bottom w:val="single" w:sz="4" w:space="0" w:color="auto"/>
              <w:right w:val="single" w:sz="4" w:space="0" w:color="auto"/>
            </w:tcBorders>
            <w:shd w:val="clear" w:color="auto" w:fill="auto"/>
            <w:vAlign w:val="center"/>
            <w:hideMark/>
          </w:tcPr>
          <w:p w14:paraId="7C6FDC3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6A6061D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405D64B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CEE734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72C960F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32995BA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44</w:t>
            </w:r>
          </w:p>
        </w:tc>
      </w:tr>
      <w:tr w:rsidR="00661E58" w:rsidRPr="00661E58" w14:paraId="1F32419E"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9EE8F69"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30008670"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25   для ОПС 423292</w:t>
            </w:r>
          </w:p>
        </w:tc>
      </w:tr>
      <w:tr w:rsidR="00661E58" w:rsidRPr="00661E58" w14:paraId="6404EDE2"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60C1673"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78C621A0"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 Татарстан, р-н Лениногорский, с Сарабикулово, ул Пионерская, д. 36</w:t>
            </w:r>
          </w:p>
        </w:tc>
      </w:tr>
      <w:tr w:rsidR="00661E58" w:rsidRPr="00661E58" w14:paraId="7C87560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C26F38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6D5A837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4472A09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5E944DA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EFD66C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0A5D88F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415B172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1E4C2C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A7487C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638A3516" w14:textId="446DBE31" w:rsidR="00661E58" w:rsidRPr="00661E58" w:rsidRDefault="00661E58" w:rsidP="007E0AFD">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Мини витрина 600 </w:t>
            </w:r>
            <w:r w:rsidR="007E0AFD">
              <w:rPr>
                <w:rFonts w:ascii="Times New Roman" w:eastAsia="Times New Roman" w:hAnsi="Times New Roman" w:cs="Times New Roman"/>
                <w:color w:val="000000"/>
                <w:sz w:val="24"/>
                <w:szCs w:val="24"/>
                <w:lang w:eastAsia="ru-RU"/>
              </w:rPr>
              <w:t>левая</w:t>
            </w:r>
            <w:r w:rsidRPr="00661E58">
              <w:rPr>
                <w:rFonts w:ascii="Times New Roman" w:eastAsia="Times New Roman" w:hAnsi="Times New Roman" w:cs="Times New Roman"/>
                <w:color w:val="000000"/>
                <w:sz w:val="24"/>
                <w:szCs w:val="24"/>
                <w:lang w:eastAsia="ru-RU"/>
              </w:rPr>
              <w:t xml:space="preserve"> </w:t>
            </w:r>
          </w:p>
        </w:tc>
        <w:tc>
          <w:tcPr>
            <w:tcW w:w="2300" w:type="dxa"/>
            <w:tcBorders>
              <w:top w:val="nil"/>
              <w:left w:val="nil"/>
              <w:bottom w:val="single" w:sz="4" w:space="0" w:color="auto"/>
              <w:right w:val="single" w:sz="4" w:space="0" w:color="auto"/>
            </w:tcBorders>
            <w:shd w:val="clear" w:color="auto" w:fill="auto"/>
            <w:vAlign w:val="center"/>
            <w:hideMark/>
          </w:tcPr>
          <w:p w14:paraId="48236BA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8FD4E4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011041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77D7B2B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Добор 600 </w:t>
            </w:r>
          </w:p>
        </w:tc>
        <w:tc>
          <w:tcPr>
            <w:tcW w:w="2300" w:type="dxa"/>
            <w:tcBorders>
              <w:top w:val="nil"/>
              <w:left w:val="nil"/>
              <w:bottom w:val="single" w:sz="4" w:space="0" w:color="auto"/>
              <w:right w:val="single" w:sz="4" w:space="0" w:color="auto"/>
            </w:tcBorders>
            <w:shd w:val="clear" w:color="auto" w:fill="auto"/>
            <w:vAlign w:val="center"/>
            <w:hideMark/>
          </w:tcPr>
          <w:p w14:paraId="28F0CD3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1F0F87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8B10CC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6B44FCD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50A4EBA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C7BCBE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4792A7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6760439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730E08F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53519A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449DEF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10FA99C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78EADD3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5889EFC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12564E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529C877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5A06F8F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7A2C17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EC15DA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1B334CE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1A1AF7D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DD246D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9E5655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506ED79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47525D4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6F6818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6F36C5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0390D44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Стойка поворотная для ГЖП</w:t>
            </w:r>
          </w:p>
        </w:tc>
        <w:tc>
          <w:tcPr>
            <w:tcW w:w="2300" w:type="dxa"/>
            <w:tcBorders>
              <w:top w:val="nil"/>
              <w:left w:val="nil"/>
              <w:bottom w:val="single" w:sz="4" w:space="0" w:color="auto"/>
              <w:right w:val="single" w:sz="4" w:space="0" w:color="auto"/>
            </w:tcBorders>
            <w:shd w:val="clear" w:color="auto" w:fill="auto"/>
            <w:vAlign w:val="center"/>
            <w:hideMark/>
          </w:tcPr>
          <w:p w14:paraId="662B520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F43EF1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9D4E21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lastRenderedPageBreak/>
              <w:t>11</w:t>
            </w:r>
          </w:p>
        </w:tc>
        <w:tc>
          <w:tcPr>
            <w:tcW w:w="5181" w:type="dxa"/>
            <w:tcBorders>
              <w:top w:val="nil"/>
              <w:left w:val="nil"/>
              <w:bottom w:val="single" w:sz="4" w:space="0" w:color="auto"/>
              <w:right w:val="single" w:sz="4" w:space="0" w:color="auto"/>
            </w:tcBorders>
            <w:shd w:val="clear" w:color="auto" w:fill="auto"/>
            <w:vAlign w:val="center"/>
            <w:hideMark/>
          </w:tcPr>
          <w:p w14:paraId="56F2DE2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Стойка поворотная для открыток</w:t>
            </w:r>
          </w:p>
        </w:tc>
        <w:tc>
          <w:tcPr>
            <w:tcW w:w="2300" w:type="dxa"/>
            <w:tcBorders>
              <w:top w:val="nil"/>
              <w:left w:val="nil"/>
              <w:bottom w:val="single" w:sz="4" w:space="0" w:color="auto"/>
              <w:right w:val="single" w:sz="4" w:space="0" w:color="auto"/>
            </w:tcBorders>
            <w:shd w:val="clear" w:color="auto" w:fill="auto"/>
            <w:vAlign w:val="center"/>
            <w:hideMark/>
          </w:tcPr>
          <w:p w14:paraId="3E416EC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78DC44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C37DF3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267AC15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4E58966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BF50E5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4B0BF9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1BB3339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ТМЦ</w:t>
            </w:r>
          </w:p>
        </w:tc>
        <w:tc>
          <w:tcPr>
            <w:tcW w:w="2300" w:type="dxa"/>
            <w:tcBorders>
              <w:top w:val="nil"/>
              <w:left w:val="nil"/>
              <w:bottom w:val="single" w:sz="4" w:space="0" w:color="auto"/>
              <w:right w:val="single" w:sz="4" w:space="0" w:color="auto"/>
            </w:tcBorders>
            <w:shd w:val="clear" w:color="auto" w:fill="auto"/>
            <w:vAlign w:val="center"/>
            <w:hideMark/>
          </w:tcPr>
          <w:p w14:paraId="44CDF32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4CC5F8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333A87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1FD207E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57856DA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r>
      <w:tr w:rsidR="00661E58" w:rsidRPr="00661E58" w14:paraId="2562E2D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F78CEC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78A165E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62CE74C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6103AB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DA619B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48347A3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20422EF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1556C34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7A8F31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0782A22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39949CF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r>
      <w:tr w:rsidR="00661E58" w:rsidRPr="00661E58" w14:paraId="785C270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C8DD42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280FDA5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0337379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36F26E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251C72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1651258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4218FB5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r>
      <w:tr w:rsidR="00661E58" w:rsidRPr="00661E58" w14:paraId="3733E79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A342DC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6ECD1E8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Вешалка напольная для одежды</w:t>
            </w:r>
          </w:p>
        </w:tc>
        <w:tc>
          <w:tcPr>
            <w:tcW w:w="2300" w:type="dxa"/>
            <w:tcBorders>
              <w:top w:val="nil"/>
              <w:left w:val="nil"/>
              <w:bottom w:val="single" w:sz="4" w:space="0" w:color="auto"/>
              <w:right w:val="single" w:sz="4" w:space="0" w:color="auto"/>
            </w:tcBorders>
            <w:shd w:val="clear" w:color="auto" w:fill="auto"/>
            <w:vAlign w:val="center"/>
            <w:hideMark/>
          </w:tcPr>
          <w:p w14:paraId="4E192F2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7C9744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D47F9D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2D49C97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02C196F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4966B1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67F570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vAlign w:val="center"/>
            <w:hideMark/>
          </w:tcPr>
          <w:p w14:paraId="3E3AD36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71CDF0A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E5533F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997608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23</w:t>
            </w:r>
          </w:p>
        </w:tc>
        <w:tc>
          <w:tcPr>
            <w:tcW w:w="5181" w:type="dxa"/>
            <w:tcBorders>
              <w:top w:val="nil"/>
              <w:left w:val="nil"/>
              <w:bottom w:val="single" w:sz="4" w:space="0" w:color="auto"/>
              <w:right w:val="single" w:sz="4" w:space="0" w:color="auto"/>
            </w:tcBorders>
            <w:shd w:val="clear" w:color="auto" w:fill="auto"/>
            <w:vAlign w:val="center"/>
            <w:hideMark/>
          </w:tcPr>
          <w:p w14:paraId="5F5F92C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Кухонный шкаф навесной 600</w:t>
            </w:r>
          </w:p>
        </w:tc>
        <w:tc>
          <w:tcPr>
            <w:tcW w:w="2300" w:type="dxa"/>
            <w:tcBorders>
              <w:top w:val="nil"/>
              <w:left w:val="nil"/>
              <w:bottom w:val="single" w:sz="4" w:space="0" w:color="auto"/>
              <w:right w:val="single" w:sz="4" w:space="0" w:color="auto"/>
            </w:tcBorders>
            <w:shd w:val="clear" w:color="auto" w:fill="auto"/>
            <w:vAlign w:val="center"/>
            <w:hideMark/>
          </w:tcPr>
          <w:p w14:paraId="708DE34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849D79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5B6AF3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24</w:t>
            </w:r>
          </w:p>
        </w:tc>
        <w:tc>
          <w:tcPr>
            <w:tcW w:w="5181" w:type="dxa"/>
            <w:tcBorders>
              <w:top w:val="nil"/>
              <w:left w:val="nil"/>
              <w:bottom w:val="single" w:sz="4" w:space="0" w:color="auto"/>
              <w:right w:val="single" w:sz="4" w:space="0" w:color="auto"/>
            </w:tcBorders>
            <w:shd w:val="clear" w:color="auto" w:fill="auto"/>
            <w:vAlign w:val="center"/>
            <w:hideMark/>
          </w:tcPr>
          <w:p w14:paraId="7C6DBFA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Откидная столешница – барьер МОПС</w:t>
            </w:r>
          </w:p>
        </w:tc>
        <w:tc>
          <w:tcPr>
            <w:tcW w:w="2300" w:type="dxa"/>
            <w:tcBorders>
              <w:top w:val="nil"/>
              <w:left w:val="nil"/>
              <w:bottom w:val="single" w:sz="4" w:space="0" w:color="auto"/>
              <w:right w:val="single" w:sz="4" w:space="0" w:color="auto"/>
            </w:tcBorders>
            <w:shd w:val="clear" w:color="auto" w:fill="auto"/>
            <w:vAlign w:val="center"/>
            <w:hideMark/>
          </w:tcPr>
          <w:p w14:paraId="195F4E4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8D0027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3DFF29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25</w:t>
            </w:r>
          </w:p>
        </w:tc>
        <w:tc>
          <w:tcPr>
            <w:tcW w:w="5181" w:type="dxa"/>
            <w:tcBorders>
              <w:top w:val="nil"/>
              <w:left w:val="nil"/>
              <w:bottom w:val="single" w:sz="4" w:space="0" w:color="auto"/>
              <w:right w:val="single" w:sz="4" w:space="0" w:color="auto"/>
            </w:tcBorders>
            <w:shd w:val="clear" w:color="auto" w:fill="auto"/>
            <w:vAlign w:val="center"/>
            <w:hideMark/>
          </w:tcPr>
          <w:p w14:paraId="0169D90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54B7C36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33064CD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EFA549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748BC66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3148057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43</w:t>
            </w:r>
          </w:p>
        </w:tc>
      </w:tr>
      <w:tr w:rsidR="00661E58" w:rsidRPr="00661E58" w14:paraId="004B8144"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3BDDCAC"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75C777CA"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26  для ОПС 423405</w:t>
            </w:r>
          </w:p>
        </w:tc>
      </w:tr>
      <w:tr w:rsidR="00661E58" w:rsidRPr="00661E58" w14:paraId="756CCEBD"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BAAAAFF"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0D6EF9AB"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 Татарстан, р-н Альметьевский, с Новотроицкое, ул Советская, д. 10</w:t>
            </w:r>
          </w:p>
        </w:tc>
      </w:tr>
      <w:tr w:rsidR="00661E58" w:rsidRPr="00661E58" w14:paraId="19FE9ED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A441CA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520BED0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2E915F3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22A8A01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82174F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16917BD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66493CA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360EEF1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tcPr>
          <w:p w14:paraId="122C0EAF" w14:textId="7315BFB5"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tcPr>
          <w:p w14:paraId="3F3C0DFD" w14:textId="035F0A93" w:rsidR="00A26E2A" w:rsidRPr="00661E58" w:rsidRDefault="00A26E2A" w:rsidP="007E0AFD">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Мини витрина 600</w:t>
            </w:r>
            <w:r>
              <w:rPr>
                <w:rFonts w:ascii="Times New Roman" w:eastAsia="Times New Roman" w:hAnsi="Times New Roman" w:cs="Times New Roman"/>
                <w:color w:val="000000"/>
                <w:sz w:val="24"/>
                <w:szCs w:val="24"/>
                <w:lang w:eastAsia="ru-RU"/>
              </w:rPr>
              <w:t xml:space="preserve"> </w:t>
            </w:r>
            <w:r w:rsidR="007E0AFD">
              <w:rPr>
                <w:rFonts w:ascii="Times New Roman" w:eastAsia="Times New Roman" w:hAnsi="Times New Roman" w:cs="Times New Roman"/>
                <w:color w:val="000000"/>
                <w:sz w:val="24"/>
                <w:szCs w:val="24"/>
                <w:lang w:eastAsia="ru-RU"/>
              </w:rPr>
              <w:t>правая</w:t>
            </w:r>
          </w:p>
        </w:tc>
        <w:tc>
          <w:tcPr>
            <w:tcW w:w="2300" w:type="dxa"/>
            <w:tcBorders>
              <w:top w:val="nil"/>
              <w:left w:val="nil"/>
              <w:bottom w:val="single" w:sz="4" w:space="0" w:color="auto"/>
              <w:right w:val="single" w:sz="4" w:space="0" w:color="auto"/>
            </w:tcBorders>
            <w:shd w:val="clear" w:color="auto" w:fill="auto"/>
            <w:vAlign w:val="center"/>
          </w:tcPr>
          <w:p w14:paraId="7DF18882" w14:textId="6D032DE5"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A26E2A" w:rsidRPr="00661E58" w14:paraId="7E65CB9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A119E5E" w14:textId="5483D011"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50F54F18"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Столешница откидная МГН</w:t>
            </w:r>
          </w:p>
        </w:tc>
        <w:tc>
          <w:tcPr>
            <w:tcW w:w="2300" w:type="dxa"/>
            <w:tcBorders>
              <w:top w:val="nil"/>
              <w:left w:val="nil"/>
              <w:bottom w:val="single" w:sz="4" w:space="0" w:color="auto"/>
              <w:right w:val="single" w:sz="4" w:space="0" w:color="auto"/>
            </w:tcBorders>
            <w:shd w:val="clear" w:color="auto" w:fill="auto"/>
            <w:vAlign w:val="center"/>
            <w:hideMark/>
          </w:tcPr>
          <w:p w14:paraId="6DE8287A"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6834A9D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23FBEF7" w14:textId="18D43B38"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028DC740"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Добор 400  </w:t>
            </w:r>
          </w:p>
        </w:tc>
        <w:tc>
          <w:tcPr>
            <w:tcW w:w="2300" w:type="dxa"/>
            <w:tcBorders>
              <w:top w:val="nil"/>
              <w:left w:val="nil"/>
              <w:bottom w:val="single" w:sz="4" w:space="0" w:color="auto"/>
              <w:right w:val="single" w:sz="4" w:space="0" w:color="auto"/>
            </w:tcBorders>
            <w:shd w:val="clear" w:color="auto" w:fill="auto"/>
            <w:vAlign w:val="center"/>
            <w:hideMark/>
          </w:tcPr>
          <w:p w14:paraId="14219A99"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7F4F557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76467CF" w14:textId="459961A9"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71EF4DB5"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w:t>
            </w:r>
          </w:p>
        </w:tc>
        <w:tc>
          <w:tcPr>
            <w:tcW w:w="2300" w:type="dxa"/>
            <w:tcBorders>
              <w:top w:val="nil"/>
              <w:left w:val="nil"/>
              <w:bottom w:val="single" w:sz="4" w:space="0" w:color="auto"/>
              <w:right w:val="single" w:sz="4" w:space="0" w:color="auto"/>
            </w:tcBorders>
            <w:shd w:val="clear" w:color="auto" w:fill="auto"/>
            <w:vAlign w:val="center"/>
            <w:hideMark/>
          </w:tcPr>
          <w:p w14:paraId="04850CF9"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19B1D5F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18DB79B" w14:textId="63EE6E7E"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54C969FB"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4DF3B69F"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665A965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66952C5" w14:textId="3DD16370"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21992FB4"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0CC7C198"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2B43A08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C469BAA" w14:textId="54AE6166"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7BCE9F99"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40CD9E6D"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A26E2A" w:rsidRPr="00661E58" w14:paraId="5E9DE1B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C722838" w14:textId="3CBDF18F"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227DC9A2"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4EAD04CC"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434719F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9EA3BD8" w14:textId="48ED32E8"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5A06B70B"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4EA8F836"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357A2F6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9BB02BA" w14:textId="3C3CF052"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36645AAF"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42F7BF7E"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1234EA8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B7921BD" w14:textId="06A3C31F"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611026A6"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Стойка поворотная для ГЖП</w:t>
            </w:r>
          </w:p>
        </w:tc>
        <w:tc>
          <w:tcPr>
            <w:tcW w:w="2300" w:type="dxa"/>
            <w:tcBorders>
              <w:top w:val="nil"/>
              <w:left w:val="nil"/>
              <w:bottom w:val="single" w:sz="4" w:space="0" w:color="auto"/>
              <w:right w:val="single" w:sz="4" w:space="0" w:color="auto"/>
            </w:tcBorders>
            <w:shd w:val="clear" w:color="auto" w:fill="auto"/>
            <w:vAlign w:val="center"/>
            <w:hideMark/>
          </w:tcPr>
          <w:p w14:paraId="43A7AA16"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128A8FE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3162366" w14:textId="1F8F8622"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5358B82D"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0D9E7210"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56099A1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8BE69D3" w14:textId="506B7D42"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6BEEC19B"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41863E1C"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r>
      <w:tr w:rsidR="00A26E2A" w:rsidRPr="00661E58" w14:paraId="0D9E940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969C0CB" w14:textId="179AB589"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7916146B"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5F1A438E"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047E127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7A08FAE" w14:textId="33E941AF"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05B4CB39"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03E5085A"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A26E2A" w:rsidRPr="00661E58" w14:paraId="4AC2AE7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397AB7B" w14:textId="399B1731"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1C9A93BC"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7122451F"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r>
      <w:tr w:rsidR="00A26E2A" w:rsidRPr="00661E58" w14:paraId="6DDB225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9AB32BE" w14:textId="533C6FDD"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27C66902"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01B73E3C"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246FDD5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AC24E30" w14:textId="17B5B3E5"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5B3E5057"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009D0FB2"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r>
      <w:tr w:rsidR="00A26E2A" w:rsidRPr="00661E58" w14:paraId="58C2634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28ACC29" w14:textId="45AC1068"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51C734C5"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Вешалка напольная для одежды</w:t>
            </w:r>
          </w:p>
        </w:tc>
        <w:tc>
          <w:tcPr>
            <w:tcW w:w="2300" w:type="dxa"/>
            <w:tcBorders>
              <w:top w:val="nil"/>
              <w:left w:val="nil"/>
              <w:bottom w:val="single" w:sz="4" w:space="0" w:color="auto"/>
              <w:right w:val="single" w:sz="4" w:space="0" w:color="auto"/>
            </w:tcBorders>
            <w:shd w:val="clear" w:color="auto" w:fill="auto"/>
            <w:vAlign w:val="center"/>
            <w:hideMark/>
          </w:tcPr>
          <w:p w14:paraId="62405323"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20ED9EA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4681E92" w14:textId="56EFFE8C"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19699737"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02DADA19"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13BBB6B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6EBBDD7" w14:textId="70EEFEE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vAlign w:val="center"/>
            <w:hideMark/>
          </w:tcPr>
          <w:p w14:paraId="2CDEBDCB"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7823E2AB"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4592BFF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35DDA1C" w14:textId="27853E7B"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23</w:t>
            </w:r>
          </w:p>
        </w:tc>
        <w:tc>
          <w:tcPr>
            <w:tcW w:w="5181" w:type="dxa"/>
            <w:tcBorders>
              <w:top w:val="nil"/>
              <w:left w:val="nil"/>
              <w:bottom w:val="single" w:sz="4" w:space="0" w:color="auto"/>
              <w:right w:val="single" w:sz="4" w:space="0" w:color="auto"/>
            </w:tcBorders>
            <w:shd w:val="clear" w:color="auto" w:fill="auto"/>
            <w:vAlign w:val="center"/>
            <w:hideMark/>
          </w:tcPr>
          <w:p w14:paraId="62852429"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Кухонный шкаф навесной 600</w:t>
            </w:r>
          </w:p>
        </w:tc>
        <w:tc>
          <w:tcPr>
            <w:tcW w:w="2300" w:type="dxa"/>
            <w:tcBorders>
              <w:top w:val="nil"/>
              <w:left w:val="nil"/>
              <w:bottom w:val="single" w:sz="4" w:space="0" w:color="auto"/>
              <w:right w:val="single" w:sz="4" w:space="0" w:color="auto"/>
            </w:tcBorders>
            <w:shd w:val="clear" w:color="auto" w:fill="auto"/>
            <w:vAlign w:val="center"/>
            <w:hideMark/>
          </w:tcPr>
          <w:p w14:paraId="28C91761"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9D0914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9DAB3B5" w14:textId="24E99C1D" w:rsidR="00661E58" w:rsidRPr="00661E58" w:rsidRDefault="00A26E2A" w:rsidP="00661E5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w:t>
            </w:r>
          </w:p>
        </w:tc>
        <w:tc>
          <w:tcPr>
            <w:tcW w:w="5181" w:type="dxa"/>
            <w:tcBorders>
              <w:top w:val="nil"/>
              <w:left w:val="nil"/>
              <w:bottom w:val="single" w:sz="4" w:space="0" w:color="auto"/>
              <w:right w:val="single" w:sz="4" w:space="0" w:color="auto"/>
            </w:tcBorders>
            <w:shd w:val="clear" w:color="auto" w:fill="auto"/>
            <w:vAlign w:val="center"/>
            <w:hideMark/>
          </w:tcPr>
          <w:p w14:paraId="462CE5D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437A670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61BB9FF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161262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67029C0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6A29D41F" w14:textId="0047AF77" w:rsidR="00661E58" w:rsidRPr="00661E58" w:rsidRDefault="00A26E2A" w:rsidP="00661E5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43</w:t>
            </w:r>
          </w:p>
        </w:tc>
      </w:tr>
    </w:tbl>
    <w:p w14:paraId="0A89B768" w14:textId="3F97210B" w:rsidR="00616070" w:rsidRDefault="00616070" w:rsidP="00A62E03">
      <w:pPr>
        <w:rPr>
          <w:rFonts w:ascii="Times New Roman" w:eastAsia="Times New Roman" w:hAnsi="Times New Roman" w:cs="Times New Roman"/>
          <w:sz w:val="28"/>
          <w:szCs w:val="28"/>
          <w:lang w:eastAsia="ru-RU"/>
        </w:rPr>
        <w:sectPr w:rsidR="00616070" w:rsidSect="0074242C">
          <w:headerReference w:type="default" r:id="rId169"/>
          <w:pgSz w:w="11906" w:h="16840"/>
          <w:pgMar w:top="1134" w:right="851" w:bottom="1134" w:left="1701" w:header="709" w:footer="709" w:gutter="0"/>
          <w:cols w:space="708"/>
          <w:docGrid w:linePitch="360"/>
        </w:sectPr>
      </w:pPr>
    </w:p>
    <w:p w14:paraId="21BE5B45" w14:textId="613A32B2" w:rsidR="00A62E03" w:rsidRPr="00FD30D3" w:rsidRDefault="00A62E03"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lastRenderedPageBreak/>
        <w:t xml:space="preserve">Приложение № </w:t>
      </w:r>
      <w:r w:rsidR="00240C79">
        <w:rPr>
          <w:rFonts w:ascii="Times New Roman" w:eastAsia="Times New Roman" w:hAnsi="Times New Roman" w:cs="Times New Roman"/>
          <w:sz w:val="28"/>
          <w:szCs w:val="28"/>
          <w:lang w:eastAsia="ru-RU"/>
        </w:rPr>
        <w:t>4</w:t>
      </w:r>
      <w:r w:rsidRPr="00FD30D3">
        <w:rPr>
          <w:rFonts w:ascii="Times New Roman" w:eastAsia="Times New Roman" w:hAnsi="Times New Roman" w:cs="Times New Roman"/>
          <w:sz w:val="28"/>
          <w:szCs w:val="28"/>
          <w:lang w:eastAsia="ru-RU"/>
        </w:rPr>
        <w:t xml:space="preserve"> к ТЗ</w:t>
      </w:r>
    </w:p>
    <w:p w14:paraId="1EC02D67" w14:textId="77777777" w:rsidR="00A62E03" w:rsidRPr="00FD30D3" w:rsidRDefault="00A62E03" w:rsidP="00A62E03">
      <w:pPr>
        <w:tabs>
          <w:tab w:val="left" w:pos="6663"/>
        </w:tabs>
        <w:autoSpaceDE w:val="0"/>
        <w:autoSpaceDN w:val="0"/>
        <w:adjustRightInd w:val="0"/>
        <w:spacing w:after="0" w:line="240" w:lineRule="auto"/>
        <w:contextualSpacing/>
        <w:jc w:val="both"/>
        <w:rPr>
          <w:rFonts w:ascii="Times New Roman" w:hAnsi="Times New Roman" w:cs="Times New Roman"/>
        </w:rPr>
      </w:pPr>
    </w:p>
    <w:p w14:paraId="7F72590B" w14:textId="77777777" w:rsidR="00A62E03" w:rsidRPr="00FD30D3" w:rsidRDefault="00A62E03" w:rsidP="00A62E03">
      <w:pPr>
        <w:autoSpaceDE w:val="0"/>
        <w:autoSpaceDN w:val="0"/>
        <w:adjustRightInd w:val="0"/>
        <w:spacing w:after="0"/>
        <w:jc w:val="center"/>
        <w:rPr>
          <w:rFonts w:ascii="Times New Roman" w:hAnsi="Times New Roman" w:cs="Times New Roman"/>
          <w:b/>
          <w:sz w:val="28"/>
          <w:szCs w:val="28"/>
        </w:rPr>
      </w:pPr>
      <w:r w:rsidRPr="00FD30D3">
        <w:rPr>
          <w:rFonts w:ascii="Times New Roman" w:hAnsi="Times New Roman" w:cs="Times New Roman"/>
          <w:b/>
          <w:sz w:val="28"/>
          <w:szCs w:val="28"/>
        </w:rPr>
        <w:t>Перечень адресов Покупателя</w:t>
      </w:r>
    </w:p>
    <w:p w14:paraId="014AF0E6" w14:textId="77777777" w:rsidR="00A62E03" w:rsidRPr="00FD30D3" w:rsidRDefault="00A62E03" w:rsidP="00A62E03">
      <w:pPr>
        <w:widowControl w:val="0"/>
        <w:autoSpaceDE w:val="0"/>
        <w:autoSpaceDN w:val="0"/>
        <w:adjustRightInd w:val="0"/>
        <w:spacing w:after="0" w:line="240" w:lineRule="auto"/>
        <w:contextualSpacing/>
        <w:jc w:val="both"/>
        <w:rPr>
          <w:rFonts w:ascii="Times New Roman" w:eastAsia="Times New Roman" w:hAnsi="Times New Roman" w:cs="Times New Roman"/>
          <w:b/>
          <w:sz w:val="28"/>
          <w:szCs w:val="28"/>
          <w:lang w:eastAsia="ru-RU"/>
        </w:rPr>
      </w:pPr>
    </w:p>
    <w:tbl>
      <w:tblPr>
        <w:tblW w:w="14506" w:type="dxa"/>
        <w:tblLook w:val="04A0" w:firstRow="1" w:lastRow="0" w:firstColumn="1" w:lastColumn="0" w:noHBand="0" w:noVBand="1"/>
      </w:tblPr>
      <w:tblGrid>
        <w:gridCol w:w="700"/>
        <w:gridCol w:w="2335"/>
        <w:gridCol w:w="876"/>
        <w:gridCol w:w="3347"/>
        <w:gridCol w:w="4928"/>
        <w:gridCol w:w="2320"/>
      </w:tblGrid>
      <w:tr w:rsidR="00D622AE" w:rsidRPr="00D622AE" w14:paraId="7D1CB0BB" w14:textId="77777777" w:rsidTr="00D622AE">
        <w:trPr>
          <w:trHeight w:val="855"/>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B62D68" w14:textId="77777777" w:rsidR="00D622AE" w:rsidRPr="00D622AE" w:rsidRDefault="00D622AE" w:rsidP="00D622AE">
            <w:pPr>
              <w:spacing w:after="0" w:line="240" w:lineRule="auto"/>
              <w:jc w:val="center"/>
              <w:rPr>
                <w:rFonts w:ascii="Times New Roman" w:eastAsia="Times New Roman" w:hAnsi="Times New Roman" w:cs="Times New Roman"/>
                <w:b/>
                <w:bCs/>
                <w:color w:val="000000"/>
                <w:lang w:eastAsia="ru-RU"/>
              </w:rPr>
            </w:pPr>
            <w:r w:rsidRPr="00D622AE">
              <w:rPr>
                <w:rFonts w:ascii="Times New Roman" w:eastAsia="Times New Roman" w:hAnsi="Times New Roman" w:cs="Times New Roman"/>
                <w:b/>
                <w:bCs/>
                <w:color w:val="000000"/>
                <w:lang w:eastAsia="ru-RU"/>
              </w:rPr>
              <w:t>№ п/п</w:t>
            </w:r>
          </w:p>
        </w:tc>
        <w:tc>
          <w:tcPr>
            <w:tcW w:w="2335" w:type="dxa"/>
            <w:tcBorders>
              <w:top w:val="single" w:sz="4" w:space="0" w:color="auto"/>
              <w:left w:val="nil"/>
              <w:bottom w:val="single" w:sz="4" w:space="0" w:color="auto"/>
              <w:right w:val="single" w:sz="4" w:space="0" w:color="auto"/>
            </w:tcBorders>
            <w:shd w:val="clear" w:color="auto" w:fill="auto"/>
            <w:vAlign w:val="center"/>
            <w:hideMark/>
          </w:tcPr>
          <w:p w14:paraId="6BF8D26F" w14:textId="77777777" w:rsidR="00D622AE" w:rsidRPr="00D622AE" w:rsidRDefault="00D622AE" w:rsidP="00D622AE">
            <w:pPr>
              <w:spacing w:after="0" w:line="240" w:lineRule="auto"/>
              <w:jc w:val="center"/>
              <w:rPr>
                <w:rFonts w:ascii="Times New Roman" w:eastAsia="Times New Roman" w:hAnsi="Times New Roman" w:cs="Times New Roman"/>
                <w:b/>
                <w:bCs/>
                <w:color w:val="000000"/>
                <w:lang w:eastAsia="ru-RU"/>
              </w:rPr>
            </w:pPr>
            <w:r w:rsidRPr="00D622AE">
              <w:rPr>
                <w:rFonts w:ascii="Times New Roman" w:eastAsia="Times New Roman" w:hAnsi="Times New Roman" w:cs="Times New Roman"/>
                <w:b/>
                <w:bCs/>
                <w:color w:val="000000"/>
                <w:lang w:eastAsia="ru-RU"/>
              </w:rPr>
              <w:t>Наименование Покупателя</w:t>
            </w:r>
          </w:p>
        </w:tc>
        <w:tc>
          <w:tcPr>
            <w:tcW w:w="4223" w:type="dxa"/>
            <w:gridSpan w:val="2"/>
            <w:tcBorders>
              <w:top w:val="single" w:sz="4" w:space="0" w:color="auto"/>
              <w:left w:val="nil"/>
              <w:bottom w:val="nil"/>
              <w:right w:val="single" w:sz="4" w:space="0" w:color="000000"/>
            </w:tcBorders>
            <w:shd w:val="clear" w:color="auto" w:fill="auto"/>
            <w:vAlign w:val="center"/>
            <w:hideMark/>
          </w:tcPr>
          <w:p w14:paraId="43ADDC7E" w14:textId="77777777" w:rsidR="00D622AE" w:rsidRPr="00D622AE" w:rsidRDefault="00D622AE" w:rsidP="00D622AE">
            <w:pPr>
              <w:spacing w:after="0" w:line="240" w:lineRule="auto"/>
              <w:jc w:val="center"/>
              <w:rPr>
                <w:rFonts w:ascii="Times New Roman" w:eastAsia="Times New Roman" w:hAnsi="Times New Roman" w:cs="Times New Roman"/>
                <w:b/>
                <w:bCs/>
                <w:color w:val="000000"/>
                <w:lang w:eastAsia="ru-RU"/>
              </w:rPr>
            </w:pPr>
            <w:r w:rsidRPr="00D622AE">
              <w:rPr>
                <w:rFonts w:ascii="Times New Roman" w:eastAsia="Times New Roman" w:hAnsi="Times New Roman" w:cs="Times New Roman"/>
                <w:b/>
                <w:bCs/>
                <w:color w:val="000000"/>
                <w:lang w:eastAsia="ru-RU"/>
              </w:rPr>
              <w:t>Адрес поставки / склада Покупателя</w:t>
            </w:r>
          </w:p>
        </w:tc>
        <w:tc>
          <w:tcPr>
            <w:tcW w:w="4928" w:type="dxa"/>
            <w:tcBorders>
              <w:top w:val="single" w:sz="4" w:space="0" w:color="auto"/>
              <w:left w:val="nil"/>
              <w:bottom w:val="single" w:sz="4" w:space="0" w:color="auto"/>
              <w:right w:val="single" w:sz="4" w:space="0" w:color="auto"/>
            </w:tcBorders>
            <w:shd w:val="clear" w:color="auto" w:fill="auto"/>
            <w:vAlign w:val="center"/>
            <w:hideMark/>
          </w:tcPr>
          <w:p w14:paraId="7FF0A476" w14:textId="77777777" w:rsidR="00D622AE" w:rsidRPr="00D622AE" w:rsidRDefault="00D622AE" w:rsidP="00D622AE">
            <w:pPr>
              <w:spacing w:after="0" w:line="240" w:lineRule="auto"/>
              <w:jc w:val="center"/>
              <w:rPr>
                <w:rFonts w:ascii="Times New Roman" w:eastAsia="Times New Roman" w:hAnsi="Times New Roman" w:cs="Times New Roman"/>
                <w:b/>
                <w:bCs/>
                <w:color w:val="000000"/>
                <w:lang w:eastAsia="ru-RU"/>
              </w:rPr>
            </w:pPr>
            <w:r w:rsidRPr="00D622AE">
              <w:rPr>
                <w:rFonts w:ascii="Times New Roman" w:eastAsia="Times New Roman" w:hAnsi="Times New Roman" w:cs="Times New Roman"/>
                <w:b/>
                <w:bCs/>
                <w:color w:val="000000"/>
                <w:lang w:eastAsia="ru-RU"/>
              </w:rPr>
              <w:t>Контактное лицо (ответственное лицо за приемку товара), телефон, электронная почта и контактные данные для направления уведомления</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4DE24923" w14:textId="77777777" w:rsidR="00D622AE" w:rsidRPr="00D622AE" w:rsidRDefault="00D622AE" w:rsidP="00D622AE">
            <w:pPr>
              <w:spacing w:after="0" w:line="240" w:lineRule="auto"/>
              <w:jc w:val="center"/>
              <w:rPr>
                <w:rFonts w:ascii="Times New Roman" w:eastAsia="Times New Roman" w:hAnsi="Times New Roman" w:cs="Times New Roman"/>
                <w:b/>
                <w:bCs/>
                <w:color w:val="000000"/>
                <w:lang w:eastAsia="ru-RU"/>
              </w:rPr>
            </w:pPr>
            <w:r w:rsidRPr="00D622AE">
              <w:rPr>
                <w:rFonts w:ascii="Times New Roman" w:eastAsia="Times New Roman" w:hAnsi="Times New Roman" w:cs="Times New Roman"/>
                <w:b/>
                <w:bCs/>
                <w:color w:val="000000"/>
                <w:lang w:eastAsia="ru-RU"/>
              </w:rPr>
              <w:t>Условия пропуска на склад</w:t>
            </w:r>
          </w:p>
        </w:tc>
      </w:tr>
      <w:tr w:rsidR="00D622AE" w:rsidRPr="00D622AE" w14:paraId="05A7C813"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50B50126"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1</w:t>
            </w:r>
          </w:p>
        </w:tc>
        <w:tc>
          <w:tcPr>
            <w:tcW w:w="2335" w:type="dxa"/>
            <w:tcBorders>
              <w:top w:val="nil"/>
              <w:left w:val="nil"/>
              <w:bottom w:val="single" w:sz="4" w:space="0" w:color="auto"/>
              <w:right w:val="nil"/>
            </w:tcBorders>
            <w:shd w:val="clear" w:color="auto" w:fill="auto"/>
            <w:hideMark/>
          </w:tcPr>
          <w:p w14:paraId="4AF9FB86"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single" w:sz="4" w:space="0" w:color="auto"/>
              <w:left w:val="single" w:sz="4" w:space="0" w:color="auto"/>
              <w:bottom w:val="single" w:sz="4" w:space="0" w:color="auto"/>
              <w:right w:val="nil"/>
            </w:tcBorders>
            <w:shd w:val="clear" w:color="auto" w:fill="auto"/>
            <w:noWrap/>
            <w:hideMark/>
          </w:tcPr>
          <w:p w14:paraId="73333305"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423405</w:t>
            </w:r>
          </w:p>
        </w:tc>
        <w:tc>
          <w:tcPr>
            <w:tcW w:w="3347" w:type="dxa"/>
            <w:tcBorders>
              <w:top w:val="single" w:sz="4" w:space="0" w:color="auto"/>
              <w:left w:val="nil"/>
              <w:bottom w:val="single" w:sz="4" w:space="0" w:color="auto"/>
              <w:right w:val="single" w:sz="4" w:space="0" w:color="auto"/>
            </w:tcBorders>
            <w:shd w:val="clear" w:color="auto" w:fill="auto"/>
            <w:hideMark/>
          </w:tcPr>
          <w:p w14:paraId="0E3943E0"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 Татарстан, р-н Альметьевский, с Новотроицкое, ул Советская, д. 10</w:t>
            </w:r>
          </w:p>
        </w:tc>
        <w:tc>
          <w:tcPr>
            <w:tcW w:w="4928" w:type="dxa"/>
            <w:tcBorders>
              <w:top w:val="nil"/>
              <w:left w:val="nil"/>
              <w:bottom w:val="single" w:sz="4" w:space="0" w:color="auto"/>
              <w:right w:val="single" w:sz="4" w:space="0" w:color="auto"/>
            </w:tcBorders>
            <w:shd w:val="clear" w:color="auto" w:fill="auto"/>
            <w:hideMark/>
          </w:tcPr>
          <w:p w14:paraId="45EDA1FF"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486C8143"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03F25D1C"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10B3477D"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lastRenderedPageBreak/>
              <w:t>2</w:t>
            </w:r>
          </w:p>
        </w:tc>
        <w:tc>
          <w:tcPr>
            <w:tcW w:w="2335" w:type="dxa"/>
            <w:tcBorders>
              <w:top w:val="nil"/>
              <w:left w:val="nil"/>
              <w:bottom w:val="single" w:sz="4" w:space="0" w:color="auto"/>
              <w:right w:val="nil"/>
            </w:tcBorders>
            <w:shd w:val="clear" w:color="auto" w:fill="auto"/>
            <w:hideMark/>
          </w:tcPr>
          <w:p w14:paraId="48CA3DEF"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11B6C428"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423285</w:t>
            </w:r>
          </w:p>
        </w:tc>
        <w:tc>
          <w:tcPr>
            <w:tcW w:w="3347" w:type="dxa"/>
            <w:tcBorders>
              <w:top w:val="nil"/>
              <w:left w:val="nil"/>
              <w:bottom w:val="single" w:sz="4" w:space="0" w:color="auto"/>
              <w:right w:val="single" w:sz="4" w:space="0" w:color="auto"/>
            </w:tcBorders>
            <w:shd w:val="clear" w:color="auto" w:fill="auto"/>
            <w:hideMark/>
          </w:tcPr>
          <w:p w14:paraId="2B8FED34"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 Татарстан, р-н Лениногорский, с Туктарово-Урдала, ул Советская, д. 98</w:t>
            </w:r>
          </w:p>
        </w:tc>
        <w:tc>
          <w:tcPr>
            <w:tcW w:w="4928" w:type="dxa"/>
            <w:tcBorders>
              <w:top w:val="nil"/>
              <w:left w:val="nil"/>
              <w:bottom w:val="single" w:sz="4" w:space="0" w:color="auto"/>
              <w:right w:val="single" w:sz="4" w:space="0" w:color="auto"/>
            </w:tcBorders>
            <w:shd w:val="clear" w:color="auto" w:fill="auto"/>
            <w:hideMark/>
          </w:tcPr>
          <w:p w14:paraId="4B8B9FFC"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468553F3"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046DE840"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03EAA7C2"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3</w:t>
            </w:r>
          </w:p>
        </w:tc>
        <w:tc>
          <w:tcPr>
            <w:tcW w:w="2335" w:type="dxa"/>
            <w:tcBorders>
              <w:top w:val="nil"/>
              <w:left w:val="nil"/>
              <w:bottom w:val="single" w:sz="4" w:space="0" w:color="auto"/>
              <w:right w:val="nil"/>
            </w:tcBorders>
            <w:shd w:val="clear" w:color="auto" w:fill="auto"/>
            <w:hideMark/>
          </w:tcPr>
          <w:p w14:paraId="5C3273E0"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16942D46"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422855</w:t>
            </w:r>
          </w:p>
        </w:tc>
        <w:tc>
          <w:tcPr>
            <w:tcW w:w="3347" w:type="dxa"/>
            <w:tcBorders>
              <w:top w:val="nil"/>
              <w:left w:val="nil"/>
              <w:bottom w:val="single" w:sz="4" w:space="0" w:color="auto"/>
              <w:right w:val="single" w:sz="4" w:space="0" w:color="auto"/>
            </w:tcBorders>
            <w:shd w:val="clear" w:color="auto" w:fill="auto"/>
            <w:hideMark/>
          </w:tcPr>
          <w:p w14:paraId="4D998230"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 Татарстан, р-н Спасский, с Вожи, ул Бугровка, д. 110</w:t>
            </w:r>
          </w:p>
        </w:tc>
        <w:tc>
          <w:tcPr>
            <w:tcW w:w="4928" w:type="dxa"/>
            <w:tcBorders>
              <w:top w:val="nil"/>
              <w:left w:val="nil"/>
              <w:bottom w:val="single" w:sz="4" w:space="0" w:color="auto"/>
              <w:right w:val="single" w:sz="4" w:space="0" w:color="auto"/>
            </w:tcBorders>
            <w:shd w:val="clear" w:color="auto" w:fill="auto"/>
            <w:hideMark/>
          </w:tcPr>
          <w:p w14:paraId="15244847"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2BF5814B"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6B3FC432"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0773961A"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lastRenderedPageBreak/>
              <w:t>4</w:t>
            </w:r>
          </w:p>
        </w:tc>
        <w:tc>
          <w:tcPr>
            <w:tcW w:w="2335" w:type="dxa"/>
            <w:tcBorders>
              <w:top w:val="nil"/>
              <w:left w:val="nil"/>
              <w:bottom w:val="single" w:sz="4" w:space="0" w:color="auto"/>
              <w:right w:val="nil"/>
            </w:tcBorders>
            <w:shd w:val="clear" w:color="auto" w:fill="auto"/>
            <w:hideMark/>
          </w:tcPr>
          <w:p w14:paraId="7852156B"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000CAFFF"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423292</w:t>
            </w:r>
          </w:p>
        </w:tc>
        <w:tc>
          <w:tcPr>
            <w:tcW w:w="3347" w:type="dxa"/>
            <w:tcBorders>
              <w:top w:val="nil"/>
              <w:left w:val="nil"/>
              <w:bottom w:val="single" w:sz="4" w:space="0" w:color="auto"/>
              <w:right w:val="single" w:sz="4" w:space="0" w:color="auto"/>
            </w:tcBorders>
            <w:shd w:val="clear" w:color="auto" w:fill="auto"/>
            <w:hideMark/>
          </w:tcPr>
          <w:p w14:paraId="01C88283"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 Татарстан, р-н Лениногорский, с Сарабикулово, ул Пионерская, д. 36</w:t>
            </w:r>
          </w:p>
        </w:tc>
        <w:tc>
          <w:tcPr>
            <w:tcW w:w="4928" w:type="dxa"/>
            <w:tcBorders>
              <w:top w:val="nil"/>
              <w:left w:val="nil"/>
              <w:bottom w:val="single" w:sz="4" w:space="0" w:color="auto"/>
              <w:right w:val="single" w:sz="4" w:space="0" w:color="auto"/>
            </w:tcBorders>
            <w:shd w:val="clear" w:color="auto" w:fill="auto"/>
            <w:hideMark/>
          </w:tcPr>
          <w:p w14:paraId="044389E7"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2E0E076E"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39A6772D"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08569380"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5</w:t>
            </w:r>
          </w:p>
        </w:tc>
        <w:tc>
          <w:tcPr>
            <w:tcW w:w="2335" w:type="dxa"/>
            <w:tcBorders>
              <w:top w:val="nil"/>
              <w:left w:val="nil"/>
              <w:bottom w:val="single" w:sz="4" w:space="0" w:color="auto"/>
              <w:right w:val="nil"/>
            </w:tcBorders>
            <w:shd w:val="clear" w:color="auto" w:fill="auto"/>
            <w:hideMark/>
          </w:tcPr>
          <w:p w14:paraId="7C65472D"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54687398"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422824</w:t>
            </w:r>
          </w:p>
        </w:tc>
        <w:tc>
          <w:tcPr>
            <w:tcW w:w="3347" w:type="dxa"/>
            <w:tcBorders>
              <w:top w:val="nil"/>
              <w:left w:val="nil"/>
              <w:bottom w:val="single" w:sz="4" w:space="0" w:color="auto"/>
              <w:right w:val="single" w:sz="4" w:space="0" w:color="auto"/>
            </w:tcBorders>
            <w:shd w:val="clear" w:color="auto" w:fill="auto"/>
            <w:hideMark/>
          </w:tcPr>
          <w:p w14:paraId="46277DF0"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 Татарстан, р-н Камско-Устьинский, с Теньки, ул Октябрьская, зд. 64</w:t>
            </w:r>
          </w:p>
        </w:tc>
        <w:tc>
          <w:tcPr>
            <w:tcW w:w="4928" w:type="dxa"/>
            <w:tcBorders>
              <w:top w:val="nil"/>
              <w:left w:val="nil"/>
              <w:bottom w:val="single" w:sz="4" w:space="0" w:color="auto"/>
              <w:right w:val="single" w:sz="4" w:space="0" w:color="auto"/>
            </w:tcBorders>
            <w:shd w:val="clear" w:color="auto" w:fill="auto"/>
            <w:hideMark/>
          </w:tcPr>
          <w:p w14:paraId="7417335B"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391A1BBA"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7C62D298"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4236D390"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lastRenderedPageBreak/>
              <w:t>6</w:t>
            </w:r>
          </w:p>
        </w:tc>
        <w:tc>
          <w:tcPr>
            <w:tcW w:w="2335" w:type="dxa"/>
            <w:tcBorders>
              <w:top w:val="nil"/>
              <w:left w:val="nil"/>
              <w:bottom w:val="single" w:sz="4" w:space="0" w:color="auto"/>
              <w:right w:val="nil"/>
            </w:tcBorders>
            <w:shd w:val="clear" w:color="auto" w:fill="auto"/>
            <w:hideMark/>
          </w:tcPr>
          <w:p w14:paraId="4C5F0976"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74FADF03"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422631</w:t>
            </w:r>
          </w:p>
        </w:tc>
        <w:tc>
          <w:tcPr>
            <w:tcW w:w="3347" w:type="dxa"/>
            <w:tcBorders>
              <w:top w:val="nil"/>
              <w:left w:val="nil"/>
              <w:bottom w:val="single" w:sz="4" w:space="0" w:color="auto"/>
              <w:right w:val="single" w:sz="4" w:space="0" w:color="auto"/>
            </w:tcBorders>
            <w:shd w:val="clear" w:color="auto" w:fill="auto"/>
            <w:hideMark/>
          </w:tcPr>
          <w:p w14:paraId="574A6C8D"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м.р-н Лаишевский, с.п. Рождественское, д. Дятлово, ул. Юности, з/у 1А</w:t>
            </w:r>
          </w:p>
        </w:tc>
        <w:tc>
          <w:tcPr>
            <w:tcW w:w="4928" w:type="dxa"/>
            <w:tcBorders>
              <w:top w:val="nil"/>
              <w:left w:val="nil"/>
              <w:bottom w:val="single" w:sz="4" w:space="0" w:color="auto"/>
              <w:right w:val="single" w:sz="4" w:space="0" w:color="auto"/>
            </w:tcBorders>
            <w:shd w:val="clear" w:color="auto" w:fill="auto"/>
            <w:hideMark/>
          </w:tcPr>
          <w:p w14:paraId="5D333DCE"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11D6E6D9"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0534F776"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76360129"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7</w:t>
            </w:r>
          </w:p>
        </w:tc>
        <w:tc>
          <w:tcPr>
            <w:tcW w:w="2335" w:type="dxa"/>
            <w:tcBorders>
              <w:top w:val="nil"/>
              <w:left w:val="nil"/>
              <w:bottom w:val="single" w:sz="4" w:space="0" w:color="auto"/>
              <w:right w:val="nil"/>
            </w:tcBorders>
            <w:shd w:val="clear" w:color="auto" w:fill="auto"/>
            <w:hideMark/>
          </w:tcPr>
          <w:p w14:paraId="10D76A1F"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330EF437"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422386</w:t>
            </w:r>
          </w:p>
        </w:tc>
        <w:tc>
          <w:tcPr>
            <w:tcW w:w="3347" w:type="dxa"/>
            <w:tcBorders>
              <w:top w:val="nil"/>
              <w:left w:val="nil"/>
              <w:bottom w:val="single" w:sz="4" w:space="0" w:color="auto"/>
              <w:right w:val="single" w:sz="4" w:space="0" w:color="auto"/>
            </w:tcBorders>
            <w:shd w:val="clear" w:color="auto" w:fill="auto"/>
            <w:hideMark/>
          </w:tcPr>
          <w:p w14:paraId="5FBBAA5C"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муниципальный район Тетюшский, сельское поселение Большетарханское, село Большие Тарханы, улица Баумана, земельный участок 13</w:t>
            </w:r>
          </w:p>
        </w:tc>
        <w:tc>
          <w:tcPr>
            <w:tcW w:w="4928" w:type="dxa"/>
            <w:tcBorders>
              <w:top w:val="nil"/>
              <w:left w:val="nil"/>
              <w:bottom w:val="single" w:sz="4" w:space="0" w:color="auto"/>
              <w:right w:val="single" w:sz="4" w:space="0" w:color="auto"/>
            </w:tcBorders>
            <w:shd w:val="clear" w:color="auto" w:fill="auto"/>
            <w:hideMark/>
          </w:tcPr>
          <w:p w14:paraId="3D837718"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777CAE3B"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4740B7E5"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5C061E3E"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lastRenderedPageBreak/>
              <w:t>8</w:t>
            </w:r>
          </w:p>
        </w:tc>
        <w:tc>
          <w:tcPr>
            <w:tcW w:w="2335" w:type="dxa"/>
            <w:tcBorders>
              <w:top w:val="nil"/>
              <w:left w:val="nil"/>
              <w:bottom w:val="single" w:sz="4" w:space="0" w:color="auto"/>
              <w:right w:val="nil"/>
            </w:tcBorders>
            <w:shd w:val="clear" w:color="auto" w:fill="auto"/>
            <w:hideMark/>
          </w:tcPr>
          <w:p w14:paraId="71C30916"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624085A7"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422615</w:t>
            </w:r>
          </w:p>
        </w:tc>
        <w:tc>
          <w:tcPr>
            <w:tcW w:w="3347" w:type="dxa"/>
            <w:tcBorders>
              <w:top w:val="nil"/>
              <w:left w:val="nil"/>
              <w:bottom w:val="single" w:sz="4" w:space="0" w:color="auto"/>
              <w:right w:val="single" w:sz="4" w:space="0" w:color="auto"/>
            </w:tcBorders>
            <w:shd w:val="clear" w:color="auto" w:fill="auto"/>
            <w:hideMark/>
          </w:tcPr>
          <w:p w14:paraId="605450D3"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(Татарстан), м.р-н Лаишевский, с.п. Чирповское, с Именьково, ул Школьная, з/у 1А</w:t>
            </w:r>
          </w:p>
        </w:tc>
        <w:tc>
          <w:tcPr>
            <w:tcW w:w="4928" w:type="dxa"/>
            <w:tcBorders>
              <w:top w:val="nil"/>
              <w:left w:val="nil"/>
              <w:bottom w:val="single" w:sz="4" w:space="0" w:color="auto"/>
              <w:right w:val="single" w:sz="4" w:space="0" w:color="auto"/>
            </w:tcBorders>
            <w:shd w:val="clear" w:color="auto" w:fill="auto"/>
            <w:hideMark/>
          </w:tcPr>
          <w:p w14:paraId="1DADA3D8"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29734C3E"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1F3153BA"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18DBB013"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9</w:t>
            </w:r>
          </w:p>
        </w:tc>
        <w:tc>
          <w:tcPr>
            <w:tcW w:w="2335" w:type="dxa"/>
            <w:tcBorders>
              <w:top w:val="nil"/>
              <w:left w:val="nil"/>
              <w:bottom w:val="single" w:sz="4" w:space="0" w:color="auto"/>
              <w:right w:val="nil"/>
            </w:tcBorders>
            <w:shd w:val="clear" w:color="auto" w:fill="auto"/>
            <w:hideMark/>
          </w:tcPr>
          <w:p w14:paraId="3EFE8140"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44B13E81"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423024</w:t>
            </w:r>
          </w:p>
        </w:tc>
        <w:tc>
          <w:tcPr>
            <w:tcW w:w="3347" w:type="dxa"/>
            <w:tcBorders>
              <w:top w:val="nil"/>
              <w:left w:val="nil"/>
              <w:bottom w:val="single" w:sz="4" w:space="0" w:color="auto"/>
              <w:right w:val="single" w:sz="4" w:space="0" w:color="auto"/>
            </w:tcBorders>
            <w:shd w:val="clear" w:color="auto" w:fill="auto"/>
            <w:hideMark/>
          </w:tcPr>
          <w:p w14:paraId="5EB7B4ED"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муниципальный район Нурлатский, сельское поселение Мамыковское, село Мамыково, улица Тельмана, земельный участок 51б</w:t>
            </w:r>
          </w:p>
        </w:tc>
        <w:tc>
          <w:tcPr>
            <w:tcW w:w="4928" w:type="dxa"/>
            <w:tcBorders>
              <w:top w:val="nil"/>
              <w:left w:val="nil"/>
              <w:bottom w:val="single" w:sz="4" w:space="0" w:color="auto"/>
              <w:right w:val="single" w:sz="4" w:space="0" w:color="auto"/>
            </w:tcBorders>
            <w:shd w:val="clear" w:color="auto" w:fill="auto"/>
            <w:hideMark/>
          </w:tcPr>
          <w:p w14:paraId="48A4CEAD"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75998FDF"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7E120FFC"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4265C7D5"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lastRenderedPageBreak/>
              <w:t>10</w:t>
            </w:r>
          </w:p>
        </w:tc>
        <w:tc>
          <w:tcPr>
            <w:tcW w:w="2335" w:type="dxa"/>
            <w:tcBorders>
              <w:top w:val="nil"/>
              <w:left w:val="nil"/>
              <w:bottom w:val="single" w:sz="4" w:space="0" w:color="auto"/>
              <w:right w:val="nil"/>
            </w:tcBorders>
            <w:shd w:val="clear" w:color="auto" w:fill="auto"/>
            <w:hideMark/>
          </w:tcPr>
          <w:p w14:paraId="55B0183C"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5F9E982D"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423963</w:t>
            </w:r>
          </w:p>
        </w:tc>
        <w:tc>
          <w:tcPr>
            <w:tcW w:w="3347" w:type="dxa"/>
            <w:tcBorders>
              <w:top w:val="nil"/>
              <w:left w:val="nil"/>
              <w:bottom w:val="single" w:sz="4" w:space="0" w:color="auto"/>
              <w:right w:val="single" w:sz="4" w:space="0" w:color="auto"/>
            </w:tcBorders>
            <w:shd w:val="clear" w:color="auto" w:fill="auto"/>
            <w:hideMark/>
          </w:tcPr>
          <w:p w14:paraId="6240E324"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муниципальный район Ютазинский, сельское поселение Байрякинское, село Байряка, улица Ютазинская, земельный участок 14Г -14Д</w:t>
            </w:r>
          </w:p>
        </w:tc>
        <w:tc>
          <w:tcPr>
            <w:tcW w:w="4928" w:type="dxa"/>
            <w:tcBorders>
              <w:top w:val="nil"/>
              <w:left w:val="nil"/>
              <w:bottom w:val="single" w:sz="4" w:space="0" w:color="auto"/>
              <w:right w:val="single" w:sz="4" w:space="0" w:color="auto"/>
            </w:tcBorders>
            <w:shd w:val="clear" w:color="auto" w:fill="auto"/>
            <w:hideMark/>
          </w:tcPr>
          <w:p w14:paraId="6E56D263"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13D218E7"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0228FBE9"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15FC2DFC"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11</w:t>
            </w:r>
          </w:p>
        </w:tc>
        <w:tc>
          <w:tcPr>
            <w:tcW w:w="2335" w:type="dxa"/>
            <w:tcBorders>
              <w:top w:val="nil"/>
              <w:left w:val="nil"/>
              <w:bottom w:val="single" w:sz="4" w:space="0" w:color="auto"/>
              <w:right w:val="nil"/>
            </w:tcBorders>
            <w:shd w:val="clear" w:color="auto" w:fill="auto"/>
            <w:hideMark/>
          </w:tcPr>
          <w:p w14:paraId="067CE4B5"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005EA429"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422246</w:t>
            </w:r>
          </w:p>
        </w:tc>
        <w:tc>
          <w:tcPr>
            <w:tcW w:w="3347" w:type="dxa"/>
            <w:tcBorders>
              <w:top w:val="nil"/>
              <w:left w:val="nil"/>
              <w:bottom w:val="single" w:sz="4" w:space="0" w:color="auto"/>
              <w:right w:val="single" w:sz="4" w:space="0" w:color="auto"/>
            </w:tcBorders>
            <w:shd w:val="clear" w:color="auto" w:fill="auto"/>
            <w:hideMark/>
          </w:tcPr>
          <w:p w14:paraId="49CC7968"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Балтасинский муниципальный район, Кугунурское сельское поселение, с. Кугунур, ул. Кирова, дом 116 б</w:t>
            </w:r>
          </w:p>
        </w:tc>
        <w:tc>
          <w:tcPr>
            <w:tcW w:w="4928" w:type="dxa"/>
            <w:tcBorders>
              <w:top w:val="nil"/>
              <w:left w:val="nil"/>
              <w:bottom w:val="single" w:sz="4" w:space="0" w:color="auto"/>
              <w:right w:val="single" w:sz="4" w:space="0" w:color="auto"/>
            </w:tcBorders>
            <w:shd w:val="clear" w:color="auto" w:fill="auto"/>
            <w:hideMark/>
          </w:tcPr>
          <w:p w14:paraId="445A73AF"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5D14CDD3"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51D7E0B4"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7954CE77"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lastRenderedPageBreak/>
              <w:t>12</w:t>
            </w:r>
          </w:p>
        </w:tc>
        <w:tc>
          <w:tcPr>
            <w:tcW w:w="2335" w:type="dxa"/>
            <w:tcBorders>
              <w:top w:val="nil"/>
              <w:left w:val="nil"/>
              <w:bottom w:val="single" w:sz="4" w:space="0" w:color="auto"/>
              <w:right w:val="nil"/>
            </w:tcBorders>
            <w:shd w:val="clear" w:color="auto" w:fill="auto"/>
            <w:hideMark/>
          </w:tcPr>
          <w:p w14:paraId="4581AD9C"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1AEE0653"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423353</w:t>
            </w:r>
          </w:p>
        </w:tc>
        <w:tc>
          <w:tcPr>
            <w:tcW w:w="3347" w:type="dxa"/>
            <w:tcBorders>
              <w:top w:val="nil"/>
              <w:left w:val="nil"/>
              <w:bottom w:val="single" w:sz="4" w:space="0" w:color="auto"/>
              <w:right w:val="single" w:sz="4" w:space="0" w:color="auto"/>
            </w:tcBorders>
            <w:shd w:val="clear" w:color="auto" w:fill="auto"/>
            <w:hideMark/>
          </w:tcPr>
          <w:p w14:paraId="38757106"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муниципальный район Сармановский, сельское поселение Лешев-Тамакское, село Лешев Тамак, улица Ленина, земельный участок 29А</w:t>
            </w:r>
          </w:p>
        </w:tc>
        <w:tc>
          <w:tcPr>
            <w:tcW w:w="4928" w:type="dxa"/>
            <w:tcBorders>
              <w:top w:val="nil"/>
              <w:left w:val="nil"/>
              <w:bottom w:val="single" w:sz="4" w:space="0" w:color="auto"/>
              <w:right w:val="single" w:sz="4" w:space="0" w:color="auto"/>
            </w:tcBorders>
            <w:shd w:val="clear" w:color="auto" w:fill="auto"/>
            <w:hideMark/>
          </w:tcPr>
          <w:p w14:paraId="0C7DC8FA"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5093D179"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18E04673"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61D439BF"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13</w:t>
            </w:r>
          </w:p>
        </w:tc>
        <w:tc>
          <w:tcPr>
            <w:tcW w:w="2335" w:type="dxa"/>
            <w:tcBorders>
              <w:top w:val="nil"/>
              <w:left w:val="nil"/>
              <w:bottom w:val="single" w:sz="4" w:space="0" w:color="auto"/>
              <w:right w:val="nil"/>
            </w:tcBorders>
            <w:shd w:val="clear" w:color="auto" w:fill="auto"/>
            <w:hideMark/>
          </w:tcPr>
          <w:p w14:paraId="25B844DB"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293651B0"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423012</w:t>
            </w:r>
          </w:p>
        </w:tc>
        <w:tc>
          <w:tcPr>
            <w:tcW w:w="3347" w:type="dxa"/>
            <w:tcBorders>
              <w:top w:val="nil"/>
              <w:left w:val="nil"/>
              <w:bottom w:val="single" w:sz="4" w:space="0" w:color="auto"/>
              <w:right w:val="single" w:sz="4" w:space="0" w:color="auto"/>
            </w:tcBorders>
            <w:shd w:val="clear" w:color="auto" w:fill="auto"/>
            <w:hideMark/>
          </w:tcPr>
          <w:p w14:paraId="23E89565"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м.р-н Нурлатский, с.п. Фомкинское, с. Фомкино, ул. Школьная, земельный участок 16</w:t>
            </w:r>
          </w:p>
        </w:tc>
        <w:tc>
          <w:tcPr>
            <w:tcW w:w="4928" w:type="dxa"/>
            <w:tcBorders>
              <w:top w:val="nil"/>
              <w:left w:val="nil"/>
              <w:bottom w:val="single" w:sz="4" w:space="0" w:color="auto"/>
              <w:right w:val="single" w:sz="4" w:space="0" w:color="auto"/>
            </w:tcBorders>
            <w:shd w:val="clear" w:color="auto" w:fill="auto"/>
            <w:hideMark/>
          </w:tcPr>
          <w:p w14:paraId="2CB80FF8"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2C49737D"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3B3F9CC5"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6EFB5A8E"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lastRenderedPageBreak/>
              <w:t>14</w:t>
            </w:r>
          </w:p>
        </w:tc>
        <w:tc>
          <w:tcPr>
            <w:tcW w:w="2335" w:type="dxa"/>
            <w:tcBorders>
              <w:top w:val="nil"/>
              <w:left w:val="nil"/>
              <w:bottom w:val="single" w:sz="4" w:space="0" w:color="auto"/>
              <w:right w:val="nil"/>
            </w:tcBorders>
            <w:shd w:val="clear" w:color="auto" w:fill="auto"/>
            <w:hideMark/>
          </w:tcPr>
          <w:p w14:paraId="3BCDDCF1"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63A1DDFE"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422776</w:t>
            </w:r>
          </w:p>
        </w:tc>
        <w:tc>
          <w:tcPr>
            <w:tcW w:w="3347" w:type="dxa"/>
            <w:tcBorders>
              <w:top w:val="nil"/>
              <w:left w:val="nil"/>
              <w:bottom w:val="single" w:sz="4" w:space="0" w:color="auto"/>
              <w:right w:val="single" w:sz="4" w:space="0" w:color="auto"/>
            </w:tcBorders>
            <w:shd w:val="clear" w:color="auto" w:fill="auto"/>
            <w:hideMark/>
          </w:tcPr>
          <w:p w14:paraId="53CE4E4F"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муниципальный район Пестречинский, сельское поселение Кулаевское, село Кулаево, улица Профсоюзная, земельный участок 22А</w:t>
            </w:r>
          </w:p>
        </w:tc>
        <w:tc>
          <w:tcPr>
            <w:tcW w:w="4928" w:type="dxa"/>
            <w:tcBorders>
              <w:top w:val="nil"/>
              <w:left w:val="nil"/>
              <w:bottom w:val="single" w:sz="4" w:space="0" w:color="auto"/>
              <w:right w:val="single" w:sz="4" w:space="0" w:color="auto"/>
            </w:tcBorders>
            <w:shd w:val="clear" w:color="auto" w:fill="auto"/>
            <w:hideMark/>
          </w:tcPr>
          <w:p w14:paraId="2C9F2243"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6FF23DF4"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1F48FCF2"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126E1766"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15</w:t>
            </w:r>
          </w:p>
        </w:tc>
        <w:tc>
          <w:tcPr>
            <w:tcW w:w="2335" w:type="dxa"/>
            <w:tcBorders>
              <w:top w:val="nil"/>
              <w:left w:val="nil"/>
              <w:bottom w:val="single" w:sz="4" w:space="0" w:color="auto"/>
              <w:right w:val="nil"/>
            </w:tcBorders>
            <w:shd w:val="clear" w:color="auto" w:fill="auto"/>
            <w:hideMark/>
          </w:tcPr>
          <w:p w14:paraId="248451C3"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0341780A"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423961</w:t>
            </w:r>
          </w:p>
        </w:tc>
        <w:tc>
          <w:tcPr>
            <w:tcW w:w="3347" w:type="dxa"/>
            <w:tcBorders>
              <w:top w:val="nil"/>
              <w:left w:val="nil"/>
              <w:bottom w:val="single" w:sz="4" w:space="0" w:color="auto"/>
              <w:right w:val="single" w:sz="4" w:space="0" w:color="auto"/>
            </w:tcBorders>
            <w:shd w:val="clear" w:color="auto" w:fill="auto"/>
            <w:hideMark/>
          </w:tcPr>
          <w:p w14:paraId="01A6D514"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муниципальный район Ютазинский, сельское поселение Каракашлинское, село Каракашлы, улица Мирфатиха Закиева, земельный участок 22Б</w:t>
            </w:r>
          </w:p>
        </w:tc>
        <w:tc>
          <w:tcPr>
            <w:tcW w:w="4928" w:type="dxa"/>
            <w:tcBorders>
              <w:top w:val="nil"/>
              <w:left w:val="nil"/>
              <w:bottom w:val="single" w:sz="4" w:space="0" w:color="auto"/>
              <w:right w:val="single" w:sz="4" w:space="0" w:color="auto"/>
            </w:tcBorders>
            <w:shd w:val="clear" w:color="auto" w:fill="auto"/>
            <w:hideMark/>
          </w:tcPr>
          <w:p w14:paraId="784911A5"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2636CC51"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2A95E70D"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4E1C8842"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lastRenderedPageBreak/>
              <w:t>16</w:t>
            </w:r>
          </w:p>
        </w:tc>
        <w:tc>
          <w:tcPr>
            <w:tcW w:w="2335" w:type="dxa"/>
            <w:tcBorders>
              <w:top w:val="nil"/>
              <w:left w:val="nil"/>
              <w:bottom w:val="single" w:sz="4" w:space="0" w:color="auto"/>
              <w:right w:val="nil"/>
            </w:tcBorders>
            <w:shd w:val="clear" w:color="auto" w:fill="auto"/>
            <w:hideMark/>
          </w:tcPr>
          <w:p w14:paraId="37A43C98"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32B56D49"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422415</w:t>
            </w:r>
          </w:p>
        </w:tc>
        <w:tc>
          <w:tcPr>
            <w:tcW w:w="3347" w:type="dxa"/>
            <w:tcBorders>
              <w:top w:val="nil"/>
              <w:left w:val="nil"/>
              <w:bottom w:val="single" w:sz="4" w:space="0" w:color="auto"/>
              <w:right w:val="single" w:sz="4" w:space="0" w:color="auto"/>
            </w:tcBorders>
            <w:shd w:val="clear" w:color="auto" w:fill="auto"/>
            <w:hideMark/>
          </w:tcPr>
          <w:p w14:paraId="752E49BB"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муниципальный район Буинский, сельское поселение Аксунское, деревня Аксу, улица Школьная, земельный участок 37Г</w:t>
            </w:r>
          </w:p>
        </w:tc>
        <w:tc>
          <w:tcPr>
            <w:tcW w:w="4928" w:type="dxa"/>
            <w:tcBorders>
              <w:top w:val="nil"/>
              <w:left w:val="nil"/>
              <w:bottom w:val="single" w:sz="4" w:space="0" w:color="auto"/>
              <w:right w:val="single" w:sz="4" w:space="0" w:color="auto"/>
            </w:tcBorders>
            <w:shd w:val="clear" w:color="auto" w:fill="auto"/>
            <w:hideMark/>
          </w:tcPr>
          <w:p w14:paraId="0BCF7E54"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322E0581"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59017778"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53CDB89C"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17</w:t>
            </w:r>
          </w:p>
        </w:tc>
        <w:tc>
          <w:tcPr>
            <w:tcW w:w="2335" w:type="dxa"/>
            <w:tcBorders>
              <w:top w:val="nil"/>
              <w:left w:val="nil"/>
              <w:bottom w:val="single" w:sz="4" w:space="0" w:color="auto"/>
              <w:right w:val="nil"/>
            </w:tcBorders>
            <w:shd w:val="clear" w:color="auto" w:fill="auto"/>
            <w:hideMark/>
          </w:tcPr>
          <w:p w14:paraId="16301F2D"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4F28C768"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422656</w:t>
            </w:r>
          </w:p>
        </w:tc>
        <w:tc>
          <w:tcPr>
            <w:tcW w:w="3347" w:type="dxa"/>
            <w:tcBorders>
              <w:top w:val="nil"/>
              <w:left w:val="nil"/>
              <w:bottom w:val="single" w:sz="4" w:space="0" w:color="auto"/>
              <w:right w:val="single" w:sz="4" w:space="0" w:color="auto"/>
            </w:tcBorders>
            <w:shd w:val="clear" w:color="auto" w:fill="auto"/>
            <w:hideMark/>
          </w:tcPr>
          <w:p w14:paraId="6A76B440"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муниципальный район Рыбно-Слободский, сельское поселение Новоарышское, село Новый Арыш, улица Восточная, земельный участок 8а</w:t>
            </w:r>
          </w:p>
        </w:tc>
        <w:tc>
          <w:tcPr>
            <w:tcW w:w="4928" w:type="dxa"/>
            <w:tcBorders>
              <w:top w:val="nil"/>
              <w:left w:val="nil"/>
              <w:bottom w:val="single" w:sz="4" w:space="0" w:color="auto"/>
              <w:right w:val="single" w:sz="4" w:space="0" w:color="auto"/>
            </w:tcBorders>
            <w:shd w:val="clear" w:color="auto" w:fill="auto"/>
            <w:hideMark/>
          </w:tcPr>
          <w:p w14:paraId="66EDE26D"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4F144E02"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2DD63588"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28512125"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lastRenderedPageBreak/>
              <w:t>18</w:t>
            </w:r>
          </w:p>
        </w:tc>
        <w:tc>
          <w:tcPr>
            <w:tcW w:w="2335" w:type="dxa"/>
            <w:tcBorders>
              <w:top w:val="nil"/>
              <w:left w:val="nil"/>
              <w:bottom w:val="single" w:sz="4" w:space="0" w:color="auto"/>
              <w:right w:val="nil"/>
            </w:tcBorders>
            <w:shd w:val="clear" w:color="auto" w:fill="auto"/>
            <w:hideMark/>
          </w:tcPr>
          <w:p w14:paraId="4B714728"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53C3A4A5"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423563</w:t>
            </w:r>
          </w:p>
        </w:tc>
        <w:tc>
          <w:tcPr>
            <w:tcW w:w="3347" w:type="dxa"/>
            <w:tcBorders>
              <w:top w:val="nil"/>
              <w:left w:val="nil"/>
              <w:bottom w:val="single" w:sz="4" w:space="0" w:color="auto"/>
              <w:right w:val="single" w:sz="4" w:space="0" w:color="auto"/>
            </w:tcBorders>
            <w:shd w:val="clear" w:color="auto" w:fill="auto"/>
            <w:hideMark/>
          </w:tcPr>
          <w:p w14:paraId="139022FD"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м.р-н Нижнекамский, с.п. Старошешминское, с. Старошешминск, ул. Нижнекамская, з/у 24а</w:t>
            </w:r>
          </w:p>
        </w:tc>
        <w:tc>
          <w:tcPr>
            <w:tcW w:w="4928" w:type="dxa"/>
            <w:tcBorders>
              <w:top w:val="nil"/>
              <w:left w:val="nil"/>
              <w:bottom w:val="single" w:sz="4" w:space="0" w:color="auto"/>
              <w:right w:val="single" w:sz="4" w:space="0" w:color="auto"/>
            </w:tcBorders>
            <w:shd w:val="clear" w:color="auto" w:fill="auto"/>
            <w:hideMark/>
          </w:tcPr>
          <w:p w14:paraId="1B9AFD9C"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23FFF7E8"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0270337B"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0DD0695E"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19</w:t>
            </w:r>
          </w:p>
        </w:tc>
        <w:tc>
          <w:tcPr>
            <w:tcW w:w="2335" w:type="dxa"/>
            <w:tcBorders>
              <w:top w:val="nil"/>
              <w:left w:val="nil"/>
              <w:bottom w:val="single" w:sz="4" w:space="0" w:color="auto"/>
              <w:right w:val="nil"/>
            </w:tcBorders>
            <w:shd w:val="clear" w:color="auto" w:fill="auto"/>
            <w:hideMark/>
          </w:tcPr>
          <w:p w14:paraId="0F66EF27"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7AF160E3"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422035</w:t>
            </w:r>
          </w:p>
        </w:tc>
        <w:tc>
          <w:tcPr>
            <w:tcW w:w="3347" w:type="dxa"/>
            <w:tcBorders>
              <w:top w:val="nil"/>
              <w:left w:val="nil"/>
              <w:bottom w:val="single" w:sz="4" w:space="0" w:color="auto"/>
              <w:right w:val="single" w:sz="4" w:space="0" w:color="auto"/>
            </w:tcBorders>
            <w:shd w:val="clear" w:color="auto" w:fill="auto"/>
            <w:hideMark/>
          </w:tcPr>
          <w:p w14:paraId="191EEDBC"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Арский муниципальный район, Новокырлайское сельское поселение, с.Новый Кырлай, ул.Центральная, д. 3А/1</w:t>
            </w:r>
          </w:p>
        </w:tc>
        <w:tc>
          <w:tcPr>
            <w:tcW w:w="4928" w:type="dxa"/>
            <w:tcBorders>
              <w:top w:val="nil"/>
              <w:left w:val="nil"/>
              <w:bottom w:val="single" w:sz="4" w:space="0" w:color="auto"/>
              <w:right w:val="single" w:sz="4" w:space="0" w:color="auto"/>
            </w:tcBorders>
            <w:shd w:val="clear" w:color="auto" w:fill="auto"/>
            <w:hideMark/>
          </w:tcPr>
          <w:p w14:paraId="52931625"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6FC562E7"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75217E26"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25739707"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lastRenderedPageBreak/>
              <w:t>20</w:t>
            </w:r>
          </w:p>
        </w:tc>
        <w:tc>
          <w:tcPr>
            <w:tcW w:w="2335" w:type="dxa"/>
            <w:tcBorders>
              <w:top w:val="nil"/>
              <w:left w:val="nil"/>
              <w:bottom w:val="single" w:sz="4" w:space="0" w:color="auto"/>
              <w:right w:val="nil"/>
            </w:tcBorders>
            <w:shd w:val="clear" w:color="auto" w:fill="auto"/>
            <w:hideMark/>
          </w:tcPr>
          <w:p w14:paraId="5E75BADD"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658EA087"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423897</w:t>
            </w:r>
          </w:p>
        </w:tc>
        <w:tc>
          <w:tcPr>
            <w:tcW w:w="3347" w:type="dxa"/>
            <w:tcBorders>
              <w:top w:val="nil"/>
              <w:left w:val="nil"/>
              <w:bottom w:val="single" w:sz="4" w:space="0" w:color="auto"/>
              <w:right w:val="single" w:sz="4" w:space="0" w:color="auto"/>
            </w:tcBorders>
            <w:shd w:val="clear" w:color="auto" w:fill="auto"/>
            <w:hideMark/>
          </w:tcPr>
          <w:p w14:paraId="2BB138A1"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муниципальный район Тукаевский, сельское поселение Мелекесское, село Мелекес, улица Центральная, земельный участок 27Б</w:t>
            </w:r>
          </w:p>
        </w:tc>
        <w:tc>
          <w:tcPr>
            <w:tcW w:w="4928" w:type="dxa"/>
            <w:tcBorders>
              <w:top w:val="nil"/>
              <w:left w:val="nil"/>
              <w:bottom w:val="single" w:sz="4" w:space="0" w:color="auto"/>
              <w:right w:val="single" w:sz="4" w:space="0" w:color="auto"/>
            </w:tcBorders>
            <w:shd w:val="clear" w:color="auto" w:fill="auto"/>
            <w:hideMark/>
          </w:tcPr>
          <w:p w14:paraId="48D64D4F"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60609ADA"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622226D2"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20F179A8"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21</w:t>
            </w:r>
          </w:p>
        </w:tc>
        <w:tc>
          <w:tcPr>
            <w:tcW w:w="2335" w:type="dxa"/>
            <w:tcBorders>
              <w:top w:val="nil"/>
              <w:left w:val="nil"/>
              <w:bottom w:val="single" w:sz="4" w:space="0" w:color="auto"/>
              <w:right w:val="nil"/>
            </w:tcBorders>
            <w:shd w:val="clear" w:color="auto" w:fill="auto"/>
            <w:hideMark/>
          </w:tcPr>
          <w:p w14:paraId="6AD4F3A0"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069339EA"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423986</w:t>
            </w:r>
          </w:p>
        </w:tc>
        <w:tc>
          <w:tcPr>
            <w:tcW w:w="3347" w:type="dxa"/>
            <w:tcBorders>
              <w:top w:val="nil"/>
              <w:left w:val="nil"/>
              <w:bottom w:val="single" w:sz="4" w:space="0" w:color="auto"/>
              <w:right w:val="single" w:sz="4" w:space="0" w:color="auto"/>
            </w:tcBorders>
            <w:shd w:val="clear" w:color="auto" w:fill="auto"/>
            <w:hideMark/>
          </w:tcPr>
          <w:p w14:paraId="592171FD"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муниципальный район Муслюмовский, сельское поселение Уразметьевское, село Уразметьево, улица Школьная, земельный участок 46в</w:t>
            </w:r>
          </w:p>
        </w:tc>
        <w:tc>
          <w:tcPr>
            <w:tcW w:w="4928" w:type="dxa"/>
            <w:tcBorders>
              <w:top w:val="nil"/>
              <w:left w:val="nil"/>
              <w:bottom w:val="single" w:sz="4" w:space="0" w:color="auto"/>
              <w:right w:val="single" w:sz="4" w:space="0" w:color="auto"/>
            </w:tcBorders>
            <w:shd w:val="clear" w:color="auto" w:fill="auto"/>
            <w:hideMark/>
          </w:tcPr>
          <w:p w14:paraId="731EE8A6"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03D01E2C"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609624E5"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53381FE7"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lastRenderedPageBreak/>
              <w:t>22</w:t>
            </w:r>
          </w:p>
        </w:tc>
        <w:tc>
          <w:tcPr>
            <w:tcW w:w="2335" w:type="dxa"/>
            <w:tcBorders>
              <w:top w:val="nil"/>
              <w:left w:val="nil"/>
              <w:bottom w:val="single" w:sz="4" w:space="0" w:color="auto"/>
              <w:right w:val="nil"/>
            </w:tcBorders>
            <w:shd w:val="clear" w:color="auto" w:fill="auto"/>
            <w:hideMark/>
          </w:tcPr>
          <w:p w14:paraId="2B2CC40D"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6F69E61C"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422372</w:t>
            </w:r>
          </w:p>
        </w:tc>
        <w:tc>
          <w:tcPr>
            <w:tcW w:w="3347" w:type="dxa"/>
            <w:tcBorders>
              <w:top w:val="nil"/>
              <w:left w:val="nil"/>
              <w:bottom w:val="single" w:sz="4" w:space="0" w:color="auto"/>
              <w:right w:val="single" w:sz="4" w:space="0" w:color="auto"/>
            </w:tcBorders>
            <w:shd w:val="clear" w:color="auto" w:fill="auto"/>
            <w:hideMark/>
          </w:tcPr>
          <w:p w14:paraId="4CADB3A3"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Тетюшский муниципальный район, Большетурминское сельское поселение, с Большая Турма, ул. Ахметзянова, з/у 99А</w:t>
            </w:r>
          </w:p>
        </w:tc>
        <w:tc>
          <w:tcPr>
            <w:tcW w:w="4928" w:type="dxa"/>
            <w:tcBorders>
              <w:top w:val="nil"/>
              <w:left w:val="nil"/>
              <w:bottom w:val="single" w:sz="4" w:space="0" w:color="auto"/>
              <w:right w:val="single" w:sz="4" w:space="0" w:color="auto"/>
            </w:tcBorders>
            <w:shd w:val="clear" w:color="auto" w:fill="auto"/>
            <w:hideMark/>
          </w:tcPr>
          <w:p w14:paraId="3ED14A9C"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7E2806B4"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3A9E5268"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7B12489E"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23</w:t>
            </w:r>
          </w:p>
        </w:tc>
        <w:tc>
          <w:tcPr>
            <w:tcW w:w="2335" w:type="dxa"/>
            <w:tcBorders>
              <w:top w:val="nil"/>
              <w:left w:val="nil"/>
              <w:bottom w:val="single" w:sz="4" w:space="0" w:color="auto"/>
              <w:right w:val="nil"/>
            </w:tcBorders>
            <w:shd w:val="clear" w:color="auto" w:fill="auto"/>
            <w:hideMark/>
          </w:tcPr>
          <w:p w14:paraId="0778D707"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41DDE44F"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423984</w:t>
            </w:r>
          </w:p>
        </w:tc>
        <w:tc>
          <w:tcPr>
            <w:tcW w:w="3347" w:type="dxa"/>
            <w:tcBorders>
              <w:top w:val="nil"/>
              <w:left w:val="nil"/>
              <w:bottom w:val="single" w:sz="4" w:space="0" w:color="auto"/>
              <w:right w:val="single" w:sz="4" w:space="0" w:color="auto"/>
            </w:tcBorders>
            <w:shd w:val="clear" w:color="auto" w:fill="auto"/>
            <w:hideMark/>
          </w:tcPr>
          <w:p w14:paraId="788C9073"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Муслюмовский муниципальный район, Октябрьское сельское поселение, c. Октябрь, ул. Центральная, з/у 40а</w:t>
            </w:r>
          </w:p>
        </w:tc>
        <w:tc>
          <w:tcPr>
            <w:tcW w:w="4928" w:type="dxa"/>
            <w:tcBorders>
              <w:top w:val="nil"/>
              <w:left w:val="nil"/>
              <w:bottom w:val="single" w:sz="4" w:space="0" w:color="auto"/>
              <w:right w:val="single" w:sz="4" w:space="0" w:color="auto"/>
            </w:tcBorders>
            <w:shd w:val="clear" w:color="auto" w:fill="auto"/>
            <w:hideMark/>
          </w:tcPr>
          <w:p w14:paraId="438E7F3E"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4CB443EA"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7945D336"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66CC36EC"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lastRenderedPageBreak/>
              <w:t>24</w:t>
            </w:r>
          </w:p>
        </w:tc>
        <w:tc>
          <w:tcPr>
            <w:tcW w:w="2335" w:type="dxa"/>
            <w:tcBorders>
              <w:top w:val="nil"/>
              <w:left w:val="nil"/>
              <w:bottom w:val="single" w:sz="4" w:space="0" w:color="auto"/>
              <w:right w:val="nil"/>
            </w:tcBorders>
            <w:shd w:val="clear" w:color="auto" w:fill="auto"/>
            <w:hideMark/>
          </w:tcPr>
          <w:p w14:paraId="4363DF17"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697249A6"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423567</w:t>
            </w:r>
          </w:p>
        </w:tc>
        <w:tc>
          <w:tcPr>
            <w:tcW w:w="3347" w:type="dxa"/>
            <w:tcBorders>
              <w:top w:val="nil"/>
              <w:left w:val="nil"/>
              <w:bottom w:val="single" w:sz="4" w:space="0" w:color="auto"/>
              <w:right w:val="single" w:sz="4" w:space="0" w:color="auto"/>
            </w:tcBorders>
            <w:shd w:val="clear" w:color="auto" w:fill="auto"/>
            <w:hideMark/>
          </w:tcPr>
          <w:p w14:paraId="60804C68"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муниципальный район Нижнекамский, сельское поселение Нижнеуратьминское, село Нижняя Уратьма, улица Гагарина, земельный участок 43Д</w:t>
            </w:r>
          </w:p>
        </w:tc>
        <w:tc>
          <w:tcPr>
            <w:tcW w:w="4928" w:type="dxa"/>
            <w:tcBorders>
              <w:top w:val="nil"/>
              <w:left w:val="nil"/>
              <w:bottom w:val="single" w:sz="4" w:space="0" w:color="auto"/>
              <w:right w:val="single" w:sz="4" w:space="0" w:color="auto"/>
            </w:tcBorders>
            <w:shd w:val="clear" w:color="auto" w:fill="auto"/>
            <w:hideMark/>
          </w:tcPr>
          <w:p w14:paraId="35000939"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5D6EA892"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38A5DA1A"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06C4A739"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25</w:t>
            </w:r>
          </w:p>
        </w:tc>
        <w:tc>
          <w:tcPr>
            <w:tcW w:w="2335" w:type="dxa"/>
            <w:tcBorders>
              <w:top w:val="nil"/>
              <w:left w:val="nil"/>
              <w:bottom w:val="single" w:sz="4" w:space="0" w:color="auto"/>
              <w:right w:val="nil"/>
            </w:tcBorders>
            <w:shd w:val="clear" w:color="auto" w:fill="auto"/>
            <w:hideMark/>
          </w:tcPr>
          <w:p w14:paraId="414FD8B3"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2F391E33"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422505</w:t>
            </w:r>
          </w:p>
        </w:tc>
        <w:tc>
          <w:tcPr>
            <w:tcW w:w="3347" w:type="dxa"/>
            <w:tcBorders>
              <w:top w:val="nil"/>
              <w:left w:val="nil"/>
              <w:bottom w:val="single" w:sz="4" w:space="0" w:color="auto"/>
              <w:right w:val="single" w:sz="4" w:space="0" w:color="auto"/>
            </w:tcBorders>
            <w:shd w:val="clear" w:color="auto" w:fill="auto"/>
            <w:hideMark/>
          </w:tcPr>
          <w:p w14:paraId="3D4855D5"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муниципальный район Зеленодольский, сельское поселение Нижнеураспугинское, село Нижние Ураспуги, улица Центральная, земельный участок 63б</w:t>
            </w:r>
          </w:p>
        </w:tc>
        <w:tc>
          <w:tcPr>
            <w:tcW w:w="4928" w:type="dxa"/>
            <w:tcBorders>
              <w:top w:val="nil"/>
              <w:left w:val="nil"/>
              <w:bottom w:val="single" w:sz="4" w:space="0" w:color="auto"/>
              <w:right w:val="single" w:sz="4" w:space="0" w:color="auto"/>
            </w:tcBorders>
            <w:shd w:val="clear" w:color="auto" w:fill="auto"/>
            <w:hideMark/>
          </w:tcPr>
          <w:p w14:paraId="1B1194E9"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0C8A81E5"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4ECC8C67"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4DACDBDB"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lastRenderedPageBreak/>
              <w:t>26</w:t>
            </w:r>
          </w:p>
        </w:tc>
        <w:tc>
          <w:tcPr>
            <w:tcW w:w="2335" w:type="dxa"/>
            <w:tcBorders>
              <w:top w:val="nil"/>
              <w:left w:val="nil"/>
              <w:bottom w:val="single" w:sz="4" w:space="0" w:color="auto"/>
              <w:right w:val="nil"/>
            </w:tcBorders>
            <w:shd w:val="clear" w:color="auto" w:fill="auto"/>
            <w:hideMark/>
          </w:tcPr>
          <w:p w14:paraId="7B7B342D"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408D9776"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423274</w:t>
            </w:r>
          </w:p>
        </w:tc>
        <w:tc>
          <w:tcPr>
            <w:tcW w:w="3347" w:type="dxa"/>
            <w:tcBorders>
              <w:top w:val="nil"/>
              <w:left w:val="nil"/>
              <w:bottom w:val="single" w:sz="4" w:space="0" w:color="auto"/>
              <w:right w:val="single" w:sz="4" w:space="0" w:color="auto"/>
            </w:tcBorders>
            <w:shd w:val="clear" w:color="auto" w:fill="auto"/>
            <w:hideMark/>
          </w:tcPr>
          <w:p w14:paraId="12F8601D"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Республика Татарстан, муниципальный район Лениногорский, сельское поселение Новочершилинское, поселок Новочершилинский, улица Лесная, земельный участок 24А</w:t>
            </w:r>
          </w:p>
        </w:tc>
        <w:tc>
          <w:tcPr>
            <w:tcW w:w="4928" w:type="dxa"/>
            <w:tcBorders>
              <w:top w:val="nil"/>
              <w:left w:val="nil"/>
              <w:bottom w:val="single" w:sz="4" w:space="0" w:color="auto"/>
              <w:right w:val="single" w:sz="4" w:space="0" w:color="auto"/>
            </w:tcBorders>
            <w:shd w:val="clear" w:color="auto" w:fill="auto"/>
            <w:hideMark/>
          </w:tcPr>
          <w:p w14:paraId="5D8BEEA2"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5C4E9C3C"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bl>
    <w:p w14:paraId="7277CDE8" w14:textId="56C26FC7" w:rsidR="00A62E03" w:rsidRPr="00FD30D3" w:rsidRDefault="00A62E03" w:rsidP="00A62E03">
      <w:pPr>
        <w:tabs>
          <w:tab w:val="left" w:pos="6663"/>
        </w:tabs>
        <w:autoSpaceDE w:val="0"/>
        <w:autoSpaceDN w:val="0"/>
        <w:adjustRightInd w:val="0"/>
        <w:spacing w:after="0" w:line="240" w:lineRule="auto"/>
        <w:contextualSpacing/>
        <w:rPr>
          <w:rFonts w:ascii="Times New Roman" w:hAnsi="Times New Roman" w:cs="Times New Roman"/>
        </w:rPr>
      </w:pPr>
    </w:p>
    <w:sectPr w:rsidR="00A62E03" w:rsidRPr="00FD30D3" w:rsidSect="00616070">
      <w:pgSz w:w="16840"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FB3AC9" w14:textId="77777777" w:rsidR="00F45539" w:rsidRDefault="00F45539" w:rsidP="00152914">
      <w:pPr>
        <w:spacing w:after="0" w:line="240" w:lineRule="auto"/>
      </w:pPr>
      <w:r>
        <w:separator/>
      </w:r>
    </w:p>
  </w:endnote>
  <w:endnote w:type="continuationSeparator" w:id="0">
    <w:p w14:paraId="22CC8CB4" w14:textId="77777777" w:rsidR="00F45539" w:rsidRDefault="00F45539" w:rsidP="00152914">
      <w:pPr>
        <w:spacing w:after="0" w:line="240" w:lineRule="auto"/>
      </w:pPr>
      <w:r>
        <w:continuationSeparator/>
      </w:r>
    </w:p>
  </w:endnote>
  <w:endnote w:type="continuationNotice" w:id="1">
    <w:p w14:paraId="28E41DFE" w14:textId="77777777" w:rsidR="00F45539" w:rsidRDefault="00F455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C3BB76" w14:textId="77777777" w:rsidR="00F45539" w:rsidRDefault="00F45539" w:rsidP="00152914">
      <w:pPr>
        <w:spacing w:after="0" w:line="240" w:lineRule="auto"/>
      </w:pPr>
      <w:r>
        <w:separator/>
      </w:r>
    </w:p>
  </w:footnote>
  <w:footnote w:type="continuationSeparator" w:id="0">
    <w:p w14:paraId="49443073" w14:textId="77777777" w:rsidR="00F45539" w:rsidRDefault="00F45539" w:rsidP="00152914">
      <w:pPr>
        <w:spacing w:after="0" w:line="240" w:lineRule="auto"/>
      </w:pPr>
      <w:r>
        <w:continuationSeparator/>
      </w:r>
    </w:p>
  </w:footnote>
  <w:footnote w:type="continuationNotice" w:id="1">
    <w:p w14:paraId="1CFE2F7C" w14:textId="77777777" w:rsidR="00F45539" w:rsidRDefault="00F45539">
      <w:pPr>
        <w:spacing w:after="0" w:line="240" w:lineRule="auto"/>
      </w:pPr>
    </w:p>
  </w:footnote>
  <w:footnote w:id="2">
    <w:p w14:paraId="6323BB6A" w14:textId="23096FAA" w:rsidR="00F21077" w:rsidRDefault="00F21077" w:rsidP="00A62E03">
      <w:pPr>
        <w:pStyle w:val="af"/>
        <w:spacing w:after="0"/>
        <w:ind w:firstLine="709"/>
        <w:jc w:val="both"/>
        <w:rPr>
          <w:rFonts w:ascii="Times New Roman" w:hAnsi="Times New Roman"/>
        </w:rPr>
      </w:pPr>
      <w:r>
        <w:rPr>
          <w:rStyle w:val="a9"/>
          <w:rFonts w:ascii="Times New Roman" w:hAnsi="Times New Roman"/>
        </w:rPr>
        <w:footnoteRef/>
      </w:r>
      <w:r>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приложении № 5 к ТЗ, сообщение с редактируемым файлом с макетами. </w:t>
      </w:r>
    </w:p>
    <w:p w14:paraId="6CD9CC63" w14:textId="77777777" w:rsidR="00F21077" w:rsidRDefault="00F21077" w:rsidP="00A62E03">
      <w:pPr>
        <w:pStyle w:val="a7"/>
        <w:ind w:firstLine="709"/>
        <w:jc w:val="both"/>
        <w:rPr>
          <w:rFonts w:ascii="Times New Roman" w:hAnsi="Times New Roman"/>
        </w:rPr>
      </w:pPr>
    </w:p>
  </w:footnote>
  <w:footnote w:id="3">
    <w:p w14:paraId="29A7AF45" w14:textId="77777777" w:rsidR="00F21077" w:rsidRDefault="00F21077" w:rsidP="003B7DF8">
      <w:pPr>
        <w:pStyle w:val="af"/>
        <w:spacing w:after="0"/>
        <w:ind w:firstLine="709"/>
        <w:jc w:val="both"/>
        <w:rPr>
          <w:rFonts w:ascii="Times New Roman" w:hAnsi="Times New Roman"/>
        </w:rPr>
      </w:pPr>
      <w:r>
        <w:rPr>
          <w:rStyle w:val="a9"/>
          <w:rFonts w:ascii="Times New Roman" w:hAnsi="Times New Roman"/>
        </w:rPr>
        <w:footnoteRef/>
      </w:r>
      <w:r>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приложении № 5 к ТЗ, сообщение с редактируемым файлом с макетами. </w:t>
      </w:r>
    </w:p>
  </w:footnote>
  <w:footnote w:id="4">
    <w:p w14:paraId="289728AD" w14:textId="2E7323B3" w:rsidR="00F21077" w:rsidRPr="002079DE" w:rsidRDefault="00F21077" w:rsidP="00A62E03">
      <w:pPr>
        <w:pStyle w:val="af"/>
        <w:spacing w:after="0"/>
        <w:ind w:firstLine="709"/>
        <w:jc w:val="both"/>
        <w:rPr>
          <w:rFonts w:ascii="Times New Roman" w:hAnsi="Times New Roman"/>
        </w:rPr>
      </w:pPr>
      <w:r w:rsidRPr="002079DE">
        <w:rPr>
          <w:rStyle w:val="a9"/>
          <w:rFonts w:ascii="Times New Roman" w:hAnsi="Times New Roman"/>
        </w:rPr>
        <w:footnoteRef/>
      </w:r>
      <w:r>
        <w:rPr>
          <w:rFonts w:ascii="Times New Roman" w:hAnsi="Times New Roman"/>
        </w:rPr>
        <w:t>Доступ к образцам будет предоставлен (при необходимости) на объектах УФПС Самарской области. В случае необходимости получения доступа к образцам Поставщик в течение 5 (пяти) рабочих дней с даты заключения договора направляет посредством электронной почты, указанной в приложении № 6 к ТЗ, сообщение</w:t>
      </w:r>
      <w:r>
        <w:rPr>
          <w:rFonts w:ascii="Times New Roman" w:hAnsi="Times New Roman"/>
        </w:rPr>
        <w:br/>
        <w:t>о необходимости получения доступа к образцам (с указанием Ф. И. О. лица от Поставщика и паспортные данные для оформления пропуска). Доступ к образцам предоставляется в течение 5 (пяти) рабочих дней с даты получения сообщения от Поставщика о необходимости получения доступа к образцам.</w:t>
      </w:r>
    </w:p>
  </w:footnote>
  <w:footnote w:id="5">
    <w:p w14:paraId="4A003164" w14:textId="023B9B40" w:rsidR="00F21077" w:rsidRPr="00E64322" w:rsidRDefault="00F21077" w:rsidP="00A62E03">
      <w:pPr>
        <w:pStyle w:val="a7"/>
        <w:ind w:firstLine="709"/>
        <w:jc w:val="both"/>
        <w:rPr>
          <w:rFonts w:ascii="Times New Roman" w:hAnsi="Times New Roman"/>
        </w:rPr>
      </w:pPr>
      <w:r w:rsidRPr="00E64322">
        <w:rPr>
          <w:rStyle w:val="a9"/>
          <w:rFonts w:ascii="Times New Roman" w:hAnsi="Times New Roman"/>
        </w:rPr>
        <w:footnoteRef/>
      </w:r>
      <w:r w:rsidRPr="00E64322">
        <w:rPr>
          <w:rFonts w:ascii="Times New Roman" w:hAnsi="Times New Roman"/>
        </w:rPr>
        <w:t xml:space="preserve"> </w:t>
      </w:r>
      <w:r w:rsidRPr="0054029C">
        <w:rPr>
          <w:rFonts w:ascii="Times New Roman" w:hAnsi="Times New Roman"/>
        </w:rPr>
        <w:t xml:space="preserve">Доступ к образцам будет предоставлен (при необходимости) на объектах </w:t>
      </w:r>
      <w:r>
        <w:rPr>
          <w:rFonts w:ascii="Times New Roman" w:hAnsi="Times New Roman"/>
        </w:rPr>
        <w:t>Самарской области. В случае необходимости получения доступа к образцам Поставщик в течение 5 (пяти) рабочих дней с даты заключения договора направляет посредством электронной почты, указанной в приложении № 6 к ТЗ, сообщение</w:t>
      </w:r>
      <w:r>
        <w:rPr>
          <w:rFonts w:ascii="Times New Roman" w:hAnsi="Times New Roman"/>
        </w:rPr>
        <w:br/>
        <w:t>о необходимости получения доступа к образцам (с указанием Ф. И. О. лица от Поставщика и паспортные данные для оформления пропуска). Доступ к образцам предоставляется в течение 5 (пяти)</w:t>
      </w:r>
      <w:r w:rsidRPr="0054029C">
        <w:rPr>
          <w:rFonts w:ascii="Times New Roman" w:hAnsi="Times New Roman"/>
        </w:rPr>
        <w:t xml:space="preserve"> рабочих дней с даты получения сообщения от Поставщика о необходимости получения доступа к образцам.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2258139"/>
      <w:docPartObj>
        <w:docPartGallery w:val="Page Numbers (Top of Page)"/>
        <w:docPartUnique/>
      </w:docPartObj>
    </w:sdtPr>
    <w:sdtEndPr>
      <w:rPr>
        <w:rFonts w:ascii="Times New Roman" w:hAnsi="Times New Roman"/>
      </w:rPr>
    </w:sdtEndPr>
    <w:sdtContent>
      <w:p w14:paraId="0A001189" w14:textId="47319F61" w:rsidR="00F21077" w:rsidRPr="00B466DD" w:rsidRDefault="00F21077" w:rsidP="00B466DD">
        <w:pPr>
          <w:pStyle w:val="aa"/>
          <w:jc w:val="center"/>
          <w:rPr>
            <w:rFonts w:ascii="Times New Roman" w:hAnsi="Times New Roman"/>
            <w:lang w:val="en-US"/>
          </w:rPr>
        </w:pPr>
        <w:r w:rsidRPr="00232CDC">
          <w:rPr>
            <w:rFonts w:ascii="Times New Roman" w:hAnsi="Times New Roman"/>
          </w:rPr>
          <w:fldChar w:fldCharType="begin"/>
        </w:r>
        <w:r w:rsidRPr="006A6158">
          <w:rPr>
            <w:rFonts w:ascii="Times New Roman" w:hAnsi="Times New Roman"/>
            <w:sz w:val="24"/>
            <w:szCs w:val="24"/>
          </w:rPr>
          <w:instrText>PAGE   \* MERGEFORMAT</w:instrText>
        </w:r>
        <w:r w:rsidRPr="00232CDC">
          <w:rPr>
            <w:rFonts w:ascii="Times New Roman" w:hAnsi="Times New Roman"/>
          </w:rPr>
          <w:fldChar w:fldCharType="separate"/>
        </w:r>
        <w:r w:rsidR="002B6476">
          <w:rPr>
            <w:rFonts w:ascii="Times New Roman" w:hAnsi="Times New Roman"/>
            <w:noProof/>
            <w:sz w:val="24"/>
            <w:szCs w:val="24"/>
          </w:rPr>
          <w:t>1</w:t>
        </w:r>
        <w:r w:rsidRPr="00232CDC">
          <w:rPr>
            <w:rFonts w:ascii="Times New Roman" w:hAnsi="Times New Roman"/>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9738581"/>
      <w:docPartObj>
        <w:docPartGallery w:val="Page Numbers (Top of Page)"/>
        <w:docPartUnique/>
      </w:docPartObj>
    </w:sdtPr>
    <w:sdtEndPr>
      <w:rPr>
        <w:rFonts w:ascii="Times New Roman" w:hAnsi="Times New Roman"/>
      </w:rPr>
    </w:sdtEndPr>
    <w:sdtContent>
      <w:p w14:paraId="7A5FAC3D" w14:textId="307B5782" w:rsidR="00F21077" w:rsidRPr="00B466DD" w:rsidRDefault="00F21077" w:rsidP="00B466DD">
        <w:pPr>
          <w:pStyle w:val="aa"/>
          <w:jc w:val="center"/>
          <w:rPr>
            <w:rFonts w:ascii="Times New Roman" w:hAnsi="Times New Roman"/>
            <w:lang w:val="en-US"/>
          </w:rPr>
        </w:pPr>
        <w:r w:rsidRPr="00232CDC">
          <w:rPr>
            <w:rFonts w:ascii="Times New Roman" w:hAnsi="Times New Roman"/>
          </w:rPr>
          <w:fldChar w:fldCharType="begin"/>
        </w:r>
        <w:r w:rsidRPr="006A6158">
          <w:rPr>
            <w:rFonts w:ascii="Times New Roman" w:hAnsi="Times New Roman"/>
            <w:sz w:val="24"/>
            <w:szCs w:val="24"/>
          </w:rPr>
          <w:instrText>PAGE   \* MERGEFORMAT</w:instrText>
        </w:r>
        <w:r w:rsidRPr="00232CDC">
          <w:rPr>
            <w:rFonts w:ascii="Times New Roman" w:hAnsi="Times New Roman"/>
          </w:rPr>
          <w:fldChar w:fldCharType="separate"/>
        </w:r>
        <w:r w:rsidR="002B6476">
          <w:rPr>
            <w:rFonts w:ascii="Times New Roman" w:hAnsi="Times New Roman"/>
            <w:noProof/>
            <w:sz w:val="24"/>
            <w:szCs w:val="24"/>
          </w:rPr>
          <w:t>21</w:t>
        </w:r>
        <w:r w:rsidRPr="00232CDC">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7032996"/>
      <w:docPartObj>
        <w:docPartGallery w:val="Page Numbers (Top of Page)"/>
        <w:docPartUnique/>
      </w:docPartObj>
    </w:sdtPr>
    <w:sdtEndPr>
      <w:rPr>
        <w:rFonts w:ascii="Times New Roman" w:hAnsi="Times New Roman"/>
      </w:rPr>
    </w:sdtEndPr>
    <w:sdtContent>
      <w:p w14:paraId="7B98DD85" w14:textId="3F145163" w:rsidR="00F21077" w:rsidRPr="00B466DD" w:rsidRDefault="00F21077" w:rsidP="00B466DD">
        <w:pPr>
          <w:pStyle w:val="aa"/>
          <w:jc w:val="center"/>
          <w:rPr>
            <w:rFonts w:ascii="Times New Roman" w:hAnsi="Times New Roman"/>
            <w:lang w:val="en-US"/>
          </w:rPr>
        </w:pPr>
        <w:r w:rsidRPr="00232CDC">
          <w:rPr>
            <w:rFonts w:ascii="Times New Roman" w:hAnsi="Times New Roman"/>
          </w:rPr>
          <w:fldChar w:fldCharType="begin"/>
        </w:r>
        <w:r w:rsidRPr="006A6158">
          <w:rPr>
            <w:rFonts w:ascii="Times New Roman" w:hAnsi="Times New Roman"/>
            <w:sz w:val="24"/>
            <w:szCs w:val="24"/>
          </w:rPr>
          <w:instrText>PAGE   \* MERGEFORMAT</w:instrText>
        </w:r>
        <w:r w:rsidRPr="00232CDC">
          <w:rPr>
            <w:rFonts w:ascii="Times New Roman" w:hAnsi="Times New Roman"/>
          </w:rPr>
          <w:fldChar w:fldCharType="separate"/>
        </w:r>
        <w:r w:rsidR="002B6476">
          <w:rPr>
            <w:rFonts w:ascii="Times New Roman" w:hAnsi="Times New Roman"/>
            <w:noProof/>
            <w:sz w:val="24"/>
            <w:szCs w:val="24"/>
          </w:rPr>
          <w:t>156</w:t>
        </w:r>
        <w:r w:rsidRPr="00232CDC">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AE41E6"/>
    <w:multiLevelType w:val="hybridMultilevel"/>
    <w:tmpl w:val="7D84CB00"/>
    <w:lvl w:ilvl="0" w:tplc="E488E19A">
      <w:start w:val="1"/>
      <w:numFmt w:val="decimal"/>
      <w:lvlText w:val="7.1.%1."/>
      <w:lvlJc w:val="left"/>
      <w:pPr>
        <w:ind w:left="20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3" w15:restartNumberingAfterBreak="0">
    <w:nsid w:val="07502594"/>
    <w:multiLevelType w:val="hybridMultilevel"/>
    <w:tmpl w:val="F05A616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9B7651"/>
    <w:multiLevelType w:val="hybridMultilevel"/>
    <w:tmpl w:val="8B02423C"/>
    <w:lvl w:ilvl="0" w:tplc="6884279C">
      <w:start w:val="1"/>
      <w:numFmt w:val="decimal"/>
      <w:lvlText w:val="7.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F569F5"/>
    <w:multiLevelType w:val="hybridMultilevel"/>
    <w:tmpl w:val="D5BE5ADA"/>
    <w:lvl w:ilvl="0" w:tplc="223A8FCA">
      <w:start w:val="1"/>
      <w:numFmt w:val="decimal"/>
      <w:lvlText w:val="3.6.%1."/>
      <w:lvlJc w:val="left"/>
      <w:pPr>
        <w:ind w:left="19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9664C96"/>
    <w:multiLevelType w:val="hybridMultilevel"/>
    <w:tmpl w:val="D048CED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BA3102F"/>
    <w:multiLevelType w:val="hybridMultilevel"/>
    <w:tmpl w:val="2C06505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F4C7DC6"/>
    <w:multiLevelType w:val="hybridMultilevel"/>
    <w:tmpl w:val="C7C463F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17C693F"/>
    <w:multiLevelType w:val="hybridMultilevel"/>
    <w:tmpl w:val="F61E90B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336298E"/>
    <w:multiLevelType w:val="multilevel"/>
    <w:tmpl w:val="AAC85160"/>
    <w:lvl w:ilvl="0">
      <w:start w:val="6"/>
      <w:numFmt w:val="decimal"/>
      <w:lvlText w:val="%1."/>
      <w:lvlJc w:val="left"/>
      <w:pPr>
        <w:ind w:left="2519" w:hanging="675"/>
      </w:pPr>
      <w:rPr>
        <w:rFonts w:hint="default"/>
        <w:i w:val="0"/>
      </w:rPr>
    </w:lvl>
    <w:lvl w:ilvl="1">
      <w:start w:val="1"/>
      <w:numFmt w:val="decimal"/>
      <w:lvlText w:val="%1.%2."/>
      <w:lvlJc w:val="left"/>
      <w:pPr>
        <w:ind w:left="1074" w:hanging="720"/>
      </w:pPr>
      <w:rPr>
        <w:rFonts w:hint="default"/>
      </w:rPr>
    </w:lvl>
    <w:lvl w:ilvl="2">
      <w:start w:val="3"/>
      <w:numFmt w:val="decimal"/>
      <w:lvlText w:val="%1.%2.%3."/>
      <w:lvlJc w:val="left"/>
      <w:pPr>
        <w:ind w:left="1428"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15:restartNumberingAfterBreak="0">
    <w:nsid w:val="17460655"/>
    <w:multiLevelType w:val="hybridMultilevel"/>
    <w:tmpl w:val="1DFEEFEC"/>
    <w:lvl w:ilvl="0" w:tplc="8F846152">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2" w15:restartNumberingAfterBreak="0">
    <w:nsid w:val="17F138F7"/>
    <w:multiLevelType w:val="hybridMultilevel"/>
    <w:tmpl w:val="10CCE8C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B890F1D"/>
    <w:multiLevelType w:val="hybridMultilevel"/>
    <w:tmpl w:val="9DBEFB4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D1853A2"/>
    <w:multiLevelType w:val="hybridMultilevel"/>
    <w:tmpl w:val="11901DF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DFB4D7B"/>
    <w:multiLevelType w:val="hybridMultilevel"/>
    <w:tmpl w:val="D7AC695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EDB7A14"/>
    <w:multiLevelType w:val="hybridMultilevel"/>
    <w:tmpl w:val="3FF8796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0CD062E"/>
    <w:multiLevelType w:val="hybridMultilevel"/>
    <w:tmpl w:val="8022F974"/>
    <w:lvl w:ilvl="0" w:tplc="0298EE50">
      <w:start w:val="1"/>
      <w:numFmt w:val="decimal"/>
      <w:lvlText w:val="7.1.%1."/>
      <w:lvlJc w:val="left"/>
      <w:pPr>
        <w:ind w:left="1429" w:hanging="360"/>
      </w:pPr>
      <w:rPr>
        <w:rFonts w:hint="default"/>
      </w:r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9" w15:restartNumberingAfterBreak="0">
    <w:nsid w:val="22DF6B1A"/>
    <w:multiLevelType w:val="hybridMultilevel"/>
    <w:tmpl w:val="076AC5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6721A34"/>
    <w:multiLevelType w:val="hybridMultilevel"/>
    <w:tmpl w:val="C7885F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8910ED7"/>
    <w:multiLevelType w:val="hybridMultilevel"/>
    <w:tmpl w:val="D5CEBE4E"/>
    <w:lvl w:ilvl="0" w:tplc="3906140E">
      <w:start w:val="1"/>
      <w:numFmt w:val="decimal"/>
      <w:lvlText w:val="6.3.%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98216D5"/>
    <w:multiLevelType w:val="hybridMultilevel"/>
    <w:tmpl w:val="AC48B7D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C3E0605"/>
    <w:multiLevelType w:val="hybridMultilevel"/>
    <w:tmpl w:val="3BF695C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34B7CF3"/>
    <w:multiLevelType w:val="hybridMultilevel"/>
    <w:tmpl w:val="2C482A0A"/>
    <w:lvl w:ilvl="0" w:tplc="526A28BC">
      <w:start w:val="1"/>
      <w:numFmt w:val="decimal"/>
      <w:lvlText w:val="4.%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34C23D17"/>
    <w:multiLevelType w:val="hybridMultilevel"/>
    <w:tmpl w:val="9CC8563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5ED0BEC"/>
    <w:multiLevelType w:val="hybridMultilevel"/>
    <w:tmpl w:val="88AE21B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6C145DF"/>
    <w:multiLevelType w:val="hybridMultilevel"/>
    <w:tmpl w:val="67B29F0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9" w15:restartNumberingAfterBreak="0">
    <w:nsid w:val="3A644289"/>
    <w:multiLevelType w:val="hybridMultilevel"/>
    <w:tmpl w:val="F968BAD0"/>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0" w15:restartNumberingAfterBreak="0">
    <w:nsid w:val="3C56766B"/>
    <w:multiLevelType w:val="hybridMultilevel"/>
    <w:tmpl w:val="CD586262"/>
    <w:lvl w:ilvl="0" w:tplc="FD762E76">
      <w:start w:val="8"/>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1"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32" w15:restartNumberingAfterBreak="0">
    <w:nsid w:val="3D616C62"/>
    <w:multiLevelType w:val="hybridMultilevel"/>
    <w:tmpl w:val="969EBF90"/>
    <w:lvl w:ilvl="0" w:tplc="58726130">
      <w:start w:val="1"/>
      <w:numFmt w:val="bullet"/>
      <w:lvlText w:val=""/>
      <w:lvlJc w:val="left"/>
      <w:pPr>
        <w:ind w:left="7590" w:hanging="360"/>
      </w:pPr>
      <w:rPr>
        <w:rFonts w:ascii="Symbol" w:hAnsi="Symbol" w:hint="default"/>
      </w:rPr>
    </w:lvl>
    <w:lvl w:ilvl="1" w:tplc="04190003">
      <w:start w:val="1"/>
      <w:numFmt w:val="bullet"/>
      <w:lvlText w:val="o"/>
      <w:lvlJc w:val="left"/>
      <w:pPr>
        <w:ind w:left="8310" w:hanging="360"/>
      </w:pPr>
      <w:rPr>
        <w:rFonts w:ascii="Courier New" w:hAnsi="Courier New" w:cs="Courier New" w:hint="default"/>
      </w:rPr>
    </w:lvl>
    <w:lvl w:ilvl="2" w:tplc="04190005">
      <w:start w:val="1"/>
      <w:numFmt w:val="bullet"/>
      <w:lvlText w:val=""/>
      <w:lvlJc w:val="left"/>
      <w:pPr>
        <w:ind w:left="9030" w:hanging="360"/>
      </w:pPr>
      <w:rPr>
        <w:rFonts w:ascii="Wingdings" w:hAnsi="Wingdings" w:hint="default"/>
      </w:rPr>
    </w:lvl>
    <w:lvl w:ilvl="3" w:tplc="04190001">
      <w:start w:val="1"/>
      <w:numFmt w:val="bullet"/>
      <w:lvlText w:val=""/>
      <w:lvlJc w:val="left"/>
      <w:pPr>
        <w:ind w:left="9750" w:hanging="360"/>
      </w:pPr>
      <w:rPr>
        <w:rFonts w:ascii="Symbol" w:hAnsi="Symbol" w:hint="default"/>
      </w:rPr>
    </w:lvl>
    <w:lvl w:ilvl="4" w:tplc="04190003">
      <w:start w:val="1"/>
      <w:numFmt w:val="bullet"/>
      <w:lvlText w:val="o"/>
      <w:lvlJc w:val="left"/>
      <w:pPr>
        <w:ind w:left="10470" w:hanging="360"/>
      </w:pPr>
      <w:rPr>
        <w:rFonts w:ascii="Courier New" w:hAnsi="Courier New" w:cs="Courier New" w:hint="default"/>
      </w:rPr>
    </w:lvl>
    <w:lvl w:ilvl="5" w:tplc="04190005">
      <w:start w:val="1"/>
      <w:numFmt w:val="bullet"/>
      <w:lvlText w:val=""/>
      <w:lvlJc w:val="left"/>
      <w:pPr>
        <w:ind w:left="11190" w:hanging="360"/>
      </w:pPr>
      <w:rPr>
        <w:rFonts w:ascii="Wingdings" w:hAnsi="Wingdings" w:hint="default"/>
      </w:rPr>
    </w:lvl>
    <w:lvl w:ilvl="6" w:tplc="04190001">
      <w:start w:val="1"/>
      <w:numFmt w:val="bullet"/>
      <w:lvlText w:val=""/>
      <w:lvlJc w:val="left"/>
      <w:pPr>
        <w:ind w:left="11910" w:hanging="360"/>
      </w:pPr>
      <w:rPr>
        <w:rFonts w:ascii="Symbol" w:hAnsi="Symbol" w:hint="default"/>
      </w:rPr>
    </w:lvl>
    <w:lvl w:ilvl="7" w:tplc="04190003">
      <w:start w:val="1"/>
      <w:numFmt w:val="bullet"/>
      <w:lvlText w:val="o"/>
      <w:lvlJc w:val="left"/>
      <w:pPr>
        <w:ind w:left="12630" w:hanging="360"/>
      </w:pPr>
      <w:rPr>
        <w:rFonts w:ascii="Courier New" w:hAnsi="Courier New" w:cs="Courier New" w:hint="default"/>
      </w:rPr>
    </w:lvl>
    <w:lvl w:ilvl="8" w:tplc="04190005">
      <w:start w:val="1"/>
      <w:numFmt w:val="bullet"/>
      <w:lvlText w:val=""/>
      <w:lvlJc w:val="left"/>
      <w:pPr>
        <w:ind w:left="13350" w:hanging="360"/>
      </w:pPr>
      <w:rPr>
        <w:rFonts w:ascii="Wingdings" w:hAnsi="Wingdings" w:hint="default"/>
      </w:rPr>
    </w:lvl>
  </w:abstractNum>
  <w:abstractNum w:abstractNumId="33" w15:restartNumberingAfterBreak="0">
    <w:nsid w:val="3D8C616D"/>
    <w:multiLevelType w:val="hybridMultilevel"/>
    <w:tmpl w:val="2994939C"/>
    <w:lvl w:ilvl="0" w:tplc="F4E82A0A">
      <w:start w:val="1"/>
      <w:numFmt w:val="decimal"/>
      <w:lvlText w:val="5.%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 w15:restartNumberingAfterBreak="0">
    <w:nsid w:val="414B2068"/>
    <w:multiLevelType w:val="hybridMultilevel"/>
    <w:tmpl w:val="018E13F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1A17EC6"/>
    <w:multiLevelType w:val="hybridMultilevel"/>
    <w:tmpl w:val="5B66E1BC"/>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30B3370"/>
    <w:multiLevelType w:val="hybridMultilevel"/>
    <w:tmpl w:val="0E7296FA"/>
    <w:lvl w:ilvl="0" w:tplc="0298EE50">
      <w:start w:val="1"/>
      <w:numFmt w:val="decimal"/>
      <w:lvlText w:val="7.1.%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37" w15:restartNumberingAfterBreak="0">
    <w:nsid w:val="43914BDC"/>
    <w:multiLevelType w:val="hybridMultilevel"/>
    <w:tmpl w:val="E5EAC794"/>
    <w:lvl w:ilvl="0" w:tplc="529E039A">
      <w:start w:val="1"/>
      <w:numFmt w:val="decimal"/>
      <w:lvlText w:val="7.1.%1."/>
      <w:lvlJc w:val="left"/>
      <w:pPr>
        <w:ind w:left="142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483190C"/>
    <w:multiLevelType w:val="hybridMultilevel"/>
    <w:tmpl w:val="2F9A9B2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5964EE7"/>
    <w:multiLevelType w:val="hybridMultilevel"/>
    <w:tmpl w:val="8ACC44C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5F74C5C"/>
    <w:multiLevelType w:val="hybridMultilevel"/>
    <w:tmpl w:val="F21CD58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462E06CA"/>
    <w:multiLevelType w:val="hybridMultilevel"/>
    <w:tmpl w:val="771E16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A0C0201"/>
    <w:multiLevelType w:val="hybridMultilevel"/>
    <w:tmpl w:val="29923F5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D993A5E"/>
    <w:multiLevelType w:val="hybridMultilevel"/>
    <w:tmpl w:val="9462E02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48F2A98"/>
    <w:multiLevelType w:val="hybridMultilevel"/>
    <w:tmpl w:val="6BD8BAC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6361A41"/>
    <w:multiLevelType w:val="hybridMultilevel"/>
    <w:tmpl w:val="C494E2F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7C6148C"/>
    <w:multiLevelType w:val="hybridMultilevel"/>
    <w:tmpl w:val="CA1E585A"/>
    <w:lvl w:ilvl="0" w:tplc="6026E7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15:restartNumberingAfterBreak="0">
    <w:nsid w:val="580D4115"/>
    <w:multiLevelType w:val="multilevel"/>
    <w:tmpl w:val="6BB20E36"/>
    <w:lvl w:ilvl="0">
      <w:start w:val="1"/>
      <w:numFmt w:val="decimal"/>
      <w:pStyle w:val="11"/>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8" w15:restartNumberingAfterBreak="0">
    <w:nsid w:val="587C581E"/>
    <w:multiLevelType w:val="hybridMultilevel"/>
    <w:tmpl w:val="886638F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5BBB643A"/>
    <w:multiLevelType w:val="hybridMultilevel"/>
    <w:tmpl w:val="B88437B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DD5725F"/>
    <w:multiLevelType w:val="multilevel"/>
    <w:tmpl w:val="CB60D866"/>
    <w:lvl w:ilvl="0">
      <w:start w:val="1"/>
      <w:numFmt w:val="decimal"/>
      <w:lvlText w:val="12.%1."/>
      <w:lvlJc w:val="left"/>
      <w:pPr>
        <w:ind w:left="1778" w:hanging="360"/>
      </w:pPr>
      <w:rPr>
        <w:rFonts w:hint="default"/>
        <w:b w:val="0"/>
        <w:i w:val="0"/>
      </w:rPr>
    </w:lvl>
    <w:lvl w:ilvl="1">
      <w:start w:val="1"/>
      <w:numFmt w:val="decimal"/>
      <w:isLgl/>
      <w:lvlText w:val="%1.%2."/>
      <w:lvlJc w:val="left"/>
      <w:pPr>
        <w:ind w:left="2138"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51" w15:restartNumberingAfterBreak="0">
    <w:nsid w:val="5E216349"/>
    <w:multiLevelType w:val="hybridMultilevel"/>
    <w:tmpl w:val="698EF5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5E3B5771"/>
    <w:multiLevelType w:val="hybridMultilevel"/>
    <w:tmpl w:val="D028177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5E930997"/>
    <w:multiLevelType w:val="hybridMultilevel"/>
    <w:tmpl w:val="3C144AA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F6E3DD1"/>
    <w:multiLevelType w:val="hybridMultilevel"/>
    <w:tmpl w:val="80723428"/>
    <w:lvl w:ilvl="0" w:tplc="FA44B0A2">
      <w:start w:val="1"/>
      <w:numFmt w:val="decimal"/>
      <w:lvlText w:val="6.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603F1941"/>
    <w:multiLevelType w:val="hybridMultilevel"/>
    <w:tmpl w:val="F5985E3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57" w15:restartNumberingAfterBreak="0">
    <w:nsid w:val="62DC62EC"/>
    <w:multiLevelType w:val="hybridMultilevel"/>
    <w:tmpl w:val="9CC4BAE8"/>
    <w:lvl w:ilvl="0" w:tplc="53647B8A">
      <w:start w:val="2"/>
      <w:numFmt w:val="decimal"/>
      <w:lvlText w:val="7.1.%1."/>
      <w:lvlJc w:val="left"/>
      <w:pPr>
        <w:ind w:left="1494" w:hanging="360"/>
      </w:pPr>
      <w:rPr>
        <w:rFonts w:hint="default"/>
      </w:rPr>
    </w:lvl>
    <w:lvl w:ilvl="1" w:tplc="04190019" w:tentative="1">
      <w:start w:val="1"/>
      <w:numFmt w:val="lowerLetter"/>
      <w:lvlText w:val="%2."/>
      <w:lvlJc w:val="left"/>
      <w:pPr>
        <w:ind w:left="-4089" w:hanging="360"/>
      </w:pPr>
    </w:lvl>
    <w:lvl w:ilvl="2" w:tplc="0419001B" w:tentative="1">
      <w:start w:val="1"/>
      <w:numFmt w:val="lowerRoman"/>
      <w:lvlText w:val="%3."/>
      <w:lvlJc w:val="right"/>
      <w:pPr>
        <w:ind w:left="-3369" w:hanging="180"/>
      </w:pPr>
    </w:lvl>
    <w:lvl w:ilvl="3" w:tplc="0419000F" w:tentative="1">
      <w:start w:val="1"/>
      <w:numFmt w:val="decimal"/>
      <w:lvlText w:val="%4."/>
      <w:lvlJc w:val="left"/>
      <w:pPr>
        <w:ind w:left="-2649" w:hanging="360"/>
      </w:pPr>
    </w:lvl>
    <w:lvl w:ilvl="4" w:tplc="04190019" w:tentative="1">
      <w:start w:val="1"/>
      <w:numFmt w:val="lowerLetter"/>
      <w:lvlText w:val="%5."/>
      <w:lvlJc w:val="left"/>
      <w:pPr>
        <w:ind w:left="-1929" w:hanging="360"/>
      </w:pPr>
    </w:lvl>
    <w:lvl w:ilvl="5" w:tplc="0419001B" w:tentative="1">
      <w:start w:val="1"/>
      <w:numFmt w:val="lowerRoman"/>
      <w:lvlText w:val="%6."/>
      <w:lvlJc w:val="right"/>
      <w:pPr>
        <w:ind w:left="-1209" w:hanging="180"/>
      </w:pPr>
    </w:lvl>
    <w:lvl w:ilvl="6" w:tplc="0419000F" w:tentative="1">
      <w:start w:val="1"/>
      <w:numFmt w:val="decimal"/>
      <w:lvlText w:val="%7."/>
      <w:lvlJc w:val="left"/>
      <w:pPr>
        <w:ind w:left="-489" w:hanging="360"/>
      </w:pPr>
    </w:lvl>
    <w:lvl w:ilvl="7" w:tplc="04190019" w:tentative="1">
      <w:start w:val="1"/>
      <w:numFmt w:val="lowerLetter"/>
      <w:lvlText w:val="%8."/>
      <w:lvlJc w:val="left"/>
      <w:pPr>
        <w:ind w:left="231" w:hanging="360"/>
      </w:pPr>
    </w:lvl>
    <w:lvl w:ilvl="8" w:tplc="0419001B" w:tentative="1">
      <w:start w:val="1"/>
      <w:numFmt w:val="lowerRoman"/>
      <w:lvlText w:val="%9."/>
      <w:lvlJc w:val="right"/>
      <w:pPr>
        <w:ind w:left="951" w:hanging="180"/>
      </w:pPr>
    </w:lvl>
  </w:abstractNum>
  <w:abstractNum w:abstractNumId="58" w15:restartNumberingAfterBreak="0">
    <w:nsid w:val="67421B0E"/>
    <w:multiLevelType w:val="hybridMultilevel"/>
    <w:tmpl w:val="41E2F88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67D21DE2"/>
    <w:multiLevelType w:val="hybridMultilevel"/>
    <w:tmpl w:val="2E4A469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8834370"/>
    <w:multiLevelType w:val="hybridMultilevel"/>
    <w:tmpl w:val="86A4AEF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9CF782A"/>
    <w:multiLevelType w:val="hybridMultilevel"/>
    <w:tmpl w:val="5D3C58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6CE60147"/>
    <w:multiLevelType w:val="hybridMultilevel"/>
    <w:tmpl w:val="66A8D66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CF70BC1"/>
    <w:multiLevelType w:val="multilevel"/>
    <w:tmpl w:val="5178E9F4"/>
    <w:lvl w:ilvl="0">
      <w:start w:val="1"/>
      <w:numFmt w:val="decimal"/>
      <w:pStyle w:val="12"/>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5" w15:restartNumberingAfterBreak="0">
    <w:nsid w:val="6DEA6D55"/>
    <w:multiLevelType w:val="hybridMultilevel"/>
    <w:tmpl w:val="2854729A"/>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6F316F5A"/>
    <w:multiLevelType w:val="hybridMultilevel"/>
    <w:tmpl w:val="3C2CD9A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6FFB3BC6"/>
    <w:multiLevelType w:val="hybridMultilevel"/>
    <w:tmpl w:val="488C8054"/>
    <w:lvl w:ilvl="0" w:tplc="5C9C4FDE">
      <w:start w:val="1"/>
      <w:numFmt w:val="decimal"/>
      <w:lvlText w:val="3.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15:restartNumberingAfterBreak="0">
    <w:nsid w:val="73031CF9"/>
    <w:multiLevelType w:val="multilevel"/>
    <w:tmpl w:val="EDDCBB8E"/>
    <w:lvl w:ilvl="0">
      <w:start w:val="1"/>
      <w:numFmt w:val="decimal"/>
      <w:lvlText w:val="%1."/>
      <w:lvlJc w:val="left"/>
      <w:pPr>
        <w:ind w:left="5039" w:hanging="360"/>
      </w:pPr>
      <w:rPr>
        <w:b/>
      </w:rPr>
    </w:lvl>
    <w:lvl w:ilvl="1">
      <w:start w:val="1"/>
      <w:numFmt w:val="decimal"/>
      <w:isLgl/>
      <w:lvlText w:val="%1.%2."/>
      <w:lvlJc w:val="left"/>
      <w:pPr>
        <w:ind w:left="5399" w:hanging="720"/>
      </w:pPr>
      <w:rPr>
        <w:rFonts w:hint="default"/>
      </w:rPr>
    </w:lvl>
    <w:lvl w:ilvl="2">
      <w:start w:val="1"/>
      <w:numFmt w:val="decimal"/>
      <w:isLgl/>
      <w:lvlText w:val="%1.%2.%3."/>
      <w:lvlJc w:val="left"/>
      <w:pPr>
        <w:ind w:left="5399" w:hanging="720"/>
      </w:pPr>
      <w:rPr>
        <w:rFonts w:hint="default"/>
      </w:rPr>
    </w:lvl>
    <w:lvl w:ilvl="3">
      <w:start w:val="1"/>
      <w:numFmt w:val="decimal"/>
      <w:isLgl/>
      <w:lvlText w:val="%1.%2.%3.%4."/>
      <w:lvlJc w:val="left"/>
      <w:pPr>
        <w:ind w:left="5759" w:hanging="1080"/>
      </w:pPr>
      <w:rPr>
        <w:rFonts w:hint="default"/>
      </w:rPr>
    </w:lvl>
    <w:lvl w:ilvl="4">
      <w:start w:val="1"/>
      <w:numFmt w:val="decimal"/>
      <w:isLgl/>
      <w:lvlText w:val="%1.%2.%3.%4.%5."/>
      <w:lvlJc w:val="left"/>
      <w:pPr>
        <w:ind w:left="5759" w:hanging="1080"/>
      </w:pPr>
      <w:rPr>
        <w:rFonts w:hint="default"/>
      </w:rPr>
    </w:lvl>
    <w:lvl w:ilvl="5">
      <w:start w:val="1"/>
      <w:numFmt w:val="decimal"/>
      <w:isLgl/>
      <w:lvlText w:val="%1.%2.%3.%4.%5.%6."/>
      <w:lvlJc w:val="left"/>
      <w:pPr>
        <w:ind w:left="6119" w:hanging="1440"/>
      </w:pPr>
      <w:rPr>
        <w:rFonts w:hint="default"/>
      </w:rPr>
    </w:lvl>
    <w:lvl w:ilvl="6">
      <w:start w:val="1"/>
      <w:numFmt w:val="decimal"/>
      <w:isLgl/>
      <w:lvlText w:val="%1.%2.%3.%4.%5.%6.%7."/>
      <w:lvlJc w:val="left"/>
      <w:pPr>
        <w:ind w:left="6479" w:hanging="1800"/>
      </w:pPr>
      <w:rPr>
        <w:rFonts w:hint="default"/>
      </w:rPr>
    </w:lvl>
    <w:lvl w:ilvl="7">
      <w:start w:val="1"/>
      <w:numFmt w:val="decimal"/>
      <w:isLgl/>
      <w:lvlText w:val="%1.%2.%3.%4.%5.%6.%7.%8."/>
      <w:lvlJc w:val="left"/>
      <w:pPr>
        <w:ind w:left="6479" w:hanging="1800"/>
      </w:pPr>
      <w:rPr>
        <w:rFonts w:hint="default"/>
      </w:rPr>
    </w:lvl>
    <w:lvl w:ilvl="8">
      <w:start w:val="1"/>
      <w:numFmt w:val="decimal"/>
      <w:isLgl/>
      <w:lvlText w:val="%1.%2.%3.%4.%5.%6.%7.%8.%9."/>
      <w:lvlJc w:val="left"/>
      <w:pPr>
        <w:ind w:left="6839" w:hanging="2160"/>
      </w:pPr>
      <w:rPr>
        <w:rFonts w:hint="default"/>
      </w:rPr>
    </w:lvl>
  </w:abstractNum>
  <w:abstractNum w:abstractNumId="69" w15:restartNumberingAfterBreak="0">
    <w:nsid w:val="74177628"/>
    <w:multiLevelType w:val="hybridMultilevel"/>
    <w:tmpl w:val="CC742CE2"/>
    <w:lvl w:ilvl="0" w:tplc="2D9069E4">
      <w:numFmt w:val="bullet"/>
      <w:lvlText w:val="-"/>
      <w:lvlJc w:val="left"/>
      <w:pPr>
        <w:ind w:left="720" w:hanging="360"/>
      </w:pPr>
      <w:rPr>
        <w:rFonts w:ascii="Times New Roman" w:eastAsiaTheme="minorHAnsi"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7AF42988"/>
    <w:multiLevelType w:val="hybridMultilevel"/>
    <w:tmpl w:val="E44CCEE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7B1761AA"/>
    <w:multiLevelType w:val="hybridMultilevel"/>
    <w:tmpl w:val="DC7ADFC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7B87479F"/>
    <w:multiLevelType w:val="hybridMultilevel"/>
    <w:tmpl w:val="E93AE5AA"/>
    <w:lvl w:ilvl="0" w:tplc="643476F4">
      <w:start w:val="2"/>
      <w:numFmt w:val="decimal"/>
      <w:lvlText w:val="7.1.%1."/>
      <w:lvlJc w:val="left"/>
      <w:pPr>
        <w:ind w:left="702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C0E6A42"/>
    <w:multiLevelType w:val="hybridMultilevel"/>
    <w:tmpl w:val="13EC9A6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7DA501BC"/>
    <w:multiLevelType w:val="hybridMultilevel"/>
    <w:tmpl w:val="8DF45D4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8"/>
  </w:num>
  <w:num w:numId="2">
    <w:abstractNumId w:val="61"/>
  </w:num>
  <w:num w:numId="3">
    <w:abstractNumId w:val="0"/>
  </w:num>
  <w:num w:numId="4">
    <w:abstractNumId w:val="64"/>
  </w:num>
  <w:num w:numId="5">
    <w:abstractNumId w:val="56"/>
  </w:num>
  <w:num w:numId="6">
    <w:abstractNumId w:val="35"/>
  </w:num>
  <w:num w:numId="7">
    <w:abstractNumId w:val="11"/>
  </w:num>
  <w:num w:numId="8">
    <w:abstractNumId w:val="46"/>
  </w:num>
  <w:num w:numId="9">
    <w:abstractNumId w:val="67"/>
  </w:num>
  <w:num w:numId="10">
    <w:abstractNumId w:val="5"/>
  </w:num>
  <w:num w:numId="11">
    <w:abstractNumId w:val="24"/>
  </w:num>
  <w:num w:numId="12">
    <w:abstractNumId w:val="33"/>
  </w:num>
  <w:num w:numId="13">
    <w:abstractNumId w:val="1"/>
  </w:num>
  <w:num w:numId="14">
    <w:abstractNumId w:val="28"/>
  </w:num>
  <w:num w:numId="15">
    <w:abstractNumId w:val="47"/>
  </w:num>
  <w:num w:numId="16">
    <w:abstractNumId w:val="18"/>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0"/>
  </w:num>
  <w:num w:numId="19">
    <w:abstractNumId w:val="20"/>
  </w:num>
  <w:num w:numId="20">
    <w:abstractNumId w:val="51"/>
  </w:num>
  <w:num w:numId="21">
    <w:abstractNumId w:val="19"/>
  </w:num>
  <w:num w:numId="22">
    <w:abstractNumId w:val="29"/>
  </w:num>
  <w:num w:numId="23">
    <w:abstractNumId w:val="32"/>
  </w:num>
  <w:num w:numId="24">
    <w:abstractNumId w:val="72"/>
  </w:num>
  <w:num w:numId="25">
    <w:abstractNumId w:val="57"/>
  </w:num>
  <w:num w:numId="26">
    <w:abstractNumId w:val="0"/>
  </w:num>
  <w:num w:numId="2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21"/>
  </w:num>
  <w:num w:numId="34">
    <w:abstractNumId w:val="4"/>
  </w:num>
  <w:num w:numId="35">
    <w:abstractNumId w:val="37"/>
  </w:num>
  <w:num w:numId="36">
    <w:abstractNumId w:val="62"/>
  </w:num>
  <w:num w:numId="37">
    <w:abstractNumId w:val="65"/>
  </w:num>
  <w:num w:numId="38">
    <w:abstractNumId w:val="71"/>
  </w:num>
  <w:num w:numId="39">
    <w:abstractNumId w:val="60"/>
  </w:num>
  <w:num w:numId="40">
    <w:abstractNumId w:val="55"/>
  </w:num>
  <w:num w:numId="41">
    <w:abstractNumId w:val="16"/>
  </w:num>
  <w:num w:numId="42">
    <w:abstractNumId w:val="3"/>
  </w:num>
  <w:num w:numId="43">
    <w:abstractNumId w:val="49"/>
  </w:num>
  <w:num w:numId="44">
    <w:abstractNumId w:val="14"/>
  </w:num>
  <w:num w:numId="45">
    <w:abstractNumId w:val="73"/>
  </w:num>
  <w:num w:numId="46">
    <w:abstractNumId w:val="9"/>
  </w:num>
  <w:num w:numId="47">
    <w:abstractNumId w:val="43"/>
  </w:num>
  <w:num w:numId="48">
    <w:abstractNumId w:val="48"/>
  </w:num>
  <w:num w:numId="49">
    <w:abstractNumId w:val="12"/>
  </w:num>
  <w:num w:numId="50">
    <w:abstractNumId w:val="13"/>
  </w:num>
  <w:num w:numId="51">
    <w:abstractNumId w:val="66"/>
  </w:num>
  <w:num w:numId="52">
    <w:abstractNumId w:val="40"/>
  </w:num>
  <w:num w:numId="53">
    <w:abstractNumId w:val="38"/>
  </w:num>
  <w:num w:numId="54">
    <w:abstractNumId w:val="63"/>
  </w:num>
  <w:num w:numId="55">
    <w:abstractNumId w:val="23"/>
  </w:num>
  <w:num w:numId="56">
    <w:abstractNumId w:val="39"/>
  </w:num>
  <w:num w:numId="57">
    <w:abstractNumId w:val="70"/>
  </w:num>
  <w:num w:numId="58">
    <w:abstractNumId w:val="25"/>
  </w:num>
  <w:num w:numId="59">
    <w:abstractNumId w:val="6"/>
  </w:num>
  <w:num w:numId="60">
    <w:abstractNumId w:val="52"/>
  </w:num>
  <w:num w:numId="61">
    <w:abstractNumId w:val="74"/>
  </w:num>
  <w:num w:numId="62">
    <w:abstractNumId w:val="7"/>
  </w:num>
  <w:num w:numId="63">
    <w:abstractNumId w:val="15"/>
  </w:num>
  <w:num w:numId="64">
    <w:abstractNumId w:val="8"/>
  </w:num>
  <w:num w:numId="65">
    <w:abstractNumId w:val="45"/>
  </w:num>
  <w:num w:numId="66">
    <w:abstractNumId w:val="44"/>
  </w:num>
  <w:num w:numId="67">
    <w:abstractNumId w:val="27"/>
  </w:num>
  <w:num w:numId="68">
    <w:abstractNumId w:val="34"/>
  </w:num>
  <w:num w:numId="69">
    <w:abstractNumId w:val="42"/>
  </w:num>
  <w:num w:numId="70">
    <w:abstractNumId w:val="26"/>
  </w:num>
  <w:num w:numId="71">
    <w:abstractNumId w:val="58"/>
  </w:num>
  <w:num w:numId="72">
    <w:abstractNumId w:val="59"/>
  </w:num>
  <w:num w:numId="73">
    <w:abstractNumId w:val="30"/>
  </w:num>
  <w:num w:numId="74">
    <w:abstractNumId w:val="17"/>
  </w:num>
  <w:num w:numId="75">
    <w:abstractNumId w:val="36"/>
  </w:num>
  <w:num w:numId="76">
    <w:abstractNumId w:val="22"/>
  </w:num>
  <w:num w:numId="77">
    <w:abstractNumId w:val="53"/>
  </w:num>
  <w:num w:numId="78">
    <w:abstractNumId w:val="2"/>
  </w:num>
  <w:num w:numId="79">
    <w:abstractNumId w:val="41"/>
  </w:num>
  <w:num w:numId="80">
    <w:abstractNumId w:val="69"/>
  </w:num>
  <w:num w:numId="81">
    <w:abstractNumId w:val="10"/>
  </w:num>
  <w:num w:numId="82">
    <w:abstractNumId w:val="5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07D"/>
    <w:rsid w:val="000008B4"/>
    <w:rsid w:val="00000A48"/>
    <w:rsid w:val="00000F07"/>
    <w:rsid w:val="00000FFE"/>
    <w:rsid w:val="000013E3"/>
    <w:rsid w:val="00001FA4"/>
    <w:rsid w:val="000024FF"/>
    <w:rsid w:val="000026B3"/>
    <w:rsid w:val="000027FB"/>
    <w:rsid w:val="00002B56"/>
    <w:rsid w:val="00002DB2"/>
    <w:rsid w:val="0000368E"/>
    <w:rsid w:val="00003991"/>
    <w:rsid w:val="00003BDE"/>
    <w:rsid w:val="000066B4"/>
    <w:rsid w:val="00006B92"/>
    <w:rsid w:val="00006CE0"/>
    <w:rsid w:val="00007ABE"/>
    <w:rsid w:val="00010236"/>
    <w:rsid w:val="00010B13"/>
    <w:rsid w:val="00010BBC"/>
    <w:rsid w:val="00011929"/>
    <w:rsid w:val="00011C01"/>
    <w:rsid w:val="00011C4E"/>
    <w:rsid w:val="00011C4F"/>
    <w:rsid w:val="000120AA"/>
    <w:rsid w:val="0001230E"/>
    <w:rsid w:val="00013435"/>
    <w:rsid w:val="000134D9"/>
    <w:rsid w:val="00013EDB"/>
    <w:rsid w:val="000141EA"/>
    <w:rsid w:val="000148BA"/>
    <w:rsid w:val="00014951"/>
    <w:rsid w:val="000165F2"/>
    <w:rsid w:val="00016960"/>
    <w:rsid w:val="00017142"/>
    <w:rsid w:val="00017642"/>
    <w:rsid w:val="00017CA8"/>
    <w:rsid w:val="00020267"/>
    <w:rsid w:val="000203FB"/>
    <w:rsid w:val="00020970"/>
    <w:rsid w:val="00020BE5"/>
    <w:rsid w:val="00020C82"/>
    <w:rsid w:val="00021025"/>
    <w:rsid w:val="000216DE"/>
    <w:rsid w:val="00021DCC"/>
    <w:rsid w:val="00022A77"/>
    <w:rsid w:val="00022B74"/>
    <w:rsid w:val="000238D2"/>
    <w:rsid w:val="00024818"/>
    <w:rsid w:val="00026405"/>
    <w:rsid w:val="0002659A"/>
    <w:rsid w:val="00026E30"/>
    <w:rsid w:val="00027073"/>
    <w:rsid w:val="000273B9"/>
    <w:rsid w:val="00027497"/>
    <w:rsid w:val="000278EF"/>
    <w:rsid w:val="00030688"/>
    <w:rsid w:val="00030F4E"/>
    <w:rsid w:val="00031887"/>
    <w:rsid w:val="00031994"/>
    <w:rsid w:val="00031C7C"/>
    <w:rsid w:val="0003248A"/>
    <w:rsid w:val="000327AC"/>
    <w:rsid w:val="00032EB1"/>
    <w:rsid w:val="0003335F"/>
    <w:rsid w:val="000340FC"/>
    <w:rsid w:val="00034224"/>
    <w:rsid w:val="00034A8E"/>
    <w:rsid w:val="00034E76"/>
    <w:rsid w:val="000351EA"/>
    <w:rsid w:val="000355F6"/>
    <w:rsid w:val="000357A6"/>
    <w:rsid w:val="00035B48"/>
    <w:rsid w:val="00035B9B"/>
    <w:rsid w:val="0003782B"/>
    <w:rsid w:val="000418E8"/>
    <w:rsid w:val="00042DDE"/>
    <w:rsid w:val="000432E8"/>
    <w:rsid w:val="000442B8"/>
    <w:rsid w:val="00044703"/>
    <w:rsid w:val="00044A5B"/>
    <w:rsid w:val="00045605"/>
    <w:rsid w:val="000457C9"/>
    <w:rsid w:val="00046729"/>
    <w:rsid w:val="00046CF0"/>
    <w:rsid w:val="00047F52"/>
    <w:rsid w:val="000502D5"/>
    <w:rsid w:val="00050627"/>
    <w:rsid w:val="000519C3"/>
    <w:rsid w:val="00051B6C"/>
    <w:rsid w:val="00053109"/>
    <w:rsid w:val="00053957"/>
    <w:rsid w:val="0005443E"/>
    <w:rsid w:val="000547F1"/>
    <w:rsid w:val="00055399"/>
    <w:rsid w:val="00055591"/>
    <w:rsid w:val="000566A0"/>
    <w:rsid w:val="00056869"/>
    <w:rsid w:val="00056A43"/>
    <w:rsid w:val="00057341"/>
    <w:rsid w:val="00060A3A"/>
    <w:rsid w:val="00062009"/>
    <w:rsid w:val="0006298C"/>
    <w:rsid w:val="00062AC4"/>
    <w:rsid w:val="000633E1"/>
    <w:rsid w:val="00063AF5"/>
    <w:rsid w:val="00063BCE"/>
    <w:rsid w:val="000654F9"/>
    <w:rsid w:val="00065A09"/>
    <w:rsid w:val="00065CC3"/>
    <w:rsid w:val="00066CEE"/>
    <w:rsid w:val="000678F8"/>
    <w:rsid w:val="00067BED"/>
    <w:rsid w:val="000703D6"/>
    <w:rsid w:val="00070E0A"/>
    <w:rsid w:val="00071776"/>
    <w:rsid w:val="00071D08"/>
    <w:rsid w:val="00073628"/>
    <w:rsid w:val="000736B8"/>
    <w:rsid w:val="00073D84"/>
    <w:rsid w:val="000742E3"/>
    <w:rsid w:val="00074D5A"/>
    <w:rsid w:val="000751E2"/>
    <w:rsid w:val="000764C2"/>
    <w:rsid w:val="00076941"/>
    <w:rsid w:val="00076E0B"/>
    <w:rsid w:val="00077236"/>
    <w:rsid w:val="0007762F"/>
    <w:rsid w:val="000779BD"/>
    <w:rsid w:val="000779DC"/>
    <w:rsid w:val="000801B7"/>
    <w:rsid w:val="000803DE"/>
    <w:rsid w:val="00080DB9"/>
    <w:rsid w:val="0008136D"/>
    <w:rsid w:val="00082374"/>
    <w:rsid w:val="0008250D"/>
    <w:rsid w:val="0008287B"/>
    <w:rsid w:val="00082915"/>
    <w:rsid w:val="000830E1"/>
    <w:rsid w:val="000848DE"/>
    <w:rsid w:val="000854DB"/>
    <w:rsid w:val="00085502"/>
    <w:rsid w:val="00085870"/>
    <w:rsid w:val="00085AA6"/>
    <w:rsid w:val="00085D23"/>
    <w:rsid w:val="00085F62"/>
    <w:rsid w:val="000866F8"/>
    <w:rsid w:val="00087001"/>
    <w:rsid w:val="00087C17"/>
    <w:rsid w:val="00090117"/>
    <w:rsid w:val="00090595"/>
    <w:rsid w:val="00091043"/>
    <w:rsid w:val="00091622"/>
    <w:rsid w:val="000920AB"/>
    <w:rsid w:val="00092C62"/>
    <w:rsid w:val="00093581"/>
    <w:rsid w:val="00093960"/>
    <w:rsid w:val="00093B45"/>
    <w:rsid w:val="000946BE"/>
    <w:rsid w:val="0009543E"/>
    <w:rsid w:val="00096411"/>
    <w:rsid w:val="000A0A23"/>
    <w:rsid w:val="000A0B7D"/>
    <w:rsid w:val="000A17F4"/>
    <w:rsid w:val="000A1A8C"/>
    <w:rsid w:val="000A2578"/>
    <w:rsid w:val="000A2B51"/>
    <w:rsid w:val="000A2FE4"/>
    <w:rsid w:val="000A30FD"/>
    <w:rsid w:val="000A3C82"/>
    <w:rsid w:val="000A4E47"/>
    <w:rsid w:val="000A69A2"/>
    <w:rsid w:val="000A7858"/>
    <w:rsid w:val="000B08A1"/>
    <w:rsid w:val="000B1743"/>
    <w:rsid w:val="000B3267"/>
    <w:rsid w:val="000B37BA"/>
    <w:rsid w:val="000B37F1"/>
    <w:rsid w:val="000B3CFC"/>
    <w:rsid w:val="000B4029"/>
    <w:rsid w:val="000B4CFF"/>
    <w:rsid w:val="000B51CF"/>
    <w:rsid w:val="000B53CD"/>
    <w:rsid w:val="000B664E"/>
    <w:rsid w:val="000B6FC7"/>
    <w:rsid w:val="000B7BB1"/>
    <w:rsid w:val="000C0C9A"/>
    <w:rsid w:val="000C2DD4"/>
    <w:rsid w:val="000C3219"/>
    <w:rsid w:val="000C4E06"/>
    <w:rsid w:val="000C5E6E"/>
    <w:rsid w:val="000C6640"/>
    <w:rsid w:val="000C7234"/>
    <w:rsid w:val="000C773C"/>
    <w:rsid w:val="000D0A9A"/>
    <w:rsid w:val="000D129E"/>
    <w:rsid w:val="000D275E"/>
    <w:rsid w:val="000D3F6D"/>
    <w:rsid w:val="000D424E"/>
    <w:rsid w:val="000D4C1C"/>
    <w:rsid w:val="000D4E33"/>
    <w:rsid w:val="000D53E3"/>
    <w:rsid w:val="000D570D"/>
    <w:rsid w:val="000D5F38"/>
    <w:rsid w:val="000D655A"/>
    <w:rsid w:val="000D669B"/>
    <w:rsid w:val="000D71C2"/>
    <w:rsid w:val="000D7551"/>
    <w:rsid w:val="000D7E27"/>
    <w:rsid w:val="000E038D"/>
    <w:rsid w:val="000E03BB"/>
    <w:rsid w:val="000E0F69"/>
    <w:rsid w:val="000E1D30"/>
    <w:rsid w:val="000E2325"/>
    <w:rsid w:val="000E235B"/>
    <w:rsid w:val="000E23DA"/>
    <w:rsid w:val="000E2A2A"/>
    <w:rsid w:val="000E3DC5"/>
    <w:rsid w:val="000E483F"/>
    <w:rsid w:val="000E4934"/>
    <w:rsid w:val="000E4BF9"/>
    <w:rsid w:val="000E4DD1"/>
    <w:rsid w:val="000E588D"/>
    <w:rsid w:val="000E5CCE"/>
    <w:rsid w:val="000E61B6"/>
    <w:rsid w:val="000E6D21"/>
    <w:rsid w:val="000E7834"/>
    <w:rsid w:val="000F047F"/>
    <w:rsid w:val="000F04A6"/>
    <w:rsid w:val="000F1293"/>
    <w:rsid w:val="000F1D37"/>
    <w:rsid w:val="000F1E2C"/>
    <w:rsid w:val="000F22C1"/>
    <w:rsid w:val="000F2902"/>
    <w:rsid w:val="000F2E81"/>
    <w:rsid w:val="000F3F8A"/>
    <w:rsid w:val="000F4328"/>
    <w:rsid w:val="000F438B"/>
    <w:rsid w:val="000F46A9"/>
    <w:rsid w:val="000F46EF"/>
    <w:rsid w:val="000F5373"/>
    <w:rsid w:val="000F569B"/>
    <w:rsid w:val="000F56E2"/>
    <w:rsid w:val="000F572D"/>
    <w:rsid w:val="000F5FC0"/>
    <w:rsid w:val="000F675F"/>
    <w:rsid w:val="000F6B86"/>
    <w:rsid w:val="000F756E"/>
    <w:rsid w:val="000F7ADF"/>
    <w:rsid w:val="0010043E"/>
    <w:rsid w:val="00100498"/>
    <w:rsid w:val="001006B1"/>
    <w:rsid w:val="00101270"/>
    <w:rsid w:val="0010148D"/>
    <w:rsid w:val="00101D1D"/>
    <w:rsid w:val="001028A6"/>
    <w:rsid w:val="00102A59"/>
    <w:rsid w:val="00103464"/>
    <w:rsid w:val="0010362A"/>
    <w:rsid w:val="00103988"/>
    <w:rsid w:val="00103BEE"/>
    <w:rsid w:val="00103C40"/>
    <w:rsid w:val="00104752"/>
    <w:rsid w:val="00104C57"/>
    <w:rsid w:val="0010532A"/>
    <w:rsid w:val="00105AA8"/>
    <w:rsid w:val="00105E57"/>
    <w:rsid w:val="00105E84"/>
    <w:rsid w:val="00106C8B"/>
    <w:rsid w:val="00107FE3"/>
    <w:rsid w:val="001100E0"/>
    <w:rsid w:val="001101F8"/>
    <w:rsid w:val="00110CAA"/>
    <w:rsid w:val="001124DD"/>
    <w:rsid w:val="00113C9D"/>
    <w:rsid w:val="00113F32"/>
    <w:rsid w:val="001142C7"/>
    <w:rsid w:val="001147FA"/>
    <w:rsid w:val="001149FA"/>
    <w:rsid w:val="00114EA3"/>
    <w:rsid w:val="00115823"/>
    <w:rsid w:val="00115EC3"/>
    <w:rsid w:val="0011621A"/>
    <w:rsid w:val="00116537"/>
    <w:rsid w:val="00116AB7"/>
    <w:rsid w:val="00116EE6"/>
    <w:rsid w:val="0011745D"/>
    <w:rsid w:val="001176E7"/>
    <w:rsid w:val="00117CC1"/>
    <w:rsid w:val="00117D00"/>
    <w:rsid w:val="00120A15"/>
    <w:rsid w:val="00120D54"/>
    <w:rsid w:val="00120DB2"/>
    <w:rsid w:val="00122EC7"/>
    <w:rsid w:val="00123355"/>
    <w:rsid w:val="001233E0"/>
    <w:rsid w:val="00123917"/>
    <w:rsid w:val="00124509"/>
    <w:rsid w:val="001245EC"/>
    <w:rsid w:val="001272AC"/>
    <w:rsid w:val="0013056C"/>
    <w:rsid w:val="001308E0"/>
    <w:rsid w:val="001310A3"/>
    <w:rsid w:val="00131589"/>
    <w:rsid w:val="001318C2"/>
    <w:rsid w:val="0013228C"/>
    <w:rsid w:val="00132E92"/>
    <w:rsid w:val="001332E8"/>
    <w:rsid w:val="0013373A"/>
    <w:rsid w:val="00133783"/>
    <w:rsid w:val="001337F2"/>
    <w:rsid w:val="00133D0D"/>
    <w:rsid w:val="00134B3B"/>
    <w:rsid w:val="0013516F"/>
    <w:rsid w:val="00135E22"/>
    <w:rsid w:val="00135FFB"/>
    <w:rsid w:val="001374B7"/>
    <w:rsid w:val="001377E4"/>
    <w:rsid w:val="00137CE3"/>
    <w:rsid w:val="001403AC"/>
    <w:rsid w:val="00140730"/>
    <w:rsid w:val="001410B0"/>
    <w:rsid w:val="0014265C"/>
    <w:rsid w:val="001443B3"/>
    <w:rsid w:val="0014521A"/>
    <w:rsid w:val="00146191"/>
    <w:rsid w:val="0014651B"/>
    <w:rsid w:val="0014663A"/>
    <w:rsid w:val="00146959"/>
    <w:rsid w:val="00146C4E"/>
    <w:rsid w:val="00146E38"/>
    <w:rsid w:val="00147772"/>
    <w:rsid w:val="0014789E"/>
    <w:rsid w:val="001501A2"/>
    <w:rsid w:val="00150A9D"/>
    <w:rsid w:val="00150CAD"/>
    <w:rsid w:val="00150EEB"/>
    <w:rsid w:val="0015102F"/>
    <w:rsid w:val="001518AD"/>
    <w:rsid w:val="00151C31"/>
    <w:rsid w:val="00152914"/>
    <w:rsid w:val="00152B73"/>
    <w:rsid w:val="00154A0D"/>
    <w:rsid w:val="00154D6A"/>
    <w:rsid w:val="00156338"/>
    <w:rsid w:val="001567C2"/>
    <w:rsid w:val="001567D9"/>
    <w:rsid w:val="0015689A"/>
    <w:rsid w:val="00156994"/>
    <w:rsid w:val="00156DEE"/>
    <w:rsid w:val="00156F83"/>
    <w:rsid w:val="001570F5"/>
    <w:rsid w:val="001578DA"/>
    <w:rsid w:val="001604D0"/>
    <w:rsid w:val="00160636"/>
    <w:rsid w:val="00160F9B"/>
    <w:rsid w:val="00161793"/>
    <w:rsid w:val="00161C7C"/>
    <w:rsid w:val="00161F7E"/>
    <w:rsid w:val="0016218C"/>
    <w:rsid w:val="0016266E"/>
    <w:rsid w:val="00163590"/>
    <w:rsid w:val="0016380E"/>
    <w:rsid w:val="00163A10"/>
    <w:rsid w:val="00164AD1"/>
    <w:rsid w:val="001661C4"/>
    <w:rsid w:val="00166545"/>
    <w:rsid w:val="001668CB"/>
    <w:rsid w:val="00166BBE"/>
    <w:rsid w:val="00167163"/>
    <w:rsid w:val="00167269"/>
    <w:rsid w:val="0016748D"/>
    <w:rsid w:val="001674FE"/>
    <w:rsid w:val="00167853"/>
    <w:rsid w:val="00167AC9"/>
    <w:rsid w:val="00170E7D"/>
    <w:rsid w:val="00170FC6"/>
    <w:rsid w:val="0017213C"/>
    <w:rsid w:val="00172BAB"/>
    <w:rsid w:val="001731B6"/>
    <w:rsid w:val="001732D2"/>
    <w:rsid w:val="001736C7"/>
    <w:rsid w:val="00173D52"/>
    <w:rsid w:val="001741D5"/>
    <w:rsid w:val="00174457"/>
    <w:rsid w:val="0017473F"/>
    <w:rsid w:val="00174E31"/>
    <w:rsid w:val="00175C7E"/>
    <w:rsid w:val="00176D5F"/>
    <w:rsid w:val="00176F27"/>
    <w:rsid w:val="00177482"/>
    <w:rsid w:val="00177978"/>
    <w:rsid w:val="0018021E"/>
    <w:rsid w:val="00180C18"/>
    <w:rsid w:val="00180D5F"/>
    <w:rsid w:val="00181174"/>
    <w:rsid w:val="00181A23"/>
    <w:rsid w:val="00181A3D"/>
    <w:rsid w:val="00182186"/>
    <w:rsid w:val="0018285F"/>
    <w:rsid w:val="00182C81"/>
    <w:rsid w:val="001837D9"/>
    <w:rsid w:val="001840A1"/>
    <w:rsid w:val="00184115"/>
    <w:rsid w:val="00185A3B"/>
    <w:rsid w:val="00186C94"/>
    <w:rsid w:val="001877F3"/>
    <w:rsid w:val="00190316"/>
    <w:rsid w:val="001907C1"/>
    <w:rsid w:val="00190E37"/>
    <w:rsid w:val="00191403"/>
    <w:rsid w:val="00191BEB"/>
    <w:rsid w:val="00191C10"/>
    <w:rsid w:val="00192615"/>
    <w:rsid w:val="00192A37"/>
    <w:rsid w:val="00193900"/>
    <w:rsid w:val="00193A47"/>
    <w:rsid w:val="00193D35"/>
    <w:rsid w:val="0019457C"/>
    <w:rsid w:val="00194C03"/>
    <w:rsid w:val="00195763"/>
    <w:rsid w:val="001964EC"/>
    <w:rsid w:val="001965CA"/>
    <w:rsid w:val="0019679A"/>
    <w:rsid w:val="00197B74"/>
    <w:rsid w:val="001A0F34"/>
    <w:rsid w:val="001A193F"/>
    <w:rsid w:val="001A2B90"/>
    <w:rsid w:val="001A33F2"/>
    <w:rsid w:val="001A3A58"/>
    <w:rsid w:val="001A3E7E"/>
    <w:rsid w:val="001A47A3"/>
    <w:rsid w:val="001A4D55"/>
    <w:rsid w:val="001A4FF0"/>
    <w:rsid w:val="001A53A9"/>
    <w:rsid w:val="001A5C30"/>
    <w:rsid w:val="001A6B30"/>
    <w:rsid w:val="001B0238"/>
    <w:rsid w:val="001B0A6F"/>
    <w:rsid w:val="001B24DF"/>
    <w:rsid w:val="001B3803"/>
    <w:rsid w:val="001B4709"/>
    <w:rsid w:val="001B4BE8"/>
    <w:rsid w:val="001B4F87"/>
    <w:rsid w:val="001B50CD"/>
    <w:rsid w:val="001B54E6"/>
    <w:rsid w:val="001B6149"/>
    <w:rsid w:val="001B6E91"/>
    <w:rsid w:val="001B7057"/>
    <w:rsid w:val="001B73E6"/>
    <w:rsid w:val="001B7801"/>
    <w:rsid w:val="001C0C44"/>
    <w:rsid w:val="001C1971"/>
    <w:rsid w:val="001C1C71"/>
    <w:rsid w:val="001C1F38"/>
    <w:rsid w:val="001C259B"/>
    <w:rsid w:val="001C26D0"/>
    <w:rsid w:val="001C2D55"/>
    <w:rsid w:val="001C40F3"/>
    <w:rsid w:val="001C4149"/>
    <w:rsid w:val="001C5025"/>
    <w:rsid w:val="001C597E"/>
    <w:rsid w:val="001C6A4A"/>
    <w:rsid w:val="001C7173"/>
    <w:rsid w:val="001D02DC"/>
    <w:rsid w:val="001D02F6"/>
    <w:rsid w:val="001D0457"/>
    <w:rsid w:val="001D056B"/>
    <w:rsid w:val="001D05FF"/>
    <w:rsid w:val="001D0E2C"/>
    <w:rsid w:val="001D1648"/>
    <w:rsid w:val="001D1970"/>
    <w:rsid w:val="001D2B21"/>
    <w:rsid w:val="001D3028"/>
    <w:rsid w:val="001D3410"/>
    <w:rsid w:val="001D35F8"/>
    <w:rsid w:val="001D6039"/>
    <w:rsid w:val="001D6273"/>
    <w:rsid w:val="001D641B"/>
    <w:rsid w:val="001D6472"/>
    <w:rsid w:val="001D6EFA"/>
    <w:rsid w:val="001D7921"/>
    <w:rsid w:val="001D7D78"/>
    <w:rsid w:val="001E0B8F"/>
    <w:rsid w:val="001E0FC2"/>
    <w:rsid w:val="001E2327"/>
    <w:rsid w:val="001E3113"/>
    <w:rsid w:val="001E46A8"/>
    <w:rsid w:val="001E5593"/>
    <w:rsid w:val="001E5E91"/>
    <w:rsid w:val="001E67BF"/>
    <w:rsid w:val="001E7CA6"/>
    <w:rsid w:val="001E7E41"/>
    <w:rsid w:val="001F0045"/>
    <w:rsid w:val="001F02E6"/>
    <w:rsid w:val="001F062B"/>
    <w:rsid w:val="001F0CA6"/>
    <w:rsid w:val="001F1ACC"/>
    <w:rsid w:val="001F1EDC"/>
    <w:rsid w:val="001F272C"/>
    <w:rsid w:val="001F2BC3"/>
    <w:rsid w:val="001F2DE7"/>
    <w:rsid w:val="001F3248"/>
    <w:rsid w:val="001F472E"/>
    <w:rsid w:val="001F4AD8"/>
    <w:rsid w:val="001F533F"/>
    <w:rsid w:val="001F59D1"/>
    <w:rsid w:val="001F609E"/>
    <w:rsid w:val="001F67C1"/>
    <w:rsid w:val="001F692A"/>
    <w:rsid w:val="001F7CB9"/>
    <w:rsid w:val="001F7D7C"/>
    <w:rsid w:val="0020072F"/>
    <w:rsid w:val="002008E2"/>
    <w:rsid w:val="00200AAA"/>
    <w:rsid w:val="00200E8B"/>
    <w:rsid w:val="00202022"/>
    <w:rsid w:val="002045C8"/>
    <w:rsid w:val="00205571"/>
    <w:rsid w:val="0020650B"/>
    <w:rsid w:val="002079DE"/>
    <w:rsid w:val="002079EA"/>
    <w:rsid w:val="00207C55"/>
    <w:rsid w:val="0021154B"/>
    <w:rsid w:val="00211DC5"/>
    <w:rsid w:val="002130DC"/>
    <w:rsid w:val="00213C1C"/>
    <w:rsid w:val="00214206"/>
    <w:rsid w:val="00214A0D"/>
    <w:rsid w:val="00214DCA"/>
    <w:rsid w:val="00214E3C"/>
    <w:rsid w:val="002152E8"/>
    <w:rsid w:val="00215E3B"/>
    <w:rsid w:val="002160E8"/>
    <w:rsid w:val="002169E3"/>
    <w:rsid w:val="00217082"/>
    <w:rsid w:val="0021722D"/>
    <w:rsid w:val="002172E2"/>
    <w:rsid w:val="002178D2"/>
    <w:rsid w:val="0022006A"/>
    <w:rsid w:val="00220141"/>
    <w:rsid w:val="00220395"/>
    <w:rsid w:val="00220C38"/>
    <w:rsid w:val="00220C55"/>
    <w:rsid w:val="00220E22"/>
    <w:rsid w:val="002218FB"/>
    <w:rsid w:val="00221A9E"/>
    <w:rsid w:val="00221C13"/>
    <w:rsid w:val="00223157"/>
    <w:rsid w:val="00223F4F"/>
    <w:rsid w:val="0022460E"/>
    <w:rsid w:val="002247E0"/>
    <w:rsid w:val="002256C8"/>
    <w:rsid w:val="00225B1F"/>
    <w:rsid w:val="0022632C"/>
    <w:rsid w:val="00226559"/>
    <w:rsid w:val="00226A59"/>
    <w:rsid w:val="00226D5A"/>
    <w:rsid w:val="002273B9"/>
    <w:rsid w:val="0022774A"/>
    <w:rsid w:val="002279C7"/>
    <w:rsid w:val="00227DA1"/>
    <w:rsid w:val="00227F6A"/>
    <w:rsid w:val="002304AD"/>
    <w:rsid w:val="00230AFA"/>
    <w:rsid w:val="00230D58"/>
    <w:rsid w:val="00230E8E"/>
    <w:rsid w:val="0023160F"/>
    <w:rsid w:val="00231F0A"/>
    <w:rsid w:val="0023254A"/>
    <w:rsid w:val="00232812"/>
    <w:rsid w:val="00232CDC"/>
    <w:rsid w:val="00233FDC"/>
    <w:rsid w:val="002348E9"/>
    <w:rsid w:val="00234CA8"/>
    <w:rsid w:val="00234F43"/>
    <w:rsid w:val="00235CC5"/>
    <w:rsid w:val="002366A2"/>
    <w:rsid w:val="00236FBC"/>
    <w:rsid w:val="002374CD"/>
    <w:rsid w:val="00237751"/>
    <w:rsid w:val="00237E44"/>
    <w:rsid w:val="00240521"/>
    <w:rsid w:val="00240A15"/>
    <w:rsid w:val="00240C79"/>
    <w:rsid w:val="00240F31"/>
    <w:rsid w:val="00240F8A"/>
    <w:rsid w:val="0024217C"/>
    <w:rsid w:val="00242557"/>
    <w:rsid w:val="0024258D"/>
    <w:rsid w:val="00242C96"/>
    <w:rsid w:val="00243135"/>
    <w:rsid w:val="0024410E"/>
    <w:rsid w:val="0024476D"/>
    <w:rsid w:val="00244BCB"/>
    <w:rsid w:val="00245A37"/>
    <w:rsid w:val="0024601D"/>
    <w:rsid w:val="002461DB"/>
    <w:rsid w:val="0024674D"/>
    <w:rsid w:val="00246A5F"/>
    <w:rsid w:val="0024777F"/>
    <w:rsid w:val="0025054D"/>
    <w:rsid w:val="00250857"/>
    <w:rsid w:val="002514C4"/>
    <w:rsid w:val="002530CE"/>
    <w:rsid w:val="0025360E"/>
    <w:rsid w:val="0025361C"/>
    <w:rsid w:val="002537AB"/>
    <w:rsid w:val="00253C5B"/>
    <w:rsid w:val="00254692"/>
    <w:rsid w:val="00254BDF"/>
    <w:rsid w:val="00254C99"/>
    <w:rsid w:val="00255756"/>
    <w:rsid w:val="00255C38"/>
    <w:rsid w:val="00256220"/>
    <w:rsid w:val="00257B1E"/>
    <w:rsid w:val="0026050B"/>
    <w:rsid w:val="00260D8C"/>
    <w:rsid w:val="002611CD"/>
    <w:rsid w:val="00262632"/>
    <w:rsid w:val="00263124"/>
    <w:rsid w:val="00264E12"/>
    <w:rsid w:val="002659E3"/>
    <w:rsid w:val="00266342"/>
    <w:rsid w:val="00266855"/>
    <w:rsid w:val="002678A7"/>
    <w:rsid w:val="00267AE2"/>
    <w:rsid w:val="00267B3D"/>
    <w:rsid w:val="0027023E"/>
    <w:rsid w:val="00270490"/>
    <w:rsid w:val="00270C79"/>
    <w:rsid w:val="002713AC"/>
    <w:rsid w:val="002713BD"/>
    <w:rsid w:val="00271697"/>
    <w:rsid w:val="00271808"/>
    <w:rsid w:val="00272A85"/>
    <w:rsid w:val="00272FC4"/>
    <w:rsid w:val="002730A1"/>
    <w:rsid w:val="0027372E"/>
    <w:rsid w:val="002739CF"/>
    <w:rsid w:val="002740A4"/>
    <w:rsid w:val="002741BE"/>
    <w:rsid w:val="00275245"/>
    <w:rsid w:val="00275299"/>
    <w:rsid w:val="002752BB"/>
    <w:rsid w:val="0027554A"/>
    <w:rsid w:val="0027599C"/>
    <w:rsid w:val="00275DB9"/>
    <w:rsid w:val="002767A5"/>
    <w:rsid w:val="002767E1"/>
    <w:rsid w:val="00280360"/>
    <w:rsid w:val="0028045C"/>
    <w:rsid w:val="00280931"/>
    <w:rsid w:val="0028256C"/>
    <w:rsid w:val="0028275A"/>
    <w:rsid w:val="00283C2E"/>
    <w:rsid w:val="0028443B"/>
    <w:rsid w:val="00284641"/>
    <w:rsid w:val="00284655"/>
    <w:rsid w:val="002846D7"/>
    <w:rsid w:val="00285169"/>
    <w:rsid w:val="002851E4"/>
    <w:rsid w:val="00285CA4"/>
    <w:rsid w:val="002860C0"/>
    <w:rsid w:val="00286960"/>
    <w:rsid w:val="0028757C"/>
    <w:rsid w:val="00287780"/>
    <w:rsid w:val="00287B53"/>
    <w:rsid w:val="00290279"/>
    <w:rsid w:val="002907D3"/>
    <w:rsid w:val="00290AA9"/>
    <w:rsid w:val="00290B6D"/>
    <w:rsid w:val="002918D6"/>
    <w:rsid w:val="00291A87"/>
    <w:rsid w:val="0029208B"/>
    <w:rsid w:val="0029292D"/>
    <w:rsid w:val="00292FEA"/>
    <w:rsid w:val="00293456"/>
    <w:rsid w:val="00293DE5"/>
    <w:rsid w:val="00294495"/>
    <w:rsid w:val="0029450F"/>
    <w:rsid w:val="002946B7"/>
    <w:rsid w:val="00295967"/>
    <w:rsid w:val="002962B8"/>
    <w:rsid w:val="0029643F"/>
    <w:rsid w:val="002964E8"/>
    <w:rsid w:val="00296B8C"/>
    <w:rsid w:val="0029700F"/>
    <w:rsid w:val="00297119"/>
    <w:rsid w:val="00297247"/>
    <w:rsid w:val="002972BB"/>
    <w:rsid w:val="00297500"/>
    <w:rsid w:val="002976FA"/>
    <w:rsid w:val="00297731"/>
    <w:rsid w:val="00297CA6"/>
    <w:rsid w:val="00297DAE"/>
    <w:rsid w:val="002A0593"/>
    <w:rsid w:val="002A129B"/>
    <w:rsid w:val="002A15EC"/>
    <w:rsid w:val="002A1BD3"/>
    <w:rsid w:val="002A21B0"/>
    <w:rsid w:val="002A2ADA"/>
    <w:rsid w:val="002A3116"/>
    <w:rsid w:val="002A38A7"/>
    <w:rsid w:val="002A3A01"/>
    <w:rsid w:val="002A4A89"/>
    <w:rsid w:val="002A53CB"/>
    <w:rsid w:val="002A5A73"/>
    <w:rsid w:val="002A5F94"/>
    <w:rsid w:val="002A65FB"/>
    <w:rsid w:val="002A697F"/>
    <w:rsid w:val="002B0222"/>
    <w:rsid w:val="002B0F59"/>
    <w:rsid w:val="002B1080"/>
    <w:rsid w:val="002B1143"/>
    <w:rsid w:val="002B1220"/>
    <w:rsid w:val="002B1B4A"/>
    <w:rsid w:val="002B1CAE"/>
    <w:rsid w:val="002B1EE2"/>
    <w:rsid w:val="002B28D2"/>
    <w:rsid w:val="002B3304"/>
    <w:rsid w:val="002B3FD7"/>
    <w:rsid w:val="002B41AE"/>
    <w:rsid w:val="002B4319"/>
    <w:rsid w:val="002B54E2"/>
    <w:rsid w:val="002B5DE3"/>
    <w:rsid w:val="002B61F5"/>
    <w:rsid w:val="002B636C"/>
    <w:rsid w:val="002B6476"/>
    <w:rsid w:val="002B64DE"/>
    <w:rsid w:val="002B73F9"/>
    <w:rsid w:val="002B75F5"/>
    <w:rsid w:val="002B787F"/>
    <w:rsid w:val="002C0F99"/>
    <w:rsid w:val="002C1574"/>
    <w:rsid w:val="002C2348"/>
    <w:rsid w:val="002C2626"/>
    <w:rsid w:val="002C2F13"/>
    <w:rsid w:val="002C349C"/>
    <w:rsid w:val="002C447F"/>
    <w:rsid w:val="002C4896"/>
    <w:rsid w:val="002C4A56"/>
    <w:rsid w:val="002C5392"/>
    <w:rsid w:val="002C621A"/>
    <w:rsid w:val="002C6DF6"/>
    <w:rsid w:val="002D0118"/>
    <w:rsid w:val="002D04B1"/>
    <w:rsid w:val="002D0717"/>
    <w:rsid w:val="002D133D"/>
    <w:rsid w:val="002D179E"/>
    <w:rsid w:val="002D18F8"/>
    <w:rsid w:val="002D2908"/>
    <w:rsid w:val="002D2ECC"/>
    <w:rsid w:val="002D34DF"/>
    <w:rsid w:val="002D3A67"/>
    <w:rsid w:val="002D3C4C"/>
    <w:rsid w:val="002D51D0"/>
    <w:rsid w:val="002D5FD9"/>
    <w:rsid w:val="002D66DF"/>
    <w:rsid w:val="002D6A7B"/>
    <w:rsid w:val="002D751D"/>
    <w:rsid w:val="002D79E6"/>
    <w:rsid w:val="002D7D4C"/>
    <w:rsid w:val="002E0181"/>
    <w:rsid w:val="002E0218"/>
    <w:rsid w:val="002E0293"/>
    <w:rsid w:val="002E0434"/>
    <w:rsid w:val="002E060C"/>
    <w:rsid w:val="002E1251"/>
    <w:rsid w:val="002E15A8"/>
    <w:rsid w:val="002E1E57"/>
    <w:rsid w:val="002E206F"/>
    <w:rsid w:val="002E2FE1"/>
    <w:rsid w:val="002E3283"/>
    <w:rsid w:val="002E3994"/>
    <w:rsid w:val="002E4A01"/>
    <w:rsid w:val="002E553D"/>
    <w:rsid w:val="002E5727"/>
    <w:rsid w:val="002E5A6A"/>
    <w:rsid w:val="002E6361"/>
    <w:rsid w:val="002E6630"/>
    <w:rsid w:val="002E70A3"/>
    <w:rsid w:val="002E76EB"/>
    <w:rsid w:val="002E7DE3"/>
    <w:rsid w:val="002F0F41"/>
    <w:rsid w:val="002F1728"/>
    <w:rsid w:val="002F2382"/>
    <w:rsid w:val="002F2B4A"/>
    <w:rsid w:val="002F2E3B"/>
    <w:rsid w:val="002F344B"/>
    <w:rsid w:val="002F3D69"/>
    <w:rsid w:val="002F440D"/>
    <w:rsid w:val="002F472F"/>
    <w:rsid w:val="002F48CF"/>
    <w:rsid w:val="002F4D12"/>
    <w:rsid w:val="002F5CB9"/>
    <w:rsid w:val="002F6412"/>
    <w:rsid w:val="002F6569"/>
    <w:rsid w:val="002F65CD"/>
    <w:rsid w:val="002F71EF"/>
    <w:rsid w:val="003003DD"/>
    <w:rsid w:val="00301251"/>
    <w:rsid w:val="00302331"/>
    <w:rsid w:val="0030288E"/>
    <w:rsid w:val="00303243"/>
    <w:rsid w:val="00303B1E"/>
    <w:rsid w:val="0030402C"/>
    <w:rsid w:val="003042C0"/>
    <w:rsid w:val="003043D9"/>
    <w:rsid w:val="00304883"/>
    <w:rsid w:val="00305AA8"/>
    <w:rsid w:val="00305ACB"/>
    <w:rsid w:val="00305E6C"/>
    <w:rsid w:val="00306C62"/>
    <w:rsid w:val="00307A4A"/>
    <w:rsid w:val="00307F6C"/>
    <w:rsid w:val="003115D2"/>
    <w:rsid w:val="003115DF"/>
    <w:rsid w:val="0031229F"/>
    <w:rsid w:val="0031273B"/>
    <w:rsid w:val="0031513D"/>
    <w:rsid w:val="00315361"/>
    <w:rsid w:val="00315B5A"/>
    <w:rsid w:val="003161D7"/>
    <w:rsid w:val="00316EB7"/>
    <w:rsid w:val="003170A3"/>
    <w:rsid w:val="003174B7"/>
    <w:rsid w:val="003176FF"/>
    <w:rsid w:val="00317708"/>
    <w:rsid w:val="00317A46"/>
    <w:rsid w:val="00321AD7"/>
    <w:rsid w:val="00321CA2"/>
    <w:rsid w:val="00322CBA"/>
    <w:rsid w:val="00323518"/>
    <w:rsid w:val="00324756"/>
    <w:rsid w:val="003247CB"/>
    <w:rsid w:val="00324DC9"/>
    <w:rsid w:val="00324E31"/>
    <w:rsid w:val="0032580E"/>
    <w:rsid w:val="00325E8C"/>
    <w:rsid w:val="003269A8"/>
    <w:rsid w:val="00326EE7"/>
    <w:rsid w:val="00326F1F"/>
    <w:rsid w:val="003274B5"/>
    <w:rsid w:val="00327859"/>
    <w:rsid w:val="00327A95"/>
    <w:rsid w:val="00330FE4"/>
    <w:rsid w:val="003316BB"/>
    <w:rsid w:val="00331D42"/>
    <w:rsid w:val="00331FAE"/>
    <w:rsid w:val="00332109"/>
    <w:rsid w:val="00332411"/>
    <w:rsid w:val="003327BE"/>
    <w:rsid w:val="00332A6D"/>
    <w:rsid w:val="00332E41"/>
    <w:rsid w:val="00333CF0"/>
    <w:rsid w:val="003340C5"/>
    <w:rsid w:val="00334569"/>
    <w:rsid w:val="003349AD"/>
    <w:rsid w:val="00335EB2"/>
    <w:rsid w:val="00336311"/>
    <w:rsid w:val="00336DBB"/>
    <w:rsid w:val="00337181"/>
    <w:rsid w:val="00337B30"/>
    <w:rsid w:val="00337FD2"/>
    <w:rsid w:val="003403FB"/>
    <w:rsid w:val="0034051D"/>
    <w:rsid w:val="003405B7"/>
    <w:rsid w:val="00340947"/>
    <w:rsid w:val="00340EC4"/>
    <w:rsid w:val="003415CF"/>
    <w:rsid w:val="003417BE"/>
    <w:rsid w:val="00341D9F"/>
    <w:rsid w:val="00341E0A"/>
    <w:rsid w:val="00342736"/>
    <w:rsid w:val="00343874"/>
    <w:rsid w:val="00343D79"/>
    <w:rsid w:val="00344B15"/>
    <w:rsid w:val="00344F16"/>
    <w:rsid w:val="00345115"/>
    <w:rsid w:val="00345334"/>
    <w:rsid w:val="00345753"/>
    <w:rsid w:val="003465E0"/>
    <w:rsid w:val="003471F8"/>
    <w:rsid w:val="003478C2"/>
    <w:rsid w:val="00350245"/>
    <w:rsid w:val="00350464"/>
    <w:rsid w:val="00350BFC"/>
    <w:rsid w:val="003515C6"/>
    <w:rsid w:val="00351ADB"/>
    <w:rsid w:val="00351D69"/>
    <w:rsid w:val="003520E5"/>
    <w:rsid w:val="00352B38"/>
    <w:rsid w:val="00352ED3"/>
    <w:rsid w:val="003533C9"/>
    <w:rsid w:val="003548FD"/>
    <w:rsid w:val="00354A4D"/>
    <w:rsid w:val="00357E2C"/>
    <w:rsid w:val="00360AA8"/>
    <w:rsid w:val="0036188F"/>
    <w:rsid w:val="00362451"/>
    <w:rsid w:val="0036302B"/>
    <w:rsid w:val="00363708"/>
    <w:rsid w:val="003637C8"/>
    <w:rsid w:val="00364AB8"/>
    <w:rsid w:val="00364C9A"/>
    <w:rsid w:val="00366550"/>
    <w:rsid w:val="00367BFE"/>
    <w:rsid w:val="0037026F"/>
    <w:rsid w:val="0037031D"/>
    <w:rsid w:val="00370E80"/>
    <w:rsid w:val="00370F99"/>
    <w:rsid w:val="0037225C"/>
    <w:rsid w:val="00372496"/>
    <w:rsid w:val="00372975"/>
    <w:rsid w:val="003732BB"/>
    <w:rsid w:val="003735E6"/>
    <w:rsid w:val="003738EB"/>
    <w:rsid w:val="00375980"/>
    <w:rsid w:val="00377062"/>
    <w:rsid w:val="00377EFB"/>
    <w:rsid w:val="00381F0C"/>
    <w:rsid w:val="003824E7"/>
    <w:rsid w:val="00382683"/>
    <w:rsid w:val="00382779"/>
    <w:rsid w:val="00382C92"/>
    <w:rsid w:val="00382DEF"/>
    <w:rsid w:val="00383251"/>
    <w:rsid w:val="0038348D"/>
    <w:rsid w:val="00383C6F"/>
    <w:rsid w:val="00384435"/>
    <w:rsid w:val="00384EF9"/>
    <w:rsid w:val="00384FB4"/>
    <w:rsid w:val="0038568D"/>
    <w:rsid w:val="00385950"/>
    <w:rsid w:val="003859F9"/>
    <w:rsid w:val="00386943"/>
    <w:rsid w:val="00386AD6"/>
    <w:rsid w:val="00386CFF"/>
    <w:rsid w:val="00387781"/>
    <w:rsid w:val="00387DCC"/>
    <w:rsid w:val="00390242"/>
    <w:rsid w:val="00390565"/>
    <w:rsid w:val="00392FC6"/>
    <w:rsid w:val="003930D5"/>
    <w:rsid w:val="003932AF"/>
    <w:rsid w:val="0039380A"/>
    <w:rsid w:val="00393D4B"/>
    <w:rsid w:val="00395098"/>
    <w:rsid w:val="0039512E"/>
    <w:rsid w:val="003954B0"/>
    <w:rsid w:val="00395EE5"/>
    <w:rsid w:val="00396AAD"/>
    <w:rsid w:val="00397D1A"/>
    <w:rsid w:val="00397F78"/>
    <w:rsid w:val="003A0082"/>
    <w:rsid w:val="003A0279"/>
    <w:rsid w:val="003A0732"/>
    <w:rsid w:val="003A0884"/>
    <w:rsid w:val="003A0EBF"/>
    <w:rsid w:val="003A1570"/>
    <w:rsid w:val="003A25E3"/>
    <w:rsid w:val="003A28EE"/>
    <w:rsid w:val="003A2E3F"/>
    <w:rsid w:val="003A3B30"/>
    <w:rsid w:val="003A3CDD"/>
    <w:rsid w:val="003A483E"/>
    <w:rsid w:val="003A564C"/>
    <w:rsid w:val="003A591B"/>
    <w:rsid w:val="003A6B11"/>
    <w:rsid w:val="003A744B"/>
    <w:rsid w:val="003B1865"/>
    <w:rsid w:val="003B2281"/>
    <w:rsid w:val="003B256B"/>
    <w:rsid w:val="003B2BF9"/>
    <w:rsid w:val="003B307E"/>
    <w:rsid w:val="003B394A"/>
    <w:rsid w:val="003B3BA8"/>
    <w:rsid w:val="003B3BAE"/>
    <w:rsid w:val="003B3BFE"/>
    <w:rsid w:val="003B406C"/>
    <w:rsid w:val="003B60C7"/>
    <w:rsid w:val="003B7118"/>
    <w:rsid w:val="003B72CE"/>
    <w:rsid w:val="003B77E7"/>
    <w:rsid w:val="003B79ED"/>
    <w:rsid w:val="003B7DF8"/>
    <w:rsid w:val="003C100A"/>
    <w:rsid w:val="003C1742"/>
    <w:rsid w:val="003C1E2D"/>
    <w:rsid w:val="003C2F14"/>
    <w:rsid w:val="003C37EB"/>
    <w:rsid w:val="003C43A3"/>
    <w:rsid w:val="003C5277"/>
    <w:rsid w:val="003C5812"/>
    <w:rsid w:val="003C5898"/>
    <w:rsid w:val="003C5D9F"/>
    <w:rsid w:val="003C5EB4"/>
    <w:rsid w:val="003C7A45"/>
    <w:rsid w:val="003D0465"/>
    <w:rsid w:val="003D0571"/>
    <w:rsid w:val="003D0C8D"/>
    <w:rsid w:val="003D1F05"/>
    <w:rsid w:val="003D2096"/>
    <w:rsid w:val="003D2A7C"/>
    <w:rsid w:val="003D33F9"/>
    <w:rsid w:val="003D4147"/>
    <w:rsid w:val="003D4AC9"/>
    <w:rsid w:val="003D56EB"/>
    <w:rsid w:val="003D6C2E"/>
    <w:rsid w:val="003D7A30"/>
    <w:rsid w:val="003D7C57"/>
    <w:rsid w:val="003E099D"/>
    <w:rsid w:val="003E13CD"/>
    <w:rsid w:val="003E1740"/>
    <w:rsid w:val="003E1E1A"/>
    <w:rsid w:val="003E2DAA"/>
    <w:rsid w:val="003E30A1"/>
    <w:rsid w:val="003E37B8"/>
    <w:rsid w:val="003E3E68"/>
    <w:rsid w:val="003E4716"/>
    <w:rsid w:val="003E5864"/>
    <w:rsid w:val="003E70B7"/>
    <w:rsid w:val="003E7B5A"/>
    <w:rsid w:val="003F1D0F"/>
    <w:rsid w:val="003F2348"/>
    <w:rsid w:val="003F2CAD"/>
    <w:rsid w:val="003F3036"/>
    <w:rsid w:val="003F33DB"/>
    <w:rsid w:val="003F34D0"/>
    <w:rsid w:val="003F3DDB"/>
    <w:rsid w:val="003F6006"/>
    <w:rsid w:val="003F62C0"/>
    <w:rsid w:val="003F6D60"/>
    <w:rsid w:val="003F709F"/>
    <w:rsid w:val="003F71A5"/>
    <w:rsid w:val="003F7D1E"/>
    <w:rsid w:val="004002F9"/>
    <w:rsid w:val="00400F83"/>
    <w:rsid w:val="00402980"/>
    <w:rsid w:val="004029E9"/>
    <w:rsid w:val="00402D5F"/>
    <w:rsid w:val="0040307F"/>
    <w:rsid w:val="004032FD"/>
    <w:rsid w:val="00404709"/>
    <w:rsid w:val="00404991"/>
    <w:rsid w:val="00404EA4"/>
    <w:rsid w:val="00405BB2"/>
    <w:rsid w:val="00405CBE"/>
    <w:rsid w:val="00406B16"/>
    <w:rsid w:val="00406D84"/>
    <w:rsid w:val="004072F3"/>
    <w:rsid w:val="00407355"/>
    <w:rsid w:val="00407464"/>
    <w:rsid w:val="00407638"/>
    <w:rsid w:val="00407A75"/>
    <w:rsid w:val="00407F12"/>
    <w:rsid w:val="00410958"/>
    <w:rsid w:val="004114D9"/>
    <w:rsid w:val="00412916"/>
    <w:rsid w:val="00412FB8"/>
    <w:rsid w:val="004130BB"/>
    <w:rsid w:val="004137CE"/>
    <w:rsid w:val="00413A32"/>
    <w:rsid w:val="00413E6C"/>
    <w:rsid w:val="004143C5"/>
    <w:rsid w:val="004160D7"/>
    <w:rsid w:val="004160D9"/>
    <w:rsid w:val="00416EF1"/>
    <w:rsid w:val="004172AF"/>
    <w:rsid w:val="004200CE"/>
    <w:rsid w:val="00420DCD"/>
    <w:rsid w:val="0042180C"/>
    <w:rsid w:val="004228F5"/>
    <w:rsid w:val="00423FB9"/>
    <w:rsid w:val="00424132"/>
    <w:rsid w:val="0042416D"/>
    <w:rsid w:val="00424784"/>
    <w:rsid w:val="00424882"/>
    <w:rsid w:val="004252FD"/>
    <w:rsid w:val="004269B7"/>
    <w:rsid w:val="00430E8A"/>
    <w:rsid w:val="004310B8"/>
    <w:rsid w:val="004312E0"/>
    <w:rsid w:val="00431C3E"/>
    <w:rsid w:val="00432B52"/>
    <w:rsid w:val="004335E5"/>
    <w:rsid w:val="0043368F"/>
    <w:rsid w:val="00433942"/>
    <w:rsid w:val="0043421F"/>
    <w:rsid w:val="00434D1B"/>
    <w:rsid w:val="004357A1"/>
    <w:rsid w:val="00435834"/>
    <w:rsid w:val="00435C3D"/>
    <w:rsid w:val="0043649B"/>
    <w:rsid w:val="00436C44"/>
    <w:rsid w:val="00437859"/>
    <w:rsid w:val="004411B0"/>
    <w:rsid w:val="004414AD"/>
    <w:rsid w:val="00441CD1"/>
    <w:rsid w:val="00441F81"/>
    <w:rsid w:val="00442FA0"/>
    <w:rsid w:val="004433F9"/>
    <w:rsid w:val="00444121"/>
    <w:rsid w:val="00444188"/>
    <w:rsid w:val="00444A21"/>
    <w:rsid w:val="00444A5B"/>
    <w:rsid w:val="00446167"/>
    <w:rsid w:val="00446DED"/>
    <w:rsid w:val="004470CC"/>
    <w:rsid w:val="004506B3"/>
    <w:rsid w:val="004519E8"/>
    <w:rsid w:val="00451A8C"/>
    <w:rsid w:val="00451B75"/>
    <w:rsid w:val="0045241A"/>
    <w:rsid w:val="004525EE"/>
    <w:rsid w:val="00452965"/>
    <w:rsid w:val="00453698"/>
    <w:rsid w:val="00453A71"/>
    <w:rsid w:val="00453F17"/>
    <w:rsid w:val="00453F37"/>
    <w:rsid w:val="00453F5D"/>
    <w:rsid w:val="00453FF1"/>
    <w:rsid w:val="004546C4"/>
    <w:rsid w:val="00454C16"/>
    <w:rsid w:val="00454C40"/>
    <w:rsid w:val="004556CD"/>
    <w:rsid w:val="00456BD2"/>
    <w:rsid w:val="00457250"/>
    <w:rsid w:val="004573A5"/>
    <w:rsid w:val="00457AE8"/>
    <w:rsid w:val="00457B39"/>
    <w:rsid w:val="0046013B"/>
    <w:rsid w:val="004604FB"/>
    <w:rsid w:val="00460CEF"/>
    <w:rsid w:val="00461810"/>
    <w:rsid w:val="004619D4"/>
    <w:rsid w:val="00462D50"/>
    <w:rsid w:val="00462DCA"/>
    <w:rsid w:val="004633FB"/>
    <w:rsid w:val="0046375A"/>
    <w:rsid w:val="004647A2"/>
    <w:rsid w:val="004648D1"/>
    <w:rsid w:val="00464DA3"/>
    <w:rsid w:val="0046569B"/>
    <w:rsid w:val="00465E6A"/>
    <w:rsid w:val="0046679F"/>
    <w:rsid w:val="00466BA1"/>
    <w:rsid w:val="00466D55"/>
    <w:rsid w:val="0046780B"/>
    <w:rsid w:val="00470134"/>
    <w:rsid w:val="00470316"/>
    <w:rsid w:val="00472BDB"/>
    <w:rsid w:val="00472ED1"/>
    <w:rsid w:val="00473013"/>
    <w:rsid w:val="00473185"/>
    <w:rsid w:val="00474ECB"/>
    <w:rsid w:val="00475414"/>
    <w:rsid w:val="00475727"/>
    <w:rsid w:val="00475AB6"/>
    <w:rsid w:val="00476548"/>
    <w:rsid w:val="00477953"/>
    <w:rsid w:val="004800C3"/>
    <w:rsid w:val="00480EF2"/>
    <w:rsid w:val="00480F20"/>
    <w:rsid w:val="004810E2"/>
    <w:rsid w:val="004828AB"/>
    <w:rsid w:val="00482943"/>
    <w:rsid w:val="00482D84"/>
    <w:rsid w:val="004855AF"/>
    <w:rsid w:val="004859FA"/>
    <w:rsid w:val="004862E1"/>
    <w:rsid w:val="00486448"/>
    <w:rsid w:val="004871D0"/>
    <w:rsid w:val="00487A33"/>
    <w:rsid w:val="00490603"/>
    <w:rsid w:val="00490C3A"/>
    <w:rsid w:val="00491459"/>
    <w:rsid w:val="00491917"/>
    <w:rsid w:val="00491D18"/>
    <w:rsid w:val="00492991"/>
    <w:rsid w:val="00493336"/>
    <w:rsid w:val="00493E94"/>
    <w:rsid w:val="00493EA1"/>
    <w:rsid w:val="00494E1B"/>
    <w:rsid w:val="00494F75"/>
    <w:rsid w:val="004951C7"/>
    <w:rsid w:val="0049549B"/>
    <w:rsid w:val="00496A27"/>
    <w:rsid w:val="0049706F"/>
    <w:rsid w:val="004A05BA"/>
    <w:rsid w:val="004A05E4"/>
    <w:rsid w:val="004A05E7"/>
    <w:rsid w:val="004A1B14"/>
    <w:rsid w:val="004A1D1B"/>
    <w:rsid w:val="004A2663"/>
    <w:rsid w:val="004A3032"/>
    <w:rsid w:val="004A306E"/>
    <w:rsid w:val="004A3397"/>
    <w:rsid w:val="004A363C"/>
    <w:rsid w:val="004A4891"/>
    <w:rsid w:val="004A48AD"/>
    <w:rsid w:val="004A4978"/>
    <w:rsid w:val="004A4F8F"/>
    <w:rsid w:val="004A520E"/>
    <w:rsid w:val="004A559A"/>
    <w:rsid w:val="004A5983"/>
    <w:rsid w:val="004A5B22"/>
    <w:rsid w:val="004A6407"/>
    <w:rsid w:val="004A68BD"/>
    <w:rsid w:val="004A6D46"/>
    <w:rsid w:val="004A6ECB"/>
    <w:rsid w:val="004A7489"/>
    <w:rsid w:val="004A74FF"/>
    <w:rsid w:val="004B0FA0"/>
    <w:rsid w:val="004B1421"/>
    <w:rsid w:val="004B210D"/>
    <w:rsid w:val="004B228F"/>
    <w:rsid w:val="004B23C1"/>
    <w:rsid w:val="004B27FE"/>
    <w:rsid w:val="004B2821"/>
    <w:rsid w:val="004B3171"/>
    <w:rsid w:val="004B431B"/>
    <w:rsid w:val="004B453B"/>
    <w:rsid w:val="004B4547"/>
    <w:rsid w:val="004B4C34"/>
    <w:rsid w:val="004B7B8A"/>
    <w:rsid w:val="004B7DF4"/>
    <w:rsid w:val="004C0A95"/>
    <w:rsid w:val="004C2078"/>
    <w:rsid w:val="004C2887"/>
    <w:rsid w:val="004C2F15"/>
    <w:rsid w:val="004C3733"/>
    <w:rsid w:val="004C39B8"/>
    <w:rsid w:val="004C4AAD"/>
    <w:rsid w:val="004C4F8A"/>
    <w:rsid w:val="004C65B7"/>
    <w:rsid w:val="004C726F"/>
    <w:rsid w:val="004D1036"/>
    <w:rsid w:val="004D1350"/>
    <w:rsid w:val="004D1CAA"/>
    <w:rsid w:val="004D20CB"/>
    <w:rsid w:val="004D2B1F"/>
    <w:rsid w:val="004D2C47"/>
    <w:rsid w:val="004D34A3"/>
    <w:rsid w:val="004D3CD7"/>
    <w:rsid w:val="004D4B4D"/>
    <w:rsid w:val="004D583B"/>
    <w:rsid w:val="004D623E"/>
    <w:rsid w:val="004D6652"/>
    <w:rsid w:val="004D6BF1"/>
    <w:rsid w:val="004D6E60"/>
    <w:rsid w:val="004D7397"/>
    <w:rsid w:val="004D7CFF"/>
    <w:rsid w:val="004E1AF1"/>
    <w:rsid w:val="004E262E"/>
    <w:rsid w:val="004E292C"/>
    <w:rsid w:val="004E39D5"/>
    <w:rsid w:val="004E46C8"/>
    <w:rsid w:val="004E57EF"/>
    <w:rsid w:val="004E597C"/>
    <w:rsid w:val="004E6045"/>
    <w:rsid w:val="004E675C"/>
    <w:rsid w:val="004E6AF0"/>
    <w:rsid w:val="004E6B2D"/>
    <w:rsid w:val="004F02E7"/>
    <w:rsid w:val="004F0D7F"/>
    <w:rsid w:val="004F1D92"/>
    <w:rsid w:val="004F2AA4"/>
    <w:rsid w:val="004F4C1C"/>
    <w:rsid w:val="004F50C8"/>
    <w:rsid w:val="004F5113"/>
    <w:rsid w:val="004F5BE6"/>
    <w:rsid w:val="004F6634"/>
    <w:rsid w:val="004F6B9B"/>
    <w:rsid w:val="004F6C30"/>
    <w:rsid w:val="004F795B"/>
    <w:rsid w:val="004F7CB1"/>
    <w:rsid w:val="004F7D3C"/>
    <w:rsid w:val="00501656"/>
    <w:rsid w:val="00501BED"/>
    <w:rsid w:val="00502513"/>
    <w:rsid w:val="005026C8"/>
    <w:rsid w:val="00502864"/>
    <w:rsid w:val="00502D0D"/>
    <w:rsid w:val="00502F8C"/>
    <w:rsid w:val="005030A1"/>
    <w:rsid w:val="0050393D"/>
    <w:rsid w:val="005048B4"/>
    <w:rsid w:val="00505A83"/>
    <w:rsid w:val="00505D80"/>
    <w:rsid w:val="00507027"/>
    <w:rsid w:val="005076C0"/>
    <w:rsid w:val="00507DFA"/>
    <w:rsid w:val="00510CE9"/>
    <w:rsid w:val="00510F6D"/>
    <w:rsid w:val="00511907"/>
    <w:rsid w:val="0051389D"/>
    <w:rsid w:val="00514858"/>
    <w:rsid w:val="00515216"/>
    <w:rsid w:val="00515C15"/>
    <w:rsid w:val="00515D52"/>
    <w:rsid w:val="00515EEE"/>
    <w:rsid w:val="00516168"/>
    <w:rsid w:val="00517472"/>
    <w:rsid w:val="005179BE"/>
    <w:rsid w:val="00517A87"/>
    <w:rsid w:val="0052076D"/>
    <w:rsid w:val="00520794"/>
    <w:rsid w:val="00520C78"/>
    <w:rsid w:val="00522EEF"/>
    <w:rsid w:val="00523B7C"/>
    <w:rsid w:val="00524D53"/>
    <w:rsid w:val="005258ED"/>
    <w:rsid w:val="00525AE5"/>
    <w:rsid w:val="00525F25"/>
    <w:rsid w:val="00526FFF"/>
    <w:rsid w:val="00527275"/>
    <w:rsid w:val="005272ED"/>
    <w:rsid w:val="005276A9"/>
    <w:rsid w:val="0052775B"/>
    <w:rsid w:val="00527CFE"/>
    <w:rsid w:val="00527FFE"/>
    <w:rsid w:val="005306B4"/>
    <w:rsid w:val="00530A90"/>
    <w:rsid w:val="00530AB4"/>
    <w:rsid w:val="00531882"/>
    <w:rsid w:val="005319D3"/>
    <w:rsid w:val="00532642"/>
    <w:rsid w:val="00532663"/>
    <w:rsid w:val="00532C4C"/>
    <w:rsid w:val="005335BF"/>
    <w:rsid w:val="005341D1"/>
    <w:rsid w:val="0053489B"/>
    <w:rsid w:val="005352CD"/>
    <w:rsid w:val="005358E9"/>
    <w:rsid w:val="00535963"/>
    <w:rsid w:val="00540460"/>
    <w:rsid w:val="00540729"/>
    <w:rsid w:val="00540A15"/>
    <w:rsid w:val="0054133F"/>
    <w:rsid w:val="0054140B"/>
    <w:rsid w:val="00541563"/>
    <w:rsid w:val="00541711"/>
    <w:rsid w:val="005429EC"/>
    <w:rsid w:val="00542B58"/>
    <w:rsid w:val="0054398F"/>
    <w:rsid w:val="00544A4F"/>
    <w:rsid w:val="00545158"/>
    <w:rsid w:val="0054591E"/>
    <w:rsid w:val="0054666A"/>
    <w:rsid w:val="00547F0B"/>
    <w:rsid w:val="00550439"/>
    <w:rsid w:val="00551EAB"/>
    <w:rsid w:val="0055270C"/>
    <w:rsid w:val="00552E72"/>
    <w:rsid w:val="0055477A"/>
    <w:rsid w:val="00555B12"/>
    <w:rsid w:val="0055616A"/>
    <w:rsid w:val="005561F7"/>
    <w:rsid w:val="00557637"/>
    <w:rsid w:val="00557661"/>
    <w:rsid w:val="0056022A"/>
    <w:rsid w:val="00560296"/>
    <w:rsid w:val="00560E3F"/>
    <w:rsid w:val="00561253"/>
    <w:rsid w:val="0056142C"/>
    <w:rsid w:val="00561C2C"/>
    <w:rsid w:val="00561CEE"/>
    <w:rsid w:val="00561D07"/>
    <w:rsid w:val="005621DE"/>
    <w:rsid w:val="00562260"/>
    <w:rsid w:val="00562572"/>
    <w:rsid w:val="005626D7"/>
    <w:rsid w:val="005629E2"/>
    <w:rsid w:val="005631C1"/>
    <w:rsid w:val="005635EC"/>
    <w:rsid w:val="0056479A"/>
    <w:rsid w:val="00564A49"/>
    <w:rsid w:val="00564B1F"/>
    <w:rsid w:val="00565135"/>
    <w:rsid w:val="0056515C"/>
    <w:rsid w:val="005656CE"/>
    <w:rsid w:val="00565702"/>
    <w:rsid w:val="0056675B"/>
    <w:rsid w:val="00566D2D"/>
    <w:rsid w:val="00567734"/>
    <w:rsid w:val="00570190"/>
    <w:rsid w:val="00570463"/>
    <w:rsid w:val="005711E2"/>
    <w:rsid w:val="005718D0"/>
    <w:rsid w:val="0057248F"/>
    <w:rsid w:val="00572DCE"/>
    <w:rsid w:val="0057338D"/>
    <w:rsid w:val="00573821"/>
    <w:rsid w:val="005743B1"/>
    <w:rsid w:val="00575453"/>
    <w:rsid w:val="00575F63"/>
    <w:rsid w:val="00577602"/>
    <w:rsid w:val="00577963"/>
    <w:rsid w:val="00577AD0"/>
    <w:rsid w:val="00580653"/>
    <w:rsid w:val="00580B67"/>
    <w:rsid w:val="00582025"/>
    <w:rsid w:val="0058279D"/>
    <w:rsid w:val="00582D48"/>
    <w:rsid w:val="00582F9B"/>
    <w:rsid w:val="00583562"/>
    <w:rsid w:val="00583C65"/>
    <w:rsid w:val="00584B56"/>
    <w:rsid w:val="00585321"/>
    <w:rsid w:val="0058636E"/>
    <w:rsid w:val="00586BF5"/>
    <w:rsid w:val="00586C29"/>
    <w:rsid w:val="005870D1"/>
    <w:rsid w:val="00587441"/>
    <w:rsid w:val="0059015A"/>
    <w:rsid w:val="005928BD"/>
    <w:rsid w:val="0059297C"/>
    <w:rsid w:val="00592BF1"/>
    <w:rsid w:val="00592D68"/>
    <w:rsid w:val="005939F9"/>
    <w:rsid w:val="00594261"/>
    <w:rsid w:val="00594266"/>
    <w:rsid w:val="005944C1"/>
    <w:rsid w:val="00594E59"/>
    <w:rsid w:val="005951D7"/>
    <w:rsid w:val="005963B6"/>
    <w:rsid w:val="00596532"/>
    <w:rsid w:val="0059676E"/>
    <w:rsid w:val="00596D8A"/>
    <w:rsid w:val="005976C8"/>
    <w:rsid w:val="005A0BF2"/>
    <w:rsid w:val="005A182E"/>
    <w:rsid w:val="005A4095"/>
    <w:rsid w:val="005A448F"/>
    <w:rsid w:val="005A4F8A"/>
    <w:rsid w:val="005A6558"/>
    <w:rsid w:val="005A7B1D"/>
    <w:rsid w:val="005B0448"/>
    <w:rsid w:val="005B0B92"/>
    <w:rsid w:val="005B0D63"/>
    <w:rsid w:val="005B0EEB"/>
    <w:rsid w:val="005B1144"/>
    <w:rsid w:val="005B1D3A"/>
    <w:rsid w:val="005B21D0"/>
    <w:rsid w:val="005B2B00"/>
    <w:rsid w:val="005B2E16"/>
    <w:rsid w:val="005B3077"/>
    <w:rsid w:val="005B3D45"/>
    <w:rsid w:val="005B43E3"/>
    <w:rsid w:val="005B4E2E"/>
    <w:rsid w:val="005B4F3A"/>
    <w:rsid w:val="005B642A"/>
    <w:rsid w:val="005B74B6"/>
    <w:rsid w:val="005B7F87"/>
    <w:rsid w:val="005C02E6"/>
    <w:rsid w:val="005C06EC"/>
    <w:rsid w:val="005C0F31"/>
    <w:rsid w:val="005C0FE9"/>
    <w:rsid w:val="005C1451"/>
    <w:rsid w:val="005C1C35"/>
    <w:rsid w:val="005C1F2E"/>
    <w:rsid w:val="005C234B"/>
    <w:rsid w:val="005C24B6"/>
    <w:rsid w:val="005C4A00"/>
    <w:rsid w:val="005C4A70"/>
    <w:rsid w:val="005C4CD2"/>
    <w:rsid w:val="005C5AB3"/>
    <w:rsid w:val="005C60AA"/>
    <w:rsid w:val="005C6137"/>
    <w:rsid w:val="005C71A8"/>
    <w:rsid w:val="005C7972"/>
    <w:rsid w:val="005D263E"/>
    <w:rsid w:val="005D28E0"/>
    <w:rsid w:val="005D2B73"/>
    <w:rsid w:val="005D2E2D"/>
    <w:rsid w:val="005D3372"/>
    <w:rsid w:val="005D34D3"/>
    <w:rsid w:val="005D5328"/>
    <w:rsid w:val="005D5582"/>
    <w:rsid w:val="005D5869"/>
    <w:rsid w:val="005D6CD4"/>
    <w:rsid w:val="005D76CE"/>
    <w:rsid w:val="005E0FB7"/>
    <w:rsid w:val="005E10FD"/>
    <w:rsid w:val="005E141E"/>
    <w:rsid w:val="005E1E51"/>
    <w:rsid w:val="005E1EC6"/>
    <w:rsid w:val="005E2133"/>
    <w:rsid w:val="005E2BC0"/>
    <w:rsid w:val="005E2C12"/>
    <w:rsid w:val="005E32CA"/>
    <w:rsid w:val="005E41DA"/>
    <w:rsid w:val="005E5401"/>
    <w:rsid w:val="005E6176"/>
    <w:rsid w:val="005E6364"/>
    <w:rsid w:val="005E689F"/>
    <w:rsid w:val="005F0714"/>
    <w:rsid w:val="005F0906"/>
    <w:rsid w:val="005F0E3A"/>
    <w:rsid w:val="005F2BD6"/>
    <w:rsid w:val="005F30B2"/>
    <w:rsid w:val="005F4667"/>
    <w:rsid w:val="005F485C"/>
    <w:rsid w:val="005F5187"/>
    <w:rsid w:val="005F5A84"/>
    <w:rsid w:val="005F5C1A"/>
    <w:rsid w:val="005F6B47"/>
    <w:rsid w:val="005F6E26"/>
    <w:rsid w:val="005F79A2"/>
    <w:rsid w:val="005F7E0F"/>
    <w:rsid w:val="005F7FB4"/>
    <w:rsid w:val="006014D8"/>
    <w:rsid w:val="00601844"/>
    <w:rsid w:val="006020CD"/>
    <w:rsid w:val="00602417"/>
    <w:rsid w:val="00602B40"/>
    <w:rsid w:val="00602EE0"/>
    <w:rsid w:val="00603869"/>
    <w:rsid w:val="00603A11"/>
    <w:rsid w:val="00603CA3"/>
    <w:rsid w:val="00604221"/>
    <w:rsid w:val="00604FE0"/>
    <w:rsid w:val="00605A0A"/>
    <w:rsid w:val="00606F69"/>
    <w:rsid w:val="006072B7"/>
    <w:rsid w:val="006074E3"/>
    <w:rsid w:val="006075CA"/>
    <w:rsid w:val="006101A6"/>
    <w:rsid w:val="00610BF6"/>
    <w:rsid w:val="00610E6A"/>
    <w:rsid w:val="0061220F"/>
    <w:rsid w:val="006125E5"/>
    <w:rsid w:val="006126B7"/>
    <w:rsid w:val="0061280E"/>
    <w:rsid w:val="00612851"/>
    <w:rsid w:val="0061495F"/>
    <w:rsid w:val="00615561"/>
    <w:rsid w:val="006155BA"/>
    <w:rsid w:val="00616070"/>
    <w:rsid w:val="00617695"/>
    <w:rsid w:val="006176F7"/>
    <w:rsid w:val="00617D53"/>
    <w:rsid w:val="00620B46"/>
    <w:rsid w:val="00620C0C"/>
    <w:rsid w:val="00620C8D"/>
    <w:rsid w:val="006220F7"/>
    <w:rsid w:val="00622CDB"/>
    <w:rsid w:val="00623340"/>
    <w:rsid w:val="0062389C"/>
    <w:rsid w:val="00623E39"/>
    <w:rsid w:val="00624BBA"/>
    <w:rsid w:val="00624CDC"/>
    <w:rsid w:val="00625032"/>
    <w:rsid w:val="00625A6B"/>
    <w:rsid w:val="006261BD"/>
    <w:rsid w:val="00626604"/>
    <w:rsid w:val="0062725E"/>
    <w:rsid w:val="00627AEF"/>
    <w:rsid w:val="00627C80"/>
    <w:rsid w:val="00627DCA"/>
    <w:rsid w:val="00630319"/>
    <w:rsid w:val="00630589"/>
    <w:rsid w:val="00630623"/>
    <w:rsid w:val="006309CA"/>
    <w:rsid w:val="006311E9"/>
    <w:rsid w:val="00631862"/>
    <w:rsid w:val="00632E01"/>
    <w:rsid w:val="00633037"/>
    <w:rsid w:val="00633355"/>
    <w:rsid w:val="006333EA"/>
    <w:rsid w:val="00633C81"/>
    <w:rsid w:val="006341A4"/>
    <w:rsid w:val="006350DA"/>
    <w:rsid w:val="006368A1"/>
    <w:rsid w:val="00636C4E"/>
    <w:rsid w:val="00637752"/>
    <w:rsid w:val="00637A52"/>
    <w:rsid w:val="00640052"/>
    <w:rsid w:val="00640246"/>
    <w:rsid w:val="00640DAC"/>
    <w:rsid w:val="00640EC4"/>
    <w:rsid w:val="00641196"/>
    <w:rsid w:val="0064140B"/>
    <w:rsid w:val="0064224C"/>
    <w:rsid w:val="0064255B"/>
    <w:rsid w:val="00642634"/>
    <w:rsid w:val="006432D9"/>
    <w:rsid w:val="00643532"/>
    <w:rsid w:val="0064363C"/>
    <w:rsid w:val="00643BB0"/>
    <w:rsid w:val="0064449A"/>
    <w:rsid w:val="0064576D"/>
    <w:rsid w:val="0064597E"/>
    <w:rsid w:val="00645A1D"/>
    <w:rsid w:val="00645C15"/>
    <w:rsid w:val="006470A1"/>
    <w:rsid w:val="006471B5"/>
    <w:rsid w:val="0064741A"/>
    <w:rsid w:val="0065023D"/>
    <w:rsid w:val="00650447"/>
    <w:rsid w:val="00650AEB"/>
    <w:rsid w:val="006513D1"/>
    <w:rsid w:val="0065228F"/>
    <w:rsid w:val="006543C2"/>
    <w:rsid w:val="00654519"/>
    <w:rsid w:val="00655D3E"/>
    <w:rsid w:val="00656AF4"/>
    <w:rsid w:val="00656CF6"/>
    <w:rsid w:val="00657FFA"/>
    <w:rsid w:val="006605C1"/>
    <w:rsid w:val="00661E58"/>
    <w:rsid w:val="0066222F"/>
    <w:rsid w:val="006623E7"/>
    <w:rsid w:val="00662820"/>
    <w:rsid w:val="0066341A"/>
    <w:rsid w:val="006634A2"/>
    <w:rsid w:val="00663A3D"/>
    <w:rsid w:val="006648C8"/>
    <w:rsid w:val="00665188"/>
    <w:rsid w:val="00665955"/>
    <w:rsid w:val="00665D48"/>
    <w:rsid w:val="00665FC5"/>
    <w:rsid w:val="00666385"/>
    <w:rsid w:val="00666435"/>
    <w:rsid w:val="006664FC"/>
    <w:rsid w:val="006667C4"/>
    <w:rsid w:val="00666D06"/>
    <w:rsid w:val="006670FC"/>
    <w:rsid w:val="00667189"/>
    <w:rsid w:val="0066733F"/>
    <w:rsid w:val="006676C7"/>
    <w:rsid w:val="00667D5A"/>
    <w:rsid w:val="00667E22"/>
    <w:rsid w:val="006701AC"/>
    <w:rsid w:val="00670F06"/>
    <w:rsid w:val="00672969"/>
    <w:rsid w:val="00672C12"/>
    <w:rsid w:val="0067506B"/>
    <w:rsid w:val="0067608A"/>
    <w:rsid w:val="006765BE"/>
    <w:rsid w:val="00676831"/>
    <w:rsid w:val="00677D75"/>
    <w:rsid w:val="00680266"/>
    <w:rsid w:val="006804F3"/>
    <w:rsid w:val="0068050D"/>
    <w:rsid w:val="006806A1"/>
    <w:rsid w:val="00680D7D"/>
    <w:rsid w:val="00681439"/>
    <w:rsid w:val="00681B10"/>
    <w:rsid w:val="0068275F"/>
    <w:rsid w:val="0068282F"/>
    <w:rsid w:val="0068296F"/>
    <w:rsid w:val="0068365D"/>
    <w:rsid w:val="00683E7F"/>
    <w:rsid w:val="00685070"/>
    <w:rsid w:val="0068528A"/>
    <w:rsid w:val="0068552C"/>
    <w:rsid w:val="00685A77"/>
    <w:rsid w:val="00686213"/>
    <w:rsid w:val="0068633A"/>
    <w:rsid w:val="006867F2"/>
    <w:rsid w:val="00686A01"/>
    <w:rsid w:val="00686AC6"/>
    <w:rsid w:val="00686BFA"/>
    <w:rsid w:val="00687A20"/>
    <w:rsid w:val="006903ED"/>
    <w:rsid w:val="006908BD"/>
    <w:rsid w:val="0069093A"/>
    <w:rsid w:val="006912B9"/>
    <w:rsid w:val="00691872"/>
    <w:rsid w:val="00691AD6"/>
    <w:rsid w:val="00691D65"/>
    <w:rsid w:val="006921CD"/>
    <w:rsid w:val="006921DB"/>
    <w:rsid w:val="0069291F"/>
    <w:rsid w:val="0069292F"/>
    <w:rsid w:val="0069400B"/>
    <w:rsid w:val="0069415F"/>
    <w:rsid w:val="00694815"/>
    <w:rsid w:val="00694C29"/>
    <w:rsid w:val="0069514A"/>
    <w:rsid w:val="006956E0"/>
    <w:rsid w:val="00695F6F"/>
    <w:rsid w:val="00695FA5"/>
    <w:rsid w:val="006A0EEA"/>
    <w:rsid w:val="006A16E9"/>
    <w:rsid w:val="006A323D"/>
    <w:rsid w:val="006A3489"/>
    <w:rsid w:val="006A4540"/>
    <w:rsid w:val="006A4F2A"/>
    <w:rsid w:val="006A53CE"/>
    <w:rsid w:val="006A5A04"/>
    <w:rsid w:val="006A5A4A"/>
    <w:rsid w:val="006A5A83"/>
    <w:rsid w:val="006A5B9D"/>
    <w:rsid w:val="006A6158"/>
    <w:rsid w:val="006A7D1E"/>
    <w:rsid w:val="006B099D"/>
    <w:rsid w:val="006B0F5F"/>
    <w:rsid w:val="006B114F"/>
    <w:rsid w:val="006B201B"/>
    <w:rsid w:val="006B32D0"/>
    <w:rsid w:val="006B3769"/>
    <w:rsid w:val="006B3E0B"/>
    <w:rsid w:val="006B4FC3"/>
    <w:rsid w:val="006B5DED"/>
    <w:rsid w:val="006B70A6"/>
    <w:rsid w:val="006B7388"/>
    <w:rsid w:val="006B74B0"/>
    <w:rsid w:val="006B75ED"/>
    <w:rsid w:val="006B771A"/>
    <w:rsid w:val="006B7ABA"/>
    <w:rsid w:val="006B7E05"/>
    <w:rsid w:val="006B7EEA"/>
    <w:rsid w:val="006C101D"/>
    <w:rsid w:val="006C1D93"/>
    <w:rsid w:val="006C28EE"/>
    <w:rsid w:val="006C29A4"/>
    <w:rsid w:val="006C3947"/>
    <w:rsid w:val="006C4207"/>
    <w:rsid w:val="006C551A"/>
    <w:rsid w:val="006C5AA1"/>
    <w:rsid w:val="006C5B2A"/>
    <w:rsid w:val="006C6093"/>
    <w:rsid w:val="006C6269"/>
    <w:rsid w:val="006C62FE"/>
    <w:rsid w:val="006C7248"/>
    <w:rsid w:val="006C7451"/>
    <w:rsid w:val="006D0835"/>
    <w:rsid w:val="006D139A"/>
    <w:rsid w:val="006D2158"/>
    <w:rsid w:val="006D2378"/>
    <w:rsid w:val="006D2E34"/>
    <w:rsid w:val="006D32D8"/>
    <w:rsid w:val="006D36C8"/>
    <w:rsid w:val="006D39EE"/>
    <w:rsid w:val="006D3D5D"/>
    <w:rsid w:val="006D4426"/>
    <w:rsid w:val="006D6054"/>
    <w:rsid w:val="006D7259"/>
    <w:rsid w:val="006E009A"/>
    <w:rsid w:val="006E1459"/>
    <w:rsid w:val="006E19F4"/>
    <w:rsid w:val="006E2569"/>
    <w:rsid w:val="006E3295"/>
    <w:rsid w:val="006E36D8"/>
    <w:rsid w:val="006E3A54"/>
    <w:rsid w:val="006E480E"/>
    <w:rsid w:val="006E59E7"/>
    <w:rsid w:val="006E5CB7"/>
    <w:rsid w:val="006E66D6"/>
    <w:rsid w:val="006E70C0"/>
    <w:rsid w:val="006F1155"/>
    <w:rsid w:val="006F13F3"/>
    <w:rsid w:val="006F1DE8"/>
    <w:rsid w:val="006F2621"/>
    <w:rsid w:val="006F2954"/>
    <w:rsid w:val="006F2F90"/>
    <w:rsid w:val="006F3522"/>
    <w:rsid w:val="006F3655"/>
    <w:rsid w:val="006F373C"/>
    <w:rsid w:val="006F4440"/>
    <w:rsid w:val="006F4870"/>
    <w:rsid w:val="006F4B3C"/>
    <w:rsid w:val="006F5161"/>
    <w:rsid w:val="006F5D89"/>
    <w:rsid w:val="006F6784"/>
    <w:rsid w:val="006F6A53"/>
    <w:rsid w:val="006F6A80"/>
    <w:rsid w:val="006F6CBA"/>
    <w:rsid w:val="006F70A0"/>
    <w:rsid w:val="006F7190"/>
    <w:rsid w:val="006F773F"/>
    <w:rsid w:val="0070009E"/>
    <w:rsid w:val="007010E5"/>
    <w:rsid w:val="00701AFF"/>
    <w:rsid w:val="00702913"/>
    <w:rsid w:val="007031D7"/>
    <w:rsid w:val="007031F1"/>
    <w:rsid w:val="007032EE"/>
    <w:rsid w:val="0070358D"/>
    <w:rsid w:val="00704166"/>
    <w:rsid w:val="00704184"/>
    <w:rsid w:val="007047BD"/>
    <w:rsid w:val="00704EAB"/>
    <w:rsid w:val="00704FE8"/>
    <w:rsid w:val="00705D29"/>
    <w:rsid w:val="007064BA"/>
    <w:rsid w:val="00706C22"/>
    <w:rsid w:val="00706F99"/>
    <w:rsid w:val="00707DD3"/>
    <w:rsid w:val="007103EE"/>
    <w:rsid w:val="00711D80"/>
    <w:rsid w:val="00712D4D"/>
    <w:rsid w:val="007132E1"/>
    <w:rsid w:val="00713590"/>
    <w:rsid w:val="0071360A"/>
    <w:rsid w:val="00714193"/>
    <w:rsid w:val="007145C0"/>
    <w:rsid w:val="00714B79"/>
    <w:rsid w:val="00715E8C"/>
    <w:rsid w:val="00717039"/>
    <w:rsid w:val="00717186"/>
    <w:rsid w:val="007173C5"/>
    <w:rsid w:val="0071785F"/>
    <w:rsid w:val="00717E04"/>
    <w:rsid w:val="0072157F"/>
    <w:rsid w:val="007215EF"/>
    <w:rsid w:val="00721C91"/>
    <w:rsid w:val="00721CF0"/>
    <w:rsid w:val="007221A1"/>
    <w:rsid w:val="007225DD"/>
    <w:rsid w:val="00722764"/>
    <w:rsid w:val="00722BAF"/>
    <w:rsid w:val="007230D2"/>
    <w:rsid w:val="00723611"/>
    <w:rsid w:val="00723622"/>
    <w:rsid w:val="00723B94"/>
    <w:rsid w:val="00723F40"/>
    <w:rsid w:val="007246D2"/>
    <w:rsid w:val="007257D0"/>
    <w:rsid w:val="0072586B"/>
    <w:rsid w:val="00725A03"/>
    <w:rsid w:val="00725F53"/>
    <w:rsid w:val="00726428"/>
    <w:rsid w:val="00726F22"/>
    <w:rsid w:val="00727A25"/>
    <w:rsid w:val="00731F86"/>
    <w:rsid w:val="007321FB"/>
    <w:rsid w:val="00733C28"/>
    <w:rsid w:val="00733DF7"/>
    <w:rsid w:val="00734AC9"/>
    <w:rsid w:val="007364E6"/>
    <w:rsid w:val="00736913"/>
    <w:rsid w:val="00736BAB"/>
    <w:rsid w:val="00736E98"/>
    <w:rsid w:val="0073723A"/>
    <w:rsid w:val="00737E42"/>
    <w:rsid w:val="00737FC9"/>
    <w:rsid w:val="00740C22"/>
    <w:rsid w:val="00741281"/>
    <w:rsid w:val="00741304"/>
    <w:rsid w:val="0074242C"/>
    <w:rsid w:val="00742F0F"/>
    <w:rsid w:val="0074320E"/>
    <w:rsid w:val="00743793"/>
    <w:rsid w:val="00743C34"/>
    <w:rsid w:val="00743C57"/>
    <w:rsid w:val="00743D0D"/>
    <w:rsid w:val="007443F1"/>
    <w:rsid w:val="007446E8"/>
    <w:rsid w:val="007447EB"/>
    <w:rsid w:val="00745454"/>
    <w:rsid w:val="00745A81"/>
    <w:rsid w:val="00745BC9"/>
    <w:rsid w:val="00745EC0"/>
    <w:rsid w:val="00746405"/>
    <w:rsid w:val="007465F1"/>
    <w:rsid w:val="00747261"/>
    <w:rsid w:val="0074754F"/>
    <w:rsid w:val="0074765F"/>
    <w:rsid w:val="00747F36"/>
    <w:rsid w:val="00750915"/>
    <w:rsid w:val="00750F7E"/>
    <w:rsid w:val="007530A2"/>
    <w:rsid w:val="00753A45"/>
    <w:rsid w:val="00754075"/>
    <w:rsid w:val="00754436"/>
    <w:rsid w:val="00755CCE"/>
    <w:rsid w:val="0075730C"/>
    <w:rsid w:val="00760295"/>
    <w:rsid w:val="00760C51"/>
    <w:rsid w:val="00761D38"/>
    <w:rsid w:val="0076284A"/>
    <w:rsid w:val="0076299F"/>
    <w:rsid w:val="00763487"/>
    <w:rsid w:val="0076402F"/>
    <w:rsid w:val="007644D7"/>
    <w:rsid w:val="00764CEC"/>
    <w:rsid w:val="0076500A"/>
    <w:rsid w:val="00765190"/>
    <w:rsid w:val="00766788"/>
    <w:rsid w:val="007668B4"/>
    <w:rsid w:val="00767144"/>
    <w:rsid w:val="00767A72"/>
    <w:rsid w:val="00767CA2"/>
    <w:rsid w:val="007709D8"/>
    <w:rsid w:val="00771D6F"/>
    <w:rsid w:val="00771E83"/>
    <w:rsid w:val="00771F64"/>
    <w:rsid w:val="00773CF4"/>
    <w:rsid w:val="00773E73"/>
    <w:rsid w:val="0077445F"/>
    <w:rsid w:val="007748AE"/>
    <w:rsid w:val="007756F5"/>
    <w:rsid w:val="00775A30"/>
    <w:rsid w:val="00775D50"/>
    <w:rsid w:val="00775E84"/>
    <w:rsid w:val="00776EEB"/>
    <w:rsid w:val="00777092"/>
    <w:rsid w:val="00777266"/>
    <w:rsid w:val="0077745B"/>
    <w:rsid w:val="0077748E"/>
    <w:rsid w:val="00777C75"/>
    <w:rsid w:val="0078006A"/>
    <w:rsid w:val="00780213"/>
    <w:rsid w:val="007809F6"/>
    <w:rsid w:val="00780D89"/>
    <w:rsid w:val="00781037"/>
    <w:rsid w:val="00781695"/>
    <w:rsid w:val="00781A2E"/>
    <w:rsid w:val="007821A2"/>
    <w:rsid w:val="00782CE3"/>
    <w:rsid w:val="007831CD"/>
    <w:rsid w:val="00783292"/>
    <w:rsid w:val="0078467B"/>
    <w:rsid w:val="007855B8"/>
    <w:rsid w:val="007858C2"/>
    <w:rsid w:val="0078590A"/>
    <w:rsid w:val="0078591A"/>
    <w:rsid w:val="00785D2D"/>
    <w:rsid w:val="007868AD"/>
    <w:rsid w:val="00786A9A"/>
    <w:rsid w:val="00787D11"/>
    <w:rsid w:val="00787FB5"/>
    <w:rsid w:val="00790CB3"/>
    <w:rsid w:val="00791135"/>
    <w:rsid w:val="00791478"/>
    <w:rsid w:val="007921E1"/>
    <w:rsid w:val="007923C9"/>
    <w:rsid w:val="0079314C"/>
    <w:rsid w:val="007938E4"/>
    <w:rsid w:val="00793E81"/>
    <w:rsid w:val="00794D59"/>
    <w:rsid w:val="00795072"/>
    <w:rsid w:val="007964A9"/>
    <w:rsid w:val="007968A0"/>
    <w:rsid w:val="0079756F"/>
    <w:rsid w:val="00797B47"/>
    <w:rsid w:val="00797C03"/>
    <w:rsid w:val="007A0285"/>
    <w:rsid w:val="007A0633"/>
    <w:rsid w:val="007A135C"/>
    <w:rsid w:val="007A1D1C"/>
    <w:rsid w:val="007A1E97"/>
    <w:rsid w:val="007A2DD7"/>
    <w:rsid w:val="007A30FC"/>
    <w:rsid w:val="007A3374"/>
    <w:rsid w:val="007A4AF0"/>
    <w:rsid w:val="007A4C4D"/>
    <w:rsid w:val="007A5F5F"/>
    <w:rsid w:val="007A6016"/>
    <w:rsid w:val="007A7786"/>
    <w:rsid w:val="007A7952"/>
    <w:rsid w:val="007A7E91"/>
    <w:rsid w:val="007B0CDE"/>
    <w:rsid w:val="007B16A1"/>
    <w:rsid w:val="007B1F9E"/>
    <w:rsid w:val="007B26A6"/>
    <w:rsid w:val="007B2872"/>
    <w:rsid w:val="007B33D5"/>
    <w:rsid w:val="007B3F93"/>
    <w:rsid w:val="007B45F6"/>
    <w:rsid w:val="007B5718"/>
    <w:rsid w:val="007B5C51"/>
    <w:rsid w:val="007B6C3A"/>
    <w:rsid w:val="007B79EF"/>
    <w:rsid w:val="007C0EF1"/>
    <w:rsid w:val="007C12B5"/>
    <w:rsid w:val="007C26F7"/>
    <w:rsid w:val="007C3776"/>
    <w:rsid w:val="007C4054"/>
    <w:rsid w:val="007C4179"/>
    <w:rsid w:val="007C444D"/>
    <w:rsid w:val="007C487D"/>
    <w:rsid w:val="007C532F"/>
    <w:rsid w:val="007C6792"/>
    <w:rsid w:val="007C6AFB"/>
    <w:rsid w:val="007C6E11"/>
    <w:rsid w:val="007C6F8F"/>
    <w:rsid w:val="007D04CE"/>
    <w:rsid w:val="007D0AAA"/>
    <w:rsid w:val="007D0E92"/>
    <w:rsid w:val="007D15F4"/>
    <w:rsid w:val="007D1868"/>
    <w:rsid w:val="007D21EA"/>
    <w:rsid w:val="007D2E42"/>
    <w:rsid w:val="007D3510"/>
    <w:rsid w:val="007D3B7A"/>
    <w:rsid w:val="007D3D78"/>
    <w:rsid w:val="007D3FB0"/>
    <w:rsid w:val="007D41DB"/>
    <w:rsid w:val="007D4756"/>
    <w:rsid w:val="007D47EA"/>
    <w:rsid w:val="007D5150"/>
    <w:rsid w:val="007D534C"/>
    <w:rsid w:val="007D5789"/>
    <w:rsid w:val="007D67CE"/>
    <w:rsid w:val="007D6A42"/>
    <w:rsid w:val="007D6B54"/>
    <w:rsid w:val="007E0092"/>
    <w:rsid w:val="007E0AFD"/>
    <w:rsid w:val="007E0DAD"/>
    <w:rsid w:val="007E3974"/>
    <w:rsid w:val="007E4434"/>
    <w:rsid w:val="007E559F"/>
    <w:rsid w:val="007E5AD9"/>
    <w:rsid w:val="007E5EE6"/>
    <w:rsid w:val="007E5FB2"/>
    <w:rsid w:val="007E61D4"/>
    <w:rsid w:val="007E61EA"/>
    <w:rsid w:val="007E69D4"/>
    <w:rsid w:val="007E71CB"/>
    <w:rsid w:val="007E7D47"/>
    <w:rsid w:val="007F0171"/>
    <w:rsid w:val="007F0993"/>
    <w:rsid w:val="007F206D"/>
    <w:rsid w:val="007F2F09"/>
    <w:rsid w:val="007F36C5"/>
    <w:rsid w:val="007F59E8"/>
    <w:rsid w:val="007F5D47"/>
    <w:rsid w:val="007F5E14"/>
    <w:rsid w:val="007F5EF2"/>
    <w:rsid w:val="007F6C2A"/>
    <w:rsid w:val="007F6DF5"/>
    <w:rsid w:val="007F7C79"/>
    <w:rsid w:val="00800221"/>
    <w:rsid w:val="00800306"/>
    <w:rsid w:val="00800C1B"/>
    <w:rsid w:val="00801F8C"/>
    <w:rsid w:val="00802459"/>
    <w:rsid w:val="0080354E"/>
    <w:rsid w:val="00803DA0"/>
    <w:rsid w:val="00804431"/>
    <w:rsid w:val="008045A9"/>
    <w:rsid w:val="00805FEA"/>
    <w:rsid w:val="0080720A"/>
    <w:rsid w:val="00807718"/>
    <w:rsid w:val="008123B1"/>
    <w:rsid w:val="00812466"/>
    <w:rsid w:val="008126D6"/>
    <w:rsid w:val="00812B99"/>
    <w:rsid w:val="00813E5A"/>
    <w:rsid w:val="00814611"/>
    <w:rsid w:val="00816617"/>
    <w:rsid w:val="008171BF"/>
    <w:rsid w:val="00817830"/>
    <w:rsid w:val="00821430"/>
    <w:rsid w:val="00822436"/>
    <w:rsid w:val="008229AD"/>
    <w:rsid w:val="008235DF"/>
    <w:rsid w:val="00823C45"/>
    <w:rsid w:val="00824B19"/>
    <w:rsid w:val="00824D1A"/>
    <w:rsid w:val="00824D3F"/>
    <w:rsid w:val="00825437"/>
    <w:rsid w:val="00825A6A"/>
    <w:rsid w:val="00826A57"/>
    <w:rsid w:val="008275DD"/>
    <w:rsid w:val="008300BC"/>
    <w:rsid w:val="00830844"/>
    <w:rsid w:val="00830C5D"/>
    <w:rsid w:val="008315D0"/>
    <w:rsid w:val="0083161F"/>
    <w:rsid w:val="00832B66"/>
    <w:rsid w:val="00833011"/>
    <w:rsid w:val="00836F4A"/>
    <w:rsid w:val="008374D0"/>
    <w:rsid w:val="00837D53"/>
    <w:rsid w:val="00840AAA"/>
    <w:rsid w:val="00840AC2"/>
    <w:rsid w:val="00840C31"/>
    <w:rsid w:val="008410A7"/>
    <w:rsid w:val="0084157A"/>
    <w:rsid w:val="00841CB0"/>
    <w:rsid w:val="008423F9"/>
    <w:rsid w:val="008427AF"/>
    <w:rsid w:val="00843C18"/>
    <w:rsid w:val="00843E93"/>
    <w:rsid w:val="00843F37"/>
    <w:rsid w:val="00845222"/>
    <w:rsid w:val="008458D4"/>
    <w:rsid w:val="00846F0A"/>
    <w:rsid w:val="008473FF"/>
    <w:rsid w:val="00850666"/>
    <w:rsid w:val="00850D81"/>
    <w:rsid w:val="008515B6"/>
    <w:rsid w:val="00851B45"/>
    <w:rsid w:val="0085221B"/>
    <w:rsid w:val="00852A2C"/>
    <w:rsid w:val="00852CAF"/>
    <w:rsid w:val="0085306C"/>
    <w:rsid w:val="00853890"/>
    <w:rsid w:val="00854B22"/>
    <w:rsid w:val="00856465"/>
    <w:rsid w:val="0085654A"/>
    <w:rsid w:val="00856B24"/>
    <w:rsid w:val="00856FE2"/>
    <w:rsid w:val="00857FB4"/>
    <w:rsid w:val="00860CA9"/>
    <w:rsid w:val="00861BE1"/>
    <w:rsid w:val="00861DF8"/>
    <w:rsid w:val="00861EC6"/>
    <w:rsid w:val="00862B99"/>
    <w:rsid w:val="00862C50"/>
    <w:rsid w:val="008630A4"/>
    <w:rsid w:val="00864CBF"/>
    <w:rsid w:val="0086524F"/>
    <w:rsid w:val="00865CF6"/>
    <w:rsid w:val="008663BC"/>
    <w:rsid w:val="00866701"/>
    <w:rsid w:val="00866813"/>
    <w:rsid w:val="00866C01"/>
    <w:rsid w:val="008673F6"/>
    <w:rsid w:val="00867EE2"/>
    <w:rsid w:val="00870AC5"/>
    <w:rsid w:val="00870BDB"/>
    <w:rsid w:val="00870D9B"/>
    <w:rsid w:val="00873174"/>
    <w:rsid w:val="00873439"/>
    <w:rsid w:val="0087441C"/>
    <w:rsid w:val="008746D9"/>
    <w:rsid w:val="008746FF"/>
    <w:rsid w:val="00875525"/>
    <w:rsid w:val="008764C7"/>
    <w:rsid w:val="00876933"/>
    <w:rsid w:val="0087787C"/>
    <w:rsid w:val="00877899"/>
    <w:rsid w:val="008809C5"/>
    <w:rsid w:val="00880B79"/>
    <w:rsid w:val="00880F22"/>
    <w:rsid w:val="008811F2"/>
    <w:rsid w:val="00882003"/>
    <w:rsid w:val="00882053"/>
    <w:rsid w:val="00882217"/>
    <w:rsid w:val="00882557"/>
    <w:rsid w:val="008825A6"/>
    <w:rsid w:val="00882AC3"/>
    <w:rsid w:val="00883332"/>
    <w:rsid w:val="00883A63"/>
    <w:rsid w:val="00884301"/>
    <w:rsid w:val="0088487E"/>
    <w:rsid w:val="00885D15"/>
    <w:rsid w:val="008860CB"/>
    <w:rsid w:val="00886618"/>
    <w:rsid w:val="008868FF"/>
    <w:rsid w:val="00886DED"/>
    <w:rsid w:val="0088706F"/>
    <w:rsid w:val="0088766D"/>
    <w:rsid w:val="00890185"/>
    <w:rsid w:val="00890F5A"/>
    <w:rsid w:val="008913C0"/>
    <w:rsid w:val="00891707"/>
    <w:rsid w:val="00891A34"/>
    <w:rsid w:val="00891AE2"/>
    <w:rsid w:val="00891C58"/>
    <w:rsid w:val="00892AE1"/>
    <w:rsid w:val="00892BDF"/>
    <w:rsid w:val="00893ED5"/>
    <w:rsid w:val="00894A56"/>
    <w:rsid w:val="00894A9A"/>
    <w:rsid w:val="0089584F"/>
    <w:rsid w:val="00897C52"/>
    <w:rsid w:val="008A046F"/>
    <w:rsid w:val="008A05E0"/>
    <w:rsid w:val="008A0626"/>
    <w:rsid w:val="008A100F"/>
    <w:rsid w:val="008A13DE"/>
    <w:rsid w:val="008A17A0"/>
    <w:rsid w:val="008A18AA"/>
    <w:rsid w:val="008A2AC4"/>
    <w:rsid w:val="008A3BB4"/>
    <w:rsid w:val="008A40F0"/>
    <w:rsid w:val="008A471F"/>
    <w:rsid w:val="008A4C28"/>
    <w:rsid w:val="008A4D4E"/>
    <w:rsid w:val="008A5CE1"/>
    <w:rsid w:val="008A5EBF"/>
    <w:rsid w:val="008A6115"/>
    <w:rsid w:val="008A62EF"/>
    <w:rsid w:val="008A688E"/>
    <w:rsid w:val="008A6CA1"/>
    <w:rsid w:val="008A6E7E"/>
    <w:rsid w:val="008A70EE"/>
    <w:rsid w:val="008B041D"/>
    <w:rsid w:val="008B0D53"/>
    <w:rsid w:val="008B0D90"/>
    <w:rsid w:val="008B1088"/>
    <w:rsid w:val="008B27D4"/>
    <w:rsid w:val="008B3640"/>
    <w:rsid w:val="008B36A9"/>
    <w:rsid w:val="008B3E49"/>
    <w:rsid w:val="008B51F9"/>
    <w:rsid w:val="008B58B8"/>
    <w:rsid w:val="008B64C5"/>
    <w:rsid w:val="008B6678"/>
    <w:rsid w:val="008B71E9"/>
    <w:rsid w:val="008B726B"/>
    <w:rsid w:val="008B7839"/>
    <w:rsid w:val="008C013D"/>
    <w:rsid w:val="008C1F1E"/>
    <w:rsid w:val="008C2203"/>
    <w:rsid w:val="008C2CC2"/>
    <w:rsid w:val="008C38C1"/>
    <w:rsid w:val="008C459F"/>
    <w:rsid w:val="008C5164"/>
    <w:rsid w:val="008C59C9"/>
    <w:rsid w:val="008C6626"/>
    <w:rsid w:val="008D02DF"/>
    <w:rsid w:val="008D0DC6"/>
    <w:rsid w:val="008D17CC"/>
    <w:rsid w:val="008D1812"/>
    <w:rsid w:val="008D27B7"/>
    <w:rsid w:val="008D2C4A"/>
    <w:rsid w:val="008D2EDB"/>
    <w:rsid w:val="008D31C0"/>
    <w:rsid w:val="008D4224"/>
    <w:rsid w:val="008D4349"/>
    <w:rsid w:val="008D44A4"/>
    <w:rsid w:val="008D4BB1"/>
    <w:rsid w:val="008D559A"/>
    <w:rsid w:val="008E01E0"/>
    <w:rsid w:val="008E0F15"/>
    <w:rsid w:val="008E14AD"/>
    <w:rsid w:val="008E1979"/>
    <w:rsid w:val="008E2129"/>
    <w:rsid w:val="008E3648"/>
    <w:rsid w:val="008E37BE"/>
    <w:rsid w:val="008E3D22"/>
    <w:rsid w:val="008E3D45"/>
    <w:rsid w:val="008E3EEB"/>
    <w:rsid w:val="008E3FE2"/>
    <w:rsid w:val="008E40BB"/>
    <w:rsid w:val="008E414B"/>
    <w:rsid w:val="008E42E0"/>
    <w:rsid w:val="008E4384"/>
    <w:rsid w:val="008E4EED"/>
    <w:rsid w:val="008E546F"/>
    <w:rsid w:val="008E5621"/>
    <w:rsid w:val="008E56D7"/>
    <w:rsid w:val="008E6321"/>
    <w:rsid w:val="008E79C1"/>
    <w:rsid w:val="008E7FB2"/>
    <w:rsid w:val="008F0FBD"/>
    <w:rsid w:val="008F1227"/>
    <w:rsid w:val="008F1CC0"/>
    <w:rsid w:val="008F234D"/>
    <w:rsid w:val="008F349B"/>
    <w:rsid w:val="008F3C69"/>
    <w:rsid w:val="008F42D5"/>
    <w:rsid w:val="008F4AEC"/>
    <w:rsid w:val="008F52E9"/>
    <w:rsid w:val="008F6A7D"/>
    <w:rsid w:val="008F711C"/>
    <w:rsid w:val="009011C7"/>
    <w:rsid w:val="009014FA"/>
    <w:rsid w:val="00901DAE"/>
    <w:rsid w:val="009024A1"/>
    <w:rsid w:val="00903257"/>
    <w:rsid w:val="009032F1"/>
    <w:rsid w:val="00903717"/>
    <w:rsid w:val="00903B3F"/>
    <w:rsid w:val="009044B2"/>
    <w:rsid w:val="009049F6"/>
    <w:rsid w:val="0090509C"/>
    <w:rsid w:val="0090559E"/>
    <w:rsid w:val="0090609B"/>
    <w:rsid w:val="0090625A"/>
    <w:rsid w:val="00906955"/>
    <w:rsid w:val="00906FB8"/>
    <w:rsid w:val="00907734"/>
    <w:rsid w:val="00907C3D"/>
    <w:rsid w:val="0091004C"/>
    <w:rsid w:val="00911F89"/>
    <w:rsid w:val="00912A21"/>
    <w:rsid w:val="009132A0"/>
    <w:rsid w:val="00913DE8"/>
    <w:rsid w:val="00913EA9"/>
    <w:rsid w:val="00913FBD"/>
    <w:rsid w:val="00914871"/>
    <w:rsid w:val="009158F5"/>
    <w:rsid w:val="00915A10"/>
    <w:rsid w:val="00916296"/>
    <w:rsid w:val="00916BA3"/>
    <w:rsid w:val="00916E1C"/>
    <w:rsid w:val="00917C34"/>
    <w:rsid w:val="00917C8C"/>
    <w:rsid w:val="00920BC4"/>
    <w:rsid w:val="00920DD8"/>
    <w:rsid w:val="00921328"/>
    <w:rsid w:val="00921B85"/>
    <w:rsid w:val="0092232C"/>
    <w:rsid w:val="00922DD1"/>
    <w:rsid w:val="00923A9B"/>
    <w:rsid w:val="00923E4D"/>
    <w:rsid w:val="00924166"/>
    <w:rsid w:val="009241B1"/>
    <w:rsid w:val="00924242"/>
    <w:rsid w:val="009242AE"/>
    <w:rsid w:val="00924F16"/>
    <w:rsid w:val="009256C5"/>
    <w:rsid w:val="009256CA"/>
    <w:rsid w:val="00926FD7"/>
    <w:rsid w:val="0092749B"/>
    <w:rsid w:val="00927B31"/>
    <w:rsid w:val="00927E0D"/>
    <w:rsid w:val="00930424"/>
    <w:rsid w:val="00930AEC"/>
    <w:rsid w:val="00930F5F"/>
    <w:rsid w:val="0093162C"/>
    <w:rsid w:val="009325D4"/>
    <w:rsid w:val="0093263C"/>
    <w:rsid w:val="0093274E"/>
    <w:rsid w:val="00932ECF"/>
    <w:rsid w:val="00934709"/>
    <w:rsid w:val="0093480F"/>
    <w:rsid w:val="00934ADD"/>
    <w:rsid w:val="0093536A"/>
    <w:rsid w:val="009355CB"/>
    <w:rsid w:val="00935BAD"/>
    <w:rsid w:val="0093698B"/>
    <w:rsid w:val="00937F48"/>
    <w:rsid w:val="009405D8"/>
    <w:rsid w:val="00940949"/>
    <w:rsid w:val="00940D64"/>
    <w:rsid w:val="00940E1F"/>
    <w:rsid w:val="00940F0C"/>
    <w:rsid w:val="00941137"/>
    <w:rsid w:val="00941BE8"/>
    <w:rsid w:val="00943211"/>
    <w:rsid w:val="00943852"/>
    <w:rsid w:val="00943A46"/>
    <w:rsid w:val="00944428"/>
    <w:rsid w:val="00944586"/>
    <w:rsid w:val="009445B9"/>
    <w:rsid w:val="00947291"/>
    <w:rsid w:val="00947724"/>
    <w:rsid w:val="00947748"/>
    <w:rsid w:val="00947D40"/>
    <w:rsid w:val="00950127"/>
    <w:rsid w:val="00950434"/>
    <w:rsid w:val="00950A51"/>
    <w:rsid w:val="0095125B"/>
    <w:rsid w:val="00951A90"/>
    <w:rsid w:val="00952170"/>
    <w:rsid w:val="009539BF"/>
    <w:rsid w:val="00953A31"/>
    <w:rsid w:val="009547BD"/>
    <w:rsid w:val="00955380"/>
    <w:rsid w:val="00956B80"/>
    <w:rsid w:val="00957554"/>
    <w:rsid w:val="0095767C"/>
    <w:rsid w:val="00957D2B"/>
    <w:rsid w:val="00960D68"/>
    <w:rsid w:val="0096144F"/>
    <w:rsid w:val="009623BB"/>
    <w:rsid w:val="00963807"/>
    <w:rsid w:val="00963926"/>
    <w:rsid w:val="00964153"/>
    <w:rsid w:val="00964281"/>
    <w:rsid w:val="00964484"/>
    <w:rsid w:val="00964544"/>
    <w:rsid w:val="009649FA"/>
    <w:rsid w:val="00965171"/>
    <w:rsid w:val="00966412"/>
    <w:rsid w:val="00966942"/>
    <w:rsid w:val="00967569"/>
    <w:rsid w:val="009678F0"/>
    <w:rsid w:val="0096793A"/>
    <w:rsid w:val="00967B1C"/>
    <w:rsid w:val="00970F33"/>
    <w:rsid w:val="00971B77"/>
    <w:rsid w:val="00971C63"/>
    <w:rsid w:val="00971D7A"/>
    <w:rsid w:val="00971F56"/>
    <w:rsid w:val="00972840"/>
    <w:rsid w:val="0097298E"/>
    <w:rsid w:val="009734B0"/>
    <w:rsid w:val="009747F3"/>
    <w:rsid w:val="00974F2D"/>
    <w:rsid w:val="00975DDC"/>
    <w:rsid w:val="00977381"/>
    <w:rsid w:val="00980581"/>
    <w:rsid w:val="0098083C"/>
    <w:rsid w:val="00982D5E"/>
    <w:rsid w:val="00983ADF"/>
    <w:rsid w:val="00983BD2"/>
    <w:rsid w:val="00984578"/>
    <w:rsid w:val="009849C8"/>
    <w:rsid w:val="00984B93"/>
    <w:rsid w:val="009862B7"/>
    <w:rsid w:val="00987497"/>
    <w:rsid w:val="0099070C"/>
    <w:rsid w:val="00990A2D"/>
    <w:rsid w:val="00991AEA"/>
    <w:rsid w:val="00993055"/>
    <w:rsid w:val="00993BE7"/>
    <w:rsid w:val="0099463F"/>
    <w:rsid w:val="00995201"/>
    <w:rsid w:val="0099570A"/>
    <w:rsid w:val="00995E34"/>
    <w:rsid w:val="0099734F"/>
    <w:rsid w:val="00997BC3"/>
    <w:rsid w:val="009A091C"/>
    <w:rsid w:val="009A0BD3"/>
    <w:rsid w:val="009A205F"/>
    <w:rsid w:val="009A3203"/>
    <w:rsid w:val="009A45FD"/>
    <w:rsid w:val="009A5FC7"/>
    <w:rsid w:val="009A68D4"/>
    <w:rsid w:val="009A7A84"/>
    <w:rsid w:val="009A7EBB"/>
    <w:rsid w:val="009B052D"/>
    <w:rsid w:val="009B053C"/>
    <w:rsid w:val="009B1855"/>
    <w:rsid w:val="009B1925"/>
    <w:rsid w:val="009B1C7A"/>
    <w:rsid w:val="009B3372"/>
    <w:rsid w:val="009B44FA"/>
    <w:rsid w:val="009B4712"/>
    <w:rsid w:val="009B4F14"/>
    <w:rsid w:val="009B6A38"/>
    <w:rsid w:val="009B6C6E"/>
    <w:rsid w:val="009B709C"/>
    <w:rsid w:val="009B71C2"/>
    <w:rsid w:val="009B75C3"/>
    <w:rsid w:val="009C077E"/>
    <w:rsid w:val="009C0D34"/>
    <w:rsid w:val="009C1236"/>
    <w:rsid w:val="009C1B2A"/>
    <w:rsid w:val="009C4734"/>
    <w:rsid w:val="009C4B1B"/>
    <w:rsid w:val="009C60CC"/>
    <w:rsid w:val="009C64A4"/>
    <w:rsid w:val="009C6988"/>
    <w:rsid w:val="009C75CF"/>
    <w:rsid w:val="009C78A4"/>
    <w:rsid w:val="009D0386"/>
    <w:rsid w:val="009D079F"/>
    <w:rsid w:val="009D1F2E"/>
    <w:rsid w:val="009D22DF"/>
    <w:rsid w:val="009D2E1B"/>
    <w:rsid w:val="009D3447"/>
    <w:rsid w:val="009D422D"/>
    <w:rsid w:val="009D425C"/>
    <w:rsid w:val="009D428B"/>
    <w:rsid w:val="009D4A94"/>
    <w:rsid w:val="009D4DFE"/>
    <w:rsid w:val="009D4FB0"/>
    <w:rsid w:val="009D5078"/>
    <w:rsid w:val="009E0323"/>
    <w:rsid w:val="009E2403"/>
    <w:rsid w:val="009E29E6"/>
    <w:rsid w:val="009E371B"/>
    <w:rsid w:val="009E3984"/>
    <w:rsid w:val="009E3D4E"/>
    <w:rsid w:val="009E507B"/>
    <w:rsid w:val="009E736D"/>
    <w:rsid w:val="009F07B6"/>
    <w:rsid w:val="009F0A6A"/>
    <w:rsid w:val="009F0BCE"/>
    <w:rsid w:val="009F19FF"/>
    <w:rsid w:val="009F2037"/>
    <w:rsid w:val="009F2643"/>
    <w:rsid w:val="009F2D33"/>
    <w:rsid w:val="009F3C00"/>
    <w:rsid w:val="009F43C9"/>
    <w:rsid w:val="009F5B52"/>
    <w:rsid w:val="009F6338"/>
    <w:rsid w:val="009F6471"/>
    <w:rsid w:val="009F6659"/>
    <w:rsid w:val="009F7B71"/>
    <w:rsid w:val="00A00F01"/>
    <w:rsid w:val="00A011C3"/>
    <w:rsid w:val="00A01EBA"/>
    <w:rsid w:val="00A01EFB"/>
    <w:rsid w:val="00A025CC"/>
    <w:rsid w:val="00A02E66"/>
    <w:rsid w:val="00A0301C"/>
    <w:rsid w:val="00A030EB"/>
    <w:rsid w:val="00A031BC"/>
    <w:rsid w:val="00A03273"/>
    <w:rsid w:val="00A032A7"/>
    <w:rsid w:val="00A039A6"/>
    <w:rsid w:val="00A03BC8"/>
    <w:rsid w:val="00A047A7"/>
    <w:rsid w:val="00A04FF9"/>
    <w:rsid w:val="00A0519F"/>
    <w:rsid w:val="00A051D8"/>
    <w:rsid w:val="00A05F98"/>
    <w:rsid w:val="00A066AC"/>
    <w:rsid w:val="00A067CA"/>
    <w:rsid w:val="00A077F9"/>
    <w:rsid w:val="00A07BE7"/>
    <w:rsid w:val="00A127D8"/>
    <w:rsid w:val="00A129F8"/>
    <w:rsid w:val="00A12A19"/>
    <w:rsid w:val="00A130D0"/>
    <w:rsid w:val="00A1390A"/>
    <w:rsid w:val="00A13C40"/>
    <w:rsid w:val="00A1422D"/>
    <w:rsid w:val="00A14A1D"/>
    <w:rsid w:val="00A15785"/>
    <w:rsid w:val="00A15955"/>
    <w:rsid w:val="00A16AFC"/>
    <w:rsid w:val="00A170BE"/>
    <w:rsid w:val="00A17241"/>
    <w:rsid w:val="00A20C78"/>
    <w:rsid w:val="00A21030"/>
    <w:rsid w:val="00A22159"/>
    <w:rsid w:val="00A2318D"/>
    <w:rsid w:val="00A23774"/>
    <w:rsid w:val="00A23F03"/>
    <w:rsid w:val="00A25167"/>
    <w:rsid w:val="00A25383"/>
    <w:rsid w:val="00A259EF"/>
    <w:rsid w:val="00A26E2A"/>
    <w:rsid w:val="00A276B5"/>
    <w:rsid w:val="00A2776B"/>
    <w:rsid w:val="00A27923"/>
    <w:rsid w:val="00A27F03"/>
    <w:rsid w:val="00A301A4"/>
    <w:rsid w:val="00A306BB"/>
    <w:rsid w:val="00A30970"/>
    <w:rsid w:val="00A3166E"/>
    <w:rsid w:val="00A32D05"/>
    <w:rsid w:val="00A33416"/>
    <w:rsid w:val="00A33986"/>
    <w:rsid w:val="00A33ADF"/>
    <w:rsid w:val="00A34376"/>
    <w:rsid w:val="00A34608"/>
    <w:rsid w:val="00A34952"/>
    <w:rsid w:val="00A34E11"/>
    <w:rsid w:val="00A35168"/>
    <w:rsid w:val="00A35A47"/>
    <w:rsid w:val="00A35B9E"/>
    <w:rsid w:val="00A36670"/>
    <w:rsid w:val="00A369DA"/>
    <w:rsid w:val="00A36BCD"/>
    <w:rsid w:val="00A36BFB"/>
    <w:rsid w:val="00A37C06"/>
    <w:rsid w:val="00A401ED"/>
    <w:rsid w:val="00A40620"/>
    <w:rsid w:val="00A40724"/>
    <w:rsid w:val="00A411EC"/>
    <w:rsid w:val="00A42C90"/>
    <w:rsid w:val="00A42E9C"/>
    <w:rsid w:val="00A42F00"/>
    <w:rsid w:val="00A43015"/>
    <w:rsid w:val="00A43967"/>
    <w:rsid w:val="00A43AC9"/>
    <w:rsid w:val="00A43B0A"/>
    <w:rsid w:val="00A43F5E"/>
    <w:rsid w:val="00A44128"/>
    <w:rsid w:val="00A4452A"/>
    <w:rsid w:val="00A44690"/>
    <w:rsid w:val="00A449EF"/>
    <w:rsid w:val="00A44F49"/>
    <w:rsid w:val="00A4540F"/>
    <w:rsid w:val="00A45C2E"/>
    <w:rsid w:val="00A46288"/>
    <w:rsid w:val="00A463AB"/>
    <w:rsid w:val="00A46436"/>
    <w:rsid w:val="00A46644"/>
    <w:rsid w:val="00A4739E"/>
    <w:rsid w:val="00A47AFF"/>
    <w:rsid w:val="00A506C3"/>
    <w:rsid w:val="00A50A4C"/>
    <w:rsid w:val="00A51129"/>
    <w:rsid w:val="00A51BB4"/>
    <w:rsid w:val="00A51C39"/>
    <w:rsid w:val="00A51C67"/>
    <w:rsid w:val="00A5287A"/>
    <w:rsid w:val="00A52BA5"/>
    <w:rsid w:val="00A530E1"/>
    <w:rsid w:val="00A5371A"/>
    <w:rsid w:val="00A539D3"/>
    <w:rsid w:val="00A53EB2"/>
    <w:rsid w:val="00A54B45"/>
    <w:rsid w:val="00A54B52"/>
    <w:rsid w:val="00A54FDD"/>
    <w:rsid w:val="00A551D7"/>
    <w:rsid w:val="00A55247"/>
    <w:rsid w:val="00A55B9D"/>
    <w:rsid w:val="00A564A3"/>
    <w:rsid w:val="00A56DED"/>
    <w:rsid w:val="00A56FED"/>
    <w:rsid w:val="00A5794D"/>
    <w:rsid w:val="00A60BD3"/>
    <w:rsid w:val="00A610EA"/>
    <w:rsid w:val="00A6215F"/>
    <w:rsid w:val="00A6265A"/>
    <w:rsid w:val="00A62C38"/>
    <w:rsid w:val="00A62CE1"/>
    <w:rsid w:val="00A62E03"/>
    <w:rsid w:val="00A63AA0"/>
    <w:rsid w:val="00A64232"/>
    <w:rsid w:val="00A642BB"/>
    <w:rsid w:val="00A64B05"/>
    <w:rsid w:val="00A64BA6"/>
    <w:rsid w:val="00A64E13"/>
    <w:rsid w:val="00A65079"/>
    <w:rsid w:val="00A65A52"/>
    <w:rsid w:val="00A66335"/>
    <w:rsid w:val="00A6798A"/>
    <w:rsid w:val="00A67B03"/>
    <w:rsid w:val="00A712BA"/>
    <w:rsid w:val="00A71726"/>
    <w:rsid w:val="00A71B49"/>
    <w:rsid w:val="00A72A11"/>
    <w:rsid w:val="00A72CB0"/>
    <w:rsid w:val="00A73393"/>
    <w:rsid w:val="00A74396"/>
    <w:rsid w:val="00A75441"/>
    <w:rsid w:val="00A75530"/>
    <w:rsid w:val="00A759A7"/>
    <w:rsid w:val="00A75BE0"/>
    <w:rsid w:val="00A75EED"/>
    <w:rsid w:val="00A75FE6"/>
    <w:rsid w:val="00A77729"/>
    <w:rsid w:val="00A77D74"/>
    <w:rsid w:val="00A8045B"/>
    <w:rsid w:val="00A808EE"/>
    <w:rsid w:val="00A80FB9"/>
    <w:rsid w:val="00A81870"/>
    <w:rsid w:val="00A821C7"/>
    <w:rsid w:val="00A82EB8"/>
    <w:rsid w:val="00A8351F"/>
    <w:rsid w:val="00A8365D"/>
    <w:rsid w:val="00A8540F"/>
    <w:rsid w:val="00A87912"/>
    <w:rsid w:val="00A87BBF"/>
    <w:rsid w:val="00A90706"/>
    <w:rsid w:val="00A909EC"/>
    <w:rsid w:val="00A91F3D"/>
    <w:rsid w:val="00A92EED"/>
    <w:rsid w:val="00A93F08"/>
    <w:rsid w:val="00A94383"/>
    <w:rsid w:val="00A95F6F"/>
    <w:rsid w:val="00A965CE"/>
    <w:rsid w:val="00A966F1"/>
    <w:rsid w:val="00A96F54"/>
    <w:rsid w:val="00A9767F"/>
    <w:rsid w:val="00A9777D"/>
    <w:rsid w:val="00AA11B0"/>
    <w:rsid w:val="00AA13FB"/>
    <w:rsid w:val="00AA1629"/>
    <w:rsid w:val="00AA23CD"/>
    <w:rsid w:val="00AA3408"/>
    <w:rsid w:val="00AA37BA"/>
    <w:rsid w:val="00AA437A"/>
    <w:rsid w:val="00AA4A54"/>
    <w:rsid w:val="00AA4B31"/>
    <w:rsid w:val="00AA5100"/>
    <w:rsid w:val="00AA5A3D"/>
    <w:rsid w:val="00AA5F05"/>
    <w:rsid w:val="00AA6033"/>
    <w:rsid w:val="00AA63D0"/>
    <w:rsid w:val="00AA6BFE"/>
    <w:rsid w:val="00AA6C33"/>
    <w:rsid w:val="00AB0513"/>
    <w:rsid w:val="00AB3218"/>
    <w:rsid w:val="00AB3288"/>
    <w:rsid w:val="00AB3410"/>
    <w:rsid w:val="00AB3506"/>
    <w:rsid w:val="00AB5616"/>
    <w:rsid w:val="00AB6A7D"/>
    <w:rsid w:val="00AB6C6A"/>
    <w:rsid w:val="00AB6CBE"/>
    <w:rsid w:val="00AB75A6"/>
    <w:rsid w:val="00AB76ED"/>
    <w:rsid w:val="00AB791E"/>
    <w:rsid w:val="00AC0BC2"/>
    <w:rsid w:val="00AC2178"/>
    <w:rsid w:val="00AC244F"/>
    <w:rsid w:val="00AC28A3"/>
    <w:rsid w:val="00AC2D64"/>
    <w:rsid w:val="00AC3B0A"/>
    <w:rsid w:val="00AC3CD8"/>
    <w:rsid w:val="00AC3CFC"/>
    <w:rsid w:val="00AC421D"/>
    <w:rsid w:val="00AC4360"/>
    <w:rsid w:val="00AC442C"/>
    <w:rsid w:val="00AC4F3F"/>
    <w:rsid w:val="00AC552A"/>
    <w:rsid w:val="00AC615B"/>
    <w:rsid w:val="00AC6557"/>
    <w:rsid w:val="00AC6929"/>
    <w:rsid w:val="00AC7919"/>
    <w:rsid w:val="00AC7DA1"/>
    <w:rsid w:val="00AC7E54"/>
    <w:rsid w:val="00AD01D2"/>
    <w:rsid w:val="00AD164E"/>
    <w:rsid w:val="00AD17E9"/>
    <w:rsid w:val="00AD2247"/>
    <w:rsid w:val="00AD3130"/>
    <w:rsid w:val="00AD3B9C"/>
    <w:rsid w:val="00AD3CA9"/>
    <w:rsid w:val="00AD3F51"/>
    <w:rsid w:val="00AD43D8"/>
    <w:rsid w:val="00AD56B8"/>
    <w:rsid w:val="00AD56C3"/>
    <w:rsid w:val="00AD5BCD"/>
    <w:rsid w:val="00AD6053"/>
    <w:rsid w:val="00AD60DB"/>
    <w:rsid w:val="00AD75F5"/>
    <w:rsid w:val="00AD7A89"/>
    <w:rsid w:val="00AD7B71"/>
    <w:rsid w:val="00AE02CB"/>
    <w:rsid w:val="00AE0C30"/>
    <w:rsid w:val="00AE0D03"/>
    <w:rsid w:val="00AE17FB"/>
    <w:rsid w:val="00AE1BF4"/>
    <w:rsid w:val="00AE1DD1"/>
    <w:rsid w:val="00AE2323"/>
    <w:rsid w:val="00AE24F4"/>
    <w:rsid w:val="00AE288F"/>
    <w:rsid w:val="00AE29BA"/>
    <w:rsid w:val="00AE30BA"/>
    <w:rsid w:val="00AE38AC"/>
    <w:rsid w:val="00AE3DF1"/>
    <w:rsid w:val="00AE40B9"/>
    <w:rsid w:val="00AE5462"/>
    <w:rsid w:val="00AE6305"/>
    <w:rsid w:val="00AE6428"/>
    <w:rsid w:val="00AE65AE"/>
    <w:rsid w:val="00AE660E"/>
    <w:rsid w:val="00AF01EE"/>
    <w:rsid w:val="00AF23CE"/>
    <w:rsid w:val="00AF2B80"/>
    <w:rsid w:val="00AF3678"/>
    <w:rsid w:val="00AF37E0"/>
    <w:rsid w:val="00AF3921"/>
    <w:rsid w:val="00AF3D62"/>
    <w:rsid w:val="00AF4003"/>
    <w:rsid w:val="00AF47BC"/>
    <w:rsid w:val="00AF56F3"/>
    <w:rsid w:val="00AF65F1"/>
    <w:rsid w:val="00B00187"/>
    <w:rsid w:val="00B01C60"/>
    <w:rsid w:val="00B03E94"/>
    <w:rsid w:val="00B04474"/>
    <w:rsid w:val="00B045ED"/>
    <w:rsid w:val="00B0486F"/>
    <w:rsid w:val="00B05A93"/>
    <w:rsid w:val="00B06143"/>
    <w:rsid w:val="00B06E6C"/>
    <w:rsid w:val="00B07005"/>
    <w:rsid w:val="00B11BC8"/>
    <w:rsid w:val="00B11D80"/>
    <w:rsid w:val="00B11F88"/>
    <w:rsid w:val="00B1313B"/>
    <w:rsid w:val="00B13613"/>
    <w:rsid w:val="00B1369A"/>
    <w:rsid w:val="00B13C6B"/>
    <w:rsid w:val="00B14850"/>
    <w:rsid w:val="00B14E60"/>
    <w:rsid w:val="00B1508E"/>
    <w:rsid w:val="00B1576D"/>
    <w:rsid w:val="00B157F8"/>
    <w:rsid w:val="00B15FA6"/>
    <w:rsid w:val="00B160C6"/>
    <w:rsid w:val="00B213D5"/>
    <w:rsid w:val="00B21489"/>
    <w:rsid w:val="00B220E3"/>
    <w:rsid w:val="00B22A75"/>
    <w:rsid w:val="00B239DA"/>
    <w:rsid w:val="00B23A20"/>
    <w:rsid w:val="00B23B12"/>
    <w:rsid w:val="00B23CE3"/>
    <w:rsid w:val="00B23E02"/>
    <w:rsid w:val="00B23EDC"/>
    <w:rsid w:val="00B23F5D"/>
    <w:rsid w:val="00B2402E"/>
    <w:rsid w:val="00B2405B"/>
    <w:rsid w:val="00B244EC"/>
    <w:rsid w:val="00B245D6"/>
    <w:rsid w:val="00B253EA"/>
    <w:rsid w:val="00B258A4"/>
    <w:rsid w:val="00B27750"/>
    <w:rsid w:val="00B27BF8"/>
    <w:rsid w:val="00B31B08"/>
    <w:rsid w:val="00B31EF1"/>
    <w:rsid w:val="00B320F8"/>
    <w:rsid w:val="00B32904"/>
    <w:rsid w:val="00B32CA5"/>
    <w:rsid w:val="00B32F10"/>
    <w:rsid w:val="00B33931"/>
    <w:rsid w:val="00B33E04"/>
    <w:rsid w:val="00B34FFC"/>
    <w:rsid w:val="00B353D5"/>
    <w:rsid w:val="00B35436"/>
    <w:rsid w:val="00B35AEE"/>
    <w:rsid w:val="00B35F30"/>
    <w:rsid w:val="00B35F32"/>
    <w:rsid w:val="00B3608D"/>
    <w:rsid w:val="00B362CA"/>
    <w:rsid w:val="00B372CD"/>
    <w:rsid w:val="00B37721"/>
    <w:rsid w:val="00B377B7"/>
    <w:rsid w:val="00B4100B"/>
    <w:rsid w:val="00B42B17"/>
    <w:rsid w:val="00B43379"/>
    <w:rsid w:val="00B44F72"/>
    <w:rsid w:val="00B44FF6"/>
    <w:rsid w:val="00B4527D"/>
    <w:rsid w:val="00B4563D"/>
    <w:rsid w:val="00B456DD"/>
    <w:rsid w:val="00B4659E"/>
    <w:rsid w:val="00B466DD"/>
    <w:rsid w:val="00B469B4"/>
    <w:rsid w:val="00B46DEA"/>
    <w:rsid w:val="00B47309"/>
    <w:rsid w:val="00B47A8C"/>
    <w:rsid w:val="00B506CE"/>
    <w:rsid w:val="00B522C2"/>
    <w:rsid w:val="00B52A83"/>
    <w:rsid w:val="00B53F22"/>
    <w:rsid w:val="00B54133"/>
    <w:rsid w:val="00B55774"/>
    <w:rsid w:val="00B55943"/>
    <w:rsid w:val="00B55B52"/>
    <w:rsid w:val="00B55B84"/>
    <w:rsid w:val="00B55C0E"/>
    <w:rsid w:val="00B56580"/>
    <w:rsid w:val="00B5713B"/>
    <w:rsid w:val="00B6040C"/>
    <w:rsid w:val="00B60C62"/>
    <w:rsid w:val="00B61020"/>
    <w:rsid w:val="00B613BB"/>
    <w:rsid w:val="00B613CC"/>
    <w:rsid w:val="00B6232C"/>
    <w:rsid w:val="00B624F8"/>
    <w:rsid w:val="00B62C92"/>
    <w:rsid w:val="00B63200"/>
    <w:rsid w:val="00B64596"/>
    <w:rsid w:val="00B64834"/>
    <w:rsid w:val="00B65ED5"/>
    <w:rsid w:val="00B669C8"/>
    <w:rsid w:val="00B6737C"/>
    <w:rsid w:val="00B677E2"/>
    <w:rsid w:val="00B707F5"/>
    <w:rsid w:val="00B70F69"/>
    <w:rsid w:val="00B73AA2"/>
    <w:rsid w:val="00B73CDA"/>
    <w:rsid w:val="00B75787"/>
    <w:rsid w:val="00B76D31"/>
    <w:rsid w:val="00B77464"/>
    <w:rsid w:val="00B804D4"/>
    <w:rsid w:val="00B806E2"/>
    <w:rsid w:val="00B809A4"/>
    <w:rsid w:val="00B80F9D"/>
    <w:rsid w:val="00B81A2B"/>
    <w:rsid w:val="00B83041"/>
    <w:rsid w:val="00B83372"/>
    <w:rsid w:val="00B84251"/>
    <w:rsid w:val="00B846CC"/>
    <w:rsid w:val="00B84BC3"/>
    <w:rsid w:val="00B86842"/>
    <w:rsid w:val="00B874BA"/>
    <w:rsid w:val="00B8775C"/>
    <w:rsid w:val="00B879B5"/>
    <w:rsid w:val="00B902AA"/>
    <w:rsid w:val="00B9038D"/>
    <w:rsid w:val="00B90A2B"/>
    <w:rsid w:val="00B90D3F"/>
    <w:rsid w:val="00B90FDE"/>
    <w:rsid w:val="00B91F25"/>
    <w:rsid w:val="00B92174"/>
    <w:rsid w:val="00B92599"/>
    <w:rsid w:val="00B93E63"/>
    <w:rsid w:val="00B9600E"/>
    <w:rsid w:val="00B96143"/>
    <w:rsid w:val="00B966AC"/>
    <w:rsid w:val="00B9738A"/>
    <w:rsid w:val="00B97B0D"/>
    <w:rsid w:val="00B97B47"/>
    <w:rsid w:val="00BA0F8B"/>
    <w:rsid w:val="00BA1256"/>
    <w:rsid w:val="00BA2D16"/>
    <w:rsid w:val="00BA3069"/>
    <w:rsid w:val="00BA30CF"/>
    <w:rsid w:val="00BA3299"/>
    <w:rsid w:val="00BA35EA"/>
    <w:rsid w:val="00BA3FA1"/>
    <w:rsid w:val="00BA449F"/>
    <w:rsid w:val="00BA5A3D"/>
    <w:rsid w:val="00BA5E5C"/>
    <w:rsid w:val="00BA66A9"/>
    <w:rsid w:val="00BA6779"/>
    <w:rsid w:val="00BA6D0A"/>
    <w:rsid w:val="00BA7022"/>
    <w:rsid w:val="00BA7A8E"/>
    <w:rsid w:val="00BA7E28"/>
    <w:rsid w:val="00BB0018"/>
    <w:rsid w:val="00BB0261"/>
    <w:rsid w:val="00BB1357"/>
    <w:rsid w:val="00BB14A5"/>
    <w:rsid w:val="00BB1988"/>
    <w:rsid w:val="00BB1F5E"/>
    <w:rsid w:val="00BB2385"/>
    <w:rsid w:val="00BB3B86"/>
    <w:rsid w:val="00BB3E39"/>
    <w:rsid w:val="00BB3E45"/>
    <w:rsid w:val="00BB45CB"/>
    <w:rsid w:val="00BB57BC"/>
    <w:rsid w:val="00BB5C64"/>
    <w:rsid w:val="00BB5D9E"/>
    <w:rsid w:val="00BB657F"/>
    <w:rsid w:val="00BB69E3"/>
    <w:rsid w:val="00BB77B9"/>
    <w:rsid w:val="00BB7CDE"/>
    <w:rsid w:val="00BB7FA9"/>
    <w:rsid w:val="00BC01A9"/>
    <w:rsid w:val="00BC0A2D"/>
    <w:rsid w:val="00BC0CE9"/>
    <w:rsid w:val="00BC16B2"/>
    <w:rsid w:val="00BC1CF4"/>
    <w:rsid w:val="00BC2800"/>
    <w:rsid w:val="00BC36C8"/>
    <w:rsid w:val="00BC3849"/>
    <w:rsid w:val="00BC3C6F"/>
    <w:rsid w:val="00BC4511"/>
    <w:rsid w:val="00BC4ECA"/>
    <w:rsid w:val="00BC5B6F"/>
    <w:rsid w:val="00BC7817"/>
    <w:rsid w:val="00BC7C7B"/>
    <w:rsid w:val="00BD03B4"/>
    <w:rsid w:val="00BD0503"/>
    <w:rsid w:val="00BD122F"/>
    <w:rsid w:val="00BD1B2A"/>
    <w:rsid w:val="00BD1C6D"/>
    <w:rsid w:val="00BD2F1E"/>
    <w:rsid w:val="00BD3607"/>
    <w:rsid w:val="00BD3F2A"/>
    <w:rsid w:val="00BD55EC"/>
    <w:rsid w:val="00BD59B3"/>
    <w:rsid w:val="00BD6991"/>
    <w:rsid w:val="00BD74DD"/>
    <w:rsid w:val="00BD7E5E"/>
    <w:rsid w:val="00BE0A97"/>
    <w:rsid w:val="00BE148E"/>
    <w:rsid w:val="00BE1E23"/>
    <w:rsid w:val="00BE2FFC"/>
    <w:rsid w:val="00BE3C0A"/>
    <w:rsid w:val="00BE45DD"/>
    <w:rsid w:val="00BE5790"/>
    <w:rsid w:val="00BE57EF"/>
    <w:rsid w:val="00BE66F8"/>
    <w:rsid w:val="00BE68DF"/>
    <w:rsid w:val="00BE6A55"/>
    <w:rsid w:val="00BE770E"/>
    <w:rsid w:val="00BF02C8"/>
    <w:rsid w:val="00BF03DD"/>
    <w:rsid w:val="00BF0924"/>
    <w:rsid w:val="00BF1260"/>
    <w:rsid w:val="00BF159D"/>
    <w:rsid w:val="00BF18BA"/>
    <w:rsid w:val="00BF2565"/>
    <w:rsid w:val="00BF27CE"/>
    <w:rsid w:val="00BF315D"/>
    <w:rsid w:val="00BF347F"/>
    <w:rsid w:val="00BF41F0"/>
    <w:rsid w:val="00BF63AE"/>
    <w:rsid w:val="00BF674D"/>
    <w:rsid w:val="00BF6E37"/>
    <w:rsid w:val="00BF6F68"/>
    <w:rsid w:val="00BF7419"/>
    <w:rsid w:val="00BF7569"/>
    <w:rsid w:val="00C0099F"/>
    <w:rsid w:val="00C02EE9"/>
    <w:rsid w:val="00C03650"/>
    <w:rsid w:val="00C03BE2"/>
    <w:rsid w:val="00C03C3A"/>
    <w:rsid w:val="00C03D38"/>
    <w:rsid w:val="00C04676"/>
    <w:rsid w:val="00C04C2D"/>
    <w:rsid w:val="00C05087"/>
    <w:rsid w:val="00C06A8D"/>
    <w:rsid w:val="00C06C45"/>
    <w:rsid w:val="00C06F09"/>
    <w:rsid w:val="00C07378"/>
    <w:rsid w:val="00C102A5"/>
    <w:rsid w:val="00C102A7"/>
    <w:rsid w:val="00C10E75"/>
    <w:rsid w:val="00C155B0"/>
    <w:rsid w:val="00C156C2"/>
    <w:rsid w:val="00C164EE"/>
    <w:rsid w:val="00C1775B"/>
    <w:rsid w:val="00C21065"/>
    <w:rsid w:val="00C21342"/>
    <w:rsid w:val="00C2233D"/>
    <w:rsid w:val="00C2262C"/>
    <w:rsid w:val="00C22775"/>
    <w:rsid w:val="00C22AC0"/>
    <w:rsid w:val="00C22C3D"/>
    <w:rsid w:val="00C23708"/>
    <w:rsid w:val="00C23CCB"/>
    <w:rsid w:val="00C24282"/>
    <w:rsid w:val="00C262F7"/>
    <w:rsid w:val="00C2726B"/>
    <w:rsid w:val="00C30A17"/>
    <w:rsid w:val="00C312B8"/>
    <w:rsid w:val="00C34396"/>
    <w:rsid w:val="00C34492"/>
    <w:rsid w:val="00C35690"/>
    <w:rsid w:val="00C35D3D"/>
    <w:rsid w:val="00C36542"/>
    <w:rsid w:val="00C36DEA"/>
    <w:rsid w:val="00C37063"/>
    <w:rsid w:val="00C3726E"/>
    <w:rsid w:val="00C4075A"/>
    <w:rsid w:val="00C4088C"/>
    <w:rsid w:val="00C40A1C"/>
    <w:rsid w:val="00C41459"/>
    <w:rsid w:val="00C423E7"/>
    <w:rsid w:val="00C43403"/>
    <w:rsid w:val="00C43A8C"/>
    <w:rsid w:val="00C44031"/>
    <w:rsid w:val="00C44E9E"/>
    <w:rsid w:val="00C4559F"/>
    <w:rsid w:val="00C45C95"/>
    <w:rsid w:val="00C460BE"/>
    <w:rsid w:val="00C46773"/>
    <w:rsid w:val="00C46802"/>
    <w:rsid w:val="00C4777C"/>
    <w:rsid w:val="00C47BFA"/>
    <w:rsid w:val="00C47D38"/>
    <w:rsid w:val="00C501B7"/>
    <w:rsid w:val="00C51928"/>
    <w:rsid w:val="00C51AB8"/>
    <w:rsid w:val="00C51B03"/>
    <w:rsid w:val="00C5229A"/>
    <w:rsid w:val="00C52354"/>
    <w:rsid w:val="00C524F7"/>
    <w:rsid w:val="00C526C9"/>
    <w:rsid w:val="00C53515"/>
    <w:rsid w:val="00C536A5"/>
    <w:rsid w:val="00C536DE"/>
    <w:rsid w:val="00C54185"/>
    <w:rsid w:val="00C54802"/>
    <w:rsid w:val="00C54D17"/>
    <w:rsid w:val="00C54E4E"/>
    <w:rsid w:val="00C56BD9"/>
    <w:rsid w:val="00C60A7F"/>
    <w:rsid w:val="00C60B02"/>
    <w:rsid w:val="00C61411"/>
    <w:rsid w:val="00C617B6"/>
    <w:rsid w:val="00C62375"/>
    <w:rsid w:val="00C62868"/>
    <w:rsid w:val="00C64037"/>
    <w:rsid w:val="00C64574"/>
    <w:rsid w:val="00C64823"/>
    <w:rsid w:val="00C64C17"/>
    <w:rsid w:val="00C64E04"/>
    <w:rsid w:val="00C657A9"/>
    <w:rsid w:val="00C66656"/>
    <w:rsid w:val="00C66E0F"/>
    <w:rsid w:val="00C6715E"/>
    <w:rsid w:val="00C67239"/>
    <w:rsid w:val="00C672C4"/>
    <w:rsid w:val="00C67E7E"/>
    <w:rsid w:val="00C707E3"/>
    <w:rsid w:val="00C70D35"/>
    <w:rsid w:val="00C7117B"/>
    <w:rsid w:val="00C7203C"/>
    <w:rsid w:val="00C721FE"/>
    <w:rsid w:val="00C72206"/>
    <w:rsid w:val="00C72F5A"/>
    <w:rsid w:val="00C74319"/>
    <w:rsid w:val="00C74FD5"/>
    <w:rsid w:val="00C750D7"/>
    <w:rsid w:val="00C750FB"/>
    <w:rsid w:val="00C75961"/>
    <w:rsid w:val="00C759A2"/>
    <w:rsid w:val="00C760E8"/>
    <w:rsid w:val="00C76400"/>
    <w:rsid w:val="00C768D9"/>
    <w:rsid w:val="00C76DBF"/>
    <w:rsid w:val="00C7737D"/>
    <w:rsid w:val="00C77878"/>
    <w:rsid w:val="00C77ACC"/>
    <w:rsid w:val="00C80242"/>
    <w:rsid w:val="00C80306"/>
    <w:rsid w:val="00C8080C"/>
    <w:rsid w:val="00C808E2"/>
    <w:rsid w:val="00C81A5C"/>
    <w:rsid w:val="00C81DCE"/>
    <w:rsid w:val="00C81F34"/>
    <w:rsid w:val="00C8327F"/>
    <w:rsid w:val="00C83E27"/>
    <w:rsid w:val="00C83FA8"/>
    <w:rsid w:val="00C84C18"/>
    <w:rsid w:val="00C85328"/>
    <w:rsid w:val="00C85DE9"/>
    <w:rsid w:val="00C86244"/>
    <w:rsid w:val="00C86CC3"/>
    <w:rsid w:val="00C871F1"/>
    <w:rsid w:val="00C8763A"/>
    <w:rsid w:val="00C87748"/>
    <w:rsid w:val="00C87B31"/>
    <w:rsid w:val="00C87C5D"/>
    <w:rsid w:val="00C91016"/>
    <w:rsid w:val="00C91112"/>
    <w:rsid w:val="00C9119A"/>
    <w:rsid w:val="00C912B3"/>
    <w:rsid w:val="00C916CD"/>
    <w:rsid w:val="00C919C8"/>
    <w:rsid w:val="00C91D27"/>
    <w:rsid w:val="00C92229"/>
    <w:rsid w:val="00C9413F"/>
    <w:rsid w:val="00C94328"/>
    <w:rsid w:val="00C94724"/>
    <w:rsid w:val="00C94ACF"/>
    <w:rsid w:val="00C94B98"/>
    <w:rsid w:val="00C94EAA"/>
    <w:rsid w:val="00C9519F"/>
    <w:rsid w:val="00C9545A"/>
    <w:rsid w:val="00C95B66"/>
    <w:rsid w:val="00C9643F"/>
    <w:rsid w:val="00C968B8"/>
    <w:rsid w:val="00C96EC1"/>
    <w:rsid w:val="00C96FD4"/>
    <w:rsid w:val="00C9712A"/>
    <w:rsid w:val="00C97AF1"/>
    <w:rsid w:val="00C97AF6"/>
    <w:rsid w:val="00C97F3C"/>
    <w:rsid w:val="00CA05E3"/>
    <w:rsid w:val="00CA069B"/>
    <w:rsid w:val="00CA081F"/>
    <w:rsid w:val="00CA0A08"/>
    <w:rsid w:val="00CA0B65"/>
    <w:rsid w:val="00CA0DF2"/>
    <w:rsid w:val="00CA1200"/>
    <w:rsid w:val="00CA1EF8"/>
    <w:rsid w:val="00CA21F0"/>
    <w:rsid w:val="00CA3606"/>
    <w:rsid w:val="00CA3936"/>
    <w:rsid w:val="00CA440F"/>
    <w:rsid w:val="00CA4634"/>
    <w:rsid w:val="00CA4A26"/>
    <w:rsid w:val="00CA4B0E"/>
    <w:rsid w:val="00CA4E9E"/>
    <w:rsid w:val="00CA5403"/>
    <w:rsid w:val="00CA604B"/>
    <w:rsid w:val="00CA6253"/>
    <w:rsid w:val="00CA6549"/>
    <w:rsid w:val="00CA6B23"/>
    <w:rsid w:val="00CA6DF3"/>
    <w:rsid w:val="00CA7223"/>
    <w:rsid w:val="00CA75B5"/>
    <w:rsid w:val="00CA774E"/>
    <w:rsid w:val="00CA7A82"/>
    <w:rsid w:val="00CA7AA1"/>
    <w:rsid w:val="00CB1AE1"/>
    <w:rsid w:val="00CB1BE8"/>
    <w:rsid w:val="00CB2814"/>
    <w:rsid w:val="00CB2870"/>
    <w:rsid w:val="00CB2AF0"/>
    <w:rsid w:val="00CB3347"/>
    <w:rsid w:val="00CB38A6"/>
    <w:rsid w:val="00CB4459"/>
    <w:rsid w:val="00CB4D3A"/>
    <w:rsid w:val="00CB4F8B"/>
    <w:rsid w:val="00CB52D2"/>
    <w:rsid w:val="00CB5E28"/>
    <w:rsid w:val="00CB61E1"/>
    <w:rsid w:val="00CB6A18"/>
    <w:rsid w:val="00CB6B01"/>
    <w:rsid w:val="00CB77BA"/>
    <w:rsid w:val="00CC0101"/>
    <w:rsid w:val="00CC03CB"/>
    <w:rsid w:val="00CC2172"/>
    <w:rsid w:val="00CC3E40"/>
    <w:rsid w:val="00CC41CD"/>
    <w:rsid w:val="00CC51AF"/>
    <w:rsid w:val="00CC5874"/>
    <w:rsid w:val="00CC5898"/>
    <w:rsid w:val="00CC75F5"/>
    <w:rsid w:val="00CC77DC"/>
    <w:rsid w:val="00CC7EC9"/>
    <w:rsid w:val="00CD0847"/>
    <w:rsid w:val="00CD1200"/>
    <w:rsid w:val="00CD18EC"/>
    <w:rsid w:val="00CD1EE3"/>
    <w:rsid w:val="00CD2C7C"/>
    <w:rsid w:val="00CD3B78"/>
    <w:rsid w:val="00CD483C"/>
    <w:rsid w:val="00CD6397"/>
    <w:rsid w:val="00CD790D"/>
    <w:rsid w:val="00CD7BAA"/>
    <w:rsid w:val="00CE05C1"/>
    <w:rsid w:val="00CE0C1C"/>
    <w:rsid w:val="00CE12F7"/>
    <w:rsid w:val="00CE15DE"/>
    <w:rsid w:val="00CE2095"/>
    <w:rsid w:val="00CE44A9"/>
    <w:rsid w:val="00CE4BC8"/>
    <w:rsid w:val="00CE5935"/>
    <w:rsid w:val="00CE5BAC"/>
    <w:rsid w:val="00CE68BC"/>
    <w:rsid w:val="00CE72F4"/>
    <w:rsid w:val="00CE789C"/>
    <w:rsid w:val="00CF06B6"/>
    <w:rsid w:val="00CF0DCF"/>
    <w:rsid w:val="00CF0E3C"/>
    <w:rsid w:val="00CF0EFB"/>
    <w:rsid w:val="00CF2656"/>
    <w:rsid w:val="00CF2B1C"/>
    <w:rsid w:val="00CF40BB"/>
    <w:rsid w:val="00CF4866"/>
    <w:rsid w:val="00CF67B9"/>
    <w:rsid w:val="00CF7505"/>
    <w:rsid w:val="00CF7B0C"/>
    <w:rsid w:val="00D000A9"/>
    <w:rsid w:val="00D0051F"/>
    <w:rsid w:val="00D0054F"/>
    <w:rsid w:val="00D01644"/>
    <w:rsid w:val="00D01658"/>
    <w:rsid w:val="00D0187D"/>
    <w:rsid w:val="00D01B53"/>
    <w:rsid w:val="00D0324C"/>
    <w:rsid w:val="00D03537"/>
    <w:rsid w:val="00D03B65"/>
    <w:rsid w:val="00D03C53"/>
    <w:rsid w:val="00D0433B"/>
    <w:rsid w:val="00D046F0"/>
    <w:rsid w:val="00D04BB5"/>
    <w:rsid w:val="00D05144"/>
    <w:rsid w:val="00D05A38"/>
    <w:rsid w:val="00D05C45"/>
    <w:rsid w:val="00D077CB"/>
    <w:rsid w:val="00D100A3"/>
    <w:rsid w:val="00D100DF"/>
    <w:rsid w:val="00D103CA"/>
    <w:rsid w:val="00D106E6"/>
    <w:rsid w:val="00D1104D"/>
    <w:rsid w:val="00D1137C"/>
    <w:rsid w:val="00D1162C"/>
    <w:rsid w:val="00D11652"/>
    <w:rsid w:val="00D11A35"/>
    <w:rsid w:val="00D11C6F"/>
    <w:rsid w:val="00D12015"/>
    <w:rsid w:val="00D120F2"/>
    <w:rsid w:val="00D12F80"/>
    <w:rsid w:val="00D12F89"/>
    <w:rsid w:val="00D14226"/>
    <w:rsid w:val="00D14628"/>
    <w:rsid w:val="00D14655"/>
    <w:rsid w:val="00D15209"/>
    <w:rsid w:val="00D15699"/>
    <w:rsid w:val="00D16454"/>
    <w:rsid w:val="00D1684B"/>
    <w:rsid w:val="00D16A73"/>
    <w:rsid w:val="00D173BA"/>
    <w:rsid w:val="00D17A74"/>
    <w:rsid w:val="00D20AC8"/>
    <w:rsid w:val="00D21146"/>
    <w:rsid w:val="00D2121D"/>
    <w:rsid w:val="00D21E89"/>
    <w:rsid w:val="00D2204D"/>
    <w:rsid w:val="00D22071"/>
    <w:rsid w:val="00D2243A"/>
    <w:rsid w:val="00D229A0"/>
    <w:rsid w:val="00D229FC"/>
    <w:rsid w:val="00D2526C"/>
    <w:rsid w:val="00D256A5"/>
    <w:rsid w:val="00D25BCA"/>
    <w:rsid w:val="00D25CFE"/>
    <w:rsid w:val="00D26515"/>
    <w:rsid w:val="00D269CF"/>
    <w:rsid w:val="00D26AE5"/>
    <w:rsid w:val="00D27898"/>
    <w:rsid w:val="00D307FB"/>
    <w:rsid w:val="00D309D9"/>
    <w:rsid w:val="00D30B0C"/>
    <w:rsid w:val="00D30F5D"/>
    <w:rsid w:val="00D30F66"/>
    <w:rsid w:val="00D315AB"/>
    <w:rsid w:val="00D31CCF"/>
    <w:rsid w:val="00D31CE8"/>
    <w:rsid w:val="00D31F58"/>
    <w:rsid w:val="00D32960"/>
    <w:rsid w:val="00D337BA"/>
    <w:rsid w:val="00D33C0C"/>
    <w:rsid w:val="00D349C3"/>
    <w:rsid w:val="00D34DBB"/>
    <w:rsid w:val="00D367BB"/>
    <w:rsid w:val="00D37483"/>
    <w:rsid w:val="00D37A8E"/>
    <w:rsid w:val="00D37DCE"/>
    <w:rsid w:val="00D4016D"/>
    <w:rsid w:val="00D40627"/>
    <w:rsid w:val="00D40DA5"/>
    <w:rsid w:val="00D41A01"/>
    <w:rsid w:val="00D41AB0"/>
    <w:rsid w:val="00D41E05"/>
    <w:rsid w:val="00D42BE4"/>
    <w:rsid w:val="00D42E9C"/>
    <w:rsid w:val="00D44DDB"/>
    <w:rsid w:val="00D45992"/>
    <w:rsid w:val="00D45D55"/>
    <w:rsid w:val="00D465FC"/>
    <w:rsid w:val="00D46885"/>
    <w:rsid w:val="00D4706D"/>
    <w:rsid w:val="00D47A29"/>
    <w:rsid w:val="00D47DB9"/>
    <w:rsid w:val="00D47FD7"/>
    <w:rsid w:val="00D50AD9"/>
    <w:rsid w:val="00D51A12"/>
    <w:rsid w:val="00D52656"/>
    <w:rsid w:val="00D52DD9"/>
    <w:rsid w:val="00D53377"/>
    <w:rsid w:val="00D535F2"/>
    <w:rsid w:val="00D53AC0"/>
    <w:rsid w:val="00D53FC5"/>
    <w:rsid w:val="00D540A5"/>
    <w:rsid w:val="00D546C6"/>
    <w:rsid w:val="00D54E88"/>
    <w:rsid w:val="00D55275"/>
    <w:rsid w:val="00D5586D"/>
    <w:rsid w:val="00D55CA8"/>
    <w:rsid w:val="00D60B46"/>
    <w:rsid w:val="00D61180"/>
    <w:rsid w:val="00D6118E"/>
    <w:rsid w:val="00D614A0"/>
    <w:rsid w:val="00D617B2"/>
    <w:rsid w:val="00D61E16"/>
    <w:rsid w:val="00D622AE"/>
    <w:rsid w:val="00D64127"/>
    <w:rsid w:val="00D643EE"/>
    <w:rsid w:val="00D645C4"/>
    <w:rsid w:val="00D64948"/>
    <w:rsid w:val="00D64CBC"/>
    <w:rsid w:val="00D657A3"/>
    <w:rsid w:val="00D660C9"/>
    <w:rsid w:val="00D668B5"/>
    <w:rsid w:val="00D66A6C"/>
    <w:rsid w:val="00D67B3B"/>
    <w:rsid w:val="00D67CB1"/>
    <w:rsid w:val="00D70176"/>
    <w:rsid w:val="00D70F75"/>
    <w:rsid w:val="00D73C68"/>
    <w:rsid w:val="00D74457"/>
    <w:rsid w:val="00D745E3"/>
    <w:rsid w:val="00D7500B"/>
    <w:rsid w:val="00D75761"/>
    <w:rsid w:val="00D76C4E"/>
    <w:rsid w:val="00D76C72"/>
    <w:rsid w:val="00D771DD"/>
    <w:rsid w:val="00D800FD"/>
    <w:rsid w:val="00D801DD"/>
    <w:rsid w:val="00D80E8B"/>
    <w:rsid w:val="00D80FFC"/>
    <w:rsid w:val="00D81831"/>
    <w:rsid w:val="00D81F65"/>
    <w:rsid w:val="00D83F91"/>
    <w:rsid w:val="00D842A4"/>
    <w:rsid w:val="00D84AC3"/>
    <w:rsid w:val="00D85722"/>
    <w:rsid w:val="00D85740"/>
    <w:rsid w:val="00D859A6"/>
    <w:rsid w:val="00D862CC"/>
    <w:rsid w:val="00D8630B"/>
    <w:rsid w:val="00D868E1"/>
    <w:rsid w:val="00D90526"/>
    <w:rsid w:val="00D91F82"/>
    <w:rsid w:val="00D91FE7"/>
    <w:rsid w:val="00D92037"/>
    <w:rsid w:val="00D935EE"/>
    <w:rsid w:val="00D93980"/>
    <w:rsid w:val="00D939C5"/>
    <w:rsid w:val="00D93AEC"/>
    <w:rsid w:val="00D9462C"/>
    <w:rsid w:val="00D94D20"/>
    <w:rsid w:val="00D960F0"/>
    <w:rsid w:val="00D960FC"/>
    <w:rsid w:val="00D9621D"/>
    <w:rsid w:val="00D9630F"/>
    <w:rsid w:val="00D9709D"/>
    <w:rsid w:val="00D970D7"/>
    <w:rsid w:val="00D9783F"/>
    <w:rsid w:val="00D97CAA"/>
    <w:rsid w:val="00D97D80"/>
    <w:rsid w:val="00DA0339"/>
    <w:rsid w:val="00DA164F"/>
    <w:rsid w:val="00DA1B68"/>
    <w:rsid w:val="00DA26E0"/>
    <w:rsid w:val="00DA378D"/>
    <w:rsid w:val="00DA3D0D"/>
    <w:rsid w:val="00DA48A4"/>
    <w:rsid w:val="00DA5439"/>
    <w:rsid w:val="00DA5D9F"/>
    <w:rsid w:val="00DA6849"/>
    <w:rsid w:val="00DA7286"/>
    <w:rsid w:val="00DB15CA"/>
    <w:rsid w:val="00DB2715"/>
    <w:rsid w:val="00DB27B3"/>
    <w:rsid w:val="00DB27E3"/>
    <w:rsid w:val="00DB2924"/>
    <w:rsid w:val="00DB2C98"/>
    <w:rsid w:val="00DB36B7"/>
    <w:rsid w:val="00DB3958"/>
    <w:rsid w:val="00DB45F9"/>
    <w:rsid w:val="00DB5C46"/>
    <w:rsid w:val="00DB5C75"/>
    <w:rsid w:val="00DB6470"/>
    <w:rsid w:val="00DB695B"/>
    <w:rsid w:val="00DB725B"/>
    <w:rsid w:val="00DB7B12"/>
    <w:rsid w:val="00DC0F3C"/>
    <w:rsid w:val="00DC143B"/>
    <w:rsid w:val="00DC17B0"/>
    <w:rsid w:val="00DC1E2E"/>
    <w:rsid w:val="00DC3056"/>
    <w:rsid w:val="00DC44F4"/>
    <w:rsid w:val="00DC4C1B"/>
    <w:rsid w:val="00DC4C59"/>
    <w:rsid w:val="00DC4F7E"/>
    <w:rsid w:val="00DC5ACE"/>
    <w:rsid w:val="00DC5C81"/>
    <w:rsid w:val="00DC64FC"/>
    <w:rsid w:val="00DC66DB"/>
    <w:rsid w:val="00DC685C"/>
    <w:rsid w:val="00DC744A"/>
    <w:rsid w:val="00DC78EC"/>
    <w:rsid w:val="00DC7A3A"/>
    <w:rsid w:val="00DC7D81"/>
    <w:rsid w:val="00DD0036"/>
    <w:rsid w:val="00DD014B"/>
    <w:rsid w:val="00DD0293"/>
    <w:rsid w:val="00DD15A4"/>
    <w:rsid w:val="00DD3633"/>
    <w:rsid w:val="00DD476B"/>
    <w:rsid w:val="00DD498E"/>
    <w:rsid w:val="00DD50AB"/>
    <w:rsid w:val="00DD5705"/>
    <w:rsid w:val="00DD599E"/>
    <w:rsid w:val="00DD5BB4"/>
    <w:rsid w:val="00DD65A3"/>
    <w:rsid w:val="00DD6E3C"/>
    <w:rsid w:val="00DD73D3"/>
    <w:rsid w:val="00DD7B80"/>
    <w:rsid w:val="00DE0397"/>
    <w:rsid w:val="00DE082E"/>
    <w:rsid w:val="00DE0A8C"/>
    <w:rsid w:val="00DE119C"/>
    <w:rsid w:val="00DE3B58"/>
    <w:rsid w:val="00DE4A3C"/>
    <w:rsid w:val="00DE4CD0"/>
    <w:rsid w:val="00DE5124"/>
    <w:rsid w:val="00DE517D"/>
    <w:rsid w:val="00DE62AC"/>
    <w:rsid w:val="00DE74F9"/>
    <w:rsid w:val="00DE78C6"/>
    <w:rsid w:val="00DF015B"/>
    <w:rsid w:val="00DF033F"/>
    <w:rsid w:val="00DF0A3D"/>
    <w:rsid w:val="00DF1551"/>
    <w:rsid w:val="00DF27A8"/>
    <w:rsid w:val="00DF2E18"/>
    <w:rsid w:val="00DF40B9"/>
    <w:rsid w:val="00DF5042"/>
    <w:rsid w:val="00DF54A7"/>
    <w:rsid w:val="00DF7014"/>
    <w:rsid w:val="00DF724D"/>
    <w:rsid w:val="00DF7306"/>
    <w:rsid w:val="00DF77DA"/>
    <w:rsid w:val="00DF79F5"/>
    <w:rsid w:val="00E00D6C"/>
    <w:rsid w:val="00E01969"/>
    <w:rsid w:val="00E026EA"/>
    <w:rsid w:val="00E027EC"/>
    <w:rsid w:val="00E05F00"/>
    <w:rsid w:val="00E05FD4"/>
    <w:rsid w:val="00E065B4"/>
    <w:rsid w:val="00E074A3"/>
    <w:rsid w:val="00E07770"/>
    <w:rsid w:val="00E07A9C"/>
    <w:rsid w:val="00E104E8"/>
    <w:rsid w:val="00E1126B"/>
    <w:rsid w:val="00E112E9"/>
    <w:rsid w:val="00E122E9"/>
    <w:rsid w:val="00E124C8"/>
    <w:rsid w:val="00E128A0"/>
    <w:rsid w:val="00E12CC7"/>
    <w:rsid w:val="00E13087"/>
    <w:rsid w:val="00E14110"/>
    <w:rsid w:val="00E1441F"/>
    <w:rsid w:val="00E15410"/>
    <w:rsid w:val="00E16078"/>
    <w:rsid w:val="00E168C8"/>
    <w:rsid w:val="00E201F4"/>
    <w:rsid w:val="00E22069"/>
    <w:rsid w:val="00E223E3"/>
    <w:rsid w:val="00E227CF"/>
    <w:rsid w:val="00E2370E"/>
    <w:rsid w:val="00E24468"/>
    <w:rsid w:val="00E25C3D"/>
    <w:rsid w:val="00E26031"/>
    <w:rsid w:val="00E263DC"/>
    <w:rsid w:val="00E265F7"/>
    <w:rsid w:val="00E26952"/>
    <w:rsid w:val="00E2732E"/>
    <w:rsid w:val="00E30984"/>
    <w:rsid w:val="00E31B3D"/>
    <w:rsid w:val="00E31F6E"/>
    <w:rsid w:val="00E34E22"/>
    <w:rsid w:val="00E34E8E"/>
    <w:rsid w:val="00E3660C"/>
    <w:rsid w:val="00E367DE"/>
    <w:rsid w:val="00E37110"/>
    <w:rsid w:val="00E40ADE"/>
    <w:rsid w:val="00E40DCD"/>
    <w:rsid w:val="00E4158F"/>
    <w:rsid w:val="00E41979"/>
    <w:rsid w:val="00E41BA5"/>
    <w:rsid w:val="00E42C80"/>
    <w:rsid w:val="00E43278"/>
    <w:rsid w:val="00E43344"/>
    <w:rsid w:val="00E4366C"/>
    <w:rsid w:val="00E43E4A"/>
    <w:rsid w:val="00E43F80"/>
    <w:rsid w:val="00E44517"/>
    <w:rsid w:val="00E44B57"/>
    <w:rsid w:val="00E450EB"/>
    <w:rsid w:val="00E453F6"/>
    <w:rsid w:val="00E457F8"/>
    <w:rsid w:val="00E458AB"/>
    <w:rsid w:val="00E45998"/>
    <w:rsid w:val="00E45EA7"/>
    <w:rsid w:val="00E460F1"/>
    <w:rsid w:val="00E4776D"/>
    <w:rsid w:val="00E50868"/>
    <w:rsid w:val="00E50C30"/>
    <w:rsid w:val="00E513CD"/>
    <w:rsid w:val="00E514A7"/>
    <w:rsid w:val="00E51641"/>
    <w:rsid w:val="00E52482"/>
    <w:rsid w:val="00E5351D"/>
    <w:rsid w:val="00E536B0"/>
    <w:rsid w:val="00E54B25"/>
    <w:rsid w:val="00E551EE"/>
    <w:rsid w:val="00E555AB"/>
    <w:rsid w:val="00E55AA6"/>
    <w:rsid w:val="00E55CB1"/>
    <w:rsid w:val="00E564E1"/>
    <w:rsid w:val="00E57494"/>
    <w:rsid w:val="00E578B4"/>
    <w:rsid w:val="00E57C73"/>
    <w:rsid w:val="00E61153"/>
    <w:rsid w:val="00E61250"/>
    <w:rsid w:val="00E615B0"/>
    <w:rsid w:val="00E62211"/>
    <w:rsid w:val="00E6287F"/>
    <w:rsid w:val="00E62FF1"/>
    <w:rsid w:val="00E63A9C"/>
    <w:rsid w:val="00E643BA"/>
    <w:rsid w:val="00E64986"/>
    <w:rsid w:val="00E64C62"/>
    <w:rsid w:val="00E659AC"/>
    <w:rsid w:val="00E65CC7"/>
    <w:rsid w:val="00E65F35"/>
    <w:rsid w:val="00E666E0"/>
    <w:rsid w:val="00E66832"/>
    <w:rsid w:val="00E66BED"/>
    <w:rsid w:val="00E66C1B"/>
    <w:rsid w:val="00E670DA"/>
    <w:rsid w:val="00E6715F"/>
    <w:rsid w:val="00E67295"/>
    <w:rsid w:val="00E70175"/>
    <w:rsid w:val="00E7045F"/>
    <w:rsid w:val="00E709E7"/>
    <w:rsid w:val="00E70DEB"/>
    <w:rsid w:val="00E71131"/>
    <w:rsid w:val="00E71768"/>
    <w:rsid w:val="00E717FC"/>
    <w:rsid w:val="00E724C2"/>
    <w:rsid w:val="00E72612"/>
    <w:rsid w:val="00E72CCA"/>
    <w:rsid w:val="00E73142"/>
    <w:rsid w:val="00E737AC"/>
    <w:rsid w:val="00E73F14"/>
    <w:rsid w:val="00E7429C"/>
    <w:rsid w:val="00E762EA"/>
    <w:rsid w:val="00E7672D"/>
    <w:rsid w:val="00E76FAE"/>
    <w:rsid w:val="00E770FF"/>
    <w:rsid w:val="00E778B1"/>
    <w:rsid w:val="00E77DB7"/>
    <w:rsid w:val="00E808E0"/>
    <w:rsid w:val="00E80D77"/>
    <w:rsid w:val="00E80DBE"/>
    <w:rsid w:val="00E81BA9"/>
    <w:rsid w:val="00E82B92"/>
    <w:rsid w:val="00E82D65"/>
    <w:rsid w:val="00E82EAC"/>
    <w:rsid w:val="00E832DB"/>
    <w:rsid w:val="00E838F9"/>
    <w:rsid w:val="00E83BC5"/>
    <w:rsid w:val="00E83E09"/>
    <w:rsid w:val="00E83F3A"/>
    <w:rsid w:val="00E840BA"/>
    <w:rsid w:val="00E85AC3"/>
    <w:rsid w:val="00E85ECF"/>
    <w:rsid w:val="00E8629F"/>
    <w:rsid w:val="00E86B2B"/>
    <w:rsid w:val="00E87379"/>
    <w:rsid w:val="00E90391"/>
    <w:rsid w:val="00E90A76"/>
    <w:rsid w:val="00E90BBF"/>
    <w:rsid w:val="00E916F8"/>
    <w:rsid w:val="00E91955"/>
    <w:rsid w:val="00E9207C"/>
    <w:rsid w:val="00E9278B"/>
    <w:rsid w:val="00E92EB7"/>
    <w:rsid w:val="00E93BF1"/>
    <w:rsid w:val="00E93DE2"/>
    <w:rsid w:val="00E94810"/>
    <w:rsid w:val="00E94A16"/>
    <w:rsid w:val="00E95CB3"/>
    <w:rsid w:val="00E95DF5"/>
    <w:rsid w:val="00EA0401"/>
    <w:rsid w:val="00EA1BBB"/>
    <w:rsid w:val="00EA2FB7"/>
    <w:rsid w:val="00EA334F"/>
    <w:rsid w:val="00EA3C4F"/>
    <w:rsid w:val="00EA4888"/>
    <w:rsid w:val="00EA4984"/>
    <w:rsid w:val="00EA4E09"/>
    <w:rsid w:val="00EA5E84"/>
    <w:rsid w:val="00EA64E6"/>
    <w:rsid w:val="00EA6510"/>
    <w:rsid w:val="00EA687A"/>
    <w:rsid w:val="00EA7420"/>
    <w:rsid w:val="00EA7A9F"/>
    <w:rsid w:val="00EB0279"/>
    <w:rsid w:val="00EB0791"/>
    <w:rsid w:val="00EB09BB"/>
    <w:rsid w:val="00EB0A36"/>
    <w:rsid w:val="00EB0B45"/>
    <w:rsid w:val="00EB0E50"/>
    <w:rsid w:val="00EB0F2A"/>
    <w:rsid w:val="00EB1631"/>
    <w:rsid w:val="00EB1E14"/>
    <w:rsid w:val="00EB2011"/>
    <w:rsid w:val="00EB2445"/>
    <w:rsid w:val="00EB272B"/>
    <w:rsid w:val="00EB412C"/>
    <w:rsid w:val="00EB4528"/>
    <w:rsid w:val="00EB55B9"/>
    <w:rsid w:val="00EB5911"/>
    <w:rsid w:val="00EB6E79"/>
    <w:rsid w:val="00EB6ED3"/>
    <w:rsid w:val="00EB7DF6"/>
    <w:rsid w:val="00EC0169"/>
    <w:rsid w:val="00EC0653"/>
    <w:rsid w:val="00EC10FC"/>
    <w:rsid w:val="00EC26DE"/>
    <w:rsid w:val="00EC2773"/>
    <w:rsid w:val="00EC388B"/>
    <w:rsid w:val="00EC554F"/>
    <w:rsid w:val="00EC5681"/>
    <w:rsid w:val="00EC57DA"/>
    <w:rsid w:val="00EC5F26"/>
    <w:rsid w:val="00EC6CD6"/>
    <w:rsid w:val="00ED0297"/>
    <w:rsid w:val="00ED0E45"/>
    <w:rsid w:val="00ED101C"/>
    <w:rsid w:val="00ED1250"/>
    <w:rsid w:val="00ED1419"/>
    <w:rsid w:val="00ED196A"/>
    <w:rsid w:val="00ED1F21"/>
    <w:rsid w:val="00ED30C4"/>
    <w:rsid w:val="00ED32F1"/>
    <w:rsid w:val="00ED3486"/>
    <w:rsid w:val="00ED352A"/>
    <w:rsid w:val="00ED3594"/>
    <w:rsid w:val="00ED3A2B"/>
    <w:rsid w:val="00ED3F47"/>
    <w:rsid w:val="00ED3FA4"/>
    <w:rsid w:val="00ED4001"/>
    <w:rsid w:val="00ED5BE6"/>
    <w:rsid w:val="00ED6F5B"/>
    <w:rsid w:val="00ED77FA"/>
    <w:rsid w:val="00EE0026"/>
    <w:rsid w:val="00EE0232"/>
    <w:rsid w:val="00EE0506"/>
    <w:rsid w:val="00EE0D95"/>
    <w:rsid w:val="00EE1456"/>
    <w:rsid w:val="00EE1D63"/>
    <w:rsid w:val="00EE2115"/>
    <w:rsid w:val="00EE2B15"/>
    <w:rsid w:val="00EE33B5"/>
    <w:rsid w:val="00EE49D6"/>
    <w:rsid w:val="00EE5776"/>
    <w:rsid w:val="00EE5B93"/>
    <w:rsid w:val="00EE64D6"/>
    <w:rsid w:val="00EE6938"/>
    <w:rsid w:val="00EE6A87"/>
    <w:rsid w:val="00EE73A3"/>
    <w:rsid w:val="00EF04CE"/>
    <w:rsid w:val="00EF0698"/>
    <w:rsid w:val="00EF0794"/>
    <w:rsid w:val="00EF304E"/>
    <w:rsid w:val="00EF31FB"/>
    <w:rsid w:val="00EF32C0"/>
    <w:rsid w:val="00EF32DE"/>
    <w:rsid w:val="00EF4134"/>
    <w:rsid w:val="00EF4F32"/>
    <w:rsid w:val="00EF5007"/>
    <w:rsid w:val="00EF501B"/>
    <w:rsid w:val="00EF6A3D"/>
    <w:rsid w:val="00EF6BF1"/>
    <w:rsid w:val="00EF743F"/>
    <w:rsid w:val="00EF76CF"/>
    <w:rsid w:val="00EF7900"/>
    <w:rsid w:val="00EF7D78"/>
    <w:rsid w:val="00F00C7B"/>
    <w:rsid w:val="00F00E1F"/>
    <w:rsid w:val="00F01758"/>
    <w:rsid w:val="00F01DEB"/>
    <w:rsid w:val="00F02263"/>
    <w:rsid w:val="00F02671"/>
    <w:rsid w:val="00F029B1"/>
    <w:rsid w:val="00F02B17"/>
    <w:rsid w:val="00F02C5D"/>
    <w:rsid w:val="00F02ED6"/>
    <w:rsid w:val="00F03540"/>
    <w:rsid w:val="00F03D5D"/>
    <w:rsid w:val="00F04CA1"/>
    <w:rsid w:val="00F05957"/>
    <w:rsid w:val="00F06E02"/>
    <w:rsid w:val="00F079FE"/>
    <w:rsid w:val="00F10758"/>
    <w:rsid w:val="00F1104B"/>
    <w:rsid w:val="00F11059"/>
    <w:rsid w:val="00F116A6"/>
    <w:rsid w:val="00F11A0B"/>
    <w:rsid w:val="00F12237"/>
    <w:rsid w:val="00F12E1B"/>
    <w:rsid w:val="00F14ABC"/>
    <w:rsid w:val="00F1548C"/>
    <w:rsid w:val="00F15EA1"/>
    <w:rsid w:val="00F1623F"/>
    <w:rsid w:val="00F162BE"/>
    <w:rsid w:val="00F16398"/>
    <w:rsid w:val="00F1686B"/>
    <w:rsid w:val="00F16C2C"/>
    <w:rsid w:val="00F1757F"/>
    <w:rsid w:val="00F177E9"/>
    <w:rsid w:val="00F17C55"/>
    <w:rsid w:val="00F20DFC"/>
    <w:rsid w:val="00F20F1E"/>
    <w:rsid w:val="00F21077"/>
    <w:rsid w:val="00F21260"/>
    <w:rsid w:val="00F221D5"/>
    <w:rsid w:val="00F2263B"/>
    <w:rsid w:val="00F22C8A"/>
    <w:rsid w:val="00F23862"/>
    <w:rsid w:val="00F2439F"/>
    <w:rsid w:val="00F254CA"/>
    <w:rsid w:val="00F25867"/>
    <w:rsid w:val="00F260CA"/>
    <w:rsid w:val="00F2628C"/>
    <w:rsid w:val="00F26305"/>
    <w:rsid w:val="00F27212"/>
    <w:rsid w:val="00F30357"/>
    <w:rsid w:val="00F30A2B"/>
    <w:rsid w:val="00F30B65"/>
    <w:rsid w:val="00F31486"/>
    <w:rsid w:val="00F3148F"/>
    <w:rsid w:val="00F316DF"/>
    <w:rsid w:val="00F31F25"/>
    <w:rsid w:val="00F330E8"/>
    <w:rsid w:val="00F3403A"/>
    <w:rsid w:val="00F3442E"/>
    <w:rsid w:val="00F3517C"/>
    <w:rsid w:val="00F351F7"/>
    <w:rsid w:val="00F3532E"/>
    <w:rsid w:val="00F35C5C"/>
    <w:rsid w:val="00F3627A"/>
    <w:rsid w:val="00F36526"/>
    <w:rsid w:val="00F36A98"/>
    <w:rsid w:val="00F37193"/>
    <w:rsid w:val="00F376DE"/>
    <w:rsid w:val="00F378AA"/>
    <w:rsid w:val="00F40361"/>
    <w:rsid w:val="00F40834"/>
    <w:rsid w:val="00F4146A"/>
    <w:rsid w:val="00F424D4"/>
    <w:rsid w:val="00F433FF"/>
    <w:rsid w:val="00F43DFC"/>
    <w:rsid w:val="00F43EC7"/>
    <w:rsid w:val="00F44594"/>
    <w:rsid w:val="00F45042"/>
    <w:rsid w:val="00F4510D"/>
    <w:rsid w:val="00F45539"/>
    <w:rsid w:val="00F4632F"/>
    <w:rsid w:val="00F466AA"/>
    <w:rsid w:val="00F47ABC"/>
    <w:rsid w:val="00F5052A"/>
    <w:rsid w:val="00F508F1"/>
    <w:rsid w:val="00F509F4"/>
    <w:rsid w:val="00F518A6"/>
    <w:rsid w:val="00F52CE0"/>
    <w:rsid w:val="00F533E4"/>
    <w:rsid w:val="00F5395C"/>
    <w:rsid w:val="00F5424F"/>
    <w:rsid w:val="00F55908"/>
    <w:rsid w:val="00F56C0F"/>
    <w:rsid w:val="00F56D9A"/>
    <w:rsid w:val="00F57A57"/>
    <w:rsid w:val="00F60739"/>
    <w:rsid w:val="00F610E2"/>
    <w:rsid w:val="00F6123F"/>
    <w:rsid w:val="00F6156A"/>
    <w:rsid w:val="00F61AB2"/>
    <w:rsid w:val="00F61F40"/>
    <w:rsid w:val="00F632C0"/>
    <w:rsid w:val="00F6468C"/>
    <w:rsid w:val="00F64871"/>
    <w:rsid w:val="00F65563"/>
    <w:rsid w:val="00F663C5"/>
    <w:rsid w:val="00F6682B"/>
    <w:rsid w:val="00F66BBD"/>
    <w:rsid w:val="00F67E21"/>
    <w:rsid w:val="00F704D2"/>
    <w:rsid w:val="00F70965"/>
    <w:rsid w:val="00F70E86"/>
    <w:rsid w:val="00F71357"/>
    <w:rsid w:val="00F71BF4"/>
    <w:rsid w:val="00F71DB7"/>
    <w:rsid w:val="00F725C5"/>
    <w:rsid w:val="00F73D55"/>
    <w:rsid w:val="00F745A5"/>
    <w:rsid w:val="00F75341"/>
    <w:rsid w:val="00F75B63"/>
    <w:rsid w:val="00F76183"/>
    <w:rsid w:val="00F7643C"/>
    <w:rsid w:val="00F76B35"/>
    <w:rsid w:val="00F76BBF"/>
    <w:rsid w:val="00F76BF4"/>
    <w:rsid w:val="00F77C42"/>
    <w:rsid w:val="00F802C5"/>
    <w:rsid w:val="00F80B9E"/>
    <w:rsid w:val="00F81251"/>
    <w:rsid w:val="00F81BF7"/>
    <w:rsid w:val="00F82009"/>
    <w:rsid w:val="00F82513"/>
    <w:rsid w:val="00F828F6"/>
    <w:rsid w:val="00F82BDA"/>
    <w:rsid w:val="00F82C85"/>
    <w:rsid w:val="00F82E1D"/>
    <w:rsid w:val="00F83591"/>
    <w:rsid w:val="00F8394C"/>
    <w:rsid w:val="00F84090"/>
    <w:rsid w:val="00F84382"/>
    <w:rsid w:val="00F84BB7"/>
    <w:rsid w:val="00F84FAA"/>
    <w:rsid w:val="00F85103"/>
    <w:rsid w:val="00F85390"/>
    <w:rsid w:val="00F863BE"/>
    <w:rsid w:val="00F86845"/>
    <w:rsid w:val="00F87B99"/>
    <w:rsid w:val="00F9029A"/>
    <w:rsid w:val="00F9072E"/>
    <w:rsid w:val="00F90CCC"/>
    <w:rsid w:val="00F90DD0"/>
    <w:rsid w:val="00F91234"/>
    <w:rsid w:val="00F915C0"/>
    <w:rsid w:val="00F91930"/>
    <w:rsid w:val="00F92B90"/>
    <w:rsid w:val="00F92F2B"/>
    <w:rsid w:val="00F935F2"/>
    <w:rsid w:val="00F936AF"/>
    <w:rsid w:val="00F94DE7"/>
    <w:rsid w:val="00F94F52"/>
    <w:rsid w:val="00F96D0F"/>
    <w:rsid w:val="00F96FCB"/>
    <w:rsid w:val="00F970A4"/>
    <w:rsid w:val="00F975D0"/>
    <w:rsid w:val="00F978EB"/>
    <w:rsid w:val="00F97936"/>
    <w:rsid w:val="00F97E6C"/>
    <w:rsid w:val="00FA0094"/>
    <w:rsid w:val="00FA00CD"/>
    <w:rsid w:val="00FA021A"/>
    <w:rsid w:val="00FA038F"/>
    <w:rsid w:val="00FA0767"/>
    <w:rsid w:val="00FA0A29"/>
    <w:rsid w:val="00FA1657"/>
    <w:rsid w:val="00FA255C"/>
    <w:rsid w:val="00FA2832"/>
    <w:rsid w:val="00FA2D0A"/>
    <w:rsid w:val="00FA3327"/>
    <w:rsid w:val="00FA3B25"/>
    <w:rsid w:val="00FA3E8D"/>
    <w:rsid w:val="00FA3F5E"/>
    <w:rsid w:val="00FA4A9F"/>
    <w:rsid w:val="00FA4DE7"/>
    <w:rsid w:val="00FA4FE9"/>
    <w:rsid w:val="00FA50E7"/>
    <w:rsid w:val="00FA56FA"/>
    <w:rsid w:val="00FA5882"/>
    <w:rsid w:val="00FA6206"/>
    <w:rsid w:val="00FA6C3C"/>
    <w:rsid w:val="00FA6C91"/>
    <w:rsid w:val="00FA72C3"/>
    <w:rsid w:val="00FA7905"/>
    <w:rsid w:val="00FA7A95"/>
    <w:rsid w:val="00FB0231"/>
    <w:rsid w:val="00FB042D"/>
    <w:rsid w:val="00FB15B1"/>
    <w:rsid w:val="00FB170F"/>
    <w:rsid w:val="00FB1EAD"/>
    <w:rsid w:val="00FB203D"/>
    <w:rsid w:val="00FB35CE"/>
    <w:rsid w:val="00FB3650"/>
    <w:rsid w:val="00FB3C69"/>
    <w:rsid w:val="00FB438D"/>
    <w:rsid w:val="00FB4CC7"/>
    <w:rsid w:val="00FB4FBA"/>
    <w:rsid w:val="00FB5437"/>
    <w:rsid w:val="00FB5BD9"/>
    <w:rsid w:val="00FB5CDB"/>
    <w:rsid w:val="00FB5FB3"/>
    <w:rsid w:val="00FC0030"/>
    <w:rsid w:val="00FC06BD"/>
    <w:rsid w:val="00FC0A11"/>
    <w:rsid w:val="00FC0DFE"/>
    <w:rsid w:val="00FC10BD"/>
    <w:rsid w:val="00FC15DE"/>
    <w:rsid w:val="00FC2089"/>
    <w:rsid w:val="00FC28C0"/>
    <w:rsid w:val="00FC2906"/>
    <w:rsid w:val="00FC395F"/>
    <w:rsid w:val="00FC3E01"/>
    <w:rsid w:val="00FC43FD"/>
    <w:rsid w:val="00FC444C"/>
    <w:rsid w:val="00FC4982"/>
    <w:rsid w:val="00FC59E6"/>
    <w:rsid w:val="00FC63B6"/>
    <w:rsid w:val="00FC78C2"/>
    <w:rsid w:val="00FC79D1"/>
    <w:rsid w:val="00FD01DC"/>
    <w:rsid w:val="00FD0BA0"/>
    <w:rsid w:val="00FD0E34"/>
    <w:rsid w:val="00FD1C4C"/>
    <w:rsid w:val="00FD24B1"/>
    <w:rsid w:val="00FD27A0"/>
    <w:rsid w:val="00FD309B"/>
    <w:rsid w:val="00FD30D3"/>
    <w:rsid w:val="00FD313D"/>
    <w:rsid w:val="00FD413C"/>
    <w:rsid w:val="00FD49B8"/>
    <w:rsid w:val="00FD5D0C"/>
    <w:rsid w:val="00FD5F07"/>
    <w:rsid w:val="00FD61FB"/>
    <w:rsid w:val="00FD6518"/>
    <w:rsid w:val="00FD6640"/>
    <w:rsid w:val="00FE06C5"/>
    <w:rsid w:val="00FE091E"/>
    <w:rsid w:val="00FE0BC6"/>
    <w:rsid w:val="00FE1071"/>
    <w:rsid w:val="00FE1229"/>
    <w:rsid w:val="00FE180E"/>
    <w:rsid w:val="00FE25A1"/>
    <w:rsid w:val="00FE2E18"/>
    <w:rsid w:val="00FE42D5"/>
    <w:rsid w:val="00FE490F"/>
    <w:rsid w:val="00FE4FFB"/>
    <w:rsid w:val="00FE589D"/>
    <w:rsid w:val="00FE5A2B"/>
    <w:rsid w:val="00FE5CCE"/>
    <w:rsid w:val="00FE5D1D"/>
    <w:rsid w:val="00FE6042"/>
    <w:rsid w:val="00FE65C8"/>
    <w:rsid w:val="00FE6971"/>
    <w:rsid w:val="00FE69A1"/>
    <w:rsid w:val="00FE69EB"/>
    <w:rsid w:val="00FE768B"/>
    <w:rsid w:val="00FE7C10"/>
    <w:rsid w:val="00FF0444"/>
    <w:rsid w:val="00FF059E"/>
    <w:rsid w:val="00FF061B"/>
    <w:rsid w:val="00FF19FE"/>
    <w:rsid w:val="00FF1BDC"/>
    <w:rsid w:val="00FF3FF9"/>
    <w:rsid w:val="00FF4615"/>
    <w:rsid w:val="00FF4D78"/>
    <w:rsid w:val="00FF596F"/>
    <w:rsid w:val="00FF624C"/>
    <w:rsid w:val="00FF6490"/>
    <w:rsid w:val="00FF6713"/>
    <w:rsid w:val="00FF6978"/>
    <w:rsid w:val="00FF6BAC"/>
    <w:rsid w:val="00FF73E1"/>
    <w:rsid w:val="00FF74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EED2F6"/>
  <w15:chartTrackingRefBased/>
  <w15:docId w15:val="{A95AB6C9-1ED4-4DD4-93CC-1ACCCEF7D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921CD"/>
  </w:style>
  <w:style w:type="paragraph" w:styleId="13">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4"/>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Заголовок 2 Знак Знак,Заголовок 2 Знак Знак Знак,H2,h2"/>
    <w:basedOn w:val="a1"/>
    <w:next w:val="a1"/>
    <w:link w:val="24"/>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aliases w:val="h3,Head 3,l3+toc 3,heading 3,CT,Sub-section Title,l3,H3"/>
    <w:basedOn w:val="a1"/>
    <w:next w:val="a1"/>
    <w:link w:val="32"/>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next w:val="a1"/>
    <w:link w:val="41"/>
    <w:uiPriority w:val="9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aliases w:val="_Подпункт"/>
    <w:basedOn w:val="a1"/>
    <w:next w:val="a1"/>
    <w:link w:val="50"/>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uiPriority w:val="99"/>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uiPriority w:val="99"/>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iPriority w:val="99"/>
    <w:semiHidden/>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uiPriority w:val="99"/>
    <w:semiHidden/>
    <w:rsid w:val="0056479A"/>
    <w:rPr>
      <w:rFonts w:ascii="Segoe UI" w:hAnsi="Segoe UI" w:cs="Segoe UI"/>
      <w:sz w:val="18"/>
      <w:szCs w:val="18"/>
    </w:rPr>
  </w:style>
  <w:style w:type="paragraph" w:customStyle="1" w:styleId="111">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2"/>
    <w:link w:val="40"/>
    <w:uiPriority w:val="99"/>
    <w:rsid w:val="00152914"/>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2"/>
    <w:link w:val="5"/>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152914"/>
    <w:rPr>
      <w:rFonts w:ascii="Times New Roman" w:eastAsia="Times New Roman" w:hAnsi="Times New Roman" w:cs="Times New Roman"/>
      <w:b/>
      <w:bCs/>
      <w:lang w:eastAsia="ru-RU"/>
    </w:rPr>
  </w:style>
  <w:style w:type="character" w:customStyle="1" w:styleId="70">
    <w:name w:val="Заголовок 7 Знак"/>
    <w:basedOn w:val="a2"/>
    <w:link w:val="7"/>
    <w:uiPriority w:val="99"/>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uiPriority w:val="99"/>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9"/>
    <w:rsid w:val="00152914"/>
    <w:rPr>
      <w:rFonts w:ascii="Arial" w:eastAsia="Times New Roman" w:hAnsi="Arial" w:cs="Arial"/>
      <w:lang w:eastAsia="ru-RU"/>
    </w:rPr>
  </w:style>
  <w:style w:type="numbering" w:customStyle="1" w:styleId="15">
    <w:name w:val="Нет списка1"/>
    <w:next w:val="a4"/>
    <w:uiPriority w:val="99"/>
    <w:semiHidden/>
    <w:unhideWhenUsed/>
    <w:rsid w:val="00152914"/>
  </w:style>
  <w:style w:type="character" w:customStyle="1" w:styleId="14">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2"/>
    <w:link w:val="13"/>
    <w:rsid w:val="00152914"/>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heading 3 Знак,CT Знак,Sub-section Title Знак,l3 Знак,H3 Знак"/>
    <w:basedOn w:val="a2"/>
    <w:link w:val="31"/>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rsid w:val="00152914"/>
    <w:rPr>
      <w:rFonts w:ascii="Calibri" w:eastAsia="Calibri" w:hAnsi="Calibri" w:cs="Times New Roman"/>
      <w:sz w:val="20"/>
      <w:szCs w:val="20"/>
    </w:rPr>
  </w:style>
  <w:style w:type="character" w:styleId="a9">
    <w:name w:val="footnote reference"/>
    <w:aliases w:val="fr,Used by Word for Help footnote symbols,Знак сноски 1,Ciae niinee 1,Знак сноски-FN,Ciae niinee-FN,Ссылка на сноску 45,Referencia nota al pie,SUPERS"/>
    <w:basedOn w:val="a2"/>
    <w:uiPriority w:val="99"/>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aliases w:val="f"/>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aliases w:val="f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aliases w:val="ct,Used by Word for text of author queries, Знак2"/>
    <w:basedOn w:val="a1"/>
    <w:link w:val="af0"/>
    <w:uiPriority w:val="99"/>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aliases w:val="ct Знак,Used by Word for text of author queries Знак, Знак2 Знак"/>
    <w:basedOn w:val="a2"/>
    <w:link w:val="af"/>
    <w:uiPriority w:val="99"/>
    <w:rsid w:val="00152914"/>
    <w:rPr>
      <w:rFonts w:ascii="Calibri" w:eastAsia="Calibri" w:hAnsi="Calibri" w:cs="Times New Roman"/>
      <w:sz w:val="20"/>
      <w:szCs w:val="20"/>
    </w:rPr>
  </w:style>
  <w:style w:type="paragraph" w:styleId="af1">
    <w:name w:val="annotation subject"/>
    <w:basedOn w:val="af"/>
    <w:next w:val="af"/>
    <w:link w:val="af2"/>
    <w:uiPriority w:val="99"/>
    <w:unhideWhenUsed/>
    <w:rsid w:val="00152914"/>
    <w:rPr>
      <w:b/>
      <w:bCs/>
    </w:rPr>
  </w:style>
  <w:style w:type="character" w:customStyle="1" w:styleId="af2">
    <w:name w:val="Тема примечания Знак"/>
    <w:basedOn w:val="af0"/>
    <w:link w:val="af1"/>
    <w:uiPriority w:val="99"/>
    <w:rsid w:val="00152914"/>
    <w:rPr>
      <w:rFonts w:ascii="Calibri" w:eastAsia="Calibri" w:hAnsi="Calibri" w:cs="Times New Roman"/>
      <w:b/>
      <w:bCs/>
      <w:sz w:val="20"/>
      <w:szCs w:val="20"/>
    </w:rPr>
  </w:style>
  <w:style w:type="character" w:customStyle="1" w:styleId="16">
    <w:name w:val="Гиперссылка1"/>
    <w:basedOn w:val="a2"/>
    <w:uiPriority w:val="99"/>
    <w:unhideWhenUsed/>
    <w:rsid w:val="00152914"/>
    <w:rPr>
      <w:color w:val="0000FF"/>
      <w:u w:val="single"/>
    </w:rPr>
  </w:style>
  <w:style w:type="character" w:customStyle="1" w:styleId="17">
    <w:name w:val="Просмотренная гиперссылка1"/>
    <w:basedOn w:val="a2"/>
    <w:uiPriority w:val="99"/>
    <w:unhideWhenUsed/>
    <w:rsid w:val="00152914"/>
    <w:rPr>
      <w:color w:val="800080"/>
      <w:u w:val="single"/>
    </w:rPr>
  </w:style>
  <w:style w:type="paragraph" w:styleId="25">
    <w:name w:val="Body Text Indent 2"/>
    <w:basedOn w:val="a1"/>
    <w:link w:val="26"/>
    <w:uiPriority w:val="99"/>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uiPriority w:val="99"/>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8">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3"/>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a">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0">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b">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uiPriority w:val="99"/>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uiPriority w:val="99"/>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2">
    <w:name w:val="Стиль1"/>
    <w:basedOn w:val="a1"/>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2">
    <w:name w:val="Стиль2"/>
    <w:basedOn w:val="2a"/>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semiHidden/>
    <w:rsid w:val="00152914"/>
    <w:rPr>
      <w:rFonts w:ascii="Tahoma" w:eastAsia="Times New Roman" w:hAnsi="Tahoma" w:cs="Tahoma"/>
      <w:sz w:val="24"/>
      <w:szCs w:val="24"/>
      <w:shd w:val="clear" w:color="auto" w:fill="000080"/>
      <w:lang w:eastAsia="ru-RU"/>
    </w:rPr>
  </w:style>
  <w:style w:type="paragraph" w:styleId="aff4">
    <w:name w:val="Title"/>
    <w:basedOn w:val="a1"/>
    <w:link w:val="aff5"/>
    <w:uiPriority w:val="9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99"/>
    <w:rsid w:val="00152914"/>
    <w:rPr>
      <w:rFonts w:ascii="Times New Roman" w:eastAsia="Times New Roman" w:hAnsi="Times New Roman" w:cs="Times New Roman"/>
      <w:b/>
      <w:bCs/>
      <w:sz w:val="24"/>
      <w:szCs w:val="24"/>
      <w:lang w:eastAsia="ru-RU"/>
    </w:rPr>
  </w:style>
  <w:style w:type="paragraph" w:customStyle="1" w:styleId="39">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c">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d">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e">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a">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b">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uiPriority w:val="99"/>
    <w:rsid w:val="00152914"/>
    <w:pPr>
      <w:tabs>
        <w:tab w:val="num" w:pos="360"/>
      </w:tabs>
      <w:spacing w:after="0"/>
      <w:ind w:left="360" w:hanging="360"/>
      <w:jc w:val="both"/>
    </w:pPr>
    <w:rPr>
      <w:lang w:val="ru-RU" w:eastAsia="ru-RU"/>
    </w:rPr>
  </w:style>
  <w:style w:type="paragraph" w:customStyle="1" w:styleId="2c">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99"/>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99"/>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b">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0">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d">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uiPriority w:val="99"/>
    <w:rsid w:val="00152914"/>
    <w:rPr>
      <w:rFonts w:ascii="Courier New" w:eastAsia="Times New Roman" w:hAnsi="Courier New" w:cs="Courier New"/>
      <w:color w:val="000000"/>
      <w:sz w:val="20"/>
      <w:szCs w:val="20"/>
      <w:lang w:eastAsia="ru-RU"/>
    </w:rPr>
  </w:style>
  <w:style w:type="paragraph" w:customStyle="1" w:styleId="1f1">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1"/>
    <w:uiPriority w:val="1"/>
    <w:rsid w:val="00152914"/>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1"/>
    <w:uiPriority w:val="99"/>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e">
    <w:name w:val="Сетка таблицы2"/>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3"/>
    <w:next w:val="af7"/>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semiHidden/>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semiHidden/>
    <w:rsid w:val="00152914"/>
    <w:rPr>
      <w:rFonts w:ascii="Times New Roman" w:eastAsia="Times New Roman" w:hAnsi="Times New Roman" w:cs="Times New Roman"/>
      <w:sz w:val="20"/>
      <w:szCs w:val="20"/>
      <w:lang w:eastAsia="ru-RU"/>
    </w:rPr>
  </w:style>
  <w:style w:type="character" w:styleId="afffa">
    <w:name w:val="endnote reference"/>
    <w:basedOn w:val="a2"/>
    <w:uiPriority w:val="99"/>
    <w:semiHidden/>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c"/>
    <w:uiPriority w:val="99"/>
    <w:rsid w:val="00152914"/>
    <w:pPr>
      <w:spacing w:before="0" w:line="360" w:lineRule="auto"/>
      <w:ind w:firstLine="709"/>
    </w:pPr>
    <w:rPr>
      <w:rFonts w:ascii="Arial" w:hAnsi="Arial"/>
      <w:sz w:val="24"/>
    </w:rPr>
  </w:style>
  <w:style w:type="paragraph" w:customStyle="1" w:styleId="2f">
    <w:name w:val="Текст_начало_2"/>
    <w:basedOn w:val="a1"/>
    <w:uiPriority w:val="99"/>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c"/>
    <w:uiPriority w:val="99"/>
    <w:rsid w:val="00152914"/>
    <w:pPr>
      <w:spacing w:before="0" w:line="360" w:lineRule="auto"/>
      <w:ind w:firstLine="851"/>
    </w:pPr>
    <w:rPr>
      <w:rFonts w:ascii="Arial" w:hAnsi="Arial"/>
      <w:sz w:val="24"/>
    </w:rPr>
  </w:style>
  <w:style w:type="paragraph" w:styleId="afffb">
    <w:name w:val="Block Text"/>
    <w:basedOn w:val="a1"/>
    <w:uiPriority w:val="99"/>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uiPriority w:val="99"/>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uiPriority w:val="99"/>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semiHidden/>
    <w:rsid w:val="00152914"/>
    <w:rPr>
      <w:color w:val="808080"/>
    </w:rPr>
  </w:style>
  <w:style w:type="paragraph" w:customStyle="1" w:styleId="3c">
    <w:name w:val="Обычный3"/>
    <w:uiPriority w:val="99"/>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152914"/>
    <w:pPr>
      <w:spacing w:line="360" w:lineRule="auto"/>
      <w:ind w:left="0" w:firstLine="709"/>
      <w:jc w:val="both"/>
    </w:pPr>
    <w:rPr>
      <w:sz w:val="24"/>
    </w:rPr>
  </w:style>
  <w:style w:type="character" w:customStyle="1" w:styleId="1f5">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uiPriority w:val="99"/>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uiPriority w:val="99"/>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uiPriority w:val="99"/>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uiPriority w:val="99"/>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uiPriority w:val="99"/>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uiPriority w:val="99"/>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uiPriority w:val="99"/>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d">
    <w:name w:val="Сетка таблицы3"/>
    <w:basedOn w:val="a3"/>
    <w:next w:val="af7"/>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uiPriority w:val="99"/>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uiPriority w:val="99"/>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uiPriority w:val="99"/>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uiPriority w:val="99"/>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uiPriority w:val="99"/>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uiPriority w:val="99"/>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uiPriority w:val="99"/>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uiPriority w:val="99"/>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uiPriority w:val="99"/>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uiPriority w:val="99"/>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uiPriority w:val="99"/>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uiPriority w:val="99"/>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uiPriority w:val="99"/>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uiPriority w:val="99"/>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Заголовок 2 Знак Знак Знак2,H2 Знак1,h2 Знак1"/>
    <w:basedOn w:val="a2"/>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aliases w:val="h3 Знак1,Head 3 Знак1,l3+toc 3 Знак1,heading 3 Знак1,CT Знак1,Sub-section Title Знак1,l3 Знак1,H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1"/>
    <w:next w:val="a1"/>
    <w:uiPriority w:val="99"/>
    <w:rsid w:val="00430E8A"/>
    <w:pPr>
      <w:numPr>
        <w:ilvl w:val="1"/>
        <w:numId w:val="5"/>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1"/>
    <w:next w:val="a1"/>
    <w:uiPriority w:val="99"/>
    <w:rsid w:val="00430E8A"/>
    <w:pPr>
      <w:numPr>
        <w:ilvl w:val="2"/>
        <w:numId w:val="5"/>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
    <w:name w:val="Заголовок 4_Приложения"/>
    <w:basedOn w:val="a1"/>
    <w:next w:val="a1"/>
    <w:uiPriority w:val="99"/>
    <w:rsid w:val="00430E8A"/>
    <w:pPr>
      <w:numPr>
        <w:ilvl w:val="3"/>
        <w:numId w:val="5"/>
      </w:numPr>
      <w:spacing w:before="120" w:after="120" w:line="240" w:lineRule="auto"/>
    </w:pPr>
    <w:rPr>
      <w:rFonts w:ascii="Times New Roman" w:eastAsia="Times New Roman" w:hAnsi="Times New Roman" w:cs="Times New Roman"/>
      <w:b/>
      <w:sz w:val="24"/>
      <w:szCs w:val="24"/>
      <w:lang w:eastAsia="ru-RU"/>
    </w:rPr>
  </w:style>
  <w:style w:type="paragraph" w:customStyle="1" w:styleId="headertext">
    <w:name w:val="headertext"/>
    <w:basedOn w:val="a1"/>
    <w:uiPriority w:val="99"/>
    <w:rsid w:val="00BB5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0">
    <w:name w:val="Сноска_"/>
    <w:link w:val="affff1"/>
    <w:locked/>
    <w:rsid w:val="007B16A1"/>
    <w:rPr>
      <w:rFonts w:ascii="Times New Roman" w:hAnsi="Times New Roman" w:cs="Times New Roman"/>
      <w:sz w:val="21"/>
      <w:szCs w:val="21"/>
      <w:shd w:val="clear" w:color="auto" w:fill="FFFFFF"/>
    </w:rPr>
  </w:style>
  <w:style w:type="character" w:customStyle="1" w:styleId="affff2">
    <w:name w:val="Сноска + Полужирный"/>
    <w:rsid w:val="007B16A1"/>
    <w:rPr>
      <w:rFonts w:ascii="Times New Roman" w:hAnsi="Times New Roman" w:cs="Times New Roman"/>
      <w:b/>
      <w:bCs/>
      <w:spacing w:val="0"/>
      <w:sz w:val="21"/>
      <w:szCs w:val="21"/>
    </w:rPr>
  </w:style>
  <w:style w:type="character" w:customStyle="1" w:styleId="affff3">
    <w:name w:val="Колонтитул_"/>
    <w:link w:val="affff4"/>
    <w:locked/>
    <w:rsid w:val="007B16A1"/>
    <w:rPr>
      <w:rFonts w:ascii="Times New Roman" w:hAnsi="Times New Roman" w:cs="Times New Roman"/>
      <w:sz w:val="20"/>
      <w:szCs w:val="20"/>
      <w:shd w:val="clear" w:color="auto" w:fill="FFFFFF"/>
    </w:rPr>
  </w:style>
  <w:style w:type="paragraph" w:customStyle="1" w:styleId="affff1">
    <w:name w:val="Сноска"/>
    <w:basedOn w:val="a1"/>
    <w:link w:val="affff0"/>
    <w:rsid w:val="007B16A1"/>
    <w:pPr>
      <w:shd w:val="clear" w:color="auto" w:fill="FFFFFF"/>
      <w:spacing w:after="300" w:line="240" w:lineRule="atLeast"/>
    </w:pPr>
    <w:rPr>
      <w:rFonts w:ascii="Times New Roman" w:hAnsi="Times New Roman" w:cs="Times New Roman"/>
      <w:sz w:val="21"/>
      <w:szCs w:val="21"/>
    </w:rPr>
  </w:style>
  <w:style w:type="paragraph" w:customStyle="1" w:styleId="affff4">
    <w:name w:val="Колонтитул"/>
    <w:basedOn w:val="a1"/>
    <w:link w:val="affff3"/>
    <w:rsid w:val="007B16A1"/>
    <w:pPr>
      <w:shd w:val="clear" w:color="auto" w:fill="FFFFFF"/>
      <w:spacing w:after="0" w:line="240" w:lineRule="auto"/>
    </w:pPr>
    <w:rPr>
      <w:rFonts w:ascii="Times New Roman" w:hAnsi="Times New Roman" w:cs="Times New Roman"/>
      <w:sz w:val="20"/>
      <w:szCs w:val="20"/>
    </w:rPr>
  </w:style>
  <w:style w:type="paragraph" w:customStyle="1" w:styleId="1f6">
    <w:name w:val="Абзац списка1"/>
    <w:basedOn w:val="a1"/>
    <w:uiPriority w:val="99"/>
    <w:rsid w:val="007B16A1"/>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HTML10">
    <w:name w:val="Стандартный HTML Знак1"/>
    <w:uiPriority w:val="99"/>
    <w:rsid w:val="007B16A1"/>
    <w:rPr>
      <w:rFonts w:ascii="Courier New" w:hAnsi="Courier New" w:cs="Courier New"/>
      <w:color w:val="000000"/>
      <w:lang w:val="ru"/>
    </w:rPr>
  </w:style>
  <w:style w:type="paragraph" w:styleId="affff5">
    <w:name w:val="caption"/>
    <w:basedOn w:val="a1"/>
    <w:link w:val="affff6"/>
    <w:uiPriority w:val="99"/>
    <w:qFormat/>
    <w:rsid w:val="007B16A1"/>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fff7">
    <w:name w:val="List"/>
    <w:basedOn w:val="a1"/>
    <w:uiPriority w:val="99"/>
    <w:rsid w:val="007B16A1"/>
    <w:pPr>
      <w:spacing w:after="0" w:line="240" w:lineRule="auto"/>
      <w:ind w:left="283" w:hanging="283"/>
    </w:pPr>
    <w:rPr>
      <w:rFonts w:ascii="Times New Roman" w:eastAsia="Times New Roman" w:hAnsi="Times New Roman" w:cs="Times New Roman"/>
      <w:sz w:val="20"/>
      <w:szCs w:val="20"/>
      <w:lang w:eastAsia="ru-RU"/>
    </w:rPr>
  </w:style>
  <w:style w:type="character" w:customStyle="1" w:styleId="1f7">
    <w:name w:val="Заголовок Знак1"/>
    <w:basedOn w:val="a2"/>
    <w:uiPriority w:val="10"/>
    <w:rsid w:val="007B16A1"/>
    <w:rPr>
      <w:rFonts w:asciiTheme="majorHAnsi" w:eastAsiaTheme="majorEastAsia" w:hAnsiTheme="majorHAnsi" w:cstheme="majorBidi"/>
      <w:spacing w:val="-10"/>
      <w:kern w:val="28"/>
      <w:sz w:val="56"/>
      <w:szCs w:val="56"/>
      <w:lang w:val="ru" w:eastAsia="ru-RU"/>
    </w:rPr>
  </w:style>
  <w:style w:type="character" w:customStyle="1" w:styleId="1f8">
    <w:name w:val="Подзаголовок Знак1"/>
    <w:uiPriority w:val="11"/>
    <w:rsid w:val="007B16A1"/>
    <w:rPr>
      <w:rFonts w:ascii="Cambria" w:eastAsia="Times New Roman" w:hAnsi="Cambria" w:cs="Times New Roman"/>
      <w:color w:val="000000"/>
      <w:sz w:val="24"/>
      <w:szCs w:val="24"/>
      <w:lang w:val="ru"/>
    </w:rPr>
  </w:style>
  <w:style w:type="paragraph" w:customStyle="1" w:styleId="62">
    <w:name w:val="заголовок 6"/>
    <w:basedOn w:val="a1"/>
    <w:uiPriority w:val="99"/>
    <w:rsid w:val="007B16A1"/>
    <w:pPr>
      <w:keepNext/>
      <w:spacing w:after="0" w:line="240" w:lineRule="auto"/>
    </w:pPr>
    <w:rPr>
      <w:rFonts w:ascii="Times New Roman" w:eastAsia="Times New Roman" w:hAnsi="Times New Roman" w:cs="Times New Roman"/>
      <w:sz w:val="24"/>
      <w:szCs w:val="24"/>
      <w:lang w:eastAsia="ru-RU"/>
    </w:rPr>
  </w:style>
  <w:style w:type="character" w:customStyle="1" w:styleId="510">
    <w:name w:val="Заголовок 5 Знак1"/>
    <w:aliases w:val="_Подпункт Знак1"/>
    <w:rsid w:val="007B16A1"/>
    <w:rPr>
      <w:rFonts w:ascii="Cambria" w:hAnsi="Cambria" w:hint="default"/>
      <w:color w:val="243F60"/>
    </w:rPr>
  </w:style>
  <w:style w:type="character" w:customStyle="1" w:styleId="214">
    <w:name w:val="Знак2 Знак Знак1"/>
    <w:rsid w:val="007B16A1"/>
  </w:style>
  <w:style w:type="character" w:customStyle="1" w:styleId="1f9">
    <w:name w:val="Нижний колонтитул Знак1"/>
    <w:aliases w:val="f Знак1"/>
    <w:uiPriority w:val="99"/>
    <w:semiHidden/>
    <w:rsid w:val="007B16A1"/>
    <w:rPr>
      <w:sz w:val="24"/>
      <w:szCs w:val="24"/>
    </w:rPr>
  </w:style>
  <w:style w:type="character" w:customStyle="1" w:styleId="215">
    <w:name w:val="Заголовок 2 Знак1 Знак"/>
    <w:aliases w:val="Заголовок 2 Знак Знак Знак Знак,Заголовок 2 Знак Знак Знак Знак1"/>
    <w:rsid w:val="007B16A1"/>
    <w:rPr>
      <w:b/>
      <w:noProof w:val="0"/>
      <w:sz w:val="28"/>
      <w:lang w:val="ru-RU" w:eastAsia="ru-RU" w:bidi="ar-SA"/>
    </w:rPr>
  </w:style>
  <w:style w:type="paragraph" w:customStyle="1" w:styleId="-0">
    <w:name w:val="Контракт-раздел"/>
    <w:basedOn w:val="a1"/>
    <w:next w:val="a1"/>
    <w:uiPriority w:val="99"/>
    <w:rsid w:val="007B16A1"/>
    <w:pPr>
      <w:keepNext/>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21">
    <w:name w:val="Средняя заливка 1 - Акцент 21"/>
    <w:next w:val="a1"/>
    <w:uiPriority w:val="99"/>
    <w:rsid w:val="007B16A1"/>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1"/>
    <w:link w:val="-3"/>
    <w:uiPriority w:val="34"/>
    <w:rsid w:val="007B16A1"/>
    <w:pPr>
      <w:spacing w:after="0" w:line="240" w:lineRule="auto"/>
      <w:ind w:left="720"/>
      <w:contextualSpacing/>
    </w:pPr>
    <w:rPr>
      <w:rFonts w:ascii="Times New Roman" w:eastAsia="Calibri" w:hAnsi="Times New Roman" w:cs="Times New Roman"/>
      <w:sz w:val="26"/>
      <w:lang w:val="x-none" w:eastAsia="x-none"/>
    </w:rPr>
  </w:style>
  <w:style w:type="character" w:customStyle="1" w:styleId="-3">
    <w:name w:val="Светлая сетка - Акцент 3 Знак"/>
    <w:link w:val="-31"/>
    <w:uiPriority w:val="34"/>
    <w:locked/>
    <w:rsid w:val="007B16A1"/>
    <w:rPr>
      <w:rFonts w:ascii="Times New Roman" w:eastAsia="Calibri" w:hAnsi="Times New Roman" w:cs="Times New Roman"/>
      <w:sz w:val="26"/>
      <w:lang w:val="x-none" w:eastAsia="x-none"/>
    </w:rPr>
  </w:style>
  <w:style w:type="paragraph" w:customStyle="1" w:styleId="1-210">
    <w:name w:val="Средняя сетка 1 - Акцент 21"/>
    <w:basedOn w:val="a1"/>
    <w:link w:val="1-2"/>
    <w:uiPriority w:val="34"/>
    <w:rsid w:val="007B16A1"/>
    <w:pPr>
      <w:spacing w:after="0" w:line="240" w:lineRule="auto"/>
      <w:ind w:left="720"/>
      <w:contextualSpacing/>
    </w:pPr>
    <w:rPr>
      <w:rFonts w:ascii="Times New Roman" w:eastAsia="Calibri" w:hAnsi="Times New Roman" w:cs="Times New Roman"/>
      <w:sz w:val="26"/>
      <w:lang w:val="x-none"/>
    </w:rPr>
  </w:style>
  <w:style w:type="character" w:customStyle="1" w:styleId="1-2">
    <w:name w:val="Средняя сетка 1 - Акцент 2 Знак"/>
    <w:link w:val="1-210"/>
    <w:uiPriority w:val="34"/>
    <w:locked/>
    <w:rsid w:val="007B16A1"/>
    <w:rPr>
      <w:rFonts w:ascii="Times New Roman" w:eastAsia="Calibri" w:hAnsi="Times New Roman" w:cs="Times New Roman"/>
      <w:sz w:val="26"/>
      <w:lang w:val="x-none"/>
    </w:rPr>
  </w:style>
  <w:style w:type="paragraph" w:customStyle="1" w:styleId="1-11">
    <w:name w:val="Средняя заливка 1 - Акцент 11"/>
    <w:uiPriority w:val="99"/>
    <w:rsid w:val="007B16A1"/>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1"/>
    <w:uiPriority w:val="99"/>
    <w:rsid w:val="007B16A1"/>
    <w:pPr>
      <w:spacing w:before="60" w:after="60" w:line="360" w:lineRule="auto"/>
      <w:jc w:val="both"/>
    </w:pPr>
    <w:rPr>
      <w:rFonts w:ascii="Times New Roman" w:eastAsia="Times New Roman" w:hAnsi="Times New Roman" w:cs="Times New Roman"/>
      <w:sz w:val="24"/>
      <w:szCs w:val="24"/>
      <w:lang w:val="x-none" w:eastAsia="x-none"/>
    </w:rPr>
  </w:style>
  <w:style w:type="paragraph" w:customStyle="1" w:styleId="1">
    <w:name w:val="_Маркированный список уровня 1"/>
    <w:basedOn w:val="a1"/>
    <w:link w:val="1fb"/>
    <w:autoRedefine/>
    <w:uiPriority w:val="99"/>
    <w:rsid w:val="007B16A1"/>
    <w:pPr>
      <w:widowControl w:val="0"/>
      <w:numPr>
        <w:numId w:val="14"/>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lang w:val="x-none" w:eastAsia="x-none"/>
    </w:rPr>
  </w:style>
  <w:style w:type="character" w:customStyle="1" w:styleId="1fb">
    <w:name w:val="_Маркированный список уровня 1 Знак"/>
    <w:link w:val="1"/>
    <w:uiPriority w:val="99"/>
    <w:rsid w:val="007B16A1"/>
    <w:rPr>
      <w:rFonts w:ascii="Times New Roman" w:eastAsia="Times New Roman" w:hAnsi="Times New Roman" w:cs="Times New Roman"/>
      <w:sz w:val="24"/>
      <w:szCs w:val="26"/>
      <w:lang w:val="x-none" w:eastAsia="x-none"/>
    </w:rPr>
  </w:style>
  <w:style w:type="paragraph" w:customStyle="1" w:styleId="11">
    <w:name w:val="_Нумерованный 1"/>
    <w:basedOn w:val="a1"/>
    <w:link w:val="115"/>
    <w:uiPriority w:val="99"/>
    <w:rsid w:val="007B16A1"/>
    <w:pPr>
      <w:widowControl w:val="0"/>
      <w:numPr>
        <w:numId w:val="15"/>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20">
    <w:name w:val="_Нумерованный 2"/>
    <w:basedOn w:val="11"/>
    <w:uiPriority w:val="99"/>
    <w:rsid w:val="007B16A1"/>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7B16A1"/>
    <w:pPr>
      <w:numPr>
        <w:ilvl w:val="2"/>
      </w:numPr>
      <w:tabs>
        <w:tab w:val="clear" w:pos="-624"/>
        <w:tab w:val="num" w:pos="360"/>
        <w:tab w:val="num" w:pos="2174"/>
      </w:tabs>
      <w:ind w:left="2174" w:hanging="360"/>
    </w:pPr>
  </w:style>
  <w:style w:type="character" w:customStyle="1" w:styleId="115">
    <w:name w:val="_Нумерованный 1 Знак1"/>
    <w:link w:val="11"/>
    <w:uiPriority w:val="99"/>
    <w:rsid w:val="007B16A1"/>
    <w:rPr>
      <w:rFonts w:ascii="Times New Roman" w:eastAsia="Times New Roman" w:hAnsi="Times New Roman" w:cs="Times New Roman"/>
      <w:bCs/>
      <w:sz w:val="28"/>
      <w:szCs w:val="28"/>
      <w:lang w:val="x-none" w:eastAsia="x-none"/>
    </w:rPr>
  </w:style>
  <w:style w:type="character" w:customStyle="1" w:styleId="affff6">
    <w:name w:val="Название объекта Знак"/>
    <w:link w:val="affff5"/>
    <w:uiPriority w:val="99"/>
    <w:locked/>
    <w:rsid w:val="007B16A1"/>
    <w:rPr>
      <w:rFonts w:ascii="Times New Roman" w:eastAsia="Times New Roman" w:hAnsi="Times New Roman" w:cs="Times New Roman"/>
      <w:b/>
      <w:bCs/>
      <w:sz w:val="20"/>
      <w:szCs w:val="20"/>
      <w:lang w:val="x-none" w:eastAsia="x-none"/>
    </w:rPr>
  </w:style>
  <w:style w:type="paragraph" w:customStyle="1" w:styleId="affff8">
    <w:name w:val="*Основной текст"/>
    <w:basedOn w:val="a1"/>
    <w:link w:val="affff9"/>
    <w:rsid w:val="007B16A1"/>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affff9">
    <w:name w:val="*Основной текст Знак"/>
    <w:link w:val="affff8"/>
    <w:rsid w:val="007B16A1"/>
    <w:rPr>
      <w:rFonts w:ascii="Times New Roman" w:eastAsia="Arial Unicode MS" w:hAnsi="Times New Roman" w:cs="Times New Roman"/>
      <w:sz w:val="24"/>
      <w:szCs w:val="24"/>
      <w:lang w:val="x-none" w:bidi="en-US"/>
    </w:rPr>
  </w:style>
  <w:style w:type="paragraph" w:customStyle="1" w:styleId="-1">
    <w:name w:val="- Список1"/>
    <w:basedOn w:val="a1"/>
    <w:link w:val="-10"/>
    <w:uiPriority w:val="99"/>
    <w:rsid w:val="007B16A1"/>
    <w:pPr>
      <w:numPr>
        <w:numId w:val="16"/>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7B16A1"/>
    <w:rPr>
      <w:rFonts w:ascii="Times New Roman" w:eastAsia="Times New Roman" w:hAnsi="Times New Roman" w:cs="Times New Roman"/>
      <w:sz w:val="28"/>
      <w:szCs w:val="28"/>
      <w:lang w:val="en-US"/>
    </w:rPr>
  </w:style>
  <w:style w:type="paragraph" w:customStyle="1" w:styleId="1fc">
    <w:name w:val="Нум1"/>
    <w:basedOn w:val="a1"/>
    <w:link w:val="1fd"/>
    <w:qFormat/>
    <w:rsid w:val="007B16A1"/>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d">
    <w:name w:val="Нум1 Знак"/>
    <w:link w:val="1fc"/>
    <w:rsid w:val="007B16A1"/>
    <w:rPr>
      <w:rFonts w:ascii="Times New Roman" w:eastAsia="Times New Roman" w:hAnsi="Times New Roman" w:cs="Times New Roman"/>
      <w:sz w:val="28"/>
      <w:szCs w:val="24"/>
      <w:lang w:eastAsia="ru-RU"/>
    </w:rPr>
  </w:style>
  <w:style w:type="paragraph" w:customStyle="1" w:styleId="2f0">
    <w:name w:val="Нум2"/>
    <w:basedOn w:val="a1"/>
    <w:link w:val="2f1"/>
    <w:qFormat/>
    <w:rsid w:val="007B16A1"/>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f1">
    <w:name w:val="Нум2 Знак"/>
    <w:link w:val="2f0"/>
    <w:rsid w:val="007B16A1"/>
    <w:rPr>
      <w:rFonts w:ascii="Times New Roman" w:eastAsia="Times New Roman" w:hAnsi="Times New Roman" w:cs="Times New Roman"/>
      <w:sz w:val="28"/>
      <w:szCs w:val="20"/>
      <w:lang w:eastAsia="ru-RU"/>
    </w:rPr>
  </w:style>
  <w:style w:type="paragraph" w:customStyle="1" w:styleId="3e">
    <w:name w:val="Нум3"/>
    <w:basedOn w:val="a1"/>
    <w:link w:val="3f"/>
    <w:qFormat/>
    <w:rsid w:val="007B16A1"/>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f">
    <w:name w:val="Нум3 Знак"/>
    <w:link w:val="3e"/>
    <w:rsid w:val="007B16A1"/>
    <w:rPr>
      <w:rFonts w:ascii="Times New Roman" w:eastAsia="Times New Roman" w:hAnsi="Times New Roman" w:cs="Times New Roman"/>
      <w:sz w:val="28"/>
      <w:szCs w:val="20"/>
      <w:lang w:eastAsia="ru-RU"/>
    </w:rPr>
  </w:style>
  <w:style w:type="paragraph" w:customStyle="1" w:styleId="affffa">
    <w:name w:val="Нормальный (лев. подпись)"/>
    <w:basedOn w:val="a1"/>
    <w:next w:val="a1"/>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1"/>
    <w:next w:val="a1"/>
    <w:uiPriority w:val="99"/>
    <w:rsid w:val="007B16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Заголовок 1 Приложение"/>
    <w:basedOn w:val="13"/>
    <w:next w:val="a1"/>
    <w:uiPriority w:val="99"/>
    <w:rsid w:val="007B16A1"/>
    <w:pPr>
      <w:pageBreakBefore/>
      <w:numPr>
        <w:numId w:val="17"/>
      </w:numPr>
      <w:spacing w:after="120" w:line="240" w:lineRule="auto"/>
      <w:jc w:val="right"/>
    </w:pPr>
    <w:rPr>
      <w:rFonts w:ascii="Arial" w:hAnsi="Arial"/>
      <w:caps/>
      <w:color w:val="auto"/>
      <w:sz w:val="27"/>
      <w:szCs w:val="24"/>
      <w:lang w:eastAsia="x-none"/>
    </w:rPr>
  </w:style>
  <w:style w:type="paragraph" w:customStyle="1" w:styleId="2">
    <w:name w:val="Заголовок 2 Приложение"/>
    <w:basedOn w:val="23"/>
    <w:uiPriority w:val="99"/>
    <w:rsid w:val="007B16A1"/>
    <w:pPr>
      <w:keepLines w:val="0"/>
      <w:numPr>
        <w:ilvl w:val="1"/>
        <w:numId w:val="17"/>
      </w:numPr>
      <w:spacing w:before="240" w:after="120" w:line="240" w:lineRule="auto"/>
    </w:pPr>
    <w:rPr>
      <w:rFonts w:ascii="Arial" w:hAnsi="Arial" w:cs="Arial CYR"/>
      <w:smallCaps/>
      <w:color w:val="auto"/>
      <w:spacing w:val="-2"/>
      <w:sz w:val="27"/>
      <w:szCs w:val="24"/>
      <w:lang w:eastAsia="x-none"/>
    </w:rPr>
  </w:style>
  <w:style w:type="paragraph" w:customStyle="1" w:styleId="a0">
    <w:name w:val="Таблица Приложение"/>
    <w:basedOn w:val="a1"/>
    <w:next w:val="a1"/>
    <w:uiPriority w:val="99"/>
    <w:rsid w:val="007B16A1"/>
    <w:pPr>
      <w:keepNext/>
      <w:numPr>
        <w:ilvl w:val="2"/>
        <w:numId w:val="17"/>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f2">
    <w:name w:val="Заголовок №2_"/>
    <w:link w:val="2f3"/>
    <w:locked/>
    <w:rsid w:val="007B16A1"/>
    <w:rPr>
      <w:rFonts w:ascii="Times New Roman" w:hAnsi="Times New Roman" w:cs="Times New Roman"/>
      <w:sz w:val="24"/>
      <w:szCs w:val="24"/>
      <w:shd w:val="clear" w:color="auto" w:fill="FFFFFF"/>
    </w:rPr>
  </w:style>
  <w:style w:type="paragraph" w:customStyle="1" w:styleId="2f3">
    <w:name w:val="Заголовок №2"/>
    <w:basedOn w:val="a1"/>
    <w:link w:val="2f2"/>
    <w:rsid w:val="007B16A1"/>
    <w:pPr>
      <w:shd w:val="clear" w:color="auto" w:fill="FFFFFF"/>
      <w:spacing w:before="660" w:after="180" w:line="240" w:lineRule="atLeast"/>
      <w:outlineLvl w:val="1"/>
    </w:pPr>
    <w:rPr>
      <w:rFonts w:ascii="Times New Roman" w:hAnsi="Times New Roman" w:cs="Times New Roman"/>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2"/>
    <w:uiPriority w:val="99"/>
    <w:semiHidden/>
    <w:rsid w:val="007B16A1"/>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3"/>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2"/>
    <w:uiPriority w:val="99"/>
    <w:semiHidden/>
    <w:unhideWhenUsed/>
    <w:rsid w:val="007B16A1"/>
    <w:rPr>
      <w:rFonts w:ascii="Courier New" w:eastAsia="Times New Roman" w:hAnsi="Courier New" w:cs="Courier New" w:hint="default"/>
      <w:sz w:val="20"/>
      <w:szCs w:val="20"/>
    </w:rPr>
  </w:style>
  <w:style w:type="paragraph" w:customStyle="1" w:styleId="VL">
    <w:name w:val="VL_Заголовок"/>
    <w:basedOn w:val="13"/>
    <w:next w:val="a1"/>
    <w:uiPriority w:val="99"/>
    <w:qFormat/>
    <w:rsid w:val="007B16A1"/>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1"/>
    <w:uiPriority w:val="99"/>
    <w:qFormat/>
    <w:rsid w:val="007B16A1"/>
    <w:pPr>
      <w:spacing w:before="240" w:after="0" w:line="240" w:lineRule="auto"/>
      <w:jc w:val="both"/>
    </w:pPr>
    <w:rPr>
      <w:rFonts w:ascii="Times New Roman" w:eastAsia="Calibri" w:hAnsi="Times New Roman" w:cs="Times New Roman"/>
      <w:color w:val="141618"/>
    </w:rPr>
  </w:style>
  <w:style w:type="paragraph" w:customStyle="1" w:styleId="VL1">
    <w:name w:val="VL_Подзаголовок"/>
    <w:basedOn w:val="a1"/>
    <w:next w:val="VL0"/>
    <w:uiPriority w:val="99"/>
    <w:qFormat/>
    <w:rsid w:val="007B16A1"/>
    <w:pPr>
      <w:spacing w:before="240" w:after="0" w:line="240" w:lineRule="auto"/>
      <w:jc w:val="both"/>
      <w:outlineLvl w:val="1"/>
    </w:pPr>
    <w:rPr>
      <w:rFonts w:ascii="Times New Roman" w:eastAsia="Times New Roman" w:hAnsi="Times New Roman" w:cs="Times New Roman"/>
      <w:b/>
      <w:color w:val="015579"/>
    </w:rPr>
  </w:style>
  <w:style w:type="character" w:customStyle="1" w:styleId="VL2">
    <w:name w:val="VL_Сноска Знак"/>
    <w:basedOn w:val="a2"/>
    <w:link w:val="VL3"/>
    <w:locked/>
    <w:rsid w:val="007B16A1"/>
    <w:rPr>
      <w:rFonts w:ascii="Calibri" w:eastAsia="Calibri" w:hAnsi="Calibri" w:cs="Times New Roman"/>
      <w:color w:val="31373C"/>
      <w:sz w:val="18"/>
      <w:szCs w:val="20"/>
    </w:rPr>
  </w:style>
  <w:style w:type="paragraph" w:customStyle="1" w:styleId="VL3">
    <w:name w:val="VL_Сноска"/>
    <w:basedOn w:val="a1"/>
    <w:link w:val="VL2"/>
    <w:qFormat/>
    <w:rsid w:val="007B16A1"/>
    <w:pPr>
      <w:spacing w:after="0" w:line="240" w:lineRule="auto"/>
      <w:jc w:val="both"/>
    </w:pPr>
    <w:rPr>
      <w:rFonts w:ascii="Calibri" w:eastAsia="Calibri" w:hAnsi="Calibri" w:cs="Times New Roman"/>
      <w:color w:val="31373C"/>
      <w:sz w:val="18"/>
      <w:szCs w:val="20"/>
    </w:rPr>
  </w:style>
  <w:style w:type="paragraph" w:customStyle="1" w:styleId="ConsPlusCell">
    <w:name w:val="ConsPlusCell"/>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1"/>
    <w:uiPriority w:val="99"/>
    <w:rsid w:val="007B1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
    <w:name w:val="Стиль4 Знак"/>
    <w:basedOn w:val="a2"/>
    <w:link w:val="45"/>
    <w:locked/>
    <w:rsid w:val="007B16A1"/>
    <w:rPr>
      <w:rFonts w:ascii="Times New Roman" w:eastAsia="Times New Roman" w:hAnsi="Times New Roman" w:cs="Times New Roman"/>
      <w:sz w:val="24"/>
      <w:szCs w:val="24"/>
      <w:lang w:eastAsia="ru-RU"/>
    </w:rPr>
  </w:style>
  <w:style w:type="paragraph" w:customStyle="1" w:styleId="45">
    <w:name w:val="Стиль4"/>
    <w:basedOn w:val="a1"/>
    <w:link w:val="44"/>
    <w:qFormat/>
    <w:rsid w:val="007B16A1"/>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imes New Roman" w:hAnsi="Times New Roman" w:cs="Times New Roman"/>
      <w:sz w:val="24"/>
      <w:szCs w:val="24"/>
      <w:lang w:eastAsia="ru-RU"/>
    </w:rPr>
  </w:style>
  <w:style w:type="paragraph" w:customStyle="1" w:styleId="52">
    <w:name w:val="Стиль5"/>
    <w:basedOn w:val="a1"/>
    <w:uiPriority w:val="99"/>
    <w:qFormat/>
    <w:rsid w:val="007B16A1"/>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table" w:customStyle="1" w:styleId="VegasLex1">
    <w:name w:val="Vegas Lex1"/>
    <w:basedOn w:val="a3"/>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6">
    <w:name w:val="Сетка таблицы21"/>
    <w:basedOn w:val="a3"/>
    <w:uiPriority w:val="59"/>
    <w:rsid w:val="007B16A1"/>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4"/>
    <w:uiPriority w:val="99"/>
    <w:semiHidden/>
    <w:unhideWhenUsed/>
    <w:rsid w:val="007B16A1"/>
  </w:style>
  <w:style w:type="character" w:styleId="affffb">
    <w:name w:val="Subtle Emphasis"/>
    <w:basedOn w:val="a2"/>
    <w:uiPriority w:val="19"/>
    <w:qFormat/>
    <w:rsid w:val="002851E4"/>
    <w:rPr>
      <w:i/>
      <w:iCs/>
      <w:color w:val="404040" w:themeColor="text1" w:themeTint="BF"/>
    </w:rPr>
  </w:style>
  <w:style w:type="character" w:styleId="affffc">
    <w:name w:val="Emphasis"/>
    <w:basedOn w:val="a2"/>
    <w:uiPriority w:val="20"/>
    <w:qFormat/>
    <w:rsid w:val="002851E4"/>
    <w:rPr>
      <w:i/>
      <w:iCs/>
    </w:rPr>
  </w:style>
  <w:style w:type="character" w:customStyle="1" w:styleId="1fe">
    <w:name w:val="Верхний колонтитул Знак1"/>
    <w:aliases w:val="Знак1 Знак1"/>
    <w:basedOn w:val="a2"/>
    <w:uiPriority w:val="99"/>
    <w:semiHidden/>
    <w:rsid w:val="00C81DCE"/>
  </w:style>
  <w:style w:type="character" w:customStyle="1" w:styleId="apple-tab-span">
    <w:name w:val="apple-tab-span"/>
    <w:basedOn w:val="a2"/>
    <w:rsid w:val="00C81DCE"/>
  </w:style>
  <w:style w:type="character" w:customStyle="1" w:styleId="apple-converted-space">
    <w:name w:val="apple-converted-space"/>
    <w:basedOn w:val="a2"/>
    <w:rsid w:val="00A62E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51039">
      <w:bodyDiv w:val="1"/>
      <w:marLeft w:val="0"/>
      <w:marRight w:val="0"/>
      <w:marTop w:val="0"/>
      <w:marBottom w:val="0"/>
      <w:divBdr>
        <w:top w:val="none" w:sz="0" w:space="0" w:color="auto"/>
        <w:left w:val="none" w:sz="0" w:space="0" w:color="auto"/>
        <w:bottom w:val="none" w:sz="0" w:space="0" w:color="auto"/>
        <w:right w:val="none" w:sz="0" w:space="0" w:color="auto"/>
      </w:divBdr>
    </w:div>
    <w:div w:id="149904483">
      <w:bodyDiv w:val="1"/>
      <w:marLeft w:val="0"/>
      <w:marRight w:val="0"/>
      <w:marTop w:val="0"/>
      <w:marBottom w:val="0"/>
      <w:divBdr>
        <w:top w:val="none" w:sz="0" w:space="0" w:color="auto"/>
        <w:left w:val="none" w:sz="0" w:space="0" w:color="auto"/>
        <w:bottom w:val="none" w:sz="0" w:space="0" w:color="auto"/>
        <w:right w:val="none" w:sz="0" w:space="0" w:color="auto"/>
      </w:divBdr>
    </w:div>
    <w:div w:id="210845770">
      <w:bodyDiv w:val="1"/>
      <w:marLeft w:val="0"/>
      <w:marRight w:val="0"/>
      <w:marTop w:val="0"/>
      <w:marBottom w:val="0"/>
      <w:divBdr>
        <w:top w:val="none" w:sz="0" w:space="0" w:color="auto"/>
        <w:left w:val="none" w:sz="0" w:space="0" w:color="auto"/>
        <w:bottom w:val="none" w:sz="0" w:space="0" w:color="auto"/>
        <w:right w:val="none" w:sz="0" w:space="0" w:color="auto"/>
      </w:divBdr>
    </w:div>
    <w:div w:id="239025882">
      <w:bodyDiv w:val="1"/>
      <w:marLeft w:val="0"/>
      <w:marRight w:val="0"/>
      <w:marTop w:val="0"/>
      <w:marBottom w:val="0"/>
      <w:divBdr>
        <w:top w:val="none" w:sz="0" w:space="0" w:color="auto"/>
        <w:left w:val="none" w:sz="0" w:space="0" w:color="auto"/>
        <w:bottom w:val="none" w:sz="0" w:space="0" w:color="auto"/>
        <w:right w:val="none" w:sz="0" w:space="0" w:color="auto"/>
      </w:divBdr>
    </w:div>
    <w:div w:id="290862678">
      <w:bodyDiv w:val="1"/>
      <w:marLeft w:val="0"/>
      <w:marRight w:val="0"/>
      <w:marTop w:val="0"/>
      <w:marBottom w:val="0"/>
      <w:divBdr>
        <w:top w:val="none" w:sz="0" w:space="0" w:color="auto"/>
        <w:left w:val="none" w:sz="0" w:space="0" w:color="auto"/>
        <w:bottom w:val="none" w:sz="0" w:space="0" w:color="auto"/>
        <w:right w:val="none" w:sz="0" w:space="0" w:color="auto"/>
      </w:divBdr>
    </w:div>
    <w:div w:id="385761713">
      <w:bodyDiv w:val="1"/>
      <w:marLeft w:val="0"/>
      <w:marRight w:val="0"/>
      <w:marTop w:val="0"/>
      <w:marBottom w:val="0"/>
      <w:divBdr>
        <w:top w:val="none" w:sz="0" w:space="0" w:color="auto"/>
        <w:left w:val="none" w:sz="0" w:space="0" w:color="auto"/>
        <w:bottom w:val="none" w:sz="0" w:space="0" w:color="auto"/>
        <w:right w:val="none" w:sz="0" w:space="0" w:color="auto"/>
      </w:divBdr>
    </w:div>
    <w:div w:id="406850420">
      <w:bodyDiv w:val="1"/>
      <w:marLeft w:val="0"/>
      <w:marRight w:val="0"/>
      <w:marTop w:val="0"/>
      <w:marBottom w:val="0"/>
      <w:divBdr>
        <w:top w:val="none" w:sz="0" w:space="0" w:color="auto"/>
        <w:left w:val="none" w:sz="0" w:space="0" w:color="auto"/>
        <w:bottom w:val="none" w:sz="0" w:space="0" w:color="auto"/>
        <w:right w:val="none" w:sz="0" w:space="0" w:color="auto"/>
      </w:divBdr>
    </w:div>
    <w:div w:id="427430184">
      <w:bodyDiv w:val="1"/>
      <w:marLeft w:val="0"/>
      <w:marRight w:val="0"/>
      <w:marTop w:val="0"/>
      <w:marBottom w:val="0"/>
      <w:divBdr>
        <w:top w:val="none" w:sz="0" w:space="0" w:color="auto"/>
        <w:left w:val="none" w:sz="0" w:space="0" w:color="auto"/>
        <w:bottom w:val="none" w:sz="0" w:space="0" w:color="auto"/>
        <w:right w:val="none" w:sz="0" w:space="0" w:color="auto"/>
      </w:divBdr>
    </w:div>
    <w:div w:id="430973211">
      <w:bodyDiv w:val="1"/>
      <w:marLeft w:val="0"/>
      <w:marRight w:val="0"/>
      <w:marTop w:val="0"/>
      <w:marBottom w:val="0"/>
      <w:divBdr>
        <w:top w:val="none" w:sz="0" w:space="0" w:color="auto"/>
        <w:left w:val="none" w:sz="0" w:space="0" w:color="auto"/>
        <w:bottom w:val="none" w:sz="0" w:space="0" w:color="auto"/>
        <w:right w:val="none" w:sz="0" w:space="0" w:color="auto"/>
      </w:divBdr>
    </w:div>
    <w:div w:id="512033353">
      <w:bodyDiv w:val="1"/>
      <w:marLeft w:val="0"/>
      <w:marRight w:val="0"/>
      <w:marTop w:val="0"/>
      <w:marBottom w:val="0"/>
      <w:divBdr>
        <w:top w:val="none" w:sz="0" w:space="0" w:color="auto"/>
        <w:left w:val="none" w:sz="0" w:space="0" w:color="auto"/>
        <w:bottom w:val="none" w:sz="0" w:space="0" w:color="auto"/>
        <w:right w:val="none" w:sz="0" w:space="0" w:color="auto"/>
      </w:divBdr>
    </w:div>
    <w:div w:id="589236860">
      <w:bodyDiv w:val="1"/>
      <w:marLeft w:val="0"/>
      <w:marRight w:val="0"/>
      <w:marTop w:val="0"/>
      <w:marBottom w:val="0"/>
      <w:divBdr>
        <w:top w:val="none" w:sz="0" w:space="0" w:color="auto"/>
        <w:left w:val="none" w:sz="0" w:space="0" w:color="auto"/>
        <w:bottom w:val="none" w:sz="0" w:space="0" w:color="auto"/>
        <w:right w:val="none" w:sz="0" w:space="0" w:color="auto"/>
      </w:divBdr>
    </w:div>
    <w:div w:id="610630455">
      <w:bodyDiv w:val="1"/>
      <w:marLeft w:val="0"/>
      <w:marRight w:val="0"/>
      <w:marTop w:val="0"/>
      <w:marBottom w:val="0"/>
      <w:divBdr>
        <w:top w:val="none" w:sz="0" w:space="0" w:color="auto"/>
        <w:left w:val="none" w:sz="0" w:space="0" w:color="auto"/>
        <w:bottom w:val="none" w:sz="0" w:space="0" w:color="auto"/>
        <w:right w:val="none" w:sz="0" w:space="0" w:color="auto"/>
      </w:divBdr>
    </w:div>
    <w:div w:id="785738567">
      <w:bodyDiv w:val="1"/>
      <w:marLeft w:val="0"/>
      <w:marRight w:val="0"/>
      <w:marTop w:val="0"/>
      <w:marBottom w:val="0"/>
      <w:divBdr>
        <w:top w:val="none" w:sz="0" w:space="0" w:color="auto"/>
        <w:left w:val="none" w:sz="0" w:space="0" w:color="auto"/>
        <w:bottom w:val="none" w:sz="0" w:space="0" w:color="auto"/>
        <w:right w:val="none" w:sz="0" w:space="0" w:color="auto"/>
      </w:divBdr>
    </w:div>
    <w:div w:id="845368548">
      <w:bodyDiv w:val="1"/>
      <w:marLeft w:val="0"/>
      <w:marRight w:val="0"/>
      <w:marTop w:val="0"/>
      <w:marBottom w:val="0"/>
      <w:divBdr>
        <w:top w:val="none" w:sz="0" w:space="0" w:color="auto"/>
        <w:left w:val="none" w:sz="0" w:space="0" w:color="auto"/>
        <w:bottom w:val="none" w:sz="0" w:space="0" w:color="auto"/>
        <w:right w:val="none" w:sz="0" w:space="0" w:color="auto"/>
      </w:divBdr>
    </w:div>
    <w:div w:id="848250849">
      <w:bodyDiv w:val="1"/>
      <w:marLeft w:val="0"/>
      <w:marRight w:val="0"/>
      <w:marTop w:val="0"/>
      <w:marBottom w:val="0"/>
      <w:divBdr>
        <w:top w:val="none" w:sz="0" w:space="0" w:color="auto"/>
        <w:left w:val="none" w:sz="0" w:space="0" w:color="auto"/>
        <w:bottom w:val="none" w:sz="0" w:space="0" w:color="auto"/>
        <w:right w:val="none" w:sz="0" w:space="0" w:color="auto"/>
      </w:divBdr>
    </w:div>
    <w:div w:id="861433112">
      <w:bodyDiv w:val="1"/>
      <w:marLeft w:val="0"/>
      <w:marRight w:val="0"/>
      <w:marTop w:val="0"/>
      <w:marBottom w:val="0"/>
      <w:divBdr>
        <w:top w:val="none" w:sz="0" w:space="0" w:color="auto"/>
        <w:left w:val="none" w:sz="0" w:space="0" w:color="auto"/>
        <w:bottom w:val="none" w:sz="0" w:space="0" w:color="auto"/>
        <w:right w:val="none" w:sz="0" w:space="0" w:color="auto"/>
      </w:divBdr>
    </w:div>
    <w:div w:id="909074101">
      <w:bodyDiv w:val="1"/>
      <w:marLeft w:val="0"/>
      <w:marRight w:val="0"/>
      <w:marTop w:val="0"/>
      <w:marBottom w:val="0"/>
      <w:divBdr>
        <w:top w:val="none" w:sz="0" w:space="0" w:color="auto"/>
        <w:left w:val="none" w:sz="0" w:space="0" w:color="auto"/>
        <w:bottom w:val="none" w:sz="0" w:space="0" w:color="auto"/>
        <w:right w:val="none" w:sz="0" w:space="0" w:color="auto"/>
      </w:divBdr>
    </w:div>
    <w:div w:id="922299710">
      <w:bodyDiv w:val="1"/>
      <w:marLeft w:val="0"/>
      <w:marRight w:val="0"/>
      <w:marTop w:val="0"/>
      <w:marBottom w:val="0"/>
      <w:divBdr>
        <w:top w:val="none" w:sz="0" w:space="0" w:color="auto"/>
        <w:left w:val="none" w:sz="0" w:space="0" w:color="auto"/>
        <w:bottom w:val="none" w:sz="0" w:space="0" w:color="auto"/>
        <w:right w:val="none" w:sz="0" w:space="0" w:color="auto"/>
      </w:divBdr>
    </w:div>
    <w:div w:id="930746962">
      <w:bodyDiv w:val="1"/>
      <w:marLeft w:val="0"/>
      <w:marRight w:val="0"/>
      <w:marTop w:val="0"/>
      <w:marBottom w:val="0"/>
      <w:divBdr>
        <w:top w:val="none" w:sz="0" w:space="0" w:color="auto"/>
        <w:left w:val="none" w:sz="0" w:space="0" w:color="auto"/>
        <w:bottom w:val="none" w:sz="0" w:space="0" w:color="auto"/>
        <w:right w:val="none" w:sz="0" w:space="0" w:color="auto"/>
      </w:divBdr>
    </w:div>
    <w:div w:id="955675310">
      <w:bodyDiv w:val="1"/>
      <w:marLeft w:val="0"/>
      <w:marRight w:val="0"/>
      <w:marTop w:val="0"/>
      <w:marBottom w:val="0"/>
      <w:divBdr>
        <w:top w:val="none" w:sz="0" w:space="0" w:color="auto"/>
        <w:left w:val="none" w:sz="0" w:space="0" w:color="auto"/>
        <w:bottom w:val="none" w:sz="0" w:space="0" w:color="auto"/>
        <w:right w:val="none" w:sz="0" w:space="0" w:color="auto"/>
      </w:divBdr>
    </w:div>
    <w:div w:id="970790461">
      <w:bodyDiv w:val="1"/>
      <w:marLeft w:val="0"/>
      <w:marRight w:val="0"/>
      <w:marTop w:val="0"/>
      <w:marBottom w:val="0"/>
      <w:divBdr>
        <w:top w:val="none" w:sz="0" w:space="0" w:color="auto"/>
        <w:left w:val="none" w:sz="0" w:space="0" w:color="auto"/>
        <w:bottom w:val="none" w:sz="0" w:space="0" w:color="auto"/>
        <w:right w:val="none" w:sz="0" w:space="0" w:color="auto"/>
      </w:divBdr>
    </w:div>
    <w:div w:id="992412293">
      <w:bodyDiv w:val="1"/>
      <w:marLeft w:val="0"/>
      <w:marRight w:val="0"/>
      <w:marTop w:val="0"/>
      <w:marBottom w:val="0"/>
      <w:divBdr>
        <w:top w:val="none" w:sz="0" w:space="0" w:color="auto"/>
        <w:left w:val="none" w:sz="0" w:space="0" w:color="auto"/>
        <w:bottom w:val="none" w:sz="0" w:space="0" w:color="auto"/>
        <w:right w:val="none" w:sz="0" w:space="0" w:color="auto"/>
      </w:divBdr>
    </w:div>
    <w:div w:id="1085765117">
      <w:bodyDiv w:val="1"/>
      <w:marLeft w:val="0"/>
      <w:marRight w:val="0"/>
      <w:marTop w:val="0"/>
      <w:marBottom w:val="0"/>
      <w:divBdr>
        <w:top w:val="none" w:sz="0" w:space="0" w:color="auto"/>
        <w:left w:val="none" w:sz="0" w:space="0" w:color="auto"/>
        <w:bottom w:val="none" w:sz="0" w:space="0" w:color="auto"/>
        <w:right w:val="none" w:sz="0" w:space="0" w:color="auto"/>
      </w:divBdr>
    </w:div>
    <w:div w:id="1104615587">
      <w:bodyDiv w:val="1"/>
      <w:marLeft w:val="0"/>
      <w:marRight w:val="0"/>
      <w:marTop w:val="0"/>
      <w:marBottom w:val="0"/>
      <w:divBdr>
        <w:top w:val="none" w:sz="0" w:space="0" w:color="auto"/>
        <w:left w:val="none" w:sz="0" w:space="0" w:color="auto"/>
        <w:bottom w:val="none" w:sz="0" w:space="0" w:color="auto"/>
        <w:right w:val="none" w:sz="0" w:space="0" w:color="auto"/>
      </w:divBdr>
    </w:div>
    <w:div w:id="1139760277">
      <w:bodyDiv w:val="1"/>
      <w:marLeft w:val="0"/>
      <w:marRight w:val="0"/>
      <w:marTop w:val="0"/>
      <w:marBottom w:val="0"/>
      <w:divBdr>
        <w:top w:val="none" w:sz="0" w:space="0" w:color="auto"/>
        <w:left w:val="none" w:sz="0" w:space="0" w:color="auto"/>
        <w:bottom w:val="none" w:sz="0" w:space="0" w:color="auto"/>
        <w:right w:val="none" w:sz="0" w:space="0" w:color="auto"/>
      </w:divBdr>
    </w:div>
    <w:div w:id="1212303643">
      <w:bodyDiv w:val="1"/>
      <w:marLeft w:val="0"/>
      <w:marRight w:val="0"/>
      <w:marTop w:val="0"/>
      <w:marBottom w:val="0"/>
      <w:divBdr>
        <w:top w:val="none" w:sz="0" w:space="0" w:color="auto"/>
        <w:left w:val="none" w:sz="0" w:space="0" w:color="auto"/>
        <w:bottom w:val="none" w:sz="0" w:space="0" w:color="auto"/>
        <w:right w:val="none" w:sz="0" w:space="0" w:color="auto"/>
      </w:divBdr>
    </w:div>
    <w:div w:id="1230963481">
      <w:bodyDiv w:val="1"/>
      <w:marLeft w:val="0"/>
      <w:marRight w:val="0"/>
      <w:marTop w:val="0"/>
      <w:marBottom w:val="0"/>
      <w:divBdr>
        <w:top w:val="none" w:sz="0" w:space="0" w:color="auto"/>
        <w:left w:val="none" w:sz="0" w:space="0" w:color="auto"/>
        <w:bottom w:val="none" w:sz="0" w:space="0" w:color="auto"/>
        <w:right w:val="none" w:sz="0" w:space="0" w:color="auto"/>
      </w:divBdr>
    </w:div>
    <w:div w:id="1242908238">
      <w:bodyDiv w:val="1"/>
      <w:marLeft w:val="0"/>
      <w:marRight w:val="0"/>
      <w:marTop w:val="0"/>
      <w:marBottom w:val="0"/>
      <w:divBdr>
        <w:top w:val="none" w:sz="0" w:space="0" w:color="auto"/>
        <w:left w:val="none" w:sz="0" w:space="0" w:color="auto"/>
        <w:bottom w:val="none" w:sz="0" w:space="0" w:color="auto"/>
        <w:right w:val="none" w:sz="0" w:space="0" w:color="auto"/>
      </w:divBdr>
    </w:div>
    <w:div w:id="1304966301">
      <w:bodyDiv w:val="1"/>
      <w:marLeft w:val="0"/>
      <w:marRight w:val="0"/>
      <w:marTop w:val="0"/>
      <w:marBottom w:val="0"/>
      <w:divBdr>
        <w:top w:val="none" w:sz="0" w:space="0" w:color="auto"/>
        <w:left w:val="none" w:sz="0" w:space="0" w:color="auto"/>
        <w:bottom w:val="none" w:sz="0" w:space="0" w:color="auto"/>
        <w:right w:val="none" w:sz="0" w:space="0" w:color="auto"/>
      </w:divBdr>
    </w:div>
    <w:div w:id="1517579608">
      <w:bodyDiv w:val="1"/>
      <w:marLeft w:val="0"/>
      <w:marRight w:val="0"/>
      <w:marTop w:val="0"/>
      <w:marBottom w:val="0"/>
      <w:divBdr>
        <w:top w:val="none" w:sz="0" w:space="0" w:color="auto"/>
        <w:left w:val="none" w:sz="0" w:space="0" w:color="auto"/>
        <w:bottom w:val="none" w:sz="0" w:space="0" w:color="auto"/>
        <w:right w:val="none" w:sz="0" w:space="0" w:color="auto"/>
      </w:divBdr>
    </w:div>
    <w:div w:id="1608544426">
      <w:bodyDiv w:val="1"/>
      <w:marLeft w:val="0"/>
      <w:marRight w:val="0"/>
      <w:marTop w:val="0"/>
      <w:marBottom w:val="0"/>
      <w:divBdr>
        <w:top w:val="none" w:sz="0" w:space="0" w:color="auto"/>
        <w:left w:val="none" w:sz="0" w:space="0" w:color="auto"/>
        <w:bottom w:val="none" w:sz="0" w:space="0" w:color="auto"/>
        <w:right w:val="none" w:sz="0" w:space="0" w:color="auto"/>
      </w:divBdr>
    </w:div>
    <w:div w:id="1632901484">
      <w:bodyDiv w:val="1"/>
      <w:marLeft w:val="0"/>
      <w:marRight w:val="0"/>
      <w:marTop w:val="0"/>
      <w:marBottom w:val="0"/>
      <w:divBdr>
        <w:top w:val="none" w:sz="0" w:space="0" w:color="auto"/>
        <w:left w:val="none" w:sz="0" w:space="0" w:color="auto"/>
        <w:bottom w:val="none" w:sz="0" w:space="0" w:color="auto"/>
        <w:right w:val="none" w:sz="0" w:space="0" w:color="auto"/>
      </w:divBdr>
    </w:div>
    <w:div w:id="1636371155">
      <w:bodyDiv w:val="1"/>
      <w:marLeft w:val="0"/>
      <w:marRight w:val="0"/>
      <w:marTop w:val="0"/>
      <w:marBottom w:val="0"/>
      <w:divBdr>
        <w:top w:val="none" w:sz="0" w:space="0" w:color="auto"/>
        <w:left w:val="none" w:sz="0" w:space="0" w:color="auto"/>
        <w:bottom w:val="none" w:sz="0" w:space="0" w:color="auto"/>
        <w:right w:val="none" w:sz="0" w:space="0" w:color="auto"/>
      </w:divBdr>
    </w:div>
    <w:div w:id="1647776596">
      <w:bodyDiv w:val="1"/>
      <w:marLeft w:val="0"/>
      <w:marRight w:val="0"/>
      <w:marTop w:val="0"/>
      <w:marBottom w:val="0"/>
      <w:divBdr>
        <w:top w:val="none" w:sz="0" w:space="0" w:color="auto"/>
        <w:left w:val="none" w:sz="0" w:space="0" w:color="auto"/>
        <w:bottom w:val="none" w:sz="0" w:space="0" w:color="auto"/>
        <w:right w:val="none" w:sz="0" w:space="0" w:color="auto"/>
      </w:divBdr>
    </w:div>
    <w:div w:id="1688291036">
      <w:bodyDiv w:val="1"/>
      <w:marLeft w:val="0"/>
      <w:marRight w:val="0"/>
      <w:marTop w:val="0"/>
      <w:marBottom w:val="0"/>
      <w:divBdr>
        <w:top w:val="none" w:sz="0" w:space="0" w:color="auto"/>
        <w:left w:val="none" w:sz="0" w:space="0" w:color="auto"/>
        <w:bottom w:val="none" w:sz="0" w:space="0" w:color="auto"/>
        <w:right w:val="none" w:sz="0" w:space="0" w:color="auto"/>
      </w:divBdr>
    </w:div>
    <w:div w:id="1814445513">
      <w:bodyDiv w:val="1"/>
      <w:marLeft w:val="0"/>
      <w:marRight w:val="0"/>
      <w:marTop w:val="0"/>
      <w:marBottom w:val="0"/>
      <w:divBdr>
        <w:top w:val="none" w:sz="0" w:space="0" w:color="auto"/>
        <w:left w:val="none" w:sz="0" w:space="0" w:color="auto"/>
        <w:bottom w:val="none" w:sz="0" w:space="0" w:color="auto"/>
        <w:right w:val="none" w:sz="0" w:space="0" w:color="auto"/>
      </w:divBdr>
    </w:div>
    <w:div w:id="1911039824">
      <w:bodyDiv w:val="1"/>
      <w:marLeft w:val="0"/>
      <w:marRight w:val="0"/>
      <w:marTop w:val="0"/>
      <w:marBottom w:val="0"/>
      <w:divBdr>
        <w:top w:val="none" w:sz="0" w:space="0" w:color="auto"/>
        <w:left w:val="none" w:sz="0" w:space="0" w:color="auto"/>
        <w:bottom w:val="none" w:sz="0" w:space="0" w:color="auto"/>
        <w:right w:val="none" w:sz="0" w:space="0" w:color="auto"/>
      </w:divBdr>
    </w:div>
    <w:div w:id="1916820789">
      <w:bodyDiv w:val="1"/>
      <w:marLeft w:val="0"/>
      <w:marRight w:val="0"/>
      <w:marTop w:val="0"/>
      <w:marBottom w:val="0"/>
      <w:divBdr>
        <w:top w:val="none" w:sz="0" w:space="0" w:color="auto"/>
        <w:left w:val="none" w:sz="0" w:space="0" w:color="auto"/>
        <w:bottom w:val="none" w:sz="0" w:space="0" w:color="auto"/>
        <w:right w:val="none" w:sz="0" w:space="0" w:color="auto"/>
      </w:divBdr>
    </w:div>
    <w:div w:id="2020889151">
      <w:bodyDiv w:val="1"/>
      <w:marLeft w:val="0"/>
      <w:marRight w:val="0"/>
      <w:marTop w:val="0"/>
      <w:marBottom w:val="0"/>
      <w:divBdr>
        <w:top w:val="none" w:sz="0" w:space="0" w:color="auto"/>
        <w:left w:val="none" w:sz="0" w:space="0" w:color="auto"/>
        <w:bottom w:val="none" w:sz="0" w:space="0" w:color="auto"/>
        <w:right w:val="none" w:sz="0" w:space="0" w:color="auto"/>
      </w:divBdr>
    </w:div>
    <w:div w:id="2095586051">
      <w:bodyDiv w:val="1"/>
      <w:marLeft w:val="0"/>
      <w:marRight w:val="0"/>
      <w:marTop w:val="0"/>
      <w:marBottom w:val="0"/>
      <w:divBdr>
        <w:top w:val="none" w:sz="0" w:space="0" w:color="auto"/>
        <w:left w:val="none" w:sz="0" w:space="0" w:color="auto"/>
        <w:bottom w:val="none" w:sz="0" w:space="0" w:color="auto"/>
        <w:right w:val="none" w:sz="0" w:space="0" w:color="auto"/>
      </w:divBdr>
    </w:div>
    <w:div w:id="2137872618">
      <w:bodyDiv w:val="1"/>
      <w:marLeft w:val="0"/>
      <w:marRight w:val="0"/>
      <w:marTop w:val="0"/>
      <w:marBottom w:val="0"/>
      <w:divBdr>
        <w:top w:val="none" w:sz="0" w:space="0" w:color="auto"/>
        <w:left w:val="none" w:sz="0" w:space="0" w:color="auto"/>
        <w:bottom w:val="none" w:sz="0" w:space="0" w:color="auto"/>
        <w:right w:val="none" w:sz="0" w:space="0" w:color="auto"/>
      </w:divBdr>
    </w:div>
    <w:div w:id="21395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117" Type="http://schemas.openxmlformats.org/officeDocument/2006/relationships/image" Target="media/image109.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jpeg"/><Relationship Id="rId89" Type="http://schemas.openxmlformats.org/officeDocument/2006/relationships/image" Target="media/image81.png"/><Relationship Id="rId112" Type="http://schemas.openxmlformats.org/officeDocument/2006/relationships/image" Target="media/image104.png"/><Relationship Id="rId133" Type="http://schemas.openxmlformats.org/officeDocument/2006/relationships/image" Target="media/image122.png"/><Relationship Id="rId138" Type="http://schemas.openxmlformats.org/officeDocument/2006/relationships/image" Target="media/image127.jpeg"/><Relationship Id="rId154" Type="http://schemas.openxmlformats.org/officeDocument/2006/relationships/image" Target="media/image143.png"/><Relationship Id="rId159" Type="http://schemas.openxmlformats.org/officeDocument/2006/relationships/image" Target="media/image148.png"/><Relationship Id="rId170" Type="http://schemas.openxmlformats.org/officeDocument/2006/relationships/fontTable" Target="fontTable.xml"/><Relationship Id="rId16" Type="http://schemas.openxmlformats.org/officeDocument/2006/relationships/image" Target="media/image8.png"/><Relationship Id="rId107" Type="http://schemas.openxmlformats.org/officeDocument/2006/relationships/image" Target="media/image99.png"/><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png"/><Relationship Id="rId102" Type="http://schemas.openxmlformats.org/officeDocument/2006/relationships/image" Target="media/image94.png"/><Relationship Id="rId123" Type="http://schemas.openxmlformats.org/officeDocument/2006/relationships/image" Target="media/image113.png"/><Relationship Id="rId128" Type="http://schemas.openxmlformats.org/officeDocument/2006/relationships/image" Target="media/image117.png"/><Relationship Id="rId144" Type="http://schemas.openxmlformats.org/officeDocument/2006/relationships/image" Target="media/image133.png"/><Relationship Id="rId149" Type="http://schemas.openxmlformats.org/officeDocument/2006/relationships/image" Target="media/image138.png"/><Relationship Id="rId5" Type="http://schemas.openxmlformats.org/officeDocument/2006/relationships/webSettings" Target="webSettings.xml"/><Relationship Id="rId90" Type="http://schemas.openxmlformats.org/officeDocument/2006/relationships/image" Target="media/image82.png"/><Relationship Id="rId95" Type="http://schemas.openxmlformats.org/officeDocument/2006/relationships/image" Target="media/image87.png"/><Relationship Id="rId160" Type="http://schemas.openxmlformats.org/officeDocument/2006/relationships/image" Target="media/image149.png"/><Relationship Id="rId165" Type="http://schemas.openxmlformats.org/officeDocument/2006/relationships/image" Target="media/image154.png"/><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5.emf"/><Relationship Id="rId48" Type="http://schemas.openxmlformats.org/officeDocument/2006/relationships/image" Target="media/image40.png"/><Relationship Id="rId64" Type="http://schemas.openxmlformats.org/officeDocument/2006/relationships/image" Target="media/image56.png"/><Relationship Id="rId69" Type="http://schemas.openxmlformats.org/officeDocument/2006/relationships/image" Target="media/image61.png"/><Relationship Id="rId113" Type="http://schemas.openxmlformats.org/officeDocument/2006/relationships/image" Target="media/image105.png"/><Relationship Id="rId118" Type="http://schemas.openxmlformats.org/officeDocument/2006/relationships/image" Target="media/image110.png"/><Relationship Id="rId134" Type="http://schemas.openxmlformats.org/officeDocument/2006/relationships/image" Target="media/image123.png"/><Relationship Id="rId139" Type="http://schemas.openxmlformats.org/officeDocument/2006/relationships/image" Target="media/image128.jpeg"/><Relationship Id="rId80" Type="http://schemas.openxmlformats.org/officeDocument/2006/relationships/image" Target="media/image72.png"/><Relationship Id="rId85" Type="http://schemas.openxmlformats.org/officeDocument/2006/relationships/image" Target="media/image77.png"/><Relationship Id="rId150" Type="http://schemas.openxmlformats.org/officeDocument/2006/relationships/image" Target="media/image139.png"/><Relationship Id="rId155" Type="http://schemas.openxmlformats.org/officeDocument/2006/relationships/image" Target="media/image144.png"/><Relationship Id="rId171" Type="http://schemas.openxmlformats.org/officeDocument/2006/relationships/theme" Target="theme/theme1.xml"/><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25.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image" Target="media/image95.png"/><Relationship Id="rId108" Type="http://schemas.openxmlformats.org/officeDocument/2006/relationships/image" Target="media/image100.png"/><Relationship Id="rId124" Type="http://schemas.openxmlformats.org/officeDocument/2006/relationships/oleObject" Target="embeddings/oleObject3.bin"/><Relationship Id="rId129" Type="http://schemas.openxmlformats.org/officeDocument/2006/relationships/image" Target="media/image118.png"/><Relationship Id="rId54" Type="http://schemas.openxmlformats.org/officeDocument/2006/relationships/image" Target="media/image46.png"/><Relationship Id="rId70" Type="http://schemas.openxmlformats.org/officeDocument/2006/relationships/image" Target="media/image62.png"/><Relationship Id="rId75" Type="http://schemas.openxmlformats.org/officeDocument/2006/relationships/image" Target="media/image67.png"/><Relationship Id="rId91" Type="http://schemas.openxmlformats.org/officeDocument/2006/relationships/image" Target="media/image83.png"/><Relationship Id="rId96" Type="http://schemas.openxmlformats.org/officeDocument/2006/relationships/image" Target="media/image88.png"/><Relationship Id="rId140" Type="http://schemas.openxmlformats.org/officeDocument/2006/relationships/image" Target="media/image129.png"/><Relationship Id="rId145" Type="http://schemas.openxmlformats.org/officeDocument/2006/relationships/image" Target="media/image134.png"/><Relationship Id="rId161" Type="http://schemas.openxmlformats.org/officeDocument/2006/relationships/image" Target="media/image150.png"/><Relationship Id="rId166" Type="http://schemas.openxmlformats.org/officeDocument/2006/relationships/image" Target="media/image15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6" Type="http://schemas.openxmlformats.org/officeDocument/2006/relationships/image" Target="media/image98.png"/><Relationship Id="rId114" Type="http://schemas.openxmlformats.org/officeDocument/2006/relationships/image" Target="media/image106.png"/><Relationship Id="rId119" Type="http://schemas.openxmlformats.org/officeDocument/2006/relationships/image" Target="media/image111.png"/><Relationship Id="rId127" Type="http://schemas.openxmlformats.org/officeDocument/2006/relationships/image" Target="media/image116.png"/><Relationship Id="rId10" Type="http://schemas.openxmlformats.org/officeDocument/2006/relationships/image" Target="media/image2.jpeg"/><Relationship Id="rId31" Type="http://schemas.openxmlformats.org/officeDocument/2006/relationships/image" Target="media/image23.png"/><Relationship Id="rId44" Type="http://schemas.openxmlformats.org/officeDocument/2006/relationships/image" Target="media/image36.jpe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pn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oleObject" Target="embeddings/oleObject2.bin"/><Relationship Id="rId130" Type="http://schemas.openxmlformats.org/officeDocument/2006/relationships/image" Target="media/image119.png"/><Relationship Id="rId135" Type="http://schemas.openxmlformats.org/officeDocument/2006/relationships/image" Target="media/image124.png"/><Relationship Id="rId143" Type="http://schemas.openxmlformats.org/officeDocument/2006/relationships/image" Target="media/image132.png"/><Relationship Id="rId148" Type="http://schemas.openxmlformats.org/officeDocument/2006/relationships/image" Target="media/image137.png"/><Relationship Id="rId151" Type="http://schemas.openxmlformats.org/officeDocument/2006/relationships/image" Target="media/image140.png"/><Relationship Id="rId156" Type="http://schemas.openxmlformats.org/officeDocument/2006/relationships/image" Target="media/image145.png"/><Relationship Id="rId164" Type="http://schemas.openxmlformats.org/officeDocument/2006/relationships/image" Target="media/image153.png"/><Relationship Id="rId16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109" Type="http://schemas.openxmlformats.org/officeDocument/2006/relationships/image" Target="media/image10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jpeg"/><Relationship Id="rId97" Type="http://schemas.openxmlformats.org/officeDocument/2006/relationships/image" Target="media/image89.png"/><Relationship Id="rId104" Type="http://schemas.openxmlformats.org/officeDocument/2006/relationships/image" Target="media/image96.jpeg"/><Relationship Id="rId120" Type="http://schemas.openxmlformats.org/officeDocument/2006/relationships/oleObject" Target="embeddings/oleObject1.bin"/><Relationship Id="rId125" Type="http://schemas.openxmlformats.org/officeDocument/2006/relationships/image" Target="media/image114.png"/><Relationship Id="rId141" Type="http://schemas.openxmlformats.org/officeDocument/2006/relationships/image" Target="media/image130.png"/><Relationship Id="rId146" Type="http://schemas.openxmlformats.org/officeDocument/2006/relationships/image" Target="media/image135.png"/><Relationship Id="rId167" Type="http://schemas.openxmlformats.org/officeDocument/2006/relationships/image" Target="media/image156.png"/><Relationship Id="rId7" Type="http://schemas.openxmlformats.org/officeDocument/2006/relationships/endnotes" Target="endnotes.xml"/><Relationship Id="rId71" Type="http://schemas.openxmlformats.org/officeDocument/2006/relationships/image" Target="media/image63.png"/><Relationship Id="rId92" Type="http://schemas.openxmlformats.org/officeDocument/2006/relationships/image" Target="media/image84.png"/><Relationship Id="rId162" Type="http://schemas.openxmlformats.org/officeDocument/2006/relationships/image" Target="media/image151.png"/><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image" Target="media/image102.png"/><Relationship Id="rId115" Type="http://schemas.openxmlformats.org/officeDocument/2006/relationships/image" Target="media/image107.png"/><Relationship Id="rId131" Type="http://schemas.openxmlformats.org/officeDocument/2006/relationships/image" Target="media/image120.png"/><Relationship Id="rId136" Type="http://schemas.openxmlformats.org/officeDocument/2006/relationships/image" Target="media/image125.png"/><Relationship Id="rId157" Type="http://schemas.openxmlformats.org/officeDocument/2006/relationships/image" Target="media/image146.png"/><Relationship Id="rId61" Type="http://schemas.openxmlformats.org/officeDocument/2006/relationships/image" Target="media/image53.png"/><Relationship Id="rId82" Type="http://schemas.openxmlformats.org/officeDocument/2006/relationships/image" Target="media/image74.png"/><Relationship Id="rId152" Type="http://schemas.openxmlformats.org/officeDocument/2006/relationships/image" Target="media/image141.pn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image" Target="media/image92.png"/><Relationship Id="rId105" Type="http://schemas.openxmlformats.org/officeDocument/2006/relationships/image" Target="media/image97.jpeg"/><Relationship Id="rId126" Type="http://schemas.openxmlformats.org/officeDocument/2006/relationships/image" Target="media/image115.png"/><Relationship Id="rId147" Type="http://schemas.openxmlformats.org/officeDocument/2006/relationships/image" Target="media/image136.png"/><Relationship Id="rId168" Type="http://schemas.openxmlformats.org/officeDocument/2006/relationships/header" Target="header2.xml"/><Relationship Id="rId8" Type="http://schemas.openxmlformats.org/officeDocument/2006/relationships/header" Target="header1.xml"/><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png"/><Relationship Id="rId98" Type="http://schemas.openxmlformats.org/officeDocument/2006/relationships/image" Target="media/image90.png"/><Relationship Id="rId121" Type="http://schemas.openxmlformats.org/officeDocument/2006/relationships/image" Target="media/image112.png"/><Relationship Id="rId142" Type="http://schemas.openxmlformats.org/officeDocument/2006/relationships/image" Target="media/image131.png"/><Relationship Id="rId163" Type="http://schemas.openxmlformats.org/officeDocument/2006/relationships/image" Target="media/image152.png"/><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38.png"/><Relationship Id="rId67" Type="http://schemas.openxmlformats.org/officeDocument/2006/relationships/image" Target="media/image59.png"/><Relationship Id="rId116" Type="http://schemas.openxmlformats.org/officeDocument/2006/relationships/image" Target="media/image108.png"/><Relationship Id="rId137" Type="http://schemas.openxmlformats.org/officeDocument/2006/relationships/image" Target="media/image126.png"/><Relationship Id="rId158" Type="http://schemas.openxmlformats.org/officeDocument/2006/relationships/image" Target="media/image147.png"/><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5.png"/><Relationship Id="rId88" Type="http://schemas.openxmlformats.org/officeDocument/2006/relationships/image" Target="media/image80.png"/><Relationship Id="rId111" Type="http://schemas.openxmlformats.org/officeDocument/2006/relationships/image" Target="media/image103.png"/><Relationship Id="rId132" Type="http://schemas.openxmlformats.org/officeDocument/2006/relationships/image" Target="media/image121.png"/><Relationship Id="rId153" Type="http://schemas.openxmlformats.org/officeDocument/2006/relationships/image" Target="media/image14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558B3-B468-4DE2-8F32-C0A2C9B04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156</Pages>
  <Words>19979</Words>
  <Characters>113886</Characters>
  <Application>Microsoft Office Word</Application>
  <DocSecurity>0</DocSecurity>
  <Lines>949</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Шокуров Антон Витальевич</cp:lastModifiedBy>
  <cp:revision>2</cp:revision>
  <cp:lastPrinted>2025-08-20T09:56:00Z</cp:lastPrinted>
  <dcterms:created xsi:type="dcterms:W3CDTF">2026-09-22T08:09:00Z</dcterms:created>
  <dcterms:modified xsi:type="dcterms:W3CDTF">2026-09-22T08:09:00Z</dcterms:modified>
</cp:coreProperties>
</file>