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4CC" w:rsidRPr="001F1065" w:rsidRDefault="00BA54CC" w:rsidP="00BA54CC">
      <w:pPr>
        <w:keepNext/>
        <w:keepLines/>
        <w:jc w:val="right"/>
        <w:rPr>
          <w:b/>
          <w:bCs/>
          <w:sz w:val="26"/>
          <w:szCs w:val="26"/>
        </w:rPr>
      </w:pPr>
    </w:p>
    <w:p w:rsidR="00BA54CC" w:rsidRDefault="00BA54CC" w:rsidP="00BA54CC">
      <w:pPr>
        <w:keepNext/>
        <w:keepLines/>
        <w:rPr>
          <w:sz w:val="26"/>
          <w:szCs w:val="26"/>
        </w:rPr>
      </w:pPr>
    </w:p>
    <w:p w:rsidR="008F2DB8" w:rsidRDefault="008F2DB8" w:rsidP="00BA54CC">
      <w:pPr>
        <w:keepNext/>
        <w:keepLines/>
        <w:rPr>
          <w:sz w:val="26"/>
          <w:szCs w:val="26"/>
        </w:rPr>
      </w:pPr>
    </w:p>
    <w:p w:rsidR="008F2DB8" w:rsidRDefault="008F2DB8" w:rsidP="00BA54CC">
      <w:pPr>
        <w:keepNext/>
        <w:keepLines/>
        <w:rPr>
          <w:sz w:val="26"/>
          <w:szCs w:val="26"/>
        </w:rPr>
      </w:pPr>
    </w:p>
    <w:p w:rsidR="008F2DB8" w:rsidRDefault="008F2DB8" w:rsidP="00BA54CC">
      <w:pPr>
        <w:keepNext/>
        <w:keepLines/>
        <w:rPr>
          <w:sz w:val="26"/>
          <w:szCs w:val="26"/>
        </w:rPr>
      </w:pPr>
    </w:p>
    <w:p w:rsidR="008F2DB8" w:rsidRDefault="008F2DB8" w:rsidP="00BA54CC">
      <w:pPr>
        <w:keepNext/>
        <w:keepLines/>
        <w:rPr>
          <w:sz w:val="26"/>
          <w:szCs w:val="26"/>
        </w:rPr>
      </w:pPr>
    </w:p>
    <w:p w:rsidR="008F2DB8" w:rsidRDefault="008F2DB8" w:rsidP="00BA54CC">
      <w:pPr>
        <w:keepNext/>
        <w:keepLines/>
        <w:rPr>
          <w:sz w:val="26"/>
          <w:szCs w:val="26"/>
        </w:rPr>
      </w:pPr>
    </w:p>
    <w:p w:rsidR="008F2DB8" w:rsidRDefault="008F2DB8" w:rsidP="00BA54CC">
      <w:pPr>
        <w:keepNext/>
        <w:keepLines/>
        <w:rPr>
          <w:sz w:val="26"/>
          <w:szCs w:val="26"/>
        </w:rPr>
      </w:pPr>
    </w:p>
    <w:p w:rsidR="008F2DB8" w:rsidRDefault="008F2DB8" w:rsidP="00BA54CC">
      <w:pPr>
        <w:keepNext/>
        <w:keepLines/>
        <w:rPr>
          <w:sz w:val="26"/>
          <w:szCs w:val="26"/>
        </w:rPr>
      </w:pPr>
    </w:p>
    <w:p w:rsidR="008F2DB8" w:rsidRDefault="008F2DB8" w:rsidP="00BA54CC">
      <w:pPr>
        <w:keepNext/>
        <w:keepLines/>
        <w:rPr>
          <w:sz w:val="26"/>
          <w:szCs w:val="26"/>
        </w:rPr>
      </w:pPr>
    </w:p>
    <w:p w:rsidR="008F2DB8" w:rsidRDefault="008F2DB8" w:rsidP="00BA54CC">
      <w:pPr>
        <w:keepNext/>
        <w:keepLines/>
        <w:rPr>
          <w:sz w:val="26"/>
          <w:szCs w:val="26"/>
        </w:rPr>
      </w:pPr>
    </w:p>
    <w:p w:rsidR="008F2DB8" w:rsidRDefault="008F2DB8" w:rsidP="00BA54CC">
      <w:pPr>
        <w:keepNext/>
        <w:keepLines/>
        <w:rPr>
          <w:sz w:val="26"/>
          <w:szCs w:val="26"/>
        </w:rPr>
      </w:pPr>
    </w:p>
    <w:p w:rsidR="008F2DB8" w:rsidRDefault="008F2DB8" w:rsidP="00BA54CC">
      <w:pPr>
        <w:keepNext/>
        <w:keepLines/>
        <w:rPr>
          <w:sz w:val="26"/>
          <w:szCs w:val="26"/>
        </w:rPr>
      </w:pPr>
    </w:p>
    <w:p w:rsidR="008F2DB8" w:rsidRDefault="008F2DB8" w:rsidP="00BA54CC">
      <w:pPr>
        <w:keepNext/>
        <w:keepLines/>
        <w:rPr>
          <w:sz w:val="26"/>
          <w:szCs w:val="26"/>
        </w:rPr>
      </w:pPr>
    </w:p>
    <w:p w:rsidR="008F2DB8" w:rsidRDefault="008F2DB8" w:rsidP="00BA54CC">
      <w:pPr>
        <w:keepNext/>
        <w:keepLines/>
        <w:rPr>
          <w:sz w:val="26"/>
          <w:szCs w:val="26"/>
        </w:rPr>
      </w:pPr>
    </w:p>
    <w:p w:rsidR="008F2DB8" w:rsidRPr="001F1065" w:rsidRDefault="008F2DB8" w:rsidP="00BA54CC">
      <w:pPr>
        <w:keepNext/>
        <w:keepLines/>
        <w:rPr>
          <w:sz w:val="26"/>
          <w:szCs w:val="26"/>
        </w:rPr>
      </w:pPr>
    </w:p>
    <w:p w:rsidR="00BA54CC" w:rsidRPr="001F1065" w:rsidRDefault="00BA54CC" w:rsidP="00BA54CC">
      <w:pPr>
        <w:keepNext/>
        <w:keepLines/>
        <w:rPr>
          <w:sz w:val="26"/>
          <w:szCs w:val="26"/>
        </w:rPr>
      </w:pPr>
    </w:p>
    <w:p w:rsidR="00BA54CC" w:rsidRPr="001F1065" w:rsidRDefault="00BA54CC" w:rsidP="00BA54CC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1F1065"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 w:rsidR="00BA54CC" w:rsidRPr="001F1065" w:rsidRDefault="00BA54CC" w:rsidP="00BA54CC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9C6B68" w:rsidRPr="009C6B68" w:rsidRDefault="009C6B68" w:rsidP="009C6B68">
      <w:pPr>
        <w:pStyle w:val="aff4"/>
        <w:jc w:val="center"/>
      </w:pPr>
      <w:r w:rsidRPr="009C6B68">
        <w:t xml:space="preserve">ОКПД 2 49.41.19 Транспортно-экспедиционные услуги по транспортировке 2-х газотурбинных двигателей (ГТД) типа ДЦ59Л, упакованных в специализированные контейнеры, из г. </w:t>
      </w:r>
      <w:proofErr w:type="gramStart"/>
      <w:r w:rsidRPr="009C6B68">
        <w:t>Мирный</w:t>
      </w:r>
      <w:proofErr w:type="gramEnd"/>
      <w:r w:rsidRPr="009C6B68">
        <w:t xml:space="preserve"> для нужд ПАО «Передвижная энергетика».</w:t>
      </w:r>
    </w:p>
    <w:p w:rsidR="00BA54CC" w:rsidRPr="001F1065" w:rsidRDefault="00BA54CC" w:rsidP="00BA54CC">
      <w:pPr>
        <w:jc w:val="center"/>
        <w:rPr>
          <w:b/>
          <w:color w:val="000000"/>
          <w:sz w:val="26"/>
          <w:szCs w:val="26"/>
        </w:rPr>
      </w:pPr>
      <w:r w:rsidRPr="001F1065">
        <w:rPr>
          <w:rFonts w:eastAsia="Calibri"/>
          <w:b/>
          <w:sz w:val="26"/>
          <w:szCs w:val="26"/>
        </w:rPr>
        <w:t xml:space="preserve">Лот № </w:t>
      </w:r>
      <w:r w:rsidR="00A71342">
        <w:rPr>
          <w:rFonts w:eastAsia="Calibri"/>
          <w:b/>
          <w:sz w:val="26"/>
          <w:szCs w:val="26"/>
        </w:rPr>
        <w:t>внеплановый</w:t>
      </w:r>
    </w:p>
    <w:p w:rsidR="007935CF" w:rsidRPr="001F1065" w:rsidRDefault="007935CF" w:rsidP="003879D4">
      <w:pPr>
        <w:keepNext/>
        <w:keepLines/>
        <w:jc w:val="center"/>
        <w:rPr>
          <w:rFonts w:eastAsia="Calibri"/>
          <w:b/>
          <w:sz w:val="32"/>
          <w:szCs w:val="32"/>
        </w:rPr>
      </w:pPr>
    </w:p>
    <w:p w:rsidR="00EE3D7E" w:rsidRPr="001F1065" w:rsidRDefault="00EE3D7E">
      <w:pPr>
        <w:rPr>
          <w:rFonts w:eastAsia="Calibri"/>
          <w:sz w:val="26"/>
          <w:szCs w:val="26"/>
        </w:rPr>
      </w:pPr>
      <w:r w:rsidRPr="001F1065">
        <w:rPr>
          <w:rFonts w:eastAsia="Calibri"/>
          <w:sz w:val="26"/>
          <w:szCs w:val="26"/>
        </w:rPr>
        <w:br w:type="page"/>
      </w:r>
    </w:p>
    <w:p w:rsidR="0045734E" w:rsidRPr="001F1065" w:rsidRDefault="0045734E" w:rsidP="00A4239A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1F1065">
        <w:rPr>
          <w:rFonts w:eastAsia="Calibri"/>
          <w:b/>
          <w:sz w:val="24"/>
          <w:szCs w:val="24"/>
        </w:rPr>
        <w:lastRenderedPageBreak/>
        <w:t>СОДЕРЖАНИЕ</w:t>
      </w:r>
    </w:p>
    <w:sdt>
      <w:sdtPr>
        <w:rPr>
          <w:rFonts w:cs="Times New Roman"/>
          <w:b w:val="0"/>
          <w:bCs w:val="0"/>
          <w:iCs w:val="0"/>
          <w:sz w:val="28"/>
          <w:szCs w:val="28"/>
        </w:rPr>
        <w:id w:val="-1055397021"/>
        <w:docPartObj>
          <w:docPartGallery w:val="Table of Contents"/>
          <w:docPartUnique/>
        </w:docPartObj>
      </w:sdtPr>
      <w:sdtContent>
        <w:p w:rsidR="003B1299" w:rsidRPr="001F1065" w:rsidRDefault="005725C0" w:rsidP="003B1299">
          <w:pPr>
            <w:pStyle w:val="19"/>
            <w:rPr>
              <w:rFonts w:eastAsiaTheme="minorEastAsia" w:cs="Times New Roman"/>
              <w:b w:val="0"/>
              <w:noProof/>
            </w:rPr>
          </w:pPr>
          <w:r w:rsidRPr="005725C0">
            <w:rPr>
              <w:rStyle w:val="af8"/>
              <w:noProof/>
            </w:rPr>
            <w:fldChar w:fldCharType="begin"/>
          </w:r>
          <w:r w:rsidR="003B1299" w:rsidRPr="001F1065">
            <w:rPr>
              <w:rStyle w:val="af8"/>
              <w:rFonts w:cs="Times New Roman"/>
              <w:b w:val="0"/>
              <w:noProof/>
            </w:rPr>
            <w:instrText xml:space="preserve"> TOC \o "1-3" \h \z \u </w:instrText>
          </w:r>
          <w:r w:rsidRPr="005725C0">
            <w:rPr>
              <w:rStyle w:val="af8"/>
              <w:noProof/>
            </w:rPr>
            <w:fldChar w:fldCharType="separate"/>
          </w:r>
          <w:hyperlink w:anchor="_Toc199838475" w:history="1">
            <w:r w:rsidR="003B1299" w:rsidRPr="001F1065">
              <w:rPr>
                <w:rStyle w:val="af8"/>
                <w:rFonts w:cs="Times New Roman"/>
                <w:b w:val="0"/>
                <w:noProof/>
              </w:rPr>
              <w:t>1.</w:t>
            </w:r>
            <w:r w:rsidR="003B1299" w:rsidRPr="001F1065">
              <w:rPr>
                <w:rFonts w:eastAsiaTheme="minorEastAsia" w:cs="Times New Roman"/>
                <w:b w:val="0"/>
                <w:noProof/>
              </w:rPr>
              <w:tab/>
            </w:r>
            <w:r w:rsidR="003B1299" w:rsidRPr="001F1065">
              <w:rPr>
                <w:rStyle w:val="af8"/>
                <w:rFonts w:cs="Times New Roman"/>
                <w:b w:val="0"/>
                <w:noProof/>
              </w:rPr>
              <w:t>Общие сведения</w:t>
            </w:r>
            <w:r w:rsidR="003B1299" w:rsidRPr="001F1065">
              <w:rPr>
                <w:rFonts w:cs="Times New Roman"/>
                <w:b w:val="0"/>
                <w:noProof/>
                <w:webHidden/>
              </w:rPr>
              <w:tab/>
            </w:r>
            <w:r w:rsidRPr="001F1065">
              <w:rPr>
                <w:rFonts w:cs="Times New Roman"/>
                <w:b w:val="0"/>
                <w:noProof/>
                <w:webHidden/>
              </w:rPr>
              <w:fldChar w:fldCharType="begin"/>
            </w:r>
            <w:r w:rsidR="003B1299" w:rsidRPr="001F1065">
              <w:rPr>
                <w:rFonts w:cs="Times New Roman"/>
                <w:b w:val="0"/>
                <w:noProof/>
                <w:webHidden/>
              </w:rPr>
              <w:instrText xml:space="preserve"> PAGEREF _Toc199838475 \h </w:instrText>
            </w:r>
            <w:r w:rsidRPr="001F1065">
              <w:rPr>
                <w:rFonts w:cs="Times New Roman"/>
                <w:b w:val="0"/>
                <w:noProof/>
                <w:webHidden/>
              </w:rPr>
            </w:r>
            <w:r w:rsidRPr="001F1065">
              <w:rPr>
                <w:rFonts w:cs="Times New Roman"/>
                <w:b w:val="0"/>
                <w:noProof/>
                <w:webHidden/>
              </w:rPr>
              <w:fldChar w:fldCharType="separate"/>
            </w:r>
            <w:r w:rsidR="00AA75D7">
              <w:rPr>
                <w:rFonts w:cs="Times New Roman"/>
                <w:b w:val="0"/>
                <w:noProof/>
                <w:webHidden/>
              </w:rPr>
              <w:t>3</w:t>
            </w:r>
            <w:r w:rsidRPr="001F1065">
              <w:rPr>
                <w:rFonts w:cs="Times New Roman"/>
                <w:b w:val="0"/>
                <w:noProof/>
                <w:webHidden/>
              </w:rPr>
              <w:fldChar w:fldCharType="end"/>
            </w:r>
          </w:hyperlink>
        </w:p>
        <w:p w:rsidR="003B1299" w:rsidRPr="001F1065" w:rsidRDefault="005725C0" w:rsidP="003B1299">
          <w:pPr>
            <w:pStyle w:val="2b"/>
            <w:tabs>
              <w:tab w:val="left" w:pos="1120"/>
              <w:tab w:val="right" w:leader="dot" w:pos="9627"/>
            </w:tabs>
            <w:ind w:left="0" w:firstLine="284"/>
            <w:rPr>
              <w:rFonts w:eastAsiaTheme="minorEastAsia" w:cs="Times New Roman"/>
              <w:b w:val="0"/>
              <w:bCs w:val="0"/>
              <w:noProof/>
              <w:sz w:val="24"/>
              <w:szCs w:val="24"/>
            </w:rPr>
          </w:pPr>
          <w:hyperlink w:anchor="_Toc199838476" w:history="1">
            <w:r w:rsidR="003B1299" w:rsidRPr="001F1065">
              <w:rPr>
                <w:rStyle w:val="af8"/>
                <w:rFonts w:cs="Times New Roman"/>
                <w:b w:val="0"/>
                <w:noProof/>
                <w:sz w:val="24"/>
                <w:szCs w:val="24"/>
              </w:rPr>
              <w:t>1.1.</w:t>
            </w:r>
            <w:r w:rsidR="003B1299" w:rsidRPr="001F1065">
              <w:rPr>
                <w:rFonts w:eastAsiaTheme="minorEastAsia" w:cs="Times New Roman"/>
                <w:b w:val="0"/>
                <w:bCs w:val="0"/>
                <w:noProof/>
                <w:sz w:val="24"/>
                <w:szCs w:val="24"/>
              </w:rPr>
              <w:tab/>
            </w:r>
            <w:r w:rsidR="003B1299" w:rsidRPr="001F1065">
              <w:rPr>
                <w:rStyle w:val="af8"/>
                <w:rFonts w:cs="Times New Roman"/>
                <w:b w:val="0"/>
                <w:noProof/>
                <w:sz w:val="24"/>
                <w:szCs w:val="24"/>
              </w:rPr>
              <w:t>Обозначения и сокращения</w:t>
            </w:r>
            <w:r w:rsidR="003B1299" w:rsidRPr="001F1065">
              <w:rPr>
                <w:rFonts w:cs="Times New Roman"/>
                <w:b w:val="0"/>
                <w:noProof/>
                <w:webHidden/>
                <w:sz w:val="24"/>
                <w:szCs w:val="24"/>
              </w:rPr>
              <w:tab/>
            </w:r>
            <w:r w:rsidRPr="001F1065">
              <w:rPr>
                <w:rFonts w:cs="Times New Roman"/>
                <w:b w:val="0"/>
                <w:noProof/>
                <w:webHidden/>
                <w:sz w:val="24"/>
                <w:szCs w:val="24"/>
              </w:rPr>
              <w:fldChar w:fldCharType="begin"/>
            </w:r>
            <w:r w:rsidR="003B1299" w:rsidRPr="001F1065">
              <w:rPr>
                <w:rFonts w:cs="Times New Roman"/>
                <w:b w:val="0"/>
                <w:noProof/>
                <w:webHidden/>
                <w:sz w:val="24"/>
                <w:szCs w:val="24"/>
              </w:rPr>
              <w:instrText xml:space="preserve"> PAGEREF _Toc199838476 \h </w:instrText>
            </w:r>
            <w:r w:rsidRPr="001F1065">
              <w:rPr>
                <w:rFonts w:cs="Times New Roman"/>
                <w:b w:val="0"/>
                <w:noProof/>
                <w:webHidden/>
                <w:sz w:val="24"/>
                <w:szCs w:val="24"/>
              </w:rPr>
            </w:r>
            <w:r w:rsidRPr="001F1065">
              <w:rPr>
                <w:rFonts w:cs="Times New Roman"/>
                <w:b w:val="0"/>
                <w:noProof/>
                <w:webHidden/>
                <w:sz w:val="24"/>
                <w:szCs w:val="24"/>
              </w:rPr>
              <w:fldChar w:fldCharType="separate"/>
            </w:r>
            <w:r w:rsidR="00AA75D7">
              <w:rPr>
                <w:rFonts w:cs="Times New Roman"/>
                <w:b w:val="0"/>
                <w:noProof/>
                <w:webHidden/>
                <w:sz w:val="24"/>
                <w:szCs w:val="24"/>
              </w:rPr>
              <w:t>3</w:t>
            </w:r>
            <w:r w:rsidRPr="001F1065">
              <w:rPr>
                <w:rFonts w:cs="Times New Roman"/>
                <w:b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B1299" w:rsidRPr="001F1065" w:rsidRDefault="005725C0" w:rsidP="003B1299">
          <w:pPr>
            <w:pStyle w:val="2b"/>
            <w:tabs>
              <w:tab w:val="left" w:pos="1120"/>
              <w:tab w:val="right" w:leader="dot" w:pos="9627"/>
            </w:tabs>
            <w:ind w:left="0" w:firstLine="284"/>
            <w:rPr>
              <w:rFonts w:eastAsiaTheme="minorEastAsia" w:cs="Times New Roman"/>
              <w:b w:val="0"/>
              <w:bCs w:val="0"/>
              <w:noProof/>
              <w:sz w:val="24"/>
              <w:szCs w:val="24"/>
            </w:rPr>
          </w:pPr>
          <w:hyperlink w:anchor="_Toc199838477" w:history="1">
            <w:r w:rsidR="003B1299" w:rsidRPr="001F1065">
              <w:rPr>
                <w:rStyle w:val="af8"/>
                <w:rFonts w:cs="Times New Roman"/>
                <w:b w:val="0"/>
                <w:noProof/>
                <w:sz w:val="24"/>
                <w:szCs w:val="24"/>
              </w:rPr>
              <w:t>1.2.</w:t>
            </w:r>
            <w:r w:rsidR="003B1299" w:rsidRPr="001F1065">
              <w:rPr>
                <w:rFonts w:eastAsiaTheme="minorEastAsia" w:cs="Times New Roman"/>
                <w:b w:val="0"/>
                <w:bCs w:val="0"/>
                <w:noProof/>
                <w:sz w:val="24"/>
                <w:szCs w:val="24"/>
              </w:rPr>
              <w:tab/>
            </w:r>
            <w:r w:rsidR="003B1299" w:rsidRPr="001F1065">
              <w:rPr>
                <w:rStyle w:val="af8"/>
                <w:rFonts w:cs="Times New Roman"/>
                <w:b w:val="0"/>
                <w:noProof/>
                <w:sz w:val="24"/>
                <w:szCs w:val="24"/>
              </w:rPr>
              <w:t>Наименование закупаемой продукции</w:t>
            </w:r>
            <w:r w:rsidR="003B1299" w:rsidRPr="001F1065">
              <w:rPr>
                <w:rFonts w:cs="Times New Roman"/>
                <w:b w:val="0"/>
                <w:noProof/>
                <w:webHidden/>
                <w:sz w:val="24"/>
                <w:szCs w:val="24"/>
              </w:rPr>
              <w:tab/>
            </w:r>
            <w:r w:rsidRPr="001F1065">
              <w:rPr>
                <w:rFonts w:cs="Times New Roman"/>
                <w:b w:val="0"/>
                <w:noProof/>
                <w:webHidden/>
                <w:sz w:val="24"/>
                <w:szCs w:val="24"/>
              </w:rPr>
              <w:fldChar w:fldCharType="begin"/>
            </w:r>
            <w:r w:rsidR="003B1299" w:rsidRPr="001F1065">
              <w:rPr>
                <w:rFonts w:cs="Times New Roman"/>
                <w:b w:val="0"/>
                <w:noProof/>
                <w:webHidden/>
                <w:sz w:val="24"/>
                <w:szCs w:val="24"/>
              </w:rPr>
              <w:instrText xml:space="preserve"> PAGEREF _Toc199838477 \h </w:instrText>
            </w:r>
            <w:r w:rsidRPr="001F1065">
              <w:rPr>
                <w:rFonts w:cs="Times New Roman"/>
                <w:b w:val="0"/>
                <w:noProof/>
                <w:webHidden/>
                <w:sz w:val="24"/>
                <w:szCs w:val="24"/>
              </w:rPr>
            </w:r>
            <w:r w:rsidRPr="001F1065">
              <w:rPr>
                <w:rFonts w:cs="Times New Roman"/>
                <w:b w:val="0"/>
                <w:noProof/>
                <w:webHidden/>
                <w:sz w:val="24"/>
                <w:szCs w:val="24"/>
              </w:rPr>
              <w:fldChar w:fldCharType="separate"/>
            </w:r>
            <w:r w:rsidR="00AA75D7">
              <w:rPr>
                <w:rFonts w:cs="Times New Roman"/>
                <w:b w:val="0"/>
                <w:noProof/>
                <w:webHidden/>
                <w:sz w:val="24"/>
                <w:szCs w:val="24"/>
              </w:rPr>
              <w:t>4</w:t>
            </w:r>
            <w:r w:rsidRPr="001F1065">
              <w:rPr>
                <w:rFonts w:cs="Times New Roman"/>
                <w:b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B1299" w:rsidRPr="001F1065" w:rsidRDefault="005725C0" w:rsidP="003B1299">
          <w:pPr>
            <w:pStyle w:val="2b"/>
            <w:tabs>
              <w:tab w:val="left" w:pos="1120"/>
              <w:tab w:val="right" w:leader="dot" w:pos="9627"/>
            </w:tabs>
            <w:ind w:left="0" w:firstLine="284"/>
            <w:rPr>
              <w:rFonts w:eastAsiaTheme="minorEastAsia" w:cs="Times New Roman"/>
              <w:b w:val="0"/>
              <w:bCs w:val="0"/>
              <w:noProof/>
              <w:sz w:val="24"/>
              <w:szCs w:val="24"/>
            </w:rPr>
          </w:pPr>
          <w:hyperlink w:anchor="_Toc199838478" w:history="1">
            <w:r w:rsidR="003B1299" w:rsidRPr="001F1065">
              <w:rPr>
                <w:rStyle w:val="af8"/>
                <w:rFonts w:cs="Times New Roman"/>
                <w:b w:val="0"/>
                <w:noProof/>
                <w:sz w:val="24"/>
                <w:szCs w:val="24"/>
              </w:rPr>
              <w:t>1.3.</w:t>
            </w:r>
            <w:r w:rsidR="003B1299" w:rsidRPr="001F1065">
              <w:rPr>
                <w:rFonts w:eastAsiaTheme="minorEastAsia" w:cs="Times New Roman"/>
                <w:b w:val="0"/>
                <w:bCs w:val="0"/>
                <w:noProof/>
                <w:sz w:val="24"/>
                <w:szCs w:val="24"/>
              </w:rPr>
              <w:tab/>
            </w:r>
            <w:r w:rsidR="003B1299" w:rsidRPr="001F1065">
              <w:rPr>
                <w:rStyle w:val="af8"/>
                <w:rFonts w:cs="Times New Roman"/>
                <w:b w:val="0"/>
                <w:noProof/>
                <w:sz w:val="24"/>
                <w:szCs w:val="24"/>
              </w:rPr>
              <w:t>Цель оказания услуг</w:t>
            </w:r>
            <w:r w:rsidR="003B1299" w:rsidRPr="001F1065">
              <w:rPr>
                <w:rFonts w:cs="Times New Roman"/>
                <w:b w:val="0"/>
                <w:noProof/>
                <w:webHidden/>
                <w:sz w:val="24"/>
                <w:szCs w:val="24"/>
              </w:rPr>
              <w:tab/>
            </w:r>
            <w:r w:rsidRPr="001F1065">
              <w:rPr>
                <w:rFonts w:cs="Times New Roman"/>
                <w:b w:val="0"/>
                <w:noProof/>
                <w:webHidden/>
                <w:sz w:val="24"/>
                <w:szCs w:val="24"/>
              </w:rPr>
              <w:fldChar w:fldCharType="begin"/>
            </w:r>
            <w:r w:rsidR="003B1299" w:rsidRPr="001F1065">
              <w:rPr>
                <w:rFonts w:cs="Times New Roman"/>
                <w:b w:val="0"/>
                <w:noProof/>
                <w:webHidden/>
                <w:sz w:val="24"/>
                <w:szCs w:val="24"/>
              </w:rPr>
              <w:instrText xml:space="preserve"> PAGEREF _Toc199838478 \h </w:instrText>
            </w:r>
            <w:r w:rsidRPr="001F1065">
              <w:rPr>
                <w:rFonts w:cs="Times New Roman"/>
                <w:b w:val="0"/>
                <w:noProof/>
                <w:webHidden/>
                <w:sz w:val="24"/>
                <w:szCs w:val="24"/>
              </w:rPr>
            </w:r>
            <w:r w:rsidRPr="001F1065">
              <w:rPr>
                <w:rFonts w:cs="Times New Roman"/>
                <w:b w:val="0"/>
                <w:noProof/>
                <w:webHidden/>
                <w:sz w:val="24"/>
                <w:szCs w:val="24"/>
              </w:rPr>
              <w:fldChar w:fldCharType="separate"/>
            </w:r>
            <w:r w:rsidR="00AA75D7">
              <w:rPr>
                <w:rFonts w:cs="Times New Roman"/>
                <w:b w:val="0"/>
                <w:noProof/>
                <w:webHidden/>
                <w:sz w:val="24"/>
                <w:szCs w:val="24"/>
              </w:rPr>
              <w:t>4</w:t>
            </w:r>
            <w:r w:rsidRPr="001F1065">
              <w:rPr>
                <w:rFonts w:cs="Times New Roman"/>
                <w:b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B1299" w:rsidRPr="001F1065" w:rsidRDefault="005725C0" w:rsidP="003B1299">
          <w:pPr>
            <w:pStyle w:val="2b"/>
            <w:tabs>
              <w:tab w:val="left" w:pos="1120"/>
              <w:tab w:val="right" w:leader="dot" w:pos="9627"/>
            </w:tabs>
            <w:ind w:left="0" w:firstLine="284"/>
            <w:rPr>
              <w:rFonts w:eastAsiaTheme="minorEastAsia" w:cs="Times New Roman"/>
              <w:b w:val="0"/>
              <w:bCs w:val="0"/>
              <w:noProof/>
              <w:sz w:val="24"/>
              <w:szCs w:val="24"/>
            </w:rPr>
          </w:pPr>
          <w:hyperlink w:anchor="_Toc199838479" w:history="1">
            <w:r w:rsidR="003B1299" w:rsidRPr="001F1065">
              <w:rPr>
                <w:rStyle w:val="af8"/>
                <w:rFonts w:cs="Times New Roman"/>
                <w:b w:val="0"/>
                <w:noProof/>
                <w:sz w:val="24"/>
                <w:szCs w:val="24"/>
              </w:rPr>
              <w:t>1.4.</w:t>
            </w:r>
            <w:r w:rsidR="003B1299" w:rsidRPr="001F1065">
              <w:rPr>
                <w:rFonts w:eastAsiaTheme="minorEastAsia" w:cs="Times New Roman"/>
                <w:b w:val="0"/>
                <w:bCs w:val="0"/>
                <w:noProof/>
                <w:sz w:val="24"/>
                <w:szCs w:val="24"/>
              </w:rPr>
              <w:tab/>
            </w:r>
            <w:r w:rsidR="003B1299" w:rsidRPr="001F1065">
              <w:rPr>
                <w:rStyle w:val="af8"/>
                <w:rFonts w:cs="Times New Roman"/>
                <w:b w:val="0"/>
                <w:noProof/>
                <w:sz w:val="24"/>
                <w:szCs w:val="24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Исполнителем на этапе исполнения договора)</w:t>
            </w:r>
            <w:r w:rsidR="003B1299" w:rsidRPr="001F1065">
              <w:rPr>
                <w:rFonts w:cs="Times New Roman"/>
                <w:b w:val="0"/>
                <w:noProof/>
                <w:webHidden/>
                <w:sz w:val="24"/>
                <w:szCs w:val="24"/>
              </w:rPr>
              <w:tab/>
            </w:r>
            <w:r w:rsidRPr="001F1065">
              <w:rPr>
                <w:rFonts w:cs="Times New Roman"/>
                <w:b w:val="0"/>
                <w:noProof/>
                <w:webHidden/>
                <w:sz w:val="24"/>
                <w:szCs w:val="24"/>
              </w:rPr>
              <w:fldChar w:fldCharType="begin"/>
            </w:r>
            <w:r w:rsidR="003B1299" w:rsidRPr="001F1065">
              <w:rPr>
                <w:rFonts w:cs="Times New Roman"/>
                <w:b w:val="0"/>
                <w:noProof/>
                <w:webHidden/>
                <w:sz w:val="24"/>
                <w:szCs w:val="24"/>
              </w:rPr>
              <w:instrText xml:space="preserve"> PAGEREF _Toc199838479 \h </w:instrText>
            </w:r>
            <w:r w:rsidRPr="001F1065">
              <w:rPr>
                <w:rFonts w:cs="Times New Roman"/>
                <w:b w:val="0"/>
                <w:noProof/>
                <w:webHidden/>
                <w:sz w:val="24"/>
                <w:szCs w:val="24"/>
              </w:rPr>
            </w:r>
            <w:r w:rsidRPr="001F1065">
              <w:rPr>
                <w:rFonts w:cs="Times New Roman"/>
                <w:b w:val="0"/>
                <w:noProof/>
                <w:webHidden/>
                <w:sz w:val="24"/>
                <w:szCs w:val="24"/>
              </w:rPr>
              <w:fldChar w:fldCharType="separate"/>
            </w:r>
            <w:r w:rsidR="00AA75D7">
              <w:rPr>
                <w:rFonts w:cs="Times New Roman"/>
                <w:b w:val="0"/>
                <w:noProof/>
                <w:webHidden/>
                <w:sz w:val="24"/>
                <w:szCs w:val="24"/>
              </w:rPr>
              <w:t>4</w:t>
            </w:r>
            <w:r w:rsidRPr="001F1065">
              <w:rPr>
                <w:rFonts w:cs="Times New Roman"/>
                <w:b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B1299" w:rsidRPr="001F1065" w:rsidRDefault="005725C0" w:rsidP="003B1299">
          <w:pPr>
            <w:pStyle w:val="2b"/>
            <w:tabs>
              <w:tab w:val="left" w:pos="1120"/>
              <w:tab w:val="right" w:leader="dot" w:pos="9627"/>
            </w:tabs>
            <w:ind w:left="0" w:firstLine="284"/>
            <w:rPr>
              <w:rFonts w:eastAsiaTheme="minorEastAsia" w:cs="Times New Roman"/>
              <w:b w:val="0"/>
              <w:bCs w:val="0"/>
              <w:noProof/>
              <w:sz w:val="24"/>
              <w:szCs w:val="24"/>
            </w:rPr>
          </w:pPr>
          <w:hyperlink w:anchor="_Toc199838480" w:history="1">
            <w:r w:rsidR="003B1299" w:rsidRPr="001F1065">
              <w:rPr>
                <w:rStyle w:val="af8"/>
                <w:rFonts w:cs="Times New Roman"/>
                <w:b w:val="0"/>
                <w:noProof/>
                <w:sz w:val="24"/>
                <w:szCs w:val="24"/>
              </w:rPr>
              <w:t>1.5.</w:t>
            </w:r>
            <w:r w:rsidR="003B1299" w:rsidRPr="001F1065">
              <w:rPr>
                <w:rFonts w:eastAsiaTheme="minorEastAsia" w:cs="Times New Roman"/>
                <w:b w:val="0"/>
                <w:bCs w:val="0"/>
                <w:noProof/>
                <w:sz w:val="24"/>
                <w:szCs w:val="24"/>
              </w:rPr>
              <w:tab/>
            </w:r>
            <w:r w:rsidR="003B1299" w:rsidRPr="001F1065">
              <w:rPr>
                <w:rStyle w:val="af8"/>
                <w:rFonts w:cs="Times New Roman"/>
                <w:b w:val="0"/>
                <w:noProof/>
                <w:sz w:val="24"/>
                <w:szCs w:val="24"/>
              </w:rPr>
              <w:t>Таблица 1. Перечень объектов заказчика</w:t>
            </w:r>
            <w:r w:rsidR="003B1299" w:rsidRPr="001F1065">
              <w:rPr>
                <w:rFonts w:cs="Times New Roman"/>
                <w:b w:val="0"/>
                <w:noProof/>
                <w:webHidden/>
                <w:sz w:val="24"/>
                <w:szCs w:val="24"/>
              </w:rPr>
              <w:tab/>
            </w:r>
            <w:r w:rsidRPr="001F1065">
              <w:rPr>
                <w:rFonts w:cs="Times New Roman"/>
                <w:b w:val="0"/>
                <w:noProof/>
                <w:webHidden/>
                <w:sz w:val="24"/>
                <w:szCs w:val="24"/>
              </w:rPr>
              <w:fldChar w:fldCharType="begin"/>
            </w:r>
            <w:r w:rsidR="003B1299" w:rsidRPr="001F1065">
              <w:rPr>
                <w:rFonts w:cs="Times New Roman"/>
                <w:b w:val="0"/>
                <w:noProof/>
                <w:webHidden/>
                <w:sz w:val="24"/>
                <w:szCs w:val="24"/>
              </w:rPr>
              <w:instrText xml:space="preserve"> PAGEREF _Toc199838480 \h </w:instrText>
            </w:r>
            <w:r w:rsidRPr="001F1065">
              <w:rPr>
                <w:rFonts w:cs="Times New Roman"/>
                <w:b w:val="0"/>
                <w:noProof/>
                <w:webHidden/>
                <w:sz w:val="24"/>
                <w:szCs w:val="24"/>
              </w:rPr>
            </w:r>
            <w:r w:rsidRPr="001F1065">
              <w:rPr>
                <w:rFonts w:cs="Times New Roman"/>
                <w:b w:val="0"/>
                <w:noProof/>
                <w:webHidden/>
                <w:sz w:val="24"/>
                <w:szCs w:val="24"/>
              </w:rPr>
              <w:fldChar w:fldCharType="separate"/>
            </w:r>
            <w:r w:rsidR="00AA75D7">
              <w:rPr>
                <w:rFonts w:cs="Times New Roman"/>
                <w:b w:val="0"/>
                <w:noProof/>
                <w:webHidden/>
                <w:sz w:val="24"/>
                <w:szCs w:val="24"/>
              </w:rPr>
              <w:t>4</w:t>
            </w:r>
            <w:r w:rsidRPr="001F1065">
              <w:rPr>
                <w:rFonts w:cs="Times New Roman"/>
                <w:b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B1299" w:rsidRPr="001F1065" w:rsidRDefault="005725C0" w:rsidP="003B1299">
          <w:pPr>
            <w:pStyle w:val="19"/>
            <w:rPr>
              <w:rFonts w:eastAsiaTheme="minorEastAsia" w:cs="Times New Roman"/>
              <w:b w:val="0"/>
              <w:noProof/>
            </w:rPr>
          </w:pPr>
          <w:hyperlink w:anchor="_Toc199838481" w:history="1">
            <w:r w:rsidR="003B1299" w:rsidRPr="001F1065">
              <w:rPr>
                <w:rStyle w:val="af8"/>
                <w:rFonts w:cs="Times New Roman"/>
                <w:b w:val="0"/>
                <w:noProof/>
              </w:rPr>
              <w:t>2.</w:t>
            </w:r>
            <w:r w:rsidR="003B1299" w:rsidRPr="001F1065">
              <w:rPr>
                <w:rFonts w:eastAsiaTheme="minorEastAsia" w:cs="Times New Roman"/>
                <w:b w:val="0"/>
                <w:noProof/>
              </w:rPr>
              <w:tab/>
            </w:r>
            <w:r w:rsidR="003B1299" w:rsidRPr="001F1065">
              <w:rPr>
                <w:rStyle w:val="af8"/>
                <w:rFonts w:cs="Times New Roman"/>
                <w:b w:val="0"/>
                <w:noProof/>
              </w:rPr>
              <w:t>Требования к продукции</w:t>
            </w:r>
            <w:r w:rsidR="003B1299" w:rsidRPr="001F1065">
              <w:rPr>
                <w:rFonts w:cs="Times New Roman"/>
                <w:b w:val="0"/>
                <w:noProof/>
                <w:webHidden/>
              </w:rPr>
              <w:tab/>
            </w:r>
            <w:r w:rsidRPr="001F1065">
              <w:rPr>
                <w:rFonts w:cs="Times New Roman"/>
                <w:b w:val="0"/>
                <w:noProof/>
                <w:webHidden/>
              </w:rPr>
              <w:fldChar w:fldCharType="begin"/>
            </w:r>
            <w:r w:rsidR="003B1299" w:rsidRPr="001F1065">
              <w:rPr>
                <w:rFonts w:cs="Times New Roman"/>
                <w:b w:val="0"/>
                <w:noProof/>
                <w:webHidden/>
              </w:rPr>
              <w:instrText xml:space="preserve"> PAGEREF _Toc199838481 \h </w:instrText>
            </w:r>
            <w:r w:rsidRPr="001F1065">
              <w:rPr>
                <w:rFonts w:cs="Times New Roman"/>
                <w:b w:val="0"/>
                <w:noProof/>
                <w:webHidden/>
              </w:rPr>
            </w:r>
            <w:r w:rsidRPr="001F1065">
              <w:rPr>
                <w:rFonts w:cs="Times New Roman"/>
                <w:b w:val="0"/>
                <w:noProof/>
                <w:webHidden/>
              </w:rPr>
              <w:fldChar w:fldCharType="separate"/>
            </w:r>
            <w:r w:rsidR="00AA75D7">
              <w:rPr>
                <w:rFonts w:cs="Times New Roman"/>
                <w:b w:val="0"/>
                <w:noProof/>
                <w:webHidden/>
              </w:rPr>
              <w:t>4</w:t>
            </w:r>
            <w:r w:rsidRPr="001F1065">
              <w:rPr>
                <w:rFonts w:cs="Times New Roman"/>
                <w:b w:val="0"/>
                <w:noProof/>
                <w:webHidden/>
              </w:rPr>
              <w:fldChar w:fldCharType="end"/>
            </w:r>
          </w:hyperlink>
        </w:p>
        <w:p w:rsidR="003B1299" w:rsidRPr="001F1065" w:rsidRDefault="005725C0" w:rsidP="003B1299">
          <w:pPr>
            <w:pStyle w:val="2b"/>
            <w:tabs>
              <w:tab w:val="left" w:pos="1120"/>
              <w:tab w:val="right" w:leader="dot" w:pos="9627"/>
            </w:tabs>
            <w:ind w:left="0" w:firstLine="284"/>
            <w:rPr>
              <w:rFonts w:eastAsiaTheme="minorEastAsia" w:cs="Times New Roman"/>
              <w:b w:val="0"/>
              <w:bCs w:val="0"/>
              <w:noProof/>
              <w:sz w:val="24"/>
              <w:szCs w:val="24"/>
            </w:rPr>
          </w:pPr>
          <w:hyperlink w:anchor="_Toc199838482" w:history="1">
            <w:r w:rsidR="003B1299" w:rsidRPr="001F1065">
              <w:rPr>
                <w:rStyle w:val="af8"/>
                <w:rFonts w:cs="Times New Roman"/>
                <w:b w:val="0"/>
                <w:noProof/>
                <w:sz w:val="24"/>
                <w:szCs w:val="24"/>
              </w:rPr>
              <w:t>2.1.</w:t>
            </w:r>
            <w:r w:rsidR="003B1299" w:rsidRPr="001F1065">
              <w:rPr>
                <w:rFonts w:eastAsiaTheme="minorEastAsia" w:cs="Times New Roman"/>
                <w:b w:val="0"/>
                <w:bCs w:val="0"/>
                <w:noProof/>
                <w:sz w:val="24"/>
                <w:szCs w:val="24"/>
              </w:rPr>
              <w:tab/>
            </w:r>
            <w:r w:rsidR="003B1299" w:rsidRPr="001F1065">
              <w:rPr>
                <w:rStyle w:val="af8"/>
                <w:rFonts w:cs="Times New Roman"/>
                <w:b w:val="0"/>
                <w:noProof/>
                <w:sz w:val="24"/>
                <w:szCs w:val="24"/>
              </w:rPr>
              <w:t>Требования к объемам и срокам оказания услуг</w:t>
            </w:r>
            <w:r w:rsidR="003B1299" w:rsidRPr="001F1065">
              <w:rPr>
                <w:rFonts w:cs="Times New Roman"/>
                <w:b w:val="0"/>
                <w:noProof/>
                <w:webHidden/>
                <w:sz w:val="24"/>
                <w:szCs w:val="24"/>
              </w:rPr>
              <w:tab/>
            </w:r>
            <w:r w:rsidRPr="001F1065">
              <w:rPr>
                <w:rFonts w:cs="Times New Roman"/>
                <w:b w:val="0"/>
                <w:noProof/>
                <w:webHidden/>
                <w:sz w:val="24"/>
                <w:szCs w:val="24"/>
              </w:rPr>
              <w:fldChar w:fldCharType="begin"/>
            </w:r>
            <w:r w:rsidR="003B1299" w:rsidRPr="001F1065">
              <w:rPr>
                <w:rFonts w:cs="Times New Roman"/>
                <w:b w:val="0"/>
                <w:noProof/>
                <w:webHidden/>
                <w:sz w:val="24"/>
                <w:szCs w:val="24"/>
              </w:rPr>
              <w:instrText xml:space="preserve"> PAGEREF _Toc199838482 \h </w:instrText>
            </w:r>
            <w:r w:rsidRPr="001F1065">
              <w:rPr>
                <w:rFonts w:cs="Times New Roman"/>
                <w:b w:val="0"/>
                <w:noProof/>
                <w:webHidden/>
                <w:sz w:val="24"/>
                <w:szCs w:val="24"/>
              </w:rPr>
            </w:r>
            <w:r w:rsidRPr="001F1065">
              <w:rPr>
                <w:rFonts w:cs="Times New Roman"/>
                <w:b w:val="0"/>
                <w:noProof/>
                <w:webHidden/>
                <w:sz w:val="24"/>
                <w:szCs w:val="24"/>
              </w:rPr>
              <w:fldChar w:fldCharType="separate"/>
            </w:r>
            <w:r w:rsidR="00AA75D7">
              <w:rPr>
                <w:rFonts w:cs="Times New Roman"/>
                <w:b w:val="0"/>
                <w:noProof/>
                <w:webHidden/>
                <w:sz w:val="24"/>
                <w:szCs w:val="24"/>
              </w:rPr>
              <w:t>4</w:t>
            </w:r>
            <w:r w:rsidRPr="001F1065">
              <w:rPr>
                <w:rFonts w:cs="Times New Roman"/>
                <w:b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B1299" w:rsidRPr="001F1065" w:rsidRDefault="005725C0" w:rsidP="003B1299">
          <w:pPr>
            <w:pStyle w:val="37"/>
            <w:tabs>
              <w:tab w:val="left" w:pos="1400"/>
              <w:tab w:val="right" w:leader="dot" w:pos="9627"/>
            </w:tabs>
            <w:ind w:left="0" w:firstLine="284"/>
            <w:rPr>
              <w:rFonts w:eastAsiaTheme="minorEastAsia" w:cs="Times New Roman"/>
              <w:noProof/>
              <w:sz w:val="24"/>
              <w:szCs w:val="24"/>
            </w:rPr>
          </w:pPr>
          <w:hyperlink w:anchor="_Toc199838483" w:history="1">
            <w:r w:rsidR="003B1299" w:rsidRPr="001F1065">
              <w:rPr>
                <w:rStyle w:val="af8"/>
                <w:rFonts w:cs="Times New Roman"/>
                <w:noProof/>
                <w:sz w:val="24"/>
                <w:szCs w:val="24"/>
              </w:rPr>
              <w:t>2.1.1.</w:t>
            </w:r>
            <w:r w:rsidR="003B1299" w:rsidRPr="001F1065">
              <w:rPr>
                <w:rFonts w:eastAsiaTheme="minorEastAsia" w:cs="Times New Roman"/>
                <w:noProof/>
                <w:sz w:val="24"/>
                <w:szCs w:val="24"/>
              </w:rPr>
              <w:tab/>
            </w:r>
            <w:r w:rsidR="003B1299" w:rsidRPr="001F1065">
              <w:rPr>
                <w:rStyle w:val="af8"/>
                <w:rFonts w:cs="Times New Roman"/>
                <w:noProof/>
                <w:sz w:val="24"/>
                <w:szCs w:val="24"/>
              </w:rPr>
              <w:t>Требования к перечню и объему услуг</w:t>
            </w:r>
            <w:r w:rsidR="003B1299" w:rsidRPr="001F1065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Pr="001F1065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="003B1299" w:rsidRPr="001F1065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_Toc199838483 \h </w:instrText>
            </w:r>
            <w:r w:rsidRPr="001F1065">
              <w:rPr>
                <w:rFonts w:cs="Times New Roman"/>
                <w:noProof/>
                <w:webHidden/>
                <w:sz w:val="24"/>
                <w:szCs w:val="24"/>
              </w:rPr>
            </w:r>
            <w:r w:rsidRPr="001F1065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A75D7">
              <w:rPr>
                <w:rFonts w:cs="Times New Roman"/>
                <w:noProof/>
                <w:webHidden/>
                <w:sz w:val="24"/>
                <w:szCs w:val="24"/>
              </w:rPr>
              <w:t>4</w:t>
            </w:r>
            <w:r w:rsidRPr="001F1065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B1299" w:rsidRPr="001F1065" w:rsidRDefault="005725C0" w:rsidP="003B1299">
          <w:pPr>
            <w:pStyle w:val="19"/>
            <w:rPr>
              <w:rFonts w:eastAsiaTheme="minorEastAsia" w:cs="Times New Roman"/>
              <w:b w:val="0"/>
              <w:noProof/>
            </w:rPr>
          </w:pPr>
          <w:hyperlink w:anchor="_Toc199838484" w:history="1">
            <w:r w:rsidR="003B1299" w:rsidRPr="001F1065">
              <w:rPr>
                <w:rStyle w:val="af8"/>
                <w:rFonts w:cs="Times New Roman"/>
                <w:b w:val="0"/>
                <w:noProof/>
              </w:rPr>
              <w:t>Таблица 2. Перечень и объем оказываемых услуг</w:t>
            </w:r>
            <w:r w:rsidR="003B1299" w:rsidRPr="001F1065">
              <w:rPr>
                <w:rFonts w:cs="Times New Roman"/>
                <w:b w:val="0"/>
                <w:noProof/>
                <w:webHidden/>
              </w:rPr>
              <w:tab/>
            </w:r>
            <w:r w:rsidRPr="001F1065">
              <w:rPr>
                <w:rFonts w:cs="Times New Roman"/>
                <w:b w:val="0"/>
                <w:noProof/>
                <w:webHidden/>
              </w:rPr>
              <w:fldChar w:fldCharType="begin"/>
            </w:r>
            <w:r w:rsidR="003B1299" w:rsidRPr="001F1065">
              <w:rPr>
                <w:rFonts w:cs="Times New Roman"/>
                <w:b w:val="0"/>
                <w:noProof/>
                <w:webHidden/>
              </w:rPr>
              <w:instrText xml:space="preserve"> PAGEREF _Toc199838484 \h </w:instrText>
            </w:r>
            <w:r w:rsidRPr="001F1065">
              <w:rPr>
                <w:rFonts w:cs="Times New Roman"/>
                <w:b w:val="0"/>
                <w:noProof/>
                <w:webHidden/>
              </w:rPr>
            </w:r>
            <w:r w:rsidRPr="001F1065">
              <w:rPr>
                <w:rFonts w:cs="Times New Roman"/>
                <w:b w:val="0"/>
                <w:noProof/>
                <w:webHidden/>
              </w:rPr>
              <w:fldChar w:fldCharType="separate"/>
            </w:r>
            <w:r w:rsidR="00AA75D7">
              <w:rPr>
                <w:rFonts w:cs="Times New Roman"/>
                <w:b w:val="0"/>
                <w:noProof/>
                <w:webHidden/>
              </w:rPr>
              <w:t>4</w:t>
            </w:r>
            <w:r w:rsidRPr="001F1065">
              <w:rPr>
                <w:rFonts w:cs="Times New Roman"/>
                <w:b w:val="0"/>
                <w:noProof/>
                <w:webHidden/>
              </w:rPr>
              <w:fldChar w:fldCharType="end"/>
            </w:r>
          </w:hyperlink>
        </w:p>
        <w:p w:rsidR="003B1299" w:rsidRPr="001F1065" w:rsidRDefault="005725C0" w:rsidP="003B1299">
          <w:pPr>
            <w:pStyle w:val="37"/>
            <w:tabs>
              <w:tab w:val="left" w:pos="1400"/>
              <w:tab w:val="right" w:leader="dot" w:pos="9627"/>
            </w:tabs>
            <w:ind w:left="0" w:firstLine="284"/>
            <w:rPr>
              <w:rFonts w:eastAsiaTheme="minorEastAsia" w:cs="Times New Roman"/>
              <w:noProof/>
              <w:sz w:val="24"/>
              <w:szCs w:val="24"/>
            </w:rPr>
          </w:pPr>
          <w:hyperlink w:anchor="_Toc199838485" w:history="1">
            <w:r w:rsidR="003B1299" w:rsidRPr="001F1065">
              <w:rPr>
                <w:rStyle w:val="af8"/>
                <w:rFonts w:cs="Times New Roman"/>
                <w:noProof/>
                <w:sz w:val="24"/>
                <w:szCs w:val="24"/>
              </w:rPr>
              <w:t>2.1.2.</w:t>
            </w:r>
            <w:r w:rsidR="003B1299" w:rsidRPr="001F1065">
              <w:rPr>
                <w:rFonts w:eastAsiaTheme="minorEastAsia" w:cs="Times New Roman"/>
                <w:noProof/>
                <w:sz w:val="24"/>
                <w:szCs w:val="24"/>
              </w:rPr>
              <w:tab/>
            </w:r>
            <w:r w:rsidR="003B1299" w:rsidRPr="001F1065">
              <w:rPr>
                <w:rStyle w:val="af8"/>
                <w:rFonts w:cs="Times New Roman"/>
                <w:noProof/>
                <w:sz w:val="24"/>
                <w:szCs w:val="24"/>
              </w:rPr>
              <w:t>Требования к срокам оказания услуг</w:t>
            </w:r>
            <w:r w:rsidR="003B1299" w:rsidRPr="001F1065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Pr="001F1065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="003B1299" w:rsidRPr="001F1065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_Toc199838485 \h </w:instrText>
            </w:r>
            <w:r w:rsidRPr="001F1065">
              <w:rPr>
                <w:rFonts w:cs="Times New Roman"/>
                <w:noProof/>
                <w:webHidden/>
                <w:sz w:val="24"/>
                <w:szCs w:val="24"/>
              </w:rPr>
            </w:r>
            <w:r w:rsidRPr="001F1065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A75D7">
              <w:rPr>
                <w:rFonts w:cs="Times New Roman"/>
                <w:noProof/>
                <w:webHidden/>
                <w:sz w:val="24"/>
                <w:szCs w:val="24"/>
              </w:rPr>
              <w:t>5</w:t>
            </w:r>
            <w:r w:rsidRPr="001F1065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B1299" w:rsidRPr="001F1065" w:rsidRDefault="005725C0" w:rsidP="003B1299">
          <w:pPr>
            <w:pStyle w:val="19"/>
            <w:rPr>
              <w:rFonts w:eastAsiaTheme="minorEastAsia" w:cs="Times New Roman"/>
              <w:b w:val="0"/>
              <w:noProof/>
            </w:rPr>
          </w:pPr>
          <w:hyperlink w:anchor="_Toc199838486" w:history="1">
            <w:r w:rsidR="003B1299" w:rsidRPr="001F1065">
              <w:rPr>
                <w:rStyle w:val="af8"/>
                <w:rFonts w:cs="Times New Roman"/>
                <w:b w:val="0"/>
                <w:noProof/>
              </w:rPr>
              <w:t>Таблица 3. Требования к срокам оказания услуг</w:t>
            </w:r>
            <w:r w:rsidR="003B1299" w:rsidRPr="001F1065">
              <w:rPr>
                <w:rFonts w:cs="Times New Roman"/>
                <w:b w:val="0"/>
                <w:noProof/>
                <w:webHidden/>
              </w:rPr>
              <w:tab/>
            </w:r>
            <w:r w:rsidRPr="001F1065">
              <w:rPr>
                <w:rFonts w:cs="Times New Roman"/>
                <w:b w:val="0"/>
                <w:noProof/>
                <w:webHidden/>
              </w:rPr>
              <w:fldChar w:fldCharType="begin"/>
            </w:r>
            <w:r w:rsidR="003B1299" w:rsidRPr="001F1065">
              <w:rPr>
                <w:rFonts w:cs="Times New Roman"/>
                <w:b w:val="0"/>
                <w:noProof/>
                <w:webHidden/>
              </w:rPr>
              <w:instrText xml:space="preserve"> PAGEREF _Toc199838486 \h </w:instrText>
            </w:r>
            <w:r w:rsidRPr="001F1065">
              <w:rPr>
                <w:rFonts w:cs="Times New Roman"/>
                <w:b w:val="0"/>
                <w:noProof/>
                <w:webHidden/>
              </w:rPr>
            </w:r>
            <w:r w:rsidRPr="001F1065">
              <w:rPr>
                <w:rFonts w:cs="Times New Roman"/>
                <w:b w:val="0"/>
                <w:noProof/>
                <w:webHidden/>
              </w:rPr>
              <w:fldChar w:fldCharType="separate"/>
            </w:r>
            <w:r w:rsidR="00AA75D7">
              <w:rPr>
                <w:rFonts w:cs="Times New Roman"/>
                <w:b w:val="0"/>
                <w:noProof/>
                <w:webHidden/>
              </w:rPr>
              <w:t>5</w:t>
            </w:r>
            <w:r w:rsidRPr="001F1065">
              <w:rPr>
                <w:rFonts w:cs="Times New Roman"/>
                <w:b w:val="0"/>
                <w:noProof/>
                <w:webHidden/>
              </w:rPr>
              <w:fldChar w:fldCharType="end"/>
            </w:r>
          </w:hyperlink>
        </w:p>
        <w:p w:rsidR="003B1299" w:rsidRPr="001F1065" w:rsidRDefault="005725C0" w:rsidP="003B1299">
          <w:pPr>
            <w:pStyle w:val="19"/>
            <w:rPr>
              <w:rFonts w:eastAsiaTheme="minorEastAsia" w:cs="Times New Roman"/>
              <w:b w:val="0"/>
              <w:noProof/>
            </w:rPr>
          </w:pPr>
          <w:hyperlink w:anchor="_Toc199838487" w:history="1">
            <w:r w:rsidR="003B1299" w:rsidRPr="001F1065">
              <w:rPr>
                <w:rStyle w:val="af8"/>
                <w:rFonts w:cs="Times New Roman"/>
                <w:b w:val="0"/>
                <w:noProof/>
              </w:rPr>
              <w:t>Таблица 4. Требования к качеству услуг</w:t>
            </w:r>
            <w:r w:rsidR="003B1299" w:rsidRPr="001F1065">
              <w:rPr>
                <w:rFonts w:cs="Times New Roman"/>
                <w:b w:val="0"/>
                <w:noProof/>
                <w:webHidden/>
              </w:rPr>
              <w:tab/>
            </w:r>
            <w:r w:rsidRPr="001F1065">
              <w:rPr>
                <w:rFonts w:cs="Times New Roman"/>
                <w:b w:val="0"/>
                <w:noProof/>
                <w:webHidden/>
              </w:rPr>
              <w:fldChar w:fldCharType="begin"/>
            </w:r>
            <w:r w:rsidR="003B1299" w:rsidRPr="001F1065">
              <w:rPr>
                <w:rFonts w:cs="Times New Roman"/>
                <w:b w:val="0"/>
                <w:noProof/>
                <w:webHidden/>
              </w:rPr>
              <w:instrText xml:space="preserve"> PAGEREF _Toc199838487 \h </w:instrText>
            </w:r>
            <w:r w:rsidRPr="001F1065">
              <w:rPr>
                <w:rFonts w:cs="Times New Roman"/>
                <w:b w:val="0"/>
                <w:noProof/>
                <w:webHidden/>
              </w:rPr>
            </w:r>
            <w:r w:rsidRPr="001F1065">
              <w:rPr>
                <w:rFonts w:cs="Times New Roman"/>
                <w:b w:val="0"/>
                <w:noProof/>
                <w:webHidden/>
              </w:rPr>
              <w:fldChar w:fldCharType="separate"/>
            </w:r>
            <w:r w:rsidR="00AA75D7">
              <w:rPr>
                <w:rFonts w:cs="Times New Roman"/>
                <w:b w:val="0"/>
                <w:noProof/>
                <w:webHidden/>
              </w:rPr>
              <w:t>6</w:t>
            </w:r>
            <w:r w:rsidRPr="001F1065">
              <w:rPr>
                <w:rFonts w:cs="Times New Roman"/>
                <w:b w:val="0"/>
                <w:noProof/>
                <w:webHidden/>
              </w:rPr>
              <w:fldChar w:fldCharType="end"/>
            </w:r>
          </w:hyperlink>
        </w:p>
        <w:p w:rsidR="003B1299" w:rsidRPr="001F1065" w:rsidRDefault="005725C0" w:rsidP="003B1299">
          <w:pPr>
            <w:pStyle w:val="37"/>
            <w:tabs>
              <w:tab w:val="left" w:pos="1400"/>
              <w:tab w:val="right" w:leader="dot" w:pos="9627"/>
            </w:tabs>
            <w:ind w:left="0" w:firstLine="284"/>
            <w:rPr>
              <w:rFonts w:eastAsiaTheme="minorEastAsia" w:cs="Times New Roman"/>
              <w:noProof/>
              <w:sz w:val="24"/>
              <w:szCs w:val="24"/>
            </w:rPr>
          </w:pPr>
          <w:hyperlink w:anchor="_Toc199838488" w:history="1">
            <w:r w:rsidR="003B1299" w:rsidRPr="001F1065">
              <w:rPr>
                <w:rStyle w:val="af8"/>
                <w:rFonts w:eastAsia="Calibri" w:cs="Times New Roman"/>
                <w:noProof/>
                <w:sz w:val="24"/>
                <w:szCs w:val="24"/>
              </w:rPr>
              <w:t>2.1.3.</w:t>
            </w:r>
            <w:r w:rsidR="003B1299" w:rsidRPr="001F1065">
              <w:rPr>
                <w:rFonts w:eastAsiaTheme="minorEastAsia" w:cs="Times New Roman"/>
                <w:noProof/>
                <w:sz w:val="24"/>
                <w:szCs w:val="24"/>
              </w:rPr>
              <w:tab/>
            </w:r>
            <w:r w:rsidR="003B1299" w:rsidRPr="001F1065">
              <w:rPr>
                <w:rStyle w:val="af8"/>
                <w:rFonts w:eastAsia="Calibri" w:cs="Times New Roman"/>
                <w:noProof/>
                <w:sz w:val="24"/>
                <w:szCs w:val="24"/>
              </w:rPr>
              <w:t>В составе заявки необходимо предоставить:</w:t>
            </w:r>
            <w:r w:rsidR="003B1299" w:rsidRPr="001F1065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Pr="001F1065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="003B1299" w:rsidRPr="001F1065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_Toc199838488 \h </w:instrText>
            </w:r>
            <w:r w:rsidRPr="001F1065">
              <w:rPr>
                <w:rFonts w:cs="Times New Roman"/>
                <w:noProof/>
                <w:webHidden/>
                <w:sz w:val="24"/>
                <w:szCs w:val="24"/>
              </w:rPr>
            </w:r>
            <w:r w:rsidRPr="001F1065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A75D7">
              <w:rPr>
                <w:rFonts w:cs="Times New Roman"/>
                <w:noProof/>
                <w:webHidden/>
                <w:sz w:val="24"/>
                <w:szCs w:val="24"/>
              </w:rPr>
              <w:t>19</w:t>
            </w:r>
            <w:r w:rsidRPr="001F1065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B1299" w:rsidRPr="001F1065" w:rsidRDefault="005725C0" w:rsidP="003B1299">
          <w:pPr>
            <w:pStyle w:val="19"/>
            <w:rPr>
              <w:rFonts w:eastAsiaTheme="minorEastAsia" w:cs="Times New Roman"/>
              <w:b w:val="0"/>
              <w:noProof/>
            </w:rPr>
          </w:pPr>
          <w:hyperlink w:anchor="_Toc199838489" w:history="1">
            <w:r w:rsidR="003B1299" w:rsidRPr="001F1065">
              <w:rPr>
                <w:rStyle w:val="af8"/>
                <w:rFonts w:cs="Times New Roman"/>
                <w:b w:val="0"/>
                <w:noProof/>
              </w:rPr>
              <w:t>3.</w:t>
            </w:r>
            <w:r w:rsidR="003B1299" w:rsidRPr="001F1065">
              <w:rPr>
                <w:rFonts w:eastAsiaTheme="minorEastAsia" w:cs="Times New Roman"/>
                <w:b w:val="0"/>
                <w:noProof/>
              </w:rPr>
              <w:tab/>
            </w:r>
            <w:r w:rsidR="003B1299" w:rsidRPr="001F1065">
              <w:rPr>
                <w:rStyle w:val="af8"/>
                <w:rFonts w:cs="Times New Roman"/>
                <w:b w:val="0"/>
                <w:noProof/>
              </w:rPr>
              <w:t>Требования к документации по ценообразованию на этапе закупки</w:t>
            </w:r>
            <w:r w:rsidR="003B1299" w:rsidRPr="001F1065">
              <w:rPr>
                <w:rFonts w:cs="Times New Roman"/>
                <w:b w:val="0"/>
                <w:noProof/>
                <w:webHidden/>
              </w:rPr>
              <w:tab/>
            </w:r>
            <w:r w:rsidRPr="001F1065">
              <w:rPr>
                <w:rFonts w:cs="Times New Roman"/>
                <w:b w:val="0"/>
                <w:noProof/>
                <w:webHidden/>
              </w:rPr>
              <w:fldChar w:fldCharType="begin"/>
            </w:r>
            <w:r w:rsidR="003B1299" w:rsidRPr="001F1065">
              <w:rPr>
                <w:rFonts w:cs="Times New Roman"/>
                <w:b w:val="0"/>
                <w:noProof/>
                <w:webHidden/>
              </w:rPr>
              <w:instrText xml:space="preserve"> PAGEREF _Toc199838489 \h </w:instrText>
            </w:r>
            <w:r w:rsidRPr="001F1065">
              <w:rPr>
                <w:rFonts w:cs="Times New Roman"/>
                <w:b w:val="0"/>
                <w:noProof/>
                <w:webHidden/>
              </w:rPr>
            </w:r>
            <w:r w:rsidRPr="001F1065">
              <w:rPr>
                <w:rFonts w:cs="Times New Roman"/>
                <w:b w:val="0"/>
                <w:noProof/>
                <w:webHidden/>
              </w:rPr>
              <w:fldChar w:fldCharType="separate"/>
            </w:r>
            <w:r w:rsidR="00AA75D7">
              <w:rPr>
                <w:rFonts w:cs="Times New Roman"/>
                <w:b w:val="0"/>
                <w:noProof/>
                <w:webHidden/>
              </w:rPr>
              <w:t>20</w:t>
            </w:r>
            <w:r w:rsidRPr="001F1065">
              <w:rPr>
                <w:rFonts w:cs="Times New Roman"/>
                <w:b w:val="0"/>
                <w:noProof/>
                <w:webHidden/>
              </w:rPr>
              <w:fldChar w:fldCharType="end"/>
            </w:r>
          </w:hyperlink>
        </w:p>
        <w:p w:rsidR="003B1299" w:rsidRPr="001F1065" w:rsidRDefault="005725C0" w:rsidP="003B1299">
          <w:pPr>
            <w:pStyle w:val="19"/>
            <w:rPr>
              <w:rFonts w:eastAsiaTheme="minorEastAsia" w:cs="Times New Roman"/>
              <w:b w:val="0"/>
              <w:noProof/>
            </w:rPr>
          </w:pPr>
          <w:hyperlink w:anchor="_Toc199838490" w:history="1">
            <w:r w:rsidR="003B1299" w:rsidRPr="001F1065">
              <w:rPr>
                <w:rStyle w:val="af8"/>
                <w:rFonts w:eastAsia="Calibri" w:cs="Times New Roman"/>
                <w:b w:val="0"/>
                <w:noProof/>
              </w:rPr>
              <w:t>4.</w:t>
            </w:r>
            <w:r w:rsidR="003B1299" w:rsidRPr="001F1065">
              <w:rPr>
                <w:rFonts w:eastAsiaTheme="minorEastAsia" w:cs="Times New Roman"/>
                <w:b w:val="0"/>
                <w:noProof/>
              </w:rPr>
              <w:tab/>
            </w:r>
            <w:r w:rsidR="003B1299" w:rsidRPr="001F1065">
              <w:rPr>
                <w:rStyle w:val="af8"/>
                <w:rFonts w:eastAsia="Calibri" w:cs="Times New Roman"/>
                <w:b w:val="0"/>
                <w:noProof/>
              </w:rPr>
              <w:t>Требования к документации по ценообразованию на этапе заключения (исполнения) договора</w:t>
            </w:r>
            <w:r w:rsidR="003B1299" w:rsidRPr="001F1065">
              <w:rPr>
                <w:rFonts w:cs="Times New Roman"/>
                <w:b w:val="0"/>
                <w:noProof/>
                <w:webHidden/>
              </w:rPr>
              <w:tab/>
            </w:r>
            <w:r w:rsidRPr="001F1065">
              <w:rPr>
                <w:rFonts w:cs="Times New Roman"/>
                <w:b w:val="0"/>
                <w:noProof/>
                <w:webHidden/>
              </w:rPr>
              <w:fldChar w:fldCharType="begin"/>
            </w:r>
            <w:r w:rsidR="003B1299" w:rsidRPr="001F1065">
              <w:rPr>
                <w:rFonts w:cs="Times New Roman"/>
                <w:b w:val="0"/>
                <w:noProof/>
                <w:webHidden/>
              </w:rPr>
              <w:instrText xml:space="preserve"> PAGEREF _Toc199838490 \h </w:instrText>
            </w:r>
            <w:r w:rsidRPr="001F1065">
              <w:rPr>
                <w:rFonts w:cs="Times New Roman"/>
                <w:b w:val="0"/>
                <w:noProof/>
                <w:webHidden/>
              </w:rPr>
            </w:r>
            <w:r w:rsidRPr="001F1065">
              <w:rPr>
                <w:rFonts w:cs="Times New Roman"/>
                <w:b w:val="0"/>
                <w:noProof/>
                <w:webHidden/>
              </w:rPr>
              <w:fldChar w:fldCharType="separate"/>
            </w:r>
            <w:r w:rsidR="00AA75D7">
              <w:rPr>
                <w:rFonts w:cs="Times New Roman"/>
                <w:b w:val="0"/>
                <w:noProof/>
                <w:webHidden/>
              </w:rPr>
              <w:t>21</w:t>
            </w:r>
            <w:r w:rsidRPr="001F1065">
              <w:rPr>
                <w:rFonts w:cs="Times New Roman"/>
                <w:b w:val="0"/>
                <w:noProof/>
                <w:webHidden/>
              </w:rPr>
              <w:fldChar w:fldCharType="end"/>
            </w:r>
          </w:hyperlink>
        </w:p>
        <w:p w:rsidR="003B1299" w:rsidRPr="001F1065" w:rsidRDefault="005725C0" w:rsidP="003B1299">
          <w:pPr>
            <w:pStyle w:val="19"/>
            <w:rPr>
              <w:rFonts w:eastAsiaTheme="minorEastAsia" w:cs="Times New Roman"/>
              <w:b w:val="0"/>
              <w:noProof/>
            </w:rPr>
          </w:pPr>
          <w:hyperlink w:anchor="_Toc199838491" w:history="1">
            <w:r w:rsidR="003B1299" w:rsidRPr="001F1065">
              <w:rPr>
                <w:rStyle w:val="af8"/>
                <w:rFonts w:eastAsia="Calibri" w:cs="Times New Roman"/>
                <w:b w:val="0"/>
                <w:noProof/>
              </w:rPr>
              <w:t>5.</w:t>
            </w:r>
            <w:r w:rsidR="003B1299" w:rsidRPr="001F1065">
              <w:rPr>
                <w:rFonts w:eastAsiaTheme="minorEastAsia" w:cs="Times New Roman"/>
                <w:b w:val="0"/>
                <w:noProof/>
              </w:rPr>
              <w:tab/>
            </w:r>
            <w:r w:rsidR="003B1299" w:rsidRPr="001F1065">
              <w:rPr>
                <w:rStyle w:val="af8"/>
                <w:rFonts w:eastAsia="Calibri" w:cs="Times New Roman"/>
                <w:b w:val="0"/>
                <w:noProof/>
              </w:rPr>
              <w:t>Приложения</w:t>
            </w:r>
            <w:r w:rsidR="003B1299" w:rsidRPr="001F1065">
              <w:rPr>
                <w:rFonts w:cs="Times New Roman"/>
                <w:b w:val="0"/>
                <w:noProof/>
                <w:webHidden/>
              </w:rPr>
              <w:tab/>
            </w:r>
            <w:r w:rsidRPr="001F1065">
              <w:rPr>
                <w:rFonts w:cs="Times New Roman"/>
                <w:b w:val="0"/>
                <w:noProof/>
                <w:webHidden/>
              </w:rPr>
              <w:fldChar w:fldCharType="begin"/>
            </w:r>
            <w:r w:rsidR="003B1299" w:rsidRPr="001F1065">
              <w:rPr>
                <w:rFonts w:cs="Times New Roman"/>
                <w:b w:val="0"/>
                <w:noProof/>
                <w:webHidden/>
              </w:rPr>
              <w:instrText xml:space="preserve"> PAGEREF _Toc199838491 \h </w:instrText>
            </w:r>
            <w:r w:rsidRPr="001F1065">
              <w:rPr>
                <w:rFonts w:cs="Times New Roman"/>
                <w:b w:val="0"/>
                <w:noProof/>
                <w:webHidden/>
              </w:rPr>
            </w:r>
            <w:r w:rsidRPr="001F1065">
              <w:rPr>
                <w:rFonts w:cs="Times New Roman"/>
                <w:b w:val="0"/>
                <w:noProof/>
                <w:webHidden/>
              </w:rPr>
              <w:fldChar w:fldCharType="separate"/>
            </w:r>
            <w:r w:rsidR="00AA75D7">
              <w:rPr>
                <w:rFonts w:cs="Times New Roman"/>
                <w:b w:val="0"/>
                <w:noProof/>
                <w:webHidden/>
              </w:rPr>
              <w:t>21</w:t>
            </w:r>
            <w:r w:rsidRPr="001F1065">
              <w:rPr>
                <w:rFonts w:cs="Times New Roman"/>
                <w:b w:val="0"/>
                <w:noProof/>
                <w:webHidden/>
              </w:rPr>
              <w:fldChar w:fldCharType="end"/>
            </w:r>
          </w:hyperlink>
        </w:p>
        <w:p w:rsidR="003B1299" w:rsidRPr="001F1065" w:rsidRDefault="005725C0">
          <w:r w:rsidRPr="001F1065">
            <w:rPr>
              <w:bCs/>
              <w:sz w:val="24"/>
              <w:szCs w:val="24"/>
            </w:rPr>
            <w:fldChar w:fldCharType="end"/>
          </w:r>
        </w:p>
      </w:sdtContent>
    </w:sdt>
    <w:p w:rsidR="00EE5F13" w:rsidRPr="001F1065" w:rsidRDefault="00EE5F13" w:rsidP="00EE5F13">
      <w:pPr>
        <w:keepNext/>
        <w:keepLines/>
        <w:jc w:val="both"/>
        <w:rPr>
          <w:sz w:val="24"/>
          <w:szCs w:val="24"/>
        </w:rPr>
      </w:pPr>
    </w:p>
    <w:p w:rsidR="00227DDA" w:rsidRPr="001F1065" w:rsidRDefault="00227DDA" w:rsidP="00EE5F13">
      <w:pPr>
        <w:keepNext/>
        <w:keepLines/>
        <w:jc w:val="both"/>
        <w:rPr>
          <w:sz w:val="24"/>
          <w:szCs w:val="24"/>
        </w:rPr>
      </w:pPr>
    </w:p>
    <w:p w:rsidR="005B1127" w:rsidRPr="001F1065" w:rsidRDefault="005B1127">
      <w:pPr>
        <w:rPr>
          <w:sz w:val="24"/>
          <w:szCs w:val="24"/>
        </w:rPr>
      </w:pPr>
      <w:r w:rsidRPr="001F1065">
        <w:rPr>
          <w:sz w:val="24"/>
          <w:szCs w:val="24"/>
        </w:rPr>
        <w:br w:type="page"/>
      </w:r>
    </w:p>
    <w:p w:rsidR="009D2E87" w:rsidRPr="001F1065" w:rsidRDefault="009D2E87" w:rsidP="00985833">
      <w:pPr>
        <w:pStyle w:val="1"/>
        <w:rPr>
          <w:sz w:val="24"/>
          <w:szCs w:val="24"/>
        </w:rPr>
      </w:pPr>
      <w:bookmarkStart w:id="0" w:name="_Toc51949179"/>
      <w:bookmarkStart w:id="1" w:name="_Toc51949625"/>
      <w:bookmarkStart w:id="2" w:name="_Toc51949180"/>
      <w:bookmarkStart w:id="3" w:name="_Toc51949626"/>
      <w:bookmarkStart w:id="4" w:name="_Toc51949181"/>
      <w:bookmarkStart w:id="5" w:name="_Toc51949627"/>
      <w:bookmarkStart w:id="6" w:name="_Toc51949182"/>
      <w:bookmarkStart w:id="7" w:name="_Toc51949628"/>
      <w:bookmarkStart w:id="8" w:name="_Toc51949198"/>
      <w:bookmarkStart w:id="9" w:name="_Toc51949644"/>
      <w:bookmarkStart w:id="10" w:name="_Toc51949199"/>
      <w:bookmarkStart w:id="11" w:name="_Toc51949645"/>
      <w:bookmarkStart w:id="12" w:name="_Toc51921655"/>
      <w:bookmarkStart w:id="13" w:name="_Toc187744865"/>
      <w:bookmarkStart w:id="14" w:name="_Toc199837487"/>
      <w:bookmarkStart w:id="15" w:name="_Toc199838475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r w:rsidRPr="001F1065">
        <w:rPr>
          <w:sz w:val="24"/>
          <w:szCs w:val="24"/>
        </w:rPr>
        <w:lastRenderedPageBreak/>
        <w:t>Общие сведения</w:t>
      </w:r>
      <w:bookmarkEnd w:id="12"/>
      <w:bookmarkEnd w:id="13"/>
      <w:bookmarkEnd w:id="14"/>
      <w:bookmarkEnd w:id="15"/>
    </w:p>
    <w:p w:rsidR="005F3B81" w:rsidRPr="001F1065" w:rsidRDefault="00EE0576" w:rsidP="009329F2">
      <w:pPr>
        <w:pStyle w:val="24"/>
      </w:pPr>
      <w:bookmarkStart w:id="16" w:name="_Toc51949201"/>
      <w:bookmarkStart w:id="17" w:name="_Toc51950249"/>
      <w:bookmarkStart w:id="18" w:name="_Toc51951283"/>
      <w:bookmarkStart w:id="19" w:name="_Toc51951664"/>
      <w:bookmarkStart w:id="20" w:name="_Toc51951923"/>
      <w:bookmarkStart w:id="21" w:name="_Toc51952198"/>
      <w:bookmarkStart w:id="22" w:name="_Toc51952458"/>
      <w:bookmarkStart w:id="23" w:name="_Toc51952896"/>
      <w:bookmarkStart w:id="24" w:name="_Toc51953286"/>
      <w:bookmarkStart w:id="25" w:name="_Toc51953676"/>
      <w:bookmarkStart w:id="26" w:name="_Toc51954066"/>
      <w:bookmarkStart w:id="27" w:name="_Toc53499408"/>
      <w:bookmarkStart w:id="28" w:name="_Toc53758624"/>
      <w:bookmarkStart w:id="29" w:name="_Toc51949202"/>
      <w:bookmarkStart w:id="30" w:name="_Toc51950250"/>
      <w:bookmarkStart w:id="31" w:name="_Toc51951284"/>
      <w:bookmarkStart w:id="32" w:name="_Toc51951665"/>
      <w:bookmarkStart w:id="33" w:name="_Toc51951924"/>
      <w:bookmarkStart w:id="34" w:name="_Toc51952199"/>
      <w:bookmarkStart w:id="35" w:name="_Toc51952459"/>
      <w:bookmarkStart w:id="36" w:name="_Toc51952897"/>
      <w:bookmarkStart w:id="37" w:name="_Toc51953287"/>
      <w:bookmarkStart w:id="38" w:name="_Toc51953677"/>
      <w:bookmarkStart w:id="39" w:name="_Toc51954067"/>
      <w:bookmarkStart w:id="40" w:name="_Toc53499409"/>
      <w:bookmarkStart w:id="41" w:name="_Toc53758625"/>
      <w:bookmarkStart w:id="42" w:name="_Toc51949203"/>
      <w:bookmarkStart w:id="43" w:name="_Toc51950251"/>
      <w:bookmarkStart w:id="44" w:name="_Toc51951285"/>
      <w:bookmarkStart w:id="45" w:name="_Toc51951666"/>
      <w:bookmarkStart w:id="46" w:name="_Toc51951925"/>
      <w:bookmarkStart w:id="47" w:name="_Toc51952200"/>
      <w:bookmarkStart w:id="48" w:name="_Toc51952460"/>
      <w:bookmarkStart w:id="49" w:name="_Toc51952898"/>
      <w:bookmarkStart w:id="50" w:name="_Toc51953288"/>
      <w:bookmarkStart w:id="51" w:name="_Toc51953678"/>
      <w:bookmarkStart w:id="52" w:name="_Toc51954068"/>
      <w:bookmarkStart w:id="53" w:name="_Toc53499410"/>
      <w:bookmarkStart w:id="54" w:name="_Toc53758626"/>
      <w:bookmarkStart w:id="55" w:name="_Toc51949204"/>
      <w:bookmarkStart w:id="56" w:name="_Toc51950252"/>
      <w:bookmarkStart w:id="57" w:name="_Toc51951286"/>
      <w:bookmarkStart w:id="58" w:name="_Toc51951667"/>
      <w:bookmarkStart w:id="59" w:name="_Toc51951926"/>
      <w:bookmarkStart w:id="60" w:name="_Toc51952201"/>
      <w:bookmarkStart w:id="61" w:name="_Toc51952461"/>
      <w:bookmarkStart w:id="62" w:name="_Toc51952899"/>
      <w:bookmarkStart w:id="63" w:name="_Toc51953289"/>
      <w:bookmarkStart w:id="64" w:name="_Toc51953679"/>
      <w:bookmarkStart w:id="65" w:name="_Toc51954069"/>
      <w:bookmarkStart w:id="66" w:name="_Toc53499411"/>
      <w:bookmarkStart w:id="67" w:name="_Toc53758627"/>
      <w:bookmarkStart w:id="68" w:name="_Toc51949207"/>
      <w:bookmarkStart w:id="69" w:name="_Toc51950255"/>
      <w:bookmarkStart w:id="70" w:name="_Toc51951289"/>
      <w:bookmarkStart w:id="71" w:name="_Toc51951670"/>
      <w:bookmarkStart w:id="72" w:name="_Toc51951929"/>
      <w:bookmarkStart w:id="73" w:name="_Toc51952204"/>
      <w:bookmarkStart w:id="74" w:name="_Toc51952464"/>
      <w:bookmarkStart w:id="75" w:name="_Toc51952902"/>
      <w:bookmarkStart w:id="76" w:name="_Toc51953292"/>
      <w:bookmarkStart w:id="77" w:name="_Toc51953682"/>
      <w:bookmarkStart w:id="78" w:name="_Toc51954072"/>
      <w:bookmarkStart w:id="79" w:name="_Toc53499414"/>
      <w:bookmarkStart w:id="80" w:name="_Toc53758630"/>
      <w:bookmarkStart w:id="81" w:name="_Toc51949210"/>
      <w:bookmarkStart w:id="82" w:name="_Toc51950258"/>
      <w:bookmarkStart w:id="83" w:name="_Toc51951292"/>
      <w:bookmarkStart w:id="84" w:name="_Toc51951673"/>
      <w:bookmarkStart w:id="85" w:name="_Toc51951932"/>
      <w:bookmarkStart w:id="86" w:name="_Toc51952207"/>
      <w:bookmarkStart w:id="87" w:name="_Toc51952467"/>
      <w:bookmarkStart w:id="88" w:name="_Toc51952905"/>
      <w:bookmarkStart w:id="89" w:name="_Toc51953295"/>
      <w:bookmarkStart w:id="90" w:name="_Toc51953685"/>
      <w:bookmarkStart w:id="91" w:name="_Toc51954075"/>
      <w:bookmarkStart w:id="92" w:name="_Toc53499417"/>
      <w:bookmarkStart w:id="93" w:name="_Toc53758633"/>
      <w:bookmarkStart w:id="94" w:name="_Toc51949213"/>
      <w:bookmarkStart w:id="95" w:name="_Toc51950261"/>
      <w:bookmarkStart w:id="96" w:name="_Toc51951295"/>
      <w:bookmarkStart w:id="97" w:name="_Toc51951676"/>
      <w:bookmarkStart w:id="98" w:name="_Toc51951935"/>
      <w:bookmarkStart w:id="99" w:name="_Toc51952210"/>
      <w:bookmarkStart w:id="100" w:name="_Toc51952470"/>
      <w:bookmarkStart w:id="101" w:name="_Toc51952908"/>
      <w:bookmarkStart w:id="102" w:name="_Toc51953298"/>
      <w:bookmarkStart w:id="103" w:name="_Toc51953688"/>
      <w:bookmarkStart w:id="104" w:name="_Toc51954078"/>
      <w:bookmarkStart w:id="105" w:name="_Toc53499420"/>
      <w:bookmarkStart w:id="106" w:name="_Toc53758636"/>
      <w:bookmarkStart w:id="107" w:name="_Toc51949216"/>
      <w:bookmarkStart w:id="108" w:name="_Toc51950264"/>
      <w:bookmarkStart w:id="109" w:name="_Toc51951298"/>
      <w:bookmarkStart w:id="110" w:name="_Toc51951679"/>
      <w:bookmarkStart w:id="111" w:name="_Toc51951938"/>
      <w:bookmarkStart w:id="112" w:name="_Toc51952213"/>
      <w:bookmarkStart w:id="113" w:name="_Toc51952473"/>
      <w:bookmarkStart w:id="114" w:name="_Toc51952911"/>
      <w:bookmarkStart w:id="115" w:name="_Toc51953301"/>
      <w:bookmarkStart w:id="116" w:name="_Toc51953691"/>
      <w:bookmarkStart w:id="117" w:name="_Toc51954081"/>
      <w:bookmarkStart w:id="118" w:name="_Toc53499423"/>
      <w:bookmarkStart w:id="119" w:name="_Toc53758639"/>
      <w:bookmarkStart w:id="120" w:name="_Toc51949217"/>
      <w:bookmarkStart w:id="121" w:name="_Toc51950265"/>
      <w:bookmarkStart w:id="122" w:name="_Toc51951299"/>
      <w:bookmarkStart w:id="123" w:name="_Toc51951680"/>
      <w:bookmarkStart w:id="124" w:name="_Toc51951939"/>
      <w:bookmarkStart w:id="125" w:name="_Toc51952214"/>
      <w:bookmarkStart w:id="126" w:name="_Toc51952474"/>
      <w:bookmarkStart w:id="127" w:name="_Toc51952912"/>
      <w:bookmarkStart w:id="128" w:name="_Toc51953302"/>
      <w:bookmarkStart w:id="129" w:name="_Toc51953692"/>
      <w:bookmarkStart w:id="130" w:name="_Toc51954082"/>
      <w:bookmarkStart w:id="131" w:name="_Toc53499424"/>
      <w:bookmarkStart w:id="132" w:name="_Toc53758640"/>
      <w:bookmarkStart w:id="133" w:name="_Toc51949218"/>
      <w:bookmarkStart w:id="134" w:name="_Toc51950266"/>
      <w:bookmarkStart w:id="135" w:name="_Toc51951300"/>
      <w:bookmarkStart w:id="136" w:name="_Toc51951681"/>
      <w:bookmarkStart w:id="137" w:name="_Toc51951940"/>
      <w:bookmarkStart w:id="138" w:name="_Toc51952215"/>
      <w:bookmarkStart w:id="139" w:name="_Toc51952475"/>
      <w:bookmarkStart w:id="140" w:name="_Toc51952913"/>
      <w:bookmarkStart w:id="141" w:name="_Toc51953303"/>
      <w:bookmarkStart w:id="142" w:name="_Toc51953693"/>
      <w:bookmarkStart w:id="143" w:name="_Toc51954083"/>
      <w:bookmarkStart w:id="144" w:name="_Toc53499425"/>
      <w:bookmarkStart w:id="145" w:name="_Toc53758641"/>
      <w:bookmarkStart w:id="146" w:name="_Toc51949219"/>
      <w:bookmarkStart w:id="147" w:name="_Toc51950267"/>
      <w:bookmarkStart w:id="148" w:name="_Toc51951301"/>
      <w:bookmarkStart w:id="149" w:name="_Toc51951682"/>
      <w:bookmarkStart w:id="150" w:name="_Toc51951941"/>
      <w:bookmarkStart w:id="151" w:name="_Toc51952216"/>
      <w:bookmarkStart w:id="152" w:name="_Toc51952476"/>
      <w:bookmarkStart w:id="153" w:name="_Toc51952914"/>
      <w:bookmarkStart w:id="154" w:name="_Toc51953304"/>
      <w:bookmarkStart w:id="155" w:name="_Toc51953694"/>
      <w:bookmarkStart w:id="156" w:name="_Toc51954084"/>
      <w:bookmarkStart w:id="157" w:name="_Toc53499426"/>
      <w:bookmarkStart w:id="158" w:name="_Toc53758642"/>
      <w:bookmarkStart w:id="159" w:name="_Toc149832868"/>
      <w:bookmarkStart w:id="160" w:name="_Toc187744866"/>
      <w:bookmarkStart w:id="161" w:name="_Toc199838476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r w:rsidRPr="001F1065">
        <w:t>Обозначения и сокращения</w:t>
      </w:r>
      <w:bookmarkEnd w:id="159"/>
      <w:bookmarkEnd w:id="160"/>
      <w:bookmarkEnd w:id="161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85"/>
        <w:gridCol w:w="7998"/>
      </w:tblGrid>
      <w:tr w:rsidR="00EF6AB1" w:rsidRPr="001F1065" w:rsidTr="00F0642B">
        <w:trPr>
          <w:cantSplit/>
          <w:jc w:val="center"/>
        </w:trPr>
        <w:tc>
          <w:tcPr>
            <w:tcW w:w="1785" w:type="dxa"/>
            <w:shd w:val="clear" w:color="auto" w:fill="auto"/>
          </w:tcPr>
          <w:p w:rsidR="00EF6AB1" w:rsidRPr="001F1065" w:rsidRDefault="00EF6AB1" w:rsidP="00DF6BB3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 w:rsidRPr="001F1065">
              <w:rPr>
                <w:sz w:val="24"/>
                <w:szCs w:val="24"/>
              </w:rPr>
              <w:t>ТТ</w:t>
            </w:r>
          </w:p>
        </w:tc>
        <w:tc>
          <w:tcPr>
            <w:tcW w:w="7998" w:type="dxa"/>
            <w:shd w:val="clear" w:color="auto" w:fill="FFFFFF" w:themeFill="background1"/>
          </w:tcPr>
          <w:p w:rsidR="00EF6AB1" w:rsidRPr="001F1065" w:rsidRDefault="00EF6AB1" w:rsidP="00DF6BB3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 w:rsidRPr="001F1065">
              <w:rPr>
                <w:sz w:val="24"/>
                <w:szCs w:val="24"/>
              </w:rPr>
              <w:t>Технические требования</w:t>
            </w:r>
          </w:p>
        </w:tc>
      </w:tr>
      <w:tr w:rsidR="00EF6AB1" w:rsidRPr="001F1065" w:rsidTr="00F0642B">
        <w:trPr>
          <w:cantSplit/>
          <w:jc w:val="center"/>
        </w:trPr>
        <w:tc>
          <w:tcPr>
            <w:tcW w:w="1785" w:type="dxa"/>
            <w:shd w:val="clear" w:color="auto" w:fill="FFFFFF" w:themeFill="background1"/>
          </w:tcPr>
          <w:p w:rsidR="00EF6AB1" w:rsidRPr="001F1065" w:rsidRDefault="00EF6AB1" w:rsidP="00DF6BB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1F1065">
              <w:rPr>
                <w:sz w:val="24"/>
                <w:szCs w:val="24"/>
              </w:rPr>
              <w:t>ГОСТ</w:t>
            </w:r>
          </w:p>
        </w:tc>
        <w:tc>
          <w:tcPr>
            <w:tcW w:w="7998" w:type="dxa"/>
            <w:shd w:val="clear" w:color="auto" w:fill="FFFFFF" w:themeFill="background1"/>
          </w:tcPr>
          <w:p w:rsidR="00EF6AB1" w:rsidRPr="001F1065" w:rsidRDefault="00EF6AB1" w:rsidP="00DF6BB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1F1065">
              <w:rPr>
                <w:sz w:val="24"/>
                <w:szCs w:val="24"/>
              </w:rPr>
              <w:t>Государственный стандарт</w:t>
            </w:r>
          </w:p>
        </w:tc>
      </w:tr>
      <w:tr w:rsidR="00EF6AB1" w:rsidRPr="001F1065" w:rsidTr="00F0642B">
        <w:trPr>
          <w:cantSplit/>
          <w:jc w:val="center"/>
        </w:trPr>
        <w:tc>
          <w:tcPr>
            <w:tcW w:w="1785" w:type="dxa"/>
            <w:shd w:val="clear" w:color="auto" w:fill="FFFFFF" w:themeFill="background1"/>
          </w:tcPr>
          <w:p w:rsidR="00EF6AB1" w:rsidRPr="001F1065" w:rsidRDefault="008F2DB8" w:rsidP="00DF6BB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8F2DB8">
              <w:rPr>
                <w:sz w:val="24"/>
                <w:szCs w:val="24"/>
              </w:rPr>
              <w:t>ТК</w:t>
            </w:r>
          </w:p>
        </w:tc>
        <w:tc>
          <w:tcPr>
            <w:tcW w:w="7998" w:type="dxa"/>
            <w:shd w:val="clear" w:color="auto" w:fill="FFFFFF" w:themeFill="background1"/>
          </w:tcPr>
          <w:p w:rsidR="00EF6AB1" w:rsidRPr="001F1065" w:rsidRDefault="008F2DB8" w:rsidP="00DF6BB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8F2DB8">
              <w:rPr>
                <w:sz w:val="24"/>
                <w:szCs w:val="24"/>
              </w:rPr>
              <w:t>ранспортная компания (Исполнитель)</w:t>
            </w:r>
          </w:p>
        </w:tc>
      </w:tr>
      <w:tr w:rsidR="00EF6AB1" w:rsidRPr="001F1065" w:rsidTr="00F0642B">
        <w:trPr>
          <w:cantSplit/>
          <w:jc w:val="center"/>
        </w:trPr>
        <w:tc>
          <w:tcPr>
            <w:tcW w:w="1785" w:type="dxa"/>
            <w:shd w:val="clear" w:color="auto" w:fill="FFFFFF" w:themeFill="background1"/>
          </w:tcPr>
          <w:p w:rsidR="00EF6AB1" w:rsidRPr="001F1065" w:rsidRDefault="00BC2114" w:rsidP="00DF6BB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BC2114">
              <w:rPr>
                <w:sz w:val="24"/>
                <w:szCs w:val="24"/>
              </w:rPr>
              <w:t>ТТН</w:t>
            </w:r>
          </w:p>
        </w:tc>
        <w:tc>
          <w:tcPr>
            <w:tcW w:w="7998" w:type="dxa"/>
            <w:shd w:val="clear" w:color="auto" w:fill="FFFFFF" w:themeFill="background1"/>
          </w:tcPr>
          <w:p w:rsidR="00EF6AB1" w:rsidRPr="001F1065" w:rsidRDefault="00BC2114" w:rsidP="00DF6BB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BC2114">
              <w:rPr>
                <w:sz w:val="24"/>
                <w:szCs w:val="24"/>
              </w:rPr>
              <w:t>ранспортная накладная</w:t>
            </w:r>
          </w:p>
        </w:tc>
      </w:tr>
      <w:tr w:rsidR="00EF6AB1" w:rsidRPr="001F1065" w:rsidTr="00F0642B">
        <w:trPr>
          <w:cantSplit/>
          <w:jc w:val="center"/>
        </w:trPr>
        <w:tc>
          <w:tcPr>
            <w:tcW w:w="1785" w:type="dxa"/>
            <w:shd w:val="clear" w:color="auto" w:fill="FFFFFF" w:themeFill="background1"/>
          </w:tcPr>
          <w:p w:rsidR="00EF6AB1" w:rsidRPr="001F1065" w:rsidRDefault="00BC2114" w:rsidP="00DF6BB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BC2114">
              <w:rPr>
                <w:sz w:val="24"/>
                <w:szCs w:val="24"/>
              </w:rPr>
              <w:t>ТОРГ-12</w:t>
            </w:r>
          </w:p>
        </w:tc>
        <w:tc>
          <w:tcPr>
            <w:tcW w:w="7998" w:type="dxa"/>
            <w:shd w:val="clear" w:color="auto" w:fill="FFFFFF" w:themeFill="background1"/>
          </w:tcPr>
          <w:p w:rsidR="00EF6AB1" w:rsidRPr="001F1065" w:rsidRDefault="00BC2114" w:rsidP="00DF6BB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BC2114">
              <w:rPr>
                <w:sz w:val="24"/>
                <w:szCs w:val="24"/>
              </w:rPr>
              <w:t>оварная накладная</w:t>
            </w:r>
          </w:p>
        </w:tc>
      </w:tr>
      <w:tr w:rsidR="00EF6AB1" w:rsidRPr="001F1065" w:rsidTr="00F0642B">
        <w:trPr>
          <w:cantSplit/>
          <w:jc w:val="center"/>
        </w:trPr>
        <w:tc>
          <w:tcPr>
            <w:tcW w:w="1785" w:type="dxa"/>
            <w:shd w:val="clear" w:color="auto" w:fill="FFFFFF" w:themeFill="background1"/>
          </w:tcPr>
          <w:p w:rsidR="00EF6AB1" w:rsidRPr="001F1065" w:rsidRDefault="00BC2114" w:rsidP="00DF6BB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BC2114">
              <w:rPr>
                <w:sz w:val="24"/>
                <w:szCs w:val="24"/>
              </w:rPr>
              <w:t>УПД</w:t>
            </w:r>
          </w:p>
        </w:tc>
        <w:tc>
          <w:tcPr>
            <w:tcW w:w="7998" w:type="dxa"/>
            <w:shd w:val="clear" w:color="auto" w:fill="FFFFFF" w:themeFill="background1"/>
          </w:tcPr>
          <w:p w:rsidR="00EF6AB1" w:rsidRPr="001F1065" w:rsidRDefault="00BC2114" w:rsidP="00DF6BB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C2114">
              <w:rPr>
                <w:sz w:val="24"/>
                <w:szCs w:val="24"/>
              </w:rPr>
              <w:t>ниверсальный передаточный документ</w:t>
            </w:r>
          </w:p>
        </w:tc>
      </w:tr>
      <w:tr w:rsidR="00F2112D" w:rsidRPr="001F1065" w:rsidTr="00F0642B">
        <w:trPr>
          <w:cantSplit/>
          <w:jc w:val="center"/>
        </w:trPr>
        <w:tc>
          <w:tcPr>
            <w:tcW w:w="1785" w:type="dxa"/>
            <w:shd w:val="clear" w:color="auto" w:fill="FFFFFF" w:themeFill="background1"/>
          </w:tcPr>
          <w:p w:rsidR="00F2112D" w:rsidRPr="00BC2114" w:rsidRDefault="00F2112D" w:rsidP="00DF6BB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ГТД</w:t>
            </w:r>
          </w:p>
        </w:tc>
        <w:tc>
          <w:tcPr>
            <w:tcW w:w="7998" w:type="dxa"/>
            <w:shd w:val="clear" w:color="auto" w:fill="FFFFFF" w:themeFill="background1"/>
          </w:tcPr>
          <w:p w:rsidR="00F2112D" w:rsidRDefault="00F2112D" w:rsidP="00DF6BB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F2112D">
              <w:rPr>
                <w:sz w:val="24"/>
                <w:szCs w:val="24"/>
              </w:rPr>
              <w:t>Газотурбинный двигатель</w:t>
            </w:r>
          </w:p>
        </w:tc>
      </w:tr>
    </w:tbl>
    <w:p w:rsidR="00EE0576" w:rsidRPr="001F1065" w:rsidRDefault="00EE0576" w:rsidP="00EE0576">
      <w:pPr>
        <w:keepNext/>
        <w:keepLines/>
        <w:rPr>
          <w:sz w:val="24"/>
          <w:szCs w:val="24"/>
        </w:rPr>
      </w:pPr>
      <w:r w:rsidRPr="001F1065">
        <w:rPr>
          <w:sz w:val="24"/>
          <w:szCs w:val="24"/>
        </w:rPr>
        <w:br w:type="page"/>
      </w:r>
    </w:p>
    <w:p w:rsidR="00EE0576" w:rsidRPr="001F1065" w:rsidRDefault="00EE0576" w:rsidP="009329F2">
      <w:pPr>
        <w:pStyle w:val="24"/>
      </w:pPr>
      <w:bookmarkStart w:id="162" w:name="_Toc51949227"/>
      <w:bookmarkStart w:id="163" w:name="_Toc51950275"/>
      <w:bookmarkStart w:id="164" w:name="_Toc51951309"/>
      <w:bookmarkStart w:id="165" w:name="_Toc51951690"/>
      <w:bookmarkStart w:id="166" w:name="_Toc51951949"/>
      <w:bookmarkStart w:id="167" w:name="_Toc51952224"/>
      <w:bookmarkStart w:id="168" w:name="_Toc51952484"/>
      <w:bookmarkStart w:id="169" w:name="_Toc51952922"/>
      <w:bookmarkStart w:id="170" w:name="_Toc51953312"/>
      <w:bookmarkStart w:id="171" w:name="_Toc51953702"/>
      <w:bookmarkStart w:id="172" w:name="_Toc51954092"/>
      <w:bookmarkStart w:id="173" w:name="_Toc53499434"/>
      <w:bookmarkStart w:id="174" w:name="_Toc53758650"/>
      <w:bookmarkStart w:id="175" w:name="_Toc51949228"/>
      <w:bookmarkStart w:id="176" w:name="_Toc51950276"/>
      <w:bookmarkStart w:id="177" w:name="_Toc51951310"/>
      <w:bookmarkStart w:id="178" w:name="_Toc51951691"/>
      <w:bookmarkStart w:id="179" w:name="_Toc51951950"/>
      <w:bookmarkStart w:id="180" w:name="_Toc51952225"/>
      <w:bookmarkStart w:id="181" w:name="_Toc51952485"/>
      <w:bookmarkStart w:id="182" w:name="_Toc51952923"/>
      <w:bookmarkStart w:id="183" w:name="_Toc51953313"/>
      <w:bookmarkStart w:id="184" w:name="_Toc51953703"/>
      <w:bookmarkStart w:id="185" w:name="_Toc51954093"/>
      <w:bookmarkStart w:id="186" w:name="_Toc53499435"/>
      <w:bookmarkStart w:id="187" w:name="_Toc53758651"/>
      <w:bookmarkStart w:id="188" w:name="_Toc51949229"/>
      <w:bookmarkStart w:id="189" w:name="_Toc51950277"/>
      <w:bookmarkStart w:id="190" w:name="_Toc51951311"/>
      <w:bookmarkStart w:id="191" w:name="_Toc51951692"/>
      <w:bookmarkStart w:id="192" w:name="_Toc51951951"/>
      <w:bookmarkStart w:id="193" w:name="_Toc51952226"/>
      <w:bookmarkStart w:id="194" w:name="_Toc51952486"/>
      <w:bookmarkStart w:id="195" w:name="_Toc51952924"/>
      <w:bookmarkStart w:id="196" w:name="_Toc51953314"/>
      <w:bookmarkStart w:id="197" w:name="_Toc51953704"/>
      <w:bookmarkStart w:id="198" w:name="_Toc51954094"/>
      <w:bookmarkStart w:id="199" w:name="_Toc53499436"/>
      <w:bookmarkStart w:id="200" w:name="_Toc53758652"/>
      <w:bookmarkStart w:id="201" w:name="_Toc51949230"/>
      <w:bookmarkStart w:id="202" w:name="_Toc51950278"/>
      <w:bookmarkStart w:id="203" w:name="_Toc51951312"/>
      <w:bookmarkStart w:id="204" w:name="_Toc51951693"/>
      <w:bookmarkStart w:id="205" w:name="_Toc51951952"/>
      <w:bookmarkStart w:id="206" w:name="_Toc51952227"/>
      <w:bookmarkStart w:id="207" w:name="_Toc51952487"/>
      <w:bookmarkStart w:id="208" w:name="_Toc51952925"/>
      <w:bookmarkStart w:id="209" w:name="_Toc51953315"/>
      <w:bookmarkStart w:id="210" w:name="_Toc51953705"/>
      <w:bookmarkStart w:id="211" w:name="_Toc51954095"/>
      <w:bookmarkStart w:id="212" w:name="_Toc53499437"/>
      <w:bookmarkStart w:id="213" w:name="_Toc53758653"/>
      <w:bookmarkStart w:id="214" w:name="_Toc51949231"/>
      <w:bookmarkStart w:id="215" w:name="_Toc51950279"/>
      <w:bookmarkStart w:id="216" w:name="_Toc51951313"/>
      <w:bookmarkStart w:id="217" w:name="_Toc51951694"/>
      <w:bookmarkStart w:id="218" w:name="_Toc51951953"/>
      <w:bookmarkStart w:id="219" w:name="_Toc51952228"/>
      <w:bookmarkStart w:id="220" w:name="_Toc51952488"/>
      <w:bookmarkStart w:id="221" w:name="_Toc51952926"/>
      <w:bookmarkStart w:id="222" w:name="_Toc51953316"/>
      <w:bookmarkStart w:id="223" w:name="_Toc51953706"/>
      <w:bookmarkStart w:id="224" w:name="_Toc51954096"/>
      <w:bookmarkStart w:id="225" w:name="_Toc53499438"/>
      <w:bookmarkStart w:id="226" w:name="_Toc53758654"/>
      <w:bookmarkStart w:id="227" w:name="_Toc149832869"/>
      <w:bookmarkStart w:id="228" w:name="_Toc187744867"/>
      <w:bookmarkStart w:id="229" w:name="_Toc199838477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r w:rsidRPr="001F1065">
        <w:lastRenderedPageBreak/>
        <w:t>Наименование закупаемой продукции</w:t>
      </w:r>
      <w:bookmarkStart w:id="230" w:name="_Toc48062859"/>
      <w:bookmarkEnd w:id="227"/>
      <w:bookmarkEnd w:id="228"/>
      <w:bookmarkEnd w:id="229"/>
    </w:p>
    <w:p w:rsidR="009C6B68" w:rsidRPr="00B0427D" w:rsidRDefault="009C6B68" w:rsidP="00B0427D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  <w:shd w:val="clear" w:color="auto" w:fill="FFFFFF" w:themeFill="background1"/>
        </w:rPr>
      </w:pPr>
      <w:bookmarkStart w:id="231" w:name="_Toc51949233"/>
      <w:bookmarkStart w:id="232" w:name="_Toc51950281"/>
      <w:bookmarkStart w:id="233" w:name="_Toc51951315"/>
      <w:bookmarkStart w:id="234" w:name="_Toc51951696"/>
      <w:bookmarkStart w:id="235" w:name="_Toc51951955"/>
      <w:bookmarkStart w:id="236" w:name="_Toc51952230"/>
      <w:bookmarkStart w:id="237" w:name="_Toc51952490"/>
      <w:bookmarkStart w:id="238" w:name="_Toc51952928"/>
      <w:bookmarkStart w:id="239" w:name="_Toc51953318"/>
      <w:bookmarkStart w:id="240" w:name="_Toc51953708"/>
      <w:bookmarkStart w:id="241" w:name="_Toc51954098"/>
      <w:bookmarkStart w:id="242" w:name="_Toc53499440"/>
      <w:bookmarkStart w:id="243" w:name="_Toc53758656"/>
      <w:bookmarkStart w:id="244" w:name="_Toc51949234"/>
      <w:bookmarkStart w:id="245" w:name="_Toc51950282"/>
      <w:bookmarkStart w:id="246" w:name="_Toc51951316"/>
      <w:bookmarkStart w:id="247" w:name="_Toc51951697"/>
      <w:bookmarkStart w:id="248" w:name="_Toc51951956"/>
      <w:bookmarkStart w:id="249" w:name="_Toc51952231"/>
      <w:bookmarkStart w:id="250" w:name="_Toc51952491"/>
      <w:bookmarkStart w:id="251" w:name="_Toc51952929"/>
      <w:bookmarkStart w:id="252" w:name="_Toc51953319"/>
      <w:bookmarkStart w:id="253" w:name="_Toc51953709"/>
      <w:bookmarkStart w:id="254" w:name="_Toc51954099"/>
      <w:bookmarkStart w:id="255" w:name="_Toc53499441"/>
      <w:bookmarkStart w:id="256" w:name="_Toc53758657"/>
      <w:bookmarkStart w:id="257" w:name="_Toc51949235"/>
      <w:bookmarkStart w:id="258" w:name="_Toc51950283"/>
      <w:bookmarkStart w:id="259" w:name="_Toc51951317"/>
      <w:bookmarkStart w:id="260" w:name="_Toc51951698"/>
      <w:bookmarkStart w:id="261" w:name="_Toc51951957"/>
      <w:bookmarkStart w:id="262" w:name="_Toc51952232"/>
      <w:bookmarkStart w:id="263" w:name="_Toc51952492"/>
      <w:bookmarkStart w:id="264" w:name="_Toc51952930"/>
      <w:bookmarkStart w:id="265" w:name="_Toc51953320"/>
      <w:bookmarkStart w:id="266" w:name="_Toc51953710"/>
      <w:bookmarkStart w:id="267" w:name="_Toc51954100"/>
      <w:bookmarkStart w:id="268" w:name="_Toc53499442"/>
      <w:bookmarkStart w:id="269" w:name="_Toc53758658"/>
      <w:bookmarkStart w:id="270" w:name="_Toc51949236"/>
      <w:bookmarkStart w:id="271" w:name="_Toc51950284"/>
      <w:bookmarkStart w:id="272" w:name="_Toc51951318"/>
      <w:bookmarkStart w:id="273" w:name="_Toc51951699"/>
      <w:bookmarkStart w:id="274" w:name="_Toc51951958"/>
      <w:bookmarkStart w:id="275" w:name="_Toc51952233"/>
      <w:bookmarkStart w:id="276" w:name="_Toc51952493"/>
      <w:bookmarkStart w:id="277" w:name="_Toc51952931"/>
      <w:bookmarkStart w:id="278" w:name="_Toc51953321"/>
      <w:bookmarkStart w:id="279" w:name="_Toc51953711"/>
      <w:bookmarkStart w:id="280" w:name="_Toc51954101"/>
      <w:bookmarkStart w:id="281" w:name="_Toc53499443"/>
      <w:bookmarkStart w:id="282" w:name="_Toc53758659"/>
      <w:bookmarkStart w:id="283" w:name="_Toc51949237"/>
      <w:bookmarkStart w:id="284" w:name="_Toc51950285"/>
      <w:bookmarkStart w:id="285" w:name="_Toc51951319"/>
      <w:bookmarkStart w:id="286" w:name="_Toc51951700"/>
      <w:bookmarkStart w:id="287" w:name="_Toc51951959"/>
      <w:bookmarkStart w:id="288" w:name="_Toc51952234"/>
      <w:bookmarkStart w:id="289" w:name="_Toc51952494"/>
      <w:bookmarkStart w:id="290" w:name="_Toc51952932"/>
      <w:bookmarkStart w:id="291" w:name="_Toc51953322"/>
      <w:bookmarkStart w:id="292" w:name="_Toc51953712"/>
      <w:bookmarkStart w:id="293" w:name="_Toc51954102"/>
      <w:bookmarkStart w:id="294" w:name="_Toc53499444"/>
      <w:bookmarkStart w:id="295" w:name="_Toc53758660"/>
      <w:bookmarkStart w:id="296" w:name="_Toc51949238"/>
      <w:bookmarkStart w:id="297" w:name="_Toc51950286"/>
      <w:bookmarkStart w:id="298" w:name="_Toc51951320"/>
      <w:bookmarkStart w:id="299" w:name="_Toc51951701"/>
      <w:bookmarkStart w:id="300" w:name="_Toc51951960"/>
      <w:bookmarkStart w:id="301" w:name="_Toc51952235"/>
      <w:bookmarkStart w:id="302" w:name="_Toc51952495"/>
      <w:bookmarkStart w:id="303" w:name="_Toc51952933"/>
      <w:bookmarkStart w:id="304" w:name="_Toc51953323"/>
      <w:bookmarkStart w:id="305" w:name="_Toc51953713"/>
      <w:bookmarkStart w:id="306" w:name="_Toc51954103"/>
      <w:bookmarkStart w:id="307" w:name="_Toc53499445"/>
      <w:bookmarkStart w:id="308" w:name="_Toc53758661"/>
      <w:bookmarkStart w:id="309" w:name="_Toc51949239"/>
      <w:bookmarkStart w:id="310" w:name="_Toc51950287"/>
      <w:bookmarkStart w:id="311" w:name="_Toc51951321"/>
      <w:bookmarkStart w:id="312" w:name="_Toc51951702"/>
      <w:bookmarkStart w:id="313" w:name="_Toc51951961"/>
      <w:bookmarkStart w:id="314" w:name="_Toc51952236"/>
      <w:bookmarkStart w:id="315" w:name="_Toc51952496"/>
      <w:bookmarkStart w:id="316" w:name="_Toc51952934"/>
      <w:bookmarkStart w:id="317" w:name="_Toc51953324"/>
      <w:bookmarkStart w:id="318" w:name="_Toc51953714"/>
      <w:bookmarkStart w:id="319" w:name="_Toc51954104"/>
      <w:bookmarkStart w:id="320" w:name="_Toc53499446"/>
      <w:bookmarkStart w:id="321" w:name="_Toc53758662"/>
      <w:bookmarkStart w:id="322" w:name="_Toc51949240"/>
      <w:bookmarkStart w:id="323" w:name="_Toc51950288"/>
      <w:bookmarkStart w:id="324" w:name="_Toc51951322"/>
      <w:bookmarkStart w:id="325" w:name="_Toc51951703"/>
      <w:bookmarkStart w:id="326" w:name="_Toc51951962"/>
      <w:bookmarkStart w:id="327" w:name="_Toc51952237"/>
      <w:bookmarkStart w:id="328" w:name="_Toc51952497"/>
      <w:bookmarkStart w:id="329" w:name="_Toc51952935"/>
      <w:bookmarkStart w:id="330" w:name="_Toc51953325"/>
      <w:bookmarkStart w:id="331" w:name="_Toc51953715"/>
      <w:bookmarkStart w:id="332" w:name="_Toc51954105"/>
      <w:bookmarkStart w:id="333" w:name="_Toc53499447"/>
      <w:bookmarkStart w:id="334" w:name="_Toc53758663"/>
      <w:bookmarkStart w:id="335" w:name="_Toc51949241"/>
      <w:bookmarkStart w:id="336" w:name="_Toc51950289"/>
      <w:bookmarkStart w:id="337" w:name="_Toc51951323"/>
      <w:bookmarkStart w:id="338" w:name="_Toc51951704"/>
      <w:bookmarkStart w:id="339" w:name="_Toc51951963"/>
      <w:bookmarkStart w:id="340" w:name="_Toc51952238"/>
      <w:bookmarkStart w:id="341" w:name="_Toc51952498"/>
      <w:bookmarkStart w:id="342" w:name="_Toc51952936"/>
      <w:bookmarkStart w:id="343" w:name="_Toc51953326"/>
      <w:bookmarkStart w:id="344" w:name="_Toc51953716"/>
      <w:bookmarkStart w:id="345" w:name="_Toc51954106"/>
      <w:bookmarkStart w:id="346" w:name="_Toc53499448"/>
      <w:bookmarkStart w:id="347" w:name="_Toc53758664"/>
      <w:bookmarkStart w:id="348" w:name="_Toc51949242"/>
      <w:bookmarkStart w:id="349" w:name="_Toc51950290"/>
      <w:bookmarkStart w:id="350" w:name="_Toc51951324"/>
      <w:bookmarkStart w:id="351" w:name="_Toc51951705"/>
      <w:bookmarkStart w:id="352" w:name="_Toc51951964"/>
      <w:bookmarkStart w:id="353" w:name="_Toc51952239"/>
      <w:bookmarkStart w:id="354" w:name="_Toc51952499"/>
      <w:bookmarkStart w:id="355" w:name="_Toc51952937"/>
      <w:bookmarkStart w:id="356" w:name="_Toc51953327"/>
      <w:bookmarkStart w:id="357" w:name="_Toc51953717"/>
      <w:bookmarkStart w:id="358" w:name="_Toc51954107"/>
      <w:bookmarkStart w:id="359" w:name="_Toc53499449"/>
      <w:bookmarkStart w:id="360" w:name="_Toc53758665"/>
      <w:bookmarkStart w:id="361" w:name="_Toc51949243"/>
      <w:bookmarkStart w:id="362" w:name="_Toc51950291"/>
      <w:bookmarkStart w:id="363" w:name="_Toc51951325"/>
      <w:bookmarkStart w:id="364" w:name="_Toc51951706"/>
      <w:bookmarkStart w:id="365" w:name="_Toc51951965"/>
      <w:bookmarkStart w:id="366" w:name="_Toc51952240"/>
      <w:bookmarkStart w:id="367" w:name="_Toc51952500"/>
      <w:bookmarkStart w:id="368" w:name="_Toc51952938"/>
      <w:bookmarkStart w:id="369" w:name="_Toc51953328"/>
      <w:bookmarkStart w:id="370" w:name="_Toc51953718"/>
      <w:bookmarkStart w:id="371" w:name="_Toc51954108"/>
      <w:bookmarkStart w:id="372" w:name="_Toc53499450"/>
      <w:bookmarkStart w:id="373" w:name="_Toc53758666"/>
      <w:bookmarkStart w:id="374" w:name="_Toc51949244"/>
      <w:bookmarkStart w:id="375" w:name="_Toc51950292"/>
      <w:bookmarkStart w:id="376" w:name="_Toc51951326"/>
      <w:bookmarkStart w:id="377" w:name="_Toc51951707"/>
      <w:bookmarkStart w:id="378" w:name="_Toc51951966"/>
      <w:bookmarkStart w:id="379" w:name="_Toc51952241"/>
      <w:bookmarkStart w:id="380" w:name="_Toc51952501"/>
      <w:bookmarkStart w:id="381" w:name="_Toc51952939"/>
      <w:bookmarkStart w:id="382" w:name="_Toc51953329"/>
      <w:bookmarkStart w:id="383" w:name="_Toc51953719"/>
      <w:bookmarkStart w:id="384" w:name="_Toc51954109"/>
      <w:bookmarkStart w:id="385" w:name="_Toc53499451"/>
      <w:bookmarkStart w:id="386" w:name="_Toc53758667"/>
      <w:bookmarkStart w:id="387" w:name="_Toc48062860"/>
      <w:bookmarkStart w:id="388" w:name="_Toc149832870"/>
      <w:bookmarkStart w:id="389" w:name="_Toc187744868"/>
      <w:bookmarkStart w:id="390" w:name="_Toc199838478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r w:rsidRPr="009C6B68">
        <w:rPr>
          <w:bCs/>
          <w:sz w:val="24"/>
          <w:szCs w:val="24"/>
          <w:shd w:val="clear" w:color="auto" w:fill="FFFFFF" w:themeFill="background1"/>
        </w:rPr>
        <w:t xml:space="preserve">Транспортно-экспедиционные услуги по транспортировке 2-х газотурбинных двигателей (ГТД) типа ДЦ59Л, </w:t>
      </w:r>
      <w:r w:rsidRPr="009C6B68">
        <w:rPr>
          <w:sz w:val="24"/>
          <w:szCs w:val="24"/>
          <w:shd w:val="clear" w:color="auto" w:fill="FFFFFF" w:themeFill="background1"/>
        </w:rPr>
        <w:t>упакованных в специализированные контейнеры</w:t>
      </w:r>
      <w:r w:rsidRPr="009C6B68">
        <w:rPr>
          <w:bCs/>
          <w:sz w:val="24"/>
          <w:szCs w:val="24"/>
          <w:shd w:val="clear" w:color="auto" w:fill="FFFFFF" w:themeFill="background1"/>
        </w:rPr>
        <w:t xml:space="preserve">, из г. </w:t>
      </w:r>
      <w:proofErr w:type="gramStart"/>
      <w:r w:rsidRPr="009C6B68">
        <w:rPr>
          <w:bCs/>
          <w:sz w:val="24"/>
          <w:szCs w:val="24"/>
          <w:shd w:val="clear" w:color="auto" w:fill="FFFFFF" w:themeFill="background1"/>
        </w:rPr>
        <w:t>Мирный</w:t>
      </w:r>
      <w:proofErr w:type="gramEnd"/>
      <w:r w:rsidRPr="009C6B68">
        <w:rPr>
          <w:bCs/>
          <w:sz w:val="24"/>
          <w:szCs w:val="24"/>
          <w:shd w:val="clear" w:color="auto" w:fill="FFFFFF" w:themeFill="background1"/>
        </w:rPr>
        <w:t xml:space="preserve"> для нужд ПАО «Передвижная энергетика»</w:t>
      </w:r>
      <w:r w:rsidR="002E61F9">
        <w:rPr>
          <w:bCs/>
          <w:sz w:val="24"/>
          <w:szCs w:val="24"/>
          <w:shd w:val="clear" w:color="auto" w:fill="FFFFFF" w:themeFill="background1"/>
        </w:rPr>
        <w:t>.</w:t>
      </w:r>
    </w:p>
    <w:p w:rsidR="00025FEA" w:rsidRPr="001F1065" w:rsidRDefault="00025FEA" w:rsidP="009329F2">
      <w:pPr>
        <w:pStyle w:val="24"/>
      </w:pPr>
      <w:r w:rsidRPr="001F1065">
        <w:t xml:space="preserve">Цель </w:t>
      </w:r>
      <w:bookmarkEnd w:id="387"/>
      <w:r w:rsidRPr="001F1065">
        <w:t>оказания услуг</w:t>
      </w:r>
      <w:bookmarkEnd w:id="388"/>
      <w:bookmarkEnd w:id="389"/>
      <w:bookmarkEnd w:id="390"/>
      <w:r w:rsidRPr="001F1065">
        <w:t xml:space="preserve"> </w:t>
      </w:r>
    </w:p>
    <w:p w:rsidR="009C6B68" w:rsidRPr="00F2112D" w:rsidRDefault="009C6B68" w:rsidP="00BC211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  <w:shd w:val="clear" w:color="auto" w:fill="FFFFFF" w:themeFill="background1"/>
        </w:rPr>
      </w:pPr>
      <w:r w:rsidRPr="009C6B68">
        <w:rPr>
          <w:bCs/>
          <w:sz w:val="24"/>
          <w:szCs w:val="24"/>
          <w:shd w:val="clear" w:color="auto" w:fill="FFFFFF" w:themeFill="background1"/>
        </w:rPr>
        <w:t xml:space="preserve">Обеспечение своевременной, надежной и безопасной доставки 2-х ГТД типа ДЦ59Л, </w:t>
      </w:r>
      <w:r w:rsidRPr="009C6B68">
        <w:rPr>
          <w:sz w:val="24"/>
          <w:szCs w:val="24"/>
          <w:shd w:val="clear" w:color="auto" w:fill="FFFFFF" w:themeFill="background1"/>
        </w:rPr>
        <w:t>упакованных в специализированные контейнеры</w:t>
      </w:r>
      <w:r w:rsidRPr="009C6B68">
        <w:rPr>
          <w:bCs/>
          <w:sz w:val="24"/>
          <w:szCs w:val="24"/>
          <w:shd w:val="clear" w:color="auto" w:fill="FFFFFF" w:themeFill="background1"/>
        </w:rPr>
        <w:t xml:space="preserve"> (совокупно — 2 грузовых места, вес и габариты </w:t>
      </w:r>
      <w:proofErr w:type="gramStart"/>
      <w:r w:rsidRPr="009C6B68">
        <w:rPr>
          <w:bCs/>
          <w:sz w:val="24"/>
          <w:szCs w:val="24"/>
          <w:shd w:val="clear" w:color="auto" w:fill="FFFFFF" w:themeFill="background1"/>
        </w:rPr>
        <w:t>см</w:t>
      </w:r>
      <w:proofErr w:type="gramEnd"/>
      <w:r w:rsidRPr="009C6B68">
        <w:rPr>
          <w:bCs/>
          <w:sz w:val="24"/>
          <w:szCs w:val="24"/>
          <w:shd w:val="clear" w:color="auto" w:fill="FFFFFF" w:themeFill="background1"/>
        </w:rPr>
        <w:t>. Приложение 1), с производственной площадки Мирнинская ГРЭС ЗЭС ПАО «Якутскэнерго» (г. Мирный, Республика Саха (Якутия)) до ООО «Регионтурбосервис-энерго» (Московская область, г. Лыткарино, промзона Тураево, с 6).</w:t>
      </w:r>
    </w:p>
    <w:p w:rsidR="00631A7F" w:rsidRPr="001F1065" w:rsidRDefault="00631A7F" w:rsidP="009329F2">
      <w:pPr>
        <w:pStyle w:val="24"/>
      </w:pPr>
      <w:bookmarkStart w:id="391" w:name="_Toc48062863"/>
      <w:bookmarkStart w:id="392" w:name="_Toc135836128"/>
      <w:bookmarkStart w:id="393" w:name="_Toc149125626"/>
      <w:bookmarkStart w:id="394" w:name="_Toc149832872"/>
      <w:bookmarkStart w:id="395" w:name="_Toc187744869"/>
      <w:bookmarkStart w:id="396" w:name="_Toc199838479"/>
      <w:r w:rsidRPr="001F1065">
        <w:t xml:space="preserve">Информация в </w:t>
      </w:r>
      <w:proofErr w:type="gramStart"/>
      <w:r w:rsidRPr="001F1065">
        <w:t>отношении</w:t>
      </w:r>
      <w:proofErr w:type="gramEnd"/>
      <w:r w:rsidRPr="001F1065">
        <w:t xml:space="preserve"> исполнения договора, </w:t>
      </w:r>
      <w:bookmarkStart w:id="397" w:name="_Hlk46492347"/>
      <w:r w:rsidRPr="001F1065">
        <w:t xml:space="preserve">которая должна быть учтена при подготовке заявки </w:t>
      </w:r>
      <w:bookmarkEnd w:id="397"/>
      <w:r w:rsidRPr="001F1065">
        <w:t>(в том числе перечень ресурсов, услуг и документов, предоставляемых Исполнителем на этапе исполнения договора</w:t>
      </w:r>
      <w:bookmarkEnd w:id="391"/>
      <w:bookmarkEnd w:id="392"/>
      <w:r w:rsidRPr="001F1065">
        <w:t>)</w:t>
      </w:r>
      <w:bookmarkEnd w:id="393"/>
      <w:bookmarkEnd w:id="394"/>
      <w:bookmarkEnd w:id="395"/>
      <w:bookmarkEnd w:id="396"/>
      <w:r w:rsidRPr="001F1065">
        <w:t xml:space="preserve"> </w:t>
      </w:r>
    </w:p>
    <w:p w:rsidR="00BC2114" w:rsidRDefault="00BC2114" w:rsidP="00BC2114">
      <w:pPr>
        <w:ind w:firstLine="426"/>
        <w:jc w:val="both"/>
        <w:rPr>
          <w:sz w:val="24"/>
          <w:szCs w:val="24"/>
        </w:rPr>
      </w:pPr>
      <w:r w:rsidRPr="00BC2114">
        <w:rPr>
          <w:sz w:val="24"/>
          <w:szCs w:val="24"/>
        </w:rPr>
        <w:t xml:space="preserve">Забор, оформление, — </w:t>
      </w:r>
      <w:r w:rsidR="00051804">
        <w:rPr>
          <w:sz w:val="24"/>
          <w:szCs w:val="24"/>
        </w:rPr>
        <w:t>с места размещения оборудования</w:t>
      </w:r>
      <w:r w:rsidRPr="00BC2114">
        <w:rPr>
          <w:sz w:val="24"/>
          <w:szCs w:val="24"/>
        </w:rPr>
        <w:t xml:space="preserve"> по согласованию с Заказчиком и на основании товаросопроводительных документов (ТОРГ-12 либо УПД, Спецификация, сертификаты, паспорт).</w:t>
      </w:r>
    </w:p>
    <w:p w:rsidR="00BC2114" w:rsidRDefault="00BC2114" w:rsidP="00BC2114">
      <w:pPr>
        <w:ind w:firstLine="426"/>
        <w:jc w:val="both"/>
        <w:rPr>
          <w:sz w:val="24"/>
          <w:szCs w:val="24"/>
        </w:rPr>
      </w:pPr>
      <w:r w:rsidRPr="00BC2114">
        <w:rPr>
          <w:sz w:val="24"/>
          <w:szCs w:val="24"/>
        </w:rPr>
        <w:t>Все оригиналы сопроводительных документов предоставляются Исполнителю для оформления приемки.</w:t>
      </w:r>
    </w:p>
    <w:p w:rsidR="00BC2114" w:rsidRDefault="00BC2114" w:rsidP="00BC2114">
      <w:pPr>
        <w:ind w:firstLine="426"/>
        <w:jc w:val="both"/>
        <w:rPr>
          <w:sz w:val="24"/>
          <w:szCs w:val="24"/>
        </w:rPr>
      </w:pPr>
      <w:r w:rsidRPr="00BC2114">
        <w:rPr>
          <w:sz w:val="24"/>
          <w:szCs w:val="24"/>
        </w:rPr>
        <w:t>Разгрузка на объекте, содействие при оформлении актов Заказчиком.</w:t>
      </w:r>
    </w:p>
    <w:p w:rsidR="00631A7F" w:rsidRPr="001F1065" w:rsidRDefault="00BC2114" w:rsidP="00BC2114">
      <w:pPr>
        <w:ind w:firstLine="426"/>
        <w:jc w:val="both"/>
        <w:rPr>
          <w:sz w:val="24"/>
          <w:szCs w:val="24"/>
        </w:rPr>
      </w:pPr>
      <w:r w:rsidRPr="00BC2114">
        <w:rPr>
          <w:sz w:val="24"/>
          <w:szCs w:val="24"/>
        </w:rPr>
        <w:t>Согласование даты и времени отдельных этапов не позднее чем за 2 рабочих дня.</w:t>
      </w:r>
    </w:p>
    <w:p w:rsidR="00631A7F" w:rsidRPr="001F1065" w:rsidRDefault="00631A7F" w:rsidP="00423FA5">
      <w:pPr>
        <w:autoSpaceDE w:val="0"/>
        <w:autoSpaceDN w:val="0"/>
        <w:adjustRightInd w:val="0"/>
        <w:jc w:val="both"/>
        <w:rPr>
          <w:rStyle w:val="afffa"/>
          <w:rFonts w:eastAsia="Calibri"/>
          <w:b w:val="0"/>
          <w:bCs/>
          <w:sz w:val="24"/>
          <w:szCs w:val="24"/>
        </w:rPr>
      </w:pPr>
    </w:p>
    <w:p w:rsidR="001F7D0E" w:rsidRPr="001F1065" w:rsidRDefault="001F7D0E" w:rsidP="00F77694">
      <w:pPr>
        <w:pStyle w:val="24"/>
      </w:pPr>
      <w:bookmarkStart w:id="398" w:name="_Toc187744870"/>
      <w:bookmarkStart w:id="399" w:name="_Toc199837488"/>
      <w:bookmarkStart w:id="400" w:name="_Toc199838480"/>
      <w:bookmarkStart w:id="401" w:name="_Hlk48661047"/>
      <w:r w:rsidRPr="001F1065">
        <w:t xml:space="preserve">Таблица 1. Перечень </w:t>
      </w:r>
      <w:r w:rsidR="00D7243D" w:rsidRPr="001F1065">
        <w:t>объектов</w:t>
      </w:r>
      <w:r w:rsidRPr="001F1065">
        <w:t xml:space="preserve"> </w:t>
      </w:r>
      <w:r w:rsidR="00D7243D" w:rsidRPr="001F1065">
        <w:t>заказчика</w:t>
      </w:r>
      <w:bookmarkEnd w:id="398"/>
      <w:bookmarkEnd w:id="399"/>
      <w:bookmarkEnd w:id="40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8"/>
        <w:gridCol w:w="2203"/>
        <w:gridCol w:w="2463"/>
        <w:gridCol w:w="2170"/>
        <w:gridCol w:w="2469"/>
      </w:tblGrid>
      <w:tr w:rsidR="00E05B3F" w:rsidRPr="001F1065" w:rsidTr="003B1299">
        <w:tc>
          <w:tcPr>
            <w:tcW w:w="278" w:type="pct"/>
          </w:tcPr>
          <w:p w:rsidR="00E05B3F" w:rsidRPr="001F1065" w:rsidRDefault="00E05B3F" w:rsidP="00E3706F">
            <w:pPr>
              <w:rPr>
                <w:sz w:val="23"/>
                <w:szCs w:val="23"/>
              </w:rPr>
            </w:pPr>
            <w:r w:rsidRPr="001F1065">
              <w:rPr>
                <w:sz w:val="23"/>
                <w:szCs w:val="23"/>
              </w:rPr>
              <w:t>№</w:t>
            </w:r>
          </w:p>
          <w:p w:rsidR="00E05B3F" w:rsidRPr="001F1065" w:rsidRDefault="00E05B3F" w:rsidP="00E3706F">
            <w:pPr>
              <w:rPr>
                <w:sz w:val="23"/>
                <w:szCs w:val="23"/>
              </w:rPr>
            </w:pPr>
            <w:r w:rsidRPr="001F1065">
              <w:rPr>
                <w:sz w:val="23"/>
                <w:szCs w:val="23"/>
              </w:rPr>
              <w:t>п/п</w:t>
            </w:r>
          </w:p>
        </w:tc>
        <w:tc>
          <w:tcPr>
            <w:tcW w:w="1118" w:type="pct"/>
          </w:tcPr>
          <w:p w:rsidR="00E05B3F" w:rsidRPr="001F1065" w:rsidRDefault="00E05B3F" w:rsidP="00E3706F">
            <w:pPr>
              <w:jc w:val="center"/>
              <w:rPr>
                <w:sz w:val="23"/>
                <w:szCs w:val="23"/>
              </w:rPr>
            </w:pPr>
            <w:r w:rsidRPr="001F1065">
              <w:rPr>
                <w:sz w:val="23"/>
                <w:szCs w:val="23"/>
              </w:rPr>
              <w:t>Наименование объекта</w:t>
            </w:r>
          </w:p>
          <w:p w:rsidR="00E05B3F" w:rsidRPr="001F1065" w:rsidRDefault="00E05B3F" w:rsidP="00E3706F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50" w:type="pct"/>
          </w:tcPr>
          <w:p w:rsidR="00E05B3F" w:rsidRPr="001F1065" w:rsidRDefault="00E05B3F" w:rsidP="00E3706F">
            <w:pPr>
              <w:jc w:val="center"/>
              <w:rPr>
                <w:sz w:val="23"/>
                <w:szCs w:val="23"/>
              </w:rPr>
            </w:pPr>
            <w:r w:rsidRPr="001F1065">
              <w:rPr>
                <w:sz w:val="23"/>
                <w:szCs w:val="23"/>
              </w:rPr>
              <w:t xml:space="preserve">Расположение объекта </w:t>
            </w:r>
            <w:r w:rsidRPr="001F1065">
              <w:rPr>
                <w:sz w:val="23"/>
                <w:szCs w:val="23"/>
              </w:rPr>
              <w:br/>
              <w:t xml:space="preserve">(место оказания услуг) </w:t>
            </w:r>
          </w:p>
        </w:tc>
        <w:tc>
          <w:tcPr>
            <w:tcW w:w="1101" w:type="pct"/>
          </w:tcPr>
          <w:p w:rsidR="00E05B3F" w:rsidRPr="001F1065" w:rsidRDefault="00E05B3F" w:rsidP="00E3706F">
            <w:pPr>
              <w:jc w:val="center"/>
              <w:rPr>
                <w:sz w:val="23"/>
                <w:szCs w:val="23"/>
              </w:rPr>
            </w:pPr>
            <w:r w:rsidRPr="001F1065">
              <w:rPr>
                <w:sz w:val="23"/>
                <w:szCs w:val="23"/>
              </w:rPr>
              <w:t>Наименование основного средства</w:t>
            </w:r>
          </w:p>
        </w:tc>
        <w:tc>
          <w:tcPr>
            <w:tcW w:w="1253" w:type="pct"/>
          </w:tcPr>
          <w:p w:rsidR="00E05B3F" w:rsidRPr="001F1065" w:rsidRDefault="00E05B3F" w:rsidP="00E3706F">
            <w:pPr>
              <w:jc w:val="center"/>
              <w:rPr>
                <w:sz w:val="23"/>
                <w:szCs w:val="23"/>
              </w:rPr>
            </w:pPr>
            <w:r w:rsidRPr="001F1065">
              <w:rPr>
                <w:sz w:val="23"/>
                <w:szCs w:val="23"/>
              </w:rPr>
              <w:t>Примечания</w:t>
            </w:r>
          </w:p>
        </w:tc>
      </w:tr>
      <w:tr w:rsidR="00E05B3F" w:rsidRPr="001F1065" w:rsidTr="003B1299">
        <w:tc>
          <w:tcPr>
            <w:tcW w:w="278" w:type="pct"/>
          </w:tcPr>
          <w:p w:rsidR="00E05B3F" w:rsidRPr="001F1065" w:rsidRDefault="00E05B3F" w:rsidP="00E3706F">
            <w:pPr>
              <w:jc w:val="center"/>
              <w:rPr>
                <w:b/>
                <w:sz w:val="23"/>
                <w:szCs w:val="23"/>
              </w:rPr>
            </w:pPr>
            <w:r w:rsidRPr="001F1065">
              <w:rPr>
                <w:b/>
                <w:sz w:val="23"/>
                <w:szCs w:val="23"/>
              </w:rPr>
              <w:t>1</w:t>
            </w:r>
          </w:p>
        </w:tc>
        <w:tc>
          <w:tcPr>
            <w:tcW w:w="1118" w:type="pct"/>
          </w:tcPr>
          <w:p w:rsidR="00E05B3F" w:rsidRPr="001F1065" w:rsidRDefault="00E05B3F" w:rsidP="00E3706F">
            <w:pPr>
              <w:jc w:val="center"/>
              <w:rPr>
                <w:b/>
                <w:sz w:val="23"/>
                <w:szCs w:val="23"/>
              </w:rPr>
            </w:pPr>
            <w:r w:rsidRPr="001F1065">
              <w:rPr>
                <w:b/>
                <w:sz w:val="23"/>
                <w:szCs w:val="23"/>
              </w:rPr>
              <w:t>2</w:t>
            </w:r>
          </w:p>
        </w:tc>
        <w:tc>
          <w:tcPr>
            <w:tcW w:w="1250" w:type="pct"/>
          </w:tcPr>
          <w:p w:rsidR="00E05B3F" w:rsidRPr="001F1065" w:rsidRDefault="00E05B3F" w:rsidP="00E3706F">
            <w:pPr>
              <w:jc w:val="center"/>
              <w:rPr>
                <w:b/>
                <w:sz w:val="23"/>
                <w:szCs w:val="23"/>
              </w:rPr>
            </w:pPr>
            <w:r w:rsidRPr="001F1065">
              <w:rPr>
                <w:b/>
                <w:sz w:val="23"/>
                <w:szCs w:val="23"/>
              </w:rPr>
              <w:t>3</w:t>
            </w:r>
          </w:p>
        </w:tc>
        <w:tc>
          <w:tcPr>
            <w:tcW w:w="1101" w:type="pct"/>
          </w:tcPr>
          <w:p w:rsidR="00E05B3F" w:rsidRPr="001F1065" w:rsidRDefault="00E05B3F" w:rsidP="00E3706F">
            <w:pPr>
              <w:jc w:val="center"/>
              <w:rPr>
                <w:b/>
                <w:sz w:val="23"/>
                <w:szCs w:val="23"/>
              </w:rPr>
            </w:pPr>
            <w:r w:rsidRPr="001F1065">
              <w:rPr>
                <w:b/>
                <w:sz w:val="23"/>
                <w:szCs w:val="23"/>
              </w:rPr>
              <w:t>4</w:t>
            </w:r>
          </w:p>
        </w:tc>
        <w:tc>
          <w:tcPr>
            <w:tcW w:w="1253" w:type="pct"/>
          </w:tcPr>
          <w:p w:rsidR="00E05B3F" w:rsidRPr="001F1065" w:rsidRDefault="00E05B3F" w:rsidP="00E3706F">
            <w:pPr>
              <w:jc w:val="center"/>
              <w:rPr>
                <w:b/>
                <w:sz w:val="23"/>
                <w:szCs w:val="23"/>
              </w:rPr>
            </w:pPr>
            <w:r w:rsidRPr="001F1065">
              <w:rPr>
                <w:b/>
                <w:sz w:val="23"/>
                <w:szCs w:val="23"/>
              </w:rPr>
              <w:t>5</w:t>
            </w:r>
          </w:p>
        </w:tc>
      </w:tr>
      <w:tr w:rsidR="005875A7" w:rsidRPr="001F1065" w:rsidTr="003B1299">
        <w:trPr>
          <w:trHeight w:val="881"/>
        </w:trPr>
        <w:tc>
          <w:tcPr>
            <w:tcW w:w="278" w:type="pct"/>
          </w:tcPr>
          <w:p w:rsidR="005875A7" w:rsidRPr="001F1065" w:rsidRDefault="005875A7" w:rsidP="000E692A">
            <w:pPr>
              <w:pStyle w:val="aff9"/>
              <w:numPr>
                <w:ilvl w:val="0"/>
                <w:numId w:val="9"/>
              </w:numPr>
              <w:suppressAutoHyphens/>
              <w:rPr>
                <w:i/>
                <w:iCs/>
                <w:sz w:val="23"/>
                <w:szCs w:val="23"/>
              </w:rPr>
            </w:pPr>
          </w:p>
        </w:tc>
        <w:tc>
          <w:tcPr>
            <w:tcW w:w="1118" w:type="pct"/>
            <w:shd w:val="clear" w:color="auto" w:fill="auto"/>
          </w:tcPr>
          <w:p w:rsidR="005875A7" w:rsidRPr="001F1065" w:rsidRDefault="00046A64" w:rsidP="003051CD">
            <w:pPr>
              <w:jc w:val="both"/>
              <w:rPr>
                <w:iCs/>
                <w:sz w:val="24"/>
                <w:szCs w:val="24"/>
              </w:rPr>
            </w:pPr>
            <w:r w:rsidRPr="001F1065">
              <w:rPr>
                <w:color w:val="000000"/>
                <w:sz w:val="24"/>
                <w:szCs w:val="24"/>
              </w:rPr>
              <w:t xml:space="preserve">Транспортно-экспедиционные услуги по доставке </w:t>
            </w:r>
            <w:r w:rsidR="00A82BDD" w:rsidRPr="001F1065">
              <w:rPr>
                <w:color w:val="000000"/>
                <w:sz w:val="24"/>
                <w:szCs w:val="24"/>
              </w:rPr>
              <w:t>Груза</w:t>
            </w:r>
            <w:r w:rsidR="003051CD">
              <w:rPr>
                <w:color w:val="000000"/>
                <w:sz w:val="24"/>
                <w:szCs w:val="24"/>
              </w:rPr>
              <w:t>:</w:t>
            </w:r>
            <w:r w:rsidR="003051C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shd w:val="clear" w:color="auto" w:fill="auto"/>
          </w:tcPr>
          <w:p w:rsidR="00F2112D" w:rsidRPr="001F1065" w:rsidRDefault="00F2112D" w:rsidP="00EE5F13">
            <w:pPr>
              <w:rPr>
                <w:sz w:val="24"/>
                <w:szCs w:val="24"/>
              </w:rPr>
            </w:pPr>
            <w:r w:rsidRPr="00F2112D">
              <w:rPr>
                <w:sz w:val="24"/>
                <w:szCs w:val="24"/>
              </w:rPr>
              <w:t xml:space="preserve">Адрес отправки Груза: 678170, Республика Саха (Якутия), </w:t>
            </w:r>
            <w:proofErr w:type="gramStart"/>
            <w:r w:rsidRPr="00F2112D">
              <w:rPr>
                <w:sz w:val="24"/>
                <w:szCs w:val="24"/>
              </w:rPr>
              <w:t>г</w:t>
            </w:r>
            <w:proofErr w:type="gramEnd"/>
            <w:r w:rsidRPr="00F2112D">
              <w:rPr>
                <w:sz w:val="24"/>
                <w:szCs w:val="24"/>
              </w:rPr>
              <w:t>. Мирный, ул. Чернышевское шоссе, 22, Мирнинская ГРЭС ЗЭС ПАО «Якутскэнерго». Адрес доставки Груза: Московская область, г. Лыткарино, промзона Тураево, с</w:t>
            </w:r>
            <w:proofErr w:type="gramStart"/>
            <w:r w:rsidRPr="00F2112D">
              <w:rPr>
                <w:sz w:val="24"/>
                <w:szCs w:val="24"/>
              </w:rPr>
              <w:t>6</w:t>
            </w:r>
            <w:proofErr w:type="gramEnd"/>
          </w:p>
        </w:tc>
        <w:tc>
          <w:tcPr>
            <w:tcW w:w="1101" w:type="pct"/>
            <w:shd w:val="clear" w:color="auto" w:fill="auto"/>
          </w:tcPr>
          <w:p w:rsidR="009C6B68" w:rsidRPr="001F1065" w:rsidRDefault="009C6B68" w:rsidP="00EE5F13">
            <w:pPr>
              <w:rPr>
                <w:sz w:val="24"/>
                <w:szCs w:val="24"/>
              </w:rPr>
            </w:pPr>
            <w:r w:rsidRPr="009C6B68">
              <w:rPr>
                <w:sz w:val="24"/>
                <w:szCs w:val="24"/>
              </w:rPr>
              <w:t>2 газотурбинных двигателя (ГТД) типа ДЦ59Л в упаковочных контейнерах</w:t>
            </w:r>
          </w:p>
        </w:tc>
        <w:tc>
          <w:tcPr>
            <w:tcW w:w="1253" w:type="pct"/>
            <w:shd w:val="clear" w:color="auto" w:fill="auto"/>
          </w:tcPr>
          <w:p w:rsidR="005875A7" w:rsidRPr="001F1065" w:rsidRDefault="00D87A2E" w:rsidP="00B2442C">
            <w:pPr>
              <w:jc w:val="both"/>
              <w:rPr>
                <w:iCs/>
                <w:sz w:val="24"/>
                <w:szCs w:val="24"/>
              </w:rPr>
            </w:pPr>
            <w:r w:rsidRPr="001F1065">
              <w:rPr>
                <w:iCs/>
                <w:sz w:val="24"/>
                <w:szCs w:val="24"/>
              </w:rPr>
              <w:t>Эксплуатирующая организация: ПАО «Передвижная энергетика»</w:t>
            </w:r>
          </w:p>
        </w:tc>
      </w:tr>
    </w:tbl>
    <w:p w:rsidR="009612CB" w:rsidRPr="001F1065" w:rsidRDefault="009612CB" w:rsidP="00A57DBB">
      <w:pPr>
        <w:pStyle w:val="aff9"/>
        <w:ind w:left="709"/>
      </w:pPr>
      <w:bookmarkStart w:id="402" w:name="_Toc51949247"/>
      <w:bookmarkStart w:id="403" w:name="_Toc51950295"/>
      <w:bookmarkStart w:id="404" w:name="_Toc51951329"/>
      <w:bookmarkStart w:id="405" w:name="_Toc51951710"/>
      <w:bookmarkStart w:id="406" w:name="_Toc51951969"/>
      <w:bookmarkStart w:id="407" w:name="_Toc51952244"/>
      <w:bookmarkStart w:id="408" w:name="_Toc51952504"/>
      <w:bookmarkStart w:id="409" w:name="_Toc51952943"/>
      <w:bookmarkStart w:id="410" w:name="_Toc51953333"/>
      <w:bookmarkStart w:id="411" w:name="_Toc51953723"/>
      <w:bookmarkStart w:id="412" w:name="_Toc51954113"/>
      <w:bookmarkStart w:id="413" w:name="_Toc53499455"/>
      <w:bookmarkStart w:id="414" w:name="_Toc53758671"/>
      <w:bookmarkStart w:id="415" w:name="_Toc51949248"/>
      <w:bookmarkStart w:id="416" w:name="_Toc51950296"/>
      <w:bookmarkStart w:id="417" w:name="_Toc51951330"/>
      <w:bookmarkStart w:id="418" w:name="_Toc51951711"/>
      <w:bookmarkStart w:id="419" w:name="_Toc51951970"/>
      <w:bookmarkStart w:id="420" w:name="_Toc51952245"/>
      <w:bookmarkStart w:id="421" w:name="_Toc51952505"/>
      <w:bookmarkStart w:id="422" w:name="_Toc51952944"/>
      <w:bookmarkStart w:id="423" w:name="_Toc51953334"/>
      <w:bookmarkStart w:id="424" w:name="_Toc51953724"/>
      <w:bookmarkStart w:id="425" w:name="_Toc51954114"/>
      <w:bookmarkStart w:id="426" w:name="_Toc53499456"/>
      <w:bookmarkStart w:id="427" w:name="_Toc53758672"/>
      <w:bookmarkStart w:id="428" w:name="_Toc51949249"/>
      <w:bookmarkStart w:id="429" w:name="_Toc51950297"/>
      <w:bookmarkStart w:id="430" w:name="_Toc51951331"/>
      <w:bookmarkStart w:id="431" w:name="_Toc51951712"/>
      <w:bookmarkStart w:id="432" w:name="_Toc51951971"/>
      <w:bookmarkStart w:id="433" w:name="_Toc51952246"/>
      <w:bookmarkStart w:id="434" w:name="_Toc51952506"/>
      <w:bookmarkStart w:id="435" w:name="_Toc51952945"/>
      <w:bookmarkStart w:id="436" w:name="_Toc51953335"/>
      <w:bookmarkStart w:id="437" w:name="_Toc51953725"/>
      <w:bookmarkStart w:id="438" w:name="_Toc51954115"/>
      <w:bookmarkStart w:id="439" w:name="_Toc53499457"/>
      <w:bookmarkStart w:id="440" w:name="_Toc53758673"/>
      <w:bookmarkStart w:id="441" w:name="_Toc51949278"/>
      <w:bookmarkStart w:id="442" w:name="_Toc51950326"/>
      <w:bookmarkStart w:id="443" w:name="_Toc51951360"/>
      <w:bookmarkStart w:id="444" w:name="_Toc51951741"/>
      <w:bookmarkStart w:id="445" w:name="_Toc51952000"/>
      <w:bookmarkStart w:id="446" w:name="_Toc51952275"/>
      <w:bookmarkStart w:id="447" w:name="_Toc51952535"/>
      <w:bookmarkStart w:id="448" w:name="_Toc51952974"/>
      <w:bookmarkStart w:id="449" w:name="_Toc51953364"/>
      <w:bookmarkStart w:id="450" w:name="_Toc51953754"/>
      <w:bookmarkStart w:id="451" w:name="_Toc51954144"/>
      <w:bookmarkStart w:id="452" w:name="_Toc53499486"/>
      <w:bookmarkStart w:id="453" w:name="_Toc53758702"/>
      <w:bookmarkStart w:id="454" w:name="_Toc51949279"/>
      <w:bookmarkStart w:id="455" w:name="_Toc51950327"/>
      <w:bookmarkStart w:id="456" w:name="_Toc51951361"/>
      <w:bookmarkStart w:id="457" w:name="_Toc51951742"/>
      <w:bookmarkStart w:id="458" w:name="_Toc51952001"/>
      <w:bookmarkStart w:id="459" w:name="_Toc51952276"/>
      <w:bookmarkStart w:id="460" w:name="_Toc51952536"/>
      <w:bookmarkStart w:id="461" w:name="_Toc51952975"/>
      <w:bookmarkStart w:id="462" w:name="_Toc51953365"/>
      <w:bookmarkStart w:id="463" w:name="_Toc51953755"/>
      <w:bookmarkStart w:id="464" w:name="_Toc51954145"/>
      <w:bookmarkStart w:id="465" w:name="_Toc53499487"/>
      <w:bookmarkStart w:id="466" w:name="_Toc53758703"/>
      <w:bookmarkStart w:id="467" w:name="_Toc51949280"/>
      <w:bookmarkStart w:id="468" w:name="_Toc51950328"/>
      <w:bookmarkStart w:id="469" w:name="_Toc51951362"/>
      <w:bookmarkStart w:id="470" w:name="_Toc51951743"/>
      <w:bookmarkStart w:id="471" w:name="_Toc51952002"/>
      <w:bookmarkStart w:id="472" w:name="_Toc51952277"/>
      <w:bookmarkStart w:id="473" w:name="_Toc51952537"/>
      <w:bookmarkStart w:id="474" w:name="_Toc51952976"/>
      <w:bookmarkStart w:id="475" w:name="_Toc51953366"/>
      <w:bookmarkStart w:id="476" w:name="_Toc51953756"/>
      <w:bookmarkStart w:id="477" w:name="_Toc51954146"/>
      <w:bookmarkStart w:id="478" w:name="_Toc53499488"/>
      <w:bookmarkStart w:id="479" w:name="_Toc53758704"/>
      <w:bookmarkStart w:id="480" w:name="_Toc51949281"/>
      <w:bookmarkStart w:id="481" w:name="_Toc51950329"/>
      <w:bookmarkStart w:id="482" w:name="_Toc51951363"/>
      <w:bookmarkStart w:id="483" w:name="_Toc51951744"/>
      <w:bookmarkStart w:id="484" w:name="_Toc51952003"/>
      <w:bookmarkStart w:id="485" w:name="_Toc51952278"/>
      <w:bookmarkStart w:id="486" w:name="_Toc51952538"/>
      <w:bookmarkStart w:id="487" w:name="_Toc51952977"/>
      <w:bookmarkStart w:id="488" w:name="_Toc51953367"/>
      <w:bookmarkStart w:id="489" w:name="_Toc51953757"/>
      <w:bookmarkStart w:id="490" w:name="_Toc51954147"/>
      <w:bookmarkStart w:id="491" w:name="_Toc53499489"/>
      <w:bookmarkStart w:id="492" w:name="_Toc53758705"/>
      <w:bookmarkStart w:id="493" w:name="_Hlk48209615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</w:p>
    <w:p w:rsidR="00705585" w:rsidRPr="001F1065" w:rsidRDefault="00705585" w:rsidP="00985833">
      <w:pPr>
        <w:pStyle w:val="1"/>
        <w:rPr>
          <w:sz w:val="24"/>
          <w:szCs w:val="24"/>
        </w:rPr>
      </w:pPr>
      <w:bookmarkStart w:id="494" w:name="_Toc51949298"/>
      <w:bookmarkStart w:id="495" w:name="_Toc51949647"/>
      <w:bookmarkStart w:id="496" w:name="_Toc51949831"/>
      <w:bookmarkStart w:id="497" w:name="_Toc51950346"/>
      <w:bookmarkStart w:id="498" w:name="_Toc51951380"/>
      <w:bookmarkStart w:id="499" w:name="_Toc51951761"/>
      <w:bookmarkStart w:id="500" w:name="_Toc51952020"/>
      <w:bookmarkStart w:id="501" w:name="_Toc51952295"/>
      <w:bookmarkStart w:id="502" w:name="_Toc51952555"/>
      <w:bookmarkStart w:id="503" w:name="_Toc51952994"/>
      <w:bookmarkStart w:id="504" w:name="_Toc51953384"/>
      <w:bookmarkStart w:id="505" w:name="_Toc51953774"/>
      <w:bookmarkStart w:id="506" w:name="_Toc51954164"/>
      <w:bookmarkStart w:id="507" w:name="_Toc53499506"/>
      <w:bookmarkStart w:id="508" w:name="_Toc53758722"/>
      <w:bookmarkStart w:id="509" w:name="_Toc51949299"/>
      <w:bookmarkStart w:id="510" w:name="_Toc51949648"/>
      <w:bookmarkStart w:id="511" w:name="_Toc51949832"/>
      <w:bookmarkStart w:id="512" w:name="_Toc51950347"/>
      <w:bookmarkStart w:id="513" w:name="_Toc51951381"/>
      <w:bookmarkStart w:id="514" w:name="_Toc51951762"/>
      <w:bookmarkStart w:id="515" w:name="_Toc51952021"/>
      <w:bookmarkStart w:id="516" w:name="_Toc51952296"/>
      <w:bookmarkStart w:id="517" w:name="_Toc51952556"/>
      <w:bookmarkStart w:id="518" w:name="_Toc51952995"/>
      <w:bookmarkStart w:id="519" w:name="_Toc51953385"/>
      <w:bookmarkStart w:id="520" w:name="_Toc51953775"/>
      <w:bookmarkStart w:id="521" w:name="_Toc51954165"/>
      <w:bookmarkStart w:id="522" w:name="_Toc53499507"/>
      <w:bookmarkStart w:id="523" w:name="_Toc53758723"/>
      <w:bookmarkStart w:id="524" w:name="_Toc51921656"/>
      <w:bookmarkStart w:id="525" w:name="_Toc187744871"/>
      <w:bookmarkStart w:id="526" w:name="_Toc199837489"/>
      <w:bookmarkStart w:id="527" w:name="_Toc199838481"/>
      <w:bookmarkEnd w:id="493"/>
      <w:bookmarkEnd w:id="494"/>
      <w:bookmarkEnd w:id="495"/>
      <w:bookmarkEnd w:id="496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r w:rsidRPr="001F1065">
        <w:rPr>
          <w:sz w:val="24"/>
          <w:szCs w:val="24"/>
        </w:rPr>
        <w:t>Требования к продукции</w:t>
      </w:r>
      <w:bookmarkEnd w:id="524"/>
      <w:bookmarkEnd w:id="525"/>
      <w:bookmarkEnd w:id="526"/>
      <w:bookmarkEnd w:id="527"/>
    </w:p>
    <w:p w:rsidR="00E71193" w:rsidRPr="001F1065" w:rsidRDefault="00E71193" w:rsidP="00F77694">
      <w:pPr>
        <w:pStyle w:val="24"/>
      </w:pPr>
      <w:bookmarkStart w:id="528" w:name="_Toc51949301"/>
      <w:bookmarkStart w:id="529" w:name="_Toc51950349"/>
      <w:bookmarkStart w:id="530" w:name="_Toc51951383"/>
      <w:bookmarkStart w:id="531" w:name="_Toc51951764"/>
      <w:bookmarkStart w:id="532" w:name="_Toc51952023"/>
      <w:bookmarkStart w:id="533" w:name="_Toc51952298"/>
      <w:bookmarkStart w:id="534" w:name="_Toc51952558"/>
      <w:bookmarkStart w:id="535" w:name="_Toc51952997"/>
      <w:bookmarkStart w:id="536" w:name="_Toc51953387"/>
      <w:bookmarkStart w:id="537" w:name="_Toc51953777"/>
      <w:bookmarkStart w:id="538" w:name="_Toc51954167"/>
      <w:bookmarkStart w:id="539" w:name="_Toc53499509"/>
      <w:bookmarkStart w:id="540" w:name="_Toc53758725"/>
      <w:bookmarkStart w:id="541" w:name="_Toc51949302"/>
      <w:bookmarkStart w:id="542" w:name="_Toc51950350"/>
      <w:bookmarkStart w:id="543" w:name="_Toc51951384"/>
      <w:bookmarkStart w:id="544" w:name="_Toc51951765"/>
      <w:bookmarkStart w:id="545" w:name="_Toc51952024"/>
      <w:bookmarkStart w:id="546" w:name="_Toc51952299"/>
      <w:bookmarkStart w:id="547" w:name="_Toc51952559"/>
      <w:bookmarkStart w:id="548" w:name="_Toc51952998"/>
      <w:bookmarkStart w:id="549" w:name="_Toc51953388"/>
      <w:bookmarkStart w:id="550" w:name="_Toc51953778"/>
      <w:bookmarkStart w:id="551" w:name="_Toc51954168"/>
      <w:bookmarkStart w:id="552" w:name="_Toc53499510"/>
      <w:bookmarkStart w:id="553" w:name="_Toc53758726"/>
      <w:bookmarkStart w:id="554" w:name="_Toc51949303"/>
      <w:bookmarkStart w:id="555" w:name="_Toc51950351"/>
      <w:bookmarkStart w:id="556" w:name="_Toc51951385"/>
      <w:bookmarkStart w:id="557" w:name="_Toc51951766"/>
      <w:bookmarkStart w:id="558" w:name="_Toc51952025"/>
      <w:bookmarkStart w:id="559" w:name="_Toc51952300"/>
      <w:bookmarkStart w:id="560" w:name="_Toc51952560"/>
      <w:bookmarkStart w:id="561" w:name="_Toc51952999"/>
      <w:bookmarkStart w:id="562" w:name="_Toc51953389"/>
      <w:bookmarkStart w:id="563" w:name="_Toc51953779"/>
      <w:bookmarkStart w:id="564" w:name="_Toc51954169"/>
      <w:bookmarkStart w:id="565" w:name="_Toc53499511"/>
      <w:bookmarkStart w:id="566" w:name="_Toc53758727"/>
      <w:bookmarkStart w:id="567" w:name="_Toc51949304"/>
      <w:bookmarkStart w:id="568" w:name="_Toc51950352"/>
      <w:bookmarkStart w:id="569" w:name="_Toc51951386"/>
      <w:bookmarkStart w:id="570" w:name="_Toc51951767"/>
      <w:bookmarkStart w:id="571" w:name="_Toc51952026"/>
      <w:bookmarkStart w:id="572" w:name="_Toc51952301"/>
      <w:bookmarkStart w:id="573" w:name="_Toc51952561"/>
      <w:bookmarkStart w:id="574" w:name="_Toc51953000"/>
      <w:bookmarkStart w:id="575" w:name="_Toc51953390"/>
      <w:bookmarkStart w:id="576" w:name="_Toc51953780"/>
      <w:bookmarkStart w:id="577" w:name="_Toc51954170"/>
      <w:bookmarkStart w:id="578" w:name="_Toc53499512"/>
      <w:bookmarkStart w:id="579" w:name="_Toc53758728"/>
      <w:bookmarkStart w:id="580" w:name="_Toc51949305"/>
      <w:bookmarkStart w:id="581" w:name="_Toc51950353"/>
      <w:bookmarkStart w:id="582" w:name="_Toc51951387"/>
      <w:bookmarkStart w:id="583" w:name="_Toc51951768"/>
      <w:bookmarkStart w:id="584" w:name="_Toc51952027"/>
      <w:bookmarkStart w:id="585" w:name="_Toc51952302"/>
      <w:bookmarkStart w:id="586" w:name="_Toc51952562"/>
      <w:bookmarkStart w:id="587" w:name="_Toc51953001"/>
      <w:bookmarkStart w:id="588" w:name="_Toc51953391"/>
      <w:bookmarkStart w:id="589" w:name="_Toc51953781"/>
      <w:bookmarkStart w:id="590" w:name="_Toc51954171"/>
      <w:bookmarkStart w:id="591" w:name="_Toc53499513"/>
      <w:bookmarkStart w:id="592" w:name="_Toc53758729"/>
      <w:bookmarkStart w:id="593" w:name="_Toc51949306"/>
      <w:bookmarkStart w:id="594" w:name="_Toc51950354"/>
      <w:bookmarkStart w:id="595" w:name="_Toc51951388"/>
      <w:bookmarkStart w:id="596" w:name="_Toc51951769"/>
      <w:bookmarkStart w:id="597" w:name="_Toc51952028"/>
      <w:bookmarkStart w:id="598" w:name="_Toc51952303"/>
      <w:bookmarkStart w:id="599" w:name="_Toc51952563"/>
      <w:bookmarkStart w:id="600" w:name="_Toc51953002"/>
      <w:bookmarkStart w:id="601" w:name="_Toc51953392"/>
      <w:bookmarkStart w:id="602" w:name="_Toc51953782"/>
      <w:bookmarkStart w:id="603" w:name="_Toc51954172"/>
      <w:bookmarkStart w:id="604" w:name="_Toc53499514"/>
      <w:bookmarkStart w:id="605" w:name="_Toc53758730"/>
      <w:bookmarkStart w:id="606" w:name="_Toc51949307"/>
      <w:bookmarkStart w:id="607" w:name="_Toc51950355"/>
      <w:bookmarkStart w:id="608" w:name="_Toc51951389"/>
      <w:bookmarkStart w:id="609" w:name="_Toc51951770"/>
      <w:bookmarkStart w:id="610" w:name="_Toc51952029"/>
      <w:bookmarkStart w:id="611" w:name="_Toc51952304"/>
      <w:bookmarkStart w:id="612" w:name="_Toc51952564"/>
      <w:bookmarkStart w:id="613" w:name="_Toc51953003"/>
      <w:bookmarkStart w:id="614" w:name="_Toc51953393"/>
      <w:bookmarkStart w:id="615" w:name="_Toc51953783"/>
      <w:bookmarkStart w:id="616" w:name="_Toc51954173"/>
      <w:bookmarkStart w:id="617" w:name="_Toc53499515"/>
      <w:bookmarkStart w:id="618" w:name="_Toc53758731"/>
      <w:bookmarkStart w:id="619" w:name="_Toc51949308"/>
      <w:bookmarkStart w:id="620" w:name="_Toc51950356"/>
      <w:bookmarkStart w:id="621" w:name="_Toc51951390"/>
      <w:bookmarkStart w:id="622" w:name="_Toc51951771"/>
      <w:bookmarkStart w:id="623" w:name="_Toc51952030"/>
      <w:bookmarkStart w:id="624" w:name="_Toc51952305"/>
      <w:bookmarkStart w:id="625" w:name="_Toc51952565"/>
      <w:bookmarkStart w:id="626" w:name="_Toc51953004"/>
      <w:bookmarkStart w:id="627" w:name="_Toc51953394"/>
      <w:bookmarkStart w:id="628" w:name="_Toc51953784"/>
      <w:bookmarkStart w:id="629" w:name="_Toc51954174"/>
      <w:bookmarkStart w:id="630" w:name="_Toc53499516"/>
      <w:bookmarkStart w:id="631" w:name="_Toc53758732"/>
      <w:bookmarkStart w:id="632" w:name="_Toc51949309"/>
      <w:bookmarkStart w:id="633" w:name="_Toc51950357"/>
      <w:bookmarkStart w:id="634" w:name="_Toc51951391"/>
      <w:bookmarkStart w:id="635" w:name="_Toc51951772"/>
      <w:bookmarkStart w:id="636" w:name="_Toc51952031"/>
      <w:bookmarkStart w:id="637" w:name="_Toc51952306"/>
      <w:bookmarkStart w:id="638" w:name="_Toc51952566"/>
      <w:bookmarkStart w:id="639" w:name="_Toc51953005"/>
      <w:bookmarkStart w:id="640" w:name="_Toc51953395"/>
      <w:bookmarkStart w:id="641" w:name="_Toc51953785"/>
      <w:bookmarkStart w:id="642" w:name="_Toc51954175"/>
      <w:bookmarkStart w:id="643" w:name="_Toc53499517"/>
      <w:bookmarkStart w:id="644" w:name="_Toc53758733"/>
      <w:bookmarkStart w:id="645" w:name="_Toc51949310"/>
      <w:bookmarkStart w:id="646" w:name="_Toc51950358"/>
      <w:bookmarkStart w:id="647" w:name="_Toc51951392"/>
      <w:bookmarkStart w:id="648" w:name="_Toc51951773"/>
      <w:bookmarkStart w:id="649" w:name="_Toc51952032"/>
      <w:bookmarkStart w:id="650" w:name="_Toc51952307"/>
      <w:bookmarkStart w:id="651" w:name="_Toc51952567"/>
      <w:bookmarkStart w:id="652" w:name="_Toc51953006"/>
      <w:bookmarkStart w:id="653" w:name="_Toc51953396"/>
      <w:bookmarkStart w:id="654" w:name="_Toc51953786"/>
      <w:bookmarkStart w:id="655" w:name="_Toc51954176"/>
      <w:bookmarkStart w:id="656" w:name="_Toc53499518"/>
      <w:bookmarkStart w:id="657" w:name="_Toc53758734"/>
      <w:bookmarkStart w:id="658" w:name="_Toc51949311"/>
      <w:bookmarkStart w:id="659" w:name="_Toc51950359"/>
      <w:bookmarkStart w:id="660" w:name="_Toc51951393"/>
      <w:bookmarkStart w:id="661" w:name="_Toc51951774"/>
      <w:bookmarkStart w:id="662" w:name="_Toc51952033"/>
      <w:bookmarkStart w:id="663" w:name="_Toc51952308"/>
      <w:bookmarkStart w:id="664" w:name="_Toc51952568"/>
      <w:bookmarkStart w:id="665" w:name="_Toc51953007"/>
      <w:bookmarkStart w:id="666" w:name="_Toc51953397"/>
      <w:bookmarkStart w:id="667" w:name="_Toc51953787"/>
      <w:bookmarkStart w:id="668" w:name="_Toc51954177"/>
      <w:bookmarkStart w:id="669" w:name="_Toc53499519"/>
      <w:bookmarkStart w:id="670" w:name="_Toc53758735"/>
      <w:bookmarkStart w:id="671" w:name="_Toc51949312"/>
      <w:bookmarkStart w:id="672" w:name="_Toc51950360"/>
      <w:bookmarkStart w:id="673" w:name="_Toc51951394"/>
      <w:bookmarkStart w:id="674" w:name="_Toc51951775"/>
      <w:bookmarkStart w:id="675" w:name="_Toc51952034"/>
      <w:bookmarkStart w:id="676" w:name="_Toc51952309"/>
      <w:bookmarkStart w:id="677" w:name="_Toc51952569"/>
      <w:bookmarkStart w:id="678" w:name="_Toc51953008"/>
      <w:bookmarkStart w:id="679" w:name="_Toc51953398"/>
      <w:bookmarkStart w:id="680" w:name="_Toc51953788"/>
      <w:bookmarkStart w:id="681" w:name="_Toc51954178"/>
      <w:bookmarkStart w:id="682" w:name="_Toc53499520"/>
      <w:bookmarkStart w:id="683" w:name="_Toc53758736"/>
      <w:bookmarkStart w:id="684" w:name="_Toc51949313"/>
      <w:bookmarkStart w:id="685" w:name="_Toc51950361"/>
      <w:bookmarkStart w:id="686" w:name="_Toc51951395"/>
      <w:bookmarkStart w:id="687" w:name="_Toc51951776"/>
      <w:bookmarkStart w:id="688" w:name="_Toc51952035"/>
      <w:bookmarkStart w:id="689" w:name="_Toc51952310"/>
      <w:bookmarkStart w:id="690" w:name="_Toc51952570"/>
      <w:bookmarkStart w:id="691" w:name="_Toc51953009"/>
      <w:bookmarkStart w:id="692" w:name="_Toc51953399"/>
      <w:bookmarkStart w:id="693" w:name="_Toc51953789"/>
      <w:bookmarkStart w:id="694" w:name="_Toc51954179"/>
      <w:bookmarkStart w:id="695" w:name="_Toc53499521"/>
      <w:bookmarkStart w:id="696" w:name="_Toc53758737"/>
      <w:bookmarkStart w:id="697" w:name="_Toc51949314"/>
      <w:bookmarkStart w:id="698" w:name="_Toc51950362"/>
      <w:bookmarkStart w:id="699" w:name="_Toc51951396"/>
      <w:bookmarkStart w:id="700" w:name="_Toc51951777"/>
      <w:bookmarkStart w:id="701" w:name="_Toc51952036"/>
      <w:bookmarkStart w:id="702" w:name="_Toc51952311"/>
      <w:bookmarkStart w:id="703" w:name="_Toc51952571"/>
      <w:bookmarkStart w:id="704" w:name="_Toc51953010"/>
      <w:bookmarkStart w:id="705" w:name="_Toc51953400"/>
      <w:bookmarkStart w:id="706" w:name="_Toc51953790"/>
      <w:bookmarkStart w:id="707" w:name="_Toc51954180"/>
      <w:bookmarkStart w:id="708" w:name="_Toc53499522"/>
      <w:bookmarkStart w:id="709" w:name="_Toc53758738"/>
      <w:bookmarkStart w:id="710" w:name="_Toc51949315"/>
      <w:bookmarkStart w:id="711" w:name="_Toc51950363"/>
      <w:bookmarkStart w:id="712" w:name="_Toc51951397"/>
      <w:bookmarkStart w:id="713" w:name="_Toc51951778"/>
      <w:bookmarkStart w:id="714" w:name="_Toc51952037"/>
      <w:bookmarkStart w:id="715" w:name="_Toc51952312"/>
      <w:bookmarkStart w:id="716" w:name="_Toc51952572"/>
      <w:bookmarkStart w:id="717" w:name="_Toc51953011"/>
      <w:bookmarkStart w:id="718" w:name="_Toc51953401"/>
      <w:bookmarkStart w:id="719" w:name="_Toc51953791"/>
      <w:bookmarkStart w:id="720" w:name="_Toc51954181"/>
      <w:bookmarkStart w:id="721" w:name="_Toc53499523"/>
      <w:bookmarkStart w:id="722" w:name="_Toc53758739"/>
      <w:bookmarkStart w:id="723" w:name="_Toc51949316"/>
      <w:bookmarkStart w:id="724" w:name="_Toc51950364"/>
      <w:bookmarkStart w:id="725" w:name="_Toc51951398"/>
      <w:bookmarkStart w:id="726" w:name="_Toc51951779"/>
      <w:bookmarkStart w:id="727" w:name="_Toc51952038"/>
      <w:bookmarkStart w:id="728" w:name="_Toc51952313"/>
      <w:bookmarkStart w:id="729" w:name="_Toc51952573"/>
      <w:bookmarkStart w:id="730" w:name="_Toc51953012"/>
      <w:bookmarkStart w:id="731" w:name="_Toc51953402"/>
      <w:bookmarkStart w:id="732" w:name="_Toc51953792"/>
      <w:bookmarkStart w:id="733" w:name="_Toc51954182"/>
      <w:bookmarkStart w:id="734" w:name="_Toc53499524"/>
      <w:bookmarkStart w:id="735" w:name="_Toc53758740"/>
      <w:bookmarkStart w:id="736" w:name="_Toc51949317"/>
      <w:bookmarkStart w:id="737" w:name="_Toc51950365"/>
      <w:bookmarkStart w:id="738" w:name="_Toc51951399"/>
      <w:bookmarkStart w:id="739" w:name="_Toc51951780"/>
      <w:bookmarkStart w:id="740" w:name="_Toc51952039"/>
      <w:bookmarkStart w:id="741" w:name="_Toc51952314"/>
      <w:bookmarkStart w:id="742" w:name="_Toc51952574"/>
      <w:bookmarkStart w:id="743" w:name="_Toc51953013"/>
      <w:bookmarkStart w:id="744" w:name="_Toc51953403"/>
      <w:bookmarkStart w:id="745" w:name="_Toc51953793"/>
      <w:bookmarkStart w:id="746" w:name="_Toc51954183"/>
      <w:bookmarkStart w:id="747" w:name="_Toc53499525"/>
      <w:bookmarkStart w:id="748" w:name="_Toc53758741"/>
      <w:bookmarkStart w:id="749" w:name="_Toc51949318"/>
      <w:bookmarkStart w:id="750" w:name="_Toc51950366"/>
      <w:bookmarkStart w:id="751" w:name="_Toc51951400"/>
      <w:bookmarkStart w:id="752" w:name="_Toc51951781"/>
      <w:bookmarkStart w:id="753" w:name="_Toc51952040"/>
      <w:bookmarkStart w:id="754" w:name="_Toc51952315"/>
      <w:bookmarkStart w:id="755" w:name="_Toc51952575"/>
      <w:bookmarkStart w:id="756" w:name="_Toc51953014"/>
      <w:bookmarkStart w:id="757" w:name="_Toc51953404"/>
      <w:bookmarkStart w:id="758" w:name="_Toc51953794"/>
      <w:bookmarkStart w:id="759" w:name="_Toc51954184"/>
      <w:bookmarkStart w:id="760" w:name="_Toc53499526"/>
      <w:bookmarkStart w:id="761" w:name="_Toc53758742"/>
      <w:bookmarkStart w:id="762" w:name="_Toc51949319"/>
      <w:bookmarkStart w:id="763" w:name="_Toc51950367"/>
      <w:bookmarkStart w:id="764" w:name="_Toc51951401"/>
      <w:bookmarkStart w:id="765" w:name="_Toc51951782"/>
      <w:bookmarkStart w:id="766" w:name="_Toc51952041"/>
      <w:bookmarkStart w:id="767" w:name="_Toc51952316"/>
      <w:bookmarkStart w:id="768" w:name="_Toc51952576"/>
      <w:bookmarkStart w:id="769" w:name="_Toc51953015"/>
      <w:bookmarkStart w:id="770" w:name="_Toc51953405"/>
      <w:bookmarkStart w:id="771" w:name="_Toc51953795"/>
      <w:bookmarkStart w:id="772" w:name="_Toc51954185"/>
      <w:bookmarkStart w:id="773" w:name="_Toc53499527"/>
      <w:bookmarkStart w:id="774" w:name="_Toc53758743"/>
      <w:bookmarkStart w:id="775" w:name="_Toc51949320"/>
      <w:bookmarkStart w:id="776" w:name="_Toc51950368"/>
      <w:bookmarkStart w:id="777" w:name="_Toc51951402"/>
      <w:bookmarkStart w:id="778" w:name="_Toc51951783"/>
      <w:bookmarkStart w:id="779" w:name="_Toc51952042"/>
      <w:bookmarkStart w:id="780" w:name="_Toc51952317"/>
      <w:bookmarkStart w:id="781" w:name="_Toc51952577"/>
      <w:bookmarkStart w:id="782" w:name="_Toc51953016"/>
      <w:bookmarkStart w:id="783" w:name="_Toc51953406"/>
      <w:bookmarkStart w:id="784" w:name="_Toc51953796"/>
      <w:bookmarkStart w:id="785" w:name="_Toc51954186"/>
      <w:bookmarkStart w:id="786" w:name="_Toc53499528"/>
      <w:bookmarkStart w:id="787" w:name="_Toc53758744"/>
      <w:bookmarkStart w:id="788" w:name="_Toc51949321"/>
      <w:bookmarkStart w:id="789" w:name="_Toc51950369"/>
      <w:bookmarkStart w:id="790" w:name="_Toc51951403"/>
      <w:bookmarkStart w:id="791" w:name="_Toc51951784"/>
      <w:bookmarkStart w:id="792" w:name="_Toc51952043"/>
      <w:bookmarkStart w:id="793" w:name="_Toc51952318"/>
      <w:bookmarkStart w:id="794" w:name="_Toc51952578"/>
      <w:bookmarkStart w:id="795" w:name="_Toc51953017"/>
      <w:bookmarkStart w:id="796" w:name="_Toc51953407"/>
      <w:bookmarkStart w:id="797" w:name="_Toc51953797"/>
      <w:bookmarkStart w:id="798" w:name="_Toc51954187"/>
      <w:bookmarkStart w:id="799" w:name="_Toc53499529"/>
      <w:bookmarkStart w:id="800" w:name="_Toc53758745"/>
      <w:bookmarkStart w:id="801" w:name="_Toc51949322"/>
      <w:bookmarkStart w:id="802" w:name="_Toc51950370"/>
      <w:bookmarkStart w:id="803" w:name="_Toc51951404"/>
      <w:bookmarkStart w:id="804" w:name="_Toc51951785"/>
      <w:bookmarkStart w:id="805" w:name="_Toc51952044"/>
      <w:bookmarkStart w:id="806" w:name="_Toc51952319"/>
      <w:bookmarkStart w:id="807" w:name="_Toc51952579"/>
      <w:bookmarkStart w:id="808" w:name="_Toc51953018"/>
      <w:bookmarkStart w:id="809" w:name="_Toc51953408"/>
      <w:bookmarkStart w:id="810" w:name="_Toc51953798"/>
      <w:bookmarkStart w:id="811" w:name="_Toc51954188"/>
      <w:bookmarkStart w:id="812" w:name="_Toc53499530"/>
      <w:bookmarkStart w:id="813" w:name="_Toc53758746"/>
      <w:bookmarkStart w:id="814" w:name="_Toc51949339"/>
      <w:bookmarkStart w:id="815" w:name="_Toc51950387"/>
      <w:bookmarkStart w:id="816" w:name="_Toc51951421"/>
      <w:bookmarkStart w:id="817" w:name="_Toc51951802"/>
      <w:bookmarkStart w:id="818" w:name="_Toc51952061"/>
      <w:bookmarkStart w:id="819" w:name="_Toc51952336"/>
      <w:bookmarkStart w:id="820" w:name="_Toc51952596"/>
      <w:bookmarkStart w:id="821" w:name="_Toc51953035"/>
      <w:bookmarkStart w:id="822" w:name="_Toc51953425"/>
      <w:bookmarkStart w:id="823" w:name="_Toc51953815"/>
      <w:bookmarkStart w:id="824" w:name="_Toc51954205"/>
      <w:bookmarkStart w:id="825" w:name="_Toc53499547"/>
      <w:bookmarkStart w:id="826" w:name="_Toc53758763"/>
      <w:bookmarkStart w:id="827" w:name="_Toc51949340"/>
      <w:bookmarkStart w:id="828" w:name="_Toc51950388"/>
      <w:bookmarkStart w:id="829" w:name="_Toc51951422"/>
      <w:bookmarkStart w:id="830" w:name="_Toc51951803"/>
      <w:bookmarkStart w:id="831" w:name="_Toc51952062"/>
      <w:bookmarkStart w:id="832" w:name="_Toc51952337"/>
      <w:bookmarkStart w:id="833" w:name="_Toc51952597"/>
      <w:bookmarkStart w:id="834" w:name="_Toc51953036"/>
      <w:bookmarkStart w:id="835" w:name="_Toc51953426"/>
      <w:bookmarkStart w:id="836" w:name="_Toc51953816"/>
      <w:bookmarkStart w:id="837" w:name="_Toc51954206"/>
      <w:bookmarkStart w:id="838" w:name="_Toc53499548"/>
      <w:bookmarkStart w:id="839" w:name="_Toc53758764"/>
      <w:bookmarkStart w:id="840" w:name="_Toc149832874"/>
      <w:bookmarkStart w:id="841" w:name="_Toc187744872"/>
      <w:bookmarkStart w:id="842" w:name="_Toc199838482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  <w:bookmarkEnd w:id="817"/>
      <w:bookmarkEnd w:id="818"/>
      <w:bookmarkEnd w:id="819"/>
      <w:bookmarkEnd w:id="820"/>
      <w:bookmarkEnd w:id="821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bookmarkEnd w:id="838"/>
      <w:bookmarkEnd w:id="839"/>
      <w:r w:rsidRPr="001F1065">
        <w:t>Требования к объемам и срокам оказания услуг</w:t>
      </w:r>
      <w:bookmarkEnd w:id="840"/>
      <w:bookmarkEnd w:id="841"/>
      <w:bookmarkEnd w:id="842"/>
    </w:p>
    <w:p w:rsidR="00E71193" w:rsidRPr="001F1065" w:rsidRDefault="00E71193" w:rsidP="003B1299">
      <w:pPr>
        <w:pStyle w:val="30"/>
      </w:pPr>
      <w:bookmarkStart w:id="843" w:name="_Toc51921657"/>
      <w:bookmarkStart w:id="844" w:name="_Toc149832875"/>
      <w:bookmarkStart w:id="845" w:name="_Toc187744873"/>
      <w:bookmarkStart w:id="846" w:name="_Toc199837490"/>
      <w:bookmarkStart w:id="847" w:name="_Toc199838483"/>
      <w:r w:rsidRPr="001F1065">
        <w:t xml:space="preserve">Требования к перечню и объему </w:t>
      </w:r>
      <w:bookmarkEnd w:id="843"/>
      <w:r w:rsidRPr="001F1065">
        <w:t>услуг</w:t>
      </w:r>
      <w:bookmarkEnd w:id="844"/>
      <w:bookmarkEnd w:id="845"/>
      <w:bookmarkEnd w:id="846"/>
      <w:bookmarkEnd w:id="847"/>
    </w:p>
    <w:p w:rsidR="003B1299" w:rsidRPr="001F1065" w:rsidRDefault="007B30F0" w:rsidP="00E94095">
      <w:pPr>
        <w:ind w:firstLine="426"/>
        <w:jc w:val="both"/>
        <w:rPr>
          <w:sz w:val="24"/>
          <w:szCs w:val="24"/>
        </w:rPr>
      </w:pPr>
      <w:r w:rsidRPr="001F1065">
        <w:rPr>
          <w:sz w:val="24"/>
          <w:szCs w:val="24"/>
        </w:rPr>
        <w:t>Характеристики Груза (</w:t>
      </w:r>
      <w:r w:rsidR="00511E5F">
        <w:rPr>
          <w:sz w:val="24"/>
          <w:szCs w:val="24"/>
        </w:rPr>
        <w:t>ГТД ДЦ59Л</w:t>
      </w:r>
      <w:r w:rsidRPr="001F1065">
        <w:rPr>
          <w:sz w:val="24"/>
          <w:szCs w:val="24"/>
        </w:rPr>
        <w:t xml:space="preserve">) указаны в приложении </w:t>
      </w:r>
      <w:r w:rsidR="00EE5F13" w:rsidRPr="001F1065">
        <w:rPr>
          <w:sz w:val="24"/>
          <w:szCs w:val="24"/>
        </w:rPr>
        <w:t xml:space="preserve">1 </w:t>
      </w:r>
      <w:proofErr w:type="gramStart"/>
      <w:r w:rsidRPr="001F1065">
        <w:rPr>
          <w:sz w:val="24"/>
          <w:szCs w:val="24"/>
        </w:rPr>
        <w:t>к</w:t>
      </w:r>
      <w:proofErr w:type="gramEnd"/>
      <w:r w:rsidRPr="001F1065">
        <w:rPr>
          <w:sz w:val="24"/>
          <w:szCs w:val="24"/>
        </w:rPr>
        <w:t xml:space="preserve"> настоящим ТТ.</w:t>
      </w:r>
    </w:p>
    <w:p w:rsidR="003B1299" w:rsidRPr="001F1065" w:rsidRDefault="003B1299" w:rsidP="001F0BD1">
      <w:pPr>
        <w:ind w:firstLine="426"/>
        <w:jc w:val="both"/>
        <w:rPr>
          <w:sz w:val="24"/>
          <w:szCs w:val="24"/>
        </w:rPr>
      </w:pPr>
    </w:p>
    <w:p w:rsidR="00E94095" w:rsidRPr="001F1065" w:rsidRDefault="00E71193" w:rsidP="00F84D58">
      <w:pPr>
        <w:pStyle w:val="afff8"/>
        <w:jc w:val="left"/>
        <w:outlineLvl w:val="0"/>
      </w:pPr>
      <w:bookmarkStart w:id="848" w:name="_Toc51921658"/>
      <w:bookmarkStart w:id="849" w:name="_Toc187744874"/>
      <w:bookmarkStart w:id="850" w:name="_Toc199837491"/>
      <w:bookmarkStart w:id="851" w:name="_Toc199838484"/>
      <w:r w:rsidRPr="001F1065">
        <w:t xml:space="preserve">Таблица 2. Перечень </w:t>
      </w:r>
      <w:r w:rsidR="00074123" w:rsidRPr="001F1065">
        <w:t xml:space="preserve">и объем </w:t>
      </w:r>
      <w:r w:rsidR="009E23CB" w:rsidRPr="001F1065">
        <w:t>оказываемых</w:t>
      </w:r>
      <w:r w:rsidRPr="001F1065">
        <w:t xml:space="preserve"> </w:t>
      </w:r>
      <w:bookmarkEnd w:id="848"/>
      <w:r w:rsidR="009E23CB" w:rsidRPr="001F1065">
        <w:t>услуг</w:t>
      </w:r>
      <w:bookmarkStart w:id="852" w:name="_Toc48062865"/>
      <w:bookmarkEnd w:id="849"/>
      <w:bookmarkEnd w:id="850"/>
      <w:bookmarkEnd w:id="85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6026"/>
        <w:gridCol w:w="1506"/>
        <w:gridCol w:w="1504"/>
      </w:tblGrid>
      <w:tr w:rsidR="002E7850" w:rsidRPr="001F1065" w:rsidTr="00E94095">
        <w:tc>
          <w:tcPr>
            <w:tcW w:w="415" w:type="pct"/>
            <w:vAlign w:val="center"/>
          </w:tcPr>
          <w:p w:rsidR="002E7850" w:rsidRPr="001F1065" w:rsidRDefault="002E7850" w:rsidP="002E7850">
            <w:pPr>
              <w:keepNext/>
              <w:suppressAutoHyphens/>
              <w:jc w:val="center"/>
              <w:rPr>
                <w:sz w:val="23"/>
                <w:szCs w:val="23"/>
              </w:rPr>
            </w:pPr>
            <w:r w:rsidRPr="001F1065">
              <w:rPr>
                <w:sz w:val="23"/>
                <w:szCs w:val="23"/>
              </w:rPr>
              <w:t>№</w:t>
            </w:r>
          </w:p>
          <w:p w:rsidR="002E7850" w:rsidRPr="001F1065" w:rsidRDefault="002E7850" w:rsidP="002E7850">
            <w:pPr>
              <w:keepNext/>
              <w:suppressAutoHyphens/>
              <w:jc w:val="center"/>
              <w:rPr>
                <w:sz w:val="23"/>
                <w:szCs w:val="23"/>
              </w:rPr>
            </w:pPr>
            <w:r w:rsidRPr="001F1065">
              <w:rPr>
                <w:sz w:val="23"/>
                <w:szCs w:val="23"/>
              </w:rPr>
              <w:t>п/п</w:t>
            </w:r>
          </w:p>
        </w:tc>
        <w:tc>
          <w:tcPr>
            <w:tcW w:w="3058" w:type="pct"/>
            <w:vAlign w:val="center"/>
          </w:tcPr>
          <w:p w:rsidR="002E7850" w:rsidRPr="001F1065" w:rsidRDefault="002E7850" w:rsidP="002E7850">
            <w:pPr>
              <w:keepNext/>
              <w:suppressAutoHyphens/>
              <w:jc w:val="center"/>
              <w:rPr>
                <w:sz w:val="23"/>
                <w:szCs w:val="23"/>
              </w:rPr>
            </w:pPr>
            <w:r w:rsidRPr="001F1065">
              <w:rPr>
                <w:sz w:val="23"/>
                <w:szCs w:val="23"/>
              </w:rPr>
              <w:t>Наименование работ / этапа работ</w:t>
            </w:r>
          </w:p>
        </w:tc>
        <w:tc>
          <w:tcPr>
            <w:tcW w:w="764" w:type="pct"/>
            <w:vAlign w:val="center"/>
          </w:tcPr>
          <w:p w:rsidR="002E7850" w:rsidRPr="001F1065" w:rsidRDefault="002E7850" w:rsidP="002E7850">
            <w:pPr>
              <w:keepNext/>
              <w:suppressAutoHyphens/>
              <w:jc w:val="center"/>
              <w:rPr>
                <w:sz w:val="23"/>
                <w:szCs w:val="23"/>
              </w:rPr>
            </w:pPr>
            <w:r w:rsidRPr="001F1065">
              <w:rPr>
                <w:sz w:val="23"/>
                <w:szCs w:val="23"/>
              </w:rPr>
              <w:t>Единица измерения</w:t>
            </w:r>
          </w:p>
        </w:tc>
        <w:tc>
          <w:tcPr>
            <w:tcW w:w="763" w:type="pct"/>
            <w:vAlign w:val="center"/>
          </w:tcPr>
          <w:p w:rsidR="002E7850" w:rsidRPr="001F1065" w:rsidRDefault="002E7850" w:rsidP="002E7850">
            <w:pPr>
              <w:keepNext/>
              <w:suppressAutoHyphens/>
              <w:jc w:val="center"/>
              <w:rPr>
                <w:sz w:val="23"/>
                <w:szCs w:val="23"/>
              </w:rPr>
            </w:pPr>
            <w:r w:rsidRPr="001F1065">
              <w:rPr>
                <w:sz w:val="23"/>
                <w:szCs w:val="23"/>
              </w:rPr>
              <w:t>Количество</w:t>
            </w:r>
          </w:p>
        </w:tc>
      </w:tr>
      <w:tr w:rsidR="002E7850" w:rsidRPr="001F1065" w:rsidTr="00E94095">
        <w:tc>
          <w:tcPr>
            <w:tcW w:w="415" w:type="pct"/>
          </w:tcPr>
          <w:p w:rsidR="002E7850" w:rsidRPr="001F1065" w:rsidRDefault="002E7850" w:rsidP="002E7850">
            <w:pPr>
              <w:suppressAutoHyphens/>
              <w:jc w:val="center"/>
              <w:rPr>
                <w:b/>
                <w:sz w:val="23"/>
                <w:szCs w:val="23"/>
              </w:rPr>
            </w:pPr>
            <w:r w:rsidRPr="001F1065">
              <w:rPr>
                <w:b/>
                <w:sz w:val="23"/>
                <w:szCs w:val="23"/>
              </w:rPr>
              <w:t>1</w:t>
            </w:r>
          </w:p>
        </w:tc>
        <w:tc>
          <w:tcPr>
            <w:tcW w:w="3058" w:type="pct"/>
          </w:tcPr>
          <w:p w:rsidR="002E7850" w:rsidRPr="001F1065" w:rsidRDefault="002E7850" w:rsidP="002E7850">
            <w:pPr>
              <w:suppressAutoHyphens/>
              <w:jc w:val="center"/>
              <w:rPr>
                <w:b/>
                <w:sz w:val="23"/>
                <w:szCs w:val="23"/>
              </w:rPr>
            </w:pPr>
            <w:r w:rsidRPr="001F1065">
              <w:rPr>
                <w:b/>
                <w:sz w:val="23"/>
                <w:szCs w:val="23"/>
              </w:rPr>
              <w:t>2</w:t>
            </w:r>
          </w:p>
        </w:tc>
        <w:tc>
          <w:tcPr>
            <w:tcW w:w="764" w:type="pct"/>
          </w:tcPr>
          <w:p w:rsidR="002E7850" w:rsidRPr="001F1065" w:rsidRDefault="002E7850" w:rsidP="002E7850">
            <w:pPr>
              <w:suppressAutoHyphens/>
              <w:jc w:val="center"/>
              <w:rPr>
                <w:b/>
                <w:sz w:val="23"/>
                <w:szCs w:val="23"/>
              </w:rPr>
            </w:pPr>
            <w:r w:rsidRPr="001F1065">
              <w:rPr>
                <w:b/>
                <w:sz w:val="23"/>
                <w:szCs w:val="23"/>
              </w:rPr>
              <w:t>3</w:t>
            </w:r>
          </w:p>
        </w:tc>
        <w:tc>
          <w:tcPr>
            <w:tcW w:w="763" w:type="pct"/>
          </w:tcPr>
          <w:p w:rsidR="002E7850" w:rsidRPr="001F1065" w:rsidRDefault="002E7850" w:rsidP="002E7850">
            <w:pPr>
              <w:suppressAutoHyphens/>
              <w:jc w:val="center"/>
              <w:rPr>
                <w:b/>
                <w:sz w:val="23"/>
                <w:szCs w:val="23"/>
              </w:rPr>
            </w:pPr>
            <w:r w:rsidRPr="001F1065">
              <w:rPr>
                <w:b/>
                <w:sz w:val="23"/>
                <w:szCs w:val="23"/>
              </w:rPr>
              <w:t>4</w:t>
            </w:r>
          </w:p>
        </w:tc>
      </w:tr>
      <w:tr w:rsidR="008849B5" w:rsidRPr="001F1065" w:rsidTr="00E94095">
        <w:trPr>
          <w:trHeight w:val="548"/>
        </w:trPr>
        <w:tc>
          <w:tcPr>
            <w:tcW w:w="415" w:type="pct"/>
          </w:tcPr>
          <w:p w:rsidR="008849B5" w:rsidRPr="001F1065" w:rsidRDefault="008849B5" w:rsidP="000E692A">
            <w:pPr>
              <w:pStyle w:val="aff9"/>
              <w:numPr>
                <w:ilvl w:val="0"/>
                <w:numId w:val="11"/>
              </w:numPr>
              <w:suppressAutoHyphens/>
              <w:rPr>
                <w:iCs/>
                <w:sz w:val="23"/>
                <w:szCs w:val="23"/>
              </w:rPr>
            </w:pPr>
          </w:p>
        </w:tc>
        <w:tc>
          <w:tcPr>
            <w:tcW w:w="3058" w:type="pct"/>
            <w:shd w:val="clear" w:color="auto" w:fill="auto"/>
          </w:tcPr>
          <w:p w:rsidR="008849B5" w:rsidRPr="001F1065" w:rsidRDefault="00E94095" w:rsidP="009C6B68">
            <w:pPr>
              <w:autoSpaceDE w:val="0"/>
              <w:autoSpaceDN w:val="0"/>
              <w:adjustRightInd w:val="0"/>
              <w:jc w:val="both"/>
              <w:rPr>
                <w:color w:val="000000"/>
                <w:sz w:val="23"/>
                <w:szCs w:val="23"/>
              </w:rPr>
            </w:pPr>
            <w:r w:rsidRPr="00E94095">
              <w:rPr>
                <w:bCs/>
                <w:sz w:val="24"/>
                <w:szCs w:val="24"/>
                <w:shd w:val="clear" w:color="auto" w:fill="FFFFFF" w:themeFill="background1"/>
              </w:rPr>
              <w:t>Забор груза со склада Поставщика (</w:t>
            </w:r>
            <w:proofErr w:type="gramStart"/>
            <w:r w:rsidRPr="00E94095">
              <w:rPr>
                <w:bCs/>
                <w:sz w:val="24"/>
                <w:szCs w:val="24"/>
                <w:shd w:val="clear" w:color="auto" w:fill="FFFFFF" w:themeFill="background1"/>
              </w:rPr>
              <w:t>г</w:t>
            </w:r>
            <w:proofErr w:type="gramEnd"/>
            <w:r w:rsidRPr="00E94095">
              <w:rPr>
                <w:bCs/>
                <w:sz w:val="24"/>
                <w:szCs w:val="24"/>
                <w:shd w:val="clear" w:color="auto" w:fill="FFFFFF" w:themeFill="background1"/>
              </w:rPr>
              <w:t xml:space="preserve">. </w:t>
            </w:r>
            <w:r w:rsidR="009C6B68">
              <w:rPr>
                <w:bCs/>
                <w:sz w:val="24"/>
                <w:szCs w:val="24"/>
                <w:shd w:val="clear" w:color="auto" w:fill="FFFFFF" w:themeFill="background1"/>
              </w:rPr>
              <w:t>Мирный</w:t>
            </w:r>
            <w:r w:rsidRPr="00E94095">
              <w:rPr>
                <w:bCs/>
                <w:sz w:val="24"/>
                <w:szCs w:val="24"/>
                <w:shd w:val="clear" w:color="auto" w:fill="FFFFFF" w:themeFill="background1"/>
              </w:rPr>
              <w:t>)</w:t>
            </w:r>
          </w:p>
        </w:tc>
        <w:tc>
          <w:tcPr>
            <w:tcW w:w="764" w:type="pct"/>
            <w:shd w:val="clear" w:color="auto" w:fill="auto"/>
          </w:tcPr>
          <w:p w:rsidR="008849B5" w:rsidRPr="001F1065" w:rsidRDefault="00E94095" w:rsidP="001F0BD1">
            <w:pPr>
              <w:suppressAutoHyphens/>
              <w:jc w:val="center"/>
              <w:rPr>
                <w:iCs/>
                <w:sz w:val="23"/>
                <w:szCs w:val="23"/>
              </w:rPr>
            </w:pPr>
            <w:r w:rsidRPr="00E94095">
              <w:rPr>
                <w:iCs/>
                <w:sz w:val="23"/>
                <w:szCs w:val="23"/>
              </w:rPr>
              <w:t>услуга</w:t>
            </w:r>
          </w:p>
        </w:tc>
        <w:tc>
          <w:tcPr>
            <w:tcW w:w="763" w:type="pct"/>
            <w:shd w:val="clear" w:color="auto" w:fill="auto"/>
          </w:tcPr>
          <w:p w:rsidR="008849B5" w:rsidRPr="001F1065" w:rsidRDefault="008849B5" w:rsidP="001F0BD1">
            <w:pPr>
              <w:suppressAutoHyphens/>
              <w:jc w:val="center"/>
              <w:rPr>
                <w:iCs/>
                <w:sz w:val="23"/>
                <w:szCs w:val="23"/>
              </w:rPr>
            </w:pPr>
            <w:r w:rsidRPr="001F1065">
              <w:rPr>
                <w:iCs/>
                <w:sz w:val="23"/>
                <w:szCs w:val="23"/>
              </w:rPr>
              <w:t>1</w:t>
            </w:r>
          </w:p>
        </w:tc>
      </w:tr>
      <w:tr w:rsidR="00E94095" w:rsidRPr="001F1065" w:rsidTr="00E94095">
        <w:trPr>
          <w:trHeight w:val="548"/>
        </w:trPr>
        <w:tc>
          <w:tcPr>
            <w:tcW w:w="415" w:type="pct"/>
          </w:tcPr>
          <w:p w:rsidR="00E94095" w:rsidRPr="001F1065" w:rsidRDefault="00E94095" w:rsidP="00E94095">
            <w:pPr>
              <w:pStyle w:val="aff9"/>
              <w:numPr>
                <w:ilvl w:val="0"/>
                <w:numId w:val="11"/>
              </w:numPr>
              <w:suppressAutoHyphens/>
              <w:rPr>
                <w:iCs/>
                <w:sz w:val="23"/>
                <w:szCs w:val="23"/>
              </w:rPr>
            </w:pPr>
          </w:p>
        </w:tc>
        <w:tc>
          <w:tcPr>
            <w:tcW w:w="3058" w:type="pct"/>
            <w:shd w:val="clear" w:color="auto" w:fill="auto"/>
          </w:tcPr>
          <w:p w:rsidR="00E94095" w:rsidRPr="00E94095" w:rsidRDefault="00E94095" w:rsidP="00E94095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shd w:val="clear" w:color="auto" w:fill="FFFFFF" w:themeFill="background1"/>
              </w:rPr>
            </w:pPr>
            <w:r w:rsidRPr="00E94095">
              <w:rPr>
                <w:bCs/>
                <w:sz w:val="24"/>
                <w:szCs w:val="24"/>
                <w:shd w:val="clear" w:color="auto" w:fill="FFFFFF" w:themeFill="background1"/>
              </w:rPr>
              <w:t>Страхование груза</w:t>
            </w:r>
          </w:p>
        </w:tc>
        <w:tc>
          <w:tcPr>
            <w:tcW w:w="764" w:type="pct"/>
            <w:shd w:val="clear" w:color="auto" w:fill="auto"/>
          </w:tcPr>
          <w:p w:rsidR="00E94095" w:rsidRPr="00E94095" w:rsidRDefault="00E94095" w:rsidP="00E94095">
            <w:pPr>
              <w:suppressAutoHyphens/>
              <w:jc w:val="center"/>
              <w:rPr>
                <w:iCs/>
                <w:sz w:val="23"/>
                <w:szCs w:val="23"/>
              </w:rPr>
            </w:pPr>
            <w:r w:rsidRPr="00E94095">
              <w:rPr>
                <w:iCs/>
                <w:sz w:val="23"/>
                <w:szCs w:val="23"/>
              </w:rPr>
              <w:t>услуга</w:t>
            </w:r>
          </w:p>
        </w:tc>
        <w:tc>
          <w:tcPr>
            <w:tcW w:w="763" w:type="pct"/>
            <w:shd w:val="clear" w:color="auto" w:fill="auto"/>
          </w:tcPr>
          <w:p w:rsidR="00E94095" w:rsidRPr="001F1065" w:rsidRDefault="00E94095" w:rsidP="00E94095">
            <w:pPr>
              <w:suppressAutoHyphens/>
              <w:jc w:val="center"/>
              <w:rPr>
                <w:iCs/>
                <w:sz w:val="23"/>
                <w:szCs w:val="23"/>
              </w:rPr>
            </w:pPr>
            <w:r w:rsidRPr="001F1065">
              <w:rPr>
                <w:iCs/>
                <w:sz w:val="23"/>
                <w:szCs w:val="23"/>
              </w:rPr>
              <w:t>1</w:t>
            </w:r>
          </w:p>
        </w:tc>
      </w:tr>
      <w:tr w:rsidR="00E94095" w:rsidRPr="001F1065" w:rsidTr="00E94095">
        <w:trPr>
          <w:trHeight w:val="548"/>
        </w:trPr>
        <w:tc>
          <w:tcPr>
            <w:tcW w:w="415" w:type="pct"/>
          </w:tcPr>
          <w:p w:rsidR="00E94095" w:rsidRPr="001F1065" w:rsidRDefault="00E94095" w:rsidP="00E94095">
            <w:pPr>
              <w:pStyle w:val="aff9"/>
              <w:numPr>
                <w:ilvl w:val="0"/>
                <w:numId w:val="11"/>
              </w:numPr>
              <w:suppressAutoHyphens/>
              <w:rPr>
                <w:iCs/>
                <w:sz w:val="23"/>
                <w:szCs w:val="23"/>
              </w:rPr>
            </w:pPr>
          </w:p>
        </w:tc>
        <w:tc>
          <w:tcPr>
            <w:tcW w:w="3058" w:type="pct"/>
            <w:shd w:val="clear" w:color="auto" w:fill="auto"/>
          </w:tcPr>
          <w:p w:rsidR="00E94095" w:rsidRPr="00E94095" w:rsidRDefault="00E94095" w:rsidP="002654F4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shd w:val="clear" w:color="auto" w:fill="FFFFFF" w:themeFill="background1"/>
              </w:rPr>
            </w:pPr>
            <w:r w:rsidRPr="00E94095">
              <w:rPr>
                <w:bCs/>
                <w:sz w:val="24"/>
                <w:szCs w:val="24"/>
                <w:shd w:val="clear" w:color="auto" w:fill="FFFFFF" w:themeFill="background1"/>
              </w:rPr>
              <w:t xml:space="preserve">Транспортировка груза по маршруту </w:t>
            </w:r>
          </w:p>
        </w:tc>
        <w:tc>
          <w:tcPr>
            <w:tcW w:w="764" w:type="pct"/>
            <w:shd w:val="clear" w:color="auto" w:fill="auto"/>
          </w:tcPr>
          <w:p w:rsidR="00E94095" w:rsidRPr="00E94095" w:rsidRDefault="00E94095" w:rsidP="00E94095">
            <w:pPr>
              <w:suppressAutoHyphens/>
              <w:jc w:val="center"/>
              <w:rPr>
                <w:iCs/>
                <w:sz w:val="23"/>
                <w:szCs w:val="23"/>
              </w:rPr>
            </w:pPr>
            <w:r w:rsidRPr="00E94095">
              <w:rPr>
                <w:iCs/>
                <w:sz w:val="23"/>
                <w:szCs w:val="23"/>
              </w:rPr>
              <w:t>услуга</w:t>
            </w:r>
          </w:p>
        </w:tc>
        <w:tc>
          <w:tcPr>
            <w:tcW w:w="763" w:type="pct"/>
            <w:shd w:val="clear" w:color="auto" w:fill="auto"/>
          </w:tcPr>
          <w:p w:rsidR="00E94095" w:rsidRPr="001F1065" w:rsidRDefault="00E94095" w:rsidP="00E94095">
            <w:pPr>
              <w:suppressAutoHyphens/>
              <w:jc w:val="center"/>
              <w:rPr>
                <w:iCs/>
                <w:sz w:val="23"/>
                <w:szCs w:val="23"/>
              </w:rPr>
            </w:pPr>
            <w:r w:rsidRPr="001F1065">
              <w:rPr>
                <w:iCs/>
                <w:sz w:val="23"/>
                <w:szCs w:val="23"/>
              </w:rPr>
              <w:t>1</w:t>
            </w:r>
          </w:p>
        </w:tc>
      </w:tr>
      <w:tr w:rsidR="00E94095" w:rsidRPr="001F1065" w:rsidTr="00E94095">
        <w:trPr>
          <w:trHeight w:val="548"/>
        </w:trPr>
        <w:tc>
          <w:tcPr>
            <w:tcW w:w="415" w:type="pct"/>
          </w:tcPr>
          <w:p w:rsidR="00E94095" w:rsidRPr="001F1065" w:rsidRDefault="00E94095" w:rsidP="00E94095">
            <w:pPr>
              <w:pStyle w:val="aff9"/>
              <w:numPr>
                <w:ilvl w:val="0"/>
                <w:numId w:val="11"/>
              </w:numPr>
              <w:suppressAutoHyphens/>
              <w:rPr>
                <w:iCs/>
                <w:sz w:val="23"/>
                <w:szCs w:val="23"/>
              </w:rPr>
            </w:pPr>
          </w:p>
        </w:tc>
        <w:tc>
          <w:tcPr>
            <w:tcW w:w="3058" w:type="pct"/>
            <w:shd w:val="clear" w:color="auto" w:fill="auto"/>
          </w:tcPr>
          <w:p w:rsidR="00E94095" w:rsidRPr="00E94095" w:rsidRDefault="00E94095" w:rsidP="00E94095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shd w:val="clear" w:color="auto" w:fill="FFFFFF" w:themeFill="background1"/>
              </w:rPr>
            </w:pPr>
            <w:r w:rsidRPr="00E94095">
              <w:rPr>
                <w:bCs/>
                <w:sz w:val="24"/>
                <w:szCs w:val="24"/>
                <w:shd w:val="clear" w:color="auto" w:fill="FFFFFF" w:themeFill="background1"/>
              </w:rPr>
              <w:t xml:space="preserve">Разгрузка у Заказчика </w:t>
            </w:r>
          </w:p>
        </w:tc>
        <w:tc>
          <w:tcPr>
            <w:tcW w:w="764" w:type="pct"/>
            <w:shd w:val="clear" w:color="auto" w:fill="auto"/>
          </w:tcPr>
          <w:p w:rsidR="00E94095" w:rsidRPr="00E94095" w:rsidRDefault="00E94095" w:rsidP="00E94095">
            <w:pPr>
              <w:suppressAutoHyphens/>
              <w:jc w:val="center"/>
              <w:rPr>
                <w:iCs/>
                <w:sz w:val="23"/>
                <w:szCs w:val="23"/>
              </w:rPr>
            </w:pPr>
            <w:r w:rsidRPr="00E94095">
              <w:rPr>
                <w:iCs/>
                <w:sz w:val="23"/>
                <w:szCs w:val="23"/>
              </w:rPr>
              <w:t>услуга</w:t>
            </w:r>
          </w:p>
        </w:tc>
        <w:tc>
          <w:tcPr>
            <w:tcW w:w="763" w:type="pct"/>
            <w:shd w:val="clear" w:color="auto" w:fill="auto"/>
          </w:tcPr>
          <w:p w:rsidR="00E94095" w:rsidRPr="001F1065" w:rsidRDefault="00E94095" w:rsidP="00E94095">
            <w:pPr>
              <w:suppressAutoHyphens/>
              <w:jc w:val="center"/>
              <w:rPr>
                <w:iCs/>
                <w:sz w:val="23"/>
                <w:szCs w:val="23"/>
              </w:rPr>
            </w:pPr>
            <w:r w:rsidRPr="001F1065">
              <w:rPr>
                <w:iCs/>
                <w:sz w:val="23"/>
                <w:szCs w:val="23"/>
              </w:rPr>
              <w:t>1</w:t>
            </w:r>
          </w:p>
        </w:tc>
      </w:tr>
    </w:tbl>
    <w:p w:rsidR="00E94095" w:rsidRDefault="00E94095" w:rsidP="00E94095">
      <w:pPr>
        <w:pStyle w:val="30"/>
        <w:numPr>
          <w:ilvl w:val="0"/>
          <w:numId w:val="0"/>
        </w:numPr>
        <w:ind w:left="86"/>
      </w:pPr>
      <w:bookmarkStart w:id="853" w:name="_Toc51949344"/>
      <w:bookmarkStart w:id="854" w:name="_Toc51949652"/>
      <w:bookmarkStart w:id="855" w:name="_Toc51949836"/>
      <w:bookmarkStart w:id="856" w:name="_Toc51950392"/>
      <w:bookmarkStart w:id="857" w:name="_Toc51951426"/>
      <w:bookmarkStart w:id="858" w:name="_Toc51951807"/>
      <w:bookmarkStart w:id="859" w:name="_Toc51952066"/>
      <w:bookmarkStart w:id="860" w:name="_Toc51952341"/>
      <w:bookmarkStart w:id="861" w:name="_Toc51952601"/>
      <w:bookmarkStart w:id="862" w:name="_Toc51953040"/>
      <w:bookmarkStart w:id="863" w:name="_Toc51953430"/>
      <w:bookmarkStart w:id="864" w:name="_Toc51953820"/>
      <w:bookmarkStart w:id="865" w:name="_Toc51954210"/>
      <w:bookmarkStart w:id="866" w:name="_Toc53499552"/>
      <w:bookmarkStart w:id="867" w:name="_Toc53758768"/>
      <w:bookmarkStart w:id="868" w:name="_Toc51949345"/>
      <w:bookmarkStart w:id="869" w:name="_Toc51949653"/>
      <w:bookmarkStart w:id="870" w:name="_Toc51949837"/>
      <w:bookmarkStart w:id="871" w:name="_Toc51950393"/>
      <w:bookmarkStart w:id="872" w:name="_Toc51951427"/>
      <w:bookmarkStart w:id="873" w:name="_Toc51951808"/>
      <w:bookmarkStart w:id="874" w:name="_Toc51952067"/>
      <w:bookmarkStart w:id="875" w:name="_Toc51952342"/>
      <w:bookmarkStart w:id="876" w:name="_Toc51952602"/>
      <w:bookmarkStart w:id="877" w:name="_Toc51953041"/>
      <w:bookmarkStart w:id="878" w:name="_Toc51953431"/>
      <w:bookmarkStart w:id="879" w:name="_Toc51953821"/>
      <w:bookmarkStart w:id="880" w:name="_Toc51954211"/>
      <w:bookmarkStart w:id="881" w:name="_Toc53499553"/>
      <w:bookmarkStart w:id="882" w:name="_Toc53758769"/>
      <w:bookmarkStart w:id="883" w:name="_Toc51949346"/>
      <w:bookmarkStart w:id="884" w:name="_Toc51949654"/>
      <w:bookmarkStart w:id="885" w:name="_Toc51949838"/>
      <w:bookmarkStart w:id="886" w:name="_Toc51950394"/>
      <w:bookmarkStart w:id="887" w:name="_Toc51951428"/>
      <w:bookmarkStart w:id="888" w:name="_Toc51951809"/>
      <w:bookmarkStart w:id="889" w:name="_Toc51952068"/>
      <w:bookmarkStart w:id="890" w:name="_Toc51952343"/>
      <w:bookmarkStart w:id="891" w:name="_Toc51952603"/>
      <w:bookmarkStart w:id="892" w:name="_Toc51953042"/>
      <w:bookmarkStart w:id="893" w:name="_Toc51953432"/>
      <w:bookmarkStart w:id="894" w:name="_Toc51953822"/>
      <w:bookmarkStart w:id="895" w:name="_Toc51954212"/>
      <w:bookmarkStart w:id="896" w:name="_Toc53499554"/>
      <w:bookmarkStart w:id="897" w:name="_Toc53758770"/>
      <w:bookmarkStart w:id="898" w:name="_Toc51949347"/>
      <w:bookmarkStart w:id="899" w:name="_Toc51949655"/>
      <w:bookmarkStart w:id="900" w:name="_Toc51949839"/>
      <w:bookmarkStart w:id="901" w:name="_Toc51950395"/>
      <w:bookmarkStart w:id="902" w:name="_Toc51951429"/>
      <w:bookmarkStart w:id="903" w:name="_Toc51951810"/>
      <w:bookmarkStart w:id="904" w:name="_Toc51952069"/>
      <w:bookmarkStart w:id="905" w:name="_Toc51952344"/>
      <w:bookmarkStart w:id="906" w:name="_Toc51952604"/>
      <w:bookmarkStart w:id="907" w:name="_Toc51953043"/>
      <w:bookmarkStart w:id="908" w:name="_Toc51953433"/>
      <w:bookmarkStart w:id="909" w:name="_Toc51953823"/>
      <w:bookmarkStart w:id="910" w:name="_Toc51954213"/>
      <w:bookmarkStart w:id="911" w:name="_Toc53499555"/>
      <w:bookmarkStart w:id="912" w:name="_Toc53758771"/>
      <w:bookmarkStart w:id="913" w:name="_Toc51949348"/>
      <w:bookmarkStart w:id="914" w:name="_Toc51949656"/>
      <w:bookmarkStart w:id="915" w:name="_Toc51949840"/>
      <w:bookmarkStart w:id="916" w:name="_Toc51950396"/>
      <w:bookmarkStart w:id="917" w:name="_Toc51951430"/>
      <w:bookmarkStart w:id="918" w:name="_Toc51951811"/>
      <w:bookmarkStart w:id="919" w:name="_Toc51952070"/>
      <w:bookmarkStart w:id="920" w:name="_Toc51952345"/>
      <w:bookmarkStart w:id="921" w:name="_Toc51952605"/>
      <w:bookmarkStart w:id="922" w:name="_Toc51953044"/>
      <w:bookmarkStart w:id="923" w:name="_Toc51953434"/>
      <w:bookmarkStart w:id="924" w:name="_Toc51953824"/>
      <w:bookmarkStart w:id="925" w:name="_Toc51954214"/>
      <w:bookmarkStart w:id="926" w:name="_Toc53499556"/>
      <w:bookmarkStart w:id="927" w:name="_Toc53758772"/>
      <w:bookmarkStart w:id="928" w:name="_Toc51949349"/>
      <w:bookmarkStart w:id="929" w:name="_Toc51949657"/>
      <w:bookmarkStart w:id="930" w:name="_Toc51949841"/>
      <w:bookmarkStart w:id="931" w:name="_Toc51950397"/>
      <w:bookmarkStart w:id="932" w:name="_Toc51951431"/>
      <w:bookmarkStart w:id="933" w:name="_Toc51951812"/>
      <w:bookmarkStart w:id="934" w:name="_Toc51952071"/>
      <w:bookmarkStart w:id="935" w:name="_Toc51952346"/>
      <w:bookmarkStart w:id="936" w:name="_Toc51952606"/>
      <w:bookmarkStart w:id="937" w:name="_Toc51953045"/>
      <w:bookmarkStart w:id="938" w:name="_Toc51953435"/>
      <w:bookmarkStart w:id="939" w:name="_Toc51953825"/>
      <w:bookmarkStart w:id="940" w:name="_Toc51954215"/>
      <w:bookmarkStart w:id="941" w:name="_Toc53499557"/>
      <w:bookmarkStart w:id="942" w:name="_Toc53758773"/>
      <w:bookmarkStart w:id="943" w:name="_Toc51949397"/>
      <w:bookmarkStart w:id="944" w:name="_Toc51949705"/>
      <w:bookmarkStart w:id="945" w:name="_Toc51949889"/>
      <w:bookmarkStart w:id="946" w:name="_Toc51950445"/>
      <w:bookmarkStart w:id="947" w:name="_Toc51951479"/>
      <w:bookmarkStart w:id="948" w:name="_Toc51951860"/>
      <w:bookmarkStart w:id="949" w:name="_Toc51952119"/>
      <w:bookmarkStart w:id="950" w:name="_Toc51952394"/>
      <w:bookmarkStart w:id="951" w:name="_Toc51952654"/>
      <w:bookmarkStart w:id="952" w:name="_Toc51953093"/>
      <w:bookmarkStart w:id="953" w:name="_Toc51953483"/>
      <w:bookmarkStart w:id="954" w:name="_Toc51953873"/>
      <w:bookmarkStart w:id="955" w:name="_Toc51954263"/>
      <w:bookmarkStart w:id="956" w:name="_Toc53499605"/>
      <w:bookmarkStart w:id="957" w:name="_Toc53758821"/>
      <w:bookmarkStart w:id="958" w:name="_Toc51949440"/>
      <w:bookmarkStart w:id="959" w:name="_Toc51949748"/>
      <w:bookmarkStart w:id="960" w:name="_Toc51949932"/>
      <w:bookmarkStart w:id="961" w:name="_Toc51950488"/>
      <w:bookmarkStart w:id="962" w:name="_Toc51951522"/>
      <w:bookmarkStart w:id="963" w:name="_Toc51951903"/>
      <w:bookmarkStart w:id="964" w:name="_Toc51952162"/>
      <w:bookmarkStart w:id="965" w:name="_Toc51952437"/>
      <w:bookmarkStart w:id="966" w:name="_Toc51952697"/>
      <w:bookmarkStart w:id="967" w:name="_Toc51953136"/>
      <w:bookmarkStart w:id="968" w:name="_Toc51953526"/>
      <w:bookmarkStart w:id="969" w:name="_Toc51953916"/>
      <w:bookmarkStart w:id="970" w:name="_Toc51954306"/>
      <w:bookmarkStart w:id="971" w:name="_Toc53499648"/>
      <w:bookmarkStart w:id="972" w:name="_Toc53758864"/>
      <w:bookmarkStart w:id="973" w:name="_Toc51949441"/>
      <w:bookmarkStart w:id="974" w:name="_Toc51949749"/>
      <w:bookmarkStart w:id="975" w:name="_Toc51949933"/>
      <w:bookmarkStart w:id="976" w:name="_Toc51950489"/>
      <w:bookmarkStart w:id="977" w:name="_Toc51951523"/>
      <w:bookmarkStart w:id="978" w:name="_Toc51951904"/>
      <w:bookmarkStart w:id="979" w:name="_Toc51952163"/>
      <w:bookmarkStart w:id="980" w:name="_Toc51952438"/>
      <w:bookmarkStart w:id="981" w:name="_Toc51952698"/>
      <w:bookmarkStart w:id="982" w:name="_Toc51953137"/>
      <w:bookmarkStart w:id="983" w:name="_Toc51953527"/>
      <w:bookmarkStart w:id="984" w:name="_Toc51953917"/>
      <w:bookmarkStart w:id="985" w:name="_Toc51954307"/>
      <w:bookmarkStart w:id="986" w:name="_Toc53499649"/>
      <w:bookmarkStart w:id="987" w:name="_Toc53758865"/>
      <w:bookmarkStart w:id="988" w:name="_Toc51949442"/>
      <w:bookmarkStart w:id="989" w:name="_Toc51949750"/>
      <w:bookmarkStart w:id="990" w:name="_Toc51949934"/>
      <w:bookmarkStart w:id="991" w:name="_Toc51950490"/>
      <w:bookmarkStart w:id="992" w:name="_Toc51951524"/>
      <w:bookmarkStart w:id="993" w:name="_Toc51951905"/>
      <w:bookmarkStart w:id="994" w:name="_Toc51952164"/>
      <w:bookmarkStart w:id="995" w:name="_Toc51952439"/>
      <w:bookmarkStart w:id="996" w:name="_Toc51952699"/>
      <w:bookmarkStart w:id="997" w:name="_Toc51953138"/>
      <w:bookmarkStart w:id="998" w:name="_Toc51953528"/>
      <w:bookmarkStart w:id="999" w:name="_Toc51953918"/>
      <w:bookmarkStart w:id="1000" w:name="_Toc51954308"/>
      <w:bookmarkStart w:id="1001" w:name="_Toc53499650"/>
      <w:bookmarkStart w:id="1002" w:name="_Toc53758866"/>
      <w:bookmarkStart w:id="1003" w:name="_Toc51949443"/>
      <w:bookmarkStart w:id="1004" w:name="_Toc51949751"/>
      <w:bookmarkStart w:id="1005" w:name="_Toc51949935"/>
      <w:bookmarkStart w:id="1006" w:name="_Toc51950491"/>
      <w:bookmarkStart w:id="1007" w:name="_Toc51951525"/>
      <w:bookmarkStart w:id="1008" w:name="_Toc51951906"/>
      <w:bookmarkStart w:id="1009" w:name="_Toc51952165"/>
      <w:bookmarkStart w:id="1010" w:name="_Toc51952440"/>
      <w:bookmarkStart w:id="1011" w:name="_Toc51952700"/>
      <w:bookmarkStart w:id="1012" w:name="_Toc51953139"/>
      <w:bookmarkStart w:id="1013" w:name="_Toc51953529"/>
      <w:bookmarkStart w:id="1014" w:name="_Toc51953919"/>
      <w:bookmarkStart w:id="1015" w:name="_Toc51954309"/>
      <w:bookmarkStart w:id="1016" w:name="_Toc53499651"/>
      <w:bookmarkStart w:id="1017" w:name="_Toc53758867"/>
      <w:bookmarkStart w:id="1018" w:name="_Toc51949444"/>
      <w:bookmarkStart w:id="1019" w:name="_Toc51949752"/>
      <w:bookmarkStart w:id="1020" w:name="_Toc51949936"/>
      <w:bookmarkStart w:id="1021" w:name="_Toc51950492"/>
      <w:bookmarkStart w:id="1022" w:name="_Toc51951526"/>
      <w:bookmarkStart w:id="1023" w:name="_Toc51951907"/>
      <w:bookmarkStart w:id="1024" w:name="_Toc51952166"/>
      <w:bookmarkStart w:id="1025" w:name="_Toc51952441"/>
      <w:bookmarkStart w:id="1026" w:name="_Toc51952701"/>
      <w:bookmarkStart w:id="1027" w:name="_Toc51953140"/>
      <w:bookmarkStart w:id="1028" w:name="_Toc51953530"/>
      <w:bookmarkStart w:id="1029" w:name="_Toc51953920"/>
      <w:bookmarkStart w:id="1030" w:name="_Toc51954310"/>
      <w:bookmarkStart w:id="1031" w:name="_Toc53499652"/>
      <w:bookmarkStart w:id="1032" w:name="_Toc53758868"/>
      <w:bookmarkStart w:id="1033" w:name="_Toc51949445"/>
      <w:bookmarkStart w:id="1034" w:name="_Toc51949753"/>
      <w:bookmarkStart w:id="1035" w:name="_Toc51949937"/>
      <w:bookmarkStart w:id="1036" w:name="_Toc51950493"/>
      <w:bookmarkStart w:id="1037" w:name="_Toc51951527"/>
      <w:bookmarkStart w:id="1038" w:name="_Toc51951908"/>
      <w:bookmarkStart w:id="1039" w:name="_Toc51952167"/>
      <w:bookmarkStart w:id="1040" w:name="_Toc51952442"/>
      <w:bookmarkStart w:id="1041" w:name="_Toc51952702"/>
      <w:bookmarkStart w:id="1042" w:name="_Toc51953141"/>
      <w:bookmarkStart w:id="1043" w:name="_Toc51953531"/>
      <w:bookmarkStart w:id="1044" w:name="_Toc51953921"/>
      <w:bookmarkStart w:id="1045" w:name="_Toc51954311"/>
      <w:bookmarkStart w:id="1046" w:name="_Toc53499653"/>
      <w:bookmarkStart w:id="1047" w:name="_Toc53758869"/>
      <w:bookmarkStart w:id="1048" w:name="_Toc51949446"/>
      <w:bookmarkStart w:id="1049" w:name="_Toc51949754"/>
      <w:bookmarkStart w:id="1050" w:name="_Toc51949938"/>
      <w:bookmarkStart w:id="1051" w:name="_Toc51950494"/>
      <w:bookmarkStart w:id="1052" w:name="_Toc51951528"/>
      <w:bookmarkStart w:id="1053" w:name="_Toc51951909"/>
      <w:bookmarkStart w:id="1054" w:name="_Toc51952168"/>
      <w:bookmarkStart w:id="1055" w:name="_Toc51952443"/>
      <w:bookmarkStart w:id="1056" w:name="_Toc51952703"/>
      <w:bookmarkStart w:id="1057" w:name="_Toc51953142"/>
      <w:bookmarkStart w:id="1058" w:name="_Toc51953532"/>
      <w:bookmarkStart w:id="1059" w:name="_Toc51953922"/>
      <w:bookmarkStart w:id="1060" w:name="_Toc51954312"/>
      <w:bookmarkStart w:id="1061" w:name="_Toc53499654"/>
      <w:bookmarkStart w:id="1062" w:name="_Toc53758870"/>
      <w:bookmarkStart w:id="1063" w:name="_Toc51949447"/>
      <w:bookmarkStart w:id="1064" w:name="_Toc51949755"/>
      <w:bookmarkStart w:id="1065" w:name="_Toc51949939"/>
      <w:bookmarkStart w:id="1066" w:name="_Toc51950495"/>
      <w:bookmarkStart w:id="1067" w:name="_Toc51951529"/>
      <w:bookmarkStart w:id="1068" w:name="_Toc51951910"/>
      <w:bookmarkStart w:id="1069" w:name="_Toc51952169"/>
      <w:bookmarkStart w:id="1070" w:name="_Toc51952444"/>
      <w:bookmarkStart w:id="1071" w:name="_Toc51952704"/>
      <w:bookmarkStart w:id="1072" w:name="_Toc51953143"/>
      <w:bookmarkStart w:id="1073" w:name="_Toc51953533"/>
      <w:bookmarkStart w:id="1074" w:name="_Toc51953923"/>
      <w:bookmarkStart w:id="1075" w:name="_Toc51954313"/>
      <w:bookmarkStart w:id="1076" w:name="_Toc53499655"/>
      <w:bookmarkStart w:id="1077" w:name="_Toc53758871"/>
      <w:bookmarkStart w:id="1078" w:name="_Toc51949448"/>
      <w:bookmarkStart w:id="1079" w:name="_Toc51949756"/>
      <w:bookmarkStart w:id="1080" w:name="_Toc51949940"/>
      <w:bookmarkStart w:id="1081" w:name="_Toc51950496"/>
      <w:bookmarkStart w:id="1082" w:name="_Toc51951530"/>
      <w:bookmarkStart w:id="1083" w:name="_Toc51951911"/>
      <w:bookmarkStart w:id="1084" w:name="_Toc51952170"/>
      <w:bookmarkStart w:id="1085" w:name="_Toc51952445"/>
      <w:bookmarkStart w:id="1086" w:name="_Toc51952705"/>
      <w:bookmarkStart w:id="1087" w:name="_Toc51953144"/>
      <w:bookmarkStart w:id="1088" w:name="_Toc51953534"/>
      <w:bookmarkStart w:id="1089" w:name="_Toc51953924"/>
      <w:bookmarkStart w:id="1090" w:name="_Toc51954314"/>
      <w:bookmarkStart w:id="1091" w:name="_Toc53499656"/>
      <w:bookmarkStart w:id="1092" w:name="_Toc53758872"/>
      <w:bookmarkStart w:id="1093" w:name="_Toc51949449"/>
      <w:bookmarkStart w:id="1094" w:name="_Toc51949757"/>
      <w:bookmarkStart w:id="1095" w:name="_Toc51949941"/>
      <w:bookmarkStart w:id="1096" w:name="_Toc51950497"/>
      <w:bookmarkStart w:id="1097" w:name="_Toc51951531"/>
      <w:bookmarkStart w:id="1098" w:name="_Toc51951912"/>
      <w:bookmarkStart w:id="1099" w:name="_Toc51952171"/>
      <w:bookmarkStart w:id="1100" w:name="_Toc51952446"/>
      <w:bookmarkStart w:id="1101" w:name="_Toc51952706"/>
      <w:bookmarkStart w:id="1102" w:name="_Toc51953145"/>
      <w:bookmarkStart w:id="1103" w:name="_Toc51953535"/>
      <w:bookmarkStart w:id="1104" w:name="_Toc51953925"/>
      <w:bookmarkStart w:id="1105" w:name="_Toc51954315"/>
      <w:bookmarkStart w:id="1106" w:name="_Toc53499657"/>
      <w:bookmarkStart w:id="1107" w:name="_Toc53758873"/>
      <w:bookmarkStart w:id="1108" w:name="_Toc51949450"/>
      <w:bookmarkStart w:id="1109" w:name="_Toc51949758"/>
      <w:bookmarkStart w:id="1110" w:name="_Toc51949942"/>
      <w:bookmarkStart w:id="1111" w:name="_Toc51950498"/>
      <w:bookmarkStart w:id="1112" w:name="_Toc51951532"/>
      <w:bookmarkStart w:id="1113" w:name="_Toc51951913"/>
      <w:bookmarkStart w:id="1114" w:name="_Toc51952172"/>
      <w:bookmarkStart w:id="1115" w:name="_Toc51952447"/>
      <w:bookmarkStart w:id="1116" w:name="_Toc51952707"/>
      <w:bookmarkStart w:id="1117" w:name="_Toc51953146"/>
      <w:bookmarkStart w:id="1118" w:name="_Toc51953536"/>
      <w:bookmarkStart w:id="1119" w:name="_Toc51953926"/>
      <w:bookmarkStart w:id="1120" w:name="_Toc51954316"/>
      <w:bookmarkStart w:id="1121" w:name="_Toc53499658"/>
      <w:bookmarkStart w:id="1122" w:name="_Toc53758874"/>
      <w:bookmarkStart w:id="1123" w:name="_Toc51949451"/>
      <w:bookmarkStart w:id="1124" w:name="_Toc51949759"/>
      <w:bookmarkStart w:id="1125" w:name="_Toc51949943"/>
      <w:bookmarkStart w:id="1126" w:name="_Toc51950499"/>
      <w:bookmarkStart w:id="1127" w:name="_Toc51951533"/>
      <w:bookmarkStart w:id="1128" w:name="_Toc51951914"/>
      <w:bookmarkStart w:id="1129" w:name="_Toc51952173"/>
      <w:bookmarkStart w:id="1130" w:name="_Toc51952448"/>
      <w:bookmarkStart w:id="1131" w:name="_Toc51952708"/>
      <w:bookmarkStart w:id="1132" w:name="_Toc51953147"/>
      <w:bookmarkStart w:id="1133" w:name="_Toc51953537"/>
      <w:bookmarkStart w:id="1134" w:name="_Toc51953927"/>
      <w:bookmarkStart w:id="1135" w:name="_Toc51954317"/>
      <w:bookmarkStart w:id="1136" w:name="_Toc53499659"/>
      <w:bookmarkStart w:id="1137" w:name="_Toc53758875"/>
      <w:bookmarkStart w:id="1138" w:name="_Toc51949452"/>
      <w:bookmarkStart w:id="1139" w:name="_Toc51949760"/>
      <w:bookmarkStart w:id="1140" w:name="_Toc51949944"/>
      <w:bookmarkStart w:id="1141" w:name="_Toc51950500"/>
      <w:bookmarkStart w:id="1142" w:name="_Toc51951534"/>
      <w:bookmarkStart w:id="1143" w:name="_Toc51951915"/>
      <w:bookmarkStart w:id="1144" w:name="_Toc51952174"/>
      <w:bookmarkStart w:id="1145" w:name="_Toc51952449"/>
      <w:bookmarkStart w:id="1146" w:name="_Toc51952709"/>
      <w:bookmarkStart w:id="1147" w:name="_Toc51953148"/>
      <w:bookmarkStart w:id="1148" w:name="_Toc51953538"/>
      <w:bookmarkStart w:id="1149" w:name="_Toc51953928"/>
      <w:bookmarkStart w:id="1150" w:name="_Toc51954318"/>
      <w:bookmarkStart w:id="1151" w:name="_Toc53499660"/>
      <w:bookmarkStart w:id="1152" w:name="_Toc53758876"/>
      <w:bookmarkStart w:id="1153" w:name="_Toc51949453"/>
      <w:bookmarkStart w:id="1154" w:name="_Toc51949761"/>
      <w:bookmarkStart w:id="1155" w:name="_Toc51949945"/>
      <w:bookmarkStart w:id="1156" w:name="_Toc51950501"/>
      <w:bookmarkStart w:id="1157" w:name="_Toc51951535"/>
      <w:bookmarkStart w:id="1158" w:name="_Toc51951916"/>
      <w:bookmarkStart w:id="1159" w:name="_Toc51952175"/>
      <w:bookmarkStart w:id="1160" w:name="_Toc51952450"/>
      <w:bookmarkStart w:id="1161" w:name="_Toc51952710"/>
      <w:bookmarkStart w:id="1162" w:name="_Toc51953149"/>
      <w:bookmarkStart w:id="1163" w:name="_Toc51953539"/>
      <w:bookmarkStart w:id="1164" w:name="_Toc51953929"/>
      <w:bookmarkStart w:id="1165" w:name="_Toc51954319"/>
      <w:bookmarkStart w:id="1166" w:name="_Toc53499661"/>
      <w:bookmarkStart w:id="1167" w:name="_Toc53758877"/>
      <w:bookmarkStart w:id="1168" w:name="_Toc48062868"/>
      <w:bookmarkStart w:id="1169" w:name="_Toc149832877"/>
      <w:bookmarkStart w:id="1170" w:name="_Toc187744875"/>
      <w:bookmarkStart w:id="1171" w:name="_Toc199837492"/>
      <w:bookmarkStart w:id="1172" w:name="_Toc199838485"/>
      <w:bookmarkEnd w:id="852"/>
      <w:bookmarkEnd w:id="853"/>
      <w:bookmarkEnd w:id="854"/>
      <w:bookmarkEnd w:id="855"/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  <w:bookmarkEnd w:id="866"/>
      <w:bookmarkEnd w:id="867"/>
      <w:bookmarkEnd w:id="868"/>
      <w:bookmarkEnd w:id="869"/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bookmarkEnd w:id="880"/>
      <w:bookmarkEnd w:id="881"/>
      <w:bookmarkEnd w:id="882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  <w:bookmarkEnd w:id="897"/>
      <w:bookmarkEnd w:id="898"/>
      <w:bookmarkEnd w:id="899"/>
      <w:bookmarkEnd w:id="900"/>
      <w:bookmarkEnd w:id="901"/>
      <w:bookmarkEnd w:id="902"/>
      <w:bookmarkEnd w:id="903"/>
      <w:bookmarkEnd w:id="904"/>
      <w:bookmarkEnd w:id="905"/>
      <w:bookmarkEnd w:id="906"/>
      <w:bookmarkEnd w:id="907"/>
      <w:bookmarkEnd w:id="908"/>
      <w:bookmarkEnd w:id="909"/>
      <w:bookmarkEnd w:id="910"/>
      <w:bookmarkEnd w:id="911"/>
      <w:bookmarkEnd w:id="912"/>
      <w:bookmarkEnd w:id="913"/>
      <w:bookmarkEnd w:id="914"/>
      <w:bookmarkEnd w:id="915"/>
      <w:bookmarkEnd w:id="916"/>
      <w:bookmarkEnd w:id="917"/>
      <w:bookmarkEnd w:id="918"/>
      <w:bookmarkEnd w:id="919"/>
      <w:bookmarkEnd w:id="920"/>
      <w:bookmarkEnd w:id="921"/>
      <w:bookmarkEnd w:id="922"/>
      <w:bookmarkEnd w:id="923"/>
      <w:bookmarkEnd w:id="924"/>
      <w:bookmarkEnd w:id="925"/>
      <w:bookmarkEnd w:id="926"/>
      <w:bookmarkEnd w:id="927"/>
      <w:bookmarkEnd w:id="928"/>
      <w:bookmarkEnd w:id="929"/>
      <w:bookmarkEnd w:id="930"/>
      <w:bookmarkEnd w:id="931"/>
      <w:bookmarkEnd w:id="932"/>
      <w:bookmarkEnd w:id="933"/>
      <w:bookmarkEnd w:id="934"/>
      <w:bookmarkEnd w:id="935"/>
      <w:bookmarkEnd w:id="936"/>
      <w:bookmarkEnd w:id="937"/>
      <w:bookmarkEnd w:id="938"/>
      <w:bookmarkEnd w:id="939"/>
      <w:bookmarkEnd w:id="940"/>
      <w:bookmarkEnd w:id="941"/>
      <w:bookmarkEnd w:id="942"/>
      <w:bookmarkEnd w:id="943"/>
      <w:bookmarkEnd w:id="944"/>
      <w:bookmarkEnd w:id="945"/>
      <w:bookmarkEnd w:id="946"/>
      <w:bookmarkEnd w:id="947"/>
      <w:bookmarkEnd w:id="948"/>
      <w:bookmarkEnd w:id="949"/>
      <w:bookmarkEnd w:id="950"/>
      <w:bookmarkEnd w:id="951"/>
      <w:bookmarkEnd w:id="952"/>
      <w:bookmarkEnd w:id="953"/>
      <w:bookmarkEnd w:id="954"/>
      <w:bookmarkEnd w:id="955"/>
      <w:bookmarkEnd w:id="956"/>
      <w:bookmarkEnd w:id="957"/>
      <w:bookmarkEnd w:id="958"/>
      <w:bookmarkEnd w:id="959"/>
      <w:bookmarkEnd w:id="960"/>
      <w:bookmarkEnd w:id="961"/>
      <w:bookmarkEnd w:id="962"/>
      <w:bookmarkEnd w:id="963"/>
      <w:bookmarkEnd w:id="964"/>
      <w:bookmarkEnd w:id="965"/>
      <w:bookmarkEnd w:id="966"/>
      <w:bookmarkEnd w:id="967"/>
      <w:bookmarkEnd w:id="968"/>
      <w:bookmarkEnd w:id="969"/>
      <w:bookmarkEnd w:id="970"/>
      <w:bookmarkEnd w:id="971"/>
      <w:bookmarkEnd w:id="972"/>
      <w:bookmarkEnd w:id="973"/>
      <w:bookmarkEnd w:id="974"/>
      <w:bookmarkEnd w:id="975"/>
      <w:bookmarkEnd w:id="976"/>
      <w:bookmarkEnd w:id="977"/>
      <w:bookmarkEnd w:id="978"/>
      <w:bookmarkEnd w:id="979"/>
      <w:bookmarkEnd w:id="980"/>
      <w:bookmarkEnd w:id="981"/>
      <w:bookmarkEnd w:id="982"/>
      <w:bookmarkEnd w:id="983"/>
      <w:bookmarkEnd w:id="984"/>
      <w:bookmarkEnd w:id="985"/>
      <w:bookmarkEnd w:id="986"/>
      <w:bookmarkEnd w:id="987"/>
      <w:bookmarkEnd w:id="988"/>
      <w:bookmarkEnd w:id="989"/>
      <w:bookmarkEnd w:id="990"/>
      <w:bookmarkEnd w:id="991"/>
      <w:bookmarkEnd w:id="992"/>
      <w:bookmarkEnd w:id="993"/>
      <w:bookmarkEnd w:id="994"/>
      <w:bookmarkEnd w:id="995"/>
      <w:bookmarkEnd w:id="996"/>
      <w:bookmarkEnd w:id="997"/>
      <w:bookmarkEnd w:id="998"/>
      <w:bookmarkEnd w:id="999"/>
      <w:bookmarkEnd w:id="1000"/>
      <w:bookmarkEnd w:id="1001"/>
      <w:bookmarkEnd w:id="1002"/>
      <w:bookmarkEnd w:id="1003"/>
      <w:bookmarkEnd w:id="1004"/>
      <w:bookmarkEnd w:id="1005"/>
      <w:bookmarkEnd w:id="1006"/>
      <w:bookmarkEnd w:id="1007"/>
      <w:bookmarkEnd w:id="1008"/>
      <w:bookmarkEnd w:id="1009"/>
      <w:bookmarkEnd w:id="1010"/>
      <w:bookmarkEnd w:id="1011"/>
      <w:bookmarkEnd w:id="1012"/>
      <w:bookmarkEnd w:id="1013"/>
      <w:bookmarkEnd w:id="1014"/>
      <w:bookmarkEnd w:id="1015"/>
      <w:bookmarkEnd w:id="1016"/>
      <w:bookmarkEnd w:id="1017"/>
      <w:bookmarkEnd w:id="1018"/>
      <w:bookmarkEnd w:id="1019"/>
      <w:bookmarkEnd w:id="1020"/>
      <w:bookmarkEnd w:id="1021"/>
      <w:bookmarkEnd w:id="1022"/>
      <w:bookmarkEnd w:id="1023"/>
      <w:bookmarkEnd w:id="1024"/>
      <w:bookmarkEnd w:id="1025"/>
      <w:bookmarkEnd w:id="1026"/>
      <w:bookmarkEnd w:id="1027"/>
      <w:bookmarkEnd w:id="1028"/>
      <w:bookmarkEnd w:id="1029"/>
      <w:bookmarkEnd w:id="1030"/>
      <w:bookmarkEnd w:id="1031"/>
      <w:bookmarkEnd w:id="1032"/>
      <w:bookmarkEnd w:id="1033"/>
      <w:bookmarkEnd w:id="1034"/>
      <w:bookmarkEnd w:id="1035"/>
      <w:bookmarkEnd w:id="1036"/>
      <w:bookmarkEnd w:id="1037"/>
      <w:bookmarkEnd w:id="1038"/>
      <w:bookmarkEnd w:id="1039"/>
      <w:bookmarkEnd w:id="1040"/>
      <w:bookmarkEnd w:id="1041"/>
      <w:bookmarkEnd w:id="1042"/>
      <w:bookmarkEnd w:id="1043"/>
      <w:bookmarkEnd w:id="1044"/>
      <w:bookmarkEnd w:id="1045"/>
      <w:bookmarkEnd w:id="1046"/>
      <w:bookmarkEnd w:id="1047"/>
      <w:bookmarkEnd w:id="1048"/>
      <w:bookmarkEnd w:id="1049"/>
      <w:bookmarkEnd w:id="1050"/>
      <w:bookmarkEnd w:id="1051"/>
      <w:bookmarkEnd w:id="1052"/>
      <w:bookmarkEnd w:id="1053"/>
      <w:bookmarkEnd w:id="1054"/>
      <w:bookmarkEnd w:id="1055"/>
      <w:bookmarkEnd w:id="1056"/>
      <w:bookmarkEnd w:id="1057"/>
      <w:bookmarkEnd w:id="1058"/>
      <w:bookmarkEnd w:id="1059"/>
      <w:bookmarkEnd w:id="1060"/>
      <w:bookmarkEnd w:id="1061"/>
      <w:bookmarkEnd w:id="1062"/>
      <w:bookmarkEnd w:id="1063"/>
      <w:bookmarkEnd w:id="1064"/>
      <w:bookmarkEnd w:id="1065"/>
      <w:bookmarkEnd w:id="1066"/>
      <w:bookmarkEnd w:id="1067"/>
      <w:bookmarkEnd w:id="1068"/>
      <w:bookmarkEnd w:id="1069"/>
      <w:bookmarkEnd w:id="1070"/>
      <w:bookmarkEnd w:id="1071"/>
      <w:bookmarkEnd w:id="1072"/>
      <w:bookmarkEnd w:id="1073"/>
      <w:bookmarkEnd w:id="1074"/>
      <w:bookmarkEnd w:id="1075"/>
      <w:bookmarkEnd w:id="1076"/>
      <w:bookmarkEnd w:id="1077"/>
      <w:bookmarkEnd w:id="1078"/>
      <w:bookmarkEnd w:id="1079"/>
      <w:bookmarkEnd w:id="1080"/>
      <w:bookmarkEnd w:id="1081"/>
      <w:bookmarkEnd w:id="1082"/>
      <w:bookmarkEnd w:id="1083"/>
      <w:bookmarkEnd w:id="1084"/>
      <w:bookmarkEnd w:id="1085"/>
      <w:bookmarkEnd w:id="1086"/>
      <w:bookmarkEnd w:id="1087"/>
      <w:bookmarkEnd w:id="1088"/>
      <w:bookmarkEnd w:id="1089"/>
      <w:bookmarkEnd w:id="1090"/>
      <w:bookmarkEnd w:id="1091"/>
      <w:bookmarkEnd w:id="1092"/>
      <w:bookmarkEnd w:id="1093"/>
      <w:bookmarkEnd w:id="1094"/>
      <w:bookmarkEnd w:id="1095"/>
      <w:bookmarkEnd w:id="1096"/>
      <w:bookmarkEnd w:id="1097"/>
      <w:bookmarkEnd w:id="1098"/>
      <w:bookmarkEnd w:id="1099"/>
      <w:bookmarkEnd w:id="1100"/>
      <w:bookmarkEnd w:id="1101"/>
      <w:bookmarkEnd w:id="1102"/>
      <w:bookmarkEnd w:id="1103"/>
      <w:bookmarkEnd w:id="1104"/>
      <w:bookmarkEnd w:id="1105"/>
      <w:bookmarkEnd w:id="1106"/>
      <w:bookmarkEnd w:id="1107"/>
      <w:bookmarkEnd w:id="1108"/>
      <w:bookmarkEnd w:id="1109"/>
      <w:bookmarkEnd w:id="1110"/>
      <w:bookmarkEnd w:id="1111"/>
      <w:bookmarkEnd w:id="1112"/>
      <w:bookmarkEnd w:id="1113"/>
      <w:bookmarkEnd w:id="1114"/>
      <w:bookmarkEnd w:id="1115"/>
      <w:bookmarkEnd w:id="1116"/>
      <w:bookmarkEnd w:id="1117"/>
      <w:bookmarkEnd w:id="1118"/>
      <w:bookmarkEnd w:id="1119"/>
      <w:bookmarkEnd w:id="1120"/>
      <w:bookmarkEnd w:id="1121"/>
      <w:bookmarkEnd w:id="1122"/>
      <w:bookmarkEnd w:id="1123"/>
      <w:bookmarkEnd w:id="1124"/>
      <w:bookmarkEnd w:id="1125"/>
      <w:bookmarkEnd w:id="1126"/>
      <w:bookmarkEnd w:id="1127"/>
      <w:bookmarkEnd w:id="1128"/>
      <w:bookmarkEnd w:id="1129"/>
      <w:bookmarkEnd w:id="1130"/>
      <w:bookmarkEnd w:id="1131"/>
      <w:bookmarkEnd w:id="1132"/>
      <w:bookmarkEnd w:id="1133"/>
      <w:bookmarkEnd w:id="1134"/>
      <w:bookmarkEnd w:id="1135"/>
      <w:bookmarkEnd w:id="1136"/>
      <w:bookmarkEnd w:id="1137"/>
      <w:bookmarkEnd w:id="1138"/>
      <w:bookmarkEnd w:id="1139"/>
      <w:bookmarkEnd w:id="1140"/>
      <w:bookmarkEnd w:id="1141"/>
      <w:bookmarkEnd w:id="1142"/>
      <w:bookmarkEnd w:id="1143"/>
      <w:bookmarkEnd w:id="1144"/>
      <w:bookmarkEnd w:id="1145"/>
      <w:bookmarkEnd w:id="1146"/>
      <w:bookmarkEnd w:id="1147"/>
      <w:bookmarkEnd w:id="1148"/>
      <w:bookmarkEnd w:id="1149"/>
      <w:bookmarkEnd w:id="1150"/>
      <w:bookmarkEnd w:id="1151"/>
      <w:bookmarkEnd w:id="1152"/>
      <w:bookmarkEnd w:id="1153"/>
      <w:bookmarkEnd w:id="1154"/>
      <w:bookmarkEnd w:id="1155"/>
      <w:bookmarkEnd w:id="1156"/>
      <w:bookmarkEnd w:id="1157"/>
      <w:bookmarkEnd w:id="1158"/>
      <w:bookmarkEnd w:id="1159"/>
      <w:bookmarkEnd w:id="1160"/>
      <w:bookmarkEnd w:id="1161"/>
      <w:bookmarkEnd w:id="1162"/>
      <w:bookmarkEnd w:id="1163"/>
      <w:bookmarkEnd w:id="1164"/>
      <w:bookmarkEnd w:id="1165"/>
      <w:bookmarkEnd w:id="1166"/>
      <w:bookmarkEnd w:id="1167"/>
    </w:p>
    <w:tbl>
      <w:tblPr>
        <w:tblStyle w:val="af0"/>
        <w:tblW w:w="0" w:type="auto"/>
        <w:tblLook w:val="04A0"/>
      </w:tblPr>
      <w:tblGrid>
        <w:gridCol w:w="1872"/>
        <w:gridCol w:w="2574"/>
        <w:gridCol w:w="2943"/>
        <w:gridCol w:w="2238"/>
      </w:tblGrid>
      <w:tr w:rsidR="008364A5" w:rsidTr="008364A5">
        <w:tc>
          <w:tcPr>
            <w:tcW w:w="1872" w:type="dxa"/>
          </w:tcPr>
          <w:p w:rsidR="008364A5" w:rsidRPr="003562DD" w:rsidRDefault="008364A5" w:rsidP="00E94095">
            <w:pPr>
              <w:jc w:val="center"/>
              <w:rPr>
                <w:sz w:val="24"/>
                <w:szCs w:val="24"/>
              </w:rPr>
            </w:pPr>
            <w:r w:rsidRPr="003562DD">
              <w:rPr>
                <w:sz w:val="24"/>
                <w:szCs w:val="24"/>
              </w:rPr>
              <w:t>№</w:t>
            </w:r>
          </w:p>
        </w:tc>
        <w:tc>
          <w:tcPr>
            <w:tcW w:w="2574" w:type="dxa"/>
          </w:tcPr>
          <w:p w:rsidR="008364A5" w:rsidRPr="003562DD" w:rsidRDefault="008364A5" w:rsidP="00E940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943" w:type="dxa"/>
          </w:tcPr>
          <w:p w:rsidR="008364A5" w:rsidRPr="003562DD" w:rsidRDefault="00FC4300" w:rsidP="00E940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Размеры (Д×</w:t>
            </w:r>
            <w:proofErr w:type="gramStart"/>
            <w:r>
              <w:rPr>
                <w:sz w:val="24"/>
                <w:szCs w:val="24"/>
              </w:rPr>
              <w:t>Ш</w:t>
            </w:r>
            <w:proofErr w:type="gramEnd"/>
            <w:r>
              <w:rPr>
                <w:sz w:val="24"/>
                <w:szCs w:val="24"/>
              </w:rPr>
              <w:t xml:space="preserve">×В, </w:t>
            </w:r>
            <w:r w:rsidR="008364A5" w:rsidRPr="003562DD">
              <w:rPr>
                <w:sz w:val="24"/>
                <w:szCs w:val="24"/>
              </w:rPr>
              <w:t>м)</w:t>
            </w:r>
          </w:p>
        </w:tc>
        <w:tc>
          <w:tcPr>
            <w:tcW w:w="2238" w:type="dxa"/>
          </w:tcPr>
          <w:p w:rsidR="008364A5" w:rsidRPr="003562DD" w:rsidRDefault="008364A5" w:rsidP="00E94095">
            <w:pPr>
              <w:jc w:val="center"/>
              <w:rPr>
                <w:sz w:val="24"/>
                <w:szCs w:val="24"/>
              </w:rPr>
            </w:pPr>
            <w:r w:rsidRPr="003562DD">
              <w:rPr>
                <w:sz w:val="24"/>
                <w:szCs w:val="24"/>
              </w:rPr>
              <w:t>Вес, кг</w:t>
            </w:r>
          </w:p>
        </w:tc>
      </w:tr>
      <w:tr w:rsidR="008364A5" w:rsidTr="008364A5">
        <w:tc>
          <w:tcPr>
            <w:tcW w:w="1872" w:type="dxa"/>
          </w:tcPr>
          <w:p w:rsidR="008364A5" w:rsidRPr="003562DD" w:rsidRDefault="008364A5" w:rsidP="00E94095">
            <w:pPr>
              <w:jc w:val="center"/>
              <w:rPr>
                <w:b/>
                <w:bCs/>
                <w:sz w:val="24"/>
                <w:szCs w:val="24"/>
              </w:rPr>
            </w:pPr>
            <w:r w:rsidRPr="003562DD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574" w:type="dxa"/>
          </w:tcPr>
          <w:p w:rsidR="008364A5" w:rsidRPr="003562DD" w:rsidRDefault="008364A5" w:rsidP="00E9409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943" w:type="dxa"/>
          </w:tcPr>
          <w:p w:rsidR="008364A5" w:rsidRPr="003562DD" w:rsidRDefault="00D3192F" w:rsidP="00E9409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38" w:type="dxa"/>
          </w:tcPr>
          <w:p w:rsidR="008364A5" w:rsidRPr="003562DD" w:rsidRDefault="00D3192F" w:rsidP="00E9409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464B92" w:rsidTr="008364A5">
        <w:tc>
          <w:tcPr>
            <w:tcW w:w="1872" w:type="dxa"/>
          </w:tcPr>
          <w:p w:rsidR="00464B92" w:rsidRPr="003562DD" w:rsidRDefault="00CC60F6" w:rsidP="003562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74" w:type="dxa"/>
          </w:tcPr>
          <w:p w:rsidR="00464B92" w:rsidRPr="00511E5F" w:rsidRDefault="00CC60F6" w:rsidP="00CC60F6">
            <w:pPr>
              <w:jc w:val="center"/>
              <w:rPr>
                <w:sz w:val="24"/>
                <w:szCs w:val="24"/>
              </w:rPr>
            </w:pPr>
            <w:r w:rsidRPr="00CC60F6">
              <w:rPr>
                <w:sz w:val="24"/>
                <w:szCs w:val="24"/>
              </w:rPr>
              <w:t xml:space="preserve">ГТД типа ДЦ59Л </w:t>
            </w:r>
            <w:r>
              <w:rPr>
                <w:sz w:val="24"/>
                <w:szCs w:val="24"/>
              </w:rPr>
              <w:t xml:space="preserve">в </w:t>
            </w:r>
            <w:proofErr w:type="gramStart"/>
            <w:r>
              <w:rPr>
                <w:sz w:val="24"/>
                <w:szCs w:val="24"/>
              </w:rPr>
              <w:t>контейнере</w:t>
            </w:r>
            <w:proofErr w:type="gramEnd"/>
            <w:r>
              <w:rPr>
                <w:sz w:val="24"/>
                <w:szCs w:val="24"/>
              </w:rPr>
              <w:t xml:space="preserve"> № </w:t>
            </w:r>
            <w:r w:rsidR="00C269C9" w:rsidRPr="00C269C9">
              <w:rPr>
                <w:sz w:val="24"/>
                <w:szCs w:val="24"/>
              </w:rPr>
              <w:t>1</w:t>
            </w:r>
          </w:p>
        </w:tc>
        <w:tc>
          <w:tcPr>
            <w:tcW w:w="2943" w:type="dxa"/>
          </w:tcPr>
          <w:p w:rsidR="00C269C9" w:rsidRPr="00C269C9" w:rsidRDefault="00C269C9" w:rsidP="00C269C9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22222"/>
                <w:sz w:val="17"/>
                <w:szCs w:val="17"/>
                <w:bdr w:val="single" w:sz="2" w:space="0" w:color="E3E3E3" w:frame="1"/>
              </w:rPr>
              <w:br/>
            </w:r>
            <w:r w:rsidRPr="00C269C9">
              <w:rPr>
                <w:sz w:val="24"/>
                <w:szCs w:val="24"/>
              </w:rPr>
              <w:t>11,1 × 3,3 × 3,04</w:t>
            </w:r>
          </w:p>
          <w:p w:rsidR="00464B92" w:rsidRDefault="00464B92" w:rsidP="004A20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38" w:type="dxa"/>
          </w:tcPr>
          <w:p w:rsidR="00C269C9" w:rsidRDefault="00C269C9" w:rsidP="004A2014">
            <w:pPr>
              <w:jc w:val="center"/>
              <w:rPr>
                <w:sz w:val="24"/>
                <w:szCs w:val="24"/>
              </w:rPr>
            </w:pPr>
          </w:p>
          <w:p w:rsidR="00464B92" w:rsidRDefault="00CC60F6" w:rsidP="00CC60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25</w:t>
            </w:r>
            <w:r w:rsidR="00C269C9" w:rsidRPr="00C269C9">
              <w:rPr>
                <w:sz w:val="24"/>
                <w:szCs w:val="24"/>
              </w:rPr>
              <w:t xml:space="preserve"> 000</w:t>
            </w:r>
          </w:p>
        </w:tc>
      </w:tr>
      <w:tr w:rsidR="00464B92" w:rsidTr="008364A5">
        <w:tc>
          <w:tcPr>
            <w:tcW w:w="1872" w:type="dxa"/>
          </w:tcPr>
          <w:p w:rsidR="00464B92" w:rsidRPr="003562DD" w:rsidRDefault="00CC60F6" w:rsidP="003562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74" w:type="dxa"/>
          </w:tcPr>
          <w:p w:rsidR="00464B92" w:rsidRPr="00511E5F" w:rsidRDefault="00CC60F6" w:rsidP="003562DD">
            <w:pPr>
              <w:jc w:val="center"/>
              <w:rPr>
                <w:sz w:val="24"/>
                <w:szCs w:val="24"/>
              </w:rPr>
            </w:pPr>
            <w:r w:rsidRPr="00CC60F6">
              <w:rPr>
                <w:sz w:val="24"/>
                <w:szCs w:val="24"/>
              </w:rPr>
              <w:t xml:space="preserve">ГТД типа ДЦ59Л в </w:t>
            </w:r>
            <w:proofErr w:type="gramStart"/>
            <w:r w:rsidRPr="00CC60F6">
              <w:rPr>
                <w:sz w:val="24"/>
                <w:szCs w:val="24"/>
              </w:rPr>
              <w:t>контейнере</w:t>
            </w:r>
            <w:proofErr w:type="gramEnd"/>
            <w:r w:rsidRPr="00CC60F6">
              <w:rPr>
                <w:sz w:val="24"/>
                <w:szCs w:val="24"/>
              </w:rPr>
              <w:t xml:space="preserve"> № 2</w:t>
            </w:r>
          </w:p>
        </w:tc>
        <w:tc>
          <w:tcPr>
            <w:tcW w:w="2943" w:type="dxa"/>
          </w:tcPr>
          <w:p w:rsidR="00C269C9" w:rsidRDefault="00C269C9" w:rsidP="00C269C9">
            <w:pPr>
              <w:jc w:val="center"/>
              <w:rPr>
                <w:sz w:val="24"/>
                <w:szCs w:val="24"/>
              </w:rPr>
            </w:pPr>
          </w:p>
          <w:p w:rsidR="00C269C9" w:rsidRPr="00C269C9" w:rsidRDefault="00C269C9" w:rsidP="00C269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C269C9">
              <w:rPr>
                <w:sz w:val="24"/>
                <w:szCs w:val="24"/>
              </w:rPr>
              <w:t>1,1 × 3,3 × 3,04</w:t>
            </w:r>
          </w:p>
          <w:p w:rsidR="00464B92" w:rsidRDefault="00464B92" w:rsidP="004A20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38" w:type="dxa"/>
          </w:tcPr>
          <w:p w:rsidR="00C269C9" w:rsidRDefault="00C269C9" w:rsidP="004A2014">
            <w:pPr>
              <w:jc w:val="center"/>
              <w:rPr>
                <w:sz w:val="24"/>
                <w:szCs w:val="24"/>
              </w:rPr>
            </w:pPr>
          </w:p>
          <w:p w:rsidR="00464B92" w:rsidRDefault="00CC60F6" w:rsidP="00CC60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25</w:t>
            </w:r>
            <w:r w:rsidR="00C269C9" w:rsidRPr="00C269C9">
              <w:rPr>
                <w:sz w:val="24"/>
                <w:szCs w:val="24"/>
              </w:rPr>
              <w:t xml:space="preserve"> 000</w:t>
            </w:r>
          </w:p>
        </w:tc>
      </w:tr>
    </w:tbl>
    <w:p w:rsidR="00E94095" w:rsidRPr="00E94095" w:rsidRDefault="00E94095" w:rsidP="00E94095"/>
    <w:p w:rsidR="00E94095" w:rsidRPr="00E94095" w:rsidRDefault="00A35245" w:rsidP="00E94095">
      <w:pPr>
        <w:pStyle w:val="30"/>
      </w:pPr>
      <w:r w:rsidRPr="001F1065">
        <w:t xml:space="preserve">Требования </w:t>
      </w:r>
      <w:r w:rsidR="00F94669" w:rsidRPr="001F1065">
        <w:t>к</w:t>
      </w:r>
      <w:r w:rsidRPr="001F1065">
        <w:t xml:space="preserve"> срокам </w:t>
      </w:r>
      <w:bookmarkEnd w:id="1168"/>
      <w:r w:rsidR="00DA4EFB" w:rsidRPr="001F1065">
        <w:t>оказания услуг</w:t>
      </w:r>
      <w:bookmarkEnd w:id="1169"/>
      <w:bookmarkEnd w:id="1170"/>
      <w:bookmarkEnd w:id="1171"/>
      <w:bookmarkEnd w:id="1172"/>
    </w:p>
    <w:p w:rsidR="00A35245" w:rsidRPr="001F1065" w:rsidRDefault="00A35245" w:rsidP="00113B0B">
      <w:pPr>
        <w:pStyle w:val="afff8"/>
        <w:spacing w:before="240"/>
        <w:jc w:val="left"/>
        <w:outlineLvl w:val="0"/>
      </w:pPr>
      <w:bookmarkStart w:id="1173" w:name="_Toc48062869"/>
      <w:bookmarkStart w:id="1174" w:name="_Toc187744876"/>
      <w:bookmarkStart w:id="1175" w:name="_Toc199837493"/>
      <w:bookmarkStart w:id="1176" w:name="_Toc199838486"/>
      <w:r w:rsidRPr="001F1065">
        <w:t xml:space="preserve">Таблица </w:t>
      </w:r>
      <w:r w:rsidR="00533230" w:rsidRPr="001F1065">
        <w:t>3</w:t>
      </w:r>
      <w:r w:rsidRPr="001F1065">
        <w:t xml:space="preserve">. Требования </w:t>
      </w:r>
      <w:r w:rsidR="00FC7039" w:rsidRPr="001F1065">
        <w:t xml:space="preserve">к </w:t>
      </w:r>
      <w:r w:rsidRPr="001F1065">
        <w:t xml:space="preserve">срокам </w:t>
      </w:r>
      <w:r w:rsidR="003A0FF5" w:rsidRPr="001F1065">
        <w:t>оказания</w:t>
      </w:r>
      <w:r w:rsidR="00184A02" w:rsidRPr="001F1065">
        <w:t xml:space="preserve"> </w:t>
      </w:r>
      <w:bookmarkEnd w:id="1173"/>
      <w:r w:rsidR="003A0FF5" w:rsidRPr="001F1065">
        <w:t>услуг</w:t>
      </w:r>
      <w:bookmarkEnd w:id="1174"/>
      <w:bookmarkEnd w:id="1175"/>
      <w:bookmarkEnd w:id="117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06"/>
        <w:gridCol w:w="3500"/>
        <w:gridCol w:w="2694"/>
        <w:gridCol w:w="2453"/>
      </w:tblGrid>
      <w:tr w:rsidR="00A355D4" w:rsidRPr="001F1065" w:rsidTr="001F0BD1">
        <w:tc>
          <w:tcPr>
            <w:tcW w:w="612" w:type="pct"/>
            <w:shd w:val="clear" w:color="auto" w:fill="auto"/>
            <w:vAlign w:val="center"/>
          </w:tcPr>
          <w:p w:rsidR="00A355D4" w:rsidRPr="001F1065" w:rsidRDefault="00A355D4" w:rsidP="0024502E">
            <w:pPr>
              <w:jc w:val="center"/>
              <w:rPr>
                <w:sz w:val="23"/>
                <w:szCs w:val="23"/>
              </w:rPr>
            </w:pPr>
            <w:r w:rsidRPr="001F1065">
              <w:rPr>
                <w:sz w:val="23"/>
                <w:szCs w:val="23"/>
              </w:rPr>
              <w:t>№ п/п</w:t>
            </w:r>
          </w:p>
        </w:tc>
        <w:tc>
          <w:tcPr>
            <w:tcW w:w="1776" w:type="pct"/>
            <w:shd w:val="clear" w:color="auto" w:fill="auto"/>
            <w:vAlign w:val="center"/>
          </w:tcPr>
          <w:p w:rsidR="00A355D4" w:rsidRPr="001F1065" w:rsidRDefault="00A355D4" w:rsidP="0024502E">
            <w:pPr>
              <w:jc w:val="center"/>
              <w:rPr>
                <w:sz w:val="23"/>
                <w:szCs w:val="23"/>
              </w:rPr>
            </w:pPr>
            <w:r w:rsidRPr="001F1065">
              <w:rPr>
                <w:sz w:val="23"/>
                <w:szCs w:val="23"/>
              </w:rPr>
              <w:t>Наименование услуг/ этапа услуг</w:t>
            </w:r>
          </w:p>
        </w:tc>
        <w:tc>
          <w:tcPr>
            <w:tcW w:w="1367" w:type="pct"/>
            <w:vAlign w:val="center"/>
          </w:tcPr>
          <w:p w:rsidR="00A355D4" w:rsidRPr="001F1065" w:rsidRDefault="00A355D4" w:rsidP="0024502E">
            <w:pPr>
              <w:pStyle w:val="afff9"/>
              <w:keepNext w:val="0"/>
              <w:jc w:val="center"/>
              <w:rPr>
                <w:sz w:val="23"/>
                <w:szCs w:val="23"/>
              </w:rPr>
            </w:pPr>
            <w:r w:rsidRPr="001F1065">
              <w:rPr>
                <w:sz w:val="23"/>
                <w:szCs w:val="23"/>
              </w:rPr>
              <w:t>Требования к началу срока оказания услуг/ этапа услуг</w:t>
            </w:r>
          </w:p>
        </w:tc>
        <w:tc>
          <w:tcPr>
            <w:tcW w:w="1245" w:type="pct"/>
            <w:shd w:val="clear" w:color="auto" w:fill="auto"/>
            <w:vAlign w:val="center"/>
          </w:tcPr>
          <w:p w:rsidR="00A355D4" w:rsidRPr="001F1065" w:rsidRDefault="00A355D4" w:rsidP="0024502E">
            <w:pPr>
              <w:pStyle w:val="afff9"/>
              <w:keepNext w:val="0"/>
              <w:jc w:val="center"/>
              <w:rPr>
                <w:sz w:val="23"/>
                <w:szCs w:val="23"/>
              </w:rPr>
            </w:pPr>
            <w:r w:rsidRPr="001F1065">
              <w:rPr>
                <w:sz w:val="23"/>
                <w:szCs w:val="23"/>
              </w:rPr>
              <w:t>Требования к окончанию срока выполнения услуг / этапа услуг</w:t>
            </w:r>
          </w:p>
        </w:tc>
      </w:tr>
      <w:tr w:rsidR="00A355D4" w:rsidRPr="001F1065" w:rsidTr="001F0BD1">
        <w:tc>
          <w:tcPr>
            <w:tcW w:w="612" w:type="pct"/>
            <w:shd w:val="clear" w:color="auto" w:fill="auto"/>
          </w:tcPr>
          <w:p w:rsidR="00A355D4" w:rsidRPr="001F1065" w:rsidRDefault="00A355D4" w:rsidP="009D5DCA">
            <w:pPr>
              <w:jc w:val="center"/>
              <w:rPr>
                <w:b/>
                <w:bCs/>
                <w:sz w:val="23"/>
                <w:szCs w:val="23"/>
              </w:rPr>
            </w:pPr>
            <w:r w:rsidRPr="001F1065"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1776" w:type="pct"/>
            <w:shd w:val="clear" w:color="auto" w:fill="auto"/>
          </w:tcPr>
          <w:p w:rsidR="00A355D4" w:rsidRPr="001F1065" w:rsidRDefault="00A355D4" w:rsidP="009D5DCA">
            <w:pPr>
              <w:jc w:val="center"/>
              <w:rPr>
                <w:b/>
                <w:bCs/>
                <w:sz w:val="23"/>
                <w:szCs w:val="23"/>
              </w:rPr>
            </w:pPr>
            <w:r w:rsidRPr="001F1065">
              <w:rPr>
                <w:b/>
                <w:bCs/>
                <w:sz w:val="23"/>
                <w:szCs w:val="23"/>
              </w:rPr>
              <w:t>2</w:t>
            </w:r>
          </w:p>
        </w:tc>
        <w:tc>
          <w:tcPr>
            <w:tcW w:w="1367" w:type="pct"/>
          </w:tcPr>
          <w:p w:rsidR="00A355D4" w:rsidRPr="001F1065" w:rsidRDefault="00A355D4" w:rsidP="009D5DCA">
            <w:pPr>
              <w:jc w:val="center"/>
              <w:rPr>
                <w:b/>
                <w:bCs/>
                <w:sz w:val="23"/>
                <w:szCs w:val="23"/>
              </w:rPr>
            </w:pPr>
            <w:r w:rsidRPr="001F1065">
              <w:rPr>
                <w:b/>
                <w:bCs/>
                <w:sz w:val="23"/>
                <w:szCs w:val="23"/>
              </w:rPr>
              <w:t>3</w:t>
            </w:r>
          </w:p>
        </w:tc>
        <w:tc>
          <w:tcPr>
            <w:tcW w:w="1245" w:type="pct"/>
            <w:shd w:val="clear" w:color="auto" w:fill="auto"/>
          </w:tcPr>
          <w:p w:rsidR="00A355D4" w:rsidRPr="001F1065" w:rsidRDefault="00A355D4" w:rsidP="009D5DCA">
            <w:pPr>
              <w:jc w:val="center"/>
              <w:rPr>
                <w:b/>
                <w:bCs/>
                <w:sz w:val="23"/>
                <w:szCs w:val="23"/>
              </w:rPr>
            </w:pPr>
            <w:r w:rsidRPr="001F1065">
              <w:rPr>
                <w:b/>
                <w:bCs/>
                <w:sz w:val="23"/>
                <w:szCs w:val="23"/>
              </w:rPr>
              <w:t>4</w:t>
            </w:r>
          </w:p>
        </w:tc>
      </w:tr>
      <w:tr w:rsidR="00A355D4" w:rsidRPr="001F1065" w:rsidTr="001F0BD1">
        <w:tc>
          <w:tcPr>
            <w:tcW w:w="612" w:type="pct"/>
            <w:shd w:val="clear" w:color="auto" w:fill="auto"/>
          </w:tcPr>
          <w:p w:rsidR="00A355D4" w:rsidRPr="001F1065" w:rsidRDefault="00A355D4" w:rsidP="000E692A">
            <w:pPr>
              <w:pStyle w:val="aff9"/>
              <w:numPr>
                <w:ilvl w:val="0"/>
                <w:numId w:val="10"/>
              </w:numPr>
              <w:suppressAutoHyphens/>
              <w:rPr>
                <w:iCs/>
                <w:sz w:val="23"/>
                <w:szCs w:val="23"/>
              </w:rPr>
            </w:pPr>
          </w:p>
        </w:tc>
        <w:tc>
          <w:tcPr>
            <w:tcW w:w="1776" w:type="pct"/>
            <w:shd w:val="clear" w:color="auto" w:fill="auto"/>
          </w:tcPr>
          <w:p w:rsidR="00A355D4" w:rsidRPr="001F1065" w:rsidRDefault="00A355D4" w:rsidP="001F0BD1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1F1065">
              <w:rPr>
                <w:rStyle w:val="afffa"/>
                <w:b w:val="0"/>
                <w:bCs/>
                <w:i w:val="0"/>
                <w:sz w:val="24"/>
                <w:szCs w:val="24"/>
                <w:shd w:val="clear" w:color="auto" w:fill="FFFFFF" w:themeFill="background1"/>
              </w:rPr>
              <w:t xml:space="preserve">Транспортно-экспедиционные услуги по доставке </w:t>
            </w:r>
            <w:r w:rsidR="00DE3DC6" w:rsidRPr="001F1065">
              <w:rPr>
                <w:sz w:val="24"/>
                <w:szCs w:val="24"/>
              </w:rPr>
              <w:t xml:space="preserve">Груза </w:t>
            </w:r>
          </w:p>
        </w:tc>
        <w:tc>
          <w:tcPr>
            <w:tcW w:w="1367" w:type="pct"/>
          </w:tcPr>
          <w:p w:rsidR="00A355D4" w:rsidRPr="001F1065" w:rsidRDefault="00A355D4" w:rsidP="00A355D4">
            <w:pPr>
              <w:rPr>
                <w:iCs/>
                <w:sz w:val="23"/>
                <w:szCs w:val="23"/>
              </w:rPr>
            </w:pPr>
            <w:r w:rsidRPr="001F1065">
              <w:rPr>
                <w:iCs/>
                <w:sz w:val="23"/>
                <w:szCs w:val="23"/>
              </w:rPr>
              <w:t>С даты, указанной в заявке Заказчика</w:t>
            </w:r>
          </w:p>
        </w:tc>
        <w:tc>
          <w:tcPr>
            <w:tcW w:w="1245" w:type="pct"/>
            <w:shd w:val="clear" w:color="auto" w:fill="auto"/>
          </w:tcPr>
          <w:p w:rsidR="00A355D4" w:rsidRPr="001F1065" w:rsidRDefault="002B7F51" w:rsidP="00511E5F">
            <w:pPr>
              <w:jc w:val="both"/>
              <w:rPr>
                <w:iCs/>
                <w:sz w:val="23"/>
                <w:szCs w:val="23"/>
              </w:rPr>
            </w:pPr>
            <w:r>
              <w:rPr>
                <w:iCs/>
                <w:sz w:val="23"/>
                <w:szCs w:val="23"/>
              </w:rPr>
              <w:t>30</w:t>
            </w:r>
            <w:r w:rsidR="00511E5F">
              <w:rPr>
                <w:iCs/>
                <w:sz w:val="23"/>
                <w:szCs w:val="23"/>
              </w:rPr>
              <w:t>.12</w:t>
            </w:r>
            <w:r w:rsidR="00D61370" w:rsidRPr="001F1065">
              <w:rPr>
                <w:iCs/>
                <w:sz w:val="23"/>
                <w:szCs w:val="23"/>
              </w:rPr>
              <w:t>.202</w:t>
            </w:r>
            <w:r w:rsidR="00C76F23">
              <w:rPr>
                <w:iCs/>
                <w:sz w:val="23"/>
                <w:szCs w:val="23"/>
              </w:rPr>
              <w:t>6</w:t>
            </w:r>
          </w:p>
        </w:tc>
      </w:tr>
    </w:tbl>
    <w:p w:rsidR="00A07624" w:rsidRPr="001F1065" w:rsidRDefault="00A07624" w:rsidP="003B1299">
      <w:pPr>
        <w:pStyle w:val="afff8"/>
        <w:keepNext w:val="0"/>
        <w:spacing w:after="120"/>
        <w:jc w:val="left"/>
        <w:sectPr w:rsidR="00A07624" w:rsidRPr="001F1065" w:rsidSect="00EE5F13">
          <w:headerReference w:type="even" r:id="rId8"/>
          <w:headerReference w:type="default" r:id="rId9"/>
          <w:headerReference w:type="first" r:id="rId10"/>
          <w:pgSz w:w="11906" w:h="16838" w:code="9"/>
          <w:pgMar w:top="851" w:right="851" w:bottom="851" w:left="1418" w:header="680" w:footer="737" w:gutter="0"/>
          <w:cols w:space="708"/>
          <w:titlePg/>
          <w:docGrid w:linePitch="381"/>
        </w:sectPr>
      </w:pPr>
      <w:bookmarkStart w:id="1177" w:name="_Toc51949456"/>
      <w:bookmarkStart w:id="1178" w:name="_Toc51949764"/>
      <w:bookmarkStart w:id="1179" w:name="_Toc51949948"/>
      <w:bookmarkStart w:id="1180" w:name="_Toc51950504"/>
      <w:bookmarkStart w:id="1181" w:name="_Toc51951538"/>
      <w:bookmarkStart w:id="1182" w:name="_Toc51951919"/>
      <w:bookmarkStart w:id="1183" w:name="_Toc51952178"/>
      <w:bookmarkStart w:id="1184" w:name="_Toc51952453"/>
      <w:bookmarkStart w:id="1185" w:name="_Toc51952713"/>
      <w:bookmarkStart w:id="1186" w:name="_Toc51953152"/>
      <w:bookmarkStart w:id="1187" w:name="_Toc51953542"/>
      <w:bookmarkStart w:id="1188" w:name="_Toc51953932"/>
      <w:bookmarkStart w:id="1189" w:name="_Toc51954322"/>
      <w:bookmarkStart w:id="1190" w:name="_Toc53499664"/>
      <w:bookmarkStart w:id="1191" w:name="_Toc53758880"/>
      <w:bookmarkStart w:id="1192" w:name="_Toc51921661"/>
      <w:bookmarkEnd w:id="1177"/>
      <w:bookmarkEnd w:id="1178"/>
      <w:bookmarkEnd w:id="1179"/>
      <w:bookmarkEnd w:id="1180"/>
      <w:bookmarkEnd w:id="1181"/>
      <w:bookmarkEnd w:id="1182"/>
      <w:bookmarkEnd w:id="1183"/>
      <w:bookmarkEnd w:id="1184"/>
      <w:bookmarkEnd w:id="1185"/>
      <w:bookmarkEnd w:id="1186"/>
      <w:bookmarkEnd w:id="1187"/>
      <w:bookmarkEnd w:id="1188"/>
      <w:bookmarkEnd w:id="1189"/>
      <w:bookmarkEnd w:id="1190"/>
      <w:bookmarkEnd w:id="1191"/>
    </w:p>
    <w:p w:rsidR="00884149" w:rsidRPr="001F1065" w:rsidRDefault="00884149" w:rsidP="00113B0B">
      <w:pPr>
        <w:pStyle w:val="afff8"/>
        <w:keepNext w:val="0"/>
        <w:spacing w:after="120"/>
        <w:jc w:val="left"/>
        <w:outlineLvl w:val="0"/>
      </w:pPr>
      <w:bookmarkStart w:id="1193" w:name="_Toc187744877"/>
      <w:bookmarkStart w:id="1194" w:name="_Toc199837494"/>
      <w:bookmarkStart w:id="1195" w:name="_Toc199838487"/>
      <w:r w:rsidRPr="001F1065">
        <w:lastRenderedPageBreak/>
        <w:t xml:space="preserve">Таблица 4. Требования к качеству </w:t>
      </w:r>
      <w:bookmarkEnd w:id="1192"/>
      <w:r w:rsidRPr="001F1065">
        <w:t>услуг</w:t>
      </w:r>
      <w:bookmarkEnd w:id="1193"/>
      <w:bookmarkEnd w:id="1194"/>
      <w:bookmarkEnd w:id="1195"/>
      <w:r w:rsidRPr="001F1065">
        <w:t xml:space="preserve"> </w:t>
      </w:r>
    </w:p>
    <w:p w:rsidR="003E0AD0" w:rsidRPr="001F1065" w:rsidRDefault="00884149" w:rsidP="003E0AD0">
      <w:pPr>
        <w:jc w:val="both"/>
        <w:rPr>
          <w:sz w:val="24"/>
          <w:szCs w:val="24"/>
        </w:rPr>
      </w:pPr>
      <w:r w:rsidRPr="001F1065">
        <w:rPr>
          <w:b/>
          <w:bCs/>
          <w:sz w:val="24"/>
          <w:szCs w:val="24"/>
        </w:rPr>
        <w:t xml:space="preserve">Наименование услуг/этапа услуг (позиция </w:t>
      </w:r>
      <w:r w:rsidR="00F60167" w:rsidRPr="001F1065">
        <w:rPr>
          <w:b/>
          <w:bCs/>
          <w:sz w:val="24"/>
          <w:szCs w:val="24"/>
        </w:rPr>
        <w:t>№1</w:t>
      </w:r>
      <w:r w:rsidRPr="001F1065">
        <w:rPr>
          <w:b/>
          <w:bCs/>
          <w:sz w:val="24"/>
          <w:szCs w:val="24"/>
        </w:rPr>
        <w:t>Таблицы 2</w:t>
      </w:r>
      <w:r w:rsidR="001D51BF" w:rsidRPr="001F1065">
        <w:rPr>
          <w:b/>
          <w:bCs/>
          <w:sz w:val="24"/>
          <w:szCs w:val="24"/>
        </w:rPr>
        <w:t>):</w:t>
      </w:r>
      <w:r w:rsidR="001D51BF" w:rsidRPr="001F1065">
        <w:rPr>
          <w:b/>
          <w:color w:val="000000"/>
          <w:sz w:val="24"/>
          <w:szCs w:val="24"/>
        </w:rPr>
        <w:t xml:space="preserve"> </w:t>
      </w:r>
      <w:r w:rsidR="007F7342" w:rsidRPr="001F1065">
        <w:rPr>
          <w:sz w:val="24"/>
          <w:szCs w:val="24"/>
        </w:rPr>
        <w:t xml:space="preserve">Транспортно-экспедиционные услуги по доставке </w:t>
      </w:r>
      <w:r w:rsidR="00F0467D" w:rsidRPr="001F1065">
        <w:rPr>
          <w:sz w:val="24"/>
          <w:szCs w:val="24"/>
        </w:rPr>
        <w:t xml:space="preserve">Груза </w:t>
      </w:r>
      <w:r w:rsidR="00F0467D" w:rsidRPr="001F1065">
        <w:t xml:space="preserve"> </w:t>
      </w:r>
    </w:p>
    <w:tbl>
      <w:tblPr>
        <w:tblStyle w:val="af0"/>
        <w:tblW w:w="15026" w:type="dxa"/>
        <w:tblInd w:w="-5" w:type="dxa"/>
        <w:tblLayout w:type="fixed"/>
        <w:tblLook w:val="04A0"/>
      </w:tblPr>
      <w:tblGrid>
        <w:gridCol w:w="691"/>
        <w:gridCol w:w="2960"/>
        <w:gridCol w:w="5705"/>
        <w:gridCol w:w="3260"/>
        <w:gridCol w:w="2410"/>
      </w:tblGrid>
      <w:tr w:rsidR="00777137" w:rsidRPr="001F1065" w:rsidTr="00782F03">
        <w:tc>
          <w:tcPr>
            <w:tcW w:w="691" w:type="dxa"/>
            <w:vMerge w:val="restart"/>
            <w:shd w:val="clear" w:color="auto" w:fill="auto"/>
            <w:vAlign w:val="center"/>
          </w:tcPr>
          <w:p w:rsidR="00777137" w:rsidRPr="001F1065" w:rsidRDefault="00777137" w:rsidP="00146E60">
            <w:pPr>
              <w:rPr>
                <w:b/>
                <w:bCs/>
                <w:sz w:val="24"/>
                <w:szCs w:val="24"/>
              </w:rPr>
            </w:pPr>
            <w:r w:rsidRPr="001F1065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60" w:type="dxa"/>
            <w:vMerge w:val="restart"/>
            <w:shd w:val="clear" w:color="auto" w:fill="auto"/>
            <w:vAlign w:val="center"/>
          </w:tcPr>
          <w:p w:rsidR="00777137" w:rsidRPr="001F1065" w:rsidRDefault="00777137" w:rsidP="00146E60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F1065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5705" w:type="dxa"/>
            <w:vMerge w:val="restart"/>
            <w:shd w:val="clear" w:color="auto" w:fill="auto"/>
            <w:vAlign w:val="center"/>
          </w:tcPr>
          <w:p w:rsidR="00777137" w:rsidRPr="001F1065" w:rsidRDefault="00777137" w:rsidP="00352408">
            <w:pPr>
              <w:jc w:val="center"/>
              <w:rPr>
                <w:b/>
                <w:bCs/>
                <w:sz w:val="24"/>
                <w:szCs w:val="24"/>
              </w:rPr>
            </w:pPr>
            <w:r w:rsidRPr="001F1065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</w:tcPr>
          <w:p w:rsidR="00777137" w:rsidRPr="001F1065" w:rsidRDefault="00777137" w:rsidP="001D03BA">
            <w:pPr>
              <w:jc w:val="center"/>
              <w:rPr>
                <w:b/>
                <w:bCs/>
                <w:sz w:val="24"/>
                <w:szCs w:val="24"/>
              </w:rPr>
            </w:pPr>
            <w:r w:rsidRPr="001F1065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777137" w:rsidRPr="001F1065" w:rsidTr="00782F03">
        <w:tc>
          <w:tcPr>
            <w:tcW w:w="691" w:type="dxa"/>
            <w:vMerge/>
            <w:shd w:val="clear" w:color="auto" w:fill="auto"/>
            <w:vAlign w:val="center"/>
          </w:tcPr>
          <w:p w:rsidR="00777137" w:rsidRPr="001F1065" w:rsidRDefault="00777137" w:rsidP="00662E1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60" w:type="dxa"/>
            <w:vMerge/>
            <w:shd w:val="clear" w:color="auto" w:fill="auto"/>
            <w:vAlign w:val="center"/>
          </w:tcPr>
          <w:p w:rsidR="00777137" w:rsidRPr="001F1065" w:rsidRDefault="00777137" w:rsidP="00662E1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05" w:type="dxa"/>
            <w:vMerge/>
            <w:shd w:val="clear" w:color="auto" w:fill="auto"/>
            <w:vAlign w:val="center"/>
          </w:tcPr>
          <w:p w:rsidR="00777137" w:rsidRPr="001F1065" w:rsidRDefault="00777137" w:rsidP="00662E1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777137" w:rsidRPr="001F1065" w:rsidRDefault="00777137" w:rsidP="00662E1C">
            <w:pPr>
              <w:jc w:val="center"/>
              <w:rPr>
                <w:b/>
                <w:bCs/>
                <w:sz w:val="24"/>
                <w:szCs w:val="24"/>
              </w:rPr>
            </w:pPr>
            <w:r w:rsidRPr="001F1065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77137" w:rsidRPr="001F1065" w:rsidRDefault="00777137" w:rsidP="00662E1C">
            <w:pPr>
              <w:jc w:val="center"/>
              <w:rPr>
                <w:b/>
                <w:bCs/>
                <w:sz w:val="24"/>
                <w:szCs w:val="24"/>
              </w:rPr>
            </w:pPr>
            <w:r w:rsidRPr="001F1065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  <w:r w:rsidRPr="001F1065" w:rsidDel="00330497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777137" w:rsidRPr="001F1065" w:rsidTr="00782F03">
        <w:tc>
          <w:tcPr>
            <w:tcW w:w="691" w:type="dxa"/>
            <w:shd w:val="clear" w:color="auto" w:fill="auto"/>
            <w:vAlign w:val="center"/>
          </w:tcPr>
          <w:p w:rsidR="00777137" w:rsidRPr="001F1065" w:rsidRDefault="00777137" w:rsidP="00352408">
            <w:pPr>
              <w:jc w:val="center"/>
              <w:rPr>
                <w:b/>
              </w:rPr>
            </w:pPr>
            <w:r w:rsidRPr="001F1065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60" w:type="dxa"/>
            <w:shd w:val="clear" w:color="auto" w:fill="auto"/>
            <w:vAlign w:val="center"/>
          </w:tcPr>
          <w:p w:rsidR="00777137" w:rsidRPr="001F1065" w:rsidRDefault="00777137" w:rsidP="00662E1C">
            <w:pPr>
              <w:jc w:val="center"/>
              <w:rPr>
                <w:b/>
                <w:bCs/>
                <w:sz w:val="24"/>
                <w:szCs w:val="24"/>
              </w:rPr>
            </w:pPr>
            <w:r w:rsidRPr="001F1065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705" w:type="dxa"/>
            <w:shd w:val="clear" w:color="auto" w:fill="auto"/>
            <w:vAlign w:val="center"/>
          </w:tcPr>
          <w:p w:rsidR="00777137" w:rsidRPr="001F1065" w:rsidRDefault="00777137" w:rsidP="00662E1C">
            <w:pPr>
              <w:jc w:val="center"/>
              <w:rPr>
                <w:b/>
                <w:bCs/>
                <w:sz w:val="24"/>
                <w:szCs w:val="24"/>
              </w:rPr>
            </w:pPr>
            <w:r w:rsidRPr="001F1065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777137" w:rsidRPr="001F1065" w:rsidRDefault="00777137" w:rsidP="00662E1C">
            <w:pPr>
              <w:jc w:val="center"/>
              <w:rPr>
                <w:b/>
                <w:bCs/>
                <w:sz w:val="24"/>
                <w:szCs w:val="24"/>
              </w:rPr>
            </w:pPr>
            <w:r w:rsidRPr="001F1065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77137" w:rsidRPr="001F1065" w:rsidRDefault="00777137" w:rsidP="00662E1C">
            <w:pPr>
              <w:jc w:val="center"/>
              <w:rPr>
                <w:b/>
                <w:bCs/>
                <w:sz w:val="24"/>
                <w:szCs w:val="24"/>
              </w:rPr>
            </w:pPr>
            <w:r w:rsidRPr="001F1065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58389C" w:rsidRPr="001F1065" w:rsidTr="00782F03">
        <w:tc>
          <w:tcPr>
            <w:tcW w:w="691" w:type="dxa"/>
            <w:shd w:val="clear" w:color="auto" w:fill="auto"/>
            <w:vAlign w:val="center"/>
          </w:tcPr>
          <w:p w:rsidR="0058389C" w:rsidRPr="001F1065" w:rsidRDefault="0058389C" w:rsidP="000E692A">
            <w:pPr>
              <w:pStyle w:val="aff9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665" w:type="dxa"/>
            <w:gridSpan w:val="2"/>
            <w:shd w:val="clear" w:color="auto" w:fill="auto"/>
            <w:vAlign w:val="center"/>
          </w:tcPr>
          <w:p w:rsidR="0058389C" w:rsidRPr="001F1065" w:rsidRDefault="0058389C" w:rsidP="00146E60">
            <w:pPr>
              <w:rPr>
                <w:b/>
                <w:sz w:val="24"/>
                <w:szCs w:val="24"/>
              </w:rPr>
            </w:pPr>
            <w:r w:rsidRPr="001F1065"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  <w:tc>
          <w:tcPr>
            <w:tcW w:w="3260" w:type="dxa"/>
            <w:vMerge w:val="restart"/>
            <w:shd w:val="clear" w:color="auto" w:fill="auto"/>
          </w:tcPr>
          <w:p w:rsidR="0058389C" w:rsidRPr="001F1065" w:rsidRDefault="0058389C" w:rsidP="001F0BD1">
            <w:pPr>
              <w:jc w:val="both"/>
              <w:rPr>
                <w:sz w:val="24"/>
                <w:szCs w:val="24"/>
              </w:rPr>
            </w:pPr>
            <w:r w:rsidRPr="001F1065">
              <w:rPr>
                <w:sz w:val="24"/>
                <w:szCs w:val="24"/>
              </w:rPr>
              <w:t>Участник должен предоставить в заявке согласие предоставить услуги, полностью соответствующие настоящим техническим требованиям, по форме Технического предложения, установленной в Документации о закупке.</w:t>
            </w:r>
          </w:p>
          <w:p w:rsidR="0058389C" w:rsidRPr="001F1065" w:rsidRDefault="0058389C" w:rsidP="00247D92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8389C" w:rsidRPr="001F1065" w:rsidRDefault="0058389C" w:rsidP="00AA792C">
            <w:pPr>
              <w:jc w:val="center"/>
              <w:rPr>
                <w:b/>
                <w:sz w:val="24"/>
                <w:szCs w:val="24"/>
              </w:rPr>
            </w:pPr>
            <w:r w:rsidRPr="001F1065">
              <w:rPr>
                <w:b/>
                <w:sz w:val="24"/>
                <w:szCs w:val="24"/>
              </w:rPr>
              <w:t>-//-</w:t>
            </w:r>
          </w:p>
        </w:tc>
      </w:tr>
      <w:tr w:rsidR="0058389C" w:rsidRPr="001F1065" w:rsidTr="00782F03">
        <w:tc>
          <w:tcPr>
            <w:tcW w:w="691" w:type="dxa"/>
            <w:shd w:val="clear" w:color="auto" w:fill="auto"/>
            <w:vAlign w:val="center"/>
          </w:tcPr>
          <w:p w:rsidR="0058389C" w:rsidRPr="001F1065" w:rsidRDefault="0058389C" w:rsidP="000E692A">
            <w:pPr>
              <w:pStyle w:val="aff9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8665" w:type="dxa"/>
            <w:gridSpan w:val="2"/>
            <w:shd w:val="clear" w:color="auto" w:fill="auto"/>
            <w:vAlign w:val="center"/>
          </w:tcPr>
          <w:p w:rsidR="0058389C" w:rsidRPr="001F1065" w:rsidRDefault="0058389C" w:rsidP="00A07624">
            <w:pPr>
              <w:spacing w:before="60" w:after="60"/>
              <w:rPr>
                <w:b/>
                <w:sz w:val="24"/>
                <w:szCs w:val="24"/>
              </w:rPr>
            </w:pPr>
            <w:r w:rsidRPr="001F1065"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  <w:tc>
          <w:tcPr>
            <w:tcW w:w="3260" w:type="dxa"/>
            <w:vMerge/>
            <w:shd w:val="clear" w:color="auto" w:fill="auto"/>
          </w:tcPr>
          <w:p w:rsidR="0058389C" w:rsidRPr="001F1065" w:rsidRDefault="0058389C" w:rsidP="00247D92">
            <w:pPr>
              <w:rPr>
                <w:i/>
                <w:iCs/>
              </w:rPr>
            </w:pPr>
          </w:p>
        </w:tc>
        <w:tc>
          <w:tcPr>
            <w:tcW w:w="2410" w:type="dxa"/>
            <w:shd w:val="clear" w:color="auto" w:fill="auto"/>
          </w:tcPr>
          <w:p w:rsidR="0058389C" w:rsidRPr="001F1065" w:rsidRDefault="0058389C" w:rsidP="00AA792C">
            <w:pPr>
              <w:widowControl w:val="0"/>
              <w:spacing w:before="60"/>
              <w:rPr>
                <w:i/>
                <w:iCs/>
              </w:rPr>
            </w:pPr>
          </w:p>
        </w:tc>
      </w:tr>
      <w:tr w:rsidR="0058389C" w:rsidRPr="001F1065" w:rsidTr="00782F03">
        <w:tc>
          <w:tcPr>
            <w:tcW w:w="691" w:type="dxa"/>
            <w:shd w:val="clear" w:color="auto" w:fill="auto"/>
            <w:vAlign w:val="center"/>
          </w:tcPr>
          <w:p w:rsidR="0058389C" w:rsidRPr="001F1065" w:rsidRDefault="0058389C" w:rsidP="000E692A">
            <w:pPr>
              <w:pStyle w:val="aff9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i/>
                <w:iCs/>
              </w:rPr>
            </w:pPr>
          </w:p>
        </w:tc>
        <w:tc>
          <w:tcPr>
            <w:tcW w:w="2960" w:type="dxa"/>
            <w:shd w:val="clear" w:color="auto" w:fill="auto"/>
          </w:tcPr>
          <w:p w:rsidR="0058389C" w:rsidRPr="001F1065" w:rsidRDefault="0058389C" w:rsidP="00C57FF1">
            <w:pPr>
              <w:jc w:val="both"/>
              <w:rPr>
                <w:iCs/>
                <w:sz w:val="24"/>
                <w:szCs w:val="24"/>
              </w:rPr>
            </w:pPr>
            <w:r w:rsidRPr="001F1065">
              <w:rPr>
                <w:iCs/>
                <w:sz w:val="24"/>
                <w:szCs w:val="24"/>
              </w:rPr>
              <w:t xml:space="preserve">Соблюдение при </w:t>
            </w:r>
            <w:r w:rsidR="00A34375" w:rsidRPr="001F1065">
              <w:rPr>
                <w:iCs/>
                <w:sz w:val="24"/>
                <w:szCs w:val="24"/>
              </w:rPr>
              <w:t xml:space="preserve">предоставлении услуг </w:t>
            </w:r>
            <w:r w:rsidRPr="001F1065">
              <w:rPr>
                <w:iCs/>
                <w:sz w:val="24"/>
                <w:szCs w:val="24"/>
              </w:rPr>
              <w:t>норм и правил нормативно-технических документов</w:t>
            </w:r>
          </w:p>
          <w:p w:rsidR="0058389C" w:rsidRPr="001F1065" w:rsidRDefault="0058389C" w:rsidP="00352408">
            <w:pPr>
              <w:pStyle w:val="afff8"/>
              <w:keepNext w:val="0"/>
              <w:spacing w:before="0"/>
              <w:outlineLvl w:val="2"/>
              <w:rPr>
                <w:rFonts w:eastAsia="Times New Roman"/>
                <w:i/>
                <w:iCs/>
              </w:rPr>
            </w:pPr>
          </w:p>
        </w:tc>
        <w:tc>
          <w:tcPr>
            <w:tcW w:w="5705" w:type="dxa"/>
            <w:shd w:val="clear" w:color="auto" w:fill="auto"/>
          </w:tcPr>
          <w:p w:rsidR="0058389C" w:rsidRPr="001F1065" w:rsidRDefault="00B257B5" w:rsidP="00777137">
            <w:pPr>
              <w:pStyle w:val="aff9"/>
              <w:ind w:left="0" w:firstLine="208"/>
              <w:jc w:val="both"/>
            </w:pPr>
            <w:r w:rsidRPr="001F1065">
              <w:t>1. При оказании</w:t>
            </w:r>
            <w:r w:rsidR="00FA2D24" w:rsidRPr="001F1065">
              <w:t xml:space="preserve"> транспортно-экспедиционных </w:t>
            </w:r>
            <w:r w:rsidRPr="001F1065">
              <w:t>услуг</w:t>
            </w:r>
            <w:r w:rsidR="002D0C6F" w:rsidRPr="001F1065">
              <w:t xml:space="preserve"> </w:t>
            </w:r>
            <w:r w:rsidRPr="001F1065">
              <w:t>И</w:t>
            </w:r>
            <w:r w:rsidR="0058389C" w:rsidRPr="001F1065">
              <w:t xml:space="preserve">сполнитель должен руководствоваться следующими нормативными, отраслевыми </w:t>
            </w:r>
            <w:r w:rsidR="00CB3637" w:rsidRPr="001F1065">
              <w:t xml:space="preserve">и </w:t>
            </w:r>
            <w:r w:rsidR="0058389C" w:rsidRPr="001F1065">
              <w:t>техническими документами (НТД):</w:t>
            </w:r>
          </w:p>
          <w:p w:rsidR="002D0C6F" w:rsidRPr="001F1065" w:rsidRDefault="002D0C6F" w:rsidP="000E692A">
            <w:pPr>
              <w:pStyle w:val="aff9"/>
              <w:numPr>
                <w:ilvl w:val="0"/>
                <w:numId w:val="12"/>
              </w:numPr>
              <w:ind w:left="0" w:firstLine="206"/>
              <w:jc w:val="both"/>
            </w:pPr>
            <w:r w:rsidRPr="001F1065">
              <w:t>Федеральный закон от 30.06.2003 № 87-ФЗ «О транспортно-экспедиционной деятельности»;</w:t>
            </w:r>
          </w:p>
          <w:p w:rsidR="00A4239A" w:rsidRPr="001F1065" w:rsidRDefault="002D0C6F" w:rsidP="000E692A">
            <w:pPr>
              <w:pStyle w:val="aff9"/>
              <w:numPr>
                <w:ilvl w:val="0"/>
                <w:numId w:val="12"/>
              </w:numPr>
              <w:ind w:left="0" w:firstLine="206"/>
              <w:jc w:val="both"/>
            </w:pPr>
            <w:r w:rsidRPr="001F1065">
              <w:t xml:space="preserve"> Правил</w:t>
            </w:r>
            <w:r w:rsidR="00A4239A" w:rsidRPr="001F1065">
              <w:t>а</w:t>
            </w:r>
            <w:r w:rsidRPr="001F1065">
              <w:t xml:space="preserve"> транспор</w:t>
            </w:r>
            <w:r w:rsidR="00A4239A" w:rsidRPr="001F1065">
              <w:t>тно-экспедиционной деятельности</w:t>
            </w:r>
            <w:r w:rsidRPr="001F1065">
              <w:t xml:space="preserve"> </w:t>
            </w:r>
            <w:r w:rsidR="00A4239A" w:rsidRPr="001F1065">
              <w:t>(</w:t>
            </w:r>
            <w:r w:rsidRPr="001F1065">
              <w:t>утвержденных постановлением Правительства РФ от 08.09.2006 № 554</w:t>
            </w:r>
            <w:r w:rsidR="00A4239A" w:rsidRPr="001F1065">
              <w:t>);</w:t>
            </w:r>
          </w:p>
          <w:p w:rsidR="00A4239A" w:rsidRPr="001F1065" w:rsidRDefault="00FB6620" w:rsidP="000E692A">
            <w:pPr>
              <w:pStyle w:val="aff9"/>
              <w:numPr>
                <w:ilvl w:val="0"/>
                <w:numId w:val="12"/>
              </w:numPr>
              <w:ind w:left="0" w:firstLine="206"/>
              <w:jc w:val="both"/>
            </w:pPr>
            <w:r w:rsidRPr="001F1065">
              <w:t xml:space="preserve">Постановление Правительства РФ от 23.10.1993 №1090 (в редакции от </w:t>
            </w:r>
            <w:r w:rsidR="001443D2" w:rsidRPr="001F1065">
              <w:t>02.06.2023)</w:t>
            </w:r>
            <w:r w:rsidRPr="001F1065">
              <w:t xml:space="preserve"> «О правилах дорожного движения» (вместе с «Основными положениями по допуску транспортных средств к эксплуатации и обязанности должностных лиц по обеспечению безопасности дорожного движения»);</w:t>
            </w:r>
          </w:p>
          <w:p w:rsidR="00FB6620" w:rsidRPr="001F1065" w:rsidRDefault="002D0C6F" w:rsidP="000E692A">
            <w:pPr>
              <w:pStyle w:val="aff9"/>
              <w:numPr>
                <w:ilvl w:val="0"/>
                <w:numId w:val="12"/>
              </w:numPr>
              <w:ind w:left="0" w:firstLine="206"/>
              <w:jc w:val="both"/>
            </w:pPr>
            <w:r w:rsidRPr="001F1065">
              <w:t>Ф</w:t>
            </w:r>
            <w:r w:rsidR="00FB6620" w:rsidRPr="001F1065">
              <w:t>едеральный</w:t>
            </w:r>
            <w:r w:rsidRPr="001F1065">
              <w:t xml:space="preserve"> закона от 08.11.2007 № 259-ФЗ </w:t>
            </w:r>
            <w:r w:rsidR="00FB6620" w:rsidRPr="001F1065">
              <w:t>(с изменениями на 24 июля 2023 года)</w:t>
            </w:r>
            <w:r w:rsidR="00FB6620" w:rsidRPr="001F1065">
              <w:br/>
              <w:t xml:space="preserve">(редакция, действующая с </w:t>
            </w:r>
            <w:r w:rsidR="00D91822" w:rsidRPr="001F1065">
              <w:t>19</w:t>
            </w:r>
            <w:r w:rsidR="00FB6620" w:rsidRPr="001F1065">
              <w:t xml:space="preserve"> </w:t>
            </w:r>
            <w:r w:rsidR="00D91822" w:rsidRPr="001F1065">
              <w:t xml:space="preserve">октября </w:t>
            </w:r>
            <w:r w:rsidR="00FB6620" w:rsidRPr="001F1065">
              <w:t xml:space="preserve">2023 года) </w:t>
            </w:r>
            <w:r w:rsidRPr="001F1065">
              <w:t>«Устав автомобильного транспорта и городского наземного электрического транспорта»</w:t>
            </w:r>
            <w:r w:rsidR="00FB6620" w:rsidRPr="001F1065">
              <w:t>;</w:t>
            </w:r>
          </w:p>
          <w:p w:rsidR="00FB6620" w:rsidRPr="001F1065" w:rsidRDefault="00FB6620" w:rsidP="000E692A">
            <w:pPr>
              <w:pStyle w:val="aff9"/>
              <w:numPr>
                <w:ilvl w:val="0"/>
                <w:numId w:val="12"/>
              </w:numPr>
              <w:ind w:left="0" w:firstLine="206"/>
              <w:jc w:val="both"/>
            </w:pPr>
            <w:r w:rsidRPr="001F1065">
              <w:lastRenderedPageBreak/>
              <w:t>Постановление от 21 декабря 2020 г. №2200</w:t>
            </w:r>
            <w:r w:rsidR="00D91822" w:rsidRPr="001F1065">
              <w:t xml:space="preserve"> (в редакции от 30.12.22 года</w:t>
            </w:r>
            <w:r w:rsidRPr="001F1065">
              <w:t xml:space="preserve"> «Об утверждении правил перевозок грузов автомобильным транспортом и о внесении изменений в пункт 2.1.1 правил дорожного движения Российской Федерации»</w:t>
            </w:r>
            <w:r w:rsidR="00306BE8" w:rsidRPr="001F1065">
              <w:t>;</w:t>
            </w:r>
          </w:p>
          <w:p w:rsidR="00AD7FA7" w:rsidRPr="001F1065" w:rsidRDefault="00BF168E" w:rsidP="00AD7FA7">
            <w:pPr>
              <w:pStyle w:val="aff9"/>
              <w:ind w:left="0" w:firstLine="181"/>
              <w:jc w:val="both"/>
            </w:pPr>
            <w:r w:rsidRPr="001F1065">
              <w:t xml:space="preserve">2. </w:t>
            </w:r>
            <w:r w:rsidR="00AD7FA7" w:rsidRPr="001F1065">
              <w:t>Дополнительно в случае доставки груза железнодорожным транспортом:</w:t>
            </w:r>
          </w:p>
          <w:p w:rsidR="00306BE8" w:rsidRPr="001F1065" w:rsidRDefault="00306BE8" w:rsidP="000E692A">
            <w:pPr>
              <w:pStyle w:val="aff9"/>
              <w:numPr>
                <w:ilvl w:val="0"/>
                <w:numId w:val="12"/>
              </w:numPr>
              <w:ind w:left="0" w:firstLine="206"/>
              <w:jc w:val="both"/>
            </w:pPr>
            <w:r w:rsidRPr="001F1065">
              <w:t>Приказ Минтранса России от 07.12.2016 N 374 "Об утверждении Правил приема грузов, порожних грузовых вагонов к перевозке железнодорожным транспортом" (Зарегистрировано в Минюсте России 21.03.2017 N 46054);</w:t>
            </w:r>
          </w:p>
          <w:p w:rsidR="00FB6620" w:rsidRPr="001F1065" w:rsidRDefault="00306BE8" w:rsidP="000E692A">
            <w:pPr>
              <w:pStyle w:val="aff9"/>
              <w:numPr>
                <w:ilvl w:val="0"/>
                <w:numId w:val="12"/>
              </w:numPr>
              <w:ind w:left="0" w:firstLine="206"/>
              <w:jc w:val="both"/>
            </w:pPr>
            <w:r w:rsidRPr="001F1065">
              <w:t>Приказ Министерства транспорта Российской Федерации от 31 марта 2016 № 84 «Об утверждении правил предъявления и рассмотрения претензий при перевозке грузов, порожних грузовых вагонов, не принадлежащих перевозчику, железнодорожным транспортом</w:t>
            </w:r>
            <w:r w:rsidR="00D91822" w:rsidRPr="001F1065">
              <w:t xml:space="preserve"> зарегистрировано в Минюсте России</w:t>
            </w:r>
            <w:r w:rsidR="00D91822" w:rsidRPr="001F1065">
              <w:rPr>
                <w:sz w:val="22"/>
                <w:szCs w:val="22"/>
              </w:rPr>
              <w:t xml:space="preserve"> </w:t>
            </w:r>
            <w:r w:rsidR="00D91822" w:rsidRPr="001F1065">
              <w:t xml:space="preserve">23.08.2016 N 43356);  </w:t>
            </w:r>
            <w:r w:rsidRPr="001F1065">
              <w:t xml:space="preserve"> </w:t>
            </w:r>
          </w:p>
          <w:p w:rsidR="00FB6620" w:rsidRPr="001F1065" w:rsidRDefault="00306BE8" w:rsidP="000E692A">
            <w:pPr>
              <w:pStyle w:val="aff9"/>
              <w:numPr>
                <w:ilvl w:val="0"/>
                <w:numId w:val="12"/>
              </w:numPr>
              <w:ind w:left="0" w:firstLine="179"/>
              <w:jc w:val="both"/>
            </w:pPr>
            <w:r w:rsidRPr="001F1065">
              <w:t>Приказ Минтранса России от 27.07.2015 N 228 (ред. от 18.07.2017) "Об утверждении Правил приема перевозчиком заявок грузоотправителей на перевозку грузов железнодорожным транспортом" (Зарегистрировано в Минюсте России 14.12.2015 N 40075);</w:t>
            </w:r>
          </w:p>
          <w:p w:rsidR="00600634" w:rsidRPr="001F1065" w:rsidRDefault="00600634" w:rsidP="000E692A">
            <w:pPr>
              <w:pStyle w:val="aff9"/>
              <w:numPr>
                <w:ilvl w:val="0"/>
                <w:numId w:val="12"/>
              </w:numPr>
              <w:ind w:left="0" w:firstLine="179"/>
              <w:jc w:val="both"/>
            </w:pPr>
            <w:r w:rsidRPr="001F1065">
              <w:t>Приказ Министерства путей сообщения Российской Федерации от 16 июня 2003 г. №20 «Об утверждении правил составления учетной карточки выполнения заявки на перевозку грузов железнодорожным транспортом»;</w:t>
            </w:r>
          </w:p>
          <w:p w:rsidR="00600634" w:rsidRPr="001F1065" w:rsidRDefault="00600634" w:rsidP="000E692A">
            <w:pPr>
              <w:pStyle w:val="aff9"/>
              <w:numPr>
                <w:ilvl w:val="0"/>
                <w:numId w:val="12"/>
              </w:numPr>
              <w:ind w:left="0" w:firstLine="179"/>
              <w:jc w:val="both"/>
            </w:pPr>
            <w:r w:rsidRPr="001F1065">
              <w:t xml:space="preserve">Приказ Министерства транспорта Российской Федерации от 27 июня 2020 г №256 «Об утверждении правил перевозок грузов, порожних грузовых вагонов железнодорожным транспортом, содержащих порядок переадресовки перевозимых </w:t>
            </w:r>
            <w:r w:rsidRPr="001F1065">
              <w:lastRenderedPageBreak/>
              <w:t>грузов, порожних грузовых вагонов с изменением грузополучателя и (или) железнодорожной станции назначения. Составления актов при перевозках грузов, порожних грузовых вагонов железнодорожным транспортом, сос</w:t>
            </w:r>
            <w:r w:rsidR="00D52099" w:rsidRPr="001F1065">
              <w:t>тавления транспортной накладной, сроки и порядок хранения грузов, контейнеров на железнодорожной станции назначения»;</w:t>
            </w:r>
            <w:r w:rsidRPr="001F1065">
              <w:t xml:space="preserve"> </w:t>
            </w:r>
          </w:p>
          <w:p w:rsidR="003B1299" w:rsidRPr="001F1065" w:rsidRDefault="003B1299" w:rsidP="000E692A">
            <w:pPr>
              <w:pStyle w:val="aff9"/>
              <w:numPr>
                <w:ilvl w:val="0"/>
                <w:numId w:val="12"/>
              </w:numPr>
              <w:ind w:left="0" w:firstLine="179"/>
              <w:jc w:val="both"/>
            </w:pPr>
            <w:r w:rsidRPr="001F1065">
              <w:t>Приказ Ростехнадзора от 26.11.2020 N 461 (ред. от 22.01.2024) "Об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 (Зарегистрировано в Минюсте России 30.12.2020 N 61983);</w:t>
            </w:r>
          </w:p>
          <w:p w:rsidR="0058389C" w:rsidRPr="001F1065" w:rsidRDefault="00AF5B9B" w:rsidP="000E692A">
            <w:pPr>
              <w:pStyle w:val="aff9"/>
              <w:numPr>
                <w:ilvl w:val="0"/>
                <w:numId w:val="12"/>
              </w:numPr>
              <w:ind w:left="0" w:firstLine="206"/>
              <w:jc w:val="both"/>
            </w:pPr>
            <w:r w:rsidRPr="001F1065">
              <w:t>и другими нормативными актами, действующие</w:t>
            </w:r>
            <w:r w:rsidR="002D0C6F" w:rsidRPr="001F1065">
              <w:t xml:space="preserve"> на территории Российской Федерации в сфере перевозок грузов.</w:t>
            </w:r>
          </w:p>
        </w:tc>
        <w:tc>
          <w:tcPr>
            <w:tcW w:w="3260" w:type="dxa"/>
            <w:vMerge/>
            <w:shd w:val="clear" w:color="auto" w:fill="auto"/>
          </w:tcPr>
          <w:p w:rsidR="0058389C" w:rsidRPr="001F1065" w:rsidRDefault="0058389C" w:rsidP="00247D92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8389C" w:rsidRPr="001F1065" w:rsidRDefault="0058389C" w:rsidP="00AA792C">
            <w:r w:rsidRPr="001F1065">
              <w:rPr>
                <w:sz w:val="24"/>
                <w:szCs w:val="24"/>
              </w:rPr>
              <w:t>-</w:t>
            </w:r>
          </w:p>
        </w:tc>
      </w:tr>
      <w:tr w:rsidR="0058389C" w:rsidRPr="001F1065" w:rsidTr="00782F03">
        <w:tc>
          <w:tcPr>
            <w:tcW w:w="691" w:type="dxa"/>
            <w:shd w:val="clear" w:color="auto" w:fill="auto"/>
            <w:vAlign w:val="center"/>
          </w:tcPr>
          <w:p w:rsidR="0058389C" w:rsidRPr="001F1065" w:rsidRDefault="0058389C" w:rsidP="000E692A">
            <w:pPr>
              <w:pStyle w:val="aff9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i/>
                <w:iCs/>
                <w:lang w:val="en-US"/>
              </w:rPr>
            </w:pPr>
          </w:p>
        </w:tc>
        <w:tc>
          <w:tcPr>
            <w:tcW w:w="8665" w:type="dxa"/>
            <w:gridSpan w:val="2"/>
            <w:shd w:val="clear" w:color="auto" w:fill="auto"/>
            <w:vAlign w:val="center"/>
          </w:tcPr>
          <w:p w:rsidR="0058389C" w:rsidRPr="001F1065" w:rsidRDefault="0058389C" w:rsidP="001D51BF">
            <w:pPr>
              <w:spacing w:before="60"/>
              <w:rPr>
                <w:b/>
                <w:sz w:val="24"/>
                <w:szCs w:val="24"/>
              </w:rPr>
            </w:pPr>
            <w:r w:rsidRPr="001F1065"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3260" w:type="dxa"/>
            <w:vMerge/>
            <w:shd w:val="clear" w:color="auto" w:fill="auto"/>
          </w:tcPr>
          <w:p w:rsidR="0058389C" w:rsidRPr="001F1065" w:rsidRDefault="0058389C" w:rsidP="00247D92">
            <w:pPr>
              <w:rPr>
                <w:i/>
                <w:iCs/>
              </w:rPr>
            </w:pPr>
          </w:p>
        </w:tc>
        <w:tc>
          <w:tcPr>
            <w:tcW w:w="2410" w:type="dxa"/>
            <w:shd w:val="clear" w:color="auto" w:fill="auto"/>
          </w:tcPr>
          <w:p w:rsidR="0058389C" w:rsidRPr="001F1065" w:rsidRDefault="0058389C" w:rsidP="00AA792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i/>
                <w:iCs/>
              </w:rPr>
            </w:pPr>
            <w:r w:rsidRPr="001F1065">
              <w:rPr>
                <w:b/>
                <w:sz w:val="24"/>
                <w:szCs w:val="24"/>
              </w:rPr>
              <w:t>-//-</w:t>
            </w:r>
          </w:p>
        </w:tc>
      </w:tr>
      <w:tr w:rsidR="0058389C" w:rsidRPr="001F1065" w:rsidTr="00782F03">
        <w:tc>
          <w:tcPr>
            <w:tcW w:w="691" w:type="dxa"/>
            <w:shd w:val="clear" w:color="auto" w:fill="auto"/>
            <w:vAlign w:val="center"/>
          </w:tcPr>
          <w:p w:rsidR="0058389C" w:rsidRPr="001F1065" w:rsidRDefault="0058389C" w:rsidP="000E692A">
            <w:pPr>
              <w:pStyle w:val="aff9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i/>
                <w:iCs/>
              </w:rPr>
            </w:pPr>
          </w:p>
        </w:tc>
        <w:tc>
          <w:tcPr>
            <w:tcW w:w="2960" w:type="dxa"/>
            <w:shd w:val="clear" w:color="auto" w:fill="auto"/>
          </w:tcPr>
          <w:p w:rsidR="0058389C" w:rsidRPr="001F1065" w:rsidRDefault="0058389C" w:rsidP="00E51BB0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i/>
                <w:iCs/>
              </w:rPr>
            </w:pPr>
            <w:r w:rsidRPr="001F1065">
              <w:rPr>
                <w:iCs/>
                <w:sz w:val="24"/>
                <w:szCs w:val="24"/>
              </w:rPr>
              <w:t xml:space="preserve">Организационно-технические мероприятия </w:t>
            </w:r>
            <w:r w:rsidR="00CB7606" w:rsidRPr="001F1065">
              <w:rPr>
                <w:iCs/>
                <w:sz w:val="24"/>
                <w:szCs w:val="24"/>
              </w:rPr>
              <w:t xml:space="preserve">для отправки </w:t>
            </w:r>
            <w:r w:rsidR="00E51BB0">
              <w:rPr>
                <w:iCs/>
                <w:sz w:val="24"/>
                <w:szCs w:val="24"/>
              </w:rPr>
              <w:t>оборудования</w:t>
            </w:r>
            <w:r w:rsidR="0058368B">
              <w:rPr>
                <w:iCs/>
                <w:sz w:val="24"/>
                <w:szCs w:val="24"/>
              </w:rPr>
              <w:t xml:space="preserve"> к месту разгрузки</w:t>
            </w:r>
          </w:p>
        </w:tc>
        <w:tc>
          <w:tcPr>
            <w:tcW w:w="5705" w:type="dxa"/>
            <w:shd w:val="clear" w:color="auto" w:fill="auto"/>
          </w:tcPr>
          <w:p w:rsidR="003D1BCD" w:rsidRPr="001F1065" w:rsidRDefault="00E22720" w:rsidP="000E692A">
            <w:pPr>
              <w:pStyle w:val="aff9"/>
              <w:numPr>
                <w:ilvl w:val="0"/>
                <w:numId w:val="22"/>
              </w:numPr>
              <w:jc w:val="both"/>
            </w:pPr>
            <w:r w:rsidRPr="001F1065">
              <w:t>Заказчик направляет на электронную почту Исполнителя заявку на перевозку Груза (по форме согл</w:t>
            </w:r>
            <w:r w:rsidR="00847048" w:rsidRPr="001F1065">
              <w:t xml:space="preserve">асно Приложению № </w:t>
            </w:r>
            <w:r w:rsidR="004C6F6F" w:rsidRPr="001F1065">
              <w:t xml:space="preserve">2 </w:t>
            </w:r>
            <w:r w:rsidRPr="001F1065">
              <w:t>к настоящим техническим требованиям). Исполнитель обязан либо согласовать ее и принять к исполнению, либо, в случае невозможности ее исполнения - отказать в принятии и выслать письменное уведомление, в котором должны быть указаны причины невозможности исполнения заявки.</w:t>
            </w:r>
            <w:r w:rsidR="003D1BCD" w:rsidRPr="001F1065">
              <w:t xml:space="preserve"> </w:t>
            </w:r>
          </w:p>
          <w:p w:rsidR="003D1BCD" w:rsidRPr="001F1065" w:rsidRDefault="003D1BCD" w:rsidP="000E692A">
            <w:pPr>
              <w:pStyle w:val="aff9"/>
              <w:numPr>
                <w:ilvl w:val="0"/>
                <w:numId w:val="22"/>
              </w:numPr>
              <w:jc w:val="both"/>
            </w:pPr>
            <w:r w:rsidRPr="001F1065">
              <w:rPr>
                <w:color w:val="000000"/>
              </w:rPr>
              <w:t xml:space="preserve">При предоставлении транспортно-экспедиционных услуг по доставке </w:t>
            </w:r>
            <w:r w:rsidR="00F0467D" w:rsidRPr="001F1065">
              <w:rPr>
                <w:color w:val="000000"/>
              </w:rPr>
              <w:t>Груза</w:t>
            </w:r>
            <w:r w:rsidRPr="001F1065">
              <w:rPr>
                <w:color w:val="000000"/>
              </w:rPr>
              <w:t xml:space="preserve"> автомобильным транспортом необходимо выполнить следующие мероприятия:</w:t>
            </w:r>
          </w:p>
          <w:p w:rsidR="003D1BCD" w:rsidRPr="001F1065" w:rsidRDefault="003D1BCD" w:rsidP="000E692A">
            <w:pPr>
              <w:pStyle w:val="aff9"/>
              <w:numPr>
                <w:ilvl w:val="0"/>
                <w:numId w:val="23"/>
              </w:numPr>
              <w:ind w:left="351" w:firstLine="0"/>
              <w:jc w:val="both"/>
            </w:pPr>
            <w:r w:rsidRPr="001F1065">
              <w:rPr>
                <w:color w:val="000000"/>
              </w:rPr>
              <w:t xml:space="preserve">подача транспортного </w:t>
            </w:r>
            <w:r w:rsidR="00264529" w:rsidRPr="001F1065">
              <w:rPr>
                <w:color w:val="000000"/>
              </w:rPr>
              <w:t>средства</w:t>
            </w:r>
            <w:r w:rsidR="008849B5" w:rsidRPr="001F1065">
              <w:rPr>
                <w:color w:val="000000"/>
              </w:rPr>
              <w:t xml:space="preserve"> </w:t>
            </w:r>
            <w:r w:rsidRPr="001F1065">
              <w:rPr>
                <w:color w:val="000000"/>
              </w:rPr>
              <w:t xml:space="preserve">и подъемного сооружения, соответствующего параметрам и </w:t>
            </w:r>
            <w:r w:rsidRPr="001F1065">
              <w:rPr>
                <w:color w:val="000000"/>
              </w:rPr>
              <w:lastRenderedPageBreak/>
              <w:t xml:space="preserve">габаритам </w:t>
            </w:r>
            <w:r w:rsidR="00F0467D" w:rsidRPr="001F1065">
              <w:rPr>
                <w:color w:val="000000"/>
              </w:rPr>
              <w:t>Груза</w:t>
            </w:r>
            <w:r w:rsidRPr="001F1065">
              <w:rPr>
                <w:color w:val="000000"/>
              </w:rPr>
              <w:t>, под погрузку;</w:t>
            </w:r>
          </w:p>
          <w:p w:rsidR="003D1BCD" w:rsidRPr="001F1065" w:rsidRDefault="003D1BCD" w:rsidP="000E692A">
            <w:pPr>
              <w:pStyle w:val="aff9"/>
              <w:numPr>
                <w:ilvl w:val="0"/>
                <w:numId w:val="23"/>
              </w:numPr>
              <w:ind w:left="351" w:firstLine="0"/>
              <w:jc w:val="both"/>
            </w:pPr>
            <w:r w:rsidRPr="001F1065">
              <w:rPr>
                <w:color w:val="000000"/>
              </w:rPr>
              <w:t xml:space="preserve">принятие </w:t>
            </w:r>
            <w:r w:rsidR="00F0467D" w:rsidRPr="001F1065">
              <w:rPr>
                <w:color w:val="000000"/>
              </w:rPr>
              <w:t xml:space="preserve">Груза </w:t>
            </w:r>
            <w:r w:rsidRPr="001F1065">
              <w:rPr>
                <w:color w:val="000000"/>
              </w:rPr>
              <w:t>к перевозке, указанным Заказчиком;</w:t>
            </w:r>
          </w:p>
          <w:p w:rsidR="003D1BCD" w:rsidRPr="001F1065" w:rsidRDefault="003D1BCD" w:rsidP="000E692A">
            <w:pPr>
              <w:pStyle w:val="aff9"/>
              <w:numPr>
                <w:ilvl w:val="0"/>
                <w:numId w:val="23"/>
              </w:numPr>
              <w:ind w:left="351" w:firstLine="0"/>
              <w:jc w:val="both"/>
            </w:pPr>
            <w:r w:rsidRPr="001F1065">
              <w:rPr>
                <w:color w:val="000000"/>
              </w:rPr>
              <w:t xml:space="preserve">проверка соответствия маркировки </w:t>
            </w:r>
            <w:r w:rsidR="00F0467D" w:rsidRPr="001F1065">
              <w:rPr>
                <w:color w:val="000000"/>
              </w:rPr>
              <w:t xml:space="preserve">Груза </w:t>
            </w:r>
            <w:r w:rsidRPr="001F1065">
              <w:rPr>
                <w:color w:val="000000"/>
              </w:rPr>
              <w:t>товаросопроводительным документам и заявке Заказчика;</w:t>
            </w:r>
          </w:p>
          <w:p w:rsidR="00B24BB2" w:rsidRPr="001F1065" w:rsidRDefault="00B24BB2" w:rsidP="000E692A">
            <w:pPr>
              <w:pStyle w:val="aff9"/>
              <w:numPr>
                <w:ilvl w:val="0"/>
                <w:numId w:val="23"/>
              </w:numPr>
              <w:ind w:left="351" w:firstLine="0"/>
              <w:jc w:val="both"/>
            </w:pPr>
            <w:r w:rsidRPr="001F1065">
              <w:rPr>
                <w:color w:val="000000"/>
              </w:rPr>
              <w:t xml:space="preserve">проверка состояния и целостности </w:t>
            </w:r>
            <w:r w:rsidR="00F0467D" w:rsidRPr="001F1065">
              <w:rPr>
                <w:color w:val="000000"/>
              </w:rPr>
              <w:t>Груза</w:t>
            </w:r>
            <w:r w:rsidRPr="001F1065">
              <w:rPr>
                <w:color w:val="000000"/>
              </w:rPr>
              <w:t>;</w:t>
            </w:r>
          </w:p>
          <w:p w:rsidR="00B24BB2" w:rsidRPr="001F1065" w:rsidRDefault="00B24BB2" w:rsidP="000E692A">
            <w:pPr>
              <w:pStyle w:val="aff9"/>
              <w:numPr>
                <w:ilvl w:val="0"/>
                <w:numId w:val="23"/>
              </w:numPr>
              <w:ind w:left="351" w:firstLine="0"/>
              <w:jc w:val="both"/>
            </w:pPr>
            <w:r w:rsidRPr="001F1065">
              <w:rPr>
                <w:color w:val="000000"/>
              </w:rPr>
              <w:t>проведение погрузочных работ на транспортное средство при помощи подъемного сооружения;</w:t>
            </w:r>
          </w:p>
          <w:p w:rsidR="00B24BB2" w:rsidRPr="001F1065" w:rsidRDefault="00B24BB2" w:rsidP="000E692A">
            <w:pPr>
              <w:pStyle w:val="aff9"/>
              <w:numPr>
                <w:ilvl w:val="0"/>
                <w:numId w:val="23"/>
              </w:numPr>
              <w:ind w:left="351" w:firstLine="0"/>
              <w:jc w:val="both"/>
            </w:pPr>
            <w:r w:rsidRPr="001F1065">
              <w:rPr>
                <w:color w:val="000000"/>
              </w:rPr>
              <w:t>закрепление груза в транспортном средстве с целью обеспечения его сохранности;</w:t>
            </w:r>
          </w:p>
          <w:p w:rsidR="00B24BB2" w:rsidRPr="001F1065" w:rsidRDefault="00B24BB2" w:rsidP="000E692A">
            <w:pPr>
              <w:pStyle w:val="aff9"/>
              <w:numPr>
                <w:ilvl w:val="0"/>
                <w:numId w:val="23"/>
              </w:numPr>
              <w:ind w:left="351" w:firstLine="0"/>
              <w:jc w:val="both"/>
            </w:pPr>
            <w:r w:rsidRPr="001F1065">
              <w:rPr>
                <w:color w:val="000000"/>
              </w:rPr>
              <w:t xml:space="preserve">доставка </w:t>
            </w:r>
            <w:r w:rsidR="00F0467D" w:rsidRPr="001F1065">
              <w:rPr>
                <w:color w:val="000000"/>
              </w:rPr>
              <w:t xml:space="preserve">Груза </w:t>
            </w:r>
            <w:r w:rsidRPr="001F1065">
              <w:rPr>
                <w:color w:val="000000"/>
              </w:rPr>
              <w:t>Заказчику;</w:t>
            </w:r>
          </w:p>
          <w:p w:rsidR="00B24BB2" w:rsidRPr="001F1065" w:rsidRDefault="00B24BB2" w:rsidP="000E692A">
            <w:pPr>
              <w:pStyle w:val="aff9"/>
              <w:numPr>
                <w:ilvl w:val="0"/>
                <w:numId w:val="23"/>
              </w:numPr>
              <w:ind w:left="351" w:firstLine="0"/>
              <w:jc w:val="both"/>
            </w:pPr>
            <w:r w:rsidRPr="001F1065">
              <w:rPr>
                <w:color w:val="000000"/>
              </w:rPr>
              <w:t>подписание транспортных накладных;</w:t>
            </w:r>
          </w:p>
          <w:p w:rsidR="00B24BB2" w:rsidRPr="001F1065" w:rsidRDefault="00B24BB2" w:rsidP="000E692A">
            <w:pPr>
              <w:pStyle w:val="aff9"/>
              <w:numPr>
                <w:ilvl w:val="0"/>
                <w:numId w:val="23"/>
              </w:numPr>
              <w:ind w:left="351" w:firstLine="0"/>
              <w:jc w:val="both"/>
            </w:pPr>
            <w:r w:rsidRPr="001F1065">
              <w:rPr>
                <w:color w:val="000000"/>
              </w:rPr>
              <w:t xml:space="preserve">отслеживания </w:t>
            </w:r>
            <w:r w:rsidR="00F0467D" w:rsidRPr="001F1065">
              <w:rPr>
                <w:color w:val="000000"/>
              </w:rPr>
              <w:t xml:space="preserve">Груза </w:t>
            </w:r>
            <w:r w:rsidRPr="001F1065">
              <w:rPr>
                <w:color w:val="000000"/>
              </w:rPr>
              <w:t xml:space="preserve">и передача информации Заказчику о местонахождении </w:t>
            </w:r>
            <w:r w:rsidR="00F0467D" w:rsidRPr="001F1065">
              <w:rPr>
                <w:color w:val="000000"/>
              </w:rPr>
              <w:t>Груза</w:t>
            </w:r>
            <w:r w:rsidRPr="001F1065">
              <w:rPr>
                <w:color w:val="000000"/>
              </w:rPr>
              <w:t>.</w:t>
            </w:r>
          </w:p>
          <w:p w:rsidR="00B24BB2" w:rsidRPr="001F1065" w:rsidRDefault="00B24BB2" w:rsidP="000E692A">
            <w:pPr>
              <w:pStyle w:val="aff9"/>
              <w:numPr>
                <w:ilvl w:val="0"/>
                <w:numId w:val="22"/>
              </w:numPr>
              <w:jc w:val="both"/>
            </w:pPr>
            <w:r w:rsidRPr="001F1065">
              <w:rPr>
                <w:color w:val="000000"/>
              </w:rPr>
              <w:t xml:space="preserve">При предоставлении транспортно-экспедиционных услуг по доставке </w:t>
            </w:r>
            <w:r w:rsidR="00F0467D" w:rsidRPr="001F1065">
              <w:rPr>
                <w:color w:val="000000"/>
              </w:rPr>
              <w:t>Груза</w:t>
            </w:r>
            <w:r w:rsidRPr="001F1065">
              <w:rPr>
                <w:color w:val="000000"/>
              </w:rPr>
              <w:t xml:space="preserve"> железнодорожным транспортом необходимо выполнить следующие мероприятия:</w:t>
            </w:r>
          </w:p>
          <w:p w:rsidR="00B24BB2" w:rsidRPr="001F1065" w:rsidRDefault="00B24BB2" w:rsidP="000E692A">
            <w:pPr>
              <w:pStyle w:val="aff9"/>
              <w:numPr>
                <w:ilvl w:val="0"/>
                <w:numId w:val="23"/>
              </w:numPr>
              <w:ind w:left="351" w:firstLine="0"/>
              <w:jc w:val="both"/>
            </w:pPr>
            <w:r w:rsidRPr="001F1065">
              <w:rPr>
                <w:color w:val="000000"/>
              </w:rPr>
              <w:t>подача транспортного</w:t>
            </w:r>
            <w:r w:rsidR="0090398B" w:rsidRPr="001F1065">
              <w:rPr>
                <w:color w:val="000000"/>
              </w:rPr>
              <w:t xml:space="preserve"> </w:t>
            </w:r>
            <w:r w:rsidR="007B30F0" w:rsidRPr="001F1065">
              <w:rPr>
                <w:color w:val="000000"/>
              </w:rPr>
              <w:t xml:space="preserve">средства </w:t>
            </w:r>
            <w:r w:rsidRPr="001F1065">
              <w:rPr>
                <w:color w:val="000000"/>
              </w:rPr>
              <w:t xml:space="preserve">и подъемного сооружения, соответствующего параметрам и габаритам </w:t>
            </w:r>
            <w:r w:rsidR="00F0467D" w:rsidRPr="001F1065">
              <w:rPr>
                <w:color w:val="000000"/>
              </w:rPr>
              <w:t>Груза</w:t>
            </w:r>
            <w:r w:rsidRPr="001F1065">
              <w:rPr>
                <w:color w:val="000000"/>
              </w:rPr>
              <w:t>, под погрузку;</w:t>
            </w:r>
          </w:p>
          <w:p w:rsidR="00B24BB2" w:rsidRPr="001F1065" w:rsidRDefault="00B24BB2" w:rsidP="000E692A">
            <w:pPr>
              <w:pStyle w:val="aff9"/>
              <w:numPr>
                <w:ilvl w:val="0"/>
                <w:numId w:val="23"/>
              </w:numPr>
              <w:ind w:left="351" w:firstLine="0"/>
              <w:jc w:val="both"/>
            </w:pPr>
            <w:r w:rsidRPr="001F1065">
              <w:rPr>
                <w:color w:val="000000"/>
              </w:rPr>
              <w:t xml:space="preserve">принятие </w:t>
            </w:r>
            <w:r w:rsidR="00F0467D" w:rsidRPr="001F1065">
              <w:rPr>
                <w:color w:val="000000"/>
              </w:rPr>
              <w:t xml:space="preserve">Груза </w:t>
            </w:r>
            <w:r w:rsidRPr="001F1065">
              <w:rPr>
                <w:color w:val="000000"/>
              </w:rPr>
              <w:t>к перевозке, указанным Заказчиком;</w:t>
            </w:r>
          </w:p>
          <w:p w:rsidR="00B24BB2" w:rsidRPr="001F1065" w:rsidRDefault="00B24BB2" w:rsidP="000E692A">
            <w:pPr>
              <w:pStyle w:val="aff9"/>
              <w:numPr>
                <w:ilvl w:val="0"/>
                <w:numId w:val="23"/>
              </w:numPr>
              <w:ind w:left="351" w:firstLine="0"/>
              <w:jc w:val="both"/>
            </w:pPr>
            <w:r w:rsidRPr="001F1065">
              <w:rPr>
                <w:color w:val="000000"/>
              </w:rPr>
              <w:t xml:space="preserve">проверка соответствия маркировки </w:t>
            </w:r>
            <w:r w:rsidR="00F0467D" w:rsidRPr="001F1065">
              <w:rPr>
                <w:color w:val="000000"/>
              </w:rPr>
              <w:t xml:space="preserve">Груза </w:t>
            </w:r>
            <w:r w:rsidRPr="001F1065">
              <w:rPr>
                <w:color w:val="000000"/>
              </w:rPr>
              <w:t>товаросопроводительным документам и заявке Заказчика;</w:t>
            </w:r>
          </w:p>
          <w:p w:rsidR="00B24BB2" w:rsidRPr="001F1065" w:rsidRDefault="002B42B7" w:rsidP="000E692A">
            <w:pPr>
              <w:pStyle w:val="aff9"/>
              <w:numPr>
                <w:ilvl w:val="0"/>
                <w:numId w:val="23"/>
              </w:numPr>
              <w:ind w:left="351" w:firstLine="0"/>
              <w:jc w:val="both"/>
            </w:pPr>
            <w:r w:rsidRPr="001F1065">
              <w:rPr>
                <w:color w:val="000000"/>
              </w:rPr>
              <w:t>п</w:t>
            </w:r>
            <w:r w:rsidR="00B24BB2" w:rsidRPr="001F1065">
              <w:rPr>
                <w:color w:val="000000"/>
              </w:rPr>
              <w:t xml:space="preserve">роверка состояния и целостности </w:t>
            </w:r>
            <w:r w:rsidR="00F0467D" w:rsidRPr="001F1065">
              <w:rPr>
                <w:color w:val="000000"/>
              </w:rPr>
              <w:t>Груза</w:t>
            </w:r>
            <w:r w:rsidR="00B24BB2" w:rsidRPr="001F1065">
              <w:rPr>
                <w:color w:val="000000"/>
              </w:rPr>
              <w:t>;</w:t>
            </w:r>
          </w:p>
          <w:p w:rsidR="00B24BB2" w:rsidRPr="001F1065" w:rsidRDefault="00B24BB2" w:rsidP="000E692A">
            <w:pPr>
              <w:pStyle w:val="aff9"/>
              <w:numPr>
                <w:ilvl w:val="0"/>
                <w:numId w:val="23"/>
              </w:numPr>
              <w:ind w:left="351" w:firstLine="0"/>
              <w:jc w:val="both"/>
            </w:pPr>
            <w:r w:rsidRPr="001F1065">
              <w:rPr>
                <w:color w:val="000000"/>
              </w:rPr>
              <w:t>проведение погрузочных работ на транспортное средство при помощи подъемного сооружения;</w:t>
            </w:r>
          </w:p>
          <w:p w:rsidR="00B24BB2" w:rsidRPr="001F1065" w:rsidRDefault="00B24BB2" w:rsidP="000E692A">
            <w:pPr>
              <w:pStyle w:val="aff9"/>
              <w:numPr>
                <w:ilvl w:val="0"/>
                <w:numId w:val="23"/>
              </w:numPr>
              <w:ind w:left="351" w:firstLine="0"/>
              <w:jc w:val="both"/>
            </w:pPr>
            <w:r w:rsidRPr="001F1065">
              <w:rPr>
                <w:color w:val="000000"/>
              </w:rPr>
              <w:t xml:space="preserve">закрепление </w:t>
            </w:r>
            <w:r w:rsidR="00F0467D" w:rsidRPr="001F1065">
              <w:rPr>
                <w:color w:val="000000"/>
              </w:rPr>
              <w:t xml:space="preserve">Груза </w:t>
            </w:r>
            <w:r w:rsidRPr="001F1065">
              <w:rPr>
                <w:color w:val="000000"/>
              </w:rPr>
              <w:t>в транспортном средстве с целью обеспечения его сохранности;</w:t>
            </w:r>
          </w:p>
          <w:p w:rsidR="00B24BB2" w:rsidRPr="001F1065" w:rsidRDefault="00B24BB2" w:rsidP="000E692A">
            <w:pPr>
              <w:pStyle w:val="aff9"/>
              <w:numPr>
                <w:ilvl w:val="0"/>
                <w:numId w:val="23"/>
              </w:numPr>
              <w:ind w:left="351" w:firstLine="0"/>
              <w:jc w:val="both"/>
            </w:pPr>
            <w:r w:rsidRPr="001F1065">
              <w:rPr>
                <w:color w:val="000000"/>
              </w:rPr>
              <w:t xml:space="preserve">доставка </w:t>
            </w:r>
            <w:r w:rsidR="00F0467D" w:rsidRPr="001F1065">
              <w:rPr>
                <w:color w:val="000000"/>
              </w:rPr>
              <w:t xml:space="preserve">Груза </w:t>
            </w:r>
            <w:r w:rsidRPr="001F1065">
              <w:rPr>
                <w:color w:val="000000"/>
              </w:rPr>
              <w:t xml:space="preserve">на железнодорожную станцию </w:t>
            </w:r>
            <w:r w:rsidRPr="001F1065">
              <w:rPr>
                <w:color w:val="000000"/>
              </w:rPr>
              <w:lastRenderedPageBreak/>
              <w:t>(или действующий железнодорожник тупик не общего пользования с местом разгрузки выгрузки габаритных грузов);</w:t>
            </w:r>
          </w:p>
          <w:p w:rsidR="00B24BB2" w:rsidRPr="001F1065" w:rsidRDefault="00B24BB2" w:rsidP="000E692A">
            <w:pPr>
              <w:pStyle w:val="aff9"/>
              <w:numPr>
                <w:ilvl w:val="0"/>
                <w:numId w:val="23"/>
              </w:numPr>
              <w:ind w:left="351" w:firstLine="0"/>
              <w:jc w:val="both"/>
            </w:pPr>
            <w:r w:rsidRPr="001F1065">
              <w:rPr>
                <w:color w:val="000000"/>
              </w:rPr>
              <w:t>оформление комплекта железнодорожных транспортных документов установленной формы;</w:t>
            </w:r>
          </w:p>
          <w:p w:rsidR="00B24BB2" w:rsidRPr="001F1065" w:rsidRDefault="00B24BB2" w:rsidP="000E692A">
            <w:pPr>
              <w:pStyle w:val="aff9"/>
              <w:numPr>
                <w:ilvl w:val="0"/>
                <w:numId w:val="23"/>
              </w:numPr>
              <w:ind w:left="351" w:firstLine="0"/>
              <w:jc w:val="both"/>
            </w:pPr>
            <w:r w:rsidRPr="001F1065">
              <w:rPr>
                <w:color w:val="000000"/>
              </w:rPr>
              <w:t xml:space="preserve">перегрузка </w:t>
            </w:r>
            <w:r w:rsidR="00F0467D" w:rsidRPr="001F1065">
              <w:rPr>
                <w:color w:val="000000"/>
              </w:rPr>
              <w:t xml:space="preserve">Груза </w:t>
            </w:r>
            <w:r w:rsidRPr="001F1065">
              <w:rPr>
                <w:color w:val="000000"/>
              </w:rPr>
              <w:t>с транспортного средства на железнодорожную платформу;</w:t>
            </w:r>
          </w:p>
          <w:p w:rsidR="00B24BB2" w:rsidRPr="001F1065" w:rsidRDefault="00B24BB2" w:rsidP="000E692A">
            <w:pPr>
              <w:pStyle w:val="aff9"/>
              <w:numPr>
                <w:ilvl w:val="0"/>
                <w:numId w:val="23"/>
              </w:numPr>
              <w:ind w:left="351" w:firstLine="0"/>
              <w:jc w:val="both"/>
            </w:pPr>
            <w:r w:rsidRPr="001F1065">
              <w:rPr>
                <w:color w:val="000000"/>
              </w:rPr>
              <w:t xml:space="preserve">закрепление </w:t>
            </w:r>
            <w:r w:rsidR="00F0467D" w:rsidRPr="001F1065">
              <w:rPr>
                <w:color w:val="000000"/>
              </w:rPr>
              <w:t xml:space="preserve">Груза </w:t>
            </w:r>
            <w:r w:rsidRPr="001F1065">
              <w:rPr>
                <w:color w:val="000000"/>
              </w:rPr>
              <w:t>на железнодорожной платформе с целью обеспечения его сохранности при транспортировке (в зависимости от договорных обязательств Исполнителя с ООО «РЖД»);</w:t>
            </w:r>
          </w:p>
          <w:p w:rsidR="002B42B7" w:rsidRPr="001F1065" w:rsidRDefault="002B42B7" w:rsidP="000E692A">
            <w:pPr>
              <w:pStyle w:val="aff9"/>
              <w:numPr>
                <w:ilvl w:val="0"/>
                <w:numId w:val="23"/>
              </w:numPr>
              <w:ind w:left="351" w:firstLine="0"/>
              <w:jc w:val="both"/>
            </w:pPr>
            <w:r w:rsidRPr="001F1065">
              <w:rPr>
                <w:color w:val="000000"/>
              </w:rPr>
              <w:t xml:space="preserve">доставка </w:t>
            </w:r>
            <w:r w:rsidR="004920F7" w:rsidRPr="001F1065">
              <w:rPr>
                <w:color w:val="000000"/>
              </w:rPr>
              <w:t xml:space="preserve">Груза </w:t>
            </w:r>
            <w:r w:rsidRPr="001F1065">
              <w:rPr>
                <w:color w:val="000000"/>
              </w:rPr>
              <w:t>на железнодорожную станцию (ближайшую к Получателю груза);</w:t>
            </w:r>
          </w:p>
          <w:p w:rsidR="004920F7" w:rsidRPr="001F1065" w:rsidRDefault="004920F7" w:rsidP="000E692A">
            <w:pPr>
              <w:pStyle w:val="aff9"/>
              <w:numPr>
                <w:ilvl w:val="0"/>
                <w:numId w:val="23"/>
              </w:numPr>
              <w:ind w:left="351" w:firstLine="0"/>
              <w:jc w:val="both"/>
            </w:pPr>
            <w:r w:rsidRPr="001F1065">
              <w:rPr>
                <w:color w:val="000000"/>
              </w:rPr>
              <w:t>приемка Груза;</w:t>
            </w:r>
          </w:p>
          <w:p w:rsidR="0090398B" w:rsidRPr="001F1065" w:rsidRDefault="0090398B" w:rsidP="000E692A">
            <w:pPr>
              <w:pStyle w:val="aff9"/>
              <w:numPr>
                <w:ilvl w:val="0"/>
                <w:numId w:val="23"/>
              </w:numPr>
              <w:ind w:left="351" w:firstLine="0"/>
              <w:jc w:val="both"/>
            </w:pPr>
            <w:r w:rsidRPr="001F1065">
              <w:rPr>
                <w:color w:val="000000"/>
              </w:rPr>
              <w:t xml:space="preserve">подача транспортного </w:t>
            </w:r>
            <w:r w:rsidR="00264529" w:rsidRPr="001F1065">
              <w:rPr>
                <w:color w:val="000000"/>
              </w:rPr>
              <w:t>средства</w:t>
            </w:r>
            <w:r w:rsidRPr="001F1065">
              <w:rPr>
                <w:color w:val="000000"/>
              </w:rPr>
              <w:t xml:space="preserve"> и подъемного сооружения, соответствующего параметрам и габаритам </w:t>
            </w:r>
            <w:r w:rsidR="004920F7" w:rsidRPr="001F1065">
              <w:rPr>
                <w:color w:val="000000"/>
              </w:rPr>
              <w:t>Груза</w:t>
            </w:r>
            <w:r w:rsidRPr="001F1065">
              <w:rPr>
                <w:color w:val="000000"/>
              </w:rPr>
              <w:t>, под погрузку;</w:t>
            </w:r>
          </w:p>
          <w:p w:rsidR="002B42B7" w:rsidRPr="001F1065" w:rsidRDefault="002B42B7" w:rsidP="000E692A">
            <w:pPr>
              <w:pStyle w:val="aff9"/>
              <w:numPr>
                <w:ilvl w:val="0"/>
                <w:numId w:val="23"/>
              </w:numPr>
              <w:ind w:left="351" w:firstLine="0"/>
              <w:jc w:val="both"/>
            </w:pPr>
            <w:r w:rsidRPr="001F1065">
              <w:rPr>
                <w:color w:val="000000"/>
              </w:rPr>
              <w:t xml:space="preserve">перегрузка </w:t>
            </w:r>
            <w:r w:rsidR="004920F7" w:rsidRPr="001F1065">
              <w:rPr>
                <w:color w:val="000000"/>
              </w:rPr>
              <w:t xml:space="preserve">Груза </w:t>
            </w:r>
            <w:r w:rsidRPr="001F1065">
              <w:rPr>
                <w:color w:val="000000"/>
              </w:rPr>
              <w:t>с железнодорожной платформы на транспортное средство;</w:t>
            </w:r>
          </w:p>
          <w:p w:rsidR="002B42B7" w:rsidRPr="001F1065" w:rsidRDefault="002B42B7" w:rsidP="000E692A">
            <w:pPr>
              <w:pStyle w:val="aff9"/>
              <w:numPr>
                <w:ilvl w:val="0"/>
                <w:numId w:val="23"/>
              </w:numPr>
              <w:ind w:left="351" w:firstLine="0"/>
              <w:jc w:val="both"/>
            </w:pPr>
            <w:r w:rsidRPr="001F1065">
              <w:rPr>
                <w:color w:val="000000"/>
              </w:rPr>
              <w:t xml:space="preserve">закрепление </w:t>
            </w:r>
            <w:r w:rsidR="004920F7" w:rsidRPr="001F1065">
              <w:rPr>
                <w:color w:val="000000"/>
              </w:rPr>
              <w:t xml:space="preserve">Груза </w:t>
            </w:r>
            <w:r w:rsidRPr="001F1065">
              <w:rPr>
                <w:color w:val="000000"/>
              </w:rPr>
              <w:t>в транспортном средстве с целью обеспечения его сохранности при транспортировке;</w:t>
            </w:r>
          </w:p>
          <w:p w:rsidR="002B42B7" w:rsidRPr="001F1065" w:rsidRDefault="002B42B7" w:rsidP="000E692A">
            <w:pPr>
              <w:pStyle w:val="aff9"/>
              <w:numPr>
                <w:ilvl w:val="0"/>
                <w:numId w:val="23"/>
              </w:numPr>
              <w:ind w:left="351" w:firstLine="0"/>
              <w:jc w:val="both"/>
            </w:pPr>
            <w:r w:rsidRPr="001F1065">
              <w:rPr>
                <w:color w:val="000000"/>
              </w:rPr>
              <w:t xml:space="preserve">доставка </w:t>
            </w:r>
            <w:r w:rsidR="004920F7" w:rsidRPr="001F1065">
              <w:rPr>
                <w:color w:val="000000"/>
              </w:rPr>
              <w:t>Груза Получателю</w:t>
            </w:r>
            <w:r w:rsidRPr="001F1065">
              <w:rPr>
                <w:color w:val="000000"/>
              </w:rPr>
              <w:t>;</w:t>
            </w:r>
          </w:p>
          <w:p w:rsidR="002B42B7" w:rsidRPr="001F1065" w:rsidRDefault="002B42B7" w:rsidP="000E692A">
            <w:pPr>
              <w:pStyle w:val="aff9"/>
              <w:numPr>
                <w:ilvl w:val="0"/>
                <w:numId w:val="23"/>
              </w:numPr>
              <w:ind w:left="351" w:firstLine="0"/>
              <w:jc w:val="both"/>
            </w:pPr>
            <w:r w:rsidRPr="001F1065">
              <w:rPr>
                <w:color w:val="000000"/>
              </w:rPr>
              <w:t>подписание транспортных накладных;</w:t>
            </w:r>
          </w:p>
          <w:p w:rsidR="003D1BCD" w:rsidRPr="001F1065" w:rsidRDefault="002B42B7" w:rsidP="00A05DB7">
            <w:pPr>
              <w:pStyle w:val="aff9"/>
              <w:numPr>
                <w:ilvl w:val="0"/>
                <w:numId w:val="23"/>
              </w:numPr>
              <w:ind w:left="351" w:firstLine="0"/>
              <w:jc w:val="both"/>
            </w:pPr>
            <w:r w:rsidRPr="001F1065">
              <w:rPr>
                <w:color w:val="000000"/>
              </w:rPr>
              <w:t xml:space="preserve">обеспечение отслеживания </w:t>
            </w:r>
            <w:r w:rsidR="004920F7" w:rsidRPr="001F1065">
              <w:rPr>
                <w:color w:val="000000"/>
              </w:rPr>
              <w:t xml:space="preserve">Груза </w:t>
            </w:r>
            <w:r w:rsidRPr="001F1065">
              <w:rPr>
                <w:color w:val="000000"/>
              </w:rPr>
              <w:t xml:space="preserve">и передача информации Заказчику о местонахождении </w:t>
            </w:r>
            <w:r w:rsidR="004920F7" w:rsidRPr="001F1065">
              <w:rPr>
                <w:color w:val="000000"/>
              </w:rPr>
              <w:t>Груза</w:t>
            </w:r>
            <w:r w:rsidRPr="001F1065">
              <w:rPr>
                <w:color w:val="000000"/>
              </w:rPr>
              <w:t>.</w:t>
            </w:r>
          </w:p>
        </w:tc>
        <w:tc>
          <w:tcPr>
            <w:tcW w:w="3260" w:type="dxa"/>
            <w:vMerge/>
            <w:shd w:val="clear" w:color="auto" w:fill="auto"/>
          </w:tcPr>
          <w:p w:rsidR="0058389C" w:rsidRPr="001F1065" w:rsidRDefault="0058389C" w:rsidP="00247D92">
            <w:pPr>
              <w:rPr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8389C" w:rsidRPr="001F1065" w:rsidRDefault="0058389C" w:rsidP="00AA792C">
            <w:pPr>
              <w:rPr>
                <w:b/>
              </w:rPr>
            </w:pPr>
            <w:r w:rsidRPr="001F1065">
              <w:rPr>
                <w:sz w:val="24"/>
                <w:szCs w:val="24"/>
              </w:rPr>
              <w:t>-</w:t>
            </w:r>
            <w:r w:rsidR="00B71AE2" w:rsidRPr="001F1065">
              <w:rPr>
                <w:noProof/>
              </w:rPr>
              <w:t xml:space="preserve"> </w:t>
            </w:r>
          </w:p>
        </w:tc>
      </w:tr>
      <w:tr w:rsidR="0058389C" w:rsidRPr="001F1065" w:rsidTr="00782F03">
        <w:tc>
          <w:tcPr>
            <w:tcW w:w="691" w:type="dxa"/>
            <w:shd w:val="clear" w:color="auto" w:fill="auto"/>
            <w:vAlign w:val="center"/>
          </w:tcPr>
          <w:p w:rsidR="0058389C" w:rsidRPr="001F1065" w:rsidRDefault="0058389C" w:rsidP="000E692A">
            <w:pPr>
              <w:pStyle w:val="aff9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i/>
                <w:iCs/>
              </w:rPr>
            </w:pPr>
            <w:bookmarkStart w:id="1196" w:name="_Ref54012570"/>
          </w:p>
        </w:tc>
        <w:bookmarkEnd w:id="1196"/>
        <w:tc>
          <w:tcPr>
            <w:tcW w:w="8665" w:type="dxa"/>
            <w:gridSpan w:val="2"/>
            <w:shd w:val="clear" w:color="auto" w:fill="auto"/>
            <w:vAlign w:val="center"/>
          </w:tcPr>
          <w:p w:rsidR="0058389C" w:rsidRPr="001F1065" w:rsidRDefault="0058389C" w:rsidP="00247D92">
            <w:pPr>
              <w:spacing w:before="60"/>
              <w:rPr>
                <w:b/>
                <w:sz w:val="24"/>
                <w:szCs w:val="24"/>
              </w:rPr>
            </w:pPr>
            <w:r w:rsidRPr="001F1065"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3260" w:type="dxa"/>
            <w:vMerge/>
            <w:shd w:val="clear" w:color="auto" w:fill="auto"/>
          </w:tcPr>
          <w:p w:rsidR="0058389C" w:rsidRPr="001F1065" w:rsidRDefault="0058389C" w:rsidP="00247D92">
            <w:pPr>
              <w:rPr>
                <w:i/>
                <w:iCs/>
              </w:rPr>
            </w:pPr>
          </w:p>
        </w:tc>
        <w:tc>
          <w:tcPr>
            <w:tcW w:w="2410" w:type="dxa"/>
            <w:shd w:val="clear" w:color="auto" w:fill="auto"/>
          </w:tcPr>
          <w:p w:rsidR="0058389C" w:rsidRPr="001F1065" w:rsidRDefault="0058389C" w:rsidP="00AA792C">
            <w:pPr>
              <w:pStyle w:val="aff9"/>
              <w:widowControl w:val="0"/>
              <w:tabs>
                <w:tab w:val="left" w:pos="426"/>
              </w:tabs>
              <w:spacing w:before="60"/>
              <w:ind w:left="174"/>
              <w:jc w:val="center"/>
              <w:rPr>
                <w:i/>
                <w:iCs/>
              </w:rPr>
            </w:pPr>
            <w:r w:rsidRPr="001F1065">
              <w:rPr>
                <w:b/>
              </w:rPr>
              <w:t>-//-</w:t>
            </w:r>
          </w:p>
        </w:tc>
      </w:tr>
      <w:tr w:rsidR="0058389C" w:rsidRPr="001F1065" w:rsidTr="00782F03">
        <w:tc>
          <w:tcPr>
            <w:tcW w:w="691" w:type="dxa"/>
            <w:shd w:val="clear" w:color="auto" w:fill="auto"/>
            <w:vAlign w:val="center"/>
          </w:tcPr>
          <w:p w:rsidR="0058389C" w:rsidRPr="001F1065" w:rsidRDefault="0058389C" w:rsidP="000E692A">
            <w:pPr>
              <w:pStyle w:val="aff9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i/>
                <w:iCs/>
              </w:rPr>
            </w:pPr>
          </w:p>
        </w:tc>
        <w:tc>
          <w:tcPr>
            <w:tcW w:w="2960" w:type="dxa"/>
            <w:shd w:val="clear" w:color="auto" w:fill="auto"/>
          </w:tcPr>
          <w:p w:rsidR="0058389C" w:rsidRPr="001F1065" w:rsidRDefault="0058389C" w:rsidP="00264529">
            <w:pPr>
              <w:pStyle w:val="aff9"/>
              <w:ind w:left="0"/>
              <w:rPr>
                <w:rFonts w:eastAsia="Times New Roman"/>
                <w:b/>
                <w:i/>
                <w:iCs/>
              </w:rPr>
            </w:pPr>
            <w:r w:rsidRPr="001F1065">
              <w:t>Требования к используемым</w:t>
            </w:r>
            <w:r w:rsidR="00C94FFE" w:rsidRPr="001F1065">
              <w:t xml:space="preserve"> транспортным средствам и подъёмным </w:t>
            </w:r>
            <w:r w:rsidR="00C94FFE" w:rsidRPr="001F1065">
              <w:lastRenderedPageBreak/>
              <w:t>сооружениям</w:t>
            </w:r>
          </w:p>
        </w:tc>
        <w:tc>
          <w:tcPr>
            <w:tcW w:w="5705" w:type="dxa"/>
            <w:shd w:val="clear" w:color="auto" w:fill="auto"/>
          </w:tcPr>
          <w:p w:rsidR="00E22720" w:rsidRPr="001F1065" w:rsidRDefault="00E22720" w:rsidP="00E22720">
            <w:pPr>
              <w:pStyle w:val="aff9"/>
              <w:ind w:left="0" w:firstLine="462"/>
              <w:jc w:val="both"/>
            </w:pPr>
            <w:r w:rsidRPr="001F1065">
              <w:lastRenderedPageBreak/>
              <w:t>1. Требования к транспортному средству Исполнителя:</w:t>
            </w:r>
          </w:p>
          <w:p w:rsidR="00E22720" w:rsidRPr="001F1065" w:rsidRDefault="00E22720" w:rsidP="00E22720">
            <w:pPr>
              <w:pStyle w:val="aff9"/>
              <w:ind w:left="0" w:firstLine="462"/>
              <w:jc w:val="both"/>
            </w:pPr>
            <w:r w:rsidRPr="001F1065">
              <w:t>1.1. Автотранспортное средство должно пройти предварительный технический осмотр;</w:t>
            </w:r>
          </w:p>
          <w:p w:rsidR="00E22720" w:rsidRPr="001F1065" w:rsidRDefault="00E22720" w:rsidP="00E22720">
            <w:pPr>
              <w:pStyle w:val="aff9"/>
              <w:ind w:left="0" w:firstLine="462"/>
              <w:jc w:val="both"/>
            </w:pPr>
            <w:r w:rsidRPr="001F1065">
              <w:lastRenderedPageBreak/>
              <w:t xml:space="preserve">1.2. </w:t>
            </w:r>
            <w:r w:rsidR="00CC60F6" w:rsidRPr="00CC60F6">
              <w:t>Тип подвижного состава: низкорамный специализированный трал (полуприцеп), предназначенный для перевозки крупногабаритных и тяжеловесных грузов;</w:t>
            </w:r>
          </w:p>
          <w:p w:rsidR="00E22720" w:rsidRPr="001F1065" w:rsidRDefault="00FD1576" w:rsidP="00E22720">
            <w:pPr>
              <w:pStyle w:val="aff9"/>
              <w:ind w:left="0" w:firstLine="462"/>
              <w:jc w:val="both"/>
            </w:pPr>
            <w:r w:rsidRPr="001F1065">
              <w:t>1</w:t>
            </w:r>
            <w:r w:rsidR="00E22720" w:rsidRPr="001F1065">
              <w:t xml:space="preserve">.3. </w:t>
            </w:r>
            <w:r w:rsidR="00CC60F6" w:rsidRPr="00CC60F6">
              <w:t>Грузоподъёмность, габариты грузовой площадки и осевая нагрузка автотранспортного средства должны соответствовать весу и объёму перевозимого Груза (характеристики ГТД в контейнерах приведены в Приложении № 1 к настоящим техническим требованиям</w:t>
            </w:r>
            <w:r w:rsidR="00C269C9" w:rsidRPr="00C269C9">
              <w:t>;</w:t>
            </w:r>
          </w:p>
          <w:p w:rsidR="00E22720" w:rsidRPr="001F1065" w:rsidRDefault="00FD1576" w:rsidP="00E22720">
            <w:pPr>
              <w:pStyle w:val="aff9"/>
              <w:ind w:left="0" w:firstLine="462"/>
              <w:jc w:val="both"/>
            </w:pPr>
            <w:r w:rsidRPr="001F1065">
              <w:t>1</w:t>
            </w:r>
            <w:r w:rsidR="00E22720" w:rsidRPr="001F1065">
              <w:t xml:space="preserve">.4. </w:t>
            </w:r>
            <w:proofErr w:type="gramStart"/>
            <w:r w:rsidR="00CC60F6" w:rsidRPr="00CC60F6">
              <w:t>В связи с тем, что габариты груза (ширина 3,3 м, высота 3,04 м) в совокупности с высотой подвижного состава превышают допустимые параметры для движения без специальных разрешений, Исполнитель обязан самостоятельно, за свой счет и своими силами организовать получение специальных разрешений на движение тяжеловесного и/или крупногабаритного транспортного средства по маршруту следования, а также обеспечить сопровождение специальными автомобилями (машинами прикрытия), если</w:t>
            </w:r>
            <w:proofErr w:type="gramEnd"/>
            <w:r w:rsidR="00CC60F6" w:rsidRPr="00CC60F6">
              <w:t xml:space="preserve"> это требуется согласно Правилам дорожного движения и действующему законодательству РФ;</w:t>
            </w:r>
          </w:p>
          <w:p w:rsidR="00EB2311" w:rsidRPr="00EB2311" w:rsidRDefault="00FD1576" w:rsidP="00EB2311">
            <w:pPr>
              <w:pStyle w:val="aff9"/>
              <w:ind w:left="0" w:firstLine="462"/>
              <w:jc w:val="both"/>
            </w:pPr>
            <w:r w:rsidRPr="001F1065">
              <w:t>1</w:t>
            </w:r>
            <w:r w:rsidR="00E22720" w:rsidRPr="001F1065">
              <w:t xml:space="preserve">.5. </w:t>
            </w:r>
            <w:r w:rsidR="00EB2311" w:rsidRPr="00EB2311">
              <w:t>В период оказания услуг Исполнитель за свой счет и своими силами обеспечивает:</w:t>
            </w:r>
          </w:p>
          <w:p w:rsidR="00EB2311" w:rsidRPr="00EB2311" w:rsidRDefault="00EB2311" w:rsidP="00EB2311">
            <w:pPr>
              <w:pStyle w:val="aff9"/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ind w:left="0" w:firstLine="462"/>
              <w:jc w:val="both"/>
            </w:pPr>
            <w:r w:rsidRPr="00EB2311">
              <w:t>заправку автотранспортного средства горюче-смазочными материалами;</w:t>
            </w:r>
          </w:p>
          <w:p w:rsidR="00EB2311" w:rsidRPr="00EB2311" w:rsidRDefault="00EB2311" w:rsidP="00EB2311">
            <w:pPr>
              <w:pStyle w:val="aff9"/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ind w:left="0" w:firstLine="462"/>
              <w:jc w:val="both"/>
            </w:pPr>
            <w:r w:rsidRPr="00EB2311">
              <w:t>техническое обслуживание и ремонт автотранспортного средства (в том числе в случае его поломки на маршруте следования);</w:t>
            </w:r>
          </w:p>
          <w:p w:rsidR="00EB2311" w:rsidRPr="00EB2311" w:rsidRDefault="00EB2311" w:rsidP="00EB2311">
            <w:pPr>
              <w:pStyle w:val="aff9"/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ind w:left="0" w:firstLine="462"/>
              <w:jc w:val="both"/>
            </w:pPr>
            <w:r w:rsidRPr="00EB2311">
              <w:t>сохранность автотранспортного средства и перевозимого Груза на всех этапах оказания услуг;</w:t>
            </w:r>
          </w:p>
          <w:p w:rsidR="00EB2311" w:rsidRPr="00EB2311" w:rsidRDefault="00EB2311" w:rsidP="00EB2311">
            <w:pPr>
              <w:pStyle w:val="aff9"/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ind w:left="0" w:firstLine="462"/>
              <w:jc w:val="both"/>
            </w:pPr>
            <w:r w:rsidRPr="00EB2311">
              <w:t>оплату обязательного и добровольного страхования автотранспортного средства и гражданской ответственности его владельца;</w:t>
            </w:r>
          </w:p>
          <w:p w:rsidR="00EB2311" w:rsidRPr="00EB2311" w:rsidRDefault="00EB2311" w:rsidP="00EB2311">
            <w:pPr>
              <w:pStyle w:val="aff9"/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ind w:left="0" w:firstLine="462"/>
              <w:jc w:val="both"/>
            </w:pPr>
            <w:r w:rsidRPr="00EB2311">
              <w:t xml:space="preserve">участие в </w:t>
            </w:r>
            <w:proofErr w:type="gramStart"/>
            <w:r w:rsidRPr="00EB2311">
              <w:t>разборах</w:t>
            </w:r>
            <w:proofErr w:type="gramEnd"/>
            <w:r w:rsidRPr="00EB2311">
              <w:t xml:space="preserve"> и устранении последствий </w:t>
            </w:r>
            <w:r w:rsidRPr="00EB2311">
              <w:lastRenderedPageBreak/>
              <w:t>дорожно-транспортных происшествий (ДТП), а также иных инцидентов, произошедших в период оказания услуг;</w:t>
            </w:r>
          </w:p>
          <w:p w:rsidR="00EB2311" w:rsidRPr="00EB2311" w:rsidRDefault="00EB2311" w:rsidP="00EB2311">
            <w:pPr>
              <w:pStyle w:val="aff9"/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ind w:left="0" w:firstLine="462"/>
              <w:jc w:val="both"/>
            </w:pPr>
            <w:r w:rsidRPr="00EB2311">
              <w:t>оплату всех дорожных сборов, пошлин и платежей, возникающих на маршруте следования (в том числе при проезде по платным автомобильным дорогам, мостам, паромным переправам).</w:t>
            </w:r>
          </w:p>
          <w:p w:rsidR="0069404D" w:rsidRPr="003739A0" w:rsidRDefault="005C2164" w:rsidP="00C269C9">
            <w:pPr>
              <w:numPr>
                <w:ilvl w:val="0"/>
                <w:numId w:val="25"/>
              </w:numPr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shd w:val="clear" w:color="auto" w:fill="FFFFFF"/>
              <w:ind w:left="0"/>
              <w:jc w:val="both"/>
            </w:pPr>
            <w:r>
              <w:t>2</w:t>
            </w:r>
            <w:r w:rsidR="00207B89" w:rsidRPr="001F1065">
              <w:t xml:space="preserve">. </w:t>
            </w:r>
            <w:r w:rsidR="00EB2311" w:rsidRPr="00EB2311">
              <w:rPr>
                <w:rFonts w:eastAsia="Calibri"/>
                <w:sz w:val="24"/>
                <w:szCs w:val="24"/>
              </w:rPr>
              <w:t xml:space="preserve">В </w:t>
            </w:r>
            <w:proofErr w:type="gramStart"/>
            <w:r w:rsidR="00EB2311" w:rsidRPr="00EB2311">
              <w:rPr>
                <w:rFonts w:eastAsia="Calibri"/>
                <w:sz w:val="24"/>
                <w:szCs w:val="24"/>
              </w:rPr>
              <w:t>случае</w:t>
            </w:r>
            <w:proofErr w:type="gramEnd"/>
            <w:r w:rsidR="00EB2311" w:rsidRPr="00EB2311">
              <w:rPr>
                <w:rFonts w:eastAsia="Calibri"/>
                <w:sz w:val="24"/>
                <w:szCs w:val="24"/>
              </w:rPr>
              <w:t xml:space="preserve"> перевозки груза железнодорожным транспортом, техническое состояние железнодорожных вагонов должно соответствовать нормативно технической и распорядительной документации ООО «РЖД», а также соответствовать весу и объёму перевозимого груза (характеристики ГТД в контейнерах приведены в Приложении № 1) и обеспечивать безаварийную транспортировку Груза на всем пути следования</w:t>
            </w:r>
            <w:r w:rsidR="003739A0">
              <w:rPr>
                <w:rFonts w:eastAsia="Calibri"/>
                <w:sz w:val="24"/>
                <w:szCs w:val="24"/>
              </w:rPr>
              <w:t>.</w:t>
            </w:r>
          </w:p>
          <w:p w:rsidR="003739A0" w:rsidRPr="003739A0" w:rsidRDefault="003739A0" w:rsidP="003739A0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3. </w:t>
            </w:r>
            <w:r w:rsidRPr="003739A0">
              <w:rPr>
                <w:rFonts w:eastAsia="Calibri"/>
                <w:sz w:val="24"/>
                <w:szCs w:val="24"/>
              </w:rPr>
              <w:t>Подъёмные сооружения (автокраны, погрузчики, домкраты и иное грузоподъёмное оборудование), привлекаемые Исполнителем для производства погрузочно-разгрузочных работ, должны:</w:t>
            </w:r>
          </w:p>
          <w:p w:rsidR="003739A0" w:rsidRPr="003739A0" w:rsidRDefault="003739A0" w:rsidP="003739A0">
            <w:pPr>
              <w:numPr>
                <w:ilvl w:val="0"/>
                <w:numId w:val="27"/>
              </w:numPr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shd w:val="clear" w:color="auto" w:fill="FFFFFF"/>
              <w:ind w:left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– </w:t>
            </w:r>
            <w:r w:rsidRPr="003739A0">
              <w:rPr>
                <w:rFonts w:eastAsia="Calibri"/>
                <w:sz w:val="24"/>
                <w:szCs w:val="24"/>
              </w:rPr>
              <w:t>по грузоподъёмности и вылету стрелы обеспечивать безопасное выполнение погрузочно-разгрузочных операций с Грузом массой до 27 000 кг и габаритами 11,1 × 3,3 × 3,04 м;</w:t>
            </w:r>
          </w:p>
          <w:p w:rsidR="003739A0" w:rsidRPr="003739A0" w:rsidRDefault="003739A0" w:rsidP="003739A0">
            <w:pPr>
              <w:numPr>
                <w:ilvl w:val="0"/>
                <w:numId w:val="27"/>
              </w:numPr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shd w:val="clear" w:color="auto" w:fill="FFFFFF"/>
              <w:ind w:left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–</w:t>
            </w:r>
            <w:r>
              <w:rPr>
                <w:rFonts w:eastAsia="Calibri"/>
              </w:rPr>
              <w:t xml:space="preserve"> </w:t>
            </w:r>
            <w:r w:rsidRPr="003739A0">
              <w:rPr>
                <w:rFonts w:eastAsia="Calibri"/>
                <w:sz w:val="24"/>
                <w:szCs w:val="24"/>
              </w:rPr>
              <w:t>быть укомплектованными исправными грузозахватными приспособлениями (траверсами, стропами, захватами), соответствующими массе и конфигурации Груза.</w:t>
            </w:r>
          </w:p>
        </w:tc>
        <w:tc>
          <w:tcPr>
            <w:tcW w:w="3260" w:type="dxa"/>
            <w:vMerge/>
            <w:shd w:val="clear" w:color="auto" w:fill="auto"/>
          </w:tcPr>
          <w:p w:rsidR="0058389C" w:rsidRPr="001F1065" w:rsidRDefault="0058389C" w:rsidP="00247D92">
            <w:pPr>
              <w:rPr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8389C" w:rsidRPr="001F1065" w:rsidRDefault="0058389C" w:rsidP="00247D92">
            <w:pPr>
              <w:rPr>
                <w:b/>
              </w:rPr>
            </w:pPr>
            <w:r w:rsidRPr="001F1065">
              <w:rPr>
                <w:sz w:val="24"/>
                <w:szCs w:val="24"/>
              </w:rPr>
              <w:t>-</w:t>
            </w:r>
          </w:p>
        </w:tc>
      </w:tr>
      <w:tr w:rsidR="0058389C" w:rsidRPr="001F1065" w:rsidTr="00782F03">
        <w:tc>
          <w:tcPr>
            <w:tcW w:w="691" w:type="dxa"/>
            <w:shd w:val="clear" w:color="auto" w:fill="auto"/>
            <w:vAlign w:val="center"/>
          </w:tcPr>
          <w:p w:rsidR="0058389C" w:rsidRPr="001F1065" w:rsidRDefault="0058389C" w:rsidP="000E692A">
            <w:pPr>
              <w:pStyle w:val="aff9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i/>
                <w:iCs/>
              </w:rPr>
            </w:pPr>
          </w:p>
        </w:tc>
        <w:tc>
          <w:tcPr>
            <w:tcW w:w="8665" w:type="dxa"/>
            <w:gridSpan w:val="2"/>
            <w:shd w:val="clear" w:color="auto" w:fill="auto"/>
          </w:tcPr>
          <w:p w:rsidR="0058389C" w:rsidRPr="001F1065" w:rsidRDefault="0058389C" w:rsidP="00247D92">
            <w:pPr>
              <w:rPr>
                <w:b/>
                <w:sz w:val="24"/>
                <w:szCs w:val="24"/>
              </w:rPr>
            </w:pPr>
            <w:r w:rsidRPr="001F1065"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3260" w:type="dxa"/>
            <w:vMerge/>
            <w:shd w:val="clear" w:color="auto" w:fill="auto"/>
          </w:tcPr>
          <w:p w:rsidR="0058389C" w:rsidRPr="001F1065" w:rsidRDefault="0058389C" w:rsidP="00247D92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8389C" w:rsidRPr="001F1065" w:rsidRDefault="0058389C" w:rsidP="00247D92">
            <w:pPr>
              <w:jc w:val="center"/>
              <w:rPr>
                <w:i/>
                <w:iCs/>
                <w:sz w:val="24"/>
                <w:szCs w:val="24"/>
              </w:rPr>
            </w:pPr>
            <w:r w:rsidRPr="001F1065">
              <w:rPr>
                <w:b/>
                <w:sz w:val="24"/>
                <w:szCs w:val="24"/>
              </w:rPr>
              <w:t>-//-</w:t>
            </w:r>
          </w:p>
        </w:tc>
      </w:tr>
      <w:tr w:rsidR="0058389C" w:rsidRPr="001F1065" w:rsidTr="00782F03">
        <w:tc>
          <w:tcPr>
            <w:tcW w:w="691" w:type="dxa"/>
            <w:shd w:val="clear" w:color="auto" w:fill="auto"/>
            <w:vAlign w:val="center"/>
          </w:tcPr>
          <w:p w:rsidR="0058389C" w:rsidRPr="001F1065" w:rsidRDefault="0058389C" w:rsidP="000E692A">
            <w:pPr>
              <w:pStyle w:val="aff9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i/>
                <w:iCs/>
              </w:rPr>
            </w:pPr>
          </w:p>
        </w:tc>
        <w:tc>
          <w:tcPr>
            <w:tcW w:w="2960" w:type="dxa"/>
            <w:shd w:val="clear" w:color="auto" w:fill="auto"/>
          </w:tcPr>
          <w:p w:rsidR="0058389C" w:rsidRPr="001F1065" w:rsidRDefault="0058389C" w:rsidP="00247D92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4"/>
                <w:szCs w:val="24"/>
              </w:rPr>
            </w:pPr>
            <w:r w:rsidRPr="001F1065">
              <w:rPr>
                <w:iCs/>
                <w:sz w:val="24"/>
                <w:szCs w:val="24"/>
              </w:rPr>
              <w:t>Квалификация персонала исполнителя, привлекаемого к оказанию услуг</w:t>
            </w:r>
          </w:p>
          <w:p w:rsidR="0058389C" w:rsidRPr="001F1065" w:rsidRDefault="0058389C" w:rsidP="00247D92">
            <w:pPr>
              <w:pStyle w:val="afff8"/>
              <w:keepNext w:val="0"/>
              <w:jc w:val="left"/>
              <w:outlineLvl w:val="2"/>
              <w:rPr>
                <w:rFonts w:eastAsia="Times New Roman"/>
                <w:b w:val="0"/>
                <w:i/>
                <w:iCs/>
              </w:rPr>
            </w:pPr>
          </w:p>
        </w:tc>
        <w:tc>
          <w:tcPr>
            <w:tcW w:w="5705" w:type="dxa"/>
            <w:shd w:val="clear" w:color="auto" w:fill="auto"/>
          </w:tcPr>
          <w:p w:rsidR="0052530A" w:rsidRPr="001F1065" w:rsidRDefault="008409E0" w:rsidP="008409E0">
            <w:pPr>
              <w:pStyle w:val="aff9"/>
              <w:ind w:left="0" w:firstLine="462"/>
              <w:jc w:val="both"/>
            </w:pPr>
            <w:r w:rsidRPr="001F1065">
              <w:t xml:space="preserve">1. До начала оказания услуг в рамках исполнения договора после его заключения </w:t>
            </w:r>
            <w:r w:rsidR="0090398B" w:rsidRPr="001F1065">
              <w:t>И</w:t>
            </w:r>
            <w:r w:rsidRPr="001F1065">
              <w:t>сполнитель предоставляет список персонала (экипажей) автотранспортных средств, при этом,</w:t>
            </w:r>
            <w:r w:rsidR="00A6540A" w:rsidRPr="001F1065">
              <w:t xml:space="preserve"> несет</w:t>
            </w:r>
            <w:r w:rsidR="0052530A" w:rsidRPr="001F1065">
              <w:t xml:space="preserve"> ответственность за все действия своего персонала, в том числе и за соблюдение персоналом </w:t>
            </w:r>
            <w:r w:rsidR="0052530A" w:rsidRPr="001F1065">
              <w:lastRenderedPageBreak/>
              <w:t>законо</w:t>
            </w:r>
            <w:r w:rsidRPr="001F1065">
              <w:t>дательства Российской Федерации.</w:t>
            </w:r>
          </w:p>
          <w:p w:rsidR="0052530A" w:rsidRPr="001F1065" w:rsidRDefault="008409E0" w:rsidP="008409E0">
            <w:pPr>
              <w:pStyle w:val="131"/>
              <w:ind w:firstLine="464"/>
              <w:rPr>
                <w:rFonts w:ascii="Times New Roman" w:hAnsi="Times New Roman"/>
                <w:sz w:val="24"/>
              </w:rPr>
            </w:pPr>
            <w:r w:rsidRPr="001F1065">
              <w:rPr>
                <w:rFonts w:ascii="Times New Roman" w:hAnsi="Times New Roman"/>
                <w:sz w:val="24"/>
              </w:rPr>
              <w:t xml:space="preserve">2. Персонал </w:t>
            </w:r>
            <w:r w:rsidR="0090398B" w:rsidRPr="001F1065">
              <w:rPr>
                <w:rFonts w:ascii="Times New Roman" w:hAnsi="Times New Roman"/>
                <w:sz w:val="24"/>
              </w:rPr>
              <w:t xml:space="preserve">Исполнителя </w:t>
            </w:r>
            <w:r w:rsidR="0052530A" w:rsidRPr="001F1065">
              <w:rPr>
                <w:rFonts w:ascii="Times New Roman" w:hAnsi="Times New Roman"/>
                <w:sz w:val="24"/>
              </w:rPr>
              <w:t>должен выполнять требования охраны труда</w:t>
            </w:r>
            <w:r w:rsidRPr="001F1065">
              <w:rPr>
                <w:rFonts w:ascii="Times New Roman" w:hAnsi="Times New Roman"/>
                <w:sz w:val="24"/>
              </w:rPr>
              <w:t>, пожарной</w:t>
            </w:r>
            <w:r w:rsidR="00270E13" w:rsidRPr="001F1065">
              <w:rPr>
                <w:rFonts w:ascii="Times New Roman" w:hAnsi="Times New Roman"/>
                <w:sz w:val="24"/>
              </w:rPr>
              <w:t xml:space="preserve"> и экологической безопасности</w:t>
            </w:r>
            <w:r w:rsidRPr="001F1065">
              <w:rPr>
                <w:rFonts w:ascii="Times New Roman" w:hAnsi="Times New Roman"/>
                <w:sz w:val="24"/>
              </w:rPr>
              <w:t xml:space="preserve"> при</w:t>
            </w:r>
            <w:r w:rsidR="0052530A" w:rsidRPr="001F1065">
              <w:rPr>
                <w:rFonts w:ascii="Times New Roman" w:hAnsi="Times New Roman"/>
                <w:sz w:val="24"/>
              </w:rPr>
              <w:t xml:space="preserve"> нахож</w:t>
            </w:r>
            <w:r w:rsidR="00270E13" w:rsidRPr="001F1065">
              <w:rPr>
                <w:rFonts w:ascii="Times New Roman" w:hAnsi="Times New Roman"/>
                <w:sz w:val="24"/>
              </w:rPr>
              <w:t>дении на территории</w:t>
            </w:r>
            <w:r w:rsidR="0052530A" w:rsidRPr="001F1065">
              <w:rPr>
                <w:rFonts w:ascii="Times New Roman" w:hAnsi="Times New Roman"/>
                <w:sz w:val="24"/>
              </w:rPr>
              <w:t xml:space="preserve"> филиала П</w:t>
            </w:r>
            <w:r w:rsidR="0089499A">
              <w:rPr>
                <w:rFonts w:ascii="Times New Roman" w:hAnsi="Times New Roman"/>
                <w:sz w:val="24"/>
              </w:rPr>
              <w:t xml:space="preserve">АО </w:t>
            </w:r>
            <w:r w:rsidR="0052530A" w:rsidRPr="001F1065">
              <w:rPr>
                <w:rFonts w:ascii="Times New Roman" w:hAnsi="Times New Roman"/>
                <w:sz w:val="24"/>
              </w:rPr>
              <w:t>«</w:t>
            </w:r>
            <w:r w:rsidR="0089499A">
              <w:rPr>
                <w:rFonts w:ascii="Times New Roman" w:hAnsi="Times New Roman"/>
                <w:sz w:val="24"/>
              </w:rPr>
              <w:t>Якутскэнерго</w:t>
            </w:r>
            <w:r w:rsidR="0052530A" w:rsidRPr="001F1065">
              <w:rPr>
                <w:rFonts w:ascii="Times New Roman" w:hAnsi="Times New Roman"/>
                <w:sz w:val="24"/>
              </w:rPr>
              <w:t>»</w:t>
            </w:r>
            <w:r w:rsidR="0089499A">
              <w:rPr>
                <w:rFonts w:ascii="Times New Roman" w:hAnsi="Times New Roman"/>
                <w:sz w:val="24"/>
              </w:rPr>
              <w:t xml:space="preserve"> и ПАО «Передвижная энергетика»</w:t>
            </w:r>
            <w:r w:rsidR="0052530A" w:rsidRPr="001F1065">
              <w:rPr>
                <w:rFonts w:ascii="Times New Roman" w:hAnsi="Times New Roman"/>
                <w:sz w:val="24"/>
              </w:rPr>
              <w:t>, при выполнении транспортных</w:t>
            </w:r>
            <w:r w:rsidR="005C2164">
              <w:rPr>
                <w:rFonts w:ascii="Times New Roman" w:hAnsi="Times New Roman"/>
                <w:sz w:val="24"/>
              </w:rPr>
              <w:t xml:space="preserve"> </w:t>
            </w:r>
            <w:r w:rsidR="00A6540A" w:rsidRPr="001F1065">
              <w:rPr>
                <w:rFonts w:ascii="Times New Roman" w:hAnsi="Times New Roman"/>
                <w:sz w:val="24"/>
              </w:rPr>
              <w:t>работ, обеспечивать</w:t>
            </w:r>
            <w:r w:rsidR="0052530A" w:rsidRPr="001F1065">
              <w:rPr>
                <w:rFonts w:ascii="Times New Roman" w:hAnsi="Times New Roman"/>
                <w:sz w:val="24"/>
              </w:rPr>
              <w:t xml:space="preserve"> крепление и сохранность груза</w:t>
            </w:r>
            <w:r w:rsidRPr="001F1065">
              <w:rPr>
                <w:rFonts w:ascii="Times New Roman" w:hAnsi="Times New Roman"/>
                <w:sz w:val="24"/>
              </w:rPr>
              <w:t xml:space="preserve"> при транспортировке.</w:t>
            </w:r>
          </w:p>
          <w:p w:rsidR="0052530A" w:rsidRPr="001F1065" w:rsidRDefault="00270E13">
            <w:pPr>
              <w:pStyle w:val="131"/>
              <w:ind w:firstLine="464"/>
              <w:rPr>
                <w:rFonts w:ascii="Times New Roman" w:hAnsi="Times New Roman"/>
                <w:sz w:val="24"/>
              </w:rPr>
            </w:pPr>
            <w:r w:rsidRPr="001F1065">
              <w:rPr>
                <w:rFonts w:ascii="Times New Roman" w:hAnsi="Times New Roman"/>
                <w:sz w:val="24"/>
              </w:rPr>
              <w:t>3. Исполнитель</w:t>
            </w:r>
            <w:r w:rsidR="0052530A" w:rsidRPr="001F1065">
              <w:rPr>
                <w:rFonts w:ascii="Times New Roman" w:hAnsi="Times New Roman"/>
                <w:sz w:val="24"/>
              </w:rPr>
              <w:t xml:space="preserve"> допускает к работе водителей</w:t>
            </w:r>
            <w:r w:rsidR="0090398B" w:rsidRPr="001F1065">
              <w:rPr>
                <w:rFonts w:ascii="Times New Roman" w:hAnsi="Times New Roman"/>
                <w:sz w:val="24"/>
              </w:rPr>
              <w:t xml:space="preserve"> со стажем</w:t>
            </w:r>
            <w:r w:rsidR="0052530A" w:rsidRPr="001F1065">
              <w:rPr>
                <w:rFonts w:ascii="Times New Roman" w:hAnsi="Times New Roman"/>
                <w:sz w:val="24"/>
              </w:rPr>
              <w:t>, прошедших необходимый инструктаж и предрейсовый медицинский осмотр. Водители, осуществляющие управление автомобильным транспортом, должны иметь водительское удостоверение на право управления транспортным средством необходимой категории</w:t>
            </w:r>
            <w:r w:rsidRPr="001F1065">
              <w:rPr>
                <w:rFonts w:ascii="Times New Roman" w:hAnsi="Times New Roman"/>
                <w:sz w:val="24"/>
              </w:rPr>
              <w:t xml:space="preserve"> в соответствии с требованиями, изложенными в Приказе </w:t>
            </w:r>
            <w:r w:rsidR="007B30F0" w:rsidRPr="001F1065">
              <w:rPr>
                <w:rFonts w:ascii="Times New Roman" w:hAnsi="Times New Roman"/>
                <w:sz w:val="24"/>
              </w:rPr>
              <w:t>Министерства</w:t>
            </w:r>
            <w:r w:rsidRPr="001F1065">
              <w:rPr>
                <w:rFonts w:ascii="Times New Roman" w:hAnsi="Times New Roman"/>
                <w:sz w:val="24"/>
              </w:rPr>
              <w:t xml:space="preserve"> транспорта Российской Федерации от 31 июля 2020 г. №282 «Об утверждении профессиональных и квалификационных требований, предъявляемых при осуществлении </w:t>
            </w:r>
            <w:r w:rsidR="00350E29" w:rsidRPr="001F1065">
              <w:rPr>
                <w:rFonts w:ascii="Times New Roman" w:hAnsi="Times New Roman"/>
                <w:sz w:val="24"/>
              </w:rPr>
              <w:t>перевозок к работникам юридических лиц и индивидуальных предпринимателей, указанных в абзаце первом пункта 2 Статьи 20 Федерального закона «О безопасности дорожного движения»</w:t>
            </w:r>
            <w:r w:rsidR="00F9496F" w:rsidRPr="001F1065">
              <w:rPr>
                <w:rFonts w:ascii="Times New Roman" w:hAnsi="Times New Roman"/>
                <w:sz w:val="24"/>
              </w:rPr>
              <w:t>»</w:t>
            </w:r>
            <w:r w:rsidR="00350E29" w:rsidRPr="001F1065">
              <w:rPr>
                <w:rFonts w:ascii="Times New Roman" w:hAnsi="Times New Roman"/>
                <w:sz w:val="24"/>
              </w:rPr>
              <w:t xml:space="preserve">, </w:t>
            </w:r>
            <w:r w:rsidR="0052530A" w:rsidRPr="001F1065">
              <w:rPr>
                <w:rFonts w:ascii="Times New Roman" w:hAnsi="Times New Roman"/>
                <w:sz w:val="24"/>
              </w:rPr>
              <w:t>действующую медицинскую справку водителя установленного образца, соблюдать Правила дорожного движения, а также нормы безопасности при перевозке Груза;</w:t>
            </w:r>
          </w:p>
          <w:p w:rsidR="005C2164" w:rsidRDefault="0090398B" w:rsidP="005C2164">
            <w:pPr>
              <w:pStyle w:val="131"/>
              <w:ind w:firstLine="464"/>
              <w:rPr>
                <w:rFonts w:ascii="Times New Roman" w:hAnsi="Times New Roman"/>
                <w:sz w:val="24"/>
              </w:rPr>
            </w:pPr>
            <w:r w:rsidRPr="001F1065">
              <w:rPr>
                <w:rFonts w:ascii="Times New Roman" w:hAnsi="Times New Roman"/>
                <w:sz w:val="24"/>
              </w:rPr>
              <w:t>4</w:t>
            </w:r>
            <w:r w:rsidR="00350E29" w:rsidRPr="001F1065">
              <w:rPr>
                <w:rFonts w:ascii="Times New Roman" w:hAnsi="Times New Roman"/>
                <w:sz w:val="24"/>
              </w:rPr>
              <w:t xml:space="preserve">. </w:t>
            </w:r>
            <w:r w:rsidR="00EB2311">
              <w:rPr>
                <w:rFonts w:ascii="Times New Roman" w:hAnsi="Times New Roman"/>
                <w:sz w:val="24"/>
              </w:rPr>
              <w:t>В</w:t>
            </w:r>
            <w:r w:rsidR="00EB2311" w:rsidRPr="00EB2311">
              <w:rPr>
                <w:rFonts w:ascii="Times New Roman" w:hAnsi="Times New Roman"/>
                <w:sz w:val="24"/>
              </w:rPr>
              <w:t>одитель (водитель-экспедитор, ответственное лицо) Исполнителя должен быть обеспечен оригиналом доверенности от транспортной компании на получение груза от Грузоотправителя в г. Мирный и принятия его к перевозке до пункта разгрузки согласно заявке.</w:t>
            </w:r>
          </w:p>
          <w:p w:rsidR="0085687E" w:rsidRPr="001F1065" w:rsidRDefault="005C2164" w:rsidP="005C2164">
            <w:pPr>
              <w:pStyle w:val="131"/>
              <w:ind w:firstLine="46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 w:rsidR="0085687E" w:rsidRPr="001F1065">
              <w:rPr>
                <w:rFonts w:ascii="Times New Roman" w:hAnsi="Times New Roman"/>
                <w:sz w:val="24"/>
              </w:rPr>
              <w:t xml:space="preserve">. </w:t>
            </w:r>
            <w:r w:rsidR="00E6681B" w:rsidRPr="001F1065">
              <w:rPr>
                <w:rFonts w:ascii="Times New Roman" w:hAnsi="Times New Roman"/>
                <w:sz w:val="24"/>
              </w:rPr>
              <w:t xml:space="preserve">В случае перевозки груза железнодорожным транспортом, задействованный персонал </w:t>
            </w:r>
            <w:r w:rsidR="00E6681B" w:rsidRPr="001F1065">
              <w:rPr>
                <w:rFonts w:ascii="Times New Roman" w:hAnsi="Times New Roman"/>
                <w:sz w:val="24"/>
              </w:rPr>
              <w:lastRenderedPageBreak/>
              <w:t>железнодорожной станции</w:t>
            </w:r>
            <w:r w:rsidR="009F7D3B" w:rsidRPr="001F1065">
              <w:rPr>
                <w:rFonts w:ascii="Times New Roman" w:hAnsi="Times New Roman"/>
                <w:sz w:val="24"/>
              </w:rPr>
              <w:t>,</w:t>
            </w:r>
            <w:r w:rsidR="00E6681B" w:rsidRPr="001F1065">
              <w:rPr>
                <w:rFonts w:ascii="Times New Roman" w:hAnsi="Times New Roman"/>
                <w:sz w:val="24"/>
              </w:rPr>
              <w:t xml:space="preserve"> должен соответствовать нормативно технической документации ООО «РЖД».</w:t>
            </w:r>
          </w:p>
        </w:tc>
        <w:tc>
          <w:tcPr>
            <w:tcW w:w="3260" w:type="dxa"/>
            <w:vMerge/>
            <w:shd w:val="clear" w:color="auto" w:fill="auto"/>
          </w:tcPr>
          <w:p w:rsidR="0058389C" w:rsidRPr="001F1065" w:rsidRDefault="0058389C" w:rsidP="00247D92">
            <w:pPr>
              <w:rPr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8389C" w:rsidRPr="001F1065" w:rsidRDefault="00DB2ABE" w:rsidP="00DB2ABE">
            <w:pPr>
              <w:pStyle w:val="aff9"/>
              <w:jc w:val="center"/>
            </w:pPr>
            <w:r w:rsidRPr="001F1065">
              <w:t>-</w:t>
            </w:r>
          </w:p>
        </w:tc>
      </w:tr>
      <w:tr w:rsidR="0058389C" w:rsidRPr="001F1065" w:rsidTr="00782F03">
        <w:tc>
          <w:tcPr>
            <w:tcW w:w="691" w:type="dxa"/>
            <w:shd w:val="clear" w:color="auto" w:fill="auto"/>
            <w:vAlign w:val="center"/>
          </w:tcPr>
          <w:p w:rsidR="0058389C" w:rsidRPr="001F1065" w:rsidRDefault="0058389C" w:rsidP="000E692A">
            <w:pPr>
              <w:pStyle w:val="aff9"/>
              <w:numPr>
                <w:ilvl w:val="0"/>
                <w:numId w:val="8"/>
              </w:numPr>
              <w:spacing w:before="60" w:after="60"/>
              <w:jc w:val="center"/>
              <w:rPr>
                <w:i/>
                <w:iCs/>
              </w:rPr>
            </w:pPr>
          </w:p>
        </w:tc>
        <w:tc>
          <w:tcPr>
            <w:tcW w:w="8665" w:type="dxa"/>
            <w:gridSpan w:val="2"/>
            <w:shd w:val="clear" w:color="auto" w:fill="auto"/>
            <w:vAlign w:val="center"/>
          </w:tcPr>
          <w:p w:rsidR="0058389C" w:rsidRPr="001F1065" w:rsidRDefault="0058389C" w:rsidP="00247D92">
            <w:pPr>
              <w:rPr>
                <w:b/>
                <w:bCs/>
                <w:sz w:val="24"/>
                <w:szCs w:val="24"/>
              </w:rPr>
            </w:pPr>
            <w:r w:rsidRPr="001F1065">
              <w:rPr>
                <w:b/>
                <w:bCs/>
                <w:sz w:val="24"/>
                <w:szCs w:val="24"/>
              </w:rPr>
              <w:t>Требования к результатам у</w:t>
            </w:r>
            <w:r w:rsidRPr="001F1065"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3260" w:type="dxa"/>
            <w:vMerge/>
            <w:shd w:val="clear" w:color="auto" w:fill="auto"/>
          </w:tcPr>
          <w:p w:rsidR="0058389C" w:rsidRPr="001F1065" w:rsidRDefault="0058389C" w:rsidP="00247D9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8389C" w:rsidRPr="001F1065" w:rsidRDefault="0058389C" w:rsidP="00247D92">
            <w:pPr>
              <w:jc w:val="center"/>
              <w:rPr>
                <w:b/>
                <w:bCs/>
                <w:sz w:val="24"/>
                <w:szCs w:val="24"/>
              </w:rPr>
            </w:pPr>
            <w:r w:rsidRPr="001F1065">
              <w:rPr>
                <w:b/>
                <w:sz w:val="24"/>
                <w:szCs w:val="24"/>
              </w:rPr>
              <w:t>-//-</w:t>
            </w:r>
          </w:p>
        </w:tc>
      </w:tr>
      <w:tr w:rsidR="0058389C" w:rsidRPr="001F1065" w:rsidTr="00782F03">
        <w:tc>
          <w:tcPr>
            <w:tcW w:w="691" w:type="dxa"/>
            <w:shd w:val="clear" w:color="auto" w:fill="auto"/>
            <w:vAlign w:val="center"/>
          </w:tcPr>
          <w:p w:rsidR="0058389C" w:rsidRPr="001F1065" w:rsidRDefault="0058389C" w:rsidP="000E692A">
            <w:pPr>
              <w:pStyle w:val="aff9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i/>
                <w:iCs/>
              </w:rPr>
            </w:pPr>
          </w:p>
        </w:tc>
        <w:tc>
          <w:tcPr>
            <w:tcW w:w="8665" w:type="dxa"/>
            <w:gridSpan w:val="2"/>
            <w:shd w:val="clear" w:color="auto" w:fill="auto"/>
            <w:vAlign w:val="center"/>
          </w:tcPr>
          <w:p w:rsidR="0058389C" w:rsidRPr="001F1065" w:rsidRDefault="0058389C" w:rsidP="00247D92">
            <w:pPr>
              <w:rPr>
                <w:b/>
                <w:bCs/>
                <w:sz w:val="24"/>
                <w:szCs w:val="24"/>
              </w:rPr>
            </w:pPr>
            <w:r w:rsidRPr="001F1065"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3260" w:type="dxa"/>
            <w:vMerge/>
            <w:shd w:val="clear" w:color="auto" w:fill="auto"/>
          </w:tcPr>
          <w:p w:rsidR="0058389C" w:rsidRPr="001F1065" w:rsidRDefault="0058389C" w:rsidP="00247D92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8389C" w:rsidRPr="001F1065" w:rsidRDefault="0058389C" w:rsidP="00247D92">
            <w:pPr>
              <w:jc w:val="center"/>
              <w:rPr>
                <w:i/>
                <w:iCs/>
                <w:sz w:val="24"/>
                <w:szCs w:val="24"/>
              </w:rPr>
            </w:pPr>
            <w:r w:rsidRPr="001F1065">
              <w:rPr>
                <w:b/>
                <w:sz w:val="24"/>
                <w:szCs w:val="24"/>
              </w:rPr>
              <w:t>-//-</w:t>
            </w:r>
          </w:p>
        </w:tc>
      </w:tr>
      <w:tr w:rsidR="0058389C" w:rsidRPr="001F1065" w:rsidTr="00782F03">
        <w:tc>
          <w:tcPr>
            <w:tcW w:w="691" w:type="dxa"/>
            <w:shd w:val="clear" w:color="auto" w:fill="auto"/>
            <w:vAlign w:val="center"/>
          </w:tcPr>
          <w:p w:rsidR="0058389C" w:rsidRPr="001F1065" w:rsidRDefault="0058389C" w:rsidP="000E692A">
            <w:pPr>
              <w:pStyle w:val="aff9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i/>
                <w:iCs/>
              </w:rPr>
            </w:pPr>
          </w:p>
        </w:tc>
        <w:tc>
          <w:tcPr>
            <w:tcW w:w="2960" w:type="dxa"/>
            <w:shd w:val="clear" w:color="auto" w:fill="auto"/>
          </w:tcPr>
          <w:p w:rsidR="0058389C" w:rsidRPr="001F1065" w:rsidRDefault="0058389C" w:rsidP="00247D92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1F1065">
              <w:rPr>
                <w:iCs/>
                <w:sz w:val="24"/>
                <w:szCs w:val="24"/>
              </w:rPr>
              <w:t>Результат оказания услуг</w:t>
            </w:r>
          </w:p>
          <w:p w:rsidR="0058389C" w:rsidRPr="001F1065" w:rsidRDefault="0058389C" w:rsidP="00247D92">
            <w:pPr>
              <w:widowControl w:val="0"/>
              <w:tabs>
                <w:tab w:val="left" w:pos="426"/>
              </w:tabs>
              <w:spacing w:before="6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705" w:type="dxa"/>
            <w:shd w:val="clear" w:color="auto" w:fill="auto"/>
          </w:tcPr>
          <w:p w:rsidR="001D46A7" w:rsidRPr="001F1065" w:rsidRDefault="00007C1C" w:rsidP="0089499A">
            <w:pPr>
              <w:pStyle w:val="aff9"/>
              <w:ind w:left="65" w:firstLine="141"/>
              <w:jc w:val="both"/>
              <w:rPr>
                <w:shd w:val="clear" w:color="auto" w:fill="FFFFFF"/>
              </w:rPr>
            </w:pPr>
            <w:r w:rsidRPr="001F1065">
              <w:rPr>
                <w:shd w:val="clear" w:color="auto" w:fill="FFFFFF"/>
              </w:rPr>
              <w:t xml:space="preserve">Результатом </w:t>
            </w:r>
            <w:r w:rsidR="00254B0E" w:rsidRPr="001F1065">
              <w:t xml:space="preserve">транспортно-экспедиционных услуг по доставке </w:t>
            </w:r>
            <w:r w:rsidR="0090398B" w:rsidRPr="001F1065">
              <w:t>груза</w:t>
            </w:r>
            <w:r w:rsidR="00254B0E" w:rsidRPr="001F1065">
              <w:t xml:space="preserve"> является – доставка </w:t>
            </w:r>
            <w:r w:rsidR="00264529" w:rsidRPr="001F1065">
              <w:t>Груза от</w:t>
            </w:r>
            <w:r w:rsidR="00DC39D5" w:rsidRPr="001F1065">
              <w:t xml:space="preserve"> </w:t>
            </w:r>
            <w:r w:rsidR="005C2164">
              <w:t>адреса Поставщика</w:t>
            </w:r>
            <w:r w:rsidR="00254B0E" w:rsidRPr="001F1065">
              <w:t>,</w:t>
            </w:r>
            <w:r w:rsidR="00BC7B00" w:rsidRPr="001F1065">
              <w:t xml:space="preserve"> </w:t>
            </w:r>
            <w:r w:rsidR="005C2164" w:rsidRPr="001F1065">
              <w:t>до места</w:t>
            </w:r>
            <w:r w:rsidR="00264529" w:rsidRPr="001F1065">
              <w:t xml:space="preserve"> </w:t>
            </w:r>
            <w:r w:rsidR="005C2164">
              <w:t>разгрузки</w:t>
            </w:r>
            <w:r w:rsidR="00264529" w:rsidRPr="001F1065">
              <w:t xml:space="preserve"> </w:t>
            </w:r>
            <w:r w:rsidR="005C2164">
              <w:t xml:space="preserve">Заказчика </w:t>
            </w:r>
            <w:r w:rsidR="00BC7B00" w:rsidRPr="001F1065">
              <w:t>указанного</w:t>
            </w:r>
            <w:r w:rsidR="00254B0E" w:rsidRPr="001F1065">
              <w:t xml:space="preserve"> в Таблице 1 «Перечень объектов Заказчика», </w:t>
            </w:r>
            <w:r w:rsidR="00113E35" w:rsidRPr="001F1065">
              <w:t xml:space="preserve">без повреждений в процессе </w:t>
            </w:r>
            <w:r w:rsidR="007B30F0" w:rsidRPr="001F1065">
              <w:t>доставки</w:t>
            </w:r>
            <w:r w:rsidR="00113E35" w:rsidRPr="001F1065">
              <w:t xml:space="preserve"> </w:t>
            </w:r>
            <w:r w:rsidR="007B30F0" w:rsidRPr="001F1065">
              <w:t>Груза</w:t>
            </w:r>
            <w:r w:rsidR="005C2164">
              <w:t>.</w:t>
            </w:r>
          </w:p>
        </w:tc>
        <w:tc>
          <w:tcPr>
            <w:tcW w:w="3260" w:type="dxa"/>
            <w:vMerge/>
            <w:shd w:val="clear" w:color="auto" w:fill="auto"/>
          </w:tcPr>
          <w:p w:rsidR="0058389C" w:rsidRPr="001F1065" w:rsidRDefault="0058389C" w:rsidP="00247D92">
            <w:pPr>
              <w:rPr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8389C" w:rsidRPr="001F1065" w:rsidRDefault="0058389C" w:rsidP="00247D92">
            <w:pPr>
              <w:rPr>
                <w:b/>
              </w:rPr>
            </w:pPr>
            <w:r w:rsidRPr="001F1065">
              <w:rPr>
                <w:sz w:val="24"/>
                <w:szCs w:val="24"/>
              </w:rPr>
              <w:t>-</w:t>
            </w:r>
          </w:p>
        </w:tc>
      </w:tr>
      <w:tr w:rsidR="004351C3" w:rsidRPr="001F1065" w:rsidTr="00782F03">
        <w:tc>
          <w:tcPr>
            <w:tcW w:w="691" w:type="dxa"/>
            <w:shd w:val="clear" w:color="auto" w:fill="auto"/>
            <w:vAlign w:val="center"/>
          </w:tcPr>
          <w:p w:rsidR="004351C3" w:rsidRPr="001F1065" w:rsidRDefault="004351C3" w:rsidP="000E692A">
            <w:pPr>
              <w:pStyle w:val="aff9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i/>
                <w:iCs/>
              </w:rPr>
            </w:pPr>
          </w:p>
        </w:tc>
        <w:tc>
          <w:tcPr>
            <w:tcW w:w="2960" w:type="dxa"/>
            <w:shd w:val="clear" w:color="auto" w:fill="auto"/>
          </w:tcPr>
          <w:p w:rsidR="004351C3" w:rsidRPr="001F1065" w:rsidRDefault="004351C3" w:rsidP="001F0BD1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4"/>
                <w:szCs w:val="24"/>
              </w:rPr>
            </w:pPr>
            <w:r w:rsidRPr="001F1065">
              <w:rPr>
                <w:sz w:val="24"/>
                <w:szCs w:val="24"/>
              </w:rPr>
              <w:t>Требования к контролю качества предоставленных услуг</w:t>
            </w:r>
          </w:p>
        </w:tc>
        <w:tc>
          <w:tcPr>
            <w:tcW w:w="5705" w:type="dxa"/>
            <w:shd w:val="clear" w:color="auto" w:fill="auto"/>
          </w:tcPr>
          <w:p w:rsidR="004351C3" w:rsidRPr="001F1065" w:rsidRDefault="004351C3" w:rsidP="00113E35">
            <w:pPr>
              <w:pStyle w:val="aff9"/>
              <w:ind w:left="65" w:firstLine="141"/>
              <w:jc w:val="both"/>
              <w:rPr>
                <w:shd w:val="clear" w:color="auto" w:fill="FFFFFF"/>
              </w:rPr>
            </w:pPr>
            <w:r w:rsidRPr="001F1065">
              <w:t xml:space="preserve">В соответствии с законом № 184-ФЗ (ред. от 29.07.2017) «О техническом регулировании» </w:t>
            </w:r>
            <w:r w:rsidR="005C2164">
              <w:t>Исполнитель</w:t>
            </w:r>
            <w:r w:rsidRPr="001F1065">
              <w:t xml:space="preserve"> принимает на себя добровольное обязательство о соблюдении требований правил, технических условий, ГОСТ, и других нормативных технических документов, действующих на момен</w:t>
            </w:r>
            <w:r w:rsidR="00113E35" w:rsidRPr="001F1065">
              <w:t>т заключения договора предоставления услуг</w:t>
            </w:r>
            <w:r w:rsidRPr="001F1065">
              <w:t xml:space="preserve"> и добровольное обязательство о выполнении работ с качеством, соответствующим вышеперечисленным документам.</w:t>
            </w:r>
          </w:p>
        </w:tc>
        <w:tc>
          <w:tcPr>
            <w:tcW w:w="3260" w:type="dxa"/>
            <w:vMerge/>
            <w:shd w:val="clear" w:color="auto" w:fill="auto"/>
          </w:tcPr>
          <w:p w:rsidR="004351C3" w:rsidRPr="001F1065" w:rsidRDefault="004351C3" w:rsidP="004351C3">
            <w:pPr>
              <w:rPr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4351C3" w:rsidRPr="001F1065" w:rsidRDefault="004351C3" w:rsidP="004351C3">
            <w:pPr>
              <w:rPr>
                <w:sz w:val="24"/>
                <w:szCs w:val="24"/>
              </w:rPr>
            </w:pPr>
          </w:p>
        </w:tc>
      </w:tr>
      <w:tr w:rsidR="004351C3" w:rsidRPr="001F1065" w:rsidTr="00782F03">
        <w:tc>
          <w:tcPr>
            <w:tcW w:w="691" w:type="dxa"/>
            <w:shd w:val="clear" w:color="auto" w:fill="auto"/>
            <w:vAlign w:val="center"/>
          </w:tcPr>
          <w:p w:rsidR="004351C3" w:rsidRPr="001F1065" w:rsidRDefault="004351C3" w:rsidP="000E692A">
            <w:pPr>
              <w:pStyle w:val="aff9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i/>
                <w:iCs/>
              </w:rPr>
            </w:pPr>
          </w:p>
        </w:tc>
        <w:tc>
          <w:tcPr>
            <w:tcW w:w="8665" w:type="dxa"/>
            <w:gridSpan w:val="2"/>
            <w:shd w:val="clear" w:color="auto" w:fill="auto"/>
            <w:vAlign w:val="center"/>
          </w:tcPr>
          <w:p w:rsidR="004351C3" w:rsidRPr="001F1065" w:rsidRDefault="004351C3" w:rsidP="004351C3">
            <w:pPr>
              <w:spacing w:before="60"/>
              <w:rPr>
                <w:b/>
                <w:sz w:val="24"/>
                <w:szCs w:val="24"/>
              </w:rPr>
            </w:pPr>
            <w:r w:rsidRPr="001F1065"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3260" w:type="dxa"/>
            <w:vMerge/>
            <w:shd w:val="clear" w:color="auto" w:fill="auto"/>
          </w:tcPr>
          <w:p w:rsidR="004351C3" w:rsidRPr="001F1065" w:rsidRDefault="004351C3" w:rsidP="004351C3">
            <w:pPr>
              <w:rPr>
                <w:i/>
                <w:iCs/>
              </w:rPr>
            </w:pPr>
          </w:p>
        </w:tc>
        <w:tc>
          <w:tcPr>
            <w:tcW w:w="2410" w:type="dxa"/>
            <w:shd w:val="clear" w:color="auto" w:fill="auto"/>
          </w:tcPr>
          <w:p w:rsidR="004351C3" w:rsidRPr="001F1065" w:rsidRDefault="004351C3" w:rsidP="004351C3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i/>
                <w:iCs/>
              </w:rPr>
            </w:pPr>
            <w:r w:rsidRPr="001F1065">
              <w:rPr>
                <w:b/>
                <w:sz w:val="24"/>
                <w:szCs w:val="24"/>
              </w:rPr>
              <w:t>-//-</w:t>
            </w:r>
          </w:p>
        </w:tc>
      </w:tr>
      <w:tr w:rsidR="004351C3" w:rsidRPr="001F1065" w:rsidTr="00782F03">
        <w:tc>
          <w:tcPr>
            <w:tcW w:w="691" w:type="dxa"/>
            <w:shd w:val="clear" w:color="auto" w:fill="auto"/>
            <w:vAlign w:val="center"/>
          </w:tcPr>
          <w:p w:rsidR="004351C3" w:rsidRPr="001F1065" w:rsidRDefault="004351C3" w:rsidP="000E692A">
            <w:pPr>
              <w:pStyle w:val="aff9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i/>
                <w:iCs/>
              </w:rPr>
            </w:pPr>
          </w:p>
        </w:tc>
        <w:tc>
          <w:tcPr>
            <w:tcW w:w="2960" w:type="dxa"/>
            <w:shd w:val="clear" w:color="auto" w:fill="auto"/>
          </w:tcPr>
          <w:p w:rsidR="004351C3" w:rsidRPr="001F1065" w:rsidRDefault="004351C3" w:rsidP="001F0BD1">
            <w:pPr>
              <w:pStyle w:val="aff9"/>
              <w:ind w:left="47"/>
              <w:jc w:val="both"/>
            </w:pPr>
            <w:r w:rsidRPr="001F1065">
              <w:t>Документы, передаваемые заказчику по результатам оказанных услуг</w:t>
            </w:r>
          </w:p>
        </w:tc>
        <w:tc>
          <w:tcPr>
            <w:tcW w:w="5705" w:type="dxa"/>
            <w:shd w:val="clear" w:color="auto" w:fill="auto"/>
          </w:tcPr>
          <w:p w:rsidR="004351C3" w:rsidRPr="001F1065" w:rsidRDefault="00DF6BB3" w:rsidP="004351C3">
            <w:pPr>
              <w:pStyle w:val="aff9"/>
              <w:ind w:left="47" w:firstLine="303"/>
              <w:jc w:val="both"/>
            </w:pPr>
            <w:r w:rsidRPr="001F1065">
              <w:t xml:space="preserve">1. </w:t>
            </w:r>
            <w:r w:rsidR="004351C3" w:rsidRPr="001F1065">
              <w:t xml:space="preserve">По результатам оказанных услуг </w:t>
            </w:r>
            <w:r w:rsidR="00663045" w:rsidRPr="001F1065">
              <w:t>Исполнитель передает З</w:t>
            </w:r>
            <w:r w:rsidR="004351C3" w:rsidRPr="001F1065">
              <w:t>аказчику следующие документы:</w:t>
            </w:r>
          </w:p>
          <w:p w:rsidR="00880581" w:rsidRPr="001F1065" w:rsidRDefault="004351C3" w:rsidP="00880581">
            <w:pPr>
              <w:pStyle w:val="aff9"/>
              <w:ind w:left="47" w:firstLine="303"/>
              <w:jc w:val="both"/>
            </w:pPr>
            <w:r w:rsidRPr="001F1065">
              <w:t xml:space="preserve">- </w:t>
            </w:r>
            <w:r w:rsidR="00880581" w:rsidRPr="001F1065">
              <w:t>Акт об оказании транспортно-экспедиционных услугах (форма рекомендуем</w:t>
            </w:r>
            <w:r w:rsidR="00847048" w:rsidRPr="001F1065">
              <w:t xml:space="preserve">ого акта отражена в Приложение </w:t>
            </w:r>
            <w:r w:rsidR="00F17EFA" w:rsidRPr="001F1065">
              <w:t>4</w:t>
            </w:r>
            <w:r w:rsidR="00880581" w:rsidRPr="001F1065">
              <w:t xml:space="preserve"> к </w:t>
            </w:r>
            <w:r w:rsidR="00F17EFA" w:rsidRPr="001F1065">
              <w:t>Договору</w:t>
            </w:r>
            <w:r w:rsidR="00880581" w:rsidRPr="001F1065">
              <w:t>);</w:t>
            </w:r>
          </w:p>
          <w:p w:rsidR="00880581" w:rsidRPr="001F1065" w:rsidRDefault="00880581" w:rsidP="00880581">
            <w:pPr>
              <w:pStyle w:val="aff9"/>
              <w:ind w:left="47" w:firstLine="303"/>
              <w:jc w:val="both"/>
            </w:pPr>
            <w:r w:rsidRPr="001F1065">
              <w:t>- Путевые листы, подписанные Заказчиком;</w:t>
            </w:r>
          </w:p>
          <w:p w:rsidR="00663045" w:rsidRPr="001F1065" w:rsidRDefault="00880581" w:rsidP="007C533C">
            <w:pPr>
              <w:pStyle w:val="aff9"/>
              <w:ind w:left="47" w:firstLine="303"/>
              <w:jc w:val="both"/>
            </w:pPr>
            <w:r w:rsidRPr="001F1065">
              <w:t xml:space="preserve">- Транспортную </w:t>
            </w:r>
            <w:r w:rsidR="002C0BE0" w:rsidRPr="001F1065">
              <w:t>накладную по форме приложения №</w:t>
            </w:r>
            <w:r w:rsidR="001F0BD1" w:rsidRPr="001F1065">
              <w:t>4 к Договору</w:t>
            </w:r>
            <w:r w:rsidRPr="001F1065">
              <w:t xml:space="preserve"> «Правил перевозок грузов автомобильным транспортом и о внесении изменений в пункт 2.1.1 Правил дорожного движения Российской Федерации», утвержденных Постановлением Правительства РФ от 21.12.2020 N </w:t>
            </w:r>
            <w:r w:rsidRPr="001F1065">
              <w:lastRenderedPageBreak/>
              <w:t>2200</w:t>
            </w:r>
            <w:r w:rsidR="007C533C" w:rsidRPr="001F1065">
              <w:t>.</w:t>
            </w:r>
          </w:p>
        </w:tc>
        <w:tc>
          <w:tcPr>
            <w:tcW w:w="3260" w:type="dxa"/>
            <w:vMerge/>
            <w:shd w:val="clear" w:color="auto" w:fill="auto"/>
          </w:tcPr>
          <w:p w:rsidR="004351C3" w:rsidRPr="001F1065" w:rsidRDefault="004351C3" w:rsidP="004351C3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4351C3" w:rsidRPr="001F1065" w:rsidRDefault="004351C3" w:rsidP="004351C3">
            <w:r w:rsidRPr="001F1065">
              <w:rPr>
                <w:sz w:val="24"/>
                <w:szCs w:val="24"/>
              </w:rPr>
              <w:t>-</w:t>
            </w:r>
          </w:p>
        </w:tc>
      </w:tr>
      <w:tr w:rsidR="004351C3" w:rsidRPr="001F1065" w:rsidTr="00782F03">
        <w:tc>
          <w:tcPr>
            <w:tcW w:w="691" w:type="dxa"/>
            <w:shd w:val="clear" w:color="auto" w:fill="auto"/>
            <w:vAlign w:val="center"/>
          </w:tcPr>
          <w:p w:rsidR="004351C3" w:rsidRPr="001F1065" w:rsidRDefault="004351C3" w:rsidP="000E692A">
            <w:pPr>
              <w:pStyle w:val="aff9"/>
              <w:numPr>
                <w:ilvl w:val="0"/>
                <w:numId w:val="8"/>
              </w:numPr>
              <w:spacing w:before="60" w:after="60"/>
              <w:jc w:val="center"/>
              <w:rPr>
                <w:i/>
                <w:iCs/>
              </w:rPr>
            </w:pPr>
          </w:p>
        </w:tc>
        <w:tc>
          <w:tcPr>
            <w:tcW w:w="8665" w:type="dxa"/>
            <w:gridSpan w:val="2"/>
            <w:shd w:val="clear" w:color="auto" w:fill="auto"/>
            <w:vAlign w:val="center"/>
          </w:tcPr>
          <w:p w:rsidR="004351C3" w:rsidRPr="001F1065" w:rsidRDefault="004351C3" w:rsidP="004351C3">
            <w:pPr>
              <w:spacing w:before="20"/>
              <w:jc w:val="both"/>
              <w:rPr>
                <w:b/>
                <w:sz w:val="24"/>
                <w:szCs w:val="24"/>
              </w:rPr>
            </w:pPr>
            <w:r w:rsidRPr="001F1065">
              <w:rPr>
                <w:b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3260" w:type="dxa"/>
            <w:vMerge/>
            <w:shd w:val="clear" w:color="auto" w:fill="auto"/>
          </w:tcPr>
          <w:p w:rsidR="004351C3" w:rsidRPr="001F1065" w:rsidRDefault="004351C3" w:rsidP="004351C3">
            <w:pPr>
              <w:rPr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4351C3" w:rsidRPr="001F1065" w:rsidRDefault="004351C3" w:rsidP="004351C3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 w:rsidRPr="001F1065">
              <w:rPr>
                <w:b/>
                <w:sz w:val="24"/>
                <w:szCs w:val="24"/>
              </w:rPr>
              <w:t>-//-</w:t>
            </w:r>
          </w:p>
        </w:tc>
      </w:tr>
      <w:tr w:rsidR="00FF4F73" w:rsidRPr="001F1065" w:rsidTr="008C2B8E">
        <w:tc>
          <w:tcPr>
            <w:tcW w:w="691" w:type="dxa"/>
            <w:shd w:val="clear" w:color="auto" w:fill="auto"/>
            <w:vAlign w:val="center"/>
          </w:tcPr>
          <w:p w:rsidR="00FF4F73" w:rsidRPr="001F1065" w:rsidRDefault="00FF4F73" w:rsidP="000E692A">
            <w:pPr>
              <w:pStyle w:val="aff9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i/>
                <w:iCs/>
              </w:rPr>
            </w:pPr>
          </w:p>
        </w:tc>
        <w:tc>
          <w:tcPr>
            <w:tcW w:w="2960" w:type="dxa"/>
            <w:shd w:val="clear" w:color="auto" w:fill="auto"/>
          </w:tcPr>
          <w:p w:rsidR="00FF4F73" w:rsidRPr="001F1065" w:rsidRDefault="00AD7FA7" w:rsidP="00FF4F73">
            <w:pPr>
              <w:rPr>
                <w:iCs/>
                <w:sz w:val="24"/>
                <w:szCs w:val="24"/>
              </w:rPr>
            </w:pPr>
            <w:r w:rsidRPr="001F1065">
              <w:rPr>
                <w:iCs/>
                <w:sz w:val="24"/>
                <w:szCs w:val="24"/>
              </w:rPr>
              <w:t>Гарантии исполнителя</w:t>
            </w:r>
          </w:p>
        </w:tc>
        <w:tc>
          <w:tcPr>
            <w:tcW w:w="5705" w:type="dxa"/>
          </w:tcPr>
          <w:p w:rsidR="00FF4F73" w:rsidRPr="001F1065" w:rsidRDefault="00FF4F73" w:rsidP="00FF4F73">
            <w:pPr>
              <w:pStyle w:val="affff8"/>
              <w:ind w:firstLine="3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065">
              <w:rPr>
                <w:rFonts w:ascii="Times New Roman" w:hAnsi="Times New Roman" w:cs="Times New Roman"/>
                <w:sz w:val="24"/>
                <w:szCs w:val="24"/>
              </w:rPr>
              <w:t xml:space="preserve">1. Исполнитель при предоставлении транспортно-экспедиционных услуг по доставке </w:t>
            </w:r>
            <w:r w:rsidR="004920F7" w:rsidRPr="001F1065">
              <w:rPr>
                <w:rFonts w:ascii="Times New Roman" w:hAnsi="Times New Roman" w:cs="Times New Roman"/>
                <w:sz w:val="24"/>
                <w:szCs w:val="24"/>
              </w:rPr>
              <w:t xml:space="preserve">Груза </w:t>
            </w:r>
            <w:r w:rsidRPr="001F1065">
              <w:rPr>
                <w:rFonts w:ascii="Times New Roman" w:hAnsi="Times New Roman" w:cs="Times New Roman"/>
                <w:sz w:val="24"/>
                <w:szCs w:val="24"/>
              </w:rPr>
              <w:t>должен гарантировать:</w:t>
            </w:r>
          </w:p>
          <w:p w:rsidR="00FF4F73" w:rsidRPr="001F1065" w:rsidRDefault="00FF4F73" w:rsidP="00FF4F73">
            <w:pPr>
              <w:pStyle w:val="affff8"/>
              <w:ind w:firstLine="3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065">
              <w:rPr>
                <w:rFonts w:ascii="Times New Roman" w:hAnsi="Times New Roman" w:cs="Times New Roman"/>
                <w:sz w:val="24"/>
                <w:szCs w:val="24"/>
              </w:rPr>
              <w:t>1.1. Своевременное предоставление транспорта</w:t>
            </w:r>
            <w:r w:rsidR="004920F7" w:rsidRPr="001F10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F1065">
              <w:rPr>
                <w:rFonts w:ascii="Times New Roman" w:hAnsi="Times New Roman" w:cs="Times New Roman"/>
                <w:sz w:val="24"/>
                <w:szCs w:val="24"/>
              </w:rPr>
              <w:t xml:space="preserve"> спец. транспорта и своевременную доставку;</w:t>
            </w:r>
          </w:p>
          <w:p w:rsidR="00FF4F73" w:rsidRPr="001F1065" w:rsidRDefault="00FF4F73" w:rsidP="00FF4F73">
            <w:pPr>
              <w:pStyle w:val="affff8"/>
              <w:ind w:firstLine="3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065">
              <w:rPr>
                <w:rFonts w:ascii="Times New Roman" w:hAnsi="Times New Roman" w:cs="Times New Roman"/>
                <w:sz w:val="24"/>
                <w:szCs w:val="24"/>
              </w:rPr>
              <w:t>1.2. Исключение случаев выпуска на линию экипажей (водитель), без соответствующего медицинского заключения и путевых листов.</w:t>
            </w:r>
          </w:p>
          <w:p w:rsidR="00FF4F73" w:rsidRPr="001F1065" w:rsidRDefault="00FF4F73" w:rsidP="00FF4F73">
            <w:pPr>
              <w:pStyle w:val="affff8"/>
              <w:ind w:firstLine="3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065">
              <w:rPr>
                <w:rFonts w:ascii="Times New Roman" w:hAnsi="Times New Roman" w:cs="Times New Roman"/>
                <w:sz w:val="24"/>
                <w:szCs w:val="24"/>
              </w:rPr>
              <w:t>1.3. Своевременное информирование экипажей об ухудшении погодных и прочих условий, которые могут повлиять на безопасность перевозки груза.</w:t>
            </w:r>
          </w:p>
          <w:p w:rsidR="00FF4F73" w:rsidRPr="001F1065" w:rsidRDefault="00FF4F73" w:rsidP="00FF4F73">
            <w:pPr>
              <w:pStyle w:val="affff8"/>
              <w:ind w:firstLine="3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065">
              <w:rPr>
                <w:rFonts w:ascii="Times New Roman" w:hAnsi="Times New Roman" w:cs="Times New Roman"/>
                <w:sz w:val="24"/>
                <w:szCs w:val="24"/>
              </w:rPr>
              <w:t>1.4. Своевременное уведомление Заказчика по средствам связи в случае ДТП или иной дорожно-транспортного происшествия на линии.</w:t>
            </w:r>
          </w:p>
          <w:p w:rsidR="00FF4F73" w:rsidRPr="001F1065" w:rsidRDefault="00FF4F73" w:rsidP="00FF4F73">
            <w:pPr>
              <w:pStyle w:val="aff9"/>
              <w:ind w:left="0" w:firstLine="322"/>
              <w:jc w:val="both"/>
            </w:pPr>
            <w:r w:rsidRPr="001F1065">
              <w:t>1.5. Нести полную ответственность за утрату, недостачу и порчу Груза, возникшую в процессе перевозки, если не докажет, что утрата, недостача или повреждение груза произошли вследствие обстоятельств, которые Исполнитель не мог предотвратить и устранение которых от него не зависело.</w:t>
            </w:r>
          </w:p>
          <w:p w:rsidR="00FF4F73" w:rsidRPr="001F1065" w:rsidRDefault="00FF4F73" w:rsidP="00FF4F73">
            <w:pPr>
              <w:pStyle w:val="aff9"/>
              <w:ind w:left="0" w:firstLine="322"/>
              <w:jc w:val="both"/>
            </w:pPr>
            <w:r w:rsidRPr="001F1065">
              <w:t xml:space="preserve">1.6. Вести самостоятельно и за свой счет </w:t>
            </w:r>
            <w:r w:rsidR="00AB19CC" w:rsidRPr="001F1065">
              <w:t xml:space="preserve">договорную и </w:t>
            </w:r>
            <w:r w:rsidRPr="001F1065">
              <w:t xml:space="preserve">претензионную работу (при необходимости) с ООО «РЖД» в случае доставки груза железнодорожным транспортом. </w:t>
            </w:r>
          </w:p>
        </w:tc>
        <w:tc>
          <w:tcPr>
            <w:tcW w:w="3260" w:type="dxa"/>
            <w:vMerge/>
            <w:shd w:val="clear" w:color="auto" w:fill="auto"/>
          </w:tcPr>
          <w:p w:rsidR="00FF4F73" w:rsidRPr="001F1065" w:rsidRDefault="00FF4F73" w:rsidP="00FF4F73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FF4F73" w:rsidRPr="001F1065" w:rsidRDefault="00FF4F73" w:rsidP="00FF4F73">
            <w:pPr>
              <w:rPr>
                <w:sz w:val="24"/>
                <w:szCs w:val="24"/>
              </w:rPr>
            </w:pPr>
            <w:r w:rsidRPr="001F1065">
              <w:rPr>
                <w:sz w:val="24"/>
                <w:szCs w:val="24"/>
              </w:rPr>
              <w:t>-</w:t>
            </w:r>
          </w:p>
        </w:tc>
      </w:tr>
      <w:tr w:rsidR="00FF4F73" w:rsidRPr="001F1065" w:rsidTr="00782F03">
        <w:tc>
          <w:tcPr>
            <w:tcW w:w="691" w:type="dxa"/>
            <w:shd w:val="clear" w:color="auto" w:fill="auto"/>
            <w:vAlign w:val="center"/>
          </w:tcPr>
          <w:p w:rsidR="00FF4F73" w:rsidRPr="001F1065" w:rsidRDefault="00FF4F73" w:rsidP="000E692A">
            <w:pPr>
              <w:pStyle w:val="aff9"/>
              <w:numPr>
                <w:ilvl w:val="0"/>
                <w:numId w:val="8"/>
              </w:numPr>
              <w:spacing w:before="60" w:after="60"/>
              <w:jc w:val="center"/>
              <w:rPr>
                <w:i/>
                <w:iCs/>
              </w:rPr>
            </w:pPr>
          </w:p>
        </w:tc>
        <w:tc>
          <w:tcPr>
            <w:tcW w:w="8665" w:type="dxa"/>
            <w:gridSpan w:val="2"/>
            <w:shd w:val="clear" w:color="auto" w:fill="auto"/>
            <w:vAlign w:val="center"/>
          </w:tcPr>
          <w:p w:rsidR="00FF4F73" w:rsidRPr="001F1065" w:rsidRDefault="00FF4F73" w:rsidP="00FF4F73">
            <w:pPr>
              <w:keepNext/>
              <w:spacing w:before="60" w:after="60"/>
              <w:rPr>
                <w:b/>
                <w:sz w:val="24"/>
                <w:szCs w:val="24"/>
              </w:rPr>
            </w:pPr>
            <w:r w:rsidRPr="001F1065">
              <w:rPr>
                <w:b/>
                <w:sz w:val="24"/>
                <w:szCs w:val="24"/>
              </w:rPr>
              <w:t>Требования к обязательствам исполнителя, влияющим на исполнение договора</w:t>
            </w:r>
          </w:p>
        </w:tc>
        <w:tc>
          <w:tcPr>
            <w:tcW w:w="3260" w:type="dxa"/>
            <w:vMerge/>
            <w:shd w:val="clear" w:color="auto" w:fill="auto"/>
          </w:tcPr>
          <w:p w:rsidR="00FF4F73" w:rsidRPr="001F1065" w:rsidRDefault="00FF4F73" w:rsidP="00FF4F73">
            <w:pPr>
              <w:rPr>
                <w:i/>
                <w:iCs/>
              </w:rPr>
            </w:pPr>
          </w:p>
        </w:tc>
        <w:tc>
          <w:tcPr>
            <w:tcW w:w="2410" w:type="dxa"/>
            <w:shd w:val="clear" w:color="auto" w:fill="auto"/>
          </w:tcPr>
          <w:p w:rsidR="00FF4F73" w:rsidRPr="001F1065" w:rsidRDefault="00FF4F73" w:rsidP="00FF4F73">
            <w:pPr>
              <w:pStyle w:val="aff9"/>
              <w:widowControl w:val="0"/>
              <w:tabs>
                <w:tab w:val="left" w:pos="426"/>
              </w:tabs>
              <w:spacing w:before="60" w:after="60"/>
              <w:ind w:left="312"/>
              <w:contextualSpacing w:val="0"/>
              <w:jc w:val="center"/>
              <w:rPr>
                <w:i/>
                <w:iCs/>
              </w:rPr>
            </w:pPr>
            <w:r w:rsidRPr="001F1065">
              <w:rPr>
                <w:b/>
              </w:rPr>
              <w:t>-//-</w:t>
            </w:r>
          </w:p>
        </w:tc>
      </w:tr>
      <w:tr w:rsidR="00FF4F73" w:rsidRPr="001F1065" w:rsidTr="00782F03">
        <w:tc>
          <w:tcPr>
            <w:tcW w:w="691" w:type="dxa"/>
            <w:shd w:val="clear" w:color="auto" w:fill="auto"/>
            <w:vAlign w:val="center"/>
          </w:tcPr>
          <w:p w:rsidR="00FF4F73" w:rsidRPr="001F1065" w:rsidRDefault="00FF4F73" w:rsidP="000E692A">
            <w:pPr>
              <w:pStyle w:val="aff9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i/>
                <w:iCs/>
              </w:rPr>
            </w:pPr>
          </w:p>
        </w:tc>
        <w:tc>
          <w:tcPr>
            <w:tcW w:w="2960" w:type="dxa"/>
            <w:shd w:val="clear" w:color="auto" w:fill="auto"/>
          </w:tcPr>
          <w:p w:rsidR="00FF4F73" w:rsidRPr="001F1065" w:rsidRDefault="00FF4F73" w:rsidP="00FF4F73">
            <w:pPr>
              <w:jc w:val="both"/>
              <w:rPr>
                <w:iCs/>
                <w:sz w:val="24"/>
                <w:szCs w:val="24"/>
              </w:rPr>
            </w:pPr>
            <w:r w:rsidRPr="001F1065">
              <w:rPr>
                <w:iCs/>
                <w:sz w:val="24"/>
                <w:szCs w:val="24"/>
              </w:rPr>
              <w:t>Требования к соисполнителям, привлекаемым к оказанию услуг</w:t>
            </w:r>
          </w:p>
        </w:tc>
        <w:tc>
          <w:tcPr>
            <w:tcW w:w="5705" w:type="dxa"/>
            <w:shd w:val="clear" w:color="auto" w:fill="auto"/>
          </w:tcPr>
          <w:p w:rsidR="00FF4F73" w:rsidRPr="001F1065" w:rsidRDefault="00FF4F73" w:rsidP="00FF4F73">
            <w:pPr>
              <w:jc w:val="both"/>
              <w:rPr>
                <w:iCs/>
                <w:sz w:val="24"/>
                <w:szCs w:val="24"/>
              </w:rPr>
            </w:pPr>
            <w:r w:rsidRPr="001F1065">
              <w:rPr>
                <w:iCs/>
                <w:sz w:val="24"/>
                <w:szCs w:val="24"/>
              </w:rPr>
              <w:t>В случае привлечения к оказанию услуг сторонних организаций (соисполнителей) исполнитель обязан представить заказчику на момент согласования договора документы, подтверждающие соответствие их квалификационного уровня, а также готовность и возможность оказания ими услуг</w:t>
            </w:r>
          </w:p>
        </w:tc>
        <w:tc>
          <w:tcPr>
            <w:tcW w:w="3260" w:type="dxa"/>
            <w:vMerge/>
            <w:shd w:val="clear" w:color="auto" w:fill="auto"/>
          </w:tcPr>
          <w:p w:rsidR="00FF4F73" w:rsidRPr="001F1065" w:rsidRDefault="00FF4F73" w:rsidP="00FF4F73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FF4F73" w:rsidRPr="001F1065" w:rsidRDefault="00FF4F73" w:rsidP="00FF4F73">
            <w:r w:rsidRPr="001F1065">
              <w:t>-</w:t>
            </w:r>
          </w:p>
        </w:tc>
      </w:tr>
    </w:tbl>
    <w:p w:rsidR="004B0183" w:rsidRPr="001F1065" w:rsidRDefault="004B0183" w:rsidP="00AF5B9B">
      <w:pPr>
        <w:widowControl w:val="0"/>
        <w:tabs>
          <w:tab w:val="left" w:pos="426"/>
        </w:tabs>
        <w:spacing w:before="120" w:after="120"/>
        <w:rPr>
          <w:rStyle w:val="afffa"/>
          <w:b w:val="0"/>
          <w:bCs/>
          <w:sz w:val="26"/>
          <w:szCs w:val="26"/>
        </w:rPr>
        <w:sectPr w:rsidR="004B0183" w:rsidRPr="001F1065" w:rsidSect="00A07624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:rsidR="00076BD3" w:rsidRPr="001F1065" w:rsidRDefault="00076BD3" w:rsidP="003B1299">
      <w:bookmarkStart w:id="1197" w:name="_Toc53393312"/>
      <w:bookmarkStart w:id="1198" w:name="_Toc54646411"/>
      <w:bookmarkStart w:id="1199" w:name="_Toc132959593"/>
      <w:bookmarkStart w:id="1200" w:name="_Toc46743519"/>
      <w:bookmarkStart w:id="1201" w:name="_Toc51339699"/>
      <w:bookmarkStart w:id="1202" w:name="_Toc54279844"/>
    </w:p>
    <w:p w:rsidR="00076BD3" w:rsidRPr="001F1065" w:rsidRDefault="00076BD3" w:rsidP="00076BD3">
      <w:pPr>
        <w:keepNext/>
        <w:numPr>
          <w:ilvl w:val="2"/>
          <w:numId w:val="4"/>
        </w:numPr>
        <w:spacing w:before="240" w:after="60"/>
        <w:ind w:left="709" w:hanging="709"/>
        <w:jc w:val="both"/>
        <w:outlineLvl w:val="2"/>
        <w:rPr>
          <w:rFonts w:eastAsia="Calibri"/>
          <w:b/>
          <w:sz w:val="24"/>
          <w:szCs w:val="24"/>
        </w:rPr>
      </w:pPr>
      <w:bookmarkStart w:id="1203" w:name="_Hlk140572020"/>
      <w:bookmarkStart w:id="1204" w:name="_Hlk140571699"/>
      <w:bookmarkStart w:id="1205" w:name="_Toc141728694"/>
      <w:bookmarkStart w:id="1206" w:name="_Toc187744878"/>
      <w:bookmarkStart w:id="1207" w:name="_Toc199837495"/>
      <w:bookmarkStart w:id="1208" w:name="_Toc199838488"/>
      <w:r w:rsidRPr="001F1065">
        <w:rPr>
          <w:rFonts w:eastAsia="Calibri"/>
          <w:b/>
          <w:sz w:val="24"/>
          <w:szCs w:val="24"/>
        </w:rPr>
        <w:t>В составе заявки необходимо предоставить</w:t>
      </w:r>
      <w:bookmarkEnd w:id="1203"/>
      <w:r w:rsidRPr="001F1065">
        <w:rPr>
          <w:rFonts w:eastAsia="Calibri"/>
          <w:b/>
          <w:sz w:val="24"/>
          <w:szCs w:val="24"/>
        </w:rPr>
        <w:t>:</w:t>
      </w:r>
      <w:bookmarkEnd w:id="1204"/>
      <w:bookmarkEnd w:id="1205"/>
      <w:bookmarkEnd w:id="1206"/>
      <w:bookmarkEnd w:id="1207"/>
      <w:bookmarkEnd w:id="1208"/>
    </w:p>
    <w:p w:rsidR="009B42A1" w:rsidRPr="001F1065" w:rsidRDefault="009B42A1" w:rsidP="009B42A1">
      <w:pPr>
        <w:rPr>
          <w:snapToGrid w:val="0"/>
          <w:sz w:val="24"/>
          <w:szCs w:val="24"/>
        </w:rPr>
      </w:pPr>
      <w:bookmarkStart w:id="1209" w:name="_Hlk140569569"/>
      <w:r w:rsidRPr="001F1065">
        <w:rPr>
          <w:rFonts w:eastAsia="Calibri"/>
          <w:sz w:val="24"/>
          <w:szCs w:val="24"/>
        </w:rPr>
        <w:t xml:space="preserve">Техническое предложение (с приложениями, при необходимости), подготовленное в соответствии с настоящими </w:t>
      </w:r>
      <w:proofErr w:type="gramStart"/>
      <w:r w:rsidRPr="001F1065">
        <w:rPr>
          <w:rFonts w:eastAsia="Calibri"/>
          <w:sz w:val="24"/>
          <w:szCs w:val="24"/>
        </w:rPr>
        <w:t>ТТ</w:t>
      </w:r>
      <w:proofErr w:type="gramEnd"/>
      <w:r w:rsidRPr="001F1065">
        <w:rPr>
          <w:rFonts w:eastAsia="Calibri"/>
          <w:sz w:val="24"/>
          <w:szCs w:val="24"/>
        </w:rPr>
        <w:t xml:space="preserve"> по форме, представленной в документации о закупке, а также (при наличии) документы, указанные в Столбце 5 Таблицы 4 «Требования к продукции» </w:t>
      </w:r>
      <w:bookmarkEnd w:id="1209"/>
      <w:r w:rsidRPr="001F1065">
        <w:rPr>
          <w:rFonts w:eastAsia="Calibri"/>
          <w:sz w:val="24"/>
          <w:szCs w:val="24"/>
        </w:rPr>
        <w:t>(с указанием полного наименования документов и реквизитов НПА (при наличии), в соответствии с которыми установлены соответствующее требования).</w:t>
      </w:r>
      <w:r w:rsidRPr="001F1065">
        <w:rPr>
          <w:snapToGrid w:val="0"/>
          <w:sz w:val="26"/>
          <w:szCs w:val="26"/>
        </w:rPr>
        <w:t xml:space="preserve"> </w:t>
      </w:r>
      <w:fldSimple w:instr=" REF _Ref86826666 \h  \* MERGEFORMAT "/>
      <w:r w:rsidRPr="001F1065">
        <w:rPr>
          <w:snapToGrid w:val="0"/>
          <w:sz w:val="24"/>
          <w:szCs w:val="24"/>
        </w:rPr>
        <w:t xml:space="preserve"> по форме и в соответствии с инструкциями, приведенными в настоящей Документации о закупке.</w:t>
      </w:r>
    </w:p>
    <w:p w:rsidR="00076BD3" w:rsidRPr="001F1065" w:rsidRDefault="00076BD3" w:rsidP="00076BD3"/>
    <w:p w:rsidR="00076BD3" w:rsidRPr="001F1065" w:rsidRDefault="00076BD3" w:rsidP="00076BD3"/>
    <w:p w:rsidR="00076BD3" w:rsidRPr="001F1065" w:rsidRDefault="00076BD3" w:rsidP="00076BD3"/>
    <w:p w:rsidR="00076BD3" w:rsidRPr="001F1065" w:rsidRDefault="00076BD3" w:rsidP="00076BD3"/>
    <w:p w:rsidR="00076BD3" w:rsidRPr="001F1065" w:rsidRDefault="00076BD3" w:rsidP="00076BD3"/>
    <w:p w:rsidR="00076BD3" w:rsidRPr="001F1065" w:rsidRDefault="00076BD3" w:rsidP="00076BD3"/>
    <w:p w:rsidR="00076BD3" w:rsidRPr="001F1065" w:rsidRDefault="00076BD3" w:rsidP="00076BD3"/>
    <w:p w:rsidR="00076BD3" w:rsidRPr="001F1065" w:rsidRDefault="00076BD3" w:rsidP="00076BD3"/>
    <w:p w:rsidR="00076BD3" w:rsidRPr="001F1065" w:rsidRDefault="00076BD3" w:rsidP="00076BD3"/>
    <w:p w:rsidR="00076BD3" w:rsidRPr="001F1065" w:rsidRDefault="00076BD3" w:rsidP="00076BD3"/>
    <w:p w:rsidR="00076BD3" w:rsidRPr="001F1065" w:rsidRDefault="00076BD3" w:rsidP="00076BD3"/>
    <w:p w:rsidR="00076BD3" w:rsidRPr="001F1065" w:rsidRDefault="00076BD3" w:rsidP="00076BD3"/>
    <w:p w:rsidR="00C76F23" w:rsidRDefault="00C76F23">
      <w:r>
        <w:br w:type="page"/>
      </w:r>
    </w:p>
    <w:p w:rsidR="00181861" w:rsidRPr="001F1065" w:rsidRDefault="00181861" w:rsidP="00181861">
      <w:pPr>
        <w:pStyle w:val="1"/>
        <w:keepLines/>
        <w:ind w:left="357" w:hanging="357"/>
        <w:jc w:val="center"/>
      </w:pPr>
      <w:bookmarkStart w:id="1210" w:name="_Toc187744879"/>
      <w:bookmarkStart w:id="1211" w:name="_Toc199837496"/>
      <w:bookmarkStart w:id="1212" w:name="_Toc199838489"/>
      <w:r w:rsidRPr="001F1065">
        <w:lastRenderedPageBreak/>
        <w:t>Требования к документации по ценообразованию</w:t>
      </w:r>
      <w:bookmarkEnd w:id="1197"/>
      <w:r w:rsidRPr="001F1065">
        <w:t xml:space="preserve"> на этапе закупки</w:t>
      </w:r>
      <w:bookmarkEnd w:id="1198"/>
      <w:bookmarkEnd w:id="1199"/>
      <w:bookmarkEnd w:id="1210"/>
      <w:bookmarkEnd w:id="1211"/>
      <w:bookmarkEnd w:id="1212"/>
    </w:p>
    <w:p w:rsidR="00181861" w:rsidRPr="001F1065" w:rsidRDefault="00181861" w:rsidP="00181861">
      <w:pPr>
        <w:ind w:firstLine="567"/>
        <w:contextualSpacing/>
        <w:jc w:val="both"/>
        <w:rPr>
          <w:rFonts w:eastAsia="Calibri"/>
          <w:b/>
          <w:bCs/>
          <w:sz w:val="24"/>
          <w:szCs w:val="24"/>
        </w:rPr>
      </w:pPr>
      <w:bookmarkStart w:id="1213" w:name="_Toc130470341"/>
      <w:r w:rsidRPr="001F1065">
        <w:rPr>
          <w:rFonts w:eastAsia="Calibri"/>
          <w:sz w:val="24"/>
          <w:szCs w:val="24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 (с указанием понижающего коэффициента).</w:t>
      </w:r>
      <w:bookmarkEnd w:id="1213"/>
    </w:p>
    <w:p w:rsidR="00181861" w:rsidRPr="001F1065" w:rsidRDefault="00181861" w:rsidP="00181861">
      <w:pPr>
        <w:ind w:firstLine="567"/>
        <w:contextualSpacing/>
        <w:jc w:val="both"/>
        <w:rPr>
          <w:rFonts w:eastAsia="Calibri"/>
          <w:sz w:val="24"/>
          <w:szCs w:val="24"/>
        </w:rPr>
      </w:pPr>
      <w:bookmarkStart w:id="1214" w:name="_Toc130470342"/>
      <w:r w:rsidRPr="001F1065">
        <w:rPr>
          <w:rFonts w:eastAsia="Calibri"/>
          <w:sz w:val="24"/>
          <w:szCs w:val="24"/>
        </w:rPr>
        <w:t>3.2. Дополнительные документы по ценообразованию (сметная документация) в состав заявки Участника не включаются</w:t>
      </w:r>
      <w:bookmarkEnd w:id="1214"/>
    </w:p>
    <w:p w:rsidR="00181861" w:rsidRPr="001F1065" w:rsidRDefault="00181861" w:rsidP="00181861">
      <w:pPr>
        <w:rPr>
          <w:rFonts w:eastAsia="Calibri"/>
          <w:b/>
          <w:iCs/>
        </w:rPr>
      </w:pPr>
      <w:r w:rsidRPr="001F1065">
        <w:rPr>
          <w:iCs/>
        </w:rPr>
        <w:br w:type="page"/>
      </w:r>
    </w:p>
    <w:p w:rsidR="00181861" w:rsidRPr="001F1065" w:rsidRDefault="00181861" w:rsidP="00181861">
      <w:pPr>
        <w:keepNext/>
        <w:keepLines/>
        <w:numPr>
          <w:ilvl w:val="0"/>
          <w:numId w:val="4"/>
        </w:numPr>
        <w:spacing w:before="120" w:after="60"/>
        <w:ind w:left="357" w:hanging="357"/>
        <w:jc w:val="center"/>
        <w:outlineLvl w:val="0"/>
        <w:rPr>
          <w:rFonts w:eastAsia="Calibri"/>
          <w:b/>
        </w:rPr>
      </w:pPr>
      <w:bookmarkStart w:id="1215" w:name="_Toc54646412"/>
      <w:bookmarkStart w:id="1216" w:name="_Toc132959594"/>
      <w:bookmarkStart w:id="1217" w:name="_Toc187744880"/>
      <w:bookmarkStart w:id="1218" w:name="_Toc199837497"/>
      <w:bookmarkStart w:id="1219" w:name="_Toc199838490"/>
      <w:r w:rsidRPr="001F1065">
        <w:rPr>
          <w:rFonts w:eastAsia="Calibri"/>
          <w:b/>
        </w:rPr>
        <w:lastRenderedPageBreak/>
        <w:t>Требования к документации по ценообразованию на этапе заключения (исполнения) договора</w:t>
      </w:r>
      <w:bookmarkEnd w:id="1215"/>
      <w:bookmarkEnd w:id="1216"/>
      <w:bookmarkEnd w:id="1217"/>
      <w:bookmarkEnd w:id="1218"/>
      <w:bookmarkEnd w:id="1219"/>
    </w:p>
    <w:p w:rsidR="00181861" w:rsidRPr="001F1065" w:rsidRDefault="00966A9B" w:rsidP="00181861">
      <w:pPr>
        <w:ind w:firstLine="426"/>
        <w:contextualSpacing/>
        <w:jc w:val="both"/>
        <w:rPr>
          <w:rFonts w:eastAsia="Calibri"/>
          <w:sz w:val="24"/>
          <w:szCs w:val="24"/>
        </w:rPr>
      </w:pPr>
      <w:r w:rsidRPr="001F1065">
        <w:rPr>
          <w:rFonts w:eastAsia="Calibri"/>
          <w:sz w:val="24"/>
          <w:szCs w:val="24"/>
        </w:rPr>
        <w:t>4.1.</w:t>
      </w:r>
      <w:r w:rsidRPr="001F1065">
        <w:rPr>
          <w:rFonts w:eastAsia="Calibri"/>
          <w:sz w:val="24"/>
          <w:szCs w:val="24"/>
        </w:rPr>
        <w:tab/>
        <w:t>Порядок формирования на этапе исполнения договора стоимость предоставляемых услуг по заданию заказчика установлен в Проекте договора</w:t>
      </w:r>
      <w:r w:rsidR="00DC39D5" w:rsidRPr="001F1065">
        <w:rPr>
          <w:rFonts w:eastAsia="Calibri"/>
          <w:sz w:val="24"/>
          <w:szCs w:val="24"/>
        </w:rPr>
        <w:t>.</w:t>
      </w:r>
    </w:p>
    <w:p w:rsidR="00DC39D5" w:rsidRPr="001F1065" w:rsidRDefault="00DC39D5" w:rsidP="00181861">
      <w:pPr>
        <w:ind w:firstLine="426"/>
        <w:contextualSpacing/>
        <w:jc w:val="both"/>
        <w:rPr>
          <w:rFonts w:eastAsia="Calibri"/>
          <w:sz w:val="24"/>
          <w:szCs w:val="24"/>
        </w:rPr>
      </w:pPr>
    </w:p>
    <w:p w:rsidR="00181861" w:rsidRPr="001F1065" w:rsidRDefault="00181861" w:rsidP="00181861">
      <w:pPr>
        <w:keepNext/>
        <w:keepLines/>
        <w:numPr>
          <w:ilvl w:val="0"/>
          <w:numId w:val="4"/>
        </w:numPr>
        <w:spacing w:before="120" w:after="60"/>
        <w:ind w:left="357" w:hanging="357"/>
        <w:jc w:val="center"/>
        <w:outlineLvl w:val="0"/>
        <w:rPr>
          <w:rFonts w:eastAsia="Calibri"/>
          <w:b/>
          <w:iCs/>
          <w:caps/>
        </w:rPr>
      </w:pPr>
      <w:bookmarkStart w:id="1220" w:name="_Toc132959595"/>
      <w:bookmarkStart w:id="1221" w:name="_Toc187744881"/>
      <w:bookmarkStart w:id="1222" w:name="_Toc199837498"/>
      <w:bookmarkStart w:id="1223" w:name="_Toc199838491"/>
      <w:r w:rsidRPr="001F1065">
        <w:rPr>
          <w:rFonts w:eastAsia="Calibri"/>
          <w:b/>
          <w:iCs/>
        </w:rPr>
        <w:t>Приложения</w:t>
      </w:r>
      <w:bookmarkEnd w:id="1200"/>
      <w:bookmarkEnd w:id="1201"/>
      <w:bookmarkEnd w:id="1220"/>
      <w:bookmarkEnd w:id="1221"/>
      <w:bookmarkEnd w:id="1222"/>
      <w:bookmarkEnd w:id="1223"/>
    </w:p>
    <w:p w:rsidR="00963AB6" w:rsidRPr="001F1065" w:rsidRDefault="00963AB6" w:rsidP="001F0BD1">
      <w:pPr>
        <w:ind w:firstLine="426"/>
        <w:contextualSpacing/>
        <w:jc w:val="both"/>
        <w:rPr>
          <w:rFonts w:eastAsia="Calibri"/>
          <w:sz w:val="24"/>
          <w:szCs w:val="24"/>
        </w:rPr>
      </w:pPr>
      <w:r w:rsidRPr="001F1065">
        <w:rPr>
          <w:rFonts w:eastAsia="Calibri"/>
          <w:sz w:val="24"/>
          <w:szCs w:val="24"/>
        </w:rPr>
        <w:t xml:space="preserve">Приложение </w:t>
      </w:r>
      <w:r w:rsidR="001F0BD1" w:rsidRPr="001F1065">
        <w:rPr>
          <w:rFonts w:eastAsia="Calibri"/>
          <w:sz w:val="24"/>
          <w:szCs w:val="24"/>
        </w:rPr>
        <w:t>1.</w:t>
      </w:r>
      <w:r w:rsidRPr="001F1065">
        <w:rPr>
          <w:rFonts w:eastAsia="Calibri"/>
          <w:sz w:val="24"/>
          <w:szCs w:val="24"/>
        </w:rPr>
        <w:t xml:space="preserve"> Характеристики</w:t>
      </w:r>
      <w:r w:rsidR="00F46ADC">
        <w:rPr>
          <w:rFonts w:eastAsia="Calibri"/>
          <w:sz w:val="24"/>
          <w:szCs w:val="24"/>
        </w:rPr>
        <w:t xml:space="preserve"> оборудования</w:t>
      </w:r>
      <w:r w:rsidRPr="001F1065">
        <w:rPr>
          <w:rFonts w:eastAsia="Calibri"/>
          <w:sz w:val="24"/>
          <w:szCs w:val="24"/>
        </w:rPr>
        <w:t>;</w:t>
      </w:r>
    </w:p>
    <w:p w:rsidR="00181861" w:rsidRPr="001F1065" w:rsidRDefault="00847048" w:rsidP="00181861">
      <w:pPr>
        <w:ind w:firstLine="426"/>
        <w:contextualSpacing/>
        <w:jc w:val="both"/>
        <w:rPr>
          <w:rFonts w:eastAsia="Calibri"/>
          <w:sz w:val="24"/>
          <w:szCs w:val="24"/>
        </w:rPr>
      </w:pPr>
      <w:r w:rsidRPr="001F1065">
        <w:rPr>
          <w:rFonts w:eastAsia="Calibri"/>
          <w:sz w:val="24"/>
          <w:szCs w:val="24"/>
        </w:rPr>
        <w:t xml:space="preserve">Приложение </w:t>
      </w:r>
      <w:r w:rsidR="00AE362C" w:rsidRPr="001F1065">
        <w:rPr>
          <w:rFonts w:eastAsia="Calibri"/>
          <w:sz w:val="24"/>
          <w:szCs w:val="24"/>
        </w:rPr>
        <w:t>2</w:t>
      </w:r>
      <w:r w:rsidR="00181861" w:rsidRPr="001F1065">
        <w:rPr>
          <w:rFonts w:eastAsia="Calibri"/>
          <w:sz w:val="24"/>
          <w:szCs w:val="24"/>
        </w:rPr>
        <w:t>.</w:t>
      </w:r>
      <w:r w:rsidR="00DC39D5" w:rsidRPr="001F1065">
        <w:rPr>
          <w:rFonts w:eastAsia="Calibri"/>
          <w:sz w:val="24"/>
          <w:szCs w:val="24"/>
        </w:rPr>
        <w:t xml:space="preserve"> </w:t>
      </w:r>
      <w:r w:rsidR="00AE362C" w:rsidRPr="001F1065">
        <w:rPr>
          <w:rFonts w:eastAsia="Calibri"/>
          <w:sz w:val="24"/>
          <w:szCs w:val="24"/>
        </w:rPr>
        <w:t>З</w:t>
      </w:r>
      <w:r w:rsidR="00DC39D5" w:rsidRPr="001F1065">
        <w:rPr>
          <w:rFonts w:eastAsia="Calibri"/>
          <w:sz w:val="24"/>
          <w:szCs w:val="24"/>
        </w:rPr>
        <w:t>аявк</w:t>
      </w:r>
      <w:r w:rsidR="00AE362C" w:rsidRPr="001F1065">
        <w:rPr>
          <w:rFonts w:eastAsia="Calibri"/>
          <w:sz w:val="24"/>
          <w:szCs w:val="24"/>
        </w:rPr>
        <w:t>а</w:t>
      </w:r>
      <w:r w:rsidR="00DC39D5" w:rsidRPr="001F1065">
        <w:rPr>
          <w:rFonts w:eastAsia="Calibri"/>
          <w:sz w:val="24"/>
          <w:szCs w:val="24"/>
        </w:rPr>
        <w:t xml:space="preserve"> на перевозку Груза</w:t>
      </w:r>
      <w:r w:rsidR="00181861" w:rsidRPr="001F1065">
        <w:rPr>
          <w:rFonts w:eastAsia="Calibri"/>
          <w:sz w:val="24"/>
          <w:szCs w:val="24"/>
        </w:rPr>
        <w:t>;</w:t>
      </w:r>
    </w:p>
    <w:p w:rsidR="00181861" w:rsidRPr="001F1065" w:rsidRDefault="00181861" w:rsidP="00181861">
      <w:pPr>
        <w:ind w:firstLine="426"/>
        <w:contextualSpacing/>
        <w:jc w:val="both"/>
        <w:rPr>
          <w:rFonts w:eastAsia="Calibri"/>
          <w:sz w:val="24"/>
          <w:szCs w:val="24"/>
        </w:rPr>
      </w:pPr>
      <w:r w:rsidRPr="001F1065">
        <w:rPr>
          <w:rFonts w:eastAsia="Calibri"/>
          <w:sz w:val="24"/>
          <w:szCs w:val="24"/>
        </w:rPr>
        <w:t xml:space="preserve">Приложение </w:t>
      </w:r>
      <w:r w:rsidR="00AE362C" w:rsidRPr="001F1065">
        <w:rPr>
          <w:rFonts w:eastAsia="Calibri"/>
          <w:sz w:val="24"/>
          <w:szCs w:val="24"/>
        </w:rPr>
        <w:t>3</w:t>
      </w:r>
      <w:r w:rsidRPr="001F1065">
        <w:rPr>
          <w:rFonts w:eastAsia="Calibri"/>
          <w:sz w:val="24"/>
          <w:szCs w:val="24"/>
        </w:rPr>
        <w:t>. Требования к Участникам.</w:t>
      </w:r>
    </w:p>
    <w:p w:rsidR="001617EE" w:rsidRPr="001F1065" w:rsidRDefault="001617EE" w:rsidP="00227761">
      <w:pPr>
        <w:ind w:firstLine="426"/>
        <w:contextualSpacing/>
        <w:rPr>
          <w:rFonts w:eastAsia="Calibri"/>
          <w:sz w:val="24"/>
          <w:szCs w:val="24"/>
        </w:rPr>
      </w:pPr>
      <w:bookmarkStart w:id="1224" w:name="_Ref40301253"/>
      <w:bookmarkEnd w:id="1202"/>
    </w:p>
    <w:bookmarkEnd w:id="1224"/>
    <w:p w:rsidR="007C533C" w:rsidRPr="001F1065" w:rsidRDefault="007C533C">
      <w:pPr>
        <w:rPr>
          <w:sz w:val="24"/>
          <w:szCs w:val="24"/>
        </w:rPr>
      </w:pPr>
      <w:r w:rsidRPr="001F1065">
        <w:rPr>
          <w:sz w:val="24"/>
          <w:szCs w:val="24"/>
        </w:rPr>
        <w:br w:type="page"/>
      </w:r>
    </w:p>
    <w:p w:rsidR="0069404D" w:rsidRPr="001F1065" w:rsidRDefault="00963AB6" w:rsidP="0069404D">
      <w:pPr>
        <w:widowControl w:val="0"/>
        <w:autoSpaceDE w:val="0"/>
        <w:autoSpaceDN w:val="0"/>
        <w:adjustRightInd w:val="0"/>
        <w:jc w:val="right"/>
        <w:rPr>
          <w:bCs/>
          <w:sz w:val="24"/>
          <w:szCs w:val="24"/>
        </w:rPr>
      </w:pPr>
      <w:r w:rsidRPr="001F1065">
        <w:rPr>
          <w:bCs/>
          <w:sz w:val="24"/>
          <w:szCs w:val="24"/>
        </w:rPr>
        <w:lastRenderedPageBreak/>
        <w:t xml:space="preserve">Приложение № </w:t>
      </w:r>
      <w:r w:rsidR="00AE362C" w:rsidRPr="001F1065">
        <w:rPr>
          <w:bCs/>
          <w:sz w:val="24"/>
          <w:szCs w:val="24"/>
        </w:rPr>
        <w:t>1</w:t>
      </w:r>
      <w:r w:rsidR="004C517C" w:rsidRPr="001F1065">
        <w:rPr>
          <w:bCs/>
          <w:sz w:val="24"/>
          <w:szCs w:val="24"/>
        </w:rPr>
        <w:t xml:space="preserve"> к ТТ</w:t>
      </w:r>
    </w:p>
    <w:p w:rsidR="004C517C" w:rsidRPr="001F1065" w:rsidRDefault="004C517C" w:rsidP="0069404D">
      <w:pPr>
        <w:widowControl w:val="0"/>
        <w:autoSpaceDE w:val="0"/>
        <w:autoSpaceDN w:val="0"/>
        <w:adjustRightInd w:val="0"/>
        <w:jc w:val="right"/>
        <w:rPr>
          <w:bCs/>
          <w:sz w:val="24"/>
          <w:szCs w:val="24"/>
        </w:rPr>
      </w:pPr>
    </w:p>
    <w:p w:rsidR="004C517C" w:rsidRPr="001F1065" w:rsidRDefault="0025605D" w:rsidP="0025605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</w:rPr>
      </w:pPr>
      <w:r w:rsidRPr="001F1065">
        <w:rPr>
          <w:rFonts w:eastAsia="Calibri"/>
          <w:b/>
          <w:sz w:val="24"/>
          <w:szCs w:val="24"/>
        </w:rPr>
        <w:t xml:space="preserve">Характеристики </w:t>
      </w:r>
      <w:r w:rsidR="004920F7" w:rsidRPr="001F1065">
        <w:rPr>
          <w:rFonts w:eastAsia="Calibri"/>
          <w:b/>
          <w:sz w:val="24"/>
          <w:szCs w:val="24"/>
        </w:rPr>
        <w:t>Груза (</w:t>
      </w:r>
      <w:r w:rsidR="005C2164">
        <w:rPr>
          <w:rFonts w:eastAsia="Calibri"/>
          <w:b/>
          <w:sz w:val="24"/>
          <w:szCs w:val="24"/>
        </w:rPr>
        <w:t>водоподготовительной установки</w:t>
      </w:r>
      <w:r w:rsidR="004920F7" w:rsidRPr="001F1065">
        <w:rPr>
          <w:rFonts w:eastAsia="Calibri"/>
          <w:b/>
          <w:sz w:val="24"/>
          <w:szCs w:val="24"/>
        </w:rPr>
        <w:t>)</w:t>
      </w:r>
    </w:p>
    <w:p w:rsidR="0025605D" w:rsidRDefault="0025605D" w:rsidP="0025605D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tbl>
      <w:tblPr>
        <w:tblStyle w:val="af0"/>
        <w:tblW w:w="0" w:type="auto"/>
        <w:tblLook w:val="04A0"/>
      </w:tblPr>
      <w:tblGrid>
        <w:gridCol w:w="1872"/>
        <w:gridCol w:w="2574"/>
        <w:gridCol w:w="2943"/>
        <w:gridCol w:w="2238"/>
      </w:tblGrid>
      <w:tr w:rsidR="00EB2311" w:rsidTr="00EB2311">
        <w:tc>
          <w:tcPr>
            <w:tcW w:w="1872" w:type="dxa"/>
          </w:tcPr>
          <w:p w:rsidR="00EB2311" w:rsidRPr="003562DD" w:rsidRDefault="00EB2311" w:rsidP="00EB2311">
            <w:pPr>
              <w:jc w:val="center"/>
              <w:rPr>
                <w:sz w:val="24"/>
                <w:szCs w:val="24"/>
              </w:rPr>
            </w:pPr>
            <w:r w:rsidRPr="003562DD">
              <w:rPr>
                <w:sz w:val="24"/>
                <w:szCs w:val="24"/>
              </w:rPr>
              <w:t>№</w:t>
            </w:r>
          </w:p>
        </w:tc>
        <w:tc>
          <w:tcPr>
            <w:tcW w:w="2574" w:type="dxa"/>
          </w:tcPr>
          <w:p w:rsidR="00EB2311" w:rsidRPr="003562DD" w:rsidRDefault="00EB2311" w:rsidP="00EB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943" w:type="dxa"/>
          </w:tcPr>
          <w:p w:rsidR="00EB2311" w:rsidRPr="003562DD" w:rsidRDefault="00EB2311" w:rsidP="00EB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Размеры (Д×</w:t>
            </w:r>
            <w:proofErr w:type="gramStart"/>
            <w:r>
              <w:rPr>
                <w:sz w:val="24"/>
                <w:szCs w:val="24"/>
              </w:rPr>
              <w:t>Ш</w:t>
            </w:r>
            <w:proofErr w:type="gramEnd"/>
            <w:r>
              <w:rPr>
                <w:sz w:val="24"/>
                <w:szCs w:val="24"/>
              </w:rPr>
              <w:t xml:space="preserve">×В, </w:t>
            </w:r>
            <w:r w:rsidRPr="003562DD">
              <w:rPr>
                <w:sz w:val="24"/>
                <w:szCs w:val="24"/>
              </w:rPr>
              <w:t>м)</w:t>
            </w:r>
          </w:p>
        </w:tc>
        <w:tc>
          <w:tcPr>
            <w:tcW w:w="2238" w:type="dxa"/>
          </w:tcPr>
          <w:p w:rsidR="00EB2311" w:rsidRPr="003562DD" w:rsidRDefault="00EB2311" w:rsidP="00EB2311">
            <w:pPr>
              <w:jc w:val="center"/>
              <w:rPr>
                <w:sz w:val="24"/>
                <w:szCs w:val="24"/>
              </w:rPr>
            </w:pPr>
            <w:r w:rsidRPr="003562DD">
              <w:rPr>
                <w:sz w:val="24"/>
                <w:szCs w:val="24"/>
              </w:rPr>
              <w:t xml:space="preserve">Вес, </w:t>
            </w:r>
            <w:proofErr w:type="gramStart"/>
            <w:r w:rsidRPr="003562DD">
              <w:rPr>
                <w:sz w:val="24"/>
                <w:szCs w:val="24"/>
              </w:rPr>
              <w:t>кг</w:t>
            </w:r>
            <w:proofErr w:type="gramEnd"/>
          </w:p>
        </w:tc>
      </w:tr>
      <w:tr w:rsidR="00EB2311" w:rsidTr="00EB2311">
        <w:tc>
          <w:tcPr>
            <w:tcW w:w="1872" w:type="dxa"/>
          </w:tcPr>
          <w:p w:rsidR="00EB2311" w:rsidRPr="003562DD" w:rsidRDefault="00EB2311" w:rsidP="00EB2311">
            <w:pPr>
              <w:jc w:val="center"/>
              <w:rPr>
                <w:b/>
                <w:bCs/>
                <w:sz w:val="24"/>
                <w:szCs w:val="24"/>
              </w:rPr>
            </w:pPr>
            <w:r w:rsidRPr="003562DD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574" w:type="dxa"/>
          </w:tcPr>
          <w:p w:rsidR="00EB2311" w:rsidRPr="003562DD" w:rsidRDefault="00EB2311" w:rsidP="00EB231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943" w:type="dxa"/>
          </w:tcPr>
          <w:p w:rsidR="00EB2311" w:rsidRPr="003562DD" w:rsidRDefault="00EB2311" w:rsidP="00EB231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38" w:type="dxa"/>
          </w:tcPr>
          <w:p w:rsidR="00EB2311" w:rsidRPr="003562DD" w:rsidRDefault="00EB2311" w:rsidP="00EB231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EB2311" w:rsidTr="00EB2311">
        <w:tc>
          <w:tcPr>
            <w:tcW w:w="1872" w:type="dxa"/>
          </w:tcPr>
          <w:p w:rsidR="00EB2311" w:rsidRPr="003562DD" w:rsidRDefault="00EB2311" w:rsidP="00EB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74" w:type="dxa"/>
          </w:tcPr>
          <w:p w:rsidR="00EB2311" w:rsidRPr="00511E5F" w:rsidRDefault="00EB2311" w:rsidP="00EB2311">
            <w:pPr>
              <w:jc w:val="center"/>
              <w:rPr>
                <w:sz w:val="24"/>
                <w:szCs w:val="24"/>
              </w:rPr>
            </w:pPr>
            <w:r w:rsidRPr="00CC60F6">
              <w:rPr>
                <w:sz w:val="24"/>
                <w:szCs w:val="24"/>
              </w:rPr>
              <w:t xml:space="preserve">ГТД типа ДЦ59Л </w:t>
            </w:r>
            <w:r>
              <w:rPr>
                <w:sz w:val="24"/>
                <w:szCs w:val="24"/>
              </w:rPr>
              <w:t xml:space="preserve">в </w:t>
            </w:r>
            <w:proofErr w:type="gramStart"/>
            <w:r>
              <w:rPr>
                <w:sz w:val="24"/>
                <w:szCs w:val="24"/>
              </w:rPr>
              <w:t>контейнере</w:t>
            </w:r>
            <w:proofErr w:type="gramEnd"/>
            <w:r>
              <w:rPr>
                <w:sz w:val="24"/>
                <w:szCs w:val="24"/>
              </w:rPr>
              <w:t xml:space="preserve"> № </w:t>
            </w:r>
            <w:r w:rsidRPr="00C269C9">
              <w:rPr>
                <w:sz w:val="24"/>
                <w:szCs w:val="24"/>
              </w:rPr>
              <w:t>1</w:t>
            </w:r>
          </w:p>
        </w:tc>
        <w:tc>
          <w:tcPr>
            <w:tcW w:w="2943" w:type="dxa"/>
          </w:tcPr>
          <w:p w:rsidR="00EB2311" w:rsidRPr="00C269C9" w:rsidRDefault="00EB2311" w:rsidP="00EB2311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22222"/>
                <w:sz w:val="17"/>
                <w:szCs w:val="17"/>
                <w:bdr w:val="single" w:sz="2" w:space="0" w:color="E3E3E3" w:frame="1"/>
              </w:rPr>
              <w:br/>
            </w:r>
            <w:r w:rsidRPr="00C269C9">
              <w:rPr>
                <w:sz w:val="24"/>
                <w:szCs w:val="24"/>
              </w:rPr>
              <w:t>11,1 × 3,3 × 3,04</w:t>
            </w:r>
          </w:p>
          <w:p w:rsidR="00EB2311" w:rsidRDefault="00EB2311" w:rsidP="00EB2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38" w:type="dxa"/>
          </w:tcPr>
          <w:p w:rsidR="00EB2311" w:rsidRDefault="00EB2311" w:rsidP="00EB2311">
            <w:pPr>
              <w:jc w:val="center"/>
              <w:rPr>
                <w:sz w:val="24"/>
                <w:szCs w:val="24"/>
              </w:rPr>
            </w:pPr>
          </w:p>
          <w:p w:rsidR="00EB2311" w:rsidRDefault="00EB2311" w:rsidP="00EB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25</w:t>
            </w:r>
            <w:r w:rsidRPr="00C269C9">
              <w:rPr>
                <w:sz w:val="24"/>
                <w:szCs w:val="24"/>
              </w:rPr>
              <w:t xml:space="preserve"> 000</w:t>
            </w:r>
          </w:p>
        </w:tc>
      </w:tr>
      <w:tr w:rsidR="00EB2311" w:rsidTr="00EB2311">
        <w:tc>
          <w:tcPr>
            <w:tcW w:w="1872" w:type="dxa"/>
          </w:tcPr>
          <w:p w:rsidR="00EB2311" w:rsidRPr="003562DD" w:rsidRDefault="00EB2311" w:rsidP="00EB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74" w:type="dxa"/>
          </w:tcPr>
          <w:p w:rsidR="00EB2311" w:rsidRPr="00511E5F" w:rsidRDefault="00EB2311" w:rsidP="00EB2311">
            <w:pPr>
              <w:jc w:val="center"/>
              <w:rPr>
                <w:sz w:val="24"/>
                <w:szCs w:val="24"/>
              </w:rPr>
            </w:pPr>
            <w:r w:rsidRPr="00CC60F6">
              <w:rPr>
                <w:sz w:val="24"/>
                <w:szCs w:val="24"/>
              </w:rPr>
              <w:t xml:space="preserve">ГТД типа ДЦ59Л в </w:t>
            </w:r>
            <w:proofErr w:type="gramStart"/>
            <w:r w:rsidRPr="00CC60F6">
              <w:rPr>
                <w:sz w:val="24"/>
                <w:szCs w:val="24"/>
              </w:rPr>
              <w:t>контейнере</w:t>
            </w:r>
            <w:proofErr w:type="gramEnd"/>
            <w:r w:rsidRPr="00CC60F6">
              <w:rPr>
                <w:sz w:val="24"/>
                <w:szCs w:val="24"/>
              </w:rPr>
              <w:t xml:space="preserve"> № 2</w:t>
            </w:r>
          </w:p>
        </w:tc>
        <w:tc>
          <w:tcPr>
            <w:tcW w:w="2943" w:type="dxa"/>
          </w:tcPr>
          <w:p w:rsidR="00EB2311" w:rsidRDefault="00EB2311" w:rsidP="00EB2311">
            <w:pPr>
              <w:jc w:val="center"/>
              <w:rPr>
                <w:sz w:val="24"/>
                <w:szCs w:val="24"/>
              </w:rPr>
            </w:pPr>
          </w:p>
          <w:p w:rsidR="00EB2311" w:rsidRPr="00C269C9" w:rsidRDefault="00EB2311" w:rsidP="00EB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C269C9">
              <w:rPr>
                <w:sz w:val="24"/>
                <w:szCs w:val="24"/>
              </w:rPr>
              <w:t>1,1 × 3,3 × 3,04</w:t>
            </w:r>
          </w:p>
          <w:p w:rsidR="00EB2311" w:rsidRDefault="00EB2311" w:rsidP="00EB2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38" w:type="dxa"/>
          </w:tcPr>
          <w:p w:rsidR="00EB2311" w:rsidRDefault="00EB2311" w:rsidP="00EB2311">
            <w:pPr>
              <w:jc w:val="center"/>
              <w:rPr>
                <w:sz w:val="24"/>
                <w:szCs w:val="24"/>
              </w:rPr>
            </w:pPr>
          </w:p>
          <w:p w:rsidR="00EB2311" w:rsidRDefault="00EB2311" w:rsidP="00EB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25</w:t>
            </w:r>
            <w:r w:rsidRPr="00C269C9">
              <w:rPr>
                <w:sz w:val="24"/>
                <w:szCs w:val="24"/>
              </w:rPr>
              <w:t xml:space="preserve"> 000</w:t>
            </w:r>
          </w:p>
        </w:tc>
      </w:tr>
    </w:tbl>
    <w:p w:rsidR="007C533C" w:rsidRPr="001F1065" w:rsidRDefault="007C533C">
      <w:pPr>
        <w:rPr>
          <w:bCs/>
          <w:sz w:val="24"/>
          <w:szCs w:val="24"/>
        </w:rPr>
      </w:pPr>
      <w:r w:rsidRPr="001F1065">
        <w:rPr>
          <w:bCs/>
          <w:sz w:val="24"/>
          <w:szCs w:val="24"/>
        </w:rPr>
        <w:br w:type="page"/>
      </w:r>
    </w:p>
    <w:p w:rsidR="004C517C" w:rsidRPr="001F1065" w:rsidRDefault="00963AB6" w:rsidP="0069404D">
      <w:pPr>
        <w:widowControl w:val="0"/>
        <w:autoSpaceDE w:val="0"/>
        <w:autoSpaceDN w:val="0"/>
        <w:adjustRightInd w:val="0"/>
        <w:jc w:val="right"/>
        <w:rPr>
          <w:bCs/>
          <w:sz w:val="24"/>
          <w:szCs w:val="24"/>
        </w:rPr>
      </w:pPr>
      <w:r w:rsidRPr="001F1065">
        <w:rPr>
          <w:bCs/>
          <w:sz w:val="24"/>
          <w:szCs w:val="24"/>
        </w:rPr>
        <w:lastRenderedPageBreak/>
        <w:t>Приложение №</w:t>
      </w:r>
      <w:r w:rsidR="00AE362C" w:rsidRPr="001F1065">
        <w:rPr>
          <w:bCs/>
          <w:sz w:val="24"/>
          <w:szCs w:val="24"/>
        </w:rPr>
        <w:t>2</w:t>
      </w:r>
      <w:r w:rsidR="004C517C" w:rsidRPr="001F1065">
        <w:rPr>
          <w:bCs/>
          <w:sz w:val="24"/>
          <w:szCs w:val="24"/>
        </w:rPr>
        <w:t xml:space="preserve"> к ТТ</w:t>
      </w:r>
    </w:p>
    <w:p w:rsidR="0069404D" w:rsidRPr="001F1065" w:rsidRDefault="0069404D" w:rsidP="0069404D">
      <w:pPr>
        <w:widowControl w:val="0"/>
        <w:autoSpaceDE w:val="0"/>
        <w:autoSpaceDN w:val="0"/>
        <w:adjustRightInd w:val="0"/>
        <w:jc w:val="right"/>
        <w:rPr>
          <w:bCs/>
          <w:iCs/>
          <w:sz w:val="24"/>
          <w:szCs w:val="24"/>
        </w:rPr>
      </w:pPr>
      <w:r w:rsidRPr="001F1065">
        <w:rPr>
          <w:bCs/>
          <w:sz w:val="24"/>
          <w:szCs w:val="24"/>
        </w:rPr>
        <w:t xml:space="preserve"> </w:t>
      </w:r>
    </w:p>
    <w:p w:rsidR="0069404D" w:rsidRPr="001F1065" w:rsidRDefault="0069404D" w:rsidP="0069404D">
      <w:pPr>
        <w:widowControl w:val="0"/>
        <w:autoSpaceDE w:val="0"/>
        <w:autoSpaceDN w:val="0"/>
        <w:adjustRightInd w:val="0"/>
        <w:jc w:val="both"/>
        <w:rPr>
          <w:bCs/>
          <w:iCs/>
          <w:sz w:val="24"/>
          <w:szCs w:val="24"/>
        </w:rPr>
      </w:pPr>
    </w:p>
    <w:p w:rsidR="0069404D" w:rsidRPr="001F1065" w:rsidRDefault="00617F20" w:rsidP="0069404D">
      <w:pPr>
        <w:widowControl w:val="0"/>
        <w:autoSpaceDE w:val="0"/>
        <w:autoSpaceDN w:val="0"/>
        <w:adjustRightInd w:val="0"/>
        <w:jc w:val="center"/>
        <w:rPr>
          <w:bCs/>
          <w:iCs/>
          <w:sz w:val="32"/>
          <w:szCs w:val="32"/>
        </w:rPr>
      </w:pPr>
      <w:r w:rsidRPr="001F1065">
        <w:rPr>
          <w:bCs/>
          <w:iCs/>
          <w:sz w:val="32"/>
          <w:szCs w:val="32"/>
        </w:rPr>
        <w:t xml:space="preserve">Заявка на перевозку Груза </w:t>
      </w:r>
      <w:r w:rsidR="0069404D" w:rsidRPr="001F1065">
        <w:rPr>
          <w:bCs/>
          <w:iCs/>
          <w:sz w:val="32"/>
          <w:szCs w:val="32"/>
        </w:rPr>
        <w:t xml:space="preserve"> </w:t>
      </w:r>
    </w:p>
    <w:p w:rsidR="00617F20" w:rsidRPr="001F1065" w:rsidRDefault="00617F20">
      <w:pPr>
        <w:widowControl w:val="0"/>
        <w:autoSpaceDE w:val="0"/>
        <w:autoSpaceDN w:val="0"/>
        <w:adjustRightInd w:val="0"/>
        <w:jc w:val="both"/>
        <w:rPr>
          <w:bCs/>
          <w:iCs/>
          <w:sz w:val="24"/>
          <w:szCs w:val="24"/>
        </w:rPr>
      </w:pPr>
    </w:p>
    <w:p w:rsidR="00617F20" w:rsidRPr="001F1065" w:rsidRDefault="00617F20" w:rsidP="003B1299">
      <w:pPr>
        <w:pStyle w:val="2f2"/>
        <w:keepNext/>
        <w:keepLines/>
        <w:shd w:val="clear" w:color="auto" w:fill="auto"/>
        <w:spacing w:before="0" w:after="242" w:line="240" w:lineRule="auto"/>
        <w:ind w:left="140"/>
        <w:outlineLvl w:val="9"/>
        <w:rPr>
          <w:sz w:val="24"/>
          <w:szCs w:val="24"/>
        </w:rPr>
      </w:pPr>
      <w:bookmarkStart w:id="1225" w:name="_Toc170979925"/>
      <w:bookmarkStart w:id="1226" w:name="_Toc187744882"/>
      <w:bookmarkStart w:id="1227" w:name="_Toc199837499"/>
      <w:bookmarkStart w:id="1228" w:name="bookmark1"/>
      <w:r w:rsidRPr="001F1065">
        <w:rPr>
          <w:sz w:val="24"/>
          <w:szCs w:val="24"/>
        </w:rPr>
        <w:t>Заказчик: _________________________________</w:t>
      </w:r>
      <w:bookmarkEnd w:id="1225"/>
      <w:bookmarkEnd w:id="1226"/>
      <w:bookmarkEnd w:id="1227"/>
    </w:p>
    <w:p w:rsidR="00617F20" w:rsidRPr="001F1065" w:rsidRDefault="00617F20" w:rsidP="003B1299">
      <w:pPr>
        <w:pStyle w:val="2f2"/>
        <w:keepNext/>
        <w:keepLines/>
        <w:shd w:val="clear" w:color="auto" w:fill="auto"/>
        <w:spacing w:before="0" w:after="242" w:line="240" w:lineRule="auto"/>
        <w:ind w:left="140"/>
        <w:outlineLvl w:val="9"/>
        <w:rPr>
          <w:sz w:val="24"/>
          <w:szCs w:val="24"/>
        </w:rPr>
      </w:pPr>
      <w:bookmarkStart w:id="1229" w:name="_Toc170979926"/>
      <w:bookmarkStart w:id="1230" w:name="_Toc187744883"/>
      <w:bookmarkStart w:id="1231" w:name="_Toc199837500"/>
      <w:r w:rsidRPr="001F1065">
        <w:rPr>
          <w:sz w:val="24"/>
          <w:szCs w:val="24"/>
        </w:rPr>
        <w:t>Перевозчик:</w:t>
      </w:r>
      <w:bookmarkEnd w:id="1228"/>
      <w:r w:rsidRPr="001F1065">
        <w:rPr>
          <w:sz w:val="24"/>
          <w:szCs w:val="24"/>
        </w:rPr>
        <w:t xml:space="preserve"> _______________________________</w:t>
      </w:r>
      <w:bookmarkEnd w:id="1229"/>
      <w:bookmarkEnd w:id="1230"/>
      <w:bookmarkEnd w:id="1231"/>
    </w:p>
    <w:p w:rsidR="00617F20" w:rsidRPr="001F1065" w:rsidRDefault="00617F20">
      <w:pPr>
        <w:rPr>
          <w:sz w:val="24"/>
          <w:szCs w:val="24"/>
        </w:rPr>
      </w:pPr>
    </w:p>
    <w:tbl>
      <w:tblPr>
        <w:tblW w:w="950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795"/>
        <w:gridCol w:w="1699"/>
        <w:gridCol w:w="1321"/>
        <w:gridCol w:w="1699"/>
        <w:gridCol w:w="1699"/>
        <w:gridCol w:w="1280"/>
        <w:gridCol w:w="9"/>
      </w:tblGrid>
      <w:tr w:rsidR="00D90A07" w:rsidRPr="001F1065" w:rsidTr="001F0BD1">
        <w:trPr>
          <w:gridAfter w:val="1"/>
          <w:wAfter w:w="9" w:type="dxa"/>
          <w:trHeight w:val="302"/>
        </w:trPr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F20" w:rsidRPr="001F1065" w:rsidRDefault="00617F20">
            <w:pPr>
              <w:pStyle w:val="1e"/>
              <w:ind w:left="120"/>
              <w:jc w:val="left"/>
              <w:rPr>
                <w:szCs w:val="24"/>
              </w:rPr>
            </w:pPr>
            <w:r w:rsidRPr="001F1065">
              <w:rPr>
                <w:szCs w:val="24"/>
              </w:rPr>
              <w:t>Грузоотправитель: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F20" w:rsidRPr="001F1065" w:rsidRDefault="00617F20">
            <w:pPr>
              <w:pStyle w:val="1e"/>
              <w:ind w:left="120"/>
              <w:jc w:val="left"/>
              <w:rPr>
                <w:szCs w:val="24"/>
              </w:rPr>
            </w:pPr>
            <w:r w:rsidRPr="001F1065">
              <w:rPr>
                <w:szCs w:val="24"/>
              </w:rPr>
              <w:t>Грузополучатель:</w:t>
            </w:r>
          </w:p>
        </w:tc>
      </w:tr>
      <w:tr w:rsidR="00D90A07" w:rsidRPr="001F1065" w:rsidTr="001F0BD1">
        <w:trPr>
          <w:gridAfter w:val="1"/>
          <w:wAfter w:w="9" w:type="dxa"/>
          <w:trHeight w:val="298"/>
        </w:trPr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F20" w:rsidRPr="001F1065" w:rsidRDefault="00617F20">
            <w:pPr>
              <w:pStyle w:val="1e"/>
              <w:ind w:left="120"/>
              <w:jc w:val="left"/>
              <w:rPr>
                <w:szCs w:val="24"/>
              </w:rPr>
            </w:pPr>
            <w:r w:rsidRPr="001F1065">
              <w:rPr>
                <w:szCs w:val="24"/>
              </w:rPr>
              <w:t>Организация: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F20" w:rsidRPr="001F1065" w:rsidRDefault="00617F20">
            <w:pPr>
              <w:pStyle w:val="1e"/>
              <w:ind w:left="120"/>
              <w:jc w:val="left"/>
              <w:rPr>
                <w:szCs w:val="24"/>
              </w:rPr>
            </w:pPr>
            <w:r w:rsidRPr="001F1065">
              <w:rPr>
                <w:szCs w:val="24"/>
              </w:rPr>
              <w:t>Организация:</w:t>
            </w:r>
          </w:p>
        </w:tc>
      </w:tr>
      <w:tr w:rsidR="00D90A07" w:rsidRPr="001F1065" w:rsidTr="001F0BD1">
        <w:trPr>
          <w:gridAfter w:val="1"/>
          <w:wAfter w:w="9" w:type="dxa"/>
          <w:trHeight w:val="293"/>
        </w:trPr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F20" w:rsidRPr="001F1065" w:rsidRDefault="00617F20">
            <w:pPr>
              <w:pStyle w:val="1e"/>
              <w:ind w:left="120"/>
              <w:jc w:val="left"/>
              <w:rPr>
                <w:szCs w:val="24"/>
              </w:rPr>
            </w:pPr>
            <w:r w:rsidRPr="001F1065">
              <w:rPr>
                <w:szCs w:val="24"/>
              </w:rPr>
              <w:t>Город: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F20" w:rsidRPr="001F1065" w:rsidRDefault="00617F20">
            <w:pPr>
              <w:pStyle w:val="1e"/>
              <w:ind w:left="120"/>
              <w:jc w:val="left"/>
              <w:rPr>
                <w:szCs w:val="24"/>
              </w:rPr>
            </w:pPr>
            <w:r w:rsidRPr="001F1065">
              <w:rPr>
                <w:szCs w:val="24"/>
              </w:rPr>
              <w:t>Город:</w:t>
            </w:r>
          </w:p>
        </w:tc>
      </w:tr>
      <w:tr w:rsidR="00D90A07" w:rsidRPr="001F1065" w:rsidTr="001F0BD1">
        <w:trPr>
          <w:gridAfter w:val="1"/>
          <w:wAfter w:w="9" w:type="dxa"/>
          <w:trHeight w:val="298"/>
        </w:trPr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F20" w:rsidRPr="001F1065" w:rsidRDefault="00617F20">
            <w:pPr>
              <w:pStyle w:val="1e"/>
              <w:ind w:left="120"/>
              <w:jc w:val="left"/>
              <w:rPr>
                <w:szCs w:val="24"/>
              </w:rPr>
            </w:pPr>
            <w:r w:rsidRPr="001F1065">
              <w:rPr>
                <w:szCs w:val="24"/>
              </w:rPr>
              <w:t>Место загрузки: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F20" w:rsidRPr="001F1065" w:rsidRDefault="00617F20">
            <w:pPr>
              <w:pStyle w:val="1e"/>
              <w:ind w:left="120"/>
              <w:jc w:val="left"/>
              <w:rPr>
                <w:szCs w:val="24"/>
              </w:rPr>
            </w:pPr>
            <w:r w:rsidRPr="001F1065">
              <w:rPr>
                <w:szCs w:val="24"/>
              </w:rPr>
              <w:t>Место разгрузки:</w:t>
            </w:r>
          </w:p>
        </w:tc>
      </w:tr>
      <w:tr w:rsidR="00D90A07" w:rsidRPr="001F1065" w:rsidTr="001F0BD1">
        <w:trPr>
          <w:gridAfter w:val="1"/>
          <w:wAfter w:w="9" w:type="dxa"/>
          <w:trHeight w:val="302"/>
        </w:trPr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F20" w:rsidRPr="001F1065" w:rsidRDefault="00617F20">
            <w:pPr>
              <w:pStyle w:val="1e"/>
              <w:ind w:left="120"/>
              <w:jc w:val="left"/>
              <w:rPr>
                <w:szCs w:val="24"/>
              </w:rPr>
            </w:pPr>
            <w:r w:rsidRPr="001F1065">
              <w:rPr>
                <w:szCs w:val="24"/>
              </w:rPr>
              <w:t>Адрес: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F20" w:rsidRPr="001F1065" w:rsidRDefault="00617F20">
            <w:pPr>
              <w:pStyle w:val="1e"/>
              <w:ind w:left="120"/>
              <w:jc w:val="left"/>
              <w:rPr>
                <w:szCs w:val="24"/>
              </w:rPr>
            </w:pPr>
            <w:r w:rsidRPr="001F1065">
              <w:rPr>
                <w:szCs w:val="24"/>
              </w:rPr>
              <w:t>Адрес:</w:t>
            </w:r>
          </w:p>
        </w:tc>
      </w:tr>
      <w:tr w:rsidR="00D90A07" w:rsidRPr="001F1065" w:rsidTr="001F0BD1">
        <w:trPr>
          <w:gridAfter w:val="1"/>
          <w:wAfter w:w="9" w:type="dxa"/>
          <w:trHeight w:val="298"/>
        </w:trPr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F20" w:rsidRPr="001F1065" w:rsidRDefault="00617F20">
            <w:pPr>
              <w:pStyle w:val="1e"/>
              <w:ind w:left="120"/>
              <w:jc w:val="left"/>
              <w:rPr>
                <w:szCs w:val="24"/>
              </w:rPr>
            </w:pPr>
            <w:r w:rsidRPr="001F1065">
              <w:rPr>
                <w:szCs w:val="24"/>
              </w:rPr>
              <w:t>Телефон: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F20" w:rsidRPr="001F1065" w:rsidRDefault="00617F20">
            <w:pPr>
              <w:pStyle w:val="1e"/>
              <w:ind w:left="120"/>
              <w:jc w:val="left"/>
              <w:rPr>
                <w:szCs w:val="24"/>
              </w:rPr>
            </w:pPr>
            <w:r w:rsidRPr="001F1065">
              <w:rPr>
                <w:szCs w:val="24"/>
              </w:rPr>
              <w:t>Телефон:</w:t>
            </w:r>
          </w:p>
        </w:tc>
      </w:tr>
      <w:tr w:rsidR="00D90A07" w:rsidRPr="001F1065" w:rsidTr="001F0BD1">
        <w:trPr>
          <w:gridAfter w:val="1"/>
          <w:wAfter w:w="9" w:type="dxa"/>
          <w:trHeight w:val="298"/>
        </w:trPr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F20" w:rsidRPr="001F1065" w:rsidRDefault="00617F20">
            <w:pPr>
              <w:pStyle w:val="1e"/>
              <w:ind w:left="120"/>
              <w:jc w:val="left"/>
              <w:rPr>
                <w:szCs w:val="24"/>
              </w:rPr>
            </w:pPr>
            <w:r w:rsidRPr="001F1065">
              <w:rPr>
                <w:szCs w:val="24"/>
              </w:rPr>
              <w:t>Контактное лицо: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F20" w:rsidRPr="001F1065" w:rsidRDefault="00617F20">
            <w:pPr>
              <w:pStyle w:val="1e"/>
              <w:ind w:left="120"/>
              <w:jc w:val="left"/>
              <w:rPr>
                <w:szCs w:val="24"/>
              </w:rPr>
            </w:pPr>
            <w:r w:rsidRPr="001F1065">
              <w:rPr>
                <w:szCs w:val="24"/>
              </w:rPr>
              <w:t>Контактное лицо:</w:t>
            </w:r>
          </w:p>
        </w:tc>
      </w:tr>
      <w:tr w:rsidR="00617F20" w:rsidRPr="001F1065" w:rsidTr="001F0BD1">
        <w:trPr>
          <w:gridAfter w:val="1"/>
          <w:wAfter w:w="9" w:type="dxa"/>
          <w:trHeight w:val="586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F20" w:rsidRPr="001F1065" w:rsidRDefault="00617F20" w:rsidP="001F0BD1">
            <w:pPr>
              <w:pStyle w:val="1e"/>
              <w:rPr>
                <w:szCs w:val="24"/>
              </w:rPr>
            </w:pPr>
            <w:r w:rsidRPr="001F1065">
              <w:rPr>
                <w:szCs w:val="24"/>
              </w:rPr>
              <w:t>Наименование груза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F20" w:rsidRPr="001F1065" w:rsidRDefault="00617F20" w:rsidP="001F0BD1">
            <w:pPr>
              <w:pStyle w:val="1e"/>
              <w:ind w:left="120"/>
              <w:jc w:val="left"/>
              <w:rPr>
                <w:szCs w:val="24"/>
              </w:rPr>
            </w:pPr>
            <w:r w:rsidRPr="001F1065">
              <w:rPr>
                <w:szCs w:val="24"/>
              </w:rPr>
              <w:t>Количество мест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F20" w:rsidRPr="001F1065" w:rsidRDefault="00617F20">
            <w:pPr>
              <w:pStyle w:val="1e"/>
              <w:ind w:left="120"/>
              <w:jc w:val="left"/>
              <w:rPr>
                <w:szCs w:val="24"/>
              </w:rPr>
            </w:pPr>
            <w:r w:rsidRPr="001F1065">
              <w:rPr>
                <w:szCs w:val="24"/>
              </w:rPr>
              <w:t>Вес (тонн)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F20" w:rsidRPr="001F1065" w:rsidRDefault="00617F20">
            <w:pPr>
              <w:pStyle w:val="1e"/>
              <w:ind w:left="120"/>
              <w:jc w:val="left"/>
              <w:rPr>
                <w:szCs w:val="24"/>
              </w:rPr>
            </w:pPr>
            <w:r w:rsidRPr="001F1065">
              <w:rPr>
                <w:szCs w:val="24"/>
              </w:rPr>
              <w:t>Объем (мЗ)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F20" w:rsidRPr="001F1065" w:rsidRDefault="00617F20">
            <w:pPr>
              <w:pStyle w:val="1e"/>
              <w:ind w:left="120"/>
              <w:jc w:val="left"/>
              <w:rPr>
                <w:szCs w:val="24"/>
              </w:rPr>
            </w:pPr>
            <w:r w:rsidRPr="001F1065">
              <w:rPr>
                <w:szCs w:val="24"/>
              </w:rPr>
              <w:t>Темп.режим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F20" w:rsidRPr="001F1065" w:rsidRDefault="00617F20" w:rsidP="001F0BD1">
            <w:pPr>
              <w:pStyle w:val="1e"/>
              <w:ind w:left="120"/>
              <w:jc w:val="left"/>
              <w:rPr>
                <w:szCs w:val="24"/>
              </w:rPr>
            </w:pPr>
            <w:r w:rsidRPr="001F1065">
              <w:rPr>
                <w:szCs w:val="24"/>
              </w:rPr>
              <w:t>Особые условия</w:t>
            </w:r>
          </w:p>
        </w:tc>
      </w:tr>
      <w:tr w:rsidR="00617F20" w:rsidRPr="001F1065" w:rsidTr="001F0BD1">
        <w:trPr>
          <w:gridAfter w:val="1"/>
          <w:wAfter w:w="9" w:type="dxa"/>
          <w:trHeight w:val="480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F20" w:rsidRPr="001F1065" w:rsidRDefault="00617F20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F20" w:rsidRPr="001F1065" w:rsidRDefault="00617F20">
            <w:pPr>
              <w:rPr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F20" w:rsidRPr="001F1065" w:rsidRDefault="00617F20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F20" w:rsidRPr="001F1065" w:rsidRDefault="00617F20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F20" w:rsidRPr="001F1065" w:rsidRDefault="00617F20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F20" w:rsidRPr="001F1065" w:rsidRDefault="00617F20">
            <w:pPr>
              <w:rPr>
                <w:sz w:val="24"/>
                <w:szCs w:val="24"/>
              </w:rPr>
            </w:pPr>
          </w:p>
        </w:tc>
      </w:tr>
      <w:tr w:rsidR="00617F20" w:rsidRPr="001F1065" w:rsidTr="001F0BD1">
        <w:trPr>
          <w:gridAfter w:val="1"/>
          <w:wAfter w:w="9" w:type="dxa"/>
          <w:trHeight w:val="1205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F20" w:rsidRPr="001F1065" w:rsidRDefault="00617F20">
            <w:pPr>
              <w:pStyle w:val="1e"/>
              <w:rPr>
                <w:szCs w:val="24"/>
              </w:rPr>
            </w:pPr>
            <w:r w:rsidRPr="001F1065">
              <w:rPr>
                <w:szCs w:val="24"/>
              </w:rPr>
              <w:t>Номер ТТН: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F20" w:rsidRPr="001F1065" w:rsidRDefault="00617F20">
            <w:pPr>
              <w:rPr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F20" w:rsidRPr="001F1065" w:rsidRDefault="00617F20">
            <w:pPr>
              <w:pStyle w:val="1e"/>
              <w:ind w:left="120"/>
              <w:jc w:val="left"/>
              <w:rPr>
                <w:szCs w:val="24"/>
              </w:rPr>
            </w:pPr>
            <w:r w:rsidRPr="001F1065">
              <w:rPr>
                <w:szCs w:val="24"/>
              </w:rPr>
              <w:t>Номер ТОРГ-12: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F20" w:rsidRPr="001F1065" w:rsidRDefault="00617F20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F20" w:rsidRPr="001F1065" w:rsidRDefault="00D90A07" w:rsidP="001F0BD1">
            <w:pPr>
              <w:pStyle w:val="1e"/>
              <w:ind w:left="120"/>
              <w:jc w:val="left"/>
              <w:rPr>
                <w:szCs w:val="24"/>
              </w:rPr>
            </w:pPr>
            <w:r w:rsidRPr="001F1065">
              <w:rPr>
                <w:szCs w:val="24"/>
              </w:rPr>
              <w:t>Стоимость</w:t>
            </w:r>
            <w:r w:rsidR="00617F20" w:rsidRPr="001F1065">
              <w:rPr>
                <w:szCs w:val="24"/>
              </w:rPr>
              <w:t xml:space="preserve"> </w:t>
            </w:r>
            <w:r w:rsidRPr="001F1065">
              <w:rPr>
                <w:szCs w:val="24"/>
              </w:rPr>
              <w:t>Груза</w:t>
            </w:r>
            <w:r w:rsidR="00617F20" w:rsidRPr="001F1065">
              <w:rPr>
                <w:szCs w:val="24"/>
              </w:rPr>
              <w:t>: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F20" w:rsidRPr="001F1065" w:rsidRDefault="00617F20">
            <w:pPr>
              <w:rPr>
                <w:sz w:val="24"/>
                <w:szCs w:val="24"/>
              </w:rPr>
            </w:pPr>
          </w:p>
        </w:tc>
      </w:tr>
      <w:tr w:rsidR="00D90A07" w:rsidRPr="001F1065" w:rsidTr="001F0BD1">
        <w:trPr>
          <w:trHeight w:val="302"/>
        </w:trPr>
        <w:tc>
          <w:tcPr>
            <w:tcW w:w="95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F20" w:rsidRPr="001F1065" w:rsidRDefault="00617F20">
            <w:pPr>
              <w:pStyle w:val="1e"/>
              <w:ind w:left="120"/>
              <w:jc w:val="left"/>
              <w:rPr>
                <w:szCs w:val="24"/>
              </w:rPr>
            </w:pPr>
            <w:r w:rsidRPr="001F1065">
              <w:rPr>
                <w:szCs w:val="24"/>
              </w:rPr>
              <w:t>Дата и время подачи транспортного средства под загрузку:</w:t>
            </w:r>
          </w:p>
        </w:tc>
      </w:tr>
      <w:tr w:rsidR="00D90A07" w:rsidRPr="001F1065" w:rsidTr="001F0BD1">
        <w:trPr>
          <w:trHeight w:val="298"/>
        </w:trPr>
        <w:tc>
          <w:tcPr>
            <w:tcW w:w="95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F20" w:rsidRPr="001F1065" w:rsidRDefault="00617F20">
            <w:pPr>
              <w:pStyle w:val="1e"/>
              <w:ind w:left="120"/>
              <w:jc w:val="left"/>
              <w:rPr>
                <w:szCs w:val="24"/>
              </w:rPr>
            </w:pPr>
            <w:r w:rsidRPr="001F1065">
              <w:rPr>
                <w:szCs w:val="24"/>
              </w:rPr>
              <w:t>Срок доставки груза:</w:t>
            </w:r>
            <w:r w:rsidR="00D90A07" w:rsidRPr="001F1065">
              <w:rPr>
                <w:bCs/>
                <w:iCs/>
                <w:szCs w:val="24"/>
              </w:rPr>
              <w:t xml:space="preserve"> не более 30 (тридцати) календарных дней, следующих за днем направления Заказчиком заявки.</w:t>
            </w:r>
          </w:p>
        </w:tc>
      </w:tr>
      <w:tr w:rsidR="00D90A07" w:rsidRPr="001F1065" w:rsidTr="001F0BD1">
        <w:trPr>
          <w:trHeight w:val="298"/>
        </w:trPr>
        <w:tc>
          <w:tcPr>
            <w:tcW w:w="95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F20" w:rsidRPr="001F1065" w:rsidRDefault="00617F20">
            <w:pPr>
              <w:pStyle w:val="1e"/>
              <w:ind w:left="120"/>
              <w:jc w:val="left"/>
              <w:rPr>
                <w:szCs w:val="24"/>
              </w:rPr>
            </w:pPr>
            <w:r w:rsidRPr="001F1065">
              <w:rPr>
                <w:szCs w:val="24"/>
              </w:rPr>
              <w:t>Согласованная ставка за перевозку:</w:t>
            </w:r>
          </w:p>
        </w:tc>
      </w:tr>
      <w:tr w:rsidR="00D90A07" w:rsidRPr="001F1065" w:rsidTr="001F0BD1">
        <w:trPr>
          <w:trHeight w:val="307"/>
        </w:trPr>
        <w:tc>
          <w:tcPr>
            <w:tcW w:w="95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F20" w:rsidRPr="001F1065" w:rsidRDefault="00617F20">
            <w:pPr>
              <w:pStyle w:val="1e"/>
              <w:ind w:left="120"/>
              <w:jc w:val="left"/>
              <w:rPr>
                <w:szCs w:val="24"/>
              </w:rPr>
            </w:pPr>
            <w:r w:rsidRPr="001F1065">
              <w:rPr>
                <w:szCs w:val="24"/>
              </w:rPr>
              <w:t>Условия оплаты:</w:t>
            </w:r>
          </w:p>
        </w:tc>
      </w:tr>
    </w:tbl>
    <w:p w:rsidR="00D90A07" w:rsidRPr="001F1065" w:rsidRDefault="00617F20" w:rsidP="001F0BD1">
      <w:pPr>
        <w:pStyle w:val="1e"/>
        <w:ind w:left="142"/>
        <w:jc w:val="left"/>
        <w:rPr>
          <w:szCs w:val="24"/>
        </w:rPr>
      </w:pPr>
      <w:r w:rsidRPr="001F1065">
        <w:rPr>
          <w:szCs w:val="24"/>
        </w:rPr>
        <w:t xml:space="preserve">Выделенный </w:t>
      </w:r>
      <w:r w:rsidR="00D90A07" w:rsidRPr="001F1065">
        <w:rPr>
          <w:szCs w:val="24"/>
        </w:rPr>
        <w:t>транспортные средства</w:t>
      </w:r>
      <w:r w:rsidRPr="001F1065">
        <w:rPr>
          <w:szCs w:val="24"/>
        </w:rPr>
        <w:t xml:space="preserve">: </w:t>
      </w:r>
    </w:p>
    <w:p w:rsidR="00617F20" w:rsidRPr="001F1065" w:rsidRDefault="00617F20" w:rsidP="001F0BD1">
      <w:pPr>
        <w:pStyle w:val="1e"/>
        <w:ind w:left="142"/>
        <w:jc w:val="left"/>
        <w:rPr>
          <w:szCs w:val="24"/>
        </w:rPr>
      </w:pPr>
      <w:r w:rsidRPr="001F1065">
        <w:rPr>
          <w:szCs w:val="24"/>
        </w:rPr>
        <w:t>Ф.И.О. водителя</w:t>
      </w:r>
    </w:p>
    <w:p w:rsidR="00617F20" w:rsidRPr="001F1065" w:rsidRDefault="00617F20" w:rsidP="001F0BD1">
      <w:pPr>
        <w:pStyle w:val="1e"/>
        <w:ind w:left="142"/>
        <w:jc w:val="left"/>
        <w:rPr>
          <w:szCs w:val="24"/>
        </w:rPr>
      </w:pPr>
      <w:r w:rsidRPr="001F1065">
        <w:rPr>
          <w:szCs w:val="24"/>
        </w:rPr>
        <w:t>Паспортные данные водителя</w:t>
      </w:r>
      <w:r w:rsidR="00D90A07" w:rsidRPr="001F1065">
        <w:rPr>
          <w:szCs w:val="24"/>
        </w:rPr>
        <w:t>:</w:t>
      </w:r>
    </w:p>
    <w:p w:rsidR="00617F20" w:rsidRPr="001F1065" w:rsidRDefault="00617F20" w:rsidP="001F0BD1">
      <w:pPr>
        <w:pStyle w:val="1e"/>
        <w:ind w:left="142"/>
        <w:jc w:val="left"/>
        <w:rPr>
          <w:szCs w:val="24"/>
        </w:rPr>
      </w:pPr>
      <w:r w:rsidRPr="001F1065">
        <w:rPr>
          <w:szCs w:val="24"/>
        </w:rPr>
        <w:t>Марка и номер автотранспортного средства</w:t>
      </w:r>
      <w:r w:rsidR="00D90A07" w:rsidRPr="001F1065">
        <w:rPr>
          <w:szCs w:val="24"/>
        </w:rPr>
        <w:t>:</w:t>
      </w:r>
    </w:p>
    <w:p w:rsidR="00D90A07" w:rsidRPr="001F1065" w:rsidRDefault="00617F20" w:rsidP="001F0BD1">
      <w:pPr>
        <w:pStyle w:val="1e"/>
        <w:ind w:left="142"/>
        <w:jc w:val="left"/>
        <w:rPr>
          <w:szCs w:val="24"/>
        </w:rPr>
      </w:pPr>
      <w:r w:rsidRPr="001F1065">
        <w:rPr>
          <w:szCs w:val="24"/>
        </w:rPr>
        <w:t>Контактные телефоны водителя (обязательно)</w:t>
      </w:r>
      <w:r w:rsidR="00D90A07" w:rsidRPr="001F1065">
        <w:rPr>
          <w:szCs w:val="24"/>
        </w:rPr>
        <w:t xml:space="preserve">: </w:t>
      </w:r>
    </w:p>
    <w:p w:rsidR="00D90A07" w:rsidRPr="001F1065" w:rsidRDefault="00D90A07" w:rsidP="001F0BD1">
      <w:pPr>
        <w:pStyle w:val="1e"/>
        <w:ind w:left="142"/>
        <w:jc w:val="left"/>
        <w:rPr>
          <w:szCs w:val="24"/>
        </w:rPr>
      </w:pPr>
    </w:p>
    <w:p w:rsidR="00617F20" w:rsidRPr="001F1065" w:rsidRDefault="00D90A07" w:rsidP="001F0BD1">
      <w:pPr>
        <w:pStyle w:val="1e"/>
        <w:ind w:left="142"/>
        <w:jc w:val="left"/>
        <w:rPr>
          <w:szCs w:val="24"/>
        </w:rPr>
      </w:pPr>
      <w:r w:rsidRPr="001F1065">
        <w:rPr>
          <w:szCs w:val="24"/>
        </w:rPr>
        <w:t>Заявка принята к исполнению, со всеми условиями согласны:</w:t>
      </w:r>
    </w:p>
    <w:tbl>
      <w:tblPr>
        <w:tblW w:w="1042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328"/>
        <w:gridCol w:w="5098"/>
      </w:tblGrid>
      <w:tr w:rsidR="00D90A07" w:rsidRPr="001F1065" w:rsidTr="001F0BD1">
        <w:trPr>
          <w:trHeight w:val="1147"/>
        </w:trPr>
        <w:tc>
          <w:tcPr>
            <w:tcW w:w="5328" w:type="dxa"/>
            <w:shd w:val="clear" w:color="auto" w:fill="FFFFFF"/>
          </w:tcPr>
          <w:p w:rsidR="00D90A07" w:rsidRPr="001F1065" w:rsidRDefault="00D90A07" w:rsidP="00D90A07">
            <w:pPr>
              <w:pStyle w:val="1e"/>
              <w:ind w:left="120"/>
              <w:jc w:val="left"/>
              <w:rPr>
                <w:szCs w:val="24"/>
              </w:rPr>
            </w:pPr>
            <w:r w:rsidRPr="001F1065">
              <w:rPr>
                <w:szCs w:val="24"/>
              </w:rPr>
              <w:t>Перевозчик: Ф.И.О.</w:t>
            </w:r>
          </w:p>
        </w:tc>
        <w:tc>
          <w:tcPr>
            <w:tcW w:w="5098" w:type="dxa"/>
            <w:shd w:val="clear" w:color="auto" w:fill="FFFFFF"/>
          </w:tcPr>
          <w:p w:rsidR="00D90A07" w:rsidRPr="001F1065" w:rsidRDefault="00D90A07" w:rsidP="00D90A07">
            <w:pPr>
              <w:pStyle w:val="1e"/>
              <w:ind w:left="120"/>
              <w:jc w:val="left"/>
              <w:rPr>
                <w:szCs w:val="24"/>
              </w:rPr>
            </w:pPr>
            <w:r w:rsidRPr="001F1065">
              <w:rPr>
                <w:szCs w:val="24"/>
              </w:rPr>
              <w:t>Заказчик: Ф.И.О.</w:t>
            </w:r>
          </w:p>
        </w:tc>
      </w:tr>
      <w:tr w:rsidR="00D90A07" w:rsidRPr="001F1065" w:rsidTr="001F0BD1">
        <w:trPr>
          <w:trHeight w:val="293"/>
        </w:trPr>
        <w:tc>
          <w:tcPr>
            <w:tcW w:w="5328" w:type="dxa"/>
            <w:shd w:val="clear" w:color="auto" w:fill="FFFFFF"/>
          </w:tcPr>
          <w:p w:rsidR="00D90A07" w:rsidRPr="001F1065" w:rsidRDefault="00D90A07" w:rsidP="00D90A07">
            <w:pPr>
              <w:pStyle w:val="1e"/>
              <w:ind w:left="120"/>
              <w:jc w:val="left"/>
              <w:rPr>
                <w:szCs w:val="24"/>
              </w:rPr>
            </w:pPr>
            <w:r w:rsidRPr="001F1065">
              <w:rPr>
                <w:szCs w:val="24"/>
              </w:rPr>
              <w:t>Должность</w:t>
            </w:r>
          </w:p>
        </w:tc>
        <w:tc>
          <w:tcPr>
            <w:tcW w:w="5098" w:type="dxa"/>
            <w:shd w:val="clear" w:color="auto" w:fill="FFFFFF"/>
          </w:tcPr>
          <w:p w:rsidR="00D90A07" w:rsidRPr="001F1065" w:rsidRDefault="00D90A07" w:rsidP="00D90A07">
            <w:pPr>
              <w:pStyle w:val="1e"/>
              <w:ind w:left="120"/>
              <w:jc w:val="left"/>
              <w:rPr>
                <w:szCs w:val="24"/>
              </w:rPr>
            </w:pPr>
            <w:r w:rsidRPr="001F1065">
              <w:rPr>
                <w:szCs w:val="24"/>
              </w:rPr>
              <w:t>Должность</w:t>
            </w:r>
          </w:p>
        </w:tc>
      </w:tr>
      <w:tr w:rsidR="00D90A07" w:rsidRPr="001F1065" w:rsidTr="001F0BD1">
        <w:trPr>
          <w:trHeight w:val="283"/>
        </w:trPr>
        <w:tc>
          <w:tcPr>
            <w:tcW w:w="5328" w:type="dxa"/>
            <w:shd w:val="clear" w:color="auto" w:fill="FFFFFF"/>
          </w:tcPr>
          <w:p w:rsidR="00D90A07" w:rsidRPr="001F1065" w:rsidRDefault="00D90A07" w:rsidP="00D90A07">
            <w:pPr>
              <w:pStyle w:val="1e"/>
              <w:ind w:left="120"/>
              <w:jc w:val="left"/>
              <w:rPr>
                <w:szCs w:val="24"/>
              </w:rPr>
            </w:pPr>
            <w:r w:rsidRPr="001F1065">
              <w:rPr>
                <w:szCs w:val="24"/>
              </w:rPr>
              <w:t>Подпись</w:t>
            </w:r>
          </w:p>
        </w:tc>
        <w:tc>
          <w:tcPr>
            <w:tcW w:w="5098" w:type="dxa"/>
            <w:shd w:val="clear" w:color="auto" w:fill="FFFFFF"/>
          </w:tcPr>
          <w:p w:rsidR="00D90A07" w:rsidRPr="001F1065" w:rsidRDefault="00D90A07" w:rsidP="00D90A07">
            <w:pPr>
              <w:pStyle w:val="1e"/>
              <w:ind w:left="120"/>
              <w:jc w:val="left"/>
              <w:rPr>
                <w:szCs w:val="24"/>
              </w:rPr>
            </w:pPr>
            <w:r w:rsidRPr="001F1065">
              <w:rPr>
                <w:szCs w:val="24"/>
              </w:rPr>
              <w:t>Подпись</w:t>
            </w:r>
          </w:p>
        </w:tc>
      </w:tr>
      <w:tr w:rsidR="00D90A07" w:rsidRPr="001F1065" w:rsidTr="001F0BD1">
        <w:trPr>
          <w:trHeight w:val="600"/>
        </w:trPr>
        <w:tc>
          <w:tcPr>
            <w:tcW w:w="5328" w:type="dxa"/>
            <w:shd w:val="clear" w:color="auto" w:fill="FFFFFF"/>
          </w:tcPr>
          <w:p w:rsidR="00D90A07" w:rsidRPr="001F1065" w:rsidRDefault="00D90A07" w:rsidP="00D90A07">
            <w:pPr>
              <w:pStyle w:val="1e"/>
              <w:ind w:left="2560"/>
              <w:jc w:val="left"/>
              <w:rPr>
                <w:szCs w:val="24"/>
              </w:rPr>
            </w:pPr>
            <w:r w:rsidRPr="001F1065">
              <w:rPr>
                <w:szCs w:val="24"/>
              </w:rPr>
              <w:t>М.П.</w:t>
            </w:r>
          </w:p>
        </w:tc>
        <w:tc>
          <w:tcPr>
            <w:tcW w:w="5098" w:type="dxa"/>
            <w:shd w:val="clear" w:color="auto" w:fill="FFFFFF"/>
          </w:tcPr>
          <w:p w:rsidR="00D90A07" w:rsidRPr="001F1065" w:rsidRDefault="00D90A07" w:rsidP="00D90A07">
            <w:pPr>
              <w:pStyle w:val="1e"/>
              <w:ind w:left="2880"/>
              <w:jc w:val="left"/>
              <w:rPr>
                <w:szCs w:val="24"/>
              </w:rPr>
            </w:pPr>
            <w:r w:rsidRPr="001F1065">
              <w:rPr>
                <w:szCs w:val="24"/>
              </w:rPr>
              <w:t>М.П.</w:t>
            </w:r>
          </w:p>
        </w:tc>
      </w:tr>
    </w:tbl>
    <w:p w:rsidR="00617F20" w:rsidRPr="001F1065" w:rsidRDefault="00617F20">
      <w:pPr>
        <w:widowControl w:val="0"/>
        <w:autoSpaceDE w:val="0"/>
        <w:autoSpaceDN w:val="0"/>
        <w:adjustRightInd w:val="0"/>
        <w:jc w:val="both"/>
        <w:rPr>
          <w:bCs/>
          <w:iCs/>
          <w:sz w:val="24"/>
          <w:szCs w:val="24"/>
        </w:rPr>
      </w:pPr>
    </w:p>
    <w:p w:rsidR="0069404D" w:rsidRPr="001F1065" w:rsidRDefault="0069404D">
      <w:pPr>
        <w:widowControl w:val="0"/>
        <w:autoSpaceDE w:val="0"/>
        <w:autoSpaceDN w:val="0"/>
        <w:adjustRightInd w:val="0"/>
        <w:jc w:val="both"/>
        <w:rPr>
          <w:bCs/>
          <w:iCs/>
          <w:sz w:val="24"/>
          <w:szCs w:val="24"/>
        </w:rPr>
      </w:pPr>
      <w:r w:rsidRPr="001F1065">
        <w:rPr>
          <w:bCs/>
          <w:iCs/>
          <w:sz w:val="24"/>
          <w:szCs w:val="24"/>
        </w:rPr>
        <w:t>Примечания: ___________________________________________________________________</w:t>
      </w:r>
    </w:p>
    <w:p w:rsidR="007C533C" w:rsidRPr="001F1065" w:rsidRDefault="007C533C">
      <w:pPr>
        <w:rPr>
          <w:iCs/>
          <w:color w:val="000000"/>
          <w:sz w:val="24"/>
          <w:szCs w:val="24"/>
        </w:rPr>
      </w:pPr>
      <w:r w:rsidRPr="001F1065">
        <w:rPr>
          <w:iCs/>
          <w:color w:val="000000"/>
          <w:sz w:val="24"/>
          <w:szCs w:val="24"/>
        </w:rPr>
        <w:br w:type="page"/>
      </w:r>
    </w:p>
    <w:p w:rsidR="005B3228" w:rsidRPr="001F1065" w:rsidRDefault="00963AB6" w:rsidP="005B3228">
      <w:pPr>
        <w:spacing w:line="300" w:lineRule="auto"/>
        <w:jc w:val="right"/>
        <w:rPr>
          <w:iCs/>
          <w:color w:val="000000"/>
          <w:sz w:val="24"/>
          <w:szCs w:val="24"/>
        </w:rPr>
      </w:pPr>
      <w:r w:rsidRPr="001F1065">
        <w:rPr>
          <w:iCs/>
          <w:color w:val="000000"/>
          <w:sz w:val="24"/>
          <w:szCs w:val="24"/>
        </w:rPr>
        <w:lastRenderedPageBreak/>
        <w:t>Приложение №</w:t>
      </w:r>
      <w:r w:rsidR="00AE362C" w:rsidRPr="001F1065">
        <w:rPr>
          <w:iCs/>
          <w:color w:val="000000"/>
          <w:sz w:val="24"/>
          <w:szCs w:val="24"/>
        </w:rPr>
        <w:t>3</w:t>
      </w:r>
      <w:r w:rsidR="005B3228" w:rsidRPr="001F1065">
        <w:rPr>
          <w:iCs/>
          <w:color w:val="000000"/>
          <w:sz w:val="24"/>
          <w:szCs w:val="24"/>
        </w:rPr>
        <w:t xml:space="preserve"> к ТТ</w:t>
      </w:r>
    </w:p>
    <w:p w:rsidR="005B3228" w:rsidRPr="001F1065" w:rsidRDefault="005B3228" w:rsidP="005B3228">
      <w:pPr>
        <w:pStyle w:val="aff9"/>
        <w:ind w:left="0"/>
        <w:rPr>
          <w:sz w:val="22"/>
        </w:rPr>
      </w:pPr>
    </w:p>
    <w:p w:rsidR="005B3228" w:rsidRPr="001F1065" w:rsidRDefault="005B3228" w:rsidP="005B3228">
      <w:pPr>
        <w:pStyle w:val="aff9"/>
        <w:ind w:left="0"/>
        <w:jc w:val="center"/>
        <w:rPr>
          <w:b/>
        </w:rPr>
      </w:pPr>
      <w:r w:rsidRPr="001F1065">
        <w:rPr>
          <w:b/>
        </w:rPr>
        <w:t>Требования к Участникам</w:t>
      </w:r>
    </w:p>
    <w:p w:rsidR="00042817" w:rsidRPr="001F1065" w:rsidRDefault="00042817" w:rsidP="00042817">
      <w:pPr>
        <w:jc w:val="both"/>
        <w:rPr>
          <w:sz w:val="24"/>
          <w:szCs w:val="24"/>
          <w:highlight w:val="yellow"/>
        </w:rPr>
      </w:pPr>
    </w:p>
    <w:p w:rsidR="00042817" w:rsidRPr="001F1065" w:rsidRDefault="00042817" w:rsidP="000E692A">
      <w:pPr>
        <w:pStyle w:val="aff9"/>
        <w:keepNext/>
        <w:numPr>
          <w:ilvl w:val="0"/>
          <w:numId w:val="20"/>
        </w:numPr>
        <w:spacing w:before="60" w:after="240"/>
        <w:ind w:left="567" w:hanging="567"/>
        <w:contextualSpacing w:val="0"/>
        <w:rPr>
          <w:b/>
          <w:bCs/>
        </w:rPr>
      </w:pPr>
      <w:r w:rsidRPr="001F1065">
        <w:rPr>
          <w:b/>
          <w:bCs/>
        </w:rPr>
        <w:t>Специальные требования</w:t>
      </w:r>
    </w:p>
    <w:p w:rsidR="00042817" w:rsidRPr="001F1065" w:rsidRDefault="00042817" w:rsidP="00042817">
      <w:pPr>
        <w:pStyle w:val="aff9"/>
        <w:keepNext/>
        <w:spacing w:before="60" w:after="120"/>
        <w:ind w:left="0"/>
        <w:jc w:val="center"/>
        <w:rPr>
          <w:b/>
          <w:bCs/>
        </w:rPr>
      </w:pPr>
      <w:r w:rsidRPr="001F1065">
        <w:rPr>
          <w:b/>
          <w:bCs/>
        </w:rPr>
        <w:t>Таблица 1. Перечень специальных требований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0"/>
        <w:gridCol w:w="4981"/>
        <w:gridCol w:w="4382"/>
      </w:tblGrid>
      <w:tr w:rsidR="00042817" w:rsidRPr="001F1065" w:rsidTr="002C3D64">
        <w:trPr>
          <w:trHeight w:val="20"/>
        </w:trPr>
        <w:tc>
          <w:tcPr>
            <w:tcW w:w="531" w:type="dxa"/>
            <w:vAlign w:val="center"/>
          </w:tcPr>
          <w:p w:rsidR="00042817" w:rsidRPr="001F1065" w:rsidRDefault="00042817" w:rsidP="002C3D64">
            <w:pPr>
              <w:keepNext/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 w:rsidRPr="001F1065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998" w:type="dxa"/>
            <w:vAlign w:val="center"/>
          </w:tcPr>
          <w:p w:rsidR="00042817" w:rsidRPr="001F1065" w:rsidRDefault="00042817" w:rsidP="002C3D64">
            <w:pPr>
              <w:keepNext/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 w:rsidRPr="001F1065">
              <w:rPr>
                <w:b/>
                <w:bCs/>
                <w:sz w:val="24"/>
                <w:szCs w:val="24"/>
              </w:rPr>
              <w:t>Требования к Участникам</w:t>
            </w:r>
          </w:p>
          <w:p w:rsidR="00042817" w:rsidRPr="001F1065" w:rsidRDefault="00042817" w:rsidP="002C3D64">
            <w:pPr>
              <w:keepNext/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042817" w:rsidRPr="001F1065" w:rsidRDefault="00042817" w:rsidP="002C3D64">
            <w:pPr>
              <w:keepNext/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 w:rsidRPr="001F1065">
              <w:rPr>
                <w:b/>
                <w:bCs/>
                <w:sz w:val="24"/>
                <w:szCs w:val="24"/>
              </w:rPr>
              <w:t>Требования к документам, подтверждающим соответствие Участника установленным требованиям</w:t>
            </w:r>
          </w:p>
        </w:tc>
      </w:tr>
      <w:tr w:rsidR="00042817" w:rsidRPr="001F1065" w:rsidTr="002C3D64">
        <w:trPr>
          <w:trHeight w:val="20"/>
        </w:trPr>
        <w:tc>
          <w:tcPr>
            <w:tcW w:w="531" w:type="dxa"/>
          </w:tcPr>
          <w:p w:rsidR="00042817" w:rsidRPr="001F1065" w:rsidRDefault="00042817" w:rsidP="000E692A">
            <w:pPr>
              <w:pStyle w:val="aff9"/>
              <w:numPr>
                <w:ilvl w:val="0"/>
                <w:numId w:val="21"/>
              </w:numPr>
            </w:pPr>
          </w:p>
        </w:tc>
        <w:tc>
          <w:tcPr>
            <w:tcW w:w="4998" w:type="dxa"/>
          </w:tcPr>
          <w:p w:rsidR="00042817" w:rsidRPr="001F1065" w:rsidRDefault="00042817" w:rsidP="00042817">
            <w:pPr>
              <w:spacing w:before="60"/>
              <w:jc w:val="both"/>
              <w:rPr>
                <w:sz w:val="24"/>
                <w:szCs w:val="24"/>
              </w:rPr>
            </w:pPr>
            <w:r w:rsidRPr="001F1065">
              <w:rPr>
                <w:sz w:val="24"/>
                <w:szCs w:val="24"/>
              </w:rPr>
              <w:t>Требования к наличию опыта:</w:t>
            </w:r>
          </w:p>
          <w:p w:rsidR="00042817" w:rsidRPr="001F1065" w:rsidRDefault="00042817" w:rsidP="00820F46">
            <w:pPr>
              <w:widowControl w:val="0"/>
              <w:tabs>
                <w:tab w:val="left" w:pos="74"/>
              </w:tabs>
              <w:spacing w:before="60" w:after="60"/>
              <w:jc w:val="both"/>
              <w:rPr>
                <w:sz w:val="24"/>
                <w:szCs w:val="24"/>
              </w:rPr>
            </w:pPr>
            <w:r w:rsidRPr="001F1065">
              <w:rPr>
                <w:sz w:val="24"/>
                <w:szCs w:val="24"/>
              </w:rPr>
              <w:t>Налич</w:t>
            </w:r>
            <w:r w:rsidR="006B1B2C" w:rsidRPr="001F1065">
              <w:rPr>
                <w:sz w:val="24"/>
                <w:szCs w:val="24"/>
              </w:rPr>
              <w:t>ие у Участника опыта перевозки грузов</w:t>
            </w:r>
            <w:r w:rsidR="00820F46" w:rsidRPr="001F1065">
              <w:rPr>
                <w:sz w:val="24"/>
                <w:szCs w:val="24"/>
              </w:rPr>
              <w:t xml:space="preserve"> общего назначения</w:t>
            </w:r>
            <w:r w:rsidR="006B1B2C" w:rsidRPr="001F1065">
              <w:rPr>
                <w:sz w:val="24"/>
                <w:szCs w:val="24"/>
              </w:rPr>
              <w:t xml:space="preserve"> </w:t>
            </w:r>
            <w:r w:rsidRPr="001F1065">
              <w:rPr>
                <w:sz w:val="24"/>
                <w:szCs w:val="24"/>
              </w:rPr>
              <w:t>не менее одного исполненного договора исполненных договоров за последние 5 (пять)</w:t>
            </w:r>
            <w:r w:rsidRPr="001F1065">
              <w:rPr>
                <w:i/>
                <w:sz w:val="24"/>
                <w:szCs w:val="24"/>
              </w:rPr>
              <w:t xml:space="preserve"> </w:t>
            </w:r>
            <w:r w:rsidRPr="001F1065">
              <w:rPr>
                <w:sz w:val="24"/>
                <w:szCs w:val="24"/>
              </w:rPr>
              <w:t>лет, предшествующих дате подачи заявки, с учетом правопреемства.</w:t>
            </w:r>
          </w:p>
        </w:tc>
        <w:tc>
          <w:tcPr>
            <w:tcW w:w="4394" w:type="dxa"/>
          </w:tcPr>
          <w:p w:rsidR="00042817" w:rsidRPr="001F1065" w:rsidRDefault="00042817" w:rsidP="00042817">
            <w:pPr>
              <w:spacing w:before="60"/>
              <w:jc w:val="both"/>
              <w:rPr>
                <w:i/>
                <w:sz w:val="24"/>
                <w:szCs w:val="24"/>
              </w:rPr>
            </w:pPr>
            <w:r w:rsidRPr="001F1065">
              <w:rPr>
                <w:sz w:val="24"/>
                <w:szCs w:val="24"/>
              </w:rPr>
              <w:t xml:space="preserve">В составе заявки Участник должен предоставить сведения о ранее выполненных договорах по форме «Справка об опыте Участника», приведенной в Документации о закупке, с обязательным предоставлением подтверждающих наличие требуемого опыта документов, а именно: </w:t>
            </w:r>
          </w:p>
          <w:p w:rsidR="00042817" w:rsidRPr="001F1065" w:rsidRDefault="00042817" w:rsidP="00042817">
            <w:pPr>
              <w:spacing w:before="60"/>
              <w:jc w:val="both"/>
              <w:rPr>
                <w:sz w:val="24"/>
                <w:szCs w:val="24"/>
              </w:rPr>
            </w:pPr>
            <w:r w:rsidRPr="001F1065">
              <w:rPr>
                <w:sz w:val="24"/>
                <w:szCs w:val="24"/>
              </w:rPr>
              <w:t>- копии договоров, подписанных с обеих сторон;</w:t>
            </w:r>
          </w:p>
          <w:p w:rsidR="00042817" w:rsidRPr="001F1065" w:rsidRDefault="00042817" w:rsidP="00042817">
            <w:pPr>
              <w:spacing w:before="60"/>
              <w:jc w:val="both"/>
              <w:rPr>
                <w:sz w:val="24"/>
                <w:szCs w:val="24"/>
              </w:rPr>
            </w:pPr>
            <w:r w:rsidRPr="001F1065">
              <w:rPr>
                <w:sz w:val="24"/>
                <w:szCs w:val="24"/>
              </w:rPr>
              <w:t>- копии Актов к договору подписанных с обеих сторон;</w:t>
            </w:r>
          </w:p>
          <w:p w:rsidR="00042817" w:rsidRPr="001F1065" w:rsidRDefault="00042817" w:rsidP="00042817">
            <w:pPr>
              <w:spacing w:before="60"/>
              <w:jc w:val="both"/>
              <w:rPr>
                <w:sz w:val="24"/>
                <w:szCs w:val="24"/>
              </w:rPr>
            </w:pPr>
            <w:r w:rsidRPr="001F1065">
              <w:rPr>
                <w:sz w:val="24"/>
                <w:szCs w:val="24"/>
              </w:rPr>
              <w:t>- копии актов сдачи-приемки работ/услуг (иных документов, оформляющих, в соответствии с условиями договора, факт выполнения работ/оказания услуг), подписанных с обеих сторон, свидетельствующих о выполнении работ/услуг в рамках каждого предоставленного договора;</w:t>
            </w:r>
          </w:p>
          <w:p w:rsidR="00042817" w:rsidRPr="001F1065" w:rsidRDefault="00042817" w:rsidP="00042817">
            <w:pPr>
              <w:spacing w:before="60"/>
              <w:jc w:val="both"/>
              <w:rPr>
                <w:sz w:val="24"/>
                <w:szCs w:val="24"/>
              </w:rPr>
            </w:pPr>
            <w:r w:rsidRPr="001F1065">
              <w:rPr>
                <w:sz w:val="24"/>
                <w:szCs w:val="24"/>
              </w:rPr>
              <w:t>- копии иных документов, предусмотренных требованиями договора, подтверждающих факт его исполнения, с указанием стоимости и наименования выполненных работ/ услуг, подписанных с обеих сторон.</w:t>
            </w:r>
          </w:p>
          <w:p w:rsidR="00042817" w:rsidRPr="001F1065" w:rsidRDefault="00042817" w:rsidP="00042817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sz w:val="24"/>
                <w:szCs w:val="24"/>
              </w:rPr>
            </w:pPr>
            <w:r w:rsidRPr="001F1065">
              <w:rPr>
                <w:sz w:val="24"/>
                <w:szCs w:val="24"/>
              </w:rPr>
              <w:t>К рассмотрению не принимаются подтверждающие документы, не указанные в «Справке об опыте Участника», а также сведения, не позволяющие явным (однозначным) образом определить опыт Участника.</w:t>
            </w:r>
          </w:p>
        </w:tc>
      </w:tr>
      <w:tr w:rsidR="00AB19CC" w:rsidRPr="001F1065" w:rsidTr="002C3D64">
        <w:trPr>
          <w:trHeight w:val="20"/>
        </w:trPr>
        <w:tc>
          <w:tcPr>
            <w:tcW w:w="531" w:type="dxa"/>
          </w:tcPr>
          <w:p w:rsidR="00AB19CC" w:rsidRPr="001F1065" w:rsidRDefault="00AB19CC" w:rsidP="000E692A">
            <w:pPr>
              <w:pStyle w:val="aff9"/>
              <w:numPr>
                <w:ilvl w:val="0"/>
                <w:numId w:val="21"/>
              </w:numPr>
            </w:pPr>
          </w:p>
        </w:tc>
        <w:tc>
          <w:tcPr>
            <w:tcW w:w="4998" w:type="dxa"/>
          </w:tcPr>
          <w:p w:rsidR="00AB19CC" w:rsidRPr="001F1065" w:rsidRDefault="00AB19CC" w:rsidP="00AB19CC">
            <w:pPr>
              <w:spacing w:after="120"/>
              <w:jc w:val="both"/>
              <w:rPr>
                <w:sz w:val="24"/>
                <w:szCs w:val="24"/>
              </w:rPr>
            </w:pPr>
            <w:r w:rsidRPr="001F1065">
              <w:rPr>
                <w:sz w:val="24"/>
                <w:szCs w:val="24"/>
              </w:rPr>
              <w:t>Требования к наличию парка автотранспорта:</w:t>
            </w:r>
          </w:p>
          <w:p w:rsidR="00D90A07" w:rsidRPr="001F1065" w:rsidRDefault="00AB19CC" w:rsidP="00166149">
            <w:pPr>
              <w:spacing w:after="120"/>
              <w:jc w:val="both"/>
            </w:pPr>
            <w:r w:rsidRPr="001F1065">
              <w:rPr>
                <w:sz w:val="24"/>
                <w:szCs w:val="24"/>
              </w:rPr>
              <w:t xml:space="preserve">Участник должен иметь в наличии (на правах собственности аренды / лизинга / ином законном праве владения) минимальное количество транспортных средств необходимое для производства указанных в </w:t>
            </w:r>
            <w:r w:rsidRPr="001F1065">
              <w:rPr>
                <w:sz w:val="24"/>
                <w:szCs w:val="24"/>
              </w:rPr>
              <w:lastRenderedPageBreak/>
              <w:t>Технических требованиях услу</w:t>
            </w:r>
            <w:r w:rsidR="00166149">
              <w:rPr>
                <w:sz w:val="24"/>
                <w:szCs w:val="24"/>
              </w:rPr>
              <w:t>г.</w:t>
            </w:r>
          </w:p>
        </w:tc>
        <w:tc>
          <w:tcPr>
            <w:tcW w:w="4394" w:type="dxa"/>
          </w:tcPr>
          <w:p w:rsidR="00AB19CC" w:rsidRPr="001F1065" w:rsidRDefault="00AB19CC" w:rsidP="00AB19CC">
            <w:pPr>
              <w:spacing w:before="60"/>
              <w:jc w:val="both"/>
              <w:rPr>
                <w:i/>
                <w:sz w:val="24"/>
                <w:szCs w:val="24"/>
              </w:rPr>
            </w:pPr>
            <w:r w:rsidRPr="001F1065">
              <w:rPr>
                <w:sz w:val="24"/>
                <w:szCs w:val="24"/>
              </w:rPr>
              <w:lastRenderedPageBreak/>
              <w:t>В составе заявки Участник должен предоставить Справку о парке автотранспорта по установленной в Документации о закупке форме, включая следующие обязательные приложения к ней:</w:t>
            </w:r>
            <w:r w:rsidRPr="001F1065">
              <w:rPr>
                <w:i/>
                <w:sz w:val="24"/>
                <w:szCs w:val="24"/>
              </w:rPr>
              <w:t xml:space="preserve"> </w:t>
            </w:r>
          </w:p>
          <w:p w:rsidR="00AB19CC" w:rsidRPr="001F1065" w:rsidRDefault="00AB19CC" w:rsidP="000E692A">
            <w:pPr>
              <w:pStyle w:val="aff9"/>
              <w:numPr>
                <w:ilvl w:val="0"/>
                <w:numId w:val="18"/>
              </w:numPr>
              <w:spacing w:after="60"/>
              <w:ind w:left="320" w:hanging="284"/>
              <w:jc w:val="both"/>
              <w:rPr>
                <w:i/>
                <w:iCs/>
                <w:shd w:val="clear" w:color="auto" w:fill="FFFF99"/>
              </w:rPr>
            </w:pPr>
            <w:r w:rsidRPr="001F1065">
              <w:t xml:space="preserve">Документ подтверждающий права </w:t>
            </w:r>
            <w:r w:rsidRPr="001F1065">
              <w:lastRenderedPageBreak/>
              <w:t>собственности или аренды автотранспорта.</w:t>
            </w:r>
          </w:p>
          <w:p w:rsidR="00AB19CC" w:rsidRPr="001F1065" w:rsidRDefault="00AB19CC" w:rsidP="00AB19CC">
            <w:pPr>
              <w:spacing w:before="60"/>
              <w:jc w:val="both"/>
              <w:rPr>
                <w:sz w:val="24"/>
                <w:szCs w:val="24"/>
              </w:rPr>
            </w:pPr>
            <w:r w:rsidRPr="001F1065">
              <w:rPr>
                <w:sz w:val="24"/>
                <w:szCs w:val="24"/>
              </w:rPr>
              <w:t>Соответствие установленному в п.2. требованию подтверждается путем представления участником закупки составе заявки сведений о наличии автотранспорта заверенной выпиской основных средств находящихся на балансе</w:t>
            </w:r>
          </w:p>
        </w:tc>
      </w:tr>
    </w:tbl>
    <w:p w:rsidR="005B3228" w:rsidRPr="001F1065" w:rsidRDefault="005B3228" w:rsidP="005B3228">
      <w:pPr>
        <w:pStyle w:val="aff9"/>
        <w:ind w:left="0"/>
        <w:jc w:val="center"/>
        <w:rPr>
          <w:b/>
        </w:rPr>
      </w:pPr>
    </w:p>
    <w:p w:rsidR="00042817" w:rsidRPr="001F1065" w:rsidRDefault="00042817" w:rsidP="00042817">
      <w:pPr>
        <w:jc w:val="both"/>
        <w:rPr>
          <w:sz w:val="24"/>
          <w:szCs w:val="24"/>
          <w:highlight w:val="yellow"/>
        </w:rPr>
      </w:pPr>
    </w:p>
    <w:p w:rsidR="00042817" w:rsidRPr="001F1065" w:rsidRDefault="00042817" w:rsidP="000E692A">
      <w:pPr>
        <w:pStyle w:val="aff9"/>
        <w:keepNext/>
        <w:numPr>
          <w:ilvl w:val="0"/>
          <w:numId w:val="20"/>
        </w:numPr>
        <w:spacing w:before="60" w:after="240"/>
        <w:ind w:left="567" w:hanging="567"/>
        <w:contextualSpacing w:val="0"/>
        <w:rPr>
          <w:b/>
          <w:bCs/>
        </w:rPr>
      </w:pPr>
      <w:r w:rsidRPr="001F1065">
        <w:rPr>
          <w:b/>
          <w:bCs/>
        </w:rPr>
        <w:t>Квалификационные требования</w:t>
      </w:r>
    </w:p>
    <w:p w:rsidR="00042817" w:rsidRPr="001F1065" w:rsidRDefault="00042817" w:rsidP="00042817">
      <w:pPr>
        <w:keepNext/>
        <w:spacing w:before="60" w:after="120"/>
        <w:jc w:val="center"/>
        <w:rPr>
          <w:b/>
          <w:bCs/>
          <w:sz w:val="24"/>
          <w:szCs w:val="24"/>
        </w:rPr>
      </w:pPr>
      <w:r w:rsidRPr="001F1065">
        <w:rPr>
          <w:b/>
          <w:bCs/>
          <w:sz w:val="24"/>
          <w:szCs w:val="24"/>
        </w:rPr>
        <w:t>Таблица 2. Перечень квалификационных требований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4962"/>
        <w:gridCol w:w="4394"/>
      </w:tblGrid>
      <w:tr w:rsidR="00042817" w:rsidRPr="001F1065" w:rsidTr="002C3D64">
        <w:tc>
          <w:tcPr>
            <w:tcW w:w="567" w:type="dxa"/>
            <w:vAlign w:val="center"/>
          </w:tcPr>
          <w:p w:rsidR="00042817" w:rsidRPr="001F1065" w:rsidRDefault="00042817" w:rsidP="002C3D64">
            <w:pPr>
              <w:keepNext/>
              <w:spacing w:before="60" w:after="60"/>
              <w:jc w:val="center"/>
              <w:rPr>
                <w:sz w:val="22"/>
                <w:szCs w:val="22"/>
              </w:rPr>
            </w:pPr>
            <w:r w:rsidRPr="001F1065">
              <w:rPr>
                <w:sz w:val="22"/>
                <w:szCs w:val="22"/>
              </w:rPr>
              <w:t>№ п/п</w:t>
            </w:r>
          </w:p>
        </w:tc>
        <w:tc>
          <w:tcPr>
            <w:tcW w:w="4962" w:type="dxa"/>
            <w:vAlign w:val="center"/>
          </w:tcPr>
          <w:p w:rsidR="00042817" w:rsidRPr="001F1065" w:rsidRDefault="00042817" w:rsidP="002C3D64">
            <w:pPr>
              <w:keepNext/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 w:rsidRPr="001F1065">
              <w:rPr>
                <w:b/>
                <w:bCs/>
                <w:sz w:val="22"/>
                <w:szCs w:val="22"/>
              </w:rPr>
              <w:t>Требования к Участникам</w:t>
            </w:r>
          </w:p>
          <w:p w:rsidR="00042817" w:rsidRPr="001F1065" w:rsidRDefault="00042817" w:rsidP="002C3D64">
            <w:pPr>
              <w:keepNext/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iCs/>
                <w:sz w:val="22"/>
                <w:szCs w:val="22"/>
                <w:shd w:val="clear" w:color="auto" w:fill="FFFF99"/>
              </w:rPr>
            </w:pPr>
          </w:p>
        </w:tc>
        <w:tc>
          <w:tcPr>
            <w:tcW w:w="4394" w:type="dxa"/>
            <w:vAlign w:val="center"/>
          </w:tcPr>
          <w:p w:rsidR="00042817" w:rsidRPr="001F1065" w:rsidRDefault="00042817" w:rsidP="002C3D64">
            <w:pPr>
              <w:keepNext/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 w:rsidRPr="001F1065">
              <w:rPr>
                <w:b/>
                <w:bCs/>
                <w:sz w:val="22"/>
                <w:szCs w:val="22"/>
              </w:rPr>
              <w:t>Требования к документам, подтверждающим соответствие Участника установленным требованиям</w:t>
            </w:r>
          </w:p>
          <w:p w:rsidR="00042817" w:rsidRPr="001F1065" w:rsidRDefault="00042817" w:rsidP="002C3D64">
            <w:pPr>
              <w:keepNext/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2"/>
                <w:szCs w:val="22"/>
              </w:rPr>
            </w:pPr>
          </w:p>
        </w:tc>
      </w:tr>
      <w:tr w:rsidR="00042817" w:rsidRPr="001F1065" w:rsidTr="002C3D64">
        <w:tc>
          <w:tcPr>
            <w:tcW w:w="567" w:type="dxa"/>
          </w:tcPr>
          <w:p w:rsidR="00042817" w:rsidRPr="001F1065" w:rsidRDefault="00042817" w:rsidP="000E692A">
            <w:pPr>
              <w:pStyle w:val="aff9"/>
              <w:numPr>
                <w:ilvl w:val="0"/>
                <w:numId w:val="17"/>
              </w:numPr>
            </w:pPr>
          </w:p>
        </w:tc>
        <w:tc>
          <w:tcPr>
            <w:tcW w:w="4962" w:type="dxa"/>
          </w:tcPr>
          <w:p w:rsidR="00042817" w:rsidRPr="001F1065" w:rsidRDefault="00042817" w:rsidP="00BF168E">
            <w:pPr>
              <w:pStyle w:val="aff9"/>
              <w:ind w:left="35" w:hanging="35"/>
              <w:jc w:val="both"/>
              <w:rPr>
                <w:i/>
                <w:iCs/>
                <w:shd w:val="clear" w:color="auto" w:fill="FFFF99"/>
              </w:rPr>
            </w:pPr>
            <w:r w:rsidRPr="001F1065">
              <w:t xml:space="preserve">Персонал Участника – </w:t>
            </w:r>
            <w:r w:rsidR="00AD7FA7" w:rsidRPr="001F1065">
              <w:t>водители автотранспортных средств</w:t>
            </w:r>
            <w:r w:rsidR="00BF168E" w:rsidRPr="001F1065">
              <w:t xml:space="preserve">, осуществляющие управление автомобильным транспортом, должны иметь водительское удостоверение на право управления транспортным средством необходимой категории в соответствии с требованиями, изложенными в Приказе </w:t>
            </w:r>
            <w:r w:rsidR="007B30F0" w:rsidRPr="001F1065">
              <w:t>Министерства</w:t>
            </w:r>
            <w:r w:rsidR="00BF168E" w:rsidRPr="001F1065">
              <w:t xml:space="preserve"> транспорта Российской Федерации от 31 июля 2020 г. №282 «Об утверждении профессиональных и квалификационных требований, предъявляемых при осуществлении перевозок к работникам юридических лиц и индивидуальных предпринимателей, указанных в абзаце первом пункта 2 Статьи 20 Федерального закона «О безопасности дорожного движения»»</w:t>
            </w:r>
          </w:p>
        </w:tc>
        <w:tc>
          <w:tcPr>
            <w:tcW w:w="4394" w:type="dxa"/>
          </w:tcPr>
          <w:p w:rsidR="00042817" w:rsidRPr="001F1065" w:rsidRDefault="000000EA" w:rsidP="00042817">
            <w:pPr>
              <w:spacing w:after="60"/>
              <w:jc w:val="both"/>
              <w:rPr>
                <w:rStyle w:val="afffa"/>
                <w:b w:val="0"/>
                <w:iCs/>
                <w:sz w:val="22"/>
                <w:szCs w:val="22"/>
              </w:rPr>
            </w:pPr>
            <w:r w:rsidRPr="001F1065">
              <w:rPr>
                <w:sz w:val="24"/>
                <w:szCs w:val="24"/>
              </w:rPr>
              <w:t>Наличие соответствие установленному требованию подтверждается путем предоставления Участником закупки соответствующих удостоверений</w:t>
            </w:r>
            <w:r w:rsidR="00D16F9F" w:rsidRPr="001F1065">
              <w:rPr>
                <w:sz w:val="24"/>
                <w:szCs w:val="24"/>
              </w:rPr>
              <w:t xml:space="preserve"> (прав)</w:t>
            </w:r>
            <w:r w:rsidRPr="001F1065">
              <w:rPr>
                <w:sz w:val="24"/>
                <w:szCs w:val="24"/>
              </w:rPr>
              <w:t xml:space="preserve"> на каждого работника.</w:t>
            </w:r>
          </w:p>
        </w:tc>
      </w:tr>
      <w:tr w:rsidR="000000EA" w:rsidRPr="001F1065" w:rsidTr="002C3D64">
        <w:tc>
          <w:tcPr>
            <w:tcW w:w="567" w:type="dxa"/>
          </w:tcPr>
          <w:p w:rsidR="000000EA" w:rsidRPr="001F1065" w:rsidRDefault="000000EA" w:rsidP="000E692A">
            <w:pPr>
              <w:pStyle w:val="aff9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4962" w:type="dxa"/>
          </w:tcPr>
          <w:p w:rsidR="000000EA" w:rsidRPr="001F1065" w:rsidRDefault="000000EA" w:rsidP="00042817">
            <w:pPr>
              <w:pStyle w:val="aff9"/>
              <w:ind w:left="35" w:hanging="35"/>
              <w:jc w:val="both"/>
            </w:pPr>
            <w:r w:rsidRPr="001F1065">
              <w:t>Наличие у Участника собственного и/или привлеченного квалифицированного персонала, обученного правилам безопасного ведения работ</w:t>
            </w:r>
            <w:r w:rsidR="00D16F9F" w:rsidRPr="001F1065">
              <w:t xml:space="preserve"> по разгрузке выгрузке Груза</w:t>
            </w:r>
            <w:r w:rsidRPr="001F1065">
              <w:t>.</w:t>
            </w:r>
          </w:p>
        </w:tc>
        <w:tc>
          <w:tcPr>
            <w:tcW w:w="4394" w:type="dxa"/>
          </w:tcPr>
          <w:p w:rsidR="000000EA" w:rsidRPr="001F1065" w:rsidRDefault="000000EA" w:rsidP="00042817">
            <w:pPr>
              <w:spacing w:after="60"/>
              <w:jc w:val="both"/>
              <w:rPr>
                <w:sz w:val="24"/>
                <w:szCs w:val="24"/>
              </w:rPr>
            </w:pPr>
            <w:r w:rsidRPr="001F1065">
              <w:rPr>
                <w:sz w:val="24"/>
                <w:szCs w:val="24"/>
              </w:rPr>
              <w:t>Наличие, данного персонала подтверждается справкой или иным документом о наличии в штатном расписании, указанных работников или копиями, заключенных ГПХ договоров</w:t>
            </w:r>
          </w:p>
        </w:tc>
      </w:tr>
    </w:tbl>
    <w:p w:rsidR="00042817" w:rsidRPr="001F1065" w:rsidRDefault="00042817" w:rsidP="005B3228">
      <w:pPr>
        <w:pStyle w:val="aff9"/>
        <w:ind w:left="0"/>
        <w:jc w:val="center"/>
        <w:rPr>
          <w:b/>
        </w:rPr>
      </w:pPr>
    </w:p>
    <w:p w:rsidR="00ED40E2" w:rsidRPr="001F1065" w:rsidRDefault="00ED40E2" w:rsidP="001F0BD1">
      <w:pPr>
        <w:contextualSpacing/>
        <w:rPr>
          <w:sz w:val="24"/>
          <w:szCs w:val="24"/>
        </w:rPr>
      </w:pPr>
    </w:p>
    <w:sectPr w:rsidR="00ED40E2" w:rsidRPr="001F1065" w:rsidSect="00963AB6">
      <w:pgSz w:w="11906" w:h="16838" w:code="9"/>
      <w:pgMar w:top="1134" w:right="849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7CA2" w:rsidRDefault="00B97CA2">
      <w:r>
        <w:separator/>
      </w:r>
    </w:p>
  </w:endnote>
  <w:endnote w:type="continuationSeparator" w:id="0">
    <w:p w:rsidR="00B97CA2" w:rsidRDefault="00B97C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7CA2" w:rsidRDefault="00B97CA2">
      <w:r>
        <w:separator/>
      </w:r>
    </w:p>
  </w:footnote>
  <w:footnote w:type="continuationSeparator" w:id="0">
    <w:p w:rsidR="00B97CA2" w:rsidRDefault="00B97C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311" w:rsidRDefault="00EB2311" w:rsidP="00CA1165">
    <w:pPr>
      <w:pStyle w:val="ac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separate"/>
    </w:r>
    <w:r>
      <w:rPr>
        <w:rStyle w:val="af7"/>
        <w:noProof/>
      </w:rPr>
      <w:t>12</w:t>
    </w:r>
    <w:r>
      <w:rPr>
        <w:rStyle w:val="af7"/>
      </w:rPr>
      <w:fldChar w:fldCharType="end"/>
    </w:r>
  </w:p>
  <w:p w:rsidR="00EB2311" w:rsidRDefault="00EB2311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311" w:rsidRDefault="00EB2311" w:rsidP="00CA1165">
    <w:pPr>
      <w:pStyle w:val="ac"/>
      <w:jc w:val="center"/>
    </w:pPr>
    <w:fldSimple w:instr="PAGE   \* MERGEFORMAT">
      <w:r w:rsidR="00DD7C7D">
        <w:rPr>
          <w:noProof/>
        </w:rPr>
        <w:t>4</w:t>
      </w:r>
    </w:fldSimple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311" w:rsidRDefault="00EB2311">
    <w:pPr>
      <w:pStyle w:val="ac"/>
      <w:jc w:val="center"/>
    </w:pPr>
  </w:p>
  <w:p w:rsidR="00EB2311" w:rsidRDefault="00EB2311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41A16"/>
    <w:multiLevelType w:val="multilevel"/>
    <w:tmpl w:val="29EA6D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0F5B4D8A"/>
    <w:multiLevelType w:val="multilevel"/>
    <w:tmpl w:val="B5BEDA08"/>
    <w:lvl w:ilvl="0">
      <w:start w:val="1"/>
      <w:numFmt w:val="decimal"/>
      <w:pStyle w:val="13"/>
      <w:lvlText w:val="%1."/>
      <w:lvlJc w:val="left"/>
      <w:pPr>
        <w:ind w:left="360" w:hanging="360"/>
      </w:pPr>
      <w:rPr>
        <w:rFonts w:ascii="Calibri" w:hAnsi="Calibr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4D01D79"/>
    <w:multiLevelType w:val="multilevel"/>
    <w:tmpl w:val="C3A8A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1E4573"/>
    <w:multiLevelType w:val="hybridMultilevel"/>
    <w:tmpl w:val="5DB8CD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08D7199"/>
    <w:multiLevelType w:val="multilevel"/>
    <w:tmpl w:val="AA7C0592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bCs/>
        <w:i w:val="0"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6">
    <w:nsid w:val="27CF5A1D"/>
    <w:multiLevelType w:val="hybridMultilevel"/>
    <w:tmpl w:val="5CC8D7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7C77D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B8A0E2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D3D490F"/>
    <w:multiLevelType w:val="hybridMultilevel"/>
    <w:tmpl w:val="2848C2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EE379B"/>
    <w:multiLevelType w:val="hybridMultilevel"/>
    <w:tmpl w:val="E022246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E29605C"/>
    <w:multiLevelType w:val="multilevel"/>
    <w:tmpl w:val="C90EA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3">
    <w:nsid w:val="40D322B4"/>
    <w:multiLevelType w:val="multilevel"/>
    <w:tmpl w:val="CB38BBE2"/>
    <w:lvl w:ilvl="0">
      <w:start w:val="1"/>
      <w:numFmt w:val="decimal"/>
      <w:pStyle w:val="1"/>
      <w:lvlText w:val="%1."/>
      <w:lvlJc w:val="left"/>
      <w:pPr>
        <w:ind w:left="390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 w:val="0"/>
        <w:i w:val="0"/>
        <w:iCs w:val="0"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8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9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9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0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0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82" w:hanging="1440"/>
      </w:pPr>
      <w:rPr>
        <w:rFonts w:hint="default"/>
      </w:rPr>
    </w:lvl>
  </w:abstractNum>
  <w:abstractNum w:abstractNumId="14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5">
    <w:nsid w:val="48B87AE9"/>
    <w:multiLevelType w:val="multilevel"/>
    <w:tmpl w:val="C2444632"/>
    <w:lvl w:ilvl="0">
      <w:start w:val="1"/>
      <w:numFmt w:val="decimal"/>
      <w:pStyle w:val="130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9714A29"/>
    <w:multiLevelType w:val="multilevel"/>
    <w:tmpl w:val="9C4A722A"/>
    <w:lvl w:ilvl="0">
      <w:start w:val="1"/>
      <w:numFmt w:val="decimal"/>
      <w:pStyle w:val="10"/>
      <w:lvlText w:val="%1."/>
      <w:lvlJc w:val="left"/>
      <w:pPr>
        <w:tabs>
          <w:tab w:val="num" w:pos="2978"/>
        </w:tabs>
        <w:ind w:left="2127" w:firstLine="85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10"/>
      <w:lvlText w:val="%1.%2."/>
      <w:lvlJc w:val="left"/>
      <w:pPr>
        <w:tabs>
          <w:tab w:val="num" w:pos="1418"/>
        </w:tabs>
        <w:ind w:left="567" w:firstLine="85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993"/>
        </w:tabs>
        <w:ind w:left="142" w:firstLine="851"/>
      </w:pPr>
      <w:rPr>
        <w:rFonts w:ascii="Calibri" w:hAnsi="Calibr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(%4)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851"/>
        </w:tabs>
        <w:ind w:left="0" w:firstLine="851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851"/>
        </w:tabs>
        <w:ind w:left="0" w:firstLine="851"/>
      </w:pPr>
      <w:rPr>
        <w:rFonts w:hint="default"/>
      </w:rPr>
    </w:lvl>
  </w:abstractNum>
  <w:abstractNum w:abstractNumId="17">
    <w:nsid w:val="4F9727D6"/>
    <w:multiLevelType w:val="hybridMultilevel"/>
    <w:tmpl w:val="CA6AF59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E92E1A"/>
    <w:multiLevelType w:val="multilevel"/>
    <w:tmpl w:val="AC6AF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55F7274A"/>
    <w:multiLevelType w:val="hybridMultilevel"/>
    <w:tmpl w:val="BC7A06AC"/>
    <w:lvl w:ilvl="0" w:tplc="69D69B1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75159E"/>
    <w:multiLevelType w:val="hybridMultilevel"/>
    <w:tmpl w:val="2848C2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4C40066"/>
    <w:multiLevelType w:val="multilevel"/>
    <w:tmpl w:val="07769678"/>
    <w:lvl w:ilvl="0">
      <w:start w:val="1"/>
      <w:numFmt w:val="decimal"/>
      <w:pStyle w:val="11"/>
      <w:lvlText w:val="Статья 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22"/>
      <w:isLgl/>
      <w:lvlText w:val="%1.%2."/>
      <w:lvlJc w:val="left"/>
      <w:pPr>
        <w:tabs>
          <w:tab w:val="num" w:pos="1725"/>
        </w:tabs>
        <w:ind w:left="1725" w:hanging="1185"/>
      </w:pPr>
      <w:rPr>
        <w:rFonts w:hint="default"/>
        <w:b w:val="0"/>
        <w:sz w:val="24"/>
        <w:szCs w:val="24"/>
      </w:rPr>
    </w:lvl>
    <w:lvl w:ilvl="2">
      <w:start w:val="1"/>
      <w:numFmt w:val="decimal"/>
      <w:lvlRestart w:val="1"/>
      <w:pStyle w:val="31"/>
      <w:isLgl/>
      <w:lvlText w:val="%1.%2.%3."/>
      <w:lvlJc w:val="left"/>
      <w:pPr>
        <w:tabs>
          <w:tab w:val="num" w:pos="2085"/>
        </w:tabs>
        <w:ind w:left="2085" w:hanging="1185"/>
      </w:pPr>
      <w:rPr>
        <w:rFonts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2625"/>
        </w:tabs>
        <w:ind w:left="2625" w:hanging="11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985"/>
        </w:tabs>
        <w:ind w:left="2985" w:hanging="11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345"/>
        </w:tabs>
        <w:ind w:left="3345" w:hanging="11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23">
    <w:nsid w:val="6BB830ED"/>
    <w:multiLevelType w:val="hybridMultilevel"/>
    <w:tmpl w:val="95020CE2"/>
    <w:lvl w:ilvl="0" w:tplc="421EEC66">
      <w:start w:val="4"/>
      <w:numFmt w:val="bullet"/>
      <w:pStyle w:val="12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3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2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24">
    <w:nsid w:val="74F10476"/>
    <w:multiLevelType w:val="multilevel"/>
    <w:tmpl w:val="6B5281F6"/>
    <w:styleLink w:val="1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769E4D53"/>
    <w:multiLevelType w:val="multilevel"/>
    <w:tmpl w:val="12CEBC06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23"/>
  </w:num>
  <w:num w:numId="3">
    <w:abstractNumId w:val="24"/>
  </w:num>
  <w:num w:numId="4">
    <w:abstractNumId w:val="13"/>
  </w:num>
  <w:num w:numId="5">
    <w:abstractNumId w:val="14"/>
  </w:num>
  <w:num w:numId="6">
    <w:abstractNumId w:val="5"/>
  </w:num>
  <w:num w:numId="7">
    <w:abstractNumId w:val="19"/>
  </w:num>
  <w:num w:numId="8">
    <w:abstractNumId w:val="4"/>
  </w:num>
  <w:num w:numId="9">
    <w:abstractNumId w:val="25"/>
  </w:num>
  <w:num w:numId="10">
    <w:abstractNumId w:val="7"/>
  </w:num>
  <w:num w:numId="11">
    <w:abstractNumId w:val="8"/>
  </w:num>
  <w:num w:numId="12">
    <w:abstractNumId w:val="6"/>
  </w:num>
  <w:num w:numId="13">
    <w:abstractNumId w:val="15"/>
  </w:num>
  <w:num w:numId="14">
    <w:abstractNumId w:val="16"/>
  </w:num>
  <w:num w:numId="15">
    <w:abstractNumId w:val="1"/>
  </w:num>
  <w:num w:numId="16">
    <w:abstractNumId w:val="22"/>
  </w:num>
  <w:num w:numId="17">
    <w:abstractNumId w:val="21"/>
  </w:num>
  <w:num w:numId="18">
    <w:abstractNumId w:val="17"/>
  </w:num>
  <w:num w:numId="19">
    <w:abstractNumId w:val="20"/>
  </w:num>
  <w:num w:numId="20">
    <w:abstractNumId w:val="9"/>
  </w:num>
  <w:num w:numId="21">
    <w:abstractNumId w:val="3"/>
  </w:num>
  <w:num w:numId="22">
    <w:abstractNumId w:val="0"/>
  </w:num>
  <w:num w:numId="23">
    <w:abstractNumId w:val="10"/>
  </w:num>
  <w:num w:numId="24">
    <w:abstractNumId w:val="17"/>
  </w:num>
  <w:num w:numId="25">
    <w:abstractNumId w:val="2"/>
  </w:num>
  <w:num w:numId="26">
    <w:abstractNumId w:val="18"/>
  </w:num>
  <w:num w:numId="27">
    <w:abstractNumId w:val="11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1"/>
  <w:activeWritingStyle w:appName="MSWord" w:lang="ru-RU" w:vendorID="64" w:dllVersion="4096" w:nlCheck="1" w:checkStyle="0"/>
  <w:activeWritingStyle w:appName="MSWord" w:lang="ru-RU" w:vendorID="1" w:dllVersion="512" w:checkStyle="1"/>
  <w:proofState w:grammar="clean"/>
  <w:stylePaneFormatFilter w:val="3F01"/>
  <w:defaultTabStop w:val="708"/>
  <w:drawingGridHorizontalSpacing w:val="140"/>
  <w:displayHorizontalDrawingGridEvery w:val="2"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/>
  <w:rsids>
    <w:rsidRoot w:val="00D561D9"/>
    <w:rsid w:val="000000EA"/>
    <w:rsid w:val="00001E6D"/>
    <w:rsid w:val="00003073"/>
    <w:rsid w:val="00003B3A"/>
    <w:rsid w:val="00003CAE"/>
    <w:rsid w:val="00003FF6"/>
    <w:rsid w:val="00004E74"/>
    <w:rsid w:val="00005FD5"/>
    <w:rsid w:val="00005FD6"/>
    <w:rsid w:val="000060C3"/>
    <w:rsid w:val="00007C1C"/>
    <w:rsid w:val="00011D2F"/>
    <w:rsid w:val="00011F4E"/>
    <w:rsid w:val="000125B5"/>
    <w:rsid w:val="000127FA"/>
    <w:rsid w:val="0001338A"/>
    <w:rsid w:val="0001399A"/>
    <w:rsid w:val="00013DD7"/>
    <w:rsid w:val="00014B4E"/>
    <w:rsid w:val="0001558C"/>
    <w:rsid w:val="00015766"/>
    <w:rsid w:val="000167B3"/>
    <w:rsid w:val="00016DFF"/>
    <w:rsid w:val="00016F95"/>
    <w:rsid w:val="00020684"/>
    <w:rsid w:val="000213A4"/>
    <w:rsid w:val="00021842"/>
    <w:rsid w:val="00021A57"/>
    <w:rsid w:val="0002237F"/>
    <w:rsid w:val="00022BF5"/>
    <w:rsid w:val="0002353E"/>
    <w:rsid w:val="00024A4F"/>
    <w:rsid w:val="000254AC"/>
    <w:rsid w:val="00025FEA"/>
    <w:rsid w:val="0002618D"/>
    <w:rsid w:val="00026EA6"/>
    <w:rsid w:val="00027970"/>
    <w:rsid w:val="00030451"/>
    <w:rsid w:val="00032282"/>
    <w:rsid w:val="00032B27"/>
    <w:rsid w:val="00032E66"/>
    <w:rsid w:val="00032FC4"/>
    <w:rsid w:val="00033689"/>
    <w:rsid w:val="00033954"/>
    <w:rsid w:val="00033BA0"/>
    <w:rsid w:val="00034B50"/>
    <w:rsid w:val="00035148"/>
    <w:rsid w:val="00035C05"/>
    <w:rsid w:val="00035C55"/>
    <w:rsid w:val="00035E96"/>
    <w:rsid w:val="0003620A"/>
    <w:rsid w:val="00036A9E"/>
    <w:rsid w:val="00036FA6"/>
    <w:rsid w:val="00037070"/>
    <w:rsid w:val="00037353"/>
    <w:rsid w:val="00040199"/>
    <w:rsid w:val="0004076F"/>
    <w:rsid w:val="00040D96"/>
    <w:rsid w:val="00041B2D"/>
    <w:rsid w:val="0004239F"/>
    <w:rsid w:val="00042817"/>
    <w:rsid w:val="00042DEC"/>
    <w:rsid w:val="000431BE"/>
    <w:rsid w:val="000433E1"/>
    <w:rsid w:val="00043854"/>
    <w:rsid w:val="0004512A"/>
    <w:rsid w:val="00045ABB"/>
    <w:rsid w:val="00045FDC"/>
    <w:rsid w:val="000468A2"/>
    <w:rsid w:val="00046A64"/>
    <w:rsid w:val="00046AD6"/>
    <w:rsid w:val="00046E54"/>
    <w:rsid w:val="00047730"/>
    <w:rsid w:val="0004796D"/>
    <w:rsid w:val="00047F14"/>
    <w:rsid w:val="000503A5"/>
    <w:rsid w:val="0005047E"/>
    <w:rsid w:val="00050B31"/>
    <w:rsid w:val="000512F9"/>
    <w:rsid w:val="00051343"/>
    <w:rsid w:val="00051458"/>
    <w:rsid w:val="00051804"/>
    <w:rsid w:val="00051F2A"/>
    <w:rsid w:val="00053148"/>
    <w:rsid w:val="0005386C"/>
    <w:rsid w:val="00053E91"/>
    <w:rsid w:val="0005496D"/>
    <w:rsid w:val="00054B20"/>
    <w:rsid w:val="00054BB4"/>
    <w:rsid w:val="00055302"/>
    <w:rsid w:val="00055E2C"/>
    <w:rsid w:val="00056059"/>
    <w:rsid w:val="00056B13"/>
    <w:rsid w:val="00056C30"/>
    <w:rsid w:val="00056D46"/>
    <w:rsid w:val="00056E4D"/>
    <w:rsid w:val="00060D9B"/>
    <w:rsid w:val="00060FAD"/>
    <w:rsid w:val="00061378"/>
    <w:rsid w:val="000613D8"/>
    <w:rsid w:val="000614C5"/>
    <w:rsid w:val="000621EA"/>
    <w:rsid w:val="0006220C"/>
    <w:rsid w:val="0006293F"/>
    <w:rsid w:val="000636DA"/>
    <w:rsid w:val="000638AC"/>
    <w:rsid w:val="000639A5"/>
    <w:rsid w:val="00063ECC"/>
    <w:rsid w:val="000642E1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D73"/>
    <w:rsid w:val="000724A8"/>
    <w:rsid w:val="00074123"/>
    <w:rsid w:val="000741CD"/>
    <w:rsid w:val="00074481"/>
    <w:rsid w:val="00074B7B"/>
    <w:rsid w:val="00075E6D"/>
    <w:rsid w:val="00076BD3"/>
    <w:rsid w:val="0007739A"/>
    <w:rsid w:val="00077502"/>
    <w:rsid w:val="00077767"/>
    <w:rsid w:val="00077ADB"/>
    <w:rsid w:val="00077D2F"/>
    <w:rsid w:val="00082052"/>
    <w:rsid w:val="000820E0"/>
    <w:rsid w:val="0008263C"/>
    <w:rsid w:val="0008364C"/>
    <w:rsid w:val="00083DA3"/>
    <w:rsid w:val="00083E4F"/>
    <w:rsid w:val="00085E80"/>
    <w:rsid w:val="00086009"/>
    <w:rsid w:val="00086108"/>
    <w:rsid w:val="00087288"/>
    <w:rsid w:val="00087DEE"/>
    <w:rsid w:val="000903A9"/>
    <w:rsid w:val="00090A02"/>
    <w:rsid w:val="000913F6"/>
    <w:rsid w:val="00091DDB"/>
    <w:rsid w:val="00091E59"/>
    <w:rsid w:val="000922AF"/>
    <w:rsid w:val="00092B78"/>
    <w:rsid w:val="00093243"/>
    <w:rsid w:val="000932D5"/>
    <w:rsid w:val="000932E9"/>
    <w:rsid w:val="00094C0A"/>
    <w:rsid w:val="000955AD"/>
    <w:rsid w:val="000959C5"/>
    <w:rsid w:val="00095ACE"/>
    <w:rsid w:val="00096F2D"/>
    <w:rsid w:val="00097536"/>
    <w:rsid w:val="000A00E1"/>
    <w:rsid w:val="000A09B6"/>
    <w:rsid w:val="000A0FA2"/>
    <w:rsid w:val="000A1186"/>
    <w:rsid w:val="000A13F8"/>
    <w:rsid w:val="000A2F33"/>
    <w:rsid w:val="000A319B"/>
    <w:rsid w:val="000A32C3"/>
    <w:rsid w:val="000A531D"/>
    <w:rsid w:val="000A533B"/>
    <w:rsid w:val="000A5D09"/>
    <w:rsid w:val="000A675A"/>
    <w:rsid w:val="000A7890"/>
    <w:rsid w:val="000B0DC8"/>
    <w:rsid w:val="000B1107"/>
    <w:rsid w:val="000B2D3D"/>
    <w:rsid w:val="000B2D90"/>
    <w:rsid w:val="000B2FE7"/>
    <w:rsid w:val="000B36EB"/>
    <w:rsid w:val="000B392F"/>
    <w:rsid w:val="000B46D6"/>
    <w:rsid w:val="000B5811"/>
    <w:rsid w:val="000B7523"/>
    <w:rsid w:val="000B7841"/>
    <w:rsid w:val="000B7CBE"/>
    <w:rsid w:val="000C0AB7"/>
    <w:rsid w:val="000C1302"/>
    <w:rsid w:val="000C23C7"/>
    <w:rsid w:val="000C321E"/>
    <w:rsid w:val="000C36A3"/>
    <w:rsid w:val="000C386A"/>
    <w:rsid w:val="000C430F"/>
    <w:rsid w:val="000C5B4E"/>
    <w:rsid w:val="000C60C5"/>
    <w:rsid w:val="000C60E7"/>
    <w:rsid w:val="000C60E9"/>
    <w:rsid w:val="000C62C3"/>
    <w:rsid w:val="000C653C"/>
    <w:rsid w:val="000C6912"/>
    <w:rsid w:val="000C6B5A"/>
    <w:rsid w:val="000C7744"/>
    <w:rsid w:val="000C7C98"/>
    <w:rsid w:val="000D018D"/>
    <w:rsid w:val="000D1153"/>
    <w:rsid w:val="000D179B"/>
    <w:rsid w:val="000D23E1"/>
    <w:rsid w:val="000D25F1"/>
    <w:rsid w:val="000D5573"/>
    <w:rsid w:val="000D7430"/>
    <w:rsid w:val="000E04C5"/>
    <w:rsid w:val="000E0D5C"/>
    <w:rsid w:val="000E1AE3"/>
    <w:rsid w:val="000E1E22"/>
    <w:rsid w:val="000E2579"/>
    <w:rsid w:val="000E37BA"/>
    <w:rsid w:val="000E42C4"/>
    <w:rsid w:val="000E64D2"/>
    <w:rsid w:val="000E692A"/>
    <w:rsid w:val="000E6CC6"/>
    <w:rsid w:val="000F0AC9"/>
    <w:rsid w:val="000F14FD"/>
    <w:rsid w:val="000F17D2"/>
    <w:rsid w:val="000F1ABE"/>
    <w:rsid w:val="000F1F0F"/>
    <w:rsid w:val="000F21D7"/>
    <w:rsid w:val="000F24D5"/>
    <w:rsid w:val="000F31AC"/>
    <w:rsid w:val="000F3EF1"/>
    <w:rsid w:val="000F4106"/>
    <w:rsid w:val="000F41C8"/>
    <w:rsid w:val="000F488A"/>
    <w:rsid w:val="000F490A"/>
    <w:rsid w:val="000F4C9E"/>
    <w:rsid w:val="000F5064"/>
    <w:rsid w:val="000F50EF"/>
    <w:rsid w:val="000F52FC"/>
    <w:rsid w:val="000F545B"/>
    <w:rsid w:val="000F6292"/>
    <w:rsid w:val="000F6F02"/>
    <w:rsid w:val="000F7C99"/>
    <w:rsid w:val="0010200C"/>
    <w:rsid w:val="00102170"/>
    <w:rsid w:val="0010272D"/>
    <w:rsid w:val="00103538"/>
    <w:rsid w:val="001042B2"/>
    <w:rsid w:val="001051A5"/>
    <w:rsid w:val="00105550"/>
    <w:rsid w:val="00105922"/>
    <w:rsid w:val="00105928"/>
    <w:rsid w:val="00105C5E"/>
    <w:rsid w:val="0010670C"/>
    <w:rsid w:val="00106B65"/>
    <w:rsid w:val="00107CD8"/>
    <w:rsid w:val="00110CAE"/>
    <w:rsid w:val="00110F7E"/>
    <w:rsid w:val="00111D7A"/>
    <w:rsid w:val="00111FE5"/>
    <w:rsid w:val="001136B8"/>
    <w:rsid w:val="00113B0B"/>
    <w:rsid w:val="00113E35"/>
    <w:rsid w:val="00114D6C"/>
    <w:rsid w:val="001150F5"/>
    <w:rsid w:val="0011512F"/>
    <w:rsid w:val="001152A1"/>
    <w:rsid w:val="0011533C"/>
    <w:rsid w:val="001158B3"/>
    <w:rsid w:val="0011632D"/>
    <w:rsid w:val="0011649A"/>
    <w:rsid w:val="001173DE"/>
    <w:rsid w:val="00117C8F"/>
    <w:rsid w:val="00117D3C"/>
    <w:rsid w:val="00120835"/>
    <w:rsid w:val="001215D3"/>
    <w:rsid w:val="001225D2"/>
    <w:rsid w:val="0012261B"/>
    <w:rsid w:val="001229EA"/>
    <w:rsid w:val="001230E4"/>
    <w:rsid w:val="0012333B"/>
    <w:rsid w:val="00123526"/>
    <w:rsid w:val="001242AA"/>
    <w:rsid w:val="00124905"/>
    <w:rsid w:val="00124986"/>
    <w:rsid w:val="00124E05"/>
    <w:rsid w:val="001263E5"/>
    <w:rsid w:val="00126854"/>
    <w:rsid w:val="00131067"/>
    <w:rsid w:val="0013271C"/>
    <w:rsid w:val="00132C03"/>
    <w:rsid w:val="001342F0"/>
    <w:rsid w:val="00134435"/>
    <w:rsid w:val="00134689"/>
    <w:rsid w:val="00134E93"/>
    <w:rsid w:val="00135C7B"/>
    <w:rsid w:val="0013634B"/>
    <w:rsid w:val="001367C8"/>
    <w:rsid w:val="00137163"/>
    <w:rsid w:val="00140AFF"/>
    <w:rsid w:val="00141DE1"/>
    <w:rsid w:val="001429CC"/>
    <w:rsid w:val="00142A12"/>
    <w:rsid w:val="0014341C"/>
    <w:rsid w:val="00143689"/>
    <w:rsid w:val="001439EE"/>
    <w:rsid w:val="00143B45"/>
    <w:rsid w:val="00143B73"/>
    <w:rsid w:val="001443A6"/>
    <w:rsid w:val="001443D2"/>
    <w:rsid w:val="00145949"/>
    <w:rsid w:val="00145EF5"/>
    <w:rsid w:val="001464C3"/>
    <w:rsid w:val="00146E60"/>
    <w:rsid w:val="00147B20"/>
    <w:rsid w:val="00147CAD"/>
    <w:rsid w:val="00147E7D"/>
    <w:rsid w:val="00147FB9"/>
    <w:rsid w:val="001514B6"/>
    <w:rsid w:val="0015285E"/>
    <w:rsid w:val="00152A4D"/>
    <w:rsid w:val="00153FF8"/>
    <w:rsid w:val="00154541"/>
    <w:rsid w:val="00154D5F"/>
    <w:rsid w:val="001555A0"/>
    <w:rsid w:val="00156499"/>
    <w:rsid w:val="001569FB"/>
    <w:rsid w:val="00156C7D"/>
    <w:rsid w:val="00156E6D"/>
    <w:rsid w:val="00157984"/>
    <w:rsid w:val="001601E4"/>
    <w:rsid w:val="0016072C"/>
    <w:rsid w:val="001617EE"/>
    <w:rsid w:val="00161A26"/>
    <w:rsid w:val="001624A5"/>
    <w:rsid w:val="00162D08"/>
    <w:rsid w:val="00162E71"/>
    <w:rsid w:val="001631D5"/>
    <w:rsid w:val="001634F9"/>
    <w:rsid w:val="0016466F"/>
    <w:rsid w:val="00164737"/>
    <w:rsid w:val="00164CFB"/>
    <w:rsid w:val="00164E0E"/>
    <w:rsid w:val="0016554A"/>
    <w:rsid w:val="00165965"/>
    <w:rsid w:val="00166149"/>
    <w:rsid w:val="00166183"/>
    <w:rsid w:val="00166F5B"/>
    <w:rsid w:val="001671AA"/>
    <w:rsid w:val="00167217"/>
    <w:rsid w:val="00167249"/>
    <w:rsid w:val="0017100F"/>
    <w:rsid w:val="0017156B"/>
    <w:rsid w:val="00172296"/>
    <w:rsid w:val="0017297D"/>
    <w:rsid w:val="001729A3"/>
    <w:rsid w:val="001729DE"/>
    <w:rsid w:val="00172D8F"/>
    <w:rsid w:val="00172F54"/>
    <w:rsid w:val="00173274"/>
    <w:rsid w:val="00174987"/>
    <w:rsid w:val="00175673"/>
    <w:rsid w:val="00176380"/>
    <w:rsid w:val="001765D5"/>
    <w:rsid w:val="001775C9"/>
    <w:rsid w:val="00181229"/>
    <w:rsid w:val="00181861"/>
    <w:rsid w:val="001824C5"/>
    <w:rsid w:val="001828F1"/>
    <w:rsid w:val="00182D72"/>
    <w:rsid w:val="001837AF"/>
    <w:rsid w:val="00183C44"/>
    <w:rsid w:val="00184A02"/>
    <w:rsid w:val="0018519D"/>
    <w:rsid w:val="00185260"/>
    <w:rsid w:val="00185864"/>
    <w:rsid w:val="0018726E"/>
    <w:rsid w:val="001908C3"/>
    <w:rsid w:val="001918F8"/>
    <w:rsid w:val="001919A6"/>
    <w:rsid w:val="00191A6F"/>
    <w:rsid w:val="0019214C"/>
    <w:rsid w:val="00192B06"/>
    <w:rsid w:val="00193A0E"/>
    <w:rsid w:val="00194C1F"/>
    <w:rsid w:val="00194E68"/>
    <w:rsid w:val="00195813"/>
    <w:rsid w:val="00195A30"/>
    <w:rsid w:val="00195AF7"/>
    <w:rsid w:val="001960BF"/>
    <w:rsid w:val="001968C8"/>
    <w:rsid w:val="00197751"/>
    <w:rsid w:val="00197C07"/>
    <w:rsid w:val="00197C91"/>
    <w:rsid w:val="001A1425"/>
    <w:rsid w:val="001A228F"/>
    <w:rsid w:val="001A2A12"/>
    <w:rsid w:val="001A2FF8"/>
    <w:rsid w:val="001A3A51"/>
    <w:rsid w:val="001A3D73"/>
    <w:rsid w:val="001A4134"/>
    <w:rsid w:val="001A4A90"/>
    <w:rsid w:val="001A4DC2"/>
    <w:rsid w:val="001A5CDE"/>
    <w:rsid w:val="001A617B"/>
    <w:rsid w:val="001A62BB"/>
    <w:rsid w:val="001A62D6"/>
    <w:rsid w:val="001A67EA"/>
    <w:rsid w:val="001A685D"/>
    <w:rsid w:val="001A6AAB"/>
    <w:rsid w:val="001A7ABD"/>
    <w:rsid w:val="001A7E2E"/>
    <w:rsid w:val="001B0BDB"/>
    <w:rsid w:val="001B0BDE"/>
    <w:rsid w:val="001B244E"/>
    <w:rsid w:val="001B41A7"/>
    <w:rsid w:val="001B43C1"/>
    <w:rsid w:val="001B4418"/>
    <w:rsid w:val="001B4B33"/>
    <w:rsid w:val="001B4CD9"/>
    <w:rsid w:val="001B5B1D"/>
    <w:rsid w:val="001B6154"/>
    <w:rsid w:val="001B6FB3"/>
    <w:rsid w:val="001B7828"/>
    <w:rsid w:val="001C023B"/>
    <w:rsid w:val="001C0637"/>
    <w:rsid w:val="001C0889"/>
    <w:rsid w:val="001C0CA0"/>
    <w:rsid w:val="001C127C"/>
    <w:rsid w:val="001C12DF"/>
    <w:rsid w:val="001C1F7D"/>
    <w:rsid w:val="001C21F3"/>
    <w:rsid w:val="001C253B"/>
    <w:rsid w:val="001C26D6"/>
    <w:rsid w:val="001C31CC"/>
    <w:rsid w:val="001C35BC"/>
    <w:rsid w:val="001C3EAB"/>
    <w:rsid w:val="001C499D"/>
    <w:rsid w:val="001C6B62"/>
    <w:rsid w:val="001D03BA"/>
    <w:rsid w:val="001D057C"/>
    <w:rsid w:val="001D082B"/>
    <w:rsid w:val="001D11F9"/>
    <w:rsid w:val="001D15E4"/>
    <w:rsid w:val="001D38A5"/>
    <w:rsid w:val="001D3AF4"/>
    <w:rsid w:val="001D44A2"/>
    <w:rsid w:val="001D46A7"/>
    <w:rsid w:val="001D4A9A"/>
    <w:rsid w:val="001D51BF"/>
    <w:rsid w:val="001D58E3"/>
    <w:rsid w:val="001D7B08"/>
    <w:rsid w:val="001E013E"/>
    <w:rsid w:val="001E1454"/>
    <w:rsid w:val="001E1F13"/>
    <w:rsid w:val="001E20D5"/>
    <w:rsid w:val="001E236D"/>
    <w:rsid w:val="001E30BA"/>
    <w:rsid w:val="001E31F9"/>
    <w:rsid w:val="001E32FB"/>
    <w:rsid w:val="001E354B"/>
    <w:rsid w:val="001E3711"/>
    <w:rsid w:val="001E3BC5"/>
    <w:rsid w:val="001E3F69"/>
    <w:rsid w:val="001E53FB"/>
    <w:rsid w:val="001E5855"/>
    <w:rsid w:val="001E6898"/>
    <w:rsid w:val="001E6EE9"/>
    <w:rsid w:val="001E75E5"/>
    <w:rsid w:val="001E7DF7"/>
    <w:rsid w:val="001E7EAA"/>
    <w:rsid w:val="001F0A01"/>
    <w:rsid w:val="001F0BD1"/>
    <w:rsid w:val="001F0F1D"/>
    <w:rsid w:val="001F1065"/>
    <w:rsid w:val="001F1E18"/>
    <w:rsid w:val="001F2559"/>
    <w:rsid w:val="001F399D"/>
    <w:rsid w:val="001F65DB"/>
    <w:rsid w:val="001F6B98"/>
    <w:rsid w:val="001F7269"/>
    <w:rsid w:val="001F74AC"/>
    <w:rsid w:val="001F7591"/>
    <w:rsid w:val="001F7AFD"/>
    <w:rsid w:val="001F7CD0"/>
    <w:rsid w:val="001F7D0E"/>
    <w:rsid w:val="00200329"/>
    <w:rsid w:val="002009F5"/>
    <w:rsid w:val="00200F56"/>
    <w:rsid w:val="00202A72"/>
    <w:rsid w:val="00202BA2"/>
    <w:rsid w:val="00202BCA"/>
    <w:rsid w:val="00202E34"/>
    <w:rsid w:val="00202EF0"/>
    <w:rsid w:val="002038AA"/>
    <w:rsid w:val="00203D11"/>
    <w:rsid w:val="00204AAD"/>
    <w:rsid w:val="002053AD"/>
    <w:rsid w:val="00205E16"/>
    <w:rsid w:val="00206C48"/>
    <w:rsid w:val="002071B8"/>
    <w:rsid w:val="00207B89"/>
    <w:rsid w:val="00207C09"/>
    <w:rsid w:val="00210428"/>
    <w:rsid w:val="0021085E"/>
    <w:rsid w:val="00210899"/>
    <w:rsid w:val="00210A5D"/>
    <w:rsid w:val="00210F7B"/>
    <w:rsid w:val="0021176F"/>
    <w:rsid w:val="00211D92"/>
    <w:rsid w:val="00212879"/>
    <w:rsid w:val="00212A51"/>
    <w:rsid w:val="00212F02"/>
    <w:rsid w:val="0021366E"/>
    <w:rsid w:val="0021398F"/>
    <w:rsid w:val="00214CB4"/>
    <w:rsid w:val="00215351"/>
    <w:rsid w:val="00216439"/>
    <w:rsid w:val="00220867"/>
    <w:rsid w:val="00220BE5"/>
    <w:rsid w:val="002210D3"/>
    <w:rsid w:val="00221B46"/>
    <w:rsid w:val="0022202E"/>
    <w:rsid w:val="0022246F"/>
    <w:rsid w:val="0022321B"/>
    <w:rsid w:val="0022339B"/>
    <w:rsid w:val="002238B0"/>
    <w:rsid w:val="00224D91"/>
    <w:rsid w:val="00225D46"/>
    <w:rsid w:val="002260D0"/>
    <w:rsid w:val="00226AA0"/>
    <w:rsid w:val="00226E7C"/>
    <w:rsid w:val="00227606"/>
    <w:rsid w:val="002276E4"/>
    <w:rsid w:val="00227761"/>
    <w:rsid w:val="00227A50"/>
    <w:rsid w:val="00227C0F"/>
    <w:rsid w:val="00227DDA"/>
    <w:rsid w:val="00230785"/>
    <w:rsid w:val="00230A9C"/>
    <w:rsid w:val="00231A79"/>
    <w:rsid w:val="00231A86"/>
    <w:rsid w:val="00231D27"/>
    <w:rsid w:val="00232850"/>
    <w:rsid w:val="00232DC7"/>
    <w:rsid w:val="00232E19"/>
    <w:rsid w:val="002334FF"/>
    <w:rsid w:val="002336EB"/>
    <w:rsid w:val="00233A7A"/>
    <w:rsid w:val="002343B4"/>
    <w:rsid w:val="0023591B"/>
    <w:rsid w:val="0023637D"/>
    <w:rsid w:val="0023646D"/>
    <w:rsid w:val="00236820"/>
    <w:rsid w:val="0023719F"/>
    <w:rsid w:val="0023771C"/>
    <w:rsid w:val="00240FC4"/>
    <w:rsid w:val="002419A6"/>
    <w:rsid w:val="00241BB7"/>
    <w:rsid w:val="0024225C"/>
    <w:rsid w:val="00242955"/>
    <w:rsid w:val="002439D6"/>
    <w:rsid w:val="00243ACE"/>
    <w:rsid w:val="002440EB"/>
    <w:rsid w:val="00244803"/>
    <w:rsid w:val="00244834"/>
    <w:rsid w:val="0024502E"/>
    <w:rsid w:val="00245CE9"/>
    <w:rsid w:val="00245E8E"/>
    <w:rsid w:val="002467F6"/>
    <w:rsid w:val="00246A47"/>
    <w:rsid w:val="00246AD8"/>
    <w:rsid w:val="002476A7"/>
    <w:rsid w:val="00247D92"/>
    <w:rsid w:val="00250860"/>
    <w:rsid w:val="00250A1E"/>
    <w:rsid w:val="002511D6"/>
    <w:rsid w:val="0025139E"/>
    <w:rsid w:val="00251AA3"/>
    <w:rsid w:val="0025202A"/>
    <w:rsid w:val="002520EC"/>
    <w:rsid w:val="002522CE"/>
    <w:rsid w:val="00252965"/>
    <w:rsid w:val="00253D6E"/>
    <w:rsid w:val="00254836"/>
    <w:rsid w:val="00254B0E"/>
    <w:rsid w:val="00254CCA"/>
    <w:rsid w:val="00255759"/>
    <w:rsid w:val="0025590C"/>
    <w:rsid w:val="0025599B"/>
    <w:rsid w:val="00256016"/>
    <w:rsid w:val="0025605D"/>
    <w:rsid w:val="002565FF"/>
    <w:rsid w:val="0025765F"/>
    <w:rsid w:val="00257F48"/>
    <w:rsid w:val="0026035E"/>
    <w:rsid w:val="0026188D"/>
    <w:rsid w:val="0026189E"/>
    <w:rsid w:val="00262EB1"/>
    <w:rsid w:val="002631A0"/>
    <w:rsid w:val="00263F0A"/>
    <w:rsid w:val="00264041"/>
    <w:rsid w:val="002640A0"/>
    <w:rsid w:val="00264529"/>
    <w:rsid w:val="00264B82"/>
    <w:rsid w:val="00265108"/>
    <w:rsid w:val="002654F4"/>
    <w:rsid w:val="00265632"/>
    <w:rsid w:val="00265708"/>
    <w:rsid w:val="00265912"/>
    <w:rsid w:val="00265B8F"/>
    <w:rsid w:val="00265D9F"/>
    <w:rsid w:val="00266149"/>
    <w:rsid w:val="002662DF"/>
    <w:rsid w:val="00266C4C"/>
    <w:rsid w:val="002677D7"/>
    <w:rsid w:val="0027028E"/>
    <w:rsid w:val="00270E13"/>
    <w:rsid w:val="00270ED3"/>
    <w:rsid w:val="00271488"/>
    <w:rsid w:val="00272113"/>
    <w:rsid w:val="0027250B"/>
    <w:rsid w:val="00272900"/>
    <w:rsid w:val="0027305A"/>
    <w:rsid w:val="002732E9"/>
    <w:rsid w:val="002744E9"/>
    <w:rsid w:val="00274B3D"/>
    <w:rsid w:val="00274E6A"/>
    <w:rsid w:val="00275328"/>
    <w:rsid w:val="0027796D"/>
    <w:rsid w:val="00277CDA"/>
    <w:rsid w:val="00280CBB"/>
    <w:rsid w:val="00280FD8"/>
    <w:rsid w:val="00281AFE"/>
    <w:rsid w:val="00281BAF"/>
    <w:rsid w:val="00281D34"/>
    <w:rsid w:val="00282069"/>
    <w:rsid w:val="0028223C"/>
    <w:rsid w:val="00282D19"/>
    <w:rsid w:val="002836A0"/>
    <w:rsid w:val="00283A5B"/>
    <w:rsid w:val="00283C2F"/>
    <w:rsid w:val="00283E52"/>
    <w:rsid w:val="00284B0F"/>
    <w:rsid w:val="00284FB3"/>
    <w:rsid w:val="002850F5"/>
    <w:rsid w:val="0028644A"/>
    <w:rsid w:val="0029112C"/>
    <w:rsid w:val="0029366D"/>
    <w:rsid w:val="0029545F"/>
    <w:rsid w:val="0029572F"/>
    <w:rsid w:val="00295AA2"/>
    <w:rsid w:val="00295C44"/>
    <w:rsid w:val="00296137"/>
    <w:rsid w:val="002966D2"/>
    <w:rsid w:val="00296793"/>
    <w:rsid w:val="00296B46"/>
    <w:rsid w:val="002973E3"/>
    <w:rsid w:val="002A057A"/>
    <w:rsid w:val="002A06E9"/>
    <w:rsid w:val="002A09D3"/>
    <w:rsid w:val="002A10A0"/>
    <w:rsid w:val="002A1E47"/>
    <w:rsid w:val="002A28DB"/>
    <w:rsid w:val="002A33ED"/>
    <w:rsid w:val="002A409B"/>
    <w:rsid w:val="002A4CA3"/>
    <w:rsid w:val="002A681D"/>
    <w:rsid w:val="002A6C52"/>
    <w:rsid w:val="002A6DF6"/>
    <w:rsid w:val="002A73B8"/>
    <w:rsid w:val="002A741C"/>
    <w:rsid w:val="002A7693"/>
    <w:rsid w:val="002A77D2"/>
    <w:rsid w:val="002B0282"/>
    <w:rsid w:val="002B07DB"/>
    <w:rsid w:val="002B15E1"/>
    <w:rsid w:val="002B1B39"/>
    <w:rsid w:val="002B2CA6"/>
    <w:rsid w:val="002B2D56"/>
    <w:rsid w:val="002B38B8"/>
    <w:rsid w:val="002B42B7"/>
    <w:rsid w:val="002B4670"/>
    <w:rsid w:val="002B4A20"/>
    <w:rsid w:val="002B4E56"/>
    <w:rsid w:val="002B535F"/>
    <w:rsid w:val="002B53EA"/>
    <w:rsid w:val="002B5FE2"/>
    <w:rsid w:val="002B61A3"/>
    <w:rsid w:val="002B74EA"/>
    <w:rsid w:val="002B7532"/>
    <w:rsid w:val="002B7638"/>
    <w:rsid w:val="002B7F51"/>
    <w:rsid w:val="002C01AE"/>
    <w:rsid w:val="002C0A4A"/>
    <w:rsid w:val="002C0BE0"/>
    <w:rsid w:val="002C1371"/>
    <w:rsid w:val="002C1660"/>
    <w:rsid w:val="002C17B3"/>
    <w:rsid w:val="002C1E0E"/>
    <w:rsid w:val="002C29A1"/>
    <w:rsid w:val="002C2F6D"/>
    <w:rsid w:val="002C2FD6"/>
    <w:rsid w:val="002C3C1C"/>
    <w:rsid w:val="002C3D64"/>
    <w:rsid w:val="002C41FF"/>
    <w:rsid w:val="002C467B"/>
    <w:rsid w:val="002C475E"/>
    <w:rsid w:val="002C5AA0"/>
    <w:rsid w:val="002C62FF"/>
    <w:rsid w:val="002C6613"/>
    <w:rsid w:val="002D00F7"/>
    <w:rsid w:val="002D03F4"/>
    <w:rsid w:val="002D0C6F"/>
    <w:rsid w:val="002D1276"/>
    <w:rsid w:val="002D15B9"/>
    <w:rsid w:val="002D3726"/>
    <w:rsid w:val="002D5515"/>
    <w:rsid w:val="002D5519"/>
    <w:rsid w:val="002D65A3"/>
    <w:rsid w:val="002D6E78"/>
    <w:rsid w:val="002D7EF0"/>
    <w:rsid w:val="002E03C1"/>
    <w:rsid w:val="002E09C3"/>
    <w:rsid w:val="002E19E4"/>
    <w:rsid w:val="002E1BA2"/>
    <w:rsid w:val="002E2201"/>
    <w:rsid w:val="002E25FE"/>
    <w:rsid w:val="002E355A"/>
    <w:rsid w:val="002E44F1"/>
    <w:rsid w:val="002E4E34"/>
    <w:rsid w:val="002E5C42"/>
    <w:rsid w:val="002E61F9"/>
    <w:rsid w:val="002E64FB"/>
    <w:rsid w:val="002E69E2"/>
    <w:rsid w:val="002E6C62"/>
    <w:rsid w:val="002E7850"/>
    <w:rsid w:val="002F0BC6"/>
    <w:rsid w:val="002F12D6"/>
    <w:rsid w:val="002F16A5"/>
    <w:rsid w:val="002F1BA8"/>
    <w:rsid w:val="002F252A"/>
    <w:rsid w:val="002F2ADB"/>
    <w:rsid w:val="002F30ED"/>
    <w:rsid w:val="002F31AF"/>
    <w:rsid w:val="002F328F"/>
    <w:rsid w:val="002F3F6E"/>
    <w:rsid w:val="002F559A"/>
    <w:rsid w:val="002F5B1F"/>
    <w:rsid w:val="002F64F0"/>
    <w:rsid w:val="002F73DA"/>
    <w:rsid w:val="002F7670"/>
    <w:rsid w:val="002F7A7B"/>
    <w:rsid w:val="00301509"/>
    <w:rsid w:val="00301560"/>
    <w:rsid w:val="00301E0E"/>
    <w:rsid w:val="00301EEB"/>
    <w:rsid w:val="00302862"/>
    <w:rsid w:val="0030400F"/>
    <w:rsid w:val="003045D6"/>
    <w:rsid w:val="00305162"/>
    <w:rsid w:val="003051CD"/>
    <w:rsid w:val="0030538A"/>
    <w:rsid w:val="00305554"/>
    <w:rsid w:val="00306BE8"/>
    <w:rsid w:val="00306DB6"/>
    <w:rsid w:val="00307648"/>
    <w:rsid w:val="00310071"/>
    <w:rsid w:val="00310D8B"/>
    <w:rsid w:val="00310EB4"/>
    <w:rsid w:val="00312681"/>
    <w:rsid w:val="00312A6D"/>
    <w:rsid w:val="00312D2A"/>
    <w:rsid w:val="003145F2"/>
    <w:rsid w:val="0031627F"/>
    <w:rsid w:val="00317EF2"/>
    <w:rsid w:val="003202DD"/>
    <w:rsid w:val="00320EF9"/>
    <w:rsid w:val="003211E0"/>
    <w:rsid w:val="003219CF"/>
    <w:rsid w:val="003226CA"/>
    <w:rsid w:val="0032354D"/>
    <w:rsid w:val="003239C9"/>
    <w:rsid w:val="00323E79"/>
    <w:rsid w:val="0032532A"/>
    <w:rsid w:val="0032534F"/>
    <w:rsid w:val="00326C62"/>
    <w:rsid w:val="00326D26"/>
    <w:rsid w:val="00327C2E"/>
    <w:rsid w:val="00327CE5"/>
    <w:rsid w:val="00330497"/>
    <w:rsid w:val="00331103"/>
    <w:rsid w:val="00331C62"/>
    <w:rsid w:val="00331F6E"/>
    <w:rsid w:val="003325F8"/>
    <w:rsid w:val="00332BC6"/>
    <w:rsid w:val="00333007"/>
    <w:rsid w:val="00333890"/>
    <w:rsid w:val="00333EA3"/>
    <w:rsid w:val="00334859"/>
    <w:rsid w:val="003355C7"/>
    <w:rsid w:val="00335790"/>
    <w:rsid w:val="00335F2F"/>
    <w:rsid w:val="00336A6D"/>
    <w:rsid w:val="003372A8"/>
    <w:rsid w:val="00337D48"/>
    <w:rsid w:val="0034001D"/>
    <w:rsid w:val="003408AB"/>
    <w:rsid w:val="00340D50"/>
    <w:rsid w:val="00340D9E"/>
    <w:rsid w:val="003416EC"/>
    <w:rsid w:val="00341F38"/>
    <w:rsid w:val="00342CD7"/>
    <w:rsid w:val="00343419"/>
    <w:rsid w:val="00343E95"/>
    <w:rsid w:val="00343F89"/>
    <w:rsid w:val="003440C4"/>
    <w:rsid w:val="00344A08"/>
    <w:rsid w:val="00344A48"/>
    <w:rsid w:val="00344ED7"/>
    <w:rsid w:val="0034524E"/>
    <w:rsid w:val="00345722"/>
    <w:rsid w:val="0034595A"/>
    <w:rsid w:val="0034658A"/>
    <w:rsid w:val="00346B28"/>
    <w:rsid w:val="0034753F"/>
    <w:rsid w:val="00347B9C"/>
    <w:rsid w:val="00350940"/>
    <w:rsid w:val="00350E29"/>
    <w:rsid w:val="00350FEE"/>
    <w:rsid w:val="00352408"/>
    <w:rsid w:val="00352DB5"/>
    <w:rsid w:val="00352EBE"/>
    <w:rsid w:val="00353A27"/>
    <w:rsid w:val="00353A93"/>
    <w:rsid w:val="00355D10"/>
    <w:rsid w:val="00355EA3"/>
    <w:rsid w:val="00355FDA"/>
    <w:rsid w:val="003562DD"/>
    <w:rsid w:val="00356A21"/>
    <w:rsid w:val="00360887"/>
    <w:rsid w:val="003615D9"/>
    <w:rsid w:val="00361E11"/>
    <w:rsid w:val="0036362C"/>
    <w:rsid w:val="003637C1"/>
    <w:rsid w:val="003644F7"/>
    <w:rsid w:val="003662A2"/>
    <w:rsid w:val="003664B7"/>
    <w:rsid w:val="00366C55"/>
    <w:rsid w:val="00366CCA"/>
    <w:rsid w:val="00366DE9"/>
    <w:rsid w:val="00366EEF"/>
    <w:rsid w:val="00367A5E"/>
    <w:rsid w:val="00367DF4"/>
    <w:rsid w:val="0037014A"/>
    <w:rsid w:val="003703D5"/>
    <w:rsid w:val="003704B7"/>
    <w:rsid w:val="00370798"/>
    <w:rsid w:val="00370DCF"/>
    <w:rsid w:val="0037187A"/>
    <w:rsid w:val="00372D73"/>
    <w:rsid w:val="00373476"/>
    <w:rsid w:val="00373494"/>
    <w:rsid w:val="003739A0"/>
    <w:rsid w:val="00373F26"/>
    <w:rsid w:val="003741BF"/>
    <w:rsid w:val="00375538"/>
    <w:rsid w:val="00375837"/>
    <w:rsid w:val="00376E97"/>
    <w:rsid w:val="00376F0C"/>
    <w:rsid w:val="0037783E"/>
    <w:rsid w:val="003817D6"/>
    <w:rsid w:val="003819B7"/>
    <w:rsid w:val="00381A40"/>
    <w:rsid w:val="00381A4E"/>
    <w:rsid w:val="00381BA9"/>
    <w:rsid w:val="003824F1"/>
    <w:rsid w:val="00382764"/>
    <w:rsid w:val="00382949"/>
    <w:rsid w:val="00382DF1"/>
    <w:rsid w:val="00383FBB"/>
    <w:rsid w:val="0038410D"/>
    <w:rsid w:val="00385B2F"/>
    <w:rsid w:val="00386A6A"/>
    <w:rsid w:val="00387049"/>
    <w:rsid w:val="003870A2"/>
    <w:rsid w:val="003871BB"/>
    <w:rsid w:val="00387379"/>
    <w:rsid w:val="0038739C"/>
    <w:rsid w:val="00387660"/>
    <w:rsid w:val="00387923"/>
    <w:rsid w:val="003879D4"/>
    <w:rsid w:val="003901DD"/>
    <w:rsid w:val="003901F4"/>
    <w:rsid w:val="00390628"/>
    <w:rsid w:val="00390FFF"/>
    <w:rsid w:val="0039198E"/>
    <w:rsid w:val="0039201A"/>
    <w:rsid w:val="00392367"/>
    <w:rsid w:val="003929C7"/>
    <w:rsid w:val="00392BD8"/>
    <w:rsid w:val="0039446A"/>
    <w:rsid w:val="00394572"/>
    <w:rsid w:val="0039466A"/>
    <w:rsid w:val="00394A7D"/>
    <w:rsid w:val="003954FC"/>
    <w:rsid w:val="00397152"/>
    <w:rsid w:val="003A0434"/>
    <w:rsid w:val="003A0FF5"/>
    <w:rsid w:val="003A10A4"/>
    <w:rsid w:val="003A1795"/>
    <w:rsid w:val="003A1E25"/>
    <w:rsid w:val="003A2104"/>
    <w:rsid w:val="003A2139"/>
    <w:rsid w:val="003A27C4"/>
    <w:rsid w:val="003A29D4"/>
    <w:rsid w:val="003A35B4"/>
    <w:rsid w:val="003A39D1"/>
    <w:rsid w:val="003A3B3E"/>
    <w:rsid w:val="003A41F8"/>
    <w:rsid w:val="003A4675"/>
    <w:rsid w:val="003A4B15"/>
    <w:rsid w:val="003A5188"/>
    <w:rsid w:val="003A59E0"/>
    <w:rsid w:val="003A64E5"/>
    <w:rsid w:val="003A69C5"/>
    <w:rsid w:val="003A7169"/>
    <w:rsid w:val="003B0E33"/>
    <w:rsid w:val="003B1299"/>
    <w:rsid w:val="003B3807"/>
    <w:rsid w:val="003B3B28"/>
    <w:rsid w:val="003B3DFA"/>
    <w:rsid w:val="003B4147"/>
    <w:rsid w:val="003B534C"/>
    <w:rsid w:val="003B546A"/>
    <w:rsid w:val="003B54DA"/>
    <w:rsid w:val="003B5784"/>
    <w:rsid w:val="003B5D2C"/>
    <w:rsid w:val="003B5D69"/>
    <w:rsid w:val="003B6310"/>
    <w:rsid w:val="003B63E7"/>
    <w:rsid w:val="003B6FEB"/>
    <w:rsid w:val="003B7692"/>
    <w:rsid w:val="003B7963"/>
    <w:rsid w:val="003B7C79"/>
    <w:rsid w:val="003C0F06"/>
    <w:rsid w:val="003C1760"/>
    <w:rsid w:val="003C19A4"/>
    <w:rsid w:val="003C374B"/>
    <w:rsid w:val="003C3C50"/>
    <w:rsid w:val="003C5477"/>
    <w:rsid w:val="003C56B0"/>
    <w:rsid w:val="003C61F4"/>
    <w:rsid w:val="003C6B7F"/>
    <w:rsid w:val="003C6DC3"/>
    <w:rsid w:val="003C6E2E"/>
    <w:rsid w:val="003C7682"/>
    <w:rsid w:val="003C7834"/>
    <w:rsid w:val="003C7B2E"/>
    <w:rsid w:val="003D058F"/>
    <w:rsid w:val="003D0A21"/>
    <w:rsid w:val="003D0C1C"/>
    <w:rsid w:val="003D1714"/>
    <w:rsid w:val="003D1AE5"/>
    <w:rsid w:val="003D1B3E"/>
    <w:rsid w:val="003D1BCD"/>
    <w:rsid w:val="003D2F79"/>
    <w:rsid w:val="003D309E"/>
    <w:rsid w:val="003D3C4F"/>
    <w:rsid w:val="003D3E83"/>
    <w:rsid w:val="003D4083"/>
    <w:rsid w:val="003D59BB"/>
    <w:rsid w:val="003D5D75"/>
    <w:rsid w:val="003D6EF3"/>
    <w:rsid w:val="003D776D"/>
    <w:rsid w:val="003E0AD0"/>
    <w:rsid w:val="003E0E30"/>
    <w:rsid w:val="003E3039"/>
    <w:rsid w:val="003E322C"/>
    <w:rsid w:val="003E3360"/>
    <w:rsid w:val="003E462C"/>
    <w:rsid w:val="003E54D9"/>
    <w:rsid w:val="003E5EAA"/>
    <w:rsid w:val="003E7374"/>
    <w:rsid w:val="003E73C5"/>
    <w:rsid w:val="003E796D"/>
    <w:rsid w:val="003E7ED2"/>
    <w:rsid w:val="003F0278"/>
    <w:rsid w:val="003F1B82"/>
    <w:rsid w:val="003F1DB1"/>
    <w:rsid w:val="003F20DE"/>
    <w:rsid w:val="003F27EA"/>
    <w:rsid w:val="003F34E0"/>
    <w:rsid w:val="003F3ED2"/>
    <w:rsid w:val="003F4078"/>
    <w:rsid w:val="003F4B0C"/>
    <w:rsid w:val="003F5651"/>
    <w:rsid w:val="003F5FD1"/>
    <w:rsid w:val="003F66E4"/>
    <w:rsid w:val="003F71D2"/>
    <w:rsid w:val="003F7395"/>
    <w:rsid w:val="004004EE"/>
    <w:rsid w:val="00400D9F"/>
    <w:rsid w:val="00400FEE"/>
    <w:rsid w:val="00402226"/>
    <w:rsid w:val="00402541"/>
    <w:rsid w:val="004050CA"/>
    <w:rsid w:val="00405597"/>
    <w:rsid w:val="00405625"/>
    <w:rsid w:val="00405CC1"/>
    <w:rsid w:val="004064E9"/>
    <w:rsid w:val="00406AEC"/>
    <w:rsid w:val="0040781B"/>
    <w:rsid w:val="00410ED2"/>
    <w:rsid w:val="004122E1"/>
    <w:rsid w:val="0041356C"/>
    <w:rsid w:val="00413E31"/>
    <w:rsid w:val="004149DA"/>
    <w:rsid w:val="00414BC8"/>
    <w:rsid w:val="004150D7"/>
    <w:rsid w:val="00415878"/>
    <w:rsid w:val="00417CE8"/>
    <w:rsid w:val="00420191"/>
    <w:rsid w:val="00420F79"/>
    <w:rsid w:val="004212E2"/>
    <w:rsid w:val="0042153D"/>
    <w:rsid w:val="004224BC"/>
    <w:rsid w:val="00422B5F"/>
    <w:rsid w:val="00422C15"/>
    <w:rsid w:val="0042340C"/>
    <w:rsid w:val="0042376C"/>
    <w:rsid w:val="00423FA5"/>
    <w:rsid w:val="0042461F"/>
    <w:rsid w:val="00425E14"/>
    <w:rsid w:val="0042612B"/>
    <w:rsid w:val="0042705B"/>
    <w:rsid w:val="00427147"/>
    <w:rsid w:val="00427307"/>
    <w:rsid w:val="00427BDB"/>
    <w:rsid w:val="004302CC"/>
    <w:rsid w:val="0043036E"/>
    <w:rsid w:val="004318C2"/>
    <w:rsid w:val="00431ACE"/>
    <w:rsid w:val="00431C5E"/>
    <w:rsid w:val="00431ED9"/>
    <w:rsid w:val="004329A7"/>
    <w:rsid w:val="00432AC0"/>
    <w:rsid w:val="00432CE4"/>
    <w:rsid w:val="00432EB0"/>
    <w:rsid w:val="004336BD"/>
    <w:rsid w:val="0043421A"/>
    <w:rsid w:val="004344B9"/>
    <w:rsid w:val="00434ACD"/>
    <w:rsid w:val="004351C3"/>
    <w:rsid w:val="0043649B"/>
    <w:rsid w:val="004364F9"/>
    <w:rsid w:val="00437CA2"/>
    <w:rsid w:val="00440166"/>
    <w:rsid w:val="00440B0A"/>
    <w:rsid w:val="00441191"/>
    <w:rsid w:val="004419B3"/>
    <w:rsid w:val="0044227D"/>
    <w:rsid w:val="00442294"/>
    <w:rsid w:val="00442572"/>
    <w:rsid w:val="00442BDF"/>
    <w:rsid w:val="00442F27"/>
    <w:rsid w:val="004436D8"/>
    <w:rsid w:val="00443C18"/>
    <w:rsid w:val="00443FB7"/>
    <w:rsid w:val="004442CB"/>
    <w:rsid w:val="00444AC9"/>
    <w:rsid w:val="00444CD8"/>
    <w:rsid w:val="0044546A"/>
    <w:rsid w:val="004459A5"/>
    <w:rsid w:val="00445A06"/>
    <w:rsid w:val="00445A75"/>
    <w:rsid w:val="004466F4"/>
    <w:rsid w:val="00446CF3"/>
    <w:rsid w:val="00447ADF"/>
    <w:rsid w:val="004500F5"/>
    <w:rsid w:val="00450B2C"/>
    <w:rsid w:val="00450C4E"/>
    <w:rsid w:val="00450D3E"/>
    <w:rsid w:val="004519E9"/>
    <w:rsid w:val="00452591"/>
    <w:rsid w:val="00452642"/>
    <w:rsid w:val="00452D29"/>
    <w:rsid w:val="00452D38"/>
    <w:rsid w:val="00454544"/>
    <w:rsid w:val="00454B58"/>
    <w:rsid w:val="0045554F"/>
    <w:rsid w:val="004557A0"/>
    <w:rsid w:val="00456D83"/>
    <w:rsid w:val="00457205"/>
    <w:rsid w:val="0045734E"/>
    <w:rsid w:val="00457934"/>
    <w:rsid w:val="00457B8F"/>
    <w:rsid w:val="00460379"/>
    <w:rsid w:val="00461056"/>
    <w:rsid w:val="004619BC"/>
    <w:rsid w:val="0046287A"/>
    <w:rsid w:val="00463BDA"/>
    <w:rsid w:val="0046410B"/>
    <w:rsid w:val="004645D0"/>
    <w:rsid w:val="004649FD"/>
    <w:rsid w:val="00464B92"/>
    <w:rsid w:val="00464D81"/>
    <w:rsid w:val="0046510A"/>
    <w:rsid w:val="00465A7A"/>
    <w:rsid w:val="00466E99"/>
    <w:rsid w:val="00467366"/>
    <w:rsid w:val="00467C47"/>
    <w:rsid w:val="00470CA0"/>
    <w:rsid w:val="00470D00"/>
    <w:rsid w:val="0047199F"/>
    <w:rsid w:val="00472391"/>
    <w:rsid w:val="00474499"/>
    <w:rsid w:val="00474724"/>
    <w:rsid w:val="004771AA"/>
    <w:rsid w:val="004778A2"/>
    <w:rsid w:val="00477EB5"/>
    <w:rsid w:val="004800A4"/>
    <w:rsid w:val="00480380"/>
    <w:rsid w:val="0048120F"/>
    <w:rsid w:val="0048166C"/>
    <w:rsid w:val="004819DE"/>
    <w:rsid w:val="00483D9A"/>
    <w:rsid w:val="00483F3B"/>
    <w:rsid w:val="004840C8"/>
    <w:rsid w:val="004851A1"/>
    <w:rsid w:val="0048528C"/>
    <w:rsid w:val="00485350"/>
    <w:rsid w:val="00485742"/>
    <w:rsid w:val="00485A9E"/>
    <w:rsid w:val="00485B07"/>
    <w:rsid w:val="00486AC4"/>
    <w:rsid w:val="00490C8C"/>
    <w:rsid w:val="004917A7"/>
    <w:rsid w:val="00491BC3"/>
    <w:rsid w:val="00491F33"/>
    <w:rsid w:val="004920F7"/>
    <w:rsid w:val="00492312"/>
    <w:rsid w:val="00493518"/>
    <w:rsid w:val="004938AB"/>
    <w:rsid w:val="00493D84"/>
    <w:rsid w:val="00494FEE"/>
    <w:rsid w:val="004956E2"/>
    <w:rsid w:val="00496F9C"/>
    <w:rsid w:val="00497966"/>
    <w:rsid w:val="004A0533"/>
    <w:rsid w:val="004A0B63"/>
    <w:rsid w:val="004A1080"/>
    <w:rsid w:val="004A11E3"/>
    <w:rsid w:val="004A2014"/>
    <w:rsid w:val="004A25D4"/>
    <w:rsid w:val="004A2C34"/>
    <w:rsid w:val="004A3088"/>
    <w:rsid w:val="004A3557"/>
    <w:rsid w:val="004A3D64"/>
    <w:rsid w:val="004A3DB7"/>
    <w:rsid w:val="004A4B5F"/>
    <w:rsid w:val="004A4E25"/>
    <w:rsid w:val="004A51EC"/>
    <w:rsid w:val="004A53AB"/>
    <w:rsid w:val="004A5B5A"/>
    <w:rsid w:val="004A6006"/>
    <w:rsid w:val="004A75A7"/>
    <w:rsid w:val="004A7C44"/>
    <w:rsid w:val="004A7CCA"/>
    <w:rsid w:val="004B0183"/>
    <w:rsid w:val="004B18AF"/>
    <w:rsid w:val="004B1901"/>
    <w:rsid w:val="004B22FA"/>
    <w:rsid w:val="004B31A4"/>
    <w:rsid w:val="004B335A"/>
    <w:rsid w:val="004B3F40"/>
    <w:rsid w:val="004B4420"/>
    <w:rsid w:val="004B4700"/>
    <w:rsid w:val="004B4BAE"/>
    <w:rsid w:val="004B547C"/>
    <w:rsid w:val="004B5638"/>
    <w:rsid w:val="004B59C7"/>
    <w:rsid w:val="004B5B07"/>
    <w:rsid w:val="004B5D63"/>
    <w:rsid w:val="004B6288"/>
    <w:rsid w:val="004B62E6"/>
    <w:rsid w:val="004B65AB"/>
    <w:rsid w:val="004B66CB"/>
    <w:rsid w:val="004B6C30"/>
    <w:rsid w:val="004B7331"/>
    <w:rsid w:val="004B7A10"/>
    <w:rsid w:val="004C2276"/>
    <w:rsid w:val="004C29DC"/>
    <w:rsid w:val="004C34E5"/>
    <w:rsid w:val="004C35A3"/>
    <w:rsid w:val="004C3AD1"/>
    <w:rsid w:val="004C3DC1"/>
    <w:rsid w:val="004C3DDD"/>
    <w:rsid w:val="004C3DEA"/>
    <w:rsid w:val="004C3F75"/>
    <w:rsid w:val="004C4542"/>
    <w:rsid w:val="004C496C"/>
    <w:rsid w:val="004C517C"/>
    <w:rsid w:val="004C533A"/>
    <w:rsid w:val="004C5919"/>
    <w:rsid w:val="004C6A88"/>
    <w:rsid w:val="004C6F6F"/>
    <w:rsid w:val="004C70AC"/>
    <w:rsid w:val="004C77C5"/>
    <w:rsid w:val="004D08E3"/>
    <w:rsid w:val="004D0FE1"/>
    <w:rsid w:val="004D15B0"/>
    <w:rsid w:val="004D259B"/>
    <w:rsid w:val="004D2AEB"/>
    <w:rsid w:val="004D4F7D"/>
    <w:rsid w:val="004D4FAA"/>
    <w:rsid w:val="004D57D1"/>
    <w:rsid w:val="004D5953"/>
    <w:rsid w:val="004D5BBD"/>
    <w:rsid w:val="004D5E95"/>
    <w:rsid w:val="004D640B"/>
    <w:rsid w:val="004D64BA"/>
    <w:rsid w:val="004D73E9"/>
    <w:rsid w:val="004D7E26"/>
    <w:rsid w:val="004E1552"/>
    <w:rsid w:val="004E1DAC"/>
    <w:rsid w:val="004E3389"/>
    <w:rsid w:val="004E366E"/>
    <w:rsid w:val="004E4157"/>
    <w:rsid w:val="004E47D8"/>
    <w:rsid w:val="004E488E"/>
    <w:rsid w:val="004E4935"/>
    <w:rsid w:val="004E4F50"/>
    <w:rsid w:val="004E598D"/>
    <w:rsid w:val="004E615E"/>
    <w:rsid w:val="004E6C14"/>
    <w:rsid w:val="004E6C1A"/>
    <w:rsid w:val="004E701C"/>
    <w:rsid w:val="004E766A"/>
    <w:rsid w:val="004E7D8B"/>
    <w:rsid w:val="004F03C4"/>
    <w:rsid w:val="004F06F4"/>
    <w:rsid w:val="004F0EE8"/>
    <w:rsid w:val="004F1296"/>
    <w:rsid w:val="004F1D2D"/>
    <w:rsid w:val="004F2786"/>
    <w:rsid w:val="004F39D9"/>
    <w:rsid w:val="004F4DA8"/>
    <w:rsid w:val="004F4DE9"/>
    <w:rsid w:val="004F4E0B"/>
    <w:rsid w:val="004F50EB"/>
    <w:rsid w:val="004F5DE5"/>
    <w:rsid w:val="004F5F47"/>
    <w:rsid w:val="004F6A4E"/>
    <w:rsid w:val="00500939"/>
    <w:rsid w:val="0050155F"/>
    <w:rsid w:val="005021AF"/>
    <w:rsid w:val="00502A51"/>
    <w:rsid w:val="00504783"/>
    <w:rsid w:val="00504ED5"/>
    <w:rsid w:val="005053FD"/>
    <w:rsid w:val="005058F8"/>
    <w:rsid w:val="00505FC0"/>
    <w:rsid w:val="00506A96"/>
    <w:rsid w:val="00506B14"/>
    <w:rsid w:val="0050771E"/>
    <w:rsid w:val="0050772C"/>
    <w:rsid w:val="005077E4"/>
    <w:rsid w:val="00507C2F"/>
    <w:rsid w:val="00507F35"/>
    <w:rsid w:val="0051081E"/>
    <w:rsid w:val="00511068"/>
    <w:rsid w:val="00511787"/>
    <w:rsid w:val="00511D47"/>
    <w:rsid w:val="00511E5F"/>
    <w:rsid w:val="0051306A"/>
    <w:rsid w:val="0051388A"/>
    <w:rsid w:val="005138BD"/>
    <w:rsid w:val="00513CE6"/>
    <w:rsid w:val="00513DAF"/>
    <w:rsid w:val="00514CE2"/>
    <w:rsid w:val="00515FFC"/>
    <w:rsid w:val="00516106"/>
    <w:rsid w:val="00516758"/>
    <w:rsid w:val="00516E52"/>
    <w:rsid w:val="00517908"/>
    <w:rsid w:val="00517B90"/>
    <w:rsid w:val="0052011D"/>
    <w:rsid w:val="005206B6"/>
    <w:rsid w:val="00520F9B"/>
    <w:rsid w:val="00521CB4"/>
    <w:rsid w:val="00522B68"/>
    <w:rsid w:val="00523182"/>
    <w:rsid w:val="005234F3"/>
    <w:rsid w:val="005247DD"/>
    <w:rsid w:val="0052530A"/>
    <w:rsid w:val="00525BD9"/>
    <w:rsid w:val="00525F62"/>
    <w:rsid w:val="0052676A"/>
    <w:rsid w:val="005274C0"/>
    <w:rsid w:val="005275C4"/>
    <w:rsid w:val="00527E8D"/>
    <w:rsid w:val="00527F6A"/>
    <w:rsid w:val="00530DCA"/>
    <w:rsid w:val="00530EC1"/>
    <w:rsid w:val="00530FF6"/>
    <w:rsid w:val="00531178"/>
    <w:rsid w:val="00531745"/>
    <w:rsid w:val="005318FF"/>
    <w:rsid w:val="0053249F"/>
    <w:rsid w:val="00532550"/>
    <w:rsid w:val="00532A4C"/>
    <w:rsid w:val="00532FF2"/>
    <w:rsid w:val="00533230"/>
    <w:rsid w:val="00533CBE"/>
    <w:rsid w:val="00534CFB"/>
    <w:rsid w:val="00536914"/>
    <w:rsid w:val="00537042"/>
    <w:rsid w:val="00537F5A"/>
    <w:rsid w:val="00537FF7"/>
    <w:rsid w:val="0054068C"/>
    <w:rsid w:val="005408E2"/>
    <w:rsid w:val="005415DD"/>
    <w:rsid w:val="00541FB1"/>
    <w:rsid w:val="0054212F"/>
    <w:rsid w:val="005425DD"/>
    <w:rsid w:val="00542918"/>
    <w:rsid w:val="00542D82"/>
    <w:rsid w:val="00542F47"/>
    <w:rsid w:val="00543238"/>
    <w:rsid w:val="005433F8"/>
    <w:rsid w:val="00543782"/>
    <w:rsid w:val="00544108"/>
    <w:rsid w:val="00545012"/>
    <w:rsid w:val="005455C6"/>
    <w:rsid w:val="0054570E"/>
    <w:rsid w:val="00545E8B"/>
    <w:rsid w:val="00545F5D"/>
    <w:rsid w:val="0054653A"/>
    <w:rsid w:val="005467A6"/>
    <w:rsid w:val="00546A63"/>
    <w:rsid w:val="005473E5"/>
    <w:rsid w:val="00547497"/>
    <w:rsid w:val="00550933"/>
    <w:rsid w:val="00550B60"/>
    <w:rsid w:val="00550D41"/>
    <w:rsid w:val="005510E5"/>
    <w:rsid w:val="00551471"/>
    <w:rsid w:val="005514F8"/>
    <w:rsid w:val="005516EA"/>
    <w:rsid w:val="00551766"/>
    <w:rsid w:val="00551BCF"/>
    <w:rsid w:val="00551CE9"/>
    <w:rsid w:val="005530F5"/>
    <w:rsid w:val="00553919"/>
    <w:rsid w:val="00554572"/>
    <w:rsid w:val="00554685"/>
    <w:rsid w:val="00555342"/>
    <w:rsid w:val="00555B7E"/>
    <w:rsid w:val="00556214"/>
    <w:rsid w:val="0055632A"/>
    <w:rsid w:val="0055681E"/>
    <w:rsid w:val="00556854"/>
    <w:rsid w:val="00556B2B"/>
    <w:rsid w:val="00556E69"/>
    <w:rsid w:val="00557310"/>
    <w:rsid w:val="00557712"/>
    <w:rsid w:val="00557D0D"/>
    <w:rsid w:val="005601A3"/>
    <w:rsid w:val="00560836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5DB2"/>
    <w:rsid w:val="005665C0"/>
    <w:rsid w:val="00566A86"/>
    <w:rsid w:val="00566BBC"/>
    <w:rsid w:val="00567A37"/>
    <w:rsid w:val="00567AEB"/>
    <w:rsid w:val="00567DA0"/>
    <w:rsid w:val="00570003"/>
    <w:rsid w:val="00570D0C"/>
    <w:rsid w:val="00570F96"/>
    <w:rsid w:val="00571206"/>
    <w:rsid w:val="00571294"/>
    <w:rsid w:val="00571719"/>
    <w:rsid w:val="005725C0"/>
    <w:rsid w:val="00572736"/>
    <w:rsid w:val="00572884"/>
    <w:rsid w:val="0057381E"/>
    <w:rsid w:val="0057526E"/>
    <w:rsid w:val="00575CEE"/>
    <w:rsid w:val="00575F59"/>
    <w:rsid w:val="00575FAD"/>
    <w:rsid w:val="00576462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1AC1"/>
    <w:rsid w:val="00581E47"/>
    <w:rsid w:val="005821E2"/>
    <w:rsid w:val="0058368B"/>
    <w:rsid w:val="00583735"/>
    <w:rsid w:val="0058389C"/>
    <w:rsid w:val="00583998"/>
    <w:rsid w:val="00583B1E"/>
    <w:rsid w:val="00584B50"/>
    <w:rsid w:val="00584C0E"/>
    <w:rsid w:val="00585C0E"/>
    <w:rsid w:val="005868CE"/>
    <w:rsid w:val="005870EB"/>
    <w:rsid w:val="00587194"/>
    <w:rsid w:val="005875A7"/>
    <w:rsid w:val="00587943"/>
    <w:rsid w:val="00587CAF"/>
    <w:rsid w:val="0059054D"/>
    <w:rsid w:val="005910F4"/>
    <w:rsid w:val="00591E65"/>
    <w:rsid w:val="0059207E"/>
    <w:rsid w:val="005931D0"/>
    <w:rsid w:val="005938E5"/>
    <w:rsid w:val="00593F46"/>
    <w:rsid w:val="005942D2"/>
    <w:rsid w:val="005943C5"/>
    <w:rsid w:val="0059450B"/>
    <w:rsid w:val="00595C84"/>
    <w:rsid w:val="00595CC6"/>
    <w:rsid w:val="005968DB"/>
    <w:rsid w:val="00596BAD"/>
    <w:rsid w:val="00596C0A"/>
    <w:rsid w:val="005A08C2"/>
    <w:rsid w:val="005A11C9"/>
    <w:rsid w:val="005A2DDD"/>
    <w:rsid w:val="005A2FE4"/>
    <w:rsid w:val="005A3EA4"/>
    <w:rsid w:val="005A3FED"/>
    <w:rsid w:val="005A475A"/>
    <w:rsid w:val="005A56A4"/>
    <w:rsid w:val="005A5BB2"/>
    <w:rsid w:val="005A5C92"/>
    <w:rsid w:val="005A5E9B"/>
    <w:rsid w:val="005A784D"/>
    <w:rsid w:val="005B0E9B"/>
    <w:rsid w:val="005B1125"/>
    <w:rsid w:val="005B1127"/>
    <w:rsid w:val="005B1146"/>
    <w:rsid w:val="005B15A8"/>
    <w:rsid w:val="005B24E6"/>
    <w:rsid w:val="005B2800"/>
    <w:rsid w:val="005B2AD0"/>
    <w:rsid w:val="005B3228"/>
    <w:rsid w:val="005B3414"/>
    <w:rsid w:val="005B3648"/>
    <w:rsid w:val="005B49FA"/>
    <w:rsid w:val="005B5201"/>
    <w:rsid w:val="005B53C8"/>
    <w:rsid w:val="005B5573"/>
    <w:rsid w:val="005B7702"/>
    <w:rsid w:val="005C1B15"/>
    <w:rsid w:val="005C2164"/>
    <w:rsid w:val="005C25CC"/>
    <w:rsid w:val="005C269F"/>
    <w:rsid w:val="005C2FDE"/>
    <w:rsid w:val="005C41CF"/>
    <w:rsid w:val="005C4740"/>
    <w:rsid w:val="005C4D8D"/>
    <w:rsid w:val="005C51E5"/>
    <w:rsid w:val="005C6447"/>
    <w:rsid w:val="005C78CA"/>
    <w:rsid w:val="005D0E79"/>
    <w:rsid w:val="005D1027"/>
    <w:rsid w:val="005D226C"/>
    <w:rsid w:val="005D2994"/>
    <w:rsid w:val="005D2C29"/>
    <w:rsid w:val="005D325D"/>
    <w:rsid w:val="005D4355"/>
    <w:rsid w:val="005D55D0"/>
    <w:rsid w:val="005D573D"/>
    <w:rsid w:val="005D5810"/>
    <w:rsid w:val="005D5A29"/>
    <w:rsid w:val="005D5ABE"/>
    <w:rsid w:val="005D5B06"/>
    <w:rsid w:val="005D61FB"/>
    <w:rsid w:val="005D65D5"/>
    <w:rsid w:val="005D6ECB"/>
    <w:rsid w:val="005D7A01"/>
    <w:rsid w:val="005D7BC1"/>
    <w:rsid w:val="005E1743"/>
    <w:rsid w:val="005E17B6"/>
    <w:rsid w:val="005E35D3"/>
    <w:rsid w:val="005E3FAD"/>
    <w:rsid w:val="005E41B6"/>
    <w:rsid w:val="005E50DE"/>
    <w:rsid w:val="005E6DFA"/>
    <w:rsid w:val="005E6F61"/>
    <w:rsid w:val="005E70E1"/>
    <w:rsid w:val="005E73EE"/>
    <w:rsid w:val="005E7C74"/>
    <w:rsid w:val="005F0560"/>
    <w:rsid w:val="005F1237"/>
    <w:rsid w:val="005F1540"/>
    <w:rsid w:val="005F1A20"/>
    <w:rsid w:val="005F2911"/>
    <w:rsid w:val="005F2F8B"/>
    <w:rsid w:val="005F3341"/>
    <w:rsid w:val="005F3A0B"/>
    <w:rsid w:val="005F3B81"/>
    <w:rsid w:val="005F41BD"/>
    <w:rsid w:val="005F4886"/>
    <w:rsid w:val="005F5357"/>
    <w:rsid w:val="005F571D"/>
    <w:rsid w:val="005F57B2"/>
    <w:rsid w:val="005F5A46"/>
    <w:rsid w:val="005F5C3C"/>
    <w:rsid w:val="005F7963"/>
    <w:rsid w:val="005F79E0"/>
    <w:rsid w:val="00600634"/>
    <w:rsid w:val="0060074F"/>
    <w:rsid w:val="006014F1"/>
    <w:rsid w:val="006020B8"/>
    <w:rsid w:val="00603854"/>
    <w:rsid w:val="00603C6E"/>
    <w:rsid w:val="00603F2F"/>
    <w:rsid w:val="006040D7"/>
    <w:rsid w:val="006049C9"/>
    <w:rsid w:val="006052DA"/>
    <w:rsid w:val="0060548E"/>
    <w:rsid w:val="0060704F"/>
    <w:rsid w:val="00607531"/>
    <w:rsid w:val="00607A7D"/>
    <w:rsid w:val="00607BFB"/>
    <w:rsid w:val="00607F3E"/>
    <w:rsid w:val="00610342"/>
    <w:rsid w:val="006118FD"/>
    <w:rsid w:val="00611F0F"/>
    <w:rsid w:val="006122B2"/>
    <w:rsid w:val="006122F7"/>
    <w:rsid w:val="00612742"/>
    <w:rsid w:val="00612FEA"/>
    <w:rsid w:val="00613123"/>
    <w:rsid w:val="0061354D"/>
    <w:rsid w:val="00613976"/>
    <w:rsid w:val="00613ACA"/>
    <w:rsid w:val="00614AF4"/>
    <w:rsid w:val="00614EDF"/>
    <w:rsid w:val="0061642F"/>
    <w:rsid w:val="00616E66"/>
    <w:rsid w:val="00617208"/>
    <w:rsid w:val="00617F20"/>
    <w:rsid w:val="00620320"/>
    <w:rsid w:val="006204A5"/>
    <w:rsid w:val="006204C2"/>
    <w:rsid w:val="0062080E"/>
    <w:rsid w:val="00621295"/>
    <w:rsid w:val="00621E2E"/>
    <w:rsid w:val="006221D3"/>
    <w:rsid w:val="0062266F"/>
    <w:rsid w:val="0062297F"/>
    <w:rsid w:val="00623633"/>
    <w:rsid w:val="00625FBC"/>
    <w:rsid w:val="006260AF"/>
    <w:rsid w:val="006263B0"/>
    <w:rsid w:val="0062651D"/>
    <w:rsid w:val="006278B9"/>
    <w:rsid w:val="00627D8F"/>
    <w:rsid w:val="00630F15"/>
    <w:rsid w:val="00631A35"/>
    <w:rsid w:val="00631A7F"/>
    <w:rsid w:val="00632615"/>
    <w:rsid w:val="006328A4"/>
    <w:rsid w:val="00635E08"/>
    <w:rsid w:val="006363D4"/>
    <w:rsid w:val="00636BF0"/>
    <w:rsid w:val="00637D94"/>
    <w:rsid w:val="00637FE3"/>
    <w:rsid w:val="006400F0"/>
    <w:rsid w:val="00641364"/>
    <w:rsid w:val="00644144"/>
    <w:rsid w:val="0064418B"/>
    <w:rsid w:val="006451C1"/>
    <w:rsid w:val="00645485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A98"/>
    <w:rsid w:val="006511F2"/>
    <w:rsid w:val="00651D24"/>
    <w:rsid w:val="00652068"/>
    <w:rsid w:val="006527B1"/>
    <w:rsid w:val="006528BE"/>
    <w:rsid w:val="00652A84"/>
    <w:rsid w:val="00653E2A"/>
    <w:rsid w:val="00654095"/>
    <w:rsid w:val="00654F95"/>
    <w:rsid w:val="00655DA6"/>
    <w:rsid w:val="00656B5C"/>
    <w:rsid w:val="0065720C"/>
    <w:rsid w:val="006576A1"/>
    <w:rsid w:val="00657716"/>
    <w:rsid w:val="00657B89"/>
    <w:rsid w:val="0066018F"/>
    <w:rsid w:val="0066140F"/>
    <w:rsid w:val="0066250A"/>
    <w:rsid w:val="006629C9"/>
    <w:rsid w:val="00662E1C"/>
    <w:rsid w:val="00663045"/>
    <w:rsid w:val="00664496"/>
    <w:rsid w:val="00664982"/>
    <w:rsid w:val="006667C6"/>
    <w:rsid w:val="006667F0"/>
    <w:rsid w:val="006675AB"/>
    <w:rsid w:val="00667865"/>
    <w:rsid w:val="00667F56"/>
    <w:rsid w:val="00672431"/>
    <w:rsid w:val="006724FF"/>
    <w:rsid w:val="0067259D"/>
    <w:rsid w:val="00672B7A"/>
    <w:rsid w:val="00672D32"/>
    <w:rsid w:val="006731E8"/>
    <w:rsid w:val="006751DB"/>
    <w:rsid w:val="00675FA1"/>
    <w:rsid w:val="0067640C"/>
    <w:rsid w:val="00676F55"/>
    <w:rsid w:val="00677162"/>
    <w:rsid w:val="006779F3"/>
    <w:rsid w:val="00680354"/>
    <w:rsid w:val="00680AB6"/>
    <w:rsid w:val="00681561"/>
    <w:rsid w:val="00681A5D"/>
    <w:rsid w:val="00681AA9"/>
    <w:rsid w:val="00682434"/>
    <w:rsid w:val="0068275F"/>
    <w:rsid w:val="0068287C"/>
    <w:rsid w:val="006834E1"/>
    <w:rsid w:val="006840AB"/>
    <w:rsid w:val="0068438E"/>
    <w:rsid w:val="00684B43"/>
    <w:rsid w:val="00684EBB"/>
    <w:rsid w:val="0068508D"/>
    <w:rsid w:val="006853B5"/>
    <w:rsid w:val="00685F88"/>
    <w:rsid w:val="006861B7"/>
    <w:rsid w:val="0068638C"/>
    <w:rsid w:val="0068646C"/>
    <w:rsid w:val="006864D6"/>
    <w:rsid w:val="0069124E"/>
    <w:rsid w:val="006916E6"/>
    <w:rsid w:val="006924AB"/>
    <w:rsid w:val="00692DD6"/>
    <w:rsid w:val="0069404D"/>
    <w:rsid w:val="006941B7"/>
    <w:rsid w:val="006954B5"/>
    <w:rsid w:val="00696E3D"/>
    <w:rsid w:val="00697364"/>
    <w:rsid w:val="006978E3"/>
    <w:rsid w:val="006A06E6"/>
    <w:rsid w:val="006A0E64"/>
    <w:rsid w:val="006A1076"/>
    <w:rsid w:val="006A14E7"/>
    <w:rsid w:val="006A1581"/>
    <w:rsid w:val="006A1A88"/>
    <w:rsid w:val="006A1E59"/>
    <w:rsid w:val="006A2FD1"/>
    <w:rsid w:val="006A3345"/>
    <w:rsid w:val="006A34C2"/>
    <w:rsid w:val="006A4605"/>
    <w:rsid w:val="006A5FBA"/>
    <w:rsid w:val="006A6DCA"/>
    <w:rsid w:val="006A716E"/>
    <w:rsid w:val="006A74D6"/>
    <w:rsid w:val="006A7BA4"/>
    <w:rsid w:val="006B038D"/>
    <w:rsid w:val="006B0535"/>
    <w:rsid w:val="006B07F0"/>
    <w:rsid w:val="006B11BD"/>
    <w:rsid w:val="006B1B2C"/>
    <w:rsid w:val="006B212B"/>
    <w:rsid w:val="006B22C8"/>
    <w:rsid w:val="006B36C2"/>
    <w:rsid w:val="006B3808"/>
    <w:rsid w:val="006B38CE"/>
    <w:rsid w:val="006B40E0"/>
    <w:rsid w:val="006B4ADB"/>
    <w:rsid w:val="006B6853"/>
    <w:rsid w:val="006B6BA4"/>
    <w:rsid w:val="006B6BD0"/>
    <w:rsid w:val="006B6FAD"/>
    <w:rsid w:val="006B785B"/>
    <w:rsid w:val="006B7B62"/>
    <w:rsid w:val="006B7E70"/>
    <w:rsid w:val="006C040E"/>
    <w:rsid w:val="006C0662"/>
    <w:rsid w:val="006C1A06"/>
    <w:rsid w:val="006C2363"/>
    <w:rsid w:val="006C29C5"/>
    <w:rsid w:val="006C2F3F"/>
    <w:rsid w:val="006C4C22"/>
    <w:rsid w:val="006C4D2A"/>
    <w:rsid w:val="006C5F3C"/>
    <w:rsid w:val="006C61E5"/>
    <w:rsid w:val="006C7061"/>
    <w:rsid w:val="006C7540"/>
    <w:rsid w:val="006C7568"/>
    <w:rsid w:val="006C79EA"/>
    <w:rsid w:val="006C7FFB"/>
    <w:rsid w:val="006D0008"/>
    <w:rsid w:val="006D0022"/>
    <w:rsid w:val="006D07EB"/>
    <w:rsid w:val="006D1F94"/>
    <w:rsid w:val="006D2278"/>
    <w:rsid w:val="006D307C"/>
    <w:rsid w:val="006D4533"/>
    <w:rsid w:val="006D5C1C"/>
    <w:rsid w:val="006D6182"/>
    <w:rsid w:val="006D6422"/>
    <w:rsid w:val="006E04CE"/>
    <w:rsid w:val="006E0DE0"/>
    <w:rsid w:val="006E1940"/>
    <w:rsid w:val="006E1A24"/>
    <w:rsid w:val="006E261D"/>
    <w:rsid w:val="006E2646"/>
    <w:rsid w:val="006E26D6"/>
    <w:rsid w:val="006E28A8"/>
    <w:rsid w:val="006E33C3"/>
    <w:rsid w:val="006E3817"/>
    <w:rsid w:val="006E38F2"/>
    <w:rsid w:val="006E40D1"/>
    <w:rsid w:val="006E49B1"/>
    <w:rsid w:val="006E50BF"/>
    <w:rsid w:val="006E5C56"/>
    <w:rsid w:val="006E656B"/>
    <w:rsid w:val="006E71DE"/>
    <w:rsid w:val="006E73A1"/>
    <w:rsid w:val="006E771A"/>
    <w:rsid w:val="006E7E08"/>
    <w:rsid w:val="006F012F"/>
    <w:rsid w:val="006F04B0"/>
    <w:rsid w:val="006F0509"/>
    <w:rsid w:val="006F05B6"/>
    <w:rsid w:val="006F0AFF"/>
    <w:rsid w:val="006F0BAE"/>
    <w:rsid w:val="006F0C8B"/>
    <w:rsid w:val="006F1A31"/>
    <w:rsid w:val="006F2056"/>
    <w:rsid w:val="006F3259"/>
    <w:rsid w:val="006F4328"/>
    <w:rsid w:val="006F54BD"/>
    <w:rsid w:val="006F56B6"/>
    <w:rsid w:val="006F610F"/>
    <w:rsid w:val="006F7A08"/>
    <w:rsid w:val="00700D27"/>
    <w:rsid w:val="007011E6"/>
    <w:rsid w:val="00702776"/>
    <w:rsid w:val="00702A17"/>
    <w:rsid w:val="007031C1"/>
    <w:rsid w:val="00703A70"/>
    <w:rsid w:val="007046F6"/>
    <w:rsid w:val="007050BE"/>
    <w:rsid w:val="00705585"/>
    <w:rsid w:val="007055D3"/>
    <w:rsid w:val="0070572D"/>
    <w:rsid w:val="007059B0"/>
    <w:rsid w:val="00706C74"/>
    <w:rsid w:val="00706F2E"/>
    <w:rsid w:val="00707F68"/>
    <w:rsid w:val="007109FF"/>
    <w:rsid w:val="00710B92"/>
    <w:rsid w:val="00710F26"/>
    <w:rsid w:val="0071188D"/>
    <w:rsid w:val="00711922"/>
    <w:rsid w:val="00712600"/>
    <w:rsid w:val="00712670"/>
    <w:rsid w:val="00713488"/>
    <w:rsid w:val="00714178"/>
    <w:rsid w:val="007148A4"/>
    <w:rsid w:val="00715430"/>
    <w:rsid w:val="00715FC3"/>
    <w:rsid w:val="0071778E"/>
    <w:rsid w:val="007178CB"/>
    <w:rsid w:val="00717EC3"/>
    <w:rsid w:val="007205D3"/>
    <w:rsid w:val="00721EFA"/>
    <w:rsid w:val="007231A2"/>
    <w:rsid w:val="00723511"/>
    <w:rsid w:val="00723D2E"/>
    <w:rsid w:val="0072421E"/>
    <w:rsid w:val="007246A6"/>
    <w:rsid w:val="00725A0C"/>
    <w:rsid w:val="00726352"/>
    <w:rsid w:val="00726563"/>
    <w:rsid w:val="00726F39"/>
    <w:rsid w:val="007305D7"/>
    <w:rsid w:val="00730A50"/>
    <w:rsid w:val="007320A1"/>
    <w:rsid w:val="00732D91"/>
    <w:rsid w:val="007336D4"/>
    <w:rsid w:val="00733A14"/>
    <w:rsid w:val="0073423C"/>
    <w:rsid w:val="0073449D"/>
    <w:rsid w:val="00734593"/>
    <w:rsid w:val="00734F58"/>
    <w:rsid w:val="007357D4"/>
    <w:rsid w:val="00735868"/>
    <w:rsid w:val="00735906"/>
    <w:rsid w:val="007365F3"/>
    <w:rsid w:val="007404E9"/>
    <w:rsid w:val="0074157B"/>
    <w:rsid w:val="007416BF"/>
    <w:rsid w:val="007437ED"/>
    <w:rsid w:val="00743DFC"/>
    <w:rsid w:val="00743E2F"/>
    <w:rsid w:val="007447F9"/>
    <w:rsid w:val="0074493B"/>
    <w:rsid w:val="0074498E"/>
    <w:rsid w:val="00744A2B"/>
    <w:rsid w:val="00746673"/>
    <w:rsid w:val="007466B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1D6C"/>
    <w:rsid w:val="00752503"/>
    <w:rsid w:val="00752961"/>
    <w:rsid w:val="00752A93"/>
    <w:rsid w:val="00753AD6"/>
    <w:rsid w:val="00755954"/>
    <w:rsid w:val="007565F1"/>
    <w:rsid w:val="007570F2"/>
    <w:rsid w:val="00757E16"/>
    <w:rsid w:val="00760531"/>
    <w:rsid w:val="007609F5"/>
    <w:rsid w:val="00760CB5"/>
    <w:rsid w:val="00761919"/>
    <w:rsid w:val="007620F0"/>
    <w:rsid w:val="007622F6"/>
    <w:rsid w:val="0076322B"/>
    <w:rsid w:val="0076353A"/>
    <w:rsid w:val="00763596"/>
    <w:rsid w:val="00763839"/>
    <w:rsid w:val="00765231"/>
    <w:rsid w:val="00765721"/>
    <w:rsid w:val="00765920"/>
    <w:rsid w:val="00765EE1"/>
    <w:rsid w:val="0076677B"/>
    <w:rsid w:val="007670DD"/>
    <w:rsid w:val="00770D1C"/>
    <w:rsid w:val="0077111E"/>
    <w:rsid w:val="0077156D"/>
    <w:rsid w:val="00771C40"/>
    <w:rsid w:val="00772549"/>
    <w:rsid w:val="00772DBE"/>
    <w:rsid w:val="007741D6"/>
    <w:rsid w:val="00774ECA"/>
    <w:rsid w:val="0077538E"/>
    <w:rsid w:val="00776B5D"/>
    <w:rsid w:val="00777137"/>
    <w:rsid w:val="00777613"/>
    <w:rsid w:val="00777A06"/>
    <w:rsid w:val="00780EE0"/>
    <w:rsid w:val="00782F03"/>
    <w:rsid w:val="00784E2A"/>
    <w:rsid w:val="00785C25"/>
    <w:rsid w:val="0078604B"/>
    <w:rsid w:val="0078661D"/>
    <w:rsid w:val="007869F8"/>
    <w:rsid w:val="00787B97"/>
    <w:rsid w:val="00790E51"/>
    <w:rsid w:val="0079130C"/>
    <w:rsid w:val="00792F31"/>
    <w:rsid w:val="007935CF"/>
    <w:rsid w:val="00794A05"/>
    <w:rsid w:val="00794FA2"/>
    <w:rsid w:val="0079523C"/>
    <w:rsid w:val="00795699"/>
    <w:rsid w:val="0079658B"/>
    <w:rsid w:val="00796DB2"/>
    <w:rsid w:val="007976E1"/>
    <w:rsid w:val="007A061D"/>
    <w:rsid w:val="007A25CF"/>
    <w:rsid w:val="007A2782"/>
    <w:rsid w:val="007A3046"/>
    <w:rsid w:val="007A38AD"/>
    <w:rsid w:val="007A3FC2"/>
    <w:rsid w:val="007A53A3"/>
    <w:rsid w:val="007A5817"/>
    <w:rsid w:val="007A5A2C"/>
    <w:rsid w:val="007A6C65"/>
    <w:rsid w:val="007A77D7"/>
    <w:rsid w:val="007A7FED"/>
    <w:rsid w:val="007B03F9"/>
    <w:rsid w:val="007B11A7"/>
    <w:rsid w:val="007B1546"/>
    <w:rsid w:val="007B17DA"/>
    <w:rsid w:val="007B1BD3"/>
    <w:rsid w:val="007B266A"/>
    <w:rsid w:val="007B29C6"/>
    <w:rsid w:val="007B30F0"/>
    <w:rsid w:val="007B3A91"/>
    <w:rsid w:val="007B440D"/>
    <w:rsid w:val="007B443C"/>
    <w:rsid w:val="007B4935"/>
    <w:rsid w:val="007B4CEC"/>
    <w:rsid w:val="007B5B9A"/>
    <w:rsid w:val="007B65A0"/>
    <w:rsid w:val="007B7938"/>
    <w:rsid w:val="007B7B4D"/>
    <w:rsid w:val="007C05A3"/>
    <w:rsid w:val="007C1E44"/>
    <w:rsid w:val="007C211E"/>
    <w:rsid w:val="007C2E67"/>
    <w:rsid w:val="007C3F72"/>
    <w:rsid w:val="007C4975"/>
    <w:rsid w:val="007C533C"/>
    <w:rsid w:val="007C5A32"/>
    <w:rsid w:val="007C5C92"/>
    <w:rsid w:val="007C60C4"/>
    <w:rsid w:val="007C61C2"/>
    <w:rsid w:val="007C67A2"/>
    <w:rsid w:val="007C68CB"/>
    <w:rsid w:val="007D06E7"/>
    <w:rsid w:val="007D38F5"/>
    <w:rsid w:val="007D3F96"/>
    <w:rsid w:val="007D46A7"/>
    <w:rsid w:val="007D46F3"/>
    <w:rsid w:val="007D57F5"/>
    <w:rsid w:val="007D66E8"/>
    <w:rsid w:val="007D730B"/>
    <w:rsid w:val="007E1A06"/>
    <w:rsid w:val="007E1EC4"/>
    <w:rsid w:val="007E424B"/>
    <w:rsid w:val="007E5CCA"/>
    <w:rsid w:val="007E6B41"/>
    <w:rsid w:val="007E6BF7"/>
    <w:rsid w:val="007E6F1A"/>
    <w:rsid w:val="007E70EF"/>
    <w:rsid w:val="007E7A88"/>
    <w:rsid w:val="007F03B3"/>
    <w:rsid w:val="007F03C2"/>
    <w:rsid w:val="007F068C"/>
    <w:rsid w:val="007F0936"/>
    <w:rsid w:val="007F0FE5"/>
    <w:rsid w:val="007F1340"/>
    <w:rsid w:val="007F27C9"/>
    <w:rsid w:val="007F29E4"/>
    <w:rsid w:val="007F2B44"/>
    <w:rsid w:val="007F36DD"/>
    <w:rsid w:val="007F3A5B"/>
    <w:rsid w:val="007F3C58"/>
    <w:rsid w:val="007F414E"/>
    <w:rsid w:val="007F6E0E"/>
    <w:rsid w:val="007F7342"/>
    <w:rsid w:val="00800A60"/>
    <w:rsid w:val="00803488"/>
    <w:rsid w:val="008038A8"/>
    <w:rsid w:val="008055DD"/>
    <w:rsid w:val="00805922"/>
    <w:rsid w:val="00805AF9"/>
    <w:rsid w:val="00806511"/>
    <w:rsid w:val="00806616"/>
    <w:rsid w:val="0080690C"/>
    <w:rsid w:val="008069AB"/>
    <w:rsid w:val="0080770A"/>
    <w:rsid w:val="00810AD1"/>
    <w:rsid w:val="00810D52"/>
    <w:rsid w:val="008114A6"/>
    <w:rsid w:val="008115A2"/>
    <w:rsid w:val="008126E3"/>
    <w:rsid w:val="00812F63"/>
    <w:rsid w:val="00813868"/>
    <w:rsid w:val="008139D6"/>
    <w:rsid w:val="00813EAA"/>
    <w:rsid w:val="00814896"/>
    <w:rsid w:val="00814B93"/>
    <w:rsid w:val="00814E5D"/>
    <w:rsid w:val="00814F52"/>
    <w:rsid w:val="008150CF"/>
    <w:rsid w:val="008155F6"/>
    <w:rsid w:val="00815B5E"/>
    <w:rsid w:val="00815D3E"/>
    <w:rsid w:val="00816B18"/>
    <w:rsid w:val="00817A2B"/>
    <w:rsid w:val="00817D1E"/>
    <w:rsid w:val="00817E77"/>
    <w:rsid w:val="00820F46"/>
    <w:rsid w:val="008229FE"/>
    <w:rsid w:val="0082408F"/>
    <w:rsid w:val="00824B23"/>
    <w:rsid w:val="00827D0D"/>
    <w:rsid w:val="008302DE"/>
    <w:rsid w:val="0083110B"/>
    <w:rsid w:val="0083131D"/>
    <w:rsid w:val="008314AD"/>
    <w:rsid w:val="0083155A"/>
    <w:rsid w:val="00831F17"/>
    <w:rsid w:val="00832AB9"/>
    <w:rsid w:val="00833B50"/>
    <w:rsid w:val="0083487D"/>
    <w:rsid w:val="00834CD7"/>
    <w:rsid w:val="00834F97"/>
    <w:rsid w:val="00835DEB"/>
    <w:rsid w:val="008364A5"/>
    <w:rsid w:val="00837120"/>
    <w:rsid w:val="00837A41"/>
    <w:rsid w:val="008409E0"/>
    <w:rsid w:val="00841C3C"/>
    <w:rsid w:val="00841EE6"/>
    <w:rsid w:val="00843790"/>
    <w:rsid w:val="00844A32"/>
    <w:rsid w:val="00844F41"/>
    <w:rsid w:val="00844F55"/>
    <w:rsid w:val="00844F5C"/>
    <w:rsid w:val="00845771"/>
    <w:rsid w:val="008457ED"/>
    <w:rsid w:val="008463F3"/>
    <w:rsid w:val="00847048"/>
    <w:rsid w:val="008471CB"/>
    <w:rsid w:val="008474D1"/>
    <w:rsid w:val="00847CCC"/>
    <w:rsid w:val="00850BC6"/>
    <w:rsid w:val="0085101B"/>
    <w:rsid w:val="008513E5"/>
    <w:rsid w:val="008518EC"/>
    <w:rsid w:val="0085297F"/>
    <w:rsid w:val="00853296"/>
    <w:rsid w:val="008532A7"/>
    <w:rsid w:val="0085335A"/>
    <w:rsid w:val="00853C3C"/>
    <w:rsid w:val="0085424A"/>
    <w:rsid w:val="008543CA"/>
    <w:rsid w:val="00854ABD"/>
    <w:rsid w:val="00854E91"/>
    <w:rsid w:val="00855D5F"/>
    <w:rsid w:val="00855DE7"/>
    <w:rsid w:val="0085687E"/>
    <w:rsid w:val="00860452"/>
    <w:rsid w:val="00860BA7"/>
    <w:rsid w:val="00860CA3"/>
    <w:rsid w:val="00860E2C"/>
    <w:rsid w:val="00861007"/>
    <w:rsid w:val="008618EF"/>
    <w:rsid w:val="00861C6B"/>
    <w:rsid w:val="00862BFF"/>
    <w:rsid w:val="00862D76"/>
    <w:rsid w:val="00862FF7"/>
    <w:rsid w:val="0086328F"/>
    <w:rsid w:val="008636D6"/>
    <w:rsid w:val="008637FA"/>
    <w:rsid w:val="00866A8F"/>
    <w:rsid w:val="00866B2A"/>
    <w:rsid w:val="00866B6B"/>
    <w:rsid w:val="00866C52"/>
    <w:rsid w:val="0086702E"/>
    <w:rsid w:val="00867493"/>
    <w:rsid w:val="008675DA"/>
    <w:rsid w:val="00867932"/>
    <w:rsid w:val="00867AC4"/>
    <w:rsid w:val="00867BBE"/>
    <w:rsid w:val="00867F9A"/>
    <w:rsid w:val="008706C8"/>
    <w:rsid w:val="008716E1"/>
    <w:rsid w:val="008719A8"/>
    <w:rsid w:val="00871AF4"/>
    <w:rsid w:val="00871BAA"/>
    <w:rsid w:val="0087214B"/>
    <w:rsid w:val="008739B1"/>
    <w:rsid w:val="00873DE8"/>
    <w:rsid w:val="00874649"/>
    <w:rsid w:val="00874DC2"/>
    <w:rsid w:val="00875078"/>
    <w:rsid w:val="008761AF"/>
    <w:rsid w:val="008766F0"/>
    <w:rsid w:val="00876A22"/>
    <w:rsid w:val="00877AC4"/>
    <w:rsid w:val="00877F88"/>
    <w:rsid w:val="00880581"/>
    <w:rsid w:val="0088096B"/>
    <w:rsid w:val="00880C60"/>
    <w:rsid w:val="0088192E"/>
    <w:rsid w:val="00881CA5"/>
    <w:rsid w:val="00881CF3"/>
    <w:rsid w:val="008820FC"/>
    <w:rsid w:val="008825EF"/>
    <w:rsid w:val="00882763"/>
    <w:rsid w:val="008827DB"/>
    <w:rsid w:val="00882B4C"/>
    <w:rsid w:val="00882FBC"/>
    <w:rsid w:val="008831A8"/>
    <w:rsid w:val="00883DCA"/>
    <w:rsid w:val="00883E32"/>
    <w:rsid w:val="00884149"/>
    <w:rsid w:val="008849B5"/>
    <w:rsid w:val="008853F5"/>
    <w:rsid w:val="0088655D"/>
    <w:rsid w:val="0088680E"/>
    <w:rsid w:val="00886E3E"/>
    <w:rsid w:val="00886FF4"/>
    <w:rsid w:val="008877D5"/>
    <w:rsid w:val="00887BA5"/>
    <w:rsid w:val="0089094C"/>
    <w:rsid w:val="00891479"/>
    <w:rsid w:val="008918F0"/>
    <w:rsid w:val="008919DC"/>
    <w:rsid w:val="00891A7D"/>
    <w:rsid w:val="008925DC"/>
    <w:rsid w:val="00893D19"/>
    <w:rsid w:val="0089499A"/>
    <w:rsid w:val="00895311"/>
    <w:rsid w:val="00895F64"/>
    <w:rsid w:val="00896573"/>
    <w:rsid w:val="008966C9"/>
    <w:rsid w:val="00897111"/>
    <w:rsid w:val="0089763B"/>
    <w:rsid w:val="00897799"/>
    <w:rsid w:val="008A00E6"/>
    <w:rsid w:val="008A0DFD"/>
    <w:rsid w:val="008A1050"/>
    <w:rsid w:val="008A18D7"/>
    <w:rsid w:val="008A19A8"/>
    <w:rsid w:val="008A21FE"/>
    <w:rsid w:val="008A2DCF"/>
    <w:rsid w:val="008A3223"/>
    <w:rsid w:val="008A3A2E"/>
    <w:rsid w:val="008A3DB9"/>
    <w:rsid w:val="008A3F49"/>
    <w:rsid w:val="008A4272"/>
    <w:rsid w:val="008A65CB"/>
    <w:rsid w:val="008A7351"/>
    <w:rsid w:val="008A762E"/>
    <w:rsid w:val="008B041A"/>
    <w:rsid w:val="008B074D"/>
    <w:rsid w:val="008B19C7"/>
    <w:rsid w:val="008B1AD1"/>
    <w:rsid w:val="008B1C6E"/>
    <w:rsid w:val="008B1CD5"/>
    <w:rsid w:val="008B2381"/>
    <w:rsid w:val="008B36E3"/>
    <w:rsid w:val="008B45A4"/>
    <w:rsid w:val="008B47EC"/>
    <w:rsid w:val="008B59A0"/>
    <w:rsid w:val="008B65E3"/>
    <w:rsid w:val="008B6E5F"/>
    <w:rsid w:val="008B71B5"/>
    <w:rsid w:val="008C0123"/>
    <w:rsid w:val="008C0ECF"/>
    <w:rsid w:val="008C10A5"/>
    <w:rsid w:val="008C10A8"/>
    <w:rsid w:val="008C1E8D"/>
    <w:rsid w:val="008C24EA"/>
    <w:rsid w:val="008C24F8"/>
    <w:rsid w:val="008C2B8E"/>
    <w:rsid w:val="008C2D8A"/>
    <w:rsid w:val="008C31CE"/>
    <w:rsid w:val="008C339B"/>
    <w:rsid w:val="008C3AEA"/>
    <w:rsid w:val="008C4B79"/>
    <w:rsid w:val="008C57BE"/>
    <w:rsid w:val="008C598F"/>
    <w:rsid w:val="008C5A95"/>
    <w:rsid w:val="008C753D"/>
    <w:rsid w:val="008D06FF"/>
    <w:rsid w:val="008D0C86"/>
    <w:rsid w:val="008D1AA5"/>
    <w:rsid w:val="008D31D5"/>
    <w:rsid w:val="008D3442"/>
    <w:rsid w:val="008D372D"/>
    <w:rsid w:val="008D3F12"/>
    <w:rsid w:val="008D43F6"/>
    <w:rsid w:val="008D5430"/>
    <w:rsid w:val="008D703C"/>
    <w:rsid w:val="008D7DE3"/>
    <w:rsid w:val="008D7F65"/>
    <w:rsid w:val="008E0932"/>
    <w:rsid w:val="008E0AB8"/>
    <w:rsid w:val="008E15EC"/>
    <w:rsid w:val="008E1AC8"/>
    <w:rsid w:val="008E26AA"/>
    <w:rsid w:val="008E26DB"/>
    <w:rsid w:val="008E2952"/>
    <w:rsid w:val="008E4B9E"/>
    <w:rsid w:val="008E4CBC"/>
    <w:rsid w:val="008E517D"/>
    <w:rsid w:val="008E540A"/>
    <w:rsid w:val="008E5A7F"/>
    <w:rsid w:val="008E5BD7"/>
    <w:rsid w:val="008E6DF2"/>
    <w:rsid w:val="008E6FAE"/>
    <w:rsid w:val="008F2DB8"/>
    <w:rsid w:val="008F3389"/>
    <w:rsid w:val="008F45EB"/>
    <w:rsid w:val="008F47A9"/>
    <w:rsid w:val="008F4BA4"/>
    <w:rsid w:val="008F4BFF"/>
    <w:rsid w:val="008F5A2F"/>
    <w:rsid w:val="008F5CE4"/>
    <w:rsid w:val="008F6C06"/>
    <w:rsid w:val="008F6DAA"/>
    <w:rsid w:val="008F6F03"/>
    <w:rsid w:val="008F7BBD"/>
    <w:rsid w:val="008F7E0F"/>
    <w:rsid w:val="00900020"/>
    <w:rsid w:val="00901099"/>
    <w:rsid w:val="00901237"/>
    <w:rsid w:val="009013AE"/>
    <w:rsid w:val="009013BC"/>
    <w:rsid w:val="0090193D"/>
    <w:rsid w:val="00901BDB"/>
    <w:rsid w:val="0090300B"/>
    <w:rsid w:val="0090390B"/>
    <w:rsid w:val="0090398B"/>
    <w:rsid w:val="00904689"/>
    <w:rsid w:val="009046D3"/>
    <w:rsid w:val="009050B0"/>
    <w:rsid w:val="00905500"/>
    <w:rsid w:val="00905618"/>
    <w:rsid w:val="00905783"/>
    <w:rsid w:val="00905A7D"/>
    <w:rsid w:val="00905C3F"/>
    <w:rsid w:val="00905E31"/>
    <w:rsid w:val="00905F08"/>
    <w:rsid w:val="00905F89"/>
    <w:rsid w:val="009063C2"/>
    <w:rsid w:val="00906CF5"/>
    <w:rsid w:val="009079B5"/>
    <w:rsid w:val="00910084"/>
    <w:rsid w:val="009102D3"/>
    <w:rsid w:val="0091094C"/>
    <w:rsid w:val="00910B4D"/>
    <w:rsid w:val="00910BB1"/>
    <w:rsid w:val="00911143"/>
    <w:rsid w:val="009119A1"/>
    <w:rsid w:val="00911C84"/>
    <w:rsid w:val="0091214C"/>
    <w:rsid w:val="00912822"/>
    <w:rsid w:val="009136BC"/>
    <w:rsid w:val="00914089"/>
    <w:rsid w:val="009140F3"/>
    <w:rsid w:val="00914D14"/>
    <w:rsid w:val="009153A8"/>
    <w:rsid w:val="009153F2"/>
    <w:rsid w:val="00915631"/>
    <w:rsid w:val="009163A4"/>
    <w:rsid w:val="0091688D"/>
    <w:rsid w:val="0091746D"/>
    <w:rsid w:val="00917B19"/>
    <w:rsid w:val="00917C71"/>
    <w:rsid w:val="00917F33"/>
    <w:rsid w:val="0092035D"/>
    <w:rsid w:val="009214C6"/>
    <w:rsid w:val="00922267"/>
    <w:rsid w:val="00922968"/>
    <w:rsid w:val="00923515"/>
    <w:rsid w:val="00924958"/>
    <w:rsid w:val="00925333"/>
    <w:rsid w:val="0092591B"/>
    <w:rsid w:val="009263AF"/>
    <w:rsid w:val="0092678A"/>
    <w:rsid w:val="00926900"/>
    <w:rsid w:val="00926B43"/>
    <w:rsid w:val="00927186"/>
    <w:rsid w:val="00927893"/>
    <w:rsid w:val="00930189"/>
    <w:rsid w:val="00930540"/>
    <w:rsid w:val="0093067B"/>
    <w:rsid w:val="0093104F"/>
    <w:rsid w:val="00931675"/>
    <w:rsid w:val="009329F2"/>
    <w:rsid w:val="009333C6"/>
    <w:rsid w:val="0093340F"/>
    <w:rsid w:val="00933D84"/>
    <w:rsid w:val="00934467"/>
    <w:rsid w:val="009352AB"/>
    <w:rsid w:val="009354D9"/>
    <w:rsid w:val="009355E0"/>
    <w:rsid w:val="00935C62"/>
    <w:rsid w:val="009361A1"/>
    <w:rsid w:val="0093637E"/>
    <w:rsid w:val="0093748D"/>
    <w:rsid w:val="00937A28"/>
    <w:rsid w:val="00937CE4"/>
    <w:rsid w:val="0094056D"/>
    <w:rsid w:val="0094073D"/>
    <w:rsid w:val="0094176C"/>
    <w:rsid w:val="00942044"/>
    <w:rsid w:val="00942133"/>
    <w:rsid w:val="00942C8F"/>
    <w:rsid w:val="009434D5"/>
    <w:rsid w:val="009439A9"/>
    <w:rsid w:val="009439CD"/>
    <w:rsid w:val="009447B9"/>
    <w:rsid w:val="00944F6D"/>
    <w:rsid w:val="00945180"/>
    <w:rsid w:val="0094536D"/>
    <w:rsid w:val="009459A9"/>
    <w:rsid w:val="00945F24"/>
    <w:rsid w:val="00945FF8"/>
    <w:rsid w:val="009460F8"/>
    <w:rsid w:val="009467FF"/>
    <w:rsid w:val="00946852"/>
    <w:rsid w:val="00947768"/>
    <w:rsid w:val="0094790B"/>
    <w:rsid w:val="0095098B"/>
    <w:rsid w:val="00951675"/>
    <w:rsid w:val="00952DAE"/>
    <w:rsid w:val="009536DC"/>
    <w:rsid w:val="00953BCC"/>
    <w:rsid w:val="00953E14"/>
    <w:rsid w:val="009554CD"/>
    <w:rsid w:val="009567AA"/>
    <w:rsid w:val="00956F2D"/>
    <w:rsid w:val="00956F87"/>
    <w:rsid w:val="0095723D"/>
    <w:rsid w:val="00957F66"/>
    <w:rsid w:val="00960382"/>
    <w:rsid w:val="009604DF"/>
    <w:rsid w:val="0096109D"/>
    <w:rsid w:val="009612CB"/>
    <w:rsid w:val="00961507"/>
    <w:rsid w:val="009618BD"/>
    <w:rsid w:val="00961AD2"/>
    <w:rsid w:val="009637E5"/>
    <w:rsid w:val="00963AB6"/>
    <w:rsid w:val="00963D49"/>
    <w:rsid w:val="0096440F"/>
    <w:rsid w:val="009656CA"/>
    <w:rsid w:val="00966296"/>
    <w:rsid w:val="0096686C"/>
    <w:rsid w:val="009669AF"/>
    <w:rsid w:val="00966A9B"/>
    <w:rsid w:val="00966BD5"/>
    <w:rsid w:val="00966BE3"/>
    <w:rsid w:val="00967297"/>
    <w:rsid w:val="009674E6"/>
    <w:rsid w:val="009674FB"/>
    <w:rsid w:val="00970AFF"/>
    <w:rsid w:val="00972134"/>
    <w:rsid w:val="009736B2"/>
    <w:rsid w:val="00973C09"/>
    <w:rsid w:val="00973ECE"/>
    <w:rsid w:val="0097423C"/>
    <w:rsid w:val="00974292"/>
    <w:rsid w:val="0097432E"/>
    <w:rsid w:val="00974656"/>
    <w:rsid w:val="00974C11"/>
    <w:rsid w:val="00974F4B"/>
    <w:rsid w:val="00975781"/>
    <w:rsid w:val="00975AED"/>
    <w:rsid w:val="00976684"/>
    <w:rsid w:val="00977B2C"/>
    <w:rsid w:val="00977E64"/>
    <w:rsid w:val="00980529"/>
    <w:rsid w:val="00982411"/>
    <w:rsid w:val="0098271E"/>
    <w:rsid w:val="00982F4D"/>
    <w:rsid w:val="009838E8"/>
    <w:rsid w:val="0098489F"/>
    <w:rsid w:val="009849B1"/>
    <w:rsid w:val="009850DC"/>
    <w:rsid w:val="00985833"/>
    <w:rsid w:val="00985975"/>
    <w:rsid w:val="00985EE8"/>
    <w:rsid w:val="00986099"/>
    <w:rsid w:val="00987E95"/>
    <w:rsid w:val="00987F13"/>
    <w:rsid w:val="00990717"/>
    <w:rsid w:val="00990ACA"/>
    <w:rsid w:val="00991757"/>
    <w:rsid w:val="00992A2E"/>
    <w:rsid w:val="00992BB2"/>
    <w:rsid w:val="0099338E"/>
    <w:rsid w:val="00993677"/>
    <w:rsid w:val="00993C9D"/>
    <w:rsid w:val="00993DFF"/>
    <w:rsid w:val="0099401A"/>
    <w:rsid w:val="00995D30"/>
    <w:rsid w:val="00996E12"/>
    <w:rsid w:val="00996EC9"/>
    <w:rsid w:val="0099709F"/>
    <w:rsid w:val="009A130F"/>
    <w:rsid w:val="009A148C"/>
    <w:rsid w:val="009A17E5"/>
    <w:rsid w:val="009A195B"/>
    <w:rsid w:val="009A1C29"/>
    <w:rsid w:val="009A24A2"/>
    <w:rsid w:val="009A2B59"/>
    <w:rsid w:val="009A3BD2"/>
    <w:rsid w:val="009A3F8C"/>
    <w:rsid w:val="009A5344"/>
    <w:rsid w:val="009A6332"/>
    <w:rsid w:val="009A68EE"/>
    <w:rsid w:val="009A7214"/>
    <w:rsid w:val="009A74BB"/>
    <w:rsid w:val="009B00B7"/>
    <w:rsid w:val="009B2500"/>
    <w:rsid w:val="009B2598"/>
    <w:rsid w:val="009B2E88"/>
    <w:rsid w:val="009B42A1"/>
    <w:rsid w:val="009B498C"/>
    <w:rsid w:val="009B4AAB"/>
    <w:rsid w:val="009B4ECA"/>
    <w:rsid w:val="009B5F98"/>
    <w:rsid w:val="009B672F"/>
    <w:rsid w:val="009C01BA"/>
    <w:rsid w:val="009C02F8"/>
    <w:rsid w:val="009C0933"/>
    <w:rsid w:val="009C1FAF"/>
    <w:rsid w:val="009C37F0"/>
    <w:rsid w:val="009C39F8"/>
    <w:rsid w:val="009C525A"/>
    <w:rsid w:val="009C545F"/>
    <w:rsid w:val="009C6180"/>
    <w:rsid w:val="009C6259"/>
    <w:rsid w:val="009C6558"/>
    <w:rsid w:val="009C6B68"/>
    <w:rsid w:val="009C6C93"/>
    <w:rsid w:val="009C7E5A"/>
    <w:rsid w:val="009D0999"/>
    <w:rsid w:val="009D0E27"/>
    <w:rsid w:val="009D125B"/>
    <w:rsid w:val="009D2437"/>
    <w:rsid w:val="009D2E87"/>
    <w:rsid w:val="009D4E6E"/>
    <w:rsid w:val="009D508B"/>
    <w:rsid w:val="009D5DCA"/>
    <w:rsid w:val="009D5E3B"/>
    <w:rsid w:val="009D5EA3"/>
    <w:rsid w:val="009D61C9"/>
    <w:rsid w:val="009D76AC"/>
    <w:rsid w:val="009E0A25"/>
    <w:rsid w:val="009E2317"/>
    <w:rsid w:val="009E23CB"/>
    <w:rsid w:val="009E2F6E"/>
    <w:rsid w:val="009E353B"/>
    <w:rsid w:val="009E3D24"/>
    <w:rsid w:val="009E4039"/>
    <w:rsid w:val="009E450B"/>
    <w:rsid w:val="009E51E2"/>
    <w:rsid w:val="009E5748"/>
    <w:rsid w:val="009E58D2"/>
    <w:rsid w:val="009E5C1F"/>
    <w:rsid w:val="009E5D63"/>
    <w:rsid w:val="009E65AC"/>
    <w:rsid w:val="009E68BB"/>
    <w:rsid w:val="009E750F"/>
    <w:rsid w:val="009F0531"/>
    <w:rsid w:val="009F0538"/>
    <w:rsid w:val="009F0957"/>
    <w:rsid w:val="009F0D6C"/>
    <w:rsid w:val="009F1DEB"/>
    <w:rsid w:val="009F2442"/>
    <w:rsid w:val="009F26A5"/>
    <w:rsid w:val="009F3252"/>
    <w:rsid w:val="009F3673"/>
    <w:rsid w:val="009F40C7"/>
    <w:rsid w:val="009F4100"/>
    <w:rsid w:val="009F44A2"/>
    <w:rsid w:val="009F4B2A"/>
    <w:rsid w:val="009F6084"/>
    <w:rsid w:val="009F6133"/>
    <w:rsid w:val="009F6B0A"/>
    <w:rsid w:val="009F6F7C"/>
    <w:rsid w:val="009F78B0"/>
    <w:rsid w:val="009F79AE"/>
    <w:rsid w:val="009F7D3B"/>
    <w:rsid w:val="00A00987"/>
    <w:rsid w:val="00A010B8"/>
    <w:rsid w:val="00A02C0A"/>
    <w:rsid w:val="00A031AA"/>
    <w:rsid w:val="00A03814"/>
    <w:rsid w:val="00A047EE"/>
    <w:rsid w:val="00A057BA"/>
    <w:rsid w:val="00A05DB7"/>
    <w:rsid w:val="00A06054"/>
    <w:rsid w:val="00A06082"/>
    <w:rsid w:val="00A067CC"/>
    <w:rsid w:val="00A06DD3"/>
    <w:rsid w:val="00A072A6"/>
    <w:rsid w:val="00A07624"/>
    <w:rsid w:val="00A076FC"/>
    <w:rsid w:val="00A100FD"/>
    <w:rsid w:val="00A10CBE"/>
    <w:rsid w:val="00A10F86"/>
    <w:rsid w:val="00A114F6"/>
    <w:rsid w:val="00A11A8B"/>
    <w:rsid w:val="00A128CD"/>
    <w:rsid w:val="00A12DC7"/>
    <w:rsid w:val="00A12E51"/>
    <w:rsid w:val="00A13504"/>
    <w:rsid w:val="00A1408F"/>
    <w:rsid w:val="00A140F4"/>
    <w:rsid w:val="00A14A27"/>
    <w:rsid w:val="00A1531D"/>
    <w:rsid w:val="00A15FC7"/>
    <w:rsid w:val="00A17044"/>
    <w:rsid w:val="00A1794F"/>
    <w:rsid w:val="00A17CD4"/>
    <w:rsid w:val="00A2005B"/>
    <w:rsid w:val="00A2037B"/>
    <w:rsid w:val="00A20BA2"/>
    <w:rsid w:val="00A22F4D"/>
    <w:rsid w:val="00A23590"/>
    <w:rsid w:val="00A23F94"/>
    <w:rsid w:val="00A24437"/>
    <w:rsid w:val="00A24B73"/>
    <w:rsid w:val="00A24DC7"/>
    <w:rsid w:val="00A25B3A"/>
    <w:rsid w:val="00A264CE"/>
    <w:rsid w:val="00A264EB"/>
    <w:rsid w:val="00A269A8"/>
    <w:rsid w:val="00A27D0D"/>
    <w:rsid w:val="00A309AE"/>
    <w:rsid w:val="00A31DA8"/>
    <w:rsid w:val="00A34375"/>
    <w:rsid w:val="00A34527"/>
    <w:rsid w:val="00A3476D"/>
    <w:rsid w:val="00A35245"/>
    <w:rsid w:val="00A355D4"/>
    <w:rsid w:val="00A36E9B"/>
    <w:rsid w:val="00A40D39"/>
    <w:rsid w:val="00A410CB"/>
    <w:rsid w:val="00A41E52"/>
    <w:rsid w:val="00A4239A"/>
    <w:rsid w:val="00A42B0A"/>
    <w:rsid w:val="00A4335E"/>
    <w:rsid w:val="00A436AC"/>
    <w:rsid w:val="00A43C78"/>
    <w:rsid w:val="00A43EBB"/>
    <w:rsid w:val="00A44073"/>
    <w:rsid w:val="00A442B7"/>
    <w:rsid w:val="00A44F52"/>
    <w:rsid w:val="00A44F76"/>
    <w:rsid w:val="00A4515C"/>
    <w:rsid w:val="00A45BE3"/>
    <w:rsid w:val="00A460F3"/>
    <w:rsid w:val="00A4621A"/>
    <w:rsid w:val="00A462B0"/>
    <w:rsid w:val="00A46DA2"/>
    <w:rsid w:val="00A472E1"/>
    <w:rsid w:val="00A47C6C"/>
    <w:rsid w:val="00A50982"/>
    <w:rsid w:val="00A50DE8"/>
    <w:rsid w:val="00A5153E"/>
    <w:rsid w:val="00A51B09"/>
    <w:rsid w:val="00A52DA8"/>
    <w:rsid w:val="00A52E44"/>
    <w:rsid w:val="00A53524"/>
    <w:rsid w:val="00A539AF"/>
    <w:rsid w:val="00A55FE0"/>
    <w:rsid w:val="00A56D02"/>
    <w:rsid w:val="00A571B7"/>
    <w:rsid w:val="00A57DBB"/>
    <w:rsid w:val="00A609EF"/>
    <w:rsid w:val="00A609F8"/>
    <w:rsid w:val="00A613D7"/>
    <w:rsid w:val="00A617BA"/>
    <w:rsid w:val="00A61E50"/>
    <w:rsid w:val="00A62593"/>
    <w:rsid w:val="00A62D8A"/>
    <w:rsid w:val="00A63F97"/>
    <w:rsid w:val="00A642DF"/>
    <w:rsid w:val="00A642FE"/>
    <w:rsid w:val="00A64385"/>
    <w:rsid w:val="00A64AF0"/>
    <w:rsid w:val="00A6540A"/>
    <w:rsid w:val="00A65A70"/>
    <w:rsid w:val="00A66694"/>
    <w:rsid w:val="00A6699B"/>
    <w:rsid w:val="00A66FE0"/>
    <w:rsid w:val="00A6728C"/>
    <w:rsid w:val="00A672D3"/>
    <w:rsid w:val="00A67A14"/>
    <w:rsid w:val="00A704E2"/>
    <w:rsid w:val="00A7074C"/>
    <w:rsid w:val="00A70DE4"/>
    <w:rsid w:val="00A71114"/>
    <w:rsid w:val="00A71342"/>
    <w:rsid w:val="00A714B9"/>
    <w:rsid w:val="00A71F0E"/>
    <w:rsid w:val="00A7255A"/>
    <w:rsid w:val="00A72FD5"/>
    <w:rsid w:val="00A730B1"/>
    <w:rsid w:val="00A7347B"/>
    <w:rsid w:val="00A73949"/>
    <w:rsid w:val="00A75FE2"/>
    <w:rsid w:val="00A7669C"/>
    <w:rsid w:val="00A76C53"/>
    <w:rsid w:val="00A77353"/>
    <w:rsid w:val="00A77E9A"/>
    <w:rsid w:val="00A80033"/>
    <w:rsid w:val="00A80285"/>
    <w:rsid w:val="00A80A97"/>
    <w:rsid w:val="00A80EBC"/>
    <w:rsid w:val="00A8223F"/>
    <w:rsid w:val="00A82629"/>
    <w:rsid w:val="00A82980"/>
    <w:rsid w:val="00A829CC"/>
    <w:rsid w:val="00A82BDD"/>
    <w:rsid w:val="00A83191"/>
    <w:rsid w:val="00A83209"/>
    <w:rsid w:val="00A83CC8"/>
    <w:rsid w:val="00A83FC0"/>
    <w:rsid w:val="00A84BBE"/>
    <w:rsid w:val="00A85E04"/>
    <w:rsid w:val="00A8654B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91B"/>
    <w:rsid w:val="00A92F67"/>
    <w:rsid w:val="00A94C50"/>
    <w:rsid w:val="00A95671"/>
    <w:rsid w:val="00A9576C"/>
    <w:rsid w:val="00A958F3"/>
    <w:rsid w:val="00A97AC2"/>
    <w:rsid w:val="00A97FE4"/>
    <w:rsid w:val="00AA1812"/>
    <w:rsid w:val="00AA31D8"/>
    <w:rsid w:val="00AA33F0"/>
    <w:rsid w:val="00AA349D"/>
    <w:rsid w:val="00AA37B7"/>
    <w:rsid w:val="00AA4D62"/>
    <w:rsid w:val="00AA5361"/>
    <w:rsid w:val="00AA59A3"/>
    <w:rsid w:val="00AA5F6C"/>
    <w:rsid w:val="00AA6CB6"/>
    <w:rsid w:val="00AA6E64"/>
    <w:rsid w:val="00AA7327"/>
    <w:rsid w:val="00AA75D7"/>
    <w:rsid w:val="00AA792C"/>
    <w:rsid w:val="00AA7B31"/>
    <w:rsid w:val="00AA7B32"/>
    <w:rsid w:val="00AB006F"/>
    <w:rsid w:val="00AB0A63"/>
    <w:rsid w:val="00AB19CC"/>
    <w:rsid w:val="00AB1B38"/>
    <w:rsid w:val="00AB203C"/>
    <w:rsid w:val="00AB25C5"/>
    <w:rsid w:val="00AB31B3"/>
    <w:rsid w:val="00AB39E0"/>
    <w:rsid w:val="00AB3A49"/>
    <w:rsid w:val="00AB3BF8"/>
    <w:rsid w:val="00AB4B3E"/>
    <w:rsid w:val="00AB502F"/>
    <w:rsid w:val="00AB548B"/>
    <w:rsid w:val="00AB59F1"/>
    <w:rsid w:val="00AB5AB9"/>
    <w:rsid w:val="00AB5FD0"/>
    <w:rsid w:val="00AB71DB"/>
    <w:rsid w:val="00AC032D"/>
    <w:rsid w:val="00AC1F99"/>
    <w:rsid w:val="00AC2D2A"/>
    <w:rsid w:val="00AC2F3B"/>
    <w:rsid w:val="00AC3524"/>
    <w:rsid w:val="00AC4E61"/>
    <w:rsid w:val="00AC5423"/>
    <w:rsid w:val="00AC5CD2"/>
    <w:rsid w:val="00AC6E0F"/>
    <w:rsid w:val="00AC712E"/>
    <w:rsid w:val="00AD0356"/>
    <w:rsid w:val="00AD0838"/>
    <w:rsid w:val="00AD0E40"/>
    <w:rsid w:val="00AD1128"/>
    <w:rsid w:val="00AD18FE"/>
    <w:rsid w:val="00AD349A"/>
    <w:rsid w:val="00AD3522"/>
    <w:rsid w:val="00AD51AA"/>
    <w:rsid w:val="00AD5467"/>
    <w:rsid w:val="00AD56D1"/>
    <w:rsid w:val="00AD60F2"/>
    <w:rsid w:val="00AD7114"/>
    <w:rsid w:val="00AD75F7"/>
    <w:rsid w:val="00AD7B23"/>
    <w:rsid w:val="00AD7FA7"/>
    <w:rsid w:val="00AE0A3D"/>
    <w:rsid w:val="00AE0C2F"/>
    <w:rsid w:val="00AE15A0"/>
    <w:rsid w:val="00AE1700"/>
    <w:rsid w:val="00AE17F0"/>
    <w:rsid w:val="00AE1CEE"/>
    <w:rsid w:val="00AE1D6E"/>
    <w:rsid w:val="00AE2466"/>
    <w:rsid w:val="00AE2B91"/>
    <w:rsid w:val="00AE3185"/>
    <w:rsid w:val="00AE362C"/>
    <w:rsid w:val="00AE38AE"/>
    <w:rsid w:val="00AE3A10"/>
    <w:rsid w:val="00AE3ED5"/>
    <w:rsid w:val="00AE5540"/>
    <w:rsid w:val="00AE58F6"/>
    <w:rsid w:val="00AE6287"/>
    <w:rsid w:val="00AE6A71"/>
    <w:rsid w:val="00AE6F54"/>
    <w:rsid w:val="00AE7083"/>
    <w:rsid w:val="00AE750E"/>
    <w:rsid w:val="00AE7A37"/>
    <w:rsid w:val="00AF144D"/>
    <w:rsid w:val="00AF2791"/>
    <w:rsid w:val="00AF3021"/>
    <w:rsid w:val="00AF377C"/>
    <w:rsid w:val="00AF39F5"/>
    <w:rsid w:val="00AF3D6B"/>
    <w:rsid w:val="00AF44D1"/>
    <w:rsid w:val="00AF546C"/>
    <w:rsid w:val="00AF5B9B"/>
    <w:rsid w:val="00AF5BB7"/>
    <w:rsid w:val="00AF6AE6"/>
    <w:rsid w:val="00AF7A7A"/>
    <w:rsid w:val="00B007F1"/>
    <w:rsid w:val="00B01493"/>
    <w:rsid w:val="00B03471"/>
    <w:rsid w:val="00B03D0F"/>
    <w:rsid w:val="00B03E76"/>
    <w:rsid w:val="00B041ED"/>
    <w:rsid w:val="00B0427D"/>
    <w:rsid w:val="00B042F6"/>
    <w:rsid w:val="00B049A0"/>
    <w:rsid w:val="00B049B6"/>
    <w:rsid w:val="00B04C6D"/>
    <w:rsid w:val="00B0570F"/>
    <w:rsid w:val="00B05CE0"/>
    <w:rsid w:val="00B0731F"/>
    <w:rsid w:val="00B07BAF"/>
    <w:rsid w:val="00B110E9"/>
    <w:rsid w:val="00B128C9"/>
    <w:rsid w:val="00B137C2"/>
    <w:rsid w:val="00B13EE0"/>
    <w:rsid w:val="00B13EED"/>
    <w:rsid w:val="00B14004"/>
    <w:rsid w:val="00B14405"/>
    <w:rsid w:val="00B145A3"/>
    <w:rsid w:val="00B14BCD"/>
    <w:rsid w:val="00B15D71"/>
    <w:rsid w:val="00B16070"/>
    <w:rsid w:val="00B162D5"/>
    <w:rsid w:val="00B16377"/>
    <w:rsid w:val="00B16AFC"/>
    <w:rsid w:val="00B2058B"/>
    <w:rsid w:val="00B21241"/>
    <w:rsid w:val="00B21491"/>
    <w:rsid w:val="00B21906"/>
    <w:rsid w:val="00B22CB3"/>
    <w:rsid w:val="00B2442C"/>
    <w:rsid w:val="00B24575"/>
    <w:rsid w:val="00B24BB2"/>
    <w:rsid w:val="00B25510"/>
    <w:rsid w:val="00B255BF"/>
    <w:rsid w:val="00B257B5"/>
    <w:rsid w:val="00B25D7D"/>
    <w:rsid w:val="00B27155"/>
    <w:rsid w:val="00B27313"/>
    <w:rsid w:val="00B27423"/>
    <w:rsid w:val="00B27CFC"/>
    <w:rsid w:val="00B30D14"/>
    <w:rsid w:val="00B30D6C"/>
    <w:rsid w:val="00B3180F"/>
    <w:rsid w:val="00B3198F"/>
    <w:rsid w:val="00B31CB9"/>
    <w:rsid w:val="00B323A4"/>
    <w:rsid w:val="00B32F32"/>
    <w:rsid w:val="00B3389D"/>
    <w:rsid w:val="00B3435F"/>
    <w:rsid w:val="00B354C5"/>
    <w:rsid w:val="00B35C95"/>
    <w:rsid w:val="00B375E1"/>
    <w:rsid w:val="00B40957"/>
    <w:rsid w:val="00B409C4"/>
    <w:rsid w:val="00B41662"/>
    <w:rsid w:val="00B416C2"/>
    <w:rsid w:val="00B41C19"/>
    <w:rsid w:val="00B41D69"/>
    <w:rsid w:val="00B423CE"/>
    <w:rsid w:val="00B424DB"/>
    <w:rsid w:val="00B42701"/>
    <w:rsid w:val="00B439A8"/>
    <w:rsid w:val="00B43D93"/>
    <w:rsid w:val="00B44FF0"/>
    <w:rsid w:val="00B45A1C"/>
    <w:rsid w:val="00B461E7"/>
    <w:rsid w:val="00B46668"/>
    <w:rsid w:val="00B47DB3"/>
    <w:rsid w:val="00B50DE9"/>
    <w:rsid w:val="00B50F5A"/>
    <w:rsid w:val="00B520BA"/>
    <w:rsid w:val="00B52CE9"/>
    <w:rsid w:val="00B52D99"/>
    <w:rsid w:val="00B54A97"/>
    <w:rsid w:val="00B55BFF"/>
    <w:rsid w:val="00B55F79"/>
    <w:rsid w:val="00B55F96"/>
    <w:rsid w:val="00B56F46"/>
    <w:rsid w:val="00B578B3"/>
    <w:rsid w:val="00B57ECB"/>
    <w:rsid w:val="00B600F1"/>
    <w:rsid w:val="00B617F6"/>
    <w:rsid w:val="00B61DC9"/>
    <w:rsid w:val="00B63824"/>
    <w:rsid w:val="00B63A31"/>
    <w:rsid w:val="00B63EE3"/>
    <w:rsid w:val="00B6405A"/>
    <w:rsid w:val="00B643A0"/>
    <w:rsid w:val="00B64E5D"/>
    <w:rsid w:val="00B65F03"/>
    <w:rsid w:val="00B67A57"/>
    <w:rsid w:val="00B70534"/>
    <w:rsid w:val="00B70ADE"/>
    <w:rsid w:val="00B70B83"/>
    <w:rsid w:val="00B710FD"/>
    <w:rsid w:val="00B7114F"/>
    <w:rsid w:val="00B714B0"/>
    <w:rsid w:val="00B7169F"/>
    <w:rsid w:val="00B71809"/>
    <w:rsid w:val="00B71AE2"/>
    <w:rsid w:val="00B726A5"/>
    <w:rsid w:val="00B72A9F"/>
    <w:rsid w:val="00B74330"/>
    <w:rsid w:val="00B75236"/>
    <w:rsid w:val="00B752AD"/>
    <w:rsid w:val="00B75401"/>
    <w:rsid w:val="00B7597A"/>
    <w:rsid w:val="00B76333"/>
    <w:rsid w:val="00B7671F"/>
    <w:rsid w:val="00B76BAB"/>
    <w:rsid w:val="00B76E29"/>
    <w:rsid w:val="00B801FB"/>
    <w:rsid w:val="00B802E4"/>
    <w:rsid w:val="00B80410"/>
    <w:rsid w:val="00B804DC"/>
    <w:rsid w:val="00B81087"/>
    <w:rsid w:val="00B82667"/>
    <w:rsid w:val="00B82E53"/>
    <w:rsid w:val="00B831FD"/>
    <w:rsid w:val="00B8461B"/>
    <w:rsid w:val="00B84BF3"/>
    <w:rsid w:val="00B8501D"/>
    <w:rsid w:val="00B852C6"/>
    <w:rsid w:val="00B85D3F"/>
    <w:rsid w:val="00B86155"/>
    <w:rsid w:val="00B864C8"/>
    <w:rsid w:val="00B8650C"/>
    <w:rsid w:val="00B86DB6"/>
    <w:rsid w:val="00B87673"/>
    <w:rsid w:val="00B906AC"/>
    <w:rsid w:val="00B91233"/>
    <w:rsid w:val="00B912A0"/>
    <w:rsid w:val="00B93E88"/>
    <w:rsid w:val="00B941A6"/>
    <w:rsid w:val="00B941FE"/>
    <w:rsid w:val="00B94744"/>
    <w:rsid w:val="00B9548E"/>
    <w:rsid w:val="00B96183"/>
    <w:rsid w:val="00B974D4"/>
    <w:rsid w:val="00B97AE6"/>
    <w:rsid w:val="00B97CA2"/>
    <w:rsid w:val="00BA019E"/>
    <w:rsid w:val="00BA08CA"/>
    <w:rsid w:val="00BA10A2"/>
    <w:rsid w:val="00BA1211"/>
    <w:rsid w:val="00BA17B9"/>
    <w:rsid w:val="00BA1A77"/>
    <w:rsid w:val="00BA1E22"/>
    <w:rsid w:val="00BA1E4C"/>
    <w:rsid w:val="00BA2706"/>
    <w:rsid w:val="00BA2772"/>
    <w:rsid w:val="00BA3AD9"/>
    <w:rsid w:val="00BA4947"/>
    <w:rsid w:val="00BA4E84"/>
    <w:rsid w:val="00BA54CC"/>
    <w:rsid w:val="00BA5617"/>
    <w:rsid w:val="00BA56C3"/>
    <w:rsid w:val="00BA5AFA"/>
    <w:rsid w:val="00BA6323"/>
    <w:rsid w:val="00BA6E21"/>
    <w:rsid w:val="00BA6E2F"/>
    <w:rsid w:val="00BA776F"/>
    <w:rsid w:val="00BB12DF"/>
    <w:rsid w:val="00BB1E6E"/>
    <w:rsid w:val="00BB2753"/>
    <w:rsid w:val="00BB302A"/>
    <w:rsid w:val="00BB3D17"/>
    <w:rsid w:val="00BB4937"/>
    <w:rsid w:val="00BB4E44"/>
    <w:rsid w:val="00BB6445"/>
    <w:rsid w:val="00BB66B6"/>
    <w:rsid w:val="00BB6868"/>
    <w:rsid w:val="00BB76B3"/>
    <w:rsid w:val="00BB7C4D"/>
    <w:rsid w:val="00BC0E66"/>
    <w:rsid w:val="00BC1535"/>
    <w:rsid w:val="00BC2114"/>
    <w:rsid w:val="00BC3051"/>
    <w:rsid w:val="00BC39DA"/>
    <w:rsid w:val="00BC4DBE"/>
    <w:rsid w:val="00BC640D"/>
    <w:rsid w:val="00BC6B34"/>
    <w:rsid w:val="00BC74CA"/>
    <w:rsid w:val="00BC78F7"/>
    <w:rsid w:val="00BC7B00"/>
    <w:rsid w:val="00BC7ECB"/>
    <w:rsid w:val="00BD0A0E"/>
    <w:rsid w:val="00BD0C29"/>
    <w:rsid w:val="00BD0FE8"/>
    <w:rsid w:val="00BD104B"/>
    <w:rsid w:val="00BD11CE"/>
    <w:rsid w:val="00BD13DD"/>
    <w:rsid w:val="00BD20B2"/>
    <w:rsid w:val="00BD2471"/>
    <w:rsid w:val="00BD3B31"/>
    <w:rsid w:val="00BD4014"/>
    <w:rsid w:val="00BD4315"/>
    <w:rsid w:val="00BD466F"/>
    <w:rsid w:val="00BD4CD3"/>
    <w:rsid w:val="00BD4CD6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A76"/>
    <w:rsid w:val="00BE1AA4"/>
    <w:rsid w:val="00BE5385"/>
    <w:rsid w:val="00BE56FB"/>
    <w:rsid w:val="00BE589E"/>
    <w:rsid w:val="00BE5F42"/>
    <w:rsid w:val="00BE6A97"/>
    <w:rsid w:val="00BE752C"/>
    <w:rsid w:val="00BF0114"/>
    <w:rsid w:val="00BF05ED"/>
    <w:rsid w:val="00BF0650"/>
    <w:rsid w:val="00BF0887"/>
    <w:rsid w:val="00BF0C00"/>
    <w:rsid w:val="00BF0E09"/>
    <w:rsid w:val="00BF168E"/>
    <w:rsid w:val="00BF16D8"/>
    <w:rsid w:val="00BF2557"/>
    <w:rsid w:val="00BF2D8C"/>
    <w:rsid w:val="00BF32CB"/>
    <w:rsid w:val="00BF37F0"/>
    <w:rsid w:val="00BF4CAE"/>
    <w:rsid w:val="00BF50E2"/>
    <w:rsid w:val="00BF5D47"/>
    <w:rsid w:val="00BF6408"/>
    <w:rsid w:val="00BF7265"/>
    <w:rsid w:val="00BF7608"/>
    <w:rsid w:val="00BF7779"/>
    <w:rsid w:val="00BF7800"/>
    <w:rsid w:val="00BF7901"/>
    <w:rsid w:val="00BF7C0A"/>
    <w:rsid w:val="00BF7EB0"/>
    <w:rsid w:val="00C001AA"/>
    <w:rsid w:val="00C0174D"/>
    <w:rsid w:val="00C0337C"/>
    <w:rsid w:val="00C037DC"/>
    <w:rsid w:val="00C0389E"/>
    <w:rsid w:val="00C03FB5"/>
    <w:rsid w:val="00C0472E"/>
    <w:rsid w:val="00C04E5A"/>
    <w:rsid w:val="00C04FA4"/>
    <w:rsid w:val="00C05AB4"/>
    <w:rsid w:val="00C06673"/>
    <w:rsid w:val="00C068AA"/>
    <w:rsid w:val="00C07186"/>
    <w:rsid w:val="00C073AF"/>
    <w:rsid w:val="00C07818"/>
    <w:rsid w:val="00C112C3"/>
    <w:rsid w:val="00C113BB"/>
    <w:rsid w:val="00C11635"/>
    <w:rsid w:val="00C126E7"/>
    <w:rsid w:val="00C14AC4"/>
    <w:rsid w:val="00C1593E"/>
    <w:rsid w:val="00C15CF8"/>
    <w:rsid w:val="00C16892"/>
    <w:rsid w:val="00C16C4E"/>
    <w:rsid w:val="00C173F1"/>
    <w:rsid w:val="00C202FB"/>
    <w:rsid w:val="00C212EE"/>
    <w:rsid w:val="00C21978"/>
    <w:rsid w:val="00C21CEB"/>
    <w:rsid w:val="00C2248C"/>
    <w:rsid w:val="00C23218"/>
    <w:rsid w:val="00C233D3"/>
    <w:rsid w:val="00C24F77"/>
    <w:rsid w:val="00C2502A"/>
    <w:rsid w:val="00C25135"/>
    <w:rsid w:val="00C25319"/>
    <w:rsid w:val="00C25518"/>
    <w:rsid w:val="00C25CA1"/>
    <w:rsid w:val="00C269C9"/>
    <w:rsid w:val="00C2733E"/>
    <w:rsid w:val="00C3256A"/>
    <w:rsid w:val="00C3274B"/>
    <w:rsid w:val="00C32DEC"/>
    <w:rsid w:val="00C32EE8"/>
    <w:rsid w:val="00C33249"/>
    <w:rsid w:val="00C33E48"/>
    <w:rsid w:val="00C345A4"/>
    <w:rsid w:val="00C34A0E"/>
    <w:rsid w:val="00C355BB"/>
    <w:rsid w:val="00C3571C"/>
    <w:rsid w:val="00C35C23"/>
    <w:rsid w:val="00C3648F"/>
    <w:rsid w:val="00C372D0"/>
    <w:rsid w:val="00C373BA"/>
    <w:rsid w:val="00C40023"/>
    <w:rsid w:val="00C4017C"/>
    <w:rsid w:val="00C401EF"/>
    <w:rsid w:val="00C40F97"/>
    <w:rsid w:val="00C410E8"/>
    <w:rsid w:val="00C41682"/>
    <w:rsid w:val="00C41695"/>
    <w:rsid w:val="00C41978"/>
    <w:rsid w:val="00C41B76"/>
    <w:rsid w:val="00C41BE1"/>
    <w:rsid w:val="00C41C2E"/>
    <w:rsid w:val="00C41C3E"/>
    <w:rsid w:val="00C422DB"/>
    <w:rsid w:val="00C43038"/>
    <w:rsid w:val="00C430CE"/>
    <w:rsid w:val="00C4317B"/>
    <w:rsid w:val="00C43CFD"/>
    <w:rsid w:val="00C448AB"/>
    <w:rsid w:val="00C44A7B"/>
    <w:rsid w:val="00C44F58"/>
    <w:rsid w:val="00C45425"/>
    <w:rsid w:val="00C4588E"/>
    <w:rsid w:val="00C45C85"/>
    <w:rsid w:val="00C4606F"/>
    <w:rsid w:val="00C46DDC"/>
    <w:rsid w:val="00C47E0B"/>
    <w:rsid w:val="00C509FF"/>
    <w:rsid w:val="00C51F7D"/>
    <w:rsid w:val="00C52C7B"/>
    <w:rsid w:val="00C52E7F"/>
    <w:rsid w:val="00C5394A"/>
    <w:rsid w:val="00C53B0F"/>
    <w:rsid w:val="00C53BDF"/>
    <w:rsid w:val="00C53DF6"/>
    <w:rsid w:val="00C53EDC"/>
    <w:rsid w:val="00C5424B"/>
    <w:rsid w:val="00C54A34"/>
    <w:rsid w:val="00C564B9"/>
    <w:rsid w:val="00C578CB"/>
    <w:rsid w:val="00C57FF1"/>
    <w:rsid w:val="00C61D50"/>
    <w:rsid w:val="00C623E0"/>
    <w:rsid w:val="00C626B9"/>
    <w:rsid w:val="00C62C82"/>
    <w:rsid w:val="00C62F62"/>
    <w:rsid w:val="00C62FE4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57B"/>
    <w:rsid w:val="00C70FF4"/>
    <w:rsid w:val="00C7120A"/>
    <w:rsid w:val="00C71C6C"/>
    <w:rsid w:val="00C71F9D"/>
    <w:rsid w:val="00C72C57"/>
    <w:rsid w:val="00C73682"/>
    <w:rsid w:val="00C73E5C"/>
    <w:rsid w:val="00C74C4F"/>
    <w:rsid w:val="00C76AFD"/>
    <w:rsid w:val="00C76F23"/>
    <w:rsid w:val="00C802FF"/>
    <w:rsid w:val="00C8037E"/>
    <w:rsid w:val="00C8060C"/>
    <w:rsid w:val="00C8174E"/>
    <w:rsid w:val="00C8188B"/>
    <w:rsid w:val="00C81DBE"/>
    <w:rsid w:val="00C823E8"/>
    <w:rsid w:val="00C825A4"/>
    <w:rsid w:val="00C825BA"/>
    <w:rsid w:val="00C82ED2"/>
    <w:rsid w:val="00C8324F"/>
    <w:rsid w:val="00C8359D"/>
    <w:rsid w:val="00C85EBB"/>
    <w:rsid w:val="00C87092"/>
    <w:rsid w:val="00C9166F"/>
    <w:rsid w:val="00C921A5"/>
    <w:rsid w:val="00C92A9E"/>
    <w:rsid w:val="00C92BD8"/>
    <w:rsid w:val="00C94E20"/>
    <w:rsid w:val="00C94FFE"/>
    <w:rsid w:val="00C962E2"/>
    <w:rsid w:val="00C96D18"/>
    <w:rsid w:val="00C96DB1"/>
    <w:rsid w:val="00C96F37"/>
    <w:rsid w:val="00C97435"/>
    <w:rsid w:val="00C97E7F"/>
    <w:rsid w:val="00C97FA3"/>
    <w:rsid w:val="00CA0523"/>
    <w:rsid w:val="00CA0FFF"/>
    <w:rsid w:val="00CA1165"/>
    <w:rsid w:val="00CA14E0"/>
    <w:rsid w:val="00CA1A17"/>
    <w:rsid w:val="00CA243D"/>
    <w:rsid w:val="00CA2BC5"/>
    <w:rsid w:val="00CA3244"/>
    <w:rsid w:val="00CA32AA"/>
    <w:rsid w:val="00CA3F97"/>
    <w:rsid w:val="00CA4498"/>
    <w:rsid w:val="00CA4B36"/>
    <w:rsid w:val="00CA4EEC"/>
    <w:rsid w:val="00CA66C6"/>
    <w:rsid w:val="00CA7657"/>
    <w:rsid w:val="00CB0707"/>
    <w:rsid w:val="00CB1BC7"/>
    <w:rsid w:val="00CB2181"/>
    <w:rsid w:val="00CB29E7"/>
    <w:rsid w:val="00CB2F7E"/>
    <w:rsid w:val="00CB30D3"/>
    <w:rsid w:val="00CB35E8"/>
    <w:rsid w:val="00CB3637"/>
    <w:rsid w:val="00CB38FD"/>
    <w:rsid w:val="00CB3B5C"/>
    <w:rsid w:val="00CB48A4"/>
    <w:rsid w:val="00CB4E5F"/>
    <w:rsid w:val="00CB59E1"/>
    <w:rsid w:val="00CB62AE"/>
    <w:rsid w:val="00CB6EA9"/>
    <w:rsid w:val="00CB7606"/>
    <w:rsid w:val="00CB764A"/>
    <w:rsid w:val="00CB76F4"/>
    <w:rsid w:val="00CC09B2"/>
    <w:rsid w:val="00CC0A1F"/>
    <w:rsid w:val="00CC1F11"/>
    <w:rsid w:val="00CC2F0C"/>
    <w:rsid w:val="00CC3325"/>
    <w:rsid w:val="00CC45DD"/>
    <w:rsid w:val="00CC4BC5"/>
    <w:rsid w:val="00CC56EA"/>
    <w:rsid w:val="00CC59D6"/>
    <w:rsid w:val="00CC60F6"/>
    <w:rsid w:val="00CC6CFF"/>
    <w:rsid w:val="00CC6F6E"/>
    <w:rsid w:val="00CC7884"/>
    <w:rsid w:val="00CD0ABD"/>
    <w:rsid w:val="00CD18CC"/>
    <w:rsid w:val="00CD1F2E"/>
    <w:rsid w:val="00CD210A"/>
    <w:rsid w:val="00CD2D1A"/>
    <w:rsid w:val="00CD2E63"/>
    <w:rsid w:val="00CD32BE"/>
    <w:rsid w:val="00CD3947"/>
    <w:rsid w:val="00CD406C"/>
    <w:rsid w:val="00CD414C"/>
    <w:rsid w:val="00CD4CAD"/>
    <w:rsid w:val="00CD53F6"/>
    <w:rsid w:val="00CD589B"/>
    <w:rsid w:val="00CD5B50"/>
    <w:rsid w:val="00CD6071"/>
    <w:rsid w:val="00CD6B9B"/>
    <w:rsid w:val="00CD6EB3"/>
    <w:rsid w:val="00CE07B7"/>
    <w:rsid w:val="00CE0CEB"/>
    <w:rsid w:val="00CE1198"/>
    <w:rsid w:val="00CE1323"/>
    <w:rsid w:val="00CE165E"/>
    <w:rsid w:val="00CE1B13"/>
    <w:rsid w:val="00CE378D"/>
    <w:rsid w:val="00CE3B22"/>
    <w:rsid w:val="00CE3CB0"/>
    <w:rsid w:val="00CE5C40"/>
    <w:rsid w:val="00CE6506"/>
    <w:rsid w:val="00CE6AE4"/>
    <w:rsid w:val="00CE6F81"/>
    <w:rsid w:val="00CE7960"/>
    <w:rsid w:val="00CF0141"/>
    <w:rsid w:val="00CF1694"/>
    <w:rsid w:val="00CF186A"/>
    <w:rsid w:val="00CF1EC3"/>
    <w:rsid w:val="00CF2386"/>
    <w:rsid w:val="00CF24EB"/>
    <w:rsid w:val="00CF25CB"/>
    <w:rsid w:val="00CF2FDF"/>
    <w:rsid w:val="00CF38A0"/>
    <w:rsid w:val="00CF4D3C"/>
    <w:rsid w:val="00CF4D7A"/>
    <w:rsid w:val="00CF4EE3"/>
    <w:rsid w:val="00CF5B15"/>
    <w:rsid w:val="00CF60DC"/>
    <w:rsid w:val="00CF618F"/>
    <w:rsid w:val="00CF6228"/>
    <w:rsid w:val="00D005CC"/>
    <w:rsid w:val="00D029B9"/>
    <w:rsid w:val="00D02A74"/>
    <w:rsid w:val="00D0348B"/>
    <w:rsid w:val="00D04DCB"/>
    <w:rsid w:val="00D05BE4"/>
    <w:rsid w:val="00D05D62"/>
    <w:rsid w:val="00D06FFB"/>
    <w:rsid w:val="00D10056"/>
    <w:rsid w:val="00D10497"/>
    <w:rsid w:val="00D10D7F"/>
    <w:rsid w:val="00D10DE9"/>
    <w:rsid w:val="00D11609"/>
    <w:rsid w:val="00D11D07"/>
    <w:rsid w:val="00D13BE4"/>
    <w:rsid w:val="00D15926"/>
    <w:rsid w:val="00D15DF4"/>
    <w:rsid w:val="00D15E73"/>
    <w:rsid w:val="00D15F9C"/>
    <w:rsid w:val="00D1608D"/>
    <w:rsid w:val="00D16486"/>
    <w:rsid w:val="00D16753"/>
    <w:rsid w:val="00D16D65"/>
    <w:rsid w:val="00D16F9F"/>
    <w:rsid w:val="00D204DB"/>
    <w:rsid w:val="00D20D46"/>
    <w:rsid w:val="00D21578"/>
    <w:rsid w:val="00D2159E"/>
    <w:rsid w:val="00D21ED9"/>
    <w:rsid w:val="00D22F6D"/>
    <w:rsid w:val="00D2402F"/>
    <w:rsid w:val="00D2403F"/>
    <w:rsid w:val="00D24DE6"/>
    <w:rsid w:val="00D24DEB"/>
    <w:rsid w:val="00D24EDB"/>
    <w:rsid w:val="00D25097"/>
    <w:rsid w:val="00D25EAE"/>
    <w:rsid w:val="00D260AD"/>
    <w:rsid w:val="00D27B51"/>
    <w:rsid w:val="00D3065A"/>
    <w:rsid w:val="00D309F6"/>
    <w:rsid w:val="00D31497"/>
    <w:rsid w:val="00D317E8"/>
    <w:rsid w:val="00D3192F"/>
    <w:rsid w:val="00D31CB1"/>
    <w:rsid w:val="00D32151"/>
    <w:rsid w:val="00D325A6"/>
    <w:rsid w:val="00D32A75"/>
    <w:rsid w:val="00D32E33"/>
    <w:rsid w:val="00D347BA"/>
    <w:rsid w:val="00D35C46"/>
    <w:rsid w:val="00D35FB7"/>
    <w:rsid w:val="00D37915"/>
    <w:rsid w:val="00D40AD5"/>
    <w:rsid w:val="00D41157"/>
    <w:rsid w:val="00D4140D"/>
    <w:rsid w:val="00D41523"/>
    <w:rsid w:val="00D417A4"/>
    <w:rsid w:val="00D4185C"/>
    <w:rsid w:val="00D41AF6"/>
    <w:rsid w:val="00D41D1C"/>
    <w:rsid w:val="00D4308F"/>
    <w:rsid w:val="00D433A6"/>
    <w:rsid w:val="00D43510"/>
    <w:rsid w:val="00D43B10"/>
    <w:rsid w:val="00D43E67"/>
    <w:rsid w:val="00D44969"/>
    <w:rsid w:val="00D44F73"/>
    <w:rsid w:val="00D45631"/>
    <w:rsid w:val="00D469EB"/>
    <w:rsid w:val="00D46B1D"/>
    <w:rsid w:val="00D46DF9"/>
    <w:rsid w:val="00D46FE8"/>
    <w:rsid w:val="00D47069"/>
    <w:rsid w:val="00D47F77"/>
    <w:rsid w:val="00D47FAC"/>
    <w:rsid w:val="00D47FEF"/>
    <w:rsid w:val="00D5004F"/>
    <w:rsid w:val="00D5068E"/>
    <w:rsid w:val="00D5089E"/>
    <w:rsid w:val="00D51BCE"/>
    <w:rsid w:val="00D51C69"/>
    <w:rsid w:val="00D52099"/>
    <w:rsid w:val="00D52FA1"/>
    <w:rsid w:val="00D531F4"/>
    <w:rsid w:val="00D53F55"/>
    <w:rsid w:val="00D540E3"/>
    <w:rsid w:val="00D54171"/>
    <w:rsid w:val="00D545B5"/>
    <w:rsid w:val="00D546A2"/>
    <w:rsid w:val="00D55577"/>
    <w:rsid w:val="00D55812"/>
    <w:rsid w:val="00D561D9"/>
    <w:rsid w:val="00D573D3"/>
    <w:rsid w:val="00D60494"/>
    <w:rsid w:val="00D60D70"/>
    <w:rsid w:val="00D60F0C"/>
    <w:rsid w:val="00D61284"/>
    <w:rsid w:val="00D61370"/>
    <w:rsid w:val="00D617DC"/>
    <w:rsid w:val="00D62335"/>
    <w:rsid w:val="00D626A3"/>
    <w:rsid w:val="00D62C8C"/>
    <w:rsid w:val="00D62F14"/>
    <w:rsid w:val="00D63840"/>
    <w:rsid w:val="00D63A32"/>
    <w:rsid w:val="00D63CF1"/>
    <w:rsid w:val="00D640E9"/>
    <w:rsid w:val="00D64A17"/>
    <w:rsid w:val="00D66008"/>
    <w:rsid w:val="00D667A5"/>
    <w:rsid w:val="00D66D30"/>
    <w:rsid w:val="00D67329"/>
    <w:rsid w:val="00D70348"/>
    <w:rsid w:val="00D70C6B"/>
    <w:rsid w:val="00D71386"/>
    <w:rsid w:val="00D713F3"/>
    <w:rsid w:val="00D71740"/>
    <w:rsid w:val="00D71D7D"/>
    <w:rsid w:val="00D72053"/>
    <w:rsid w:val="00D7243D"/>
    <w:rsid w:val="00D7311F"/>
    <w:rsid w:val="00D73F89"/>
    <w:rsid w:val="00D73FCB"/>
    <w:rsid w:val="00D741C1"/>
    <w:rsid w:val="00D74CF8"/>
    <w:rsid w:val="00D752EF"/>
    <w:rsid w:val="00D757DC"/>
    <w:rsid w:val="00D75AAC"/>
    <w:rsid w:val="00D76620"/>
    <w:rsid w:val="00D76796"/>
    <w:rsid w:val="00D76E35"/>
    <w:rsid w:val="00D76E63"/>
    <w:rsid w:val="00D76ECE"/>
    <w:rsid w:val="00D76F7C"/>
    <w:rsid w:val="00D77C7B"/>
    <w:rsid w:val="00D77DC5"/>
    <w:rsid w:val="00D82AB8"/>
    <w:rsid w:val="00D82D64"/>
    <w:rsid w:val="00D83394"/>
    <w:rsid w:val="00D83FBA"/>
    <w:rsid w:val="00D84199"/>
    <w:rsid w:val="00D84342"/>
    <w:rsid w:val="00D86185"/>
    <w:rsid w:val="00D878C9"/>
    <w:rsid w:val="00D879CC"/>
    <w:rsid w:val="00D87A2E"/>
    <w:rsid w:val="00D87BCD"/>
    <w:rsid w:val="00D87E4A"/>
    <w:rsid w:val="00D905E0"/>
    <w:rsid w:val="00D90A07"/>
    <w:rsid w:val="00D917F9"/>
    <w:rsid w:val="00D91822"/>
    <w:rsid w:val="00D91AB7"/>
    <w:rsid w:val="00D92518"/>
    <w:rsid w:val="00D92DA5"/>
    <w:rsid w:val="00D92FE3"/>
    <w:rsid w:val="00D935AC"/>
    <w:rsid w:val="00D93686"/>
    <w:rsid w:val="00D946A9"/>
    <w:rsid w:val="00D94A4F"/>
    <w:rsid w:val="00D94B49"/>
    <w:rsid w:val="00D95561"/>
    <w:rsid w:val="00D95CA7"/>
    <w:rsid w:val="00D96225"/>
    <w:rsid w:val="00D96FED"/>
    <w:rsid w:val="00D9707D"/>
    <w:rsid w:val="00D97638"/>
    <w:rsid w:val="00DA1D59"/>
    <w:rsid w:val="00DA20E3"/>
    <w:rsid w:val="00DA320D"/>
    <w:rsid w:val="00DA367F"/>
    <w:rsid w:val="00DA3BBA"/>
    <w:rsid w:val="00DA43D9"/>
    <w:rsid w:val="00DA4EFB"/>
    <w:rsid w:val="00DA550E"/>
    <w:rsid w:val="00DA557D"/>
    <w:rsid w:val="00DA57E6"/>
    <w:rsid w:val="00DA5E0B"/>
    <w:rsid w:val="00DA603C"/>
    <w:rsid w:val="00DA710A"/>
    <w:rsid w:val="00DB03A2"/>
    <w:rsid w:val="00DB051B"/>
    <w:rsid w:val="00DB23A8"/>
    <w:rsid w:val="00DB2747"/>
    <w:rsid w:val="00DB2ABE"/>
    <w:rsid w:val="00DB3180"/>
    <w:rsid w:val="00DB404B"/>
    <w:rsid w:val="00DB483A"/>
    <w:rsid w:val="00DB4B4B"/>
    <w:rsid w:val="00DB555E"/>
    <w:rsid w:val="00DB60D5"/>
    <w:rsid w:val="00DB6371"/>
    <w:rsid w:val="00DB6539"/>
    <w:rsid w:val="00DB6DA8"/>
    <w:rsid w:val="00DB71E6"/>
    <w:rsid w:val="00DB728A"/>
    <w:rsid w:val="00DC00AC"/>
    <w:rsid w:val="00DC0955"/>
    <w:rsid w:val="00DC0F7D"/>
    <w:rsid w:val="00DC108F"/>
    <w:rsid w:val="00DC1BA9"/>
    <w:rsid w:val="00DC217A"/>
    <w:rsid w:val="00DC25E7"/>
    <w:rsid w:val="00DC39D5"/>
    <w:rsid w:val="00DC4273"/>
    <w:rsid w:val="00DC4CF9"/>
    <w:rsid w:val="00DC51EF"/>
    <w:rsid w:val="00DC6869"/>
    <w:rsid w:val="00DC6A89"/>
    <w:rsid w:val="00DC6AD8"/>
    <w:rsid w:val="00DC6EE9"/>
    <w:rsid w:val="00DC72A7"/>
    <w:rsid w:val="00DD0325"/>
    <w:rsid w:val="00DD045B"/>
    <w:rsid w:val="00DD0982"/>
    <w:rsid w:val="00DD1BC9"/>
    <w:rsid w:val="00DD1C52"/>
    <w:rsid w:val="00DD1CDF"/>
    <w:rsid w:val="00DD1E8B"/>
    <w:rsid w:val="00DD2F42"/>
    <w:rsid w:val="00DD4CF8"/>
    <w:rsid w:val="00DD50A2"/>
    <w:rsid w:val="00DD5AC5"/>
    <w:rsid w:val="00DD5DB0"/>
    <w:rsid w:val="00DD73C4"/>
    <w:rsid w:val="00DD7C7D"/>
    <w:rsid w:val="00DE27A5"/>
    <w:rsid w:val="00DE384F"/>
    <w:rsid w:val="00DE3DC6"/>
    <w:rsid w:val="00DE3E5A"/>
    <w:rsid w:val="00DE52BC"/>
    <w:rsid w:val="00DE567A"/>
    <w:rsid w:val="00DE7BBF"/>
    <w:rsid w:val="00DF0251"/>
    <w:rsid w:val="00DF0D62"/>
    <w:rsid w:val="00DF1DDC"/>
    <w:rsid w:val="00DF2831"/>
    <w:rsid w:val="00DF2B62"/>
    <w:rsid w:val="00DF3881"/>
    <w:rsid w:val="00DF5EAE"/>
    <w:rsid w:val="00DF6297"/>
    <w:rsid w:val="00DF62F7"/>
    <w:rsid w:val="00DF6BB3"/>
    <w:rsid w:val="00DF713E"/>
    <w:rsid w:val="00DF7732"/>
    <w:rsid w:val="00DF778E"/>
    <w:rsid w:val="00DF7A98"/>
    <w:rsid w:val="00DF7F49"/>
    <w:rsid w:val="00E00D83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5B3F"/>
    <w:rsid w:val="00E069AC"/>
    <w:rsid w:val="00E06D2C"/>
    <w:rsid w:val="00E06E8B"/>
    <w:rsid w:val="00E077B1"/>
    <w:rsid w:val="00E07D6D"/>
    <w:rsid w:val="00E1126E"/>
    <w:rsid w:val="00E116D9"/>
    <w:rsid w:val="00E11900"/>
    <w:rsid w:val="00E120AF"/>
    <w:rsid w:val="00E12A9B"/>
    <w:rsid w:val="00E12B55"/>
    <w:rsid w:val="00E1334E"/>
    <w:rsid w:val="00E1478E"/>
    <w:rsid w:val="00E1548D"/>
    <w:rsid w:val="00E16B3D"/>
    <w:rsid w:val="00E20A6A"/>
    <w:rsid w:val="00E2191C"/>
    <w:rsid w:val="00E21F41"/>
    <w:rsid w:val="00E22720"/>
    <w:rsid w:val="00E228FA"/>
    <w:rsid w:val="00E22C6E"/>
    <w:rsid w:val="00E239BE"/>
    <w:rsid w:val="00E2414B"/>
    <w:rsid w:val="00E2431A"/>
    <w:rsid w:val="00E25485"/>
    <w:rsid w:val="00E25512"/>
    <w:rsid w:val="00E268BF"/>
    <w:rsid w:val="00E26D77"/>
    <w:rsid w:val="00E26F7B"/>
    <w:rsid w:val="00E27F13"/>
    <w:rsid w:val="00E30A23"/>
    <w:rsid w:val="00E30C12"/>
    <w:rsid w:val="00E30FA5"/>
    <w:rsid w:val="00E313A1"/>
    <w:rsid w:val="00E3185B"/>
    <w:rsid w:val="00E3307D"/>
    <w:rsid w:val="00E333EF"/>
    <w:rsid w:val="00E335FE"/>
    <w:rsid w:val="00E336C4"/>
    <w:rsid w:val="00E33878"/>
    <w:rsid w:val="00E33E68"/>
    <w:rsid w:val="00E33FF3"/>
    <w:rsid w:val="00E34B3F"/>
    <w:rsid w:val="00E34D39"/>
    <w:rsid w:val="00E34E46"/>
    <w:rsid w:val="00E35019"/>
    <w:rsid w:val="00E353B1"/>
    <w:rsid w:val="00E364B6"/>
    <w:rsid w:val="00E3678B"/>
    <w:rsid w:val="00E36B43"/>
    <w:rsid w:val="00E3706F"/>
    <w:rsid w:val="00E41A17"/>
    <w:rsid w:val="00E42030"/>
    <w:rsid w:val="00E42C55"/>
    <w:rsid w:val="00E43764"/>
    <w:rsid w:val="00E4385C"/>
    <w:rsid w:val="00E43D15"/>
    <w:rsid w:val="00E43D82"/>
    <w:rsid w:val="00E447D8"/>
    <w:rsid w:val="00E44C3D"/>
    <w:rsid w:val="00E45698"/>
    <w:rsid w:val="00E45A57"/>
    <w:rsid w:val="00E45BC8"/>
    <w:rsid w:val="00E45CDB"/>
    <w:rsid w:val="00E45FB5"/>
    <w:rsid w:val="00E467BE"/>
    <w:rsid w:val="00E47280"/>
    <w:rsid w:val="00E47484"/>
    <w:rsid w:val="00E477CF"/>
    <w:rsid w:val="00E506D1"/>
    <w:rsid w:val="00E50DC4"/>
    <w:rsid w:val="00E51A4F"/>
    <w:rsid w:val="00E51BB0"/>
    <w:rsid w:val="00E51BC5"/>
    <w:rsid w:val="00E51C8B"/>
    <w:rsid w:val="00E5231D"/>
    <w:rsid w:val="00E528DE"/>
    <w:rsid w:val="00E538CA"/>
    <w:rsid w:val="00E53AAD"/>
    <w:rsid w:val="00E5477F"/>
    <w:rsid w:val="00E55110"/>
    <w:rsid w:val="00E5612A"/>
    <w:rsid w:val="00E57143"/>
    <w:rsid w:val="00E577CF"/>
    <w:rsid w:val="00E60043"/>
    <w:rsid w:val="00E6079B"/>
    <w:rsid w:val="00E608BF"/>
    <w:rsid w:val="00E61625"/>
    <w:rsid w:val="00E61BB6"/>
    <w:rsid w:val="00E6461A"/>
    <w:rsid w:val="00E64F0E"/>
    <w:rsid w:val="00E65916"/>
    <w:rsid w:val="00E66751"/>
    <w:rsid w:val="00E6681B"/>
    <w:rsid w:val="00E66AD0"/>
    <w:rsid w:val="00E67566"/>
    <w:rsid w:val="00E67A42"/>
    <w:rsid w:val="00E706D6"/>
    <w:rsid w:val="00E70AC7"/>
    <w:rsid w:val="00E71193"/>
    <w:rsid w:val="00E719A0"/>
    <w:rsid w:val="00E71E6A"/>
    <w:rsid w:val="00E7221A"/>
    <w:rsid w:val="00E73511"/>
    <w:rsid w:val="00E73AB5"/>
    <w:rsid w:val="00E75893"/>
    <w:rsid w:val="00E772CD"/>
    <w:rsid w:val="00E774F4"/>
    <w:rsid w:val="00E77C52"/>
    <w:rsid w:val="00E80567"/>
    <w:rsid w:val="00E81434"/>
    <w:rsid w:val="00E816F2"/>
    <w:rsid w:val="00E8180B"/>
    <w:rsid w:val="00E82FAE"/>
    <w:rsid w:val="00E84B76"/>
    <w:rsid w:val="00E852E3"/>
    <w:rsid w:val="00E85D03"/>
    <w:rsid w:val="00E86104"/>
    <w:rsid w:val="00E875ED"/>
    <w:rsid w:val="00E87EE6"/>
    <w:rsid w:val="00E9096E"/>
    <w:rsid w:val="00E90F2E"/>
    <w:rsid w:val="00E911E8"/>
    <w:rsid w:val="00E917D0"/>
    <w:rsid w:val="00E92818"/>
    <w:rsid w:val="00E92910"/>
    <w:rsid w:val="00E9311D"/>
    <w:rsid w:val="00E93860"/>
    <w:rsid w:val="00E939A3"/>
    <w:rsid w:val="00E94095"/>
    <w:rsid w:val="00E94EE7"/>
    <w:rsid w:val="00E95A9E"/>
    <w:rsid w:val="00E95E7A"/>
    <w:rsid w:val="00E95F88"/>
    <w:rsid w:val="00E965FD"/>
    <w:rsid w:val="00E96FEA"/>
    <w:rsid w:val="00EA0859"/>
    <w:rsid w:val="00EA125A"/>
    <w:rsid w:val="00EA140A"/>
    <w:rsid w:val="00EA1F2E"/>
    <w:rsid w:val="00EA2256"/>
    <w:rsid w:val="00EA24C1"/>
    <w:rsid w:val="00EA2BE9"/>
    <w:rsid w:val="00EA32F4"/>
    <w:rsid w:val="00EA3407"/>
    <w:rsid w:val="00EA4152"/>
    <w:rsid w:val="00EA5940"/>
    <w:rsid w:val="00EA5FBA"/>
    <w:rsid w:val="00EA61A8"/>
    <w:rsid w:val="00EA6A3A"/>
    <w:rsid w:val="00EA724D"/>
    <w:rsid w:val="00EA74A0"/>
    <w:rsid w:val="00EA7ACA"/>
    <w:rsid w:val="00EB0320"/>
    <w:rsid w:val="00EB11DA"/>
    <w:rsid w:val="00EB11FA"/>
    <w:rsid w:val="00EB1AA8"/>
    <w:rsid w:val="00EB2020"/>
    <w:rsid w:val="00EB2311"/>
    <w:rsid w:val="00EB2573"/>
    <w:rsid w:val="00EB285C"/>
    <w:rsid w:val="00EB29EF"/>
    <w:rsid w:val="00EB3500"/>
    <w:rsid w:val="00EB478A"/>
    <w:rsid w:val="00EB536D"/>
    <w:rsid w:val="00EB562F"/>
    <w:rsid w:val="00EB5713"/>
    <w:rsid w:val="00EB63CF"/>
    <w:rsid w:val="00EB6658"/>
    <w:rsid w:val="00EB6EE5"/>
    <w:rsid w:val="00EB77F1"/>
    <w:rsid w:val="00EC0C7F"/>
    <w:rsid w:val="00EC3278"/>
    <w:rsid w:val="00EC3AE7"/>
    <w:rsid w:val="00EC41E0"/>
    <w:rsid w:val="00EC4E6B"/>
    <w:rsid w:val="00EC5115"/>
    <w:rsid w:val="00EC5E06"/>
    <w:rsid w:val="00EC6383"/>
    <w:rsid w:val="00EC65F7"/>
    <w:rsid w:val="00EC70B1"/>
    <w:rsid w:val="00EC70D1"/>
    <w:rsid w:val="00ED043D"/>
    <w:rsid w:val="00ED0CAC"/>
    <w:rsid w:val="00ED0EA8"/>
    <w:rsid w:val="00ED1150"/>
    <w:rsid w:val="00ED138C"/>
    <w:rsid w:val="00ED1650"/>
    <w:rsid w:val="00ED1FF5"/>
    <w:rsid w:val="00ED2407"/>
    <w:rsid w:val="00ED2BAF"/>
    <w:rsid w:val="00ED2FC3"/>
    <w:rsid w:val="00ED40B3"/>
    <w:rsid w:val="00ED40E2"/>
    <w:rsid w:val="00ED5664"/>
    <w:rsid w:val="00ED578F"/>
    <w:rsid w:val="00ED5E38"/>
    <w:rsid w:val="00ED62DC"/>
    <w:rsid w:val="00ED6F65"/>
    <w:rsid w:val="00ED79AF"/>
    <w:rsid w:val="00ED7E02"/>
    <w:rsid w:val="00EE04C9"/>
    <w:rsid w:val="00EE0543"/>
    <w:rsid w:val="00EE0576"/>
    <w:rsid w:val="00EE0FEE"/>
    <w:rsid w:val="00EE16FD"/>
    <w:rsid w:val="00EE1884"/>
    <w:rsid w:val="00EE1A0E"/>
    <w:rsid w:val="00EE2412"/>
    <w:rsid w:val="00EE2984"/>
    <w:rsid w:val="00EE2FD6"/>
    <w:rsid w:val="00EE367F"/>
    <w:rsid w:val="00EE3994"/>
    <w:rsid w:val="00EE3D7E"/>
    <w:rsid w:val="00EE3FF1"/>
    <w:rsid w:val="00EE44FB"/>
    <w:rsid w:val="00EE596A"/>
    <w:rsid w:val="00EE5E89"/>
    <w:rsid w:val="00EE5F13"/>
    <w:rsid w:val="00EE65C6"/>
    <w:rsid w:val="00EE6A72"/>
    <w:rsid w:val="00EE774F"/>
    <w:rsid w:val="00EF00B0"/>
    <w:rsid w:val="00EF08E7"/>
    <w:rsid w:val="00EF1289"/>
    <w:rsid w:val="00EF12D3"/>
    <w:rsid w:val="00EF465F"/>
    <w:rsid w:val="00EF56EF"/>
    <w:rsid w:val="00EF5C2F"/>
    <w:rsid w:val="00EF6AB1"/>
    <w:rsid w:val="00EF6B7E"/>
    <w:rsid w:val="00EF7646"/>
    <w:rsid w:val="00EF7D8D"/>
    <w:rsid w:val="00F001E4"/>
    <w:rsid w:val="00F0116F"/>
    <w:rsid w:val="00F02368"/>
    <w:rsid w:val="00F02CB1"/>
    <w:rsid w:val="00F03418"/>
    <w:rsid w:val="00F03652"/>
    <w:rsid w:val="00F04038"/>
    <w:rsid w:val="00F0467D"/>
    <w:rsid w:val="00F05A05"/>
    <w:rsid w:val="00F0620D"/>
    <w:rsid w:val="00F0642B"/>
    <w:rsid w:val="00F06481"/>
    <w:rsid w:val="00F069C1"/>
    <w:rsid w:val="00F114CD"/>
    <w:rsid w:val="00F11C78"/>
    <w:rsid w:val="00F12451"/>
    <w:rsid w:val="00F12EDD"/>
    <w:rsid w:val="00F13118"/>
    <w:rsid w:val="00F13579"/>
    <w:rsid w:val="00F13BCE"/>
    <w:rsid w:val="00F1448A"/>
    <w:rsid w:val="00F145F5"/>
    <w:rsid w:val="00F149FF"/>
    <w:rsid w:val="00F14C96"/>
    <w:rsid w:val="00F14F8B"/>
    <w:rsid w:val="00F155FB"/>
    <w:rsid w:val="00F15873"/>
    <w:rsid w:val="00F176EE"/>
    <w:rsid w:val="00F17994"/>
    <w:rsid w:val="00F17EFA"/>
    <w:rsid w:val="00F17FE5"/>
    <w:rsid w:val="00F20C35"/>
    <w:rsid w:val="00F2112D"/>
    <w:rsid w:val="00F2130E"/>
    <w:rsid w:val="00F21959"/>
    <w:rsid w:val="00F21A76"/>
    <w:rsid w:val="00F23097"/>
    <w:rsid w:val="00F2351C"/>
    <w:rsid w:val="00F239B3"/>
    <w:rsid w:val="00F241DF"/>
    <w:rsid w:val="00F242FE"/>
    <w:rsid w:val="00F24788"/>
    <w:rsid w:val="00F24987"/>
    <w:rsid w:val="00F251D3"/>
    <w:rsid w:val="00F25CE7"/>
    <w:rsid w:val="00F261A8"/>
    <w:rsid w:val="00F2707E"/>
    <w:rsid w:val="00F277C8"/>
    <w:rsid w:val="00F2789E"/>
    <w:rsid w:val="00F27B12"/>
    <w:rsid w:val="00F300F3"/>
    <w:rsid w:val="00F303D3"/>
    <w:rsid w:val="00F319D5"/>
    <w:rsid w:val="00F31B44"/>
    <w:rsid w:val="00F31E13"/>
    <w:rsid w:val="00F31E70"/>
    <w:rsid w:val="00F31EA8"/>
    <w:rsid w:val="00F3361D"/>
    <w:rsid w:val="00F33D8D"/>
    <w:rsid w:val="00F345AE"/>
    <w:rsid w:val="00F34935"/>
    <w:rsid w:val="00F362EA"/>
    <w:rsid w:val="00F40350"/>
    <w:rsid w:val="00F4077D"/>
    <w:rsid w:val="00F412C7"/>
    <w:rsid w:val="00F413F4"/>
    <w:rsid w:val="00F42017"/>
    <w:rsid w:val="00F421BA"/>
    <w:rsid w:val="00F42621"/>
    <w:rsid w:val="00F42668"/>
    <w:rsid w:val="00F42E5B"/>
    <w:rsid w:val="00F44B72"/>
    <w:rsid w:val="00F44EC9"/>
    <w:rsid w:val="00F45166"/>
    <w:rsid w:val="00F4568C"/>
    <w:rsid w:val="00F46ADC"/>
    <w:rsid w:val="00F47E7D"/>
    <w:rsid w:val="00F50515"/>
    <w:rsid w:val="00F513A5"/>
    <w:rsid w:val="00F517BA"/>
    <w:rsid w:val="00F51CFA"/>
    <w:rsid w:val="00F52546"/>
    <w:rsid w:val="00F52E82"/>
    <w:rsid w:val="00F537CB"/>
    <w:rsid w:val="00F53D8E"/>
    <w:rsid w:val="00F54FF6"/>
    <w:rsid w:val="00F5508D"/>
    <w:rsid w:val="00F554C1"/>
    <w:rsid w:val="00F55AAB"/>
    <w:rsid w:val="00F55AFC"/>
    <w:rsid w:val="00F5605F"/>
    <w:rsid w:val="00F5617B"/>
    <w:rsid w:val="00F57011"/>
    <w:rsid w:val="00F57019"/>
    <w:rsid w:val="00F57628"/>
    <w:rsid w:val="00F57A17"/>
    <w:rsid w:val="00F60167"/>
    <w:rsid w:val="00F603CB"/>
    <w:rsid w:val="00F61187"/>
    <w:rsid w:val="00F6196F"/>
    <w:rsid w:val="00F61F7C"/>
    <w:rsid w:val="00F6218E"/>
    <w:rsid w:val="00F62D7A"/>
    <w:rsid w:val="00F63576"/>
    <w:rsid w:val="00F64089"/>
    <w:rsid w:val="00F6457B"/>
    <w:rsid w:val="00F64B37"/>
    <w:rsid w:val="00F65B18"/>
    <w:rsid w:val="00F65DA9"/>
    <w:rsid w:val="00F66780"/>
    <w:rsid w:val="00F67115"/>
    <w:rsid w:val="00F6733B"/>
    <w:rsid w:val="00F6746F"/>
    <w:rsid w:val="00F675A8"/>
    <w:rsid w:val="00F706BF"/>
    <w:rsid w:val="00F71207"/>
    <w:rsid w:val="00F71501"/>
    <w:rsid w:val="00F71A45"/>
    <w:rsid w:val="00F71AE5"/>
    <w:rsid w:val="00F72033"/>
    <w:rsid w:val="00F72FEB"/>
    <w:rsid w:val="00F72FF1"/>
    <w:rsid w:val="00F7554F"/>
    <w:rsid w:val="00F759C9"/>
    <w:rsid w:val="00F75EC7"/>
    <w:rsid w:val="00F76046"/>
    <w:rsid w:val="00F76923"/>
    <w:rsid w:val="00F769BE"/>
    <w:rsid w:val="00F76C5B"/>
    <w:rsid w:val="00F76E65"/>
    <w:rsid w:val="00F77694"/>
    <w:rsid w:val="00F77DBE"/>
    <w:rsid w:val="00F801E3"/>
    <w:rsid w:val="00F801FB"/>
    <w:rsid w:val="00F819CA"/>
    <w:rsid w:val="00F82150"/>
    <w:rsid w:val="00F82402"/>
    <w:rsid w:val="00F82611"/>
    <w:rsid w:val="00F8322C"/>
    <w:rsid w:val="00F8454E"/>
    <w:rsid w:val="00F8461A"/>
    <w:rsid w:val="00F84D58"/>
    <w:rsid w:val="00F8572B"/>
    <w:rsid w:val="00F85D21"/>
    <w:rsid w:val="00F85E9D"/>
    <w:rsid w:val="00F85EE8"/>
    <w:rsid w:val="00F87D32"/>
    <w:rsid w:val="00F91DA1"/>
    <w:rsid w:val="00F92827"/>
    <w:rsid w:val="00F928B9"/>
    <w:rsid w:val="00F934A7"/>
    <w:rsid w:val="00F94378"/>
    <w:rsid w:val="00F94669"/>
    <w:rsid w:val="00F9496F"/>
    <w:rsid w:val="00F94E0F"/>
    <w:rsid w:val="00F950DC"/>
    <w:rsid w:val="00F95722"/>
    <w:rsid w:val="00F95C1A"/>
    <w:rsid w:val="00F97615"/>
    <w:rsid w:val="00F97D32"/>
    <w:rsid w:val="00F97E99"/>
    <w:rsid w:val="00FA01B3"/>
    <w:rsid w:val="00FA0C33"/>
    <w:rsid w:val="00FA1AE7"/>
    <w:rsid w:val="00FA286F"/>
    <w:rsid w:val="00FA2D24"/>
    <w:rsid w:val="00FA34DD"/>
    <w:rsid w:val="00FA3D3F"/>
    <w:rsid w:val="00FA412E"/>
    <w:rsid w:val="00FA440B"/>
    <w:rsid w:val="00FA4643"/>
    <w:rsid w:val="00FA5AC3"/>
    <w:rsid w:val="00FA5FF0"/>
    <w:rsid w:val="00FA65FE"/>
    <w:rsid w:val="00FA6AA2"/>
    <w:rsid w:val="00FA6FD6"/>
    <w:rsid w:val="00FB0018"/>
    <w:rsid w:val="00FB0073"/>
    <w:rsid w:val="00FB0619"/>
    <w:rsid w:val="00FB1557"/>
    <w:rsid w:val="00FB1D6D"/>
    <w:rsid w:val="00FB2536"/>
    <w:rsid w:val="00FB30C7"/>
    <w:rsid w:val="00FB342B"/>
    <w:rsid w:val="00FB3B80"/>
    <w:rsid w:val="00FB3C91"/>
    <w:rsid w:val="00FB6292"/>
    <w:rsid w:val="00FB6620"/>
    <w:rsid w:val="00FB67D6"/>
    <w:rsid w:val="00FB6A2E"/>
    <w:rsid w:val="00FB6F1C"/>
    <w:rsid w:val="00FB76BF"/>
    <w:rsid w:val="00FC0245"/>
    <w:rsid w:val="00FC056E"/>
    <w:rsid w:val="00FC2709"/>
    <w:rsid w:val="00FC2E6B"/>
    <w:rsid w:val="00FC3A52"/>
    <w:rsid w:val="00FC3EDD"/>
    <w:rsid w:val="00FC4300"/>
    <w:rsid w:val="00FC4853"/>
    <w:rsid w:val="00FC4926"/>
    <w:rsid w:val="00FC4A06"/>
    <w:rsid w:val="00FC4B62"/>
    <w:rsid w:val="00FC4F42"/>
    <w:rsid w:val="00FC6C5B"/>
    <w:rsid w:val="00FC7039"/>
    <w:rsid w:val="00FC707C"/>
    <w:rsid w:val="00FC7A9F"/>
    <w:rsid w:val="00FD0192"/>
    <w:rsid w:val="00FD04CB"/>
    <w:rsid w:val="00FD09F3"/>
    <w:rsid w:val="00FD0CC4"/>
    <w:rsid w:val="00FD0E44"/>
    <w:rsid w:val="00FD1576"/>
    <w:rsid w:val="00FD3740"/>
    <w:rsid w:val="00FD4578"/>
    <w:rsid w:val="00FD48DE"/>
    <w:rsid w:val="00FD4921"/>
    <w:rsid w:val="00FD516F"/>
    <w:rsid w:val="00FD54D9"/>
    <w:rsid w:val="00FD7656"/>
    <w:rsid w:val="00FD77D9"/>
    <w:rsid w:val="00FD7824"/>
    <w:rsid w:val="00FD7C88"/>
    <w:rsid w:val="00FE1385"/>
    <w:rsid w:val="00FE17D0"/>
    <w:rsid w:val="00FE17DD"/>
    <w:rsid w:val="00FE22E9"/>
    <w:rsid w:val="00FE2FC3"/>
    <w:rsid w:val="00FE31AF"/>
    <w:rsid w:val="00FE344E"/>
    <w:rsid w:val="00FE4508"/>
    <w:rsid w:val="00FE4588"/>
    <w:rsid w:val="00FE490C"/>
    <w:rsid w:val="00FE4E47"/>
    <w:rsid w:val="00FE50BA"/>
    <w:rsid w:val="00FE5894"/>
    <w:rsid w:val="00FE64C2"/>
    <w:rsid w:val="00FE6B84"/>
    <w:rsid w:val="00FE7A31"/>
    <w:rsid w:val="00FF0513"/>
    <w:rsid w:val="00FF1453"/>
    <w:rsid w:val="00FF28B0"/>
    <w:rsid w:val="00FF368A"/>
    <w:rsid w:val="00FF36E3"/>
    <w:rsid w:val="00FF3F7A"/>
    <w:rsid w:val="00FF465B"/>
    <w:rsid w:val="00FF4F73"/>
    <w:rsid w:val="00FF531B"/>
    <w:rsid w:val="00FF5507"/>
    <w:rsid w:val="00FF5F74"/>
    <w:rsid w:val="00FF6794"/>
    <w:rsid w:val="00FF6874"/>
    <w:rsid w:val="00FF6EBA"/>
    <w:rsid w:val="00FF7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annotation text" w:uiPriority="99"/>
    <w:lsdException w:name="header" w:uiPriority="99"/>
    <w:lsdException w:name="caption" w:uiPriority="35" w:qFormat="1"/>
    <w:lsdException w:name="footnote reference" w:uiPriority="99"/>
    <w:lsdException w:name="annotation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List Bullet" w:uiPriority="99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E-mail Signature" w:uiPriority="99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8364A5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5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4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5"/>
    <w:qFormat/>
    <w:rsid w:val="00EA61A8"/>
    <w:pPr>
      <w:outlineLvl w:val="1"/>
    </w:pPr>
  </w:style>
  <w:style w:type="paragraph" w:styleId="30">
    <w:name w:val="heading 3"/>
    <w:aliases w:val="H3,h3"/>
    <w:basedOn w:val="a3"/>
    <w:next w:val="a3"/>
    <w:link w:val="33"/>
    <w:autoRedefine/>
    <w:qFormat/>
    <w:rsid w:val="00985833"/>
    <w:pPr>
      <w:keepNext/>
      <w:numPr>
        <w:ilvl w:val="2"/>
        <w:numId w:val="4"/>
      </w:numPr>
      <w:spacing w:before="120" w:after="60"/>
      <w:jc w:val="both"/>
      <w:outlineLvl w:val="2"/>
    </w:pPr>
    <w:rPr>
      <w:rFonts w:eastAsia="Calibri"/>
      <w:b/>
      <w:sz w:val="24"/>
      <w:szCs w:val="24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uiPriority w:val="99"/>
    <w:rsid w:val="00D561D9"/>
    <w:rPr>
      <w:vertAlign w:val="superscript"/>
    </w:rPr>
  </w:style>
  <w:style w:type="paragraph" w:customStyle="1" w:styleId="16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6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7">
    <w:name w:val="Название1"/>
    <w:basedOn w:val="a3"/>
    <w:link w:val="ab"/>
    <w:uiPriority w:val="10"/>
    <w:qFormat/>
    <w:rsid w:val="00BD4014"/>
    <w:pPr>
      <w:jc w:val="center"/>
    </w:pPr>
    <w:rPr>
      <w:szCs w:val="20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link w:val="af"/>
    <w:rsid w:val="0076353A"/>
    <w:pPr>
      <w:ind w:left="360"/>
    </w:pPr>
    <w:rPr>
      <w:sz w:val="24"/>
      <w:szCs w:val="24"/>
    </w:rPr>
  </w:style>
  <w:style w:type="table" w:styleId="af0">
    <w:name w:val="Table Grid"/>
    <w:basedOn w:val="a5"/>
    <w:rsid w:val="007635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er"/>
    <w:basedOn w:val="a3"/>
    <w:link w:val="af2"/>
    <w:rsid w:val="0076353A"/>
    <w:pPr>
      <w:tabs>
        <w:tab w:val="center" w:pos="4677"/>
        <w:tab w:val="right" w:pos="9355"/>
      </w:tabs>
    </w:pPr>
  </w:style>
  <w:style w:type="paragraph" w:styleId="af3">
    <w:name w:val="Body Text"/>
    <w:basedOn w:val="a3"/>
    <w:link w:val="af4"/>
    <w:rsid w:val="0076353A"/>
    <w:pPr>
      <w:spacing w:after="120"/>
    </w:pPr>
  </w:style>
  <w:style w:type="paragraph" w:styleId="27">
    <w:name w:val="Body Text Indent 2"/>
    <w:basedOn w:val="a3"/>
    <w:rsid w:val="0076353A"/>
    <w:pPr>
      <w:spacing w:after="120" w:line="480" w:lineRule="auto"/>
      <w:ind w:left="283"/>
    </w:pPr>
  </w:style>
  <w:style w:type="paragraph" w:styleId="35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8">
    <w:name w:val="Body Text 2"/>
    <w:basedOn w:val="a3"/>
    <w:rsid w:val="0076353A"/>
    <w:pPr>
      <w:spacing w:after="120" w:line="480" w:lineRule="auto"/>
    </w:pPr>
  </w:style>
  <w:style w:type="paragraph" w:styleId="af5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6">
    <w:name w:val="Подпункт"/>
    <w:basedOn w:val="a3"/>
    <w:link w:val="18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</w:rPr>
  </w:style>
  <w:style w:type="paragraph" w:customStyle="1" w:styleId="29">
    <w:name w:val="Пункт2"/>
    <w:basedOn w:val="a3"/>
    <w:link w:val="2a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7">
    <w:name w:val="page number"/>
    <w:basedOn w:val="a4"/>
    <w:rsid w:val="006C2F3F"/>
  </w:style>
  <w:style w:type="paragraph" w:styleId="19">
    <w:name w:val="toc 1"/>
    <w:basedOn w:val="a3"/>
    <w:next w:val="a3"/>
    <w:autoRedefine/>
    <w:uiPriority w:val="39"/>
    <w:rsid w:val="003B1299"/>
    <w:pPr>
      <w:tabs>
        <w:tab w:val="left" w:pos="560"/>
        <w:tab w:val="left" w:pos="1960"/>
        <w:tab w:val="right" w:leader="dot" w:pos="9911"/>
      </w:tabs>
      <w:spacing w:before="120"/>
      <w:ind w:firstLine="284"/>
      <w:jc w:val="both"/>
    </w:pPr>
    <w:rPr>
      <w:rFonts w:cstheme="minorHAnsi"/>
      <w:b/>
      <w:bCs/>
      <w:i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AB548B"/>
    <w:pPr>
      <w:ind w:left="560"/>
    </w:pPr>
    <w:rPr>
      <w:rFonts w:cstheme="minorHAnsi"/>
      <w:sz w:val="20"/>
      <w:szCs w:val="20"/>
    </w:rPr>
  </w:style>
  <w:style w:type="character" w:styleId="af8">
    <w:name w:val="Hyperlink"/>
    <w:uiPriority w:val="99"/>
    <w:rsid w:val="006C2F3F"/>
    <w:rPr>
      <w:color w:val="0000FF"/>
      <w:u w:val="single"/>
    </w:rPr>
  </w:style>
  <w:style w:type="paragraph" w:customStyle="1" w:styleId="af9">
    <w:name w:val="Раздел регламента"/>
    <w:basedOn w:val="a3"/>
    <w:rsid w:val="00E228FA"/>
  </w:style>
  <w:style w:type="paragraph" w:customStyle="1" w:styleId="afa">
    <w:name w:val="Приложение к регламенту"/>
    <w:basedOn w:val="a3"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AB548B"/>
    <w:pPr>
      <w:spacing w:before="120"/>
      <w:ind w:left="280"/>
    </w:pPr>
    <w:rPr>
      <w:rFonts w:cstheme="minorHAnsi"/>
      <w:b/>
      <w:bCs/>
      <w:sz w:val="22"/>
      <w:szCs w:val="22"/>
    </w:rPr>
  </w:style>
  <w:style w:type="paragraph" w:styleId="afb">
    <w:name w:val="Balloon Text"/>
    <w:basedOn w:val="a3"/>
    <w:link w:val="afc"/>
    <w:uiPriority w:val="99"/>
    <w:semiHidden/>
    <w:rsid w:val="00197C91"/>
    <w:rPr>
      <w:rFonts w:ascii="Tahoma" w:hAnsi="Tahoma" w:cs="Tahoma"/>
      <w:sz w:val="16"/>
      <w:szCs w:val="16"/>
    </w:rPr>
  </w:style>
  <w:style w:type="character" w:styleId="afd">
    <w:name w:val="annotation reference"/>
    <w:uiPriority w:val="99"/>
    <w:rsid w:val="00B714B0"/>
    <w:rPr>
      <w:sz w:val="16"/>
      <w:szCs w:val="16"/>
    </w:rPr>
  </w:style>
  <w:style w:type="paragraph" w:styleId="afe">
    <w:name w:val="annotation text"/>
    <w:basedOn w:val="a3"/>
    <w:link w:val="aff"/>
    <w:uiPriority w:val="99"/>
    <w:rsid w:val="00B714B0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rsid w:val="00B714B0"/>
    <w:rPr>
      <w:b/>
      <w:bCs/>
    </w:rPr>
  </w:style>
  <w:style w:type="paragraph" w:customStyle="1" w:styleId="1a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224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AB548B"/>
    <w:pPr>
      <w:ind w:left="84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f2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rsid w:val="00D22F6D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</w:rPr>
  </w:style>
  <w:style w:type="character" w:customStyle="1" w:styleId="15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</w:rPr>
  </w:style>
  <w:style w:type="paragraph" w:customStyle="1" w:styleId="aff3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5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4"/>
    <w:rsid w:val="00EA61A8"/>
    <w:rPr>
      <w:rFonts w:eastAsia="Calibri"/>
      <w:b/>
      <w:bCs/>
      <w:sz w:val="24"/>
      <w:szCs w:val="24"/>
    </w:rPr>
  </w:style>
  <w:style w:type="character" w:customStyle="1" w:styleId="33">
    <w:name w:val="Заголовок 3 Знак"/>
    <w:aliases w:val="H3 Знак,h3 Знак"/>
    <w:link w:val="30"/>
    <w:rsid w:val="00985833"/>
    <w:rPr>
      <w:rFonts w:eastAsia="Calibri"/>
      <w:b/>
      <w:sz w:val="24"/>
      <w:szCs w:val="24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4">
    <w:name w:val="No Spacing"/>
    <w:basedOn w:val="a3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5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7"/>
    <w:uiPriority w:val="10"/>
    <w:rsid w:val="00D22F6D"/>
    <w:rPr>
      <w:sz w:val="28"/>
    </w:rPr>
  </w:style>
  <w:style w:type="paragraph" w:styleId="aff6">
    <w:name w:val="Subtitle"/>
    <w:basedOn w:val="a3"/>
    <w:next w:val="a3"/>
    <w:link w:val="aff7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f7">
    <w:name w:val="Подзаголовок Знак"/>
    <w:link w:val="aff6"/>
    <w:uiPriority w:val="11"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aff8">
    <w:name w:val="Emphasis"/>
    <w:uiPriority w:val="20"/>
    <w:qFormat/>
    <w:rsid w:val="00D22F6D"/>
    <w:rPr>
      <w:i/>
      <w:iCs/>
    </w:rPr>
  </w:style>
  <w:style w:type="paragraph" w:styleId="aff9">
    <w:name w:val="List Paragraph"/>
    <w:aliases w:val="Table-Normal,RSHB_Table-Normal,Заголовок_3,Подпись рисунка,Алроса_маркер (Уровень 4),Маркер,ПАРАГРАФ,Абзац списка2,Мой Список,Bullet_IRAO,AC List 01,List Paragraph1,ТЗ список,Абзац списка литеральный,Цветной список - Акцент 11,Bullet List"/>
    <w:basedOn w:val="a3"/>
    <w:link w:val="affa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d">
    <w:name w:val="Quote"/>
    <w:basedOn w:val="a3"/>
    <w:next w:val="a3"/>
    <w:link w:val="2e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</w:rPr>
  </w:style>
  <w:style w:type="character" w:customStyle="1" w:styleId="2e">
    <w:name w:val="Цитата 2 Знак"/>
    <w:link w:val="2d"/>
    <w:uiPriority w:val="29"/>
    <w:rsid w:val="00D22F6D"/>
    <w:rPr>
      <w:rFonts w:ascii="Calibri" w:eastAsia="Calibri" w:hAnsi="Calibri"/>
      <w:i/>
      <w:iCs/>
      <w:color w:val="000000"/>
    </w:rPr>
  </w:style>
  <w:style w:type="paragraph" w:styleId="affb">
    <w:name w:val="Intense Quote"/>
    <w:basedOn w:val="a3"/>
    <w:next w:val="a3"/>
    <w:link w:val="affc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character" w:customStyle="1" w:styleId="affc">
    <w:name w:val="Выделенная цитата Знак"/>
    <w:link w:val="affb"/>
    <w:uiPriority w:val="30"/>
    <w:rsid w:val="00D22F6D"/>
    <w:rPr>
      <w:rFonts w:ascii="Calibri" w:eastAsia="Calibri" w:hAnsi="Calibri"/>
      <w:b/>
      <w:bCs/>
      <w:i/>
      <w:iCs/>
      <w:color w:val="4F81BD"/>
    </w:rPr>
  </w:style>
  <w:style w:type="character" w:styleId="affd">
    <w:name w:val="Subtle Emphasis"/>
    <w:uiPriority w:val="19"/>
    <w:qFormat/>
    <w:rsid w:val="00D22F6D"/>
    <w:rPr>
      <w:i/>
      <w:iCs/>
      <w:color w:val="808080"/>
    </w:rPr>
  </w:style>
  <w:style w:type="character" w:styleId="affe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f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f0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f1">
    <w:name w:val="Book Title"/>
    <w:uiPriority w:val="33"/>
    <w:qFormat/>
    <w:rsid w:val="00D22F6D"/>
    <w:rPr>
      <w:b/>
      <w:bCs/>
      <w:smallCaps/>
      <w:spacing w:val="5"/>
    </w:rPr>
  </w:style>
  <w:style w:type="paragraph" w:styleId="afff2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3">
    <w:name w:val="E-mail Signature"/>
    <w:basedOn w:val="a3"/>
    <w:link w:val="afff4"/>
    <w:uiPriority w:val="99"/>
    <w:unhideWhenUsed/>
    <w:rsid w:val="00D22F6D"/>
    <w:rPr>
      <w:rFonts w:eastAsia="Calibri"/>
      <w:sz w:val="24"/>
      <w:szCs w:val="24"/>
    </w:rPr>
  </w:style>
  <w:style w:type="character" w:customStyle="1" w:styleId="afff4">
    <w:name w:val="Электронная подпись Знак"/>
    <w:link w:val="afff3"/>
    <w:uiPriority w:val="99"/>
    <w:rsid w:val="00D22F6D"/>
    <w:rPr>
      <w:rFonts w:eastAsia="Calibri"/>
      <w:sz w:val="24"/>
      <w:szCs w:val="24"/>
    </w:rPr>
  </w:style>
  <w:style w:type="paragraph" w:customStyle="1" w:styleId="afff5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2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2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3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6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7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8">
    <w:name w:val="Подпункт Знак1"/>
    <w:link w:val="af6"/>
    <w:locked/>
    <w:rsid w:val="00D22F6D"/>
    <w:rPr>
      <w:sz w:val="28"/>
    </w:rPr>
  </w:style>
  <w:style w:type="paragraph" w:customStyle="1" w:styleId="1b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4">
    <w:name w:val="Стиль1"/>
    <w:uiPriority w:val="99"/>
    <w:rsid w:val="00F001E4"/>
    <w:pPr>
      <w:numPr>
        <w:numId w:val="3"/>
      </w:numPr>
    </w:pPr>
  </w:style>
  <w:style w:type="paragraph" w:customStyle="1" w:styleId="afff8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character" w:customStyle="1" w:styleId="af4">
    <w:name w:val="Основной текст Знак"/>
    <w:link w:val="af3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9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a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Мой Список Знак,Bullet_IRAO Знак,AC List 01 Знак,List Paragraph1 Знак"/>
    <w:link w:val="aff9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fa">
    <w:name w:val="комментарий"/>
    <w:rsid w:val="0025139E"/>
    <w:rPr>
      <w:b/>
      <w:i/>
      <w:shd w:val="clear" w:color="auto" w:fill="FFFF99"/>
    </w:rPr>
  </w:style>
  <w:style w:type="paragraph" w:customStyle="1" w:styleId="afffb">
    <w:name w:val="Подподпункт"/>
    <w:basedOn w:val="af6"/>
    <w:link w:val="afffc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</w:rPr>
  </w:style>
  <w:style w:type="character" w:customStyle="1" w:styleId="afffc">
    <w:name w:val="Подподпункт Знак"/>
    <w:link w:val="afffb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9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9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9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9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9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f">
    <w:name w:val="Текст примечания Знак"/>
    <w:link w:val="afe"/>
    <w:uiPriority w:val="99"/>
    <w:rsid w:val="00DC0F7D"/>
  </w:style>
  <w:style w:type="paragraph" w:customStyle="1" w:styleId="1c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</w:pPr>
    <w:rPr>
      <w:rFonts w:ascii="Arial" w:eastAsia="Times New Roman" w:hAnsi="Arial"/>
      <w:bCs/>
      <w:kern w:val="28"/>
      <w:sz w:val="40"/>
      <w:szCs w:val="20"/>
    </w:rPr>
  </w:style>
  <w:style w:type="paragraph" w:styleId="afffd">
    <w:name w:val="endnote text"/>
    <w:basedOn w:val="a3"/>
    <w:link w:val="afffe"/>
    <w:rsid w:val="003879D4"/>
    <w:rPr>
      <w:sz w:val="20"/>
      <w:szCs w:val="20"/>
    </w:rPr>
  </w:style>
  <w:style w:type="character" w:customStyle="1" w:styleId="afffe">
    <w:name w:val="Текст концевой сноски Знак"/>
    <w:basedOn w:val="a4"/>
    <w:link w:val="afffd"/>
    <w:rsid w:val="003879D4"/>
  </w:style>
  <w:style w:type="character" w:styleId="affff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</w:rPr>
  </w:style>
  <w:style w:type="character" w:customStyle="1" w:styleId="2a">
    <w:name w:val="Пункт2 Знак"/>
    <w:link w:val="29"/>
    <w:rsid w:val="00DE52BC"/>
    <w:rPr>
      <w:b/>
      <w:sz w:val="28"/>
    </w:rPr>
  </w:style>
  <w:style w:type="paragraph" w:customStyle="1" w:styleId="affff0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f1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3a">
    <w:name w:val="Заголовок 3 ДИТ"/>
    <w:basedOn w:val="a3"/>
    <w:link w:val="3b"/>
    <w:qFormat/>
    <w:rsid w:val="00F76E65"/>
    <w:pPr>
      <w:numPr>
        <w:ilvl w:val="2"/>
      </w:numPr>
    </w:pPr>
    <w:rPr>
      <w:sz w:val="24"/>
      <w:szCs w:val="24"/>
      <w:lang w:val="en-US"/>
    </w:rPr>
  </w:style>
  <w:style w:type="character" w:customStyle="1" w:styleId="3b">
    <w:name w:val="Заголовок 3 ДИТ Знак"/>
    <w:link w:val="3a"/>
    <w:rsid w:val="00F76E65"/>
    <w:rPr>
      <w:sz w:val="24"/>
      <w:szCs w:val="24"/>
      <w:lang w:val="en-US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8C3AEA"/>
    <w:rPr>
      <w:color w:val="605E5C"/>
      <w:shd w:val="clear" w:color="auto" w:fill="E1DFDD"/>
    </w:rPr>
  </w:style>
  <w:style w:type="paragraph" w:styleId="61">
    <w:name w:val="toc 6"/>
    <w:basedOn w:val="a3"/>
    <w:next w:val="a3"/>
    <w:autoRedefine/>
    <w:unhideWhenUsed/>
    <w:rsid w:val="006A5FB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6A5FBA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6A5FBA"/>
    <w:pPr>
      <w:ind w:left="1960"/>
    </w:pPr>
    <w:rPr>
      <w:rFonts w:asciiTheme="minorHAnsi" w:hAnsiTheme="minorHAnsi" w:cstheme="minorHAnsi"/>
      <w:sz w:val="20"/>
      <w:szCs w:val="20"/>
    </w:rPr>
  </w:style>
  <w:style w:type="paragraph" w:customStyle="1" w:styleId="headertext">
    <w:name w:val="headertext"/>
    <w:basedOn w:val="a3"/>
    <w:rsid w:val="009612CB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a4"/>
    <w:rsid w:val="005E17B6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af2">
    <w:name w:val="Нижний колонтитул Знак"/>
    <w:basedOn w:val="a4"/>
    <w:link w:val="af1"/>
    <w:rsid w:val="001617EE"/>
    <w:rPr>
      <w:sz w:val="28"/>
      <w:szCs w:val="28"/>
    </w:rPr>
  </w:style>
  <w:style w:type="paragraph" w:customStyle="1" w:styleId="131">
    <w:name w:val="_Обычный 13"/>
    <w:basedOn w:val="a3"/>
    <w:qFormat/>
    <w:rsid w:val="001617EE"/>
    <w:pPr>
      <w:ind w:firstLine="851"/>
      <w:contextualSpacing/>
      <w:jc w:val="both"/>
    </w:pPr>
    <w:rPr>
      <w:rFonts w:ascii="Calibri" w:hAnsi="Calibri"/>
      <w:sz w:val="26"/>
      <w:szCs w:val="24"/>
    </w:rPr>
  </w:style>
  <w:style w:type="paragraph" w:customStyle="1" w:styleId="132">
    <w:name w:val="_Обычный 13+"/>
    <w:basedOn w:val="131"/>
    <w:qFormat/>
    <w:rsid w:val="001617EE"/>
    <w:pPr>
      <w:spacing w:line="288" w:lineRule="auto"/>
    </w:pPr>
  </w:style>
  <w:style w:type="paragraph" w:customStyle="1" w:styleId="affff2">
    <w:name w:val="_Без отступа"/>
    <w:qFormat/>
    <w:rsid w:val="001617EE"/>
    <w:rPr>
      <w:rFonts w:ascii="Calibri" w:hAnsi="Calibri"/>
      <w:sz w:val="26"/>
      <w:szCs w:val="22"/>
      <w:lang w:eastAsia="en-US" w:bidi="en-US"/>
    </w:rPr>
  </w:style>
  <w:style w:type="paragraph" w:customStyle="1" w:styleId="10">
    <w:name w:val="_З1"/>
    <w:next w:val="132"/>
    <w:qFormat/>
    <w:rsid w:val="001617EE"/>
    <w:pPr>
      <w:keepNext/>
      <w:keepLines/>
      <w:numPr>
        <w:ilvl w:val="1"/>
        <w:numId w:val="14"/>
      </w:numPr>
      <w:tabs>
        <w:tab w:val="clear" w:pos="1418"/>
        <w:tab w:val="num" w:pos="2978"/>
      </w:tabs>
      <w:spacing w:before="240" w:after="120" w:line="276" w:lineRule="auto"/>
      <w:ind w:left="2127"/>
      <w:jc w:val="center"/>
      <w:outlineLvl w:val="0"/>
    </w:pPr>
    <w:rPr>
      <w:rFonts w:ascii="Calibri" w:hAnsi="Calibri"/>
      <w:b/>
      <w:caps/>
      <w:sz w:val="28"/>
      <w:szCs w:val="24"/>
    </w:rPr>
  </w:style>
  <w:style w:type="paragraph" w:customStyle="1" w:styleId="2f">
    <w:name w:val="_З2"/>
    <w:qFormat/>
    <w:rsid w:val="001617EE"/>
    <w:pPr>
      <w:tabs>
        <w:tab w:val="num" w:pos="851"/>
        <w:tab w:val="num" w:pos="1418"/>
      </w:tabs>
      <w:spacing w:line="276" w:lineRule="auto"/>
      <w:ind w:firstLine="851"/>
      <w:jc w:val="both"/>
    </w:pPr>
    <w:rPr>
      <w:rFonts w:ascii="Calibri" w:hAnsi="Calibri"/>
      <w:sz w:val="26"/>
      <w:szCs w:val="26"/>
    </w:rPr>
  </w:style>
  <w:style w:type="paragraph" w:customStyle="1" w:styleId="3c">
    <w:name w:val="_З3"/>
    <w:next w:val="132"/>
    <w:qFormat/>
    <w:rsid w:val="001617EE"/>
    <w:pPr>
      <w:spacing w:line="276" w:lineRule="auto"/>
      <w:ind w:firstLine="851"/>
      <w:jc w:val="both"/>
    </w:pPr>
    <w:rPr>
      <w:rFonts w:ascii="Calibri" w:hAnsi="Calibri"/>
      <w:spacing w:val="6"/>
      <w:sz w:val="26"/>
      <w:szCs w:val="24"/>
    </w:rPr>
  </w:style>
  <w:style w:type="character" w:customStyle="1" w:styleId="2f0">
    <w:name w:val="Основной текст (2)_"/>
    <w:link w:val="210"/>
    <w:uiPriority w:val="99"/>
    <w:rsid w:val="001617EE"/>
    <w:rPr>
      <w:shd w:val="clear" w:color="auto" w:fill="FFFFFF"/>
    </w:rPr>
  </w:style>
  <w:style w:type="paragraph" w:customStyle="1" w:styleId="210">
    <w:name w:val="Основной текст (2)1"/>
    <w:basedOn w:val="a3"/>
    <w:link w:val="2f0"/>
    <w:uiPriority w:val="99"/>
    <w:rsid w:val="001617EE"/>
    <w:pPr>
      <w:widowControl w:val="0"/>
      <w:shd w:val="clear" w:color="auto" w:fill="FFFFFF"/>
      <w:spacing w:line="283" w:lineRule="exact"/>
      <w:ind w:hanging="360"/>
      <w:jc w:val="both"/>
    </w:pPr>
    <w:rPr>
      <w:sz w:val="20"/>
      <w:szCs w:val="20"/>
    </w:rPr>
  </w:style>
  <w:style w:type="paragraph" w:customStyle="1" w:styleId="ConsPlusTitle">
    <w:name w:val="ConsPlusTitle"/>
    <w:rsid w:val="001617EE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ffff3">
    <w:name w:val="Подпись к таблице_"/>
    <w:link w:val="affff4"/>
    <w:rsid w:val="001617EE"/>
    <w:rPr>
      <w:shd w:val="clear" w:color="auto" w:fill="FFFFFF"/>
    </w:rPr>
  </w:style>
  <w:style w:type="paragraph" w:customStyle="1" w:styleId="affff4">
    <w:name w:val="Подпись к таблице"/>
    <w:basedOn w:val="a3"/>
    <w:link w:val="affff3"/>
    <w:rsid w:val="001617EE"/>
    <w:pPr>
      <w:widowControl w:val="0"/>
      <w:shd w:val="clear" w:color="auto" w:fill="FFFFFF"/>
      <w:spacing w:line="259" w:lineRule="exact"/>
    </w:pPr>
    <w:rPr>
      <w:sz w:val="20"/>
      <w:szCs w:val="20"/>
    </w:rPr>
  </w:style>
  <w:style w:type="paragraph" w:customStyle="1" w:styleId="13">
    <w:name w:val="_Нумерованный 13"/>
    <w:basedOn w:val="131"/>
    <w:qFormat/>
    <w:rsid w:val="001617EE"/>
    <w:pPr>
      <w:numPr>
        <w:numId w:val="15"/>
      </w:numPr>
      <w:spacing w:before="120" w:after="120"/>
      <w:ind w:left="0" w:firstLine="851"/>
    </w:pPr>
  </w:style>
  <w:style w:type="paragraph" w:styleId="affff5">
    <w:name w:val="List Bullet"/>
    <w:basedOn w:val="a3"/>
    <w:uiPriority w:val="99"/>
    <w:unhideWhenUsed/>
    <w:rsid w:val="001617EE"/>
    <w:pPr>
      <w:tabs>
        <w:tab w:val="num" w:pos="432"/>
      </w:tabs>
      <w:ind w:left="432" w:hanging="432"/>
      <w:contextualSpacing/>
      <w:jc w:val="both"/>
    </w:pPr>
    <w:rPr>
      <w:szCs w:val="24"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1617EE"/>
    <w:rPr>
      <w:b/>
      <w:bCs/>
    </w:rPr>
  </w:style>
  <w:style w:type="character" w:customStyle="1" w:styleId="afc">
    <w:name w:val="Текст выноски Знак"/>
    <w:basedOn w:val="a4"/>
    <w:link w:val="afb"/>
    <w:uiPriority w:val="99"/>
    <w:semiHidden/>
    <w:rsid w:val="001617EE"/>
    <w:rPr>
      <w:rFonts w:ascii="Tahoma" w:hAnsi="Tahoma" w:cs="Tahoma"/>
      <w:sz w:val="16"/>
      <w:szCs w:val="16"/>
    </w:rPr>
  </w:style>
  <w:style w:type="character" w:customStyle="1" w:styleId="af">
    <w:name w:val="Основной текст с отступом Знак"/>
    <w:basedOn w:val="a4"/>
    <w:link w:val="ae"/>
    <w:rsid w:val="001617EE"/>
    <w:rPr>
      <w:sz w:val="24"/>
      <w:szCs w:val="24"/>
    </w:rPr>
  </w:style>
  <w:style w:type="character" w:customStyle="1" w:styleId="li1">
    <w:name w:val="li1"/>
    <w:rsid w:val="001617EE"/>
    <w:rPr>
      <w:color w:val="000000"/>
    </w:rPr>
  </w:style>
  <w:style w:type="paragraph" w:customStyle="1" w:styleId="130">
    <w:name w:val="_Нумерованный 13+"/>
    <w:basedOn w:val="13"/>
    <w:qFormat/>
    <w:rsid w:val="001617EE"/>
    <w:pPr>
      <w:numPr>
        <w:numId w:val="13"/>
      </w:numPr>
      <w:spacing w:line="276" w:lineRule="auto"/>
      <w:ind w:left="0" w:firstLine="851"/>
    </w:pPr>
    <w:rPr>
      <w:rFonts w:asciiTheme="minorHAnsi" w:hAnsiTheme="minorHAnsi"/>
    </w:rPr>
  </w:style>
  <w:style w:type="paragraph" w:customStyle="1" w:styleId="Char">
    <w:name w:val="Знак Знак Знак Char"/>
    <w:basedOn w:val="a3"/>
    <w:rsid w:val="001617E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fr4">
    <w:name w:val="fr4"/>
    <w:basedOn w:val="a3"/>
    <w:rsid w:val="001617EE"/>
    <w:pPr>
      <w:spacing w:before="100" w:beforeAutospacing="1" w:after="100" w:afterAutospacing="1"/>
    </w:pPr>
    <w:rPr>
      <w:sz w:val="24"/>
      <w:szCs w:val="24"/>
    </w:rPr>
  </w:style>
  <w:style w:type="character" w:customStyle="1" w:styleId="ecattext">
    <w:name w:val="ecattext"/>
    <w:basedOn w:val="a4"/>
    <w:rsid w:val="001617EE"/>
  </w:style>
  <w:style w:type="paragraph" w:customStyle="1" w:styleId="Char2">
    <w:name w:val="Знак Знак Знак Char2"/>
    <w:basedOn w:val="a3"/>
    <w:rsid w:val="001617E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1">
    <w:name w:val="Знак Знак Знак Char1"/>
    <w:basedOn w:val="a3"/>
    <w:rsid w:val="001617E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u">
    <w:name w:val="u"/>
    <w:basedOn w:val="a3"/>
    <w:rsid w:val="001617EE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3"/>
    <w:rsid w:val="001617EE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204">
    <w:name w:val="Font Style204"/>
    <w:uiPriority w:val="99"/>
    <w:rsid w:val="001617EE"/>
    <w:rPr>
      <w:rFonts w:ascii="Times New Roman" w:hAnsi="Times New Roman" w:cs="Times New Roman"/>
      <w:sz w:val="26"/>
      <w:szCs w:val="26"/>
    </w:rPr>
  </w:style>
  <w:style w:type="character" w:customStyle="1" w:styleId="fs12">
    <w:name w:val="fs12"/>
    <w:basedOn w:val="a4"/>
    <w:rsid w:val="001617EE"/>
  </w:style>
  <w:style w:type="paragraph" w:customStyle="1" w:styleId="1e">
    <w:name w:val="Основной текст1"/>
    <w:basedOn w:val="a3"/>
    <w:link w:val="affff6"/>
    <w:rsid w:val="001617EE"/>
    <w:pPr>
      <w:jc w:val="center"/>
    </w:pPr>
    <w:rPr>
      <w:sz w:val="24"/>
      <w:szCs w:val="20"/>
    </w:rPr>
  </w:style>
  <w:style w:type="paragraph" w:customStyle="1" w:styleId="s9">
    <w:name w:val="s_9"/>
    <w:basedOn w:val="a3"/>
    <w:rsid w:val="001617EE"/>
    <w:pPr>
      <w:spacing w:before="100" w:beforeAutospacing="1" w:after="100" w:afterAutospacing="1"/>
    </w:pPr>
    <w:rPr>
      <w:sz w:val="24"/>
      <w:szCs w:val="24"/>
    </w:rPr>
  </w:style>
  <w:style w:type="paragraph" w:styleId="affff7">
    <w:name w:val="Title"/>
    <w:basedOn w:val="a3"/>
    <w:link w:val="1f"/>
    <w:qFormat/>
    <w:rsid w:val="00ED40E2"/>
    <w:pPr>
      <w:widowControl w:val="0"/>
      <w:autoSpaceDE w:val="0"/>
      <w:autoSpaceDN w:val="0"/>
      <w:jc w:val="center"/>
    </w:pPr>
    <w:rPr>
      <w:b/>
      <w:bCs/>
      <w:sz w:val="24"/>
      <w:szCs w:val="24"/>
      <w:lang w:val="en-GB"/>
    </w:rPr>
  </w:style>
  <w:style w:type="character" w:customStyle="1" w:styleId="1f">
    <w:name w:val="Название Знак1"/>
    <w:basedOn w:val="a4"/>
    <w:link w:val="affff7"/>
    <w:rsid w:val="00ED40E2"/>
    <w:rPr>
      <w:b/>
      <w:bCs/>
      <w:sz w:val="24"/>
      <w:szCs w:val="24"/>
      <w:lang w:val="en-GB"/>
    </w:rPr>
  </w:style>
  <w:style w:type="paragraph" w:customStyle="1" w:styleId="11">
    <w:name w:val="1. Статья"/>
    <w:basedOn w:val="30"/>
    <w:qFormat/>
    <w:rsid w:val="00ED40E2"/>
    <w:pPr>
      <w:keepNext w:val="0"/>
      <w:widowControl w:val="0"/>
      <w:numPr>
        <w:ilvl w:val="0"/>
        <w:numId w:val="16"/>
      </w:numPr>
      <w:tabs>
        <w:tab w:val="left" w:pos="2340"/>
      </w:tabs>
      <w:overflowPunct w:val="0"/>
      <w:autoSpaceDE w:val="0"/>
      <w:autoSpaceDN w:val="0"/>
      <w:adjustRightInd w:val="0"/>
      <w:spacing w:before="0" w:after="0"/>
      <w:ind w:right="1462"/>
      <w:jc w:val="center"/>
      <w:textAlignment w:val="baseline"/>
    </w:pPr>
    <w:rPr>
      <w:rFonts w:eastAsia="Times New Roman"/>
      <w:b w:val="0"/>
      <w:snapToGrid w:val="0"/>
      <w:lang w:val="en-GB"/>
    </w:rPr>
  </w:style>
  <w:style w:type="paragraph" w:customStyle="1" w:styleId="22">
    <w:name w:val="2. Пункт"/>
    <w:basedOn w:val="30"/>
    <w:rsid w:val="00ED40E2"/>
    <w:pPr>
      <w:keepNext w:val="0"/>
      <w:widowControl w:val="0"/>
      <w:numPr>
        <w:ilvl w:val="1"/>
        <w:numId w:val="16"/>
      </w:num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 w:val="0"/>
      <w:lang w:val="en-GB"/>
    </w:rPr>
  </w:style>
  <w:style w:type="paragraph" w:customStyle="1" w:styleId="31">
    <w:name w:val="3. Подпункт"/>
    <w:basedOn w:val="30"/>
    <w:qFormat/>
    <w:rsid w:val="00ED40E2"/>
    <w:pPr>
      <w:keepNext w:val="0"/>
      <w:widowControl w:val="0"/>
      <w:numPr>
        <w:numId w:val="16"/>
      </w:numPr>
      <w:tabs>
        <w:tab w:val="left" w:pos="1620"/>
      </w:tabs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Cs/>
      <w:snapToGrid w:val="0"/>
      <w:lang w:val="en-GB"/>
    </w:rPr>
  </w:style>
  <w:style w:type="paragraph" w:styleId="affff8">
    <w:name w:val="Plain Text"/>
    <w:basedOn w:val="a3"/>
    <w:link w:val="affff9"/>
    <w:uiPriority w:val="99"/>
    <w:unhideWhenUsed/>
    <w:rsid w:val="00FF4F73"/>
    <w:rPr>
      <w:rFonts w:ascii="Calibri" w:eastAsia="Calibri" w:hAnsi="Calibri" w:cs="Consolas"/>
      <w:sz w:val="22"/>
      <w:szCs w:val="21"/>
      <w:lang w:eastAsia="en-US"/>
    </w:rPr>
  </w:style>
  <w:style w:type="character" w:customStyle="1" w:styleId="affff9">
    <w:name w:val="Текст Знак"/>
    <w:basedOn w:val="a4"/>
    <w:link w:val="affff8"/>
    <w:uiPriority w:val="99"/>
    <w:rsid w:val="00FF4F73"/>
    <w:rPr>
      <w:rFonts w:ascii="Calibri" w:eastAsia="Calibri" w:hAnsi="Calibri" w:cs="Consolas"/>
      <w:sz w:val="22"/>
      <w:szCs w:val="21"/>
      <w:lang w:eastAsia="en-US"/>
    </w:rPr>
  </w:style>
  <w:style w:type="character" w:styleId="affffa">
    <w:name w:val="Placeholder Text"/>
    <w:basedOn w:val="a4"/>
    <w:uiPriority w:val="99"/>
    <w:semiHidden/>
    <w:rsid w:val="00AD7FA7"/>
    <w:rPr>
      <w:color w:val="808080"/>
    </w:rPr>
  </w:style>
  <w:style w:type="character" w:customStyle="1" w:styleId="2f1">
    <w:name w:val="Заголовок №2_"/>
    <w:basedOn w:val="a4"/>
    <w:link w:val="2f2"/>
    <w:rsid w:val="00617F20"/>
    <w:rPr>
      <w:sz w:val="23"/>
      <w:szCs w:val="23"/>
      <w:shd w:val="clear" w:color="auto" w:fill="FFFFFF"/>
    </w:rPr>
  </w:style>
  <w:style w:type="character" w:customStyle="1" w:styleId="affff6">
    <w:name w:val="Основной текст_"/>
    <w:basedOn w:val="a4"/>
    <w:link w:val="1e"/>
    <w:rsid w:val="00617F20"/>
    <w:rPr>
      <w:sz w:val="24"/>
    </w:rPr>
  </w:style>
  <w:style w:type="paragraph" w:customStyle="1" w:styleId="2f2">
    <w:name w:val="Заголовок №2"/>
    <w:basedOn w:val="a3"/>
    <w:link w:val="2f1"/>
    <w:rsid w:val="00617F20"/>
    <w:pPr>
      <w:shd w:val="clear" w:color="auto" w:fill="FFFFFF"/>
      <w:spacing w:before="300" w:after="300" w:line="288" w:lineRule="exact"/>
      <w:outlineLvl w:val="1"/>
    </w:pPr>
    <w:rPr>
      <w:sz w:val="23"/>
      <w:szCs w:val="23"/>
    </w:rPr>
  </w:style>
  <w:style w:type="character" w:customStyle="1" w:styleId="qwen-markdown-text">
    <w:name w:val="qwen-markdown-text"/>
    <w:basedOn w:val="a4"/>
    <w:rsid w:val="00F211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2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190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80623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81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568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3960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076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58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8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00282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7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692FE-307D-401F-BE81-3DF7CCCA3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22</Pages>
  <Words>3903</Words>
  <Characters>22252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26103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Петров</cp:lastModifiedBy>
  <cp:revision>24</cp:revision>
  <cp:lastPrinted>2025-06-09T09:55:00Z</cp:lastPrinted>
  <dcterms:created xsi:type="dcterms:W3CDTF">2025-06-09T08:39:00Z</dcterms:created>
  <dcterms:modified xsi:type="dcterms:W3CDTF">2026-09-22T09:56:00Z</dcterms:modified>
</cp:coreProperties>
</file>