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1FC" w:rsidRPr="005E3C2E" w:rsidRDefault="00F111FC" w:rsidP="00364D12">
      <w:pPr>
        <w:tabs>
          <w:tab w:val="left" w:pos="6521"/>
        </w:tabs>
        <w:spacing w:line="280" w:lineRule="exact"/>
        <w:ind w:left="6237"/>
        <w:rPr>
          <w:rFonts w:ascii="Times New Roman" w:hAnsi="Times New Roman"/>
          <w:bCs/>
          <w:szCs w:val="24"/>
        </w:rPr>
      </w:pPr>
      <w:bookmarkStart w:id="0" w:name="_GoBack"/>
      <w:bookmarkEnd w:id="0"/>
      <w:r w:rsidRPr="005E3C2E">
        <w:rPr>
          <w:rFonts w:ascii="Times New Roman" w:hAnsi="Times New Roman"/>
          <w:bCs/>
          <w:szCs w:val="24"/>
        </w:rPr>
        <w:t xml:space="preserve">Приложение  </w:t>
      </w:r>
      <w:r w:rsidR="002A702E" w:rsidRPr="005E3C2E">
        <w:rPr>
          <w:rFonts w:ascii="Times New Roman" w:hAnsi="Times New Roman"/>
          <w:bCs/>
          <w:szCs w:val="24"/>
        </w:rPr>
        <w:t>11</w:t>
      </w:r>
    </w:p>
    <w:p w:rsidR="004A22D9" w:rsidRPr="005E3C2E" w:rsidRDefault="004A22D9" w:rsidP="004A22D9">
      <w:pPr>
        <w:autoSpaceDE w:val="0"/>
        <w:autoSpaceDN w:val="0"/>
        <w:adjustRightInd w:val="0"/>
        <w:ind w:left="6237" w:right="-2"/>
        <w:rPr>
          <w:rFonts w:ascii="Times New Roman" w:hAnsi="Times New Roman"/>
          <w:bCs/>
          <w:szCs w:val="24"/>
        </w:rPr>
      </w:pPr>
      <w:r w:rsidRPr="005E3C2E">
        <w:rPr>
          <w:rFonts w:ascii="Times New Roman" w:hAnsi="Times New Roman"/>
          <w:bCs/>
          <w:szCs w:val="24"/>
        </w:rPr>
        <w:t xml:space="preserve">к приказу </w:t>
      </w:r>
      <w:r w:rsidR="00BA2EF4" w:rsidRPr="005E3C2E">
        <w:rPr>
          <w:rFonts w:ascii="Times New Roman" w:hAnsi="Times New Roman"/>
          <w:bCs/>
          <w:szCs w:val="24"/>
        </w:rPr>
        <w:t>ПАО «Россети Московский регион</w:t>
      </w:r>
      <w:r w:rsidRPr="005E3C2E">
        <w:rPr>
          <w:rFonts w:ascii="Times New Roman" w:hAnsi="Times New Roman"/>
          <w:bCs/>
          <w:szCs w:val="24"/>
        </w:rPr>
        <w:t xml:space="preserve">» </w:t>
      </w:r>
    </w:p>
    <w:p w:rsidR="00364D12" w:rsidRPr="005E3C2E" w:rsidRDefault="004A22D9" w:rsidP="004A22D9">
      <w:pPr>
        <w:tabs>
          <w:tab w:val="left" w:pos="6521"/>
        </w:tabs>
        <w:spacing w:line="280" w:lineRule="exact"/>
        <w:ind w:left="6237"/>
        <w:rPr>
          <w:rFonts w:ascii="Times New Roman" w:hAnsi="Times New Roman"/>
          <w:szCs w:val="24"/>
        </w:rPr>
      </w:pPr>
      <w:r w:rsidRPr="005E3C2E">
        <w:rPr>
          <w:rFonts w:ascii="Times New Roman" w:hAnsi="Times New Roman"/>
          <w:bCs/>
          <w:szCs w:val="24"/>
        </w:rPr>
        <w:t>от _______________ № ______</w:t>
      </w:r>
    </w:p>
    <w:p w:rsidR="002A6ABD" w:rsidRPr="005E3C2E" w:rsidRDefault="002A6ABD" w:rsidP="00A952D4">
      <w:pPr>
        <w:tabs>
          <w:tab w:val="left" w:pos="1560"/>
        </w:tabs>
        <w:spacing w:line="280" w:lineRule="exact"/>
        <w:ind w:firstLine="709"/>
        <w:jc w:val="center"/>
        <w:rPr>
          <w:rFonts w:ascii="Times New Roman" w:hAnsi="Times New Roman"/>
          <w:b/>
          <w:szCs w:val="24"/>
        </w:rPr>
      </w:pPr>
    </w:p>
    <w:p w:rsidR="00C2540F" w:rsidRPr="005E3C2E" w:rsidRDefault="00C2540F" w:rsidP="00FF7D70">
      <w:pPr>
        <w:tabs>
          <w:tab w:val="left" w:pos="1560"/>
        </w:tabs>
        <w:spacing w:line="280" w:lineRule="exact"/>
        <w:jc w:val="center"/>
        <w:rPr>
          <w:rFonts w:ascii="Times New Roman" w:hAnsi="Times New Roman"/>
          <w:b/>
          <w:noProof/>
          <w:szCs w:val="24"/>
        </w:rPr>
      </w:pPr>
      <w:r w:rsidRPr="005E3C2E">
        <w:rPr>
          <w:rFonts w:ascii="Times New Roman" w:hAnsi="Times New Roman"/>
          <w:b/>
          <w:szCs w:val="24"/>
        </w:rPr>
        <w:t>ДОГОВОР ПОДРЯДА</w:t>
      </w:r>
    </w:p>
    <w:p w:rsidR="00964759" w:rsidRPr="005E3C2E" w:rsidRDefault="00C2540F" w:rsidP="00FF7D70">
      <w:pPr>
        <w:tabs>
          <w:tab w:val="left" w:pos="1560"/>
        </w:tabs>
        <w:spacing w:line="280" w:lineRule="exact"/>
        <w:jc w:val="center"/>
        <w:rPr>
          <w:rFonts w:ascii="Times New Roman" w:hAnsi="Times New Roman"/>
          <w:b/>
          <w:noProof/>
          <w:szCs w:val="24"/>
        </w:rPr>
      </w:pPr>
      <w:r w:rsidRPr="005E3C2E">
        <w:rPr>
          <w:rFonts w:ascii="Times New Roman" w:hAnsi="Times New Roman"/>
          <w:b/>
          <w:noProof/>
          <w:szCs w:val="24"/>
        </w:rPr>
        <w:t xml:space="preserve">НА </w:t>
      </w:r>
      <w:r w:rsidR="00DC0379" w:rsidRPr="005E3C2E">
        <w:rPr>
          <w:rFonts w:ascii="Times New Roman" w:hAnsi="Times New Roman"/>
          <w:b/>
          <w:noProof/>
          <w:szCs w:val="24"/>
        </w:rPr>
        <w:t xml:space="preserve">ВЫПОЛНЕНИЕ </w:t>
      </w:r>
      <w:r w:rsidRPr="005E3C2E">
        <w:rPr>
          <w:rFonts w:ascii="Times New Roman" w:hAnsi="Times New Roman"/>
          <w:b/>
          <w:noProof/>
          <w:szCs w:val="24"/>
        </w:rPr>
        <w:t xml:space="preserve">РАБОТ ПО РЕМОНТУ  </w:t>
      </w:r>
      <w:r w:rsidR="006A74BE" w:rsidRPr="005E3C2E">
        <w:rPr>
          <w:rFonts w:ascii="Times New Roman" w:hAnsi="Times New Roman"/>
          <w:b/>
          <w:noProof/>
          <w:szCs w:val="24"/>
        </w:rPr>
        <w:t xml:space="preserve">И ТЕХНИЧЕСКОМУ ОБСЛУЖИВАНИЮ </w:t>
      </w:r>
      <w:r w:rsidR="00964759" w:rsidRPr="005E3C2E">
        <w:rPr>
          <w:rFonts w:ascii="Times New Roman" w:hAnsi="Times New Roman"/>
          <w:b/>
          <w:noProof/>
          <w:szCs w:val="24"/>
        </w:rPr>
        <w:t>ЗДАНИЙ (СООРУЖЕНИЙ)</w:t>
      </w:r>
    </w:p>
    <w:p w:rsidR="00C2540F" w:rsidRPr="005E3C2E" w:rsidRDefault="00310ED5" w:rsidP="00FF7D70">
      <w:pPr>
        <w:tabs>
          <w:tab w:val="left" w:pos="1560"/>
        </w:tabs>
        <w:spacing w:line="280" w:lineRule="exact"/>
        <w:jc w:val="center"/>
        <w:rPr>
          <w:rFonts w:ascii="Times New Roman" w:hAnsi="Times New Roman"/>
          <w:noProof/>
          <w:szCs w:val="24"/>
        </w:rPr>
      </w:pPr>
      <w:r w:rsidRPr="005E3C2E">
        <w:rPr>
          <w:rFonts w:ascii="Times New Roman" w:hAnsi="Times New Roman"/>
          <w:noProof/>
          <w:szCs w:val="24"/>
        </w:rPr>
        <w:t>(с заявочным механизмом)</w:t>
      </w:r>
    </w:p>
    <w:p w:rsidR="00C2540F" w:rsidRPr="005E3C2E" w:rsidRDefault="00C2540F" w:rsidP="003011A7">
      <w:pPr>
        <w:tabs>
          <w:tab w:val="left" w:pos="1560"/>
        </w:tabs>
        <w:spacing w:line="280" w:lineRule="exact"/>
        <w:ind w:firstLine="567"/>
        <w:rPr>
          <w:rFonts w:ascii="Times New Roman" w:hAnsi="Times New Roman"/>
          <w:szCs w:val="24"/>
        </w:rPr>
      </w:pPr>
    </w:p>
    <w:p w:rsidR="00C2540F" w:rsidRPr="005E3C2E" w:rsidRDefault="00FF63E6" w:rsidP="003011A7">
      <w:pPr>
        <w:tabs>
          <w:tab w:val="left" w:pos="851"/>
          <w:tab w:val="left" w:pos="1560"/>
        </w:tabs>
        <w:spacing w:line="280" w:lineRule="exact"/>
        <w:ind w:firstLine="567"/>
        <w:rPr>
          <w:rFonts w:ascii="Times New Roman" w:hAnsi="Times New Roman"/>
          <w:bCs/>
          <w:szCs w:val="24"/>
        </w:rPr>
      </w:pPr>
      <w:r w:rsidRPr="005E3C2E">
        <w:rPr>
          <w:rFonts w:ascii="Times New Roman" w:hAnsi="Times New Roman"/>
          <w:bCs/>
          <w:szCs w:val="24"/>
        </w:rPr>
        <w:t>г.  Москва</w:t>
      </w:r>
      <w:r w:rsidRPr="005E3C2E">
        <w:rPr>
          <w:rFonts w:ascii="Times New Roman" w:hAnsi="Times New Roman"/>
          <w:bCs/>
          <w:szCs w:val="24"/>
        </w:rPr>
        <w:tab/>
      </w:r>
      <w:r w:rsidRPr="005E3C2E">
        <w:rPr>
          <w:rFonts w:ascii="Times New Roman" w:hAnsi="Times New Roman"/>
          <w:bCs/>
          <w:szCs w:val="24"/>
        </w:rPr>
        <w:tab/>
      </w:r>
      <w:r w:rsidRPr="005E3C2E">
        <w:rPr>
          <w:rFonts w:ascii="Times New Roman" w:hAnsi="Times New Roman"/>
          <w:bCs/>
          <w:szCs w:val="24"/>
        </w:rPr>
        <w:tab/>
      </w:r>
      <w:r w:rsidRPr="005E3C2E">
        <w:rPr>
          <w:rFonts w:ascii="Times New Roman" w:hAnsi="Times New Roman"/>
          <w:bCs/>
          <w:szCs w:val="24"/>
        </w:rPr>
        <w:tab/>
      </w:r>
      <w:r w:rsidRPr="005E3C2E">
        <w:rPr>
          <w:rFonts w:ascii="Times New Roman" w:hAnsi="Times New Roman"/>
          <w:bCs/>
          <w:szCs w:val="24"/>
        </w:rPr>
        <w:tab/>
      </w:r>
      <w:r w:rsidRPr="005E3C2E">
        <w:rPr>
          <w:rFonts w:ascii="Times New Roman" w:hAnsi="Times New Roman"/>
          <w:bCs/>
          <w:szCs w:val="24"/>
        </w:rPr>
        <w:tab/>
      </w:r>
      <w:r w:rsidRPr="005E3C2E">
        <w:rPr>
          <w:rFonts w:ascii="Times New Roman" w:hAnsi="Times New Roman"/>
          <w:bCs/>
          <w:szCs w:val="24"/>
        </w:rPr>
        <w:tab/>
        <w:t xml:space="preserve">       «___»                     20__ года</w:t>
      </w:r>
    </w:p>
    <w:p w:rsidR="00FF63E6" w:rsidRPr="005E3C2E" w:rsidRDefault="00FF63E6" w:rsidP="003011A7">
      <w:pPr>
        <w:tabs>
          <w:tab w:val="left" w:pos="851"/>
          <w:tab w:val="left" w:pos="1560"/>
        </w:tabs>
        <w:spacing w:line="280" w:lineRule="exact"/>
        <w:ind w:firstLine="567"/>
        <w:rPr>
          <w:rFonts w:ascii="Times New Roman" w:hAnsi="Times New Roman"/>
          <w:szCs w:val="24"/>
        </w:rPr>
      </w:pPr>
    </w:p>
    <w:p w:rsidR="00EE62D6" w:rsidRPr="005E3C2E" w:rsidRDefault="00BA2EF4" w:rsidP="003011A7">
      <w:pPr>
        <w:pStyle w:val="afa"/>
        <w:tabs>
          <w:tab w:val="left" w:pos="1134"/>
        </w:tabs>
        <w:spacing w:line="280" w:lineRule="exact"/>
        <w:ind w:left="0" w:right="-5"/>
        <w:rPr>
          <w:rFonts w:ascii="Times New Roman" w:hAnsi="Times New Roman"/>
          <w:b w:val="0"/>
          <w:bCs/>
          <w:color w:val="auto"/>
          <w:sz w:val="24"/>
          <w:szCs w:val="24"/>
          <w:lang w:val="ru-RU"/>
        </w:rPr>
      </w:pPr>
      <w:r w:rsidRPr="005E3C2E">
        <w:rPr>
          <w:rFonts w:ascii="Times New Roman" w:hAnsi="Times New Roman"/>
          <w:b w:val="0"/>
          <w:bCs/>
          <w:color w:val="auto"/>
          <w:sz w:val="24"/>
          <w:szCs w:val="24"/>
          <w:lang w:val="ru-RU"/>
        </w:rPr>
        <w:t>Публичное акционерное общество «Россети Московский регион» (ПАО «Россети Московский регион»</w:t>
      </w:r>
      <w:r w:rsidR="00EE62D6" w:rsidRPr="005E3C2E">
        <w:rPr>
          <w:rFonts w:ascii="Times New Roman" w:hAnsi="Times New Roman"/>
          <w:b w:val="0"/>
          <w:bCs/>
          <w:color w:val="auto"/>
          <w:sz w:val="24"/>
          <w:szCs w:val="24"/>
          <w:lang w:val="ru-RU"/>
        </w:rPr>
        <w:t>, именуемое в дальнейшем «Заказчик», в лице __________________________________________, действующего на основании _________, с одной стороны, и  «________», именуемое в дальнейшем «Подрядчик», в лице __________, дейс</w:t>
      </w:r>
      <w:r w:rsidR="00801039" w:rsidRPr="005E3C2E">
        <w:rPr>
          <w:rFonts w:ascii="Times New Roman" w:hAnsi="Times New Roman"/>
          <w:b w:val="0"/>
          <w:bCs/>
          <w:color w:val="auto"/>
          <w:sz w:val="24"/>
          <w:szCs w:val="24"/>
          <w:lang w:val="ru-RU"/>
        </w:rPr>
        <w:t>твующего на о</w:t>
      </w:r>
      <w:r w:rsidR="0050575B" w:rsidRPr="005E3C2E">
        <w:rPr>
          <w:rFonts w:ascii="Times New Roman" w:hAnsi="Times New Roman"/>
          <w:b w:val="0"/>
          <w:bCs/>
          <w:color w:val="auto"/>
          <w:sz w:val="24"/>
          <w:szCs w:val="24"/>
          <w:lang w:val="ru-RU"/>
        </w:rPr>
        <w:t xml:space="preserve">сновании _________ </w:t>
      </w:r>
      <w:r w:rsidR="00EE62D6" w:rsidRPr="005E3C2E">
        <w:rPr>
          <w:rFonts w:ascii="Times New Roman" w:hAnsi="Times New Roman"/>
          <w:b w:val="0"/>
          <w:bCs/>
          <w:color w:val="auto"/>
          <w:sz w:val="24"/>
          <w:szCs w:val="24"/>
          <w:lang w:val="ru-RU"/>
        </w:rPr>
        <w:t xml:space="preserve">, с другой стороны, вместе именуемые в дальнейшем «Стороны» в соответствии с Протоколом </w:t>
      </w:r>
      <w:r w:rsidR="00EE62D6" w:rsidRPr="005E3C2E">
        <w:rPr>
          <w:rFonts w:ascii="Times New Roman" w:hAnsi="Times New Roman"/>
          <w:b w:val="0"/>
          <w:bCs/>
          <w:i/>
          <w:color w:val="auto"/>
          <w:sz w:val="24"/>
          <w:szCs w:val="24"/>
          <w:lang w:val="ru-RU"/>
        </w:rPr>
        <w:t xml:space="preserve">заседания </w:t>
      </w:r>
      <w:r w:rsidR="00E720D2" w:rsidRPr="005E3C2E">
        <w:rPr>
          <w:rFonts w:ascii="Times New Roman" w:hAnsi="Times New Roman"/>
          <w:b w:val="0"/>
          <w:bCs/>
          <w:i/>
          <w:color w:val="auto"/>
          <w:sz w:val="24"/>
          <w:szCs w:val="24"/>
          <w:lang w:val="ru-RU"/>
        </w:rPr>
        <w:t>К</w:t>
      </w:r>
      <w:r w:rsidR="00EE62D6" w:rsidRPr="005E3C2E">
        <w:rPr>
          <w:rFonts w:ascii="Times New Roman" w:hAnsi="Times New Roman"/>
          <w:b w:val="0"/>
          <w:bCs/>
          <w:i/>
          <w:color w:val="auto"/>
          <w:sz w:val="24"/>
          <w:szCs w:val="24"/>
          <w:lang w:val="ru-RU"/>
        </w:rPr>
        <w:t>онкурсной комиссии/очного заседания Закупочной комиссии</w:t>
      </w:r>
      <w:r w:rsidR="00EE62D6" w:rsidRPr="005E3C2E">
        <w:rPr>
          <w:rFonts w:ascii="Times New Roman" w:hAnsi="Times New Roman"/>
          <w:b w:val="0"/>
          <w:bCs/>
          <w:color w:val="auto"/>
          <w:sz w:val="24"/>
          <w:szCs w:val="24"/>
          <w:lang w:val="ru-RU"/>
        </w:rPr>
        <w:t xml:space="preserve"> № ________ от _____________</w:t>
      </w:r>
      <w:r w:rsidR="00D514DF" w:rsidRPr="005E3C2E">
        <w:rPr>
          <w:rFonts w:ascii="Times New Roman" w:hAnsi="Times New Roman"/>
          <w:b w:val="0"/>
          <w:bCs/>
          <w:color w:val="auto"/>
          <w:sz w:val="24"/>
          <w:szCs w:val="24"/>
          <w:lang w:val="ru-RU"/>
        </w:rPr>
        <w:t>,</w:t>
      </w:r>
      <w:r w:rsidR="00EE62D6" w:rsidRPr="005E3C2E">
        <w:rPr>
          <w:rStyle w:val="ac"/>
          <w:rFonts w:ascii="Times New Roman" w:hAnsi="Times New Roman"/>
          <w:b w:val="0"/>
          <w:snapToGrid/>
          <w:color w:val="auto"/>
          <w:sz w:val="24"/>
          <w:szCs w:val="24"/>
          <w:lang w:val="x-none" w:eastAsia="x-none"/>
        </w:rPr>
        <w:footnoteReference w:id="1"/>
      </w:r>
      <w:r w:rsidR="00EE62D6" w:rsidRPr="005E3C2E">
        <w:rPr>
          <w:rFonts w:ascii="Times New Roman" w:hAnsi="Times New Roman"/>
          <w:b w:val="0"/>
          <w:bCs/>
          <w:color w:val="auto"/>
          <w:sz w:val="24"/>
          <w:szCs w:val="24"/>
          <w:lang w:val="ru-RU"/>
        </w:rPr>
        <w:t xml:space="preserve"> заключили настоящий договор подряда, в дальнейшем «Договор», о нижеследующем:</w:t>
      </w:r>
    </w:p>
    <w:p w:rsidR="00C2540F" w:rsidRPr="005E3C2E" w:rsidRDefault="00C2540F" w:rsidP="003011A7">
      <w:pPr>
        <w:pStyle w:val="21"/>
        <w:tabs>
          <w:tab w:val="left" w:pos="851"/>
          <w:tab w:val="left" w:pos="1560"/>
        </w:tabs>
        <w:spacing w:line="280" w:lineRule="exact"/>
        <w:ind w:firstLine="567"/>
        <w:rPr>
          <w:rFonts w:ascii="Times New Roman" w:hAnsi="Times New Roman"/>
          <w:b/>
          <w:color w:val="auto"/>
          <w:szCs w:val="24"/>
        </w:rPr>
      </w:pPr>
    </w:p>
    <w:p w:rsidR="00C2540F" w:rsidRPr="005E3C2E" w:rsidRDefault="005E29F5" w:rsidP="00CA029C">
      <w:pPr>
        <w:pStyle w:val="21"/>
        <w:numPr>
          <w:ilvl w:val="0"/>
          <w:numId w:val="5"/>
        </w:numPr>
        <w:tabs>
          <w:tab w:val="left" w:pos="426"/>
          <w:tab w:val="left" w:pos="1134"/>
          <w:tab w:val="left" w:pos="1701"/>
        </w:tabs>
        <w:spacing w:line="280" w:lineRule="exact"/>
        <w:ind w:left="0" w:firstLine="0"/>
        <w:jc w:val="center"/>
        <w:rPr>
          <w:rFonts w:ascii="Times New Roman" w:hAnsi="Times New Roman"/>
          <w:b/>
          <w:color w:val="auto"/>
          <w:szCs w:val="24"/>
        </w:rPr>
      </w:pPr>
      <w:r w:rsidRPr="005E3C2E">
        <w:rPr>
          <w:rFonts w:ascii="Times New Roman" w:hAnsi="Times New Roman"/>
          <w:b/>
          <w:color w:val="auto"/>
          <w:szCs w:val="24"/>
        </w:rPr>
        <w:t>Предмет Д</w:t>
      </w:r>
      <w:r w:rsidR="00A2574C" w:rsidRPr="005E3C2E">
        <w:rPr>
          <w:rFonts w:ascii="Times New Roman" w:hAnsi="Times New Roman"/>
          <w:b/>
          <w:color w:val="auto"/>
          <w:szCs w:val="24"/>
        </w:rPr>
        <w:t>оговора</w:t>
      </w:r>
      <w:r w:rsidR="00A33DD6" w:rsidRPr="005E3C2E">
        <w:rPr>
          <w:rFonts w:ascii="Times New Roman" w:hAnsi="Times New Roman"/>
          <w:b/>
          <w:color w:val="auto"/>
          <w:szCs w:val="24"/>
        </w:rPr>
        <w:t>.</w:t>
      </w:r>
    </w:p>
    <w:p w:rsidR="00C2540F" w:rsidRPr="005E3C2E" w:rsidRDefault="00C2540F" w:rsidP="00CA029C">
      <w:pPr>
        <w:pStyle w:val="a8"/>
        <w:numPr>
          <w:ilvl w:val="1"/>
          <w:numId w:val="5"/>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Подрядчик принимает на себя обязательства по выполнению </w:t>
      </w:r>
      <w:r w:rsidR="00310ED5" w:rsidRPr="005E3C2E">
        <w:rPr>
          <w:rFonts w:ascii="Times New Roman" w:hAnsi="Times New Roman"/>
          <w:sz w:val="24"/>
          <w:szCs w:val="24"/>
          <w:lang w:val="ru-RU"/>
        </w:rPr>
        <w:t xml:space="preserve">в период действия Договора по заявкам Заказчика </w:t>
      </w:r>
      <w:r w:rsidRPr="005E3C2E">
        <w:rPr>
          <w:rFonts w:ascii="Times New Roman" w:hAnsi="Times New Roman"/>
          <w:sz w:val="24"/>
          <w:szCs w:val="24"/>
        </w:rPr>
        <w:t xml:space="preserve">следующих работ: </w:t>
      </w:r>
      <w:r w:rsidR="00D259AD" w:rsidRPr="005E3C2E">
        <w:rPr>
          <w:rFonts w:ascii="Times New Roman" w:hAnsi="Times New Roman"/>
          <w:sz w:val="24"/>
          <w:szCs w:val="24"/>
        </w:rPr>
        <w:t xml:space="preserve">ремонт и техническое обслуживание </w:t>
      </w:r>
      <w:r w:rsidR="00964759" w:rsidRPr="005E3C2E">
        <w:rPr>
          <w:rFonts w:ascii="Times New Roman" w:hAnsi="Times New Roman"/>
          <w:sz w:val="24"/>
          <w:szCs w:val="24"/>
          <w:lang w:val="ru-RU"/>
        </w:rPr>
        <w:t>зданий, сооружений</w:t>
      </w:r>
      <w:r w:rsidR="00964759" w:rsidRPr="005E3C2E">
        <w:rPr>
          <w:rFonts w:ascii="Times New Roman" w:hAnsi="Times New Roman"/>
          <w:sz w:val="24"/>
          <w:szCs w:val="24"/>
        </w:rPr>
        <w:t xml:space="preserve"> </w:t>
      </w:r>
      <w:r w:rsidRPr="005E3C2E">
        <w:rPr>
          <w:rFonts w:ascii="Times New Roman" w:hAnsi="Times New Roman"/>
          <w:sz w:val="24"/>
          <w:szCs w:val="24"/>
        </w:rPr>
        <w:t xml:space="preserve">согласно </w:t>
      </w:r>
      <w:r w:rsidR="00646A9D" w:rsidRPr="005E3C2E">
        <w:rPr>
          <w:rFonts w:ascii="Times New Roman" w:hAnsi="Times New Roman"/>
          <w:sz w:val="24"/>
          <w:szCs w:val="24"/>
        </w:rPr>
        <w:t xml:space="preserve">требованиям </w:t>
      </w:r>
      <w:r w:rsidRPr="005E3C2E">
        <w:rPr>
          <w:rFonts w:ascii="Times New Roman" w:hAnsi="Times New Roman"/>
          <w:sz w:val="24"/>
          <w:szCs w:val="24"/>
        </w:rPr>
        <w:t>Технического задания и локальной сметы</w:t>
      </w:r>
      <w:r w:rsidR="000D21C3" w:rsidRPr="005E3C2E">
        <w:rPr>
          <w:rFonts w:ascii="Times New Roman" w:hAnsi="Times New Roman"/>
          <w:sz w:val="24"/>
          <w:szCs w:val="24"/>
          <w:u w:val="single"/>
          <w:lang w:val="ru-RU"/>
        </w:rPr>
        <w:t xml:space="preserve"> (единичных расценок</w:t>
      </w:r>
      <w:r w:rsidR="00964759" w:rsidRPr="005E3C2E">
        <w:rPr>
          <w:rFonts w:ascii="Times New Roman" w:hAnsi="Times New Roman"/>
          <w:sz w:val="24"/>
          <w:szCs w:val="24"/>
          <w:u w:val="single"/>
          <w:lang w:val="ru-RU"/>
        </w:rPr>
        <w:t>)</w:t>
      </w:r>
      <w:r w:rsidR="00D57A34" w:rsidRPr="005E3C2E">
        <w:rPr>
          <w:rStyle w:val="ac"/>
          <w:rFonts w:ascii="Times New Roman" w:hAnsi="Times New Roman"/>
          <w:snapToGrid w:val="0"/>
          <w:sz w:val="24"/>
          <w:szCs w:val="24"/>
          <w:lang w:val="ru-RU" w:eastAsia="ru-RU"/>
        </w:rPr>
        <w:footnoteReference w:id="2"/>
      </w:r>
      <w:r w:rsidR="000D21C3" w:rsidRPr="005E3C2E">
        <w:rPr>
          <w:rFonts w:ascii="Times New Roman" w:hAnsi="Times New Roman"/>
          <w:sz w:val="24"/>
          <w:szCs w:val="24"/>
          <w:u w:val="single"/>
          <w:lang w:val="ru-RU"/>
        </w:rPr>
        <w:t xml:space="preserve">. Конкретные виды </w:t>
      </w:r>
      <w:r w:rsidR="00964759" w:rsidRPr="005E3C2E">
        <w:rPr>
          <w:rFonts w:ascii="Times New Roman" w:hAnsi="Times New Roman"/>
          <w:sz w:val="24"/>
          <w:szCs w:val="24"/>
          <w:u w:val="single"/>
          <w:lang w:val="ru-RU"/>
        </w:rPr>
        <w:t xml:space="preserve">ремонтируемых объектов </w:t>
      </w:r>
      <w:r w:rsidR="000D21C3" w:rsidRPr="005E3C2E">
        <w:rPr>
          <w:rFonts w:ascii="Times New Roman" w:hAnsi="Times New Roman"/>
          <w:sz w:val="24"/>
          <w:szCs w:val="24"/>
          <w:u w:val="single"/>
          <w:lang w:val="ru-RU"/>
        </w:rPr>
        <w:t>(</w:t>
      </w:r>
      <w:r w:rsidR="00703CEB" w:rsidRPr="005E3C2E">
        <w:rPr>
          <w:rFonts w:ascii="Times New Roman" w:hAnsi="Times New Roman"/>
          <w:sz w:val="24"/>
          <w:szCs w:val="24"/>
          <w:u w:val="single"/>
        </w:rPr>
        <w:t>«</w:t>
      </w:r>
      <w:r w:rsidRPr="005E3C2E">
        <w:rPr>
          <w:rFonts w:ascii="Times New Roman" w:hAnsi="Times New Roman"/>
          <w:sz w:val="24"/>
          <w:szCs w:val="24"/>
          <w:u w:val="single"/>
        </w:rPr>
        <w:t>Объект работ</w:t>
      </w:r>
      <w:r w:rsidR="00703CEB" w:rsidRPr="005E3C2E">
        <w:rPr>
          <w:rFonts w:ascii="Times New Roman" w:hAnsi="Times New Roman"/>
          <w:sz w:val="24"/>
          <w:szCs w:val="24"/>
          <w:u w:val="single"/>
        </w:rPr>
        <w:t>»</w:t>
      </w:r>
      <w:r w:rsidRPr="005E3C2E">
        <w:rPr>
          <w:rFonts w:ascii="Times New Roman" w:hAnsi="Times New Roman"/>
          <w:sz w:val="24"/>
          <w:szCs w:val="24"/>
        </w:rPr>
        <w:t>)</w:t>
      </w:r>
      <w:r w:rsidR="000D21C3" w:rsidRPr="005E3C2E">
        <w:rPr>
          <w:rFonts w:ascii="Times New Roman" w:hAnsi="Times New Roman"/>
          <w:sz w:val="24"/>
          <w:szCs w:val="24"/>
          <w:lang w:val="ru-RU"/>
        </w:rPr>
        <w:t>, выполнение работ на которых требуется в рамках Договора, а также перечень таких работ устанавливаются в заявках Заказчика</w:t>
      </w:r>
      <w:r w:rsidRPr="005E3C2E">
        <w:rPr>
          <w:rFonts w:ascii="Times New Roman" w:hAnsi="Times New Roman"/>
          <w:sz w:val="24"/>
          <w:szCs w:val="24"/>
        </w:rPr>
        <w:t>.</w:t>
      </w:r>
    </w:p>
    <w:p w:rsidR="00C2540F" w:rsidRPr="005E3C2E" w:rsidRDefault="00C2540F"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Подрядчик обязуется выполнить по заданию Заказчика работу, указанную в п.</w:t>
      </w:r>
      <w:r w:rsidR="00D82C2B" w:rsidRPr="005E3C2E">
        <w:rPr>
          <w:rFonts w:ascii="Times New Roman" w:hAnsi="Times New Roman"/>
          <w:sz w:val="24"/>
          <w:szCs w:val="24"/>
        </w:rPr>
        <w:t xml:space="preserve"> </w:t>
      </w:r>
      <w:r w:rsidR="002031D4" w:rsidRPr="005E3C2E">
        <w:rPr>
          <w:rFonts w:ascii="Times New Roman" w:hAnsi="Times New Roman"/>
          <w:sz w:val="24"/>
          <w:szCs w:val="24"/>
        </w:rPr>
        <w:t xml:space="preserve">1.1. </w:t>
      </w:r>
      <w:r w:rsidRPr="005E3C2E">
        <w:rPr>
          <w:rFonts w:ascii="Times New Roman" w:hAnsi="Times New Roman"/>
          <w:sz w:val="24"/>
          <w:szCs w:val="24"/>
        </w:rPr>
        <w:t xml:space="preserve">Договора, сдать ее результат Заказчику в соответствии с условиями и в срок, предусмотренный Договором, а Заказчик обязуется принять и оплатить выполненные работы на условиях Договора.     </w:t>
      </w:r>
    </w:p>
    <w:p w:rsidR="005C02ED" w:rsidRPr="005E3C2E" w:rsidRDefault="00C2540F"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u w:val="single"/>
        </w:rPr>
      </w:pPr>
      <w:r w:rsidRPr="005E3C2E">
        <w:rPr>
          <w:rFonts w:ascii="Times New Roman" w:hAnsi="Times New Roman"/>
          <w:sz w:val="24"/>
          <w:szCs w:val="24"/>
        </w:rPr>
        <w:t>Все предусмотренные Договором работы выполняются из материалов ________________(</w:t>
      </w:r>
      <w:r w:rsidRPr="005E3C2E">
        <w:rPr>
          <w:rFonts w:ascii="Times New Roman" w:hAnsi="Times New Roman"/>
          <w:sz w:val="24"/>
          <w:szCs w:val="24"/>
          <w:u w:val="single"/>
        </w:rPr>
        <w:t xml:space="preserve">оговаривается ответственность сторон за комплектацию объекта материалами и оборудованием в соответствии с </w:t>
      </w:r>
      <w:r w:rsidR="005C02ED" w:rsidRPr="005E3C2E">
        <w:rPr>
          <w:rFonts w:ascii="Times New Roman" w:hAnsi="Times New Roman"/>
          <w:sz w:val="24"/>
          <w:szCs w:val="24"/>
          <w:u w:val="single"/>
        </w:rPr>
        <w:t xml:space="preserve">Протоколом заседания </w:t>
      </w:r>
      <w:r w:rsidR="00E720D2" w:rsidRPr="005E3C2E">
        <w:rPr>
          <w:rFonts w:ascii="Times New Roman" w:hAnsi="Times New Roman"/>
          <w:sz w:val="24"/>
          <w:szCs w:val="24"/>
          <w:u w:val="single"/>
        </w:rPr>
        <w:t>К</w:t>
      </w:r>
      <w:r w:rsidR="005C02ED" w:rsidRPr="005E3C2E">
        <w:rPr>
          <w:rFonts w:ascii="Times New Roman" w:hAnsi="Times New Roman"/>
          <w:sz w:val="24"/>
          <w:szCs w:val="24"/>
          <w:u w:val="single"/>
        </w:rPr>
        <w:t>онкурсной комиссии/очного заседания Закупочной комиссии)</w:t>
      </w:r>
      <w:r w:rsidR="00125C72" w:rsidRPr="005E3C2E">
        <w:rPr>
          <w:rFonts w:ascii="Times New Roman" w:hAnsi="Times New Roman"/>
          <w:sz w:val="24"/>
          <w:szCs w:val="24"/>
          <w:u w:val="single"/>
        </w:rPr>
        <w:t>.</w:t>
      </w:r>
      <w:r w:rsidR="00A50FA2" w:rsidRPr="005E3C2E">
        <w:rPr>
          <w:rStyle w:val="ac"/>
          <w:rFonts w:ascii="Times New Roman" w:eastAsia="Times New Roman" w:hAnsi="Times New Roman"/>
          <w:sz w:val="24"/>
          <w:szCs w:val="24"/>
          <w:lang w:eastAsia="x-none"/>
        </w:rPr>
        <w:footnoteReference w:id="3"/>
      </w:r>
    </w:p>
    <w:p w:rsidR="00D21831" w:rsidRPr="005E3C2E" w:rsidRDefault="006E1A11"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Виды и объемы ремонтных работ, составляющих предмет Договора, а также требования к ним и стоимость определяются в Техническом задании на выполнение работ и локальной смете (единичных расценках). Конкретные виды и объемы выполняемых работ определяются в дефектн</w:t>
      </w:r>
      <w:r w:rsidR="0005015D" w:rsidRPr="005E3C2E">
        <w:rPr>
          <w:rFonts w:ascii="Times New Roman" w:hAnsi="Times New Roman"/>
          <w:sz w:val="24"/>
          <w:szCs w:val="24"/>
          <w:lang w:val="ru-RU"/>
        </w:rPr>
        <w:t>ой</w:t>
      </w:r>
      <w:r w:rsidRPr="005E3C2E">
        <w:rPr>
          <w:rFonts w:ascii="Times New Roman" w:hAnsi="Times New Roman"/>
          <w:sz w:val="24"/>
          <w:szCs w:val="24"/>
        </w:rPr>
        <w:t xml:space="preserve"> ведомост</w:t>
      </w:r>
      <w:r w:rsidR="0005015D" w:rsidRPr="005E3C2E">
        <w:rPr>
          <w:rFonts w:ascii="Times New Roman" w:hAnsi="Times New Roman"/>
          <w:sz w:val="24"/>
          <w:szCs w:val="24"/>
          <w:lang w:val="ru-RU"/>
        </w:rPr>
        <w:t>и</w:t>
      </w:r>
      <w:r w:rsidRPr="005E3C2E">
        <w:rPr>
          <w:rFonts w:ascii="Times New Roman" w:hAnsi="Times New Roman"/>
          <w:sz w:val="24"/>
          <w:szCs w:val="24"/>
        </w:rPr>
        <w:t xml:space="preserve"> ремонтных работ, прилагаемой к Заявке Заказчика (Приложение № ___). В Заявке Заказчика указывается время начала и сроки выполнения работ. Заявка Заказчика с момента ее подписания является неотъемлемой частью Договора.</w:t>
      </w:r>
    </w:p>
    <w:p w:rsidR="00964759" w:rsidRPr="005E3C2E" w:rsidRDefault="00F72915" w:rsidP="006E1A11">
      <w:pPr>
        <w:pStyle w:val="a8"/>
        <w:tabs>
          <w:tab w:val="left" w:pos="426"/>
          <w:tab w:val="left" w:pos="1134"/>
          <w:tab w:val="left" w:pos="1276"/>
          <w:tab w:val="left" w:pos="1701"/>
        </w:tabs>
        <w:spacing w:after="0" w:line="280" w:lineRule="exact"/>
        <w:ind w:left="0" w:firstLine="567"/>
        <w:jc w:val="both"/>
        <w:rPr>
          <w:rFonts w:ascii="Times New Roman" w:hAnsi="Times New Roman"/>
          <w:sz w:val="24"/>
          <w:szCs w:val="24"/>
          <w:lang w:val="ru-RU"/>
        </w:rPr>
      </w:pPr>
      <w:r w:rsidRPr="005E3C2E">
        <w:rPr>
          <w:rFonts w:ascii="Times New Roman" w:hAnsi="Times New Roman"/>
          <w:sz w:val="24"/>
          <w:szCs w:val="24"/>
        </w:rPr>
        <w:t>Исполнительные сметы на ремонтные работы составляются Подрядчиком в сметно-нормативных базах согласно требованиям Технического задания.</w:t>
      </w:r>
    </w:p>
    <w:p w:rsidR="00C2540F" w:rsidRPr="005E3C2E" w:rsidRDefault="00C2540F" w:rsidP="007203A6">
      <w:pPr>
        <w:tabs>
          <w:tab w:val="left" w:pos="426"/>
          <w:tab w:val="left" w:pos="1134"/>
          <w:tab w:val="left" w:pos="1701"/>
        </w:tabs>
        <w:spacing w:line="280" w:lineRule="exact"/>
        <w:ind w:firstLine="567"/>
        <w:jc w:val="both"/>
        <w:rPr>
          <w:rFonts w:ascii="Times New Roman" w:hAnsi="Times New Roman"/>
          <w:color w:val="000000"/>
          <w:szCs w:val="24"/>
        </w:rPr>
      </w:pPr>
      <w:r w:rsidRPr="005E3C2E">
        <w:rPr>
          <w:rFonts w:ascii="Times New Roman" w:hAnsi="Times New Roman"/>
          <w:color w:val="000000"/>
          <w:szCs w:val="24"/>
        </w:rPr>
        <w:lastRenderedPageBreak/>
        <w:t xml:space="preserve"> </w:t>
      </w:r>
    </w:p>
    <w:p w:rsidR="00C2540F" w:rsidRPr="005E3C2E" w:rsidRDefault="00C2540F"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При выявлении необходимости проведения дополнительных работ к основному составу ремонтных работ по Техническому заданию стоимость и сроки выполнения этих работ оформляются дополнительным соглашением, я</w:t>
      </w:r>
      <w:r w:rsidR="002458C2" w:rsidRPr="005E3C2E">
        <w:rPr>
          <w:rFonts w:ascii="Times New Roman" w:hAnsi="Times New Roman"/>
          <w:sz w:val="24"/>
          <w:szCs w:val="24"/>
        </w:rPr>
        <w:t>вляющимся  неотъемлемой частью Д</w:t>
      </w:r>
      <w:r w:rsidRPr="005E3C2E">
        <w:rPr>
          <w:rFonts w:ascii="Times New Roman" w:hAnsi="Times New Roman"/>
          <w:sz w:val="24"/>
          <w:szCs w:val="24"/>
        </w:rPr>
        <w:t xml:space="preserve">оговора. </w:t>
      </w:r>
    </w:p>
    <w:p w:rsidR="00C2540F" w:rsidRPr="005E3C2E" w:rsidRDefault="00C2540F" w:rsidP="007203A6">
      <w:pPr>
        <w:tabs>
          <w:tab w:val="left" w:pos="426"/>
          <w:tab w:val="left" w:pos="1134"/>
          <w:tab w:val="left" w:pos="1701"/>
        </w:tabs>
        <w:spacing w:line="280" w:lineRule="exact"/>
        <w:ind w:firstLine="567"/>
        <w:rPr>
          <w:rFonts w:ascii="Times New Roman" w:hAnsi="Times New Roman"/>
          <w:szCs w:val="24"/>
        </w:rPr>
      </w:pPr>
    </w:p>
    <w:p w:rsidR="00C2540F" w:rsidRPr="005E3C2E" w:rsidRDefault="00E27EF6" w:rsidP="00CA029C">
      <w:pPr>
        <w:pStyle w:val="21"/>
        <w:numPr>
          <w:ilvl w:val="0"/>
          <w:numId w:val="5"/>
        </w:numPr>
        <w:tabs>
          <w:tab w:val="left" w:pos="426"/>
          <w:tab w:val="left" w:pos="1134"/>
          <w:tab w:val="left" w:pos="1701"/>
        </w:tabs>
        <w:spacing w:line="280" w:lineRule="exact"/>
        <w:ind w:left="0" w:firstLine="0"/>
        <w:jc w:val="center"/>
        <w:rPr>
          <w:rFonts w:ascii="Times New Roman" w:hAnsi="Times New Roman"/>
          <w:b/>
          <w:color w:val="auto"/>
          <w:szCs w:val="24"/>
        </w:rPr>
      </w:pPr>
      <w:r w:rsidRPr="005E3C2E">
        <w:rPr>
          <w:rFonts w:ascii="Times New Roman" w:hAnsi="Times New Roman"/>
          <w:b/>
          <w:color w:val="auto"/>
          <w:szCs w:val="24"/>
        </w:rPr>
        <w:t>Цена Договора</w:t>
      </w:r>
      <w:r w:rsidR="00A33DD6" w:rsidRPr="005E3C2E">
        <w:rPr>
          <w:rFonts w:ascii="Times New Roman" w:hAnsi="Times New Roman"/>
          <w:b/>
          <w:color w:val="auto"/>
          <w:szCs w:val="24"/>
        </w:rPr>
        <w:t>.</w:t>
      </w:r>
    </w:p>
    <w:p w:rsidR="00C2540F" w:rsidRPr="005E3C2E" w:rsidRDefault="00DC0379" w:rsidP="00CA029C">
      <w:pPr>
        <w:pStyle w:val="a8"/>
        <w:numPr>
          <w:ilvl w:val="1"/>
          <w:numId w:val="5"/>
        </w:numPr>
        <w:tabs>
          <w:tab w:val="left" w:pos="426"/>
          <w:tab w:val="left" w:pos="1134"/>
          <w:tab w:val="left" w:pos="1276"/>
          <w:tab w:val="left" w:pos="1701"/>
        </w:tabs>
        <w:spacing w:after="0" w:line="240" w:lineRule="auto"/>
        <w:ind w:left="0" w:firstLine="567"/>
        <w:jc w:val="both"/>
        <w:rPr>
          <w:rFonts w:ascii="Times New Roman" w:hAnsi="Times New Roman"/>
          <w:sz w:val="24"/>
          <w:szCs w:val="24"/>
        </w:rPr>
      </w:pPr>
      <w:r w:rsidRPr="005E3C2E">
        <w:rPr>
          <w:rFonts w:ascii="Times New Roman" w:hAnsi="Times New Roman"/>
          <w:noProof/>
          <w:sz w:val="24"/>
          <w:szCs w:val="24"/>
        </w:rPr>
        <w:t>Цена</w:t>
      </w:r>
      <w:r w:rsidR="00C2540F" w:rsidRPr="005E3C2E">
        <w:rPr>
          <w:rFonts w:ascii="Times New Roman" w:hAnsi="Times New Roman"/>
          <w:sz w:val="24"/>
          <w:szCs w:val="24"/>
        </w:rPr>
        <w:t xml:space="preserve"> </w:t>
      </w:r>
      <w:r w:rsidR="002B1752" w:rsidRPr="005E3C2E">
        <w:rPr>
          <w:rFonts w:ascii="Times New Roman" w:hAnsi="Times New Roman"/>
          <w:sz w:val="24"/>
          <w:szCs w:val="24"/>
        </w:rPr>
        <w:t>Д</w:t>
      </w:r>
      <w:r w:rsidR="00C2540F" w:rsidRPr="005E3C2E">
        <w:rPr>
          <w:rFonts w:ascii="Times New Roman" w:hAnsi="Times New Roman"/>
          <w:sz w:val="24"/>
          <w:szCs w:val="24"/>
        </w:rPr>
        <w:t>оговор</w:t>
      </w:r>
      <w:r w:rsidR="002D7DB2" w:rsidRPr="005E3C2E">
        <w:rPr>
          <w:rFonts w:ascii="Times New Roman" w:hAnsi="Times New Roman"/>
          <w:sz w:val="24"/>
          <w:szCs w:val="24"/>
          <w:lang w:val="ru-RU"/>
        </w:rPr>
        <w:t>а</w:t>
      </w:r>
      <w:r w:rsidR="00C2540F" w:rsidRPr="005E3C2E">
        <w:rPr>
          <w:rFonts w:ascii="Times New Roman" w:hAnsi="Times New Roman"/>
          <w:sz w:val="24"/>
          <w:szCs w:val="24"/>
        </w:rPr>
        <w:t xml:space="preserve"> </w:t>
      </w:r>
      <w:r w:rsidRPr="005E3C2E">
        <w:rPr>
          <w:rFonts w:ascii="Times New Roman" w:hAnsi="Times New Roman"/>
          <w:sz w:val="24"/>
          <w:szCs w:val="24"/>
        </w:rPr>
        <w:t>является твердой и предельной</w:t>
      </w:r>
      <w:r w:rsidR="00C2540F" w:rsidRPr="005E3C2E">
        <w:rPr>
          <w:rFonts w:ascii="Times New Roman" w:hAnsi="Times New Roman"/>
          <w:sz w:val="24"/>
          <w:szCs w:val="24"/>
        </w:rPr>
        <w:t xml:space="preserve"> и в соответствии с утвержденной</w:t>
      </w:r>
      <w:r w:rsidR="002B1752" w:rsidRPr="005E3C2E">
        <w:rPr>
          <w:rFonts w:ascii="Times New Roman" w:hAnsi="Times New Roman"/>
          <w:sz w:val="24"/>
          <w:szCs w:val="24"/>
        </w:rPr>
        <w:t xml:space="preserve"> </w:t>
      </w:r>
      <w:r w:rsidR="00C2540F" w:rsidRPr="005E3C2E">
        <w:rPr>
          <w:rFonts w:ascii="Times New Roman" w:hAnsi="Times New Roman"/>
          <w:sz w:val="24"/>
          <w:szCs w:val="24"/>
        </w:rPr>
        <w:t>сметой (сметами) (</w:t>
      </w:r>
      <w:r w:rsidR="007B540C" w:rsidRPr="005E3C2E">
        <w:rPr>
          <w:rFonts w:ascii="Times New Roman" w:hAnsi="Times New Roman"/>
          <w:sz w:val="24"/>
          <w:szCs w:val="24"/>
        </w:rPr>
        <w:t>Приложение № ___</w:t>
      </w:r>
      <w:r w:rsidR="00C2540F" w:rsidRPr="005E3C2E">
        <w:rPr>
          <w:rFonts w:ascii="Times New Roman" w:hAnsi="Times New Roman"/>
          <w:sz w:val="24"/>
          <w:szCs w:val="24"/>
        </w:rPr>
        <w:t>) составляет</w:t>
      </w:r>
      <w:r w:rsidR="007B540C" w:rsidRPr="005E3C2E">
        <w:rPr>
          <w:rFonts w:ascii="Times New Roman" w:hAnsi="Times New Roman"/>
          <w:sz w:val="24"/>
          <w:szCs w:val="24"/>
        </w:rPr>
        <w:t xml:space="preserve"> </w:t>
      </w:r>
      <w:r w:rsidR="004A22D9" w:rsidRPr="005E3C2E">
        <w:rPr>
          <w:rFonts w:ascii="Times New Roman" w:hAnsi="Times New Roman"/>
          <w:sz w:val="24"/>
          <w:szCs w:val="24"/>
        </w:rPr>
        <w:t xml:space="preserve">____________ </w:t>
      </w:r>
      <w:r w:rsidR="004A22D9" w:rsidRPr="005E3C2E">
        <w:rPr>
          <w:rFonts w:ascii="Times New Roman" w:hAnsi="Times New Roman"/>
          <w:sz w:val="24"/>
          <w:szCs w:val="24"/>
          <w:lang w:val="ru-RU"/>
        </w:rPr>
        <w:t xml:space="preserve">(__________) </w:t>
      </w:r>
      <w:r w:rsidR="004A22D9" w:rsidRPr="005E3C2E">
        <w:rPr>
          <w:rFonts w:ascii="Times New Roman" w:hAnsi="Times New Roman"/>
          <w:sz w:val="24"/>
          <w:szCs w:val="24"/>
        </w:rPr>
        <w:t>рублей</w:t>
      </w:r>
      <w:r w:rsidR="004A22D9" w:rsidRPr="005E3C2E">
        <w:rPr>
          <w:rFonts w:ascii="Times New Roman" w:hAnsi="Times New Roman"/>
          <w:sz w:val="24"/>
          <w:szCs w:val="24"/>
          <w:lang w:val="ru-RU"/>
        </w:rPr>
        <w:t xml:space="preserve"> ___ копеек</w:t>
      </w:r>
      <w:r w:rsidR="004A22D9" w:rsidRPr="005E3C2E">
        <w:rPr>
          <w:rFonts w:ascii="Times New Roman" w:hAnsi="Times New Roman"/>
          <w:sz w:val="24"/>
          <w:szCs w:val="24"/>
        </w:rPr>
        <w:t>, кроме того НДС</w:t>
      </w:r>
      <w:r w:rsidR="004A22D9" w:rsidRPr="005E3C2E">
        <w:rPr>
          <w:rFonts w:ascii="Times New Roman" w:hAnsi="Times New Roman"/>
          <w:sz w:val="24"/>
          <w:szCs w:val="24"/>
          <w:lang w:val="ru-RU"/>
        </w:rPr>
        <w:t xml:space="preserve"> ___% -</w:t>
      </w:r>
      <w:r w:rsidR="004A22D9" w:rsidRPr="005E3C2E">
        <w:rPr>
          <w:rFonts w:ascii="Times New Roman" w:hAnsi="Times New Roman"/>
          <w:sz w:val="24"/>
          <w:szCs w:val="24"/>
        </w:rPr>
        <w:t xml:space="preserve"> ___________ </w:t>
      </w:r>
      <w:r w:rsidR="004A22D9" w:rsidRPr="005E3C2E">
        <w:rPr>
          <w:rFonts w:ascii="Times New Roman" w:hAnsi="Times New Roman"/>
          <w:sz w:val="24"/>
          <w:szCs w:val="24"/>
          <w:lang w:val="ru-RU"/>
        </w:rPr>
        <w:t xml:space="preserve">(__________) </w:t>
      </w:r>
      <w:r w:rsidR="004A22D9" w:rsidRPr="005E3C2E">
        <w:rPr>
          <w:rFonts w:ascii="Times New Roman" w:hAnsi="Times New Roman"/>
          <w:sz w:val="24"/>
          <w:szCs w:val="24"/>
        </w:rPr>
        <w:t>рублей</w:t>
      </w:r>
      <w:r w:rsidR="004A22D9" w:rsidRPr="005E3C2E">
        <w:rPr>
          <w:rFonts w:ascii="Times New Roman" w:hAnsi="Times New Roman"/>
          <w:sz w:val="24"/>
          <w:szCs w:val="24"/>
          <w:lang w:val="ru-RU"/>
        </w:rPr>
        <w:t xml:space="preserve"> __ копеек</w:t>
      </w:r>
      <w:r w:rsidR="004A22D9" w:rsidRPr="005E3C2E">
        <w:rPr>
          <w:rFonts w:ascii="Times New Roman" w:hAnsi="Times New Roman"/>
          <w:sz w:val="24"/>
          <w:szCs w:val="24"/>
        </w:rPr>
        <w:t>, всего</w:t>
      </w:r>
      <w:r w:rsidR="004A22D9" w:rsidRPr="005E3C2E">
        <w:rPr>
          <w:rFonts w:ascii="Times New Roman" w:hAnsi="Times New Roman"/>
          <w:sz w:val="24"/>
          <w:szCs w:val="24"/>
          <w:lang w:val="ru-RU"/>
        </w:rPr>
        <w:t xml:space="preserve"> с НДС - </w:t>
      </w:r>
      <w:r w:rsidR="004A22D9" w:rsidRPr="005E3C2E">
        <w:rPr>
          <w:rFonts w:ascii="Times New Roman" w:hAnsi="Times New Roman"/>
          <w:sz w:val="24"/>
          <w:szCs w:val="24"/>
        </w:rPr>
        <w:t xml:space="preserve"> ____________ </w:t>
      </w:r>
      <w:r w:rsidR="004A22D9" w:rsidRPr="005E3C2E">
        <w:rPr>
          <w:rFonts w:ascii="Times New Roman" w:hAnsi="Times New Roman"/>
          <w:sz w:val="24"/>
          <w:szCs w:val="24"/>
          <w:lang w:val="ru-RU"/>
        </w:rPr>
        <w:t xml:space="preserve">(__________) </w:t>
      </w:r>
      <w:r w:rsidR="004A22D9" w:rsidRPr="005E3C2E">
        <w:rPr>
          <w:rFonts w:ascii="Times New Roman" w:hAnsi="Times New Roman"/>
          <w:sz w:val="24"/>
          <w:szCs w:val="24"/>
        </w:rPr>
        <w:t>рублей</w:t>
      </w:r>
      <w:r w:rsidR="004A22D9" w:rsidRPr="005E3C2E">
        <w:rPr>
          <w:rFonts w:ascii="Times New Roman" w:hAnsi="Times New Roman"/>
          <w:sz w:val="24"/>
          <w:szCs w:val="24"/>
          <w:lang w:val="ru-RU"/>
        </w:rPr>
        <w:t xml:space="preserve"> ___ копеек</w:t>
      </w:r>
      <w:r w:rsidR="00C2540F" w:rsidRPr="005E3C2E">
        <w:rPr>
          <w:rFonts w:ascii="Times New Roman" w:hAnsi="Times New Roman"/>
          <w:sz w:val="24"/>
          <w:szCs w:val="24"/>
        </w:rPr>
        <w:t>.</w:t>
      </w:r>
    </w:p>
    <w:p w:rsidR="00C2540F" w:rsidRPr="005E3C2E" w:rsidRDefault="00C2540F" w:rsidP="007203A6">
      <w:pPr>
        <w:tabs>
          <w:tab w:val="left" w:pos="426"/>
          <w:tab w:val="left" w:pos="1134"/>
          <w:tab w:val="left" w:pos="1701"/>
        </w:tabs>
        <w:spacing w:line="280" w:lineRule="exact"/>
        <w:ind w:firstLine="567"/>
        <w:jc w:val="both"/>
        <w:rPr>
          <w:rFonts w:ascii="Times New Roman" w:hAnsi="Times New Roman"/>
          <w:szCs w:val="24"/>
        </w:rPr>
      </w:pPr>
      <w:r w:rsidRPr="005E3C2E">
        <w:rPr>
          <w:rFonts w:ascii="Times New Roman" w:hAnsi="Times New Roman"/>
          <w:szCs w:val="24"/>
        </w:rPr>
        <w:t xml:space="preserve">Выполнение работ, не предусмотренных Договором и влекущих увеличение </w:t>
      </w:r>
      <w:r w:rsidR="00DC0379" w:rsidRPr="005E3C2E">
        <w:rPr>
          <w:rFonts w:ascii="Times New Roman" w:hAnsi="Times New Roman"/>
          <w:szCs w:val="24"/>
        </w:rPr>
        <w:t xml:space="preserve">цены </w:t>
      </w:r>
      <w:r w:rsidRPr="005E3C2E">
        <w:rPr>
          <w:rFonts w:ascii="Times New Roman" w:hAnsi="Times New Roman"/>
          <w:szCs w:val="24"/>
        </w:rPr>
        <w:t xml:space="preserve">работ, без получения предварительного письменного согласия Заказчика на выполнение таких работ осуществляется за счет Подрядчика.  </w:t>
      </w:r>
    </w:p>
    <w:p w:rsidR="00C2540F" w:rsidRPr="005E3C2E" w:rsidRDefault="00DC0379"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Цена</w:t>
      </w:r>
      <w:r w:rsidR="00C2540F" w:rsidRPr="005E3C2E">
        <w:rPr>
          <w:rFonts w:ascii="Times New Roman" w:hAnsi="Times New Roman"/>
          <w:sz w:val="24"/>
          <w:szCs w:val="24"/>
        </w:rPr>
        <w:t xml:space="preserve"> работ включает в себя стоимость всех расходов и обязательств Подрядчика, необходимых для выполнения работ, включая, но, не ограничиваясь указанными в Договоре.</w:t>
      </w:r>
    </w:p>
    <w:p w:rsidR="00397A62" w:rsidRPr="005E3C2E" w:rsidRDefault="00397A62"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Во исключение каких-либо сомнений Стороны установили, что оплата в соответствии с условиями настоящего Договора осуществляется только за фактически</w:t>
      </w:r>
      <w:r w:rsidRPr="005E3C2E">
        <w:rPr>
          <w:rFonts w:ascii="Times New Roman" w:hAnsi="Times New Roman"/>
          <w:sz w:val="24"/>
          <w:szCs w:val="24"/>
          <w:lang w:val="ru-RU"/>
        </w:rPr>
        <w:t xml:space="preserve"> выполненные</w:t>
      </w:r>
      <w:r w:rsidRPr="005E3C2E">
        <w:rPr>
          <w:rFonts w:ascii="Times New Roman" w:hAnsi="Times New Roman"/>
          <w:sz w:val="24"/>
          <w:szCs w:val="24"/>
        </w:rPr>
        <w:t xml:space="preserve"> </w:t>
      </w:r>
      <w:r w:rsidRPr="005E3C2E">
        <w:rPr>
          <w:rFonts w:ascii="Times New Roman" w:hAnsi="Times New Roman"/>
          <w:sz w:val="24"/>
          <w:szCs w:val="24"/>
          <w:lang w:val="ru-RU"/>
        </w:rPr>
        <w:t>Подрядчиком работы</w:t>
      </w:r>
      <w:r w:rsidRPr="005E3C2E">
        <w:rPr>
          <w:rFonts w:ascii="Times New Roman" w:hAnsi="Times New Roman"/>
          <w:sz w:val="24"/>
          <w:szCs w:val="24"/>
        </w:rPr>
        <w:t>, опционная премия по настоящему Договору не предусмотрена.</w:t>
      </w:r>
    </w:p>
    <w:p w:rsidR="00C2540F" w:rsidRPr="005E3C2E" w:rsidRDefault="00C2540F" w:rsidP="00397A62">
      <w:pPr>
        <w:pStyle w:val="a8"/>
        <w:tabs>
          <w:tab w:val="left" w:pos="426"/>
          <w:tab w:val="left" w:pos="1134"/>
          <w:tab w:val="left" w:pos="1276"/>
          <w:tab w:val="left" w:pos="1701"/>
        </w:tabs>
        <w:spacing w:after="0" w:line="280" w:lineRule="exact"/>
        <w:ind w:left="567" w:firstLine="0"/>
        <w:jc w:val="both"/>
        <w:rPr>
          <w:rFonts w:ascii="Times New Roman" w:hAnsi="Times New Roman"/>
          <w:sz w:val="24"/>
          <w:szCs w:val="24"/>
        </w:rPr>
      </w:pPr>
    </w:p>
    <w:p w:rsidR="00C2540F" w:rsidRPr="005E3C2E" w:rsidRDefault="00C2540F" w:rsidP="00CA029C">
      <w:pPr>
        <w:pStyle w:val="21"/>
        <w:numPr>
          <w:ilvl w:val="0"/>
          <w:numId w:val="5"/>
        </w:numPr>
        <w:tabs>
          <w:tab w:val="left" w:pos="426"/>
          <w:tab w:val="left" w:pos="1134"/>
          <w:tab w:val="left" w:pos="1701"/>
        </w:tabs>
        <w:spacing w:line="280" w:lineRule="exact"/>
        <w:ind w:left="0" w:firstLine="0"/>
        <w:jc w:val="center"/>
        <w:rPr>
          <w:rFonts w:ascii="Times New Roman" w:hAnsi="Times New Roman"/>
          <w:b/>
          <w:color w:val="auto"/>
          <w:szCs w:val="24"/>
        </w:rPr>
      </w:pPr>
      <w:r w:rsidRPr="005E3C2E">
        <w:rPr>
          <w:rFonts w:ascii="Times New Roman" w:hAnsi="Times New Roman"/>
          <w:b/>
          <w:color w:val="auto"/>
          <w:szCs w:val="24"/>
        </w:rPr>
        <w:t>Приемка работ и порядок расчетов</w:t>
      </w:r>
      <w:r w:rsidR="002B1752" w:rsidRPr="005E3C2E">
        <w:rPr>
          <w:rFonts w:ascii="Times New Roman" w:hAnsi="Times New Roman"/>
          <w:b/>
          <w:color w:val="auto"/>
          <w:szCs w:val="24"/>
        </w:rPr>
        <w:t>.</w:t>
      </w:r>
    </w:p>
    <w:p w:rsidR="00B3653C" w:rsidRPr="005E3C2E" w:rsidRDefault="00C2540F"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noProof/>
          <w:sz w:val="24"/>
          <w:szCs w:val="24"/>
        </w:rPr>
      </w:pPr>
      <w:r w:rsidRPr="005E3C2E">
        <w:rPr>
          <w:rFonts w:ascii="Times New Roman" w:hAnsi="Times New Roman"/>
          <w:noProof/>
          <w:sz w:val="24"/>
          <w:szCs w:val="24"/>
        </w:rPr>
        <w:t xml:space="preserve">Приемка выполненных работ производится Заказчиком в течение </w:t>
      </w:r>
      <w:r w:rsidR="00DC0379" w:rsidRPr="005E3C2E">
        <w:rPr>
          <w:rFonts w:ascii="Times New Roman" w:hAnsi="Times New Roman"/>
          <w:noProof/>
          <w:sz w:val="24"/>
          <w:szCs w:val="24"/>
        </w:rPr>
        <w:t>14 дней</w:t>
      </w:r>
      <w:r w:rsidRPr="005E3C2E">
        <w:rPr>
          <w:rFonts w:ascii="Times New Roman" w:hAnsi="Times New Roman"/>
          <w:noProof/>
          <w:sz w:val="24"/>
          <w:szCs w:val="24"/>
        </w:rPr>
        <w:t xml:space="preserve"> </w:t>
      </w:r>
      <w:r w:rsidR="00716C6C" w:rsidRPr="005E3C2E">
        <w:rPr>
          <w:rFonts w:ascii="Times New Roman" w:hAnsi="Times New Roman"/>
          <w:noProof/>
          <w:sz w:val="24"/>
          <w:szCs w:val="24"/>
          <w:lang w:val="ru-RU"/>
        </w:rPr>
        <w:t>с момента</w:t>
      </w:r>
      <w:r w:rsidR="00716C6C" w:rsidRPr="005E3C2E">
        <w:rPr>
          <w:rFonts w:ascii="Times New Roman" w:hAnsi="Times New Roman"/>
          <w:noProof/>
          <w:sz w:val="24"/>
          <w:szCs w:val="24"/>
        </w:rPr>
        <w:t xml:space="preserve"> </w:t>
      </w:r>
      <w:r w:rsidR="008A4DFA" w:rsidRPr="005E3C2E">
        <w:rPr>
          <w:rFonts w:ascii="Times New Roman" w:hAnsi="Times New Roman"/>
          <w:sz w:val="24"/>
          <w:szCs w:val="24"/>
        </w:rPr>
        <w:t>письменно</w:t>
      </w:r>
      <w:r w:rsidR="008A4DFA" w:rsidRPr="005E3C2E">
        <w:rPr>
          <w:rFonts w:ascii="Times New Roman" w:hAnsi="Times New Roman"/>
          <w:sz w:val="24"/>
          <w:szCs w:val="24"/>
          <w:lang w:val="ru-RU"/>
        </w:rPr>
        <w:t>го</w:t>
      </w:r>
      <w:r w:rsidR="008A4DFA" w:rsidRPr="005E3C2E">
        <w:rPr>
          <w:rFonts w:ascii="Times New Roman" w:hAnsi="Times New Roman"/>
          <w:sz w:val="24"/>
          <w:szCs w:val="24"/>
        </w:rPr>
        <w:t xml:space="preserve"> уведомлени</w:t>
      </w:r>
      <w:r w:rsidR="008A4DFA" w:rsidRPr="005E3C2E">
        <w:rPr>
          <w:rFonts w:ascii="Times New Roman" w:hAnsi="Times New Roman"/>
          <w:sz w:val="24"/>
          <w:szCs w:val="24"/>
          <w:lang w:val="ru-RU"/>
        </w:rPr>
        <w:t>я</w:t>
      </w:r>
      <w:r w:rsidR="008A4DFA" w:rsidRPr="005E3C2E">
        <w:rPr>
          <w:rFonts w:ascii="Times New Roman" w:hAnsi="Times New Roman"/>
          <w:sz w:val="24"/>
          <w:szCs w:val="24"/>
        </w:rPr>
        <w:t xml:space="preserve"> Заказчика о завершении работ и готовности оборудования к включению в работу</w:t>
      </w:r>
      <w:r w:rsidR="008A4DFA" w:rsidRPr="005E3C2E">
        <w:rPr>
          <w:rFonts w:ascii="Times New Roman" w:hAnsi="Times New Roman"/>
          <w:noProof/>
          <w:sz w:val="24"/>
          <w:szCs w:val="24"/>
          <w:lang w:val="ru-RU"/>
        </w:rPr>
        <w:t xml:space="preserve"> с передачей ему</w:t>
      </w:r>
      <w:r w:rsidRPr="005E3C2E">
        <w:rPr>
          <w:rFonts w:ascii="Times New Roman" w:hAnsi="Times New Roman"/>
          <w:noProof/>
          <w:sz w:val="24"/>
          <w:szCs w:val="24"/>
        </w:rPr>
        <w:t xml:space="preserve"> акт</w:t>
      </w:r>
      <w:r w:rsidR="000C06AC" w:rsidRPr="005E3C2E">
        <w:rPr>
          <w:rFonts w:ascii="Times New Roman" w:hAnsi="Times New Roman"/>
          <w:noProof/>
          <w:sz w:val="24"/>
          <w:szCs w:val="24"/>
        </w:rPr>
        <w:t>а</w:t>
      </w:r>
      <w:r w:rsidRPr="005E3C2E">
        <w:rPr>
          <w:rFonts w:ascii="Times New Roman" w:hAnsi="Times New Roman"/>
          <w:noProof/>
          <w:sz w:val="24"/>
          <w:szCs w:val="24"/>
        </w:rPr>
        <w:t xml:space="preserve"> приемки выполненных работ по форме КС-2, </w:t>
      </w:r>
      <w:r w:rsidR="000C06AC" w:rsidRPr="005E3C2E">
        <w:rPr>
          <w:rFonts w:ascii="Times New Roman" w:hAnsi="Times New Roman"/>
          <w:noProof/>
          <w:sz w:val="24"/>
          <w:szCs w:val="24"/>
        </w:rPr>
        <w:t xml:space="preserve">справки о стоимости выполненых работ и затрат по форме </w:t>
      </w:r>
      <w:r w:rsidRPr="005E3C2E">
        <w:rPr>
          <w:rFonts w:ascii="Times New Roman" w:hAnsi="Times New Roman"/>
          <w:noProof/>
          <w:sz w:val="24"/>
          <w:szCs w:val="24"/>
        </w:rPr>
        <w:t>КС-3</w:t>
      </w:r>
      <w:r w:rsidR="008A4DFA" w:rsidRPr="005E3C2E">
        <w:rPr>
          <w:rFonts w:ascii="Times New Roman" w:hAnsi="Times New Roman"/>
          <w:noProof/>
          <w:sz w:val="24"/>
          <w:szCs w:val="24"/>
          <w:lang w:val="ru-RU"/>
        </w:rPr>
        <w:t xml:space="preserve"> и иных документов, предусмотренных Договором и требованиями Технического задания (Приложение № ___ )</w:t>
      </w:r>
      <w:r w:rsidRPr="005E3C2E">
        <w:rPr>
          <w:rFonts w:ascii="Times New Roman" w:hAnsi="Times New Roman"/>
          <w:noProof/>
          <w:sz w:val="24"/>
          <w:szCs w:val="24"/>
        </w:rPr>
        <w:t>.</w:t>
      </w:r>
      <w:r w:rsidR="00B3653C" w:rsidRPr="005E3C2E">
        <w:rPr>
          <w:rFonts w:ascii="Times New Roman" w:hAnsi="Times New Roman"/>
          <w:noProof/>
          <w:sz w:val="24"/>
          <w:szCs w:val="24"/>
        </w:rPr>
        <w:t xml:space="preserve"> </w:t>
      </w:r>
    </w:p>
    <w:p w:rsidR="00C2540F" w:rsidRPr="005E3C2E" w:rsidRDefault="00F72915"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noProof/>
          <w:sz w:val="24"/>
          <w:szCs w:val="24"/>
        </w:rPr>
      </w:pPr>
      <w:r w:rsidRPr="005E3C2E">
        <w:rPr>
          <w:rFonts w:ascii="Times New Roman" w:hAnsi="Times New Roman"/>
          <w:sz w:val="24"/>
          <w:szCs w:val="24"/>
        </w:rPr>
        <w:t>Заказчик производит расчет с Подрядчиком по факту выполнения работ или отдельного этапа работ после подписания сторонами акта сдачи-приемки работ по форме КС-2. Акты учитывают объемы фактически выполненных работ по исполнительной смете (сметам) и калькуляциям, составленным Подрядчиком и согласованным Заказчиком.</w:t>
      </w:r>
    </w:p>
    <w:p w:rsidR="0076020D" w:rsidRPr="005E3C2E" w:rsidRDefault="00C2540F"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u w:val="single"/>
        </w:rPr>
      </w:pPr>
      <w:r w:rsidRPr="005E3C2E">
        <w:rPr>
          <w:rFonts w:ascii="Times New Roman" w:hAnsi="Times New Roman"/>
          <w:noProof/>
          <w:sz w:val="24"/>
          <w:szCs w:val="24"/>
        </w:rPr>
        <w:t>Оплата работ по Договору производится путем перечисления суммы платежа на расчетный счет Подрядчика</w:t>
      </w:r>
      <w:r w:rsidR="00454105" w:rsidRPr="005E3C2E">
        <w:rPr>
          <w:rFonts w:ascii="Times New Roman" w:hAnsi="Times New Roman"/>
          <w:noProof/>
          <w:sz w:val="24"/>
          <w:szCs w:val="24"/>
        </w:rPr>
        <w:t xml:space="preserve">. </w:t>
      </w:r>
      <w:r w:rsidR="0076020D" w:rsidRPr="005E3C2E">
        <w:rPr>
          <w:rFonts w:ascii="Times New Roman" w:hAnsi="Times New Roman"/>
          <w:sz w:val="24"/>
          <w:szCs w:val="24"/>
        </w:rPr>
        <w:t>Датой платежа считается дата списания денежных средств с расчетного счета Заказчика.</w:t>
      </w:r>
    </w:p>
    <w:p w:rsidR="0049732C" w:rsidRPr="005E3C2E" w:rsidRDefault="0049732C" w:rsidP="0049732C">
      <w:pPr>
        <w:widowControl w:val="0"/>
        <w:numPr>
          <w:ilvl w:val="1"/>
          <w:numId w:val="5"/>
        </w:numPr>
        <w:tabs>
          <w:tab w:val="left" w:pos="0"/>
        </w:tabs>
        <w:ind w:left="0" w:firstLine="567"/>
        <w:jc w:val="both"/>
        <w:rPr>
          <w:rFonts w:ascii="Times New Roman" w:hAnsi="Times New Roman"/>
          <w:bCs/>
          <w:szCs w:val="24"/>
        </w:rPr>
      </w:pPr>
      <w:r w:rsidRPr="005E3C2E">
        <w:rPr>
          <w:rFonts w:ascii="Times New Roman" w:hAnsi="Times New Roman"/>
          <w:noProof/>
          <w:szCs w:val="24"/>
        </w:rPr>
        <w:t>Оплата принятых работ производится Заказчиком в течение ___</w:t>
      </w:r>
      <w:r w:rsidRPr="005E3C2E">
        <w:rPr>
          <w:rStyle w:val="ac"/>
          <w:rFonts w:ascii="Times New Roman" w:hAnsi="Times New Roman"/>
          <w:szCs w:val="24"/>
          <w:lang w:eastAsia="x-none"/>
        </w:rPr>
        <w:footnoteReference w:id="4"/>
      </w:r>
      <w:r w:rsidRPr="005E3C2E">
        <w:rPr>
          <w:rStyle w:val="ac"/>
          <w:rFonts w:ascii="Times New Roman" w:hAnsi="Times New Roman"/>
          <w:szCs w:val="24"/>
        </w:rPr>
        <w:t xml:space="preserve"> </w:t>
      </w:r>
      <w:r w:rsidRPr="005E3C2E">
        <w:rPr>
          <w:rFonts w:ascii="Times New Roman" w:hAnsi="Times New Roman"/>
          <w:noProof/>
          <w:szCs w:val="24"/>
        </w:rPr>
        <w:t>со дня подписания Сторонами акта о приемке выполненых</w:t>
      </w:r>
      <w:r w:rsidRPr="005E3C2E">
        <w:rPr>
          <w:rFonts w:ascii="Times New Roman" w:hAnsi="Times New Roman"/>
          <w:szCs w:val="24"/>
        </w:rPr>
        <w:t xml:space="preserve"> работ по форме КС-2, справок о стоимости выполненных работ и затрат по форме КС-3 </w:t>
      </w:r>
      <w:r w:rsidRPr="005E3C2E">
        <w:rPr>
          <w:rFonts w:ascii="Times New Roman" w:hAnsi="Times New Roman"/>
          <w:bCs/>
          <w:szCs w:val="24"/>
        </w:rPr>
        <w:t xml:space="preserve">и предоставления Подрядчиком </w:t>
      </w:r>
      <w:r w:rsidRPr="005E3C2E">
        <w:rPr>
          <w:rFonts w:ascii="Times New Roman" w:hAnsi="Times New Roman"/>
          <w:bCs/>
          <w:i/>
          <w:szCs w:val="24"/>
        </w:rPr>
        <w:t xml:space="preserve">счета-фактуры, оформленного в соответствии с требованиями налогового законодательства, </w:t>
      </w:r>
      <w:r w:rsidR="006F2684" w:rsidRPr="005E3C2E">
        <w:rPr>
          <w:rFonts w:ascii="Times New Roman" w:hAnsi="Times New Roman"/>
          <w:bCs/>
          <w:szCs w:val="24"/>
        </w:rPr>
        <w:t xml:space="preserve">копий </w:t>
      </w:r>
      <w:r w:rsidRPr="005E3C2E">
        <w:rPr>
          <w:rFonts w:ascii="Times New Roman" w:hAnsi="Times New Roman"/>
          <w:bCs/>
          <w:szCs w:val="24"/>
        </w:rPr>
        <w:t>документов, подтверждающих объем и стоимость использованных материалов (счета-фактуры, товарные накладные, сертификаты качества и т.д.), но не ранее 5 дней с момента надлежащего исполнения Подрядчиком условий Договора в части предоставления договора страхования и предоставления финансового обеспечения</w:t>
      </w:r>
      <w:r w:rsidRPr="005E3C2E">
        <w:rPr>
          <w:rStyle w:val="ac"/>
          <w:rFonts w:ascii="Times New Roman" w:hAnsi="Times New Roman"/>
          <w:szCs w:val="24"/>
        </w:rPr>
        <w:footnoteReference w:id="5"/>
      </w:r>
      <w:r w:rsidRPr="005E3C2E">
        <w:rPr>
          <w:rFonts w:ascii="Times New Roman" w:hAnsi="Times New Roman"/>
          <w:bCs/>
          <w:szCs w:val="24"/>
        </w:rPr>
        <w:t>, предусмотренных Договором (исчисление срока осуществляется от наиболее поздней даты любого из вышеуказанных событий).</w:t>
      </w:r>
    </w:p>
    <w:p w:rsidR="00EC4734" w:rsidRPr="005E3C2E" w:rsidRDefault="0049732C" w:rsidP="0049732C">
      <w:pPr>
        <w:pStyle w:val="a8"/>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Просрочка со стороны Подрядчика в передаче любого из документов, необходимых для осуществления платежа, является основанием для Заказчика задержать платеж соразмерно времени просрочки Подрядчика.</w:t>
      </w:r>
    </w:p>
    <w:p w:rsidR="0076020D" w:rsidRPr="005E3C2E" w:rsidRDefault="0076020D" w:rsidP="00CA029C">
      <w:pPr>
        <w:pStyle w:val="a8"/>
        <w:numPr>
          <w:ilvl w:val="1"/>
          <w:numId w:val="5"/>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lastRenderedPageBreak/>
        <w:t xml:space="preserve">Окончательный расчет за выполненные работы производится Заказчиком </w:t>
      </w:r>
      <w:r w:rsidRPr="005E3C2E">
        <w:rPr>
          <w:rFonts w:ascii="Times New Roman" w:hAnsi="Times New Roman"/>
          <w:sz w:val="24"/>
          <w:szCs w:val="24"/>
          <w:lang w:val="ru-RU"/>
        </w:rPr>
        <w:t>в следующем порядке</w:t>
      </w:r>
      <w:r w:rsidR="00922CD9" w:rsidRPr="005E3C2E">
        <w:rPr>
          <w:rStyle w:val="ac"/>
          <w:rFonts w:ascii="Times New Roman" w:hAnsi="Times New Roman"/>
          <w:sz w:val="24"/>
          <w:szCs w:val="24"/>
          <w:lang w:val="ru-RU"/>
        </w:rPr>
        <w:footnoteReference w:id="6"/>
      </w:r>
      <w:r w:rsidRPr="005E3C2E">
        <w:rPr>
          <w:rFonts w:ascii="Times New Roman" w:hAnsi="Times New Roman"/>
          <w:sz w:val="24"/>
          <w:szCs w:val="24"/>
          <w:lang w:val="ru-RU"/>
        </w:rPr>
        <w:t>:</w:t>
      </w:r>
    </w:p>
    <w:p w:rsidR="002A3186" w:rsidRPr="005E3C2E" w:rsidRDefault="002A3186" w:rsidP="002A3186">
      <w:pPr>
        <w:tabs>
          <w:tab w:val="left" w:pos="1134"/>
        </w:tabs>
        <w:spacing w:line="280" w:lineRule="exact"/>
        <w:ind w:firstLine="567"/>
        <w:jc w:val="both"/>
        <w:rPr>
          <w:rFonts w:ascii="Times New Roman" w:hAnsi="Times New Roman"/>
          <w:szCs w:val="24"/>
        </w:rPr>
      </w:pPr>
      <w:r w:rsidRPr="005E3C2E">
        <w:rPr>
          <w:rFonts w:ascii="Times New Roman" w:hAnsi="Times New Roman"/>
          <w:szCs w:val="24"/>
        </w:rPr>
        <w:t>в случае предоставления  Подрядчиком финансового обеспечения и договора страхования, предусмотренных Договором - не позднее ___</w:t>
      </w:r>
      <w:r w:rsidRPr="005E3C2E">
        <w:rPr>
          <w:rStyle w:val="ac"/>
          <w:rFonts w:ascii="Times New Roman" w:hAnsi="Times New Roman"/>
          <w:szCs w:val="24"/>
        </w:rPr>
        <w:footnoteReference w:id="7"/>
      </w:r>
      <w:r w:rsidRPr="005E3C2E">
        <w:rPr>
          <w:rFonts w:ascii="Times New Roman" w:hAnsi="Times New Roman"/>
          <w:szCs w:val="24"/>
        </w:rPr>
        <w:t xml:space="preserve"> дней с момента подписания Сторонами Акта о выполнении всех работ по Договору, предусмотренного п. 4.5 Договора, Акта сверки взаимных расчетов и выставления соответствующего счета Подрядчиком;</w:t>
      </w:r>
    </w:p>
    <w:p w:rsidR="002A3186" w:rsidRPr="005E3C2E" w:rsidRDefault="002A3186" w:rsidP="002A3186">
      <w:pPr>
        <w:tabs>
          <w:tab w:val="left" w:pos="1134"/>
        </w:tabs>
        <w:spacing w:line="280" w:lineRule="exact"/>
        <w:ind w:firstLine="567"/>
        <w:jc w:val="both"/>
        <w:rPr>
          <w:rFonts w:ascii="Times New Roman" w:hAnsi="Times New Roman"/>
          <w:szCs w:val="24"/>
        </w:rPr>
      </w:pPr>
      <w:r w:rsidRPr="005E3C2E">
        <w:rPr>
          <w:rFonts w:ascii="Times New Roman" w:hAnsi="Times New Roman"/>
          <w:szCs w:val="24"/>
        </w:rPr>
        <w:t>в случае непредоставления Подрядчиком финансового обеспечения, предусмотренного Договором, - не позднее ___</w:t>
      </w:r>
      <w:r w:rsidRPr="005E3C2E">
        <w:rPr>
          <w:rStyle w:val="ac"/>
          <w:rFonts w:ascii="Times New Roman" w:hAnsi="Times New Roman"/>
          <w:szCs w:val="24"/>
        </w:rPr>
        <w:footnoteReference w:id="8"/>
      </w:r>
      <w:r w:rsidRPr="005E3C2E">
        <w:rPr>
          <w:rFonts w:ascii="Times New Roman" w:hAnsi="Times New Roman"/>
          <w:szCs w:val="24"/>
        </w:rPr>
        <w:t xml:space="preserve"> дней с момента подписания Сторонами Акта о выполнении всех работ по Договору, предусмотренного п. 4.5 Договора, Акта сверки взаимных расчетов и выставления соответствующего счета Подрядчиком;</w:t>
      </w:r>
    </w:p>
    <w:p w:rsidR="0076020D" w:rsidRPr="005E3C2E" w:rsidRDefault="002A3186" w:rsidP="002A3186">
      <w:pPr>
        <w:tabs>
          <w:tab w:val="left" w:pos="1134"/>
        </w:tabs>
        <w:spacing w:line="280" w:lineRule="exact"/>
        <w:ind w:firstLine="567"/>
        <w:jc w:val="both"/>
        <w:rPr>
          <w:rFonts w:ascii="Times New Roman" w:hAnsi="Times New Roman"/>
          <w:szCs w:val="24"/>
        </w:rPr>
      </w:pPr>
      <w:r w:rsidRPr="005E3C2E">
        <w:rPr>
          <w:rFonts w:ascii="Times New Roman" w:hAnsi="Times New Roman"/>
          <w:szCs w:val="24"/>
        </w:rPr>
        <w:t>в случае непредоставления  Подрядчиком договора страхования, предусмотренного Договором - не позднее ___</w:t>
      </w:r>
      <w:r w:rsidRPr="005E3C2E">
        <w:rPr>
          <w:rStyle w:val="ac"/>
          <w:rFonts w:ascii="Times New Roman" w:hAnsi="Times New Roman"/>
          <w:szCs w:val="24"/>
        </w:rPr>
        <w:footnoteReference w:id="9"/>
      </w:r>
      <w:r w:rsidRPr="005E3C2E">
        <w:rPr>
          <w:rFonts w:ascii="Times New Roman" w:hAnsi="Times New Roman"/>
          <w:szCs w:val="24"/>
        </w:rPr>
        <w:t xml:space="preserve"> дней с момента подписания Сторонами Акта о выполнении всех работ по Договору, предусмотренного п. 4.5 Договора, Акта сверки взаимных расчетов и выставления соответствующего счета Подрядчиком, и истечения гарантийного срока, предусмотренного Договором.</w:t>
      </w:r>
    </w:p>
    <w:p w:rsidR="008301C2" w:rsidRPr="005E3C2E" w:rsidRDefault="008301C2" w:rsidP="008301C2">
      <w:pPr>
        <w:pStyle w:val="11"/>
        <w:numPr>
          <w:ilvl w:val="0"/>
          <w:numId w:val="0"/>
        </w:numPr>
        <w:tabs>
          <w:tab w:val="left" w:pos="1134"/>
        </w:tabs>
        <w:spacing w:line="280" w:lineRule="exact"/>
        <w:ind w:firstLine="567"/>
      </w:pPr>
      <w:r w:rsidRPr="005E3C2E">
        <w:rPr>
          <w:snapToGrid w:val="0"/>
        </w:rPr>
        <w:t xml:space="preserve">Оплате по Договору подлежит только стоимость фактически выполненных и принятых работ, подтвержденных  актами о приемке выполненных работ (по форме № КС-2), справками о стоимости выполненных работ и затрат (по форме № КС-3), </w:t>
      </w:r>
      <w:r w:rsidR="002D7DB2" w:rsidRPr="005E3C2E">
        <w:rPr>
          <w:snapToGrid w:val="0"/>
          <w:lang w:val="ru-RU"/>
        </w:rPr>
        <w:t>А</w:t>
      </w:r>
      <w:proofErr w:type="spellStart"/>
      <w:r w:rsidRPr="005E3C2E">
        <w:t>ктом</w:t>
      </w:r>
      <w:proofErr w:type="spellEnd"/>
      <w:r w:rsidRPr="005E3C2E">
        <w:t xml:space="preserve"> </w:t>
      </w:r>
      <w:r w:rsidR="008C3E5E" w:rsidRPr="005E3C2E">
        <w:t>о выполнении</w:t>
      </w:r>
      <w:r w:rsidRPr="005E3C2E">
        <w:t xml:space="preserve"> всех работ по Договору, в сумме, не превышающей </w:t>
      </w:r>
      <w:r w:rsidR="002D7DB2" w:rsidRPr="005E3C2E">
        <w:rPr>
          <w:lang w:val="ru-RU"/>
        </w:rPr>
        <w:t>Ц</w:t>
      </w:r>
      <w:proofErr w:type="spellStart"/>
      <w:r w:rsidRPr="005E3C2E">
        <w:t>ены</w:t>
      </w:r>
      <w:proofErr w:type="spellEnd"/>
      <w:r w:rsidRPr="005E3C2E">
        <w:t xml:space="preserve"> договора, установленной п. 2.1 Договора.</w:t>
      </w:r>
    </w:p>
    <w:p w:rsidR="0076020D" w:rsidRPr="005E3C2E" w:rsidRDefault="000F0300" w:rsidP="00CA029C">
      <w:pPr>
        <w:pStyle w:val="a8"/>
        <w:numPr>
          <w:ilvl w:val="1"/>
          <w:numId w:val="5"/>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В целях надлежащего оформления исполнения договора Стороны договорились </w:t>
      </w:r>
      <w:r w:rsidR="00444AC2" w:rsidRPr="005E3C2E">
        <w:rPr>
          <w:rFonts w:ascii="Times New Roman" w:hAnsi="Times New Roman"/>
          <w:sz w:val="24"/>
          <w:szCs w:val="24"/>
        </w:rPr>
        <w:t xml:space="preserve">о </w:t>
      </w:r>
      <w:r w:rsidRPr="005E3C2E">
        <w:rPr>
          <w:rFonts w:ascii="Times New Roman" w:hAnsi="Times New Roman"/>
          <w:sz w:val="24"/>
          <w:szCs w:val="24"/>
        </w:rPr>
        <w:t xml:space="preserve">применении унифицированных форм, утвержденных </w:t>
      </w:r>
      <w:r w:rsidR="00716C6C" w:rsidRPr="005E3C2E">
        <w:rPr>
          <w:rFonts w:ascii="Times New Roman" w:hAnsi="Times New Roman"/>
          <w:sz w:val="24"/>
          <w:szCs w:val="24"/>
        </w:rPr>
        <w:t>Постановлением</w:t>
      </w:r>
      <w:r w:rsidRPr="005E3C2E">
        <w:rPr>
          <w:rFonts w:ascii="Times New Roman" w:hAnsi="Times New Roman"/>
          <w:sz w:val="24"/>
          <w:szCs w:val="24"/>
        </w:rPr>
        <w:t xml:space="preserve"> Госкомстата России от 11.11.1999  № 100, в том числе КС-2, КС-3</w:t>
      </w:r>
      <w:r w:rsidR="0076020D" w:rsidRPr="005E3C2E">
        <w:rPr>
          <w:rStyle w:val="ac"/>
          <w:rFonts w:ascii="Times New Roman" w:hAnsi="Times New Roman"/>
          <w:sz w:val="24"/>
          <w:szCs w:val="24"/>
        </w:rPr>
        <w:footnoteReference w:id="10"/>
      </w:r>
      <w:r w:rsidR="0076020D" w:rsidRPr="005E3C2E">
        <w:rPr>
          <w:rFonts w:ascii="Times New Roman" w:hAnsi="Times New Roman"/>
          <w:sz w:val="24"/>
          <w:szCs w:val="24"/>
        </w:rPr>
        <w:t xml:space="preserve">. </w:t>
      </w:r>
    </w:p>
    <w:p w:rsidR="0076020D" w:rsidRPr="005E3C2E" w:rsidRDefault="0076020D" w:rsidP="0076020D">
      <w:pPr>
        <w:pStyle w:val="1"/>
        <w:numPr>
          <w:ilvl w:val="0"/>
          <w:numId w:val="0"/>
        </w:numPr>
        <w:tabs>
          <w:tab w:val="left" w:pos="1134"/>
        </w:tabs>
        <w:spacing w:line="280" w:lineRule="exact"/>
        <w:ind w:firstLine="567"/>
      </w:pPr>
      <w:r w:rsidRPr="005E3C2E">
        <w:t xml:space="preserve">В целях надлежащего оформления исполнения Договора Стороны договорились о применении </w:t>
      </w:r>
      <w:r w:rsidRPr="005E3C2E">
        <w:rPr>
          <w:lang w:val="ru-RU"/>
        </w:rPr>
        <w:t>акта по форме КС-2, согласованной Сторонами в Приложении к Договору, и справки по форме КС-3</w:t>
      </w:r>
      <w:r w:rsidRPr="005E3C2E">
        <w:t>, утвержденн</w:t>
      </w:r>
      <w:r w:rsidRPr="005E3C2E">
        <w:rPr>
          <w:lang w:val="ru-RU"/>
        </w:rPr>
        <w:t>ой</w:t>
      </w:r>
      <w:r w:rsidRPr="005E3C2E">
        <w:t xml:space="preserve"> </w:t>
      </w:r>
      <w:hyperlink r:id="rId8" w:history="1">
        <w:r w:rsidRPr="005E3C2E">
          <w:t>Постановлением</w:t>
        </w:r>
      </w:hyperlink>
      <w:r w:rsidRPr="005E3C2E">
        <w:t xml:space="preserve"> Госкомстата России от 11.11.1999  № 100</w:t>
      </w:r>
      <w:r w:rsidRPr="005E3C2E">
        <w:rPr>
          <w:rStyle w:val="ac"/>
        </w:rPr>
        <w:footnoteReference w:id="11"/>
      </w:r>
      <w:r w:rsidRPr="005E3C2E">
        <w:t xml:space="preserve">. </w:t>
      </w:r>
    </w:p>
    <w:p w:rsidR="000F0300" w:rsidRPr="005E3C2E" w:rsidRDefault="00B67C9F" w:rsidP="0076020D">
      <w:pPr>
        <w:pStyle w:val="a8"/>
        <w:tabs>
          <w:tab w:val="left" w:pos="426"/>
          <w:tab w:val="left" w:pos="1134"/>
          <w:tab w:val="left" w:pos="1276"/>
          <w:tab w:val="left" w:pos="1701"/>
        </w:tabs>
        <w:spacing w:after="0" w:line="280" w:lineRule="exact"/>
        <w:ind w:left="0" w:firstLine="567"/>
        <w:jc w:val="both"/>
        <w:rPr>
          <w:rFonts w:ascii="Times New Roman" w:hAnsi="Times New Roman"/>
          <w:b/>
          <w:color w:val="000000"/>
          <w:sz w:val="24"/>
          <w:szCs w:val="24"/>
        </w:rPr>
      </w:pPr>
      <w:r w:rsidRPr="005E3C2E">
        <w:rPr>
          <w:rFonts w:ascii="Times New Roman" w:hAnsi="Times New Roman"/>
          <w:sz w:val="24"/>
          <w:szCs w:val="24"/>
        </w:rPr>
        <w:t xml:space="preserve">Подрядчик подтверждает, что данные формы актов утверждены руководителем Подрядчика. </w:t>
      </w:r>
      <w:r w:rsidR="003C4A40" w:rsidRPr="005E3C2E">
        <w:rPr>
          <w:rFonts w:ascii="Times New Roman" w:hAnsi="Times New Roman"/>
          <w:sz w:val="24"/>
          <w:szCs w:val="24"/>
        </w:rPr>
        <w:t>Стороны вправе вместо перечисленных унифицированных форм применять иные формы первичных документов, если их содержание будет согласовано Сторонами в приложении к Договору, при условии, что форма такого первичного документа утверждена руководителем Подрядчика и содержит необходимые реквизиты, установленные Федеральным законом от 06.12.2011 № 402-ФЗ «О бухгалтерском учете», в т.ч. наименование документа; дата составления документа; наименование экономического субъекта, составившего документ;  содержание факта хозяйственной жизни; величина натурального и (или) денежного измерения факта хозяйственной жизни с указанием единиц измерения; наименование должности лица (лиц), совершившего (совершивших) сделку, операцию, и ответственного (ответственных) за правильность ее оформления либо наименование должности лица (лиц), ответственного (ответственных) за правильность оформления свершившегося события.</w:t>
      </w:r>
    </w:p>
    <w:p w:rsidR="002302B9" w:rsidRPr="005E3C2E" w:rsidRDefault="002302B9"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Обязательства Заказчика по оплате Подрядчику любых денежных сумм, предусмотренных Договором, являются встречными по отношению к обязательствам Подрядчика по предоставлению и переоформлению  предусмотренн</w:t>
      </w:r>
      <w:r w:rsidRPr="005E3C2E">
        <w:rPr>
          <w:rFonts w:ascii="Times New Roman" w:hAnsi="Times New Roman"/>
          <w:sz w:val="24"/>
          <w:szCs w:val="24"/>
          <w:lang w:val="ru-RU"/>
        </w:rPr>
        <w:t>ых</w:t>
      </w:r>
      <w:r w:rsidRPr="005E3C2E">
        <w:rPr>
          <w:rFonts w:ascii="Times New Roman" w:hAnsi="Times New Roman"/>
          <w:sz w:val="24"/>
          <w:szCs w:val="24"/>
        </w:rPr>
        <w:t xml:space="preserve"> Договором </w:t>
      </w:r>
      <w:r w:rsidRPr="005E3C2E">
        <w:rPr>
          <w:rFonts w:ascii="Times New Roman" w:hAnsi="Times New Roman"/>
          <w:sz w:val="24"/>
          <w:szCs w:val="24"/>
          <w:lang w:val="ru-RU"/>
        </w:rPr>
        <w:t>финансового обеспечения</w:t>
      </w:r>
      <w:r w:rsidRPr="005E3C2E">
        <w:rPr>
          <w:rStyle w:val="ac"/>
          <w:rFonts w:ascii="Times New Roman" w:hAnsi="Times New Roman"/>
          <w:i/>
          <w:sz w:val="24"/>
          <w:szCs w:val="24"/>
          <w:lang w:val="ru-RU"/>
        </w:rPr>
        <w:footnoteReference w:id="12"/>
      </w:r>
      <w:r w:rsidRPr="005E3C2E">
        <w:rPr>
          <w:rFonts w:ascii="Times New Roman" w:hAnsi="Times New Roman"/>
          <w:i/>
          <w:sz w:val="24"/>
          <w:szCs w:val="24"/>
          <w:lang w:val="ru-RU"/>
        </w:rPr>
        <w:t xml:space="preserve"> </w:t>
      </w:r>
      <w:r w:rsidRPr="005E3C2E">
        <w:rPr>
          <w:rFonts w:ascii="Times New Roman" w:hAnsi="Times New Roman"/>
          <w:i/>
          <w:sz w:val="24"/>
          <w:szCs w:val="24"/>
        </w:rPr>
        <w:t>и</w:t>
      </w:r>
      <w:r w:rsidRPr="005E3C2E">
        <w:rPr>
          <w:rFonts w:ascii="Times New Roman" w:hAnsi="Times New Roman"/>
          <w:sz w:val="24"/>
          <w:szCs w:val="24"/>
        </w:rPr>
        <w:t xml:space="preserve"> договоров страхования</w:t>
      </w:r>
      <w:r w:rsidRPr="005E3C2E">
        <w:rPr>
          <w:rStyle w:val="ac"/>
          <w:rFonts w:ascii="Times New Roman" w:hAnsi="Times New Roman"/>
          <w:i/>
          <w:sz w:val="24"/>
          <w:szCs w:val="24"/>
          <w:lang w:val="ru-RU"/>
        </w:rPr>
        <w:footnoteReference w:id="13"/>
      </w:r>
      <w:r w:rsidRPr="005E3C2E">
        <w:rPr>
          <w:rFonts w:ascii="Times New Roman" w:hAnsi="Times New Roman"/>
          <w:sz w:val="24"/>
          <w:szCs w:val="24"/>
        </w:rPr>
        <w:t xml:space="preserve"> (обязательства Заказчика обусловлены надлежащим исполнением обязательств Подрядчиком).</w:t>
      </w:r>
    </w:p>
    <w:p w:rsidR="002302B9" w:rsidRPr="005E3C2E" w:rsidRDefault="002302B9" w:rsidP="002302B9">
      <w:pPr>
        <w:pStyle w:val="1"/>
        <w:numPr>
          <w:ilvl w:val="0"/>
          <w:numId w:val="0"/>
        </w:numPr>
        <w:tabs>
          <w:tab w:val="left" w:pos="1134"/>
        </w:tabs>
        <w:spacing w:line="280" w:lineRule="exact"/>
        <w:ind w:firstLine="567"/>
      </w:pPr>
      <w:r w:rsidRPr="005E3C2E">
        <w:rPr>
          <w:lang w:val="ru-RU"/>
        </w:rPr>
        <w:t xml:space="preserve">В случае </w:t>
      </w:r>
      <w:proofErr w:type="spellStart"/>
      <w:r w:rsidRPr="005E3C2E">
        <w:rPr>
          <w:lang w:val="ru-RU"/>
        </w:rPr>
        <w:t>непредоставлении</w:t>
      </w:r>
      <w:proofErr w:type="spellEnd"/>
      <w:r w:rsidRPr="005E3C2E">
        <w:rPr>
          <w:lang w:val="ru-RU"/>
        </w:rPr>
        <w:t xml:space="preserve"> Подрядчиком предусмотренных Договором финансового обеспечения и/или договоров страхования  </w:t>
      </w:r>
      <w:r w:rsidRPr="005E3C2E">
        <w:t xml:space="preserve">обязательства Заказчика по оплате Подрядчику любых денежных сумм, предусмотренных Договором, являются </w:t>
      </w:r>
      <w:r w:rsidRPr="005E3C2E">
        <w:rPr>
          <w:lang w:val="ru-RU"/>
        </w:rPr>
        <w:t>не наступившими и не могут считаться просроченными</w:t>
      </w:r>
      <w:r w:rsidRPr="005E3C2E">
        <w:rPr>
          <w:rStyle w:val="ac"/>
          <w:lang w:val="ru-RU"/>
        </w:rPr>
        <w:footnoteReference w:id="14"/>
      </w:r>
      <w:r w:rsidRPr="005E3C2E">
        <w:t>.</w:t>
      </w:r>
    </w:p>
    <w:p w:rsidR="00C2540F" w:rsidRPr="005E3C2E" w:rsidRDefault="00142DE9"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b/>
          <w:caps/>
          <w:color w:val="000000"/>
          <w:sz w:val="24"/>
          <w:szCs w:val="24"/>
        </w:rPr>
      </w:pPr>
      <w:r w:rsidRPr="005E3C2E">
        <w:rPr>
          <w:rFonts w:ascii="Times New Roman" w:hAnsi="Times New Roman"/>
          <w:color w:val="000000"/>
          <w:sz w:val="24"/>
          <w:szCs w:val="24"/>
        </w:rPr>
        <w:t>В отношении любых денежных сумм, подлежащих уплате Заказчиком Подрядчику, не применяются нормы о коммерческом кредите и (или) уплате процентов в качестве платы за пользование денежными средствами Подрядчика (в т.ч. на основании ст.</w:t>
      </w:r>
      <w:r w:rsidRPr="005E3C2E">
        <w:rPr>
          <w:rFonts w:ascii="Times New Roman" w:hAnsi="Times New Roman"/>
          <w:color w:val="000000"/>
          <w:sz w:val="24"/>
          <w:szCs w:val="24"/>
          <w:lang w:val="en-US"/>
        </w:rPr>
        <w:t> </w:t>
      </w:r>
      <w:r w:rsidRPr="005E3C2E">
        <w:rPr>
          <w:rFonts w:ascii="Times New Roman" w:hAnsi="Times New Roman"/>
          <w:color w:val="000000"/>
          <w:sz w:val="24"/>
          <w:szCs w:val="24"/>
        </w:rPr>
        <w:t xml:space="preserve">317.1 ГК РФ). </w:t>
      </w:r>
    </w:p>
    <w:p w:rsidR="002302B9" w:rsidRPr="005E3C2E" w:rsidRDefault="002302B9" w:rsidP="002302B9">
      <w:pPr>
        <w:pStyle w:val="1"/>
        <w:numPr>
          <w:ilvl w:val="0"/>
          <w:numId w:val="0"/>
        </w:numPr>
        <w:tabs>
          <w:tab w:val="left" w:pos="1134"/>
        </w:tabs>
        <w:spacing w:line="280" w:lineRule="exact"/>
        <w:ind w:firstLine="567"/>
      </w:pPr>
      <w:r w:rsidRPr="005E3C2E">
        <w:t xml:space="preserve">На сумму обеспечительного платежа Подрядчика, в т.ч. по обязательству Заказчика по его возврату, </w:t>
      </w:r>
      <w:r w:rsidRPr="005E3C2E">
        <w:rPr>
          <w:lang w:val="ru-RU"/>
        </w:rPr>
        <w:t>какие</w:t>
      </w:r>
      <w:r w:rsidRPr="005E3C2E">
        <w:t>-либо проценты за пользование денежными средствами Подрядчика (в т.ч. ст. 317.1 ГК РФ) Заказчиком не начисляются и не уплачиваются</w:t>
      </w:r>
      <w:r w:rsidRPr="005E3C2E">
        <w:rPr>
          <w:rStyle w:val="ac"/>
          <w:i/>
          <w:lang w:val="ru-RU"/>
        </w:rPr>
        <w:footnoteReference w:id="15"/>
      </w:r>
      <w:r w:rsidRPr="005E3C2E">
        <w:t>.</w:t>
      </w:r>
    </w:p>
    <w:p w:rsidR="00CA0014" w:rsidRPr="005E3C2E" w:rsidRDefault="002405D7"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Заказчик вправе отказаться от приемки работ (подписания актов по форме КС-2, справок по форме КС-3) в случае непредоставления Подрядчиком предусмотренных Договором </w:t>
      </w:r>
      <w:r w:rsidR="00CA0014" w:rsidRPr="005E3C2E">
        <w:rPr>
          <w:rFonts w:ascii="Times New Roman" w:hAnsi="Times New Roman"/>
          <w:sz w:val="24"/>
          <w:szCs w:val="24"/>
        </w:rPr>
        <w:t xml:space="preserve">финансового обеспечения </w:t>
      </w:r>
      <w:r w:rsidRPr="005E3C2E">
        <w:rPr>
          <w:rFonts w:ascii="Times New Roman" w:hAnsi="Times New Roman"/>
          <w:sz w:val="24"/>
          <w:szCs w:val="24"/>
        </w:rPr>
        <w:t>и/или договор</w:t>
      </w:r>
      <w:r w:rsidR="00701047" w:rsidRPr="005E3C2E">
        <w:rPr>
          <w:rFonts w:ascii="Times New Roman" w:hAnsi="Times New Roman"/>
          <w:sz w:val="24"/>
          <w:szCs w:val="24"/>
          <w:lang w:val="ru-RU"/>
        </w:rPr>
        <w:t>а</w:t>
      </w:r>
      <w:r w:rsidRPr="005E3C2E">
        <w:rPr>
          <w:rFonts w:ascii="Times New Roman" w:hAnsi="Times New Roman"/>
          <w:sz w:val="24"/>
          <w:szCs w:val="24"/>
        </w:rPr>
        <w:t xml:space="preserve"> страхования</w:t>
      </w:r>
      <w:r w:rsidR="002302B9" w:rsidRPr="005E3C2E">
        <w:rPr>
          <w:rStyle w:val="ac"/>
          <w:rFonts w:ascii="Times New Roman" w:hAnsi="Times New Roman"/>
          <w:sz w:val="24"/>
          <w:szCs w:val="24"/>
        </w:rPr>
        <w:footnoteReference w:id="16"/>
      </w:r>
      <w:r w:rsidRPr="005E3C2E">
        <w:rPr>
          <w:rFonts w:ascii="Times New Roman" w:hAnsi="Times New Roman"/>
          <w:sz w:val="24"/>
          <w:szCs w:val="24"/>
        </w:rPr>
        <w:t>.</w:t>
      </w:r>
    </w:p>
    <w:p w:rsidR="00DF47F2" w:rsidRPr="005E3C2E" w:rsidRDefault="00BD53C5" w:rsidP="00CA029C">
      <w:pPr>
        <w:pStyle w:val="1"/>
        <w:numPr>
          <w:ilvl w:val="1"/>
          <w:numId w:val="5"/>
        </w:numPr>
        <w:tabs>
          <w:tab w:val="left" w:pos="1134"/>
        </w:tabs>
        <w:spacing w:line="280" w:lineRule="exact"/>
        <w:ind w:left="0" w:firstLine="567"/>
      </w:pPr>
      <w:r w:rsidRPr="005E3C2E">
        <w:rPr>
          <w:lang w:eastAsia="ru-RU"/>
        </w:rPr>
        <w:t>При изменениях законодательства РФ, влекущих повышением тарифов, пошлин, сборов, налогов, либо иных платежей, взимаемых в пользу бюджета любого уровня бюджетной системы Российской Федерации, государственных или муниципальных органов либо любых третьих лиц, изменение цены Договора (либо предельной Цены Договора и единичных расценок) осуществляется только в случаях, когда обязанность изменить Цену Договора прямо установлена нормативными правовыми актами Российской Федерации. Во всех иных случаях Цена договора (либо предельная Цена Договора и единичные расценки) остается неизменной, за исключением, предусмотренным другими положениями настоящего Договора либо отдельным соглашением Сторон.</w:t>
      </w:r>
    </w:p>
    <w:p w:rsidR="00DF47F2" w:rsidRPr="005E3C2E" w:rsidRDefault="00DF47F2" w:rsidP="00DF47F2">
      <w:pPr>
        <w:pStyle w:val="1"/>
        <w:numPr>
          <w:ilvl w:val="0"/>
          <w:numId w:val="0"/>
        </w:numPr>
        <w:tabs>
          <w:tab w:val="left" w:pos="1134"/>
        </w:tabs>
        <w:spacing w:line="280" w:lineRule="exact"/>
        <w:ind w:firstLine="567"/>
      </w:pPr>
      <w:r w:rsidRPr="005E3C2E">
        <w:t>Изменение  валютных курсов, цен на товары, работы и услуги, изменение уровня инфляции и другие аналогичные факторы не являются основанием для увеличения Цены Договора.</w:t>
      </w:r>
    </w:p>
    <w:p w:rsidR="00DF47F2" w:rsidRPr="005E3C2E" w:rsidRDefault="00DF47F2" w:rsidP="00DF47F2">
      <w:pPr>
        <w:pStyle w:val="a8"/>
        <w:tabs>
          <w:tab w:val="left" w:pos="426"/>
          <w:tab w:val="left" w:pos="1134"/>
          <w:tab w:val="left" w:pos="1276"/>
          <w:tab w:val="left" w:pos="1701"/>
        </w:tabs>
        <w:spacing w:after="0" w:line="280" w:lineRule="exact"/>
        <w:ind w:left="567" w:firstLine="0"/>
        <w:jc w:val="both"/>
        <w:rPr>
          <w:rFonts w:ascii="Times New Roman" w:hAnsi="Times New Roman"/>
          <w:sz w:val="24"/>
          <w:szCs w:val="24"/>
        </w:rPr>
      </w:pPr>
    </w:p>
    <w:p w:rsidR="00C2540F" w:rsidRPr="005E3C2E" w:rsidRDefault="00C2540F" w:rsidP="00CA029C">
      <w:pPr>
        <w:pStyle w:val="21"/>
        <w:numPr>
          <w:ilvl w:val="0"/>
          <w:numId w:val="5"/>
        </w:numPr>
        <w:tabs>
          <w:tab w:val="left" w:pos="426"/>
          <w:tab w:val="left" w:pos="1134"/>
          <w:tab w:val="left" w:pos="1701"/>
        </w:tabs>
        <w:spacing w:line="280" w:lineRule="exact"/>
        <w:ind w:left="0" w:firstLine="0"/>
        <w:jc w:val="center"/>
        <w:rPr>
          <w:rFonts w:ascii="Times New Roman" w:hAnsi="Times New Roman"/>
          <w:b/>
          <w:bCs w:val="0"/>
          <w:color w:val="auto"/>
          <w:szCs w:val="24"/>
        </w:rPr>
      </w:pPr>
      <w:r w:rsidRPr="005E3C2E">
        <w:rPr>
          <w:rFonts w:ascii="Times New Roman" w:hAnsi="Times New Roman"/>
          <w:b/>
          <w:bCs w:val="0"/>
          <w:color w:val="auto"/>
          <w:szCs w:val="24"/>
        </w:rPr>
        <w:t>Сроки выполнения работ</w:t>
      </w:r>
      <w:r w:rsidR="00D1156A" w:rsidRPr="005E3C2E">
        <w:rPr>
          <w:rFonts w:ascii="Times New Roman" w:hAnsi="Times New Roman"/>
          <w:b/>
          <w:bCs w:val="0"/>
          <w:color w:val="auto"/>
          <w:szCs w:val="24"/>
        </w:rPr>
        <w:t>.</w:t>
      </w:r>
    </w:p>
    <w:p w:rsidR="00C2540F" w:rsidRPr="005E3C2E" w:rsidRDefault="00C2540F"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Календарные сроки производства </w:t>
      </w:r>
      <w:r w:rsidR="0072302B" w:rsidRPr="005E3C2E">
        <w:rPr>
          <w:rFonts w:ascii="Times New Roman" w:hAnsi="Times New Roman"/>
          <w:sz w:val="24"/>
          <w:szCs w:val="24"/>
          <w:lang w:val="ru-RU"/>
        </w:rPr>
        <w:t xml:space="preserve">всех </w:t>
      </w:r>
      <w:r w:rsidRPr="005E3C2E">
        <w:rPr>
          <w:rFonts w:ascii="Times New Roman" w:hAnsi="Times New Roman"/>
          <w:sz w:val="24"/>
          <w:szCs w:val="24"/>
        </w:rPr>
        <w:t>работ</w:t>
      </w:r>
      <w:r w:rsidR="00420A4F" w:rsidRPr="005E3C2E">
        <w:rPr>
          <w:rFonts w:ascii="Times New Roman" w:hAnsi="Times New Roman"/>
          <w:sz w:val="24"/>
          <w:szCs w:val="24"/>
          <w:lang w:val="ru-RU"/>
        </w:rPr>
        <w:t xml:space="preserve"> по Договору</w:t>
      </w:r>
      <w:r w:rsidRPr="005E3C2E">
        <w:rPr>
          <w:rFonts w:ascii="Times New Roman" w:hAnsi="Times New Roman"/>
          <w:sz w:val="24"/>
          <w:szCs w:val="24"/>
        </w:rPr>
        <w:t>:</w:t>
      </w:r>
    </w:p>
    <w:p w:rsidR="00C2540F" w:rsidRPr="005E3C2E" w:rsidRDefault="008665ED" w:rsidP="007203A6">
      <w:pPr>
        <w:widowControl w:val="0"/>
        <w:tabs>
          <w:tab w:val="left" w:pos="426"/>
          <w:tab w:val="left" w:pos="1134"/>
          <w:tab w:val="left" w:pos="1701"/>
        </w:tabs>
        <w:spacing w:line="280" w:lineRule="exact"/>
        <w:ind w:firstLine="567"/>
        <w:jc w:val="both"/>
        <w:rPr>
          <w:rFonts w:ascii="Times New Roman" w:eastAsia="Calibri" w:hAnsi="Times New Roman"/>
          <w:szCs w:val="24"/>
          <w:lang w:eastAsia="en-US"/>
        </w:rPr>
      </w:pPr>
      <w:r w:rsidRPr="005E3C2E">
        <w:rPr>
          <w:rFonts w:ascii="Times New Roman" w:eastAsia="Calibri" w:hAnsi="Times New Roman"/>
          <w:szCs w:val="24"/>
          <w:lang w:eastAsia="en-US"/>
        </w:rPr>
        <w:t xml:space="preserve">Начало работ: </w:t>
      </w:r>
      <w:r w:rsidR="00C2540F" w:rsidRPr="005E3C2E">
        <w:rPr>
          <w:rFonts w:ascii="Times New Roman" w:eastAsia="Calibri" w:hAnsi="Times New Roman"/>
          <w:szCs w:val="24"/>
          <w:lang w:eastAsia="en-US"/>
        </w:rPr>
        <w:t>«__» __________ 201</w:t>
      </w:r>
      <w:r w:rsidR="00CC2BEB" w:rsidRPr="005E3C2E">
        <w:rPr>
          <w:rFonts w:ascii="Times New Roman" w:eastAsia="Calibri" w:hAnsi="Times New Roman"/>
          <w:szCs w:val="24"/>
          <w:lang w:eastAsia="en-US"/>
        </w:rPr>
        <w:t>__</w:t>
      </w:r>
      <w:r w:rsidR="00C2540F" w:rsidRPr="005E3C2E">
        <w:rPr>
          <w:rFonts w:ascii="Times New Roman" w:eastAsia="Calibri" w:hAnsi="Times New Roman"/>
          <w:szCs w:val="24"/>
          <w:lang w:eastAsia="en-US"/>
        </w:rPr>
        <w:t xml:space="preserve"> г.</w:t>
      </w:r>
    </w:p>
    <w:p w:rsidR="00C2540F" w:rsidRPr="005E3C2E" w:rsidRDefault="00C2540F" w:rsidP="007203A6">
      <w:pPr>
        <w:widowControl w:val="0"/>
        <w:tabs>
          <w:tab w:val="left" w:pos="426"/>
          <w:tab w:val="left" w:pos="1134"/>
          <w:tab w:val="left" w:pos="1701"/>
        </w:tabs>
        <w:spacing w:line="280" w:lineRule="exact"/>
        <w:ind w:firstLine="567"/>
        <w:jc w:val="both"/>
        <w:rPr>
          <w:rFonts w:ascii="Times New Roman" w:eastAsia="Calibri" w:hAnsi="Times New Roman"/>
          <w:szCs w:val="24"/>
          <w:lang w:eastAsia="en-US"/>
        </w:rPr>
      </w:pPr>
      <w:r w:rsidRPr="005E3C2E">
        <w:rPr>
          <w:rFonts w:ascii="Times New Roman" w:eastAsia="Calibri" w:hAnsi="Times New Roman"/>
          <w:szCs w:val="24"/>
          <w:lang w:eastAsia="en-US"/>
        </w:rPr>
        <w:t>Окончание работ: «__» __________ 201</w:t>
      </w:r>
      <w:r w:rsidR="00CC2BEB" w:rsidRPr="005E3C2E">
        <w:rPr>
          <w:rFonts w:ascii="Times New Roman" w:eastAsia="Calibri" w:hAnsi="Times New Roman"/>
          <w:szCs w:val="24"/>
          <w:lang w:eastAsia="en-US"/>
        </w:rPr>
        <w:t>__</w:t>
      </w:r>
      <w:r w:rsidRPr="005E3C2E">
        <w:rPr>
          <w:rFonts w:ascii="Times New Roman" w:eastAsia="Calibri" w:hAnsi="Times New Roman"/>
          <w:szCs w:val="24"/>
          <w:lang w:eastAsia="en-US"/>
        </w:rPr>
        <w:t xml:space="preserve"> г.</w:t>
      </w:r>
    </w:p>
    <w:p w:rsidR="00420A4F" w:rsidRPr="005E3C2E" w:rsidRDefault="00096F58" w:rsidP="00420A4F">
      <w:pPr>
        <w:pStyle w:val="a8"/>
        <w:tabs>
          <w:tab w:val="left" w:pos="1134"/>
          <w:tab w:val="left" w:pos="1276"/>
          <w:tab w:val="left" w:pos="1701"/>
        </w:tabs>
        <w:spacing w:after="0" w:line="280" w:lineRule="exact"/>
        <w:ind w:left="0" w:firstLine="567"/>
        <w:jc w:val="both"/>
        <w:rPr>
          <w:rFonts w:ascii="Times New Roman" w:hAnsi="Times New Roman"/>
          <w:sz w:val="24"/>
          <w:szCs w:val="24"/>
          <w:lang w:val="ru-RU"/>
        </w:rPr>
      </w:pPr>
      <w:r w:rsidRPr="005E3C2E">
        <w:rPr>
          <w:rFonts w:ascii="Times New Roman" w:hAnsi="Times New Roman"/>
          <w:sz w:val="24"/>
          <w:szCs w:val="24"/>
        </w:rPr>
        <w:t>Календарные сроки выполнения отдельных работ определ</w:t>
      </w:r>
      <w:r w:rsidR="00420A4F" w:rsidRPr="005E3C2E">
        <w:rPr>
          <w:rFonts w:ascii="Times New Roman" w:hAnsi="Times New Roman"/>
          <w:sz w:val="24"/>
          <w:szCs w:val="24"/>
          <w:lang w:val="ru-RU"/>
        </w:rPr>
        <w:t>яются</w:t>
      </w:r>
      <w:r w:rsidRPr="005E3C2E">
        <w:rPr>
          <w:rFonts w:ascii="Times New Roman" w:hAnsi="Times New Roman"/>
          <w:sz w:val="24"/>
          <w:szCs w:val="24"/>
        </w:rPr>
        <w:t xml:space="preserve"> </w:t>
      </w:r>
      <w:r w:rsidR="00420A4F" w:rsidRPr="005E3C2E">
        <w:rPr>
          <w:rFonts w:ascii="Times New Roman" w:hAnsi="Times New Roman"/>
          <w:sz w:val="24"/>
          <w:szCs w:val="24"/>
          <w:lang w:val="ru-RU"/>
        </w:rPr>
        <w:t>в заявке Заказчика исходя из сроков, определенных в п. 4.1 Договора и Техническом задании</w:t>
      </w:r>
      <w:r w:rsidR="008665ED" w:rsidRPr="005E3C2E">
        <w:rPr>
          <w:rFonts w:ascii="Times New Roman" w:hAnsi="Times New Roman"/>
          <w:sz w:val="24"/>
          <w:szCs w:val="24"/>
        </w:rPr>
        <w:t xml:space="preserve">. </w:t>
      </w:r>
    </w:p>
    <w:p w:rsidR="00420A4F" w:rsidRPr="005E3C2E" w:rsidRDefault="00420A4F" w:rsidP="00420A4F">
      <w:pPr>
        <w:pStyle w:val="a8"/>
        <w:tabs>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Указанный в настоящем пункте срок выполнения работ включает в себя срок устранения Подрядчиком недостатков и/или дефектов в выполненных работах.</w:t>
      </w:r>
    </w:p>
    <w:p w:rsidR="00420A4F" w:rsidRPr="005E3C2E" w:rsidRDefault="00765ACC"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lang w:val="ru-RU"/>
        </w:rPr>
      </w:pPr>
      <w:r w:rsidRPr="005E3C2E">
        <w:rPr>
          <w:rFonts w:ascii="Times New Roman" w:hAnsi="Times New Roman"/>
          <w:snapToGrid w:val="0"/>
          <w:sz w:val="24"/>
          <w:szCs w:val="24"/>
        </w:rPr>
        <w:t xml:space="preserve">Приемка работ осуществляется поэтапно. Фактически выполненные за отчетный этап объемы работ </w:t>
      </w:r>
      <w:r w:rsidRPr="005E3C2E">
        <w:rPr>
          <w:rFonts w:ascii="Times New Roman" w:hAnsi="Times New Roman"/>
          <w:sz w:val="24"/>
          <w:szCs w:val="24"/>
        </w:rPr>
        <w:t>отражаются</w:t>
      </w:r>
      <w:r w:rsidRPr="005E3C2E">
        <w:rPr>
          <w:rFonts w:ascii="Times New Roman" w:hAnsi="Times New Roman"/>
          <w:snapToGrid w:val="0"/>
          <w:sz w:val="24"/>
          <w:szCs w:val="24"/>
        </w:rPr>
        <w:t xml:space="preserve"> Подрядчиком в актах о приемке выполненных работ (по форме КС-2) и справке о стоимости выполненных работ и затрат (по форме</w:t>
      </w:r>
      <w:r w:rsidR="008D4C6A" w:rsidRPr="005E3C2E">
        <w:rPr>
          <w:rFonts w:ascii="Times New Roman" w:hAnsi="Times New Roman"/>
          <w:snapToGrid w:val="0"/>
          <w:sz w:val="24"/>
          <w:szCs w:val="24"/>
        </w:rPr>
        <w:t xml:space="preserve"> КС-3)</w:t>
      </w:r>
      <w:r w:rsidR="002C369C" w:rsidRPr="005E3C2E">
        <w:rPr>
          <w:rFonts w:ascii="Times New Roman" w:hAnsi="Times New Roman"/>
          <w:snapToGrid w:val="0"/>
          <w:sz w:val="24"/>
          <w:szCs w:val="24"/>
          <w:lang w:val="ru-RU"/>
        </w:rPr>
        <w:t>.</w:t>
      </w:r>
      <w:r w:rsidR="008D4C6A" w:rsidRPr="005E3C2E">
        <w:rPr>
          <w:rFonts w:ascii="Times New Roman" w:hAnsi="Times New Roman"/>
          <w:snapToGrid w:val="0"/>
          <w:sz w:val="24"/>
          <w:szCs w:val="24"/>
        </w:rPr>
        <w:t xml:space="preserve"> </w:t>
      </w:r>
      <w:r w:rsidR="00420A4F" w:rsidRPr="005E3C2E">
        <w:rPr>
          <w:rFonts w:ascii="Times New Roman" w:hAnsi="Times New Roman"/>
          <w:sz w:val="24"/>
          <w:szCs w:val="24"/>
        </w:rPr>
        <w:t xml:space="preserve">Под этапом подразумеваются выполненные и принятые Заказчиком объемы работ, оформленные актами по форме КС-2. </w:t>
      </w:r>
    </w:p>
    <w:p w:rsidR="006D6B67" w:rsidRPr="005E3C2E" w:rsidRDefault="006D6B67"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Подрядчик имеет право с согласия Заказчика выполнить работу досрочно.</w:t>
      </w:r>
    </w:p>
    <w:p w:rsidR="0076020D" w:rsidRPr="005E3C2E" w:rsidRDefault="00A862FC"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eastAsia="Times New Roman" w:hAnsi="Times New Roman"/>
          <w:snapToGrid w:val="0"/>
          <w:sz w:val="24"/>
          <w:szCs w:val="24"/>
          <w:lang w:eastAsia="x-none"/>
        </w:rPr>
        <w:t xml:space="preserve">До момента </w:t>
      </w:r>
      <w:r w:rsidRPr="005E3C2E">
        <w:rPr>
          <w:rFonts w:ascii="Times New Roman" w:hAnsi="Times New Roman"/>
          <w:sz w:val="24"/>
          <w:szCs w:val="24"/>
        </w:rPr>
        <w:t>подписания Сторонами акта по форме КС-2, КС-3 все риски, в том числе риски последствий гибели или повреждения результата работ, несет Подрядчик.</w:t>
      </w:r>
      <w:bookmarkStart w:id="1" w:name="_Ref415405181"/>
    </w:p>
    <w:p w:rsidR="0076020D" w:rsidRPr="005E3C2E" w:rsidRDefault="0076020D"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При выполнении Подрядчиком всех своих обязательств по Договору, за исключением гарантийных, Подрядчик направляет Заказчику два экземпляра Актов </w:t>
      </w:r>
      <w:r w:rsidR="008C3E5E" w:rsidRPr="005E3C2E">
        <w:rPr>
          <w:rFonts w:ascii="Times New Roman" w:hAnsi="Times New Roman"/>
          <w:sz w:val="24"/>
          <w:szCs w:val="24"/>
        </w:rPr>
        <w:t>о выполнении</w:t>
      </w:r>
      <w:r w:rsidRPr="005E3C2E">
        <w:rPr>
          <w:rFonts w:ascii="Times New Roman" w:hAnsi="Times New Roman"/>
          <w:sz w:val="24"/>
          <w:szCs w:val="24"/>
        </w:rPr>
        <w:t xml:space="preserve"> всех работ по Договору, Актов сверки взаимных расчетов. Заказчик в течение 5 рабочих дней рассматривает указанные в настоящем пункте документы и либо подписывает их, либо направляет Подрядчику мотивированный отказ от приемки.</w:t>
      </w:r>
      <w:bookmarkEnd w:id="1"/>
    </w:p>
    <w:p w:rsidR="0076020D" w:rsidRPr="005E3C2E" w:rsidRDefault="0076020D" w:rsidP="0076020D">
      <w:pPr>
        <w:pStyle w:val="a8"/>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Форма Акта </w:t>
      </w:r>
      <w:r w:rsidR="008C3E5E" w:rsidRPr="005E3C2E">
        <w:rPr>
          <w:rFonts w:ascii="Times New Roman" w:hAnsi="Times New Roman"/>
          <w:sz w:val="24"/>
          <w:szCs w:val="24"/>
        </w:rPr>
        <w:t>о выполнении</w:t>
      </w:r>
      <w:r w:rsidRPr="005E3C2E">
        <w:rPr>
          <w:rFonts w:ascii="Times New Roman" w:hAnsi="Times New Roman"/>
          <w:sz w:val="24"/>
          <w:szCs w:val="24"/>
        </w:rPr>
        <w:t xml:space="preserve"> всех работ по Договору согласована Сторонами в Приложении к Договору.</w:t>
      </w:r>
    </w:p>
    <w:p w:rsidR="00C2540F" w:rsidRPr="005E3C2E" w:rsidRDefault="00C2540F" w:rsidP="00D1156A">
      <w:pPr>
        <w:widowControl w:val="0"/>
        <w:tabs>
          <w:tab w:val="left" w:pos="426"/>
          <w:tab w:val="left" w:pos="1134"/>
          <w:tab w:val="left" w:pos="1701"/>
        </w:tabs>
        <w:spacing w:line="280" w:lineRule="exact"/>
        <w:jc w:val="both"/>
        <w:rPr>
          <w:rFonts w:ascii="Times New Roman" w:hAnsi="Times New Roman"/>
          <w:szCs w:val="24"/>
        </w:rPr>
      </w:pPr>
    </w:p>
    <w:p w:rsidR="00C2540F" w:rsidRPr="005E3C2E" w:rsidRDefault="00C2540F" w:rsidP="00CA029C">
      <w:pPr>
        <w:pStyle w:val="21"/>
        <w:numPr>
          <w:ilvl w:val="0"/>
          <w:numId w:val="5"/>
        </w:numPr>
        <w:tabs>
          <w:tab w:val="left" w:pos="426"/>
          <w:tab w:val="left" w:pos="1134"/>
          <w:tab w:val="left" w:pos="1701"/>
        </w:tabs>
        <w:spacing w:line="280" w:lineRule="exact"/>
        <w:ind w:left="0" w:firstLine="0"/>
        <w:jc w:val="center"/>
        <w:rPr>
          <w:rFonts w:ascii="Times New Roman" w:hAnsi="Times New Roman"/>
          <w:b/>
          <w:bCs w:val="0"/>
          <w:color w:val="auto"/>
          <w:szCs w:val="24"/>
        </w:rPr>
      </w:pPr>
      <w:r w:rsidRPr="005E3C2E">
        <w:rPr>
          <w:rFonts w:ascii="Times New Roman" w:hAnsi="Times New Roman"/>
          <w:b/>
          <w:bCs w:val="0"/>
          <w:color w:val="auto"/>
          <w:szCs w:val="24"/>
        </w:rPr>
        <w:t>Обязанности сторон</w:t>
      </w:r>
      <w:r w:rsidR="000854D6" w:rsidRPr="005E3C2E">
        <w:rPr>
          <w:rFonts w:ascii="Times New Roman" w:hAnsi="Times New Roman"/>
          <w:b/>
          <w:bCs w:val="0"/>
          <w:color w:val="auto"/>
          <w:szCs w:val="24"/>
        </w:rPr>
        <w:t>.</w:t>
      </w:r>
    </w:p>
    <w:p w:rsidR="00C2540F" w:rsidRPr="005E3C2E" w:rsidRDefault="00C2540F"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Заказчик  обязуется:</w:t>
      </w:r>
    </w:p>
    <w:p w:rsidR="00C2540F" w:rsidRPr="005E3C2E" w:rsidRDefault="00C2540F"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Передать Подрядчику по акту, при необходимости, на период выполнения ремонтных работ </w:t>
      </w:r>
      <w:r w:rsidR="00A2489D" w:rsidRPr="005E3C2E">
        <w:rPr>
          <w:rFonts w:ascii="Times New Roman" w:hAnsi="Times New Roman"/>
          <w:sz w:val="24"/>
          <w:szCs w:val="24"/>
        </w:rPr>
        <w:t>место</w:t>
      </w:r>
      <w:r w:rsidRPr="005E3C2E">
        <w:rPr>
          <w:rFonts w:ascii="Times New Roman" w:hAnsi="Times New Roman"/>
          <w:sz w:val="24"/>
          <w:szCs w:val="24"/>
        </w:rPr>
        <w:t xml:space="preserve"> производства работ (в т.ч. помещения или (и) фасад здания) и обеспечить свободный, непрерывный и безопасный доступ ремонтного персонала к месту производства работ  в течение всего срока действия Договора.</w:t>
      </w:r>
    </w:p>
    <w:p w:rsidR="00C2540F" w:rsidRPr="005E3C2E" w:rsidRDefault="00C2540F"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В случае внесения изменений в переданную Подрядчику документацию до начала производства работ передать Подрядчику уточненную документацию.</w:t>
      </w:r>
    </w:p>
    <w:p w:rsidR="00C2540F" w:rsidRPr="005E3C2E" w:rsidRDefault="00C2540F"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Назначить своих ответственных за производство ремонтных работ представителей, которые осуществляют оперативное решение текущих вопросов, приемку выполненных работ, технический надзор и контроль их выполнения и качества, а также производят проверку соответствия используемых Подрядчиком материалов </w:t>
      </w:r>
      <w:r w:rsidR="00D7744F" w:rsidRPr="005E3C2E">
        <w:rPr>
          <w:rFonts w:ascii="Times New Roman" w:hAnsi="Times New Roman"/>
          <w:sz w:val="24"/>
          <w:szCs w:val="24"/>
          <w:lang w:val="ru-RU"/>
        </w:rPr>
        <w:t xml:space="preserve">и оборудования </w:t>
      </w:r>
      <w:r w:rsidRPr="005E3C2E">
        <w:rPr>
          <w:rFonts w:ascii="Times New Roman" w:hAnsi="Times New Roman"/>
          <w:sz w:val="24"/>
          <w:szCs w:val="24"/>
        </w:rPr>
        <w:t>условиям Договора</w:t>
      </w:r>
      <w:r w:rsidR="00E178DC" w:rsidRPr="005E3C2E">
        <w:rPr>
          <w:rFonts w:ascii="Times New Roman" w:hAnsi="Times New Roman"/>
          <w:sz w:val="24"/>
          <w:szCs w:val="24"/>
        </w:rPr>
        <w:t>. О</w:t>
      </w:r>
      <w:r w:rsidRPr="005E3C2E">
        <w:rPr>
          <w:rFonts w:ascii="Times New Roman" w:hAnsi="Times New Roman"/>
          <w:sz w:val="24"/>
          <w:szCs w:val="24"/>
        </w:rPr>
        <w:t>тветственные представители Заказчика имеют право беспрепятственного доступа ко всем местам производства работ в любое время в течение всего периода производства работ.</w:t>
      </w:r>
    </w:p>
    <w:p w:rsidR="00B043E2" w:rsidRPr="005E3C2E" w:rsidRDefault="00F72915"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lang w:val="ru-RU"/>
        </w:rPr>
        <w:t xml:space="preserve"> </w:t>
      </w:r>
      <w:r w:rsidRPr="005E3C2E">
        <w:rPr>
          <w:rFonts w:ascii="Times New Roman" w:hAnsi="Times New Roman"/>
          <w:sz w:val="24"/>
          <w:szCs w:val="24"/>
        </w:rPr>
        <w:t>Направлять Подрядчику заявку на выполнение работ, с указанием их полного перечня в соответствии с Техническим заданием, а также с указанием сроков выполнения соответствующих работ за ____ (____) дней до требуемой даты начала производства работ</w:t>
      </w:r>
      <w:r w:rsidRPr="005E3C2E">
        <w:rPr>
          <w:rFonts w:ascii="Times New Roman" w:hAnsi="Times New Roman"/>
          <w:sz w:val="24"/>
          <w:szCs w:val="24"/>
          <w:lang w:val="ru-RU"/>
        </w:rPr>
        <w:t>.</w:t>
      </w:r>
    </w:p>
    <w:p w:rsidR="00C2540F" w:rsidRPr="005E3C2E" w:rsidRDefault="00C2540F"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Принять от Подрядчика  выполненные работы и произвести их опл</w:t>
      </w:r>
      <w:r w:rsidR="00276993" w:rsidRPr="005E3C2E">
        <w:rPr>
          <w:rFonts w:ascii="Times New Roman" w:hAnsi="Times New Roman"/>
          <w:sz w:val="24"/>
          <w:szCs w:val="24"/>
        </w:rPr>
        <w:t>ату в соответствии с условиями Д</w:t>
      </w:r>
      <w:r w:rsidRPr="005E3C2E">
        <w:rPr>
          <w:rFonts w:ascii="Times New Roman" w:hAnsi="Times New Roman"/>
          <w:sz w:val="24"/>
          <w:szCs w:val="24"/>
        </w:rPr>
        <w:t>оговора.</w:t>
      </w:r>
    </w:p>
    <w:p w:rsidR="00DB3B40" w:rsidRPr="005E3C2E" w:rsidRDefault="00DB3B40"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bookmarkStart w:id="2" w:name="_Ref414628144"/>
      <w:r w:rsidRPr="005E3C2E">
        <w:rPr>
          <w:rFonts w:ascii="Times New Roman" w:hAnsi="Times New Roman"/>
          <w:sz w:val="24"/>
          <w:szCs w:val="24"/>
        </w:rPr>
        <w:t>В случае снижения рыночных цен на выполняемые работы на момент их выполнения Заказчик вправе обратиться к Подрядчику с требованием о снижении стоимости выполняемых работ до уровня цен, не превышающих среднюю стоимость, сложившуюся на рынке на аналогичные работы, с предоставлением подтверждающих материалов</w:t>
      </w:r>
      <w:r w:rsidR="002C369C" w:rsidRPr="005E3C2E">
        <w:rPr>
          <w:rFonts w:ascii="Times New Roman" w:hAnsi="Times New Roman"/>
          <w:sz w:val="24"/>
          <w:szCs w:val="24"/>
        </w:rPr>
        <w:t>.</w:t>
      </w:r>
      <w:r w:rsidRPr="005E3C2E">
        <w:rPr>
          <w:rStyle w:val="ac"/>
          <w:rFonts w:ascii="Times New Roman" w:eastAsia="Times New Roman" w:hAnsi="Times New Roman"/>
          <w:sz w:val="24"/>
          <w:szCs w:val="24"/>
          <w:lang w:eastAsia="x-none"/>
        </w:rPr>
        <w:footnoteReference w:id="17"/>
      </w:r>
      <w:bookmarkEnd w:id="2"/>
    </w:p>
    <w:p w:rsidR="00B043E2" w:rsidRPr="005E3C2E" w:rsidRDefault="00DB3B40"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В  случае отказа Подрядчика снизить стоимость выполняемых работ, при наличии обстоятельств, указанных в п.  </w:t>
      </w:r>
      <w:r w:rsidR="005B2262" w:rsidRPr="005E3C2E">
        <w:rPr>
          <w:rFonts w:ascii="Times New Roman" w:hAnsi="Times New Roman"/>
          <w:sz w:val="24"/>
          <w:szCs w:val="24"/>
          <w:lang w:val="ru-RU"/>
        </w:rPr>
        <w:t xml:space="preserve">5.1.6 </w:t>
      </w:r>
      <w:r w:rsidR="00B91234" w:rsidRPr="005E3C2E">
        <w:rPr>
          <w:rFonts w:ascii="Times New Roman" w:hAnsi="Times New Roman"/>
          <w:sz w:val="24"/>
          <w:szCs w:val="24"/>
        </w:rPr>
        <w:t>Д</w:t>
      </w:r>
      <w:r w:rsidRPr="005E3C2E">
        <w:rPr>
          <w:rFonts w:ascii="Times New Roman" w:hAnsi="Times New Roman"/>
          <w:sz w:val="24"/>
          <w:szCs w:val="24"/>
        </w:rPr>
        <w:t>оговора, Заказчик вправе в одностороннем внесудебном по</w:t>
      </w:r>
      <w:r w:rsidR="00276993" w:rsidRPr="005E3C2E">
        <w:rPr>
          <w:rFonts w:ascii="Times New Roman" w:hAnsi="Times New Roman"/>
          <w:sz w:val="24"/>
          <w:szCs w:val="24"/>
        </w:rPr>
        <w:t>рядке отказаться от исполнения Д</w:t>
      </w:r>
      <w:r w:rsidRPr="005E3C2E">
        <w:rPr>
          <w:rFonts w:ascii="Times New Roman" w:hAnsi="Times New Roman"/>
          <w:sz w:val="24"/>
          <w:szCs w:val="24"/>
        </w:rPr>
        <w:t>оговора. Убытки Подрядчика, связанные с о</w:t>
      </w:r>
      <w:r w:rsidR="00B91234" w:rsidRPr="005E3C2E">
        <w:rPr>
          <w:rFonts w:ascii="Times New Roman" w:hAnsi="Times New Roman"/>
          <w:sz w:val="24"/>
          <w:szCs w:val="24"/>
        </w:rPr>
        <w:t>тказом Заказчика от исполнения Д</w:t>
      </w:r>
      <w:r w:rsidRPr="005E3C2E">
        <w:rPr>
          <w:rFonts w:ascii="Times New Roman" w:hAnsi="Times New Roman"/>
          <w:sz w:val="24"/>
          <w:szCs w:val="24"/>
        </w:rPr>
        <w:t>оговора, подлежат возмещению только в части реального ущерба. Упущенная выгода возмещению не подлежит</w:t>
      </w:r>
      <w:r w:rsidR="00EC6D97" w:rsidRPr="005E3C2E">
        <w:rPr>
          <w:rFonts w:ascii="Times New Roman" w:hAnsi="Times New Roman"/>
          <w:sz w:val="24"/>
          <w:szCs w:val="24"/>
        </w:rPr>
        <w:t>.</w:t>
      </w:r>
      <w:r w:rsidRPr="005E3C2E">
        <w:rPr>
          <w:rStyle w:val="ac"/>
          <w:rFonts w:ascii="Times New Roman" w:eastAsia="Times New Roman" w:hAnsi="Times New Roman"/>
          <w:sz w:val="24"/>
          <w:szCs w:val="24"/>
          <w:lang w:eastAsia="x-none"/>
        </w:rPr>
        <w:footnoteReference w:id="18"/>
      </w:r>
      <w:r w:rsidR="00B043E2" w:rsidRPr="005E3C2E">
        <w:rPr>
          <w:rFonts w:ascii="Times New Roman" w:hAnsi="Times New Roman"/>
          <w:sz w:val="24"/>
          <w:szCs w:val="24"/>
        </w:rPr>
        <w:t xml:space="preserve"> </w:t>
      </w:r>
    </w:p>
    <w:p w:rsidR="00B043E2" w:rsidRPr="005E3C2E" w:rsidRDefault="00B043E2"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Обеспечить Подрядчика на время выполнения работ, при необходимости, электроэнергией, водой и т.п. от существующих источников.</w:t>
      </w:r>
    </w:p>
    <w:p w:rsidR="00DB3B40" w:rsidRPr="005E3C2E" w:rsidRDefault="00F72915"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lang w:val="ru-RU"/>
        </w:rPr>
        <w:t xml:space="preserve"> </w:t>
      </w:r>
      <w:r w:rsidRPr="005E3C2E">
        <w:rPr>
          <w:rFonts w:ascii="Times New Roman" w:hAnsi="Times New Roman"/>
          <w:sz w:val="24"/>
          <w:szCs w:val="24"/>
        </w:rPr>
        <w:t>В течение 7 (семи) календарных дней провести проверку исполнительной сметы, подготовленной Подрядчиком по перечню работ, указанных в заявке Заказчика с приложением дефектной ведомости ремонтных работ, с применением расценок локальной сметы</w:t>
      </w:r>
      <w:r w:rsidRPr="005E3C2E">
        <w:rPr>
          <w:rFonts w:ascii="Times New Roman" w:hAnsi="Times New Roman"/>
          <w:sz w:val="24"/>
          <w:szCs w:val="24"/>
          <w:u w:val="single"/>
        </w:rPr>
        <w:t xml:space="preserve"> (единичных расценок).</w:t>
      </w:r>
    </w:p>
    <w:p w:rsidR="00C2540F" w:rsidRPr="005E3C2E" w:rsidRDefault="00C2540F"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Подрядчик обязуется:</w:t>
      </w:r>
    </w:p>
    <w:p w:rsidR="00C2540F" w:rsidRPr="005E3C2E" w:rsidRDefault="00C2540F"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Гарантировать качество выполненных работ и их соответствие Техническому заданию. Производить работы в полном соответствии с документацией и действующими нормами и правилами.</w:t>
      </w:r>
    </w:p>
    <w:p w:rsidR="00C2540F" w:rsidRPr="005E3C2E" w:rsidRDefault="00C2540F"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Выполнить все работы в объеме и в сроки, предусмотренные Договором.</w:t>
      </w:r>
    </w:p>
    <w:p w:rsidR="00C2540F" w:rsidRPr="005E3C2E" w:rsidRDefault="00C2540F"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Оформить все требуемые разрешения и согласования на производство работ от соответствующих органов. Заблаговременно представлять Заказчику списки своего персонала для оформления пропусков на проход (проезд) на территорию Заказчика.</w:t>
      </w:r>
    </w:p>
    <w:p w:rsidR="00C2540F" w:rsidRPr="005E3C2E" w:rsidRDefault="00C2540F"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В случае возникновения обстоятельств, изменяющих условия Договора или делающих дальнейшее продолжение работ невозможным, немедленно поставить об этом в известность Заказчика в письменной и устной форме.</w:t>
      </w:r>
    </w:p>
    <w:p w:rsidR="00C2540F" w:rsidRPr="005E3C2E" w:rsidRDefault="00C2540F"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Согласовывать все возможные изменения в составе работ с Заказчиком</w:t>
      </w:r>
      <w:r w:rsidR="00310766" w:rsidRPr="005E3C2E">
        <w:rPr>
          <w:rFonts w:ascii="Times New Roman" w:hAnsi="Times New Roman"/>
          <w:sz w:val="24"/>
          <w:szCs w:val="24"/>
        </w:rPr>
        <w:t xml:space="preserve"> посредством заключения дополнительного соглашения к </w:t>
      </w:r>
      <w:r w:rsidR="00D45418" w:rsidRPr="005E3C2E">
        <w:rPr>
          <w:rFonts w:ascii="Times New Roman" w:hAnsi="Times New Roman"/>
          <w:sz w:val="24"/>
          <w:szCs w:val="24"/>
        </w:rPr>
        <w:t>Д</w:t>
      </w:r>
      <w:r w:rsidR="00310766" w:rsidRPr="005E3C2E">
        <w:rPr>
          <w:rFonts w:ascii="Times New Roman" w:hAnsi="Times New Roman"/>
          <w:sz w:val="24"/>
          <w:szCs w:val="24"/>
        </w:rPr>
        <w:t>оговору</w:t>
      </w:r>
      <w:r w:rsidRPr="005E3C2E">
        <w:rPr>
          <w:rFonts w:ascii="Times New Roman" w:hAnsi="Times New Roman"/>
          <w:sz w:val="24"/>
          <w:szCs w:val="24"/>
        </w:rPr>
        <w:t>.</w:t>
      </w:r>
    </w:p>
    <w:p w:rsidR="00C2540F" w:rsidRPr="005E3C2E" w:rsidRDefault="00C2540F"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Устранять за свой счет в течение 10 дней, если иной срок не согласован Сторонами, по требованию Заказчика:</w:t>
      </w:r>
    </w:p>
    <w:p w:rsidR="00C2540F" w:rsidRPr="005E3C2E" w:rsidRDefault="00C2540F" w:rsidP="007203A6">
      <w:pPr>
        <w:tabs>
          <w:tab w:val="left" w:pos="426"/>
          <w:tab w:val="left" w:pos="1134"/>
          <w:tab w:val="left" w:pos="1701"/>
        </w:tabs>
        <w:spacing w:line="280" w:lineRule="exact"/>
        <w:ind w:firstLine="567"/>
        <w:jc w:val="both"/>
        <w:rPr>
          <w:rFonts w:ascii="Times New Roman" w:hAnsi="Times New Roman"/>
          <w:szCs w:val="24"/>
        </w:rPr>
      </w:pPr>
      <w:r w:rsidRPr="005E3C2E">
        <w:rPr>
          <w:rFonts w:ascii="Times New Roman" w:hAnsi="Times New Roman"/>
          <w:szCs w:val="24"/>
        </w:rPr>
        <w:t>- отступления от условий Договора, ухудшившие качество работ;</w:t>
      </w:r>
    </w:p>
    <w:p w:rsidR="00C2540F" w:rsidRPr="005E3C2E" w:rsidRDefault="00C2540F" w:rsidP="007203A6">
      <w:pPr>
        <w:tabs>
          <w:tab w:val="left" w:pos="426"/>
          <w:tab w:val="left" w:pos="1134"/>
          <w:tab w:val="left" w:pos="1701"/>
        </w:tabs>
        <w:spacing w:line="280" w:lineRule="exact"/>
        <w:ind w:firstLine="567"/>
        <w:jc w:val="both"/>
        <w:rPr>
          <w:rFonts w:ascii="Times New Roman" w:hAnsi="Times New Roman"/>
          <w:szCs w:val="24"/>
        </w:rPr>
      </w:pPr>
      <w:r w:rsidRPr="005E3C2E">
        <w:rPr>
          <w:rFonts w:ascii="Times New Roman" w:hAnsi="Times New Roman"/>
          <w:szCs w:val="24"/>
        </w:rPr>
        <w:t>- дефекты, выявленные в процессе приемки результатов работ и гарантийной эксплуатации, за которые Подрядчик несет ответственность согласно ГК РФ.</w:t>
      </w:r>
    </w:p>
    <w:p w:rsidR="00C2540F" w:rsidRPr="005E3C2E" w:rsidRDefault="00DE14B5"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lang w:val="ru-RU"/>
        </w:rPr>
        <w:t xml:space="preserve"> </w:t>
      </w:r>
      <w:r w:rsidR="00C2540F" w:rsidRPr="005E3C2E">
        <w:rPr>
          <w:rFonts w:ascii="Times New Roman" w:hAnsi="Times New Roman"/>
          <w:sz w:val="24"/>
          <w:szCs w:val="24"/>
        </w:rPr>
        <w:t>Обеспечить:</w:t>
      </w:r>
    </w:p>
    <w:p w:rsidR="00F72915" w:rsidRPr="005E3C2E" w:rsidRDefault="00F72915" w:rsidP="00F72915">
      <w:pPr>
        <w:tabs>
          <w:tab w:val="left" w:pos="426"/>
          <w:tab w:val="left" w:pos="1134"/>
          <w:tab w:val="left" w:pos="1701"/>
        </w:tabs>
        <w:spacing w:line="280" w:lineRule="exact"/>
        <w:ind w:firstLine="567"/>
        <w:jc w:val="both"/>
        <w:rPr>
          <w:rFonts w:ascii="Times New Roman" w:hAnsi="Times New Roman"/>
          <w:szCs w:val="24"/>
        </w:rPr>
      </w:pPr>
      <w:r w:rsidRPr="005E3C2E">
        <w:rPr>
          <w:rFonts w:ascii="Times New Roman" w:hAnsi="Times New Roman"/>
          <w:szCs w:val="24"/>
        </w:rPr>
        <w:t>- формирование в течение 7 (семи) календарных дней по перечню работ, указанных в заявке Заказчика с приложением дефектной ведомости ремонтных работ исполнительной сметы и направление ее Заказчику для согласования стоимости выполняемых работ;</w:t>
      </w:r>
    </w:p>
    <w:p w:rsidR="00F72915" w:rsidRPr="005E3C2E" w:rsidRDefault="00F72915" w:rsidP="00F72915">
      <w:pPr>
        <w:tabs>
          <w:tab w:val="left" w:pos="426"/>
          <w:tab w:val="left" w:pos="1134"/>
          <w:tab w:val="left" w:pos="1701"/>
        </w:tabs>
        <w:spacing w:line="280" w:lineRule="exact"/>
        <w:ind w:firstLine="567"/>
        <w:jc w:val="both"/>
        <w:rPr>
          <w:rFonts w:ascii="Times New Roman" w:hAnsi="Times New Roman"/>
          <w:szCs w:val="24"/>
        </w:rPr>
      </w:pPr>
      <w:r w:rsidRPr="005E3C2E">
        <w:rPr>
          <w:rFonts w:ascii="Times New Roman" w:hAnsi="Times New Roman"/>
          <w:szCs w:val="24"/>
        </w:rPr>
        <w:t xml:space="preserve">- выполнение работ не ранее даты согласования исполнительной сметы Заказчиком; </w:t>
      </w:r>
    </w:p>
    <w:p w:rsidR="00F72915" w:rsidRPr="005E3C2E" w:rsidRDefault="00F72915" w:rsidP="00F72915">
      <w:pPr>
        <w:tabs>
          <w:tab w:val="left" w:pos="426"/>
          <w:tab w:val="left" w:pos="1134"/>
          <w:tab w:val="left" w:pos="1701"/>
        </w:tabs>
        <w:spacing w:line="280" w:lineRule="exact"/>
        <w:ind w:firstLine="567"/>
        <w:jc w:val="both"/>
        <w:rPr>
          <w:rFonts w:ascii="Times New Roman" w:hAnsi="Times New Roman"/>
          <w:szCs w:val="24"/>
        </w:rPr>
      </w:pPr>
      <w:r w:rsidRPr="005E3C2E">
        <w:rPr>
          <w:rFonts w:ascii="Times New Roman" w:hAnsi="Times New Roman"/>
          <w:szCs w:val="24"/>
        </w:rPr>
        <w:t>- производство работ в полном соответствии с Техническим заданием, исполнительной сметой и дефектной ведомостью ремонтных работ;</w:t>
      </w:r>
    </w:p>
    <w:p w:rsidR="00DE14B5" w:rsidRPr="005E3C2E" w:rsidRDefault="00F72915" w:rsidP="00F72915">
      <w:pPr>
        <w:tabs>
          <w:tab w:val="left" w:pos="426"/>
          <w:tab w:val="left" w:pos="1134"/>
          <w:tab w:val="left" w:pos="1701"/>
        </w:tabs>
        <w:spacing w:line="280" w:lineRule="exact"/>
        <w:ind w:firstLine="567"/>
        <w:jc w:val="both"/>
        <w:rPr>
          <w:rFonts w:ascii="Times New Roman" w:hAnsi="Times New Roman"/>
          <w:szCs w:val="24"/>
        </w:rPr>
      </w:pPr>
      <w:r w:rsidRPr="005E3C2E">
        <w:rPr>
          <w:rFonts w:ascii="Times New Roman" w:hAnsi="Times New Roman"/>
          <w:szCs w:val="24"/>
        </w:rPr>
        <w:t xml:space="preserve">- </w:t>
      </w:r>
      <w:r w:rsidRPr="005E3C2E">
        <w:rPr>
          <w:rFonts w:ascii="Times New Roman" w:hAnsi="Times New Roman"/>
          <w:szCs w:val="24"/>
        </w:rPr>
        <w:tab/>
        <w:t>качество выполнения всех работ в соответствии с установленными и действующими нормами и правилами, техническими условиями на производство работ;</w:t>
      </w:r>
    </w:p>
    <w:p w:rsidR="00DE14B5" w:rsidRPr="005E3C2E" w:rsidRDefault="00DE14B5" w:rsidP="00F72915">
      <w:pPr>
        <w:tabs>
          <w:tab w:val="left" w:pos="426"/>
          <w:tab w:val="left" w:pos="1134"/>
          <w:tab w:val="left" w:pos="1701"/>
        </w:tabs>
        <w:spacing w:line="280" w:lineRule="exact"/>
        <w:ind w:firstLine="567"/>
        <w:jc w:val="both"/>
        <w:rPr>
          <w:rFonts w:ascii="Times New Roman" w:hAnsi="Times New Roman"/>
          <w:szCs w:val="24"/>
        </w:rPr>
      </w:pPr>
      <w:r w:rsidRPr="005E3C2E">
        <w:rPr>
          <w:rFonts w:ascii="Times New Roman" w:hAnsi="Times New Roman"/>
          <w:szCs w:val="24"/>
        </w:rPr>
        <w:t xml:space="preserve">- </w:t>
      </w:r>
      <w:r w:rsidRPr="005E3C2E">
        <w:rPr>
          <w:rFonts w:ascii="Times New Roman" w:hAnsi="Times New Roman"/>
          <w:szCs w:val="24"/>
        </w:rPr>
        <w:tab/>
        <w:t>качество выполнения всех работ в соответствии с установленными и действующими нормами и правилами, техническими условиями на производство работ;</w:t>
      </w:r>
    </w:p>
    <w:p w:rsidR="00DE14B5" w:rsidRPr="005E3C2E" w:rsidRDefault="00DE14B5" w:rsidP="00DE14B5">
      <w:pPr>
        <w:tabs>
          <w:tab w:val="left" w:pos="426"/>
          <w:tab w:val="left" w:pos="1134"/>
          <w:tab w:val="left" w:pos="1701"/>
        </w:tabs>
        <w:spacing w:line="280" w:lineRule="exact"/>
        <w:ind w:firstLine="567"/>
        <w:jc w:val="both"/>
        <w:rPr>
          <w:rFonts w:ascii="Times New Roman" w:hAnsi="Times New Roman"/>
          <w:szCs w:val="24"/>
        </w:rPr>
      </w:pPr>
      <w:r w:rsidRPr="005E3C2E">
        <w:rPr>
          <w:rFonts w:ascii="Times New Roman" w:hAnsi="Times New Roman"/>
          <w:szCs w:val="24"/>
        </w:rPr>
        <w:t>-  проведение необходимых мероприятий по технике безопасности;</w:t>
      </w:r>
    </w:p>
    <w:p w:rsidR="00DE14B5" w:rsidRPr="005E3C2E" w:rsidRDefault="00DE14B5" w:rsidP="00DE14B5">
      <w:pPr>
        <w:tabs>
          <w:tab w:val="left" w:pos="426"/>
          <w:tab w:val="left" w:pos="1134"/>
          <w:tab w:val="left" w:pos="1701"/>
        </w:tabs>
        <w:spacing w:line="280" w:lineRule="exact"/>
        <w:ind w:firstLine="567"/>
        <w:jc w:val="both"/>
        <w:rPr>
          <w:rFonts w:ascii="Times New Roman" w:hAnsi="Times New Roman"/>
          <w:szCs w:val="24"/>
        </w:rPr>
      </w:pPr>
      <w:r w:rsidRPr="005E3C2E">
        <w:rPr>
          <w:rFonts w:ascii="Times New Roman" w:hAnsi="Times New Roman"/>
          <w:szCs w:val="24"/>
        </w:rPr>
        <w:t>-  организацию производства работ по Договору в соответствии с законодательством об охране окружающей среды и Требованиями в области охраны окружающей среды (Приложение № ___) и нести ответственность за их нарушение;</w:t>
      </w:r>
    </w:p>
    <w:p w:rsidR="00C2540F" w:rsidRPr="005E3C2E" w:rsidRDefault="00DE14B5" w:rsidP="00DE14B5">
      <w:pPr>
        <w:tabs>
          <w:tab w:val="left" w:pos="426"/>
          <w:tab w:val="left" w:pos="1134"/>
          <w:tab w:val="left" w:pos="1701"/>
        </w:tabs>
        <w:spacing w:line="280" w:lineRule="exact"/>
        <w:ind w:firstLine="567"/>
        <w:jc w:val="both"/>
        <w:rPr>
          <w:rFonts w:ascii="Times New Roman" w:hAnsi="Times New Roman"/>
          <w:szCs w:val="24"/>
        </w:rPr>
      </w:pPr>
      <w:r w:rsidRPr="005E3C2E">
        <w:rPr>
          <w:rFonts w:ascii="Times New Roman" w:hAnsi="Times New Roman"/>
          <w:szCs w:val="24"/>
        </w:rPr>
        <w:t>- полную функциональную сохранность существующих инженерных коммуникаций, конструкций, материалов и т.п.  В случае нанесения им ущерба, произвести в течение 10 дней за свой счет восстановительные работы и направить об этом соответствующее уведомле</w:t>
      </w:r>
      <w:r w:rsidRPr="005E3C2E">
        <w:rPr>
          <w:rFonts w:ascii="Times New Roman" w:hAnsi="Times New Roman"/>
          <w:szCs w:val="24"/>
        </w:rPr>
        <w:softHyphen/>
        <w:t>ние Заказчику</w:t>
      </w:r>
      <w:r w:rsidR="00C2540F" w:rsidRPr="005E3C2E">
        <w:rPr>
          <w:rFonts w:ascii="Times New Roman" w:hAnsi="Times New Roman"/>
          <w:szCs w:val="24"/>
        </w:rPr>
        <w:t>.</w:t>
      </w:r>
    </w:p>
    <w:p w:rsidR="005A4380" w:rsidRPr="005E3C2E" w:rsidRDefault="005A4380"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Доставить </w:t>
      </w:r>
      <w:r w:rsidR="00CB5642" w:rsidRPr="005E3C2E">
        <w:rPr>
          <w:rFonts w:ascii="Times New Roman" w:hAnsi="Times New Roman"/>
          <w:sz w:val="24"/>
          <w:szCs w:val="24"/>
        </w:rPr>
        <w:t>в счет стоимости работ, указанной в п. 2.1. Договора,</w:t>
      </w:r>
      <w:r w:rsidR="00CB5642" w:rsidRPr="005E3C2E">
        <w:rPr>
          <w:rFonts w:ascii="Times New Roman" w:hAnsi="Times New Roman"/>
          <w:sz w:val="24"/>
          <w:szCs w:val="24"/>
          <w:lang w:val="ru-RU"/>
        </w:rPr>
        <w:t xml:space="preserve"> </w:t>
      </w:r>
      <w:r w:rsidRPr="005E3C2E">
        <w:rPr>
          <w:rFonts w:ascii="Times New Roman" w:hAnsi="Times New Roman"/>
          <w:sz w:val="24"/>
          <w:szCs w:val="24"/>
        </w:rPr>
        <w:t xml:space="preserve"> необходимые материалы, оборудование и технику, а также осуществить их приемку, разгрузку, складирование, охрану и подачу для производства работ. Подрядчик несет риск случайной утраты и случайного повреждения, равно как и ответственность за охрану строительной техники, а также иного своего имущества.</w:t>
      </w:r>
      <w:r w:rsidRPr="005E3C2E">
        <w:rPr>
          <w:rStyle w:val="ac"/>
          <w:rFonts w:ascii="Times New Roman" w:eastAsia="Times New Roman" w:hAnsi="Times New Roman"/>
          <w:sz w:val="24"/>
          <w:szCs w:val="24"/>
          <w:lang w:eastAsia="x-none"/>
        </w:rPr>
        <w:footnoteReference w:id="19"/>
      </w:r>
    </w:p>
    <w:p w:rsidR="005A4380" w:rsidRPr="005E3C2E" w:rsidRDefault="005A4380" w:rsidP="00CA029C">
      <w:pPr>
        <w:pStyle w:val="a8"/>
        <w:numPr>
          <w:ilvl w:val="3"/>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Подрядчик сообщает Заказчику о доставке к месту производства работ оборудования</w:t>
      </w:r>
      <w:r w:rsidRPr="005E3C2E">
        <w:rPr>
          <w:rFonts w:ascii="Times New Roman" w:hAnsi="Times New Roman"/>
          <w:sz w:val="24"/>
          <w:szCs w:val="24"/>
          <w:lang w:val="ru-RU"/>
        </w:rPr>
        <w:t xml:space="preserve">, </w:t>
      </w:r>
      <w:r w:rsidRPr="005E3C2E">
        <w:rPr>
          <w:rFonts w:ascii="Times New Roman" w:hAnsi="Times New Roman"/>
          <w:sz w:val="24"/>
          <w:szCs w:val="24"/>
        </w:rPr>
        <w:t>запасных частей к нему</w:t>
      </w:r>
      <w:r w:rsidRPr="005E3C2E">
        <w:rPr>
          <w:rFonts w:ascii="Times New Roman" w:hAnsi="Times New Roman"/>
          <w:sz w:val="24"/>
          <w:szCs w:val="24"/>
          <w:lang w:val="ru-RU"/>
        </w:rPr>
        <w:t xml:space="preserve"> и материалов</w:t>
      </w:r>
      <w:r w:rsidRPr="005E3C2E">
        <w:rPr>
          <w:rFonts w:ascii="Times New Roman" w:hAnsi="Times New Roman"/>
          <w:sz w:val="24"/>
          <w:szCs w:val="24"/>
        </w:rPr>
        <w:t>, обеспечение выполнения работ которыми осуществляется иждивением Подрядчика.</w:t>
      </w:r>
      <w:r w:rsidRPr="005E3C2E">
        <w:rPr>
          <w:rStyle w:val="ac"/>
          <w:rFonts w:ascii="Times New Roman" w:eastAsia="Times New Roman" w:hAnsi="Times New Roman"/>
          <w:sz w:val="24"/>
          <w:szCs w:val="24"/>
          <w:lang w:eastAsia="x-none"/>
        </w:rPr>
        <w:footnoteReference w:id="20"/>
      </w:r>
      <w:r w:rsidRPr="005E3C2E">
        <w:rPr>
          <w:rFonts w:ascii="Times New Roman" w:hAnsi="Times New Roman"/>
          <w:sz w:val="24"/>
          <w:szCs w:val="24"/>
        </w:rPr>
        <w:t xml:space="preserve"> Порядок взаимодействия Сторон по получении такого уведомления о доставке следующий:</w:t>
      </w:r>
    </w:p>
    <w:p w:rsidR="005A4380" w:rsidRPr="005E3C2E" w:rsidRDefault="005A4380" w:rsidP="00CA029C">
      <w:pPr>
        <w:pStyle w:val="a8"/>
        <w:numPr>
          <w:ilvl w:val="4"/>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Для осуществления осмотра доставленных оборудования</w:t>
      </w:r>
      <w:r w:rsidRPr="005E3C2E">
        <w:rPr>
          <w:rFonts w:ascii="Times New Roman" w:hAnsi="Times New Roman"/>
          <w:sz w:val="24"/>
          <w:szCs w:val="24"/>
          <w:lang w:val="ru-RU"/>
        </w:rPr>
        <w:t xml:space="preserve">, </w:t>
      </w:r>
      <w:r w:rsidRPr="005E3C2E">
        <w:rPr>
          <w:rFonts w:ascii="Times New Roman" w:hAnsi="Times New Roman"/>
          <w:sz w:val="24"/>
          <w:szCs w:val="24"/>
        </w:rPr>
        <w:t xml:space="preserve">запасных частей к нему </w:t>
      </w:r>
      <w:r w:rsidRPr="005E3C2E">
        <w:rPr>
          <w:rFonts w:ascii="Times New Roman" w:hAnsi="Times New Roman"/>
          <w:sz w:val="24"/>
          <w:szCs w:val="24"/>
          <w:lang w:val="ru-RU"/>
        </w:rPr>
        <w:t xml:space="preserve">и материалов </w:t>
      </w:r>
      <w:r w:rsidRPr="005E3C2E">
        <w:rPr>
          <w:rFonts w:ascii="Times New Roman" w:hAnsi="Times New Roman"/>
          <w:sz w:val="24"/>
          <w:szCs w:val="24"/>
        </w:rPr>
        <w:t>Заказчик назначает своих ответственных представителей и сообщает в письменной форме Подрядчику о своих представителях (инспекторах), назначенных для этих целей.</w:t>
      </w:r>
    </w:p>
    <w:p w:rsidR="005A4380" w:rsidRPr="005E3C2E" w:rsidRDefault="005A4380" w:rsidP="005A4380">
      <w:pPr>
        <w:shd w:val="clear" w:color="auto" w:fill="FFFFFF"/>
        <w:tabs>
          <w:tab w:val="left" w:pos="426"/>
          <w:tab w:val="left" w:pos="1134"/>
          <w:tab w:val="left" w:pos="1701"/>
        </w:tabs>
        <w:spacing w:line="280" w:lineRule="exact"/>
        <w:ind w:firstLine="567"/>
        <w:jc w:val="both"/>
        <w:rPr>
          <w:rFonts w:ascii="Times New Roman" w:hAnsi="Times New Roman"/>
          <w:b/>
          <w:szCs w:val="24"/>
        </w:rPr>
      </w:pPr>
      <w:r w:rsidRPr="005E3C2E">
        <w:rPr>
          <w:rFonts w:ascii="Times New Roman" w:hAnsi="Times New Roman"/>
          <w:szCs w:val="24"/>
        </w:rPr>
        <w:t>Уполномоченные представители (инспекторы) Заказчика проводят осмотр  оборудования,  запасных частей к нему и материалов в целях подтверждения их соответствия требованиям, установленным Договором. По результатам проведения осмотра оборудования, запасных частей к нему и материалов Подрядчик составляет «Акт осмотра оборудования и материалов» и направляет Заказчику согласованный ответственным представителем Заказчика  экземпляр «Акта осмотра оборудования и материалов», форма которого согласована Сторонами в приложении №___ к Договору.</w:t>
      </w:r>
    </w:p>
    <w:p w:rsidR="005A4380" w:rsidRPr="005E3C2E" w:rsidRDefault="005A4380" w:rsidP="005A4380">
      <w:pPr>
        <w:pStyle w:val="af3"/>
        <w:tabs>
          <w:tab w:val="left" w:pos="426"/>
          <w:tab w:val="left" w:pos="993"/>
          <w:tab w:val="left" w:pos="1134"/>
          <w:tab w:val="left" w:pos="1620"/>
          <w:tab w:val="left" w:pos="1701"/>
        </w:tabs>
        <w:spacing w:after="0" w:line="280" w:lineRule="exact"/>
        <w:ind w:left="0" w:firstLine="567"/>
        <w:jc w:val="both"/>
        <w:rPr>
          <w:b w:val="0"/>
          <w:szCs w:val="24"/>
        </w:rPr>
      </w:pPr>
      <w:r w:rsidRPr="005E3C2E">
        <w:rPr>
          <w:b w:val="0"/>
          <w:szCs w:val="24"/>
        </w:rPr>
        <w:t>В течение 5 рабочих дней Заказчик обязан рассмотреть и, при отсутствии замечаний, подписать «Акт осмотра оборудования</w:t>
      </w:r>
      <w:r w:rsidRPr="005E3C2E">
        <w:rPr>
          <w:b w:val="0"/>
          <w:szCs w:val="24"/>
          <w:lang w:val="ru-RU"/>
        </w:rPr>
        <w:t xml:space="preserve"> и материалов</w:t>
      </w:r>
      <w:r w:rsidRPr="005E3C2E">
        <w:rPr>
          <w:b w:val="0"/>
          <w:szCs w:val="24"/>
        </w:rPr>
        <w:t xml:space="preserve">». </w:t>
      </w:r>
    </w:p>
    <w:p w:rsidR="005A4380" w:rsidRPr="005E3C2E" w:rsidRDefault="005A4380" w:rsidP="00CA029C">
      <w:pPr>
        <w:pStyle w:val="a8"/>
        <w:numPr>
          <w:ilvl w:val="4"/>
          <w:numId w:val="5"/>
        </w:numPr>
        <w:tabs>
          <w:tab w:val="left" w:pos="0"/>
          <w:tab w:val="left" w:pos="426"/>
          <w:tab w:val="left" w:pos="1134"/>
          <w:tab w:val="left" w:pos="1701"/>
        </w:tabs>
        <w:spacing w:after="0" w:line="280" w:lineRule="exact"/>
        <w:ind w:left="0" w:firstLine="567"/>
        <w:jc w:val="both"/>
        <w:rPr>
          <w:rFonts w:ascii="Times New Roman" w:hAnsi="Times New Roman"/>
          <w:b/>
          <w:sz w:val="24"/>
          <w:szCs w:val="24"/>
        </w:rPr>
      </w:pPr>
      <w:r w:rsidRPr="005E3C2E">
        <w:rPr>
          <w:rFonts w:ascii="Times New Roman" w:hAnsi="Times New Roman"/>
          <w:sz w:val="24"/>
          <w:szCs w:val="24"/>
        </w:rPr>
        <w:t>Все оборудование и запасные части к нему должны быть ранее не использованными и обеспечивать выполнение требований, указанных в Договор</w:t>
      </w:r>
      <w:r w:rsidR="003D404B" w:rsidRPr="005E3C2E">
        <w:rPr>
          <w:rFonts w:ascii="Times New Roman" w:hAnsi="Times New Roman"/>
          <w:sz w:val="24"/>
          <w:szCs w:val="24"/>
          <w:lang w:val="ru-RU"/>
        </w:rPr>
        <w:t>е</w:t>
      </w:r>
      <w:r w:rsidRPr="005E3C2E">
        <w:rPr>
          <w:rFonts w:ascii="Times New Roman" w:hAnsi="Times New Roman"/>
          <w:sz w:val="24"/>
          <w:szCs w:val="24"/>
        </w:rPr>
        <w:t>, сертифицированными и не поддельными (не контрафактными). Несоблюдение данных требований квалифицируется как недостаток оборудования</w:t>
      </w:r>
      <w:r w:rsidRPr="005E3C2E">
        <w:rPr>
          <w:rFonts w:ascii="Times New Roman" w:hAnsi="Times New Roman"/>
          <w:sz w:val="24"/>
          <w:szCs w:val="24"/>
          <w:lang w:val="ru-RU"/>
        </w:rPr>
        <w:t xml:space="preserve">, </w:t>
      </w:r>
      <w:r w:rsidRPr="005E3C2E">
        <w:rPr>
          <w:rFonts w:ascii="Times New Roman" w:hAnsi="Times New Roman"/>
          <w:sz w:val="24"/>
          <w:szCs w:val="24"/>
        </w:rPr>
        <w:t>запасных частей к нему</w:t>
      </w:r>
      <w:r w:rsidRPr="005E3C2E">
        <w:rPr>
          <w:rFonts w:ascii="Times New Roman" w:hAnsi="Times New Roman"/>
          <w:sz w:val="24"/>
          <w:szCs w:val="24"/>
          <w:lang w:val="ru-RU"/>
        </w:rPr>
        <w:t xml:space="preserve"> и материалов</w:t>
      </w:r>
      <w:r w:rsidRPr="005E3C2E">
        <w:rPr>
          <w:rFonts w:ascii="Times New Roman" w:hAnsi="Times New Roman"/>
          <w:sz w:val="24"/>
          <w:szCs w:val="24"/>
        </w:rPr>
        <w:t>.  Все используемые для выполнения работ по Договору оборудование</w:t>
      </w:r>
      <w:r w:rsidRPr="005E3C2E">
        <w:rPr>
          <w:rFonts w:ascii="Times New Roman" w:hAnsi="Times New Roman"/>
          <w:sz w:val="24"/>
          <w:szCs w:val="24"/>
          <w:lang w:val="ru-RU"/>
        </w:rPr>
        <w:t xml:space="preserve">, </w:t>
      </w:r>
      <w:r w:rsidRPr="005E3C2E">
        <w:rPr>
          <w:rFonts w:ascii="Times New Roman" w:hAnsi="Times New Roman"/>
          <w:sz w:val="24"/>
          <w:szCs w:val="24"/>
        </w:rPr>
        <w:t xml:space="preserve">запасные части к нему </w:t>
      </w:r>
      <w:r w:rsidRPr="005E3C2E">
        <w:rPr>
          <w:rFonts w:ascii="Times New Roman" w:hAnsi="Times New Roman"/>
          <w:sz w:val="24"/>
          <w:szCs w:val="24"/>
          <w:lang w:val="ru-RU"/>
        </w:rPr>
        <w:t xml:space="preserve">и материалы </w:t>
      </w:r>
      <w:r w:rsidRPr="005E3C2E">
        <w:rPr>
          <w:rFonts w:ascii="Times New Roman" w:hAnsi="Times New Roman"/>
          <w:sz w:val="24"/>
          <w:szCs w:val="24"/>
        </w:rPr>
        <w:t>должны иметь соответствующие сертификаты, технические паспорта и другие документы, предусмотренные действующим законодательством РФ, а также удостоверяющие их качество. Копии этих сертификатов и иных документов должны быть в наличии у Подрядчика до начала производства работ с использованием оборудования</w:t>
      </w:r>
      <w:r w:rsidRPr="005E3C2E">
        <w:rPr>
          <w:rFonts w:ascii="Times New Roman" w:hAnsi="Times New Roman"/>
          <w:sz w:val="24"/>
          <w:szCs w:val="24"/>
          <w:lang w:val="ru-RU"/>
        </w:rPr>
        <w:t xml:space="preserve">, </w:t>
      </w:r>
      <w:r w:rsidRPr="005E3C2E">
        <w:rPr>
          <w:rFonts w:ascii="Times New Roman" w:hAnsi="Times New Roman"/>
          <w:sz w:val="24"/>
          <w:szCs w:val="24"/>
        </w:rPr>
        <w:t>запасных частей к нему</w:t>
      </w:r>
      <w:r w:rsidRPr="005E3C2E">
        <w:rPr>
          <w:rFonts w:ascii="Times New Roman" w:hAnsi="Times New Roman"/>
          <w:sz w:val="24"/>
          <w:szCs w:val="24"/>
          <w:lang w:val="ru-RU"/>
        </w:rPr>
        <w:t xml:space="preserve"> и материалов</w:t>
      </w:r>
      <w:r w:rsidRPr="005E3C2E">
        <w:rPr>
          <w:rFonts w:ascii="Times New Roman" w:hAnsi="Times New Roman"/>
          <w:sz w:val="24"/>
          <w:szCs w:val="24"/>
        </w:rPr>
        <w:t xml:space="preserve">. </w:t>
      </w:r>
    </w:p>
    <w:p w:rsidR="005A4380" w:rsidRPr="005E3C2E" w:rsidRDefault="005A4380" w:rsidP="005A4380">
      <w:pPr>
        <w:shd w:val="clear" w:color="auto" w:fill="FFFFFF"/>
        <w:tabs>
          <w:tab w:val="left" w:pos="426"/>
          <w:tab w:val="left" w:pos="1134"/>
          <w:tab w:val="left" w:pos="1701"/>
        </w:tabs>
        <w:spacing w:line="280" w:lineRule="exact"/>
        <w:ind w:firstLine="567"/>
        <w:jc w:val="both"/>
        <w:rPr>
          <w:rFonts w:ascii="Times New Roman" w:hAnsi="Times New Roman"/>
          <w:b/>
          <w:szCs w:val="24"/>
        </w:rPr>
      </w:pPr>
      <w:r w:rsidRPr="005E3C2E">
        <w:rPr>
          <w:rFonts w:ascii="Times New Roman" w:hAnsi="Times New Roman"/>
          <w:szCs w:val="24"/>
        </w:rPr>
        <w:t xml:space="preserve">В случае отсутствия вышеуказанных документов, Заказчик вправе отказаться от подписания «Акта осмотра оборудования и материалов», а также от приемки работ, выполняемых с применением такого оборудования и материалов. </w:t>
      </w:r>
    </w:p>
    <w:p w:rsidR="005A4380" w:rsidRPr="005E3C2E" w:rsidRDefault="005A4380" w:rsidP="00CA029C">
      <w:pPr>
        <w:pStyle w:val="a8"/>
        <w:numPr>
          <w:ilvl w:val="4"/>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В случае выявления недостатков оборудования</w:t>
      </w:r>
      <w:r w:rsidRPr="005E3C2E">
        <w:rPr>
          <w:rFonts w:ascii="Times New Roman" w:hAnsi="Times New Roman"/>
          <w:sz w:val="24"/>
          <w:szCs w:val="24"/>
          <w:lang w:val="ru-RU"/>
        </w:rPr>
        <w:t>, запасных частей или материалов</w:t>
      </w:r>
      <w:r w:rsidRPr="005E3C2E">
        <w:rPr>
          <w:rFonts w:ascii="Times New Roman" w:hAnsi="Times New Roman"/>
          <w:sz w:val="24"/>
          <w:szCs w:val="24"/>
        </w:rPr>
        <w:t xml:space="preserve"> при осмотре, такие недостатки фиксируются Заказчиком в «Акте осмотра оборудования</w:t>
      </w:r>
      <w:r w:rsidRPr="005E3C2E">
        <w:rPr>
          <w:rFonts w:ascii="Times New Roman" w:hAnsi="Times New Roman"/>
          <w:sz w:val="24"/>
          <w:szCs w:val="24"/>
          <w:lang w:val="ru-RU"/>
        </w:rPr>
        <w:t xml:space="preserve"> и материалов</w:t>
      </w:r>
      <w:r w:rsidRPr="005E3C2E">
        <w:rPr>
          <w:rFonts w:ascii="Times New Roman" w:hAnsi="Times New Roman"/>
          <w:sz w:val="24"/>
          <w:szCs w:val="24"/>
        </w:rPr>
        <w:t>».</w:t>
      </w:r>
    </w:p>
    <w:p w:rsidR="005A4380" w:rsidRPr="005E3C2E" w:rsidRDefault="005A4380" w:rsidP="005A4380">
      <w:pPr>
        <w:pStyle w:val="af3"/>
        <w:tabs>
          <w:tab w:val="left" w:pos="426"/>
          <w:tab w:val="left" w:pos="993"/>
          <w:tab w:val="left" w:pos="1134"/>
          <w:tab w:val="left" w:pos="1620"/>
          <w:tab w:val="left" w:pos="1701"/>
        </w:tabs>
        <w:spacing w:after="0" w:line="280" w:lineRule="exact"/>
        <w:ind w:left="0" w:firstLine="567"/>
        <w:jc w:val="both"/>
        <w:rPr>
          <w:b w:val="0"/>
          <w:szCs w:val="24"/>
        </w:rPr>
      </w:pPr>
      <w:r w:rsidRPr="005E3C2E">
        <w:rPr>
          <w:b w:val="0"/>
          <w:szCs w:val="24"/>
        </w:rPr>
        <w:t>Подрядчик обязан устранить выявленные недостатки оборудования</w:t>
      </w:r>
      <w:r w:rsidRPr="005E3C2E">
        <w:rPr>
          <w:b w:val="0"/>
          <w:szCs w:val="24"/>
          <w:lang w:val="ru-RU"/>
        </w:rPr>
        <w:t>, запасных частей и материалов</w:t>
      </w:r>
      <w:r w:rsidRPr="005E3C2E">
        <w:rPr>
          <w:b w:val="0"/>
          <w:szCs w:val="24"/>
        </w:rPr>
        <w:t xml:space="preserve"> и устранить их за свой счет без изменения сроков выполнения соответствующих работ, указанных в </w:t>
      </w:r>
      <w:r w:rsidR="00E231E3" w:rsidRPr="005E3C2E">
        <w:rPr>
          <w:b w:val="0"/>
          <w:szCs w:val="24"/>
          <w:lang w:val="ru-RU"/>
        </w:rPr>
        <w:t>Заявке Заказчика</w:t>
      </w:r>
      <w:r w:rsidRPr="005E3C2E">
        <w:rPr>
          <w:b w:val="0"/>
          <w:szCs w:val="24"/>
        </w:rPr>
        <w:t>.</w:t>
      </w:r>
    </w:p>
    <w:p w:rsidR="005A4380" w:rsidRPr="005E3C2E" w:rsidRDefault="005A4380" w:rsidP="005A4380">
      <w:pPr>
        <w:pStyle w:val="ConsPlusNormal"/>
        <w:widowControl w:val="0"/>
        <w:tabs>
          <w:tab w:val="left" w:pos="426"/>
          <w:tab w:val="left" w:pos="1134"/>
          <w:tab w:val="left" w:pos="1701"/>
        </w:tabs>
        <w:spacing w:line="280" w:lineRule="exact"/>
        <w:ind w:firstLine="567"/>
        <w:jc w:val="both"/>
        <w:rPr>
          <w:rFonts w:ascii="Times New Roman" w:hAnsi="Times New Roman" w:cs="Times New Roman"/>
          <w:sz w:val="24"/>
          <w:szCs w:val="24"/>
        </w:rPr>
      </w:pPr>
      <w:r w:rsidRPr="005E3C2E">
        <w:rPr>
          <w:rFonts w:ascii="Times New Roman" w:hAnsi="Times New Roman" w:cs="Times New Roman"/>
          <w:sz w:val="24"/>
          <w:szCs w:val="24"/>
        </w:rPr>
        <w:t xml:space="preserve">Выявление недостатков оборудования, запасных частей и материалов не освобождает Подрядчика от ответственности за нарушение сроков выполнения соответствующих работ, указанных в </w:t>
      </w:r>
      <w:r w:rsidR="00E231E3" w:rsidRPr="005E3C2E">
        <w:rPr>
          <w:rFonts w:ascii="Times New Roman" w:hAnsi="Times New Roman" w:cs="Times New Roman"/>
          <w:sz w:val="24"/>
          <w:szCs w:val="24"/>
        </w:rPr>
        <w:t>Заявке Заказчика</w:t>
      </w:r>
      <w:r w:rsidRPr="005E3C2E">
        <w:rPr>
          <w:rFonts w:ascii="Times New Roman" w:hAnsi="Times New Roman" w:cs="Times New Roman"/>
          <w:sz w:val="24"/>
          <w:szCs w:val="24"/>
        </w:rPr>
        <w:t xml:space="preserve">.  </w:t>
      </w:r>
    </w:p>
    <w:p w:rsidR="005A4380" w:rsidRPr="005E3C2E" w:rsidRDefault="005A4380" w:rsidP="00CA029C">
      <w:pPr>
        <w:pStyle w:val="a8"/>
        <w:numPr>
          <w:ilvl w:val="4"/>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В случае использования Подрядчиком, Субподрядчиками или иными привлеченными для выполнения Работ по Договору лицами импортных материалов и оборудования, Подрядчик обязан по письменному требованию Заказчика предоставить Заказчику документы, подтверждающие факт завершения прохождения процедуры таможенного оформления материалов и оборудования. В случае отказа от предоставления или непредставления вышеуказанных документов, Заказчик вправе отказаться от приемки Работ, выполняемых с применением таких материалов и оборудования.</w:t>
      </w:r>
    </w:p>
    <w:p w:rsidR="00C2540F" w:rsidRPr="005E3C2E" w:rsidRDefault="00C2540F"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Обеспечить Заказчику беспрепятственный доступ к местам проведения ремонтных работ  для проверки технологии и качества выполнения  работ.</w:t>
      </w:r>
    </w:p>
    <w:p w:rsidR="00C2540F" w:rsidRPr="005E3C2E" w:rsidRDefault="00C2540F"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Исполнять полученные в ходе выполнения работ указания Заказчика, если они не противоречат условиям подряда и не представляют собой вмешательства в финансово-хозяйственную деятельность Подрядчика.</w:t>
      </w:r>
    </w:p>
    <w:p w:rsidR="00C2540F" w:rsidRPr="005E3C2E" w:rsidRDefault="00CB5642"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lang w:val="ru-RU"/>
        </w:rPr>
        <w:t>В</w:t>
      </w:r>
      <w:r w:rsidRPr="005E3C2E">
        <w:rPr>
          <w:rFonts w:ascii="Times New Roman" w:hAnsi="Times New Roman"/>
          <w:sz w:val="24"/>
          <w:szCs w:val="24"/>
        </w:rPr>
        <w:t xml:space="preserve"> счет стоимости работ, указанной в п. 2.1. Договора,</w:t>
      </w:r>
      <w:r w:rsidRPr="005E3C2E">
        <w:rPr>
          <w:rFonts w:ascii="Times New Roman" w:hAnsi="Times New Roman"/>
          <w:sz w:val="24"/>
          <w:szCs w:val="24"/>
          <w:lang w:val="ru-RU"/>
        </w:rPr>
        <w:t xml:space="preserve"> </w:t>
      </w:r>
      <w:r w:rsidR="00C2540F" w:rsidRPr="005E3C2E">
        <w:rPr>
          <w:rFonts w:ascii="Times New Roman" w:hAnsi="Times New Roman"/>
          <w:sz w:val="24"/>
          <w:szCs w:val="24"/>
        </w:rPr>
        <w:t xml:space="preserve"> проводить в процессе производства работ систематическую, а по завершении работ окончательную уборку территории проведения работ от отходов и мусора, их погрузку и вывоз, обеспечивать чистоту выезжающего транспорта, нести риски повреждения соседних объектов.</w:t>
      </w:r>
    </w:p>
    <w:p w:rsidR="00C2540F" w:rsidRPr="005E3C2E" w:rsidRDefault="00C2540F"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При проведении работ нарушающих благоустройство территории, в счет стоимости работ, указанной в п.</w:t>
      </w:r>
      <w:r w:rsidR="00D45418" w:rsidRPr="005E3C2E">
        <w:rPr>
          <w:rFonts w:ascii="Times New Roman" w:hAnsi="Times New Roman"/>
          <w:sz w:val="24"/>
          <w:szCs w:val="24"/>
        </w:rPr>
        <w:t xml:space="preserve"> </w:t>
      </w:r>
      <w:r w:rsidRPr="005E3C2E">
        <w:rPr>
          <w:rFonts w:ascii="Times New Roman" w:hAnsi="Times New Roman"/>
          <w:sz w:val="24"/>
          <w:szCs w:val="24"/>
        </w:rPr>
        <w:t>2.1. Договора, восстановить благоустройство территории, на которой проводились работы. В случае предъявления надзорными органами в течение гарантийного срока эксплуатации  требований к восстановлению благоустройства территории работ, Подрядчик гарантирует устранение недостатков восстановительных работ за свой счет.</w:t>
      </w:r>
    </w:p>
    <w:p w:rsidR="00C2540F" w:rsidRPr="005E3C2E" w:rsidRDefault="00C2540F" w:rsidP="007203A6">
      <w:pPr>
        <w:tabs>
          <w:tab w:val="left" w:pos="426"/>
          <w:tab w:val="left" w:pos="1134"/>
          <w:tab w:val="left" w:pos="1701"/>
        </w:tabs>
        <w:spacing w:line="280" w:lineRule="exact"/>
        <w:ind w:firstLine="567"/>
        <w:jc w:val="both"/>
        <w:rPr>
          <w:rFonts w:ascii="Times New Roman" w:hAnsi="Times New Roman"/>
          <w:szCs w:val="24"/>
        </w:rPr>
      </w:pPr>
      <w:r w:rsidRPr="005E3C2E">
        <w:rPr>
          <w:rFonts w:ascii="Times New Roman" w:hAnsi="Times New Roman"/>
          <w:szCs w:val="24"/>
        </w:rPr>
        <w:t xml:space="preserve"> В случае нанесения ущерба существующим инженерным коммуникациям и конструкциям, произвести в течение 10 дней за свой счет восстановительные работы и направить об этом соответствующее уведомление Заказчику.</w:t>
      </w:r>
    </w:p>
    <w:p w:rsidR="00E17C14" w:rsidRPr="005E3C2E" w:rsidRDefault="00E17C14"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bCs/>
          <w:sz w:val="24"/>
          <w:szCs w:val="24"/>
        </w:rPr>
      </w:pPr>
      <w:r w:rsidRPr="005E3C2E">
        <w:rPr>
          <w:rFonts w:ascii="Times New Roman" w:hAnsi="Times New Roman"/>
          <w:bCs/>
          <w:sz w:val="24"/>
          <w:szCs w:val="24"/>
        </w:rPr>
        <w:t>Персонал Подрядчика должен пройти обучение и быть аттестован в специализированной организации, имеющей лицензию на проведение обучения в области охраны труда и других необходимых по технологии выполняемых работ специальных правил.</w:t>
      </w:r>
    </w:p>
    <w:p w:rsidR="00E17C14" w:rsidRPr="005E3C2E" w:rsidRDefault="00E17C14"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bCs/>
          <w:sz w:val="24"/>
          <w:szCs w:val="24"/>
        </w:rPr>
      </w:pPr>
      <w:r w:rsidRPr="005E3C2E">
        <w:rPr>
          <w:rFonts w:ascii="Times New Roman" w:hAnsi="Times New Roman"/>
          <w:bCs/>
          <w:sz w:val="24"/>
          <w:szCs w:val="24"/>
        </w:rPr>
        <w:t xml:space="preserve">До начала производства работ по Договору Подрядчик обязан представить Заказчику документацию по охране труда, а персонал, привлекаемый к работам, - пройти соответствующие инструктажи по охране труда в соответствии с </w:t>
      </w:r>
      <w:r w:rsidR="004A22D9" w:rsidRPr="005E3C2E">
        <w:rPr>
          <w:rFonts w:ascii="Times New Roman" w:hAnsi="Times New Roman"/>
          <w:sz w:val="24"/>
          <w:szCs w:val="24"/>
        </w:rPr>
        <w:t xml:space="preserve">Регламентом допуска персонала организаций для выполнения работ на </w:t>
      </w:r>
      <w:r w:rsidR="004A22D9" w:rsidRPr="005E3C2E">
        <w:rPr>
          <w:rFonts w:ascii="Times New Roman" w:hAnsi="Times New Roman"/>
          <w:bCs/>
          <w:sz w:val="24"/>
          <w:szCs w:val="24"/>
        </w:rPr>
        <w:t xml:space="preserve">объектах </w:t>
      </w:r>
      <w:r w:rsidR="00BA2EF4" w:rsidRPr="005E3C2E">
        <w:rPr>
          <w:rFonts w:ascii="Times New Roman" w:hAnsi="Times New Roman"/>
          <w:bCs/>
          <w:sz w:val="24"/>
          <w:szCs w:val="24"/>
        </w:rPr>
        <w:t>ПАО «Россети Московский регион</w:t>
      </w:r>
      <w:r w:rsidR="004A22D9" w:rsidRPr="005E3C2E">
        <w:rPr>
          <w:rFonts w:ascii="Times New Roman" w:hAnsi="Times New Roman"/>
          <w:bCs/>
          <w:sz w:val="24"/>
          <w:szCs w:val="24"/>
        </w:rPr>
        <w:t>»</w:t>
      </w:r>
      <w:r w:rsidRPr="005E3C2E">
        <w:rPr>
          <w:rFonts w:ascii="Times New Roman" w:hAnsi="Times New Roman"/>
          <w:bCs/>
          <w:sz w:val="24"/>
          <w:szCs w:val="24"/>
        </w:rPr>
        <w:t>.</w:t>
      </w:r>
    </w:p>
    <w:p w:rsidR="00966AD7" w:rsidRPr="005E3C2E" w:rsidRDefault="00966AD7"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b/>
          <w:sz w:val="24"/>
          <w:szCs w:val="24"/>
        </w:rPr>
      </w:pPr>
      <w:r w:rsidRPr="005E3C2E">
        <w:rPr>
          <w:rFonts w:ascii="Times New Roman" w:hAnsi="Times New Roman"/>
          <w:sz w:val="24"/>
          <w:szCs w:val="24"/>
        </w:rPr>
        <w:t xml:space="preserve">Подрядчик, при выполнении работ в производственных цехах, участках и </w:t>
      </w:r>
      <w:proofErr w:type="spellStart"/>
      <w:r w:rsidRPr="005E3C2E">
        <w:rPr>
          <w:rFonts w:ascii="Times New Roman" w:hAnsi="Times New Roman"/>
          <w:sz w:val="24"/>
          <w:szCs w:val="24"/>
        </w:rPr>
        <w:t>т.д</w:t>
      </w:r>
      <w:proofErr w:type="spellEnd"/>
      <w:r w:rsidRPr="005E3C2E">
        <w:rPr>
          <w:rFonts w:ascii="Times New Roman" w:hAnsi="Times New Roman"/>
          <w:sz w:val="24"/>
          <w:szCs w:val="24"/>
        </w:rPr>
        <w:t>, где имеются вредные и (или) опасные производственные факторы, которые могут воздействовать на работников, обязан обеспечить</w:t>
      </w:r>
      <w:r w:rsidRPr="005E3C2E">
        <w:rPr>
          <w:rFonts w:ascii="Times New Roman" w:hAnsi="Times New Roman"/>
          <w:bCs/>
          <w:sz w:val="24"/>
          <w:szCs w:val="24"/>
        </w:rPr>
        <w:t xml:space="preserve"> персонал средствами индивидуальной защиты (далее - СИЗ) </w:t>
      </w:r>
      <w:r w:rsidRPr="005E3C2E">
        <w:rPr>
          <w:rFonts w:ascii="Times New Roman" w:hAnsi="Times New Roman"/>
          <w:sz w:val="24"/>
          <w:szCs w:val="24"/>
        </w:rPr>
        <w:t xml:space="preserve">в соответствии с типовыми нормами, предусмотренными для работников соответствующих профессий и должностей </w:t>
      </w:r>
      <w:r w:rsidR="00BA2EF4" w:rsidRPr="005E3C2E">
        <w:rPr>
          <w:rFonts w:ascii="Times New Roman" w:hAnsi="Times New Roman"/>
          <w:bCs/>
          <w:sz w:val="24"/>
          <w:szCs w:val="24"/>
        </w:rPr>
        <w:t>ПАО «Россети Московский регион</w:t>
      </w:r>
      <w:r w:rsidRPr="005E3C2E">
        <w:rPr>
          <w:rFonts w:ascii="Times New Roman" w:hAnsi="Times New Roman"/>
          <w:sz w:val="24"/>
          <w:szCs w:val="24"/>
        </w:rPr>
        <w:t>»,</w:t>
      </w:r>
      <w:r w:rsidRPr="005E3C2E">
        <w:rPr>
          <w:rFonts w:ascii="Times New Roman" w:hAnsi="Times New Roman"/>
          <w:bCs/>
          <w:sz w:val="24"/>
          <w:szCs w:val="24"/>
        </w:rPr>
        <w:t xml:space="preserve"> и   применение СИЗ в процессе производства работ, а также </w:t>
      </w:r>
      <w:r w:rsidRPr="005E3C2E">
        <w:rPr>
          <w:rFonts w:ascii="Times New Roman" w:hAnsi="Times New Roman"/>
          <w:sz w:val="24"/>
          <w:szCs w:val="24"/>
        </w:rPr>
        <w:t xml:space="preserve">выполнение работниками требований Регламента допуска подрядных и субподрядных организаций для работ на линиях электропередачи, подстанциях и проведения общестроительных и ремонтных работ на объектах </w:t>
      </w:r>
      <w:r w:rsidR="00BA2EF4" w:rsidRPr="005E3C2E">
        <w:rPr>
          <w:rFonts w:ascii="Times New Roman" w:hAnsi="Times New Roman"/>
          <w:bCs/>
          <w:sz w:val="24"/>
          <w:szCs w:val="24"/>
        </w:rPr>
        <w:t>ПАО «Россети Московский регион</w:t>
      </w:r>
      <w:r w:rsidRPr="005E3C2E">
        <w:rPr>
          <w:rFonts w:ascii="Times New Roman" w:hAnsi="Times New Roman"/>
          <w:sz w:val="24"/>
          <w:szCs w:val="24"/>
        </w:rPr>
        <w:t xml:space="preserve">», и допуска командированного персонала для работ в действующих, строящихся, технически перевооружаемых, реконструируемых электроустановках </w:t>
      </w:r>
      <w:r w:rsidR="00BA2EF4" w:rsidRPr="005E3C2E">
        <w:rPr>
          <w:rFonts w:ascii="Times New Roman" w:hAnsi="Times New Roman"/>
          <w:bCs/>
          <w:sz w:val="24"/>
          <w:szCs w:val="24"/>
        </w:rPr>
        <w:t>ПАО «Россети Московский регион</w:t>
      </w:r>
      <w:r w:rsidRPr="005E3C2E">
        <w:rPr>
          <w:rFonts w:ascii="Times New Roman" w:hAnsi="Times New Roman"/>
          <w:sz w:val="24"/>
          <w:szCs w:val="24"/>
        </w:rPr>
        <w:t>».</w:t>
      </w:r>
    </w:p>
    <w:p w:rsidR="00E17C14" w:rsidRPr="005E3C2E" w:rsidRDefault="00E17C14"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b/>
          <w:sz w:val="24"/>
          <w:szCs w:val="24"/>
        </w:rPr>
      </w:pPr>
      <w:r w:rsidRPr="005E3C2E">
        <w:rPr>
          <w:rFonts w:ascii="Times New Roman" w:hAnsi="Times New Roman"/>
          <w:bCs/>
          <w:sz w:val="24"/>
          <w:szCs w:val="24"/>
        </w:rPr>
        <w:t>В</w:t>
      </w:r>
      <w:r w:rsidRPr="005E3C2E">
        <w:rPr>
          <w:rFonts w:ascii="Times New Roman" w:hAnsi="Times New Roman"/>
          <w:sz w:val="24"/>
          <w:szCs w:val="24"/>
        </w:rPr>
        <w:t xml:space="preserve"> ходе производства работ на Объекте проводить противопожарные мероприятия, мероприятия по охране труда, необходимые по технологии выполнения работ и требованиям нормативных документов.</w:t>
      </w:r>
    </w:p>
    <w:p w:rsidR="0045012B" w:rsidRPr="005E3C2E" w:rsidRDefault="0045012B"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Подрядчик обязуется получать письменное согласие Заказчика, привлекая для исполнения своих обязательств по Договору третьих лиц (Субподрядчиков), оставаясь при этом  ответственным перед Заказчиком за выполнение обязательств по Договору. Для получения согласия Подрядчик обязан доказать Заказчику наличие у Субподрядчиков необходимых для выполнения работ, для которых они привлекаются, соответствующих компетенций, аналогичных требованиям, предъявляемым к самому Подрядчику, в том числе: </w:t>
      </w:r>
    </w:p>
    <w:p w:rsidR="0045012B" w:rsidRPr="005E3C2E" w:rsidRDefault="0045012B" w:rsidP="0045012B">
      <w:pPr>
        <w:tabs>
          <w:tab w:val="left" w:pos="1134"/>
        </w:tabs>
        <w:ind w:left="567"/>
        <w:rPr>
          <w:rFonts w:ascii="Times New Roman" w:hAnsi="Times New Roman"/>
          <w:szCs w:val="24"/>
        </w:rPr>
      </w:pPr>
      <w:r w:rsidRPr="005E3C2E">
        <w:rPr>
          <w:rFonts w:ascii="Times New Roman" w:hAnsi="Times New Roman"/>
          <w:szCs w:val="24"/>
        </w:rPr>
        <w:t>- правоспособность;</w:t>
      </w:r>
    </w:p>
    <w:p w:rsidR="0045012B" w:rsidRPr="005E3C2E" w:rsidRDefault="0045012B" w:rsidP="0045012B">
      <w:pPr>
        <w:tabs>
          <w:tab w:val="left" w:pos="1134"/>
        </w:tabs>
        <w:ind w:left="567"/>
        <w:rPr>
          <w:rFonts w:ascii="Times New Roman" w:hAnsi="Times New Roman"/>
          <w:szCs w:val="24"/>
        </w:rPr>
      </w:pPr>
      <w:r w:rsidRPr="005E3C2E">
        <w:rPr>
          <w:rFonts w:ascii="Times New Roman" w:hAnsi="Times New Roman"/>
          <w:szCs w:val="24"/>
        </w:rPr>
        <w:t>- членство в СРО (в случаях, предусмотренных законом);</w:t>
      </w:r>
    </w:p>
    <w:p w:rsidR="0045012B" w:rsidRPr="005E3C2E" w:rsidRDefault="0045012B" w:rsidP="0045012B">
      <w:pPr>
        <w:tabs>
          <w:tab w:val="left" w:pos="1134"/>
        </w:tabs>
        <w:ind w:left="567"/>
        <w:rPr>
          <w:rFonts w:ascii="Times New Roman" w:hAnsi="Times New Roman"/>
          <w:szCs w:val="24"/>
        </w:rPr>
      </w:pPr>
      <w:r w:rsidRPr="005E3C2E">
        <w:rPr>
          <w:rFonts w:ascii="Times New Roman" w:hAnsi="Times New Roman"/>
          <w:szCs w:val="24"/>
        </w:rPr>
        <w:t>- наличие лицензий (в случае необходимости);</w:t>
      </w:r>
    </w:p>
    <w:p w:rsidR="0045012B" w:rsidRPr="005E3C2E" w:rsidRDefault="0045012B" w:rsidP="0045012B">
      <w:pPr>
        <w:tabs>
          <w:tab w:val="left" w:pos="1134"/>
        </w:tabs>
        <w:ind w:left="567"/>
        <w:rPr>
          <w:rFonts w:ascii="Times New Roman" w:hAnsi="Times New Roman"/>
          <w:szCs w:val="24"/>
        </w:rPr>
      </w:pPr>
      <w:r w:rsidRPr="005E3C2E">
        <w:rPr>
          <w:rFonts w:ascii="Times New Roman" w:hAnsi="Times New Roman"/>
          <w:szCs w:val="24"/>
        </w:rPr>
        <w:t>- наличие специализированной техники и квалифицированного персонала;</w:t>
      </w:r>
    </w:p>
    <w:p w:rsidR="0045012B" w:rsidRPr="005E3C2E" w:rsidRDefault="0045012B" w:rsidP="0045012B">
      <w:pPr>
        <w:tabs>
          <w:tab w:val="left" w:pos="1134"/>
        </w:tabs>
        <w:ind w:left="567"/>
        <w:rPr>
          <w:rFonts w:ascii="Times New Roman" w:hAnsi="Times New Roman"/>
          <w:szCs w:val="24"/>
        </w:rPr>
      </w:pPr>
      <w:r w:rsidRPr="005E3C2E">
        <w:rPr>
          <w:rFonts w:ascii="Times New Roman" w:hAnsi="Times New Roman"/>
          <w:szCs w:val="24"/>
        </w:rPr>
        <w:t>- наличие комплекта действующих документов по охране труда</w:t>
      </w:r>
    </w:p>
    <w:p w:rsidR="00E17C14" w:rsidRPr="005E3C2E" w:rsidRDefault="00E17C14"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b/>
          <w:sz w:val="24"/>
          <w:szCs w:val="24"/>
        </w:rPr>
      </w:pPr>
      <w:r w:rsidRPr="005E3C2E">
        <w:rPr>
          <w:rFonts w:ascii="Times New Roman" w:hAnsi="Times New Roman"/>
          <w:sz w:val="24"/>
          <w:szCs w:val="24"/>
        </w:rPr>
        <w:t>Обеспечить организацию производства работ по Договору согласно требованиям по охране труда и технике безопасности. При проведении работ в соответствии с законодательством РФ не допускать к работе (отстранять от работы) работников, появившихся на строительной площадке (Объекте) в состоянии алкогольного, наркотического или токсического опьянения. Нести ответственность за соблюдение требований охраны труда на территории Заказчика, в том числе на оборудовании, в зданиях, сооружениях. Приемка Заказчиком выполненных работ осуществляется только после надлежащего исполнения Подрядчиком обязанности по содержанию и уборке строительной площадки (площадки производства работ);</w:t>
      </w:r>
    </w:p>
    <w:p w:rsidR="009F56C4" w:rsidRPr="005E3C2E" w:rsidRDefault="00E17C14" w:rsidP="00CA029C">
      <w:pPr>
        <w:pStyle w:val="a8"/>
        <w:numPr>
          <w:ilvl w:val="2"/>
          <w:numId w:val="5"/>
        </w:numPr>
        <w:tabs>
          <w:tab w:val="left" w:pos="0"/>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Назначить своего представителя, осуществляющего надзор и контроль за ходом  выполнения работ, а также за их соответствие требованиям охраны труда, окружающей среды и техники безопасности,  действующему Российскому законодательству и локальным нормативным актам Заказчика. Представитель Подрядчика на строительной площадке осуществляет контроль за соблюдением </w:t>
      </w:r>
      <w:r w:rsidR="00541FDE" w:rsidRPr="005E3C2E">
        <w:rPr>
          <w:rFonts w:ascii="Times New Roman" w:hAnsi="Times New Roman"/>
          <w:sz w:val="24"/>
          <w:szCs w:val="24"/>
          <w:lang w:val="ru-RU"/>
        </w:rPr>
        <w:t>сроков</w:t>
      </w:r>
      <w:r w:rsidRPr="005E3C2E">
        <w:rPr>
          <w:rFonts w:ascii="Times New Roman" w:hAnsi="Times New Roman"/>
          <w:sz w:val="24"/>
          <w:szCs w:val="24"/>
        </w:rPr>
        <w:t xml:space="preserve"> производства </w:t>
      </w:r>
      <w:r w:rsidR="006D5300" w:rsidRPr="005E3C2E">
        <w:rPr>
          <w:rFonts w:ascii="Times New Roman" w:hAnsi="Times New Roman"/>
          <w:sz w:val="24"/>
          <w:szCs w:val="24"/>
          <w:lang w:val="ru-RU"/>
        </w:rPr>
        <w:t xml:space="preserve">этапов </w:t>
      </w:r>
      <w:r w:rsidRPr="005E3C2E">
        <w:rPr>
          <w:rFonts w:ascii="Times New Roman" w:hAnsi="Times New Roman"/>
          <w:sz w:val="24"/>
          <w:szCs w:val="24"/>
        </w:rPr>
        <w:t>работ, участвует в совещаниях (комиссиях), проводимых Заказ</w:t>
      </w:r>
      <w:r w:rsidR="00F309B0" w:rsidRPr="005E3C2E">
        <w:rPr>
          <w:rFonts w:ascii="Times New Roman" w:hAnsi="Times New Roman"/>
          <w:sz w:val="24"/>
          <w:szCs w:val="24"/>
        </w:rPr>
        <w:t xml:space="preserve">чиком по вопросам реализации </w:t>
      </w:r>
      <w:r w:rsidRPr="005E3C2E">
        <w:rPr>
          <w:rFonts w:ascii="Times New Roman" w:hAnsi="Times New Roman"/>
          <w:sz w:val="24"/>
          <w:szCs w:val="24"/>
        </w:rPr>
        <w:t xml:space="preserve">Договора. Заказчик обязан </w:t>
      </w:r>
      <w:r w:rsidR="005B2262" w:rsidRPr="005E3C2E">
        <w:rPr>
          <w:rFonts w:ascii="Times New Roman" w:hAnsi="Times New Roman"/>
          <w:sz w:val="24"/>
          <w:szCs w:val="24"/>
          <w:lang w:val="ru-RU"/>
        </w:rPr>
        <w:t xml:space="preserve">не менее чем </w:t>
      </w:r>
      <w:r w:rsidRPr="005E3C2E">
        <w:rPr>
          <w:rFonts w:ascii="Times New Roman" w:hAnsi="Times New Roman"/>
          <w:sz w:val="24"/>
          <w:szCs w:val="24"/>
        </w:rPr>
        <w:t xml:space="preserve">за  </w:t>
      </w:r>
      <w:r w:rsidR="005B2262" w:rsidRPr="005E3C2E">
        <w:rPr>
          <w:rFonts w:ascii="Times New Roman" w:hAnsi="Times New Roman"/>
          <w:sz w:val="24"/>
          <w:szCs w:val="24"/>
          <w:lang w:val="ru-RU"/>
        </w:rPr>
        <w:t>7</w:t>
      </w:r>
      <w:r w:rsidR="005B2262" w:rsidRPr="005E3C2E">
        <w:rPr>
          <w:rFonts w:ascii="Times New Roman" w:hAnsi="Times New Roman"/>
          <w:sz w:val="24"/>
          <w:szCs w:val="24"/>
        </w:rPr>
        <w:t xml:space="preserve"> </w:t>
      </w:r>
      <w:r w:rsidRPr="005E3C2E">
        <w:rPr>
          <w:rFonts w:ascii="Times New Roman" w:hAnsi="Times New Roman"/>
          <w:sz w:val="24"/>
          <w:szCs w:val="24"/>
        </w:rPr>
        <w:t>дней уведомить Подрядчика о необходимости участия в совещании уполномоченного представителя Подрядчика;</w:t>
      </w:r>
    </w:p>
    <w:p w:rsidR="009F56C4" w:rsidRPr="005E3C2E" w:rsidRDefault="00E17C14" w:rsidP="00CA029C">
      <w:pPr>
        <w:pStyle w:val="50"/>
        <w:numPr>
          <w:ilvl w:val="2"/>
          <w:numId w:val="2"/>
        </w:numPr>
        <w:shd w:val="clear" w:color="auto" w:fill="auto"/>
        <w:tabs>
          <w:tab w:val="left" w:pos="426"/>
          <w:tab w:val="left" w:pos="1134"/>
          <w:tab w:val="left" w:pos="1701"/>
        </w:tabs>
        <w:spacing w:before="0" w:after="0" w:line="280" w:lineRule="exact"/>
        <w:ind w:left="0" w:firstLine="567"/>
        <w:rPr>
          <w:rFonts w:ascii="Times New Roman" w:hAnsi="Times New Roman"/>
          <w:sz w:val="24"/>
          <w:szCs w:val="24"/>
        </w:rPr>
      </w:pPr>
      <w:r w:rsidRPr="005E3C2E">
        <w:rPr>
          <w:rFonts w:ascii="Times New Roman" w:hAnsi="Times New Roman"/>
          <w:sz w:val="24"/>
          <w:szCs w:val="24"/>
        </w:rPr>
        <w:t>Незамедлительно информировать Заказчика о происшедших с сотрудниками Подрядчика (его субподрядчиков) несчастных случаях, случаях получения микротравм, профессиональных заболеваний, а также о технологических нарушениях, авариях, чрезвычайных ситуациях, экологических нарушениях, опасных инцидентах с оборудованием/материалами, в т.ч. происшествиях, которые могли бы явиться предпосылками к несчастным случаям. Указанную информацию в письменной форме Подрядчик обязуется направлять Заказчику не позднее окончания рабочего дня, следующего за днем происшествия, несчастного случая, а оперативную информацию, посредством устройств связи (__________________________________________________________________________________________) (</w:t>
      </w:r>
      <w:r w:rsidRPr="005E3C2E">
        <w:rPr>
          <w:rFonts w:ascii="Times New Roman" w:hAnsi="Times New Roman"/>
          <w:i/>
          <w:sz w:val="24"/>
          <w:szCs w:val="24"/>
        </w:rPr>
        <w:t>примечание:</w:t>
      </w:r>
      <w:r w:rsidRPr="005E3C2E">
        <w:rPr>
          <w:rFonts w:ascii="Times New Roman" w:hAnsi="Times New Roman"/>
          <w:sz w:val="24"/>
          <w:szCs w:val="24"/>
        </w:rPr>
        <w:t xml:space="preserve"> </w:t>
      </w:r>
      <w:r w:rsidRPr="005E3C2E">
        <w:rPr>
          <w:rFonts w:ascii="Times New Roman" w:hAnsi="Times New Roman"/>
          <w:i/>
          <w:spacing w:val="-6"/>
          <w:sz w:val="24"/>
          <w:szCs w:val="24"/>
        </w:rPr>
        <w:t xml:space="preserve">указывается номер телефона, адрес </w:t>
      </w:r>
      <w:proofErr w:type="spellStart"/>
      <w:r w:rsidRPr="005E3C2E">
        <w:rPr>
          <w:rFonts w:ascii="Times New Roman" w:hAnsi="Times New Roman"/>
          <w:i/>
          <w:spacing w:val="-6"/>
          <w:sz w:val="24"/>
          <w:szCs w:val="24"/>
        </w:rPr>
        <w:t>эл.почты</w:t>
      </w:r>
      <w:proofErr w:type="spellEnd"/>
      <w:r w:rsidRPr="005E3C2E">
        <w:rPr>
          <w:rFonts w:ascii="Times New Roman" w:hAnsi="Times New Roman"/>
          <w:i/>
          <w:spacing w:val="-6"/>
          <w:sz w:val="24"/>
          <w:szCs w:val="24"/>
        </w:rPr>
        <w:t xml:space="preserve"> руководителя  подразделения Заказчика, курирующего  проводимые Подрядчиком работы</w:t>
      </w:r>
      <w:r w:rsidRPr="005E3C2E">
        <w:rPr>
          <w:rFonts w:ascii="Times New Roman" w:hAnsi="Times New Roman"/>
          <w:spacing w:val="-6"/>
          <w:sz w:val="24"/>
          <w:szCs w:val="24"/>
        </w:rPr>
        <w:t xml:space="preserve">) </w:t>
      </w:r>
      <w:r w:rsidRPr="005E3C2E">
        <w:rPr>
          <w:rFonts w:ascii="Times New Roman" w:hAnsi="Times New Roman"/>
          <w:sz w:val="24"/>
          <w:szCs w:val="24"/>
        </w:rPr>
        <w:t>не позднее 30 минут с момента происшествия, несчастного случая</w:t>
      </w:r>
      <w:r w:rsidR="004D3D0D" w:rsidRPr="005E3C2E">
        <w:rPr>
          <w:rFonts w:ascii="Times New Roman" w:hAnsi="Times New Roman"/>
          <w:sz w:val="24"/>
          <w:szCs w:val="24"/>
        </w:rPr>
        <w:t>. Для расследований несчастных случаев с работниками Подрядчика (его субподрядчиков), произошедших в рамках исполнения настоящего Договора на объектах Заказчика, Подрядчик обязуется привлечь представителей Заказчика</w:t>
      </w:r>
      <w:r w:rsidRPr="005E3C2E">
        <w:rPr>
          <w:rFonts w:ascii="Times New Roman" w:hAnsi="Times New Roman"/>
          <w:sz w:val="24"/>
          <w:szCs w:val="24"/>
        </w:rPr>
        <w:t>;</w:t>
      </w:r>
    </w:p>
    <w:p w:rsidR="009F56C4" w:rsidRPr="005E3C2E" w:rsidRDefault="00E17C14" w:rsidP="00CA029C">
      <w:pPr>
        <w:pStyle w:val="50"/>
        <w:numPr>
          <w:ilvl w:val="2"/>
          <w:numId w:val="2"/>
        </w:numPr>
        <w:shd w:val="clear" w:color="auto" w:fill="auto"/>
        <w:tabs>
          <w:tab w:val="left" w:pos="0"/>
          <w:tab w:val="left" w:pos="426"/>
          <w:tab w:val="left" w:pos="1134"/>
          <w:tab w:val="left" w:pos="1701"/>
        </w:tabs>
        <w:spacing w:before="0" w:after="0" w:line="280" w:lineRule="exact"/>
        <w:ind w:left="0" w:firstLine="567"/>
        <w:rPr>
          <w:rFonts w:ascii="Times New Roman" w:hAnsi="Times New Roman"/>
          <w:sz w:val="24"/>
          <w:szCs w:val="24"/>
        </w:rPr>
      </w:pPr>
      <w:r w:rsidRPr="005E3C2E">
        <w:rPr>
          <w:rFonts w:ascii="Times New Roman" w:hAnsi="Times New Roman"/>
          <w:sz w:val="24"/>
          <w:szCs w:val="24"/>
        </w:rPr>
        <w:t>Обеспечивать привлекаемым Субподрядчиком соблюдение правил безопасности при производстве огневых, пожароопасных или газоопасных работ, выполнение требований действующих у Заказчика и представленных на момент начала производства работ инструкций на эти виды работ</w:t>
      </w:r>
      <w:r w:rsidR="004D3D0D" w:rsidRPr="005E3C2E">
        <w:rPr>
          <w:rFonts w:ascii="Times New Roman" w:hAnsi="Times New Roman"/>
          <w:sz w:val="24"/>
          <w:szCs w:val="24"/>
        </w:rPr>
        <w:t>, а также правил безопасности и/или охраны труда, предусмотренных настоящим Договором или вытекающих из требований законодательства Российской Федерации</w:t>
      </w:r>
      <w:r w:rsidRPr="005E3C2E">
        <w:rPr>
          <w:rFonts w:ascii="Times New Roman" w:hAnsi="Times New Roman"/>
          <w:sz w:val="24"/>
          <w:szCs w:val="24"/>
        </w:rPr>
        <w:t>;</w:t>
      </w:r>
    </w:p>
    <w:p w:rsidR="009F56C4" w:rsidRPr="005E3C2E" w:rsidRDefault="00E17C14" w:rsidP="00CA029C">
      <w:pPr>
        <w:pStyle w:val="50"/>
        <w:numPr>
          <w:ilvl w:val="2"/>
          <w:numId w:val="2"/>
        </w:numPr>
        <w:shd w:val="clear" w:color="auto" w:fill="auto"/>
        <w:tabs>
          <w:tab w:val="left" w:pos="0"/>
          <w:tab w:val="left" w:pos="426"/>
          <w:tab w:val="left" w:pos="1134"/>
          <w:tab w:val="left" w:pos="1701"/>
        </w:tabs>
        <w:spacing w:before="0" w:after="0" w:line="280" w:lineRule="exact"/>
        <w:ind w:left="0" w:firstLine="567"/>
        <w:rPr>
          <w:rFonts w:ascii="Times New Roman" w:hAnsi="Times New Roman"/>
          <w:sz w:val="24"/>
          <w:szCs w:val="24"/>
        </w:rPr>
      </w:pPr>
      <w:r w:rsidRPr="005E3C2E">
        <w:rPr>
          <w:rFonts w:ascii="Times New Roman" w:hAnsi="Times New Roman"/>
          <w:sz w:val="24"/>
          <w:szCs w:val="24"/>
        </w:rPr>
        <w:t>Использовать в процессе выполнения работ исправное оборудование, инструмент и материалы, сертифицированные на территории Российской Федерации (в т.ч. имеющее разрешения на применение в соответствии со стандартами и нормами РФ), а также оборудование, комплектующие изделия в соответствии с проектной документацией, техническим заданием, требованиями, определенными Федеральным законом «О техническом регулировании» от 27.12.2002 г. № 184-ФЗ и техническими регламентами, принятыми в установленном порядке;</w:t>
      </w:r>
    </w:p>
    <w:p w:rsidR="00100AA6" w:rsidRPr="005E3C2E" w:rsidRDefault="00100AA6" w:rsidP="00100AA6">
      <w:pPr>
        <w:pStyle w:val="50"/>
        <w:numPr>
          <w:ilvl w:val="2"/>
          <w:numId w:val="2"/>
        </w:numPr>
        <w:shd w:val="clear" w:color="auto" w:fill="auto"/>
        <w:tabs>
          <w:tab w:val="left" w:pos="0"/>
          <w:tab w:val="left" w:pos="426"/>
          <w:tab w:val="left" w:pos="1134"/>
          <w:tab w:val="left" w:pos="1701"/>
        </w:tabs>
        <w:spacing w:before="0" w:after="0" w:line="280" w:lineRule="exact"/>
        <w:ind w:left="0" w:firstLine="567"/>
        <w:rPr>
          <w:rFonts w:ascii="Times New Roman" w:hAnsi="Times New Roman"/>
          <w:sz w:val="24"/>
          <w:szCs w:val="24"/>
        </w:rPr>
      </w:pPr>
      <w:r w:rsidRPr="005E3C2E">
        <w:rPr>
          <w:rFonts w:ascii="Times New Roman" w:hAnsi="Times New Roman"/>
          <w:sz w:val="24"/>
          <w:szCs w:val="24"/>
        </w:rPr>
        <w:t>Исполнять обязательства по обеспечению безопасности труда. При исполнении обязательств по Договору обеспечивать недопущение нарушений, указанных в Таблице нарушений (приложение № __ к Договору). Факты, перечисленные в Таблице, фиксируются уполномоченными представителями Заказчика составлением Акта проверки подрядной организации, форма которого приведена в Приложении № __ к Договору (далее - Акт). Уполномоченные представители Заказчика имеют право потребовать приостановить выполнение работ при обнаружении нарушений требований безопасности, которые могут привести к травме или к повреждению оборудования. Указанная приостановка выполнения работ в связи с выявлением допущенных Подрядчиком нарушений не является основанием для продления срока выполнения работ по Договору, определенного в п.</w:t>
      </w:r>
      <w:r w:rsidR="00DA74E2" w:rsidRPr="005E3C2E">
        <w:rPr>
          <w:rFonts w:ascii="Times New Roman" w:hAnsi="Times New Roman"/>
          <w:sz w:val="24"/>
          <w:szCs w:val="24"/>
          <w:lang w:val="ru-RU"/>
        </w:rPr>
        <w:t>4</w:t>
      </w:r>
      <w:r w:rsidRPr="005E3C2E">
        <w:rPr>
          <w:rFonts w:ascii="Times New Roman" w:hAnsi="Times New Roman"/>
          <w:sz w:val="24"/>
          <w:szCs w:val="24"/>
        </w:rPr>
        <w:t xml:space="preserve">.1 Договора. </w:t>
      </w:r>
    </w:p>
    <w:p w:rsidR="00100AA6" w:rsidRPr="005E3C2E" w:rsidRDefault="00100AA6" w:rsidP="00100AA6">
      <w:pPr>
        <w:ind w:firstLine="567"/>
        <w:jc w:val="both"/>
        <w:rPr>
          <w:rFonts w:ascii="Times New Roman" w:eastAsia="Calibri" w:hAnsi="Times New Roman"/>
          <w:bCs/>
          <w:szCs w:val="24"/>
          <w:lang w:eastAsia="en-US"/>
        </w:rPr>
      </w:pPr>
      <w:r w:rsidRPr="005E3C2E">
        <w:rPr>
          <w:rFonts w:ascii="Times New Roman" w:eastAsia="Calibri" w:hAnsi="Times New Roman"/>
          <w:bCs/>
          <w:szCs w:val="24"/>
          <w:lang w:eastAsia="en-US"/>
        </w:rPr>
        <w:t xml:space="preserve">О проведении проверки подрядной организации Заказчик уведомляет Подрядчика не позднее 17:00 часов предыдущего дня до проведения проверки путем направления уведомления на электронную почту Подрядчика: ____________@__________. В уведомлении указывается дата проведения проверки, ориентировочное время (в том числе и в ночное время) и место, с которого начнется проверка. </w:t>
      </w:r>
      <w:r w:rsidR="002D13A1" w:rsidRPr="005E3C2E">
        <w:rPr>
          <w:rFonts w:ascii="Times New Roman" w:hAnsi="Times New Roman"/>
          <w:szCs w:val="24"/>
        </w:rPr>
        <w:t>Подрядчик обязуется обеспечить нахождение своего представителя в указанном месте в указанное время.</w:t>
      </w:r>
    </w:p>
    <w:p w:rsidR="009F56C4" w:rsidRPr="005E3C2E" w:rsidRDefault="002D13A1" w:rsidP="00100AA6">
      <w:pPr>
        <w:ind w:firstLine="567"/>
        <w:jc w:val="both"/>
        <w:rPr>
          <w:rFonts w:ascii="Times New Roman" w:eastAsia="Calibri" w:hAnsi="Times New Roman"/>
          <w:bCs/>
          <w:szCs w:val="24"/>
          <w:lang w:eastAsia="en-US"/>
        </w:rPr>
      </w:pPr>
      <w:r w:rsidRPr="005E3C2E">
        <w:rPr>
          <w:rFonts w:ascii="Times New Roman" w:hAnsi="Times New Roman"/>
          <w:szCs w:val="24"/>
        </w:rPr>
        <w:t xml:space="preserve">Акт подписывается лицом, проводящим проверку (уполномоченным представителем Заказчика), и представителем Подрядчика, находящимся в данный момент на проверяемом месте. В случае отсутствия или отказа представителя Подрядчика от подписания Акта, уполномоченный представитель Заказчика подписывает акт проверки подрядной организации самостоятельно и фиксирует нарушения на фотокамеру. </w:t>
      </w:r>
      <w:r w:rsidRPr="005E3C2E">
        <w:rPr>
          <w:rFonts w:ascii="Times New Roman" w:hAnsi="Times New Roman"/>
        </w:rPr>
        <w:t xml:space="preserve">Сторонами согласовано, что подписание Акта представителем Подрядчика не является обязательным и отсутствие такой подписи не влечет недействительность составленного Акта. Все негативные последствия отсутствия представителя Подрядчика или отказа от подписания Акта являются рисками Подрядчика. </w:t>
      </w:r>
      <w:r w:rsidRPr="005E3C2E">
        <w:rPr>
          <w:rFonts w:ascii="Times New Roman" w:eastAsia="Times New Roman" w:hAnsi="Times New Roman"/>
          <w:szCs w:val="24"/>
        </w:rPr>
        <w:t>Выявленные нарушения, замечания, недостатки, несоответствия могут являться основанием для претензионной деятельности Заказчика по отношению к Подрядчику.</w:t>
      </w:r>
    </w:p>
    <w:p w:rsidR="00C2540F" w:rsidRPr="005E3C2E" w:rsidRDefault="00C07556" w:rsidP="00CA029C">
      <w:pPr>
        <w:pStyle w:val="50"/>
        <w:numPr>
          <w:ilvl w:val="2"/>
          <w:numId w:val="2"/>
        </w:numPr>
        <w:shd w:val="clear" w:color="auto" w:fill="auto"/>
        <w:tabs>
          <w:tab w:val="left" w:pos="426"/>
          <w:tab w:val="left" w:pos="993"/>
          <w:tab w:val="left" w:pos="1134"/>
          <w:tab w:val="left" w:pos="1701"/>
        </w:tabs>
        <w:spacing w:before="0" w:after="0" w:line="280" w:lineRule="exact"/>
        <w:ind w:left="0" w:firstLine="567"/>
        <w:rPr>
          <w:rFonts w:ascii="Times New Roman" w:hAnsi="Times New Roman"/>
          <w:sz w:val="24"/>
          <w:szCs w:val="24"/>
        </w:rPr>
      </w:pPr>
      <w:r w:rsidRPr="005E3C2E">
        <w:rPr>
          <w:rFonts w:ascii="Times New Roman" w:hAnsi="Times New Roman"/>
          <w:sz w:val="24"/>
          <w:szCs w:val="24"/>
        </w:rPr>
        <w:t xml:space="preserve"> </w:t>
      </w:r>
      <w:r w:rsidR="00C2540F" w:rsidRPr="005E3C2E">
        <w:rPr>
          <w:rFonts w:ascii="Times New Roman" w:hAnsi="Times New Roman"/>
          <w:sz w:val="24"/>
          <w:szCs w:val="24"/>
        </w:rPr>
        <w:t>Не использовать какие либо вышеперечисленные документы, поступившие от Заказчика, или иную поступившую от него информацию, кроме как в целях реализации Договора, без предварительного письменного согласия Заказчика.</w:t>
      </w:r>
    </w:p>
    <w:p w:rsidR="00051821" w:rsidRPr="005E3C2E" w:rsidRDefault="00051821" w:rsidP="00051821">
      <w:pPr>
        <w:pStyle w:val="50"/>
        <w:numPr>
          <w:ilvl w:val="2"/>
          <w:numId w:val="2"/>
        </w:numPr>
        <w:tabs>
          <w:tab w:val="left" w:pos="851"/>
          <w:tab w:val="left" w:pos="993"/>
          <w:tab w:val="left" w:pos="1134"/>
          <w:tab w:val="left" w:pos="1701"/>
        </w:tabs>
        <w:spacing w:before="0" w:after="0" w:line="280" w:lineRule="exact"/>
        <w:ind w:left="0" w:firstLine="567"/>
        <w:rPr>
          <w:rFonts w:ascii="Times New Roman" w:hAnsi="Times New Roman"/>
          <w:sz w:val="24"/>
          <w:szCs w:val="24"/>
        </w:rPr>
      </w:pPr>
      <w:r w:rsidRPr="005E3C2E">
        <w:rPr>
          <w:rFonts w:ascii="Times New Roman" w:eastAsia="Times New Roman" w:hAnsi="Times New Roman"/>
          <w:sz w:val="24"/>
          <w:szCs w:val="24"/>
          <w:lang w:eastAsia="ru-RU"/>
        </w:rPr>
        <w:t>Представлять Заказчику:</w:t>
      </w:r>
    </w:p>
    <w:p w:rsidR="008C3004" w:rsidRPr="005E3C2E" w:rsidRDefault="008C3004" w:rsidP="008C3004">
      <w:pPr>
        <w:widowControl w:val="0"/>
        <w:tabs>
          <w:tab w:val="left" w:pos="0"/>
        </w:tabs>
        <w:ind w:firstLine="567"/>
        <w:jc w:val="both"/>
        <w:rPr>
          <w:rFonts w:ascii="Times New Roman" w:eastAsia="Calibri" w:hAnsi="Times New Roman"/>
          <w:bCs/>
          <w:szCs w:val="24"/>
          <w:lang w:eastAsia="en-US"/>
        </w:rPr>
      </w:pPr>
      <w:r w:rsidRPr="005E3C2E">
        <w:rPr>
          <w:rFonts w:ascii="Times New Roman" w:eastAsia="Calibri" w:hAnsi="Times New Roman"/>
          <w:bCs/>
          <w:szCs w:val="24"/>
          <w:lang w:eastAsia="en-US"/>
        </w:rPr>
        <w:t>- информацию об изменении состава (по сравнению с существовавшим на дату заключения настоящего договора) собственников</w:t>
      </w:r>
      <w:r w:rsidRPr="005E3C2E">
        <w:rPr>
          <w:rFonts w:ascii="Times New Roman" w:hAnsi="Times New Roman"/>
          <w:bCs/>
          <w:szCs w:val="24"/>
        </w:rPr>
        <w:t xml:space="preserve"> Подрядчика</w:t>
      </w:r>
      <w:r w:rsidRPr="005E3C2E">
        <w:rPr>
          <w:rFonts w:ascii="Times New Roman" w:eastAsia="Calibri" w:hAnsi="Times New Roman"/>
          <w:bCs/>
          <w:szCs w:val="24"/>
          <w:lang w:eastAsia="en-US"/>
        </w:rPr>
        <w:t xml:space="preserve">, третьих лиц, привлеченных </w:t>
      </w:r>
      <w:r w:rsidRPr="005E3C2E">
        <w:rPr>
          <w:rFonts w:ascii="Times New Roman" w:hAnsi="Times New Roman"/>
          <w:bCs/>
          <w:szCs w:val="24"/>
        </w:rPr>
        <w:t xml:space="preserve">Подрядчиком </w:t>
      </w:r>
      <w:r w:rsidRPr="005E3C2E">
        <w:rPr>
          <w:rFonts w:ascii="Times New Roman" w:eastAsia="Calibri" w:hAnsi="Times New Roman"/>
          <w:bCs/>
          <w:szCs w:val="24"/>
          <w:lang w:eastAsia="en-US"/>
        </w:rPr>
        <w:t>к исполнению своих обязательств по договору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w:t>
      </w:r>
      <w:r w:rsidRPr="005E3C2E">
        <w:rPr>
          <w:rFonts w:ascii="Times New Roman" w:hAnsi="Times New Roman"/>
          <w:bCs/>
          <w:szCs w:val="24"/>
        </w:rPr>
        <w:t xml:space="preserve"> Подрядчика</w:t>
      </w:r>
      <w:r w:rsidRPr="005E3C2E">
        <w:rPr>
          <w:rFonts w:ascii="Times New Roman" w:eastAsia="Calibri" w:hAnsi="Times New Roman"/>
          <w:bCs/>
          <w:szCs w:val="24"/>
          <w:lang w:eastAsia="en-US"/>
        </w:rPr>
        <w:t xml:space="preserve">, третьих лиц, привлеченных </w:t>
      </w:r>
      <w:r w:rsidRPr="005E3C2E">
        <w:rPr>
          <w:rFonts w:ascii="Times New Roman" w:hAnsi="Times New Roman"/>
          <w:bCs/>
          <w:szCs w:val="24"/>
        </w:rPr>
        <w:t xml:space="preserve">Подрядчиком </w:t>
      </w:r>
      <w:r w:rsidRPr="005E3C2E">
        <w:rPr>
          <w:rFonts w:ascii="Times New Roman" w:eastAsia="Calibri" w:hAnsi="Times New Roman"/>
          <w:bCs/>
          <w:szCs w:val="24"/>
          <w:lang w:eastAsia="en-US"/>
        </w:rPr>
        <w:t xml:space="preserve">к исполнению своих обязательств по договору. </w:t>
      </w:r>
    </w:p>
    <w:p w:rsidR="008C3004" w:rsidRPr="005E3C2E" w:rsidRDefault="008C3004" w:rsidP="008C3004">
      <w:pPr>
        <w:widowControl w:val="0"/>
        <w:tabs>
          <w:tab w:val="left" w:pos="0"/>
        </w:tabs>
        <w:ind w:firstLine="567"/>
        <w:jc w:val="both"/>
        <w:rPr>
          <w:rFonts w:ascii="Times New Roman" w:eastAsia="Calibri" w:hAnsi="Times New Roman"/>
          <w:bCs/>
          <w:szCs w:val="24"/>
          <w:lang w:eastAsia="en-US"/>
        </w:rPr>
      </w:pPr>
      <w:r w:rsidRPr="005E3C2E">
        <w:rPr>
          <w:rFonts w:ascii="Times New Roman" w:eastAsia="Calibri" w:hAnsi="Times New Roman"/>
          <w:bCs/>
          <w:szCs w:val="24"/>
          <w:lang w:eastAsia="en-US"/>
        </w:rPr>
        <w:t xml:space="preserve">Информация (вместе с копиями подтверждающих документов) представляется </w:t>
      </w:r>
      <w:r w:rsidRPr="005E3C2E">
        <w:rPr>
          <w:rFonts w:ascii="Times New Roman" w:hAnsi="Times New Roman"/>
          <w:bCs/>
          <w:szCs w:val="24"/>
        </w:rPr>
        <w:t>Заказчику</w:t>
      </w:r>
      <w:r w:rsidRPr="005E3C2E">
        <w:rPr>
          <w:rFonts w:ascii="Times New Roman" w:eastAsia="Calibri" w:hAnsi="Times New Roman"/>
          <w:bCs/>
          <w:szCs w:val="24"/>
          <w:lang w:eastAsia="en-US"/>
        </w:rPr>
        <w:t xml:space="preserve"> по форме, указанной в Приложении </w:t>
      </w:r>
      <w:r w:rsidRPr="005E3C2E">
        <w:rPr>
          <w:rFonts w:ascii="Times New Roman" w:hAnsi="Times New Roman"/>
          <w:bCs/>
          <w:szCs w:val="24"/>
        </w:rPr>
        <w:t>№ ___</w:t>
      </w:r>
      <w:r w:rsidRPr="005E3C2E">
        <w:rPr>
          <w:rStyle w:val="ac"/>
          <w:rFonts w:ascii="Times New Roman" w:hAnsi="Times New Roman"/>
          <w:bCs/>
          <w:szCs w:val="24"/>
        </w:rPr>
        <w:footnoteReference w:id="21"/>
      </w:r>
      <w:r w:rsidRPr="005E3C2E">
        <w:rPr>
          <w:rFonts w:ascii="Times New Roman" w:eastAsia="Calibri" w:hAnsi="Times New Roman"/>
          <w:bCs/>
          <w:szCs w:val="24"/>
          <w:lang w:eastAsia="en-US"/>
        </w:rPr>
        <w:t xml:space="preserve"> к настоящему Договору, не позднее 3 календарных дней с даты наступления соответствующего события (юридического факта) способом, позволяющим подтвердить дату получения. </w:t>
      </w:r>
    </w:p>
    <w:p w:rsidR="00230311" w:rsidRPr="005E3C2E" w:rsidRDefault="008C3004" w:rsidP="008C3004">
      <w:pPr>
        <w:ind w:firstLine="567"/>
        <w:jc w:val="both"/>
        <w:rPr>
          <w:rFonts w:ascii="Times New Roman" w:hAnsi="Times New Roman"/>
          <w:b/>
          <w:bCs/>
          <w:szCs w:val="24"/>
        </w:rPr>
      </w:pPr>
      <w:r w:rsidRPr="005E3C2E">
        <w:rPr>
          <w:rFonts w:ascii="Times New Roman" w:eastAsia="Calibri" w:hAnsi="Times New Roman"/>
          <w:bCs/>
          <w:szCs w:val="24"/>
          <w:lang w:eastAsia="en-US"/>
        </w:rPr>
        <w:t>В случае если информация о полной цепочке собственников</w:t>
      </w:r>
      <w:r w:rsidRPr="005E3C2E">
        <w:rPr>
          <w:rFonts w:ascii="Times New Roman" w:hAnsi="Times New Roman"/>
          <w:bCs/>
          <w:szCs w:val="24"/>
        </w:rPr>
        <w:t xml:space="preserve"> Подрядчика</w:t>
      </w:r>
      <w:r w:rsidRPr="005E3C2E">
        <w:rPr>
          <w:rFonts w:ascii="Times New Roman" w:eastAsia="Calibri" w:hAnsi="Times New Roman"/>
          <w:bCs/>
          <w:szCs w:val="24"/>
          <w:lang w:eastAsia="en-US"/>
        </w:rPr>
        <w:t xml:space="preserve">, третьего лица, привлеченного </w:t>
      </w:r>
      <w:r w:rsidRPr="005E3C2E">
        <w:rPr>
          <w:rFonts w:ascii="Times New Roman" w:hAnsi="Times New Roman"/>
          <w:bCs/>
          <w:szCs w:val="24"/>
        </w:rPr>
        <w:t xml:space="preserve">Подрядчиком </w:t>
      </w:r>
      <w:r w:rsidRPr="005E3C2E">
        <w:rPr>
          <w:rFonts w:ascii="Times New Roman" w:eastAsia="Calibri" w:hAnsi="Times New Roman"/>
          <w:bCs/>
          <w:szCs w:val="24"/>
          <w:lang w:eastAsia="en-US"/>
        </w:rPr>
        <w:t xml:space="preserve">к исполнению своих обязательств по договору, содержит персональные данные, </w:t>
      </w:r>
      <w:r w:rsidRPr="005E3C2E">
        <w:rPr>
          <w:rFonts w:ascii="Times New Roman" w:hAnsi="Times New Roman"/>
          <w:bCs/>
          <w:szCs w:val="24"/>
        </w:rPr>
        <w:t xml:space="preserve">Подрядчик </w:t>
      </w:r>
      <w:r w:rsidRPr="005E3C2E">
        <w:rPr>
          <w:rFonts w:ascii="Times New Roman" w:eastAsia="Calibri" w:hAnsi="Times New Roman"/>
          <w:bCs/>
          <w:szCs w:val="24"/>
          <w:lang w:eastAsia="en-US"/>
        </w:rPr>
        <w:t xml:space="preserve">обеспечивает получение и направление одновременно с указанной информацией оформленных в соответствии с требованиями Федерального закона «О персональных данных» письменных согласий на обработку персональных данных, по форме, указанной в Приложении </w:t>
      </w:r>
      <w:r w:rsidRPr="005E3C2E">
        <w:rPr>
          <w:rFonts w:ascii="Times New Roman" w:hAnsi="Times New Roman"/>
          <w:bCs/>
          <w:szCs w:val="24"/>
        </w:rPr>
        <w:t>№ ___</w:t>
      </w:r>
      <w:r w:rsidRPr="005E3C2E">
        <w:rPr>
          <w:rStyle w:val="ac"/>
          <w:rFonts w:ascii="Times New Roman" w:hAnsi="Times New Roman"/>
          <w:bCs/>
          <w:szCs w:val="24"/>
        </w:rPr>
        <w:footnoteReference w:id="22"/>
      </w:r>
      <w:r w:rsidRPr="005E3C2E">
        <w:rPr>
          <w:rFonts w:ascii="Times New Roman" w:eastAsia="Calibri" w:hAnsi="Times New Roman"/>
          <w:bCs/>
          <w:szCs w:val="24"/>
          <w:lang w:eastAsia="en-US"/>
        </w:rPr>
        <w:t xml:space="preserve"> к настоящему Договору.</w:t>
      </w:r>
      <w:r w:rsidRPr="005E3C2E">
        <w:rPr>
          <w:rFonts w:ascii="Times New Roman" w:eastAsia="Times New Roman" w:hAnsi="Times New Roman"/>
          <w:szCs w:val="24"/>
        </w:rPr>
        <w:t xml:space="preserve"> </w:t>
      </w:r>
    </w:p>
    <w:p w:rsidR="00C11FE2" w:rsidRPr="005E3C2E" w:rsidRDefault="00C11FE2"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Персонал Подрядчика должен быть обучен и аттестован по соответствующим видам работ и иметь удостоверения, подтверждающие данную квалификацию.</w:t>
      </w:r>
    </w:p>
    <w:p w:rsidR="00C11FE2" w:rsidRPr="005E3C2E" w:rsidRDefault="00C11FE2"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Подрядчик обязан знать и соблюдать установленные требования пожарной безопасности, поддерживать противопожарный режим, а при возникновении пожара немедленно известить представителей Заказчика и принять все необходимые меры по ликвидации пожара.</w:t>
      </w:r>
    </w:p>
    <w:p w:rsidR="00C11FE2" w:rsidRPr="005E3C2E" w:rsidRDefault="00C11FE2"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В зависимости от видов проводимых работ и применяемых материалов, продукции, оборудования Подрядчик должен иметь сертификаты пожарной безопасности, сертификаты соответствия в соответствии с требованиями</w:t>
      </w:r>
      <w:r w:rsidR="008A4DFA" w:rsidRPr="005E3C2E">
        <w:rPr>
          <w:rFonts w:ascii="Times New Roman" w:hAnsi="Times New Roman"/>
          <w:sz w:val="24"/>
          <w:szCs w:val="24"/>
          <w:lang w:val="ru-RU"/>
        </w:rPr>
        <w:t xml:space="preserve"> законодательства РФ.</w:t>
      </w:r>
      <w:r w:rsidRPr="005E3C2E">
        <w:rPr>
          <w:rFonts w:ascii="Times New Roman" w:hAnsi="Times New Roman"/>
          <w:sz w:val="24"/>
          <w:szCs w:val="24"/>
        </w:rPr>
        <w:t xml:space="preserve"> </w:t>
      </w:r>
    </w:p>
    <w:p w:rsidR="00C11FE2" w:rsidRPr="005E3C2E" w:rsidRDefault="00C11FE2"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В случае если работы, выполняемые по Договору, подлежат лицензированию, Подрядчик должен иметь соответствующую лицензию</w:t>
      </w:r>
      <w:r w:rsidR="008A4DFA" w:rsidRPr="005E3C2E">
        <w:rPr>
          <w:rFonts w:ascii="Times New Roman" w:hAnsi="Times New Roman"/>
          <w:sz w:val="24"/>
          <w:szCs w:val="24"/>
          <w:lang w:val="ru-RU"/>
        </w:rPr>
        <w:t>.</w:t>
      </w:r>
    </w:p>
    <w:p w:rsidR="00C11FE2" w:rsidRPr="005E3C2E" w:rsidRDefault="00C11FE2"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До начала производства работ по Договору Персонал Подрядчика должен пройти противопожарный инструктаж с отметкой  в Журнале инструктажей на объекте.</w:t>
      </w:r>
    </w:p>
    <w:p w:rsidR="00C11FE2" w:rsidRPr="005E3C2E" w:rsidRDefault="00C11FE2"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Подрядчик обязан назначить ответственное лицо, которое будет осуществлять контроль за соблюдением установленных требований пожарной безопасности в зоне проведения работ на объекте Заказчика. </w:t>
      </w:r>
    </w:p>
    <w:p w:rsidR="00C11FE2" w:rsidRPr="005E3C2E" w:rsidRDefault="00C11FE2"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Персонал Подрядчика, осуществляющий огневые работы на объекте Заказчика, а также ответственный представитель подрядчика должны быть обучены пожарно-техническому минимуму и иметь удостоверения ПТМ, действительное на время выполнения работ. </w:t>
      </w:r>
    </w:p>
    <w:p w:rsidR="00C11FE2" w:rsidRPr="005E3C2E" w:rsidRDefault="00C11FE2"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Ответственное лицо со стороны Подрядчика обязано оформлять наряд допуск на проведение огневых работ и заверять его подписью Заказчика работ в соответствии с «Правила противопожарного режима в РФ». </w:t>
      </w:r>
    </w:p>
    <w:p w:rsidR="00C11FE2" w:rsidRPr="005E3C2E" w:rsidRDefault="00C11FE2"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Место проведения работ должно быть обеспечено первичными средствами пожаротушения.</w:t>
      </w:r>
    </w:p>
    <w:p w:rsidR="00C11FE2" w:rsidRPr="005E3C2E" w:rsidRDefault="00C11FE2"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При проведении работ Подрядчику запрещается хранить на месте производства работ запас материалов в количестве, превышающем сменную потребность, а также загромождать эвакуационные пути и выходы материалами, конструкциями и оборудованием. </w:t>
      </w:r>
    </w:p>
    <w:p w:rsidR="00C11FE2" w:rsidRPr="005E3C2E" w:rsidRDefault="00C11FE2"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Подрядчик должен обеспечить своевременное проведение уборки места проведения работ от горючих отходов и строительного мусора.</w:t>
      </w:r>
    </w:p>
    <w:p w:rsidR="00025C4A" w:rsidRPr="005E3C2E" w:rsidRDefault="00025C4A"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Оформить и предоставить Заказчику акт сдачи-приемки выполненных работ по форме КС-2 и справку о стоимости выполненных работ и затрат по форме КС-3</w:t>
      </w:r>
      <w:r w:rsidR="00823267" w:rsidRPr="005E3C2E">
        <w:rPr>
          <w:rFonts w:ascii="Times New Roman" w:hAnsi="Times New Roman"/>
          <w:sz w:val="24"/>
          <w:szCs w:val="24"/>
        </w:rPr>
        <w:t xml:space="preserve">, </w:t>
      </w:r>
      <w:r w:rsidRPr="005E3C2E">
        <w:rPr>
          <w:rFonts w:ascii="Times New Roman" w:hAnsi="Times New Roman"/>
          <w:sz w:val="24"/>
          <w:szCs w:val="24"/>
        </w:rPr>
        <w:t>не позднее 20-го числа текущего (отчетного) месяца и счет-фактуру, оформленную в соответствии с законодательством РФ не позднее 5 дней с момента приемки выполненных работ.</w:t>
      </w:r>
    </w:p>
    <w:p w:rsidR="005B6F33" w:rsidRPr="005E3C2E" w:rsidRDefault="005B6F33"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В случае принятия решения о привлечении к выполнению работ иностранных граждан (по трудовому договору, по договору гражданско-правового характера или на иных основаниях) Подрядчик обязуется привлекать исключительно лиц, имеющих разрешение на работу в Российской Федерации. Подрядчик гарантирует Заказчику, что Подрядчиком в установленном порядке получено разрешение на привлечение и использование труда иностранных граждан (либо таковое будет получено в случае принятия им решения о привлечении и использовании труда иностранных граждан), а также гарантирует соблюдение Подрядчиком и привлекаемыми им к выполнению работ лицами нормативных правовых актов Российской Федерации, включая нормы трудового, административного, миграционного законодательства, законодательства в области обеспечения санитарно-эпидемиологического благополучия населения и всех применимых требований пожарной безопасности. В случае привлечения иностранных граждан Подрядчик обязан самостоятельно, без привлечения Заказчика, выполнить все требования миграционного законодательства в тех случаях, когда это необходимо.</w:t>
      </w:r>
    </w:p>
    <w:p w:rsidR="004D3D0D" w:rsidRPr="005E3C2E" w:rsidRDefault="004D3D0D"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i/>
          <w:sz w:val="24"/>
          <w:szCs w:val="24"/>
        </w:rPr>
      </w:pPr>
      <w:r w:rsidRPr="005E3C2E">
        <w:rPr>
          <w:rFonts w:ascii="Times New Roman" w:hAnsi="Times New Roman"/>
          <w:i/>
          <w:sz w:val="24"/>
          <w:szCs w:val="24"/>
        </w:rPr>
        <w:t>В связи с тем, что Договор заключается в рамках исполнения государственного контракта в целях выполнения государственного оборонного заказа (идентификатор государственного контракта ______________), Подрядчик обязуется:</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обеспечивает соответствие выполняемых работ, в том числе качества материалов, оборудования и комплектующих изделий, требованиям, установленным Договором и законодательством Российской Федерации;</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заключает с уполномоченным банком, выбранным и указанным Заказчиком, договор о банковском сопровождении;</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уведомляет (до заключения договоров) других исполнителей (в т.ч. субподрядчиков, поставщиков) о необходимости заключения с уполномоченным банком, указанным Заказчиком, договора о банковском сопровождении, предусматривающего в том числе обязательное условие открытия для каждого договора отдельного счета;</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включает идентификатор государственного контракта в договоры, заключаемые с другими исполнителями (в т.ч. субподрядчиками, поставщиками);</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соблюдает режим использования отдельного счета, установленный Федеральным законом «О государственном оборонном заказе»;</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определяет в договорах, заключаемых с другими исполнителями (в т.ч. субподрядчиками, поставщиками),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указанном Заказчиком;</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использует для расчетов по договорам только отдельные счета, открытые в уполномоченном банке другим исполнителям, с которыми у Подрядчика заключены договоры, при наличии у таких исполнителей договоров о банковском сопровождении, заключенных с уполномоченным банком;</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предоставляет по запросу государственного заказчика, органа финансового мониторинга, Заказчика, головного исполнителя, уполномоченного банка, с которым у Подрядчика заключен договор о банковском сопровождении, иных лиц, предусмотренных законодательством, в установленном порядке информацию о каждом привлеченном им в целях исполнения Договора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законодательством;</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указывает в распоряжении о переводе денежных средств идентификатор государственного контракта;</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обеспечивает исполнение предусмотренной Федеральным законом «О государственном оборонном заказе» обязанности по предоставлению информации, необходимой для осуществления контроля распоряжений о переводе денежных средств;</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предоставляет Заказчику информацию о каждом случае заключения в рамках кооперации договора с другими исполнителями;</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принимает при заключении договоров с другими исполнителями необходимые меры по их исполнению, информирует исполнителей о том, что договоры заключаются, исполняются в целях выполнения государственного оборонного заказа;</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организует и проводит испытания опытных и серийных образцов материалов и комплектующих изделий (если предусмотрено технической документацией);</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обеспечивает возможность осуществления контроля государственным заказчиком, Заказчиком и контролирующим органом за исполнением Договора, в том числе на отдельных этапах его исполнения;</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ведет раздельный учет результатов финансово-хозяйственной деятельности по каждому договору, входящему в состав сопровождаемой сделки в рамках государственного контракта;</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предоставляет по запросу Заказчика информацию о затратах по исполненным договорам, входящим в состав сопровождаемой сделки в рамках государственного контракта;</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представляет (после полного исполнения государственного контракта и получения соответствующего уведомления от уполномоченного банка) в уполномоченный банк заявление о закрытии отдельного счета, открытого для осуществления расчетов по Договору;</w:t>
      </w:r>
    </w:p>
    <w:p w:rsidR="004D3D0D" w:rsidRPr="005E3C2E" w:rsidRDefault="004D3D0D" w:rsidP="004D3D0D">
      <w:pPr>
        <w:pStyle w:val="ConsPlusNormal"/>
        <w:ind w:firstLine="540"/>
        <w:jc w:val="both"/>
        <w:rPr>
          <w:rFonts w:ascii="Times New Roman" w:hAnsi="Times New Roman" w:cs="Times New Roman"/>
          <w:i/>
          <w:sz w:val="24"/>
          <w:szCs w:val="24"/>
        </w:rPr>
      </w:pPr>
      <w:r w:rsidRPr="005E3C2E">
        <w:rPr>
          <w:rFonts w:ascii="Times New Roman" w:hAnsi="Times New Roman" w:cs="Times New Roman"/>
          <w:i/>
          <w:sz w:val="24"/>
          <w:szCs w:val="24"/>
        </w:rPr>
        <w:t>- в случае, если исполнение Договора связано с использованием государственной тайны, обеспечить соблюдение требований законодательства о защите государственной тайны, в т.ч. иметь необходимые лицензии на проведение работ с использованием сведений, составляющих государственную тайну;</w:t>
      </w:r>
    </w:p>
    <w:p w:rsidR="004D3D0D" w:rsidRPr="005E3C2E" w:rsidRDefault="004D3D0D" w:rsidP="004D3D0D">
      <w:pPr>
        <w:pStyle w:val="a8"/>
        <w:tabs>
          <w:tab w:val="left" w:pos="426"/>
          <w:tab w:val="left" w:pos="1134"/>
          <w:tab w:val="left" w:pos="1701"/>
        </w:tabs>
        <w:spacing w:after="0" w:line="280" w:lineRule="exact"/>
        <w:ind w:left="567" w:firstLine="0"/>
        <w:jc w:val="both"/>
        <w:rPr>
          <w:rFonts w:ascii="Times New Roman" w:hAnsi="Times New Roman"/>
          <w:i/>
          <w:sz w:val="24"/>
          <w:szCs w:val="24"/>
          <w:lang w:val="ru-RU"/>
        </w:rPr>
      </w:pPr>
      <w:r w:rsidRPr="005E3C2E">
        <w:rPr>
          <w:rFonts w:ascii="Times New Roman" w:hAnsi="Times New Roman"/>
          <w:i/>
          <w:sz w:val="24"/>
          <w:szCs w:val="24"/>
        </w:rPr>
        <w:t>- исполняет иные обязанности, предусмотренные законодательством Российской Федерации.</w:t>
      </w:r>
      <w:r w:rsidRPr="005E3C2E">
        <w:rPr>
          <w:rStyle w:val="ac"/>
          <w:rFonts w:ascii="Times New Roman" w:hAnsi="Times New Roman"/>
          <w:i/>
          <w:sz w:val="24"/>
          <w:szCs w:val="24"/>
        </w:rPr>
        <w:footnoteReference w:id="23"/>
      </w:r>
    </w:p>
    <w:p w:rsidR="00654455" w:rsidRPr="005E3C2E" w:rsidRDefault="00654455"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В случаях, если деятельность Подрядчика или исполнение обязательств по настоящему договору требуют наличия лицензии и/или иного установленного законодательством РФ разрешения, Подрядчик обязуется на протяжении всего срока действия договора обеспечить наличие, непрерывность и действительность таких лицензии и/или разрешений. Подрядчик должен предпринять все необходимые меры по получению лицензии, не допуская перерыва в исполнении лицензируемой/ разрешительной деятельности по договору (в т. ч. своевременно и в полном объеме подготовить все необходимые документы, обратиться в лицензирующий/ разрешительный орган, обеспечить выполнение лицензионных/ разрешительных условий и т.д.). При нарушении Подрядчиком обязательства, предусмотренного настоящим пунктом договора, Заказчик вправе в одностороннем внесудебном порядке отказаться от договора без каких-либо выплат и компенсаций Подрядчику (за исключением оплаты выполненных надлежащим образом и принятых Заказчиком до совершения нарушения товаров/работ/услуг), направив Подрядчику уведомление о расторжении договора, а также потребовать от Подрядчика возмещения убытков в полном размере. В этом случае договор считается расторгнутым со дня, следующего за днем получения Подрядчиком уведомления, предусмотренного настоящим пунктом договора. Возмещение убытков в соответствии с настоящим пунктом договора не освобождает Подрядчика от ответственности, предусмотренной иными положениями настоящего договора за данное нарушение.</w:t>
      </w:r>
    </w:p>
    <w:p w:rsidR="00654455" w:rsidRPr="005E3C2E" w:rsidRDefault="00654455" w:rsidP="00CA029C">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В соответствии с требованиями Федеральных законов от 30.03.1999 № 52-ФЗ «О санитарно-эпидемиологическом благополучии населения» и от 17.09.1998 </w:t>
      </w:r>
      <w:r w:rsidRPr="005E3C2E">
        <w:rPr>
          <w:rFonts w:ascii="Times New Roman" w:hAnsi="Times New Roman"/>
          <w:sz w:val="24"/>
          <w:szCs w:val="24"/>
          <w:lang w:val="ru-RU"/>
        </w:rPr>
        <w:t>№</w:t>
      </w:r>
      <w:r w:rsidRPr="005E3C2E">
        <w:rPr>
          <w:rFonts w:ascii="Times New Roman" w:hAnsi="Times New Roman"/>
          <w:sz w:val="24"/>
          <w:szCs w:val="24"/>
        </w:rPr>
        <w:t xml:space="preserve"> 157-ФЗ </w:t>
      </w:r>
      <w:r w:rsidRPr="005E3C2E">
        <w:rPr>
          <w:rFonts w:ascii="Times New Roman" w:hAnsi="Times New Roman"/>
          <w:sz w:val="24"/>
          <w:szCs w:val="24"/>
          <w:lang w:val="ru-RU"/>
        </w:rPr>
        <w:t>«</w:t>
      </w:r>
      <w:r w:rsidRPr="005E3C2E">
        <w:rPr>
          <w:rFonts w:ascii="Times New Roman" w:hAnsi="Times New Roman"/>
          <w:sz w:val="24"/>
          <w:szCs w:val="24"/>
        </w:rPr>
        <w:t>Об иммунопрофилактике инфекционных болезней</w:t>
      </w:r>
      <w:r w:rsidRPr="005E3C2E">
        <w:rPr>
          <w:rFonts w:ascii="Times New Roman" w:hAnsi="Times New Roman"/>
          <w:sz w:val="24"/>
          <w:szCs w:val="24"/>
          <w:lang w:val="ru-RU"/>
        </w:rPr>
        <w:t>»</w:t>
      </w:r>
      <w:r w:rsidRPr="005E3C2E">
        <w:rPr>
          <w:rFonts w:ascii="Times New Roman" w:hAnsi="Times New Roman"/>
          <w:sz w:val="24"/>
          <w:szCs w:val="24"/>
        </w:rPr>
        <w:t xml:space="preserve"> Подрядчик обязуется выполнять требования санитарного законодательства, а также постановлений и предписаний осуществляющих государственный санитарно-эпидемиологический надзор должностных лиц, разрабатывать и проводить санитарно-противоэпидемиологические (профилактические) мероприятия, в том числе обеспечить своевременное прохождение своими работниками и привлеченным персоналом медицинских осмотров и вакцинацию в соответствии с требованиями нормативных правовых актов об утверждении национального календаря профилактических прививок и календаря профилактических прививок по эпидемическим показаниям.</w:t>
      </w:r>
    </w:p>
    <w:p w:rsidR="00DE33C8" w:rsidRPr="005E3C2E" w:rsidRDefault="00DE33C8" w:rsidP="00DE33C8">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Style w:val="ac"/>
          <w:rFonts w:ascii="Times New Roman" w:hAnsi="Times New Roman"/>
          <w:sz w:val="24"/>
          <w:szCs w:val="24"/>
        </w:rPr>
        <w:footnoteReference w:id="24"/>
      </w:r>
      <w:r w:rsidRPr="005E3C2E">
        <w:rPr>
          <w:rFonts w:ascii="Times New Roman" w:hAnsi="Times New Roman"/>
          <w:sz w:val="24"/>
          <w:szCs w:val="24"/>
        </w:rPr>
        <w:t>Подрядчик обязуется в течение 5 (пяти) дней со дня заключения настоящего Договора, но не позднее дня начала работ в соответствии с условиями Договора, предоставить Заказчику документы, подтверждающие наличие материально-технических ресурсов для исполнения настоящего Договора, в соответствии со Справкой о материально-технических ресурсах (Приложение № ___)</w:t>
      </w:r>
      <w:r w:rsidRPr="005E3C2E">
        <w:rPr>
          <w:rFonts w:ascii="Times New Roman" w:eastAsia="Times New Roman" w:hAnsi="Times New Roman"/>
          <w:sz w:val="24"/>
          <w:szCs w:val="24"/>
          <w:lang w:eastAsia="ru-RU"/>
        </w:rPr>
        <w:t xml:space="preserve"> </w:t>
      </w:r>
      <w:r w:rsidRPr="005E3C2E">
        <w:rPr>
          <w:rFonts w:ascii="Times New Roman" w:hAnsi="Times New Roman"/>
          <w:sz w:val="24"/>
          <w:szCs w:val="24"/>
          <w:vertAlign w:val="superscript"/>
        </w:rPr>
        <w:footnoteReference w:id="25"/>
      </w:r>
      <w:r w:rsidRPr="005E3C2E">
        <w:rPr>
          <w:rFonts w:ascii="Times New Roman" w:hAnsi="Times New Roman"/>
          <w:sz w:val="24"/>
          <w:szCs w:val="24"/>
        </w:rPr>
        <w:t>.</w:t>
      </w:r>
    </w:p>
    <w:p w:rsidR="00DE33C8" w:rsidRPr="005E3C2E" w:rsidRDefault="00DE33C8" w:rsidP="00DE33C8">
      <w:pPr>
        <w:pStyle w:val="1"/>
        <w:numPr>
          <w:ilvl w:val="0"/>
          <w:numId w:val="0"/>
        </w:numPr>
        <w:tabs>
          <w:tab w:val="left" w:pos="1134"/>
        </w:tabs>
        <w:spacing w:line="280" w:lineRule="exact"/>
        <w:ind w:firstLine="567"/>
        <w:rPr>
          <w:rFonts w:eastAsia="Calibri"/>
        </w:rPr>
      </w:pPr>
      <w:r w:rsidRPr="005E3C2E">
        <w:rPr>
          <w:lang w:eastAsia="ru-RU"/>
        </w:rPr>
        <w:t>Подрядчик обязуется в течение 5 (пяти) дней со дня заключения настоящего Договора, но не позднее дня начала работ в соответствии с условиями Договора, предоставить Заказчику документы, подтверждающие наличие кадровых ресурсов для исполнения настоящего Договора, в соответствии со Справкой о кадровых ресурсах (Приложение № ___)</w:t>
      </w:r>
      <w:r w:rsidRPr="005E3C2E">
        <w:rPr>
          <w:rFonts w:eastAsia="Calibri"/>
          <w:vertAlign w:val="superscript"/>
        </w:rPr>
        <w:footnoteReference w:id="26"/>
      </w:r>
      <w:r w:rsidRPr="005E3C2E">
        <w:rPr>
          <w:rFonts w:eastAsia="Calibri"/>
        </w:rPr>
        <w:t>.</w:t>
      </w:r>
    </w:p>
    <w:p w:rsidR="003757B9" w:rsidRPr="005E3C2E" w:rsidRDefault="00DE33C8" w:rsidP="00DE33C8">
      <w:pPr>
        <w:pStyle w:val="1"/>
        <w:numPr>
          <w:ilvl w:val="0"/>
          <w:numId w:val="0"/>
        </w:numPr>
        <w:tabs>
          <w:tab w:val="left" w:pos="1134"/>
        </w:tabs>
        <w:spacing w:line="280" w:lineRule="exact"/>
        <w:ind w:firstLine="567"/>
        <w:rPr>
          <w:lang w:val="ru-RU" w:eastAsia="ru-RU"/>
        </w:rPr>
      </w:pPr>
      <w:r w:rsidRPr="005E3C2E">
        <w:rPr>
          <w:lang w:eastAsia="ru-RU"/>
        </w:rPr>
        <w:t xml:space="preserve">Подрядчику известно, что документы, предусмотренные настоящим пунктом, носят для Заказчика значимый характер, их </w:t>
      </w:r>
      <w:proofErr w:type="spellStart"/>
      <w:r w:rsidRPr="005E3C2E">
        <w:rPr>
          <w:lang w:eastAsia="ru-RU"/>
        </w:rPr>
        <w:t>непредоставление</w:t>
      </w:r>
      <w:proofErr w:type="spellEnd"/>
      <w:r w:rsidRPr="005E3C2E">
        <w:rPr>
          <w:lang w:eastAsia="ru-RU"/>
        </w:rPr>
        <w:t xml:space="preserve"> полностью или частично в обусловленный Договором срок, а равно содержащих недостоверные сведения или подложные документы, либо документы и сведения, не подтверждающие соответствие Подрядчика требованиям закупочной документации (включая Техническое задание) по закупке, является просрочкой должника и существенным нарушением Договора со стороны Подрядчика. В таком случае Заказчик вправе, помимо применения санкций, предусмотренных настоящим Договором, отказать Подрядчику в допуске к выполнению работ/оказанию услуг или потребовать приостановить исполнение начатых обязательств по настоящему Договору до предоставления необходимых и достоверных документов и сведений, предусмотренных Договором, а также вправе отказаться от настоящего Договора, направив Подрядчику соответствующее уведомление. Если предусмотренные настоящим пунктом действия по отказу в допуске и/или приостановке исполнения обязательств приведут к несоблюдению сроков выполнения обязательств по Договору, ответственность за соответствующую просрочку несет Подрядчик.</w:t>
      </w:r>
    </w:p>
    <w:p w:rsidR="00051821" w:rsidRPr="005E3C2E" w:rsidRDefault="00051821" w:rsidP="00051821">
      <w:pPr>
        <w:pStyle w:val="a8"/>
        <w:numPr>
          <w:ilvl w:val="2"/>
          <w:numId w:val="3"/>
        </w:numPr>
        <w:tabs>
          <w:tab w:val="left" w:pos="426"/>
          <w:tab w:val="left" w:pos="1134"/>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По согласованию с Заказчиком обеспечить выполнение необходимых мероприятий по установке на строительной площадке видеокамер и организации видеонаблюдения в интересах Заказчика за ходом производства Подрядчиком строительно-монтажных и пусконаладочных работ.</w:t>
      </w:r>
      <w:r w:rsidRPr="005E3C2E">
        <w:rPr>
          <w:rStyle w:val="ac"/>
          <w:rFonts w:ascii="Times New Roman" w:hAnsi="Times New Roman"/>
          <w:sz w:val="24"/>
          <w:szCs w:val="24"/>
        </w:rPr>
        <w:footnoteReference w:id="27"/>
      </w:r>
    </w:p>
    <w:p w:rsidR="00DB3B40" w:rsidRPr="005E3C2E" w:rsidRDefault="00DB3B40"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 xml:space="preserve">Подрядчик обязан в течение 10 дней рассмотреть поступившие требования Заказчика о снижении стоимости выполняемых работ и направить в адрес Заказчика письмо о согласии/мотивированном отказе от изменения цены </w:t>
      </w:r>
      <w:r w:rsidR="00921C3B" w:rsidRPr="005E3C2E">
        <w:rPr>
          <w:rFonts w:ascii="Times New Roman" w:hAnsi="Times New Roman"/>
          <w:sz w:val="24"/>
          <w:szCs w:val="24"/>
        </w:rPr>
        <w:t>Д</w:t>
      </w:r>
      <w:r w:rsidRPr="005E3C2E">
        <w:rPr>
          <w:rFonts w:ascii="Times New Roman" w:hAnsi="Times New Roman"/>
          <w:sz w:val="24"/>
          <w:szCs w:val="24"/>
        </w:rPr>
        <w:t>оговора</w:t>
      </w:r>
      <w:r w:rsidR="00173CEA" w:rsidRPr="005E3C2E">
        <w:rPr>
          <w:rFonts w:ascii="Times New Roman" w:hAnsi="Times New Roman"/>
          <w:sz w:val="24"/>
          <w:szCs w:val="24"/>
        </w:rPr>
        <w:t>.</w:t>
      </w:r>
      <w:r w:rsidRPr="005E3C2E">
        <w:rPr>
          <w:rStyle w:val="ac"/>
          <w:rFonts w:ascii="Times New Roman" w:eastAsia="Times New Roman" w:hAnsi="Times New Roman"/>
          <w:sz w:val="24"/>
          <w:szCs w:val="24"/>
          <w:lang w:eastAsia="x-none"/>
        </w:rPr>
        <w:footnoteReference w:id="28"/>
      </w:r>
    </w:p>
    <w:p w:rsidR="00DB3B40" w:rsidRPr="005E3C2E" w:rsidRDefault="00DB3B40"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Подрядчик вправе отказаться от заключения дополнительного соглашения, предусматривающего снижение стоимости выполняемых работ, если докажет, что работы были выполнены до получения от Заказчика обращения, указанного в п</w:t>
      </w:r>
      <w:r w:rsidR="00E145D0" w:rsidRPr="005E3C2E">
        <w:rPr>
          <w:rFonts w:ascii="Times New Roman" w:hAnsi="Times New Roman"/>
          <w:sz w:val="24"/>
          <w:szCs w:val="24"/>
        </w:rPr>
        <w:t>.</w:t>
      </w:r>
      <w:r w:rsidRPr="005E3C2E">
        <w:rPr>
          <w:rFonts w:ascii="Times New Roman" w:hAnsi="Times New Roman"/>
          <w:sz w:val="24"/>
          <w:szCs w:val="24"/>
        </w:rPr>
        <w:t xml:space="preserve"> </w:t>
      </w:r>
      <w:r w:rsidR="00B043E2" w:rsidRPr="005E3C2E">
        <w:rPr>
          <w:rFonts w:ascii="Times New Roman" w:hAnsi="Times New Roman"/>
          <w:sz w:val="24"/>
          <w:szCs w:val="24"/>
          <w:lang w:val="ru-RU"/>
        </w:rPr>
        <w:t>5.1.6</w:t>
      </w:r>
      <w:r w:rsidRPr="005E3C2E">
        <w:rPr>
          <w:rFonts w:ascii="Times New Roman" w:hAnsi="Times New Roman"/>
          <w:sz w:val="24"/>
          <w:szCs w:val="24"/>
        </w:rPr>
        <w:t xml:space="preserve"> </w:t>
      </w:r>
      <w:r w:rsidR="00527AB2" w:rsidRPr="005E3C2E">
        <w:rPr>
          <w:rFonts w:ascii="Times New Roman" w:hAnsi="Times New Roman"/>
          <w:sz w:val="24"/>
          <w:szCs w:val="24"/>
        </w:rPr>
        <w:t>Д</w:t>
      </w:r>
      <w:r w:rsidRPr="005E3C2E">
        <w:rPr>
          <w:rFonts w:ascii="Times New Roman" w:hAnsi="Times New Roman"/>
          <w:sz w:val="24"/>
          <w:szCs w:val="24"/>
        </w:rPr>
        <w:t>оговора</w:t>
      </w:r>
      <w:r w:rsidR="00173CEA" w:rsidRPr="005E3C2E">
        <w:rPr>
          <w:rFonts w:ascii="Times New Roman" w:hAnsi="Times New Roman"/>
          <w:sz w:val="24"/>
          <w:szCs w:val="24"/>
        </w:rPr>
        <w:t>.</w:t>
      </w:r>
      <w:r w:rsidRPr="005E3C2E">
        <w:rPr>
          <w:rStyle w:val="ac"/>
          <w:rFonts w:ascii="Times New Roman" w:eastAsia="Times New Roman" w:hAnsi="Times New Roman"/>
          <w:sz w:val="24"/>
          <w:szCs w:val="24"/>
          <w:lang w:eastAsia="x-none"/>
        </w:rPr>
        <w:footnoteReference w:id="29"/>
      </w:r>
    </w:p>
    <w:p w:rsidR="005F4340" w:rsidRPr="005E3C2E" w:rsidRDefault="005F4340"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Подрядчик обязуется привлекать к исполнению Договора субподрядчиков из числа субъектов малого и среднего предпринимательства</w:t>
      </w:r>
      <w:r w:rsidRPr="005E3C2E">
        <w:rPr>
          <w:rFonts w:ascii="Times New Roman" w:hAnsi="Times New Roman"/>
          <w:sz w:val="24"/>
          <w:szCs w:val="24"/>
          <w:vertAlign w:val="superscript"/>
        </w:rPr>
        <w:footnoteReference w:id="30"/>
      </w:r>
      <w:r w:rsidRPr="005E3C2E">
        <w:rPr>
          <w:rFonts w:ascii="Times New Roman" w:hAnsi="Times New Roman"/>
          <w:sz w:val="24"/>
          <w:szCs w:val="24"/>
        </w:rPr>
        <w:t>.</w:t>
      </w:r>
    </w:p>
    <w:p w:rsidR="005F4340" w:rsidRPr="005E3C2E" w:rsidRDefault="005F4340" w:rsidP="005F4340">
      <w:pPr>
        <w:pStyle w:val="1"/>
        <w:numPr>
          <w:ilvl w:val="0"/>
          <w:numId w:val="0"/>
        </w:numPr>
        <w:tabs>
          <w:tab w:val="left" w:pos="1134"/>
        </w:tabs>
        <w:spacing w:line="280" w:lineRule="exact"/>
        <w:ind w:firstLine="567"/>
        <w:rPr>
          <w:lang w:val="ru-RU"/>
        </w:rPr>
      </w:pPr>
      <w:r w:rsidRPr="005E3C2E">
        <w:rPr>
          <w:rFonts w:eastAsia="Calibri"/>
        </w:rPr>
        <w:t>Подрядчик предоставляет Заказчику информацию об отнесении привлекаемых субподрядчиков к субъектам малого и среднего предпринимательства до заключения договора (дополнительного соглашения о привлечении/ замене субподрядчиков).</w:t>
      </w:r>
    </w:p>
    <w:p w:rsidR="00051D5C" w:rsidRPr="005E3C2E" w:rsidRDefault="00051D5C"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По</w:t>
      </w:r>
      <w:r w:rsidRPr="005E3C2E">
        <w:rPr>
          <w:rFonts w:ascii="Times New Roman" w:hAnsi="Times New Roman"/>
          <w:sz w:val="24"/>
          <w:szCs w:val="24"/>
          <w:lang w:val="ru-RU"/>
        </w:rPr>
        <w:t>дрядчик</w:t>
      </w:r>
      <w:r w:rsidRPr="005E3C2E">
        <w:rPr>
          <w:rFonts w:ascii="Times New Roman" w:hAnsi="Times New Roman"/>
          <w:sz w:val="24"/>
          <w:szCs w:val="24"/>
        </w:rPr>
        <w:t xml:space="preserve"> вправе переуступить право требования оплаты по выполненным договорным обязательствам в пользу финансового агента.  При этом </w:t>
      </w:r>
      <w:r w:rsidRPr="005E3C2E">
        <w:rPr>
          <w:rFonts w:ascii="Times New Roman" w:hAnsi="Times New Roman"/>
          <w:sz w:val="24"/>
          <w:szCs w:val="24"/>
          <w:lang w:val="ru-RU"/>
        </w:rPr>
        <w:t>Подрядчик</w:t>
      </w:r>
      <w:r w:rsidRPr="005E3C2E">
        <w:rPr>
          <w:rFonts w:ascii="Times New Roman" w:hAnsi="Times New Roman"/>
          <w:sz w:val="24"/>
          <w:szCs w:val="24"/>
        </w:rPr>
        <w:t xml:space="preserve"> обязан представить в адрес </w:t>
      </w:r>
      <w:r w:rsidRPr="005E3C2E">
        <w:rPr>
          <w:rFonts w:ascii="Times New Roman" w:hAnsi="Times New Roman"/>
          <w:sz w:val="24"/>
          <w:szCs w:val="24"/>
          <w:lang w:val="ru-RU"/>
        </w:rPr>
        <w:t>Заказчика</w:t>
      </w:r>
      <w:r w:rsidRPr="005E3C2E">
        <w:rPr>
          <w:rFonts w:ascii="Times New Roman" w:hAnsi="Times New Roman"/>
          <w:sz w:val="24"/>
          <w:szCs w:val="24"/>
        </w:rPr>
        <w:t xml:space="preserve"> (уполномоченного представителя </w:t>
      </w:r>
      <w:r w:rsidRPr="005E3C2E">
        <w:rPr>
          <w:rFonts w:ascii="Times New Roman" w:hAnsi="Times New Roman"/>
          <w:sz w:val="24"/>
          <w:szCs w:val="24"/>
          <w:lang w:val="ru-RU"/>
        </w:rPr>
        <w:t>Заказчика</w:t>
      </w:r>
      <w:r w:rsidRPr="005E3C2E">
        <w:rPr>
          <w:rFonts w:ascii="Times New Roman" w:hAnsi="Times New Roman"/>
          <w:sz w:val="24"/>
          <w:szCs w:val="24"/>
        </w:rPr>
        <w:t xml:space="preserve">) оригинал письменного уведомления об уступке денежного требования в течение 2 рабочих дней со дня осуществления уступки. В уведомлении об уступке денежного требования должно быть определено подлежащее исполнению денежное требование, а также указан финансовый агент, которому должен быть произведен платеж. День осуществления уступки – дата подписания соглашения о переуступке прав требований между </w:t>
      </w:r>
      <w:r w:rsidRPr="005E3C2E">
        <w:rPr>
          <w:rFonts w:ascii="Times New Roman" w:hAnsi="Times New Roman"/>
          <w:sz w:val="24"/>
          <w:szCs w:val="24"/>
          <w:lang w:val="ru-RU"/>
        </w:rPr>
        <w:t>Подрядчиком</w:t>
      </w:r>
      <w:r w:rsidRPr="005E3C2E">
        <w:rPr>
          <w:rFonts w:ascii="Times New Roman" w:hAnsi="Times New Roman"/>
          <w:sz w:val="24"/>
          <w:szCs w:val="24"/>
        </w:rPr>
        <w:t xml:space="preserve"> и финансовым агентом (фактором). Передача права требования фактору не влияет на сроки и условия исполнения </w:t>
      </w:r>
      <w:r w:rsidRPr="005E3C2E">
        <w:rPr>
          <w:rFonts w:ascii="Times New Roman" w:hAnsi="Times New Roman"/>
          <w:sz w:val="24"/>
          <w:szCs w:val="24"/>
          <w:lang w:val="ru-RU"/>
        </w:rPr>
        <w:t>Заказчиком</w:t>
      </w:r>
      <w:r w:rsidRPr="005E3C2E">
        <w:rPr>
          <w:rFonts w:ascii="Times New Roman" w:hAnsi="Times New Roman"/>
          <w:sz w:val="24"/>
          <w:szCs w:val="24"/>
        </w:rPr>
        <w:t xml:space="preserve"> обязательств по Договору. Фактор должен быть уведомлен </w:t>
      </w:r>
      <w:r w:rsidRPr="005E3C2E">
        <w:rPr>
          <w:rFonts w:ascii="Times New Roman" w:hAnsi="Times New Roman"/>
          <w:sz w:val="24"/>
          <w:szCs w:val="24"/>
          <w:lang w:val="ru-RU"/>
        </w:rPr>
        <w:t>Подрядчиком</w:t>
      </w:r>
      <w:r w:rsidRPr="005E3C2E">
        <w:rPr>
          <w:rFonts w:ascii="Times New Roman" w:hAnsi="Times New Roman"/>
          <w:sz w:val="24"/>
          <w:szCs w:val="24"/>
        </w:rPr>
        <w:t xml:space="preserve"> об условиях Договора, при наступлении которых у </w:t>
      </w:r>
      <w:r w:rsidRPr="005E3C2E">
        <w:rPr>
          <w:rFonts w:ascii="Times New Roman" w:hAnsi="Times New Roman"/>
          <w:sz w:val="24"/>
          <w:szCs w:val="24"/>
          <w:lang w:val="ru-RU"/>
        </w:rPr>
        <w:t>Заказчика</w:t>
      </w:r>
      <w:r w:rsidRPr="005E3C2E">
        <w:rPr>
          <w:rFonts w:ascii="Times New Roman" w:hAnsi="Times New Roman"/>
          <w:sz w:val="24"/>
          <w:szCs w:val="24"/>
        </w:rPr>
        <w:t xml:space="preserve"> возникают обязанности по осуществлению оплаты по Договору (в т.ч. об исполнении  обязательств </w:t>
      </w:r>
      <w:r w:rsidRPr="005E3C2E">
        <w:rPr>
          <w:rFonts w:ascii="Times New Roman" w:hAnsi="Times New Roman"/>
          <w:sz w:val="24"/>
          <w:szCs w:val="24"/>
          <w:lang w:val="ru-RU"/>
        </w:rPr>
        <w:t>Подрядчика</w:t>
      </w:r>
      <w:r w:rsidRPr="005E3C2E">
        <w:rPr>
          <w:rFonts w:ascii="Times New Roman" w:hAnsi="Times New Roman"/>
          <w:sz w:val="24"/>
          <w:szCs w:val="24"/>
        </w:rPr>
        <w:t xml:space="preserve"> по предоставлению обеспечения</w:t>
      </w:r>
      <w:r w:rsidR="008033D9" w:rsidRPr="005E3C2E">
        <w:rPr>
          <w:rFonts w:ascii="Times New Roman" w:hAnsi="Times New Roman"/>
          <w:sz w:val="24"/>
          <w:szCs w:val="24"/>
          <w:lang w:val="ru-RU"/>
        </w:rPr>
        <w:t xml:space="preserve"> </w:t>
      </w:r>
      <w:r w:rsidR="008033D9" w:rsidRPr="005E3C2E">
        <w:rPr>
          <w:rFonts w:ascii="Times New Roman" w:hAnsi="Times New Roman"/>
          <w:sz w:val="24"/>
          <w:szCs w:val="24"/>
        </w:rPr>
        <w:t>исполнения обязательств по Договору</w:t>
      </w:r>
      <w:r w:rsidRPr="005E3C2E">
        <w:rPr>
          <w:rFonts w:ascii="Times New Roman" w:hAnsi="Times New Roman"/>
          <w:sz w:val="24"/>
          <w:szCs w:val="24"/>
        </w:rPr>
        <w:t xml:space="preserve">, страхованию, передаче документации и других обязательств, если они предусмотрены Договором). Соглашение между финансовым агентом (фактором) и </w:t>
      </w:r>
      <w:r w:rsidRPr="005E3C2E">
        <w:rPr>
          <w:rFonts w:ascii="Times New Roman" w:hAnsi="Times New Roman"/>
          <w:sz w:val="24"/>
          <w:szCs w:val="24"/>
          <w:lang w:val="ru-RU"/>
        </w:rPr>
        <w:t>Подрядчиком</w:t>
      </w:r>
      <w:r w:rsidRPr="005E3C2E">
        <w:rPr>
          <w:rFonts w:ascii="Times New Roman" w:hAnsi="Times New Roman"/>
          <w:sz w:val="24"/>
          <w:szCs w:val="24"/>
        </w:rPr>
        <w:t xml:space="preserve"> по переуступке права денежного требования по Договору должно содержать обязательство исполнения </w:t>
      </w:r>
      <w:r w:rsidRPr="005E3C2E">
        <w:rPr>
          <w:rFonts w:ascii="Times New Roman" w:hAnsi="Times New Roman"/>
          <w:sz w:val="24"/>
          <w:szCs w:val="24"/>
          <w:lang w:val="ru-RU"/>
        </w:rPr>
        <w:t>Подрядчиком</w:t>
      </w:r>
      <w:r w:rsidRPr="005E3C2E">
        <w:rPr>
          <w:rFonts w:ascii="Times New Roman" w:hAnsi="Times New Roman"/>
          <w:sz w:val="24"/>
          <w:szCs w:val="24"/>
        </w:rPr>
        <w:t xml:space="preserve"> регрессных требований фактора (факторинг с правом регресса)</w:t>
      </w:r>
      <w:r w:rsidRPr="005E3C2E">
        <w:rPr>
          <w:rStyle w:val="ac"/>
          <w:rFonts w:ascii="Times New Roman" w:hAnsi="Times New Roman"/>
          <w:sz w:val="24"/>
          <w:szCs w:val="24"/>
        </w:rPr>
        <w:footnoteReference w:id="31"/>
      </w:r>
      <w:r w:rsidRPr="005E3C2E">
        <w:rPr>
          <w:rFonts w:ascii="Times New Roman" w:hAnsi="Times New Roman"/>
          <w:sz w:val="24"/>
          <w:szCs w:val="24"/>
          <w:lang w:val="ru-RU"/>
        </w:rPr>
        <w:t>.</w:t>
      </w:r>
    </w:p>
    <w:p w:rsidR="002A4F57" w:rsidRPr="005E3C2E" w:rsidRDefault="002A4F57"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Заключить договор страхования со страховой компанией на условиях, согласованных Заказчиком, и в соответствии с разделом </w:t>
      </w:r>
      <w:r w:rsidR="00D51C5E" w:rsidRPr="005E3C2E">
        <w:rPr>
          <w:rFonts w:ascii="Times New Roman" w:hAnsi="Times New Roman"/>
          <w:sz w:val="24"/>
          <w:szCs w:val="24"/>
        </w:rPr>
        <w:t>9</w:t>
      </w:r>
      <w:r w:rsidRPr="005E3C2E">
        <w:rPr>
          <w:rFonts w:ascii="Times New Roman" w:hAnsi="Times New Roman"/>
          <w:sz w:val="24"/>
          <w:szCs w:val="24"/>
        </w:rPr>
        <w:t xml:space="preserve"> Договора</w:t>
      </w:r>
      <w:r w:rsidRPr="005E3C2E">
        <w:rPr>
          <w:rFonts w:ascii="Times New Roman" w:hAnsi="Times New Roman"/>
          <w:sz w:val="24"/>
          <w:szCs w:val="24"/>
          <w:vertAlign w:val="superscript"/>
        </w:rPr>
        <w:footnoteReference w:id="32"/>
      </w:r>
      <w:r w:rsidR="0045012B" w:rsidRPr="005E3C2E">
        <w:rPr>
          <w:rFonts w:ascii="Times New Roman" w:hAnsi="Times New Roman"/>
          <w:sz w:val="24"/>
          <w:szCs w:val="24"/>
        </w:rPr>
        <w:t>, а также предупреждать Заказчика о наступлении каждого страхового случая не позднее дня, следующего за днем наступления страхового случая.</w:t>
      </w:r>
      <w:r w:rsidRPr="005E3C2E">
        <w:rPr>
          <w:rFonts w:ascii="Times New Roman" w:hAnsi="Times New Roman"/>
          <w:sz w:val="24"/>
          <w:szCs w:val="24"/>
        </w:rPr>
        <w:t xml:space="preserve">  </w:t>
      </w:r>
    </w:p>
    <w:p w:rsidR="004D3D0D" w:rsidRPr="005E3C2E" w:rsidRDefault="00F34605"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Подрядчик настоящим подтверждает и гарантирует, что он обладает всеми правами и возможностями для выполнения предусмотренных Договором работ, Подрядчик обеспечит соблюдение требований о членстве Подрядчика в саморегулируемой организации в соответствующей области работ в предусмотренных законодательством случаях.</w:t>
      </w:r>
    </w:p>
    <w:p w:rsidR="004D3D0D" w:rsidRPr="005E3C2E" w:rsidRDefault="004D3D0D"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Заказчик вправе в любое время осуществлять контроль за выполнением работниками Подрядчика (его субподрядчиков) правил и требований безопасности и охраны труда, а также соответствие работников Подрядчика (его субподрядчиков) заявленной квалификации и иным обязательным требованиям, предусмотренным настоящим Договором или вытекающим из требований законодательства Российской Федерации</w:t>
      </w:r>
      <w:r w:rsidRPr="005E3C2E">
        <w:rPr>
          <w:rFonts w:ascii="Times New Roman" w:hAnsi="Times New Roman"/>
          <w:sz w:val="24"/>
          <w:szCs w:val="24"/>
          <w:lang w:val="ru-RU"/>
        </w:rPr>
        <w:t>.</w:t>
      </w:r>
    </w:p>
    <w:p w:rsidR="004D3D0D" w:rsidRPr="005E3C2E" w:rsidRDefault="004D3D0D"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i/>
          <w:sz w:val="24"/>
          <w:szCs w:val="24"/>
          <w:lang w:val="ru-RU" w:eastAsia="ru-RU"/>
        </w:rPr>
        <w:t>Заказчик обязан</w:t>
      </w:r>
      <w:r w:rsidRPr="005E3C2E">
        <w:rPr>
          <w:rFonts w:ascii="Times New Roman" w:hAnsi="Times New Roman"/>
          <w:i/>
          <w:sz w:val="24"/>
          <w:szCs w:val="24"/>
          <w:lang w:eastAsia="ru-RU"/>
        </w:rPr>
        <w:t xml:space="preserve"> заключить с уполномоченным банком, выбранным Заказчиком, договор о банковском сопровождении</w:t>
      </w:r>
      <w:r w:rsidRPr="005E3C2E">
        <w:rPr>
          <w:rFonts w:ascii="Times New Roman" w:hAnsi="Times New Roman"/>
          <w:i/>
          <w:sz w:val="24"/>
          <w:szCs w:val="24"/>
          <w:lang w:val="ru-RU" w:eastAsia="ru-RU"/>
        </w:rPr>
        <w:t>.</w:t>
      </w:r>
      <w:r w:rsidRPr="005E3C2E">
        <w:rPr>
          <w:rStyle w:val="ac"/>
          <w:rFonts w:ascii="Times New Roman" w:hAnsi="Times New Roman"/>
          <w:i/>
          <w:sz w:val="24"/>
          <w:szCs w:val="24"/>
          <w:lang w:val="ru-RU" w:eastAsia="ru-RU"/>
        </w:rPr>
        <w:footnoteReference w:id="33"/>
      </w:r>
      <w:r w:rsidRPr="005E3C2E">
        <w:rPr>
          <w:rFonts w:ascii="Times New Roman" w:hAnsi="Times New Roman"/>
          <w:sz w:val="24"/>
          <w:szCs w:val="24"/>
        </w:rPr>
        <w:t xml:space="preserve"> </w:t>
      </w:r>
    </w:p>
    <w:p w:rsidR="00F34605" w:rsidRPr="005E3C2E" w:rsidRDefault="004D3D0D"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i/>
          <w:sz w:val="24"/>
          <w:szCs w:val="24"/>
          <w:lang w:val="ru-RU" w:eastAsia="ru-RU"/>
        </w:rPr>
        <w:t>Заказчик</w:t>
      </w:r>
      <w:r w:rsidRPr="005E3C2E">
        <w:rPr>
          <w:rFonts w:ascii="Times New Roman" w:hAnsi="Times New Roman"/>
          <w:i/>
          <w:sz w:val="24"/>
          <w:szCs w:val="24"/>
          <w:lang w:eastAsia="ru-RU"/>
        </w:rPr>
        <w:t xml:space="preserve"> уведомляет Подрядчика о необходимости заключения Подрядчиком с уполномоченным банком, указанным Заказчиком, договора о банковском сопровождении, предусматривающего обязательное условие открытия для Договора отдельного счета.</w:t>
      </w:r>
      <w:r w:rsidRPr="005E3C2E">
        <w:rPr>
          <w:rStyle w:val="ac"/>
          <w:rFonts w:ascii="Times New Roman" w:hAnsi="Times New Roman"/>
          <w:i/>
          <w:sz w:val="24"/>
          <w:szCs w:val="24"/>
          <w:lang w:eastAsia="ru-RU"/>
        </w:rPr>
        <w:footnoteReference w:id="34"/>
      </w:r>
    </w:p>
    <w:p w:rsidR="00F84C42" w:rsidRPr="005E3C2E" w:rsidRDefault="00F84C42" w:rsidP="00CA029C">
      <w:pPr>
        <w:pStyle w:val="a8"/>
        <w:numPr>
          <w:ilvl w:val="1"/>
          <w:numId w:val="5"/>
        </w:numPr>
        <w:tabs>
          <w:tab w:val="left" w:pos="426"/>
          <w:tab w:val="left" w:pos="1134"/>
          <w:tab w:val="left" w:pos="1276"/>
          <w:tab w:val="left" w:pos="1701"/>
        </w:tabs>
        <w:spacing w:after="0" w:line="280" w:lineRule="exact"/>
        <w:ind w:left="0" w:firstLine="567"/>
        <w:jc w:val="both"/>
        <w:rPr>
          <w:rFonts w:ascii="Times New Roman" w:hAnsi="Times New Roman"/>
          <w:sz w:val="24"/>
          <w:szCs w:val="24"/>
        </w:rPr>
      </w:pPr>
      <w:r w:rsidRPr="005E3C2E">
        <w:rPr>
          <w:rFonts w:ascii="Times New Roman" w:hAnsi="Times New Roman"/>
          <w:sz w:val="24"/>
          <w:szCs w:val="24"/>
        </w:rPr>
        <w:t>Подрядчик обязан выполнять требования Правил информационной безопасности Заказчика, утвержденных Заказчиком (далее - Правила), в части касающейся Подрядчика, а также обеспечить их исполнение от субподрядчиков (в случае привлечения). В течение одного календарного дня с момента начала исполнения Договора Подрядчик обязан ознакомить своих работников и работников субподрядчика (в случае привлечения) с Правилами. В случае внесения Заказчиком изменений в Правила, Подрядчик обязан руководствоваться актуальными Правилами, предоставленными Заказчиком.</w:t>
      </w:r>
    </w:p>
    <w:p w:rsidR="00C2540F" w:rsidRPr="005E3C2E" w:rsidRDefault="00C2540F" w:rsidP="008E1DCE">
      <w:pPr>
        <w:widowControl w:val="0"/>
        <w:tabs>
          <w:tab w:val="left" w:pos="426"/>
          <w:tab w:val="left" w:pos="1134"/>
          <w:tab w:val="left" w:pos="1701"/>
        </w:tabs>
        <w:spacing w:line="280" w:lineRule="exact"/>
        <w:rPr>
          <w:rFonts w:ascii="Times New Roman" w:hAnsi="Times New Roman"/>
          <w:szCs w:val="24"/>
        </w:rPr>
      </w:pPr>
    </w:p>
    <w:p w:rsidR="00C2540F" w:rsidRPr="005E3C2E" w:rsidRDefault="00053A98" w:rsidP="00CA029C">
      <w:pPr>
        <w:pStyle w:val="21"/>
        <w:numPr>
          <w:ilvl w:val="0"/>
          <w:numId w:val="5"/>
        </w:numPr>
        <w:tabs>
          <w:tab w:val="left" w:pos="426"/>
          <w:tab w:val="left" w:pos="1134"/>
          <w:tab w:val="left" w:pos="1701"/>
        </w:tabs>
        <w:spacing w:line="280" w:lineRule="exact"/>
        <w:ind w:left="0" w:firstLine="0"/>
        <w:jc w:val="center"/>
        <w:rPr>
          <w:rFonts w:ascii="Times New Roman" w:hAnsi="Times New Roman"/>
          <w:b/>
          <w:bCs w:val="0"/>
          <w:color w:val="auto"/>
          <w:szCs w:val="24"/>
        </w:rPr>
      </w:pPr>
      <w:r w:rsidRPr="005E3C2E">
        <w:rPr>
          <w:rFonts w:ascii="Times New Roman" w:hAnsi="Times New Roman"/>
          <w:b/>
          <w:bCs w:val="0"/>
          <w:color w:val="auto"/>
          <w:szCs w:val="24"/>
        </w:rPr>
        <w:t>Гарантии качества по сданным работам</w:t>
      </w:r>
      <w:r w:rsidR="00994217" w:rsidRPr="005E3C2E">
        <w:rPr>
          <w:rFonts w:ascii="Times New Roman" w:hAnsi="Times New Roman"/>
          <w:b/>
          <w:bCs w:val="0"/>
          <w:color w:val="auto"/>
          <w:szCs w:val="24"/>
        </w:rPr>
        <w:t>.</w:t>
      </w:r>
    </w:p>
    <w:p w:rsidR="00C2540F" w:rsidRPr="005E3C2E" w:rsidRDefault="00C2540F" w:rsidP="00CA029C">
      <w:pPr>
        <w:pStyle w:val="1"/>
        <w:numPr>
          <w:ilvl w:val="1"/>
          <w:numId w:val="5"/>
        </w:numPr>
        <w:tabs>
          <w:tab w:val="left" w:pos="0"/>
          <w:tab w:val="left" w:pos="426"/>
          <w:tab w:val="left" w:pos="1134"/>
        </w:tabs>
        <w:spacing w:line="280" w:lineRule="exact"/>
        <w:ind w:left="0" w:firstLine="567"/>
        <w:rPr>
          <w:b/>
          <w:caps/>
        </w:rPr>
      </w:pPr>
      <w:r w:rsidRPr="005E3C2E">
        <w:t>Подрядчик гарантирует качество работ, материалов и несет ответственность за недостатки (дефекты), обнаруженные в пределах гарантийного срока, если не докажет, что они произошли в следствии неправильной эксплуатации Объекта или нарушений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rsidR="00C2540F" w:rsidRPr="005E3C2E" w:rsidRDefault="00C2540F" w:rsidP="007203A6">
      <w:pPr>
        <w:tabs>
          <w:tab w:val="left" w:pos="426"/>
          <w:tab w:val="left" w:pos="1134"/>
          <w:tab w:val="left" w:pos="1701"/>
        </w:tabs>
        <w:spacing w:line="280" w:lineRule="exact"/>
        <w:ind w:firstLine="567"/>
        <w:rPr>
          <w:rFonts w:ascii="Times New Roman" w:hAnsi="Times New Roman"/>
          <w:b/>
          <w:caps/>
          <w:szCs w:val="24"/>
        </w:rPr>
      </w:pPr>
    </w:p>
    <w:p w:rsidR="00C2540F" w:rsidRPr="005E3C2E" w:rsidRDefault="00C2540F" w:rsidP="00CA029C">
      <w:pPr>
        <w:pStyle w:val="21"/>
        <w:numPr>
          <w:ilvl w:val="0"/>
          <w:numId w:val="5"/>
        </w:numPr>
        <w:tabs>
          <w:tab w:val="left" w:pos="426"/>
          <w:tab w:val="left" w:pos="1134"/>
          <w:tab w:val="left" w:pos="1701"/>
        </w:tabs>
        <w:spacing w:line="280" w:lineRule="exact"/>
        <w:ind w:left="0" w:firstLine="0"/>
        <w:jc w:val="center"/>
        <w:rPr>
          <w:rFonts w:ascii="Times New Roman" w:hAnsi="Times New Roman"/>
          <w:b/>
          <w:bCs w:val="0"/>
          <w:color w:val="auto"/>
          <w:szCs w:val="24"/>
        </w:rPr>
      </w:pPr>
      <w:r w:rsidRPr="005E3C2E">
        <w:rPr>
          <w:rFonts w:ascii="Times New Roman" w:hAnsi="Times New Roman"/>
          <w:b/>
          <w:bCs w:val="0"/>
          <w:color w:val="auto"/>
          <w:szCs w:val="24"/>
        </w:rPr>
        <w:t>Ответственность сторон</w:t>
      </w:r>
      <w:r w:rsidR="00994217" w:rsidRPr="005E3C2E">
        <w:rPr>
          <w:rFonts w:ascii="Times New Roman" w:hAnsi="Times New Roman"/>
          <w:b/>
          <w:bCs w:val="0"/>
          <w:color w:val="auto"/>
          <w:szCs w:val="24"/>
        </w:rPr>
        <w:t>.</w:t>
      </w:r>
    </w:p>
    <w:p w:rsidR="00C2540F" w:rsidRPr="005E3C2E" w:rsidRDefault="00C2540F" w:rsidP="00CA029C">
      <w:pPr>
        <w:pStyle w:val="1"/>
        <w:numPr>
          <w:ilvl w:val="1"/>
          <w:numId w:val="5"/>
        </w:numPr>
        <w:tabs>
          <w:tab w:val="left" w:pos="0"/>
          <w:tab w:val="left" w:pos="426"/>
          <w:tab w:val="left" w:pos="1134"/>
        </w:tabs>
        <w:spacing w:line="280" w:lineRule="exact"/>
        <w:ind w:left="0" w:firstLine="567"/>
      </w:pPr>
      <w:r w:rsidRPr="005E3C2E">
        <w:t>Заказчик и Подрядчик несут ответственность за неисполнение или ненадлежащее исполнение своих обязанностей в соответствии с действующим законодательством  Российской Федерации.</w:t>
      </w:r>
    </w:p>
    <w:p w:rsidR="00C2540F" w:rsidRPr="005E3C2E" w:rsidRDefault="00C2540F" w:rsidP="00CA029C">
      <w:pPr>
        <w:pStyle w:val="1"/>
        <w:numPr>
          <w:ilvl w:val="1"/>
          <w:numId w:val="5"/>
        </w:numPr>
        <w:tabs>
          <w:tab w:val="left" w:pos="0"/>
          <w:tab w:val="left" w:pos="426"/>
          <w:tab w:val="left" w:pos="1134"/>
        </w:tabs>
        <w:spacing w:line="280" w:lineRule="exact"/>
        <w:ind w:left="0" w:firstLine="567"/>
      </w:pPr>
      <w:r w:rsidRPr="005E3C2E">
        <w:t>За задержку устранения обнаруженных дефектов в работе (оборудовании, материалах, сетях  и т.п.) и/или за задержку возмещения расходов  Заказчика на устранение указанных дефектов, Заказчик вправе  начислить и взыскать с Подрядчика пени в размере 2,0% от стоимости работ по устранению дефектов и стоимости подверженных дефектам  конструкций (оборудования, материалов, сетей и т.п.) за каждый день просрочки</w:t>
      </w:r>
      <w:r w:rsidR="00D36D28" w:rsidRPr="005E3C2E">
        <w:t xml:space="preserve"> до фактического исполнения обязательств</w:t>
      </w:r>
      <w:r w:rsidRPr="005E3C2E">
        <w:t>.</w:t>
      </w:r>
    </w:p>
    <w:p w:rsidR="00F72915" w:rsidRPr="005E3C2E" w:rsidRDefault="00F72915" w:rsidP="00CA029C">
      <w:pPr>
        <w:pStyle w:val="1"/>
        <w:numPr>
          <w:ilvl w:val="1"/>
          <w:numId w:val="5"/>
        </w:numPr>
        <w:tabs>
          <w:tab w:val="left" w:pos="0"/>
          <w:tab w:val="left" w:pos="426"/>
          <w:tab w:val="left" w:pos="1134"/>
        </w:tabs>
        <w:spacing w:line="280" w:lineRule="exact"/>
        <w:ind w:left="0" w:firstLine="567"/>
      </w:pPr>
      <w:r w:rsidRPr="005E3C2E">
        <w:t>За несоблюдение срока окончания работ, указанного в Заявке Заказчика, и сдачи результата работ, Заказчик имеет право начислить и взыскать с Подрядчика пени в размере 0,1% от стоимости выполняемых работ по исполнительной смете к соответствующей заявке по Договору за каждый день просрочки до фактического исполнения обязательств.</w:t>
      </w:r>
    </w:p>
    <w:p w:rsidR="00C2540F" w:rsidRPr="005E3C2E" w:rsidRDefault="00731388" w:rsidP="00CA029C">
      <w:pPr>
        <w:pStyle w:val="1"/>
        <w:numPr>
          <w:ilvl w:val="1"/>
          <w:numId w:val="5"/>
        </w:numPr>
        <w:tabs>
          <w:tab w:val="left" w:pos="0"/>
          <w:tab w:val="left" w:pos="426"/>
          <w:tab w:val="left" w:pos="1134"/>
        </w:tabs>
        <w:spacing w:line="280" w:lineRule="exact"/>
        <w:ind w:left="0" w:firstLine="567"/>
      </w:pPr>
      <w:r w:rsidRPr="005E3C2E">
        <w:t>В случае не выполнения П</w:t>
      </w:r>
      <w:r w:rsidR="00C2540F" w:rsidRPr="005E3C2E">
        <w:t>одрядчиком обязательств по вывозу мусора и очистки территории после окончания  производства работ, Заказчик имеет право начислить и взыскать с Подрядчика штраф в двукратном  размере  от стоимости вывоза мусора.</w:t>
      </w:r>
    </w:p>
    <w:p w:rsidR="00C2540F" w:rsidRPr="005E3C2E" w:rsidRDefault="00C2540F" w:rsidP="00CA029C">
      <w:pPr>
        <w:pStyle w:val="1"/>
        <w:numPr>
          <w:ilvl w:val="1"/>
          <w:numId w:val="5"/>
        </w:numPr>
        <w:tabs>
          <w:tab w:val="left" w:pos="0"/>
          <w:tab w:val="left" w:pos="426"/>
          <w:tab w:val="left" w:pos="1134"/>
        </w:tabs>
        <w:spacing w:line="280" w:lineRule="exact"/>
        <w:ind w:left="0" w:firstLine="567"/>
      </w:pPr>
      <w:r w:rsidRPr="005E3C2E">
        <w:t>За нарушение Заказчиком сроков платежей, установленных Договором,  Подрядчик  имеет право начислить и взыскать с Заказчика пени в размере 0,</w:t>
      </w:r>
      <w:r w:rsidR="00257888" w:rsidRPr="005E3C2E">
        <w:t>02</w:t>
      </w:r>
      <w:r w:rsidRPr="005E3C2E">
        <w:t>% от подлежащей оплате денежной</w:t>
      </w:r>
      <w:r w:rsidR="00CA2BBD" w:rsidRPr="005E3C2E">
        <w:t xml:space="preserve"> суммы за каждый день просрочки, но не более 5 % от </w:t>
      </w:r>
      <w:r w:rsidR="00B043E2" w:rsidRPr="005E3C2E">
        <w:rPr>
          <w:lang w:val="ru-RU"/>
        </w:rPr>
        <w:t>суммы задолженности</w:t>
      </w:r>
      <w:r w:rsidR="00D02EFD" w:rsidRPr="005E3C2E">
        <w:t>.</w:t>
      </w:r>
    </w:p>
    <w:p w:rsidR="00C2540F" w:rsidRPr="005E3C2E" w:rsidRDefault="00C2540F" w:rsidP="00CA029C">
      <w:pPr>
        <w:pStyle w:val="1"/>
        <w:numPr>
          <w:ilvl w:val="1"/>
          <w:numId w:val="5"/>
        </w:numPr>
        <w:tabs>
          <w:tab w:val="left" w:pos="0"/>
          <w:tab w:val="left" w:pos="426"/>
          <w:tab w:val="left" w:pos="1134"/>
        </w:tabs>
        <w:spacing w:line="280" w:lineRule="exact"/>
        <w:ind w:left="0" w:firstLine="567"/>
      </w:pPr>
      <w:r w:rsidRPr="005E3C2E">
        <w:t>Риск случайной гибели или случайного повреждения материалов, оборудования, иных ресурсов, необходимых для работы</w:t>
      </w:r>
      <w:r w:rsidR="005C12A2" w:rsidRPr="005E3C2E">
        <w:rPr>
          <w:lang w:val="ru-RU"/>
        </w:rPr>
        <w:t xml:space="preserve"> и</w:t>
      </w:r>
      <w:r w:rsidRPr="005E3C2E">
        <w:t xml:space="preserve"> используе</w:t>
      </w:r>
      <w:r w:rsidR="00921C3B" w:rsidRPr="005E3C2E">
        <w:t>мых Подрядчиком для исполнения Д</w:t>
      </w:r>
      <w:r w:rsidRPr="005E3C2E">
        <w:t>оговора</w:t>
      </w:r>
      <w:r w:rsidR="005C12A2" w:rsidRPr="005E3C2E">
        <w:rPr>
          <w:lang w:val="ru-RU"/>
        </w:rPr>
        <w:t>,</w:t>
      </w:r>
      <w:r w:rsidRPr="005E3C2E">
        <w:t xml:space="preserve"> несет Подрядчик.</w:t>
      </w:r>
    </w:p>
    <w:p w:rsidR="00C2540F" w:rsidRPr="005E3C2E" w:rsidRDefault="00C2540F" w:rsidP="007203A6">
      <w:pPr>
        <w:tabs>
          <w:tab w:val="left" w:pos="426"/>
          <w:tab w:val="left" w:pos="1134"/>
          <w:tab w:val="left" w:pos="1701"/>
        </w:tabs>
        <w:spacing w:line="280" w:lineRule="exact"/>
        <w:ind w:firstLine="567"/>
        <w:jc w:val="both"/>
        <w:rPr>
          <w:rFonts w:ascii="Times New Roman" w:hAnsi="Times New Roman"/>
          <w:szCs w:val="24"/>
        </w:rPr>
      </w:pPr>
      <w:r w:rsidRPr="005E3C2E">
        <w:rPr>
          <w:rFonts w:ascii="Times New Roman" w:hAnsi="Times New Roman"/>
          <w:szCs w:val="24"/>
        </w:rPr>
        <w:t>Риск случайной гибели или случайного повреждения результата выполненной работы до ее приемки Заказчиком несет Подрядчик.</w:t>
      </w:r>
    </w:p>
    <w:p w:rsidR="00C2540F" w:rsidRPr="005E3C2E" w:rsidRDefault="00C2540F" w:rsidP="007203A6">
      <w:pPr>
        <w:tabs>
          <w:tab w:val="left" w:pos="426"/>
          <w:tab w:val="left" w:pos="1134"/>
          <w:tab w:val="left" w:pos="1701"/>
        </w:tabs>
        <w:spacing w:line="280" w:lineRule="exact"/>
        <w:ind w:firstLine="567"/>
        <w:jc w:val="both"/>
        <w:rPr>
          <w:rFonts w:ascii="Times New Roman" w:hAnsi="Times New Roman"/>
          <w:szCs w:val="24"/>
        </w:rPr>
      </w:pPr>
      <w:r w:rsidRPr="005E3C2E">
        <w:rPr>
          <w:rFonts w:ascii="Times New Roman" w:hAnsi="Times New Roman"/>
          <w:szCs w:val="24"/>
        </w:rPr>
        <w:t xml:space="preserve">При просрочке передачи или приемки результата работы риски, предусмотренные в </w:t>
      </w:r>
      <w:r w:rsidR="003D404B" w:rsidRPr="005E3C2E">
        <w:rPr>
          <w:rFonts w:ascii="Times New Roman" w:hAnsi="Times New Roman"/>
          <w:szCs w:val="24"/>
        </w:rPr>
        <w:t>настоящем пункте</w:t>
      </w:r>
      <w:r w:rsidRPr="005E3C2E">
        <w:rPr>
          <w:rFonts w:ascii="Times New Roman" w:hAnsi="Times New Roman"/>
          <w:szCs w:val="24"/>
        </w:rPr>
        <w:t>, несет сторона, допустившая просрочку.</w:t>
      </w:r>
    </w:p>
    <w:p w:rsidR="00C2540F" w:rsidRPr="005E3C2E" w:rsidRDefault="00C2540F" w:rsidP="00CA029C">
      <w:pPr>
        <w:pStyle w:val="1"/>
        <w:numPr>
          <w:ilvl w:val="1"/>
          <w:numId w:val="5"/>
        </w:numPr>
        <w:tabs>
          <w:tab w:val="left" w:pos="0"/>
          <w:tab w:val="left" w:pos="426"/>
          <w:tab w:val="left" w:pos="1134"/>
        </w:tabs>
        <w:spacing w:line="280" w:lineRule="exact"/>
        <w:ind w:left="0" w:firstLine="567"/>
      </w:pPr>
      <w:r w:rsidRPr="005E3C2E">
        <w:t xml:space="preserve">Ответственность за причинение вреда третьим </w:t>
      </w:r>
      <w:r w:rsidR="00921C3B" w:rsidRPr="005E3C2E">
        <w:t xml:space="preserve">лицам при производстве работ по </w:t>
      </w:r>
      <w:r w:rsidRPr="005E3C2E">
        <w:t>Договору лежит на Подрядчике.</w:t>
      </w:r>
    </w:p>
    <w:p w:rsidR="00DE14B5" w:rsidRPr="005E3C2E" w:rsidRDefault="00DE14B5" w:rsidP="00CA029C">
      <w:pPr>
        <w:pStyle w:val="1"/>
        <w:numPr>
          <w:ilvl w:val="1"/>
          <w:numId w:val="5"/>
        </w:numPr>
        <w:tabs>
          <w:tab w:val="left" w:pos="0"/>
          <w:tab w:val="left" w:pos="426"/>
          <w:tab w:val="left" w:pos="1134"/>
        </w:tabs>
        <w:spacing w:line="280" w:lineRule="exact"/>
        <w:ind w:left="0" w:firstLine="567"/>
      </w:pPr>
      <w:r w:rsidRPr="005E3C2E">
        <w:t>Подрядчик обязан самостоятельно уплачивать штрафы за нарушения законодательства об охране окружающей среды и лесного законодательства, вызванные действием (бездействием) Подрядчика (привлеченных им Субподрядчиков и иных третьих лиц), осуществлять возмещение вреда, причиненного лесам и находящимся в них природным объектам, окружающей среде, а также возмещать Заказчику убытки и любые иные расходы, понесенные последним в связи с нарушением Подрядчиком (привлеченными им Субподрядчиками и иными третьими лицами) законодательства об охране окружающей среды и лесного законодательства, а также Требований в области охраны окружающей среды (Приложение № ___ ).</w:t>
      </w:r>
    </w:p>
    <w:p w:rsidR="00DE14B5" w:rsidRPr="005E3C2E" w:rsidRDefault="001D4E38" w:rsidP="00DE14B5">
      <w:pPr>
        <w:pStyle w:val="1"/>
        <w:numPr>
          <w:ilvl w:val="0"/>
          <w:numId w:val="0"/>
        </w:numPr>
        <w:tabs>
          <w:tab w:val="left" w:pos="0"/>
          <w:tab w:val="left" w:pos="426"/>
          <w:tab w:val="left" w:pos="1134"/>
        </w:tabs>
        <w:spacing w:line="280" w:lineRule="exact"/>
        <w:ind w:firstLine="567"/>
        <w:rPr>
          <w:lang w:val="ru-RU"/>
        </w:rPr>
      </w:pPr>
      <w:r w:rsidRPr="005E3C2E">
        <w:t xml:space="preserve">Нарушение Подрядчиком (привлеченными им Субподрядчиками и иными третьими лицами) Требований в области охраны окружающей среды (Приложение № ___) рассматривается как «Серьезное», в связи с чем помимо убытков Подрядчик обязуется уплатить Заказчику штраф в размере </w:t>
      </w:r>
      <w:r w:rsidRPr="005E3C2E">
        <w:rPr>
          <w:lang w:val="ru-RU"/>
        </w:rPr>
        <w:t>120 000 (сто двадцать тысяч) рублей</w:t>
      </w:r>
      <w:r w:rsidRPr="005E3C2E">
        <w:rPr>
          <w:rStyle w:val="ac"/>
        </w:rPr>
        <w:footnoteReference w:id="35"/>
      </w:r>
      <w:r w:rsidRPr="005E3C2E">
        <w:t xml:space="preserve"> за каждое допущенное нарушение.</w:t>
      </w:r>
    </w:p>
    <w:p w:rsidR="00104216" w:rsidRPr="005E3C2E" w:rsidRDefault="001D4E38" w:rsidP="00CA029C">
      <w:pPr>
        <w:pStyle w:val="1"/>
        <w:numPr>
          <w:ilvl w:val="1"/>
          <w:numId w:val="5"/>
        </w:numPr>
        <w:tabs>
          <w:tab w:val="left" w:pos="0"/>
          <w:tab w:val="left" w:pos="426"/>
          <w:tab w:val="left" w:pos="1134"/>
        </w:tabs>
        <w:spacing w:line="280" w:lineRule="exact"/>
        <w:ind w:left="0" w:firstLine="567"/>
      </w:pPr>
      <w:r w:rsidRPr="005E3C2E">
        <w:t xml:space="preserve">В случае допущения Подрядчиком или привлеченным им субподрядчиком нарушений, указанных в Таблице </w:t>
      </w:r>
      <w:r w:rsidRPr="005E3C2E">
        <w:rPr>
          <w:lang w:val="ru-RU"/>
        </w:rPr>
        <w:t xml:space="preserve">нарушений </w:t>
      </w:r>
      <w:r w:rsidRPr="005E3C2E">
        <w:t xml:space="preserve">(Приложение №___) как «Серьезное», Подрядчик обязуется уплатить Заказчику штраф размере </w:t>
      </w:r>
      <w:r w:rsidRPr="005E3C2E">
        <w:rPr>
          <w:lang w:val="ru-RU"/>
        </w:rPr>
        <w:t>120 000 (сто двадцать тысяч) рублей</w:t>
      </w:r>
      <w:r w:rsidRPr="005E3C2E">
        <w:rPr>
          <w:rStyle w:val="ac"/>
        </w:rPr>
        <w:t xml:space="preserve"> </w:t>
      </w:r>
      <w:r w:rsidRPr="005E3C2E">
        <w:rPr>
          <w:rStyle w:val="ac"/>
        </w:rPr>
        <w:footnoteReference w:id="36"/>
      </w:r>
      <w:r w:rsidRPr="005E3C2E">
        <w:t xml:space="preserve"> за каждый факт нарушения.</w:t>
      </w:r>
    </w:p>
    <w:p w:rsidR="00104216" w:rsidRPr="005E3C2E" w:rsidRDefault="001D4E38" w:rsidP="00CA029C">
      <w:pPr>
        <w:pStyle w:val="1"/>
        <w:numPr>
          <w:ilvl w:val="1"/>
          <w:numId w:val="5"/>
        </w:numPr>
        <w:tabs>
          <w:tab w:val="left" w:pos="0"/>
          <w:tab w:val="left" w:pos="426"/>
          <w:tab w:val="left" w:pos="1134"/>
        </w:tabs>
        <w:spacing w:line="280" w:lineRule="exact"/>
        <w:ind w:left="0" w:firstLine="567"/>
      </w:pPr>
      <w:r w:rsidRPr="005E3C2E">
        <w:rPr>
          <w:bCs w:val="0"/>
        </w:rPr>
        <w:t>В случае</w:t>
      </w:r>
      <w:r w:rsidRPr="005E3C2E">
        <w:t xml:space="preserve"> допущения Подрядчиком или привлеченным им Субподрядчиком нарушений, указанных в Таблице</w:t>
      </w:r>
      <w:r w:rsidRPr="005E3C2E">
        <w:rPr>
          <w:lang w:val="ru-RU"/>
        </w:rPr>
        <w:t xml:space="preserve"> нарушений</w:t>
      </w:r>
      <w:r w:rsidRPr="005E3C2E">
        <w:t xml:space="preserve"> (Приложение №___) как «Очень серьезное», Подрядчик обязуется уплатить Заказчику штраф в размере</w:t>
      </w:r>
      <w:r w:rsidRPr="005E3C2E">
        <w:rPr>
          <w:lang w:val="ru-RU"/>
        </w:rPr>
        <w:t xml:space="preserve"> 600 000 (шестьсот тысяч) рублей</w:t>
      </w:r>
      <w:r w:rsidRPr="005E3C2E">
        <w:rPr>
          <w:rStyle w:val="ac"/>
          <w:lang w:val="ru-RU"/>
        </w:rPr>
        <w:footnoteReference w:id="37"/>
      </w:r>
      <w:r w:rsidRPr="005E3C2E">
        <w:rPr>
          <w:lang w:val="ru-RU"/>
        </w:rPr>
        <w:t xml:space="preserve"> </w:t>
      </w:r>
      <w:r w:rsidRPr="005E3C2E">
        <w:t>за каждый факт нарушения.</w:t>
      </w:r>
    </w:p>
    <w:p w:rsidR="00104216" w:rsidRPr="005E3C2E" w:rsidRDefault="00104216" w:rsidP="00CA029C">
      <w:pPr>
        <w:pStyle w:val="1"/>
        <w:numPr>
          <w:ilvl w:val="1"/>
          <w:numId w:val="5"/>
        </w:numPr>
        <w:tabs>
          <w:tab w:val="left" w:pos="0"/>
          <w:tab w:val="left" w:pos="426"/>
          <w:tab w:val="left" w:pos="1134"/>
        </w:tabs>
        <w:spacing w:line="280" w:lineRule="exact"/>
        <w:ind w:left="0" w:firstLine="567"/>
      </w:pPr>
      <w:r w:rsidRPr="005E3C2E">
        <w:t>При несчастном случае, происшедшим с работником Подрядчика или Субподрядчика при выполнении работ по Договору, по вине Подрядчика или Субподрядчика, Подрядчик обязуется уплатить Заказчику штраф в размере 2% от цены Договора</w:t>
      </w:r>
      <w:r w:rsidR="00FE5477" w:rsidRPr="005E3C2E">
        <w:t xml:space="preserve"> за каждый случай</w:t>
      </w:r>
      <w:r w:rsidRPr="005E3C2E">
        <w:t>, а  в случае несчастного случая со смертельным исходом или группового несчастного случая с тяжелым исходом – 4% от цены Договора, но не менее</w:t>
      </w:r>
      <w:r w:rsidR="00966AD7" w:rsidRPr="005E3C2E">
        <w:t xml:space="preserve"> 1 000 000 </w:t>
      </w:r>
      <w:r w:rsidRPr="005E3C2E">
        <w:t>рублей</w:t>
      </w:r>
      <w:r w:rsidR="00FE5477" w:rsidRPr="005E3C2E">
        <w:t>, за каждый случай</w:t>
      </w:r>
      <w:r w:rsidRPr="005E3C2E">
        <w:t xml:space="preserve">. Вина персонала Подрядчика устанавливается комиссией по расследованию несчастного случая с участием представителей Заказчика Состав комиссии, порядок ее работы и результаты расследования определяются и оформляются в соответствии с требованиями ТК РФ и </w:t>
      </w:r>
      <w:r w:rsidR="008A4DFA" w:rsidRPr="005E3C2E">
        <w:rPr>
          <w:lang w:val="ru-RU"/>
        </w:rPr>
        <w:t>принятыми в его исполнение нормативными правовыми актами.</w:t>
      </w:r>
    </w:p>
    <w:p w:rsidR="00104216" w:rsidRPr="005E3C2E" w:rsidRDefault="002475A0" w:rsidP="00CA029C">
      <w:pPr>
        <w:pStyle w:val="1"/>
        <w:numPr>
          <w:ilvl w:val="1"/>
          <w:numId w:val="5"/>
        </w:numPr>
        <w:tabs>
          <w:tab w:val="left" w:pos="0"/>
          <w:tab w:val="left" w:pos="426"/>
          <w:tab w:val="left" w:pos="1134"/>
        </w:tabs>
        <w:spacing w:line="280" w:lineRule="exact"/>
        <w:ind w:left="0" w:firstLine="567"/>
      </w:pPr>
      <w:r w:rsidRPr="005E3C2E">
        <w:t>С</w:t>
      </w:r>
      <w:r w:rsidR="00104216" w:rsidRPr="005E3C2E">
        <w:t>тоимость подлежащих оплате Заказчиком выполненных  Подрядчиком работ по Договору может быт</w:t>
      </w:r>
      <w:r w:rsidR="00FE5477" w:rsidRPr="005E3C2E">
        <w:t xml:space="preserve">ь уменьшена Заказчиком на сумму </w:t>
      </w:r>
      <w:r w:rsidR="00104216" w:rsidRPr="005E3C2E">
        <w:t>наложенных на Подрядчика штрафов (путем проведения зачета встречных однородных требований). Если стоимость работ по  Договору  ниже  суммы  наложенных штрафов, Заказчик выстав</w:t>
      </w:r>
      <w:r w:rsidR="004D4F19" w:rsidRPr="005E3C2E">
        <w:t xml:space="preserve">ляет Подрядчику счет на оплату </w:t>
      </w:r>
      <w:r w:rsidR="00104216" w:rsidRPr="005E3C2E">
        <w:t xml:space="preserve">штрафных санкций, превышающих стоимость работ по Договору. </w:t>
      </w:r>
    </w:p>
    <w:p w:rsidR="00104216" w:rsidRPr="005E3C2E" w:rsidRDefault="00104216" w:rsidP="00CA029C">
      <w:pPr>
        <w:pStyle w:val="1"/>
        <w:numPr>
          <w:ilvl w:val="1"/>
          <w:numId w:val="5"/>
        </w:numPr>
        <w:tabs>
          <w:tab w:val="left" w:pos="0"/>
          <w:tab w:val="left" w:pos="426"/>
          <w:tab w:val="left" w:pos="1134"/>
        </w:tabs>
        <w:spacing w:line="280" w:lineRule="exact"/>
        <w:ind w:left="0" w:firstLine="567"/>
      </w:pPr>
      <w:r w:rsidRPr="005E3C2E">
        <w:t xml:space="preserve">За непредставление либо несвоевременное представление/переоформление Подрядчиком </w:t>
      </w:r>
      <w:r w:rsidR="00E82442" w:rsidRPr="005E3C2E">
        <w:rPr>
          <w:lang w:val="ru-RU"/>
        </w:rPr>
        <w:t>финансового обеспечения</w:t>
      </w:r>
      <w:r w:rsidR="00E82442" w:rsidRPr="005E3C2E">
        <w:rPr>
          <w:rStyle w:val="ac"/>
          <w:i/>
          <w:lang w:val="ru-RU"/>
        </w:rPr>
        <w:footnoteReference w:id="38"/>
      </w:r>
      <w:r w:rsidR="00E82442" w:rsidRPr="005E3C2E">
        <w:t xml:space="preserve"> </w:t>
      </w:r>
      <w:r w:rsidR="003F5BC5" w:rsidRPr="005E3C2E">
        <w:rPr>
          <w:i/>
        </w:rPr>
        <w:t xml:space="preserve"> </w:t>
      </w:r>
      <w:r w:rsidRPr="005E3C2E">
        <w:t xml:space="preserve">и/или </w:t>
      </w:r>
      <w:proofErr w:type="spellStart"/>
      <w:r w:rsidR="003203F3" w:rsidRPr="005E3C2E">
        <w:t>непредоставление</w:t>
      </w:r>
      <w:proofErr w:type="spellEnd"/>
      <w:r w:rsidR="003203F3" w:rsidRPr="005E3C2E">
        <w:t xml:space="preserve"> либо несвоевременное предоставление/переоформление Подрядчиком д</w:t>
      </w:r>
      <w:r w:rsidRPr="005E3C2E">
        <w:t xml:space="preserve">оговоров страхования </w:t>
      </w:r>
      <w:r w:rsidR="003203F3" w:rsidRPr="005E3C2E">
        <w:t>Заказчик имеет право начислить и взыскать с Подрядчика неустойку в</w:t>
      </w:r>
      <w:r w:rsidRPr="005E3C2E">
        <w:t xml:space="preserve"> размере 0,01% от цены Договора за каждый день просрочки</w:t>
      </w:r>
      <w:r w:rsidR="0071617C" w:rsidRPr="005E3C2E">
        <w:t xml:space="preserve"> до фактического исполнения обязательства</w:t>
      </w:r>
      <w:r w:rsidRPr="005E3C2E">
        <w:t>.</w:t>
      </w:r>
    </w:p>
    <w:p w:rsidR="00104216" w:rsidRPr="005E3C2E" w:rsidRDefault="00104216" w:rsidP="00CA029C">
      <w:pPr>
        <w:pStyle w:val="1"/>
        <w:numPr>
          <w:ilvl w:val="1"/>
          <w:numId w:val="5"/>
        </w:numPr>
        <w:tabs>
          <w:tab w:val="left" w:pos="0"/>
          <w:tab w:val="left" w:pos="426"/>
          <w:tab w:val="left" w:pos="1134"/>
        </w:tabs>
        <w:spacing w:line="280" w:lineRule="exact"/>
        <w:ind w:left="0" w:firstLine="567"/>
      </w:pPr>
      <w:r w:rsidRPr="005E3C2E">
        <w:t>Подрядчик несет ответственность перед Заказчиком за ненадлежащее оформление и несвоевременное предоставление в соответствии с условиями Договора счетов-фактур.</w:t>
      </w:r>
    </w:p>
    <w:p w:rsidR="00DB3B40" w:rsidRPr="005E3C2E" w:rsidRDefault="00DB3B40" w:rsidP="00CA029C">
      <w:pPr>
        <w:pStyle w:val="1"/>
        <w:numPr>
          <w:ilvl w:val="1"/>
          <w:numId w:val="5"/>
        </w:numPr>
        <w:tabs>
          <w:tab w:val="left" w:pos="0"/>
          <w:tab w:val="left" w:pos="426"/>
          <w:tab w:val="left" w:pos="1134"/>
        </w:tabs>
        <w:spacing w:line="280" w:lineRule="exact"/>
        <w:ind w:left="0" w:firstLine="567"/>
      </w:pPr>
      <w:r w:rsidRPr="005E3C2E">
        <w:t>В случае непредставления Подрядчиком информации об отнесении привлекаемых субподрядных организаций к субъектам малого и среднего предпринимательства, Подрядчик уплачивает Заказчик</w:t>
      </w:r>
      <w:r w:rsidR="00921C3B" w:rsidRPr="005E3C2E">
        <w:t>у штраф в размере 0,1% от цены Д</w:t>
      </w:r>
      <w:r w:rsidRPr="005E3C2E">
        <w:t>оговора.</w:t>
      </w:r>
    </w:p>
    <w:p w:rsidR="00DB3B40" w:rsidRPr="005E3C2E" w:rsidRDefault="00DB3B40" w:rsidP="00CA029C">
      <w:pPr>
        <w:pStyle w:val="1"/>
        <w:numPr>
          <w:ilvl w:val="1"/>
          <w:numId w:val="5"/>
        </w:numPr>
        <w:tabs>
          <w:tab w:val="left" w:pos="0"/>
          <w:tab w:val="left" w:pos="426"/>
          <w:tab w:val="left" w:pos="1134"/>
        </w:tabs>
        <w:spacing w:line="280" w:lineRule="exact"/>
        <w:ind w:left="0" w:firstLine="567"/>
      </w:pPr>
      <w:r w:rsidRPr="005E3C2E">
        <w:t>В случае неисполнения Подрядчиком обязательс</w:t>
      </w:r>
      <w:r w:rsidR="00921C3B" w:rsidRPr="005E3C2E">
        <w:t>тв по привлечению к исполнению Д</w:t>
      </w:r>
      <w:r w:rsidRPr="005E3C2E">
        <w:t xml:space="preserve">оговора субподрядчиков из числа субъектов малого и среднего предпринимательства, Подрядчик уплачивает Заказчику штраф в размере 0,1% от цены </w:t>
      </w:r>
      <w:r w:rsidR="00921C3B" w:rsidRPr="005E3C2E">
        <w:t>Д</w:t>
      </w:r>
      <w:r w:rsidRPr="005E3C2E">
        <w:t>оговора</w:t>
      </w:r>
      <w:r w:rsidR="000872AD" w:rsidRPr="005E3C2E">
        <w:rPr>
          <w:lang w:val="ru-RU"/>
        </w:rPr>
        <w:t>.</w:t>
      </w:r>
      <w:r w:rsidRPr="005E3C2E">
        <w:rPr>
          <w:rStyle w:val="ac"/>
          <w:bCs w:val="0"/>
        </w:rPr>
        <w:footnoteReference w:id="39"/>
      </w:r>
    </w:p>
    <w:p w:rsidR="00341FE2" w:rsidRPr="005E3C2E" w:rsidRDefault="00341FE2" w:rsidP="00CA029C">
      <w:pPr>
        <w:pStyle w:val="1"/>
        <w:numPr>
          <w:ilvl w:val="1"/>
          <w:numId w:val="5"/>
        </w:numPr>
        <w:tabs>
          <w:tab w:val="left" w:pos="0"/>
          <w:tab w:val="left" w:pos="426"/>
          <w:tab w:val="left" w:pos="1134"/>
        </w:tabs>
        <w:spacing w:line="280" w:lineRule="exact"/>
        <w:ind w:left="0" w:firstLine="567"/>
      </w:pPr>
      <w:r w:rsidRPr="005E3C2E">
        <w:t>В случае нарушения Подрядчиком условия, предусмотренного п. 12.1 Договора, Заказчик вправе взыскать с Подрядчика неустойку в размере 5% Цены Договора, установленной п. 2.1 Договора</w:t>
      </w:r>
      <w:r w:rsidR="000872AD" w:rsidRPr="005E3C2E">
        <w:rPr>
          <w:lang w:val="ru-RU"/>
        </w:rPr>
        <w:t>.</w:t>
      </w:r>
      <w:r w:rsidRPr="005E3C2E">
        <w:rPr>
          <w:rStyle w:val="ac"/>
          <w:bCs w:val="0"/>
        </w:rPr>
        <w:footnoteReference w:id="40"/>
      </w:r>
    </w:p>
    <w:p w:rsidR="00DA7A0B" w:rsidRPr="005E3C2E" w:rsidRDefault="00341FE2" w:rsidP="00DA7A0B">
      <w:pPr>
        <w:pStyle w:val="1"/>
        <w:numPr>
          <w:ilvl w:val="0"/>
          <w:numId w:val="0"/>
        </w:numPr>
        <w:tabs>
          <w:tab w:val="left" w:pos="0"/>
          <w:tab w:val="left" w:pos="426"/>
          <w:tab w:val="left" w:pos="1134"/>
        </w:tabs>
        <w:spacing w:line="280" w:lineRule="exact"/>
        <w:ind w:firstLine="567"/>
        <w:rPr>
          <w:lang w:val="ru-RU"/>
        </w:rPr>
      </w:pPr>
      <w:r w:rsidRPr="005E3C2E">
        <w:t xml:space="preserve">В случае переуступки Подрядчиком права требования по Договору с нарушением условий, указанных в п. 5.6 Договора, Подрядчик уплачивает Заказчику  штраф за каждое </w:t>
      </w:r>
      <w:r w:rsidR="00E42B4B" w:rsidRPr="005E3C2E">
        <w:t xml:space="preserve">нарушение в размере 1% от Цены </w:t>
      </w:r>
      <w:r w:rsidRPr="005E3C2E">
        <w:t>Договора</w:t>
      </w:r>
      <w:r w:rsidR="007740AF" w:rsidRPr="005E3C2E">
        <w:rPr>
          <w:lang w:val="ru-RU"/>
        </w:rPr>
        <w:t>.</w:t>
      </w:r>
      <w:r w:rsidRPr="005E3C2E">
        <w:rPr>
          <w:rStyle w:val="ac"/>
          <w:bCs w:val="0"/>
        </w:rPr>
        <w:footnoteReference w:id="41"/>
      </w:r>
    </w:p>
    <w:p w:rsidR="00DA7A0B" w:rsidRPr="005E3C2E" w:rsidRDefault="00DA7A0B" w:rsidP="00CA029C">
      <w:pPr>
        <w:pStyle w:val="1"/>
        <w:numPr>
          <w:ilvl w:val="1"/>
          <w:numId w:val="5"/>
        </w:numPr>
        <w:tabs>
          <w:tab w:val="left" w:pos="0"/>
          <w:tab w:val="left" w:pos="426"/>
          <w:tab w:val="left" w:pos="1134"/>
        </w:tabs>
        <w:spacing w:line="280" w:lineRule="exact"/>
        <w:ind w:left="0" w:firstLine="567"/>
      </w:pPr>
      <w:r w:rsidRPr="005E3C2E">
        <w:rPr>
          <w:snapToGrid w:val="0"/>
        </w:rPr>
        <w:t>За несоблюдение Подрядчиком условия о предоставлении Подрядчиком</w:t>
      </w:r>
      <w:r w:rsidR="009573C7" w:rsidRPr="005E3C2E">
        <w:t xml:space="preserve"> акта по форме КС-2, справки по форме </w:t>
      </w:r>
      <w:r w:rsidRPr="005E3C2E">
        <w:t>КС-3  Заказчик</w:t>
      </w:r>
      <w:r w:rsidR="0006227C" w:rsidRPr="005E3C2E">
        <w:rPr>
          <w:lang w:val="ru-RU"/>
        </w:rPr>
        <w:t>у</w:t>
      </w:r>
      <w:r w:rsidRPr="005E3C2E">
        <w:t xml:space="preserve"> не позднее 20 числа последнего месяца отчетного этапа</w:t>
      </w:r>
      <w:r w:rsidRPr="005E3C2E">
        <w:rPr>
          <w:snapToGrid w:val="0"/>
        </w:rPr>
        <w:t>,  Заказчик имеет право начислить и взыскать с Подрядчика неустойку в размере 0,1% от стоимости работ подлежащих сдаче, определяемой в соответствии со справкой о стоимости в</w:t>
      </w:r>
      <w:r w:rsidR="002D75BF" w:rsidRPr="005E3C2E">
        <w:rPr>
          <w:snapToGrid w:val="0"/>
        </w:rPr>
        <w:t>ыполненных работ (</w:t>
      </w:r>
      <w:r w:rsidR="00170890" w:rsidRPr="005E3C2E">
        <w:rPr>
          <w:snapToGrid w:val="0"/>
        </w:rPr>
        <w:t xml:space="preserve">форма </w:t>
      </w:r>
      <w:r w:rsidR="002D75BF" w:rsidRPr="005E3C2E">
        <w:rPr>
          <w:snapToGrid w:val="0"/>
        </w:rPr>
        <w:t>КС-3)</w:t>
      </w:r>
      <w:r w:rsidRPr="005E3C2E">
        <w:rPr>
          <w:snapToGrid w:val="0"/>
        </w:rPr>
        <w:t>, за каждый день просрочки до фактического исполнения обязательства.</w:t>
      </w:r>
    </w:p>
    <w:p w:rsidR="00AA2E54" w:rsidRPr="005E3C2E" w:rsidRDefault="00AA2E54" w:rsidP="00CA029C">
      <w:pPr>
        <w:pStyle w:val="1"/>
        <w:numPr>
          <w:ilvl w:val="1"/>
          <w:numId w:val="5"/>
        </w:numPr>
        <w:tabs>
          <w:tab w:val="left" w:pos="1134"/>
        </w:tabs>
        <w:spacing w:line="280" w:lineRule="exact"/>
        <w:ind w:left="0" w:firstLine="567"/>
      </w:pPr>
      <w:r w:rsidRPr="005E3C2E">
        <w:t>В случае доставки или использования для выполнения работ по Договору некачественного, несертифицированного, контрафактного оборудования (материалов, запасных частей к оборудованию) З</w:t>
      </w:r>
      <w:r w:rsidRPr="005E3C2E">
        <w:rPr>
          <w:snapToGrid w:val="0"/>
        </w:rPr>
        <w:t>аказчик имеет право начислить и взыскать с Подрядчика</w:t>
      </w:r>
      <w:r w:rsidRPr="005E3C2E">
        <w:t xml:space="preserve"> неустойку в размере 0,2% от стоимости оборудования, определенной в расчете договорной цены (</w:t>
      </w:r>
      <w:r w:rsidRPr="005E3C2E">
        <w:rPr>
          <w:i/>
        </w:rPr>
        <w:t>смете</w:t>
      </w:r>
      <w:r w:rsidRPr="005E3C2E">
        <w:t>)</w:t>
      </w:r>
      <w:r w:rsidRPr="005E3C2E">
        <w:rPr>
          <w:rStyle w:val="ac"/>
          <w:bCs w:val="0"/>
        </w:rPr>
        <w:footnoteReference w:id="42"/>
      </w:r>
      <w:r w:rsidRPr="005E3C2E">
        <w:t xml:space="preserve"> за каждый день просрочки выполнения своих обязательств до замены некачественного, несертифицированного, контрафактного оборудования (материалов, запасных частей к оборудованию).</w:t>
      </w:r>
      <w:r w:rsidRPr="005E3C2E">
        <w:rPr>
          <w:snapToGrid w:val="0"/>
        </w:rPr>
        <w:t xml:space="preserve"> </w:t>
      </w:r>
    </w:p>
    <w:p w:rsidR="000F3A5B" w:rsidRPr="005E3C2E" w:rsidRDefault="000F3A5B" w:rsidP="00CA029C">
      <w:pPr>
        <w:pStyle w:val="1"/>
        <w:numPr>
          <w:ilvl w:val="1"/>
          <w:numId w:val="5"/>
        </w:numPr>
        <w:tabs>
          <w:tab w:val="left" w:pos="1134"/>
        </w:tabs>
        <w:spacing w:line="280" w:lineRule="exact"/>
        <w:ind w:left="0" w:firstLine="567"/>
      </w:pPr>
      <w:r w:rsidRPr="005E3C2E">
        <w:rPr>
          <w:snapToGrid w:val="0"/>
        </w:rPr>
        <w:t>За непредставление информации, установленной п. </w:t>
      </w:r>
      <w:r w:rsidRPr="005E3C2E">
        <w:t>5.2.25</w:t>
      </w:r>
      <w:r w:rsidRPr="005E3C2E">
        <w:rPr>
          <w:snapToGrid w:val="0"/>
        </w:rPr>
        <w:t xml:space="preserve"> Договора, либо за нарушение сроков, установленных данным пунктом Договора для ее представления, Заказчик имеет право начислить и взыскать с Подрядчика неустойку в размере 0,1% от Цены Договора, установленной п. </w:t>
      </w:r>
      <w:r w:rsidR="005A5DC1" w:rsidRPr="005E3C2E">
        <w:rPr>
          <w:lang w:val="ru-RU"/>
        </w:rPr>
        <w:t>2.1</w:t>
      </w:r>
      <w:r w:rsidRPr="005E3C2E">
        <w:t xml:space="preserve"> Договора</w:t>
      </w:r>
      <w:r w:rsidRPr="005E3C2E">
        <w:rPr>
          <w:snapToGrid w:val="0"/>
        </w:rPr>
        <w:t>, за каждый день просрочки до фактического исполнения обязательства.</w:t>
      </w:r>
    </w:p>
    <w:p w:rsidR="002475A0" w:rsidRPr="005E3C2E" w:rsidRDefault="002475A0" w:rsidP="00CA029C">
      <w:pPr>
        <w:pStyle w:val="1"/>
        <w:numPr>
          <w:ilvl w:val="1"/>
          <w:numId w:val="5"/>
        </w:numPr>
        <w:tabs>
          <w:tab w:val="left" w:pos="1134"/>
        </w:tabs>
        <w:spacing w:line="280" w:lineRule="exact"/>
        <w:ind w:left="0" w:firstLine="567"/>
      </w:pPr>
      <w:r w:rsidRPr="005E3C2E">
        <w:t>Подрядчик несет ответственность за несохранность предоставленных Заказчиком материала, оборудования, иного имущества, оказавшегося во владении Подрядчика в связи с исполнением Договора. В случае утраты, недостачи или повреждения имущества Заказчика Подрядчик возмещает Заказчику убытки.</w:t>
      </w:r>
    </w:p>
    <w:p w:rsidR="009344E0" w:rsidRPr="005E3C2E" w:rsidRDefault="009344E0" w:rsidP="00CA029C">
      <w:pPr>
        <w:pStyle w:val="1"/>
        <w:numPr>
          <w:ilvl w:val="1"/>
          <w:numId w:val="5"/>
        </w:numPr>
        <w:tabs>
          <w:tab w:val="left" w:pos="1134"/>
        </w:tabs>
        <w:spacing w:line="280" w:lineRule="exact"/>
        <w:ind w:left="0" w:firstLine="567"/>
      </w:pPr>
      <w:r w:rsidRPr="005E3C2E">
        <w:t>В случае проведения огневых работ Подрядчиком или привлеченным им субподрядчиком без оформления наряда-допуска на огневые работы, без подготовки места проведения огневых работ и не обеспечением места проведения огневых работ первичными средствами пожаротушения, Подрядчик обязуется уплатить Заказчику единовременный штраф в  размере 100 000 рублей за каждый случай.</w:t>
      </w:r>
    </w:p>
    <w:p w:rsidR="009344E0" w:rsidRPr="005E3C2E" w:rsidRDefault="009344E0" w:rsidP="00CA029C">
      <w:pPr>
        <w:pStyle w:val="1"/>
        <w:numPr>
          <w:ilvl w:val="1"/>
          <w:numId w:val="5"/>
        </w:numPr>
        <w:tabs>
          <w:tab w:val="left" w:pos="1134"/>
        </w:tabs>
        <w:spacing w:line="280" w:lineRule="exact"/>
        <w:ind w:left="0" w:firstLine="567"/>
      </w:pPr>
      <w:r w:rsidRPr="005E3C2E">
        <w:t>При проведении работ в случае загромождения эвакуационных путей и выходов материалами, конструкциями и оборудованием Подрядчиком или привлеченным им субподрядчиком, Подрядчик обязуется уплатить Заказчику единовременный штраф в  размере 50 000 рублей за каждый случай.</w:t>
      </w:r>
    </w:p>
    <w:p w:rsidR="009344E0" w:rsidRPr="005E3C2E" w:rsidRDefault="009344E0" w:rsidP="00CA029C">
      <w:pPr>
        <w:pStyle w:val="1"/>
        <w:numPr>
          <w:ilvl w:val="1"/>
          <w:numId w:val="5"/>
        </w:numPr>
        <w:tabs>
          <w:tab w:val="left" w:pos="1134"/>
        </w:tabs>
        <w:spacing w:line="280" w:lineRule="exact"/>
        <w:ind w:left="0" w:firstLine="567"/>
      </w:pPr>
      <w:r w:rsidRPr="005E3C2E">
        <w:t>В случае причинения убытков Заказчику при возникновении чрезвычайной ситуации (задымление, возгорание, пожар) из-за нарушений требований пожарной безопасности по вине Подрядчика или привлеченного им субподрядчика, Подрядчик обязуется возместить убытки Заказчику в полном объеме.</w:t>
      </w:r>
    </w:p>
    <w:p w:rsidR="009543BD" w:rsidRPr="005E3C2E" w:rsidRDefault="009543BD" w:rsidP="00CA029C">
      <w:pPr>
        <w:pStyle w:val="1"/>
        <w:numPr>
          <w:ilvl w:val="1"/>
          <w:numId w:val="5"/>
        </w:numPr>
        <w:tabs>
          <w:tab w:val="left" w:pos="1134"/>
        </w:tabs>
        <w:spacing w:line="280" w:lineRule="exact"/>
        <w:ind w:left="0" w:firstLine="567"/>
      </w:pPr>
      <w:r w:rsidRPr="005E3C2E">
        <w:t>Наряду с неустойкой за неисполнение или ненадлежащее исполнение обязательств Подрядчика, предусмотренной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rsidR="004A22D9" w:rsidRPr="005E3C2E" w:rsidRDefault="004A22D9" w:rsidP="00CA029C">
      <w:pPr>
        <w:pStyle w:val="1"/>
        <w:numPr>
          <w:ilvl w:val="1"/>
          <w:numId w:val="5"/>
        </w:numPr>
        <w:tabs>
          <w:tab w:val="left" w:pos="1134"/>
        </w:tabs>
        <w:spacing w:line="280" w:lineRule="exact"/>
        <w:ind w:left="0" w:firstLine="567"/>
      </w:pPr>
      <w:r w:rsidRPr="005E3C2E">
        <w:t>Если окажется, что какое-либо из заверений и гарантий, данных Подрядчиком в Договоре, не соответствует действительности или Подрядчик не выполнит обязательств, взятых на себя в соответствии с п. </w:t>
      </w:r>
      <w:r w:rsidRPr="005E3C2E">
        <w:rPr>
          <w:lang w:val="ru-RU"/>
        </w:rPr>
        <w:t>8.3</w:t>
      </w:r>
      <w:r w:rsidRPr="005E3C2E">
        <w:t xml:space="preserve"> Договора, Заказчик вправе отказаться от исполнения Договора и требовать от Подрядчика возмещения убытков в полном размере. Признание недействительным Договора (или его части) не влечет недействительность положения о праве на возмещение убытков, которое рассматривается Сторонами как отдельное соглашение о возмещении убытков в случае невыполнения или ненадлежащего выполнения Подрядчиком обязательств, взятых на себя в соответствии с п. </w:t>
      </w:r>
      <w:r w:rsidRPr="005E3C2E">
        <w:rPr>
          <w:lang w:val="ru-RU"/>
        </w:rPr>
        <w:t>8.3</w:t>
      </w:r>
      <w:r w:rsidRPr="005E3C2E">
        <w:t xml:space="preserve"> Договора, что повлекло признание недействительным Договора или его части в судебном порядке.</w:t>
      </w:r>
    </w:p>
    <w:p w:rsidR="005B20DE" w:rsidRPr="005E3C2E" w:rsidRDefault="005B20DE" w:rsidP="005B20DE">
      <w:pPr>
        <w:widowControl w:val="0"/>
        <w:tabs>
          <w:tab w:val="left" w:pos="0"/>
        </w:tabs>
        <w:spacing w:line="260" w:lineRule="exact"/>
        <w:ind w:firstLine="567"/>
        <w:jc w:val="both"/>
        <w:rPr>
          <w:rFonts w:ascii="Times New Roman" w:hAnsi="Times New Roman"/>
          <w:szCs w:val="24"/>
        </w:rPr>
      </w:pPr>
      <w:r w:rsidRPr="005E3C2E">
        <w:rPr>
          <w:rFonts w:ascii="Times New Roman" w:hAnsi="Times New Roman"/>
          <w:szCs w:val="24"/>
        </w:rPr>
        <w:t xml:space="preserve">7.26.1. </w:t>
      </w:r>
      <w:r w:rsidR="007E1DCB" w:rsidRPr="005E3C2E">
        <w:rPr>
          <w:rFonts w:ascii="Times New Roman" w:hAnsi="Times New Roman"/>
          <w:szCs w:val="24"/>
        </w:rPr>
        <w:t xml:space="preserve">В случае, если в нарушение представленных заверений и гарантий Подрядчик на этапе заключения или исполнения настоящего Договора предоставил Заказчику недостоверные информацию, документы или сведения (в том числе путем исправлений, искажений, подделки документов), Подрядчик обязуется уплатить Заказчику </w:t>
      </w:r>
      <w:r w:rsidR="00051821" w:rsidRPr="005E3C2E">
        <w:rPr>
          <w:rFonts w:ascii="Times New Roman" w:eastAsia="Times New Roman" w:hAnsi="Times New Roman"/>
          <w:i/>
          <w:szCs w:val="24"/>
        </w:rPr>
        <w:t>штраф в размере ___</w:t>
      </w:r>
      <w:r w:rsidR="00051821" w:rsidRPr="005E3C2E">
        <w:rPr>
          <w:rStyle w:val="ac"/>
          <w:rFonts w:ascii="Times New Roman" w:eastAsia="Times New Roman" w:hAnsi="Times New Roman"/>
          <w:i/>
          <w:szCs w:val="24"/>
        </w:rPr>
        <w:footnoteReference w:id="43"/>
      </w:r>
      <w:r w:rsidR="007E1DCB" w:rsidRPr="005E3C2E">
        <w:rPr>
          <w:rFonts w:ascii="Times New Roman" w:hAnsi="Times New Roman"/>
          <w:szCs w:val="24"/>
        </w:rPr>
        <w:t xml:space="preserve"> за каждое допущенное нарушение, если за данное нарушение не предусмотрена иная ответственность в соответствии с настоящим Договором.</w:t>
      </w:r>
    </w:p>
    <w:p w:rsidR="005B20DE" w:rsidRPr="005E3C2E" w:rsidRDefault="005B20DE" w:rsidP="005B20DE">
      <w:pPr>
        <w:widowControl w:val="0"/>
        <w:tabs>
          <w:tab w:val="left" w:pos="0"/>
        </w:tabs>
        <w:spacing w:line="260" w:lineRule="exact"/>
        <w:ind w:firstLine="567"/>
        <w:jc w:val="both"/>
        <w:rPr>
          <w:rFonts w:ascii="Times New Roman" w:hAnsi="Times New Roman"/>
          <w:szCs w:val="24"/>
        </w:rPr>
      </w:pPr>
      <w:r w:rsidRPr="005E3C2E">
        <w:rPr>
          <w:rFonts w:ascii="Times New Roman" w:hAnsi="Times New Roman"/>
          <w:szCs w:val="24"/>
        </w:rPr>
        <w:t xml:space="preserve">7.26.2. </w:t>
      </w:r>
      <w:r w:rsidR="007E1DCB" w:rsidRPr="005E3C2E">
        <w:rPr>
          <w:rFonts w:ascii="Times New Roman" w:hAnsi="Times New Roman"/>
          <w:szCs w:val="24"/>
        </w:rPr>
        <w:t>В случае, если Подрядчик не предоставил Заказчику необходимую в соответствии с условиями Договора информацию, документы или сведения, Подрядчик обязуется уплатить Заказчику штраф в размере 100 000 (сто тысяч) рублей за каждое допущенное нарушение, если за данное нарушение не предусмотрена иная ответственность в соответствии с настоящим Договором</w:t>
      </w:r>
      <w:r w:rsidRPr="005E3C2E">
        <w:rPr>
          <w:rFonts w:ascii="Times New Roman" w:hAnsi="Times New Roman"/>
          <w:szCs w:val="24"/>
        </w:rPr>
        <w:t>.</w:t>
      </w:r>
    </w:p>
    <w:p w:rsidR="004A22D9" w:rsidRPr="005E3C2E" w:rsidRDefault="004A22D9" w:rsidP="00CA029C">
      <w:pPr>
        <w:pStyle w:val="1"/>
        <w:numPr>
          <w:ilvl w:val="1"/>
          <w:numId w:val="5"/>
        </w:numPr>
        <w:tabs>
          <w:tab w:val="left" w:pos="1134"/>
        </w:tabs>
        <w:spacing w:line="280" w:lineRule="exact"/>
        <w:ind w:left="0" w:firstLine="567"/>
      </w:pPr>
      <w:r w:rsidRPr="005E3C2E">
        <w:t>Если Подрядчик нарушит гарантии (любую одну, несколько или все вместе), указанные в п.</w:t>
      </w:r>
      <w:r w:rsidRPr="005E3C2E">
        <w:rPr>
          <w:lang w:val="ru-RU"/>
        </w:rPr>
        <w:t>8</w:t>
      </w:r>
      <w:r w:rsidRPr="005E3C2E">
        <w:t>.</w:t>
      </w:r>
      <w:r w:rsidR="00FB3277" w:rsidRPr="005E3C2E">
        <w:rPr>
          <w:lang w:val="ru-RU"/>
        </w:rPr>
        <w:t>3</w:t>
      </w:r>
      <w:r w:rsidRPr="005E3C2E">
        <w:t>.</w:t>
      </w:r>
      <w:r w:rsidR="00FB3277" w:rsidRPr="005E3C2E">
        <w:rPr>
          <w:lang w:val="ru-RU"/>
        </w:rPr>
        <w:t>2</w:t>
      </w:r>
      <w:r w:rsidRPr="005E3C2E">
        <w:t xml:space="preserve"> настоящего Договора, и это повлечет:</w:t>
      </w:r>
    </w:p>
    <w:p w:rsidR="005E3C2E" w:rsidRPr="000316BF" w:rsidRDefault="005E3C2E" w:rsidP="005E3C2E">
      <w:pPr>
        <w:widowControl w:val="0"/>
        <w:tabs>
          <w:tab w:val="left" w:pos="1276"/>
        </w:tabs>
        <w:ind w:firstLine="567"/>
        <w:jc w:val="both"/>
        <w:rPr>
          <w:sz w:val="16"/>
          <w:szCs w:val="16"/>
          <w:highlight w:val="yellow"/>
        </w:rPr>
      </w:pPr>
      <w:r w:rsidRPr="000316BF">
        <w:rPr>
          <w:highlight w:val="yellow"/>
        </w:rPr>
        <w:t xml:space="preserve">- предъявление налоговыми органами требований к </w:t>
      </w:r>
      <w:r w:rsidRPr="000316BF">
        <w:rPr>
          <w:spacing w:val="-2"/>
          <w:highlight w:val="yellow"/>
        </w:rPr>
        <w:t>Заказчику</w:t>
      </w:r>
      <w:r w:rsidRPr="000316BF">
        <w:rPr>
          <w:highlight w:val="yellow"/>
        </w:rPr>
        <w:t xml:space="preserve">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и(или)</w:t>
      </w:r>
    </w:p>
    <w:p w:rsidR="005E3C2E" w:rsidRPr="000316BF" w:rsidRDefault="005E3C2E" w:rsidP="005E3C2E">
      <w:pPr>
        <w:widowControl w:val="0"/>
        <w:tabs>
          <w:tab w:val="num" w:pos="1241"/>
        </w:tabs>
        <w:ind w:firstLine="567"/>
        <w:jc w:val="both"/>
        <w:rPr>
          <w:highlight w:val="yellow"/>
        </w:rPr>
      </w:pPr>
      <w:r w:rsidRPr="000316BF">
        <w:rPr>
          <w:highlight w:val="yellow"/>
        </w:rPr>
        <w:t xml:space="preserve">- предъявление третьими лицами, купившими у Заказчика товары (работы, услуги), имущественные права, являющиеся предметом настоящего Договора,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w:t>
      </w:r>
    </w:p>
    <w:p w:rsidR="004A22D9" w:rsidRPr="005E3C2E" w:rsidRDefault="005E3C2E" w:rsidP="005E3C2E">
      <w:pPr>
        <w:pStyle w:val="1"/>
        <w:numPr>
          <w:ilvl w:val="0"/>
          <w:numId w:val="0"/>
        </w:numPr>
        <w:tabs>
          <w:tab w:val="left" w:pos="1134"/>
        </w:tabs>
        <w:spacing w:line="280" w:lineRule="exact"/>
        <w:ind w:firstLine="567"/>
        <w:rPr>
          <w:lang w:val="ru-RU"/>
        </w:rPr>
      </w:pPr>
      <w:r w:rsidRPr="001F6712">
        <w:rPr>
          <w:rFonts w:ascii="Times" w:eastAsia="Times" w:hAnsi="Times"/>
          <w:szCs w:val="20"/>
          <w:highlight w:val="yellow"/>
        </w:rPr>
        <w:t>то Подрядчик обязуется возместить Заказчику убытки, которые Заказчик понес вследствие таких нарушений.</w:t>
      </w:r>
    </w:p>
    <w:p w:rsidR="004A22D9" w:rsidRPr="005E3C2E" w:rsidRDefault="005E3C2E" w:rsidP="00CA029C">
      <w:pPr>
        <w:pStyle w:val="1"/>
        <w:numPr>
          <w:ilvl w:val="1"/>
          <w:numId w:val="5"/>
        </w:numPr>
        <w:tabs>
          <w:tab w:val="left" w:pos="1134"/>
        </w:tabs>
        <w:spacing w:line="280" w:lineRule="exact"/>
        <w:ind w:left="0" w:firstLine="567"/>
      </w:pPr>
      <w:r>
        <w:rPr>
          <w:highlight w:val="yellow"/>
          <w:lang w:val="ru-RU"/>
        </w:rPr>
        <w:t>Подрядчик</w:t>
      </w:r>
      <w:r w:rsidRPr="00192057">
        <w:rPr>
          <w:highlight w:val="yellow"/>
        </w:rPr>
        <w:t xml:space="preserve"> </w:t>
      </w:r>
      <w:r w:rsidRPr="00192057">
        <w:rPr>
          <w:highlight w:val="yellow"/>
          <w:lang w:eastAsia="ru-RU"/>
        </w:rPr>
        <w:t xml:space="preserve">в соответствии со ст. 406.1 Гражданского кодекса Российской Федерации возмещает </w:t>
      </w:r>
      <w:r w:rsidRPr="00192057">
        <w:rPr>
          <w:highlight w:val="yellow"/>
        </w:rPr>
        <w:t xml:space="preserve">Заказчику </w:t>
      </w:r>
      <w:r w:rsidRPr="00192057">
        <w:rPr>
          <w:highlight w:val="yellow"/>
          <w:lang w:eastAsia="ru-RU"/>
        </w:rPr>
        <w:t xml:space="preserve">все убытки последнего, возникшие в случаях, указанных в </w:t>
      </w:r>
      <w:r w:rsidRPr="00192057">
        <w:rPr>
          <w:highlight w:val="yellow"/>
        </w:rPr>
        <w:t>пункте</w:t>
      </w:r>
      <w:r>
        <w:rPr>
          <w:highlight w:val="yellow"/>
          <w:lang w:val="ru-RU"/>
        </w:rPr>
        <w:t xml:space="preserve"> 7.27</w:t>
      </w:r>
      <w:r w:rsidRPr="00192057">
        <w:rPr>
          <w:highlight w:val="yellow"/>
        </w:rPr>
        <w:t xml:space="preserve"> настоящего Договора</w:t>
      </w:r>
      <w:r w:rsidRPr="00192057">
        <w:rPr>
          <w:highlight w:val="yellow"/>
          <w:lang w:eastAsia="ru-RU"/>
        </w:rPr>
        <w:t>. При этом факт оспаривания или неоспаривания налоговых доначислений в налоговом органе, в том числе вышестоящем, или в суде, а также факт оспаривания или неоспаривания в суде претензий третьих лиц не влияет на обязанность</w:t>
      </w:r>
      <w:r w:rsidRPr="00192057">
        <w:rPr>
          <w:highlight w:val="yellow"/>
        </w:rPr>
        <w:t xml:space="preserve"> </w:t>
      </w:r>
      <w:r>
        <w:rPr>
          <w:highlight w:val="yellow"/>
          <w:lang w:val="ru-RU"/>
        </w:rPr>
        <w:t xml:space="preserve">Подрядчика </w:t>
      </w:r>
      <w:r w:rsidRPr="00192057">
        <w:rPr>
          <w:highlight w:val="yellow"/>
          <w:lang w:eastAsia="ru-RU"/>
        </w:rPr>
        <w:t>возместить имущественные потери</w:t>
      </w:r>
      <w:r w:rsidR="004A22D9" w:rsidRPr="005E3C2E">
        <w:t>.</w:t>
      </w:r>
    </w:p>
    <w:p w:rsidR="005B6F33" w:rsidRPr="005E3C2E" w:rsidRDefault="005B6F33" w:rsidP="00CA029C">
      <w:pPr>
        <w:numPr>
          <w:ilvl w:val="1"/>
          <w:numId w:val="5"/>
        </w:numPr>
        <w:tabs>
          <w:tab w:val="left" w:pos="1134"/>
          <w:tab w:val="left" w:pos="1701"/>
        </w:tabs>
        <w:spacing w:line="280" w:lineRule="exact"/>
        <w:ind w:left="0" w:firstLine="567"/>
        <w:contextualSpacing/>
        <w:jc w:val="both"/>
        <w:rPr>
          <w:rFonts w:ascii="Times New Roman" w:eastAsia="Times New Roman" w:hAnsi="Times New Roman"/>
          <w:bCs/>
          <w:szCs w:val="24"/>
          <w:lang w:val="x-none" w:eastAsia="x-none"/>
        </w:rPr>
      </w:pPr>
      <w:r w:rsidRPr="005E3C2E">
        <w:rPr>
          <w:rFonts w:ascii="Times New Roman" w:eastAsia="Times New Roman" w:hAnsi="Times New Roman"/>
          <w:bCs/>
          <w:szCs w:val="24"/>
          <w:lang w:val="x-none" w:eastAsia="x-none"/>
        </w:rPr>
        <w:t>Подрядчик несет самостоятельную ответственность за соблюдение нормативных правовых актов Российской Федерации при привлечении к труду иностранных граждан (включая нормы трудового, административного, миграционного законодательства, законодательства в области обеспечения санитарно-эпидемиологического благополучия населения и всех применимых требований пожарной безопасности). В случае несоблюдения Подрядчиком или привлекаемыми им к выполнению работ лицами указанных нормативных правовых актов Подрядчик обязуется возместить Заказчику убытки и любые иные расходы, понесенные последним в связи с нарушением Подрядчиком законодательства.</w:t>
      </w:r>
    </w:p>
    <w:p w:rsidR="00AD1690" w:rsidRPr="005E3C2E" w:rsidRDefault="00AD1690" w:rsidP="00CA029C">
      <w:pPr>
        <w:pStyle w:val="1"/>
        <w:numPr>
          <w:ilvl w:val="1"/>
          <w:numId w:val="5"/>
        </w:numPr>
        <w:tabs>
          <w:tab w:val="left" w:pos="1134"/>
        </w:tabs>
        <w:spacing w:line="280" w:lineRule="exact"/>
        <w:ind w:left="0" w:firstLine="567"/>
      </w:pPr>
      <w:r w:rsidRPr="005E3C2E">
        <w:t>При исполнении настоящего договора стороны обязуются соблюдать требования законодательства Российской Федерации о государственной тайне, в том числе, положения Закона Российской Федерации от 21.07.1993 № 5485-1 «О государственной тайне» и иные, принятые в его исполнения нормативные правовые акты.</w:t>
      </w:r>
    </w:p>
    <w:p w:rsidR="00AD1690" w:rsidRPr="005E3C2E" w:rsidRDefault="00AD1690" w:rsidP="00AD1690">
      <w:pPr>
        <w:tabs>
          <w:tab w:val="left" w:pos="1134"/>
          <w:tab w:val="left" w:pos="1701"/>
        </w:tabs>
        <w:spacing w:line="280" w:lineRule="exact"/>
        <w:ind w:firstLine="567"/>
        <w:contextualSpacing/>
        <w:jc w:val="both"/>
        <w:rPr>
          <w:rFonts w:ascii="Times New Roman" w:hAnsi="Times New Roman"/>
          <w:szCs w:val="24"/>
        </w:rPr>
      </w:pPr>
      <w:r w:rsidRPr="005E3C2E">
        <w:rPr>
          <w:rFonts w:ascii="Times New Roman" w:hAnsi="Times New Roman"/>
          <w:szCs w:val="24"/>
        </w:rPr>
        <w:t>За нарушение требований настоящего пункта и положений законодательства Российской Федерации о государственной тайне стороны несут ответственность, предусмотренную законодательством.</w:t>
      </w:r>
    </w:p>
    <w:p w:rsidR="00654455" w:rsidRPr="005E3C2E" w:rsidRDefault="00A4299F" w:rsidP="00CA029C">
      <w:pPr>
        <w:pStyle w:val="1"/>
        <w:numPr>
          <w:ilvl w:val="1"/>
          <w:numId w:val="5"/>
        </w:numPr>
        <w:tabs>
          <w:tab w:val="left" w:pos="1134"/>
        </w:tabs>
        <w:spacing w:line="280" w:lineRule="exact"/>
        <w:ind w:left="0" w:firstLine="567"/>
      </w:pPr>
      <w:r w:rsidRPr="005E3C2E">
        <w:t>За непредставление либо несвоевременное представление/ переоформление (нарушение непрерывности действия) Подрядчиком необходимой для исполнения договора лицензии и/или иного установленного законодательством РФ разрешения Заказчик имеет право начислить и взыскать с Подрядчика неустойку в размере ___%</w:t>
      </w:r>
      <w:r w:rsidRPr="005E3C2E">
        <w:rPr>
          <w:rStyle w:val="ac"/>
        </w:rPr>
        <w:footnoteReference w:id="44"/>
      </w:r>
      <w:r w:rsidRPr="005E3C2E">
        <w:t xml:space="preserve"> от цены договора за каждый день просрочки до фактического исполнения обязательства (устранения нарушения).</w:t>
      </w:r>
    </w:p>
    <w:p w:rsidR="00654455" w:rsidRPr="005E3C2E" w:rsidRDefault="00654455" w:rsidP="00CA029C">
      <w:pPr>
        <w:pStyle w:val="1"/>
        <w:numPr>
          <w:ilvl w:val="1"/>
          <w:numId w:val="5"/>
        </w:numPr>
        <w:tabs>
          <w:tab w:val="left" w:pos="1134"/>
        </w:tabs>
        <w:spacing w:line="280" w:lineRule="exact"/>
        <w:ind w:left="0" w:firstLine="567"/>
      </w:pPr>
      <w:r w:rsidRPr="005E3C2E">
        <w:t>В случае нарушения Подрядчиком обязательств по утилизации, а также иных правил и требований обращения с порубочными остатками, установленными законодательства РФ и настоящим договором, Подрядчик обязуется уплатить Заказчику штраф в размере 100 000 рублей за каждое допущенное нарушение, и возместить Заказчику любые убытки и иные расходы, понесенные последним в связи с нарушением Подрядчиком правил обращения с порубочными остатками (включая оплаченные Заказчиком штрафы и компенсации)</w:t>
      </w:r>
      <w:r w:rsidRPr="005E3C2E">
        <w:rPr>
          <w:rStyle w:val="ac"/>
        </w:rPr>
        <w:footnoteReference w:id="45"/>
      </w:r>
      <w:r w:rsidRPr="005E3C2E">
        <w:t>.</w:t>
      </w:r>
    </w:p>
    <w:p w:rsidR="00974C56" w:rsidRPr="005E3C2E" w:rsidRDefault="00974C56" w:rsidP="00CA029C">
      <w:pPr>
        <w:pStyle w:val="1"/>
        <w:numPr>
          <w:ilvl w:val="1"/>
          <w:numId w:val="5"/>
        </w:numPr>
        <w:tabs>
          <w:tab w:val="left" w:pos="1134"/>
        </w:tabs>
        <w:spacing w:line="280" w:lineRule="exact"/>
        <w:ind w:left="0" w:firstLine="567"/>
      </w:pPr>
      <w:r w:rsidRPr="005E3C2E">
        <w:t>В случае нарушения Подрядчиком сроков формирования исполнительной сметы по заявке и направления ее на согласование Заказчику</w:t>
      </w:r>
      <w:r w:rsidRPr="005E3C2E">
        <w:rPr>
          <w:lang w:val="ru-RU"/>
        </w:rPr>
        <w:t>,</w:t>
      </w:r>
      <w:r w:rsidRPr="005E3C2E">
        <w:t xml:space="preserve"> Заказчик имеет право начислить и взыскать с Подрядчика пени в размере 0,1% от стоимости работ по соответствующей заявке</w:t>
      </w:r>
      <w:r w:rsidRPr="005E3C2E">
        <w:rPr>
          <w:lang w:val="ru-RU"/>
        </w:rPr>
        <w:t>.</w:t>
      </w:r>
    </w:p>
    <w:p w:rsidR="00F84C42" w:rsidRPr="005E3C2E" w:rsidRDefault="00F84C42" w:rsidP="00CA029C">
      <w:pPr>
        <w:pStyle w:val="1"/>
        <w:numPr>
          <w:ilvl w:val="1"/>
          <w:numId w:val="5"/>
        </w:numPr>
        <w:tabs>
          <w:tab w:val="left" w:pos="1134"/>
        </w:tabs>
        <w:spacing w:line="280" w:lineRule="exact"/>
        <w:ind w:left="0" w:firstLine="567"/>
      </w:pPr>
      <w:r w:rsidRPr="005E3C2E">
        <w:t xml:space="preserve">За несоблюдение Подрядчиком обязательств, предусмотренных Правилами </w:t>
      </w:r>
      <w:r w:rsidRPr="005E3C2E">
        <w:rPr>
          <w:shd w:val="clear" w:color="auto" w:fill="FFFFFF"/>
          <w:lang w:eastAsia="ru-RU"/>
        </w:rPr>
        <w:t>информационной безопасности Заказчика</w:t>
      </w:r>
      <w:r w:rsidRPr="005E3C2E">
        <w:t xml:space="preserve"> (пункт 5.1</w:t>
      </w:r>
      <w:r w:rsidRPr="005E3C2E">
        <w:rPr>
          <w:lang w:val="ru-RU"/>
        </w:rPr>
        <w:t>2</w:t>
      </w:r>
      <w:r w:rsidRPr="005E3C2E">
        <w:t xml:space="preserve"> Договора), Подрядчик обязан уплатить штраф в размере ___ </w:t>
      </w:r>
      <w:r w:rsidRPr="005E3C2E">
        <w:rPr>
          <w:rStyle w:val="ac"/>
        </w:rPr>
        <w:footnoteReference w:id="46"/>
      </w:r>
      <w:r w:rsidRPr="005E3C2E">
        <w:t xml:space="preserve"> рублей за каждый случай неисполнения или ненадлежащего исполнения указанных обязательств, а также полностью возместить Заказчику убытки, причиненные таким нарушением обязательств в полной сумме сверх суммы штрафа.</w:t>
      </w:r>
    </w:p>
    <w:p w:rsidR="00FB3277" w:rsidRPr="005E3C2E" w:rsidRDefault="00FB3277" w:rsidP="00CA029C">
      <w:pPr>
        <w:pStyle w:val="1"/>
        <w:numPr>
          <w:ilvl w:val="1"/>
          <w:numId w:val="5"/>
        </w:numPr>
        <w:tabs>
          <w:tab w:val="left" w:pos="1134"/>
        </w:tabs>
        <w:spacing w:line="280" w:lineRule="exact"/>
        <w:ind w:left="0" w:firstLine="567"/>
      </w:pPr>
      <w:r w:rsidRPr="005E3C2E">
        <w:rPr>
          <w:lang w:val="ru-RU"/>
        </w:rPr>
        <w:t>В случае нарушения Подрядчиком гарантий и заверений, предусмотренных п.</w:t>
      </w:r>
      <w:r w:rsidRPr="005E3C2E">
        <w:rPr>
          <w:lang w:val="ru-RU"/>
        </w:rPr>
        <w:fldChar w:fldCharType="begin"/>
      </w:r>
      <w:r w:rsidRPr="005E3C2E">
        <w:rPr>
          <w:lang w:val="ru-RU"/>
        </w:rPr>
        <w:instrText xml:space="preserve"> REF _Ref195690365 \r \h  \* MERGEFORMAT </w:instrText>
      </w:r>
      <w:r w:rsidRPr="005E3C2E">
        <w:rPr>
          <w:lang w:val="ru-RU"/>
        </w:rPr>
      </w:r>
      <w:r w:rsidRPr="005E3C2E">
        <w:rPr>
          <w:lang w:val="ru-RU"/>
        </w:rPr>
        <w:fldChar w:fldCharType="separate"/>
      </w:r>
      <w:r w:rsidRPr="005E3C2E">
        <w:rPr>
          <w:lang w:val="ru-RU"/>
        </w:rPr>
        <w:t>8.3.5</w:t>
      </w:r>
      <w:r w:rsidRPr="005E3C2E">
        <w:rPr>
          <w:lang w:val="ru-RU"/>
        </w:rPr>
        <w:fldChar w:fldCharType="end"/>
      </w:r>
      <w:r w:rsidRPr="005E3C2E">
        <w:rPr>
          <w:lang w:val="ru-RU"/>
        </w:rPr>
        <w:t xml:space="preserve"> настоящего Договора, Подрядчик обязуется уплатить Заказчику штраф</w:t>
      </w:r>
      <w:r w:rsidRPr="005E3C2E">
        <w:rPr>
          <w:vertAlign w:val="superscript"/>
          <w:lang w:val="ru-RU"/>
        </w:rPr>
        <w:footnoteReference w:id="47"/>
      </w:r>
      <w:r w:rsidRPr="005E3C2E">
        <w:rPr>
          <w:lang w:val="ru-RU"/>
        </w:rPr>
        <w:t xml:space="preserve"> за каждое допущенное нарушение.</w:t>
      </w:r>
    </w:p>
    <w:p w:rsidR="00104216" w:rsidRPr="005E3C2E" w:rsidRDefault="00104216" w:rsidP="00994217">
      <w:pPr>
        <w:tabs>
          <w:tab w:val="left" w:pos="426"/>
          <w:tab w:val="left" w:pos="1134"/>
          <w:tab w:val="left" w:pos="1701"/>
        </w:tabs>
        <w:spacing w:line="280" w:lineRule="exact"/>
        <w:jc w:val="both"/>
        <w:rPr>
          <w:rFonts w:ascii="Times New Roman" w:hAnsi="Times New Roman"/>
          <w:szCs w:val="24"/>
          <w:lang w:val="x-none"/>
        </w:rPr>
      </w:pPr>
    </w:p>
    <w:p w:rsidR="00E272D3" w:rsidRPr="005E3C2E" w:rsidRDefault="00053A98" w:rsidP="00CA029C">
      <w:pPr>
        <w:pStyle w:val="21"/>
        <w:numPr>
          <w:ilvl w:val="0"/>
          <w:numId w:val="5"/>
        </w:numPr>
        <w:tabs>
          <w:tab w:val="left" w:pos="426"/>
          <w:tab w:val="left" w:pos="1134"/>
          <w:tab w:val="left" w:pos="1701"/>
        </w:tabs>
        <w:spacing w:line="280" w:lineRule="exact"/>
        <w:ind w:left="0" w:firstLine="0"/>
        <w:jc w:val="center"/>
        <w:rPr>
          <w:rFonts w:ascii="Times New Roman" w:hAnsi="Times New Roman"/>
          <w:b/>
          <w:bCs w:val="0"/>
          <w:color w:val="auto"/>
          <w:szCs w:val="24"/>
        </w:rPr>
      </w:pPr>
      <w:r w:rsidRPr="005E3C2E">
        <w:rPr>
          <w:rFonts w:ascii="Times New Roman" w:hAnsi="Times New Roman"/>
          <w:b/>
          <w:bCs w:val="0"/>
          <w:color w:val="auto"/>
          <w:szCs w:val="24"/>
        </w:rPr>
        <w:t>Гарантии</w:t>
      </w:r>
      <w:r w:rsidR="00E272D3" w:rsidRPr="005E3C2E">
        <w:rPr>
          <w:rFonts w:ascii="Times New Roman" w:hAnsi="Times New Roman"/>
          <w:b/>
          <w:bCs w:val="0"/>
          <w:color w:val="auto"/>
          <w:szCs w:val="24"/>
        </w:rPr>
        <w:t>.</w:t>
      </w:r>
      <w:r w:rsidR="00E5556F" w:rsidRPr="005E3C2E">
        <w:rPr>
          <w:rFonts w:ascii="Times New Roman" w:hAnsi="Times New Roman"/>
          <w:b/>
          <w:bCs w:val="0"/>
          <w:color w:val="auto"/>
          <w:szCs w:val="24"/>
        </w:rPr>
        <w:t xml:space="preserve"> Финансовое обеспечение.</w:t>
      </w:r>
    </w:p>
    <w:p w:rsidR="00FB3277" w:rsidRPr="005E3C2E" w:rsidRDefault="00FB3277" w:rsidP="00FB3277">
      <w:pPr>
        <w:pStyle w:val="1"/>
        <w:numPr>
          <w:ilvl w:val="1"/>
          <w:numId w:val="5"/>
        </w:numPr>
        <w:tabs>
          <w:tab w:val="left" w:pos="1134"/>
        </w:tabs>
        <w:spacing w:line="280" w:lineRule="exact"/>
        <w:ind w:left="0" w:firstLine="567"/>
      </w:pPr>
      <w:r w:rsidRPr="005E3C2E">
        <w:t>Подрядчик гарантирует:</w:t>
      </w:r>
    </w:p>
    <w:p w:rsidR="00FB3277" w:rsidRPr="005E3C2E" w:rsidRDefault="00FB3277" w:rsidP="00FB3277">
      <w:pPr>
        <w:tabs>
          <w:tab w:val="left" w:pos="1134"/>
        </w:tabs>
        <w:spacing w:line="280" w:lineRule="exact"/>
        <w:ind w:firstLine="567"/>
        <w:jc w:val="both"/>
        <w:rPr>
          <w:bCs/>
          <w:szCs w:val="24"/>
        </w:rPr>
      </w:pPr>
      <w:r w:rsidRPr="005E3C2E">
        <w:rPr>
          <w:bCs/>
          <w:szCs w:val="24"/>
        </w:rPr>
        <w:t>- выполнение всех работ в полном объеме и в сроки, указанные в Договоре и приложениях к нему;</w:t>
      </w:r>
    </w:p>
    <w:p w:rsidR="00FB3277" w:rsidRPr="005E3C2E" w:rsidRDefault="00FB3277" w:rsidP="00FB3277">
      <w:pPr>
        <w:tabs>
          <w:tab w:val="left" w:pos="1134"/>
        </w:tabs>
        <w:spacing w:line="280" w:lineRule="exact"/>
        <w:ind w:firstLine="567"/>
        <w:jc w:val="both"/>
        <w:rPr>
          <w:bCs/>
          <w:szCs w:val="24"/>
        </w:rPr>
      </w:pPr>
      <w:r w:rsidRPr="005E3C2E">
        <w:rPr>
          <w:bCs/>
          <w:szCs w:val="24"/>
        </w:rPr>
        <w:t>- качественное выполнение работ, соответствующее проектной документации, требованиям технических регламентов, результатам инженерных изысканий, требованиям градостроительного плана земельного участка;</w:t>
      </w:r>
    </w:p>
    <w:p w:rsidR="00FB3277" w:rsidRPr="005E3C2E" w:rsidRDefault="00FB3277" w:rsidP="00FB3277">
      <w:pPr>
        <w:tabs>
          <w:tab w:val="left" w:pos="1134"/>
        </w:tabs>
        <w:spacing w:line="280" w:lineRule="exact"/>
        <w:ind w:firstLine="567"/>
        <w:jc w:val="both"/>
        <w:rPr>
          <w:bCs/>
          <w:szCs w:val="24"/>
        </w:rPr>
      </w:pPr>
      <w:r w:rsidRPr="005E3C2E">
        <w:rPr>
          <w:bCs/>
          <w:szCs w:val="24"/>
        </w:rPr>
        <w:t>- своевременное устранение недостатков и дефектов, выявленных Заказчиком при производстве работ, при приемке работ и в период эксплуатации на протяжении гарантийного срока;</w:t>
      </w:r>
    </w:p>
    <w:p w:rsidR="00FB3277" w:rsidRPr="005E3C2E" w:rsidRDefault="00FB3277" w:rsidP="00FB3277">
      <w:pPr>
        <w:tabs>
          <w:tab w:val="left" w:pos="1134"/>
        </w:tabs>
        <w:spacing w:line="280" w:lineRule="exact"/>
        <w:ind w:firstLine="567"/>
        <w:jc w:val="both"/>
        <w:rPr>
          <w:bCs/>
          <w:szCs w:val="24"/>
        </w:rPr>
      </w:pPr>
      <w:r w:rsidRPr="005E3C2E">
        <w:rPr>
          <w:bCs/>
          <w:szCs w:val="24"/>
        </w:rPr>
        <w:t>- качество материалов и конструкций, предоставляемых Подрядчиком, должно соответствовать ГОСТам и другим существующим в РФ требованиям.</w:t>
      </w:r>
    </w:p>
    <w:p w:rsidR="00FB3277" w:rsidRPr="005E3C2E" w:rsidRDefault="00FB3277" w:rsidP="00FB3277">
      <w:pPr>
        <w:pStyle w:val="1"/>
        <w:numPr>
          <w:ilvl w:val="1"/>
          <w:numId w:val="5"/>
        </w:numPr>
        <w:tabs>
          <w:tab w:val="left" w:pos="1134"/>
        </w:tabs>
        <w:spacing w:line="280" w:lineRule="exact"/>
        <w:ind w:left="0" w:firstLine="567"/>
      </w:pPr>
      <w:r w:rsidRPr="005E3C2E">
        <w:t>Гарантийный срок на все выполненные работы составляет ________________</w:t>
      </w:r>
      <w:r w:rsidRPr="005E3C2E">
        <w:rPr>
          <w:rStyle w:val="ac"/>
        </w:rPr>
        <w:footnoteReference w:id="48"/>
      </w:r>
      <w:r w:rsidRPr="005E3C2E">
        <w:rPr>
          <w:lang w:val="ru-RU"/>
        </w:rPr>
        <w:t xml:space="preserve"> </w:t>
      </w:r>
      <w:r w:rsidRPr="005E3C2E">
        <w:t>(указать конкретный срок) с даты подписания акта о выполнении всех работ по Договору.</w:t>
      </w:r>
    </w:p>
    <w:p w:rsidR="00FB3277" w:rsidRPr="005E3C2E" w:rsidRDefault="00FB3277" w:rsidP="00FB3277">
      <w:pPr>
        <w:pStyle w:val="1"/>
        <w:numPr>
          <w:ilvl w:val="1"/>
          <w:numId w:val="5"/>
        </w:numPr>
        <w:tabs>
          <w:tab w:val="left" w:pos="1134"/>
        </w:tabs>
        <w:spacing w:line="280" w:lineRule="exact"/>
        <w:ind w:left="0" w:firstLine="567"/>
      </w:pPr>
      <w:bookmarkStart w:id="3" w:name="_Ref414629490"/>
      <w:r w:rsidRPr="005E3C2E">
        <w:t>Подрядчик заверяет и гарантирует Заказчику, что:</w:t>
      </w:r>
      <w:bookmarkEnd w:id="3"/>
    </w:p>
    <w:p w:rsidR="00FB3277" w:rsidRPr="005E3C2E" w:rsidRDefault="00FB3277" w:rsidP="00FB3277">
      <w:pPr>
        <w:pStyle w:val="11"/>
        <w:numPr>
          <w:ilvl w:val="2"/>
          <w:numId w:val="5"/>
        </w:numPr>
        <w:tabs>
          <w:tab w:val="clear" w:pos="1701"/>
          <w:tab w:val="left" w:pos="1276"/>
          <w:tab w:val="left" w:pos="1418"/>
          <w:tab w:val="left" w:pos="1560"/>
          <w:tab w:val="num" w:pos="3969"/>
        </w:tabs>
        <w:ind w:left="0" w:firstLine="567"/>
      </w:pPr>
      <w:r w:rsidRPr="005E3C2E">
        <w:t>Корпоративные заверения:</w:t>
      </w:r>
    </w:p>
    <w:p w:rsidR="00FB3277" w:rsidRPr="005E3C2E" w:rsidRDefault="00FB3277" w:rsidP="00FB3277">
      <w:pPr>
        <w:tabs>
          <w:tab w:val="left" w:pos="1134"/>
        </w:tabs>
        <w:spacing w:line="280" w:lineRule="exact"/>
        <w:ind w:firstLine="567"/>
        <w:jc w:val="both"/>
        <w:rPr>
          <w:szCs w:val="24"/>
        </w:rPr>
      </w:pPr>
      <w:r w:rsidRPr="005E3C2E">
        <w:rPr>
          <w:szCs w:val="24"/>
        </w:rPr>
        <w:t>- вправе совершить сделку на условиях Договора, осуществлять свои права и исполнять свои обязанности по Договору, и никакие ограничения не будут возложены органами управления Подрядчика на правомочия Подрядчика по заключению и исполнению Договора;</w:t>
      </w:r>
    </w:p>
    <w:p w:rsidR="00FB3277" w:rsidRPr="005E3C2E" w:rsidRDefault="00FB3277" w:rsidP="00FB3277">
      <w:pPr>
        <w:tabs>
          <w:tab w:val="left" w:pos="1134"/>
        </w:tabs>
        <w:spacing w:line="280" w:lineRule="exact"/>
        <w:ind w:firstLine="567"/>
        <w:jc w:val="both"/>
        <w:rPr>
          <w:szCs w:val="24"/>
        </w:rPr>
      </w:pPr>
      <w:r w:rsidRPr="005E3C2E">
        <w:rPr>
          <w:szCs w:val="24"/>
        </w:rPr>
        <w:t>- органы/представители Подрядчика, заключающие Договор, наделены должным образом полномочиями на его заключение, получены все необходимые разрешения и/или одобрения органов управления Подрядчика, и заключением Договора они не нарушают ни одно из положений уставных, внутренних документов и решений органов управления;</w:t>
      </w:r>
    </w:p>
    <w:p w:rsidR="00FB3277" w:rsidRPr="005E3C2E" w:rsidRDefault="00FB3277" w:rsidP="00FB3277">
      <w:pPr>
        <w:ind w:firstLine="567"/>
        <w:jc w:val="both"/>
        <w:rPr>
          <w:szCs w:val="24"/>
        </w:rPr>
      </w:pPr>
      <w:r w:rsidRPr="005E3C2E">
        <w:rPr>
          <w:szCs w:val="24"/>
        </w:rPr>
        <w:t>- если в период действия Договора в полномочиях органов/представителей Подрядчика произойдут какие-либо изменения либо произойдет изменение органов/представителей Подрядчика, Подрядчик обязуется предоставить Заказчику соответствующие документальные подтверждения. Если в связи с такими изменениями потребуется разрешение и/или одобрение органов управления Подрядчика, Подрядчик обязуется приложить все   усилия для получения соответствующих разрешения и/или одобрения своих органов управления и предоставить эти разрешения и/или одобрения. Риск неблагоприятных последствий непредставления документального подтверждения несет Подрядчик;</w:t>
      </w:r>
    </w:p>
    <w:p w:rsidR="00FB3277" w:rsidRPr="005E3C2E" w:rsidRDefault="00FB3277" w:rsidP="00FB3277">
      <w:pPr>
        <w:pStyle w:val="11"/>
        <w:numPr>
          <w:ilvl w:val="2"/>
          <w:numId w:val="5"/>
        </w:numPr>
        <w:tabs>
          <w:tab w:val="clear" w:pos="1701"/>
          <w:tab w:val="left" w:pos="1276"/>
          <w:tab w:val="left" w:pos="1418"/>
          <w:tab w:val="left" w:pos="1560"/>
          <w:tab w:val="num" w:pos="3969"/>
        </w:tabs>
        <w:ind w:left="0" w:firstLine="567"/>
      </w:pPr>
      <w:r w:rsidRPr="005E3C2E">
        <w:t>Налоговые заверения:</w:t>
      </w:r>
    </w:p>
    <w:p w:rsidR="005E3C2E" w:rsidRPr="00B466EC" w:rsidRDefault="005E3C2E" w:rsidP="005E3C2E">
      <w:pPr>
        <w:pStyle w:val="31"/>
        <w:shd w:val="clear" w:color="auto" w:fill="auto"/>
        <w:tabs>
          <w:tab w:val="left" w:pos="993"/>
          <w:tab w:val="left" w:pos="1134"/>
        </w:tabs>
        <w:spacing w:before="0" w:after="0" w:line="240" w:lineRule="auto"/>
        <w:ind w:firstLine="547"/>
        <w:contextualSpacing/>
        <w:rPr>
          <w:sz w:val="24"/>
          <w:szCs w:val="24"/>
          <w:lang w:val="ru-RU"/>
        </w:rPr>
      </w:pPr>
      <w:r w:rsidRPr="00DC2F3F">
        <w:rPr>
          <w:sz w:val="24"/>
          <w:szCs w:val="24"/>
          <w:highlight w:val="yellow"/>
          <w:lang w:val="ru-RU"/>
        </w:rPr>
        <w:t>- зарегистрирован в ЕГРЮЛ</w:t>
      </w:r>
      <w:r>
        <w:rPr>
          <w:rStyle w:val="ac"/>
          <w:sz w:val="24"/>
          <w:szCs w:val="24"/>
          <w:highlight w:val="yellow"/>
          <w:lang w:val="ru-RU"/>
        </w:rPr>
        <w:footnoteReference w:id="49"/>
      </w:r>
      <w:r w:rsidRPr="00DC2F3F">
        <w:rPr>
          <w:sz w:val="24"/>
          <w:szCs w:val="24"/>
          <w:highlight w:val="yellow"/>
          <w:lang w:val="ru-RU"/>
        </w:rPr>
        <w:t xml:space="preserve"> надлежащим образом;</w:t>
      </w:r>
    </w:p>
    <w:p w:rsidR="005E3C2E" w:rsidRPr="00192057" w:rsidRDefault="005E3C2E" w:rsidP="005E3C2E">
      <w:pPr>
        <w:widowControl w:val="0"/>
        <w:ind w:firstLine="547"/>
        <w:jc w:val="both"/>
        <w:rPr>
          <w:sz w:val="16"/>
          <w:szCs w:val="16"/>
          <w:highlight w:val="yellow"/>
        </w:rPr>
      </w:pPr>
      <w:r w:rsidRPr="00192057">
        <w:rPr>
          <w:szCs w:val="24"/>
          <w:highlight w:val="yellow"/>
        </w:rPr>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r>
        <w:rPr>
          <w:rStyle w:val="ac"/>
          <w:highlight w:val="yellow"/>
        </w:rPr>
        <w:footnoteReference w:id="50"/>
      </w:r>
    </w:p>
    <w:p w:rsidR="005E3C2E" w:rsidRPr="00192057" w:rsidRDefault="005E3C2E" w:rsidP="005E3C2E">
      <w:pPr>
        <w:widowControl w:val="0"/>
        <w:ind w:firstLine="547"/>
        <w:jc w:val="both"/>
        <w:rPr>
          <w:sz w:val="16"/>
          <w:szCs w:val="16"/>
          <w:highlight w:val="yellow"/>
        </w:rPr>
      </w:pPr>
      <w:r w:rsidRPr="00192057">
        <w:rPr>
          <w:szCs w:val="24"/>
          <w:highlight w:val="yellow"/>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rsidR="005E3C2E" w:rsidRPr="00192057" w:rsidRDefault="005E3C2E" w:rsidP="005E3C2E">
      <w:pPr>
        <w:widowControl w:val="0"/>
        <w:ind w:firstLine="547"/>
        <w:jc w:val="both"/>
        <w:rPr>
          <w:sz w:val="16"/>
          <w:szCs w:val="16"/>
          <w:highlight w:val="yellow"/>
        </w:rPr>
      </w:pPr>
      <w:r w:rsidRPr="00192057">
        <w:rPr>
          <w:szCs w:val="24"/>
          <w:highlight w:val="yellow"/>
        </w:rPr>
        <w:t>- 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rsidR="005E3C2E" w:rsidRPr="00192057" w:rsidRDefault="005E3C2E" w:rsidP="005E3C2E">
      <w:pPr>
        <w:widowControl w:val="0"/>
        <w:ind w:firstLine="547"/>
        <w:jc w:val="both"/>
        <w:rPr>
          <w:sz w:val="16"/>
          <w:szCs w:val="16"/>
          <w:highlight w:val="yellow"/>
        </w:rPr>
      </w:pPr>
      <w:r w:rsidRPr="00192057">
        <w:rPr>
          <w:szCs w:val="24"/>
          <w:highlight w:val="yellow"/>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rsidR="005E3C2E" w:rsidRPr="00192057" w:rsidRDefault="005E3C2E" w:rsidP="005E3C2E">
      <w:pPr>
        <w:widowControl w:val="0"/>
        <w:ind w:firstLine="547"/>
        <w:jc w:val="both"/>
        <w:rPr>
          <w:sz w:val="16"/>
          <w:szCs w:val="16"/>
          <w:highlight w:val="yellow"/>
        </w:rPr>
      </w:pPr>
      <w:r w:rsidRPr="00192057">
        <w:rPr>
          <w:szCs w:val="24"/>
          <w:highlight w:val="yellow"/>
        </w:rPr>
        <w:t xml:space="preserve">-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p>
    <w:p w:rsidR="005E3C2E" w:rsidRPr="00192057" w:rsidRDefault="005E3C2E" w:rsidP="005E3C2E">
      <w:pPr>
        <w:widowControl w:val="0"/>
        <w:ind w:firstLine="547"/>
        <w:jc w:val="both"/>
        <w:rPr>
          <w:sz w:val="16"/>
          <w:szCs w:val="16"/>
          <w:highlight w:val="yellow"/>
        </w:rPr>
      </w:pPr>
      <w:r w:rsidRPr="00192057">
        <w:rPr>
          <w:szCs w:val="24"/>
          <w:highlight w:val="yellow"/>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5E3C2E" w:rsidRPr="00192057" w:rsidRDefault="005E3C2E" w:rsidP="005E3C2E">
      <w:pPr>
        <w:widowControl w:val="0"/>
        <w:ind w:firstLine="547"/>
        <w:jc w:val="both"/>
        <w:rPr>
          <w:sz w:val="16"/>
          <w:szCs w:val="16"/>
          <w:highlight w:val="yellow"/>
        </w:rPr>
      </w:pPr>
      <w:r w:rsidRPr="00192057">
        <w:rPr>
          <w:szCs w:val="24"/>
          <w:highlight w:val="yellow"/>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rsidR="005E3C2E" w:rsidRPr="00192057" w:rsidRDefault="005E3C2E" w:rsidP="005E3C2E">
      <w:pPr>
        <w:widowControl w:val="0"/>
        <w:ind w:firstLine="547"/>
        <w:jc w:val="both"/>
        <w:rPr>
          <w:sz w:val="16"/>
          <w:szCs w:val="16"/>
          <w:highlight w:val="yellow"/>
        </w:rPr>
      </w:pPr>
      <w:r w:rsidRPr="00192057">
        <w:rPr>
          <w:szCs w:val="24"/>
          <w:highlight w:val="yellow"/>
        </w:rPr>
        <w:t>- своевременно и в полном объеме уплачивает налоги, сборы и страховые взносы;</w:t>
      </w:r>
    </w:p>
    <w:p w:rsidR="005E3C2E" w:rsidRPr="00192057" w:rsidRDefault="005E3C2E" w:rsidP="005E3C2E">
      <w:pPr>
        <w:widowControl w:val="0"/>
        <w:ind w:firstLine="547"/>
        <w:jc w:val="both"/>
        <w:rPr>
          <w:i/>
          <w:sz w:val="16"/>
          <w:szCs w:val="16"/>
          <w:highlight w:val="yellow"/>
        </w:rPr>
      </w:pPr>
      <w:r w:rsidRPr="00192057">
        <w:rPr>
          <w:szCs w:val="24"/>
          <w:highlight w:val="yellow"/>
        </w:rPr>
        <w:t>- отражает в налоговой отчетности по НДС все суммы НДС, предъявленные</w:t>
      </w:r>
      <w:r w:rsidRPr="00192057">
        <w:rPr>
          <w:highlight w:val="yellow"/>
        </w:rPr>
        <w:t xml:space="preserve"> Заказчику</w:t>
      </w:r>
      <w:r w:rsidRPr="00192057">
        <w:rPr>
          <w:i/>
          <w:szCs w:val="24"/>
          <w:highlight w:val="yellow"/>
        </w:rPr>
        <w:t>;</w:t>
      </w:r>
    </w:p>
    <w:p w:rsidR="005E3C2E" w:rsidRPr="00192057" w:rsidRDefault="005E3C2E" w:rsidP="005E3C2E">
      <w:pPr>
        <w:widowControl w:val="0"/>
        <w:ind w:firstLine="547"/>
        <w:jc w:val="both"/>
        <w:rPr>
          <w:szCs w:val="24"/>
          <w:highlight w:val="yellow"/>
        </w:rPr>
      </w:pPr>
      <w:r w:rsidRPr="00192057">
        <w:rPr>
          <w:szCs w:val="24"/>
          <w:highlight w:val="yellow"/>
        </w:rPr>
        <w:t>- лица, подписывающие от его имени первичные документы и счета-фактуры, имеют на это все необходимые полномочия и доверенности.</w:t>
      </w:r>
    </w:p>
    <w:p w:rsidR="005E3C2E" w:rsidRPr="00192057" w:rsidRDefault="005E3C2E" w:rsidP="005E3C2E">
      <w:pPr>
        <w:widowControl w:val="0"/>
        <w:ind w:firstLine="547"/>
        <w:jc w:val="both"/>
        <w:rPr>
          <w:szCs w:val="24"/>
          <w:highlight w:val="yellow"/>
        </w:rPr>
      </w:pPr>
      <w:r w:rsidRPr="00192057">
        <w:rPr>
          <w:szCs w:val="24"/>
          <w:highlight w:val="yellow"/>
        </w:rPr>
        <w:t>- отражает реквизиты прослеживаемости товаров в первичных документах и счет-фактурах, выставленных</w:t>
      </w:r>
      <w:r w:rsidRPr="00192057">
        <w:rPr>
          <w:highlight w:val="yellow"/>
        </w:rPr>
        <w:t xml:space="preserve"> Заказчику</w:t>
      </w:r>
      <w:r w:rsidRPr="00192057">
        <w:rPr>
          <w:szCs w:val="24"/>
          <w:highlight w:val="yellow"/>
        </w:rPr>
        <w:t>, в соответствии с требованиями законодательства, в случае поставки товаров, подлежащих прослеживаемости.</w:t>
      </w:r>
    </w:p>
    <w:p w:rsidR="005E3C2E" w:rsidRPr="00192057" w:rsidRDefault="005E3C2E" w:rsidP="005E3C2E">
      <w:pPr>
        <w:widowControl w:val="0"/>
        <w:ind w:firstLine="547"/>
        <w:jc w:val="both"/>
        <w:rPr>
          <w:szCs w:val="24"/>
          <w:highlight w:val="yellow"/>
        </w:rPr>
      </w:pPr>
      <w:r w:rsidRPr="00192057">
        <w:rPr>
          <w:szCs w:val="24"/>
          <w:highlight w:val="yellow"/>
        </w:rPr>
        <w:t xml:space="preserve">- информирует </w:t>
      </w:r>
      <w:r w:rsidRPr="00192057">
        <w:rPr>
          <w:highlight w:val="yellow"/>
        </w:rPr>
        <w:t xml:space="preserve">Заказчика </w:t>
      </w:r>
      <w:r w:rsidRPr="00192057">
        <w:rPr>
          <w:szCs w:val="24"/>
          <w:highlight w:val="yellow"/>
        </w:rPr>
        <w:t xml:space="preserve">о признании </w:t>
      </w:r>
      <w:r>
        <w:rPr>
          <w:highlight w:val="yellow"/>
        </w:rPr>
        <w:t>Подрядчика</w:t>
      </w:r>
      <w:r w:rsidRPr="00192057">
        <w:rPr>
          <w:highlight w:val="yellow"/>
        </w:rPr>
        <w:t xml:space="preserve"> </w:t>
      </w:r>
      <w:r w:rsidRPr="00192057">
        <w:rPr>
          <w:szCs w:val="24"/>
          <w:highlight w:val="yellow"/>
        </w:rPr>
        <w:t>банкротом, в срок не позднее 10 (десяти) рабочих дней, с даты вступления в законную силу решения арбитражного суда.</w:t>
      </w:r>
    </w:p>
    <w:p w:rsidR="00FB3277" w:rsidRPr="005E3C2E" w:rsidRDefault="005E3C2E" w:rsidP="005E3C2E">
      <w:pPr>
        <w:tabs>
          <w:tab w:val="left" w:pos="1134"/>
        </w:tabs>
        <w:spacing w:line="280" w:lineRule="exact"/>
        <w:ind w:firstLine="567"/>
        <w:jc w:val="both"/>
        <w:rPr>
          <w:szCs w:val="24"/>
        </w:rPr>
      </w:pPr>
      <w:r w:rsidRPr="00192057">
        <w:rPr>
          <w:szCs w:val="24"/>
          <w:highlight w:val="yellow"/>
        </w:rPr>
        <w:t xml:space="preserve">Указанные заверения являются существенными для </w:t>
      </w:r>
      <w:r w:rsidRPr="00192057">
        <w:rPr>
          <w:highlight w:val="yellow"/>
        </w:rPr>
        <w:t>Заказчика</w:t>
      </w:r>
      <w:r w:rsidRPr="00192057">
        <w:rPr>
          <w:szCs w:val="24"/>
          <w:highlight w:val="yellow"/>
        </w:rPr>
        <w:t>.</w:t>
      </w:r>
    </w:p>
    <w:p w:rsidR="00FB3277" w:rsidRPr="005E3C2E" w:rsidRDefault="00FB3277" w:rsidP="00FB3277">
      <w:pPr>
        <w:pStyle w:val="11"/>
        <w:numPr>
          <w:ilvl w:val="2"/>
          <w:numId w:val="5"/>
        </w:numPr>
        <w:tabs>
          <w:tab w:val="clear" w:pos="1701"/>
          <w:tab w:val="left" w:pos="1276"/>
          <w:tab w:val="left" w:pos="1418"/>
          <w:tab w:val="left" w:pos="1560"/>
          <w:tab w:val="num" w:pos="3969"/>
        </w:tabs>
        <w:ind w:left="0" w:firstLine="567"/>
      </w:pPr>
      <w:r w:rsidRPr="005E3C2E">
        <w:t>Закупочные заверения:</w:t>
      </w:r>
    </w:p>
    <w:p w:rsidR="00FB3277" w:rsidRPr="005E3C2E" w:rsidRDefault="00FB3277" w:rsidP="00FB3277">
      <w:pPr>
        <w:ind w:firstLine="567"/>
        <w:jc w:val="both"/>
        <w:rPr>
          <w:szCs w:val="24"/>
        </w:rPr>
      </w:pPr>
      <w:r w:rsidRPr="005E3C2E">
        <w:rPr>
          <w:szCs w:val="24"/>
        </w:rPr>
        <w:t>- Подрядчику известно, что Заказчик в своей деятельности руководствуется положениями и принципами Федерального закона от 18.07.2011 № 223-ФЗ «О закупках товаров, работ, услуг отдельными видами юридических лиц» и требования Заказчика, изложенные в закупочной документации, носят для Заказчика существенный характер;</w:t>
      </w:r>
    </w:p>
    <w:p w:rsidR="00FB3277" w:rsidRPr="005E3C2E" w:rsidRDefault="00FB3277" w:rsidP="00FB3277">
      <w:pPr>
        <w:ind w:firstLine="567"/>
        <w:jc w:val="both"/>
        <w:rPr>
          <w:szCs w:val="24"/>
        </w:rPr>
      </w:pPr>
      <w:r w:rsidRPr="005E3C2E">
        <w:rPr>
          <w:szCs w:val="24"/>
        </w:rPr>
        <w:t>- Подрядчику известно и понятно, что при заключении Договора Заказчик исходит из действительности и соответствия представленных Подрядчиком информации, документов и сведений, требованиям, изложенным в закупочной документации;</w:t>
      </w:r>
    </w:p>
    <w:p w:rsidR="00FB3277" w:rsidRPr="005E3C2E" w:rsidRDefault="00FB3277" w:rsidP="00FB3277">
      <w:pPr>
        <w:ind w:firstLine="567"/>
        <w:jc w:val="both"/>
        <w:rPr>
          <w:szCs w:val="24"/>
        </w:rPr>
      </w:pPr>
      <w:r w:rsidRPr="005E3C2E">
        <w:rPr>
          <w:szCs w:val="24"/>
        </w:rPr>
        <w:t>- на этапе заключения Договора, участвуя в проводимой Заказчиком процедуре закупки, предоставил полную и достоверную информацию, в том числе не умолчал об обстоятельствах, которые в силу характера настоящего Договора и требований закупочной документации или законодательства РФ должны быть доведены до сведения Заказчика, не исказил предоставленную информацию, предоставил достоверные и действительные документы и сведения.</w:t>
      </w:r>
    </w:p>
    <w:p w:rsidR="00FB3277" w:rsidRPr="005E3C2E" w:rsidRDefault="00FB3277" w:rsidP="00FB3277">
      <w:pPr>
        <w:pStyle w:val="11"/>
        <w:numPr>
          <w:ilvl w:val="2"/>
          <w:numId w:val="5"/>
        </w:numPr>
        <w:tabs>
          <w:tab w:val="clear" w:pos="1701"/>
          <w:tab w:val="left" w:pos="1276"/>
          <w:tab w:val="left" w:pos="1418"/>
          <w:tab w:val="left" w:pos="1560"/>
          <w:tab w:val="num" w:pos="3969"/>
        </w:tabs>
        <w:ind w:left="0" w:firstLine="567"/>
      </w:pPr>
      <w:r w:rsidRPr="005E3C2E">
        <w:t>Заверения исполнения договора:</w:t>
      </w:r>
    </w:p>
    <w:p w:rsidR="00FB3277" w:rsidRPr="005E3C2E" w:rsidRDefault="00FB3277" w:rsidP="00FB3277">
      <w:pPr>
        <w:tabs>
          <w:tab w:val="left" w:pos="1134"/>
        </w:tabs>
        <w:spacing w:line="280" w:lineRule="exact"/>
        <w:ind w:firstLine="567"/>
        <w:jc w:val="both"/>
        <w:rPr>
          <w:szCs w:val="24"/>
        </w:rPr>
      </w:pPr>
      <w:r w:rsidRPr="005E3C2E">
        <w:rPr>
          <w:szCs w:val="24"/>
        </w:rPr>
        <w:t>- предоставленные документы и сведения, указанные в Справке о материально-технических ресурсах (Приложение № ___)/Справке о кадровых ресурсах (Приложение № ___)</w:t>
      </w:r>
      <w:r w:rsidRPr="005E3C2E">
        <w:rPr>
          <w:szCs w:val="24"/>
          <w:vertAlign w:val="superscript"/>
        </w:rPr>
        <w:footnoteReference w:id="51"/>
      </w:r>
      <w:r w:rsidRPr="005E3C2E">
        <w:rPr>
          <w:szCs w:val="24"/>
        </w:rPr>
        <w:t>, являются действительными и достоверными;</w:t>
      </w:r>
    </w:p>
    <w:p w:rsidR="00FB3277" w:rsidRPr="005E3C2E" w:rsidRDefault="00FB3277" w:rsidP="00FB3277">
      <w:pPr>
        <w:tabs>
          <w:tab w:val="left" w:pos="1134"/>
        </w:tabs>
        <w:spacing w:line="280" w:lineRule="exact"/>
        <w:ind w:firstLine="567"/>
        <w:jc w:val="both"/>
        <w:rPr>
          <w:szCs w:val="24"/>
        </w:rPr>
      </w:pPr>
      <w:r w:rsidRPr="005E3C2E">
        <w:rPr>
          <w:szCs w:val="24"/>
        </w:rPr>
        <w:t>- при исполнении настоящего Договора предоставит Заказчику полные и достоверные информацию, сведения и документы.</w:t>
      </w:r>
    </w:p>
    <w:p w:rsidR="00FB3277" w:rsidRPr="005E3C2E" w:rsidRDefault="00FB3277" w:rsidP="00FB3277">
      <w:pPr>
        <w:pStyle w:val="11"/>
        <w:numPr>
          <w:ilvl w:val="2"/>
          <w:numId w:val="5"/>
        </w:numPr>
        <w:tabs>
          <w:tab w:val="clear" w:pos="1701"/>
          <w:tab w:val="left" w:pos="1276"/>
          <w:tab w:val="left" w:pos="1418"/>
          <w:tab w:val="left" w:pos="1560"/>
          <w:tab w:val="num" w:pos="3969"/>
        </w:tabs>
        <w:ind w:left="0" w:firstLine="567"/>
      </w:pPr>
      <w:bookmarkStart w:id="4" w:name="_Ref195690365"/>
      <w:r w:rsidRPr="005E3C2E">
        <w:t>Заверения соблюдения интеллектуальных прав и средств индивидуализации:</w:t>
      </w:r>
      <w:bookmarkEnd w:id="4"/>
    </w:p>
    <w:p w:rsidR="00FB3277" w:rsidRPr="005E3C2E" w:rsidRDefault="00FB3277" w:rsidP="00FB3277">
      <w:pPr>
        <w:tabs>
          <w:tab w:val="left" w:pos="1134"/>
        </w:tabs>
        <w:spacing w:line="280" w:lineRule="exact"/>
        <w:ind w:firstLine="567"/>
        <w:jc w:val="both"/>
        <w:rPr>
          <w:szCs w:val="24"/>
        </w:rPr>
      </w:pPr>
      <w:r w:rsidRPr="005E3C2E">
        <w:rPr>
          <w:szCs w:val="24"/>
        </w:rPr>
        <w:t>- в процессе исполнения Договора и после его прекращения соблюдать исключительные права Заказчика на результаты интеллектуальной деятельности и средства индивидуализации Заказчика, включая, но не ограничиваясь:</w:t>
      </w:r>
    </w:p>
    <w:p w:rsidR="00FB3277" w:rsidRPr="005E3C2E" w:rsidRDefault="00FB3277" w:rsidP="00FB3277">
      <w:pPr>
        <w:tabs>
          <w:tab w:val="left" w:pos="1134"/>
        </w:tabs>
        <w:spacing w:line="280" w:lineRule="exact"/>
        <w:ind w:firstLine="567"/>
        <w:jc w:val="both"/>
        <w:rPr>
          <w:szCs w:val="24"/>
        </w:rPr>
      </w:pPr>
      <w:r w:rsidRPr="005E3C2E">
        <w:rPr>
          <w:szCs w:val="24"/>
        </w:rPr>
        <w:t>объекты авторского права (тексты, дизайн, документация и т.п.);</w:t>
      </w:r>
    </w:p>
    <w:p w:rsidR="00FB3277" w:rsidRPr="005E3C2E" w:rsidRDefault="00FB3277" w:rsidP="00FB3277">
      <w:pPr>
        <w:tabs>
          <w:tab w:val="left" w:pos="1134"/>
        </w:tabs>
        <w:spacing w:line="280" w:lineRule="exact"/>
        <w:ind w:firstLine="567"/>
        <w:jc w:val="both"/>
        <w:rPr>
          <w:szCs w:val="24"/>
        </w:rPr>
      </w:pPr>
      <w:r w:rsidRPr="005E3C2E">
        <w:rPr>
          <w:szCs w:val="24"/>
        </w:rPr>
        <w:t xml:space="preserve">ноу-хау, товарные знаки, патенты, права </w:t>
      </w:r>
      <w:proofErr w:type="gramStart"/>
      <w:r w:rsidRPr="005E3C2E">
        <w:rPr>
          <w:szCs w:val="24"/>
        </w:rPr>
        <w:t>на фирменное наименования</w:t>
      </w:r>
      <w:proofErr w:type="gramEnd"/>
      <w:r w:rsidRPr="005E3C2E">
        <w:rPr>
          <w:szCs w:val="24"/>
        </w:rPr>
        <w:t>;</w:t>
      </w:r>
    </w:p>
    <w:p w:rsidR="00FB3277" w:rsidRPr="005E3C2E" w:rsidRDefault="00FB3277" w:rsidP="00FB3277">
      <w:pPr>
        <w:tabs>
          <w:tab w:val="left" w:pos="1134"/>
        </w:tabs>
        <w:spacing w:line="280" w:lineRule="exact"/>
        <w:ind w:firstLine="567"/>
        <w:jc w:val="both"/>
        <w:rPr>
          <w:szCs w:val="24"/>
        </w:rPr>
      </w:pPr>
      <w:r w:rsidRPr="005E3C2E">
        <w:rPr>
          <w:szCs w:val="24"/>
        </w:rPr>
        <w:t>иные объекты, созданные или принадлежащие Заказчику и/или переданные им для выполнения работ;</w:t>
      </w:r>
    </w:p>
    <w:p w:rsidR="00FB3277" w:rsidRPr="005E3C2E" w:rsidRDefault="00FB3277" w:rsidP="00FB3277">
      <w:pPr>
        <w:tabs>
          <w:tab w:val="left" w:pos="1134"/>
        </w:tabs>
        <w:spacing w:line="280" w:lineRule="exact"/>
        <w:ind w:firstLine="567"/>
        <w:jc w:val="both"/>
        <w:rPr>
          <w:szCs w:val="24"/>
        </w:rPr>
      </w:pPr>
      <w:r w:rsidRPr="005E3C2E">
        <w:rPr>
          <w:szCs w:val="24"/>
        </w:rPr>
        <w:t>- прекратит любое использование интеллектуальной собственности и/или средств индивидуализации Заказчика или третьих лиц после завершения работ по Договору, если иное прямо и недвусмысленно не предусмотрено настоящим Договором или отдельным соглашением Сторон;</w:t>
      </w:r>
    </w:p>
    <w:p w:rsidR="00FB3277" w:rsidRPr="005E3C2E" w:rsidRDefault="00FB3277" w:rsidP="00FB3277">
      <w:pPr>
        <w:tabs>
          <w:tab w:val="left" w:pos="1134"/>
        </w:tabs>
        <w:spacing w:line="280" w:lineRule="exact"/>
        <w:ind w:firstLine="567"/>
        <w:jc w:val="both"/>
        <w:rPr>
          <w:szCs w:val="24"/>
        </w:rPr>
      </w:pPr>
      <w:r w:rsidRPr="005E3C2E">
        <w:rPr>
          <w:szCs w:val="24"/>
        </w:rPr>
        <w:t>- вернет Заказчику материалы и оборудование или примет достаточные и необходимые меры для исключения использования, отображения или упоминания средств индивидуализации и фирменного наименования Заказчика, если иное прямо и недвусмысленно не предусмотрено настоящим Договором или отдельным соглашением Сторон;</w:t>
      </w:r>
    </w:p>
    <w:p w:rsidR="00FB3277" w:rsidRPr="005E3C2E" w:rsidRDefault="00FB3277" w:rsidP="00FB3277">
      <w:pPr>
        <w:pStyle w:val="1"/>
        <w:numPr>
          <w:ilvl w:val="1"/>
          <w:numId w:val="5"/>
        </w:numPr>
        <w:tabs>
          <w:tab w:val="left" w:pos="1134"/>
        </w:tabs>
        <w:spacing w:line="280" w:lineRule="exact"/>
        <w:ind w:left="0" w:firstLine="567"/>
      </w:pPr>
      <w:r w:rsidRPr="005E3C2E">
        <w:rPr>
          <w:lang w:eastAsia="ru-RU"/>
        </w:rPr>
        <w:t>Если окажется, что какое-либо из заверений и гарантий, данных Подрядчиком в настоящем Договоре, не соответствует действительности или Подрядчик не выполнит/нарушит заверения и/или гарантии, взятые на себя в соответствии с настоящим Договором, Заказчик вправе в одностороннем внесудебном порядке отказаться от Договора без каких-либо выплат и компенсаций Подрядчику (за исключением оплаты выполненных надлежащим образом и принятых Заказчиком до выявления нарушения товаров/работ/услуг), направив Подрядчику уведомление о расторжении договора, и/или потребовать от Подрядчика возмещения убытков в полном размере. При отказе от Договора он считается расторгнуты со дня, следующего за днем получения Подрядчиком уведомления, предусмотренного настоящим пунктом Договора. Возмещение убытков в соответствии с настоящим пунктом Договора не освобождает Подрядчика от ответственности, предусмотренной настоящим Договором за данное нарушение</w:t>
      </w:r>
      <w:r w:rsidRPr="005E3C2E">
        <w:t>.</w:t>
      </w:r>
    </w:p>
    <w:p w:rsidR="00FB3277" w:rsidRPr="005E3C2E" w:rsidRDefault="00FB3277" w:rsidP="00FB3277">
      <w:pPr>
        <w:pStyle w:val="1"/>
        <w:numPr>
          <w:ilvl w:val="0"/>
          <w:numId w:val="0"/>
        </w:numPr>
        <w:tabs>
          <w:tab w:val="left" w:pos="1134"/>
        </w:tabs>
        <w:spacing w:line="280" w:lineRule="exact"/>
        <w:ind w:firstLine="567"/>
        <w:rPr>
          <w:lang w:val="ru-RU"/>
        </w:rPr>
      </w:pPr>
      <w:r w:rsidRPr="005E3C2E">
        <w:rPr>
          <w:lang w:eastAsia="ru-RU"/>
        </w:rPr>
        <w:t>Признание недействительным Договора (или его части), а равно истечение срока действия Договора, не влечет недействительность или прекращение положений о праве Заказчика на возмещение убытков или привлечения к ответственности Подрядчика за нарушение гарантий и/или заверений. Данные условия Договора (гарантии, заверения и ответственность Подрядчика за их нарушение) рассматриваются Сторонами как отдельное соглашение о возмещении убытков и ответственности Подрядчика, которое не зависит от прекращения или признания недействительными Договора в целом или его отдельных положений и не ограничено сроком действия.</w:t>
      </w:r>
    </w:p>
    <w:p w:rsidR="00FB3277" w:rsidRPr="005E3C2E" w:rsidRDefault="00FB3277" w:rsidP="00FB3277">
      <w:pPr>
        <w:pStyle w:val="1"/>
        <w:numPr>
          <w:ilvl w:val="1"/>
          <w:numId w:val="5"/>
        </w:numPr>
        <w:tabs>
          <w:tab w:val="left" w:pos="0"/>
          <w:tab w:val="left" w:pos="426"/>
          <w:tab w:val="left" w:pos="1134"/>
        </w:tabs>
        <w:spacing w:line="280" w:lineRule="exact"/>
        <w:ind w:left="0" w:firstLine="567"/>
      </w:pPr>
      <w:bookmarkStart w:id="5" w:name="_Ref191633098"/>
      <w:r w:rsidRPr="005E3C2E">
        <w:t>Подрядчик обязуется предоставить обеспечение исполнения обязательств в соответствии с Условиями обеспечения исполнения обязательств (Приложение № ___)</w:t>
      </w:r>
      <w:r w:rsidRPr="005E3C2E">
        <w:rPr>
          <w:rStyle w:val="ac"/>
        </w:rPr>
        <w:footnoteReference w:id="52"/>
      </w:r>
      <w:r w:rsidRPr="005E3C2E">
        <w:t>.</w:t>
      </w:r>
      <w:bookmarkEnd w:id="5"/>
    </w:p>
    <w:p w:rsidR="001D1C90" w:rsidRPr="005E3C2E" w:rsidRDefault="001D1C90" w:rsidP="007203A6">
      <w:pPr>
        <w:pStyle w:val="-"/>
        <w:widowControl w:val="0"/>
        <w:tabs>
          <w:tab w:val="left" w:pos="426"/>
          <w:tab w:val="left" w:pos="567"/>
          <w:tab w:val="left" w:pos="1134"/>
          <w:tab w:val="left" w:pos="1701"/>
        </w:tabs>
        <w:spacing w:before="0" w:after="0" w:line="280" w:lineRule="exact"/>
        <w:ind w:firstLine="567"/>
        <w:jc w:val="both"/>
        <w:rPr>
          <w:b w:val="0"/>
          <w:szCs w:val="24"/>
          <w:lang w:val="x-none"/>
        </w:rPr>
      </w:pPr>
    </w:p>
    <w:p w:rsidR="001D1C90" w:rsidRPr="005E3C2E" w:rsidRDefault="001D1C90" w:rsidP="00CA029C">
      <w:pPr>
        <w:pStyle w:val="21"/>
        <w:numPr>
          <w:ilvl w:val="0"/>
          <w:numId w:val="5"/>
        </w:numPr>
        <w:tabs>
          <w:tab w:val="left" w:pos="426"/>
          <w:tab w:val="left" w:pos="1134"/>
          <w:tab w:val="left" w:pos="1701"/>
        </w:tabs>
        <w:spacing w:line="280" w:lineRule="exact"/>
        <w:ind w:left="0" w:firstLine="0"/>
        <w:jc w:val="center"/>
        <w:rPr>
          <w:rFonts w:ascii="Times New Roman" w:hAnsi="Times New Roman"/>
          <w:b/>
          <w:color w:val="auto"/>
          <w:szCs w:val="24"/>
        </w:rPr>
      </w:pPr>
      <w:r w:rsidRPr="005E3C2E">
        <w:rPr>
          <w:rFonts w:ascii="Times New Roman" w:hAnsi="Times New Roman"/>
          <w:b/>
          <w:color w:val="auto"/>
          <w:szCs w:val="24"/>
        </w:rPr>
        <w:t>Страхование</w:t>
      </w:r>
      <w:r w:rsidR="002351C3" w:rsidRPr="005E3C2E">
        <w:rPr>
          <w:rFonts w:ascii="Times New Roman" w:hAnsi="Times New Roman"/>
          <w:b/>
          <w:color w:val="auto"/>
          <w:szCs w:val="24"/>
        </w:rPr>
        <w:t>.</w:t>
      </w:r>
      <w:r w:rsidRPr="005E3C2E">
        <w:rPr>
          <w:rStyle w:val="ac"/>
          <w:rFonts w:ascii="Times New Roman" w:hAnsi="Times New Roman"/>
          <w:b/>
          <w:bCs w:val="0"/>
          <w:color w:val="auto"/>
          <w:szCs w:val="24"/>
          <w:lang w:val="x-none" w:eastAsia="x-none"/>
        </w:rPr>
        <w:footnoteReference w:id="53"/>
      </w:r>
    </w:p>
    <w:p w:rsidR="00CB67F0" w:rsidRPr="005E3C2E" w:rsidRDefault="00CB67F0" w:rsidP="00CA029C">
      <w:pPr>
        <w:pStyle w:val="af5"/>
        <w:numPr>
          <w:ilvl w:val="1"/>
          <w:numId w:val="5"/>
        </w:numPr>
        <w:tabs>
          <w:tab w:val="left" w:pos="426"/>
          <w:tab w:val="left" w:pos="567"/>
          <w:tab w:val="left" w:pos="1134"/>
          <w:tab w:val="left" w:pos="1276"/>
          <w:tab w:val="left" w:pos="1701"/>
        </w:tabs>
        <w:spacing w:line="280" w:lineRule="exact"/>
        <w:ind w:left="0" w:right="-2" w:firstLine="567"/>
      </w:pPr>
      <w:r w:rsidRPr="005E3C2E">
        <w:t>В течение 10 дней с момента заключения Договора Подрядчик обязуется заключить договор комбинированного страхования рисков случайной гибели или случайного повреждения Объекта, материалов, оборудования и другого имущества, используемого при производстве работ по Договору, и ответственности за причинение вреда третьим лицам при проведении работ по Договору (далее – договор страхования). Рекомендуемая форма договора страхования представлена в приложении № ___ к Договору.</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Договор страхования оформляется в трех подлинных экземплярах: для страховой компании, Подрядчика и Заказчика.</w:t>
      </w:r>
    </w:p>
    <w:p w:rsidR="00CB67F0" w:rsidRPr="005E3C2E" w:rsidRDefault="00CB67F0" w:rsidP="00CA029C">
      <w:pPr>
        <w:pStyle w:val="af5"/>
        <w:numPr>
          <w:ilvl w:val="1"/>
          <w:numId w:val="5"/>
        </w:numPr>
        <w:tabs>
          <w:tab w:val="left" w:pos="426"/>
          <w:tab w:val="left" w:pos="567"/>
          <w:tab w:val="left" w:pos="1134"/>
          <w:tab w:val="left" w:pos="1276"/>
          <w:tab w:val="left" w:pos="1701"/>
        </w:tabs>
        <w:spacing w:line="280" w:lineRule="exact"/>
        <w:ind w:left="0" w:right="-2" w:firstLine="567"/>
      </w:pPr>
      <w:r w:rsidRPr="005E3C2E">
        <w:t>Страховщик, с которым Подрядчик заключает договор страхования, должен удовлетворять следую</w:t>
      </w:r>
      <w:r w:rsidRPr="005E3C2E">
        <w:softHyphen/>
        <w:t>щим требованиям:</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 быть зарегистрированным на территории Российской Федерации;</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 иметь действующую лицензию на право страхования строительно-монтажных рисков;</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 иметь лицензию на осуществление работ, связанных с использованием сведений, составляющих государственную тайну, в случае, если при исполнении договора Страховщику будут предоставлены сведения, составляющие государственную тайну;</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 опыт работы на страховом рынке должен составлять не менее 10 лет;</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 иметь опыт участия в страховании электросетевых объектов;</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 не должен находиться в процессе ликвидации, банкротства или реорганизации, на его имущество не должен быть наложен арест;</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 не должен быть включенным в Реестр недобросовестных поставщиков, который ведется в соответствии с законодательством Российской Федерации;</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 иметь положительный финансовый результат по итогам работы за последние два отчетных года и последний отчетный период;</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 размер собственных средств должен составлять не менее  3 млрд. рублей;</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 наличие рейтинга надежности, присвоенного российским рейтинговым агентством «Эксперт РА» (RAEX), на уровне не ниже «</w:t>
      </w:r>
      <w:proofErr w:type="spellStart"/>
      <w:r w:rsidRPr="005E3C2E">
        <w:t>ruAA</w:t>
      </w:r>
      <w:proofErr w:type="spellEnd"/>
      <w:r w:rsidRPr="005E3C2E">
        <w:t>»;</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 xml:space="preserve">- наличие международного рейтинга финансовой надежности по шкале S&amp;P (не ниже «В»), </w:t>
      </w:r>
      <w:proofErr w:type="spellStart"/>
      <w:r w:rsidRPr="005E3C2E">
        <w:t>Moody’s</w:t>
      </w:r>
      <w:proofErr w:type="spellEnd"/>
      <w:r w:rsidRPr="005E3C2E">
        <w:t xml:space="preserve"> (не ниже «В1») или </w:t>
      </w:r>
      <w:proofErr w:type="spellStart"/>
      <w:r w:rsidRPr="005E3C2E">
        <w:t>Fitch</w:t>
      </w:r>
      <w:proofErr w:type="spellEnd"/>
      <w:r w:rsidRPr="005E3C2E">
        <w:t xml:space="preserve"> (не ниже «В»). При отсутствии рейтинга или несоответствия уровня рейтинга вышеуказанным требованиям размер оплаченного уставного капитала Страховщика должен составлять не менее 6 млрд. рублей;</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 xml:space="preserve">- Наличие облигаторной перестраховочной защиты огневых и технических рисков с емкостью не менее 2 млрд руб., а также подтверждение возможности ее использования для покрытия конкретного проекта с учетом условий договора страхования. </w:t>
      </w:r>
    </w:p>
    <w:p w:rsidR="00CB67F0" w:rsidRPr="005E3C2E" w:rsidRDefault="00CB67F0" w:rsidP="00CA029C">
      <w:pPr>
        <w:pStyle w:val="af5"/>
        <w:numPr>
          <w:ilvl w:val="1"/>
          <w:numId w:val="5"/>
        </w:numPr>
        <w:tabs>
          <w:tab w:val="left" w:pos="426"/>
          <w:tab w:val="left" w:pos="567"/>
          <w:tab w:val="left" w:pos="1134"/>
          <w:tab w:val="left" w:pos="1276"/>
          <w:tab w:val="left" w:pos="1701"/>
        </w:tabs>
        <w:spacing w:line="280" w:lineRule="exact"/>
        <w:ind w:left="0" w:right="-2" w:firstLine="567"/>
      </w:pPr>
      <w:r w:rsidRPr="005E3C2E">
        <w:t> Страхование должно покрывать все риски случайной гибели или повреждения имущества, как это указано в проекте Договора страхования. Введение дополнительных исключений или ограничений покрытия не допускается.</w:t>
      </w:r>
    </w:p>
    <w:p w:rsidR="00CB67F0" w:rsidRPr="005E3C2E" w:rsidRDefault="00CB67F0" w:rsidP="00CA029C">
      <w:pPr>
        <w:pStyle w:val="af5"/>
        <w:numPr>
          <w:ilvl w:val="1"/>
          <w:numId w:val="5"/>
        </w:numPr>
        <w:tabs>
          <w:tab w:val="left" w:pos="426"/>
          <w:tab w:val="left" w:pos="567"/>
          <w:tab w:val="left" w:pos="1134"/>
          <w:tab w:val="left" w:pos="1276"/>
          <w:tab w:val="left" w:pos="1701"/>
        </w:tabs>
        <w:spacing w:line="280" w:lineRule="exact"/>
        <w:ind w:left="0" w:right="-2" w:firstLine="567"/>
      </w:pPr>
      <w:r w:rsidRPr="005E3C2E">
        <w:t> В дополнение к базовому страховому покрытию Подрядчик может застраховать убытки и расходы, которые Подрядчик может понести в связи с причинением материального ущерба Подрядчику по застрахованным строительным машинам и оборудованию Подрядчика на строительной площадке (за исключением передвижных строительных машин при нахождении на дорогах общего пользования).</w:t>
      </w:r>
    </w:p>
    <w:p w:rsidR="00CB67F0" w:rsidRPr="005E3C2E" w:rsidRDefault="00CB67F0" w:rsidP="00CA029C">
      <w:pPr>
        <w:pStyle w:val="af5"/>
        <w:numPr>
          <w:ilvl w:val="1"/>
          <w:numId w:val="5"/>
        </w:numPr>
        <w:tabs>
          <w:tab w:val="left" w:pos="426"/>
          <w:tab w:val="left" w:pos="567"/>
          <w:tab w:val="left" w:pos="1134"/>
          <w:tab w:val="left" w:pos="1276"/>
          <w:tab w:val="left" w:pos="1701"/>
        </w:tabs>
        <w:spacing w:line="280" w:lineRule="exact"/>
        <w:ind w:left="0" w:right="-2" w:firstLine="567"/>
      </w:pPr>
      <w:r w:rsidRPr="005E3C2E">
        <w:t xml:space="preserve"> Страховые суммы по договору страхования должны устанавливаться с учетом следующих требований: </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а) Страховая сумма по страхованию строительно-монтажных рисков (далее - Секция 1) в соответствии с проектом договора страхования устанавливается в размере итоговой стоимости строительных и монтажных работ, стоимости оборудования, прочих работ, материалов и имущества, составляющих стоимость Объекта, с учетом НДС;</w:t>
      </w:r>
      <w:r w:rsidRPr="005E3C2E">
        <w:br/>
        <w:t>При изменении стоимости строительно-монтажных работ, стоимости оборудования (в том числе монтируемого оборудования Заказчика), прочих работ, материалов и имущества, составляющих стоимость объекта, и заключении соответствующего дополнительного соглашения к Договору подряда, Подрядчик обязан заключить дополнительное соглашение к Договору страхования об соответствующем изменении страховой суммы по Секции 1.</w:t>
      </w:r>
    </w:p>
    <w:p w:rsidR="00CB67F0" w:rsidRPr="005E3C2E" w:rsidRDefault="00CB67F0" w:rsidP="00CB67F0">
      <w:pPr>
        <w:pStyle w:val="af5"/>
        <w:tabs>
          <w:tab w:val="left" w:pos="426"/>
          <w:tab w:val="left" w:pos="567"/>
          <w:tab w:val="left" w:pos="1276"/>
          <w:tab w:val="left" w:pos="1701"/>
        </w:tabs>
        <w:spacing w:line="280" w:lineRule="exact"/>
        <w:ind w:right="-2" w:firstLine="567"/>
      </w:pPr>
      <w:r w:rsidRPr="005E3C2E">
        <w:t>б) Страховая сумма по страхованию гражданской ответственности за причинение вреда имуществу и/или жизни и здоровью третьих лиц (далее - Секция 2) назначается по соглашению сторон Договора, но не менее 15% (пятнадцати процентов) от полной стоимости Работ, определённой Договором подряда.</w:t>
      </w:r>
    </w:p>
    <w:p w:rsidR="00CB67F0" w:rsidRPr="005E3C2E" w:rsidRDefault="00CB67F0" w:rsidP="00CA029C">
      <w:pPr>
        <w:pStyle w:val="af5"/>
        <w:numPr>
          <w:ilvl w:val="1"/>
          <w:numId w:val="5"/>
        </w:numPr>
        <w:tabs>
          <w:tab w:val="left" w:pos="426"/>
          <w:tab w:val="left" w:pos="567"/>
          <w:tab w:val="left" w:pos="1134"/>
          <w:tab w:val="left" w:pos="1276"/>
          <w:tab w:val="left" w:pos="1701"/>
        </w:tabs>
        <w:spacing w:line="280" w:lineRule="exact"/>
        <w:ind w:left="0" w:right="-2" w:firstLine="567"/>
      </w:pPr>
      <w:r w:rsidRPr="005E3C2E">
        <w:t xml:space="preserve">Период страхования строительно-монтажных работ устанавливается равным периоду от момента начала производства работ до момента ввода Объекта в эксплуатацию (согласно п. ____ настоящего Договора). Период страхования </w:t>
      </w:r>
      <w:proofErr w:type="spellStart"/>
      <w:r w:rsidRPr="005E3C2E">
        <w:t>послепусковых</w:t>
      </w:r>
      <w:proofErr w:type="spellEnd"/>
      <w:r w:rsidRPr="005E3C2E">
        <w:t xml:space="preserve"> гарантийных обязательств устанавливается равным периоду гарантийного обслуживания (в соответствии с п. ____ настоящего Договора). При увеличении срока проведения строительно-монтажных работ, если это влечет изменение срока ввода Объекта в эксплуатацию и, соответственно, срока гарантийного обслуживания Объекта, Подрядчик обязан заключить дополнительное соглашение к Договору страхования о продлении сроков страхования, в порядке, установленном Договором страхования, но не позднее, чем за 2 (два) месяца до окончания срока страхования строительно-монтажных работ по действующей редакции Договора страхования (независимо от того, изменялись ли сроки по взаимному согласию Сторон или имело место неисполнение обязательств одной из Сторон).</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В случае изменения стоимости строительных и монтажных работ, стоимости оборудования, прочих работ, материалов и имущества, Подрядчик обязан заключить дополнительное соглашение к Договору страхования о корректировке страховой суммы по страхованию строительно-монтажных работ.</w:t>
      </w:r>
    </w:p>
    <w:p w:rsidR="00CB67F0" w:rsidRPr="005E3C2E" w:rsidRDefault="00CB67F0" w:rsidP="00CB67F0">
      <w:pPr>
        <w:pStyle w:val="af5"/>
        <w:tabs>
          <w:tab w:val="left" w:pos="426"/>
          <w:tab w:val="left" w:pos="567"/>
          <w:tab w:val="left" w:pos="1134"/>
          <w:tab w:val="left" w:pos="1276"/>
          <w:tab w:val="left" w:pos="1701"/>
        </w:tabs>
        <w:spacing w:line="280" w:lineRule="exact"/>
        <w:ind w:right="-2" w:firstLine="567"/>
      </w:pPr>
      <w:r w:rsidRPr="005E3C2E">
        <w:t>Любые вносимые в Договор страхования изменения Подрядчик обязан предварительно согласовать с Заказчиком.</w:t>
      </w:r>
    </w:p>
    <w:p w:rsidR="00CB67F0" w:rsidRPr="005E3C2E" w:rsidRDefault="00CB67F0" w:rsidP="00CB67F0">
      <w:pPr>
        <w:pStyle w:val="af5"/>
        <w:tabs>
          <w:tab w:val="left" w:pos="426"/>
          <w:tab w:val="left" w:pos="567"/>
          <w:tab w:val="left" w:pos="1276"/>
          <w:tab w:val="left" w:pos="1701"/>
        </w:tabs>
        <w:spacing w:line="280" w:lineRule="exact"/>
        <w:ind w:right="-2" w:firstLine="567"/>
      </w:pPr>
      <w:r w:rsidRPr="005E3C2E">
        <w:t>Подрядчик обязан в течение 3 (трех) дней после заключения дополнительного соглашения к Договору страхования представить Заказчику экземпляр такого дополнительно соглашения, а также заверенную копию платежного поручения об оплате страховой премии по дополнительному соглашению к Договору страхования с отметкой банка об их исполнении (если по дополнительному соглашению предусмотрена оплата).</w:t>
      </w:r>
    </w:p>
    <w:p w:rsidR="00CB67F0" w:rsidRPr="005E3C2E" w:rsidRDefault="00CB67F0" w:rsidP="00CA029C">
      <w:pPr>
        <w:pStyle w:val="af5"/>
        <w:numPr>
          <w:ilvl w:val="1"/>
          <w:numId w:val="5"/>
        </w:numPr>
        <w:tabs>
          <w:tab w:val="left" w:pos="426"/>
          <w:tab w:val="left" w:pos="567"/>
          <w:tab w:val="left" w:pos="1134"/>
          <w:tab w:val="left" w:pos="1276"/>
          <w:tab w:val="left" w:pos="1701"/>
        </w:tabs>
        <w:spacing w:line="280" w:lineRule="exact"/>
        <w:ind w:left="0" w:right="-2" w:firstLine="567"/>
      </w:pPr>
      <w:r w:rsidRPr="005E3C2E">
        <w:t>Страхование не освобождает Подрядчика от обязанности принять необходимые меры для предотвращения наступления страхового случая.</w:t>
      </w:r>
    </w:p>
    <w:p w:rsidR="00CB67F0" w:rsidRPr="005E3C2E" w:rsidRDefault="00CB67F0" w:rsidP="00CA029C">
      <w:pPr>
        <w:pStyle w:val="af5"/>
        <w:numPr>
          <w:ilvl w:val="1"/>
          <w:numId w:val="5"/>
        </w:numPr>
        <w:tabs>
          <w:tab w:val="left" w:pos="426"/>
          <w:tab w:val="left" w:pos="567"/>
          <w:tab w:val="left" w:pos="1134"/>
          <w:tab w:val="left" w:pos="1276"/>
          <w:tab w:val="left" w:pos="1701"/>
        </w:tabs>
        <w:spacing w:line="280" w:lineRule="exact"/>
        <w:ind w:left="0" w:right="-2" w:firstLine="567"/>
      </w:pPr>
      <w:r w:rsidRPr="005E3C2E">
        <w:t>Условиями заключенного договора страхования должно быть предусмотрено, что выгодоприобретателем является Заказчик (в части произведенной оплаты Подрядчику по Договору на дату наступления страхового случая, а также в отношении утраченного или поврежденного оборудования и материалов, предоставленных Подрядчику Заказчиком), в оставшейся части  выгодоприобретателем является Подрядчик.</w:t>
      </w:r>
    </w:p>
    <w:p w:rsidR="00CB67F0" w:rsidRPr="005E3C2E" w:rsidRDefault="00CB67F0" w:rsidP="00CA029C">
      <w:pPr>
        <w:pStyle w:val="af5"/>
        <w:numPr>
          <w:ilvl w:val="1"/>
          <w:numId w:val="5"/>
        </w:numPr>
        <w:tabs>
          <w:tab w:val="left" w:pos="426"/>
          <w:tab w:val="left" w:pos="567"/>
          <w:tab w:val="left" w:pos="1134"/>
          <w:tab w:val="left" w:pos="1276"/>
          <w:tab w:val="left" w:pos="1701"/>
        </w:tabs>
        <w:spacing w:line="280" w:lineRule="exact"/>
        <w:ind w:left="0" w:right="-2" w:firstLine="567"/>
      </w:pPr>
      <w:r w:rsidRPr="005E3C2E">
        <w:t xml:space="preserve"> При нарушении Подрядчиком требований, указанных в настоящей статье, Заказчик имеет право отсрочить оплату по Договору подряда до момента исполнения Подрядчиком данных требований и предоставления соответствующих подтверждающих документов.</w:t>
      </w:r>
    </w:p>
    <w:p w:rsidR="00CB67F0" w:rsidRPr="005E3C2E" w:rsidRDefault="00CB67F0" w:rsidP="00CA029C">
      <w:pPr>
        <w:pStyle w:val="af5"/>
        <w:numPr>
          <w:ilvl w:val="1"/>
          <w:numId w:val="5"/>
        </w:numPr>
        <w:tabs>
          <w:tab w:val="left" w:pos="426"/>
          <w:tab w:val="left" w:pos="567"/>
          <w:tab w:val="left" w:pos="1134"/>
          <w:tab w:val="left" w:pos="1276"/>
          <w:tab w:val="left" w:pos="1701"/>
        </w:tabs>
        <w:spacing w:line="280" w:lineRule="exact"/>
        <w:ind w:left="0" w:right="-2" w:firstLine="567"/>
      </w:pPr>
      <w:r w:rsidRPr="005E3C2E">
        <w:t>Подрядчик обязан уведомлять страховую компанию о потенциальных страховых случаях, об изменении степени риска в срок, установленный Договором страхования.</w:t>
      </w:r>
    </w:p>
    <w:p w:rsidR="00C2540F" w:rsidRPr="005E3C2E" w:rsidRDefault="00CB67F0" w:rsidP="00CA029C">
      <w:pPr>
        <w:pStyle w:val="af5"/>
        <w:numPr>
          <w:ilvl w:val="1"/>
          <w:numId w:val="5"/>
        </w:numPr>
        <w:tabs>
          <w:tab w:val="left" w:pos="426"/>
          <w:tab w:val="left" w:pos="567"/>
          <w:tab w:val="left" w:pos="1134"/>
          <w:tab w:val="left" w:pos="1276"/>
          <w:tab w:val="left" w:pos="1701"/>
        </w:tabs>
        <w:spacing w:line="280" w:lineRule="exact"/>
        <w:ind w:left="0" w:right="-2" w:firstLine="567"/>
      </w:pPr>
      <w:r w:rsidRPr="005E3C2E">
        <w:t>По мотивированной просьбе Подрядчика Заказчик вправе продлить предусмотренные Договором сроки заключения, переоформления и предоставления Подрядчиком Заказчику договоров страхования.</w:t>
      </w:r>
    </w:p>
    <w:p w:rsidR="00E84B8C" w:rsidRPr="005E3C2E" w:rsidRDefault="00E84B8C" w:rsidP="007203A6">
      <w:pPr>
        <w:pStyle w:val="af5"/>
        <w:tabs>
          <w:tab w:val="left" w:pos="426"/>
          <w:tab w:val="left" w:pos="567"/>
          <w:tab w:val="left" w:pos="1134"/>
          <w:tab w:val="left" w:pos="1276"/>
          <w:tab w:val="left" w:pos="1701"/>
        </w:tabs>
        <w:spacing w:line="280" w:lineRule="exact"/>
        <w:ind w:right="-2" w:firstLine="567"/>
      </w:pPr>
    </w:p>
    <w:p w:rsidR="00C2540F" w:rsidRPr="005E3C2E" w:rsidRDefault="00053A98" w:rsidP="00CA029C">
      <w:pPr>
        <w:pStyle w:val="21"/>
        <w:numPr>
          <w:ilvl w:val="0"/>
          <w:numId w:val="5"/>
        </w:numPr>
        <w:tabs>
          <w:tab w:val="left" w:pos="426"/>
          <w:tab w:val="left" w:pos="1134"/>
          <w:tab w:val="left" w:pos="1701"/>
        </w:tabs>
        <w:spacing w:line="280" w:lineRule="exact"/>
        <w:ind w:left="0" w:firstLine="0"/>
        <w:jc w:val="center"/>
        <w:rPr>
          <w:rFonts w:ascii="Times New Roman" w:hAnsi="Times New Roman"/>
          <w:b/>
          <w:color w:val="auto"/>
          <w:szCs w:val="24"/>
        </w:rPr>
      </w:pPr>
      <w:r w:rsidRPr="005E3C2E">
        <w:rPr>
          <w:rFonts w:ascii="Times New Roman" w:hAnsi="Times New Roman"/>
          <w:b/>
          <w:color w:val="auto"/>
          <w:szCs w:val="24"/>
        </w:rPr>
        <w:t>Обстоятельства непреодолимой силы</w:t>
      </w:r>
      <w:r w:rsidR="00F671FB" w:rsidRPr="005E3C2E">
        <w:rPr>
          <w:rFonts w:ascii="Times New Roman" w:hAnsi="Times New Roman"/>
          <w:b/>
          <w:color w:val="auto"/>
          <w:szCs w:val="24"/>
        </w:rPr>
        <w:t>.</w:t>
      </w:r>
    </w:p>
    <w:p w:rsidR="00AD1690" w:rsidRPr="005E3C2E" w:rsidRDefault="00AD1690" w:rsidP="00CA029C">
      <w:pPr>
        <w:pStyle w:val="1"/>
        <w:numPr>
          <w:ilvl w:val="1"/>
          <w:numId w:val="5"/>
        </w:numPr>
        <w:tabs>
          <w:tab w:val="left" w:pos="1134"/>
        </w:tabs>
        <w:spacing w:line="280" w:lineRule="exact"/>
        <w:ind w:left="0" w:firstLine="567"/>
      </w:pPr>
      <w:r w:rsidRPr="005E3C2E">
        <w:t>Стороны освобождаются от ответственности, если неисполнение, либо ненадлежащее исполнение принятых на себя обязательств вызвано действиями обстоятельств непреодолимой силы (п. 3 ст. 401 ГК РФ).</w:t>
      </w:r>
    </w:p>
    <w:p w:rsidR="00AD1690" w:rsidRPr="005E3C2E" w:rsidRDefault="00AD1690" w:rsidP="00AD1690">
      <w:pPr>
        <w:pStyle w:val="1"/>
        <w:numPr>
          <w:ilvl w:val="0"/>
          <w:numId w:val="0"/>
        </w:numPr>
        <w:tabs>
          <w:tab w:val="left" w:pos="1134"/>
        </w:tabs>
        <w:spacing w:line="280" w:lineRule="exact"/>
        <w:ind w:firstLine="567"/>
      </w:pPr>
      <w:r w:rsidRPr="005E3C2E">
        <w:t>Сторона, ссылающаяся на обстоятельства непреодолимой силы, обязана в течение 5 (пяти) дней с момента возникновения таких обстоятельств,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 подтверждающего возникновение обстоятельств непреодолимой силы, от Торгово-промышленной палаты Российской Федерации или иного компетентного органа. Извещение должно содержать данные о наступлении и о характере (виде) обстоятельств непреодолимой силы, а также, по возможности, оценку их влияния на исполнение Стороной своих обязательств по Договору и на срок исполнения обязательств.</w:t>
      </w:r>
    </w:p>
    <w:p w:rsidR="00AD1690" w:rsidRPr="005E3C2E" w:rsidRDefault="00AD1690" w:rsidP="00AD1690">
      <w:pPr>
        <w:pStyle w:val="1"/>
        <w:numPr>
          <w:ilvl w:val="0"/>
          <w:numId w:val="0"/>
        </w:numPr>
        <w:tabs>
          <w:tab w:val="left" w:pos="1134"/>
        </w:tabs>
        <w:spacing w:line="280" w:lineRule="exact"/>
        <w:ind w:firstLine="567"/>
      </w:pPr>
      <w:r w:rsidRPr="005E3C2E">
        <w:t>При прекращении действия таких обстоятельств, Сторона должна без промедления известить об этом другую Сторону в письменной форме. В этом случае в уведомлении необходимо указать срок, в который она предполагает исполнить обязательства по Договору либо обосновать невозможность их исполнения.</w:t>
      </w:r>
    </w:p>
    <w:p w:rsidR="00AD1690" w:rsidRPr="005E3C2E" w:rsidRDefault="00AD1690" w:rsidP="00CA029C">
      <w:pPr>
        <w:pStyle w:val="1"/>
        <w:numPr>
          <w:ilvl w:val="1"/>
          <w:numId w:val="5"/>
        </w:numPr>
        <w:tabs>
          <w:tab w:val="left" w:pos="1134"/>
        </w:tabs>
        <w:spacing w:line="280" w:lineRule="exact"/>
        <w:ind w:left="0" w:firstLine="567"/>
      </w:pPr>
      <w:r w:rsidRPr="005E3C2E">
        <w:t>В случаях, предусмотренных в пункте 10.1  настоящего Договора, срок исполнения Сторонами обязательств по Договору отодвигается соразмерно времени действия обстоятельств непреодолимой силы и времени, необходимого для ликвидации их последствий. Если обстоятельства непреодолимой силы будут действовать более 2 (двух) месяцев, любая из Сторон вправе в одностороннем порядке отказаться от дальнейшего исполнения Договора без возникновения обязательств по возмещению убытков, связанных с прекращением Договора.</w:t>
      </w:r>
    </w:p>
    <w:p w:rsidR="00AD1690" w:rsidRPr="005E3C2E" w:rsidRDefault="00AD1690" w:rsidP="00CA029C">
      <w:pPr>
        <w:pStyle w:val="1"/>
        <w:numPr>
          <w:ilvl w:val="1"/>
          <w:numId w:val="5"/>
        </w:numPr>
        <w:tabs>
          <w:tab w:val="left" w:pos="1134"/>
        </w:tabs>
        <w:spacing w:line="280" w:lineRule="exact"/>
        <w:ind w:left="0" w:firstLine="567"/>
      </w:pPr>
      <w:r w:rsidRPr="005E3C2E">
        <w:t>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w:t>
      </w:r>
    </w:p>
    <w:p w:rsidR="00AD1690" w:rsidRPr="005E3C2E" w:rsidRDefault="00AD1690" w:rsidP="00AD1690">
      <w:pPr>
        <w:pStyle w:val="1"/>
        <w:numPr>
          <w:ilvl w:val="0"/>
          <w:numId w:val="0"/>
        </w:numPr>
        <w:tabs>
          <w:tab w:val="left" w:pos="1134"/>
        </w:tabs>
        <w:spacing w:line="280" w:lineRule="exact"/>
        <w:ind w:firstLine="567"/>
      </w:pPr>
      <w:r w:rsidRPr="005E3C2E">
        <w:t>Стороны не освобождаются от ответственности за невыполнение или ненадлежащее выполнение обязательств, срок исполнения которых наступил до возникновения обстоятельств непреодолимой силы.</w:t>
      </w:r>
    </w:p>
    <w:p w:rsidR="00C2540F" w:rsidRPr="005E3C2E" w:rsidRDefault="00C2540F" w:rsidP="007203A6">
      <w:pPr>
        <w:tabs>
          <w:tab w:val="left" w:pos="142"/>
          <w:tab w:val="left" w:pos="426"/>
          <w:tab w:val="left" w:pos="709"/>
          <w:tab w:val="left" w:pos="993"/>
          <w:tab w:val="left" w:pos="1134"/>
          <w:tab w:val="left" w:pos="1701"/>
        </w:tabs>
        <w:spacing w:line="280" w:lineRule="exact"/>
        <w:ind w:firstLine="567"/>
        <w:rPr>
          <w:rFonts w:ascii="Times New Roman" w:hAnsi="Times New Roman"/>
          <w:b/>
          <w:szCs w:val="24"/>
        </w:rPr>
      </w:pPr>
    </w:p>
    <w:p w:rsidR="00C2540F" w:rsidRPr="005E3C2E" w:rsidRDefault="00053A98" w:rsidP="00CA029C">
      <w:pPr>
        <w:pStyle w:val="21"/>
        <w:numPr>
          <w:ilvl w:val="0"/>
          <w:numId w:val="5"/>
        </w:numPr>
        <w:tabs>
          <w:tab w:val="left" w:pos="426"/>
          <w:tab w:val="left" w:pos="1134"/>
          <w:tab w:val="left" w:pos="1701"/>
        </w:tabs>
        <w:spacing w:line="280" w:lineRule="exact"/>
        <w:ind w:left="0" w:firstLine="0"/>
        <w:jc w:val="center"/>
        <w:rPr>
          <w:rFonts w:ascii="Times New Roman" w:hAnsi="Times New Roman"/>
          <w:b/>
          <w:color w:val="auto"/>
          <w:szCs w:val="24"/>
        </w:rPr>
      </w:pPr>
      <w:r w:rsidRPr="005E3C2E">
        <w:rPr>
          <w:rFonts w:ascii="Times New Roman" w:hAnsi="Times New Roman"/>
          <w:b/>
          <w:color w:val="auto"/>
          <w:szCs w:val="24"/>
        </w:rPr>
        <w:t>П</w:t>
      </w:r>
      <w:r w:rsidR="000F0272" w:rsidRPr="005E3C2E">
        <w:rPr>
          <w:rFonts w:ascii="Times New Roman" w:hAnsi="Times New Roman"/>
          <w:b/>
          <w:color w:val="auto"/>
          <w:szCs w:val="24"/>
        </w:rPr>
        <w:t>орядок изменения и расторжения Д</w:t>
      </w:r>
      <w:r w:rsidRPr="005E3C2E">
        <w:rPr>
          <w:rFonts w:ascii="Times New Roman" w:hAnsi="Times New Roman"/>
          <w:b/>
          <w:color w:val="auto"/>
          <w:szCs w:val="24"/>
        </w:rPr>
        <w:t>оговора</w:t>
      </w:r>
      <w:r w:rsidR="00A913F3" w:rsidRPr="005E3C2E">
        <w:rPr>
          <w:rFonts w:ascii="Times New Roman" w:hAnsi="Times New Roman"/>
          <w:b/>
          <w:color w:val="auto"/>
          <w:szCs w:val="24"/>
        </w:rPr>
        <w:t>.</w:t>
      </w:r>
    </w:p>
    <w:p w:rsidR="00BB01D4" w:rsidRPr="005E3C2E" w:rsidRDefault="00BB01D4" w:rsidP="00BB01D4">
      <w:pPr>
        <w:pStyle w:val="af5"/>
        <w:numPr>
          <w:ilvl w:val="1"/>
          <w:numId w:val="5"/>
        </w:numPr>
        <w:tabs>
          <w:tab w:val="left" w:pos="426"/>
          <w:tab w:val="left" w:pos="567"/>
          <w:tab w:val="left" w:pos="1134"/>
          <w:tab w:val="left" w:pos="1276"/>
          <w:tab w:val="left" w:pos="1701"/>
        </w:tabs>
        <w:spacing w:line="280" w:lineRule="exact"/>
        <w:ind w:left="0" w:right="-2" w:firstLine="567"/>
      </w:pPr>
      <w:r w:rsidRPr="005E3C2E">
        <w:t>Договор может быть изменен и/или дополнен по дополнительному письменному соглашению Сторон и в иных случаях, предусмотренных законодательством.</w:t>
      </w:r>
    </w:p>
    <w:p w:rsidR="00BB01D4" w:rsidRPr="005E3C2E" w:rsidRDefault="00BB01D4" w:rsidP="00BB01D4">
      <w:pPr>
        <w:pStyle w:val="af5"/>
        <w:numPr>
          <w:ilvl w:val="1"/>
          <w:numId w:val="5"/>
        </w:numPr>
        <w:tabs>
          <w:tab w:val="left" w:pos="426"/>
          <w:tab w:val="left" w:pos="567"/>
          <w:tab w:val="left" w:pos="1134"/>
          <w:tab w:val="left" w:pos="1276"/>
          <w:tab w:val="left" w:pos="1701"/>
        </w:tabs>
        <w:spacing w:line="280" w:lineRule="exact"/>
        <w:ind w:left="0" w:right="-2" w:firstLine="567"/>
      </w:pPr>
      <w:r w:rsidRPr="005E3C2E">
        <w:t>Заказчик имеет право отказаться от исполнения Договора в одностороннем внесудебном порядке (в соответствии ст.450.1 ГК РФ) полностью или частично без возмещения убытков Подрядчика, если (при наличии любого из оснований):</w:t>
      </w:r>
    </w:p>
    <w:p w:rsidR="00BB01D4" w:rsidRPr="005E3C2E" w:rsidRDefault="00BB01D4" w:rsidP="00BB01D4">
      <w:pPr>
        <w:pStyle w:val="1"/>
        <w:numPr>
          <w:ilvl w:val="0"/>
          <w:numId w:val="0"/>
        </w:numPr>
        <w:tabs>
          <w:tab w:val="left" w:pos="1134"/>
        </w:tabs>
        <w:spacing w:line="280" w:lineRule="exact"/>
        <w:ind w:firstLine="567"/>
      </w:pPr>
      <w:r w:rsidRPr="005E3C2E">
        <w:t>- Подрядчик не приступил к выполнению работ в течение 10 рабочих дней с даты начала выполнения работ по Договору;</w:t>
      </w:r>
    </w:p>
    <w:p w:rsidR="00BB01D4" w:rsidRPr="005E3C2E" w:rsidRDefault="00BB01D4" w:rsidP="00BB01D4">
      <w:pPr>
        <w:pStyle w:val="1"/>
        <w:numPr>
          <w:ilvl w:val="0"/>
          <w:numId w:val="0"/>
        </w:numPr>
        <w:tabs>
          <w:tab w:val="left" w:pos="1134"/>
        </w:tabs>
        <w:spacing w:line="280" w:lineRule="exact"/>
        <w:ind w:firstLine="567"/>
      </w:pPr>
      <w:r w:rsidRPr="005E3C2E">
        <w:t>- Подрядчик допустил удлинение сроков выполнения работ по Договору свыше 30  дней;</w:t>
      </w:r>
    </w:p>
    <w:p w:rsidR="00BB01D4" w:rsidRPr="005E3C2E" w:rsidRDefault="00BB01D4" w:rsidP="00BB01D4">
      <w:pPr>
        <w:pStyle w:val="1"/>
        <w:numPr>
          <w:ilvl w:val="0"/>
          <w:numId w:val="0"/>
        </w:numPr>
        <w:tabs>
          <w:tab w:val="left" w:pos="1134"/>
        </w:tabs>
        <w:spacing w:line="280" w:lineRule="exact"/>
        <w:ind w:firstLine="567"/>
      </w:pPr>
      <w:r w:rsidRPr="005E3C2E">
        <w:t xml:space="preserve">- </w:t>
      </w:r>
      <w:r w:rsidRPr="005E3C2E">
        <w:rPr>
          <w:i/>
        </w:rPr>
        <w:t>в случае непредоставления Подрядчиком предусмотренных Договором финансового обеспечения и/или договора страхования</w:t>
      </w:r>
      <w:r w:rsidRPr="005E3C2E">
        <w:rPr>
          <w:vertAlign w:val="superscript"/>
        </w:rPr>
        <w:footnoteReference w:id="54"/>
      </w:r>
      <w:r w:rsidRPr="005E3C2E">
        <w:t>;</w:t>
      </w:r>
    </w:p>
    <w:p w:rsidR="00BB01D4" w:rsidRPr="005E3C2E" w:rsidRDefault="00BB01D4" w:rsidP="00BB01D4">
      <w:pPr>
        <w:pStyle w:val="1"/>
        <w:numPr>
          <w:ilvl w:val="0"/>
          <w:numId w:val="0"/>
        </w:numPr>
        <w:tabs>
          <w:tab w:val="left" w:pos="1134"/>
        </w:tabs>
        <w:spacing w:line="280" w:lineRule="exact"/>
        <w:ind w:firstLine="567"/>
      </w:pPr>
      <w:r w:rsidRPr="005E3C2E">
        <w:t xml:space="preserve">- при нарушении Подрядчиком любого из условий, предусмотренных разделом </w:t>
      </w:r>
      <w:r w:rsidR="00F84C42" w:rsidRPr="005E3C2E">
        <w:rPr>
          <w:lang w:val="ru-RU"/>
        </w:rPr>
        <w:t>5</w:t>
      </w:r>
      <w:r w:rsidRPr="005E3C2E">
        <w:t xml:space="preserve"> Договора;</w:t>
      </w:r>
    </w:p>
    <w:p w:rsidR="00BB01D4" w:rsidRPr="005E3C2E" w:rsidRDefault="00BB01D4" w:rsidP="00BB01D4">
      <w:pPr>
        <w:pStyle w:val="1"/>
        <w:numPr>
          <w:ilvl w:val="0"/>
          <w:numId w:val="0"/>
        </w:numPr>
        <w:tabs>
          <w:tab w:val="left" w:pos="1134"/>
        </w:tabs>
        <w:spacing w:line="280" w:lineRule="exact"/>
        <w:ind w:firstLine="567"/>
      </w:pPr>
      <w:r w:rsidRPr="005E3C2E">
        <w:t>- при наличии замечаний или заключений компетентных органов или организаций, участвующих в согласовании, корректировке, утверждении инвестиционной программы Заказчика, из которых следует нецелесообразность выполнения работ или их части, включения их в инвестиционную программу Заказчика, необоснованность применения технологических или стоимостных решений, предусмотренных Договором;</w:t>
      </w:r>
    </w:p>
    <w:p w:rsidR="00BB01D4" w:rsidRPr="005E3C2E" w:rsidRDefault="00BB01D4" w:rsidP="00BB01D4">
      <w:pPr>
        <w:pStyle w:val="1"/>
        <w:numPr>
          <w:ilvl w:val="0"/>
          <w:numId w:val="0"/>
        </w:numPr>
        <w:tabs>
          <w:tab w:val="left" w:pos="1134"/>
        </w:tabs>
        <w:spacing w:line="280" w:lineRule="exact"/>
        <w:ind w:firstLine="567"/>
      </w:pPr>
      <w:r w:rsidRPr="005E3C2E">
        <w:t>- Подрядчик утратил статус члена саморегулируемой организации либо допустил перерыв в членстве в  саморегулируемой организации (в области выполнения работ по Договору в случае, если для выполнения работ по Договору необходимо членство в саморегулируемой организации);</w:t>
      </w:r>
    </w:p>
    <w:p w:rsidR="00BB01D4" w:rsidRPr="005E3C2E" w:rsidRDefault="00BB01D4" w:rsidP="00BB01D4">
      <w:pPr>
        <w:pStyle w:val="1"/>
        <w:numPr>
          <w:ilvl w:val="0"/>
          <w:numId w:val="0"/>
        </w:numPr>
        <w:tabs>
          <w:tab w:val="left" w:pos="1134"/>
        </w:tabs>
        <w:spacing w:line="280" w:lineRule="exact"/>
        <w:ind w:firstLine="567"/>
      </w:pPr>
      <w:r w:rsidRPr="005E3C2E">
        <w:t>- Подрядчик утратил необходимое для выполнения работ в силу закона разрешение (лицензию) (в случае, если для выполнения работ по Договору необходимо разрешение (лицензия));</w:t>
      </w:r>
    </w:p>
    <w:p w:rsidR="00BB01D4" w:rsidRPr="005E3C2E" w:rsidRDefault="00BB01D4" w:rsidP="00BB01D4">
      <w:pPr>
        <w:pStyle w:val="1"/>
        <w:numPr>
          <w:ilvl w:val="0"/>
          <w:numId w:val="0"/>
        </w:numPr>
        <w:tabs>
          <w:tab w:val="left" w:pos="1134"/>
        </w:tabs>
        <w:spacing w:line="280" w:lineRule="exact"/>
        <w:ind w:firstLine="567"/>
      </w:pPr>
      <w:r w:rsidRPr="005E3C2E">
        <w:t>- в случае неисполнения или нарушения Подрядчиком обязанностей, установленных п.5.2.17 и/или 5.2.25 настоящего Договора.</w:t>
      </w:r>
    </w:p>
    <w:p w:rsidR="00BB01D4" w:rsidRPr="005E3C2E" w:rsidRDefault="00BB01D4" w:rsidP="00BB01D4">
      <w:pPr>
        <w:pStyle w:val="af5"/>
        <w:numPr>
          <w:ilvl w:val="1"/>
          <w:numId w:val="5"/>
        </w:numPr>
        <w:tabs>
          <w:tab w:val="left" w:pos="426"/>
          <w:tab w:val="left" w:pos="567"/>
          <w:tab w:val="left" w:pos="1134"/>
          <w:tab w:val="left" w:pos="1276"/>
          <w:tab w:val="left" w:pos="1701"/>
        </w:tabs>
        <w:spacing w:line="280" w:lineRule="exact"/>
        <w:ind w:left="0" w:right="-2" w:firstLine="567"/>
      </w:pPr>
      <w:r w:rsidRPr="005E3C2E">
        <w:t>В случаях, указанных в п.11.2 настоящего Договора, Заказчик направляет П</w:t>
      </w:r>
      <w:r w:rsidRPr="005E3C2E">
        <w:rPr>
          <w:spacing w:val="-5"/>
        </w:rPr>
        <w:t>одрядчику</w:t>
      </w:r>
      <w:r w:rsidRPr="005E3C2E">
        <w:rPr>
          <w:spacing w:val="-7"/>
        </w:rPr>
        <w:t xml:space="preserve"> письменное уведомление об </w:t>
      </w:r>
      <w:r w:rsidRPr="005E3C2E">
        <w:t>отказе</w:t>
      </w:r>
      <w:r w:rsidRPr="005E3C2E">
        <w:rPr>
          <w:spacing w:val="-7"/>
        </w:rPr>
        <w:t xml:space="preserve"> от  Договора полностью или в части. Договор будет считаться расторгнутым (полностью или в соответствующей части) с момента получения Подрядчиком указанного уведомления, либо, в случае отказа, уклонения Подрядчика от получения уведомления, Договор будет считаться расторгнутым (полностью или в соответствующей части) по истечении 15 дней с даты отправления Заказчиком уведомления. При этом, П</w:t>
      </w:r>
      <w:r w:rsidRPr="005E3C2E">
        <w:rPr>
          <w:spacing w:val="-5"/>
        </w:rPr>
        <w:t>одрядчик</w:t>
      </w:r>
      <w:r w:rsidRPr="005E3C2E">
        <w:rPr>
          <w:spacing w:val="-7"/>
        </w:rPr>
        <w:t xml:space="preserve"> обязуется прекратить выполнение работ в течение 3 календарных дней с момента получения уведомления.</w:t>
      </w:r>
    </w:p>
    <w:p w:rsidR="00BB01D4" w:rsidRPr="005E3C2E" w:rsidRDefault="00BB01D4" w:rsidP="00BB01D4">
      <w:pPr>
        <w:pStyle w:val="af5"/>
        <w:numPr>
          <w:ilvl w:val="1"/>
          <w:numId w:val="5"/>
        </w:numPr>
        <w:tabs>
          <w:tab w:val="left" w:pos="426"/>
          <w:tab w:val="left" w:pos="567"/>
          <w:tab w:val="left" w:pos="1134"/>
          <w:tab w:val="left" w:pos="1276"/>
          <w:tab w:val="left" w:pos="1701"/>
        </w:tabs>
        <w:spacing w:line="280" w:lineRule="exact"/>
        <w:ind w:left="0" w:right="-2" w:firstLine="567"/>
      </w:pPr>
      <w:r w:rsidRPr="005E3C2E">
        <w:rPr>
          <w:spacing w:val="-7"/>
        </w:rPr>
        <w:t xml:space="preserve">Стороны согласовали, что помимо оснований, предусмотренных законом или настоящим Договором, Заказчик вправе в любое время в одностороннем внесудебном порядке отказаться от Договора в соответствии с положениями статьи 450.1 ГК РФ в случае потери интереса Заказчика в исполнении Договора, в том числе, по обстоятельствам, не зависящим от Подрядчика, без возмещения Подрядчику </w:t>
      </w:r>
      <w:proofErr w:type="gramStart"/>
      <w:r w:rsidRPr="005E3C2E">
        <w:rPr>
          <w:spacing w:val="-7"/>
        </w:rPr>
        <w:t>каких либо</w:t>
      </w:r>
      <w:proofErr w:type="gramEnd"/>
      <w:r w:rsidRPr="005E3C2E">
        <w:rPr>
          <w:spacing w:val="-7"/>
        </w:rPr>
        <w:t xml:space="preserve"> расходов и компенсаций, если иное не предусмотрено императивной нормой закона. В этом случае Заказчик обязан предупредить Подрядчика.</w:t>
      </w:r>
    </w:p>
    <w:p w:rsidR="00970AA8" w:rsidRPr="005E3C2E" w:rsidRDefault="00BB01D4" w:rsidP="00BB01D4">
      <w:pPr>
        <w:pStyle w:val="ConsPlusNormal"/>
        <w:ind w:firstLine="540"/>
        <w:jc w:val="both"/>
        <w:rPr>
          <w:rFonts w:ascii="Times New Roman" w:hAnsi="Times New Roman" w:cs="Times New Roman"/>
          <w:sz w:val="24"/>
          <w:szCs w:val="24"/>
        </w:rPr>
      </w:pPr>
      <w:r w:rsidRPr="005E3C2E">
        <w:rPr>
          <w:rFonts w:ascii="Times New Roman" w:hAnsi="Times New Roman" w:cs="Times New Roman"/>
          <w:spacing w:val="-7"/>
          <w:sz w:val="24"/>
          <w:szCs w:val="24"/>
        </w:rPr>
        <w:t>Под потерей интереса в настоящем пункте Стороны понимают утрату Заказчиком необходимости в получении товаров, услуг, работ, в том числе, вследствие отказа третьих лиц от работ/услуг Заказчика (например, отказа от договора технологического присоединения), изменения (отказа в изменении/утверждении) инвестиционной программы Заказчика в установленном законом порядке, действий и решений органов власти или уполномоченных организаций (например, отказ в предоставлении земельного участка, в разрешении на строительство, в утверждении документации), а также вследствие изменения иных обстоятельств, что делает выполнение Договора слишком обременительным либо лишает Заказчика в значительной степени того, на что он рассчитывал при заключении Договора</w:t>
      </w:r>
      <w:r w:rsidRPr="005E3C2E">
        <w:rPr>
          <w:rFonts w:ascii="Times New Roman" w:hAnsi="Times New Roman" w:cs="Times New Roman"/>
          <w:spacing w:val="-7"/>
          <w:sz w:val="24"/>
          <w:szCs w:val="24"/>
          <w:vertAlign w:val="superscript"/>
        </w:rPr>
        <w:footnoteReference w:id="55"/>
      </w:r>
      <w:r w:rsidRPr="005E3C2E">
        <w:rPr>
          <w:rFonts w:ascii="Times New Roman" w:hAnsi="Times New Roman" w:cs="Times New Roman"/>
          <w:spacing w:val="-7"/>
          <w:sz w:val="24"/>
          <w:szCs w:val="24"/>
        </w:rPr>
        <w:t>.</w:t>
      </w:r>
    </w:p>
    <w:p w:rsidR="00AD1690" w:rsidRPr="005E3C2E" w:rsidRDefault="00AD1690" w:rsidP="00970AA8">
      <w:pPr>
        <w:pStyle w:val="ConsPlusNormal"/>
        <w:ind w:firstLine="540"/>
        <w:jc w:val="both"/>
        <w:rPr>
          <w:rFonts w:ascii="Times New Roman" w:hAnsi="Times New Roman" w:cs="Times New Roman"/>
          <w:sz w:val="24"/>
          <w:szCs w:val="24"/>
        </w:rPr>
      </w:pPr>
    </w:p>
    <w:p w:rsidR="00AD1690" w:rsidRPr="005E3C2E" w:rsidRDefault="00AD1690" w:rsidP="00CA029C">
      <w:pPr>
        <w:pStyle w:val="21"/>
        <w:numPr>
          <w:ilvl w:val="0"/>
          <w:numId w:val="5"/>
        </w:numPr>
        <w:tabs>
          <w:tab w:val="left" w:pos="426"/>
          <w:tab w:val="left" w:pos="1134"/>
          <w:tab w:val="left" w:pos="1701"/>
        </w:tabs>
        <w:spacing w:line="280" w:lineRule="exact"/>
        <w:ind w:left="0" w:firstLine="0"/>
        <w:jc w:val="center"/>
        <w:rPr>
          <w:rFonts w:ascii="Times New Roman" w:hAnsi="Times New Roman"/>
          <w:b/>
          <w:color w:val="auto"/>
          <w:szCs w:val="24"/>
        </w:rPr>
      </w:pPr>
      <w:bookmarkStart w:id="6" w:name="_Ref414630996"/>
      <w:r w:rsidRPr="005E3C2E">
        <w:rPr>
          <w:rFonts w:ascii="Times New Roman" w:hAnsi="Times New Roman"/>
          <w:b/>
          <w:color w:val="auto"/>
          <w:szCs w:val="24"/>
        </w:rPr>
        <w:t>Конфиденциальность</w:t>
      </w:r>
      <w:bookmarkEnd w:id="6"/>
    </w:p>
    <w:p w:rsidR="00AD1690" w:rsidRPr="005E3C2E" w:rsidRDefault="00AD1690" w:rsidP="001D47CE">
      <w:pPr>
        <w:pStyle w:val="af5"/>
        <w:numPr>
          <w:ilvl w:val="1"/>
          <w:numId w:val="5"/>
        </w:numPr>
        <w:tabs>
          <w:tab w:val="left" w:pos="426"/>
          <w:tab w:val="left" w:pos="567"/>
          <w:tab w:val="left" w:pos="1134"/>
          <w:tab w:val="left" w:pos="1276"/>
          <w:tab w:val="left" w:pos="1701"/>
        </w:tabs>
        <w:spacing w:line="280" w:lineRule="exact"/>
        <w:ind w:left="0" w:right="-2" w:firstLine="567"/>
        <w:rPr>
          <w:spacing w:val="-4"/>
          <w:lang w:eastAsia="en-US"/>
        </w:rPr>
      </w:pPr>
      <w:r w:rsidRPr="005E3C2E">
        <w:rPr>
          <w:spacing w:val="-4"/>
          <w:lang w:eastAsia="en-US"/>
        </w:rPr>
        <w:t xml:space="preserve">Передача и использование Сторонами по настоящему Договору информации, составляющей коммерческую тайну, осуществляется на основании соглашения о конфиденциальности, заключаемого Сторонами по типовой форме, утвержденной в </w:t>
      </w:r>
      <w:r w:rsidR="00BA2EF4" w:rsidRPr="005E3C2E">
        <w:rPr>
          <w:bCs w:val="0"/>
          <w:lang w:val="x-none"/>
        </w:rPr>
        <w:t>ПАО «Россети Московский регион</w:t>
      </w:r>
      <w:r w:rsidRPr="005E3C2E">
        <w:rPr>
          <w:spacing w:val="-4"/>
          <w:lang w:eastAsia="en-US"/>
        </w:rPr>
        <w:t>».</w:t>
      </w:r>
    </w:p>
    <w:p w:rsidR="00D638FE" w:rsidRPr="005E3C2E" w:rsidRDefault="00D638FE" w:rsidP="001D47CE">
      <w:pPr>
        <w:pStyle w:val="af5"/>
        <w:tabs>
          <w:tab w:val="left" w:pos="426"/>
          <w:tab w:val="left" w:pos="567"/>
          <w:tab w:val="left" w:pos="1134"/>
          <w:tab w:val="left" w:pos="1276"/>
          <w:tab w:val="left" w:pos="1701"/>
        </w:tabs>
        <w:spacing w:line="280" w:lineRule="exact"/>
        <w:ind w:right="-2" w:firstLine="567"/>
      </w:pPr>
    </w:p>
    <w:p w:rsidR="00C2540F" w:rsidRPr="005E3C2E" w:rsidRDefault="00053A98" w:rsidP="001D47CE">
      <w:pPr>
        <w:pStyle w:val="21"/>
        <w:numPr>
          <w:ilvl w:val="0"/>
          <w:numId w:val="5"/>
        </w:numPr>
        <w:tabs>
          <w:tab w:val="left" w:pos="426"/>
          <w:tab w:val="left" w:pos="1134"/>
          <w:tab w:val="left" w:pos="1701"/>
        </w:tabs>
        <w:spacing w:line="280" w:lineRule="exact"/>
        <w:ind w:left="0" w:firstLine="567"/>
        <w:jc w:val="center"/>
        <w:rPr>
          <w:rFonts w:ascii="Times New Roman" w:hAnsi="Times New Roman"/>
          <w:b/>
          <w:color w:val="auto"/>
          <w:szCs w:val="24"/>
        </w:rPr>
      </w:pPr>
      <w:r w:rsidRPr="005E3C2E">
        <w:rPr>
          <w:rFonts w:ascii="Times New Roman" w:hAnsi="Times New Roman"/>
          <w:b/>
          <w:color w:val="auto"/>
          <w:szCs w:val="24"/>
        </w:rPr>
        <w:t>Прочие условия</w:t>
      </w:r>
      <w:r w:rsidR="00DB6F43" w:rsidRPr="005E3C2E">
        <w:rPr>
          <w:rFonts w:ascii="Times New Roman" w:hAnsi="Times New Roman"/>
          <w:b/>
          <w:color w:val="auto"/>
          <w:szCs w:val="24"/>
        </w:rPr>
        <w:t>.</w:t>
      </w:r>
    </w:p>
    <w:p w:rsidR="008033D9" w:rsidRPr="005E3C2E" w:rsidRDefault="008033D9" w:rsidP="001D47CE">
      <w:pPr>
        <w:pStyle w:val="af5"/>
        <w:numPr>
          <w:ilvl w:val="1"/>
          <w:numId w:val="5"/>
        </w:numPr>
        <w:tabs>
          <w:tab w:val="left" w:pos="567"/>
          <w:tab w:val="left" w:pos="1134"/>
          <w:tab w:val="left" w:pos="1276"/>
          <w:tab w:val="left" w:pos="1701"/>
        </w:tabs>
        <w:spacing w:line="280" w:lineRule="exact"/>
        <w:ind w:left="0" w:right="-2" w:firstLine="567"/>
      </w:pPr>
      <w:r w:rsidRPr="005E3C2E">
        <w:t>Подрядчик не вправе передавать свои права по Договору третьим лицам без согласия Заказчика, если иное не предусмотрено Договором.</w:t>
      </w:r>
    </w:p>
    <w:p w:rsidR="008033D9" w:rsidRPr="005E3C2E" w:rsidRDefault="008033D9" w:rsidP="001D47CE">
      <w:pPr>
        <w:pStyle w:val="af5"/>
        <w:numPr>
          <w:ilvl w:val="1"/>
          <w:numId w:val="5"/>
        </w:numPr>
        <w:tabs>
          <w:tab w:val="left" w:pos="426"/>
          <w:tab w:val="left" w:pos="567"/>
          <w:tab w:val="left" w:pos="1134"/>
          <w:tab w:val="left" w:pos="1276"/>
          <w:tab w:val="left" w:pos="1701"/>
        </w:tabs>
        <w:spacing w:line="280" w:lineRule="exact"/>
        <w:ind w:left="0" w:right="-2" w:firstLine="567"/>
        <w:rPr>
          <w:spacing w:val="-4"/>
          <w:lang w:eastAsia="en-US"/>
        </w:rPr>
      </w:pPr>
      <w:r w:rsidRPr="005E3C2E">
        <w:rPr>
          <w:spacing w:val="-4"/>
          <w:lang w:eastAsia="en-US"/>
        </w:rPr>
        <w:t xml:space="preserve"> Любое уведомление по настоящему Договору осуществляется в письменной форме, может быть направлено в виде заказного письма с уведомлением, телеграммы, факсимильного сообщения, и иными способами, в том числе электронными документами по электронной почте), позволяющими достоверно установить, что документ исходит от Стороны по договору и получен Стороной по договору.</w:t>
      </w:r>
    </w:p>
    <w:p w:rsidR="008033D9" w:rsidRPr="005E3C2E" w:rsidRDefault="008033D9" w:rsidP="001D47CE">
      <w:pPr>
        <w:pStyle w:val="af5"/>
        <w:numPr>
          <w:ilvl w:val="1"/>
          <w:numId w:val="5"/>
        </w:numPr>
        <w:tabs>
          <w:tab w:val="left" w:pos="426"/>
          <w:tab w:val="left" w:pos="567"/>
          <w:tab w:val="left" w:pos="1134"/>
          <w:tab w:val="left" w:pos="1276"/>
          <w:tab w:val="left" w:pos="1701"/>
        </w:tabs>
        <w:spacing w:line="280" w:lineRule="exact"/>
        <w:ind w:left="0" w:right="-2" w:firstLine="567"/>
        <w:rPr>
          <w:spacing w:val="-4"/>
          <w:lang w:eastAsia="en-US"/>
        </w:rPr>
      </w:pPr>
      <w:r w:rsidRPr="005E3C2E">
        <w:rPr>
          <w:spacing w:val="-4"/>
          <w:lang w:eastAsia="en-US"/>
        </w:rPr>
        <w:t>Полномочия представителя Подрядчика должны быть подтверждены доверенностью, совершенной в нотариальной форме. Подлинник или нотариально заверенная копия доверенности должна быть передана Заказчику.</w:t>
      </w:r>
    </w:p>
    <w:p w:rsidR="008033D9" w:rsidRPr="005E3C2E" w:rsidRDefault="008033D9" w:rsidP="001D47CE">
      <w:pPr>
        <w:pStyle w:val="af5"/>
        <w:numPr>
          <w:ilvl w:val="1"/>
          <w:numId w:val="5"/>
        </w:numPr>
        <w:tabs>
          <w:tab w:val="left" w:pos="567"/>
          <w:tab w:val="left" w:pos="1134"/>
          <w:tab w:val="left" w:pos="1276"/>
          <w:tab w:val="left" w:pos="1701"/>
        </w:tabs>
        <w:spacing w:line="280" w:lineRule="exact"/>
        <w:ind w:left="0" w:right="-2" w:firstLine="567"/>
      </w:pPr>
      <w:r w:rsidRPr="005E3C2E">
        <w:t>В случае изменения почтовых или банковских реквизитов Стороны обязуются сообщить об этом в трехдневный срок друг другу в письменной форме.</w:t>
      </w:r>
    </w:p>
    <w:p w:rsidR="00917387" w:rsidRPr="005E3C2E" w:rsidRDefault="00917387" w:rsidP="001D47CE">
      <w:pPr>
        <w:pStyle w:val="af7"/>
        <w:pBdr>
          <w:bottom w:val="none" w:sz="0" w:space="0" w:color="auto"/>
        </w:pBdr>
        <w:tabs>
          <w:tab w:val="left" w:pos="567"/>
          <w:tab w:val="left" w:pos="1134"/>
          <w:tab w:val="left" w:pos="1701"/>
        </w:tabs>
        <w:spacing w:after="0" w:line="280" w:lineRule="exact"/>
        <w:ind w:firstLine="567"/>
        <w:jc w:val="both"/>
        <w:rPr>
          <w:rFonts w:ascii="Times New Roman" w:hAnsi="Times New Roman"/>
          <w:color w:val="auto"/>
          <w:sz w:val="24"/>
          <w:szCs w:val="24"/>
        </w:rPr>
      </w:pPr>
    </w:p>
    <w:p w:rsidR="00AD1690" w:rsidRPr="005E3C2E" w:rsidRDefault="00AD1690" w:rsidP="001D47CE">
      <w:pPr>
        <w:pStyle w:val="21"/>
        <w:numPr>
          <w:ilvl w:val="0"/>
          <w:numId w:val="5"/>
        </w:numPr>
        <w:tabs>
          <w:tab w:val="left" w:pos="567"/>
          <w:tab w:val="left" w:pos="1134"/>
          <w:tab w:val="left" w:pos="1701"/>
        </w:tabs>
        <w:spacing w:line="280" w:lineRule="exact"/>
        <w:ind w:left="0" w:firstLine="567"/>
        <w:jc w:val="center"/>
        <w:rPr>
          <w:rFonts w:ascii="Times New Roman" w:hAnsi="Times New Roman"/>
          <w:b/>
          <w:color w:val="auto"/>
          <w:szCs w:val="24"/>
        </w:rPr>
      </w:pPr>
      <w:r w:rsidRPr="005E3C2E">
        <w:rPr>
          <w:rFonts w:ascii="Times New Roman" w:hAnsi="Times New Roman"/>
          <w:b/>
          <w:color w:val="auto"/>
          <w:szCs w:val="24"/>
        </w:rPr>
        <w:t>Антикоррупционная оговорка.</w:t>
      </w:r>
    </w:p>
    <w:p w:rsidR="001D47CE" w:rsidRPr="005E3C2E" w:rsidRDefault="001D47CE" w:rsidP="001D47CE">
      <w:pPr>
        <w:pStyle w:val="af5"/>
        <w:numPr>
          <w:ilvl w:val="1"/>
          <w:numId w:val="5"/>
        </w:numPr>
        <w:tabs>
          <w:tab w:val="left" w:pos="567"/>
          <w:tab w:val="left" w:pos="1134"/>
          <w:tab w:val="left" w:pos="1276"/>
          <w:tab w:val="left" w:pos="1701"/>
        </w:tabs>
        <w:spacing w:line="280" w:lineRule="exact"/>
        <w:ind w:left="0" w:right="-2" w:firstLine="567"/>
        <w:rPr>
          <w:spacing w:val="5"/>
          <w:kern w:val="28"/>
          <w:lang w:val="x-none" w:eastAsia="x-none"/>
        </w:rPr>
      </w:pPr>
      <w:r w:rsidRPr="005E3C2E">
        <w:t>Подрядчику известно о том, что Заказчик реализует требования статьи 13.3 Федерального закона от 25.12.2008 № 273-ФЗ «О противодействии коррупции», принимает меры по предупреждению коррупции, присоединилось к Антикоррупционной хартии российского бизнеса,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1D47CE" w:rsidRPr="005E3C2E" w:rsidRDefault="001D47CE" w:rsidP="001D47CE">
      <w:pPr>
        <w:pStyle w:val="af5"/>
        <w:numPr>
          <w:ilvl w:val="1"/>
          <w:numId w:val="5"/>
        </w:numPr>
        <w:tabs>
          <w:tab w:val="left" w:pos="567"/>
          <w:tab w:val="left" w:pos="1134"/>
          <w:tab w:val="left" w:pos="1276"/>
          <w:tab w:val="left" w:pos="1701"/>
        </w:tabs>
        <w:spacing w:line="280" w:lineRule="exact"/>
        <w:ind w:left="0" w:right="-2" w:firstLine="567"/>
      </w:pPr>
      <w:r w:rsidRPr="005E3C2E">
        <w:t xml:space="preserve">Подрядчик </w:t>
      </w:r>
      <w:r w:rsidR="00FC2285" w:rsidRPr="005E3C2E">
        <w:rPr>
          <w:spacing w:val="5"/>
          <w:kern w:val="28"/>
        </w:rPr>
        <w:t xml:space="preserve">настоящим подтверждает, что он ознакомился с Антикоррупционной хартией российского бизнеса </w:t>
      </w:r>
      <w:r w:rsidR="00FC2285" w:rsidRPr="005E3C2E">
        <w:t>и Антикоррупционной политикой ПАО «</w:t>
      </w:r>
      <w:proofErr w:type="spellStart"/>
      <w:r w:rsidR="00FC2285" w:rsidRPr="005E3C2E">
        <w:t>Россети</w:t>
      </w:r>
      <w:proofErr w:type="spellEnd"/>
      <w:r w:rsidR="00FC2285" w:rsidRPr="005E3C2E">
        <w:t xml:space="preserve"> Московский регион» (представленными в разделе «Антикоррупционная политика» на официальном сайте ПАО «</w:t>
      </w:r>
      <w:proofErr w:type="spellStart"/>
      <w:r w:rsidR="00FC2285" w:rsidRPr="005E3C2E">
        <w:t>Россети</w:t>
      </w:r>
      <w:proofErr w:type="spellEnd"/>
      <w:r w:rsidR="00FC2285" w:rsidRPr="005E3C2E">
        <w:t xml:space="preserve"> Московский регион» по адресу: http://www.</w:t>
      </w:r>
      <w:proofErr w:type="spellStart"/>
      <w:r w:rsidR="00FC2285" w:rsidRPr="005E3C2E">
        <w:rPr>
          <w:lang w:val="en-US"/>
        </w:rPr>
        <w:t>rossetimr</w:t>
      </w:r>
      <w:proofErr w:type="spellEnd"/>
      <w:r w:rsidR="00FC2285" w:rsidRPr="005E3C2E">
        <w:t>.</w:t>
      </w:r>
      <w:proofErr w:type="spellStart"/>
      <w:r w:rsidR="00FC2285" w:rsidRPr="005E3C2E">
        <w:rPr>
          <w:lang w:val="en-US"/>
        </w:rPr>
        <w:t>ru</w:t>
      </w:r>
      <w:proofErr w:type="spellEnd"/>
      <w:r w:rsidR="00FC2285" w:rsidRPr="005E3C2E">
        <w:t>), полностью принимает положения Антикоррупционной политики ПАО «</w:t>
      </w:r>
      <w:proofErr w:type="spellStart"/>
      <w:r w:rsidR="00FC2285" w:rsidRPr="005E3C2E">
        <w:t>Россети</w:t>
      </w:r>
      <w:proofErr w:type="spellEnd"/>
      <w:r w:rsidR="00FC2285" w:rsidRPr="005E3C2E">
        <w:t xml:space="preserve"> Московский регион»</w:t>
      </w:r>
      <w:r w:rsidR="00FC2285" w:rsidRPr="005E3C2E">
        <w:rPr>
          <w:spacing w:val="5"/>
          <w:kern w:val="28"/>
        </w:rPr>
        <w:t xml:space="preserve">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r w:rsidRPr="005E3C2E">
        <w:t>.</w:t>
      </w:r>
    </w:p>
    <w:p w:rsidR="001D47CE" w:rsidRPr="005E3C2E" w:rsidRDefault="001D47CE" w:rsidP="001D47CE">
      <w:pPr>
        <w:pStyle w:val="af5"/>
        <w:numPr>
          <w:ilvl w:val="1"/>
          <w:numId w:val="5"/>
        </w:numPr>
        <w:tabs>
          <w:tab w:val="left" w:pos="567"/>
          <w:tab w:val="left" w:pos="1134"/>
          <w:tab w:val="left" w:pos="1276"/>
          <w:tab w:val="left" w:pos="1701"/>
        </w:tabs>
        <w:spacing w:line="280" w:lineRule="exact"/>
        <w:ind w:left="0" w:right="-2" w:firstLine="567"/>
      </w:pPr>
      <w:r w:rsidRPr="005E3C2E">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иных неправомерных целей.</w:t>
      </w:r>
    </w:p>
    <w:p w:rsidR="001D47CE" w:rsidRPr="005E3C2E" w:rsidRDefault="001D47CE" w:rsidP="001D47CE">
      <w:pPr>
        <w:pStyle w:val="af5"/>
        <w:tabs>
          <w:tab w:val="left" w:pos="567"/>
          <w:tab w:val="left" w:pos="1134"/>
          <w:tab w:val="left" w:pos="1276"/>
          <w:tab w:val="left" w:pos="1701"/>
        </w:tabs>
        <w:spacing w:line="280" w:lineRule="exact"/>
        <w:ind w:right="-2" w:firstLine="567"/>
        <w:rPr>
          <w:spacing w:val="5"/>
          <w:kern w:val="28"/>
          <w:lang w:val="x-none" w:eastAsia="x-none"/>
        </w:rPr>
      </w:pPr>
      <w:r w:rsidRPr="005E3C2E">
        <w:rPr>
          <w:spacing w:val="-4"/>
        </w:rPr>
        <w:t xml:space="preserve">Стороны отказываются от стимулирования каким-либо образом работников </w:t>
      </w:r>
      <w:r w:rsidRPr="005E3C2E">
        <w:t>друг друга, в том числе путем предоставления денежных сумм, подарков, безвозмездного выполнения для них работ (оказания услуг) и другими, не поименованными здесь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rsidR="001D47CE" w:rsidRPr="005E3C2E" w:rsidRDefault="001D47CE" w:rsidP="001D47CE">
      <w:pPr>
        <w:pStyle w:val="af5"/>
        <w:numPr>
          <w:ilvl w:val="1"/>
          <w:numId w:val="5"/>
        </w:numPr>
        <w:tabs>
          <w:tab w:val="left" w:pos="567"/>
          <w:tab w:val="left" w:pos="1134"/>
          <w:tab w:val="left" w:pos="1276"/>
          <w:tab w:val="left" w:pos="1701"/>
        </w:tabs>
        <w:spacing w:line="280" w:lineRule="exact"/>
        <w:ind w:left="0" w:right="-2" w:firstLine="567"/>
        <w:rPr>
          <w:bCs w:val="0"/>
          <w:spacing w:val="5"/>
          <w:kern w:val="28"/>
          <w:lang w:val="x-none" w:eastAsia="x-none"/>
        </w:rPr>
      </w:pPr>
      <w:r w:rsidRPr="005E3C2E">
        <w:rPr>
          <w:spacing w:val="5"/>
          <w:kern w:val="28"/>
          <w:lang w:val="x-none" w:eastAsia="x-none"/>
        </w:rPr>
        <w:t xml:space="preserve">В случае возникновения у одной из Сторон подозрений, что произошло или может </w:t>
      </w:r>
      <w:r w:rsidRPr="005E3C2E">
        <w:rPr>
          <w:bCs w:val="0"/>
          <w:spacing w:val="5"/>
          <w:kern w:val="28"/>
          <w:lang w:val="x-none" w:eastAsia="x-none"/>
        </w:rPr>
        <w:t xml:space="preserve">произойти нарушение каких-либо положений </w:t>
      </w:r>
      <w:proofErr w:type="spellStart"/>
      <w:r w:rsidRPr="005E3C2E">
        <w:rPr>
          <w:bCs w:val="0"/>
          <w:spacing w:val="5"/>
          <w:kern w:val="28"/>
          <w:lang w:val="x-none" w:eastAsia="x-none"/>
        </w:rPr>
        <w:t>п</w:t>
      </w:r>
      <w:r w:rsidRPr="005E3C2E">
        <w:rPr>
          <w:bCs w:val="0"/>
          <w:spacing w:val="5"/>
          <w:kern w:val="28"/>
          <w:lang w:eastAsia="x-none"/>
        </w:rPr>
        <w:t>.п</w:t>
      </w:r>
      <w:proofErr w:type="spellEnd"/>
      <w:r w:rsidRPr="005E3C2E">
        <w:rPr>
          <w:bCs w:val="0"/>
          <w:spacing w:val="5"/>
          <w:kern w:val="28"/>
          <w:lang w:eastAsia="x-none"/>
        </w:rPr>
        <w:t>.</w:t>
      </w:r>
      <w:r w:rsidRPr="005E3C2E">
        <w:rPr>
          <w:bCs w:val="0"/>
          <w:spacing w:val="5"/>
          <w:kern w:val="28"/>
        </w:rPr>
        <w:t xml:space="preserve"> 14.1 – 14.3 Договора</w:t>
      </w:r>
      <w:r w:rsidRPr="005E3C2E">
        <w:rPr>
          <w:bCs w:val="0"/>
          <w:spacing w:val="5"/>
          <w:kern w:val="28"/>
          <w:lang w:val="x-none" w:eastAsia="x-none"/>
        </w:rPr>
        <w:t xml:space="preserve">, указанная Сторона обязуется уведомить </w:t>
      </w:r>
      <w:r w:rsidRPr="005E3C2E">
        <w:rPr>
          <w:bCs w:val="0"/>
          <w:spacing w:val="5"/>
          <w:kern w:val="28"/>
          <w:lang w:eastAsia="x-none"/>
        </w:rPr>
        <w:t xml:space="preserve">об этом </w:t>
      </w:r>
      <w:r w:rsidRPr="005E3C2E">
        <w:rPr>
          <w:bCs w:val="0"/>
          <w:spacing w:val="5"/>
          <w:kern w:val="28"/>
          <w:lang w:val="x-none" w:eastAsia="x-none"/>
        </w:rPr>
        <w:t xml:space="preserve">другую Сторону в письменной форме. После письменного уведомления Сторона имеет право приостановить исполнение </w:t>
      </w:r>
      <w:r w:rsidRPr="005E3C2E">
        <w:rPr>
          <w:bCs w:val="0"/>
          <w:spacing w:val="5"/>
          <w:kern w:val="28"/>
          <w:lang w:eastAsia="x-none"/>
        </w:rPr>
        <w:t xml:space="preserve">настоящего </w:t>
      </w:r>
      <w:r w:rsidRPr="005E3C2E">
        <w:rPr>
          <w:bCs w:val="0"/>
          <w:spacing w:val="5"/>
          <w:kern w:val="28"/>
          <w:lang w:val="x-none" w:eastAsia="x-none"/>
        </w:rPr>
        <w:t xml:space="preserve">Договора до получения подтверждения, что нарушения не произошло или не произойдет. Это подтверждение должно быть направлено в течение </w:t>
      </w:r>
      <w:r w:rsidRPr="005E3C2E">
        <w:rPr>
          <w:bCs w:val="0"/>
          <w:spacing w:val="5"/>
          <w:kern w:val="28"/>
          <w:lang w:eastAsia="x-none"/>
        </w:rPr>
        <w:t>10</w:t>
      </w:r>
      <w:r w:rsidRPr="005E3C2E">
        <w:rPr>
          <w:bCs w:val="0"/>
          <w:spacing w:val="5"/>
          <w:kern w:val="28"/>
          <w:lang w:val="x-none" w:eastAsia="x-none"/>
        </w:rPr>
        <w:t xml:space="preserve"> рабочих дней с даты направления письменного уведомления.</w:t>
      </w:r>
    </w:p>
    <w:p w:rsidR="001D47CE" w:rsidRPr="005E3C2E" w:rsidRDefault="001D47CE" w:rsidP="001D47CE">
      <w:pPr>
        <w:tabs>
          <w:tab w:val="left" w:pos="567"/>
          <w:tab w:val="left" w:pos="1134"/>
          <w:tab w:val="left" w:pos="1701"/>
        </w:tabs>
        <w:autoSpaceDE w:val="0"/>
        <w:autoSpaceDN w:val="0"/>
        <w:adjustRightInd w:val="0"/>
        <w:ind w:firstLine="567"/>
        <w:jc w:val="both"/>
        <w:rPr>
          <w:rFonts w:ascii="Times New Roman" w:eastAsia="Times New Roman" w:hAnsi="Times New Roman"/>
          <w:spacing w:val="5"/>
          <w:kern w:val="28"/>
          <w:szCs w:val="24"/>
          <w:lang w:val="x-none" w:eastAsia="x-none"/>
        </w:rPr>
      </w:pPr>
      <w:r w:rsidRPr="005E3C2E">
        <w:rPr>
          <w:rFonts w:ascii="Times New Roman" w:eastAsia="Times New Roman" w:hAnsi="Times New Roman"/>
          <w:spacing w:val="5"/>
          <w:kern w:val="28"/>
          <w:szCs w:val="24"/>
          <w:lang w:val="x-none" w:eastAsia="x-none"/>
        </w:rPr>
        <w:t xml:space="preserve">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proofErr w:type="spellStart"/>
      <w:r w:rsidRPr="005E3C2E">
        <w:rPr>
          <w:rFonts w:ascii="Times New Roman" w:eastAsia="Times New Roman" w:hAnsi="Times New Roman"/>
          <w:spacing w:val="5"/>
          <w:kern w:val="28"/>
          <w:szCs w:val="24"/>
          <w:lang w:eastAsia="x-none"/>
        </w:rPr>
        <w:t>п.п</w:t>
      </w:r>
      <w:proofErr w:type="spellEnd"/>
      <w:r w:rsidRPr="005E3C2E">
        <w:rPr>
          <w:rFonts w:ascii="Times New Roman" w:eastAsia="Times New Roman" w:hAnsi="Times New Roman"/>
          <w:spacing w:val="5"/>
          <w:kern w:val="28"/>
          <w:szCs w:val="24"/>
          <w:lang w:eastAsia="x-none"/>
        </w:rPr>
        <w:t>.</w:t>
      </w:r>
      <w:r w:rsidRPr="005E3C2E">
        <w:rPr>
          <w:rFonts w:ascii="Times New Roman" w:eastAsia="Times New Roman" w:hAnsi="Times New Roman"/>
          <w:spacing w:val="5"/>
          <w:kern w:val="28"/>
          <w:szCs w:val="24"/>
          <w:lang w:val="x-none" w:eastAsia="x-none"/>
        </w:rPr>
        <w:t xml:space="preserve"> </w:t>
      </w:r>
      <w:r w:rsidRPr="005E3C2E">
        <w:rPr>
          <w:rFonts w:ascii="Times New Roman" w:eastAsia="Times New Roman" w:hAnsi="Times New Roman"/>
          <w:spacing w:val="5"/>
          <w:kern w:val="28"/>
          <w:szCs w:val="24"/>
          <w:lang w:eastAsia="x-none"/>
        </w:rPr>
        <w:t>14.</w:t>
      </w:r>
      <w:r w:rsidRPr="005E3C2E">
        <w:rPr>
          <w:rFonts w:ascii="Times New Roman" w:eastAsia="Times New Roman" w:hAnsi="Times New Roman"/>
          <w:spacing w:val="5"/>
          <w:kern w:val="28"/>
          <w:szCs w:val="24"/>
          <w:lang w:val="x-none" w:eastAsia="x-none"/>
        </w:rPr>
        <w:t xml:space="preserve">1, </w:t>
      </w:r>
      <w:r w:rsidRPr="005E3C2E">
        <w:rPr>
          <w:rFonts w:ascii="Times New Roman" w:eastAsia="Times New Roman" w:hAnsi="Times New Roman"/>
          <w:spacing w:val="5"/>
          <w:kern w:val="28"/>
          <w:szCs w:val="24"/>
          <w:lang w:eastAsia="x-none"/>
        </w:rPr>
        <w:t>14.</w:t>
      </w:r>
      <w:r w:rsidRPr="005E3C2E">
        <w:rPr>
          <w:rFonts w:ascii="Times New Roman" w:eastAsia="Times New Roman" w:hAnsi="Times New Roman"/>
          <w:spacing w:val="5"/>
          <w:kern w:val="28"/>
          <w:szCs w:val="24"/>
          <w:lang w:val="x-none" w:eastAsia="x-none"/>
        </w:rPr>
        <w:t>2</w:t>
      </w:r>
      <w:r w:rsidRPr="005E3C2E">
        <w:rPr>
          <w:rFonts w:ascii="Times New Roman" w:eastAsia="Times New Roman" w:hAnsi="Times New Roman"/>
          <w:spacing w:val="5"/>
          <w:kern w:val="28"/>
          <w:szCs w:val="24"/>
          <w:lang w:eastAsia="x-none"/>
        </w:rPr>
        <w:t xml:space="preserve"> настоящего Договора</w:t>
      </w:r>
      <w:r w:rsidRPr="005E3C2E">
        <w:rPr>
          <w:rFonts w:ascii="Times New Roman" w:eastAsia="Times New Roman" w:hAnsi="Times New Roman"/>
          <w:spacing w:val="5"/>
          <w:kern w:val="28"/>
          <w:szCs w:val="24"/>
          <w:lang w:val="x-none" w:eastAsia="x-none"/>
        </w:rPr>
        <w:t xml:space="preserve"> любой из Сторон, аффилированными лицами, работниками или посредниками.</w:t>
      </w:r>
    </w:p>
    <w:p w:rsidR="001D47CE" w:rsidRPr="005E3C2E" w:rsidRDefault="001D47CE" w:rsidP="001D47CE">
      <w:pPr>
        <w:pStyle w:val="af5"/>
        <w:numPr>
          <w:ilvl w:val="1"/>
          <w:numId w:val="5"/>
        </w:numPr>
        <w:tabs>
          <w:tab w:val="left" w:pos="567"/>
          <w:tab w:val="left" w:pos="1134"/>
          <w:tab w:val="left" w:pos="1276"/>
          <w:tab w:val="left" w:pos="1701"/>
        </w:tabs>
        <w:spacing w:line="280" w:lineRule="exact"/>
        <w:ind w:left="0" w:right="-2" w:firstLine="567"/>
      </w:pPr>
      <w:r w:rsidRPr="005E3C2E">
        <w:rPr>
          <w:bCs w:val="0"/>
          <w:spacing w:val="5"/>
          <w:kern w:val="28"/>
          <w:lang w:val="x-none" w:eastAsia="x-none"/>
        </w:rPr>
        <w:t xml:space="preserve">В случае нарушения одной из Сторон обязательств по соблюдению требований, предусмотренных пунктами </w:t>
      </w:r>
      <w:r w:rsidRPr="005E3C2E">
        <w:rPr>
          <w:bCs w:val="0"/>
          <w:spacing w:val="5"/>
          <w:kern w:val="28"/>
          <w:lang w:eastAsia="x-none"/>
        </w:rPr>
        <w:t>14</w:t>
      </w:r>
      <w:r w:rsidRPr="005E3C2E">
        <w:rPr>
          <w:bCs w:val="0"/>
          <w:spacing w:val="5"/>
          <w:kern w:val="28"/>
          <w:lang w:val="x-none" w:eastAsia="x-none"/>
        </w:rPr>
        <w:t xml:space="preserve">.1, </w:t>
      </w:r>
      <w:r w:rsidRPr="005E3C2E">
        <w:rPr>
          <w:bCs w:val="0"/>
          <w:spacing w:val="5"/>
          <w:kern w:val="28"/>
          <w:lang w:eastAsia="x-none"/>
        </w:rPr>
        <w:t>14</w:t>
      </w:r>
      <w:r w:rsidRPr="005E3C2E">
        <w:rPr>
          <w:bCs w:val="0"/>
          <w:spacing w:val="5"/>
          <w:kern w:val="28"/>
          <w:lang w:val="x-none" w:eastAsia="x-none"/>
        </w:rPr>
        <w:t xml:space="preserve">.2 настоящего Договора, и обязательств воздерживаться от запрещенных пунктом </w:t>
      </w:r>
      <w:r w:rsidRPr="005E3C2E">
        <w:rPr>
          <w:bCs w:val="0"/>
          <w:spacing w:val="5"/>
          <w:kern w:val="28"/>
          <w:lang w:eastAsia="x-none"/>
        </w:rPr>
        <w:t>14</w:t>
      </w:r>
      <w:r w:rsidRPr="005E3C2E">
        <w:rPr>
          <w:bCs w:val="0"/>
          <w:spacing w:val="5"/>
          <w:kern w:val="28"/>
          <w:lang w:val="x-none" w:eastAsia="x-none"/>
        </w:rPr>
        <w:t xml:space="preserve">.3 настоящего Договора действий и/или неполучения другой Стороной в установленный срок подтверждения, что нарушения не произошло или не произойдет, </w:t>
      </w:r>
      <w:r w:rsidR="00FC2285" w:rsidRPr="005E3C2E">
        <w:rPr>
          <w:bCs w:val="0"/>
          <w:spacing w:val="5"/>
          <w:kern w:val="28"/>
          <w:lang w:eastAsia="x-none"/>
        </w:rPr>
        <w:t>Заказчик или Подрядчик</w:t>
      </w:r>
      <w:r w:rsidR="00FC2285" w:rsidRPr="005E3C2E">
        <w:rPr>
          <w:bCs w:val="0"/>
          <w:spacing w:val="5"/>
          <w:kern w:val="28"/>
          <w:lang w:val="x-none" w:eastAsia="x-none"/>
        </w:rPr>
        <w:t xml:space="preserve"> </w:t>
      </w:r>
      <w:r w:rsidRPr="005E3C2E">
        <w:rPr>
          <w:bCs w:val="0"/>
          <w:spacing w:val="5"/>
          <w:kern w:val="28"/>
          <w:lang w:val="x-none" w:eastAsia="x-none"/>
        </w:rPr>
        <w:t>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r w:rsidRPr="005E3C2E">
        <w:rPr>
          <w:spacing w:val="5"/>
          <w:kern w:val="28"/>
          <w:lang w:val="x-none" w:eastAsia="x-none"/>
        </w:rPr>
        <w:t>.</w:t>
      </w:r>
    </w:p>
    <w:p w:rsidR="00AD1690" w:rsidRPr="005E3C2E" w:rsidRDefault="00AD1690" w:rsidP="00AD1690">
      <w:pPr>
        <w:pStyle w:val="af5"/>
        <w:tabs>
          <w:tab w:val="left" w:pos="426"/>
          <w:tab w:val="left" w:pos="567"/>
          <w:tab w:val="left" w:pos="1134"/>
          <w:tab w:val="left" w:pos="1276"/>
          <w:tab w:val="left" w:pos="1701"/>
        </w:tabs>
        <w:spacing w:line="280" w:lineRule="exact"/>
        <w:ind w:right="-2" w:firstLine="567"/>
        <w:rPr>
          <w:rFonts w:eastAsia="SimSun"/>
        </w:rPr>
      </w:pPr>
    </w:p>
    <w:p w:rsidR="00AD1690" w:rsidRPr="005E3C2E" w:rsidRDefault="00AD1690" w:rsidP="00CA029C">
      <w:pPr>
        <w:pStyle w:val="21"/>
        <w:numPr>
          <w:ilvl w:val="0"/>
          <w:numId w:val="5"/>
        </w:numPr>
        <w:tabs>
          <w:tab w:val="left" w:pos="567"/>
          <w:tab w:val="left" w:pos="1134"/>
          <w:tab w:val="left" w:pos="1701"/>
        </w:tabs>
        <w:spacing w:line="280" w:lineRule="exact"/>
        <w:ind w:left="0" w:firstLine="567"/>
        <w:jc w:val="center"/>
        <w:rPr>
          <w:rFonts w:ascii="Times New Roman" w:hAnsi="Times New Roman"/>
          <w:b/>
          <w:color w:val="auto"/>
          <w:szCs w:val="24"/>
        </w:rPr>
      </w:pPr>
      <w:bookmarkStart w:id="7" w:name="_Ref414631998"/>
      <w:r w:rsidRPr="005E3C2E">
        <w:rPr>
          <w:rFonts w:ascii="Times New Roman" w:hAnsi="Times New Roman"/>
          <w:b/>
          <w:color w:val="auto"/>
          <w:szCs w:val="24"/>
        </w:rPr>
        <w:t>Толкование договора</w:t>
      </w:r>
    </w:p>
    <w:p w:rsidR="00AD1690" w:rsidRPr="005E3C2E" w:rsidRDefault="00AD1690" w:rsidP="00CA029C">
      <w:pPr>
        <w:pStyle w:val="af5"/>
        <w:numPr>
          <w:ilvl w:val="1"/>
          <w:numId w:val="5"/>
        </w:numPr>
        <w:tabs>
          <w:tab w:val="left" w:pos="426"/>
          <w:tab w:val="left" w:pos="567"/>
          <w:tab w:val="left" w:pos="1134"/>
          <w:tab w:val="left" w:pos="1276"/>
          <w:tab w:val="left" w:pos="1701"/>
        </w:tabs>
        <w:spacing w:line="280" w:lineRule="exact"/>
        <w:ind w:left="0" w:right="-2" w:firstLine="567"/>
        <w:rPr>
          <w:spacing w:val="-4"/>
          <w:lang w:eastAsia="en-US"/>
        </w:rPr>
      </w:pPr>
      <w:r w:rsidRPr="005E3C2E">
        <w:rPr>
          <w:spacing w:val="-4"/>
          <w:lang w:eastAsia="en-US"/>
        </w:rPr>
        <w:t>Все документы, корреспонденция и переписка, а также вся прочая документация, которая должна быть подготовлена и представлена по настоящему Договору, ведутся на русском языке, и настоящий Договор толкуется в соответствии с нормами этого языка.</w:t>
      </w:r>
    </w:p>
    <w:p w:rsidR="00AD1690" w:rsidRPr="005E3C2E" w:rsidRDefault="00AD1690" w:rsidP="00CA029C">
      <w:pPr>
        <w:pStyle w:val="af5"/>
        <w:numPr>
          <w:ilvl w:val="1"/>
          <w:numId w:val="5"/>
        </w:numPr>
        <w:tabs>
          <w:tab w:val="left" w:pos="426"/>
          <w:tab w:val="left" w:pos="567"/>
          <w:tab w:val="left" w:pos="1134"/>
          <w:tab w:val="left" w:pos="1276"/>
          <w:tab w:val="left" w:pos="1701"/>
        </w:tabs>
        <w:spacing w:line="280" w:lineRule="exact"/>
        <w:ind w:left="0" w:right="-2" w:firstLine="567"/>
        <w:rPr>
          <w:spacing w:val="-4"/>
          <w:lang w:eastAsia="en-US"/>
        </w:rPr>
      </w:pPr>
      <w:r w:rsidRPr="005E3C2E">
        <w:rPr>
          <w:spacing w:val="-4"/>
          <w:lang w:eastAsia="en-US"/>
        </w:rPr>
        <w:t>Настоящий Договор в соответствии со ст. 431 ГК РФ подлежит толкованию с учетом буквального значения содержащихся в нем слов и выражений.</w:t>
      </w:r>
    </w:p>
    <w:p w:rsidR="00AD1690" w:rsidRPr="005E3C2E" w:rsidRDefault="00AD1690" w:rsidP="00AD1690">
      <w:pPr>
        <w:pStyle w:val="af5"/>
        <w:tabs>
          <w:tab w:val="left" w:pos="426"/>
          <w:tab w:val="left" w:pos="567"/>
          <w:tab w:val="left" w:pos="1134"/>
          <w:tab w:val="left" w:pos="1276"/>
          <w:tab w:val="left" w:pos="1701"/>
        </w:tabs>
        <w:spacing w:line="280" w:lineRule="exact"/>
        <w:ind w:left="567" w:right="-2" w:firstLine="0"/>
        <w:rPr>
          <w:spacing w:val="-4"/>
          <w:lang w:eastAsia="en-US"/>
        </w:rPr>
      </w:pPr>
    </w:p>
    <w:p w:rsidR="00AD1690" w:rsidRPr="005E3C2E" w:rsidRDefault="00AD1690" w:rsidP="00CA029C">
      <w:pPr>
        <w:pStyle w:val="21"/>
        <w:numPr>
          <w:ilvl w:val="0"/>
          <w:numId w:val="5"/>
        </w:numPr>
        <w:tabs>
          <w:tab w:val="left" w:pos="567"/>
          <w:tab w:val="left" w:pos="1134"/>
          <w:tab w:val="left" w:pos="1701"/>
        </w:tabs>
        <w:spacing w:line="280" w:lineRule="exact"/>
        <w:ind w:left="0" w:firstLine="567"/>
        <w:jc w:val="center"/>
        <w:rPr>
          <w:rFonts w:ascii="Times New Roman" w:hAnsi="Times New Roman"/>
          <w:b/>
          <w:color w:val="auto"/>
          <w:szCs w:val="24"/>
        </w:rPr>
      </w:pPr>
      <w:r w:rsidRPr="005E3C2E">
        <w:rPr>
          <w:rFonts w:ascii="Times New Roman" w:hAnsi="Times New Roman"/>
          <w:b/>
          <w:color w:val="auto"/>
          <w:szCs w:val="24"/>
        </w:rPr>
        <w:t>Разрешение споров</w:t>
      </w:r>
      <w:r w:rsidR="00051821" w:rsidRPr="005E3C2E">
        <w:rPr>
          <w:rStyle w:val="ac"/>
          <w:rFonts w:ascii="Times New Roman" w:hAnsi="Times New Roman"/>
          <w:b/>
          <w:color w:val="auto"/>
          <w:szCs w:val="24"/>
        </w:rPr>
        <w:footnoteReference w:id="56"/>
      </w:r>
    </w:p>
    <w:p w:rsidR="00051821" w:rsidRPr="005E3C2E" w:rsidRDefault="00051821" w:rsidP="00051821">
      <w:pPr>
        <w:pStyle w:val="1"/>
        <w:numPr>
          <w:ilvl w:val="1"/>
          <w:numId w:val="5"/>
        </w:numPr>
        <w:tabs>
          <w:tab w:val="clear" w:pos="1701"/>
          <w:tab w:val="num" w:pos="1418"/>
        </w:tabs>
        <w:ind w:left="0" w:firstLine="567"/>
      </w:pPr>
      <w:r w:rsidRPr="005E3C2E">
        <w:rPr>
          <w:color w:val="282828"/>
          <w:lang w:eastAsia="ru-RU"/>
        </w:rPr>
        <w:t>Все споры, разногласия, претензии и требования (далее – Споры), возникающие из настоящего Договора или прямо или косвенно связанные с ним, в том числе касающиеся его заключения, существования, толкования, расторжения, прекращения и действительности, по выбору истца подлежат разрешению в Арбитражном суде города Москвы в соответствии с действующим процессуальным законодательством или в порядке арбитража (третейского разбирательства) в Арбитражном центре при Российском союзе промышленников и предпринимателей (РСПП) (место нахождения - г. Москва) в соответствии с его правилами, действующими на дату начала арбитража.</w:t>
      </w:r>
    </w:p>
    <w:p w:rsidR="00051821" w:rsidRPr="005E3C2E" w:rsidRDefault="00051821" w:rsidP="00051821">
      <w:pPr>
        <w:autoSpaceDE w:val="0"/>
        <w:autoSpaceDN w:val="0"/>
        <w:adjustRightInd w:val="0"/>
        <w:ind w:firstLine="567"/>
        <w:rPr>
          <w:rFonts w:ascii="Times New Roman" w:hAnsi="Times New Roman"/>
          <w:szCs w:val="24"/>
        </w:rPr>
      </w:pPr>
      <w:r w:rsidRPr="005E3C2E">
        <w:rPr>
          <w:rFonts w:ascii="Times New Roman" w:hAnsi="Times New Roman"/>
          <w:szCs w:val="24"/>
        </w:rPr>
        <w:t>Стороны соглашаются, что документы и иные материалы в рамках арбитража могут направляться по следующим адресам электронной почты:</w:t>
      </w:r>
    </w:p>
    <w:p w:rsidR="00051821" w:rsidRPr="005E3C2E" w:rsidRDefault="00051821" w:rsidP="00051821">
      <w:pPr>
        <w:autoSpaceDE w:val="0"/>
        <w:autoSpaceDN w:val="0"/>
        <w:adjustRightInd w:val="0"/>
        <w:ind w:firstLine="567"/>
        <w:rPr>
          <w:rFonts w:ascii="Times New Roman" w:hAnsi="Times New Roman"/>
          <w:szCs w:val="24"/>
        </w:rPr>
      </w:pPr>
      <w:r w:rsidRPr="005E3C2E">
        <w:rPr>
          <w:rFonts w:ascii="Times New Roman" w:hAnsi="Times New Roman"/>
          <w:szCs w:val="24"/>
        </w:rPr>
        <w:t>[наименование Стороны]: [адрес электронной почты]</w:t>
      </w:r>
    </w:p>
    <w:p w:rsidR="00051821" w:rsidRPr="005E3C2E" w:rsidRDefault="00051821" w:rsidP="00051821">
      <w:pPr>
        <w:autoSpaceDE w:val="0"/>
        <w:autoSpaceDN w:val="0"/>
        <w:adjustRightInd w:val="0"/>
        <w:ind w:firstLine="567"/>
        <w:rPr>
          <w:rFonts w:ascii="Times New Roman" w:hAnsi="Times New Roman"/>
          <w:szCs w:val="24"/>
        </w:rPr>
      </w:pPr>
      <w:r w:rsidRPr="005E3C2E">
        <w:rPr>
          <w:rFonts w:ascii="Times New Roman" w:hAnsi="Times New Roman"/>
          <w:szCs w:val="24"/>
        </w:rPr>
        <w:t>[наименование Стороны]: [адрес электронной почты].</w:t>
      </w:r>
    </w:p>
    <w:p w:rsidR="00051821" w:rsidRPr="005E3C2E" w:rsidRDefault="00051821" w:rsidP="00051821">
      <w:pPr>
        <w:autoSpaceDE w:val="0"/>
        <w:autoSpaceDN w:val="0"/>
        <w:adjustRightInd w:val="0"/>
        <w:ind w:firstLine="567"/>
        <w:rPr>
          <w:rFonts w:ascii="Times New Roman" w:hAnsi="Times New Roman"/>
          <w:szCs w:val="24"/>
        </w:rPr>
      </w:pPr>
      <w:r w:rsidRPr="005E3C2E">
        <w:rPr>
          <w:rFonts w:ascii="Times New Roman" w:hAnsi="Times New Roman"/>
          <w:szCs w:val="24"/>
        </w:rPr>
        <w:t>Если Споры передаются на разрешение третейского суда, то вынесенное им решение будет окончательным и обязательным для сторон.</w:t>
      </w:r>
    </w:p>
    <w:p w:rsidR="00051821" w:rsidRPr="005E3C2E" w:rsidRDefault="007347B6" w:rsidP="00051821">
      <w:pPr>
        <w:widowControl w:val="0"/>
        <w:shd w:val="clear" w:color="auto" w:fill="FFFFFF"/>
        <w:tabs>
          <w:tab w:val="left" w:pos="142"/>
          <w:tab w:val="left" w:leader="underscore" w:pos="284"/>
          <w:tab w:val="left" w:pos="1302"/>
          <w:tab w:val="num" w:pos="1418"/>
        </w:tabs>
        <w:autoSpaceDE w:val="0"/>
        <w:autoSpaceDN w:val="0"/>
        <w:adjustRightInd w:val="0"/>
        <w:spacing w:line="280" w:lineRule="exact"/>
        <w:ind w:firstLine="567"/>
        <w:jc w:val="both"/>
        <w:rPr>
          <w:rFonts w:ascii="Times New Roman" w:hAnsi="Times New Roman"/>
          <w:szCs w:val="24"/>
        </w:rPr>
      </w:pPr>
      <w:r w:rsidRPr="005E3C2E">
        <w:rPr>
          <w:rFonts w:ascii="Times New Roman" w:eastAsia="Times New Roman" w:hAnsi="Times New Roman"/>
          <w:color w:val="282828"/>
          <w:szCs w:val="24"/>
        </w:rPr>
        <w:t>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 в компетентный суд, на территории которого принято решение третейского суда, либо в компетентный суд по адресу взыскателя</w:t>
      </w:r>
      <w:r w:rsidR="00051821" w:rsidRPr="005E3C2E">
        <w:rPr>
          <w:rFonts w:ascii="Times New Roman" w:hAnsi="Times New Roman"/>
          <w:szCs w:val="24"/>
        </w:rPr>
        <w:t>.</w:t>
      </w:r>
    </w:p>
    <w:p w:rsidR="00AD1690" w:rsidRPr="005E3C2E" w:rsidRDefault="007347B6" w:rsidP="00051821">
      <w:pPr>
        <w:pStyle w:val="af5"/>
        <w:numPr>
          <w:ilvl w:val="1"/>
          <w:numId w:val="5"/>
        </w:numPr>
        <w:tabs>
          <w:tab w:val="left" w:pos="426"/>
          <w:tab w:val="left" w:pos="567"/>
          <w:tab w:val="left" w:pos="1134"/>
          <w:tab w:val="left" w:pos="1276"/>
          <w:tab w:val="left" w:pos="1701"/>
        </w:tabs>
        <w:spacing w:line="280" w:lineRule="exact"/>
        <w:ind w:left="0" w:right="-2" w:firstLine="567"/>
        <w:rPr>
          <w:spacing w:val="-4"/>
          <w:lang w:eastAsia="en-US"/>
        </w:rPr>
      </w:pPr>
      <w:r w:rsidRPr="005E3C2E">
        <w:t xml:space="preserve">Досудебный порядок урегулирования спора является обязательным. Срок ответа на претензию - </w:t>
      </w:r>
      <w:r w:rsidR="00F84C42" w:rsidRPr="005E3C2E">
        <w:t>7</w:t>
      </w:r>
      <w:r w:rsidRPr="005E3C2E">
        <w:t xml:space="preserve"> календарных дней со дня ее получения.</w:t>
      </w:r>
      <w:r w:rsidRPr="005E3C2E">
        <w:rPr>
          <w:i/>
        </w:rPr>
        <w:t xml:space="preserve"> </w:t>
      </w:r>
      <w:r w:rsidRPr="005E3C2E">
        <w:t>Спор по имущественным требованиям Заказчика может быть передан на разрешение суда по истечении 7 календарных дней с момента направления Заказчиком претензии (требования) Подрядчику</w:t>
      </w:r>
      <w:r w:rsidR="00051821" w:rsidRPr="005E3C2E">
        <w:rPr>
          <w:color w:val="282828"/>
        </w:rPr>
        <w:t>.</w:t>
      </w:r>
    </w:p>
    <w:p w:rsidR="00AD1690" w:rsidRPr="005E3C2E" w:rsidRDefault="00AD1690" w:rsidP="00AD1690">
      <w:pPr>
        <w:pStyle w:val="1"/>
        <w:numPr>
          <w:ilvl w:val="0"/>
          <w:numId w:val="0"/>
        </w:numPr>
        <w:ind w:left="567"/>
        <w:rPr>
          <w:lang w:val="ru-RU"/>
        </w:rPr>
      </w:pPr>
    </w:p>
    <w:p w:rsidR="00AD1690" w:rsidRPr="005E3C2E" w:rsidRDefault="00AD1690" w:rsidP="00CA029C">
      <w:pPr>
        <w:pStyle w:val="21"/>
        <w:numPr>
          <w:ilvl w:val="0"/>
          <w:numId w:val="5"/>
        </w:numPr>
        <w:tabs>
          <w:tab w:val="left" w:pos="567"/>
          <w:tab w:val="left" w:pos="1134"/>
          <w:tab w:val="left" w:pos="1701"/>
        </w:tabs>
        <w:spacing w:line="280" w:lineRule="exact"/>
        <w:ind w:left="0" w:firstLine="567"/>
        <w:jc w:val="center"/>
        <w:rPr>
          <w:rFonts w:ascii="Times New Roman" w:hAnsi="Times New Roman"/>
          <w:b/>
          <w:color w:val="auto"/>
          <w:szCs w:val="24"/>
        </w:rPr>
      </w:pPr>
      <w:r w:rsidRPr="005E3C2E">
        <w:rPr>
          <w:rFonts w:ascii="Times New Roman" w:hAnsi="Times New Roman"/>
          <w:b/>
          <w:color w:val="auto"/>
          <w:szCs w:val="24"/>
        </w:rPr>
        <w:t>Заключительные положения</w:t>
      </w:r>
    </w:p>
    <w:p w:rsidR="00AD1690" w:rsidRPr="005E3C2E" w:rsidRDefault="00AD1690" w:rsidP="00CA029C">
      <w:pPr>
        <w:pStyle w:val="af5"/>
        <w:numPr>
          <w:ilvl w:val="1"/>
          <w:numId w:val="5"/>
        </w:numPr>
        <w:tabs>
          <w:tab w:val="left" w:pos="426"/>
          <w:tab w:val="left" w:pos="567"/>
          <w:tab w:val="left" w:pos="1134"/>
          <w:tab w:val="left" w:pos="1276"/>
          <w:tab w:val="left" w:pos="1701"/>
        </w:tabs>
        <w:spacing w:line="280" w:lineRule="exact"/>
        <w:ind w:left="0" w:right="-2" w:firstLine="567"/>
      </w:pPr>
      <w:r w:rsidRPr="005E3C2E">
        <w:rPr>
          <w:spacing w:val="-4"/>
          <w:lang w:eastAsia="en-US"/>
        </w:rPr>
        <w:t>Настоящий Договор вступает в силу с даты его подписания и действует до полного</w:t>
      </w:r>
      <w:r w:rsidRPr="005E3C2E">
        <w:t xml:space="preserve"> исполнения Сторонами всех обязательств по нему. </w:t>
      </w:r>
      <w:r w:rsidRPr="005E3C2E">
        <w:rPr>
          <w:i/>
        </w:rPr>
        <w:t>Стороны пришли к соглашению распространить действие Договора на отношения Сторон, фактически сложившиеся с __.__.___</w:t>
      </w:r>
      <w:r w:rsidRPr="005E3C2E">
        <w:rPr>
          <w:vertAlign w:val="superscript"/>
        </w:rPr>
        <w:footnoteReference w:id="57"/>
      </w:r>
      <w:r w:rsidRPr="005E3C2E">
        <w:t>.</w:t>
      </w:r>
    </w:p>
    <w:p w:rsidR="00AD1690" w:rsidRPr="005E3C2E" w:rsidRDefault="00AD1690" w:rsidP="00CA029C">
      <w:pPr>
        <w:pStyle w:val="af5"/>
        <w:numPr>
          <w:ilvl w:val="1"/>
          <w:numId w:val="5"/>
        </w:numPr>
        <w:tabs>
          <w:tab w:val="left" w:pos="426"/>
          <w:tab w:val="left" w:pos="567"/>
          <w:tab w:val="left" w:pos="1134"/>
          <w:tab w:val="left" w:pos="1276"/>
          <w:tab w:val="left" w:pos="1701"/>
        </w:tabs>
        <w:spacing w:line="280" w:lineRule="exact"/>
        <w:ind w:left="0" w:right="-2" w:firstLine="567"/>
        <w:rPr>
          <w:spacing w:val="-4"/>
          <w:lang w:eastAsia="en-US"/>
        </w:rPr>
      </w:pPr>
      <w:r w:rsidRPr="005E3C2E">
        <w:rPr>
          <w:spacing w:val="-4"/>
          <w:lang w:eastAsia="en-US"/>
        </w:rPr>
        <w:t>Настоящий Договор со всеми его дополнительными соглашениями и приложениями представляет собой единое соглашение между Подрядчиком и Заказчиком в отношении предмета Договора и заменяет собой всю переписку, переговоры и соглашения (как письменные, так и устные) сторон по этому предмету, имевшие место до дня подписания Договора.</w:t>
      </w:r>
    </w:p>
    <w:p w:rsidR="00AD1690" w:rsidRPr="005E3C2E" w:rsidRDefault="00AD1690" w:rsidP="00CA029C">
      <w:pPr>
        <w:pStyle w:val="af5"/>
        <w:numPr>
          <w:ilvl w:val="1"/>
          <w:numId w:val="5"/>
        </w:numPr>
        <w:tabs>
          <w:tab w:val="left" w:pos="426"/>
          <w:tab w:val="left" w:pos="567"/>
          <w:tab w:val="left" w:pos="1134"/>
          <w:tab w:val="left" w:pos="1276"/>
          <w:tab w:val="left" w:pos="1701"/>
        </w:tabs>
        <w:spacing w:line="280" w:lineRule="exact"/>
        <w:ind w:left="0" w:right="-2" w:firstLine="567"/>
        <w:rPr>
          <w:spacing w:val="-4"/>
          <w:lang w:eastAsia="en-US"/>
        </w:rPr>
      </w:pPr>
      <w:r w:rsidRPr="005E3C2E">
        <w:rPr>
          <w:spacing w:val="-4"/>
          <w:lang w:eastAsia="en-US"/>
        </w:rPr>
        <w:t>Любые изменения, дополнения и приложения к настоящему Договору действительны при условии, если они совершены в письменной форме и подписаны уполномоченными представителями обеих Сторон.</w:t>
      </w:r>
    </w:p>
    <w:p w:rsidR="00AD1690" w:rsidRPr="005E3C2E" w:rsidRDefault="00AD1690" w:rsidP="00CA029C">
      <w:pPr>
        <w:pStyle w:val="af5"/>
        <w:numPr>
          <w:ilvl w:val="1"/>
          <w:numId w:val="5"/>
        </w:numPr>
        <w:tabs>
          <w:tab w:val="left" w:pos="426"/>
          <w:tab w:val="left" w:pos="567"/>
          <w:tab w:val="left" w:pos="1134"/>
          <w:tab w:val="left" w:pos="1276"/>
          <w:tab w:val="left" w:pos="1701"/>
        </w:tabs>
        <w:spacing w:line="280" w:lineRule="exact"/>
        <w:ind w:left="0" w:right="-2" w:firstLine="567"/>
        <w:rPr>
          <w:spacing w:val="-4"/>
          <w:lang w:eastAsia="en-US"/>
        </w:rPr>
      </w:pPr>
      <w:r w:rsidRPr="005E3C2E">
        <w:rPr>
          <w:spacing w:val="-4"/>
          <w:lang w:eastAsia="en-US"/>
        </w:rPr>
        <w:t>Стороны обязаны письменно уведомлять друг друга об изменении реквизитов, места нахождения, почтового адреса, номеров телефонов в течение 3 (трех) рабочих дней с даты таких изменений.</w:t>
      </w:r>
    </w:p>
    <w:p w:rsidR="00AD1690" w:rsidRPr="005E3C2E" w:rsidRDefault="00AD1690" w:rsidP="00CA029C">
      <w:pPr>
        <w:pStyle w:val="af5"/>
        <w:numPr>
          <w:ilvl w:val="1"/>
          <w:numId w:val="5"/>
        </w:numPr>
        <w:tabs>
          <w:tab w:val="left" w:pos="426"/>
          <w:tab w:val="left" w:pos="567"/>
          <w:tab w:val="left" w:pos="1134"/>
          <w:tab w:val="left" w:pos="1276"/>
          <w:tab w:val="left" w:pos="1701"/>
        </w:tabs>
        <w:spacing w:line="280" w:lineRule="exact"/>
        <w:ind w:left="0" w:right="-2" w:firstLine="567"/>
        <w:rPr>
          <w:spacing w:val="-4"/>
          <w:lang w:eastAsia="en-US"/>
        </w:rPr>
      </w:pPr>
      <w:r w:rsidRPr="005E3C2E">
        <w:rPr>
          <w:spacing w:val="-4"/>
          <w:lang w:eastAsia="en-US"/>
        </w:rPr>
        <w:t>При заключении,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Российской Федерации (кроме первичных учетных документов).</w:t>
      </w:r>
    </w:p>
    <w:p w:rsidR="00AD1690" w:rsidRPr="005E3C2E" w:rsidRDefault="00AD1690" w:rsidP="00CA029C">
      <w:pPr>
        <w:pStyle w:val="af5"/>
        <w:numPr>
          <w:ilvl w:val="1"/>
          <w:numId w:val="5"/>
        </w:numPr>
        <w:tabs>
          <w:tab w:val="left" w:pos="426"/>
          <w:tab w:val="left" w:pos="567"/>
          <w:tab w:val="left" w:pos="1134"/>
          <w:tab w:val="left" w:pos="1276"/>
          <w:tab w:val="left" w:pos="1701"/>
        </w:tabs>
        <w:spacing w:line="280" w:lineRule="exact"/>
        <w:ind w:left="0" w:right="-2" w:firstLine="567"/>
        <w:rPr>
          <w:spacing w:val="-4"/>
          <w:lang w:eastAsia="en-US"/>
        </w:rPr>
      </w:pPr>
      <w:r w:rsidRPr="005E3C2E">
        <w:rPr>
          <w:spacing w:val="-4"/>
          <w:lang w:eastAsia="en-US"/>
        </w:rPr>
        <w:t>Вопросы, не урегулированные настоящим Договором, регламентируются нормами законодательства Российской Федерации.</w:t>
      </w:r>
    </w:p>
    <w:p w:rsidR="00AD1690" w:rsidRPr="005E3C2E" w:rsidRDefault="00AD1690" w:rsidP="00CA029C">
      <w:pPr>
        <w:pStyle w:val="af5"/>
        <w:numPr>
          <w:ilvl w:val="1"/>
          <w:numId w:val="5"/>
        </w:numPr>
        <w:tabs>
          <w:tab w:val="left" w:pos="426"/>
          <w:tab w:val="left" w:pos="567"/>
          <w:tab w:val="left" w:pos="1134"/>
          <w:tab w:val="left" w:pos="1276"/>
          <w:tab w:val="left" w:pos="1701"/>
        </w:tabs>
        <w:spacing w:line="280" w:lineRule="exact"/>
        <w:ind w:left="0" w:right="-2" w:firstLine="567"/>
        <w:rPr>
          <w:spacing w:val="-4"/>
          <w:lang w:eastAsia="en-US"/>
        </w:rPr>
      </w:pPr>
      <w:r w:rsidRPr="005E3C2E">
        <w:rPr>
          <w:spacing w:val="-4"/>
          <w:lang w:eastAsia="en-US"/>
        </w:rPr>
        <w:t>Все указанные в настоящем Договоре приложения являются его неотъемлемой частью.</w:t>
      </w:r>
    </w:p>
    <w:p w:rsidR="00AD1690" w:rsidRPr="005E3C2E" w:rsidRDefault="00AD1690" w:rsidP="00CA029C">
      <w:pPr>
        <w:pStyle w:val="af5"/>
        <w:numPr>
          <w:ilvl w:val="1"/>
          <w:numId w:val="5"/>
        </w:numPr>
        <w:tabs>
          <w:tab w:val="left" w:pos="426"/>
          <w:tab w:val="left" w:pos="567"/>
          <w:tab w:val="left" w:pos="1134"/>
          <w:tab w:val="left" w:pos="1276"/>
          <w:tab w:val="left" w:pos="1701"/>
        </w:tabs>
        <w:spacing w:line="280" w:lineRule="exact"/>
        <w:ind w:left="0" w:right="-2" w:firstLine="567"/>
        <w:rPr>
          <w:spacing w:val="-4"/>
          <w:lang w:eastAsia="en-US"/>
        </w:rPr>
      </w:pPr>
      <w:r w:rsidRPr="005E3C2E">
        <w:rPr>
          <w:spacing w:val="-4"/>
          <w:lang w:eastAsia="en-US"/>
        </w:rPr>
        <w:t>Договор составлен на русском языке в 2 (двух) экземплярах, имеющих равную юридическую силу, по одному для каждой из Сторон.</w:t>
      </w:r>
    </w:p>
    <w:p w:rsidR="00AD1690" w:rsidRPr="005E3C2E" w:rsidRDefault="00AD1690" w:rsidP="00CA029C">
      <w:pPr>
        <w:pStyle w:val="af5"/>
        <w:numPr>
          <w:ilvl w:val="1"/>
          <w:numId w:val="5"/>
        </w:numPr>
        <w:tabs>
          <w:tab w:val="left" w:pos="426"/>
          <w:tab w:val="left" w:pos="567"/>
          <w:tab w:val="left" w:pos="1134"/>
          <w:tab w:val="left" w:pos="1276"/>
          <w:tab w:val="left" w:pos="1701"/>
        </w:tabs>
        <w:spacing w:line="280" w:lineRule="exact"/>
        <w:ind w:left="0" w:right="-2" w:firstLine="567"/>
        <w:rPr>
          <w:spacing w:val="-4"/>
          <w:lang w:eastAsia="en-US"/>
        </w:rPr>
      </w:pPr>
      <w:r w:rsidRPr="005E3C2E">
        <w:rPr>
          <w:spacing w:val="-4"/>
          <w:lang w:eastAsia="en-US"/>
        </w:rPr>
        <w:t>К Договору прилагаются и являются его неотъемлемой частью</w:t>
      </w:r>
      <w:r w:rsidR="0011574D" w:rsidRPr="005E3C2E">
        <w:rPr>
          <w:rStyle w:val="ac"/>
          <w:spacing w:val="-4"/>
          <w:lang w:eastAsia="en-US"/>
        </w:rPr>
        <w:footnoteReference w:id="58"/>
      </w:r>
      <w:r w:rsidRPr="005E3C2E">
        <w:rPr>
          <w:spacing w:val="-4"/>
          <w:lang w:eastAsia="en-US"/>
        </w:rPr>
        <w:t>:</w:t>
      </w:r>
    </w:p>
    <w:p w:rsidR="00AD1690" w:rsidRPr="005E3C2E" w:rsidRDefault="00AD1690" w:rsidP="00AD1690">
      <w:pPr>
        <w:pStyle w:val="af7"/>
        <w:pBdr>
          <w:bottom w:val="none" w:sz="0" w:space="0" w:color="auto"/>
        </w:pBdr>
        <w:tabs>
          <w:tab w:val="left" w:pos="567"/>
          <w:tab w:val="left" w:pos="1701"/>
        </w:tabs>
        <w:spacing w:after="0" w:line="280" w:lineRule="exact"/>
        <w:ind w:firstLine="567"/>
        <w:jc w:val="both"/>
        <w:rPr>
          <w:rFonts w:ascii="Times New Roman" w:hAnsi="Times New Roman"/>
          <w:color w:val="auto"/>
          <w:sz w:val="24"/>
          <w:szCs w:val="24"/>
        </w:rPr>
      </w:pPr>
      <w:r w:rsidRPr="005E3C2E">
        <w:rPr>
          <w:rFonts w:ascii="Times New Roman" w:hAnsi="Times New Roman"/>
          <w:color w:val="auto"/>
          <w:sz w:val="24"/>
          <w:szCs w:val="24"/>
        </w:rPr>
        <w:t>- приложение № ___ – Техническое задание на выполнение работ</w:t>
      </w:r>
      <w:r w:rsidRPr="005E3C2E">
        <w:rPr>
          <w:rFonts w:ascii="Times New Roman" w:hAnsi="Times New Roman"/>
          <w:color w:val="auto"/>
          <w:sz w:val="24"/>
          <w:szCs w:val="24"/>
          <w:lang w:val="ru-RU"/>
        </w:rPr>
        <w:t>;</w:t>
      </w:r>
      <w:r w:rsidRPr="005E3C2E">
        <w:rPr>
          <w:rFonts w:ascii="Times New Roman" w:hAnsi="Times New Roman"/>
          <w:color w:val="auto"/>
          <w:sz w:val="24"/>
          <w:szCs w:val="24"/>
        </w:rPr>
        <w:t xml:space="preserve"> </w:t>
      </w:r>
    </w:p>
    <w:p w:rsidR="00AD1690" w:rsidRPr="005E3C2E" w:rsidRDefault="00AD1690" w:rsidP="00AD1690">
      <w:pPr>
        <w:tabs>
          <w:tab w:val="left" w:pos="567"/>
          <w:tab w:val="left" w:pos="1701"/>
        </w:tabs>
        <w:ind w:firstLine="567"/>
        <w:rPr>
          <w:rFonts w:ascii="Times New Roman" w:hAnsi="Times New Roman"/>
          <w:szCs w:val="24"/>
        </w:rPr>
      </w:pPr>
      <w:r w:rsidRPr="005E3C2E">
        <w:rPr>
          <w:rFonts w:ascii="Times New Roman" w:eastAsia="Times New Roman" w:hAnsi="Times New Roman"/>
          <w:spacing w:val="5"/>
          <w:kern w:val="28"/>
          <w:szCs w:val="24"/>
          <w:lang w:val="x-none" w:eastAsia="x-none"/>
        </w:rPr>
        <w:t>-</w:t>
      </w:r>
      <w:r w:rsidRPr="005E3C2E">
        <w:rPr>
          <w:rFonts w:ascii="Times New Roman" w:hAnsi="Times New Roman"/>
          <w:szCs w:val="24"/>
        </w:rPr>
        <w:t xml:space="preserve"> </w:t>
      </w:r>
      <w:r w:rsidRPr="005E3C2E">
        <w:rPr>
          <w:rFonts w:ascii="Times New Roman" w:eastAsia="Times New Roman" w:hAnsi="Times New Roman"/>
          <w:spacing w:val="5"/>
          <w:kern w:val="28"/>
          <w:szCs w:val="24"/>
        </w:rPr>
        <w:t xml:space="preserve">приложение № ___ </w:t>
      </w:r>
      <w:r w:rsidRPr="005E3C2E">
        <w:rPr>
          <w:rFonts w:ascii="Times New Roman" w:hAnsi="Times New Roman"/>
          <w:szCs w:val="24"/>
        </w:rPr>
        <w:t>–</w:t>
      </w:r>
      <w:r w:rsidRPr="005E3C2E">
        <w:rPr>
          <w:rFonts w:ascii="Times New Roman" w:eastAsia="Times New Roman" w:hAnsi="Times New Roman"/>
          <w:spacing w:val="5"/>
          <w:kern w:val="28"/>
          <w:szCs w:val="24"/>
        </w:rPr>
        <w:t xml:space="preserve"> Форма дефектной ведомости;</w:t>
      </w:r>
    </w:p>
    <w:p w:rsidR="00AD1690" w:rsidRPr="005E3C2E" w:rsidRDefault="00AD1690" w:rsidP="00AD1690">
      <w:pPr>
        <w:pStyle w:val="af7"/>
        <w:pBdr>
          <w:bottom w:val="none" w:sz="0" w:space="0" w:color="auto"/>
        </w:pBdr>
        <w:tabs>
          <w:tab w:val="left" w:pos="567"/>
          <w:tab w:val="left" w:pos="1701"/>
        </w:tabs>
        <w:spacing w:after="0" w:line="280" w:lineRule="exact"/>
        <w:ind w:firstLine="567"/>
        <w:jc w:val="both"/>
        <w:rPr>
          <w:rFonts w:ascii="Times New Roman" w:hAnsi="Times New Roman"/>
          <w:color w:val="auto"/>
          <w:sz w:val="24"/>
          <w:szCs w:val="24"/>
        </w:rPr>
      </w:pPr>
      <w:r w:rsidRPr="005E3C2E">
        <w:rPr>
          <w:rFonts w:ascii="Times New Roman" w:hAnsi="Times New Roman"/>
          <w:color w:val="auto"/>
          <w:sz w:val="24"/>
          <w:szCs w:val="24"/>
        </w:rPr>
        <w:t>-</w:t>
      </w:r>
      <w:r w:rsidRPr="005E3C2E">
        <w:rPr>
          <w:rFonts w:ascii="Times New Roman" w:hAnsi="Times New Roman"/>
          <w:i/>
          <w:iCs/>
          <w:color w:val="auto"/>
          <w:sz w:val="24"/>
          <w:szCs w:val="24"/>
        </w:rPr>
        <w:t xml:space="preserve"> </w:t>
      </w:r>
      <w:r w:rsidRPr="005E3C2E">
        <w:rPr>
          <w:rFonts w:ascii="Times New Roman" w:hAnsi="Times New Roman"/>
          <w:color w:val="auto"/>
          <w:sz w:val="24"/>
          <w:szCs w:val="24"/>
        </w:rPr>
        <w:t>приложение № ___ – Локальная смета</w:t>
      </w:r>
      <w:r w:rsidRPr="005E3C2E">
        <w:rPr>
          <w:rFonts w:ascii="Times New Roman" w:hAnsi="Times New Roman"/>
          <w:color w:val="auto"/>
          <w:sz w:val="24"/>
          <w:szCs w:val="24"/>
          <w:lang w:val="ru-RU"/>
        </w:rPr>
        <w:t xml:space="preserve"> (единичные расценки);</w:t>
      </w:r>
      <w:r w:rsidRPr="005E3C2E">
        <w:rPr>
          <w:rFonts w:ascii="Times New Roman" w:hAnsi="Times New Roman"/>
          <w:color w:val="auto"/>
          <w:sz w:val="24"/>
          <w:szCs w:val="24"/>
        </w:rPr>
        <w:t xml:space="preserve"> </w:t>
      </w:r>
    </w:p>
    <w:p w:rsidR="00AD1690" w:rsidRPr="005E3C2E" w:rsidRDefault="00AD1690" w:rsidP="00AD1690">
      <w:pPr>
        <w:pStyle w:val="af7"/>
        <w:pBdr>
          <w:bottom w:val="none" w:sz="0" w:space="0" w:color="auto"/>
        </w:pBdr>
        <w:tabs>
          <w:tab w:val="left" w:pos="567"/>
          <w:tab w:val="left" w:pos="1701"/>
        </w:tabs>
        <w:spacing w:after="0" w:line="280" w:lineRule="exact"/>
        <w:ind w:firstLine="567"/>
        <w:jc w:val="both"/>
        <w:rPr>
          <w:rFonts w:ascii="Times New Roman" w:hAnsi="Times New Roman"/>
          <w:color w:val="auto"/>
          <w:sz w:val="24"/>
          <w:szCs w:val="24"/>
          <w:lang w:val="ru-RU"/>
        </w:rPr>
      </w:pPr>
      <w:r w:rsidRPr="005E3C2E">
        <w:rPr>
          <w:rFonts w:ascii="Times New Roman" w:hAnsi="Times New Roman"/>
          <w:color w:val="auto"/>
          <w:sz w:val="24"/>
          <w:szCs w:val="24"/>
        </w:rPr>
        <w:t>- приложение № ___ – Таблица нарушений;</w:t>
      </w:r>
    </w:p>
    <w:p w:rsidR="00AD1690" w:rsidRPr="005E3C2E" w:rsidRDefault="00AD1690" w:rsidP="00AD1690">
      <w:pPr>
        <w:spacing w:line="280" w:lineRule="exact"/>
        <w:ind w:firstLine="567"/>
        <w:rPr>
          <w:rFonts w:ascii="Times New Roman" w:hAnsi="Times New Roman"/>
          <w:i/>
          <w:iCs/>
          <w:szCs w:val="24"/>
        </w:rPr>
      </w:pPr>
      <w:r w:rsidRPr="005E3C2E">
        <w:rPr>
          <w:rFonts w:ascii="Times New Roman" w:hAnsi="Times New Roman"/>
          <w:szCs w:val="24"/>
        </w:rPr>
        <w:t xml:space="preserve">- приложение </w:t>
      </w:r>
      <w:r w:rsidR="003757B9" w:rsidRPr="005E3C2E">
        <w:rPr>
          <w:rFonts w:ascii="Times New Roman" w:hAnsi="Times New Roman"/>
          <w:szCs w:val="24"/>
        </w:rPr>
        <w:t xml:space="preserve"> </w:t>
      </w:r>
      <w:r w:rsidRPr="005E3C2E">
        <w:rPr>
          <w:rFonts w:ascii="Times New Roman" w:hAnsi="Times New Roman"/>
          <w:szCs w:val="24"/>
        </w:rPr>
        <w:t>№ ___ – Форма Акта по форме КС-2</w:t>
      </w:r>
      <w:r w:rsidRPr="005E3C2E">
        <w:rPr>
          <w:rStyle w:val="ac"/>
          <w:rFonts w:ascii="Times New Roman" w:hAnsi="Times New Roman"/>
          <w:szCs w:val="24"/>
        </w:rPr>
        <w:footnoteReference w:id="59"/>
      </w:r>
      <w:r w:rsidRPr="005E3C2E">
        <w:rPr>
          <w:rFonts w:ascii="Times New Roman" w:hAnsi="Times New Roman"/>
          <w:szCs w:val="24"/>
        </w:rPr>
        <w:t>.</w:t>
      </w:r>
    </w:p>
    <w:p w:rsidR="00AD1690" w:rsidRPr="005E3C2E" w:rsidRDefault="00AD1690" w:rsidP="003757B9">
      <w:pPr>
        <w:spacing w:line="280" w:lineRule="exact"/>
        <w:ind w:firstLine="567"/>
        <w:rPr>
          <w:rFonts w:ascii="Times New Roman" w:hAnsi="Times New Roman"/>
          <w:snapToGrid w:val="0"/>
          <w:szCs w:val="24"/>
        </w:rPr>
      </w:pPr>
      <w:r w:rsidRPr="005E3C2E">
        <w:rPr>
          <w:rFonts w:ascii="Times New Roman" w:hAnsi="Times New Roman"/>
          <w:i/>
          <w:iCs/>
          <w:szCs w:val="24"/>
        </w:rPr>
        <w:t>-</w:t>
      </w:r>
      <w:r w:rsidRPr="005E3C2E">
        <w:rPr>
          <w:rFonts w:ascii="Times New Roman" w:hAnsi="Times New Roman"/>
          <w:iCs/>
          <w:szCs w:val="24"/>
        </w:rPr>
        <w:t xml:space="preserve"> </w:t>
      </w:r>
      <w:r w:rsidRPr="005E3C2E">
        <w:rPr>
          <w:rFonts w:ascii="Times New Roman" w:hAnsi="Times New Roman"/>
          <w:snapToGrid w:val="0"/>
          <w:szCs w:val="24"/>
        </w:rPr>
        <w:t xml:space="preserve">приложение </w:t>
      </w:r>
      <w:r w:rsidR="003757B9" w:rsidRPr="005E3C2E">
        <w:rPr>
          <w:rFonts w:ascii="Times New Roman" w:hAnsi="Times New Roman"/>
          <w:snapToGrid w:val="0"/>
          <w:szCs w:val="24"/>
        </w:rPr>
        <w:t xml:space="preserve"> </w:t>
      </w:r>
      <w:r w:rsidRPr="005E3C2E">
        <w:rPr>
          <w:rFonts w:ascii="Times New Roman" w:hAnsi="Times New Roman"/>
          <w:snapToGrid w:val="0"/>
          <w:szCs w:val="24"/>
        </w:rPr>
        <w:t xml:space="preserve">№ ___ </w:t>
      </w:r>
      <w:r w:rsidRPr="005E3C2E">
        <w:rPr>
          <w:rFonts w:ascii="Times New Roman" w:hAnsi="Times New Roman"/>
          <w:szCs w:val="24"/>
        </w:rPr>
        <w:t>–</w:t>
      </w:r>
      <w:r w:rsidRPr="005E3C2E">
        <w:rPr>
          <w:rFonts w:ascii="Times New Roman" w:hAnsi="Times New Roman"/>
          <w:snapToGrid w:val="0"/>
          <w:szCs w:val="24"/>
        </w:rPr>
        <w:t xml:space="preserve"> Форма </w:t>
      </w:r>
      <w:r w:rsidRPr="005E3C2E">
        <w:rPr>
          <w:rFonts w:ascii="Times New Roman" w:hAnsi="Times New Roman"/>
          <w:szCs w:val="24"/>
        </w:rPr>
        <w:t>Акта о выполнении всех работ по Договору</w:t>
      </w:r>
      <w:r w:rsidRPr="005E3C2E">
        <w:rPr>
          <w:rFonts w:ascii="Times New Roman" w:hAnsi="Times New Roman"/>
          <w:snapToGrid w:val="0"/>
          <w:szCs w:val="24"/>
        </w:rPr>
        <w:t>;</w:t>
      </w:r>
    </w:p>
    <w:p w:rsidR="00AD1690" w:rsidRPr="005E3C2E" w:rsidRDefault="00AD1690" w:rsidP="003757B9">
      <w:pPr>
        <w:pStyle w:val="af7"/>
        <w:pBdr>
          <w:bottom w:val="none" w:sz="0" w:space="0" w:color="auto"/>
        </w:pBdr>
        <w:tabs>
          <w:tab w:val="left" w:pos="567"/>
          <w:tab w:val="left" w:pos="1701"/>
        </w:tabs>
        <w:spacing w:after="0" w:line="280" w:lineRule="exact"/>
        <w:ind w:firstLine="567"/>
        <w:rPr>
          <w:rFonts w:ascii="Times New Roman" w:hAnsi="Times New Roman"/>
          <w:color w:val="auto"/>
          <w:sz w:val="24"/>
          <w:szCs w:val="24"/>
        </w:rPr>
      </w:pPr>
      <w:r w:rsidRPr="005E3C2E">
        <w:rPr>
          <w:rFonts w:ascii="Times New Roman" w:hAnsi="Times New Roman"/>
          <w:color w:val="auto"/>
          <w:sz w:val="24"/>
          <w:szCs w:val="24"/>
        </w:rPr>
        <w:t xml:space="preserve">- приложение № ___ – Форма </w:t>
      </w:r>
      <w:r w:rsidRPr="005E3C2E">
        <w:rPr>
          <w:rFonts w:ascii="Times New Roman" w:hAnsi="Times New Roman"/>
          <w:color w:val="auto"/>
          <w:sz w:val="24"/>
          <w:szCs w:val="24"/>
          <w:lang w:val="ru-RU"/>
        </w:rPr>
        <w:t>А</w:t>
      </w:r>
      <w:proofErr w:type="spellStart"/>
      <w:r w:rsidRPr="005E3C2E">
        <w:rPr>
          <w:rFonts w:ascii="Times New Roman" w:hAnsi="Times New Roman"/>
          <w:color w:val="auto"/>
          <w:sz w:val="24"/>
          <w:szCs w:val="24"/>
        </w:rPr>
        <w:t>кта</w:t>
      </w:r>
      <w:proofErr w:type="spellEnd"/>
      <w:r w:rsidRPr="005E3C2E">
        <w:rPr>
          <w:rFonts w:ascii="Times New Roman" w:hAnsi="Times New Roman"/>
          <w:color w:val="auto"/>
          <w:sz w:val="24"/>
          <w:szCs w:val="24"/>
        </w:rPr>
        <w:t xml:space="preserve"> проверки подрядной организации;</w:t>
      </w:r>
    </w:p>
    <w:p w:rsidR="00AD1690" w:rsidRPr="005E3C2E" w:rsidRDefault="00AD1690" w:rsidP="003757B9">
      <w:pPr>
        <w:pStyle w:val="af7"/>
        <w:pBdr>
          <w:bottom w:val="none" w:sz="0" w:space="0" w:color="auto"/>
        </w:pBdr>
        <w:tabs>
          <w:tab w:val="left" w:pos="567"/>
          <w:tab w:val="left" w:pos="1701"/>
        </w:tabs>
        <w:spacing w:after="0" w:line="280" w:lineRule="exact"/>
        <w:ind w:firstLine="567"/>
        <w:rPr>
          <w:rFonts w:ascii="Times New Roman" w:hAnsi="Times New Roman"/>
          <w:color w:val="auto"/>
          <w:sz w:val="24"/>
          <w:szCs w:val="24"/>
        </w:rPr>
      </w:pPr>
      <w:r w:rsidRPr="005E3C2E">
        <w:rPr>
          <w:rFonts w:ascii="Times New Roman" w:hAnsi="Times New Roman"/>
          <w:color w:val="auto"/>
          <w:sz w:val="24"/>
          <w:szCs w:val="24"/>
        </w:rPr>
        <w:t>- приложение № ___ – Форма договора страхования</w:t>
      </w:r>
      <w:r w:rsidR="0045012B" w:rsidRPr="005E3C2E">
        <w:rPr>
          <w:rStyle w:val="ac"/>
          <w:rFonts w:ascii="Times New Roman" w:hAnsi="Times New Roman"/>
          <w:color w:val="auto"/>
          <w:sz w:val="24"/>
          <w:szCs w:val="24"/>
        </w:rPr>
        <w:footnoteReference w:id="60"/>
      </w:r>
      <w:r w:rsidRPr="005E3C2E">
        <w:rPr>
          <w:rFonts w:ascii="Times New Roman" w:hAnsi="Times New Roman"/>
          <w:color w:val="auto"/>
          <w:sz w:val="24"/>
          <w:szCs w:val="24"/>
        </w:rPr>
        <w:t>;</w:t>
      </w:r>
    </w:p>
    <w:p w:rsidR="00AD1690" w:rsidRPr="005E3C2E" w:rsidRDefault="00AD1690" w:rsidP="003757B9">
      <w:pPr>
        <w:pStyle w:val="af7"/>
        <w:pBdr>
          <w:bottom w:val="none" w:sz="0" w:space="0" w:color="auto"/>
        </w:pBdr>
        <w:tabs>
          <w:tab w:val="left" w:pos="567"/>
          <w:tab w:val="left" w:pos="1701"/>
        </w:tabs>
        <w:spacing w:after="0" w:line="280" w:lineRule="exact"/>
        <w:ind w:firstLine="567"/>
        <w:rPr>
          <w:rFonts w:ascii="Times New Roman" w:hAnsi="Times New Roman"/>
          <w:color w:val="auto"/>
          <w:sz w:val="24"/>
          <w:szCs w:val="24"/>
          <w:lang w:val="ru-RU"/>
        </w:rPr>
      </w:pPr>
      <w:r w:rsidRPr="005E3C2E">
        <w:rPr>
          <w:rFonts w:ascii="Times New Roman" w:hAnsi="Times New Roman"/>
          <w:color w:val="auto"/>
          <w:sz w:val="24"/>
          <w:szCs w:val="24"/>
        </w:rPr>
        <w:t>- приложение № ___ – Форма предоставления информации;</w:t>
      </w:r>
    </w:p>
    <w:p w:rsidR="0019348E" w:rsidRPr="005E3C2E" w:rsidRDefault="0019348E" w:rsidP="0019348E">
      <w:pPr>
        <w:ind w:firstLine="567"/>
        <w:rPr>
          <w:rFonts w:ascii="Times New Roman" w:hAnsi="Times New Roman"/>
          <w:szCs w:val="24"/>
          <w:lang w:eastAsia="x-none"/>
        </w:rPr>
      </w:pPr>
      <w:r w:rsidRPr="005E3C2E">
        <w:rPr>
          <w:rFonts w:ascii="Times New Roman" w:hAnsi="Times New Roman"/>
          <w:szCs w:val="24"/>
        </w:rPr>
        <w:t>- приложение № ___ – Форма согласия на обработку персональных данных;</w:t>
      </w:r>
    </w:p>
    <w:p w:rsidR="00AD1690" w:rsidRPr="005E3C2E" w:rsidRDefault="00AD1690" w:rsidP="003757B9">
      <w:pPr>
        <w:pStyle w:val="af7"/>
        <w:pBdr>
          <w:bottom w:val="none" w:sz="0" w:space="0" w:color="auto"/>
        </w:pBdr>
        <w:tabs>
          <w:tab w:val="left" w:pos="567"/>
          <w:tab w:val="left" w:pos="1701"/>
        </w:tabs>
        <w:spacing w:after="0" w:line="280" w:lineRule="exact"/>
        <w:ind w:firstLine="567"/>
        <w:rPr>
          <w:rFonts w:ascii="Times New Roman" w:hAnsi="Times New Roman"/>
          <w:color w:val="auto"/>
          <w:sz w:val="24"/>
          <w:szCs w:val="24"/>
          <w:lang w:val="ru-RU"/>
        </w:rPr>
      </w:pPr>
      <w:r w:rsidRPr="005E3C2E">
        <w:rPr>
          <w:rFonts w:ascii="Times New Roman" w:hAnsi="Times New Roman"/>
          <w:color w:val="auto"/>
          <w:sz w:val="24"/>
          <w:szCs w:val="24"/>
        </w:rPr>
        <w:t>- приложение</w:t>
      </w:r>
      <w:r w:rsidR="00330761" w:rsidRPr="005E3C2E">
        <w:rPr>
          <w:rFonts w:ascii="Times New Roman" w:hAnsi="Times New Roman"/>
          <w:color w:val="auto"/>
          <w:sz w:val="24"/>
          <w:szCs w:val="24"/>
          <w:lang w:val="ru-RU"/>
        </w:rPr>
        <w:t xml:space="preserve"> </w:t>
      </w:r>
      <w:r w:rsidRPr="005E3C2E">
        <w:rPr>
          <w:rFonts w:ascii="Times New Roman" w:hAnsi="Times New Roman"/>
          <w:color w:val="auto"/>
          <w:sz w:val="24"/>
          <w:szCs w:val="24"/>
        </w:rPr>
        <w:t xml:space="preserve">№ ___ – </w:t>
      </w:r>
      <w:r w:rsidRPr="005E3C2E">
        <w:rPr>
          <w:rFonts w:ascii="Times New Roman" w:hAnsi="Times New Roman"/>
          <w:color w:val="auto"/>
          <w:sz w:val="24"/>
          <w:szCs w:val="24"/>
          <w:lang w:val="ru-RU"/>
        </w:rPr>
        <w:t>Форма акта</w:t>
      </w:r>
      <w:r w:rsidRPr="005E3C2E">
        <w:rPr>
          <w:rFonts w:ascii="Times New Roman" w:hAnsi="Times New Roman"/>
          <w:color w:val="auto"/>
          <w:sz w:val="24"/>
          <w:szCs w:val="24"/>
        </w:rPr>
        <w:t xml:space="preserve"> осмотра оборудования</w:t>
      </w:r>
      <w:r w:rsidRPr="005E3C2E">
        <w:rPr>
          <w:rFonts w:ascii="Times New Roman" w:hAnsi="Times New Roman"/>
          <w:color w:val="auto"/>
          <w:sz w:val="24"/>
          <w:szCs w:val="24"/>
          <w:lang w:val="ru-RU"/>
        </w:rPr>
        <w:t xml:space="preserve"> и материалов;</w:t>
      </w:r>
    </w:p>
    <w:p w:rsidR="00DE14B5" w:rsidRPr="005E3C2E" w:rsidRDefault="00DE14B5" w:rsidP="003757B9">
      <w:pPr>
        <w:ind w:firstLine="567"/>
        <w:rPr>
          <w:rFonts w:ascii="Times New Roman" w:hAnsi="Times New Roman"/>
          <w:szCs w:val="24"/>
        </w:rPr>
      </w:pPr>
      <w:r w:rsidRPr="005E3C2E">
        <w:rPr>
          <w:rFonts w:ascii="Times New Roman" w:eastAsia="Times New Roman" w:hAnsi="Times New Roman"/>
          <w:szCs w:val="24"/>
        </w:rPr>
        <w:t>- приложение</w:t>
      </w:r>
      <w:r w:rsidR="003757B9" w:rsidRPr="005E3C2E">
        <w:rPr>
          <w:rFonts w:ascii="Times New Roman" w:eastAsia="Times New Roman" w:hAnsi="Times New Roman"/>
          <w:szCs w:val="24"/>
        </w:rPr>
        <w:t xml:space="preserve"> </w:t>
      </w:r>
      <w:r w:rsidRPr="005E3C2E">
        <w:rPr>
          <w:rFonts w:ascii="Times New Roman" w:eastAsia="Times New Roman" w:hAnsi="Times New Roman"/>
          <w:szCs w:val="24"/>
        </w:rPr>
        <w:t xml:space="preserve">№ ___ </w:t>
      </w:r>
      <w:r w:rsidR="003757B9" w:rsidRPr="005E3C2E">
        <w:rPr>
          <w:rFonts w:ascii="Times New Roman" w:eastAsia="Times New Roman" w:hAnsi="Times New Roman"/>
          <w:szCs w:val="24"/>
        </w:rPr>
        <w:t xml:space="preserve">– </w:t>
      </w:r>
      <w:r w:rsidRPr="005E3C2E">
        <w:rPr>
          <w:rFonts w:ascii="Times New Roman" w:hAnsi="Times New Roman"/>
          <w:szCs w:val="24"/>
        </w:rPr>
        <w:t xml:space="preserve">Требования в </w:t>
      </w:r>
      <w:r w:rsidR="003757B9" w:rsidRPr="005E3C2E">
        <w:rPr>
          <w:rFonts w:ascii="Times New Roman" w:hAnsi="Times New Roman"/>
          <w:szCs w:val="24"/>
        </w:rPr>
        <w:t>области охраны окружающей среды;</w:t>
      </w:r>
    </w:p>
    <w:p w:rsidR="003757B9" w:rsidRPr="005E3C2E" w:rsidRDefault="003757B9" w:rsidP="003757B9">
      <w:pPr>
        <w:ind w:firstLine="567"/>
        <w:rPr>
          <w:rFonts w:ascii="Times New Roman" w:eastAsia="Times New Roman" w:hAnsi="Times New Roman"/>
          <w:szCs w:val="24"/>
        </w:rPr>
      </w:pPr>
      <w:r w:rsidRPr="005E3C2E">
        <w:rPr>
          <w:rFonts w:ascii="Times New Roman" w:eastAsia="Times New Roman" w:hAnsi="Times New Roman"/>
          <w:szCs w:val="24"/>
        </w:rPr>
        <w:t>- приложение № ___ –  Справка о материально-технических ресурсах</w:t>
      </w:r>
      <w:r w:rsidRPr="005E3C2E">
        <w:rPr>
          <w:rStyle w:val="ac"/>
          <w:rFonts w:ascii="Times New Roman" w:eastAsia="Times New Roman" w:hAnsi="Times New Roman"/>
          <w:szCs w:val="24"/>
        </w:rPr>
        <w:footnoteReference w:id="61"/>
      </w:r>
      <w:r w:rsidRPr="005E3C2E">
        <w:rPr>
          <w:rFonts w:ascii="Times New Roman" w:eastAsia="Times New Roman" w:hAnsi="Times New Roman"/>
          <w:szCs w:val="24"/>
        </w:rPr>
        <w:t>;</w:t>
      </w:r>
    </w:p>
    <w:p w:rsidR="003757B9" w:rsidRPr="005E3C2E" w:rsidRDefault="003757B9" w:rsidP="003757B9">
      <w:pPr>
        <w:ind w:firstLine="567"/>
        <w:rPr>
          <w:rFonts w:ascii="Times New Roman" w:eastAsia="Times New Roman" w:hAnsi="Times New Roman"/>
          <w:szCs w:val="24"/>
        </w:rPr>
      </w:pPr>
      <w:r w:rsidRPr="005E3C2E">
        <w:rPr>
          <w:rFonts w:ascii="Times New Roman" w:eastAsia="Times New Roman" w:hAnsi="Times New Roman"/>
          <w:szCs w:val="24"/>
        </w:rPr>
        <w:t xml:space="preserve">- приложение № ___ – </w:t>
      </w:r>
      <w:r w:rsidRPr="005E3C2E">
        <w:rPr>
          <w:rFonts w:ascii="Times New Roman" w:hAnsi="Times New Roman"/>
          <w:szCs w:val="24"/>
        </w:rPr>
        <w:t>Справка о кадровых ресурсах</w:t>
      </w:r>
      <w:r w:rsidRPr="005E3C2E">
        <w:rPr>
          <w:rStyle w:val="ac"/>
          <w:rFonts w:ascii="Times New Roman" w:hAnsi="Times New Roman"/>
          <w:szCs w:val="24"/>
        </w:rPr>
        <w:footnoteReference w:id="62"/>
      </w:r>
      <w:r w:rsidR="00051821" w:rsidRPr="005E3C2E">
        <w:rPr>
          <w:rFonts w:ascii="Times New Roman" w:eastAsia="Times New Roman" w:hAnsi="Times New Roman"/>
          <w:szCs w:val="24"/>
        </w:rPr>
        <w:t>;</w:t>
      </w:r>
    </w:p>
    <w:p w:rsidR="00051821" w:rsidRPr="005E3C2E" w:rsidRDefault="00FB3277" w:rsidP="00051821">
      <w:pPr>
        <w:tabs>
          <w:tab w:val="left" w:pos="1134"/>
        </w:tabs>
        <w:ind w:firstLine="567"/>
        <w:rPr>
          <w:rFonts w:ascii="Times New Roman" w:hAnsi="Times New Roman"/>
          <w:szCs w:val="24"/>
        </w:rPr>
      </w:pPr>
      <w:r w:rsidRPr="005E3C2E">
        <w:rPr>
          <w:szCs w:val="24"/>
        </w:rPr>
        <w:t>- приложение № ___ – Условия обеспечения исполнения обязательств</w:t>
      </w:r>
      <w:r w:rsidRPr="005E3C2E">
        <w:rPr>
          <w:rStyle w:val="ac"/>
          <w:szCs w:val="24"/>
        </w:rPr>
        <w:footnoteReference w:id="63"/>
      </w:r>
      <w:r w:rsidRPr="005E3C2E">
        <w:rPr>
          <w:szCs w:val="24"/>
        </w:rPr>
        <w:t>;</w:t>
      </w:r>
    </w:p>
    <w:p w:rsidR="007F45F1" w:rsidRPr="005E3C2E" w:rsidRDefault="007F45F1" w:rsidP="007F45F1">
      <w:pPr>
        <w:tabs>
          <w:tab w:val="left" w:pos="1134"/>
        </w:tabs>
        <w:ind w:firstLine="567"/>
        <w:rPr>
          <w:rFonts w:ascii="Times New Roman" w:hAnsi="Times New Roman"/>
          <w:szCs w:val="24"/>
        </w:rPr>
      </w:pPr>
      <w:r w:rsidRPr="005E3C2E">
        <w:rPr>
          <w:rFonts w:ascii="Times New Roman" w:hAnsi="Times New Roman"/>
          <w:szCs w:val="24"/>
        </w:rPr>
        <w:t>- приложение № ___ - Условия Договора в отношении товаров, подлежащих про</w:t>
      </w:r>
      <w:r w:rsidR="00330761" w:rsidRPr="005E3C2E">
        <w:rPr>
          <w:rFonts w:ascii="Times New Roman" w:hAnsi="Times New Roman"/>
          <w:szCs w:val="24"/>
        </w:rPr>
        <w:t>слеживаемости;</w:t>
      </w:r>
    </w:p>
    <w:p w:rsidR="00330761" w:rsidRPr="005E3C2E" w:rsidRDefault="00330761" w:rsidP="007F45F1">
      <w:pPr>
        <w:tabs>
          <w:tab w:val="left" w:pos="1134"/>
        </w:tabs>
        <w:ind w:firstLine="567"/>
        <w:rPr>
          <w:rFonts w:ascii="Times New Roman" w:hAnsi="Times New Roman"/>
          <w:szCs w:val="24"/>
        </w:rPr>
      </w:pPr>
      <w:r w:rsidRPr="005E3C2E">
        <w:rPr>
          <w:rFonts w:ascii="Times New Roman" w:hAnsi="Times New Roman"/>
          <w:szCs w:val="24"/>
        </w:rPr>
        <w:t>- приложение № ___ – Условия привлечения и допуска иностранной рабочей силы в целях испо</w:t>
      </w:r>
      <w:r w:rsidR="00D82356" w:rsidRPr="005E3C2E">
        <w:rPr>
          <w:rFonts w:ascii="Times New Roman" w:hAnsi="Times New Roman"/>
          <w:szCs w:val="24"/>
        </w:rPr>
        <w:t>лнения обязательств по договору;</w:t>
      </w:r>
    </w:p>
    <w:p w:rsidR="00D82356" w:rsidRPr="005E3C2E" w:rsidRDefault="00D82356" w:rsidP="007F45F1">
      <w:pPr>
        <w:tabs>
          <w:tab w:val="left" w:pos="1134"/>
        </w:tabs>
        <w:ind w:firstLine="567"/>
        <w:rPr>
          <w:rFonts w:ascii="Times New Roman" w:hAnsi="Times New Roman"/>
          <w:szCs w:val="24"/>
        </w:rPr>
      </w:pPr>
      <w:r w:rsidRPr="005E3C2E">
        <w:t>- приложение № ___ Обязательства Подрядчика по соблюдению требований к местам проведения ремонтных или строительных работ;</w:t>
      </w:r>
    </w:p>
    <w:p w:rsidR="006E1A11" w:rsidRPr="005E3C2E" w:rsidRDefault="006E1A11" w:rsidP="006E1A11">
      <w:pPr>
        <w:tabs>
          <w:tab w:val="left" w:pos="1134"/>
        </w:tabs>
        <w:ind w:firstLine="567"/>
        <w:rPr>
          <w:rFonts w:ascii="Times New Roman" w:hAnsi="Times New Roman"/>
          <w:szCs w:val="24"/>
        </w:rPr>
      </w:pPr>
      <w:r w:rsidRPr="005E3C2E">
        <w:rPr>
          <w:rFonts w:ascii="Times New Roman" w:hAnsi="Times New Roman"/>
          <w:szCs w:val="24"/>
        </w:rPr>
        <w:t>- приложение № ___ - Форма заявки на выполнение неотложных работ по договору подряда</w:t>
      </w:r>
      <w:r w:rsidR="00D82356" w:rsidRPr="005E3C2E">
        <w:rPr>
          <w:rFonts w:ascii="Times New Roman" w:hAnsi="Times New Roman"/>
          <w:szCs w:val="24"/>
        </w:rPr>
        <w:t>.</w:t>
      </w:r>
    </w:p>
    <w:p w:rsidR="006E1A11" w:rsidRPr="005E3C2E" w:rsidRDefault="006E1A11" w:rsidP="007F45F1">
      <w:pPr>
        <w:tabs>
          <w:tab w:val="left" w:pos="1134"/>
        </w:tabs>
        <w:ind w:firstLine="567"/>
        <w:rPr>
          <w:rFonts w:ascii="Times New Roman" w:hAnsi="Times New Roman"/>
          <w:szCs w:val="24"/>
        </w:rPr>
      </w:pPr>
    </w:p>
    <w:p w:rsidR="00FB3277" w:rsidRPr="005E3C2E" w:rsidRDefault="00FB3277">
      <w:pPr>
        <w:rPr>
          <w:rFonts w:ascii="Times New Roman" w:eastAsia="Times New Roman" w:hAnsi="Times New Roman"/>
          <w:bCs/>
          <w:szCs w:val="24"/>
          <w:lang w:eastAsia="x-none"/>
        </w:rPr>
      </w:pPr>
      <w:r w:rsidRPr="005E3C2E">
        <w:br w:type="page"/>
      </w:r>
    </w:p>
    <w:p w:rsidR="00AD1690" w:rsidRPr="005E3C2E" w:rsidRDefault="00AD1690" w:rsidP="00AD1690">
      <w:pPr>
        <w:pStyle w:val="1"/>
        <w:numPr>
          <w:ilvl w:val="0"/>
          <w:numId w:val="0"/>
        </w:numPr>
        <w:ind w:firstLine="567"/>
        <w:rPr>
          <w:lang w:val="ru-RU"/>
        </w:rPr>
      </w:pPr>
    </w:p>
    <w:p w:rsidR="00AD1690" w:rsidRPr="005E3C2E" w:rsidRDefault="00AD1690" w:rsidP="00CA029C">
      <w:pPr>
        <w:pStyle w:val="21"/>
        <w:numPr>
          <w:ilvl w:val="0"/>
          <w:numId w:val="5"/>
        </w:numPr>
        <w:tabs>
          <w:tab w:val="left" w:pos="567"/>
          <w:tab w:val="left" w:pos="1134"/>
          <w:tab w:val="left" w:pos="1701"/>
        </w:tabs>
        <w:spacing w:line="280" w:lineRule="exact"/>
        <w:ind w:left="0" w:firstLine="567"/>
        <w:jc w:val="center"/>
        <w:rPr>
          <w:rFonts w:ascii="Times New Roman" w:hAnsi="Times New Roman"/>
          <w:b/>
          <w:color w:val="auto"/>
          <w:szCs w:val="24"/>
        </w:rPr>
      </w:pPr>
      <w:r w:rsidRPr="005E3C2E">
        <w:rPr>
          <w:rFonts w:ascii="Times New Roman" w:hAnsi="Times New Roman"/>
          <w:b/>
          <w:color w:val="auto"/>
          <w:szCs w:val="24"/>
        </w:rPr>
        <w:t>Реквизиты Сторон</w:t>
      </w:r>
      <w:bookmarkEnd w:id="7"/>
      <w:r w:rsidRPr="005E3C2E">
        <w:rPr>
          <w:rFonts w:ascii="Times New Roman" w:hAnsi="Times New Roman"/>
          <w:b/>
          <w:color w:val="auto"/>
          <w:szCs w:val="24"/>
        </w:rPr>
        <w:t>.</w:t>
      </w:r>
    </w:p>
    <w:p w:rsidR="00AD1690" w:rsidRPr="005E3C2E" w:rsidRDefault="00AD1690" w:rsidP="00AD1690">
      <w:pPr>
        <w:rPr>
          <w:rFonts w:ascii="Times New Roman" w:hAnsi="Times New Roman"/>
          <w:szCs w:val="24"/>
        </w:rPr>
      </w:pPr>
    </w:p>
    <w:tbl>
      <w:tblPr>
        <w:tblW w:w="9828" w:type="dxa"/>
        <w:tblLayout w:type="fixed"/>
        <w:tblLook w:val="01E0" w:firstRow="1" w:lastRow="1" w:firstColumn="1" w:lastColumn="1" w:noHBand="0" w:noVBand="0"/>
      </w:tblPr>
      <w:tblGrid>
        <w:gridCol w:w="5353"/>
        <w:gridCol w:w="4475"/>
      </w:tblGrid>
      <w:tr w:rsidR="00AD1690" w:rsidRPr="00332B57" w:rsidTr="00D953D4">
        <w:trPr>
          <w:trHeight w:val="4358"/>
        </w:trPr>
        <w:tc>
          <w:tcPr>
            <w:tcW w:w="5353" w:type="dxa"/>
          </w:tcPr>
          <w:p w:rsidR="00AD1690" w:rsidRPr="005E3C2E" w:rsidRDefault="00AD1690" w:rsidP="00D953D4">
            <w:pPr>
              <w:jc w:val="center"/>
              <w:rPr>
                <w:rFonts w:ascii="Times New Roman" w:hAnsi="Times New Roman"/>
                <w:b/>
                <w:szCs w:val="24"/>
              </w:rPr>
            </w:pPr>
            <w:r w:rsidRPr="005E3C2E">
              <w:rPr>
                <w:rFonts w:ascii="Times New Roman" w:hAnsi="Times New Roman"/>
                <w:b/>
                <w:szCs w:val="24"/>
              </w:rPr>
              <w:t>ЗАКАЗЧИК:</w:t>
            </w:r>
          </w:p>
          <w:p w:rsidR="00AD1690" w:rsidRPr="005E3C2E" w:rsidRDefault="00AD1690" w:rsidP="00D953D4">
            <w:pPr>
              <w:rPr>
                <w:rFonts w:ascii="Times New Roman" w:hAnsi="Times New Roman"/>
                <w:szCs w:val="24"/>
              </w:rPr>
            </w:pPr>
            <w:r w:rsidRPr="005E3C2E">
              <w:rPr>
                <w:rFonts w:ascii="Times New Roman" w:hAnsi="Times New Roman"/>
                <w:b/>
                <w:szCs w:val="24"/>
              </w:rPr>
              <w:t>____________________________________________________________________________________</w:t>
            </w:r>
          </w:p>
          <w:tbl>
            <w:tblPr>
              <w:tblW w:w="10281" w:type="dxa"/>
              <w:tblLayout w:type="fixed"/>
              <w:tblLook w:val="01E0" w:firstRow="1" w:lastRow="1" w:firstColumn="1" w:lastColumn="1" w:noHBand="0" w:noVBand="0"/>
            </w:tblPr>
            <w:tblGrid>
              <w:gridCol w:w="10281"/>
            </w:tblGrid>
            <w:tr w:rsidR="00AD1690" w:rsidRPr="005E3C2E" w:rsidTr="00D953D4">
              <w:trPr>
                <w:trHeight w:val="592"/>
              </w:trPr>
              <w:tc>
                <w:tcPr>
                  <w:tcW w:w="5255" w:type="dxa"/>
                </w:tcPr>
                <w:p w:rsidR="00AD1690" w:rsidRPr="005E3C2E" w:rsidRDefault="00AD1690" w:rsidP="00D953D4">
                  <w:pPr>
                    <w:rPr>
                      <w:rFonts w:ascii="Times New Roman" w:hAnsi="Times New Roman"/>
                      <w:szCs w:val="24"/>
                    </w:rPr>
                  </w:pPr>
                  <w:r w:rsidRPr="005E3C2E">
                    <w:rPr>
                      <w:rFonts w:ascii="Times New Roman" w:hAnsi="Times New Roman"/>
                      <w:szCs w:val="24"/>
                    </w:rPr>
                    <w:t>Место нахождения юридического лица:</w:t>
                  </w:r>
                </w:p>
                <w:p w:rsidR="00AD1690" w:rsidRPr="005E3C2E" w:rsidRDefault="00AD1690" w:rsidP="00D953D4">
                  <w:pPr>
                    <w:rPr>
                      <w:rFonts w:ascii="Times New Roman" w:hAnsi="Times New Roman"/>
                      <w:szCs w:val="24"/>
                    </w:rPr>
                  </w:pPr>
                  <w:r w:rsidRPr="005E3C2E">
                    <w:rPr>
                      <w:rFonts w:ascii="Times New Roman" w:hAnsi="Times New Roman"/>
                      <w:szCs w:val="24"/>
                    </w:rPr>
                    <w:t>____________________________________________</w:t>
                  </w:r>
                </w:p>
                <w:p w:rsidR="00AD1690" w:rsidRPr="005E3C2E" w:rsidRDefault="00AD1690" w:rsidP="00D953D4">
                  <w:pPr>
                    <w:rPr>
                      <w:rFonts w:ascii="Times New Roman" w:hAnsi="Times New Roman"/>
                      <w:szCs w:val="24"/>
                    </w:rPr>
                  </w:pPr>
                </w:p>
              </w:tc>
            </w:tr>
            <w:tr w:rsidR="00AD1690" w:rsidRPr="005E3C2E" w:rsidTr="00D953D4">
              <w:trPr>
                <w:trHeight w:val="641"/>
              </w:trPr>
              <w:tc>
                <w:tcPr>
                  <w:tcW w:w="5255" w:type="dxa"/>
                  <w:hideMark/>
                </w:tcPr>
                <w:p w:rsidR="00AD1690" w:rsidRPr="005E3C2E" w:rsidRDefault="00AD1690" w:rsidP="00D953D4">
                  <w:pPr>
                    <w:rPr>
                      <w:rFonts w:ascii="Times New Roman" w:hAnsi="Times New Roman"/>
                      <w:szCs w:val="24"/>
                    </w:rPr>
                  </w:pPr>
                  <w:r w:rsidRPr="005E3C2E">
                    <w:rPr>
                      <w:rFonts w:ascii="Times New Roman" w:hAnsi="Times New Roman"/>
                      <w:szCs w:val="24"/>
                    </w:rPr>
                    <w:t>____________________________________________</w:t>
                  </w:r>
                </w:p>
                <w:p w:rsidR="00AD1690" w:rsidRPr="005E3C2E" w:rsidRDefault="00AD1690" w:rsidP="00D953D4">
                  <w:pPr>
                    <w:rPr>
                      <w:rFonts w:ascii="Times New Roman" w:hAnsi="Times New Roman"/>
                      <w:szCs w:val="24"/>
                    </w:rPr>
                  </w:pPr>
                  <w:r w:rsidRPr="005E3C2E">
                    <w:rPr>
                      <w:rFonts w:ascii="Times New Roman" w:hAnsi="Times New Roman"/>
                      <w:szCs w:val="24"/>
                    </w:rPr>
                    <w:t>ИНН/КПП: ______________/____________________</w:t>
                  </w:r>
                </w:p>
                <w:p w:rsidR="00AD1690" w:rsidRPr="005E3C2E" w:rsidRDefault="00AD1690" w:rsidP="00D953D4">
                  <w:pPr>
                    <w:rPr>
                      <w:rFonts w:ascii="Times New Roman" w:hAnsi="Times New Roman"/>
                      <w:szCs w:val="24"/>
                    </w:rPr>
                  </w:pPr>
                  <w:r w:rsidRPr="005E3C2E">
                    <w:rPr>
                      <w:rFonts w:ascii="Times New Roman" w:hAnsi="Times New Roman"/>
                      <w:szCs w:val="24"/>
                    </w:rPr>
                    <w:t>р/</w:t>
                  </w:r>
                  <w:proofErr w:type="gramStart"/>
                  <w:r w:rsidRPr="005E3C2E">
                    <w:rPr>
                      <w:rFonts w:ascii="Times New Roman" w:hAnsi="Times New Roman"/>
                      <w:szCs w:val="24"/>
                    </w:rPr>
                    <w:t>с:  _</w:t>
                  </w:r>
                  <w:proofErr w:type="gramEnd"/>
                  <w:r w:rsidRPr="005E3C2E">
                    <w:rPr>
                      <w:rFonts w:ascii="Times New Roman" w:hAnsi="Times New Roman"/>
                      <w:szCs w:val="24"/>
                    </w:rPr>
                    <w:t>_______ в  _____________________________</w:t>
                  </w:r>
                </w:p>
                <w:p w:rsidR="00AD1690" w:rsidRPr="005E3C2E" w:rsidRDefault="00AD1690" w:rsidP="00D953D4">
                  <w:pPr>
                    <w:rPr>
                      <w:rFonts w:ascii="Times New Roman" w:hAnsi="Times New Roman"/>
                      <w:szCs w:val="24"/>
                    </w:rPr>
                  </w:pPr>
                  <w:r w:rsidRPr="005E3C2E">
                    <w:rPr>
                      <w:rFonts w:ascii="Times New Roman" w:hAnsi="Times New Roman"/>
                      <w:szCs w:val="24"/>
                    </w:rPr>
                    <w:t>БИК:   ______________________________________</w:t>
                  </w:r>
                </w:p>
                <w:p w:rsidR="00AD1690" w:rsidRPr="005E3C2E" w:rsidRDefault="00AD1690" w:rsidP="00D953D4">
                  <w:pPr>
                    <w:rPr>
                      <w:rFonts w:ascii="Times New Roman" w:hAnsi="Times New Roman"/>
                      <w:szCs w:val="24"/>
                    </w:rPr>
                  </w:pPr>
                  <w:r w:rsidRPr="005E3C2E">
                    <w:rPr>
                      <w:rFonts w:ascii="Times New Roman" w:hAnsi="Times New Roman"/>
                      <w:szCs w:val="24"/>
                    </w:rPr>
                    <w:t>к/с:  ________________________________________</w:t>
                  </w:r>
                </w:p>
                <w:p w:rsidR="00AD1690" w:rsidRPr="005E3C2E" w:rsidRDefault="00AD1690" w:rsidP="00D953D4">
                  <w:pPr>
                    <w:rPr>
                      <w:rFonts w:ascii="Times New Roman" w:hAnsi="Times New Roman"/>
                      <w:szCs w:val="24"/>
                    </w:rPr>
                  </w:pPr>
                  <w:r w:rsidRPr="005E3C2E">
                    <w:rPr>
                      <w:rFonts w:ascii="Times New Roman" w:hAnsi="Times New Roman"/>
                      <w:szCs w:val="24"/>
                    </w:rPr>
                    <w:t xml:space="preserve">ОКПО/ОГРН/ОКТМО:_________________________ </w:t>
                  </w:r>
                </w:p>
              </w:tc>
            </w:tr>
            <w:tr w:rsidR="00AD1690" w:rsidRPr="005E3C2E" w:rsidTr="00D953D4">
              <w:trPr>
                <w:trHeight w:val="354"/>
              </w:trPr>
              <w:tc>
                <w:tcPr>
                  <w:tcW w:w="5255" w:type="dxa"/>
                </w:tcPr>
                <w:p w:rsidR="00AD1690" w:rsidRPr="005E3C2E" w:rsidRDefault="00AD1690" w:rsidP="00D953D4">
                  <w:pPr>
                    <w:rPr>
                      <w:rFonts w:ascii="Times New Roman" w:hAnsi="Times New Roman"/>
                      <w:szCs w:val="24"/>
                    </w:rPr>
                  </w:pPr>
                </w:p>
              </w:tc>
            </w:tr>
          </w:tbl>
          <w:p w:rsidR="00AD1690" w:rsidRPr="005E3C2E" w:rsidRDefault="00AD1690" w:rsidP="00D953D4">
            <w:pPr>
              <w:rPr>
                <w:rFonts w:ascii="Times New Roman" w:hAnsi="Times New Roman"/>
                <w:b/>
                <w:szCs w:val="24"/>
              </w:rPr>
            </w:pPr>
            <w:r w:rsidRPr="005E3C2E">
              <w:rPr>
                <w:rFonts w:ascii="Times New Roman" w:hAnsi="Times New Roman"/>
                <w:b/>
                <w:szCs w:val="24"/>
              </w:rPr>
              <w:t>______________/________________/</w:t>
            </w:r>
          </w:p>
          <w:p w:rsidR="00AD1690" w:rsidRPr="005E3C2E" w:rsidRDefault="00AD1690" w:rsidP="00D953D4">
            <w:pPr>
              <w:rPr>
                <w:rFonts w:ascii="Times New Roman" w:hAnsi="Times New Roman"/>
                <w:szCs w:val="24"/>
              </w:rPr>
            </w:pPr>
            <w:r w:rsidRPr="005E3C2E">
              <w:rPr>
                <w:rFonts w:ascii="Times New Roman" w:hAnsi="Times New Roman"/>
                <w:szCs w:val="24"/>
              </w:rPr>
              <w:t>«___» _________ 20__ г.</w:t>
            </w:r>
          </w:p>
          <w:p w:rsidR="00AD1690" w:rsidRPr="005E3C2E" w:rsidRDefault="00AD1690" w:rsidP="00D953D4">
            <w:pPr>
              <w:rPr>
                <w:rFonts w:ascii="Times New Roman" w:hAnsi="Times New Roman"/>
                <w:b/>
                <w:szCs w:val="24"/>
              </w:rPr>
            </w:pPr>
            <w:r w:rsidRPr="005E3C2E">
              <w:rPr>
                <w:rFonts w:ascii="Times New Roman" w:hAnsi="Times New Roman"/>
                <w:szCs w:val="24"/>
              </w:rPr>
              <w:t>М.П.</w:t>
            </w:r>
          </w:p>
        </w:tc>
        <w:tc>
          <w:tcPr>
            <w:tcW w:w="4475" w:type="dxa"/>
          </w:tcPr>
          <w:p w:rsidR="00AD1690" w:rsidRPr="005E3C2E" w:rsidRDefault="00AD1690" w:rsidP="00D953D4">
            <w:pPr>
              <w:jc w:val="center"/>
              <w:rPr>
                <w:rFonts w:ascii="Times New Roman" w:hAnsi="Times New Roman"/>
                <w:b/>
                <w:szCs w:val="24"/>
              </w:rPr>
            </w:pPr>
            <w:r w:rsidRPr="005E3C2E">
              <w:rPr>
                <w:rFonts w:ascii="Times New Roman" w:hAnsi="Times New Roman"/>
                <w:b/>
                <w:szCs w:val="24"/>
              </w:rPr>
              <w:t>ПОДРЯДЧИК:</w:t>
            </w:r>
          </w:p>
          <w:p w:rsidR="00AD1690" w:rsidRPr="005E3C2E" w:rsidRDefault="00AD1690" w:rsidP="00D953D4">
            <w:pPr>
              <w:rPr>
                <w:rFonts w:ascii="Times New Roman" w:hAnsi="Times New Roman"/>
                <w:b/>
                <w:szCs w:val="24"/>
              </w:rPr>
            </w:pPr>
            <w:r w:rsidRPr="005E3C2E">
              <w:rPr>
                <w:rFonts w:ascii="Times New Roman" w:hAnsi="Times New Roman"/>
                <w:b/>
                <w:szCs w:val="24"/>
              </w:rPr>
              <w:t>______________________________________________________________________</w:t>
            </w:r>
          </w:p>
          <w:tbl>
            <w:tblPr>
              <w:tblW w:w="10281" w:type="dxa"/>
              <w:tblLayout w:type="fixed"/>
              <w:tblLook w:val="01E0" w:firstRow="1" w:lastRow="1" w:firstColumn="1" w:lastColumn="1" w:noHBand="0" w:noVBand="0"/>
            </w:tblPr>
            <w:tblGrid>
              <w:gridCol w:w="10281"/>
            </w:tblGrid>
            <w:tr w:rsidR="00AD1690" w:rsidRPr="005E3C2E" w:rsidTr="00D953D4">
              <w:trPr>
                <w:trHeight w:val="592"/>
              </w:trPr>
              <w:tc>
                <w:tcPr>
                  <w:tcW w:w="5255" w:type="dxa"/>
                </w:tcPr>
                <w:p w:rsidR="00AD1690" w:rsidRPr="005E3C2E" w:rsidRDefault="00AD1690" w:rsidP="00D953D4">
                  <w:pPr>
                    <w:rPr>
                      <w:rFonts w:ascii="Times New Roman" w:hAnsi="Times New Roman"/>
                      <w:szCs w:val="24"/>
                    </w:rPr>
                  </w:pPr>
                  <w:r w:rsidRPr="005E3C2E">
                    <w:rPr>
                      <w:rFonts w:ascii="Times New Roman" w:hAnsi="Times New Roman"/>
                      <w:szCs w:val="24"/>
                    </w:rPr>
                    <w:t>Место нахождения юридического лица:</w:t>
                  </w:r>
                </w:p>
                <w:p w:rsidR="00AD1690" w:rsidRPr="005E3C2E" w:rsidRDefault="00AD1690" w:rsidP="00D953D4">
                  <w:pPr>
                    <w:rPr>
                      <w:rFonts w:ascii="Times New Roman" w:hAnsi="Times New Roman"/>
                      <w:szCs w:val="24"/>
                    </w:rPr>
                  </w:pPr>
                  <w:r w:rsidRPr="005E3C2E">
                    <w:rPr>
                      <w:rFonts w:ascii="Times New Roman" w:hAnsi="Times New Roman"/>
                      <w:szCs w:val="24"/>
                    </w:rPr>
                    <w:t>_____________________________________</w:t>
                  </w:r>
                </w:p>
                <w:p w:rsidR="00AD1690" w:rsidRPr="005E3C2E" w:rsidRDefault="00AD1690" w:rsidP="00D953D4">
                  <w:pPr>
                    <w:rPr>
                      <w:rFonts w:ascii="Times New Roman" w:hAnsi="Times New Roman"/>
                      <w:szCs w:val="24"/>
                    </w:rPr>
                  </w:pPr>
                </w:p>
              </w:tc>
            </w:tr>
            <w:tr w:rsidR="00AD1690" w:rsidRPr="005E3C2E" w:rsidTr="00D953D4">
              <w:trPr>
                <w:trHeight w:val="641"/>
              </w:trPr>
              <w:tc>
                <w:tcPr>
                  <w:tcW w:w="5255" w:type="dxa"/>
                  <w:hideMark/>
                </w:tcPr>
                <w:p w:rsidR="00AD1690" w:rsidRPr="005E3C2E" w:rsidRDefault="00AD1690" w:rsidP="00D953D4">
                  <w:pPr>
                    <w:rPr>
                      <w:rFonts w:ascii="Times New Roman" w:hAnsi="Times New Roman"/>
                      <w:szCs w:val="24"/>
                    </w:rPr>
                  </w:pPr>
                  <w:r w:rsidRPr="005E3C2E">
                    <w:rPr>
                      <w:rFonts w:ascii="Times New Roman" w:hAnsi="Times New Roman"/>
                      <w:szCs w:val="24"/>
                    </w:rPr>
                    <w:t>_____________________________________</w:t>
                  </w:r>
                </w:p>
                <w:p w:rsidR="00AD1690" w:rsidRPr="005E3C2E" w:rsidRDefault="00AD1690" w:rsidP="00D953D4">
                  <w:pPr>
                    <w:rPr>
                      <w:rFonts w:ascii="Times New Roman" w:hAnsi="Times New Roman"/>
                      <w:szCs w:val="24"/>
                    </w:rPr>
                  </w:pPr>
                  <w:r w:rsidRPr="005E3C2E">
                    <w:rPr>
                      <w:rFonts w:ascii="Times New Roman" w:hAnsi="Times New Roman"/>
                      <w:szCs w:val="24"/>
                    </w:rPr>
                    <w:t>ИНН/КПП: ______________/______________</w:t>
                  </w:r>
                </w:p>
                <w:p w:rsidR="00AD1690" w:rsidRPr="005E3C2E" w:rsidRDefault="00AD1690" w:rsidP="00D953D4">
                  <w:pPr>
                    <w:rPr>
                      <w:rFonts w:ascii="Times New Roman" w:hAnsi="Times New Roman"/>
                      <w:szCs w:val="24"/>
                    </w:rPr>
                  </w:pPr>
                  <w:r w:rsidRPr="005E3C2E">
                    <w:rPr>
                      <w:rFonts w:ascii="Times New Roman" w:hAnsi="Times New Roman"/>
                      <w:szCs w:val="24"/>
                    </w:rPr>
                    <w:t>р/</w:t>
                  </w:r>
                  <w:proofErr w:type="gramStart"/>
                  <w:r w:rsidRPr="005E3C2E">
                    <w:rPr>
                      <w:rFonts w:ascii="Times New Roman" w:hAnsi="Times New Roman"/>
                      <w:szCs w:val="24"/>
                    </w:rPr>
                    <w:t>с:  _</w:t>
                  </w:r>
                  <w:proofErr w:type="gramEnd"/>
                  <w:r w:rsidRPr="005E3C2E">
                    <w:rPr>
                      <w:rFonts w:ascii="Times New Roman" w:hAnsi="Times New Roman"/>
                      <w:szCs w:val="24"/>
                    </w:rPr>
                    <w:t>_______ в  ________________________</w:t>
                  </w:r>
                </w:p>
                <w:p w:rsidR="00AD1690" w:rsidRPr="005E3C2E" w:rsidRDefault="00AD1690" w:rsidP="00D953D4">
                  <w:pPr>
                    <w:rPr>
                      <w:rFonts w:ascii="Times New Roman" w:hAnsi="Times New Roman"/>
                      <w:szCs w:val="24"/>
                    </w:rPr>
                  </w:pPr>
                  <w:r w:rsidRPr="005E3C2E">
                    <w:rPr>
                      <w:rFonts w:ascii="Times New Roman" w:hAnsi="Times New Roman"/>
                      <w:szCs w:val="24"/>
                    </w:rPr>
                    <w:t>БИК:   ________________________________</w:t>
                  </w:r>
                </w:p>
                <w:p w:rsidR="00AD1690" w:rsidRPr="005E3C2E" w:rsidRDefault="00AD1690" w:rsidP="00D953D4">
                  <w:pPr>
                    <w:rPr>
                      <w:rFonts w:ascii="Times New Roman" w:hAnsi="Times New Roman"/>
                      <w:szCs w:val="24"/>
                    </w:rPr>
                  </w:pPr>
                  <w:r w:rsidRPr="005E3C2E">
                    <w:rPr>
                      <w:rFonts w:ascii="Times New Roman" w:hAnsi="Times New Roman"/>
                      <w:szCs w:val="24"/>
                    </w:rPr>
                    <w:t>к/с:  __________________________________</w:t>
                  </w:r>
                </w:p>
                <w:p w:rsidR="00AD1690" w:rsidRPr="005E3C2E" w:rsidRDefault="00AD1690" w:rsidP="00D953D4">
                  <w:pPr>
                    <w:rPr>
                      <w:rFonts w:ascii="Times New Roman" w:hAnsi="Times New Roman"/>
                      <w:szCs w:val="24"/>
                    </w:rPr>
                  </w:pPr>
                  <w:r w:rsidRPr="005E3C2E">
                    <w:rPr>
                      <w:rFonts w:ascii="Times New Roman" w:hAnsi="Times New Roman"/>
                      <w:szCs w:val="24"/>
                    </w:rPr>
                    <w:t xml:space="preserve">ОКПО/ОГРН/ОКТМО:___________________ </w:t>
                  </w:r>
                </w:p>
              </w:tc>
            </w:tr>
            <w:tr w:rsidR="00AD1690" w:rsidRPr="005E3C2E" w:rsidTr="00D953D4">
              <w:trPr>
                <w:trHeight w:val="354"/>
              </w:trPr>
              <w:tc>
                <w:tcPr>
                  <w:tcW w:w="5255" w:type="dxa"/>
                </w:tcPr>
                <w:p w:rsidR="00AD1690" w:rsidRPr="005E3C2E" w:rsidRDefault="00AD1690" w:rsidP="00D953D4">
                  <w:pPr>
                    <w:rPr>
                      <w:rFonts w:ascii="Times New Roman" w:hAnsi="Times New Roman"/>
                      <w:szCs w:val="24"/>
                    </w:rPr>
                  </w:pPr>
                </w:p>
              </w:tc>
            </w:tr>
          </w:tbl>
          <w:p w:rsidR="00AD1690" w:rsidRPr="005E3C2E" w:rsidRDefault="00AD1690" w:rsidP="00D953D4">
            <w:pPr>
              <w:rPr>
                <w:rFonts w:ascii="Times New Roman" w:hAnsi="Times New Roman"/>
                <w:b/>
                <w:szCs w:val="24"/>
              </w:rPr>
            </w:pPr>
            <w:r w:rsidRPr="005E3C2E">
              <w:rPr>
                <w:rFonts w:ascii="Times New Roman" w:hAnsi="Times New Roman"/>
                <w:b/>
                <w:szCs w:val="24"/>
              </w:rPr>
              <w:t>______________/________________/</w:t>
            </w:r>
          </w:p>
          <w:p w:rsidR="00AD1690" w:rsidRPr="005E3C2E" w:rsidRDefault="00AD1690" w:rsidP="00D953D4">
            <w:pPr>
              <w:rPr>
                <w:rFonts w:ascii="Times New Roman" w:hAnsi="Times New Roman"/>
                <w:szCs w:val="24"/>
              </w:rPr>
            </w:pPr>
            <w:r w:rsidRPr="005E3C2E">
              <w:rPr>
                <w:rFonts w:ascii="Times New Roman" w:hAnsi="Times New Roman"/>
                <w:szCs w:val="24"/>
              </w:rPr>
              <w:t>«___» _________ 20__ г.</w:t>
            </w:r>
          </w:p>
          <w:p w:rsidR="00AD1690" w:rsidRPr="00332B57" w:rsidRDefault="00AD1690" w:rsidP="00D953D4">
            <w:pPr>
              <w:rPr>
                <w:rFonts w:ascii="Times New Roman" w:hAnsi="Times New Roman"/>
                <w:b/>
                <w:szCs w:val="24"/>
              </w:rPr>
            </w:pPr>
            <w:r w:rsidRPr="005E3C2E">
              <w:rPr>
                <w:rFonts w:ascii="Times New Roman" w:hAnsi="Times New Roman"/>
                <w:szCs w:val="24"/>
              </w:rPr>
              <w:t>М.П.</w:t>
            </w:r>
          </w:p>
        </w:tc>
      </w:tr>
    </w:tbl>
    <w:p w:rsidR="00AD1690" w:rsidRPr="00332B57" w:rsidRDefault="00AD1690" w:rsidP="00AD1690">
      <w:pPr>
        <w:rPr>
          <w:rFonts w:ascii="Times New Roman" w:hAnsi="Times New Roman"/>
          <w:b/>
          <w:szCs w:val="24"/>
        </w:rPr>
      </w:pPr>
    </w:p>
    <w:p w:rsidR="00AD1690" w:rsidRPr="00332B57" w:rsidRDefault="00AD1690" w:rsidP="00AD1690">
      <w:pPr>
        <w:ind w:right="-5"/>
        <w:rPr>
          <w:rFonts w:ascii="Times New Roman" w:hAnsi="Times New Roman"/>
          <w:bCs/>
          <w:szCs w:val="24"/>
        </w:rPr>
      </w:pPr>
      <w:r w:rsidRPr="00332B57">
        <w:rPr>
          <w:rFonts w:ascii="Times New Roman" w:hAnsi="Times New Roman"/>
          <w:bCs/>
          <w:szCs w:val="24"/>
        </w:rPr>
        <w:t xml:space="preserve">         </w:t>
      </w:r>
    </w:p>
    <w:sectPr w:rsidR="00AD1690" w:rsidRPr="00332B57" w:rsidSect="00CC38F8">
      <w:footerReference w:type="default" r:id="rId9"/>
      <w:pgSz w:w="11906" w:h="16838" w:code="9"/>
      <w:pgMar w:top="567" w:right="709"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434" w:rsidRDefault="00925434" w:rsidP="00E272D3">
      <w:r>
        <w:separator/>
      </w:r>
    </w:p>
  </w:endnote>
  <w:endnote w:type="continuationSeparator" w:id="0">
    <w:p w:rsidR="00925434" w:rsidRDefault="00925434" w:rsidP="00E27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0DE" w:rsidRPr="00FB1C67" w:rsidRDefault="005B20DE" w:rsidP="006D5300">
    <w:pPr>
      <w:pStyle w:val="afd"/>
      <w:jc w:val="both"/>
      <w:rPr>
        <w:rFonts w:ascii="Times New Roman" w:hAnsi="Times New Roman"/>
        <w:i/>
        <w:sz w:val="22"/>
        <w:szCs w:val="22"/>
      </w:rPr>
    </w:pPr>
  </w:p>
  <w:p w:rsidR="005B20DE" w:rsidRPr="00FB1C67" w:rsidRDefault="000E71F8" w:rsidP="0049057D">
    <w:pPr>
      <w:pStyle w:val="afd"/>
      <w:jc w:val="center"/>
      <w:rPr>
        <w:rFonts w:ascii="Times New Roman" w:hAnsi="Times New Roman"/>
        <w:i/>
        <w:sz w:val="22"/>
        <w:szCs w:val="22"/>
      </w:rPr>
    </w:pPr>
    <w:r>
      <w:rPr>
        <w:rFonts w:ascii="Times New Roman" w:hAnsi="Times New Roman"/>
        <w:i/>
        <w:sz w:val="22"/>
        <w:szCs w:val="22"/>
        <w:lang w:val="ru-RU"/>
      </w:rPr>
      <w:t>Форма 1.</w:t>
    </w:r>
    <w:r w:rsidR="005B20DE">
      <w:rPr>
        <w:rFonts w:ascii="Times New Roman" w:hAnsi="Times New Roman"/>
        <w:i/>
        <w:sz w:val="22"/>
        <w:szCs w:val="22"/>
        <w:lang w:val="ru-RU"/>
      </w:rPr>
      <w:t xml:space="preserve">11 - </w:t>
    </w:r>
    <w:r>
      <w:rPr>
        <w:rFonts w:ascii="Times New Roman" w:hAnsi="Times New Roman"/>
        <w:i/>
        <w:sz w:val="22"/>
        <w:szCs w:val="22"/>
        <w:lang w:val="ru-RU"/>
      </w:rPr>
      <w:t>Д</w:t>
    </w:r>
    <w:r w:rsidR="005B20DE" w:rsidRPr="00FB1C67">
      <w:rPr>
        <w:rFonts w:ascii="Times New Roman" w:hAnsi="Times New Roman"/>
        <w:i/>
        <w:sz w:val="22"/>
        <w:szCs w:val="22"/>
      </w:rPr>
      <w:t>оговор на выполнение работ по ремонту и техническому обслуживанию зданий, сооружений (с заявочным механизмом)</w:t>
    </w:r>
  </w:p>
  <w:p w:rsidR="005B20DE" w:rsidRPr="00FB1C67" w:rsidRDefault="005B20DE">
    <w:pPr>
      <w:pStyle w:val="afd"/>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434" w:rsidRDefault="00925434" w:rsidP="00E272D3">
      <w:r>
        <w:separator/>
      </w:r>
    </w:p>
  </w:footnote>
  <w:footnote w:type="continuationSeparator" w:id="0">
    <w:p w:rsidR="00925434" w:rsidRDefault="00925434" w:rsidP="00E272D3">
      <w:r>
        <w:continuationSeparator/>
      </w:r>
    </w:p>
  </w:footnote>
  <w:footnote w:id="1">
    <w:p w:rsidR="005B20DE" w:rsidRPr="005E3C2E" w:rsidRDefault="005B20DE" w:rsidP="00100AA6">
      <w:pPr>
        <w:pStyle w:val="aa"/>
        <w:ind w:firstLine="567"/>
        <w:jc w:val="left"/>
        <w:rPr>
          <w:rFonts w:ascii="Times New Roman" w:hAnsi="Times New Roman"/>
        </w:rPr>
      </w:pPr>
      <w:r w:rsidRPr="005E3C2E">
        <w:rPr>
          <w:rStyle w:val="ac"/>
          <w:rFonts w:ascii="Times New Roman" w:eastAsia="Times New Roman" w:hAnsi="Times New Roman"/>
          <w:lang w:eastAsia="x-none"/>
        </w:rPr>
        <w:footnoteRef/>
      </w:r>
      <w:r w:rsidRPr="005E3C2E">
        <w:rPr>
          <w:rFonts w:ascii="Times New Roman" w:hAnsi="Times New Roman"/>
        </w:rPr>
        <w:t xml:space="preserve"> </w:t>
      </w:r>
      <w:r w:rsidRPr="005E3C2E">
        <w:rPr>
          <w:rFonts w:ascii="Times New Roman" w:eastAsia="Times New Roman" w:hAnsi="Times New Roman"/>
          <w:lang w:eastAsia="x-none"/>
        </w:rPr>
        <w:t>Ссылка на протокол осуществляется только в том случае, если Договор заключается по результатам проведенных закупочных процедур.</w:t>
      </w:r>
    </w:p>
  </w:footnote>
  <w:footnote w:id="2">
    <w:p w:rsidR="005B20DE" w:rsidRPr="005E3C2E" w:rsidRDefault="005B20DE" w:rsidP="00100AA6">
      <w:pPr>
        <w:pStyle w:val="aa"/>
        <w:ind w:firstLine="567"/>
        <w:jc w:val="left"/>
        <w:rPr>
          <w:rFonts w:ascii="Times New Roman" w:hAnsi="Times New Roman"/>
        </w:rPr>
      </w:pPr>
      <w:r w:rsidRPr="005E3C2E">
        <w:rPr>
          <w:rStyle w:val="ac"/>
          <w:rFonts w:ascii="Times New Roman" w:eastAsia="Times New Roman" w:hAnsi="Times New Roman"/>
          <w:lang w:eastAsia="x-none"/>
        </w:rPr>
        <w:footnoteRef/>
      </w:r>
      <w:r w:rsidRPr="005E3C2E">
        <w:rPr>
          <w:rFonts w:ascii="Times New Roman" w:hAnsi="Times New Roman"/>
        </w:rPr>
        <w:t xml:space="preserve"> </w:t>
      </w:r>
      <w:r w:rsidRPr="005E3C2E">
        <w:rPr>
          <w:rFonts w:ascii="Times New Roman" w:eastAsia="Times New Roman" w:hAnsi="Times New Roman"/>
          <w:lang w:eastAsia="x-none"/>
        </w:rPr>
        <w:t>В техническом задании должны содержаться все возможные виды выполняемых по Договору работ,  сроки их выполнения, а также исчерпывающий перечень объектов (</w:t>
      </w:r>
      <w:r w:rsidRPr="005E3C2E">
        <w:rPr>
          <w:rFonts w:ascii="Times New Roman" w:eastAsia="Times New Roman" w:hAnsi="Times New Roman"/>
          <w:u w:val="single"/>
          <w:lang w:eastAsia="x-none"/>
        </w:rPr>
        <w:t>указание местонахождения, адреса и инвентарного номера ремонтируемого объекта</w:t>
      </w:r>
      <w:r w:rsidRPr="005E3C2E">
        <w:rPr>
          <w:rFonts w:ascii="Times New Roman" w:eastAsia="Times New Roman" w:hAnsi="Times New Roman"/>
          <w:lang w:eastAsia="x-none"/>
        </w:rPr>
        <w:t>), работы на которых входят в предмет данного Договора. В локальной смете должна быть указана стоимость выполнения каждого вида работ.</w:t>
      </w:r>
    </w:p>
  </w:footnote>
  <w:footnote w:id="3">
    <w:p w:rsidR="005B20DE" w:rsidRPr="005E3C2E" w:rsidRDefault="005B20DE" w:rsidP="00100AA6">
      <w:pPr>
        <w:pStyle w:val="aa"/>
        <w:tabs>
          <w:tab w:val="left" w:pos="993"/>
        </w:tabs>
        <w:ind w:firstLine="567"/>
        <w:jc w:val="left"/>
        <w:rPr>
          <w:rFonts w:ascii="Times New Roman" w:hAnsi="Times New Roman"/>
        </w:rPr>
      </w:pPr>
      <w:r w:rsidRPr="005E3C2E">
        <w:rPr>
          <w:rStyle w:val="ac"/>
          <w:rFonts w:ascii="Times New Roman" w:eastAsia="Times New Roman" w:hAnsi="Times New Roman"/>
        </w:rPr>
        <w:footnoteRef/>
      </w:r>
      <w:r w:rsidRPr="005E3C2E">
        <w:rPr>
          <w:rFonts w:ascii="Times New Roman" w:hAnsi="Times New Roman"/>
        </w:rPr>
        <w:t xml:space="preserve"> </w:t>
      </w:r>
      <w:r w:rsidRPr="005E3C2E">
        <w:rPr>
          <w:rFonts w:ascii="Times New Roman" w:eastAsia="Times New Roman" w:hAnsi="Times New Roman"/>
        </w:rPr>
        <w:t xml:space="preserve">В случае, если комплектация объекта материалами и оборудованием возлагается на Заказчика, необходимо дополнение пунктом о порядке документального оформления передачи и списания. </w:t>
      </w:r>
    </w:p>
  </w:footnote>
  <w:footnote w:id="4">
    <w:p w:rsidR="0049732C" w:rsidRPr="005E3C2E" w:rsidRDefault="0049732C" w:rsidP="00100AA6">
      <w:pPr>
        <w:pStyle w:val="aa"/>
        <w:tabs>
          <w:tab w:val="left" w:pos="709"/>
        </w:tabs>
        <w:ind w:firstLine="567"/>
        <w:jc w:val="left"/>
        <w:rPr>
          <w:rFonts w:ascii="Times New Roman" w:eastAsia="Times New Roman" w:hAnsi="Times New Roman"/>
          <w:lang w:val="ru-RU" w:eastAsia="x-none"/>
        </w:rPr>
      </w:pPr>
      <w:r w:rsidRPr="005E3C2E">
        <w:rPr>
          <w:rStyle w:val="ac"/>
          <w:rFonts w:ascii="Times New Roman" w:eastAsia="Times New Roman" w:hAnsi="Times New Roman"/>
          <w:lang w:eastAsia="x-none"/>
        </w:rPr>
        <w:footnoteRef/>
      </w:r>
      <w:r w:rsidRPr="005E3C2E">
        <w:rPr>
          <w:rStyle w:val="ac"/>
          <w:rFonts w:ascii="Times New Roman" w:eastAsia="Times New Roman" w:hAnsi="Times New Roman"/>
          <w:lang w:eastAsia="x-none"/>
        </w:rPr>
        <w:t xml:space="preserve"> </w:t>
      </w:r>
      <w:r w:rsidRPr="005E3C2E">
        <w:rPr>
          <w:rFonts w:ascii="Times New Roman" w:hAnsi="Times New Roman"/>
          <w:i/>
        </w:rPr>
        <w:t>Срок оплаты устанавливается в Техническом задании на закупку в соответствии с требованиями законодательства, Единого стандарта закупок ПАО «</w:t>
      </w:r>
      <w:proofErr w:type="spellStart"/>
      <w:r w:rsidRPr="005E3C2E">
        <w:rPr>
          <w:rFonts w:ascii="Times New Roman" w:hAnsi="Times New Roman"/>
          <w:i/>
        </w:rPr>
        <w:t>Россети</w:t>
      </w:r>
      <w:proofErr w:type="spellEnd"/>
      <w:r w:rsidRPr="005E3C2E">
        <w:rPr>
          <w:rFonts w:ascii="Times New Roman" w:hAnsi="Times New Roman"/>
          <w:i/>
        </w:rPr>
        <w:t>» (Положение о закупке)», решением центрального закупочного органа и локальными акт</w:t>
      </w:r>
      <w:r w:rsidRPr="005E3C2E">
        <w:rPr>
          <w:rFonts w:ascii="Times New Roman" w:hAnsi="Times New Roman"/>
          <w:i/>
          <w:lang w:val="ru-RU"/>
        </w:rPr>
        <w:t>ами</w:t>
      </w:r>
      <w:r w:rsidRPr="005E3C2E">
        <w:rPr>
          <w:rFonts w:ascii="Times New Roman" w:hAnsi="Times New Roman"/>
          <w:i/>
        </w:rPr>
        <w:t xml:space="preserve"> Общества</w:t>
      </w:r>
      <w:r w:rsidRPr="005E3C2E">
        <w:rPr>
          <w:rFonts w:ascii="Times New Roman" w:hAnsi="Times New Roman"/>
          <w:lang w:val="ru-RU"/>
        </w:rPr>
        <w:t>.</w:t>
      </w:r>
    </w:p>
  </w:footnote>
  <w:footnote w:id="5">
    <w:p w:rsidR="0049732C" w:rsidRPr="005E3C2E" w:rsidRDefault="0049732C" w:rsidP="00100AA6">
      <w:pPr>
        <w:pStyle w:val="aa"/>
        <w:tabs>
          <w:tab w:val="left" w:pos="709"/>
        </w:tabs>
        <w:ind w:firstLine="567"/>
        <w:jc w:val="left"/>
        <w:rPr>
          <w:rFonts w:ascii="Times New Roman" w:hAnsi="Times New Roman"/>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Е</w:t>
      </w:r>
      <w:proofErr w:type="spellStart"/>
      <w:r w:rsidRPr="005E3C2E">
        <w:rPr>
          <w:rFonts w:ascii="Times New Roman" w:hAnsi="Times New Roman"/>
        </w:rPr>
        <w:t>сли</w:t>
      </w:r>
      <w:proofErr w:type="spellEnd"/>
      <w:r w:rsidRPr="005E3C2E">
        <w:rPr>
          <w:rFonts w:ascii="Times New Roman" w:hAnsi="Times New Roman"/>
        </w:rPr>
        <w:t xml:space="preserve"> по условиям Договора риски Подрядчика подлежат страхованию</w:t>
      </w:r>
      <w:r w:rsidRPr="005E3C2E">
        <w:rPr>
          <w:rFonts w:ascii="Times New Roman" w:hAnsi="Times New Roman"/>
          <w:lang w:val="ru-RU"/>
        </w:rPr>
        <w:t xml:space="preserve"> и/или предусмотрено финансовое обеспечение</w:t>
      </w:r>
      <w:r w:rsidRPr="005E3C2E">
        <w:rPr>
          <w:rFonts w:ascii="Times New Roman" w:hAnsi="Times New Roman"/>
        </w:rPr>
        <w:t>.</w:t>
      </w:r>
    </w:p>
  </w:footnote>
  <w:footnote w:id="6">
    <w:p w:rsidR="00922CD9" w:rsidRPr="005E3C2E" w:rsidRDefault="00922CD9" w:rsidP="00922CD9">
      <w:pPr>
        <w:pStyle w:val="aa"/>
        <w:ind w:firstLine="567"/>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color w:val="000000"/>
        </w:rPr>
        <w:t>Условия об окончательном расчете применимы в том случае, если по условиям Договора риски Подрядчика подлежат страхованию и/или предусмотрено финансовое обеспечение.</w:t>
      </w:r>
    </w:p>
  </w:footnote>
  <w:footnote w:id="7">
    <w:p w:rsidR="002A3186" w:rsidRPr="005E3C2E" w:rsidRDefault="002A3186" w:rsidP="00100AA6">
      <w:pPr>
        <w:pStyle w:val="aa"/>
        <w:ind w:firstLine="567"/>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00BB01D4" w:rsidRPr="005E3C2E">
        <w:rPr>
          <w:rFonts w:ascii="Times New Roman" w:hAnsi="Times New Roman"/>
          <w:i/>
        </w:rPr>
        <w:t>Срок оплаты устанавливается в Техническом задании на закупку в соответствии с требованиями законодательства, Единого стандарта закупок ПАО «</w:t>
      </w:r>
      <w:proofErr w:type="spellStart"/>
      <w:r w:rsidR="00BB01D4" w:rsidRPr="005E3C2E">
        <w:rPr>
          <w:rFonts w:ascii="Times New Roman" w:hAnsi="Times New Roman"/>
          <w:i/>
        </w:rPr>
        <w:t>Россети</w:t>
      </w:r>
      <w:proofErr w:type="spellEnd"/>
      <w:r w:rsidR="00BB01D4" w:rsidRPr="005E3C2E">
        <w:rPr>
          <w:rFonts w:ascii="Times New Roman" w:hAnsi="Times New Roman"/>
          <w:i/>
        </w:rPr>
        <w:t>» (Положение о закупке)», решением центрального закупочного органа и локальными акт</w:t>
      </w:r>
      <w:r w:rsidR="00694237" w:rsidRPr="005E3C2E">
        <w:rPr>
          <w:rFonts w:ascii="Times New Roman" w:hAnsi="Times New Roman"/>
          <w:i/>
          <w:lang w:val="ru-RU"/>
        </w:rPr>
        <w:t>ами</w:t>
      </w:r>
      <w:r w:rsidR="00BB01D4" w:rsidRPr="005E3C2E">
        <w:rPr>
          <w:rFonts w:ascii="Times New Roman" w:hAnsi="Times New Roman"/>
          <w:i/>
        </w:rPr>
        <w:t xml:space="preserve"> Общества</w:t>
      </w:r>
      <w:r w:rsidRPr="005E3C2E">
        <w:rPr>
          <w:rFonts w:ascii="Times New Roman" w:hAnsi="Times New Roman"/>
          <w:bCs/>
          <w:color w:val="000000"/>
        </w:rPr>
        <w:t>.</w:t>
      </w:r>
    </w:p>
  </w:footnote>
  <w:footnote w:id="8">
    <w:p w:rsidR="002A3186" w:rsidRPr="005E3C2E" w:rsidRDefault="002A3186" w:rsidP="00100AA6">
      <w:pPr>
        <w:pStyle w:val="aa"/>
        <w:ind w:firstLine="567"/>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00BB01D4" w:rsidRPr="005E3C2E">
        <w:rPr>
          <w:rFonts w:ascii="Times New Roman" w:hAnsi="Times New Roman"/>
          <w:i/>
        </w:rPr>
        <w:t>Срок оплаты устанавливается в Техническом задании на закупку в соответствии с требованиями законодательства, Единого стандарта закупок ПАО «Россети» (Положение о закупке)», решением центрального закупочного органа и локальными акт</w:t>
      </w:r>
      <w:r w:rsidR="00694237" w:rsidRPr="005E3C2E">
        <w:rPr>
          <w:rFonts w:ascii="Times New Roman" w:hAnsi="Times New Roman"/>
          <w:i/>
          <w:lang w:val="ru-RU"/>
        </w:rPr>
        <w:t>ами</w:t>
      </w:r>
      <w:r w:rsidR="00BB01D4" w:rsidRPr="005E3C2E">
        <w:rPr>
          <w:rFonts w:ascii="Times New Roman" w:hAnsi="Times New Roman"/>
          <w:i/>
        </w:rPr>
        <w:t xml:space="preserve"> Общества</w:t>
      </w:r>
      <w:r w:rsidRPr="005E3C2E">
        <w:rPr>
          <w:rFonts w:ascii="Times New Roman" w:hAnsi="Times New Roman"/>
          <w:bCs/>
          <w:color w:val="000000"/>
        </w:rPr>
        <w:t>.</w:t>
      </w:r>
    </w:p>
  </w:footnote>
  <w:footnote w:id="9">
    <w:p w:rsidR="002A3186" w:rsidRPr="005E3C2E" w:rsidRDefault="002A3186" w:rsidP="00100AA6">
      <w:pPr>
        <w:pStyle w:val="aa"/>
        <w:ind w:firstLine="567"/>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00BB01D4" w:rsidRPr="005E3C2E">
        <w:rPr>
          <w:rFonts w:ascii="Times New Roman" w:hAnsi="Times New Roman"/>
          <w:i/>
        </w:rPr>
        <w:t>Срок оплаты устанавливается в Техническом задании на закупку в соответствии с требованиями законодательства, Единого стандарта закупок ПАО «Россети» (Положение о закупке)», решением центрального закупочного органа и локальными акт</w:t>
      </w:r>
      <w:r w:rsidR="00694237" w:rsidRPr="005E3C2E">
        <w:rPr>
          <w:rFonts w:ascii="Times New Roman" w:hAnsi="Times New Roman"/>
          <w:i/>
          <w:lang w:val="ru-RU"/>
        </w:rPr>
        <w:t>ами</w:t>
      </w:r>
      <w:r w:rsidR="00BB01D4" w:rsidRPr="005E3C2E">
        <w:rPr>
          <w:rFonts w:ascii="Times New Roman" w:hAnsi="Times New Roman"/>
          <w:i/>
        </w:rPr>
        <w:t xml:space="preserve"> Общества</w:t>
      </w:r>
      <w:r w:rsidRPr="005E3C2E">
        <w:rPr>
          <w:rFonts w:ascii="Times New Roman" w:hAnsi="Times New Roman"/>
          <w:bCs/>
          <w:color w:val="000000"/>
        </w:rPr>
        <w:t>.</w:t>
      </w:r>
    </w:p>
  </w:footnote>
  <w:footnote w:id="10">
    <w:p w:rsidR="005B20DE" w:rsidRPr="005E3C2E" w:rsidRDefault="005B20DE" w:rsidP="00100AA6">
      <w:pPr>
        <w:pStyle w:val="aa"/>
        <w:ind w:firstLine="567"/>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Использовать данную формулировку первого предложения пункта, если применяется унифицированная форма КС-2.</w:t>
      </w:r>
    </w:p>
  </w:footnote>
  <w:footnote w:id="11">
    <w:p w:rsidR="005B20DE" w:rsidRPr="005E3C2E" w:rsidRDefault="005B20DE" w:rsidP="00100AA6">
      <w:pPr>
        <w:pStyle w:val="aa"/>
        <w:ind w:firstLine="567"/>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Использовать данную формулировку первого предложения пункта, если применяется неунифицированная форма КС-2.</w:t>
      </w:r>
    </w:p>
  </w:footnote>
  <w:footnote w:id="12">
    <w:p w:rsidR="005B20DE" w:rsidRPr="005E3C2E" w:rsidRDefault="005B20DE" w:rsidP="00100AA6">
      <w:pPr>
        <w:pStyle w:val="aa"/>
        <w:ind w:firstLine="567"/>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Если финансовое обеспечение предусмотрено договором.</w:t>
      </w:r>
    </w:p>
  </w:footnote>
  <w:footnote w:id="13">
    <w:p w:rsidR="005B20DE" w:rsidRPr="005E3C2E" w:rsidRDefault="005B20DE" w:rsidP="00100AA6">
      <w:pPr>
        <w:pStyle w:val="aa"/>
        <w:ind w:firstLine="567"/>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Если страхование предусмотрено договором.</w:t>
      </w:r>
    </w:p>
  </w:footnote>
  <w:footnote w:id="14">
    <w:p w:rsidR="005B20DE" w:rsidRPr="005E3C2E" w:rsidRDefault="005B20DE" w:rsidP="00100AA6">
      <w:pPr>
        <w:pStyle w:val="aa"/>
        <w:ind w:firstLine="567"/>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Абзац включается, если договором предусмотрено финансовое обеспечение и/или страхование соответственно.</w:t>
      </w:r>
    </w:p>
  </w:footnote>
  <w:footnote w:id="15">
    <w:p w:rsidR="005B20DE" w:rsidRPr="005E3C2E" w:rsidRDefault="005B20DE" w:rsidP="00100AA6">
      <w:pPr>
        <w:pStyle w:val="aa"/>
        <w:ind w:firstLine="567"/>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Если финансовое обеспечение предусмотрено договором.</w:t>
      </w:r>
    </w:p>
  </w:footnote>
  <w:footnote w:id="16">
    <w:p w:rsidR="005B20DE" w:rsidRPr="005E3C2E" w:rsidRDefault="005B20DE" w:rsidP="00100AA6">
      <w:pPr>
        <w:pStyle w:val="aa"/>
        <w:ind w:firstLine="567"/>
        <w:jc w:val="left"/>
        <w:rPr>
          <w:rFonts w:ascii="Times New Roman" w:hAnsi="Times New Roman"/>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Е</w:t>
      </w:r>
      <w:r w:rsidRPr="005E3C2E">
        <w:rPr>
          <w:rFonts w:ascii="Times New Roman" w:hAnsi="Times New Roman"/>
        </w:rPr>
        <w:t>сли по условиям Договора риски Подрядчика подлежат страхованию</w:t>
      </w:r>
      <w:r w:rsidRPr="005E3C2E">
        <w:rPr>
          <w:rFonts w:ascii="Times New Roman" w:hAnsi="Times New Roman"/>
          <w:lang w:val="ru-RU"/>
        </w:rPr>
        <w:t xml:space="preserve"> и/или предусмотрено финансовое обеспечение</w:t>
      </w:r>
      <w:r w:rsidRPr="005E3C2E">
        <w:rPr>
          <w:rFonts w:ascii="Times New Roman" w:hAnsi="Times New Roman"/>
        </w:rPr>
        <w:t>.</w:t>
      </w:r>
    </w:p>
  </w:footnote>
  <w:footnote w:id="17">
    <w:p w:rsidR="005B20DE" w:rsidRPr="005E3C2E" w:rsidRDefault="005B20DE" w:rsidP="00100AA6">
      <w:pPr>
        <w:pStyle w:val="aa"/>
        <w:tabs>
          <w:tab w:val="left" w:pos="0"/>
        </w:tabs>
        <w:ind w:firstLine="567"/>
        <w:jc w:val="left"/>
        <w:rPr>
          <w:rFonts w:ascii="Times New Roman" w:hAnsi="Times New Roman"/>
        </w:rPr>
      </w:pPr>
      <w:r w:rsidRPr="005E3C2E">
        <w:rPr>
          <w:rStyle w:val="ac"/>
          <w:rFonts w:ascii="Times New Roman" w:eastAsia="Times New Roman" w:hAnsi="Times New Roman"/>
          <w:lang w:eastAsia="x-none"/>
        </w:rPr>
        <w:footnoteRef/>
      </w:r>
      <w:r w:rsidRPr="005E3C2E">
        <w:rPr>
          <w:rStyle w:val="ac"/>
          <w:rFonts w:ascii="Times New Roman" w:eastAsia="Times New Roman" w:hAnsi="Times New Roman"/>
          <w:lang w:eastAsia="x-none"/>
        </w:rPr>
        <w:t xml:space="preserve"> </w:t>
      </w:r>
      <w:r w:rsidRPr="005E3C2E">
        <w:rPr>
          <w:rFonts w:ascii="Times New Roman" w:eastAsia="Times New Roman" w:hAnsi="Times New Roman"/>
          <w:lang w:eastAsia="x-none"/>
        </w:rPr>
        <w:t>Условия подлежат включению в Договоры сроком действия более  2 лет.</w:t>
      </w:r>
      <w:r w:rsidRPr="005E3C2E">
        <w:rPr>
          <w:rFonts w:ascii="Times New Roman" w:hAnsi="Times New Roman"/>
        </w:rPr>
        <w:t xml:space="preserve"> </w:t>
      </w:r>
    </w:p>
  </w:footnote>
  <w:footnote w:id="18">
    <w:p w:rsidR="005B20DE" w:rsidRPr="005E3C2E" w:rsidRDefault="005B20DE" w:rsidP="00100AA6">
      <w:pPr>
        <w:pStyle w:val="aa"/>
        <w:tabs>
          <w:tab w:val="left" w:pos="0"/>
        </w:tabs>
        <w:ind w:firstLine="567"/>
        <w:jc w:val="left"/>
        <w:rPr>
          <w:rFonts w:ascii="Times New Roman" w:hAnsi="Times New Roman"/>
        </w:rPr>
      </w:pPr>
      <w:r w:rsidRPr="005E3C2E">
        <w:rPr>
          <w:rStyle w:val="ac"/>
          <w:rFonts w:ascii="Times New Roman" w:eastAsia="Times New Roman" w:hAnsi="Times New Roman"/>
          <w:lang w:eastAsia="x-none"/>
        </w:rPr>
        <w:footnoteRef/>
      </w:r>
      <w:r w:rsidRPr="005E3C2E">
        <w:rPr>
          <w:rFonts w:ascii="Times New Roman" w:hAnsi="Times New Roman"/>
        </w:rPr>
        <w:t xml:space="preserve"> </w:t>
      </w:r>
      <w:r w:rsidRPr="005E3C2E">
        <w:rPr>
          <w:rFonts w:ascii="Times New Roman" w:eastAsia="Times New Roman" w:hAnsi="Times New Roman"/>
          <w:lang w:eastAsia="x-none"/>
        </w:rPr>
        <w:t xml:space="preserve">Условия подлежат включению в Договоры сроком действия более  2  лет. </w:t>
      </w:r>
    </w:p>
  </w:footnote>
  <w:footnote w:id="19">
    <w:p w:rsidR="005B20DE" w:rsidRPr="005E3C2E" w:rsidRDefault="005B20DE" w:rsidP="00100AA6">
      <w:pPr>
        <w:pStyle w:val="aa"/>
        <w:ind w:firstLine="567"/>
        <w:jc w:val="left"/>
        <w:rPr>
          <w:rFonts w:ascii="Times New Roman" w:hAnsi="Times New Roman"/>
        </w:rPr>
      </w:pPr>
      <w:r w:rsidRPr="005E3C2E">
        <w:rPr>
          <w:rStyle w:val="ac"/>
          <w:rFonts w:ascii="Times New Roman" w:eastAsia="Times New Roman" w:hAnsi="Times New Roman"/>
          <w:lang w:eastAsia="x-none"/>
        </w:rPr>
        <w:footnoteRef/>
      </w:r>
      <w:r w:rsidRPr="005E3C2E">
        <w:rPr>
          <w:rFonts w:ascii="Times New Roman" w:hAnsi="Times New Roman"/>
        </w:rPr>
        <w:t xml:space="preserve"> </w:t>
      </w:r>
      <w:r w:rsidRPr="005E3C2E">
        <w:rPr>
          <w:rFonts w:ascii="Times New Roman" w:eastAsia="Times New Roman" w:hAnsi="Times New Roman"/>
          <w:lang w:eastAsia="x-none"/>
        </w:rPr>
        <w:t xml:space="preserve">В случае проведения работ полным </w:t>
      </w:r>
      <w:r w:rsidRPr="005E3C2E">
        <w:rPr>
          <w:rFonts w:ascii="Times New Roman" w:eastAsia="Times New Roman" w:hAnsi="Times New Roman"/>
          <w:lang w:val="ru-RU" w:eastAsia="x-none"/>
        </w:rPr>
        <w:t xml:space="preserve">или частичным </w:t>
      </w:r>
      <w:r w:rsidRPr="005E3C2E">
        <w:rPr>
          <w:rFonts w:ascii="Times New Roman" w:eastAsia="Times New Roman" w:hAnsi="Times New Roman"/>
          <w:lang w:eastAsia="x-none"/>
        </w:rPr>
        <w:t>иждивением Подрядчика.</w:t>
      </w:r>
    </w:p>
  </w:footnote>
  <w:footnote w:id="20">
    <w:p w:rsidR="005B20DE" w:rsidRPr="005E3C2E" w:rsidRDefault="005B20DE" w:rsidP="00100AA6">
      <w:pPr>
        <w:pStyle w:val="aa"/>
        <w:ind w:firstLine="567"/>
        <w:jc w:val="left"/>
        <w:rPr>
          <w:rFonts w:ascii="Times New Roman" w:hAnsi="Times New Roman"/>
        </w:rPr>
      </w:pPr>
      <w:r w:rsidRPr="005E3C2E">
        <w:rPr>
          <w:rStyle w:val="ac"/>
          <w:rFonts w:ascii="Times New Roman" w:eastAsia="Times New Roman" w:hAnsi="Times New Roman"/>
          <w:lang w:eastAsia="x-none"/>
        </w:rPr>
        <w:footnoteRef/>
      </w:r>
      <w:r w:rsidRPr="005E3C2E">
        <w:rPr>
          <w:rFonts w:ascii="Times New Roman" w:hAnsi="Times New Roman"/>
        </w:rPr>
        <w:t xml:space="preserve"> </w:t>
      </w:r>
      <w:r w:rsidRPr="005E3C2E">
        <w:rPr>
          <w:rFonts w:ascii="Times New Roman" w:eastAsia="Times New Roman" w:hAnsi="Times New Roman"/>
          <w:lang w:eastAsia="x-none"/>
        </w:rPr>
        <w:t>Данные пункты Договора 5.2.8.1. (5.2.8.1.1 - 5.2.8.1.4) не подлежат применению в договорах, обеспечение выполнения работ оборудованием</w:t>
      </w:r>
      <w:r w:rsidRPr="005E3C2E">
        <w:rPr>
          <w:rFonts w:ascii="Times New Roman" w:eastAsia="Times New Roman" w:hAnsi="Times New Roman"/>
          <w:lang w:val="ru-RU" w:eastAsia="x-none"/>
        </w:rPr>
        <w:t xml:space="preserve"> и материалов</w:t>
      </w:r>
      <w:r w:rsidRPr="005E3C2E">
        <w:rPr>
          <w:rFonts w:ascii="Times New Roman" w:eastAsia="Times New Roman" w:hAnsi="Times New Roman"/>
          <w:lang w:eastAsia="x-none"/>
        </w:rPr>
        <w:t xml:space="preserve"> в которых осуществляется только Заказчиком.</w:t>
      </w:r>
      <w:r w:rsidRPr="005E3C2E">
        <w:rPr>
          <w:rFonts w:ascii="Times New Roman" w:hAnsi="Times New Roman"/>
        </w:rPr>
        <w:t xml:space="preserve"> </w:t>
      </w:r>
    </w:p>
  </w:footnote>
  <w:footnote w:id="21">
    <w:p w:rsidR="008C3004" w:rsidRPr="005E3C2E" w:rsidRDefault="008C3004" w:rsidP="00100AA6">
      <w:pPr>
        <w:pStyle w:val="aa"/>
        <w:ind w:firstLine="567"/>
        <w:jc w:val="left"/>
        <w:rPr>
          <w:rFonts w:ascii="Times New Roman" w:hAnsi="Times New Roman"/>
        </w:rPr>
      </w:pPr>
      <w:r w:rsidRPr="005E3C2E">
        <w:rPr>
          <w:rStyle w:val="ac"/>
          <w:rFonts w:ascii="Times New Roman" w:hAnsi="Times New Roman"/>
        </w:rPr>
        <w:footnoteRef/>
      </w:r>
      <w:r w:rsidRPr="005E3C2E">
        <w:rPr>
          <w:rFonts w:ascii="Times New Roman" w:hAnsi="Times New Roman"/>
        </w:rPr>
        <w:t xml:space="preserve"> Прилагается форма, утвержденная локальным актом Заказчика.</w:t>
      </w:r>
    </w:p>
  </w:footnote>
  <w:footnote w:id="22">
    <w:p w:rsidR="008C3004" w:rsidRPr="005E3C2E" w:rsidRDefault="008C3004" w:rsidP="00100AA6">
      <w:pPr>
        <w:pStyle w:val="aa"/>
        <w:ind w:firstLine="567"/>
        <w:jc w:val="left"/>
        <w:rPr>
          <w:rFonts w:ascii="Times New Roman" w:hAnsi="Times New Roman"/>
        </w:rPr>
      </w:pPr>
      <w:r w:rsidRPr="005E3C2E">
        <w:rPr>
          <w:rStyle w:val="ac"/>
          <w:rFonts w:ascii="Times New Roman" w:hAnsi="Times New Roman"/>
        </w:rPr>
        <w:footnoteRef/>
      </w:r>
      <w:r w:rsidRPr="005E3C2E">
        <w:rPr>
          <w:rFonts w:ascii="Times New Roman" w:hAnsi="Times New Roman"/>
        </w:rPr>
        <w:t xml:space="preserve"> Прилагается форма, утвержденная локальным актом Заказчика.</w:t>
      </w:r>
    </w:p>
  </w:footnote>
  <w:footnote w:id="23">
    <w:p w:rsidR="005B20DE" w:rsidRPr="005E3C2E" w:rsidRDefault="005B20DE" w:rsidP="00100AA6">
      <w:pPr>
        <w:pStyle w:val="aa"/>
        <w:tabs>
          <w:tab w:val="left" w:pos="142"/>
        </w:tabs>
        <w:ind w:firstLine="567"/>
        <w:jc w:val="left"/>
        <w:rPr>
          <w:rFonts w:ascii="Times New Roman" w:eastAsia="Times New Roman" w:hAnsi="Times New Roman"/>
          <w:lang w:eastAsia="x-none"/>
        </w:rPr>
      </w:pPr>
      <w:r w:rsidRPr="005E3C2E">
        <w:rPr>
          <w:rFonts w:ascii="Times New Roman" w:eastAsia="Times New Roman" w:hAnsi="Times New Roman"/>
          <w:lang w:eastAsia="x-none"/>
        </w:rPr>
        <w:footnoteRef/>
      </w:r>
      <w:r w:rsidRPr="005E3C2E">
        <w:rPr>
          <w:rFonts w:ascii="Times New Roman" w:eastAsia="Times New Roman" w:hAnsi="Times New Roman"/>
          <w:lang w:eastAsia="x-none"/>
        </w:rPr>
        <w:t xml:space="preserve"> Пункт включается в договоры, заключаемые в рамках реализации </w:t>
      </w:r>
      <w:proofErr w:type="spellStart"/>
      <w:r w:rsidRPr="005E3C2E">
        <w:rPr>
          <w:rFonts w:ascii="Times New Roman" w:eastAsia="Times New Roman" w:hAnsi="Times New Roman"/>
          <w:lang w:eastAsia="x-none"/>
        </w:rPr>
        <w:t>гособоронзаказа</w:t>
      </w:r>
      <w:proofErr w:type="spellEnd"/>
      <w:r w:rsidRPr="005E3C2E">
        <w:rPr>
          <w:rFonts w:ascii="Times New Roman" w:eastAsia="Times New Roman" w:hAnsi="Times New Roman"/>
          <w:lang w:eastAsia="x-none"/>
        </w:rPr>
        <w:t xml:space="preserve"> в соответствии с положениями Федерального закона от 29.12.2012 N 275-ФЗ "О государственном оборонном заказе".</w:t>
      </w:r>
    </w:p>
  </w:footnote>
  <w:footnote w:id="24">
    <w:p w:rsidR="00DE33C8" w:rsidRPr="005E3C2E" w:rsidRDefault="00DE33C8" w:rsidP="00100AA6">
      <w:pPr>
        <w:pStyle w:val="aa"/>
        <w:tabs>
          <w:tab w:val="left" w:pos="142"/>
        </w:tabs>
        <w:ind w:firstLine="0"/>
        <w:jc w:val="left"/>
        <w:rPr>
          <w:rFonts w:ascii="Times New Roman" w:eastAsia="Times New Roman" w:hAnsi="Times New Roman"/>
          <w:lang w:eastAsia="x-none"/>
        </w:rPr>
      </w:pPr>
      <w:r w:rsidRPr="005E3C2E">
        <w:rPr>
          <w:rFonts w:ascii="Times New Roman" w:eastAsia="Times New Roman" w:hAnsi="Times New Roman"/>
          <w:vertAlign w:val="superscript"/>
          <w:lang w:eastAsia="x-none"/>
        </w:rPr>
        <w:footnoteRef/>
      </w:r>
      <w:r w:rsidRPr="005E3C2E">
        <w:rPr>
          <w:rFonts w:ascii="Times New Roman" w:eastAsia="Times New Roman" w:hAnsi="Times New Roman"/>
          <w:lang w:eastAsia="x-none"/>
        </w:rPr>
        <w:t xml:space="preserve"> Пункт включается в договор при условии наличия в техническом задании требований о подтверждении наличия  материально-технических и/или кадровых ресурсов для исполнения договора</w:t>
      </w:r>
    </w:p>
  </w:footnote>
  <w:footnote w:id="25">
    <w:p w:rsidR="00DE33C8" w:rsidRPr="005E3C2E" w:rsidRDefault="00DE33C8" w:rsidP="00100AA6">
      <w:pPr>
        <w:pStyle w:val="aa"/>
        <w:tabs>
          <w:tab w:val="left" w:pos="142"/>
        </w:tabs>
        <w:ind w:firstLine="0"/>
        <w:jc w:val="left"/>
        <w:rPr>
          <w:rFonts w:ascii="Times New Roman" w:eastAsia="Times New Roman" w:hAnsi="Times New Roman"/>
          <w:lang w:eastAsia="x-none"/>
        </w:rPr>
      </w:pPr>
      <w:r w:rsidRPr="005E3C2E">
        <w:rPr>
          <w:rStyle w:val="ac"/>
          <w:rFonts w:ascii="Times New Roman" w:eastAsia="Times New Roman" w:hAnsi="Times New Roman"/>
          <w:lang w:eastAsia="x-none"/>
        </w:rPr>
        <w:footnoteRef/>
      </w:r>
      <w:r w:rsidRPr="005E3C2E">
        <w:rPr>
          <w:rStyle w:val="ac"/>
          <w:rFonts w:ascii="Times New Roman" w:eastAsia="Times New Roman" w:hAnsi="Times New Roman"/>
          <w:lang w:eastAsia="x-none"/>
        </w:rPr>
        <w:t xml:space="preserve"> </w:t>
      </w:r>
      <w:r w:rsidRPr="005E3C2E">
        <w:rPr>
          <w:rFonts w:ascii="Times New Roman" w:eastAsia="Times New Roman" w:hAnsi="Times New Roman"/>
          <w:lang w:eastAsia="x-none"/>
        </w:rPr>
        <w:t>Включается в договор при условии наличия в техническом задании требований о подтверждении наличия материально-технических ресурсов для исполнения договора</w:t>
      </w:r>
    </w:p>
  </w:footnote>
  <w:footnote w:id="26">
    <w:p w:rsidR="00DE33C8" w:rsidRPr="005E3C2E" w:rsidRDefault="00DE33C8" w:rsidP="00100AA6">
      <w:pPr>
        <w:pStyle w:val="aa"/>
        <w:tabs>
          <w:tab w:val="left" w:pos="142"/>
        </w:tabs>
        <w:ind w:firstLine="0"/>
        <w:jc w:val="left"/>
        <w:rPr>
          <w:rFonts w:ascii="Times New Roman" w:hAnsi="Times New Roman"/>
          <w:lang w:eastAsia="x-none"/>
        </w:rPr>
      </w:pPr>
      <w:r w:rsidRPr="005E3C2E">
        <w:rPr>
          <w:rStyle w:val="ac"/>
          <w:rFonts w:ascii="Times New Roman" w:eastAsia="Times New Roman" w:hAnsi="Times New Roman"/>
          <w:lang w:eastAsia="x-none"/>
        </w:rPr>
        <w:footnoteRef/>
      </w:r>
      <w:r w:rsidRPr="005E3C2E">
        <w:rPr>
          <w:rStyle w:val="ac"/>
          <w:rFonts w:ascii="Times New Roman" w:eastAsia="Times New Roman" w:hAnsi="Times New Roman"/>
          <w:lang w:eastAsia="x-none"/>
        </w:rPr>
        <w:t xml:space="preserve"> </w:t>
      </w:r>
      <w:r w:rsidRPr="005E3C2E">
        <w:rPr>
          <w:rFonts w:ascii="Times New Roman" w:hAnsi="Times New Roman"/>
          <w:lang w:eastAsia="x-none"/>
        </w:rPr>
        <w:t>Включается в договор при условии наличия в техническом задании требований о подтверждении наличия кадровых ресурсов для исполнения договора</w:t>
      </w:r>
    </w:p>
  </w:footnote>
  <w:footnote w:id="27">
    <w:p w:rsidR="00051821" w:rsidRPr="005E3C2E" w:rsidRDefault="00051821" w:rsidP="00100AA6">
      <w:pPr>
        <w:pStyle w:val="aa"/>
        <w:jc w:val="left"/>
        <w:rPr>
          <w:rFonts w:ascii="Times New Roman" w:hAnsi="Times New Roman"/>
        </w:rPr>
      </w:pPr>
      <w:r w:rsidRPr="005E3C2E">
        <w:rPr>
          <w:rStyle w:val="ac"/>
          <w:rFonts w:ascii="Times New Roman" w:hAnsi="Times New Roman"/>
        </w:rPr>
        <w:footnoteRef/>
      </w:r>
      <w:r w:rsidRPr="005E3C2E">
        <w:rPr>
          <w:rFonts w:ascii="Times New Roman" w:hAnsi="Times New Roman"/>
        </w:rPr>
        <w:t xml:space="preserve"> Пункт включается в договор при выполнении работ на подстанциях 35-220 </w:t>
      </w:r>
      <w:proofErr w:type="spellStart"/>
      <w:r w:rsidRPr="005E3C2E">
        <w:rPr>
          <w:rFonts w:ascii="Times New Roman" w:hAnsi="Times New Roman"/>
        </w:rPr>
        <w:t>кВ.</w:t>
      </w:r>
      <w:proofErr w:type="spellEnd"/>
    </w:p>
  </w:footnote>
  <w:footnote w:id="28">
    <w:p w:rsidR="005B20DE" w:rsidRPr="005E3C2E" w:rsidRDefault="005B20DE" w:rsidP="00100AA6">
      <w:pPr>
        <w:pStyle w:val="aa"/>
        <w:tabs>
          <w:tab w:val="left" w:pos="142"/>
        </w:tabs>
        <w:ind w:firstLine="567"/>
        <w:jc w:val="left"/>
        <w:rPr>
          <w:rFonts w:ascii="Times New Roman" w:hAnsi="Times New Roman"/>
        </w:rPr>
      </w:pPr>
      <w:r w:rsidRPr="005E3C2E">
        <w:rPr>
          <w:rStyle w:val="ac"/>
          <w:rFonts w:ascii="Times New Roman" w:eastAsia="Times New Roman" w:hAnsi="Times New Roman"/>
          <w:lang w:eastAsia="x-none"/>
        </w:rPr>
        <w:footnoteRef/>
      </w:r>
      <w:r w:rsidRPr="005E3C2E">
        <w:rPr>
          <w:rStyle w:val="ac"/>
          <w:rFonts w:ascii="Times New Roman" w:eastAsia="Times New Roman" w:hAnsi="Times New Roman"/>
          <w:lang w:eastAsia="x-none"/>
        </w:rPr>
        <w:t xml:space="preserve"> </w:t>
      </w:r>
      <w:r w:rsidRPr="005E3C2E">
        <w:rPr>
          <w:rFonts w:ascii="Times New Roman" w:eastAsia="Times New Roman" w:hAnsi="Times New Roman"/>
          <w:lang w:eastAsia="x-none"/>
        </w:rPr>
        <w:t>Условия подлежат включению в договоры сроком действия более 2 лет.</w:t>
      </w:r>
    </w:p>
  </w:footnote>
  <w:footnote w:id="29">
    <w:p w:rsidR="005B20DE" w:rsidRPr="005E3C2E" w:rsidRDefault="005B20DE" w:rsidP="00100AA6">
      <w:pPr>
        <w:pStyle w:val="aa"/>
        <w:tabs>
          <w:tab w:val="left" w:pos="142"/>
        </w:tabs>
        <w:ind w:firstLine="567"/>
        <w:jc w:val="left"/>
        <w:rPr>
          <w:rFonts w:ascii="Times New Roman" w:eastAsia="Times New Roman" w:hAnsi="Times New Roman"/>
          <w:lang w:eastAsia="x-none"/>
        </w:rPr>
      </w:pPr>
      <w:r w:rsidRPr="005E3C2E">
        <w:rPr>
          <w:rStyle w:val="ac"/>
          <w:rFonts w:ascii="Times New Roman" w:eastAsia="Times New Roman" w:hAnsi="Times New Roman"/>
          <w:lang w:eastAsia="x-none"/>
        </w:rPr>
        <w:footnoteRef/>
      </w:r>
      <w:r w:rsidRPr="005E3C2E">
        <w:rPr>
          <w:rStyle w:val="ac"/>
          <w:rFonts w:ascii="Times New Roman" w:hAnsi="Times New Roman"/>
          <w:lang w:eastAsia="x-none"/>
        </w:rPr>
        <w:t xml:space="preserve"> </w:t>
      </w:r>
      <w:r w:rsidRPr="005E3C2E">
        <w:rPr>
          <w:rFonts w:ascii="Times New Roman" w:eastAsia="Times New Roman" w:hAnsi="Times New Roman"/>
          <w:lang w:eastAsia="x-none"/>
        </w:rPr>
        <w:t xml:space="preserve">Условия подлежат включению в договоры сроком действия более 2 лет. </w:t>
      </w:r>
    </w:p>
  </w:footnote>
  <w:footnote w:id="30">
    <w:p w:rsidR="005B20DE" w:rsidRPr="005E3C2E" w:rsidRDefault="005B20DE" w:rsidP="00100AA6">
      <w:pPr>
        <w:autoSpaceDE w:val="0"/>
        <w:autoSpaceDN w:val="0"/>
        <w:adjustRightInd w:val="0"/>
        <w:ind w:firstLine="567"/>
        <w:rPr>
          <w:rFonts w:ascii="Times New Roman" w:eastAsia="Calibri" w:hAnsi="Times New Roman"/>
          <w:sz w:val="20"/>
        </w:rPr>
      </w:pPr>
      <w:r w:rsidRPr="005E3C2E">
        <w:rPr>
          <w:rStyle w:val="ac"/>
          <w:rFonts w:ascii="Times New Roman" w:hAnsi="Times New Roman"/>
          <w:sz w:val="20"/>
        </w:rPr>
        <w:footnoteRef/>
      </w:r>
      <w:r w:rsidRPr="005E3C2E">
        <w:rPr>
          <w:rFonts w:ascii="Times New Roman" w:hAnsi="Times New Roman"/>
          <w:sz w:val="20"/>
        </w:rPr>
        <w:t xml:space="preserve"> </w:t>
      </w:r>
      <w:r w:rsidRPr="005E3C2E">
        <w:rPr>
          <w:rFonts w:ascii="Times New Roman" w:eastAsia="Times New Roman" w:hAnsi="Times New Roman"/>
          <w:sz w:val="20"/>
          <w:lang w:val="x-none" w:eastAsia="x-none"/>
        </w:rPr>
        <w:t>Указанное предложение включается в текст договора в соответствии с п. 32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РФ от 11 декабря 2014 г. № 1352, только в случае наличия в конкурсной/закупочной документации требования о привлечении субъектов малого и</w:t>
      </w:r>
      <w:r w:rsidRPr="005E3C2E">
        <w:rPr>
          <w:rFonts w:ascii="Times New Roman" w:eastAsia="Calibri" w:hAnsi="Times New Roman"/>
          <w:sz w:val="20"/>
        </w:rPr>
        <w:t xml:space="preserve"> среднего предпринимательства на выполнение субподрядных работ, а также в случае наличия соответствующих обязательств в оферте Подрядчика, поданной на участие в закупочной процедуре. </w:t>
      </w:r>
    </w:p>
  </w:footnote>
  <w:footnote w:id="31">
    <w:p w:rsidR="005B20DE" w:rsidRPr="005E3C2E" w:rsidRDefault="005B20DE" w:rsidP="00100AA6">
      <w:pPr>
        <w:pStyle w:val="aa"/>
        <w:tabs>
          <w:tab w:val="left" w:pos="993"/>
        </w:tabs>
        <w:ind w:firstLine="567"/>
        <w:jc w:val="left"/>
        <w:rPr>
          <w:rFonts w:ascii="Times New Roman" w:eastAsia="Times New Roman" w:hAnsi="Times New Roman"/>
          <w:lang w:eastAsia="x-none"/>
        </w:rPr>
      </w:pPr>
      <w:r w:rsidRPr="005E3C2E">
        <w:rPr>
          <w:rFonts w:ascii="Times New Roman" w:eastAsia="Times New Roman" w:hAnsi="Times New Roman"/>
          <w:lang w:eastAsia="x-none"/>
        </w:rPr>
        <w:footnoteRef/>
      </w:r>
      <w:r w:rsidRPr="005E3C2E">
        <w:rPr>
          <w:rFonts w:ascii="Times New Roman" w:eastAsia="Times New Roman" w:hAnsi="Times New Roman"/>
          <w:lang w:eastAsia="x-none"/>
        </w:rPr>
        <w:t xml:space="preserve"> Пункт включается в текст договора, заключаемого с субъектом МСП по итогам закупки (кроме торгов).  </w:t>
      </w:r>
    </w:p>
  </w:footnote>
  <w:footnote w:id="32">
    <w:p w:rsidR="005B20DE" w:rsidRPr="005E3C2E" w:rsidRDefault="005B20DE" w:rsidP="00100AA6">
      <w:pPr>
        <w:pStyle w:val="aa"/>
        <w:tabs>
          <w:tab w:val="left" w:pos="993"/>
        </w:tabs>
        <w:ind w:firstLine="567"/>
        <w:jc w:val="left"/>
        <w:rPr>
          <w:rFonts w:ascii="Times New Roman" w:eastAsia="Times New Roman" w:hAnsi="Times New Roman"/>
          <w:lang w:eastAsia="x-none"/>
        </w:rPr>
      </w:pPr>
      <w:r w:rsidRPr="005E3C2E">
        <w:rPr>
          <w:rFonts w:ascii="Times New Roman" w:hAnsi="Times New Roman"/>
        </w:rPr>
        <w:footnoteRef/>
      </w:r>
      <w:r w:rsidRPr="005E3C2E">
        <w:rPr>
          <w:rFonts w:ascii="Times New Roman" w:eastAsia="Times New Roman" w:hAnsi="Times New Roman"/>
          <w:lang w:eastAsia="x-none"/>
        </w:rPr>
        <w:t xml:space="preserve"> Данный пункт применим в том случае, если по условиям Договора строительно-монтажные риски Подрядчика подлежат страхованию.</w:t>
      </w:r>
    </w:p>
  </w:footnote>
  <w:footnote w:id="33">
    <w:p w:rsidR="005B20DE" w:rsidRPr="005E3C2E" w:rsidRDefault="005B20DE" w:rsidP="00100AA6">
      <w:pPr>
        <w:pStyle w:val="aa"/>
        <w:tabs>
          <w:tab w:val="left" w:pos="993"/>
        </w:tabs>
        <w:ind w:firstLine="567"/>
        <w:jc w:val="left"/>
        <w:rPr>
          <w:rFonts w:ascii="Times New Roman" w:eastAsia="Times New Roman" w:hAnsi="Times New Roman"/>
          <w:lang w:eastAsia="x-none"/>
        </w:rPr>
      </w:pPr>
      <w:r w:rsidRPr="005E3C2E">
        <w:rPr>
          <w:rFonts w:ascii="Times New Roman" w:eastAsia="Times New Roman" w:hAnsi="Times New Roman"/>
          <w:lang w:eastAsia="x-none"/>
        </w:rPr>
        <w:footnoteRef/>
      </w:r>
      <w:r w:rsidRPr="005E3C2E">
        <w:rPr>
          <w:rFonts w:ascii="Times New Roman" w:eastAsia="Times New Roman" w:hAnsi="Times New Roman"/>
          <w:lang w:eastAsia="x-none"/>
        </w:rPr>
        <w:t xml:space="preserve"> Пункт включается в договоры, заключаемые в рамках реализации </w:t>
      </w:r>
      <w:proofErr w:type="spellStart"/>
      <w:r w:rsidRPr="005E3C2E">
        <w:rPr>
          <w:rFonts w:ascii="Times New Roman" w:eastAsia="Times New Roman" w:hAnsi="Times New Roman"/>
          <w:lang w:eastAsia="x-none"/>
        </w:rPr>
        <w:t>гособоронзаказа</w:t>
      </w:r>
      <w:proofErr w:type="spellEnd"/>
      <w:r w:rsidRPr="005E3C2E">
        <w:rPr>
          <w:rFonts w:ascii="Times New Roman" w:eastAsia="Times New Roman" w:hAnsi="Times New Roman"/>
          <w:lang w:eastAsia="x-none"/>
        </w:rPr>
        <w:t xml:space="preserve"> в соответствии с положениями Федерального закона от 29.12.2012 N 275-ФЗ "О государственном оборонном заказе".</w:t>
      </w:r>
    </w:p>
  </w:footnote>
  <w:footnote w:id="34">
    <w:p w:rsidR="005B20DE" w:rsidRPr="005E3C2E" w:rsidRDefault="005B20DE" w:rsidP="00100AA6">
      <w:pPr>
        <w:pStyle w:val="aa"/>
        <w:tabs>
          <w:tab w:val="left" w:pos="993"/>
        </w:tabs>
        <w:ind w:firstLine="567"/>
        <w:jc w:val="left"/>
        <w:rPr>
          <w:rFonts w:ascii="Times New Roman" w:eastAsia="Times New Roman" w:hAnsi="Times New Roman"/>
          <w:lang w:eastAsia="x-none"/>
        </w:rPr>
      </w:pPr>
      <w:r w:rsidRPr="005E3C2E">
        <w:rPr>
          <w:rFonts w:ascii="Times New Roman" w:eastAsia="Times New Roman" w:hAnsi="Times New Roman"/>
          <w:lang w:eastAsia="x-none"/>
        </w:rPr>
        <w:footnoteRef/>
      </w:r>
      <w:r w:rsidRPr="005E3C2E">
        <w:rPr>
          <w:rFonts w:ascii="Times New Roman" w:eastAsia="Times New Roman" w:hAnsi="Times New Roman"/>
          <w:lang w:eastAsia="x-none"/>
        </w:rPr>
        <w:t xml:space="preserve"> Пункт включается в договоры, заключаемые в рамках реализации </w:t>
      </w:r>
      <w:proofErr w:type="spellStart"/>
      <w:r w:rsidRPr="005E3C2E">
        <w:rPr>
          <w:rFonts w:ascii="Times New Roman" w:eastAsia="Times New Roman" w:hAnsi="Times New Roman"/>
          <w:lang w:eastAsia="x-none"/>
        </w:rPr>
        <w:t>гособоронзаказа</w:t>
      </w:r>
      <w:proofErr w:type="spellEnd"/>
      <w:r w:rsidRPr="005E3C2E">
        <w:rPr>
          <w:rFonts w:ascii="Times New Roman" w:eastAsia="Times New Roman" w:hAnsi="Times New Roman"/>
          <w:lang w:eastAsia="x-none"/>
        </w:rPr>
        <w:t xml:space="preserve"> в соответствии с положениями Федерального закона от 29.12.2012 N 275-ФЗ "О государственном оборонном заказе".</w:t>
      </w:r>
    </w:p>
  </w:footnote>
  <w:footnote w:id="35">
    <w:p w:rsidR="001D4E38" w:rsidRPr="005E3C2E" w:rsidRDefault="001D4E38" w:rsidP="00100AA6">
      <w:pPr>
        <w:pStyle w:val="aa"/>
        <w:ind w:firstLine="567"/>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Если ТЗ и/или закупочной документацией не предусмотрен иной размер штрафа</w:t>
      </w:r>
    </w:p>
  </w:footnote>
  <w:footnote w:id="36">
    <w:p w:rsidR="001D4E38" w:rsidRPr="005E3C2E" w:rsidRDefault="001D4E38" w:rsidP="00100AA6">
      <w:pPr>
        <w:pStyle w:val="aa"/>
        <w:ind w:firstLine="567"/>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Если ТЗ и/или закупочной документацией не предусмотрен иной размер штрафа</w:t>
      </w:r>
    </w:p>
  </w:footnote>
  <w:footnote w:id="37">
    <w:p w:rsidR="001D4E38" w:rsidRPr="005E3C2E" w:rsidRDefault="001D4E38" w:rsidP="00100AA6">
      <w:pPr>
        <w:pStyle w:val="aa"/>
        <w:ind w:firstLine="567"/>
        <w:jc w:val="left"/>
        <w:rPr>
          <w:rFonts w:ascii="Times New Roman" w:hAnsi="Times New Roman"/>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Если ТЗ и/или закупочной документацией не предусмотрен иной размер штрафа</w:t>
      </w:r>
    </w:p>
  </w:footnote>
  <w:footnote w:id="38">
    <w:p w:rsidR="005B20DE" w:rsidRPr="005E3C2E" w:rsidRDefault="005B20DE" w:rsidP="00100AA6">
      <w:pPr>
        <w:pStyle w:val="aa"/>
        <w:ind w:firstLine="567"/>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Если финансовое обеспечение предусмотрено договором.</w:t>
      </w:r>
    </w:p>
  </w:footnote>
  <w:footnote w:id="39">
    <w:p w:rsidR="005B20DE" w:rsidRPr="005E3C2E" w:rsidRDefault="005B20DE" w:rsidP="00100AA6">
      <w:pPr>
        <w:pStyle w:val="aa"/>
        <w:ind w:firstLine="567"/>
        <w:jc w:val="left"/>
        <w:rPr>
          <w:rFonts w:ascii="Times New Roman" w:hAnsi="Times New Roman"/>
        </w:rPr>
      </w:pPr>
      <w:r w:rsidRPr="005E3C2E">
        <w:rPr>
          <w:rStyle w:val="ac"/>
          <w:rFonts w:ascii="Times New Roman" w:eastAsia="Times New Roman" w:hAnsi="Times New Roman"/>
          <w:lang w:eastAsia="x-none"/>
        </w:rPr>
        <w:footnoteRef/>
      </w:r>
      <w:r w:rsidRPr="005E3C2E">
        <w:rPr>
          <w:rFonts w:ascii="Times New Roman" w:hAnsi="Times New Roman"/>
        </w:rPr>
        <w:t xml:space="preserve"> </w:t>
      </w:r>
      <w:r w:rsidRPr="005E3C2E">
        <w:rPr>
          <w:rFonts w:ascii="Times New Roman" w:eastAsia="Times New Roman" w:hAnsi="Times New Roman"/>
          <w:lang w:eastAsia="x-none"/>
        </w:rPr>
        <w:t>Положения данного пункта включаются в текст договора только в случае наличия в конкурсной/закупочной документации требования о привлечении субъектов малого и среднего предпринимательства на выполнение субподрядных работ, а также в случае наличия соответствующих обязательств в оферте Подрядчика, поданной на участие в закупочной процедуре.</w:t>
      </w:r>
      <w:r w:rsidRPr="005E3C2E">
        <w:rPr>
          <w:rFonts w:ascii="Times New Roman" w:hAnsi="Times New Roman"/>
        </w:rPr>
        <w:t xml:space="preserve"> </w:t>
      </w:r>
    </w:p>
  </w:footnote>
  <w:footnote w:id="40">
    <w:p w:rsidR="005B20DE" w:rsidRPr="005E3C2E" w:rsidRDefault="005B20DE" w:rsidP="00100AA6">
      <w:pPr>
        <w:pStyle w:val="aa"/>
        <w:ind w:firstLine="567"/>
        <w:jc w:val="left"/>
        <w:rPr>
          <w:rFonts w:ascii="Times New Roman" w:hAnsi="Times New Roman"/>
        </w:rPr>
      </w:pPr>
      <w:r w:rsidRPr="005E3C2E">
        <w:rPr>
          <w:rStyle w:val="ac"/>
          <w:rFonts w:ascii="Times New Roman" w:eastAsia="Times New Roman" w:hAnsi="Times New Roman"/>
          <w:lang w:eastAsia="x-none"/>
        </w:rPr>
        <w:footnoteRef/>
      </w:r>
      <w:r w:rsidRPr="005E3C2E">
        <w:rPr>
          <w:rStyle w:val="ac"/>
          <w:rFonts w:ascii="Times New Roman" w:eastAsia="Times New Roman" w:hAnsi="Times New Roman"/>
          <w:lang w:eastAsia="x-none"/>
        </w:rPr>
        <w:t xml:space="preserve"> </w:t>
      </w:r>
      <w:r w:rsidRPr="005E3C2E">
        <w:rPr>
          <w:rFonts w:ascii="Times New Roman" w:hAnsi="Times New Roman"/>
        </w:rPr>
        <w:t>Первый абзац п. 7.17 включается в текст договора, кроме тех случаев, когда договор  заключается с субъектом МСП по итогам закупки (кроме торгов)</w:t>
      </w:r>
      <w:r w:rsidRPr="005E3C2E">
        <w:rPr>
          <w:rFonts w:ascii="Times New Roman" w:eastAsia="Times New Roman" w:hAnsi="Times New Roman"/>
          <w:lang w:eastAsia="x-none"/>
        </w:rPr>
        <w:t>.</w:t>
      </w:r>
    </w:p>
  </w:footnote>
  <w:footnote w:id="41">
    <w:p w:rsidR="005B20DE" w:rsidRPr="005E3C2E" w:rsidRDefault="005B20DE" w:rsidP="00100AA6">
      <w:pPr>
        <w:pStyle w:val="aa"/>
        <w:ind w:firstLine="567"/>
        <w:jc w:val="left"/>
        <w:rPr>
          <w:rFonts w:ascii="Times New Roman" w:hAnsi="Times New Roman"/>
          <w:lang w:val="ru-RU"/>
        </w:rPr>
      </w:pPr>
      <w:r w:rsidRPr="005E3C2E">
        <w:rPr>
          <w:rStyle w:val="ac"/>
          <w:rFonts w:ascii="Times New Roman" w:eastAsia="Times New Roman" w:hAnsi="Times New Roman"/>
          <w:lang w:eastAsia="x-none"/>
        </w:rPr>
        <w:footnoteRef/>
      </w:r>
      <w:r w:rsidRPr="005E3C2E">
        <w:rPr>
          <w:rFonts w:ascii="Times New Roman" w:hAnsi="Times New Roman"/>
        </w:rPr>
        <w:t xml:space="preserve"> Второй абзац п. </w:t>
      </w:r>
      <w:r w:rsidRPr="005E3C2E">
        <w:rPr>
          <w:rFonts w:ascii="Times New Roman" w:hAnsi="Times New Roman"/>
          <w:lang w:val="ru-RU"/>
        </w:rPr>
        <w:t>7.17</w:t>
      </w:r>
      <w:r w:rsidRPr="005E3C2E">
        <w:rPr>
          <w:rFonts w:ascii="Times New Roman" w:hAnsi="Times New Roman"/>
        </w:rPr>
        <w:t xml:space="preserve"> включается в текст договора, заключаемого с субъектом МСП</w:t>
      </w:r>
      <w:r w:rsidRPr="005E3C2E">
        <w:rPr>
          <w:rFonts w:ascii="Times New Roman" w:hAnsi="Times New Roman"/>
          <w:lang w:val="ru-RU"/>
        </w:rPr>
        <w:t xml:space="preserve"> </w:t>
      </w:r>
      <w:r w:rsidRPr="005E3C2E">
        <w:rPr>
          <w:rFonts w:ascii="Times New Roman" w:hAnsi="Times New Roman"/>
        </w:rPr>
        <w:t>(кроме закупки в форме торгов)</w:t>
      </w:r>
      <w:r w:rsidRPr="005E3C2E">
        <w:rPr>
          <w:rFonts w:ascii="Times New Roman" w:hAnsi="Times New Roman"/>
          <w:lang w:val="ru-RU"/>
        </w:rPr>
        <w:t>.</w:t>
      </w:r>
    </w:p>
  </w:footnote>
  <w:footnote w:id="42">
    <w:p w:rsidR="005B20DE" w:rsidRPr="005E3C2E" w:rsidRDefault="005B20DE" w:rsidP="00100AA6">
      <w:pPr>
        <w:pStyle w:val="aa"/>
        <w:tabs>
          <w:tab w:val="left" w:pos="993"/>
        </w:tabs>
        <w:ind w:firstLine="567"/>
        <w:jc w:val="left"/>
        <w:rPr>
          <w:rFonts w:ascii="Times New Roman" w:hAnsi="Times New Roman"/>
        </w:rPr>
      </w:pPr>
      <w:r w:rsidRPr="005E3C2E">
        <w:rPr>
          <w:rStyle w:val="ac"/>
          <w:rFonts w:ascii="Times New Roman" w:eastAsia="Times New Roman" w:hAnsi="Times New Roman"/>
          <w:lang w:eastAsia="x-none"/>
        </w:rPr>
        <w:footnoteRef/>
      </w:r>
      <w:r w:rsidRPr="005E3C2E">
        <w:rPr>
          <w:rStyle w:val="ac"/>
          <w:rFonts w:ascii="Times New Roman" w:eastAsia="Times New Roman" w:hAnsi="Times New Roman"/>
          <w:lang w:eastAsia="x-none"/>
        </w:rPr>
        <w:t xml:space="preserve"> </w:t>
      </w:r>
      <w:r w:rsidRPr="005E3C2E">
        <w:rPr>
          <w:rFonts w:ascii="Times New Roman" w:eastAsia="Times New Roman" w:hAnsi="Times New Roman"/>
          <w:lang w:eastAsia="x-none"/>
        </w:rPr>
        <w:t>Исполнитель при составлении Договора должен выбрать соответственно либо расчет договорной цены либо смету (в зависимости от фактического наименования соответствующего приложения).</w:t>
      </w:r>
    </w:p>
  </w:footnote>
  <w:footnote w:id="43">
    <w:p w:rsidR="00051821" w:rsidRPr="005E3C2E" w:rsidRDefault="00051821" w:rsidP="00100AA6">
      <w:pPr>
        <w:pStyle w:val="aa"/>
        <w:jc w:val="left"/>
        <w:rPr>
          <w:rFonts w:ascii="Times New Roman" w:hAnsi="Times New Roman"/>
        </w:rPr>
      </w:pPr>
      <w:r w:rsidRPr="005E3C2E">
        <w:rPr>
          <w:rStyle w:val="ac"/>
          <w:rFonts w:ascii="Times New Roman" w:hAnsi="Times New Roman"/>
        </w:rPr>
        <w:footnoteRef/>
      </w:r>
      <w:r w:rsidRPr="005E3C2E">
        <w:rPr>
          <w:rFonts w:ascii="Times New Roman" w:hAnsi="Times New Roman"/>
        </w:rPr>
        <w:t xml:space="preserve"> Размер штрафа устанавливается в зависимости от Цены договора и составляет:</w:t>
      </w:r>
    </w:p>
    <w:p w:rsidR="00051821" w:rsidRPr="005E3C2E" w:rsidRDefault="00051821" w:rsidP="00100AA6">
      <w:pPr>
        <w:pStyle w:val="aa"/>
        <w:jc w:val="left"/>
        <w:rPr>
          <w:rFonts w:ascii="Times New Roman" w:hAnsi="Times New Roman"/>
        </w:rPr>
      </w:pPr>
      <w:r w:rsidRPr="005E3C2E">
        <w:rPr>
          <w:rFonts w:ascii="Times New Roman" w:hAnsi="Times New Roman"/>
        </w:rPr>
        <w:t>- при цене договора до 50 </w:t>
      </w:r>
      <w:proofErr w:type="spellStart"/>
      <w:r w:rsidRPr="005E3C2E">
        <w:rPr>
          <w:rFonts w:ascii="Times New Roman" w:hAnsi="Times New Roman"/>
        </w:rPr>
        <w:t>млн.руб</w:t>
      </w:r>
      <w:proofErr w:type="spellEnd"/>
      <w:r w:rsidRPr="005E3C2E">
        <w:rPr>
          <w:rFonts w:ascii="Times New Roman" w:hAnsi="Times New Roman"/>
        </w:rPr>
        <w:t>. (включительно) – 2% от Цены Договора, но не менее 500 000 рублей</w:t>
      </w:r>
    </w:p>
    <w:p w:rsidR="00051821" w:rsidRPr="005E3C2E" w:rsidRDefault="00051821" w:rsidP="00100AA6">
      <w:pPr>
        <w:pStyle w:val="aa"/>
        <w:jc w:val="left"/>
        <w:rPr>
          <w:rFonts w:ascii="Times New Roman" w:hAnsi="Times New Roman"/>
        </w:rPr>
      </w:pPr>
      <w:r w:rsidRPr="005E3C2E">
        <w:rPr>
          <w:rFonts w:ascii="Times New Roman" w:hAnsi="Times New Roman"/>
        </w:rPr>
        <w:t>- при цене договора от 50 до 100 </w:t>
      </w:r>
      <w:proofErr w:type="spellStart"/>
      <w:r w:rsidRPr="005E3C2E">
        <w:rPr>
          <w:rFonts w:ascii="Times New Roman" w:hAnsi="Times New Roman"/>
        </w:rPr>
        <w:t>млн.руб</w:t>
      </w:r>
      <w:proofErr w:type="spellEnd"/>
      <w:r w:rsidRPr="005E3C2E">
        <w:rPr>
          <w:rFonts w:ascii="Times New Roman" w:hAnsi="Times New Roman"/>
        </w:rPr>
        <w:t>. (включительно) – 1,5% от цены Договора, но не менее 1 500 000 рублей</w:t>
      </w:r>
    </w:p>
    <w:p w:rsidR="00051821" w:rsidRPr="005E3C2E" w:rsidRDefault="00051821" w:rsidP="00100AA6">
      <w:pPr>
        <w:pStyle w:val="aa"/>
        <w:jc w:val="left"/>
        <w:rPr>
          <w:rFonts w:ascii="Times New Roman" w:hAnsi="Times New Roman"/>
        </w:rPr>
      </w:pPr>
      <w:r w:rsidRPr="005E3C2E">
        <w:rPr>
          <w:rFonts w:ascii="Times New Roman" w:hAnsi="Times New Roman"/>
        </w:rPr>
        <w:t>- при цене договора  от 100 </w:t>
      </w:r>
      <w:proofErr w:type="spellStart"/>
      <w:r w:rsidRPr="005E3C2E">
        <w:rPr>
          <w:rFonts w:ascii="Times New Roman" w:hAnsi="Times New Roman"/>
        </w:rPr>
        <w:t>млн.руб</w:t>
      </w:r>
      <w:proofErr w:type="spellEnd"/>
      <w:r w:rsidRPr="005E3C2E">
        <w:rPr>
          <w:rFonts w:ascii="Times New Roman" w:hAnsi="Times New Roman"/>
        </w:rPr>
        <w:t>. до 1 000 </w:t>
      </w:r>
      <w:proofErr w:type="spellStart"/>
      <w:r w:rsidRPr="005E3C2E">
        <w:rPr>
          <w:rFonts w:ascii="Times New Roman" w:hAnsi="Times New Roman"/>
        </w:rPr>
        <w:t>млн.руб</w:t>
      </w:r>
      <w:proofErr w:type="spellEnd"/>
      <w:r w:rsidRPr="005E3C2E">
        <w:rPr>
          <w:rFonts w:ascii="Times New Roman" w:hAnsi="Times New Roman"/>
        </w:rPr>
        <w:t>.– 1% от Цены Договора, но не менее 3 000 000 рублей</w:t>
      </w:r>
    </w:p>
    <w:p w:rsidR="00051821" w:rsidRPr="005E3C2E" w:rsidRDefault="00051821" w:rsidP="00100AA6">
      <w:pPr>
        <w:pStyle w:val="aa"/>
        <w:jc w:val="left"/>
        <w:rPr>
          <w:rFonts w:ascii="Times New Roman" w:hAnsi="Times New Roman"/>
        </w:rPr>
      </w:pPr>
      <w:r w:rsidRPr="005E3C2E">
        <w:rPr>
          <w:rFonts w:ascii="Times New Roman" w:hAnsi="Times New Roman"/>
        </w:rPr>
        <w:t>- при цене договора свыше 1 000 </w:t>
      </w:r>
      <w:proofErr w:type="spellStart"/>
      <w:r w:rsidRPr="005E3C2E">
        <w:rPr>
          <w:rFonts w:ascii="Times New Roman" w:hAnsi="Times New Roman"/>
        </w:rPr>
        <w:t>млн.руб</w:t>
      </w:r>
      <w:proofErr w:type="spellEnd"/>
      <w:r w:rsidRPr="005E3C2E">
        <w:rPr>
          <w:rFonts w:ascii="Times New Roman" w:hAnsi="Times New Roman"/>
        </w:rPr>
        <w:t>. – 0,5% от Цены Договора</w:t>
      </w:r>
    </w:p>
  </w:footnote>
  <w:footnote w:id="44">
    <w:p w:rsidR="00A4299F" w:rsidRPr="005E3C2E" w:rsidRDefault="00A4299F" w:rsidP="00100AA6">
      <w:pPr>
        <w:pStyle w:val="aa"/>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lang w:val="ru-RU"/>
        </w:rPr>
        <w:t xml:space="preserve"> Размер штрафа устанавливается в зависимости от Цены договора:</w:t>
      </w:r>
    </w:p>
    <w:p w:rsidR="00A4299F" w:rsidRPr="005E3C2E" w:rsidRDefault="00A4299F" w:rsidP="00100AA6">
      <w:pPr>
        <w:pStyle w:val="aa"/>
        <w:jc w:val="left"/>
        <w:rPr>
          <w:rFonts w:ascii="Times New Roman" w:hAnsi="Times New Roman"/>
          <w:lang w:val="ru-RU"/>
        </w:rPr>
      </w:pPr>
      <w:r w:rsidRPr="005E3C2E">
        <w:rPr>
          <w:rFonts w:ascii="Times New Roman" w:hAnsi="Times New Roman"/>
          <w:lang w:val="ru-RU"/>
        </w:rPr>
        <w:t>- при цене договора до 50 </w:t>
      </w:r>
      <w:proofErr w:type="spellStart"/>
      <w:r w:rsidRPr="005E3C2E">
        <w:rPr>
          <w:rFonts w:ascii="Times New Roman" w:hAnsi="Times New Roman"/>
          <w:lang w:val="ru-RU"/>
        </w:rPr>
        <w:t>млн.руб</w:t>
      </w:r>
      <w:proofErr w:type="spellEnd"/>
      <w:r w:rsidRPr="005E3C2E">
        <w:rPr>
          <w:rFonts w:ascii="Times New Roman" w:hAnsi="Times New Roman"/>
          <w:lang w:val="ru-RU"/>
        </w:rPr>
        <w:t>. (включительно) – 0,1%</w:t>
      </w:r>
    </w:p>
    <w:p w:rsidR="00A4299F" w:rsidRPr="005E3C2E" w:rsidRDefault="00A4299F" w:rsidP="00100AA6">
      <w:pPr>
        <w:pStyle w:val="aa"/>
        <w:jc w:val="left"/>
        <w:rPr>
          <w:rFonts w:ascii="Times New Roman" w:hAnsi="Times New Roman"/>
          <w:lang w:val="ru-RU"/>
        </w:rPr>
      </w:pPr>
      <w:r w:rsidRPr="005E3C2E">
        <w:rPr>
          <w:rFonts w:ascii="Times New Roman" w:hAnsi="Times New Roman"/>
          <w:lang w:val="ru-RU"/>
        </w:rPr>
        <w:t>- при цене договора от 50 до 100 </w:t>
      </w:r>
      <w:proofErr w:type="spellStart"/>
      <w:r w:rsidRPr="005E3C2E">
        <w:rPr>
          <w:rFonts w:ascii="Times New Roman" w:hAnsi="Times New Roman"/>
          <w:lang w:val="ru-RU"/>
        </w:rPr>
        <w:t>млн.руб</w:t>
      </w:r>
      <w:proofErr w:type="spellEnd"/>
      <w:r w:rsidRPr="005E3C2E">
        <w:rPr>
          <w:rFonts w:ascii="Times New Roman" w:hAnsi="Times New Roman"/>
          <w:lang w:val="ru-RU"/>
        </w:rPr>
        <w:t>. (включительно) – 0,05%</w:t>
      </w:r>
    </w:p>
    <w:p w:rsidR="00A4299F" w:rsidRPr="005E3C2E" w:rsidRDefault="00A4299F" w:rsidP="00100AA6">
      <w:pPr>
        <w:pStyle w:val="aa"/>
        <w:jc w:val="left"/>
        <w:rPr>
          <w:rFonts w:ascii="Times New Roman" w:hAnsi="Times New Roman"/>
          <w:lang w:val="ru-RU"/>
        </w:rPr>
      </w:pPr>
      <w:r w:rsidRPr="005E3C2E">
        <w:rPr>
          <w:rFonts w:ascii="Times New Roman" w:hAnsi="Times New Roman"/>
          <w:lang w:val="ru-RU"/>
        </w:rPr>
        <w:t xml:space="preserve">- при цене </w:t>
      </w:r>
      <w:proofErr w:type="gramStart"/>
      <w:r w:rsidRPr="005E3C2E">
        <w:rPr>
          <w:rFonts w:ascii="Times New Roman" w:hAnsi="Times New Roman"/>
          <w:lang w:val="ru-RU"/>
        </w:rPr>
        <w:t>договора  от</w:t>
      </w:r>
      <w:proofErr w:type="gramEnd"/>
      <w:r w:rsidRPr="005E3C2E">
        <w:rPr>
          <w:rFonts w:ascii="Times New Roman" w:hAnsi="Times New Roman"/>
          <w:lang w:val="ru-RU"/>
        </w:rPr>
        <w:t xml:space="preserve"> 100 </w:t>
      </w:r>
      <w:proofErr w:type="spellStart"/>
      <w:r w:rsidRPr="005E3C2E">
        <w:rPr>
          <w:rFonts w:ascii="Times New Roman" w:hAnsi="Times New Roman"/>
          <w:lang w:val="ru-RU"/>
        </w:rPr>
        <w:t>млн.руб</w:t>
      </w:r>
      <w:proofErr w:type="spellEnd"/>
      <w:r w:rsidRPr="005E3C2E">
        <w:rPr>
          <w:rFonts w:ascii="Times New Roman" w:hAnsi="Times New Roman"/>
          <w:lang w:val="ru-RU"/>
        </w:rPr>
        <w:t>. до 1 000 </w:t>
      </w:r>
      <w:proofErr w:type="spellStart"/>
      <w:r w:rsidRPr="005E3C2E">
        <w:rPr>
          <w:rFonts w:ascii="Times New Roman" w:hAnsi="Times New Roman"/>
          <w:lang w:val="ru-RU"/>
        </w:rPr>
        <w:t>млн.руб</w:t>
      </w:r>
      <w:proofErr w:type="spellEnd"/>
      <w:r w:rsidRPr="005E3C2E">
        <w:rPr>
          <w:rFonts w:ascii="Times New Roman" w:hAnsi="Times New Roman"/>
          <w:lang w:val="ru-RU"/>
        </w:rPr>
        <w:t>.– 0,01%</w:t>
      </w:r>
    </w:p>
    <w:p w:rsidR="00A4299F" w:rsidRPr="005E3C2E" w:rsidRDefault="00A4299F" w:rsidP="00100AA6">
      <w:pPr>
        <w:pStyle w:val="aa"/>
        <w:jc w:val="left"/>
        <w:rPr>
          <w:rFonts w:ascii="Times New Roman" w:hAnsi="Times New Roman"/>
          <w:lang w:val="ru-RU"/>
        </w:rPr>
      </w:pPr>
      <w:r w:rsidRPr="005E3C2E">
        <w:rPr>
          <w:rFonts w:ascii="Times New Roman" w:hAnsi="Times New Roman"/>
          <w:lang w:val="ru-RU"/>
        </w:rPr>
        <w:t>- при цене договора свыше 1 000 </w:t>
      </w:r>
      <w:proofErr w:type="spellStart"/>
      <w:r w:rsidRPr="005E3C2E">
        <w:rPr>
          <w:rFonts w:ascii="Times New Roman" w:hAnsi="Times New Roman"/>
          <w:lang w:val="ru-RU"/>
        </w:rPr>
        <w:t>млн.руб</w:t>
      </w:r>
      <w:proofErr w:type="spellEnd"/>
      <w:r w:rsidRPr="005E3C2E">
        <w:rPr>
          <w:rFonts w:ascii="Times New Roman" w:hAnsi="Times New Roman"/>
          <w:lang w:val="ru-RU"/>
        </w:rPr>
        <w:t>. – 0,005%</w:t>
      </w:r>
    </w:p>
  </w:footnote>
  <w:footnote w:id="45">
    <w:p w:rsidR="00654455" w:rsidRPr="005E3C2E" w:rsidRDefault="00654455" w:rsidP="00100AA6">
      <w:pPr>
        <w:pStyle w:val="aa"/>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Пункт включается в договоры, предусматривающие в виде основных или дополнительных обязательств Подрядчика вырубку деревьев</w:t>
      </w:r>
    </w:p>
  </w:footnote>
  <w:footnote w:id="46">
    <w:p w:rsidR="00F84C42" w:rsidRPr="005E3C2E" w:rsidRDefault="00F84C42" w:rsidP="00100AA6">
      <w:pPr>
        <w:pStyle w:val="aa"/>
        <w:jc w:val="left"/>
        <w:rPr>
          <w:rFonts w:ascii="Times New Roman" w:hAnsi="Times New Roman"/>
        </w:rPr>
      </w:pPr>
      <w:r w:rsidRPr="005E3C2E">
        <w:rPr>
          <w:rStyle w:val="ac"/>
          <w:rFonts w:ascii="Times New Roman" w:hAnsi="Times New Roman"/>
        </w:rPr>
        <w:footnoteRef/>
      </w:r>
      <w:r w:rsidRPr="005E3C2E">
        <w:rPr>
          <w:rFonts w:ascii="Times New Roman" w:hAnsi="Times New Roman"/>
        </w:rPr>
        <w:t xml:space="preserve"> Если иной размер не установлен в ТЗ или закупочной документации, то размер штрафа устанавливается в зависимости от Цены договора и составляет:</w:t>
      </w:r>
    </w:p>
    <w:p w:rsidR="00F84C42" w:rsidRPr="005E3C2E" w:rsidRDefault="00F84C42" w:rsidP="00100AA6">
      <w:pPr>
        <w:pStyle w:val="aa"/>
        <w:jc w:val="left"/>
        <w:rPr>
          <w:rFonts w:ascii="Times New Roman" w:hAnsi="Times New Roman"/>
        </w:rPr>
      </w:pPr>
      <w:r w:rsidRPr="005E3C2E">
        <w:rPr>
          <w:rFonts w:ascii="Times New Roman" w:hAnsi="Times New Roman"/>
        </w:rPr>
        <w:t>- при цене договора до 50 </w:t>
      </w:r>
      <w:proofErr w:type="spellStart"/>
      <w:r w:rsidRPr="005E3C2E">
        <w:rPr>
          <w:rFonts w:ascii="Times New Roman" w:hAnsi="Times New Roman"/>
        </w:rPr>
        <w:t>млн.руб</w:t>
      </w:r>
      <w:proofErr w:type="spellEnd"/>
      <w:r w:rsidRPr="005E3C2E">
        <w:rPr>
          <w:rFonts w:ascii="Times New Roman" w:hAnsi="Times New Roman"/>
        </w:rPr>
        <w:t>. (включительно) – 0,5%</w:t>
      </w:r>
    </w:p>
    <w:p w:rsidR="00F84C42" w:rsidRPr="005E3C2E" w:rsidRDefault="00F84C42" w:rsidP="00100AA6">
      <w:pPr>
        <w:pStyle w:val="aa"/>
        <w:jc w:val="left"/>
        <w:rPr>
          <w:rFonts w:ascii="Times New Roman" w:hAnsi="Times New Roman"/>
        </w:rPr>
      </w:pPr>
      <w:r w:rsidRPr="005E3C2E">
        <w:rPr>
          <w:rFonts w:ascii="Times New Roman" w:hAnsi="Times New Roman"/>
        </w:rPr>
        <w:t>- при цене договора от 50 до 100 </w:t>
      </w:r>
      <w:proofErr w:type="spellStart"/>
      <w:r w:rsidRPr="005E3C2E">
        <w:rPr>
          <w:rFonts w:ascii="Times New Roman" w:hAnsi="Times New Roman"/>
        </w:rPr>
        <w:t>млн.руб</w:t>
      </w:r>
      <w:proofErr w:type="spellEnd"/>
      <w:r w:rsidRPr="005E3C2E">
        <w:rPr>
          <w:rFonts w:ascii="Times New Roman" w:hAnsi="Times New Roman"/>
        </w:rPr>
        <w:t>. (включительно) – 0,1%</w:t>
      </w:r>
    </w:p>
    <w:p w:rsidR="00F84C42" w:rsidRPr="005E3C2E" w:rsidRDefault="00F84C42" w:rsidP="00100AA6">
      <w:pPr>
        <w:pStyle w:val="aa"/>
        <w:jc w:val="left"/>
        <w:rPr>
          <w:rFonts w:ascii="Times New Roman" w:hAnsi="Times New Roman"/>
        </w:rPr>
      </w:pPr>
      <w:r w:rsidRPr="005E3C2E">
        <w:rPr>
          <w:rFonts w:ascii="Times New Roman" w:hAnsi="Times New Roman"/>
        </w:rPr>
        <w:t>- при цене договора  от 100 </w:t>
      </w:r>
      <w:proofErr w:type="spellStart"/>
      <w:r w:rsidRPr="005E3C2E">
        <w:rPr>
          <w:rFonts w:ascii="Times New Roman" w:hAnsi="Times New Roman"/>
        </w:rPr>
        <w:t>млн.руб</w:t>
      </w:r>
      <w:proofErr w:type="spellEnd"/>
      <w:r w:rsidRPr="005E3C2E">
        <w:rPr>
          <w:rFonts w:ascii="Times New Roman" w:hAnsi="Times New Roman"/>
        </w:rPr>
        <w:t>.  до 1 000 </w:t>
      </w:r>
      <w:proofErr w:type="spellStart"/>
      <w:r w:rsidRPr="005E3C2E">
        <w:rPr>
          <w:rFonts w:ascii="Times New Roman" w:hAnsi="Times New Roman"/>
        </w:rPr>
        <w:t>млн.руб</w:t>
      </w:r>
      <w:proofErr w:type="spellEnd"/>
      <w:r w:rsidRPr="005E3C2E">
        <w:rPr>
          <w:rFonts w:ascii="Times New Roman" w:hAnsi="Times New Roman"/>
        </w:rPr>
        <w:t>.– 0,05%</w:t>
      </w:r>
    </w:p>
    <w:p w:rsidR="00F84C42" w:rsidRPr="005E3C2E" w:rsidRDefault="00F84C42" w:rsidP="00100AA6">
      <w:pPr>
        <w:pStyle w:val="aa"/>
        <w:jc w:val="left"/>
        <w:rPr>
          <w:rFonts w:ascii="Times New Roman" w:hAnsi="Times New Roman"/>
        </w:rPr>
      </w:pPr>
      <w:r w:rsidRPr="005E3C2E">
        <w:rPr>
          <w:rFonts w:ascii="Times New Roman" w:hAnsi="Times New Roman"/>
        </w:rPr>
        <w:t>- при цене договора свыше 1 000 </w:t>
      </w:r>
      <w:proofErr w:type="spellStart"/>
      <w:r w:rsidRPr="005E3C2E">
        <w:rPr>
          <w:rFonts w:ascii="Times New Roman" w:hAnsi="Times New Roman"/>
        </w:rPr>
        <w:t>млн.руб</w:t>
      </w:r>
      <w:proofErr w:type="spellEnd"/>
      <w:r w:rsidRPr="005E3C2E">
        <w:rPr>
          <w:rFonts w:ascii="Times New Roman" w:hAnsi="Times New Roman"/>
        </w:rPr>
        <w:t>. – 0,01%</w:t>
      </w:r>
    </w:p>
  </w:footnote>
  <w:footnote w:id="47">
    <w:p w:rsidR="00FB3277" w:rsidRPr="005E3C2E" w:rsidRDefault="00FB3277" w:rsidP="00100AA6">
      <w:pPr>
        <w:pStyle w:val="aa"/>
        <w:jc w:val="left"/>
        <w:rPr>
          <w:rFonts w:ascii="Times New Roman" w:hAnsi="Times New Roman"/>
        </w:rPr>
      </w:pPr>
      <w:r w:rsidRPr="005E3C2E">
        <w:rPr>
          <w:rStyle w:val="ac"/>
          <w:rFonts w:ascii="Times New Roman" w:hAnsi="Times New Roman"/>
        </w:rPr>
        <w:footnoteRef/>
      </w:r>
      <w:r w:rsidRPr="005E3C2E">
        <w:rPr>
          <w:rFonts w:ascii="Times New Roman" w:hAnsi="Times New Roman"/>
        </w:rPr>
        <w:t xml:space="preserve"> Размер штрафа устанавливается в зависимости от Цены договора и составляет:</w:t>
      </w:r>
    </w:p>
    <w:p w:rsidR="00FB3277" w:rsidRPr="005E3C2E" w:rsidRDefault="00FB3277" w:rsidP="00100AA6">
      <w:pPr>
        <w:pStyle w:val="aa"/>
        <w:jc w:val="left"/>
        <w:rPr>
          <w:rFonts w:ascii="Times New Roman" w:hAnsi="Times New Roman"/>
        </w:rPr>
      </w:pPr>
      <w:r w:rsidRPr="005E3C2E">
        <w:rPr>
          <w:rFonts w:ascii="Times New Roman" w:hAnsi="Times New Roman"/>
        </w:rPr>
        <w:t>- при цене договора до 50 </w:t>
      </w:r>
      <w:proofErr w:type="spellStart"/>
      <w:r w:rsidRPr="005E3C2E">
        <w:rPr>
          <w:rFonts w:ascii="Times New Roman" w:hAnsi="Times New Roman"/>
        </w:rPr>
        <w:t>млн.руб</w:t>
      </w:r>
      <w:proofErr w:type="spellEnd"/>
      <w:r w:rsidRPr="005E3C2E">
        <w:rPr>
          <w:rFonts w:ascii="Times New Roman" w:hAnsi="Times New Roman"/>
        </w:rPr>
        <w:t>. (включительно) – 2% от Цены Договора, но не менее 500 000 рублей</w:t>
      </w:r>
    </w:p>
    <w:p w:rsidR="00FB3277" w:rsidRPr="005E3C2E" w:rsidRDefault="00FB3277" w:rsidP="00100AA6">
      <w:pPr>
        <w:pStyle w:val="aa"/>
        <w:jc w:val="left"/>
        <w:rPr>
          <w:rFonts w:ascii="Times New Roman" w:hAnsi="Times New Roman"/>
        </w:rPr>
      </w:pPr>
      <w:r w:rsidRPr="005E3C2E">
        <w:rPr>
          <w:rFonts w:ascii="Times New Roman" w:hAnsi="Times New Roman"/>
        </w:rPr>
        <w:t>- при цене договора от 50 до 100 </w:t>
      </w:r>
      <w:proofErr w:type="spellStart"/>
      <w:r w:rsidRPr="005E3C2E">
        <w:rPr>
          <w:rFonts w:ascii="Times New Roman" w:hAnsi="Times New Roman"/>
        </w:rPr>
        <w:t>млн.руб</w:t>
      </w:r>
      <w:proofErr w:type="spellEnd"/>
      <w:r w:rsidRPr="005E3C2E">
        <w:rPr>
          <w:rFonts w:ascii="Times New Roman" w:hAnsi="Times New Roman"/>
        </w:rPr>
        <w:t>. (включительно) – 1,5% от цены Договора, но не менее 1 500 000 рублей</w:t>
      </w:r>
    </w:p>
    <w:p w:rsidR="00FB3277" w:rsidRPr="005E3C2E" w:rsidRDefault="00FB3277" w:rsidP="00100AA6">
      <w:pPr>
        <w:pStyle w:val="aa"/>
        <w:jc w:val="left"/>
        <w:rPr>
          <w:rFonts w:ascii="Times New Roman" w:hAnsi="Times New Roman"/>
        </w:rPr>
      </w:pPr>
      <w:r w:rsidRPr="005E3C2E">
        <w:rPr>
          <w:rFonts w:ascii="Times New Roman" w:hAnsi="Times New Roman"/>
        </w:rPr>
        <w:t>- при цене договора  от 100 </w:t>
      </w:r>
      <w:proofErr w:type="spellStart"/>
      <w:r w:rsidRPr="005E3C2E">
        <w:rPr>
          <w:rFonts w:ascii="Times New Roman" w:hAnsi="Times New Roman"/>
        </w:rPr>
        <w:t>млн.руб</w:t>
      </w:r>
      <w:proofErr w:type="spellEnd"/>
      <w:r w:rsidRPr="005E3C2E">
        <w:rPr>
          <w:rFonts w:ascii="Times New Roman" w:hAnsi="Times New Roman"/>
        </w:rPr>
        <w:t>. до 1 000 </w:t>
      </w:r>
      <w:proofErr w:type="spellStart"/>
      <w:r w:rsidRPr="005E3C2E">
        <w:rPr>
          <w:rFonts w:ascii="Times New Roman" w:hAnsi="Times New Roman"/>
        </w:rPr>
        <w:t>млн.руб</w:t>
      </w:r>
      <w:proofErr w:type="spellEnd"/>
      <w:r w:rsidRPr="005E3C2E">
        <w:rPr>
          <w:rFonts w:ascii="Times New Roman" w:hAnsi="Times New Roman"/>
        </w:rPr>
        <w:t>.– 1% от Цены Договора, но не менее 3 000 000 рублей</w:t>
      </w:r>
    </w:p>
    <w:p w:rsidR="00FB3277" w:rsidRPr="005E3C2E" w:rsidRDefault="00FB3277" w:rsidP="00100AA6">
      <w:pPr>
        <w:pStyle w:val="aa"/>
        <w:jc w:val="left"/>
        <w:rPr>
          <w:rFonts w:ascii="Times New Roman" w:hAnsi="Times New Roman"/>
        </w:rPr>
      </w:pPr>
      <w:r w:rsidRPr="005E3C2E">
        <w:rPr>
          <w:rFonts w:ascii="Times New Roman" w:hAnsi="Times New Roman"/>
        </w:rPr>
        <w:t>- при цене договора свыше 1 000 </w:t>
      </w:r>
      <w:proofErr w:type="spellStart"/>
      <w:r w:rsidRPr="005E3C2E">
        <w:rPr>
          <w:rFonts w:ascii="Times New Roman" w:hAnsi="Times New Roman"/>
        </w:rPr>
        <w:t>млн.руб</w:t>
      </w:r>
      <w:proofErr w:type="spellEnd"/>
      <w:r w:rsidRPr="005E3C2E">
        <w:rPr>
          <w:rFonts w:ascii="Times New Roman" w:hAnsi="Times New Roman"/>
        </w:rPr>
        <w:t>. – 0,5% от Цены Договора</w:t>
      </w:r>
    </w:p>
  </w:footnote>
  <w:footnote w:id="48">
    <w:p w:rsidR="00FB3277" w:rsidRPr="005E3C2E" w:rsidRDefault="00FB3277" w:rsidP="00100AA6">
      <w:pPr>
        <w:pStyle w:val="aa"/>
        <w:ind w:firstLine="567"/>
        <w:jc w:val="left"/>
        <w:rPr>
          <w:rFonts w:ascii="Times New Roman" w:hAnsi="Times New Roman"/>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Указать «</w:t>
      </w:r>
      <w:r w:rsidRPr="005E3C2E">
        <w:rPr>
          <w:rFonts w:ascii="Times New Roman" w:hAnsi="Times New Roman"/>
          <w:bCs/>
          <w:lang w:val="ru-RU"/>
        </w:rPr>
        <w:t>18 (восемнадцать) месяцев</w:t>
      </w:r>
      <w:r w:rsidRPr="005E3C2E">
        <w:rPr>
          <w:rFonts w:ascii="Times New Roman" w:hAnsi="Times New Roman"/>
          <w:lang w:val="ru-RU"/>
        </w:rPr>
        <w:t>» если нормативными правовыми актами, ТЗ и/или закупочной документацией не предусмотрен иной гарантийный срок</w:t>
      </w:r>
    </w:p>
  </w:footnote>
  <w:footnote w:id="49">
    <w:p w:rsidR="005E3C2E" w:rsidRPr="005E3C2E" w:rsidRDefault="005E3C2E" w:rsidP="005E3C2E">
      <w:pPr>
        <w:pStyle w:val="aa"/>
        <w:jc w:val="left"/>
        <w:rPr>
          <w:rFonts w:ascii="Times New Roman" w:hAnsi="Times New Roman"/>
          <w:b/>
        </w:rPr>
      </w:pPr>
      <w:r w:rsidRPr="005E3C2E">
        <w:rPr>
          <w:rStyle w:val="ac"/>
          <w:rFonts w:ascii="Times New Roman" w:hAnsi="Times New Roman"/>
        </w:rPr>
        <w:footnoteRef/>
      </w:r>
      <w:r w:rsidRPr="005E3C2E">
        <w:rPr>
          <w:rFonts w:ascii="Times New Roman" w:hAnsi="Times New Roman"/>
        </w:rPr>
        <w:t xml:space="preserve"> Для ИП заменить на «ЕГРИП».</w:t>
      </w:r>
    </w:p>
  </w:footnote>
  <w:footnote w:id="50">
    <w:p w:rsidR="005E3C2E" w:rsidRPr="004D4A6E" w:rsidRDefault="005E3C2E" w:rsidP="005E3C2E">
      <w:pPr>
        <w:pStyle w:val="aa"/>
        <w:jc w:val="left"/>
      </w:pPr>
      <w:r w:rsidRPr="005E3C2E">
        <w:rPr>
          <w:rStyle w:val="ac"/>
          <w:rFonts w:ascii="Times New Roman" w:hAnsi="Times New Roman"/>
        </w:rPr>
        <w:footnoteRef/>
      </w:r>
      <w:r w:rsidRPr="005E3C2E">
        <w:rPr>
          <w:rFonts w:ascii="Times New Roman" w:hAnsi="Times New Roman"/>
        </w:rPr>
        <w:t xml:space="preserve"> Буллит не применяется к ИП.</w:t>
      </w:r>
    </w:p>
  </w:footnote>
  <w:footnote w:id="51">
    <w:p w:rsidR="00FB3277" w:rsidRPr="005E3C2E" w:rsidRDefault="00FB3277" w:rsidP="00100AA6">
      <w:pPr>
        <w:pStyle w:val="aa"/>
        <w:jc w:val="left"/>
        <w:rPr>
          <w:rFonts w:ascii="Times New Roman" w:hAnsi="Times New Roman"/>
        </w:rPr>
      </w:pPr>
      <w:r w:rsidRPr="005E3C2E">
        <w:rPr>
          <w:rStyle w:val="ac"/>
          <w:rFonts w:ascii="Times New Roman" w:hAnsi="Times New Roman"/>
        </w:rPr>
        <w:footnoteRef/>
      </w:r>
      <w:r w:rsidRPr="005E3C2E">
        <w:rPr>
          <w:rFonts w:ascii="Times New Roman" w:hAnsi="Times New Roman"/>
        </w:rPr>
        <w:t xml:space="preserve"> Указывается один или оба документа в соответствии с условиями технического задания</w:t>
      </w:r>
    </w:p>
  </w:footnote>
  <w:footnote w:id="52">
    <w:p w:rsidR="00FB3277" w:rsidRPr="005E3C2E" w:rsidRDefault="00FB3277" w:rsidP="00100AA6">
      <w:pPr>
        <w:pStyle w:val="aa"/>
        <w:ind w:firstLine="567"/>
        <w:jc w:val="left"/>
        <w:rPr>
          <w:rFonts w:ascii="Times New Roman" w:hAnsi="Times New Roman"/>
        </w:rPr>
      </w:pPr>
      <w:r w:rsidRPr="005E3C2E">
        <w:rPr>
          <w:rStyle w:val="ac"/>
          <w:rFonts w:ascii="Times New Roman" w:hAnsi="Times New Roman"/>
        </w:rPr>
        <w:footnoteRef/>
      </w:r>
      <w:r w:rsidRPr="005E3C2E">
        <w:rPr>
          <w:rFonts w:ascii="Times New Roman" w:hAnsi="Times New Roman"/>
        </w:rPr>
        <w:t xml:space="preserve"> Применяется в случае, если начальная (максимальная) цена договора (цена лота) либо цена договора с учетом дополнительных соглашений к договору (при их наличии) превышает 50 млн</w:t>
      </w:r>
      <w:r w:rsidRPr="005E3C2E">
        <w:rPr>
          <w:rFonts w:ascii="Times New Roman" w:hAnsi="Times New Roman"/>
          <w:lang w:val="ru-RU"/>
        </w:rPr>
        <w:t>.</w:t>
      </w:r>
      <w:r w:rsidRPr="005E3C2E">
        <w:rPr>
          <w:rFonts w:ascii="Times New Roman" w:hAnsi="Times New Roman"/>
        </w:rPr>
        <w:t xml:space="preserve"> рублей (с НДС), либо предоставление финансового обеспечения предусмотрено протоколом закупочного органа Общества, ТЗ на закупку или локальным актом Общества. </w:t>
      </w:r>
    </w:p>
  </w:footnote>
  <w:footnote w:id="53">
    <w:p w:rsidR="005B20DE" w:rsidRPr="005E3C2E" w:rsidRDefault="005B20DE" w:rsidP="00100AA6">
      <w:pPr>
        <w:widowControl w:val="0"/>
        <w:tabs>
          <w:tab w:val="center" w:pos="4153"/>
          <w:tab w:val="right" w:pos="8306"/>
        </w:tabs>
        <w:ind w:firstLine="426"/>
        <w:rPr>
          <w:rFonts w:ascii="Times New Roman" w:hAnsi="Times New Roman"/>
          <w:sz w:val="20"/>
        </w:rPr>
      </w:pPr>
      <w:r w:rsidRPr="005E3C2E">
        <w:rPr>
          <w:rStyle w:val="ac"/>
          <w:rFonts w:ascii="Times New Roman" w:eastAsia="Times New Roman" w:hAnsi="Times New Roman"/>
          <w:sz w:val="20"/>
          <w:lang w:eastAsia="x-none"/>
        </w:rPr>
        <w:footnoteRef/>
      </w:r>
      <w:r w:rsidRPr="005E3C2E">
        <w:rPr>
          <w:rFonts w:ascii="Times New Roman" w:hAnsi="Times New Roman"/>
          <w:sz w:val="20"/>
        </w:rPr>
        <w:t xml:space="preserve"> Положения данного раздела включаются в договор, если цена Договора в соответствии с п.2.1. превышает установленное Положением об обеспечении страховой защиты </w:t>
      </w:r>
      <w:r w:rsidR="00BA2EF4" w:rsidRPr="005E3C2E">
        <w:rPr>
          <w:rFonts w:ascii="Times New Roman" w:hAnsi="Times New Roman"/>
          <w:sz w:val="20"/>
        </w:rPr>
        <w:t>ПАО «Россети Московский регион</w:t>
      </w:r>
      <w:r w:rsidRPr="005E3C2E">
        <w:rPr>
          <w:rFonts w:ascii="Times New Roman" w:hAnsi="Times New Roman"/>
          <w:sz w:val="20"/>
        </w:rPr>
        <w:t>» пороговое значение (согласно нормативу обеспечения страховой защиты для комбинированного страхования строительно-монтажных работ).</w:t>
      </w:r>
    </w:p>
  </w:footnote>
  <w:footnote w:id="54">
    <w:p w:rsidR="00BB01D4" w:rsidRPr="005E3C2E" w:rsidRDefault="00BB01D4" w:rsidP="00100AA6">
      <w:pPr>
        <w:pStyle w:val="aa"/>
        <w:jc w:val="left"/>
        <w:rPr>
          <w:rFonts w:ascii="Times New Roman" w:hAnsi="Times New Roman"/>
        </w:rPr>
      </w:pPr>
      <w:r w:rsidRPr="005E3C2E">
        <w:rPr>
          <w:rStyle w:val="ac"/>
          <w:rFonts w:ascii="Times New Roman" w:hAnsi="Times New Roman"/>
        </w:rPr>
        <w:footnoteRef/>
      </w:r>
      <w:r w:rsidRPr="005E3C2E">
        <w:rPr>
          <w:rFonts w:ascii="Times New Roman" w:hAnsi="Times New Roman"/>
        </w:rPr>
        <w:t xml:space="preserve"> Абзац включается, если договором предусмотрено финансовое обеспечение и/или страхование соответственно.</w:t>
      </w:r>
    </w:p>
  </w:footnote>
  <w:footnote w:id="55">
    <w:p w:rsidR="00BB01D4" w:rsidRPr="005E3C2E" w:rsidRDefault="00BB01D4" w:rsidP="00100AA6">
      <w:pPr>
        <w:pStyle w:val="aa"/>
        <w:ind w:firstLine="426"/>
        <w:jc w:val="left"/>
        <w:rPr>
          <w:rFonts w:ascii="Times New Roman" w:hAnsi="Times New Roman"/>
        </w:rPr>
      </w:pPr>
      <w:r w:rsidRPr="005E3C2E">
        <w:rPr>
          <w:rStyle w:val="ac"/>
          <w:rFonts w:ascii="Times New Roman" w:eastAsia="Verdana" w:hAnsi="Times New Roman"/>
        </w:rPr>
        <w:footnoteRef/>
      </w:r>
      <w:r w:rsidRPr="005E3C2E">
        <w:rPr>
          <w:rFonts w:ascii="Times New Roman" w:hAnsi="Times New Roman"/>
        </w:rPr>
        <w:t xml:space="preserve"> Включается, если договор заключается по итогам конкурентных закупочных процедур.</w:t>
      </w:r>
    </w:p>
  </w:footnote>
  <w:footnote w:id="56">
    <w:p w:rsidR="004A0939" w:rsidRPr="005E3C2E" w:rsidRDefault="00051821" w:rsidP="00100AA6">
      <w:pPr>
        <w:shd w:val="clear" w:color="auto" w:fill="FFFFFF"/>
        <w:ind w:firstLine="709"/>
        <w:rPr>
          <w:rFonts w:ascii="Times New Roman" w:hAnsi="Times New Roman"/>
          <w:sz w:val="20"/>
        </w:rPr>
      </w:pPr>
      <w:r w:rsidRPr="005E3C2E">
        <w:rPr>
          <w:rStyle w:val="ac"/>
          <w:rFonts w:ascii="Times New Roman" w:hAnsi="Times New Roman"/>
          <w:sz w:val="20"/>
        </w:rPr>
        <w:footnoteRef/>
      </w:r>
      <w:r w:rsidRPr="005E3C2E">
        <w:rPr>
          <w:rFonts w:ascii="Times New Roman" w:hAnsi="Times New Roman"/>
          <w:sz w:val="20"/>
        </w:rPr>
        <w:t xml:space="preserve"> </w:t>
      </w:r>
      <w:r w:rsidR="008E0975" w:rsidRPr="005E3C2E">
        <w:rPr>
          <w:rFonts w:ascii="Times New Roman" w:eastAsia="Times New Roman" w:hAnsi="Times New Roman"/>
          <w:color w:val="282828"/>
          <w:sz w:val="20"/>
        </w:rPr>
        <w:t>В договоры с ДЗО ПАО «Россети» включать следующие условия разрешения споров:</w:t>
      </w:r>
    </w:p>
    <w:p w:rsidR="007347B6" w:rsidRPr="005E3C2E" w:rsidRDefault="007347B6" w:rsidP="00100AA6">
      <w:pPr>
        <w:shd w:val="clear" w:color="auto" w:fill="FFFFFF"/>
        <w:rPr>
          <w:rFonts w:ascii="Times New Roman" w:hAnsi="Times New Roman"/>
          <w:color w:val="282828"/>
          <w:sz w:val="20"/>
        </w:rPr>
      </w:pPr>
      <w:r w:rsidRPr="005E3C2E">
        <w:rPr>
          <w:rFonts w:ascii="Times New Roman" w:hAnsi="Times New Roman"/>
          <w:sz w:val="20"/>
        </w:rPr>
        <w:t>«16</w:t>
      </w:r>
      <w:r w:rsidRPr="005E3C2E">
        <w:rPr>
          <w:rFonts w:ascii="Times New Roman" w:hAnsi="Times New Roman"/>
          <w:color w:val="282828"/>
          <w:sz w:val="20"/>
        </w:rPr>
        <w:t>.1. Все споры, разногласия</w:t>
      </w:r>
      <w:r w:rsidRPr="005E3C2E">
        <w:rPr>
          <w:rFonts w:ascii="Times New Roman" w:eastAsia="Times New Roman" w:hAnsi="Times New Roman"/>
          <w:color w:val="282828"/>
          <w:sz w:val="20"/>
        </w:rPr>
        <w:t>, претензии</w:t>
      </w:r>
      <w:r w:rsidRPr="005E3C2E">
        <w:rPr>
          <w:rFonts w:ascii="Times New Roman" w:hAnsi="Times New Roman"/>
          <w:color w:val="282828"/>
          <w:sz w:val="20"/>
        </w:rPr>
        <w:t xml:space="preserve"> и требования, возникающие из настоящего Договора или </w:t>
      </w:r>
      <w:proofErr w:type="gramStart"/>
      <w:r w:rsidRPr="005E3C2E">
        <w:rPr>
          <w:rFonts w:ascii="Times New Roman" w:eastAsia="Times New Roman" w:hAnsi="Times New Roman"/>
          <w:color w:val="282828"/>
          <w:sz w:val="20"/>
        </w:rPr>
        <w:t>прямо</w:t>
      </w:r>
      <w:proofErr w:type="gramEnd"/>
      <w:r w:rsidRPr="005E3C2E">
        <w:rPr>
          <w:rFonts w:ascii="Times New Roman" w:eastAsia="Times New Roman" w:hAnsi="Times New Roman"/>
          <w:color w:val="282828"/>
          <w:sz w:val="20"/>
        </w:rPr>
        <w:t xml:space="preserve"> или косвенно связанные с </w:t>
      </w:r>
      <w:r w:rsidRPr="005E3C2E">
        <w:rPr>
          <w:rFonts w:ascii="Times New Roman" w:hAnsi="Times New Roman"/>
          <w:color w:val="282828"/>
          <w:sz w:val="20"/>
        </w:rPr>
        <w:t xml:space="preserve">ним, в том числе </w:t>
      </w:r>
      <w:r w:rsidRPr="005E3C2E">
        <w:rPr>
          <w:rFonts w:ascii="Times New Roman" w:eastAsia="Times New Roman" w:hAnsi="Times New Roman"/>
          <w:color w:val="282828"/>
          <w:sz w:val="20"/>
        </w:rPr>
        <w:t>касающиеся</w:t>
      </w:r>
      <w:r w:rsidRPr="005E3C2E">
        <w:rPr>
          <w:rFonts w:ascii="Times New Roman" w:hAnsi="Times New Roman"/>
          <w:color w:val="282828"/>
          <w:sz w:val="20"/>
        </w:rPr>
        <w:t xml:space="preserve"> его заключения, существования, толкования, действия, изменения, исполнения, нарушения, расторжения, прекращения</w:t>
      </w:r>
      <w:r w:rsidRPr="005E3C2E">
        <w:rPr>
          <w:rFonts w:ascii="Times New Roman" w:eastAsia="Times New Roman" w:hAnsi="Times New Roman"/>
          <w:color w:val="282828"/>
          <w:sz w:val="20"/>
        </w:rPr>
        <w:t xml:space="preserve"> </w:t>
      </w:r>
      <w:r w:rsidRPr="005E3C2E">
        <w:rPr>
          <w:rFonts w:ascii="Times New Roman" w:hAnsi="Times New Roman"/>
          <w:color w:val="282828"/>
          <w:sz w:val="20"/>
        </w:rPr>
        <w:t xml:space="preserve">и </w:t>
      </w:r>
      <w:r w:rsidRPr="005E3C2E">
        <w:rPr>
          <w:rFonts w:ascii="Times New Roman" w:eastAsia="Times New Roman" w:hAnsi="Times New Roman"/>
          <w:color w:val="282828"/>
          <w:sz w:val="20"/>
        </w:rPr>
        <w:t>действительности</w:t>
      </w:r>
      <w:r w:rsidRPr="005E3C2E">
        <w:rPr>
          <w:rFonts w:ascii="Times New Roman" w:hAnsi="Times New Roman"/>
          <w:color w:val="282828"/>
          <w:sz w:val="20"/>
        </w:rPr>
        <w:t>, подлежат разрешению путем переговоров.</w:t>
      </w:r>
    </w:p>
    <w:p w:rsidR="007347B6" w:rsidRPr="005E3C2E" w:rsidRDefault="007347B6" w:rsidP="00100AA6">
      <w:pPr>
        <w:shd w:val="clear" w:color="auto" w:fill="FFFFFF"/>
        <w:rPr>
          <w:rFonts w:ascii="Times New Roman" w:hAnsi="Times New Roman"/>
          <w:color w:val="282828"/>
          <w:sz w:val="20"/>
        </w:rPr>
      </w:pPr>
      <w:r w:rsidRPr="005E3C2E">
        <w:rPr>
          <w:rFonts w:ascii="Times New Roman" w:hAnsi="Times New Roman"/>
          <w:color w:val="282828"/>
          <w:sz w:val="20"/>
        </w:rPr>
        <w:t xml:space="preserve">16.2. В случае невозможности урегулировать возникший спор путем переговоров, он подлежит разрешению путем применения альтернативной процедуры урегулирования споров (медиации) на условиях и в порядке, установленном законодательством и Регламентом </w:t>
      </w:r>
      <w:r w:rsidRPr="005E3C2E">
        <w:rPr>
          <w:rFonts w:ascii="Times New Roman" w:eastAsia="Times New Roman" w:hAnsi="Times New Roman"/>
          <w:color w:val="282828"/>
          <w:sz w:val="20"/>
        </w:rPr>
        <w:t xml:space="preserve">рассмотрения и урегулирования споров и конфликтов интересов в группе компаний «Россети», </w:t>
      </w:r>
      <w:r w:rsidRPr="005E3C2E">
        <w:rPr>
          <w:rFonts w:ascii="Times New Roman" w:hAnsi="Times New Roman"/>
          <w:color w:val="282828"/>
          <w:sz w:val="20"/>
        </w:rPr>
        <w:t>утвержденным решением Совета директоров _____________ (протокол от _____ № _____).</w:t>
      </w:r>
    </w:p>
    <w:p w:rsidR="007347B6" w:rsidRPr="005E3C2E" w:rsidRDefault="007347B6" w:rsidP="00100AA6">
      <w:pPr>
        <w:shd w:val="clear" w:color="auto" w:fill="FFFFFF"/>
        <w:rPr>
          <w:rFonts w:ascii="Times New Roman" w:hAnsi="Times New Roman"/>
          <w:color w:val="282828"/>
          <w:sz w:val="20"/>
        </w:rPr>
      </w:pPr>
      <w:r w:rsidRPr="005E3C2E">
        <w:rPr>
          <w:rFonts w:ascii="Times New Roman" w:hAnsi="Times New Roman"/>
          <w:color w:val="282828"/>
          <w:sz w:val="20"/>
        </w:rPr>
        <w:t xml:space="preserve">16.3. При </w:t>
      </w:r>
      <w:proofErr w:type="spellStart"/>
      <w:r w:rsidRPr="005E3C2E">
        <w:rPr>
          <w:rFonts w:ascii="Times New Roman" w:hAnsi="Times New Roman"/>
          <w:color w:val="282828"/>
          <w:sz w:val="20"/>
        </w:rPr>
        <w:t>недостижении</w:t>
      </w:r>
      <w:proofErr w:type="spellEnd"/>
      <w:r w:rsidRPr="005E3C2E">
        <w:rPr>
          <w:rFonts w:ascii="Times New Roman" w:hAnsi="Times New Roman"/>
          <w:color w:val="282828"/>
          <w:sz w:val="20"/>
        </w:rPr>
        <w:t xml:space="preserve"> Сторонами соглашения об урегулировании спора путем медиации, он подлежит разрешению в порядке арбитража (третейского разбирательства</w:t>
      </w:r>
      <w:r w:rsidRPr="005E3C2E">
        <w:rPr>
          <w:rFonts w:ascii="Times New Roman" w:eastAsia="Times New Roman" w:hAnsi="Times New Roman"/>
          <w:color w:val="282828"/>
          <w:sz w:val="20"/>
        </w:rPr>
        <w:t>) в Арбитражном центре</w:t>
      </w:r>
      <w:r w:rsidRPr="005E3C2E">
        <w:rPr>
          <w:rFonts w:ascii="Times New Roman" w:hAnsi="Times New Roman"/>
          <w:color w:val="282828"/>
          <w:sz w:val="20"/>
        </w:rPr>
        <w:t xml:space="preserve"> при Российском союзе промышленников и предпринимателей (РСПП) в соответствии с его правилами, действующими на дату </w:t>
      </w:r>
      <w:r w:rsidRPr="005E3C2E">
        <w:rPr>
          <w:rFonts w:ascii="Times New Roman" w:eastAsia="Times New Roman" w:hAnsi="Times New Roman"/>
          <w:color w:val="282828"/>
          <w:sz w:val="20"/>
        </w:rPr>
        <w:t>начала арбитража</w:t>
      </w:r>
      <w:r w:rsidRPr="005E3C2E">
        <w:rPr>
          <w:rFonts w:ascii="Times New Roman" w:hAnsi="Times New Roman"/>
          <w:color w:val="282828"/>
          <w:sz w:val="20"/>
        </w:rPr>
        <w:t>.</w:t>
      </w:r>
    </w:p>
    <w:p w:rsidR="007347B6" w:rsidRPr="005E3C2E" w:rsidRDefault="007347B6" w:rsidP="00100AA6">
      <w:pPr>
        <w:shd w:val="clear" w:color="auto" w:fill="FFFFFF"/>
        <w:rPr>
          <w:rFonts w:ascii="Times New Roman" w:hAnsi="Times New Roman"/>
          <w:color w:val="282828"/>
          <w:sz w:val="20"/>
        </w:rPr>
      </w:pPr>
      <w:r w:rsidRPr="005E3C2E">
        <w:rPr>
          <w:rFonts w:ascii="Times New Roman" w:hAnsi="Times New Roman"/>
          <w:color w:val="282828"/>
          <w:sz w:val="20"/>
        </w:rPr>
        <w:t>Стороны соглашаются, что документы и иные материалы в рамках арбитража могут направляться по следующим адресам электронной почты:</w:t>
      </w:r>
    </w:p>
    <w:p w:rsidR="007347B6" w:rsidRPr="005E3C2E" w:rsidRDefault="007347B6" w:rsidP="00100AA6">
      <w:pPr>
        <w:shd w:val="clear" w:color="auto" w:fill="FFFFFF"/>
        <w:rPr>
          <w:rFonts w:ascii="Times New Roman" w:hAnsi="Times New Roman"/>
          <w:color w:val="282828"/>
          <w:sz w:val="20"/>
        </w:rPr>
      </w:pPr>
      <w:r w:rsidRPr="005E3C2E">
        <w:rPr>
          <w:rFonts w:ascii="Times New Roman" w:hAnsi="Times New Roman"/>
          <w:i/>
          <w:iCs/>
          <w:color w:val="282828"/>
          <w:sz w:val="20"/>
        </w:rPr>
        <w:t>[наименование Стороны]: [адрес электронной почты];</w:t>
      </w:r>
    </w:p>
    <w:p w:rsidR="007347B6" w:rsidRPr="005E3C2E" w:rsidRDefault="007347B6" w:rsidP="00100AA6">
      <w:pPr>
        <w:shd w:val="clear" w:color="auto" w:fill="FFFFFF"/>
        <w:rPr>
          <w:rFonts w:ascii="Times New Roman" w:hAnsi="Times New Roman"/>
          <w:color w:val="282828"/>
          <w:sz w:val="20"/>
        </w:rPr>
      </w:pPr>
      <w:r w:rsidRPr="005E3C2E">
        <w:rPr>
          <w:rFonts w:ascii="Times New Roman" w:hAnsi="Times New Roman"/>
          <w:i/>
          <w:iCs/>
          <w:color w:val="282828"/>
          <w:sz w:val="20"/>
        </w:rPr>
        <w:t>[наименование Стороны]: [адрес электронной почты].</w:t>
      </w:r>
    </w:p>
    <w:p w:rsidR="007347B6" w:rsidRPr="005E3C2E" w:rsidRDefault="007347B6" w:rsidP="00100AA6">
      <w:pPr>
        <w:shd w:val="clear" w:color="auto" w:fill="FFFFFF"/>
        <w:rPr>
          <w:rFonts w:ascii="Times New Roman" w:hAnsi="Times New Roman"/>
          <w:color w:val="282828"/>
          <w:sz w:val="20"/>
        </w:rPr>
      </w:pPr>
      <w:r w:rsidRPr="005E3C2E">
        <w:rPr>
          <w:rFonts w:ascii="Times New Roman" w:eastAsia="Times New Roman" w:hAnsi="Times New Roman"/>
          <w:color w:val="282828"/>
          <w:sz w:val="20"/>
        </w:rPr>
        <w:t>Вынесенное третейским судом решение будет окончательным и обязательным для Сторон</w:t>
      </w:r>
      <w:r w:rsidRPr="005E3C2E">
        <w:rPr>
          <w:rFonts w:ascii="Times New Roman" w:hAnsi="Times New Roman"/>
          <w:color w:val="282828"/>
          <w:sz w:val="20"/>
        </w:rPr>
        <w:t>.</w:t>
      </w:r>
    </w:p>
    <w:p w:rsidR="00051821" w:rsidRPr="005E3C2E" w:rsidRDefault="007347B6" w:rsidP="00100AA6">
      <w:pPr>
        <w:pStyle w:val="aa"/>
        <w:jc w:val="left"/>
        <w:rPr>
          <w:rFonts w:ascii="Times New Roman" w:hAnsi="Times New Roman"/>
        </w:rPr>
      </w:pPr>
      <w:r w:rsidRPr="005E3C2E">
        <w:rPr>
          <w:rFonts w:ascii="Times New Roman" w:eastAsia="Times New Roman" w:hAnsi="Times New Roman"/>
          <w:color w:val="282828"/>
          <w:lang w:eastAsia="ru-RU"/>
        </w:rPr>
        <w:t>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 в компетентный суд, на территории которого принято решение третейского суда, либо в компетентный суд по адресу взыскателя</w:t>
      </w:r>
      <w:r w:rsidRPr="005E3C2E">
        <w:rPr>
          <w:rFonts w:ascii="Times New Roman" w:hAnsi="Times New Roman"/>
          <w:color w:val="282828"/>
        </w:rPr>
        <w:t>.»</w:t>
      </w:r>
    </w:p>
  </w:footnote>
  <w:footnote w:id="57">
    <w:p w:rsidR="005B20DE" w:rsidRPr="005E3C2E" w:rsidRDefault="005B20DE" w:rsidP="00100AA6">
      <w:pPr>
        <w:pStyle w:val="aa"/>
        <w:keepNext/>
        <w:keepLines/>
        <w:tabs>
          <w:tab w:val="left" w:pos="993"/>
        </w:tabs>
        <w:spacing w:line="200" w:lineRule="atLeast"/>
        <w:jc w:val="left"/>
        <w:rPr>
          <w:rFonts w:ascii="Times New Roman" w:hAnsi="Times New Roman"/>
        </w:rPr>
      </w:pPr>
      <w:r w:rsidRPr="005E3C2E">
        <w:rPr>
          <w:rStyle w:val="ac"/>
          <w:rFonts w:ascii="Times New Roman" w:hAnsi="Times New Roman"/>
        </w:rPr>
        <w:footnoteRef/>
      </w:r>
      <w:r w:rsidRPr="005E3C2E">
        <w:rPr>
          <w:rFonts w:ascii="Times New Roman" w:hAnsi="Times New Roman"/>
        </w:rPr>
        <w:t xml:space="preserve"> Данное условие о распространении действия договора на ранее сложившиеся отношения Сторон необходимо только в том случае, если дата начала выполнения работ предшествует дате подписания Договора.</w:t>
      </w:r>
    </w:p>
  </w:footnote>
  <w:footnote w:id="58">
    <w:p w:rsidR="005B20DE" w:rsidRPr="005E3C2E" w:rsidRDefault="005B20DE" w:rsidP="00100AA6">
      <w:pPr>
        <w:pStyle w:val="aa"/>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hAnsi="Times New Roman"/>
          <w:lang w:val="ru-RU"/>
        </w:rPr>
        <w:t>Перечень приложений формируется исходя из содержания договора и требований локальных актов Общества. Наименование приложений в Договоре должно соответствовать их фактическому наименованию и содержанию.</w:t>
      </w:r>
    </w:p>
  </w:footnote>
  <w:footnote w:id="59">
    <w:p w:rsidR="005B20DE" w:rsidRPr="005E3C2E" w:rsidRDefault="005B20DE" w:rsidP="00100AA6">
      <w:pPr>
        <w:pStyle w:val="aa"/>
        <w:ind w:firstLine="567"/>
        <w:jc w:val="left"/>
        <w:rPr>
          <w:rFonts w:ascii="Times New Roman" w:hAnsi="Times New Roman"/>
          <w:lang w:val="ru-RU"/>
        </w:rPr>
      </w:pPr>
      <w:r w:rsidRPr="005E3C2E">
        <w:rPr>
          <w:rFonts w:ascii="Times New Roman" w:hAnsi="Times New Roman"/>
          <w:vertAlign w:val="superscript"/>
          <w:lang w:val="ru-RU"/>
        </w:rPr>
        <w:footnoteRef/>
      </w:r>
      <w:r w:rsidRPr="005E3C2E">
        <w:rPr>
          <w:rFonts w:ascii="Times New Roman" w:hAnsi="Times New Roman"/>
          <w:lang w:val="ru-RU"/>
        </w:rPr>
        <w:t xml:space="preserve"> Приложение включается в договор, если применяется неунифицированная форма КС-2.</w:t>
      </w:r>
    </w:p>
  </w:footnote>
  <w:footnote w:id="60">
    <w:p w:rsidR="0045012B" w:rsidRPr="005E3C2E" w:rsidRDefault="0045012B" w:rsidP="00100AA6">
      <w:pPr>
        <w:pStyle w:val="aa"/>
        <w:ind w:firstLine="567"/>
        <w:jc w:val="left"/>
        <w:rPr>
          <w:rFonts w:ascii="Times New Roman" w:hAnsi="Times New Roman"/>
          <w:lang w:val="ru-RU"/>
        </w:rPr>
      </w:pPr>
      <w:r w:rsidRPr="005E3C2E">
        <w:rPr>
          <w:rFonts w:ascii="Times New Roman" w:hAnsi="Times New Roman"/>
          <w:vertAlign w:val="superscript"/>
          <w:lang w:val="ru-RU"/>
        </w:rPr>
        <w:footnoteRef/>
      </w:r>
      <w:r w:rsidRPr="005E3C2E">
        <w:rPr>
          <w:rFonts w:ascii="Times New Roman" w:hAnsi="Times New Roman"/>
          <w:lang w:val="ru-RU"/>
        </w:rPr>
        <w:t xml:space="preserve"> Применяется форма договора страхования, утвержденная ЛНА Общества.</w:t>
      </w:r>
    </w:p>
  </w:footnote>
  <w:footnote w:id="61">
    <w:p w:rsidR="003757B9" w:rsidRPr="005E3C2E" w:rsidRDefault="003757B9" w:rsidP="00100AA6">
      <w:pPr>
        <w:pStyle w:val="aa"/>
        <w:ind w:firstLine="567"/>
        <w:jc w:val="left"/>
        <w:rPr>
          <w:rFonts w:ascii="Times New Roman" w:hAnsi="Times New Roman"/>
          <w:lang w:val="ru-RU"/>
        </w:rPr>
      </w:pPr>
      <w:r w:rsidRPr="005E3C2E">
        <w:rPr>
          <w:rFonts w:ascii="Times New Roman" w:hAnsi="Times New Roman"/>
          <w:vertAlign w:val="superscript"/>
          <w:lang w:val="ru-RU"/>
        </w:rPr>
        <w:footnoteRef/>
      </w:r>
      <w:r w:rsidRPr="005E3C2E">
        <w:rPr>
          <w:rFonts w:ascii="Times New Roman" w:hAnsi="Times New Roman"/>
          <w:lang w:val="ru-RU"/>
        </w:rPr>
        <w:t xml:space="preserve"> Включается в договор при условии наличия в техническом задании требований о подтверждении наличия материально-технических ресурсов для исполнения договора</w:t>
      </w:r>
    </w:p>
  </w:footnote>
  <w:footnote w:id="62">
    <w:p w:rsidR="003757B9" w:rsidRPr="005E3C2E" w:rsidRDefault="003757B9" w:rsidP="00100AA6">
      <w:pPr>
        <w:pStyle w:val="aa"/>
        <w:ind w:firstLine="567"/>
        <w:jc w:val="left"/>
        <w:rPr>
          <w:rFonts w:ascii="Times New Roman" w:hAnsi="Times New Roman"/>
          <w:lang w:val="ru-RU"/>
        </w:rPr>
      </w:pPr>
      <w:r w:rsidRPr="005E3C2E">
        <w:rPr>
          <w:rFonts w:ascii="Times New Roman" w:hAnsi="Times New Roman"/>
          <w:vertAlign w:val="superscript"/>
          <w:lang w:val="ru-RU"/>
        </w:rPr>
        <w:footnoteRef/>
      </w:r>
      <w:r w:rsidRPr="005E3C2E">
        <w:rPr>
          <w:rFonts w:ascii="Times New Roman" w:hAnsi="Times New Roman"/>
          <w:lang w:val="ru-RU"/>
        </w:rPr>
        <w:t xml:space="preserve"> Включается в договор при условии наличия в техническом задании требований о подтверждении наличия кадровых ресурсов для исполнения договора</w:t>
      </w:r>
    </w:p>
  </w:footnote>
  <w:footnote w:id="63">
    <w:p w:rsidR="00FB3277" w:rsidRPr="00100AA6" w:rsidRDefault="00FB3277" w:rsidP="00100AA6">
      <w:pPr>
        <w:pStyle w:val="aa"/>
        <w:ind w:firstLine="567"/>
        <w:jc w:val="left"/>
        <w:rPr>
          <w:rFonts w:ascii="Times New Roman" w:hAnsi="Times New Roman"/>
          <w:lang w:val="ru-RU"/>
        </w:rPr>
      </w:pPr>
      <w:r w:rsidRPr="005E3C2E">
        <w:rPr>
          <w:rStyle w:val="ac"/>
          <w:rFonts w:ascii="Times New Roman" w:hAnsi="Times New Roman"/>
        </w:rPr>
        <w:footnoteRef/>
      </w:r>
      <w:r w:rsidRPr="005E3C2E">
        <w:rPr>
          <w:rFonts w:ascii="Times New Roman" w:hAnsi="Times New Roman"/>
        </w:rPr>
        <w:t xml:space="preserve"> </w:t>
      </w:r>
      <w:r w:rsidRPr="005E3C2E">
        <w:rPr>
          <w:rFonts w:ascii="Times New Roman" w:eastAsia="Times New Roman" w:hAnsi="Times New Roman"/>
          <w:lang w:eastAsia="ru-RU"/>
        </w:rPr>
        <w:t>Применяется в случае, если начальная (максимальная) цена договора (цена лота) либо цена договора с учетом дополнительных соглашений к договору (при их наличии) превышает 50 млн. рублей (с НДС), либо предоставление финансового обеспечения предусмотрено протоколом закупочного органа Общества, ТЗ на закуп</w:t>
      </w:r>
      <w:r w:rsidRPr="005E3C2E">
        <w:rPr>
          <w:rFonts w:ascii="Times New Roman" w:hAnsi="Times New Roman"/>
          <w:lang w:eastAsia="ru-RU"/>
        </w:rPr>
        <w:t>ку или локальным актом Общества</w:t>
      </w:r>
      <w:r w:rsidRPr="005E3C2E">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E3437"/>
    <w:multiLevelType w:val="multilevel"/>
    <w:tmpl w:val="AFFCD806"/>
    <w:lvl w:ilvl="0">
      <w:start w:val="1"/>
      <w:numFmt w:val="decimal"/>
      <w:pStyle w:val="a"/>
      <w:lvlText w:val="%1."/>
      <w:lvlJc w:val="left"/>
      <w:pPr>
        <w:tabs>
          <w:tab w:val="num" w:pos="420"/>
        </w:tabs>
        <w:ind w:left="420" w:hanging="420"/>
      </w:pPr>
    </w:lvl>
    <w:lvl w:ilvl="1">
      <w:start w:val="1"/>
      <w:numFmt w:val="decimal"/>
      <w:pStyle w:val="1"/>
      <w:lvlText w:val="%1.%2."/>
      <w:lvlJc w:val="left"/>
      <w:pPr>
        <w:tabs>
          <w:tab w:val="num" w:pos="1271"/>
        </w:tabs>
        <w:ind w:left="1271" w:hanging="420"/>
      </w:pPr>
    </w:lvl>
    <w:lvl w:ilvl="2">
      <w:start w:val="1"/>
      <w:numFmt w:val="decimal"/>
      <w:pStyle w:val="11"/>
      <w:lvlText w:val="%1.%2.%3."/>
      <w:lvlJc w:val="left"/>
      <w:pPr>
        <w:tabs>
          <w:tab w:val="num" w:pos="720"/>
        </w:tabs>
        <w:ind w:left="720" w:hanging="720"/>
      </w:pPr>
    </w:lvl>
    <w:lvl w:ilvl="3">
      <w:start w:val="1"/>
      <w:numFmt w:val="decimal"/>
      <w:pStyle w:val="111"/>
      <w:lvlText w:val="%1.%2.%3.%4."/>
      <w:lvlJc w:val="left"/>
      <w:pPr>
        <w:tabs>
          <w:tab w:val="num" w:pos="720"/>
        </w:tabs>
        <w:ind w:left="720" w:hanging="720"/>
      </w:pPr>
    </w:lvl>
    <w:lvl w:ilvl="4">
      <w:start w:val="1"/>
      <w:numFmt w:val="decimal"/>
      <w:pStyle w:val="1111"/>
      <w:lvlText w:val="%1.%2.%3.%4.%5."/>
      <w:lvlJc w:val="left"/>
      <w:pPr>
        <w:tabs>
          <w:tab w:val="num" w:pos="1080"/>
        </w:tabs>
        <w:ind w:left="1080" w:hanging="1080"/>
      </w:pPr>
    </w:lvl>
    <w:lvl w:ilvl="5">
      <w:start w:val="1"/>
      <w:numFmt w:val="decimal"/>
      <w:pStyle w:val="11111"/>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CD6DB9"/>
    <w:multiLevelType w:val="multilevel"/>
    <w:tmpl w:val="3CF03358"/>
    <w:lvl w:ilvl="0">
      <w:start w:val="5"/>
      <w:numFmt w:val="decimal"/>
      <w:lvlText w:val="%1."/>
      <w:lvlJc w:val="left"/>
      <w:pPr>
        <w:ind w:left="825" w:hanging="825"/>
      </w:pPr>
      <w:rPr>
        <w:rFonts w:hint="default"/>
      </w:rPr>
    </w:lvl>
    <w:lvl w:ilvl="1">
      <w:start w:val="2"/>
      <w:numFmt w:val="decimal"/>
      <w:lvlText w:val="%1.%2."/>
      <w:lvlJc w:val="left"/>
      <w:pPr>
        <w:ind w:left="825" w:hanging="825"/>
      </w:pPr>
      <w:rPr>
        <w:rFonts w:hint="default"/>
      </w:rPr>
    </w:lvl>
    <w:lvl w:ilvl="2">
      <w:start w:val="26"/>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78A395C"/>
    <w:multiLevelType w:val="multilevel"/>
    <w:tmpl w:val="8E6C6CFE"/>
    <w:lvl w:ilvl="0">
      <w:start w:val="1"/>
      <w:numFmt w:val="decimal"/>
      <w:pStyle w:val="10"/>
      <w:lvlText w:val="%1."/>
      <w:lvlJc w:val="left"/>
      <w:pPr>
        <w:tabs>
          <w:tab w:val="num" w:pos="1134"/>
        </w:tabs>
        <w:ind w:left="1134" w:hanging="1134"/>
      </w:pPr>
      <w:rPr>
        <w:rFonts w:hint="default"/>
      </w:rPr>
    </w:lvl>
    <w:lvl w:ilvl="1">
      <w:start w:val="1"/>
      <w:numFmt w:val="decimal"/>
      <w:pStyle w:val="2"/>
      <w:lvlText w:val="%1.%2"/>
      <w:lvlJc w:val="left"/>
      <w:pPr>
        <w:tabs>
          <w:tab w:val="num" w:pos="1574"/>
        </w:tabs>
        <w:ind w:left="1574" w:hanging="1134"/>
      </w:pPr>
      <w:rPr>
        <w:rFonts w:hint="default"/>
      </w:rPr>
    </w:lvl>
    <w:lvl w:ilvl="2">
      <w:start w:val="1"/>
      <w:numFmt w:val="decimal"/>
      <w:pStyle w:val="a0"/>
      <w:lvlText w:val="%1.%2.%3"/>
      <w:lvlJc w:val="left"/>
      <w:pPr>
        <w:tabs>
          <w:tab w:val="num" w:pos="1134"/>
        </w:tabs>
        <w:ind w:left="1134" w:hanging="1134"/>
      </w:pPr>
      <w:rPr>
        <w:rFonts w:hint="default"/>
        <w:b w:val="0"/>
        <w:i w:val="0"/>
      </w:rPr>
    </w:lvl>
    <w:lvl w:ilvl="3">
      <w:start w:val="1"/>
      <w:numFmt w:val="decimal"/>
      <w:pStyle w:val="a1"/>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 w15:restartNumberingAfterBreak="0">
    <w:nsid w:val="50B04002"/>
    <w:multiLevelType w:val="multilevel"/>
    <w:tmpl w:val="AE0ECCA4"/>
    <w:lvl w:ilvl="0">
      <w:start w:val="5"/>
      <w:numFmt w:val="decimal"/>
      <w:lvlText w:val="%1."/>
      <w:lvlJc w:val="left"/>
      <w:pPr>
        <w:ind w:left="660" w:hanging="660"/>
      </w:pPr>
      <w:rPr>
        <w:rFonts w:hint="default"/>
      </w:rPr>
    </w:lvl>
    <w:lvl w:ilvl="1">
      <w:start w:val="2"/>
      <w:numFmt w:val="decimal"/>
      <w:lvlText w:val="%1.%2."/>
      <w:lvlJc w:val="left"/>
      <w:pPr>
        <w:ind w:left="1367" w:hanging="660"/>
      </w:pPr>
      <w:rPr>
        <w:rFonts w:hint="default"/>
      </w:rPr>
    </w:lvl>
    <w:lvl w:ilvl="2">
      <w:start w:val="20"/>
      <w:numFmt w:val="decimal"/>
      <w:lvlText w:val="%1.%2.%3."/>
      <w:lvlJc w:val="left"/>
      <w:pPr>
        <w:ind w:left="2134" w:hanging="720"/>
      </w:pPr>
      <w:rPr>
        <w:rFonts w:hint="default"/>
        <w:b w:val="0"/>
        <w:sz w:val="24"/>
        <w:szCs w:val="24"/>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4" w15:restartNumberingAfterBreak="0">
    <w:nsid w:val="535D4E64"/>
    <w:multiLevelType w:val="multilevel"/>
    <w:tmpl w:val="A9245D46"/>
    <w:lvl w:ilvl="0">
      <w:start w:val="1"/>
      <w:numFmt w:val="decimal"/>
      <w:lvlText w:val="%1."/>
      <w:lvlJc w:val="left"/>
      <w:pPr>
        <w:ind w:left="1069" w:hanging="360"/>
      </w:pPr>
      <w:rPr>
        <w:rFonts w:hint="default"/>
      </w:rPr>
    </w:lvl>
    <w:lvl w:ilvl="1">
      <w:start w:val="1"/>
      <w:numFmt w:val="decimal"/>
      <w:isLgl/>
      <w:lvlText w:val="%1.%2."/>
      <w:lvlJc w:val="left"/>
      <w:pPr>
        <w:ind w:left="2842" w:hanging="1140"/>
      </w:pPr>
      <w:rPr>
        <w:rFonts w:hint="default"/>
        <w:b w:val="0"/>
        <w:color w:val="auto"/>
        <w:sz w:val="24"/>
        <w:szCs w:val="24"/>
      </w:rPr>
    </w:lvl>
    <w:lvl w:ilvl="2">
      <w:start w:val="1"/>
      <w:numFmt w:val="decimal"/>
      <w:isLgl/>
      <w:lvlText w:val="%1.%2.%3."/>
      <w:lvlJc w:val="left"/>
      <w:pPr>
        <w:ind w:left="1849" w:hanging="1140"/>
      </w:pPr>
      <w:rPr>
        <w:rFonts w:hint="default"/>
        <w:b w:val="0"/>
      </w:rPr>
    </w:lvl>
    <w:lvl w:ilvl="3">
      <w:start w:val="1"/>
      <w:numFmt w:val="decimal"/>
      <w:isLgl/>
      <w:lvlText w:val="%1.%2.%3.%4."/>
      <w:lvlJc w:val="left"/>
      <w:pPr>
        <w:ind w:left="1849" w:hanging="1140"/>
      </w:pPr>
      <w:rPr>
        <w:rFonts w:hint="default"/>
        <w:b w:val="0"/>
      </w:rPr>
    </w:lvl>
    <w:lvl w:ilvl="4">
      <w:start w:val="1"/>
      <w:numFmt w:val="decimal"/>
      <w:isLgl/>
      <w:lvlText w:val="%1.%2.%3.%4.%5."/>
      <w:lvlJc w:val="left"/>
      <w:pPr>
        <w:ind w:left="1849" w:hanging="1140"/>
      </w:pPr>
      <w:rPr>
        <w:rFonts w:hint="default"/>
        <w:b w:val="0"/>
      </w:rPr>
    </w:lvl>
    <w:lvl w:ilvl="5">
      <w:start w:val="1"/>
      <w:numFmt w:val="decimal"/>
      <w:isLgl/>
      <w:lvlText w:val="%1.%2.%3.%4.%5.%6."/>
      <w:lvlJc w:val="left"/>
      <w:pPr>
        <w:ind w:left="1849" w:hanging="11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5A194587"/>
    <w:multiLevelType w:val="hybridMultilevel"/>
    <w:tmpl w:val="01C4F47A"/>
    <w:lvl w:ilvl="0" w:tplc="81867E3E">
      <w:start w:val="1"/>
      <w:numFmt w:val="decimal"/>
      <w:lvlText w:val="%1."/>
      <w:lvlJc w:val="left"/>
      <w:pPr>
        <w:tabs>
          <w:tab w:val="num" w:pos="1685"/>
        </w:tabs>
        <w:ind w:left="1685" w:hanging="360"/>
      </w:pPr>
    </w:lvl>
    <w:lvl w:ilvl="1" w:tplc="6E4A99B2" w:tentative="1">
      <w:start w:val="1"/>
      <w:numFmt w:val="lowerLetter"/>
      <w:lvlText w:val="%2."/>
      <w:lvlJc w:val="left"/>
      <w:pPr>
        <w:tabs>
          <w:tab w:val="num" w:pos="2405"/>
        </w:tabs>
        <w:ind w:left="2405" w:hanging="360"/>
      </w:pPr>
    </w:lvl>
    <w:lvl w:ilvl="2" w:tplc="E3DAAD66" w:tentative="1">
      <w:start w:val="1"/>
      <w:numFmt w:val="lowerRoman"/>
      <w:lvlText w:val="%3."/>
      <w:lvlJc w:val="right"/>
      <w:pPr>
        <w:tabs>
          <w:tab w:val="num" w:pos="3125"/>
        </w:tabs>
        <w:ind w:left="3125" w:hanging="180"/>
      </w:pPr>
    </w:lvl>
    <w:lvl w:ilvl="3" w:tplc="9F5C21FC" w:tentative="1">
      <w:start w:val="1"/>
      <w:numFmt w:val="decimal"/>
      <w:lvlText w:val="%4."/>
      <w:lvlJc w:val="left"/>
      <w:pPr>
        <w:tabs>
          <w:tab w:val="num" w:pos="3845"/>
        </w:tabs>
        <w:ind w:left="3845" w:hanging="360"/>
      </w:pPr>
    </w:lvl>
    <w:lvl w:ilvl="4" w:tplc="2FBA76B2" w:tentative="1">
      <w:start w:val="1"/>
      <w:numFmt w:val="lowerLetter"/>
      <w:lvlText w:val="%5."/>
      <w:lvlJc w:val="left"/>
      <w:pPr>
        <w:tabs>
          <w:tab w:val="num" w:pos="4565"/>
        </w:tabs>
        <w:ind w:left="4565" w:hanging="360"/>
      </w:pPr>
    </w:lvl>
    <w:lvl w:ilvl="5" w:tplc="E6087460" w:tentative="1">
      <w:start w:val="1"/>
      <w:numFmt w:val="lowerRoman"/>
      <w:lvlText w:val="%6."/>
      <w:lvlJc w:val="right"/>
      <w:pPr>
        <w:tabs>
          <w:tab w:val="num" w:pos="5285"/>
        </w:tabs>
        <w:ind w:left="5285" w:hanging="180"/>
      </w:pPr>
    </w:lvl>
    <w:lvl w:ilvl="6" w:tplc="205242EE" w:tentative="1">
      <w:start w:val="1"/>
      <w:numFmt w:val="decimal"/>
      <w:lvlText w:val="%7."/>
      <w:lvlJc w:val="left"/>
      <w:pPr>
        <w:tabs>
          <w:tab w:val="num" w:pos="6005"/>
        </w:tabs>
        <w:ind w:left="6005" w:hanging="360"/>
      </w:pPr>
    </w:lvl>
    <w:lvl w:ilvl="7" w:tplc="2C82C4C2" w:tentative="1">
      <w:start w:val="1"/>
      <w:numFmt w:val="lowerLetter"/>
      <w:lvlText w:val="%8."/>
      <w:lvlJc w:val="left"/>
      <w:pPr>
        <w:tabs>
          <w:tab w:val="num" w:pos="6725"/>
        </w:tabs>
        <w:ind w:left="6725" w:hanging="360"/>
      </w:pPr>
    </w:lvl>
    <w:lvl w:ilvl="8" w:tplc="BF62A6AE" w:tentative="1">
      <w:start w:val="1"/>
      <w:numFmt w:val="lowerRoman"/>
      <w:lvlText w:val="%9."/>
      <w:lvlJc w:val="right"/>
      <w:pPr>
        <w:tabs>
          <w:tab w:val="num" w:pos="7445"/>
        </w:tabs>
        <w:ind w:left="7445" w:hanging="180"/>
      </w:pPr>
    </w:lvl>
  </w:abstractNum>
  <w:abstractNum w:abstractNumId="6" w15:restartNumberingAfterBreak="0">
    <w:nsid w:val="5ADD28A9"/>
    <w:multiLevelType w:val="multilevel"/>
    <w:tmpl w:val="3CF03358"/>
    <w:lvl w:ilvl="0">
      <w:start w:val="5"/>
      <w:numFmt w:val="decimal"/>
      <w:lvlText w:val="%1."/>
      <w:lvlJc w:val="left"/>
      <w:pPr>
        <w:ind w:left="825" w:hanging="825"/>
      </w:pPr>
      <w:rPr>
        <w:rFonts w:hint="default"/>
      </w:rPr>
    </w:lvl>
    <w:lvl w:ilvl="1">
      <w:start w:val="2"/>
      <w:numFmt w:val="decimal"/>
      <w:lvlText w:val="%1.%2."/>
      <w:lvlJc w:val="left"/>
      <w:pPr>
        <w:ind w:left="825" w:hanging="825"/>
      </w:pPr>
      <w:rPr>
        <w:rFonts w:hint="default"/>
      </w:rPr>
    </w:lvl>
    <w:lvl w:ilvl="2">
      <w:start w:val="26"/>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5181CE8"/>
    <w:multiLevelType w:val="multilevel"/>
    <w:tmpl w:val="4EC8B0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bullet"/>
      <w:lvlText w:val=""/>
      <w:lvlJc w:val="left"/>
      <w:pPr>
        <w:tabs>
          <w:tab w:val="num" w:pos="1648"/>
        </w:tabs>
        <w:ind w:left="1648" w:hanging="1080"/>
      </w:pPr>
      <w:rPr>
        <w:rFonts w:ascii="Symbol" w:hAnsi="Symbol"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num w:numId="1">
    <w:abstractNumId w:val="2"/>
  </w:num>
  <w:num w:numId="2">
    <w:abstractNumId w:val="3"/>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7"/>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3"/>
    <w:lvlOverride w:ilvl="0">
      <w:startOverride w:val="5"/>
    </w:lvlOverride>
    <w:lvlOverride w:ilvl="1">
      <w:startOverride w:val="2"/>
    </w:lvlOverride>
    <w:lvlOverride w:ilvl="2">
      <w:startOverride w:val="2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5C4"/>
    <w:rsid w:val="00001686"/>
    <w:rsid w:val="00003C66"/>
    <w:rsid w:val="00003D4C"/>
    <w:rsid w:val="00010022"/>
    <w:rsid w:val="00010B0D"/>
    <w:rsid w:val="00012EDB"/>
    <w:rsid w:val="00014B66"/>
    <w:rsid w:val="00022C3B"/>
    <w:rsid w:val="00023639"/>
    <w:rsid w:val="00023D0A"/>
    <w:rsid w:val="00025AB8"/>
    <w:rsid w:val="00025BE6"/>
    <w:rsid w:val="00025C4A"/>
    <w:rsid w:val="00026A0F"/>
    <w:rsid w:val="000277B3"/>
    <w:rsid w:val="00030AB1"/>
    <w:rsid w:val="0003135C"/>
    <w:rsid w:val="00034A4F"/>
    <w:rsid w:val="000354EE"/>
    <w:rsid w:val="00042656"/>
    <w:rsid w:val="00045AEB"/>
    <w:rsid w:val="00047C7C"/>
    <w:rsid w:val="0005015D"/>
    <w:rsid w:val="00050FAC"/>
    <w:rsid w:val="00051821"/>
    <w:rsid w:val="00051951"/>
    <w:rsid w:val="00051D5C"/>
    <w:rsid w:val="000533F0"/>
    <w:rsid w:val="00053A98"/>
    <w:rsid w:val="00056242"/>
    <w:rsid w:val="00060150"/>
    <w:rsid w:val="00060E17"/>
    <w:rsid w:val="00062070"/>
    <w:rsid w:val="0006227C"/>
    <w:rsid w:val="0006442F"/>
    <w:rsid w:val="000646C9"/>
    <w:rsid w:val="00065997"/>
    <w:rsid w:val="00065ECD"/>
    <w:rsid w:val="00071613"/>
    <w:rsid w:val="000717E8"/>
    <w:rsid w:val="00072A04"/>
    <w:rsid w:val="000811FF"/>
    <w:rsid w:val="000854D6"/>
    <w:rsid w:val="000872AD"/>
    <w:rsid w:val="00087843"/>
    <w:rsid w:val="00087ADF"/>
    <w:rsid w:val="0009111B"/>
    <w:rsid w:val="00091255"/>
    <w:rsid w:val="00091C43"/>
    <w:rsid w:val="00092221"/>
    <w:rsid w:val="00095406"/>
    <w:rsid w:val="0009665E"/>
    <w:rsid w:val="00096F58"/>
    <w:rsid w:val="000B004A"/>
    <w:rsid w:val="000B31AA"/>
    <w:rsid w:val="000B328A"/>
    <w:rsid w:val="000B330B"/>
    <w:rsid w:val="000C06AC"/>
    <w:rsid w:val="000C290D"/>
    <w:rsid w:val="000C2F74"/>
    <w:rsid w:val="000C3407"/>
    <w:rsid w:val="000C5051"/>
    <w:rsid w:val="000C64E8"/>
    <w:rsid w:val="000C695D"/>
    <w:rsid w:val="000C7386"/>
    <w:rsid w:val="000D0F0D"/>
    <w:rsid w:val="000D21C3"/>
    <w:rsid w:val="000D3A3E"/>
    <w:rsid w:val="000D428D"/>
    <w:rsid w:val="000E0DB8"/>
    <w:rsid w:val="000E0E70"/>
    <w:rsid w:val="000E1E38"/>
    <w:rsid w:val="000E30DB"/>
    <w:rsid w:val="000E35BC"/>
    <w:rsid w:val="000E4827"/>
    <w:rsid w:val="000E591A"/>
    <w:rsid w:val="000E7085"/>
    <w:rsid w:val="000E71F8"/>
    <w:rsid w:val="000E7899"/>
    <w:rsid w:val="000F0272"/>
    <w:rsid w:val="000F0300"/>
    <w:rsid w:val="000F204D"/>
    <w:rsid w:val="000F2815"/>
    <w:rsid w:val="000F3A5B"/>
    <w:rsid w:val="00100AA6"/>
    <w:rsid w:val="00100D95"/>
    <w:rsid w:val="001016F2"/>
    <w:rsid w:val="00102D06"/>
    <w:rsid w:val="00102FFF"/>
    <w:rsid w:val="00104216"/>
    <w:rsid w:val="001054D5"/>
    <w:rsid w:val="0010651C"/>
    <w:rsid w:val="00106565"/>
    <w:rsid w:val="00107F77"/>
    <w:rsid w:val="00110C27"/>
    <w:rsid w:val="00111272"/>
    <w:rsid w:val="00112FB8"/>
    <w:rsid w:val="0011574D"/>
    <w:rsid w:val="00115C13"/>
    <w:rsid w:val="00117947"/>
    <w:rsid w:val="00120942"/>
    <w:rsid w:val="0012266E"/>
    <w:rsid w:val="001239CD"/>
    <w:rsid w:val="00124F28"/>
    <w:rsid w:val="00125C72"/>
    <w:rsid w:val="00126F57"/>
    <w:rsid w:val="0012741B"/>
    <w:rsid w:val="00130032"/>
    <w:rsid w:val="00133155"/>
    <w:rsid w:val="00134059"/>
    <w:rsid w:val="00142DE9"/>
    <w:rsid w:val="0014414B"/>
    <w:rsid w:val="00144B08"/>
    <w:rsid w:val="001510B9"/>
    <w:rsid w:val="0015187E"/>
    <w:rsid w:val="00152921"/>
    <w:rsid w:val="0015310C"/>
    <w:rsid w:val="00154C25"/>
    <w:rsid w:val="00157D90"/>
    <w:rsid w:val="00161490"/>
    <w:rsid w:val="00161F48"/>
    <w:rsid w:val="001620AC"/>
    <w:rsid w:val="00165FC6"/>
    <w:rsid w:val="001673C1"/>
    <w:rsid w:val="00170890"/>
    <w:rsid w:val="00171A70"/>
    <w:rsid w:val="00171AD9"/>
    <w:rsid w:val="00173959"/>
    <w:rsid w:val="00173CEA"/>
    <w:rsid w:val="001847DE"/>
    <w:rsid w:val="00184B30"/>
    <w:rsid w:val="0018685E"/>
    <w:rsid w:val="00190E52"/>
    <w:rsid w:val="00191CFA"/>
    <w:rsid w:val="0019348E"/>
    <w:rsid w:val="00197EC4"/>
    <w:rsid w:val="001A027E"/>
    <w:rsid w:val="001A0743"/>
    <w:rsid w:val="001A15D8"/>
    <w:rsid w:val="001A2D7D"/>
    <w:rsid w:val="001A3F6F"/>
    <w:rsid w:val="001A60BF"/>
    <w:rsid w:val="001A6AB8"/>
    <w:rsid w:val="001A71C2"/>
    <w:rsid w:val="001B165D"/>
    <w:rsid w:val="001B194F"/>
    <w:rsid w:val="001B3420"/>
    <w:rsid w:val="001B5E30"/>
    <w:rsid w:val="001B6EB1"/>
    <w:rsid w:val="001B7220"/>
    <w:rsid w:val="001C2BD2"/>
    <w:rsid w:val="001D1C90"/>
    <w:rsid w:val="001D230E"/>
    <w:rsid w:val="001D47CE"/>
    <w:rsid w:val="001D4E38"/>
    <w:rsid w:val="001D5B69"/>
    <w:rsid w:val="001D720E"/>
    <w:rsid w:val="001D7F16"/>
    <w:rsid w:val="001E152F"/>
    <w:rsid w:val="001E155D"/>
    <w:rsid w:val="001E615B"/>
    <w:rsid w:val="001F2396"/>
    <w:rsid w:val="001F7615"/>
    <w:rsid w:val="002031D4"/>
    <w:rsid w:val="0020614A"/>
    <w:rsid w:val="00206802"/>
    <w:rsid w:val="002101E1"/>
    <w:rsid w:val="0021137A"/>
    <w:rsid w:val="00215106"/>
    <w:rsid w:val="00215DC2"/>
    <w:rsid w:val="0022219C"/>
    <w:rsid w:val="00223952"/>
    <w:rsid w:val="002302B9"/>
    <w:rsid w:val="00230311"/>
    <w:rsid w:val="00230D4E"/>
    <w:rsid w:val="002336DD"/>
    <w:rsid w:val="002351C3"/>
    <w:rsid w:val="00235D6F"/>
    <w:rsid w:val="002405D7"/>
    <w:rsid w:val="002429C7"/>
    <w:rsid w:val="002458C2"/>
    <w:rsid w:val="002468DE"/>
    <w:rsid w:val="002475A0"/>
    <w:rsid w:val="002476EE"/>
    <w:rsid w:val="00250418"/>
    <w:rsid w:val="0025291C"/>
    <w:rsid w:val="0025424C"/>
    <w:rsid w:val="002558EF"/>
    <w:rsid w:val="00257888"/>
    <w:rsid w:val="002607EF"/>
    <w:rsid w:val="0026164E"/>
    <w:rsid w:val="00270F8C"/>
    <w:rsid w:val="002715BB"/>
    <w:rsid w:val="0027494D"/>
    <w:rsid w:val="00276993"/>
    <w:rsid w:val="002769CD"/>
    <w:rsid w:val="002777FF"/>
    <w:rsid w:val="00283437"/>
    <w:rsid w:val="00283C2C"/>
    <w:rsid w:val="00284B18"/>
    <w:rsid w:val="00285986"/>
    <w:rsid w:val="00292701"/>
    <w:rsid w:val="00292CA9"/>
    <w:rsid w:val="00292E17"/>
    <w:rsid w:val="00293888"/>
    <w:rsid w:val="00293962"/>
    <w:rsid w:val="002A26E7"/>
    <w:rsid w:val="002A2E4E"/>
    <w:rsid w:val="002A3186"/>
    <w:rsid w:val="002A37E6"/>
    <w:rsid w:val="002A3D6F"/>
    <w:rsid w:val="002A4F57"/>
    <w:rsid w:val="002A625C"/>
    <w:rsid w:val="002A6ABD"/>
    <w:rsid w:val="002A702E"/>
    <w:rsid w:val="002B159F"/>
    <w:rsid w:val="002B1752"/>
    <w:rsid w:val="002B3E16"/>
    <w:rsid w:val="002B4B6A"/>
    <w:rsid w:val="002C369C"/>
    <w:rsid w:val="002C3D38"/>
    <w:rsid w:val="002C4E44"/>
    <w:rsid w:val="002C7444"/>
    <w:rsid w:val="002C78B3"/>
    <w:rsid w:val="002D13A1"/>
    <w:rsid w:val="002D25DE"/>
    <w:rsid w:val="002D31F9"/>
    <w:rsid w:val="002D3E3F"/>
    <w:rsid w:val="002D4735"/>
    <w:rsid w:val="002D48D2"/>
    <w:rsid w:val="002D71B8"/>
    <w:rsid w:val="002D75BF"/>
    <w:rsid w:val="002D7DB2"/>
    <w:rsid w:val="002E004C"/>
    <w:rsid w:val="002E08DF"/>
    <w:rsid w:val="002E6D7A"/>
    <w:rsid w:val="002E7B3B"/>
    <w:rsid w:val="002E7B55"/>
    <w:rsid w:val="002E7EF7"/>
    <w:rsid w:val="002F2E85"/>
    <w:rsid w:val="002F3228"/>
    <w:rsid w:val="002F3C6C"/>
    <w:rsid w:val="002F5CD2"/>
    <w:rsid w:val="002F754F"/>
    <w:rsid w:val="003011A7"/>
    <w:rsid w:val="003041CD"/>
    <w:rsid w:val="003074CA"/>
    <w:rsid w:val="0030761F"/>
    <w:rsid w:val="00310766"/>
    <w:rsid w:val="00310ED5"/>
    <w:rsid w:val="00311B3D"/>
    <w:rsid w:val="00312CCD"/>
    <w:rsid w:val="00314A89"/>
    <w:rsid w:val="00316454"/>
    <w:rsid w:val="0031788A"/>
    <w:rsid w:val="003203F3"/>
    <w:rsid w:val="00321629"/>
    <w:rsid w:val="00321711"/>
    <w:rsid w:val="00322EDF"/>
    <w:rsid w:val="00324593"/>
    <w:rsid w:val="00330761"/>
    <w:rsid w:val="00332B57"/>
    <w:rsid w:val="0033347E"/>
    <w:rsid w:val="003376C4"/>
    <w:rsid w:val="00340C45"/>
    <w:rsid w:val="00341FE2"/>
    <w:rsid w:val="00342F1D"/>
    <w:rsid w:val="00345A6E"/>
    <w:rsid w:val="0034710B"/>
    <w:rsid w:val="00347ACC"/>
    <w:rsid w:val="00351851"/>
    <w:rsid w:val="00351BF0"/>
    <w:rsid w:val="00353C93"/>
    <w:rsid w:val="00355CB2"/>
    <w:rsid w:val="00356759"/>
    <w:rsid w:val="00360F19"/>
    <w:rsid w:val="0036265C"/>
    <w:rsid w:val="003630A9"/>
    <w:rsid w:val="00364D12"/>
    <w:rsid w:val="003702C4"/>
    <w:rsid w:val="0037307D"/>
    <w:rsid w:val="003737F3"/>
    <w:rsid w:val="00375003"/>
    <w:rsid w:val="003757B9"/>
    <w:rsid w:val="0037653D"/>
    <w:rsid w:val="00377358"/>
    <w:rsid w:val="00382991"/>
    <w:rsid w:val="00383FAB"/>
    <w:rsid w:val="00385903"/>
    <w:rsid w:val="00387F4C"/>
    <w:rsid w:val="00391574"/>
    <w:rsid w:val="00391D6D"/>
    <w:rsid w:val="00392381"/>
    <w:rsid w:val="00397A62"/>
    <w:rsid w:val="003A044C"/>
    <w:rsid w:val="003A055F"/>
    <w:rsid w:val="003A22DE"/>
    <w:rsid w:val="003A29A9"/>
    <w:rsid w:val="003A366B"/>
    <w:rsid w:val="003A6E25"/>
    <w:rsid w:val="003B0515"/>
    <w:rsid w:val="003B05EC"/>
    <w:rsid w:val="003B18F5"/>
    <w:rsid w:val="003B5877"/>
    <w:rsid w:val="003B6343"/>
    <w:rsid w:val="003B6E70"/>
    <w:rsid w:val="003B731F"/>
    <w:rsid w:val="003C097A"/>
    <w:rsid w:val="003C1C1B"/>
    <w:rsid w:val="003C2A8C"/>
    <w:rsid w:val="003C2FB5"/>
    <w:rsid w:val="003C37C3"/>
    <w:rsid w:val="003C46A9"/>
    <w:rsid w:val="003C4A40"/>
    <w:rsid w:val="003C4FFF"/>
    <w:rsid w:val="003C5B2A"/>
    <w:rsid w:val="003C6D68"/>
    <w:rsid w:val="003D13BE"/>
    <w:rsid w:val="003D2622"/>
    <w:rsid w:val="003D36FF"/>
    <w:rsid w:val="003D404B"/>
    <w:rsid w:val="003D5706"/>
    <w:rsid w:val="003D6BD7"/>
    <w:rsid w:val="003D750E"/>
    <w:rsid w:val="003E2232"/>
    <w:rsid w:val="003E253A"/>
    <w:rsid w:val="003E4938"/>
    <w:rsid w:val="003E4F37"/>
    <w:rsid w:val="003E6248"/>
    <w:rsid w:val="003E730D"/>
    <w:rsid w:val="003E7801"/>
    <w:rsid w:val="003F23BF"/>
    <w:rsid w:val="003F3E3B"/>
    <w:rsid w:val="003F4950"/>
    <w:rsid w:val="003F5BC5"/>
    <w:rsid w:val="00402016"/>
    <w:rsid w:val="004062DC"/>
    <w:rsid w:val="0040766D"/>
    <w:rsid w:val="004107F6"/>
    <w:rsid w:val="00411B22"/>
    <w:rsid w:val="00411B75"/>
    <w:rsid w:val="004164BF"/>
    <w:rsid w:val="0042021A"/>
    <w:rsid w:val="00420A4F"/>
    <w:rsid w:val="0042300B"/>
    <w:rsid w:val="00426BA4"/>
    <w:rsid w:val="00427E2E"/>
    <w:rsid w:val="0043033E"/>
    <w:rsid w:val="00430C82"/>
    <w:rsid w:val="004335C8"/>
    <w:rsid w:val="0043797E"/>
    <w:rsid w:val="00437B8B"/>
    <w:rsid w:val="00441063"/>
    <w:rsid w:val="004416B0"/>
    <w:rsid w:val="004449D9"/>
    <w:rsid w:val="00444AC2"/>
    <w:rsid w:val="0045003A"/>
    <w:rsid w:val="0045012B"/>
    <w:rsid w:val="00452BDF"/>
    <w:rsid w:val="00454105"/>
    <w:rsid w:val="00456A12"/>
    <w:rsid w:val="00456DD0"/>
    <w:rsid w:val="00460A6C"/>
    <w:rsid w:val="004623DC"/>
    <w:rsid w:val="004630A6"/>
    <w:rsid w:val="0046344F"/>
    <w:rsid w:val="004650B2"/>
    <w:rsid w:val="004679D8"/>
    <w:rsid w:val="0047021F"/>
    <w:rsid w:val="0047057E"/>
    <w:rsid w:val="004708B5"/>
    <w:rsid w:val="00470FA0"/>
    <w:rsid w:val="00471D3E"/>
    <w:rsid w:val="0047444D"/>
    <w:rsid w:val="00475163"/>
    <w:rsid w:val="00475931"/>
    <w:rsid w:val="00475DEC"/>
    <w:rsid w:val="0047632F"/>
    <w:rsid w:val="00480467"/>
    <w:rsid w:val="0048175C"/>
    <w:rsid w:val="00483C13"/>
    <w:rsid w:val="004862A4"/>
    <w:rsid w:val="0049057D"/>
    <w:rsid w:val="00491578"/>
    <w:rsid w:val="00494EAA"/>
    <w:rsid w:val="00495DFB"/>
    <w:rsid w:val="0049732C"/>
    <w:rsid w:val="004A0939"/>
    <w:rsid w:val="004A22D9"/>
    <w:rsid w:val="004A2669"/>
    <w:rsid w:val="004A2E31"/>
    <w:rsid w:val="004A4EAB"/>
    <w:rsid w:val="004A582C"/>
    <w:rsid w:val="004A61F3"/>
    <w:rsid w:val="004A61FF"/>
    <w:rsid w:val="004A682D"/>
    <w:rsid w:val="004B21CA"/>
    <w:rsid w:val="004B2750"/>
    <w:rsid w:val="004B28F2"/>
    <w:rsid w:val="004B2CAC"/>
    <w:rsid w:val="004B3272"/>
    <w:rsid w:val="004B7D4F"/>
    <w:rsid w:val="004C039A"/>
    <w:rsid w:val="004C279F"/>
    <w:rsid w:val="004C2F8A"/>
    <w:rsid w:val="004C42D9"/>
    <w:rsid w:val="004C7989"/>
    <w:rsid w:val="004D1E7B"/>
    <w:rsid w:val="004D3D0D"/>
    <w:rsid w:val="004D4F19"/>
    <w:rsid w:val="004D5CA6"/>
    <w:rsid w:val="004D7BC9"/>
    <w:rsid w:val="004E41D9"/>
    <w:rsid w:val="004E47FF"/>
    <w:rsid w:val="004E6418"/>
    <w:rsid w:val="004F0A2E"/>
    <w:rsid w:val="004F0CF7"/>
    <w:rsid w:val="004F14F9"/>
    <w:rsid w:val="004F2D4C"/>
    <w:rsid w:val="0050060A"/>
    <w:rsid w:val="00501EE9"/>
    <w:rsid w:val="005022D5"/>
    <w:rsid w:val="00504CEB"/>
    <w:rsid w:val="005052C1"/>
    <w:rsid w:val="0050575B"/>
    <w:rsid w:val="00506287"/>
    <w:rsid w:val="00510B66"/>
    <w:rsid w:val="005156EA"/>
    <w:rsid w:val="00517AA0"/>
    <w:rsid w:val="00517E37"/>
    <w:rsid w:val="0052134C"/>
    <w:rsid w:val="005234DB"/>
    <w:rsid w:val="00523828"/>
    <w:rsid w:val="005239D1"/>
    <w:rsid w:val="0052416C"/>
    <w:rsid w:val="00524347"/>
    <w:rsid w:val="00527AB2"/>
    <w:rsid w:val="00530FF5"/>
    <w:rsid w:val="00532440"/>
    <w:rsid w:val="00535DE8"/>
    <w:rsid w:val="00535F0A"/>
    <w:rsid w:val="005362F1"/>
    <w:rsid w:val="0053736B"/>
    <w:rsid w:val="00540AF4"/>
    <w:rsid w:val="00540BDD"/>
    <w:rsid w:val="00541FDE"/>
    <w:rsid w:val="00544CD7"/>
    <w:rsid w:val="00545DC4"/>
    <w:rsid w:val="005466CE"/>
    <w:rsid w:val="00546F2D"/>
    <w:rsid w:val="00547651"/>
    <w:rsid w:val="0055143A"/>
    <w:rsid w:val="00551DB6"/>
    <w:rsid w:val="0055566E"/>
    <w:rsid w:val="00561538"/>
    <w:rsid w:val="00563629"/>
    <w:rsid w:val="00563764"/>
    <w:rsid w:val="00564A50"/>
    <w:rsid w:val="00565349"/>
    <w:rsid w:val="00570578"/>
    <w:rsid w:val="0058230C"/>
    <w:rsid w:val="00583CFB"/>
    <w:rsid w:val="00591386"/>
    <w:rsid w:val="00592A16"/>
    <w:rsid w:val="005938BC"/>
    <w:rsid w:val="00596EB5"/>
    <w:rsid w:val="00597B7C"/>
    <w:rsid w:val="00597F25"/>
    <w:rsid w:val="005A0915"/>
    <w:rsid w:val="005A4380"/>
    <w:rsid w:val="005A5DC1"/>
    <w:rsid w:val="005A6DD7"/>
    <w:rsid w:val="005B20DE"/>
    <w:rsid w:val="005B2262"/>
    <w:rsid w:val="005B43FD"/>
    <w:rsid w:val="005B6F33"/>
    <w:rsid w:val="005B7A12"/>
    <w:rsid w:val="005B7D6C"/>
    <w:rsid w:val="005C02ED"/>
    <w:rsid w:val="005C12A2"/>
    <w:rsid w:val="005C4924"/>
    <w:rsid w:val="005C5D82"/>
    <w:rsid w:val="005C7EBE"/>
    <w:rsid w:val="005D23CE"/>
    <w:rsid w:val="005D3EFD"/>
    <w:rsid w:val="005D4BE9"/>
    <w:rsid w:val="005D64F3"/>
    <w:rsid w:val="005E0F2D"/>
    <w:rsid w:val="005E0FA5"/>
    <w:rsid w:val="005E29F5"/>
    <w:rsid w:val="005E30C2"/>
    <w:rsid w:val="005E3C2E"/>
    <w:rsid w:val="005E593C"/>
    <w:rsid w:val="005F0E5E"/>
    <w:rsid w:val="005F2D31"/>
    <w:rsid w:val="005F3094"/>
    <w:rsid w:val="005F4340"/>
    <w:rsid w:val="005F50E8"/>
    <w:rsid w:val="005F6E45"/>
    <w:rsid w:val="005F7049"/>
    <w:rsid w:val="00601A05"/>
    <w:rsid w:val="00605453"/>
    <w:rsid w:val="0060689A"/>
    <w:rsid w:val="00610EBF"/>
    <w:rsid w:val="00612ADA"/>
    <w:rsid w:val="006135DE"/>
    <w:rsid w:val="00615E7C"/>
    <w:rsid w:val="00616A6E"/>
    <w:rsid w:val="00617B9B"/>
    <w:rsid w:val="00621CA6"/>
    <w:rsid w:val="0062276D"/>
    <w:rsid w:val="00623F8F"/>
    <w:rsid w:val="00624678"/>
    <w:rsid w:val="00625812"/>
    <w:rsid w:val="00634AE2"/>
    <w:rsid w:val="006356A4"/>
    <w:rsid w:val="006365C4"/>
    <w:rsid w:val="006430A2"/>
    <w:rsid w:val="00643118"/>
    <w:rsid w:val="0064517C"/>
    <w:rsid w:val="00645B7E"/>
    <w:rsid w:val="006463C5"/>
    <w:rsid w:val="00646A9D"/>
    <w:rsid w:val="006535E5"/>
    <w:rsid w:val="00654455"/>
    <w:rsid w:val="00660F45"/>
    <w:rsid w:val="0066142C"/>
    <w:rsid w:val="006665F7"/>
    <w:rsid w:val="006722F9"/>
    <w:rsid w:val="00672509"/>
    <w:rsid w:val="006728FD"/>
    <w:rsid w:val="00673075"/>
    <w:rsid w:val="006733FA"/>
    <w:rsid w:val="00675112"/>
    <w:rsid w:val="00677084"/>
    <w:rsid w:val="00680268"/>
    <w:rsid w:val="0068142A"/>
    <w:rsid w:val="0068353B"/>
    <w:rsid w:val="00687CBA"/>
    <w:rsid w:val="006909F0"/>
    <w:rsid w:val="006916D3"/>
    <w:rsid w:val="00692982"/>
    <w:rsid w:val="00693479"/>
    <w:rsid w:val="00694237"/>
    <w:rsid w:val="0069560A"/>
    <w:rsid w:val="00695D05"/>
    <w:rsid w:val="006969E8"/>
    <w:rsid w:val="006978BC"/>
    <w:rsid w:val="006A0921"/>
    <w:rsid w:val="006A3AC5"/>
    <w:rsid w:val="006A5A8A"/>
    <w:rsid w:val="006A6B15"/>
    <w:rsid w:val="006A74BE"/>
    <w:rsid w:val="006B1CFA"/>
    <w:rsid w:val="006B318A"/>
    <w:rsid w:val="006B4F29"/>
    <w:rsid w:val="006B766B"/>
    <w:rsid w:val="006C091C"/>
    <w:rsid w:val="006C5C6F"/>
    <w:rsid w:val="006C5E22"/>
    <w:rsid w:val="006C61F4"/>
    <w:rsid w:val="006D3142"/>
    <w:rsid w:val="006D374E"/>
    <w:rsid w:val="006D5300"/>
    <w:rsid w:val="006D56DC"/>
    <w:rsid w:val="006D58D3"/>
    <w:rsid w:val="006D6B67"/>
    <w:rsid w:val="006D6CFC"/>
    <w:rsid w:val="006D7E9D"/>
    <w:rsid w:val="006E1512"/>
    <w:rsid w:val="006E1800"/>
    <w:rsid w:val="006E1A11"/>
    <w:rsid w:val="006E25D9"/>
    <w:rsid w:val="006E281D"/>
    <w:rsid w:val="006E3AC0"/>
    <w:rsid w:val="006E5DFF"/>
    <w:rsid w:val="006E68B2"/>
    <w:rsid w:val="006E73D6"/>
    <w:rsid w:val="006F006B"/>
    <w:rsid w:val="006F04BE"/>
    <w:rsid w:val="006F0515"/>
    <w:rsid w:val="006F10F2"/>
    <w:rsid w:val="006F18ED"/>
    <w:rsid w:val="006F2684"/>
    <w:rsid w:val="006F3AA1"/>
    <w:rsid w:val="006F3B4A"/>
    <w:rsid w:val="006F61AA"/>
    <w:rsid w:val="006F72A3"/>
    <w:rsid w:val="00701047"/>
    <w:rsid w:val="00702BE9"/>
    <w:rsid w:val="00703CEB"/>
    <w:rsid w:val="007052EF"/>
    <w:rsid w:val="007112D0"/>
    <w:rsid w:val="00712547"/>
    <w:rsid w:val="00716048"/>
    <w:rsid w:val="0071617C"/>
    <w:rsid w:val="00716C6C"/>
    <w:rsid w:val="00716CB0"/>
    <w:rsid w:val="0071745A"/>
    <w:rsid w:val="007203A6"/>
    <w:rsid w:val="0072155D"/>
    <w:rsid w:val="0072302B"/>
    <w:rsid w:val="00723B23"/>
    <w:rsid w:val="0072576D"/>
    <w:rsid w:val="00730ED8"/>
    <w:rsid w:val="00731388"/>
    <w:rsid w:val="00731E08"/>
    <w:rsid w:val="007321CB"/>
    <w:rsid w:val="00733123"/>
    <w:rsid w:val="00733390"/>
    <w:rsid w:val="007347B6"/>
    <w:rsid w:val="007361A0"/>
    <w:rsid w:val="00736BCE"/>
    <w:rsid w:val="00737878"/>
    <w:rsid w:val="00740815"/>
    <w:rsid w:val="00746150"/>
    <w:rsid w:val="00746F15"/>
    <w:rsid w:val="0074720E"/>
    <w:rsid w:val="00747DD7"/>
    <w:rsid w:val="0075009F"/>
    <w:rsid w:val="007502CA"/>
    <w:rsid w:val="0075162D"/>
    <w:rsid w:val="00752CF2"/>
    <w:rsid w:val="00755993"/>
    <w:rsid w:val="0075632C"/>
    <w:rsid w:val="007567DC"/>
    <w:rsid w:val="00757F1A"/>
    <w:rsid w:val="0076020D"/>
    <w:rsid w:val="007615F1"/>
    <w:rsid w:val="0076330F"/>
    <w:rsid w:val="00765ACC"/>
    <w:rsid w:val="007705F8"/>
    <w:rsid w:val="007740AF"/>
    <w:rsid w:val="00774224"/>
    <w:rsid w:val="0077617A"/>
    <w:rsid w:val="007821DD"/>
    <w:rsid w:val="00783AD0"/>
    <w:rsid w:val="00783F44"/>
    <w:rsid w:val="00784FE0"/>
    <w:rsid w:val="00790C08"/>
    <w:rsid w:val="007926A1"/>
    <w:rsid w:val="00795A35"/>
    <w:rsid w:val="0079666D"/>
    <w:rsid w:val="007A188C"/>
    <w:rsid w:val="007A3539"/>
    <w:rsid w:val="007A3AAB"/>
    <w:rsid w:val="007B1770"/>
    <w:rsid w:val="007B540C"/>
    <w:rsid w:val="007B5D70"/>
    <w:rsid w:val="007B78AA"/>
    <w:rsid w:val="007C1B72"/>
    <w:rsid w:val="007C30F3"/>
    <w:rsid w:val="007C420C"/>
    <w:rsid w:val="007C5E14"/>
    <w:rsid w:val="007D27D5"/>
    <w:rsid w:val="007D5B92"/>
    <w:rsid w:val="007E0513"/>
    <w:rsid w:val="007E1201"/>
    <w:rsid w:val="007E1DCB"/>
    <w:rsid w:val="007E2F0A"/>
    <w:rsid w:val="007E3C32"/>
    <w:rsid w:val="007E3DFE"/>
    <w:rsid w:val="007E6A19"/>
    <w:rsid w:val="007F04CE"/>
    <w:rsid w:val="007F087A"/>
    <w:rsid w:val="007F2553"/>
    <w:rsid w:val="007F3462"/>
    <w:rsid w:val="007F45F1"/>
    <w:rsid w:val="007F5632"/>
    <w:rsid w:val="007F6E1C"/>
    <w:rsid w:val="007F774E"/>
    <w:rsid w:val="00801039"/>
    <w:rsid w:val="008033D9"/>
    <w:rsid w:val="00805347"/>
    <w:rsid w:val="008073B4"/>
    <w:rsid w:val="008208E0"/>
    <w:rsid w:val="00820C5F"/>
    <w:rsid w:val="008215B2"/>
    <w:rsid w:val="00823267"/>
    <w:rsid w:val="00823A7E"/>
    <w:rsid w:val="0082572B"/>
    <w:rsid w:val="008301C2"/>
    <w:rsid w:val="00830C8F"/>
    <w:rsid w:val="00832416"/>
    <w:rsid w:val="008331C2"/>
    <w:rsid w:val="00835794"/>
    <w:rsid w:val="00836033"/>
    <w:rsid w:val="008401B6"/>
    <w:rsid w:val="0084084B"/>
    <w:rsid w:val="00842F5C"/>
    <w:rsid w:val="00844996"/>
    <w:rsid w:val="00845A3C"/>
    <w:rsid w:val="0084636C"/>
    <w:rsid w:val="008503FD"/>
    <w:rsid w:val="00851AA1"/>
    <w:rsid w:val="00852734"/>
    <w:rsid w:val="0085290D"/>
    <w:rsid w:val="00852CCB"/>
    <w:rsid w:val="00853140"/>
    <w:rsid w:val="008568D5"/>
    <w:rsid w:val="00856A59"/>
    <w:rsid w:val="008639A8"/>
    <w:rsid w:val="00864D93"/>
    <w:rsid w:val="008665ED"/>
    <w:rsid w:val="008675F7"/>
    <w:rsid w:val="008706BF"/>
    <w:rsid w:val="00872168"/>
    <w:rsid w:val="008724DC"/>
    <w:rsid w:val="00874AEF"/>
    <w:rsid w:val="008775EE"/>
    <w:rsid w:val="00880272"/>
    <w:rsid w:val="00880ECA"/>
    <w:rsid w:val="0088206F"/>
    <w:rsid w:val="008821E6"/>
    <w:rsid w:val="008900D0"/>
    <w:rsid w:val="008905F7"/>
    <w:rsid w:val="0089149C"/>
    <w:rsid w:val="008931A2"/>
    <w:rsid w:val="00893338"/>
    <w:rsid w:val="0089392B"/>
    <w:rsid w:val="008948E8"/>
    <w:rsid w:val="0089627D"/>
    <w:rsid w:val="0089631A"/>
    <w:rsid w:val="008976B4"/>
    <w:rsid w:val="008A1BC7"/>
    <w:rsid w:val="008A1E5B"/>
    <w:rsid w:val="008A38BB"/>
    <w:rsid w:val="008A4A7E"/>
    <w:rsid w:val="008A4DFA"/>
    <w:rsid w:val="008B36B5"/>
    <w:rsid w:val="008C1718"/>
    <w:rsid w:val="008C3004"/>
    <w:rsid w:val="008C3E5E"/>
    <w:rsid w:val="008C7321"/>
    <w:rsid w:val="008D22F3"/>
    <w:rsid w:val="008D3871"/>
    <w:rsid w:val="008D3A47"/>
    <w:rsid w:val="008D4C6A"/>
    <w:rsid w:val="008D63A2"/>
    <w:rsid w:val="008D645E"/>
    <w:rsid w:val="008E0975"/>
    <w:rsid w:val="008E1B0C"/>
    <w:rsid w:val="008E1B8C"/>
    <w:rsid w:val="008E1DCE"/>
    <w:rsid w:val="008E2091"/>
    <w:rsid w:val="008E4DE9"/>
    <w:rsid w:val="008E5149"/>
    <w:rsid w:val="008E6785"/>
    <w:rsid w:val="008F0981"/>
    <w:rsid w:val="008F3DE4"/>
    <w:rsid w:val="008F4F55"/>
    <w:rsid w:val="008F60BA"/>
    <w:rsid w:val="009003F4"/>
    <w:rsid w:val="00905109"/>
    <w:rsid w:val="00914FF8"/>
    <w:rsid w:val="009158F7"/>
    <w:rsid w:val="00917387"/>
    <w:rsid w:val="00921C3B"/>
    <w:rsid w:val="00922CD9"/>
    <w:rsid w:val="009247DC"/>
    <w:rsid w:val="00925434"/>
    <w:rsid w:val="009260D7"/>
    <w:rsid w:val="009268CE"/>
    <w:rsid w:val="00933D4F"/>
    <w:rsid w:val="00933DEE"/>
    <w:rsid w:val="009344E0"/>
    <w:rsid w:val="00934C01"/>
    <w:rsid w:val="0093779D"/>
    <w:rsid w:val="009439CE"/>
    <w:rsid w:val="0094507E"/>
    <w:rsid w:val="00945B2F"/>
    <w:rsid w:val="00946960"/>
    <w:rsid w:val="009543BD"/>
    <w:rsid w:val="00956889"/>
    <w:rsid w:val="00956C67"/>
    <w:rsid w:val="00956E63"/>
    <w:rsid w:val="009573C7"/>
    <w:rsid w:val="009573D8"/>
    <w:rsid w:val="0095765D"/>
    <w:rsid w:val="0096165F"/>
    <w:rsid w:val="00963A02"/>
    <w:rsid w:val="00964759"/>
    <w:rsid w:val="00966AD7"/>
    <w:rsid w:val="00970AA8"/>
    <w:rsid w:val="00971E00"/>
    <w:rsid w:val="00974028"/>
    <w:rsid w:val="009746AE"/>
    <w:rsid w:val="00974C56"/>
    <w:rsid w:val="00975A34"/>
    <w:rsid w:val="009765F9"/>
    <w:rsid w:val="00976E95"/>
    <w:rsid w:val="00977FBB"/>
    <w:rsid w:val="0098183C"/>
    <w:rsid w:val="00981EC7"/>
    <w:rsid w:val="009853D7"/>
    <w:rsid w:val="00986AE2"/>
    <w:rsid w:val="00986B7B"/>
    <w:rsid w:val="00994217"/>
    <w:rsid w:val="00994BDD"/>
    <w:rsid w:val="009956FB"/>
    <w:rsid w:val="009A1C24"/>
    <w:rsid w:val="009A780F"/>
    <w:rsid w:val="009B075F"/>
    <w:rsid w:val="009B16B6"/>
    <w:rsid w:val="009B1DD5"/>
    <w:rsid w:val="009B3EC5"/>
    <w:rsid w:val="009B5153"/>
    <w:rsid w:val="009B71B1"/>
    <w:rsid w:val="009C08C5"/>
    <w:rsid w:val="009C501F"/>
    <w:rsid w:val="009C71CA"/>
    <w:rsid w:val="009D10C9"/>
    <w:rsid w:val="009D241F"/>
    <w:rsid w:val="009D3D7B"/>
    <w:rsid w:val="009D4BE9"/>
    <w:rsid w:val="009D7811"/>
    <w:rsid w:val="009E023E"/>
    <w:rsid w:val="009E3664"/>
    <w:rsid w:val="009E42F3"/>
    <w:rsid w:val="009E7A04"/>
    <w:rsid w:val="009F11C3"/>
    <w:rsid w:val="009F3466"/>
    <w:rsid w:val="009F56C4"/>
    <w:rsid w:val="009F5E9C"/>
    <w:rsid w:val="009F7EC8"/>
    <w:rsid w:val="00A00520"/>
    <w:rsid w:val="00A01DDC"/>
    <w:rsid w:val="00A047D0"/>
    <w:rsid w:val="00A07A0E"/>
    <w:rsid w:val="00A12D86"/>
    <w:rsid w:val="00A17A9D"/>
    <w:rsid w:val="00A17E77"/>
    <w:rsid w:val="00A20831"/>
    <w:rsid w:val="00A215ED"/>
    <w:rsid w:val="00A223C7"/>
    <w:rsid w:val="00A22BDE"/>
    <w:rsid w:val="00A2489D"/>
    <w:rsid w:val="00A25018"/>
    <w:rsid w:val="00A2574C"/>
    <w:rsid w:val="00A25BC3"/>
    <w:rsid w:val="00A25C1C"/>
    <w:rsid w:val="00A27244"/>
    <w:rsid w:val="00A27ADB"/>
    <w:rsid w:val="00A30188"/>
    <w:rsid w:val="00A323D7"/>
    <w:rsid w:val="00A3243A"/>
    <w:rsid w:val="00A32FB9"/>
    <w:rsid w:val="00A33DD6"/>
    <w:rsid w:val="00A33E84"/>
    <w:rsid w:val="00A34E63"/>
    <w:rsid w:val="00A3576D"/>
    <w:rsid w:val="00A357AA"/>
    <w:rsid w:val="00A40FD8"/>
    <w:rsid w:val="00A42515"/>
    <w:rsid w:val="00A4299F"/>
    <w:rsid w:val="00A42CEE"/>
    <w:rsid w:val="00A473A4"/>
    <w:rsid w:val="00A50FA2"/>
    <w:rsid w:val="00A53CDE"/>
    <w:rsid w:val="00A60072"/>
    <w:rsid w:val="00A615B9"/>
    <w:rsid w:val="00A623F1"/>
    <w:rsid w:val="00A63A2A"/>
    <w:rsid w:val="00A65214"/>
    <w:rsid w:val="00A66524"/>
    <w:rsid w:val="00A674B8"/>
    <w:rsid w:val="00A77FBF"/>
    <w:rsid w:val="00A828F1"/>
    <w:rsid w:val="00A82E02"/>
    <w:rsid w:val="00A83EDC"/>
    <w:rsid w:val="00A840BA"/>
    <w:rsid w:val="00A862FC"/>
    <w:rsid w:val="00A913F3"/>
    <w:rsid w:val="00A92EE3"/>
    <w:rsid w:val="00A93013"/>
    <w:rsid w:val="00A93886"/>
    <w:rsid w:val="00A946E5"/>
    <w:rsid w:val="00A94DBF"/>
    <w:rsid w:val="00A952D4"/>
    <w:rsid w:val="00A96B19"/>
    <w:rsid w:val="00A9783B"/>
    <w:rsid w:val="00A97A38"/>
    <w:rsid w:val="00AA0034"/>
    <w:rsid w:val="00AA1055"/>
    <w:rsid w:val="00AA1363"/>
    <w:rsid w:val="00AA2E54"/>
    <w:rsid w:val="00AA71C6"/>
    <w:rsid w:val="00AB419A"/>
    <w:rsid w:val="00AB486F"/>
    <w:rsid w:val="00AB5A20"/>
    <w:rsid w:val="00AC06F1"/>
    <w:rsid w:val="00AC1800"/>
    <w:rsid w:val="00AC54B1"/>
    <w:rsid w:val="00AC748A"/>
    <w:rsid w:val="00AD0F6D"/>
    <w:rsid w:val="00AD1000"/>
    <w:rsid w:val="00AD1690"/>
    <w:rsid w:val="00AD29ED"/>
    <w:rsid w:val="00AD2C40"/>
    <w:rsid w:val="00AD52E6"/>
    <w:rsid w:val="00AD56EA"/>
    <w:rsid w:val="00AD7DCB"/>
    <w:rsid w:val="00AE2735"/>
    <w:rsid w:val="00AE2895"/>
    <w:rsid w:val="00AE29D9"/>
    <w:rsid w:val="00AE7712"/>
    <w:rsid w:val="00AF1E15"/>
    <w:rsid w:val="00AF3181"/>
    <w:rsid w:val="00AF418C"/>
    <w:rsid w:val="00AF469D"/>
    <w:rsid w:val="00AF5D70"/>
    <w:rsid w:val="00AF64D3"/>
    <w:rsid w:val="00B003D5"/>
    <w:rsid w:val="00B00B41"/>
    <w:rsid w:val="00B01E16"/>
    <w:rsid w:val="00B031F6"/>
    <w:rsid w:val="00B037AA"/>
    <w:rsid w:val="00B04259"/>
    <w:rsid w:val="00B043E2"/>
    <w:rsid w:val="00B04C4D"/>
    <w:rsid w:val="00B06137"/>
    <w:rsid w:val="00B1000C"/>
    <w:rsid w:val="00B1395E"/>
    <w:rsid w:val="00B22BCB"/>
    <w:rsid w:val="00B23425"/>
    <w:rsid w:val="00B26FCD"/>
    <w:rsid w:val="00B30065"/>
    <w:rsid w:val="00B30AB0"/>
    <w:rsid w:val="00B31FCE"/>
    <w:rsid w:val="00B3260A"/>
    <w:rsid w:val="00B3653C"/>
    <w:rsid w:val="00B37058"/>
    <w:rsid w:val="00B43B64"/>
    <w:rsid w:val="00B43C4F"/>
    <w:rsid w:val="00B6196A"/>
    <w:rsid w:val="00B63648"/>
    <w:rsid w:val="00B63F1E"/>
    <w:rsid w:val="00B6443E"/>
    <w:rsid w:val="00B6540F"/>
    <w:rsid w:val="00B66EBB"/>
    <w:rsid w:val="00B67C9F"/>
    <w:rsid w:val="00B70ACC"/>
    <w:rsid w:val="00B72659"/>
    <w:rsid w:val="00B76DB7"/>
    <w:rsid w:val="00B76E4F"/>
    <w:rsid w:val="00B8163E"/>
    <w:rsid w:val="00B83978"/>
    <w:rsid w:val="00B91234"/>
    <w:rsid w:val="00B92066"/>
    <w:rsid w:val="00B9314D"/>
    <w:rsid w:val="00B9364A"/>
    <w:rsid w:val="00B93E17"/>
    <w:rsid w:val="00B94375"/>
    <w:rsid w:val="00B950C1"/>
    <w:rsid w:val="00BA0031"/>
    <w:rsid w:val="00BA0C69"/>
    <w:rsid w:val="00BA1452"/>
    <w:rsid w:val="00BA2EF4"/>
    <w:rsid w:val="00BA33F2"/>
    <w:rsid w:val="00BA3962"/>
    <w:rsid w:val="00BA4A16"/>
    <w:rsid w:val="00BA5070"/>
    <w:rsid w:val="00BA64E8"/>
    <w:rsid w:val="00BB01D4"/>
    <w:rsid w:val="00BB1472"/>
    <w:rsid w:val="00BB4491"/>
    <w:rsid w:val="00BB59DF"/>
    <w:rsid w:val="00BB5E1F"/>
    <w:rsid w:val="00BB6448"/>
    <w:rsid w:val="00BB6C82"/>
    <w:rsid w:val="00BC23F0"/>
    <w:rsid w:val="00BC292C"/>
    <w:rsid w:val="00BC2F1B"/>
    <w:rsid w:val="00BC6B50"/>
    <w:rsid w:val="00BD5077"/>
    <w:rsid w:val="00BD53C5"/>
    <w:rsid w:val="00BD5FCD"/>
    <w:rsid w:val="00BD632C"/>
    <w:rsid w:val="00BD6E3D"/>
    <w:rsid w:val="00BD7242"/>
    <w:rsid w:val="00BD7B0B"/>
    <w:rsid w:val="00BE20C4"/>
    <w:rsid w:val="00BE3999"/>
    <w:rsid w:val="00BF079D"/>
    <w:rsid w:val="00BF2F1D"/>
    <w:rsid w:val="00BF312F"/>
    <w:rsid w:val="00BF6CC5"/>
    <w:rsid w:val="00BF6F67"/>
    <w:rsid w:val="00BF7FA6"/>
    <w:rsid w:val="00C00247"/>
    <w:rsid w:val="00C00485"/>
    <w:rsid w:val="00C02B19"/>
    <w:rsid w:val="00C02FE9"/>
    <w:rsid w:val="00C03E50"/>
    <w:rsid w:val="00C05CF5"/>
    <w:rsid w:val="00C05ED5"/>
    <w:rsid w:val="00C069F1"/>
    <w:rsid w:val="00C07556"/>
    <w:rsid w:val="00C102E8"/>
    <w:rsid w:val="00C10A67"/>
    <w:rsid w:val="00C11074"/>
    <w:rsid w:val="00C111F6"/>
    <w:rsid w:val="00C11FE2"/>
    <w:rsid w:val="00C15639"/>
    <w:rsid w:val="00C20089"/>
    <w:rsid w:val="00C21EC6"/>
    <w:rsid w:val="00C2263B"/>
    <w:rsid w:val="00C2540F"/>
    <w:rsid w:val="00C25BC4"/>
    <w:rsid w:val="00C276D4"/>
    <w:rsid w:val="00C31EBF"/>
    <w:rsid w:val="00C3488B"/>
    <w:rsid w:val="00C34F0E"/>
    <w:rsid w:val="00C41C11"/>
    <w:rsid w:val="00C41F12"/>
    <w:rsid w:val="00C4243D"/>
    <w:rsid w:val="00C4265B"/>
    <w:rsid w:val="00C428FA"/>
    <w:rsid w:val="00C4674A"/>
    <w:rsid w:val="00C5496F"/>
    <w:rsid w:val="00C54E57"/>
    <w:rsid w:val="00C55330"/>
    <w:rsid w:val="00C563BC"/>
    <w:rsid w:val="00C617E3"/>
    <w:rsid w:val="00C65E79"/>
    <w:rsid w:val="00C66FC5"/>
    <w:rsid w:val="00C74B27"/>
    <w:rsid w:val="00C7687D"/>
    <w:rsid w:val="00C77097"/>
    <w:rsid w:val="00C77FBC"/>
    <w:rsid w:val="00C80A76"/>
    <w:rsid w:val="00C8277F"/>
    <w:rsid w:val="00C8641F"/>
    <w:rsid w:val="00C86A87"/>
    <w:rsid w:val="00C87A0F"/>
    <w:rsid w:val="00C9170B"/>
    <w:rsid w:val="00C91D4E"/>
    <w:rsid w:val="00C922D8"/>
    <w:rsid w:val="00C94973"/>
    <w:rsid w:val="00C960C4"/>
    <w:rsid w:val="00C978A1"/>
    <w:rsid w:val="00CA0014"/>
    <w:rsid w:val="00CA029C"/>
    <w:rsid w:val="00CA1FBC"/>
    <w:rsid w:val="00CA26E0"/>
    <w:rsid w:val="00CA2BBD"/>
    <w:rsid w:val="00CA2FA3"/>
    <w:rsid w:val="00CA317D"/>
    <w:rsid w:val="00CA48F2"/>
    <w:rsid w:val="00CA5C18"/>
    <w:rsid w:val="00CA6B4C"/>
    <w:rsid w:val="00CA6E7A"/>
    <w:rsid w:val="00CA7655"/>
    <w:rsid w:val="00CB035F"/>
    <w:rsid w:val="00CB45E3"/>
    <w:rsid w:val="00CB5642"/>
    <w:rsid w:val="00CB67F0"/>
    <w:rsid w:val="00CB6ACA"/>
    <w:rsid w:val="00CB6E7F"/>
    <w:rsid w:val="00CB7397"/>
    <w:rsid w:val="00CC2072"/>
    <w:rsid w:val="00CC2BEB"/>
    <w:rsid w:val="00CC38F8"/>
    <w:rsid w:val="00CC4272"/>
    <w:rsid w:val="00CC6187"/>
    <w:rsid w:val="00CD6393"/>
    <w:rsid w:val="00CD7132"/>
    <w:rsid w:val="00CE3D2C"/>
    <w:rsid w:val="00CE4F28"/>
    <w:rsid w:val="00CE5156"/>
    <w:rsid w:val="00CF0041"/>
    <w:rsid w:val="00CF39ED"/>
    <w:rsid w:val="00CF3F06"/>
    <w:rsid w:val="00D008A6"/>
    <w:rsid w:val="00D00B62"/>
    <w:rsid w:val="00D00EFA"/>
    <w:rsid w:val="00D01E81"/>
    <w:rsid w:val="00D02EFD"/>
    <w:rsid w:val="00D04AAE"/>
    <w:rsid w:val="00D05F72"/>
    <w:rsid w:val="00D07E55"/>
    <w:rsid w:val="00D10F24"/>
    <w:rsid w:val="00D1156A"/>
    <w:rsid w:val="00D11DB1"/>
    <w:rsid w:val="00D11EF7"/>
    <w:rsid w:val="00D12064"/>
    <w:rsid w:val="00D14548"/>
    <w:rsid w:val="00D20C6D"/>
    <w:rsid w:val="00D21202"/>
    <w:rsid w:val="00D21831"/>
    <w:rsid w:val="00D22CE5"/>
    <w:rsid w:val="00D22E18"/>
    <w:rsid w:val="00D2405A"/>
    <w:rsid w:val="00D245C1"/>
    <w:rsid w:val="00D259AD"/>
    <w:rsid w:val="00D277BB"/>
    <w:rsid w:val="00D3371D"/>
    <w:rsid w:val="00D357D8"/>
    <w:rsid w:val="00D35C51"/>
    <w:rsid w:val="00D36D28"/>
    <w:rsid w:val="00D37B69"/>
    <w:rsid w:val="00D37DA5"/>
    <w:rsid w:val="00D426FA"/>
    <w:rsid w:val="00D45418"/>
    <w:rsid w:val="00D509E3"/>
    <w:rsid w:val="00D514DF"/>
    <w:rsid w:val="00D51C5E"/>
    <w:rsid w:val="00D53DFA"/>
    <w:rsid w:val="00D563D9"/>
    <w:rsid w:val="00D57A34"/>
    <w:rsid w:val="00D6364F"/>
    <w:rsid w:val="00D638FE"/>
    <w:rsid w:val="00D71F54"/>
    <w:rsid w:val="00D72B5F"/>
    <w:rsid w:val="00D73262"/>
    <w:rsid w:val="00D740A7"/>
    <w:rsid w:val="00D7460E"/>
    <w:rsid w:val="00D75BB3"/>
    <w:rsid w:val="00D76D5C"/>
    <w:rsid w:val="00D7744F"/>
    <w:rsid w:val="00D802EC"/>
    <w:rsid w:val="00D8053E"/>
    <w:rsid w:val="00D81509"/>
    <w:rsid w:val="00D82356"/>
    <w:rsid w:val="00D82C2B"/>
    <w:rsid w:val="00D82D53"/>
    <w:rsid w:val="00D857E4"/>
    <w:rsid w:val="00D901A4"/>
    <w:rsid w:val="00D9063E"/>
    <w:rsid w:val="00D91CD1"/>
    <w:rsid w:val="00D94A47"/>
    <w:rsid w:val="00D952A4"/>
    <w:rsid w:val="00D953D4"/>
    <w:rsid w:val="00DA060A"/>
    <w:rsid w:val="00DA3F4F"/>
    <w:rsid w:val="00DA4111"/>
    <w:rsid w:val="00DA74E2"/>
    <w:rsid w:val="00DA789D"/>
    <w:rsid w:val="00DA7A0B"/>
    <w:rsid w:val="00DB109D"/>
    <w:rsid w:val="00DB2282"/>
    <w:rsid w:val="00DB3717"/>
    <w:rsid w:val="00DB3B40"/>
    <w:rsid w:val="00DB43C8"/>
    <w:rsid w:val="00DB543D"/>
    <w:rsid w:val="00DB6F43"/>
    <w:rsid w:val="00DB6F53"/>
    <w:rsid w:val="00DB7A64"/>
    <w:rsid w:val="00DB7F94"/>
    <w:rsid w:val="00DC0379"/>
    <w:rsid w:val="00DC06E9"/>
    <w:rsid w:val="00DC3D63"/>
    <w:rsid w:val="00DC479C"/>
    <w:rsid w:val="00DC7BEE"/>
    <w:rsid w:val="00DD2183"/>
    <w:rsid w:val="00DD537A"/>
    <w:rsid w:val="00DD550C"/>
    <w:rsid w:val="00DD667A"/>
    <w:rsid w:val="00DD6E62"/>
    <w:rsid w:val="00DE1209"/>
    <w:rsid w:val="00DE14B5"/>
    <w:rsid w:val="00DE33C8"/>
    <w:rsid w:val="00DE343A"/>
    <w:rsid w:val="00DE5E79"/>
    <w:rsid w:val="00DE6F66"/>
    <w:rsid w:val="00DF1442"/>
    <w:rsid w:val="00DF173B"/>
    <w:rsid w:val="00DF46F1"/>
    <w:rsid w:val="00DF47F2"/>
    <w:rsid w:val="00DF6513"/>
    <w:rsid w:val="00E00127"/>
    <w:rsid w:val="00E019C4"/>
    <w:rsid w:val="00E02689"/>
    <w:rsid w:val="00E03287"/>
    <w:rsid w:val="00E06211"/>
    <w:rsid w:val="00E07C88"/>
    <w:rsid w:val="00E10847"/>
    <w:rsid w:val="00E10A28"/>
    <w:rsid w:val="00E1150C"/>
    <w:rsid w:val="00E12B5A"/>
    <w:rsid w:val="00E145D0"/>
    <w:rsid w:val="00E155F7"/>
    <w:rsid w:val="00E15F5E"/>
    <w:rsid w:val="00E178DC"/>
    <w:rsid w:val="00E17C14"/>
    <w:rsid w:val="00E2061B"/>
    <w:rsid w:val="00E231E3"/>
    <w:rsid w:val="00E26BA8"/>
    <w:rsid w:val="00E26CA1"/>
    <w:rsid w:val="00E272D3"/>
    <w:rsid w:val="00E27EF6"/>
    <w:rsid w:val="00E365EB"/>
    <w:rsid w:val="00E36EB7"/>
    <w:rsid w:val="00E425B0"/>
    <w:rsid w:val="00E42B4B"/>
    <w:rsid w:val="00E43479"/>
    <w:rsid w:val="00E4679E"/>
    <w:rsid w:val="00E47FE4"/>
    <w:rsid w:val="00E5061F"/>
    <w:rsid w:val="00E5097B"/>
    <w:rsid w:val="00E54FBA"/>
    <w:rsid w:val="00E5556F"/>
    <w:rsid w:val="00E57234"/>
    <w:rsid w:val="00E6602C"/>
    <w:rsid w:val="00E67275"/>
    <w:rsid w:val="00E67DE7"/>
    <w:rsid w:val="00E70280"/>
    <w:rsid w:val="00E71F67"/>
    <w:rsid w:val="00E720D2"/>
    <w:rsid w:val="00E7363F"/>
    <w:rsid w:val="00E76F73"/>
    <w:rsid w:val="00E8019D"/>
    <w:rsid w:val="00E81ED0"/>
    <w:rsid w:val="00E81F25"/>
    <w:rsid w:val="00E82442"/>
    <w:rsid w:val="00E83977"/>
    <w:rsid w:val="00E845F3"/>
    <w:rsid w:val="00E84B8C"/>
    <w:rsid w:val="00E854A2"/>
    <w:rsid w:val="00E91053"/>
    <w:rsid w:val="00E913D6"/>
    <w:rsid w:val="00E92CB5"/>
    <w:rsid w:val="00E94D57"/>
    <w:rsid w:val="00E95BDD"/>
    <w:rsid w:val="00E96EBF"/>
    <w:rsid w:val="00E97710"/>
    <w:rsid w:val="00EA0A98"/>
    <w:rsid w:val="00EA188C"/>
    <w:rsid w:val="00EA1AAF"/>
    <w:rsid w:val="00EA42C5"/>
    <w:rsid w:val="00EB113F"/>
    <w:rsid w:val="00EB2028"/>
    <w:rsid w:val="00EB2B71"/>
    <w:rsid w:val="00EB3FDD"/>
    <w:rsid w:val="00EB4B49"/>
    <w:rsid w:val="00EB5C7F"/>
    <w:rsid w:val="00EB71FA"/>
    <w:rsid w:val="00EC1CBD"/>
    <w:rsid w:val="00EC2513"/>
    <w:rsid w:val="00EC3EC2"/>
    <w:rsid w:val="00EC4734"/>
    <w:rsid w:val="00EC5BFC"/>
    <w:rsid w:val="00EC5D07"/>
    <w:rsid w:val="00EC6588"/>
    <w:rsid w:val="00EC65F0"/>
    <w:rsid w:val="00EC6CF8"/>
    <w:rsid w:val="00EC6D97"/>
    <w:rsid w:val="00ED1585"/>
    <w:rsid w:val="00ED4E13"/>
    <w:rsid w:val="00ED563E"/>
    <w:rsid w:val="00EE13F2"/>
    <w:rsid w:val="00EE3406"/>
    <w:rsid w:val="00EE3BFB"/>
    <w:rsid w:val="00EE404F"/>
    <w:rsid w:val="00EE4CA1"/>
    <w:rsid w:val="00EE62D6"/>
    <w:rsid w:val="00EF06BF"/>
    <w:rsid w:val="00EF099F"/>
    <w:rsid w:val="00EF2F4B"/>
    <w:rsid w:val="00EF4228"/>
    <w:rsid w:val="00EF785C"/>
    <w:rsid w:val="00F012FA"/>
    <w:rsid w:val="00F04E51"/>
    <w:rsid w:val="00F111FC"/>
    <w:rsid w:val="00F12ED6"/>
    <w:rsid w:val="00F14340"/>
    <w:rsid w:val="00F15065"/>
    <w:rsid w:val="00F159B8"/>
    <w:rsid w:val="00F160EA"/>
    <w:rsid w:val="00F2110B"/>
    <w:rsid w:val="00F2255D"/>
    <w:rsid w:val="00F24731"/>
    <w:rsid w:val="00F2572B"/>
    <w:rsid w:val="00F26681"/>
    <w:rsid w:val="00F309B0"/>
    <w:rsid w:val="00F312F7"/>
    <w:rsid w:val="00F314F8"/>
    <w:rsid w:val="00F32816"/>
    <w:rsid w:val="00F32D60"/>
    <w:rsid w:val="00F32E61"/>
    <w:rsid w:val="00F3305D"/>
    <w:rsid w:val="00F34605"/>
    <w:rsid w:val="00F35377"/>
    <w:rsid w:val="00F365E7"/>
    <w:rsid w:val="00F44693"/>
    <w:rsid w:val="00F44A8E"/>
    <w:rsid w:val="00F45355"/>
    <w:rsid w:val="00F509CD"/>
    <w:rsid w:val="00F514B1"/>
    <w:rsid w:val="00F51570"/>
    <w:rsid w:val="00F557C3"/>
    <w:rsid w:val="00F5673F"/>
    <w:rsid w:val="00F56C84"/>
    <w:rsid w:val="00F57420"/>
    <w:rsid w:val="00F61D62"/>
    <w:rsid w:val="00F671FB"/>
    <w:rsid w:val="00F71099"/>
    <w:rsid w:val="00F72915"/>
    <w:rsid w:val="00F73078"/>
    <w:rsid w:val="00F7546C"/>
    <w:rsid w:val="00F759AF"/>
    <w:rsid w:val="00F84C42"/>
    <w:rsid w:val="00F85914"/>
    <w:rsid w:val="00F86FBC"/>
    <w:rsid w:val="00F87207"/>
    <w:rsid w:val="00F916D9"/>
    <w:rsid w:val="00F92C39"/>
    <w:rsid w:val="00F92D49"/>
    <w:rsid w:val="00F93219"/>
    <w:rsid w:val="00F94E53"/>
    <w:rsid w:val="00F95680"/>
    <w:rsid w:val="00F97876"/>
    <w:rsid w:val="00F97ED0"/>
    <w:rsid w:val="00FA1505"/>
    <w:rsid w:val="00FA4172"/>
    <w:rsid w:val="00FA641F"/>
    <w:rsid w:val="00FA6BAD"/>
    <w:rsid w:val="00FA6DED"/>
    <w:rsid w:val="00FB0FE0"/>
    <w:rsid w:val="00FB1C67"/>
    <w:rsid w:val="00FB321B"/>
    <w:rsid w:val="00FB3277"/>
    <w:rsid w:val="00FB3542"/>
    <w:rsid w:val="00FB3606"/>
    <w:rsid w:val="00FB5600"/>
    <w:rsid w:val="00FC2060"/>
    <w:rsid w:val="00FC2285"/>
    <w:rsid w:val="00FC427B"/>
    <w:rsid w:val="00FC67E5"/>
    <w:rsid w:val="00FD0921"/>
    <w:rsid w:val="00FD09A7"/>
    <w:rsid w:val="00FD0FCE"/>
    <w:rsid w:val="00FD3E6B"/>
    <w:rsid w:val="00FD4617"/>
    <w:rsid w:val="00FD4EBC"/>
    <w:rsid w:val="00FD62C1"/>
    <w:rsid w:val="00FD7EF8"/>
    <w:rsid w:val="00FE009F"/>
    <w:rsid w:val="00FE2D89"/>
    <w:rsid w:val="00FE5477"/>
    <w:rsid w:val="00FE5C68"/>
    <w:rsid w:val="00FF189D"/>
    <w:rsid w:val="00FF2546"/>
    <w:rsid w:val="00FF2D84"/>
    <w:rsid w:val="00FF63E6"/>
    <w:rsid w:val="00FF7127"/>
    <w:rsid w:val="00FF7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FFF2D13-3BAB-4A4C-9DA1-3CB3C98B2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B6ACA"/>
    <w:rPr>
      <w:rFonts w:ascii="Times" w:eastAsia="Times" w:hAnsi="Times"/>
      <w:sz w:val="24"/>
    </w:rPr>
  </w:style>
  <w:style w:type="paragraph" w:styleId="10">
    <w:name w:val="heading 1"/>
    <w:aliases w:val="Document Header1,H1,Введение...,Б1,Heading 1iz,Б11,Заголовок параграфа (1.),Headi...,co,heading 1,Section,Section Heading,level2 hdg,h1,Level 1 Topic Heading,app heading 1,ITT t1,II+,I,H11,H12,H13,H14,H15,H16,H17,H18,H111,H121,H131,H141,H151"/>
    <w:basedOn w:val="a2"/>
    <w:next w:val="a2"/>
    <w:link w:val="12"/>
    <w:qFormat/>
    <w:rsid w:val="00C2540F"/>
    <w:pPr>
      <w:keepNext/>
      <w:keepLines/>
      <w:pageBreakBefore/>
      <w:numPr>
        <w:numId w:val="1"/>
      </w:numPr>
      <w:suppressAutoHyphens/>
      <w:spacing w:before="480" w:after="240"/>
      <w:outlineLvl w:val="0"/>
    </w:pPr>
    <w:rPr>
      <w:rFonts w:ascii="Arial" w:eastAsia="Times New Roman" w:hAnsi="Arial"/>
      <w:b/>
      <w:bCs/>
      <w:kern w:val="28"/>
      <w:sz w:val="40"/>
      <w:szCs w:val="22"/>
      <w:lang w:val="x-none" w:eastAsia="x-none"/>
    </w:rPr>
  </w:style>
  <w:style w:type="paragraph" w:styleId="2">
    <w:name w:val="heading 2"/>
    <w:aliases w:val="H2,2,h2,Б2,RTC,iz2,H2 Знак,Заголовок 21,Numbered text 3,HD2,heading 2,Heading 2 Hidden,Раздел Знак,Level 2 Topic Heading,H21,Major,CHS,H2-Heading 2,l2,Header2,22,heading2,list2,A,A.B.C.,list 2,Heading2,Heading Indent No L2,H"/>
    <w:basedOn w:val="a2"/>
    <w:next w:val="a2"/>
    <w:link w:val="20"/>
    <w:qFormat/>
    <w:rsid w:val="00C2540F"/>
    <w:pPr>
      <w:keepNext/>
      <w:numPr>
        <w:ilvl w:val="1"/>
        <w:numId w:val="1"/>
      </w:numPr>
      <w:suppressAutoHyphens/>
      <w:spacing w:before="360" w:after="120"/>
      <w:outlineLvl w:val="1"/>
    </w:pPr>
    <w:rPr>
      <w:rFonts w:ascii="Times New Roman" w:eastAsia="Times New Roman" w:hAnsi="Times New Roman"/>
      <w:b/>
      <w:bCs/>
      <w:snapToGrid w:val="0"/>
      <w:sz w:val="32"/>
      <w:szCs w:val="22"/>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semiHidden/>
    <w:rsid w:val="00F557C3"/>
    <w:rPr>
      <w:rFonts w:ascii="Tahoma" w:hAnsi="Tahoma" w:cs="Tahoma"/>
      <w:sz w:val="16"/>
      <w:szCs w:val="16"/>
    </w:rPr>
  </w:style>
  <w:style w:type="table" w:styleId="a7">
    <w:name w:val="Table Grid"/>
    <w:basedOn w:val="a4"/>
    <w:rsid w:val="006135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 Знак"/>
    <w:aliases w:val="Document Header1 Знак,H1 Знак,Введение... Знак,Б1 Знак,Heading 1iz Знак,Б11 Знак,Заголовок параграфа (1.) Знак,Headi... Знак,co Знак,heading 1 Знак,Section Знак,Section Heading Знак,level2 hdg Знак,h1 Знак,Level 1 Topic Heading Знак"/>
    <w:link w:val="10"/>
    <w:rsid w:val="00C2540F"/>
    <w:rPr>
      <w:rFonts w:ascii="Arial" w:hAnsi="Arial"/>
      <w:b/>
      <w:bCs/>
      <w:kern w:val="28"/>
      <w:sz w:val="40"/>
      <w:szCs w:val="22"/>
      <w:lang w:val="x-none" w:eastAsia="x-none"/>
    </w:rPr>
  </w:style>
  <w:style w:type="character" w:customStyle="1" w:styleId="20">
    <w:name w:val="Заголовок 2 Знак"/>
    <w:aliases w:val="H2 Знак1,2 Знак,h2 Знак,Б2 Знак,RTC Знак,iz2 Знак,H2 Знак Знак,Заголовок 21 Знак,Numbered text 3 Знак,HD2 Знак,heading 2 Знак,Heading 2 Hidden Знак,Раздел Знак Знак,Level 2 Topic Heading Знак,H21 Знак,Major Знак,CHS Знак,l2 Знак,22 Знак"/>
    <w:link w:val="2"/>
    <w:uiPriority w:val="9"/>
    <w:rsid w:val="00C2540F"/>
    <w:rPr>
      <w:b/>
      <w:bCs/>
      <w:snapToGrid w:val="0"/>
      <w:sz w:val="32"/>
      <w:szCs w:val="22"/>
      <w:lang w:val="x-none" w:eastAsia="x-none"/>
    </w:rPr>
  </w:style>
  <w:style w:type="paragraph" w:customStyle="1" w:styleId="a0">
    <w:name w:val="Пункт"/>
    <w:basedOn w:val="a2"/>
    <w:link w:val="13"/>
    <w:rsid w:val="00C2540F"/>
    <w:pPr>
      <w:numPr>
        <w:ilvl w:val="2"/>
        <w:numId w:val="1"/>
      </w:numPr>
      <w:spacing w:line="360" w:lineRule="auto"/>
      <w:jc w:val="both"/>
    </w:pPr>
    <w:rPr>
      <w:rFonts w:ascii="Times New Roman" w:eastAsia="Times New Roman" w:hAnsi="Times New Roman"/>
      <w:bCs/>
      <w:snapToGrid w:val="0"/>
      <w:sz w:val="22"/>
      <w:szCs w:val="22"/>
      <w:lang w:val="x-none" w:eastAsia="x-none"/>
    </w:rPr>
  </w:style>
  <w:style w:type="paragraph" w:customStyle="1" w:styleId="a1">
    <w:name w:val="Подпункт"/>
    <w:basedOn w:val="a0"/>
    <w:uiPriority w:val="99"/>
    <w:rsid w:val="00C2540F"/>
    <w:pPr>
      <w:numPr>
        <w:ilvl w:val="3"/>
      </w:numPr>
    </w:pPr>
  </w:style>
  <w:style w:type="paragraph" w:customStyle="1" w:styleId="21">
    <w:name w:val="Основной текст 21"/>
    <w:basedOn w:val="a2"/>
    <w:rsid w:val="00C2540F"/>
    <w:pPr>
      <w:overflowPunct w:val="0"/>
      <w:autoSpaceDE w:val="0"/>
      <w:autoSpaceDN w:val="0"/>
      <w:adjustRightInd w:val="0"/>
      <w:ind w:firstLine="459"/>
      <w:jc w:val="both"/>
      <w:textAlignment w:val="baseline"/>
    </w:pPr>
    <w:rPr>
      <w:rFonts w:ascii="Arial" w:eastAsia="Times New Roman" w:hAnsi="Arial"/>
      <w:bCs/>
      <w:color w:val="000000"/>
      <w:szCs w:val="22"/>
    </w:rPr>
  </w:style>
  <w:style w:type="paragraph" w:styleId="22">
    <w:name w:val="List 2"/>
    <w:basedOn w:val="a2"/>
    <w:rsid w:val="00C2540F"/>
    <w:pPr>
      <w:spacing w:line="360" w:lineRule="auto"/>
      <w:ind w:left="566" w:hanging="283"/>
      <w:jc w:val="both"/>
    </w:pPr>
    <w:rPr>
      <w:rFonts w:ascii="Times New Roman" w:eastAsia="Times New Roman" w:hAnsi="Times New Roman"/>
      <w:bCs/>
      <w:snapToGrid w:val="0"/>
      <w:sz w:val="22"/>
      <w:szCs w:val="22"/>
    </w:rPr>
  </w:style>
  <w:style w:type="paragraph" w:customStyle="1" w:styleId="Iiaioieo">
    <w:name w:val="Iiaioieo"/>
    <w:basedOn w:val="a2"/>
    <w:rsid w:val="00C2540F"/>
    <w:pPr>
      <w:tabs>
        <w:tab w:val="left" w:pos="1134"/>
      </w:tabs>
      <w:overflowPunct w:val="0"/>
      <w:autoSpaceDE w:val="0"/>
      <w:autoSpaceDN w:val="0"/>
      <w:adjustRightInd w:val="0"/>
      <w:spacing w:line="360" w:lineRule="auto"/>
      <w:ind w:left="1134" w:hanging="1134"/>
      <w:jc w:val="both"/>
      <w:textAlignment w:val="baseline"/>
    </w:pPr>
    <w:rPr>
      <w:rFonts w:ascii="Times New Roman" w:eastAsia="Times New Roman" w:hAnsi="Times New Roman"/>
      <w:sz w:val="28"/>
    </w:rPr>
  </w:style>
  <w:style w:type="paragraph" w:styleId="a8">
    <w:name w:val="List Paragraph"/>
    <w:aliases w:val="Нумерованый список,List Paragraph1,Абзац маркированнный,ПАРАГРАФ,Абзац списка2"/>
    <w:basedOn w:val="a2"/>
    <w:link w:val="a9"/>
    <w:uiPriority w:val="34"/>
    <w:qFormat/>
    <w:rsid w:val="00E272D3"/>
    <w:pPr>
      <w:spacing w:after="200" w:line="276" w:lineRule="auto"/>
      <w:ind w:left="720" w:firstLine="720"/>
      <w:contextualSpacing/>
      <w:jc w:val="center"/>
    </w:pPr>
    <w:rPr>
      <w:rFonts w:ascii="Calibri" w:eastAsia="Calibri" w:hAnsi="Calibri"/>
      <w:sz w:val="22"/>
      <w:szCs w:val="22"/>
      <w:lang w:val="x-none" w:eastAsia="en-US"/>
    </w:rPr>
  </w:style>
  <w:style w:type="paragraph" w:styleId="aa">
    <w:name w:val="footnote text"/>
    <w:basedOn w:val="a2"/>
    <w:link w:val="ab"/>
    <w:uiPriority w:val="99"/>
    <w:unhideWhenUsed/>
    <w:rsid w:val="00E272D3"/>
    <w:pPr>
      <w:ind w:firstLine="720"/>
      <w:jc w:val="center"/>
    </w:pPr>
    <w:rPr>
      <w:rFonts w:ascii="Calibri" w:eastAsia="Calibri" w:hAnsi="Calibri"/>
      <w:sz w:val="20"/>
      <w:lang w:val="x-none" w:eastAsia="en-US"/>
    </w:rPr>
  </w:style>
  <w:style w:type="character" w:customStyle="1" w:styleId="ab">
    <w:name w:val="Текст сноски Знак"/>
    <w:link w:val="aa"/>
    <w:uiPriority w:val="99"/>
    <w:rsid w:val="00E272D3"/>
    <w:rPr>
      <w:rFonts w:ascii="Calibri" w:eastAsia="Calibri" w:hAnsi="Calibri"/>
      <w:lang w:eastAsia="en-US"/>
    </w:rPr>
  </w:style>
  <w:style w:type="character" w:styleId="ac">
    <w:name w:val="footnote reference"/>
    <w:uiPriority w:val="99"/>
    <w:unhideWhenUsed/>
    <w:rsid w:val="00E272D3"/>
    <w:rPr>
      <w:vertAlign w:val="superscript"/>
    </w:rPr>
  </w:style>
  <w:style w:type="paragraph" w:customStyle="1" w:styleId="-">
    <w:name w:val="_Маркер (номер) - с заголовком"/>
    <w:basedOn w:val="a2"/>
    <w:rsid w:val="00E272D3"/>
    <w:pPr>
      <w:spacing w:before="240" w:after="60" w:line="360" w:lineRule="auto"/>
    </w:pPr>
    <w:rPr>
      <w:rFonts w:ascii="Times New Roman" w:eastAsia="Times New Roman" w:hAnsi="Times New Roman"/>
      <w:b/>
      <w:bCs/>
    </w:rPr>
  </w:style>
  <w:style w:type="character" w:styleId="ad">
    <w:name w:val="Hyperlink"/>
    <w:uiPriority w:val="99"/>
    <w:unhideWhenUsed/>
    <w:rsid w:val="00E272D3"/>
    <w:rPr>
      <w:color w:val="0000FF"/>
      <w:u w:val="single"/>
    </w:rPr>
  </w:style>
  <w:style w:type="character" w:customStyle="1" w:styleId="13">
    <w:name w:val="Пункт Знак1"/>
    <w:link w:val="a0"/>
    <w:locked/>
    <w:rsid w:val="00E272D3"/>
    <w:rPr>
      <w:bCs/>
      <w:snapToGrid w:val="0"/>
      <w:sz w:val="22"/>
      <w:szCs w:val="22"/>
      <w:lang w:val="x-none" w:eastAsia="x-none"/>
    </w:rPr>
  </w:style>
  <w:style w:type="character" w:customStyle="1" w:styleId="5">
    <w:name w:val="Основной текст (5)_"/>
    <w:link w:val="50"/>
    <w:rsid w:val="00104216"/>
    <w:rPr>
      <w:rFonts w:ascii="Verdana" w:eastAsia="Verdana" w:hAnsi="Verdana" w:cs="Verdana"/>
      <w:sz w:val="19"/>
      <w:szCs w:val="19"/>
      <w:shd w:val="clear" w:color="auto" w:fill="FFFFFF"/>
    </w:rPr>
  </w:style>
  <w:style w:type="paragraph" w:customStyle="1" w:styleId="50">
    <w:name w:val="Основной текст (5)"/>
    <w:basedOn w:val="a2"/>
    <w:link w:val="5"/>
    <w:rsid w:val="00104216"/>
    <w:pPr>
      <w:shd w:val="clear" w:color="auto" w:fill="FFFFFF"/>
      <w:spacing w:before="420" w:after="60" w:line="240" w:lineRule="exact"/>
      <w:jc w:val="both"/>
    </w:pPr>
    <w:rPr>
      <w:rFonts w:ascii="Verdana" w:eastAsia="Verdana" w:hAnsi="Verdana"/>
      <w:sz w:val="19"/>
      <w:szCs w:val="19"/>
      <w:lang w:val="x-none" w:eastAsia="x-none"/>
    </w:rPr>
  </w:style>
  <w:style w:type="paragraph" w:customStyle="1" w:styleId="ConsNormal">
    <w:name w:val="ConsNormal"/>
    <w:rsid w:val="00917387"/>
    <w:pPr>
      <w:widowControl w:val="0"/>
      <w:autoSpaceDE w:val="0"/>
      <w:autoSpaceDN w:val="0"/>
      <w:adjustRightInd w:val="0"/>
      <w:ind w:right="19772" w:firstLine="720"/>
    </w:pPr>
    <w:rPr>
      <w:rFonts w:ascii="Arial" w:hAnsi="Arial" w:cs="Arial"/>
    </w:rPr>
  </w:style>
  <w:style w:type="paragraph" w:customStyle="1" w:styleId="Style6">
    <w:name w:val="Style6"/>
    <w:basedOn w:val="a2"/>
    <w:uiPriority w:val="99"/>
    <w:rsid w:val="00D22E18"/>
    <w:pPr>
      <w:widowControl w:val="0"/>
      <w:autoSpaceDE w:val="0"/>
      <w:autoSpaceDN w:val="0"/>
      <w:adjustRightInd w:val="0"/>
      <w:spacing w:line="278" w:lineRule="exact"/>
      <w:ind w:firstLine="576"/>
      <w:jc w:val="both"/>
    </w:pPr>
    <w:rPr>
      <w:rFonts w:ascii="Times New Roman" w:eastAsia="Times New Roman" w:hAnsi="Times New Roman"/>
      <w:szCs w:val="24"/>
    </w:rPr>
  </w:style>
  <w:style w:type="character" w:customStyle="1" w:styleId="FontStyle90">
    <w:name w:val="Font Style90"/>
    <w:uiPriority w:val="99"/>
    <w:rsid w:val="00D22E18"/>
    <w:rPr>
      <w:rFonts w:ascii="Times New Roman" w:hAnsi="Times New Roman" w:cs="Times New Roman" w:hint="default"/>
      <w:sz w:val="22"/>
      <w:szCs w:val="22"/>
    </w:rPr>
  </w:style>
  <w:style w:type="character" w:styleId="ae">
    <w:name w:val="annotation reference"/>
    <w:rsid w:val="00DC0379"/>
    <w:rPr>
      <w:sz w:val="16"/>
      <w:szCs w:val="16"/>
    </w:rPr>
  </w:style>
  <w:style w:type="paragraph" w:styleId="af">
    <w:name w:val="annotation text"/>
    <w:basedOn w:val="a2"/>
    <w:link w:val="af0"/>
    <w:rsid w:val="00DC0379"/>
    <w:rPr>
      <w:sz w:val="20"/>
      <w:lang w:val="x-none" w:eastAsia="x-none"/>
    </w:rPr>
  </w:style>
  <w:style w:type="character" w:customStyle="1" w:styleId="af0">
    <w:name w:val="Текст примечания Знак"/>
    <w:link w:val="af"/>
    <w:rsid w:val="00DC0379"/>
    <w:rPr>
      <w:rFonts w:ascii="Times" w:eastAsia="Times" w:hAnsi="Times"/>
    </w:rPr>
  </w:style>
  <w:style w:type="paragraph" w:styleId="af1">
    <w:name w:val="annotation subject"/>
    <w:basedOn w:val="af"/>
    <w:next w:val="af"/>
    <w:link w:val="af2"/>
    <w:rsid w:val="00DC0379"/>
    <w:rPr>
      <w:b/>
      <w:bCs/>
    </w:rPr>
  </w:style>
  <w:style w:type="character" w:customStyle="1" w:styleId="af2">
    <w:name w:val="Тема примечания Знак"/>
    <w:link w:val="af1"/>
    <w:rsid w:val="00DC0379"/>
    <w:rPr>
      <w:rFonts w:ascii="Times" w:eastAsia="Times" w:hAnsi="Times"/>
      <w:b/>
      <w:bCs/>
    </w:rPr>
  </w:style>
  <w:style w:type="paragraph" w:styleId="af3">
    <w:name w:val="Body Text Indent"/>
    <w:basedOn w:val="a2"/>
    <w:link w:val="af4"/>
    <w:rsid w:val="001D1C90"/>
    <w:pPr>
      <w:spacing w:after="120"/>
      <w:ind w:left="283"/>
    </w:pPr>
    <w:rPr>
      <w:rFonts w:ascii="Times New Roman" w:eastAsia="Times New Roman" w:hAnsi="Times New Roman"/>
      <w:b/>
      <w:lang w:val="x-none" w:eastAsia="x-none"/>
    </w:rPr>
  </w:style>
  <w:style w:type="character" w:customStyle="1" w:styleId="af4">
    <w:name w:val="Основной текст с отступом Знак"/>
    <w:link w:val="af3"/>
    <w:rsid w:val="001D1C90"/>
    <w:rPr>
      <w:b/>
      <w:sz w:val="24"/>
    </w:rPr>
  </w:style>
  <w:style w:type="paragraph" w:customStyle="1" w:styleId="af5">
    <w:name w:val="Обычный + По ширине"/>
    <w:aliases w:val="Первая строка:  0,95 см"/>
    <w:basedOn w:val="a2"/>
    <w:rsid w:val="001D1C90"/>
    <w:pPr>
      <w:ind w:firstLine="540"/>
      <w:jc w:val="both"/>
    </w:pPr>
    <w:rPr>
      <w:rFonts w:ascii="Times New Roman" w:eastAsia="Times New Roman" w:hAnsi="Times New Roman"/>
      <w:bCs/>
      <w:szCs w:val="24"/>
    </w:rPr>
  </w:style>
  <w:style w:type="paragraph" w:customStyle="1" w:styleId="ConsPlusNormal">
    <w:name w:val="ConsPlusNormal"/>
    <w:rsid w:val="00310766"/>
    <w:pPr>
      <w:autoSpaceDE w:val="0"/>
      <w:autoSpaceDN w:val="0"/>
      <w:adjustRightInd w:val="0"/>
      <w:ind w:firstLine="720"/>
    </w:pPr>
    <w:rPr>
      <w:rFonts w:ascii="Arial" w:hAnsi="Arial" w:cs="Arial"/>
    </w:rPr>
  </w:style>
  <w:style w:type="character" w:styleId="af6">
    <w:name w:val="Emphasis"/>
    <w:qFormat/>
    <w:rsid w:val="003737F3"/>
    <w:rPr>
      <w:i/>
      <w:iCs/>
    </w:rPr>
  </w:style>
  <w:style w:type="paragraph" w:styleId="af7">
    <w:name w:val="Title"/>
    <w:basedOn w:val="a2"/>
    <w:next w:val="a2"/>
    <w:link w:val="af8"/>
    <w:qFormat/>
    <w:rsid w:val="003737F3"/>
    <w:pPr>
      <w:pBdr>
        <w:bottom w:val="single" w:sz="8" w:space="4" w:color="4F81BD"/>
      </w:pBdr>
      <w:spacing w:after="300"/>
      <w:contextualSpacing/>
    </w:pPr>
    <w:rPr>
      <w:rFonts w:ascii="Cambria" w:eastAsia="Times New Roman" w:hAnsi="Cambria"/>
      <w:color w:val="17365D"/>
      <w:spacing w:val="5"/>
      <w:kern w:val="28"/>
      <w:sz w:val="52"/>
      <w:szCs w:val="52"/>
      <w:lang w:val="x-none" w:eastAsia="x-none"/>
    </w:rPr>
  </w:style>
  <w:style w:type="character" w:customStyle="1" w:styleId="af8">
    <w:name w:val="Заголовок Знак"/>
    <w:link w:val="af7"/>
    <w:rsid w:val="003737F3"/>
    <w:rPr>
      <w:rFonts w:ascii="Cambria" w:eastAsia="Times New Roman" w:hAnsi="Cambria" w:cs="Times New Roman"/>
      <w:color w:val="17365D"/>
      <w:spacing w:val="5"/>
      <w:kern w:val="28"/>
      <w:sz w:val="52"/>
      <w:szCs w:val="52"/>
    </w:rPr>
  </w:style>
  <w:style w:type="character" w:customStyle="1" w:styleId="8pt">
    <w:name w:val="Основной текст + 8 pt;Полужирный"/>
    <w:rsid w:val="006916D3"/>
    <w:rPr>
      <w:rFonts w:ascii="Verdana" w:eastAsia="Verdana" w:hAnsi="Verdana" w:cs="Verdana"/>
      <w:b/>
      <w:bCs/>
      <w:i w:val="0"/>
      <w:iCs w:val="0"/>
      <w:smallCaps w:val="0"/>
      <w:strike w:val="0"/>
      <w:spacing w:val="0"/>
      <w:sz w:val="16"/>
      <w:szCs w:val="16"/>
    </w:rPr>
  </w:style>
  <w:style w:type="character" w:customStyle="1" w:styleId="af9">
    <w:name w:val="Основной текст_"/>
    <w:link w:val="14"/>
    <w:rsid w:val="006916D3"/>
    <w:rPr>
      <w:rFonts w:ascii="Verdana" w:eastAsia="Verdana" w:hAnsi="Verdana" w:cs="Verdana"/>
      <w:sz w:val="17"/>
      <w:szCs w:val="17"/>
      <w:shd w:val="clear" w:color="auto" w:fill="FFFFFF"/>
    </w:rPr>
  </w:style>
  <w:style w:type="character" w:customStyle="1" w:styleId="9">
    <w:name w:val="Основной текст (9)_"/>
    <w:link w:val="90"/>
    <w:rsid w:val="006916D3"/>
    <w:rPr>
      <w:rFonts w:ascii="Verdana" w:eastAsia="Verdana" w:hAnsi="Verdana" w:cs="Verdana"/>
      <w:sz w:val="16"/>
      <w:szCs w:val="16"/>
      <w:shd w:val="clear" w:color="auto" w:fill="FFFFFF"/>
    </w:rPr>
  </w:style>
  <w:style w:type="character" w:customStyle="1" w:styleId="100">
    <w:name w:val="Основной текст (10)_"/>
    <w:link w:val="101"/>
    <w:rsid w:val="006916D3"/>
    <w:rPr>
      <w:rFonts w:ascii="Verdana" w:eastAsia="Verdana" w:hAnsi="Verdana" w:cs="Verdana"/>
      <w:sz w:val="21"/>
      <w:szCs w:val="21"/>
      <w:shd w:val="clear" w:color="auto" w:fill="FFFFFF"/>
    </w:rPr>
  </w:style>
  <w:style w:type="paragraph" w:customStyle="1" w:styleId="14">
    <w:name w:val="Основной текст1"/>
    <w:basedOn w:val="a2"/>
    <w:link w:val="af9"/>
    <w:rsid w:val="006916D3"/>
    <w:pPr>
      <w:shd w:val="clear" w:color="auto" w:fill="FFFFFF"/>
      <w:spacing w:after="120" w:line="0" w:lineRule="atLeast"/>
    </w:pPr>
    <w:rPr>
      <w:rFonts w:ascii="Verdana" w:eastAsia="Verdana" w:hAnsi="Verdana"/>
      <w:sz w:val="17"/>
      <w:szCs w:val="17"/>
      <w:lang w:val="x-none" w:eastAsia="x-none"/>
    </w:rPr>
  </w:style>
  <w:style w:type="paragraph" w:customStyle="1" w:styleId="90">
    <w:name w:val="Основной текст (9)"/>
    <w:basedOn w:val="a2"/>
    <w:link w:val="9"/>
    <w:rsid w:val="006916D3"/>
    <w:pPr>
      <w:shd w:val="clear" w:color="auto" w:fill="FFFFFF"/>
      <w:spacing w:line="0" w:lineRule="atLeast"/>
    </w:pPr>
    <w:rPr>
      <w:rFonts w:ascii="Verdana" w:eastAsia="Verdana" w:hAnsi="Verdana"/>
      <w:sz w:val="16"/>
      <w:szCs w:val="16"/>
      <w:lang w:val="x-none" w:eastAsia="x-none"/>
    </w:rPr>
  </w:style>
  <w:style w:type="paragraph" w:customStyle="1" w:styleId="101">
    <w:name w:val="Основной текст (10)"/>
    <w:basedOn w:val="a2"/>
    <w:link w:val="100"/>
    <w:rsid w:val="006916D3"/>
    <w:pPr>
      <w:shd w:val="clear" w:color="auto" w:fill="FFFFFF"/>
      <w:spacing w:line="0" w:lineRule="atLeast"/>
    </w:pPr>
    <w:rPr>
      <w:rFonts w:ascii="Verdana" w:eastAsia="Verdana" w:hAnsi="Verdana"/>
      <w:sz w:val="21"/>
      <w:szCs w:val="21"/>
      <w:lang w:val="x-none" w:eastAsia="x-none"/>
    </w:rPr>
  </w:style>
  <w:style w:type="character" w:customStyle="1" w:styleId="1Char">
    <w:name w:val="П.1 Char"/>
    <w:link w:val="1"/>
    <w:locked/>
    <w:rsid w:val="00DB3B40"/>
    <w:rPr>
      <w:bCs/>
      <w:sz w:val="24"/>
      <w:szCs w:val="24"/>
      <w:lang w:val="x-none" w:eastAsia="x-none"/>
    </w:rPr>
  </w:style>
  <w:style w:type="paragraph" w:customStyle="1" w:styleId="1">
    <w:name w:val="П.1"/>
    <w:basedOn w:val="a8"/>
    <w:link w:val="1Char"/>
    <w:qFormat/>
    <w:rsid w:val="00DB3B40"/>
    <w:pPr>
      <w:numPr>
        <w:ilvl w:val="1"/>
        <w:numId w:val="4"/>
      </w:numPr>
      <w:tabs>
        <w:tab w:val="left" w:pos="1701"/>
      </w:tabs>
      <w:spacing w:after="0" w:line="240" w:lineRule="auto"/>
      <w:jc w:val="both"/>
    </w:pPr>
    <w:rPr>
      <w:rFonts w:ascii="Times New Roman" w:eastAsia="Times New Roman" w:hAnsi="Times New Roman"/>
      <w:bCs/>
      <w:sz w:val="24"/>
      <w:szCs w:val="24"/>
      <w:lang w:eastAsia="x-none"/>
    </w:rPr>
  </w:style>
  <w:style w:type="paragraph" w:customStyle="1" w:styleId="11">
    <w:name w:val="П.1.1"/>
    <w:basedOn w:val="1"/>
    <w:link w:val="11Char"/>
    <w:qFormat/>
    <w:rsid w:val="00DB3B40"/>
    <w:pPr>
      <w:numPr>
        <w:ilvl w:val="2"/>
      </w:numPr>
    </w:pPr>
  </w:style>
  <w:style w:type="paragraph" w:customStyle="1" w:styleId="111">
    <w:name w:val="П.1.1.1"/>
    <w:basedOn w:val="1"/>
    <w:qFormat/>
    <w:rsid w:val="00DB3B40"/>
    <w:pPr>
      <w:numPr>
        <w:ilvl w:val="3"/>
      </w:numPr>
      <w:tabs>
        <w:tab w:val="clear" w:pos="720"/>
        <w:tab w:val="num" w:pos="360"/>
        <w:tab w:val="num" w:pos="2880"/>
      </w:tabs>
      <w:ind w:left="0" w:firstLine="567"/>
    </w:pPr>
  </w:style>
  <w:style w:type="paragraph" w:customStyle="1" w:styleId="11111">
    <w:name w:val="П.1.1.1.1.1"/>
    <w:basedOn w:val="1"/>
    <w:next w:val="1111"/>
    <w:qFormat/>
    <w:rsid w:val="00DB3B40"/>
    <w:pPr>
      <w:numPr>
        <w:ilvl w:val="5"/>
      </w:numPr>
      <w:tabs>
        <w:tab w:val="clear" w:pos="1080"/>
        <w:tab w:val="num" w:pos="360"/>
        <w:tab w:val="num" w:pos="4320"/>
      </w:tabs>
      <w:ind w:left="0" w:firstLine="567"/>
    </w:pPr>
  </w:style>
  <w:style w:type="paragraph" w:customStyle="1" w:styleId="1111">
    <w:name w:val="П.1.1.1.1"/>
    <w:basedOn w:val="1"/>
    <w:next w:val="11111"/>
    <w:qFormat/>
    <w:rsid w:val="00DB3B40"/>
    <w:pPr>
      <w:numPr>
        <w:ilvl w:val="4"/>
      </w:numPr>
      <w:tabs>
        <w:tab w:val="clear" w:pos="1080"/>
        <w:tab w:val="num" w:pos="360"/>
        <w:tab w:val="num" w:pos="3600"/>
      </w:tabs>
      <w:ind w:left="0" w:firstLine="567"/>
    </w:pPr>
  </w:style>
  <w:style w:type="paragraph" w:customStyle="1" w:styleId="a">
    <w:name w:val="П.глава"/>
    <w:basedOn w:val="a8"/>
    <w:next w:val="1"/>
    <w:qFormat/>
    <w:rsid w:val="00DB3B40"/>
    <w:pPr>
      <w:numPr>
        <w:numId w:val="4"/>
      </w:numPr>
      <w:spacing w:before="240" w:after="240" w:line="240" w:lineRule="auto"/>
      <w:ind w:right="-6"/>
    </w:pPr>
    <w:rPr>
      <w:rFonts w:ascii="Times New Roman" w:eastAsia="Times New Roman" w:hAnsi="Times New Roman"/>
      <w:b/>
      <w:bCs/>
      <w:sz w:val="24"/>
      <w:szCs w:val="24"/>
      <w:lang w:eastAsia="ru-RU"/>
    </w:rPr>
  </w:style>
  <w:style w:type="paragraph" w:customStyle="1" w:styleId="15">
    <w:name w:val="Обычный1"/>
    <w:rsid w:val="00DB3B40"/>
    <w:pPr>
      <w:widowControl w:val="0"/>
      <w:spacing w:line="300" w:lineRule="auto"/>
      <w:ind w:firstLine="680"/>
      <w:jc w:val="both"/>
    </w:pPr>
    <w:rPr>
      <w:sz w:val="24"/>
    </w:rPr>
  </w:style>
  <w:style w:type="paragraph" w:customStyle="1" w:styleId="Style4">
    <w:name w:val="Style4"/>
    <w:basedOn w:val="a2"/>
    <w:uiPriority w:val="99"/>
    <w:rsid w:val="00364D12"/>
    <w:pPr>
      <w:widowControl w:val="0"/>
      <w:autoSpaceDE w:val="0"/>
      <w:autoSpaceDN w:val="0"/>
      <w:adjustRightInd w:val="0"/>
      <w:spacing w:line="274" w:lineRule="exact"/>
      <w:ind w:firstLine="518"/>
      <w:jc w:val="both"/>
    </w:pPr>
    <w:rPr>
      <w:rFonts w:ascii="Times New Roman" w:eastAsia="Times New Roman" w:hAnsi="Times New Roman"/>
      <w:szCs w:val="24"/>
    </w:rPr>
  </w:style>
  <w:style w:type="character" w:customStyle="1" w:styleId="FontStyle96">
    <w:name w:val="Font Style96"/>
    <w:uiPriority w:val="99"/>
    <w:rsid w:val="00364D12"/>
    <w:rPr>
      <w:rFonts w:ascii="Times New Roman" w:hAnsi="Times New Roman" w:cs="Times New Roman"/>
      <w:b/>
      <w:bCs/>
      <w:sz w:val="22"/>
      <w:szCs w:val="22"/>
    </w:rPr>
  </w:style>
  <w:style w:type="paragraph" w:styleId="afa">
    <w:name w:val="Block Text"/>
    <w:basedOn w:val="a2"/>
    <w:rsid w:val="00EE62D6"/>
    <w:pPr>
      <w:tabs>
        <w:tab w:val="left" w:pos="1701"/>
      </w:tabs>
      <w:spacing w:line="240" w:lineRule="atLeast"/>
      <w:ind w:left="40" w:right="40" w:firstLine="567"/>
      <w:jc w:val="both"/>
    </w:pPr>
    <w:rPr>
      <w:rFonts w:ascii="Arial" w:eastAsia="Times New Roman" w:hAnsi="Arial"/>
      <w:b/>
      <w:snapToGrid w:val="0"/>
      <w:color w:val="000000"/>
      <w:sz w:val="20"/>
      <w:lang w:val="en-AU"/>
    </w:rPr>
  </w:style>
  <w:style w:type="character" w:customStyle="1" w:styleId="11Char">
    <w:name w:val="П.1.1 Char"/>
    <w:link w:val="11"/>
    <w:rsid w:val="00EC4734"/>
    <w:rPr>
      <w:bCs/>
      <w:sz w:val="24"/>
      <w:szCs w:val="24"/>
      <w:lang w:val="x-none" w:eastAsia="x-none"/>
    </w:rPr>
  </w:style>
  <w:style w:type="character" w:customStyle="1" w:styleId="a9">
    <w:name w:val="Абзац списка Знак"/>
    <w:aliases w:val="Нумерованый список Знак,List Paragraph1 Знак,Абзац маркированнный Знак,ПАРАГРАФ Знак,Абзац списка2 Знак"/>
    <w:link w:val="a8"/>
    <w:uiPriority w:val="34"/>
    <w:rsid w:val="00E5556F"/>
    <w:rPr>
      <w:rFonts w:ascii="Calibri" w:eastAsia="Calibri" w:hAnsi="Calibri"/>
      <w:sz w:val="22"/>
      <w:szCs w:val="22"/>
      <w:lang w:eastAsia="en-US"/>
    </w:rPr>
  </w:style>
  <w:style w:type="paragraph" w:styleId="afb">
    <w:name w:val="header"/>
    <w:basedOn w:val="a2"/>
    <w:link w:val="afc"/>
    <w:rsid w:val="006D5300"/>
    <w:pPr>
      <w:tabs>
        <w:tab w:val="center" w:pos="4677"/>
        <w:tab w:val="right" w:pos="9355"/>
      </w:tabs>
    </w:pPr>
    <w:rPr>
      <w:lang w:val="x-none" w:eastAsia="x-none"/>
    </w:rPr>
  </w:style>
  <w:style w:type="character" w:customStyle="1" w:styleId="afc">
    <w:name w:val="Верхний колонтитул Знак"/>
    <w:link w:val="afb"/>
    <w:rsid w:val="006D5300"/>
    <w:rPr>
      <w:rFonts w:ascii="Times" w:eastAsia="Times" w:hAnsi="Times"/>
      <w:sz w:val="24"/>
    </w:rPr>
  </w:style>
  <w:style w:type="paragraph" w:styleId="afd">
    <w:name w:val="footer"/>
    <w:basedOn w:val="a2"/>
    <w:link w:val="afe"/>
    <w:uiPriority w:val="99"/>
    <w:rsid w:val="006D5300"/>
    <w:pPr>
      <w:tabs>
        <w:tab w:val="center" w:pos="4677"/>
        <w:tab w:val="right" w:pos="9355"/>
      </w:tabs>
    </w:pPr>
    <w:rPr>
      <w:lang w:val="x-none" w:eastAsia="x-none"/>
    </w:rPr>
  </w:style>
  <w:style w:type="character" w:customStyle="1" w:styleId="afe">
    <w:name w:val="Нижний колонтитул Знак"/>
    <w:link w:val="afd"/>
    <w:uiPriority w:val="99"/>
    <w:rsid w:val="006D5300"/>
    <w:rPr>
      <w:rFonts w:ascii="Times" w:eastAsia="Times" w:hAnsi="Times"/>
      <w:sz w:val="24"/>
    </w:rPr>
  </w:style>
  <w:style w:type="paragraph" w:styleId="aff">
    <w:name w:val="endnote text"/>
    <w:basedOn w:val="a2"/>
    <w:link w:val="aff0"/>
    <w:uiPriority w:val="99"/>
    <w:rsid w:val="00B83978"/>
    <w:pPr>
      <w:ind w:firstLine="567"/>
      <w:jc w:val="both"/>
    </w:pPr>
    <w:rPr>
      <w:rFonts w:ascii="Times New Roman" w:eastAsia="Times New Roman" w:hAnsi="Times New Roman"/>
      <w:sz w:val="20"/>
    </w:rPr>
  </w:style>
  <w:style w:type="character" w:customStyle="1" w:styleId="aff0">
    <w:name w:val="Текст концевой сноски Знак"/>
    <w:basedOn w:val="a3"/>
    <w:link w:val="aff"/>
    <w:uiPriority w:val="99"/>
    <w:rsid w:val="00B83978"/>
  </w:style>
  <w:style w:type="character" w:styleId="aff1">
    <w:name w:val="endnote reference"/>
    <w:uiPriority w:val="99"/>
    <w:rsid w:val="00B83978"/>
    <w:rPr>
      <w:vertAlign w:val="superscript"/>
    </w:rPr>
  </w:style>
  <w:style w:type="character" w:customStyle="1" w:styleId="FontStyle105">
    <w:name w:val="Font Style105"/>
    <w:uiPriority w:val="99"/>
    <w:rsid w:val="007A3539"/>
    <w:rPr>
      <w:rFonts w:ascii="Arial Narrow" w:hAnsi="Arial Narrow" w:cs="Arial Narrow"/>
      <w:i/>
      <w:iCs/>
      <w:sz w:val="20"/>
      <w:szCs w:val="20"/>
    </w:rPr>
  </w:style>
  <w:style w:type="paragraph" w:styleId="23">
    <w:name w:val="Body Text Indent 2"/>
    <w:basedOn w:val="a2"/>
    <w:link w:val="24"/>
    <w:rsid w:val="00B06137"/>
    <w:pPr>
      <w:spacing w:after="120" w:line="480" w:lineRule="auto"/>
      <w:ind w:left="283"/>
    </w:pPr>
  </w:style>
  <w:style w:type="character" w:customStyle="1" w:styleId="24">
    <w:name w:val="Основной текст с отступом 2 Знак"/>
    <w:link w:val="23"/>
    <w:rsid w:val="00B06137"/>
    <w:rPr>
      <w:rFonts w:ascii="Times" w:eastAsia="Times" w:hAnsi="Times"/>
      <w:sz w:val="24"/>
    </w:rPr>
  </w:style>
  <w:style w:type="character" w:customStyle="1" w:styleId="aff2">
    <w:name w:val="ШапкаОсн"/>
    <w:rsid w:val="00B06137"/>
    <w:rPr>
      <w:rFonts w:ascii="Arial" w:hAnsi="Arial" w:cs="Arial" w:hint="default"/>
      <w:b/>
      <w:bCs w:val="0"/>
      <w:spacing w:val="0"/>
      <w:sz w:val="18"/>
    </w:rPr>
  </w:style>
  <w:style w:type="paragraph" w:styleId="3">
    <w:name w:val="Body Text Indent 3"/>
    <w:basedOn w:val="a2"/>
    <w:link w:val="30"/>
    <w:rsid w:val="007347B6"/>
    <w:pPr>
      <w:spacing w:after="120"/>
      <w:ind w:left="283"/>
    </w:pPr>
    <w:rPr>
      <w:sz w:val="16"/>
      <w:szCs w:val="16"/>
    </w:rPr>
  </w:style>
  <w:style w:type="character" w:customStyle="1" w:styleId="30">
    <w:name w:val="Основной текст с отступом 3 Знак"/>
    <w:link w:val="3"/>
    <w:rsid w:val="007347B6"/>
    <w:rPr>
      <w:rFonts w:ascii="Times" w:eastAsia="Times" w:hAnsi="Times"/>
      <w:sz w:val="16"/>
      <w:szCs w:val="16"/>
    </w:rPr>
  </w:style>
  <w:style w:type="paragraph" w:customStyle="1" w:styleId="31">
    <w:name w:val="Основной текст3"/>
    <w:basedOn w:val="a2"/>
    <w:rsid w:val="005E3C2E"/>
    <w:pPr>
      <w:shd w:val="clear" w:color="auto" w:fill="FFFFFF"/>
      <w:spacing w:before="300" w:after="300" w:line="0" w:lineRule="atLeast"/>
      <w:jc w:val="both"/>
    </w:pPr>
    <w:rPr>
      <w:rFonts w:ascii="Times New Roman" w:eastAsia="Times New Roman" w:hAnsi="Times New Roman"/>
      <w:sz w:val="23"/>
      <w:szCs w:val="23"/>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01700">
      <w:bodyDiv w:val="1"/>
      <w:marLeft w:val="0"/>
      <w:marRight w:val="0"/>
      <w:marTop w:val="0"/>
      <w:marBottom w:val="0"/>
      <w:divBdr>
        <w:top w:val="none" w:sz="0" w:space="0" w:color="auto"/>
        <w:left w:val="none" w:sz="0" w:space="0" w:color="auto"/>
        <w:bottom w:val="none" w:sz="0" w:space="0" w:color="auto"/>
        <w:right w:val="none" w:sz="0" w:space="0" w:color="auto"/>
      </w:divBdr>
    </w:div>
    <w:div w:id="168717564">
      <w:bodyDiv w:val="1"/>
      <w:marLeft w:val="0"/>
      <w:marRight w:val="0"/>
      <w:marTop w:val="0"/>
      <w:marBottom w:val="0"/>
      <w:divBdr>
        <w:top w:val="none" w:sz="0" w:space="0" w:color="auto"/>
        <w:left w:val="none" w:sz="0" w:space="0" w:color="auto"/>
        <w:bottom w:val="none" w:sz="0" w:space="0" w:color="auto"/>
        <w:right w:val="none" w:sz="0" w:space="0" w:color="auto"/>
      </w:divBdr>
    </w:div>
    <w:div w:id="222639436">
      <w:bodyDiv w:val="1"/>
      <w:marLeft w:val="0"/>
      <w:marRight w:val="0"/>
      <w:marTop w:val="0"/>
      <w:marBottom w:val="0"/>
      <w:divBdr>
        <w:top w:val="none" w:sz="0" w:space="0" w:color="auto"/>
        <w:left w:val="none" w:sz="0" w:space="0" w:color="auto"/>
        <w:bottom w:val="none" w:sz="0" w:space="0" w:color="auto"/>
        <w:right w:val="none" w:sz="0" w:space="0" w:color="auto"/>
      </w:divBdr>
    </w:div>
    <w:div w:id="281233247">
      <w:bodyDiv w:val="1"/>
      <w:marLeft w:val="0"/>
      <w:marRight w:val="0"/>
      <w:marTop w:val="0"/>
      <w:marBottom w:val="0"/>
      <w:divBdr>
        <w:top w:val="none" w:sz="0" w:space="0" w:color="auto"/>
        <w:left w:val="none" w:sz="0" w:space="0" w:color="auto"/>
        <w:bottom w:val="none" w:sz="0" w:space="0" w:color="auto"/>
        <w:right w:val="none" w:sz="0" w:space="0" w:color="auto"/>
      </w:divBdr>
    </w:div>
    <w:div w:id="337971743">
      <w:bodyDiv w:val="1"/>
      <w:marLeft w:val="0"/>
      <w:marRight w:val="0"/>
      <w:marTop w:val="0"/>
      <w:marBottom w:val="0"/>
      <w:divBdr>
        <w:top w:val="none" w:sz="0" w:space="0" w:color="auto"/>
        <w:left w:val="none" w:sz="0" w:space="0" w:color="auto"/>
        <w:bottom w:val="none" w:sz="0" w:space="0" w:color="auto"/>
        <w:right w:val="none" w:sz="0" w:space="0" w:color="auto"/>
      </w:divBdr>
    </w:div>
    <w:div w:id="400753395">
      <w:bodyDiv w:val="1"/>
      <w:marLeft w:val="0"/>
      <w:marRight w:val="0"/>
      <w:marTop w:val="0"/>
      <w:marBottom w:val="0"/>
      <w:divBdr>
        <w:top w:val="none" w:sz="0" w:space="0" w:color="auto"/>
        <w:left w:val="none" w:sz="0" w:space="0" w:color="auto"/>
        <w:bottom w:val="none" w:sz="0" w:space="0" w:color="auto"/>
        <w:right w:val="none" w:sz="0" w:space="0" w:color="auto"/>
      </w:divBdr>
    </w:div>
    <w:div w:id="450906770">
      <w:bodyDiv w:val="1"/>
      <w:marLeft w:val="0"/>
      <w:marRight w:val="0"/>
      <w:marTop w:val="0"/>
      <w:marBottom w:val="0"/>
      <w:divBdr>
        <w:top w:val="none" w:sz="0" w:space="0" w:color="auto"/>
        <w:left w:val="none" w:sz="0" w:space="0" w:color="auto"/>
        <w:bottom w:val="none" w:sz="0" w:space="0" w:color="auto"/>
        <w:right w:val="none" w:sz="0" w:space="0" w:color="auto"/>
      </w:divBdr>
    </w:div>
    <w:div w:id="474378089">
      <w:bodyDiv w:val="1"/>
      <w:marLeft w:val="0"/>
      <w:marRight w:val="0"/>
      <w:marTop w:val="0"/>
      <w:marBottom w:val="0"/>
      <w:divBdr>
        <w:top w:val="none" w:sz="0" w:space="0" w:color="auto"/>
        <w:left w:val="none" w:sz="0" w:space="0" w:color="auto"/>
        <w:bottom w:val="none" w:sz="0" w:space="0" w:color="auto"/>
        <w:right w:val="none" w:sz="0" w:space="0" w:color="auto"/>
      </w:divBdr>
    </w:div>
    <w:div w:id="683946528">
      <w:bodyDiv w:val="1"/>
      <w:marLeft w:val="0"/>
      <w:marRight w:val="0"/>
      <w:marTop w:val="0"/>
      <w:marBottom w:val="0"/>
      <w:divBdr>
        <w:top w:val="none" w:sz="0" w:space="0" w:color="auto"/>
        <w:left w:val="none" w:sz="0" w:space="0" w:color="auto"/>
        <w:bottom w:val="none" w:sz="0" w:space="0" w:color="auto"/>
        <w:right w:val="none" w:sz="0" w:space="0" w:color="auto"/>
      </w:divBdr>
    </w:div>
    <w:div w:id="792985654">
      <w:bodyDiv w:val="1"/>
      <w:marLeft w:val="0"/>
      <w:marRight w:val="0"/>
      <w:marTop w:val="0"/>
      <w:marBottom w:val="0"/>
      <w:divBdr>
        <w:top w:val="none" w:sz="0" w:space="0" w:color="auto"/>
        <w:left w:val="none" w:sz="0" w:space="0" w:color="auto"/>
        <w:bottom w:val="none" w:sz="0" w:space="0" w:color="auto"/>
        <w:right w:val="none" w:sz="0" w:space="0" w:color="auto"/>
      </w:divBdr>
    </w:div>
    <w:div w:id="913005509">
      <w:bodyDiv w:val="1"/>
      <w:marLeft w:val="0"/>
      <w:marRight w:val="0"/>
      <w:marTop w:val="0"/>
      <w:marBottom w:val="0"/>
      <w:divBdr>
        <w:top w:val="none" w:sz="0" w:space="0" w:color="auto"/>
        <w:left w:val="none" w:sz="0" w:space="0" w:color="auto"/>
        <w:bottom w:val="none" w:sz="0" w:space="0" w:color="auto"/>
        <w:right w:val="none" w:sz="0" w:space="0" w:color="auto"/>
      </w:divBdr>
    </w:div>
    <w:div w:id="947277129">
      <w:bodyDiv w:val="1"/>
      <w:marLeft w:val="0"/>
      <w:marRight w:val="0"/>
      <w:marTop w:val="0"/>
      <w:marBottom w:val="0"/>
      <w:divBdr>
        <w:top w:val="none" w:sz="0" w:space="0" w:color="auto"/>
        <w:left w:val="none" w:sz="0" w:space="0" w:color="auto"/>
        <w:bottom w:val="none" w:sz="0" w:space="0" w:color="auto"/>
        <w:right w:val="none" w:sz="0" w:space="0" w:color="auto"/>
      </w:divBdr>
    </w:div>
    <w:div w:id="951859244">
      <w:bodyDiv w:val="1"/>
      <w:marLeft w:val="0"/>
      <w:marRight w:val="0"/>
      <w:marTop w:val="0"/>
      <w:marBottom w:val="0"/>
      <w:divBdr>
        <w:top w:val="none" w:sz="0" w:space="0" w:color="auto"/>
        <w:left w:val="none" w:sz="0" w:space="0" w:color="auto"/>
        <w:bottom w:val="none" w:sz="0" w:space="0" w:color="auto"/>
        <w:right w:val="none" w:sz="0" w:space="0" w:color="auto"/>
      </w:divBdr>
    </w:div>
    <w:div w:id="969820024">
      <w:bodyDiv w:val="1"/>
      <w:marLeft w:val="0"/>
      <w:marRight w:val="0"/>
      <w:marTop w:val="0"/>
      <w:marBottom w:val="0"/>
      <w:divBdr>
        <w:top w:val="none" w:sz="0" w:space="0" w:color="auto"/>
        <w:left w:val="none" w:sz="0" w:space="0" w:color="auto"/>
        <w:bottom w:val="none" w:sz="0" w:space="0" w:color="auto"/>
        <w:right w:val="none" w:sz="0" w:space="0" w:color="auto"/>
      </w:divBdr>
    </w:div>
    <w:div w:id="995262048">
      <w:bodyDiv w:val="1"/>
      <w:marLeft w:val="0"/>
      <w:marRight w:val="0"/>
      <w:marTop w:val="0"/>
      <w:marBottom w:val="0"/>
      <w:divBdr>
        <w:top w:val="none" w:sz="0" w:space="0" w:color="auto"/>
        <w:left w:val="none" w:sz="0" w:space="0" w:color="auto"/>
        <w:bottom w:val="none" w:sz="0" w:space="0" w:color="auto"/>
        <w:right w:val="none" w:sz="0" w:space="0" w:color="auto"/>
      </w:divBdr>
    </w:div>
    <w:div w:id="1090153093">
      <w:bodyDiv w:val="1"/>
      <w:marLeft w:val="0"/>
      <w:marRight w:val="0"/>
      <w:marTop w:val="0"/>
      <w:marBottom w:val="0"/>
      <w:divBdr>
        <w:top w:val="none" w:sz="0" w:space="0" w:color="auto"/>
        <w:left w:val="none" w:sz="0" w:space="0" w:color="auto"/>
        <w:bottom w:val="none" w:sz="0" w:space="0" w:color="auto"/>
        <w:right w:val="none" w:sz="0" w:space="0" w:color="auto"/>
      </w:divBdr>
    </w:div>
    <w:div w:id="1128745922">
      <w:bodyDiv w:val="1"/>
      <w:marLeft w:val="0"/>
      <w:marRight w:val="0"/>
      <w:marTop w:val="0"/>
      <w:marBottom w:val="0"/>
      <w:divBdr>
        <w:top w:val="none" w:sz="0" w:space="0" w:color="auto"/>
        <w:left w:val="none" w:sz="0" w:space="0" w:color="auto"/>
        <w:bottom w:val="none" w:sz="0" w:space="0" w:color="auto"/>
        <w:right w:val="none" w:sz="0" w:space="0" w:color="auto"/>
      </w:divBdr>
    </w:div>
    <w:div w:id="1129668999">
      <w:bodyDiv w:val="1"/>
      <w:marLeft w:val="0"/>
      <w:marRight w:val="0"/>
      <w:marTop w:val="0"/>
      <w:marBottom w:val="0"/>
      <w:divBdr>
        <w:top w:val="none" w:sz="0" w:space="0" w:color="auto"/>
        <w:left w:val="none" w:sz="0" w:space="0" w:color="auto"/>
        <w:bottom w:val="none" w:sz="0" w:space="0" w:color="auto"/>
        <w:right w:val="none" w:sz="0" w:space="0" w:color="auto"/>
      </w:divBdr>
    </w:div>
    <w:div w:id="1342271963">
      <w:bodyDiv w:val="1"/>
      <w:marLeft w:val="0"/>
      <w:marRight w:val="0"/>
      <w:marTop w:val="0"/>
      <w:marBottom w:val="0"/>
      <w:divBdr>
        <w:top w:val="none" w:sz="0" w:space="0" w:color="auto"/>
        <w:left w:val="none" w:sz="0" w:space="0" w:color="auto"/>
        <w:bottom w:val="none" w:sz="0" w:space="0" w:color="auto"/>
        <w:right w:val="none" w:sz="0" w:space="0" w:color="auto"/>
      </w:divBdr>
    </w:div>
    <w:div w:id="1419862784">
      <w:bodyDiv w:val="1"/>
      <w:marLeft w:val="0"/>
      <w:marRight w:val="0"/>
      <w:marTop w:val="0"/>
      <w:marBottom w:val="0"/>
      <w:divBdr>
        <w:top w:val="none" w:sz="0" w:space="0" w:color="auto"/>
        <w:left w:val="none" w:sz="0" w:space="0" w:color="auto"/>
        <w:bottom w:val="none" w:sz="0" w:space="0" w:color="auto"/>
        <w:right w:val="none" w:sz="0" w:space="0" w:color="auto"/>
      </w:divBdr>
    </w:div>
    <w:div w:id="1600219212">
      <w:bodyDiv w:val="1"/>
      <w:marLeft w:val="0"/>
      <w:marRight w:val="0"/>
      <w:marTop w:val="0"/>
      <w:marBottom w:val="0"/>
      <w:divBdr>
        <w:top w:val="none" w:sz="0" w:space="0" w:color="auto"/>
        <w:left w:val="none" w:sz="0" w:space="0" w:color="auto"/>
        <w:bottom w:val="none" w:sz="0" w:space="0" w:color="auto"/>
        <w:right w:val="none" w:sz="0" w:space="0" w:color="auto"/>
      </w:divBdr>
    </w:div>
    <w:div w:id="1609462521">
      <w:bodyDiv w:val="1"/>
      <w:marLeft w:val="0"/>
      <w:marRight w:val="0"/>
      <w:marTop w:val="0"/>
      <w:marBottom w:val="0"/>
      <w:divBdr>
        <w:top w:val="none" w:sz="0" w:space="0" w:color="auto"/>
        <w:left w:val="none" w:sz="0" w:space="0" w:color="auto"/>
        <w:bottom w:val="none" w:sz="0" w:space="0" w:color="auto"/>
        <w:right w:val="none" w:sz="0" w:space="0" w:color="auto"/>
      </w:divBdr>
    </w:div>
    <w:div w:id="1697467081">
      <w:bodyDiv w:val="1"/>
      <w:marLeft w:val="0"/>
      <w:marRight w:val="0"/>
      <w:marTop w:val="0"/>
      <w:marBottom w:val="0"/>
      <w:divBdr>
        <w:top w:val="none" w:sz="0" w:space="0" w:color="auto"/>
        <w:left w:val="none" w:sz="0" w:space="0" w:color="auto"/>
        <w:bottom w:val="none" w:sz="0" w:space="0" w:color="auto"/>
        <w:right w:val="none" w:sz="0" w:space="0" w:color="auto"/>
      </w:divBdr>
    </w:div>
    <w:div w:id="1866284805">
      <w:bodyDiv w:val="1"/>
      <w:marLeft w:val="0"/>
      <w:marRight w:val="0"/>
      <w:marTop w:val="0"/>
      <w:marBottom w:val="0"/>
      <w:divBdr>
        <w:top w:val="none" w:sz="0" w:space="0" w:color="auto"/>
        <w:left w:val="none" w:sz="0" w:space="0" w:color="auto"/>
        <w:bottom w:val="none" w:sz="0" w:space="0" w:color="auto"/>
        <w:right w:val="none" w:sz="0" w:space="0" w:color="auto"/>
      </w:divBdr>
    </w:div>
    <w:div w:id="191111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24EDDC2AF1B5FA775C599B5D5BE816BB83CCFF0491A6D9E1876505D1D4470EAA35EB0375A9550MAT9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471C32-A8FF-4B3D-A789-94EAD3034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14081</Words>
  <Characters>80264</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Директору по логистике, закупкам</vt:lpstr>
    </vt:vector>
  </TitlesOfParts>
  <Company>MOSENERGO</Company>
  <LinksUpToDate>false</LinksUpToDate>
  <CharactersWithSpaces>94157</CharactersWithSpaces>
  <SharedDoc>false</SharedDoc>
  <HLinks>
    <vt:vector size="6" baseType="variant">
      <vt:variant>
        <vt:i4>88</vt:i4>
      </vt:variant>
      <vt:variant>
        <vt:i4>0</vt:i4>
      </vt:variant>
      <vt:variant>
        <vt:i4>0</vt:i4>
      </vt:variant>
      <vt:variant>
        <vt:i4>5</vt:i4>
      </vt:variant>
      <vt:variant>
        <vt:lpwstr>consultantplus://offline/ref=524EDDC2AF1B5FA775C599B5D5BE816BB83CCFF0491A6D9E1876505D1D4470EAA35EB0375A9550MAT9K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Директору по логистике, закупкам</dc:title>
  <dc:creator>BarzukovaEU</dc:creator>
  <cp:lastModifiedBy>Романович Павел Вячеславович</cp:lastModifiedBy>
  <cp:revision>2</cp:revision>
  <cp:lastPrinted>2016-10-12T08:05:00Z</cp:lastPrinted>
  <dcterms:created xsi:type="dcterms:W3CDTF">2026-09-22T10:11:00Z</dcterms:created>
  <dcterms:modified xsi:type="dcterms:W3CDTF">2026-09-22T10:11:00Z</dcterms:modified>
</cp:coreProperties>
</file>