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1EF8C9" w14:textId="6995F005" w:rsidR="00F01192" w:rsidRDefault="00F01192" w:rsidP="00CC4CB5">
      <w:pPr>
        <w:rPr>
          <w:rFonts w:ascii="Times New Roman" w:hAnsi="Times New Roman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C48F64" wp14:editId="3DC1EE54">
                <wp:simplePos x="0" y="0"/>
                <wp:positionH relativeFrom="column">
                  <wp:posOffset>3709670</wp:posOffset>
                </wp:positionH>
                <wp:positionV relativeFrom="paragraph">
                  <wp:posOffset>75565</wp:posOffset>
                </wp:positionV>
                <wp:extent cx="2352675" cy="2510155"/>
                <wp:effectExtent l="0" t="0" r="9525" b="444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251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34E66" w14:textId="29579565" w:rsidR="00055081" w:rsidRPr="00D4355F" w:rsidRDefault="00055081" w:rsidP="009C6EB7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D4355F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Потенциальным поставщикам продукции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C48F6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92.1pt;margin-top:5.95pt;width:185.25pt;height:197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" stroked="f">
                <v:textbox>
                  <w:txbxContent>
                    <w:p w14:paraId="71134E66" w14:textId="29579565" w:rsidR="00055081" w:rsidRPr="00D4355F" w:rsidRDefault="00055081" w:rsidP="009C6EB7">
                      <w:pPr>
                        <w:jc w:val="right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r w:rsidRPr="00D4355F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Потенциальным поставщикам продукции</w:t>
                      </w:r>
                    </w:p>
                  </w:txbxContent>
                </v:textbox>
              </v:shape>
            </w:pict>
          </mc:Fallback>
        </mc:AlternateContent>
      </w:r>
      <w:r w:rsidR="006D66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0EC4AF" wp14:editId="17AFE29B">
                <wp:simplePos x="0" y="0"/>
                <wp:positionH relativeFrom="column">
                  <wp:posOffset>203200</wp:posOffset>
                </wp:positionH>
                <wp:positionV relativeFrom="paragraph">
                  <wp:posOffset>2543810</wp:posOffset>
                </wp:positionV>
                <wp:extent cx="783717" cy="133350"/>
                <wp:effectExtent l="0" t="0" r="1651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717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4C7A4C" w14:textId="28291AFB" w:rsidR="00055081" w:rsidRPr="00E838FB" w:rsidRDefault="00055081" w:rsidP="00D002CA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EC4AF" id="Text Box 4" o:spid="_x0000_s1027" type="#_x0000_t202" style="position:absolute;margin-left:16pt;margin-top:200.3pt;width:61.7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" filled="f" stroked="f">
                <v:textbox inset="0,0,0,0">
                  <w:txbxContent>
                    <w:p w14:paraId="3E4C7A4C" w14:textId="28291AFB" w:rsidR="00055081" w:rsidRPr="00E838FB" w:rsidRDefault="00055081" w:rsidP="00D002CA">
                      <w:pPr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</w:p>
                  </w:txbxContent>
                </v:textbox>
              </v:shape>
            </w:pict>
          </mc:Fallback>
        </mc:AlternateContent>
      </w:r>
      <w:r w:rsidR="006D66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7CEF16" wp14:editId="23811169">
                <wp:simplePos x="0" y="0"/>
                <wp:positionH relativeFrom="column">
                  <wp:posOffset>1247140</wp:posOffset>
                </wp:positionH>
                <wp:positionV relativeFrom="paragraph">
                  <wp:posOffset>2551430</wp:posOffset>
                </wp:positionV>
                <wp:extent cx="828040" cy="133350"/>
                <wp:effectExtent l="0" t="0" r="1016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A334A" w14:textId="61C6DFF8" w:rsidR="00055081" w:rsidRPr="00E838FB" w:rsidRDefault="00055081" w:rsidP="00D002CA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CEF16" id="Text Box 5" o:spid="_x0000_s1028" type="#_x0000_t202" style="position:absolute;margin-left:98.2pt;margin-top:200.9pt;width:65.2pt;height:1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" filled="f" stroked="f">
                <v:textbox inset="0,0,0,0">
                  <w:txbxContent>
                    <w:p w14:paraId="626A334A" w14:textId="61C6DFF8" w:rsidR="00055081" w:rsidRPr="00E838FB" w:rsidRDefault="00055081" w:rsidP="00D002CA">
                      <w:pPr>
                        <w:rPr>
                          <w:rFonts w:ascii="Times New Roman" w:hAnsi="Times New Roman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66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74C7C5" wp14:editId="05496712">
                <wp:simplePos x="0" y="0"/>
                <wp:positionH relativeFrom="column">
                  <wp:posOffset>1277620</wp:posOffset>
                </wp:positionH>
                <wp:positionV relativeFrom="paragraph">
                  <wp:posOffset>2725420</wp:posOffset>
                </wp:positionV>
                <wp:extent cx="800100" cy="1333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DEAE8B" w14:textId="77777777" w:rsidR="00055081" w:rsidRPr="006D6601" w:rsidRDefault="00055081" w:rsidP="00D002CA">
                            <w:pP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4C7C5" id="Text Box 3" o:spid="_x0000_s1029" type="#_x0000_t202" style="position:absolute;margin-left:100.6pt;margin-top:214.6pt;width:63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" filled="f" stroked="f">
                <v:textbox inset="0,0,0,0">
                  <w:txbxContent>
                    <w:p w14:paraId="70DEAE8B" w14:textId="77777777" w:rsidR="00055081" w:rsidRPr="006D6601" w:rsidRDefault="00055081" w:rsidP="00D002CA">
                      <w:pPr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66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1582585" wp14:editId="40925143">
                <wp:simplePos x="0" y="0"/>
                <wp:positionH relativeFrom="column">
                  <wp:posOffset>329565</wp:posOffset>
                </wp:positionH>
                <wp:positionV relativeFrom="paragraph">
                  <wp:posOffset>2730500</wp:posOffset>
                </wp:positionV>
                <wp:extent cx="727364" cy="133350"/>
                <wp:effectExtent l="0" t="0" r="1587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364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78BABE" w14:textId="77777777" w:rsidR="00055081" w:rsidRPr="006D6601" w:rsidRDefault="00055081" w:rsidP="00D002CA">
                            <w:pP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82585" id="Text Box 2" o:spid="_x0000_s1030" type="#_x0000_t202" style="position:absolute;margin-left:25.95pt;margin-top:215pt;width:57.25pt;height:1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" filled="f" stroked="f">
                <v:textbox inset="0,0,0,0">
                  <w:txbxContent>
                    <w:p w14:paraId="5178BABE" w14:textId="77777777" w:rsidR="00055081" w:rsidRPr="006D6601" w:rsidRDefault="00055081" w:rsidP="00D002CA">
                      <w:pPr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7B83">
        <w:rPr>
          <w:rFonts w:ascii="Times New Roman" w:hAnsi="Times New Roman"/>
          <w:noProof/>
          <w:lang w:eastAsia="ru-RU"/>
        </w:rPr>
        <w:drawing>
          <wp:inline distT="0" distB="0" distL="0" distR="0" wp14:anchorId="1539CA3B" wp14:editId="75E19173">
            <wp:extent cx="2481580" cy="2834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283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044FB0" w14:textId="521ACFAB" w:rsidR="00D002CA" w:rsidRPr="00F01192" w:rsidRDefault="00D002CA" w:rsidP="00CC4CB5">
      <w:pPr>
        <w:rPr>
          <w:rFonts w:ascii="Times New Roman" w:hAnsi="Times New Roman"/>
          <w:lang w:val="en-US"/>
        </w:rPr>
      </w:pPr>
    </w:p>
    <w:p w14:paraId="7D28AF31" w14:textId="77777777" w:rsidR="00D4355F" w:rsidRDefault="00D4355F" w:rsidP="00D4355F">
      <w:pPr>
        <w:jc w:val="center"/>
        <w:outlineLvl w:val="0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14:paraId="7B227BA2" w14:textId="77777777" w:rsidR="00C51C28" w:rsidRDefault="00C51C28" w:rsidP="00C51C28">
      <w:pPr>
        <w:widowControl w:val="0"/>
        <w:autoSpaceDE w:val="0"/>
        <w:autoSpaceDN w:val="0"/>
        <w:adjustRightInd w:val="0"/>
        <w:spacing w:line="291" w:lineRule="exact"/>
        <w:ind w:left="3767"/>
        <w:rPr>
          <w:rFonts w:ascii="Times New Roman" w:eastAsia="MS Mincho" w:hAnsi="Times New Roman"/>
          <w:szCs w:val="24"/>
          <w:lang w:eastAsia="ru-RU"/>
        </w:rPr>
      </w:pPr>
      <w:r>
        <w:rPr>
          <w:rFonts w:ascii="Times New Roman" w:eastAsia="MS Mincho" w:hAnsi="Times New Roman"/>
          <w:b/>
          <w:bCs/>
          <w:color w:val="000000"/>
          <w:sz w:val="26"/>
          <w:szCs w:val="26"/>
          <w:lang w:eastAsia="ru-RU"/>
        </w:rPr>
        <w:t>Уважаемые господа!</w:t>
      </w:r>
    </w:p>
    <w:p w14:paraId="1657C200" w14:textId="77777777" w:rsidR="00E55A24" w:rsidRDefault="00E55A24" w:rsidP="00E55A24">
      <w:pPr>
        <w:ind w:firstLine="720"/>
        <w:jc w:val="both"/>
        <w:rPr>
          <w:rFonts w:ascii="Times New Roman" w:eastAsia="Times New Roman" w:hAnsi="Times New Roman"/>
          <w:szCs w:val="24"/>
          <w:lang w:eastAsia="ru-RU"/>
        </w:rPr>
      </w:pPr>
    </w:p>
    <w:p w14:paraId="10109A9B" w14:textId="77777777" w:rsidR="00397B83" w:rsidRPr="00397B83" w:rsidRDefault="00324FA4" w:rsidP="00397B83">
      <w:pPr>
        <w:widowControl w:val="0"/>
        <w:autoSpaceDE w:val="0"/>
        <w:autoSpaceDN w:val="0"/>
        <w:adjustRightInd w:val="0"/>
        <w:spacing w:line="276" w:lineRule="exact"/>
        <w:jc w:val="both"/>
        <w:rPr>
          <w:rFonts w:ascii="Times New Roman" w:eastAsia="MS Mincho" w:hAnsi="Times New Roman"/>
          <w:szCs w:val="24"/>
          <w:lang w:eastAsia="ru-RU"/>
        </w:rPr>
      </w:pPr>
      <w:r w:rsidRPr="00324FA4">
        <w:rPr>
          <w:rFonts w:ascii="Times New Roman" w:eastAsia="MS Mincho" w:hAnsi="Times New Roman"/>
          <w:szCs w:val="24"/>
          <w:lang w:eastAsia="ru-RU"/>
        </w:rPr>
        <w:t>В целях планирования годовой комплексной программы закупок на 202</w:t>
      </w:r>
      <w:r w:rsidR="00397B83">
        <w:rPr>
          <w:rFonts w:ascii="Times New Roman" w:eastAsia="MS Mincho" w:hAnsi="Times New Roman"/>
          <w:szCs w:val="24"/>
          <w:lang w:eastAsia="ru-RU"/>
        </w:rPr>
        <w:t>7</w:t>
      </w:r>
      <w:r w:rsidRPr="00324FA4">
        <w:rPr>
          <w:rFonts w:ascii="Times New Roman" w:eastAsia="MS Mincho" w:hAnsi="Times New Roman"/>
          <w:szCs w:val="24"/>
          <w:lang w:eastAsia="ru-RU"/>
        </w:rPr>
        <w:t xml:space="preserve"> г.</w:t>
      </w:r>
      <w:r w:rsidR="0079767C">
        <w:rPr>
          <w:rFonts w:ascii="Times New Roman" w:eastAsia="MS Mincho" w:hAnsi="Times New Roman"/>
          <w:szCs w:val="24"/>
          <w:lang w:eastAsia="ru-RU"/>
        </w:rPr>
        <w:t>,</w:t>
      </w:r>
      <w:r>
        <w:rPr>
          <w:rFonts w:ascii="Times New Roman" w:eastAsia="MS Mincho" w:hAnsi="Times New Roman"/>
          <w:szCs w:val="24"/>
          <w:lang w:eastAsia="ru-RU"/>
        </w:rPr>
        <w:t xml:space="preserve"> </w:t>
      </w:r>
      <w:r w:rsidR="0079767C">
        <w:rPr>
          <w:rFonts w:ascii="Times New Roman" w:eastAsia="MS Mincho" w:hAnsi="Times New Roman"/>
          <w:szCs w:val="24"/>
          <w:lang w:eastAsia="ru-RU"/>
        </w:rPr>
        <w:t>филиал Западные электрические сети ПАО «Якутскэнерго»</w:t>
      </w:r>
      <w:r w:rsidR="004500EA" w:rsidRPr="004500EA">
        <w:rPr>
          <w:rFonts w:ascii="Times New Roman" w:eastAsia="MS Mincho" w:hAnsi="Times New Roman"/>
          <w:szCs w:val="24"/>
          <w:lang w:eastAsia="ru-RU"/>
        </w:rPr>
        <w:t xml:space="preserve"> (далее – Покупатель) направляет запрос предложений и приглашает юридических лиц и индивидуальных предпринимателей (далее – Поставщики) подавать свои п</w:t>
      </w:r>
      <w:r w:rsidR="0079767C">
        <w:rPr>
          <w:rFonts w:ascii="Times New Roman" w:eastAsia="MS Mincho" w:hAnsi="Times New Roman"/>
          <w:szCs w:val="24"/>
          <w:lang w:eastAsia="ru-RU"/>
        </w:rPr>
        <w:t>редложения по поставке</w:t>
      </w:r>
      <w:r w:rsidR="004500EA" w:rsidRPr="004500EA">
        <w:rPr>
          <w:rFonts w:ascii="Times New Roman" w:eastAsia="MS Mincho" w:hAnsi="Times New Roman"/>
          <w:szCs w:val="24"/>
          <w:lang w:eastAsia="ru-RU"/>
        </w:rPr>
        <w:t xml:space="preserve"> </w:t>
      </w:r>
      <w:r w:rsidR="00397B83" w:rsidRPr="00397B83">
        <w:rPr>
          <w:rFonts w:ascii="Times New Roman" w:eastAsia="MS Mincho" w:hAnsi="Times New Roman"/>
          <w:szCs w:val="24"/>
          <w:lang w:eastAsia="ru-RU"/>
        </w:rPr>
        <w:t xml:space="preserve">товара по номенклатуре МТР, указанной в форме потребности/ТТ. </w:t>
      </w:r>
    </w:p>
    <w:p w14:paraId="168AE79C" w14:textId="15A9C718" w:rsidR="00C51C28" w:rsidRDefault="003A63CF" w:rsidP="0079767C">
      <w:pPr>
        <w:widowControl w:val="0"/>
        <w:autoSpaceDE w:val="0"/>
        <w:autoSpaceDN w:val="0"/>
        <w:adjustRightInd w:val="0"/>
        <w:ind w:left="60"/>
        <w:rPr>
          <w:rFonts w:ascii="Times New Roman" w:eastAsia="MS Mincho" w:hAnsi="Times New Roman"/>
          <w:szCs w:val="24"/>
          <w:lang w:eastAsia="ru-RU"/>
        </w:rPr>
      </w:pPr>
      <w:r>
        <w:rPr>
          <w:rFonts w:ascii="Times New Roman" w:eastAsia="MS Mincho" w:hAnsi="Times New Roman"/>
          <w:color w:val="000000"/>
          <w:szCs w:val="24"/>
          <w:lang w:eastAsia="ru-RU"/>
        </w:rPr>
        <w:t xml:space="preserve">1.  </w:t>
      </w:r>
      <w:r w:rsidR="00C51C28">
        <w:rPr>
          <w:rFonts w:ascii="Times New Roman" w:eastAsia="MS Mincho" w:hAnsi="Times New Roman"/>
          <w:color w:val="000000"/>
          <w:szCs w:val="24"/>
          <w:lang w:eastAsia="ru-RU"/>
        </w:rPr>
        <w:t>Оплата по Договору осуществляется Покупателем в следующем порядке: в течение 7 (семи)</w:t>
      </w:r>
    </w:p>
    <w:p w14:paraId="69E41B78" w14:textId="2D731B88" w:rsidR="00C51C28" w:rsidRDefault="00C51C28" w:rsidP="0079767C">
      <w:pPr>
        <w:widowControl w:val="0"/>
        <w:autoSpaceDE w:val="0"/>
        <w:autoSpaceDN w:val="0"/>
        <w:adjustRightInd w:val="0"/>
        <w:spacing w:line="283" w:lineRule="auto"/>
        <w:ind w:right="60"/>
        <w:jc w:val="both"/>
        <w:rPr>
          <w:rFonts w:ascii="Times New Roman" w:eastAsia="MS Mincho" w:hAnsi="Times New Roman"/>
          <w:szCs w:val="24"/>
          <w:lang w:eastAsia="ru-RU"/>
        </w:rPr>
      </w:pPr>
      <w:r>
        <w:rPr>
          <w:rFonts w:ascii="Times New Roman" w:eastAsia="MS Mincho" w:hAnsi="Times New Roman"/>
          <w:color w:val="000000"/>
          <w:szCs w:val="24"/>
          <w:lang w:eastAsia="ru-RU"/>
        </w:rPr>
        <w:t>рабочих дней (</w:t>
      </w:r>
      <w:r>
        <w:rPr>
          <w:rFonts w:ascii="Times New Roman" w:eastAsia="MS Mincho" w:hAnsi="Times New Roman"/>
          <w:i/>
          <w:iCs/>
          <w:color w:val="000000"/>
          <w:szCs w:val="24"/>
          <w:lang w:eastAsia="ru-RU"/>
        </w:rPr>
        <w:t>для</w:t>
      </w:r>
      <w:r>
        <w:rPr>
          <w:rFonts w:ascii="TimesNewRoman" w:eastAsia="MS Mincho" w:hAnsi="TimesNewRoman" w:cs="TimesNewRoman"/>
          <w:i/>
          <w:iCs/>
          <w:color w:val="000000"/>
          <w:szCs w:val="24"/>
          <w:lang w:eastAsia="ru-RU"/>
        </w:rPr>
        <w:t xml:space="preserve"> </w:t>
      </w:r>
      <w:r>
        <w:rPr>
          <w:rFonts w:ascii="Times New Roman" w:eastAsia="MS Mincho" w:hAnsi="Times New Roman"/>
          <w:i/>
          <w:iCs/>
          <w:color w:val="000000"/>
          <w:szCs w:val="24"/>
          <w:lang w:eastAsia="ru-RU"/>
        </w:rPr>
        <w:t>МСП</w:t>
      </w:r>
      <w:r>
        <w:rPr>
          <w:rFonts w:ascii="Times New Roman" w:eastAsia="MS Mincho" w:hAnsi="Times New Roman"/>
          <w:color w:val="000000"/>
          <w:szCs w:val="24"/>
          <w:lang w:eastAsia="ru-RU"/>
        </w:rPr>
        <w:t xml:space="preserve">) /45 (сорока пяти) рабочих дней </w:t>
      </w:r>
      <w:r>
        <w:rPr>
          <w:rFonts w:ascii="TimesNewRoman" w:eastAsia="MS Mincho" w:hAnsi="TimesNewRoman" w:cs="TimesNewRoman"/>
          <w:i/>
          <w:iCs/>
          <w:color w:val="000000"/>
          <w:szCs w:val="24"/>
          <w:lang w:eastAsia="ru-RU"/>
        </w:rPr>
        <w:t>(</w:t>
      </w:r>
      <w:r>
        <w:rPr>
          <w:rFonts w:ascii="Times New Roman" w:eastAsia="MS Mincho" w:hAnsi="Times New Roman"/>
          <w:i/>
          <w:iCs/>
          <w:color w:val="000000"/>
          <w:szCs w:val="24"/>
          <w:lang w:eastAsia="ru-RU"/>
        </w:rPr>
        <w:t>прочие</w:t>
      </w:r>
      <w:r>
        <w:rPr>
          <w:rFonts w:ascii="TimesNewRoman" w:eastAsia="MS Mincho" w:hAnsi="TimesNewRoman" w:cs="TimesNewRoman"/>
          <w:i/>
          <w:iCs/>
          <w:color w:val="000000"/>
          <w:szCs w:val="24"/>
          <w:lang w:eastAsia="ru-RU"/>
        </w:rPr>
        <w:t xml:space="preserve"> </w:t>
      </w:r>
      <w:r w:rsidR="00397B83">
        <w:rPr>
          <w:rFonts w:ascii="Times New Roman" w:eastAsia="MS Mincho" w:hAnsi="Times New Roman"/>
          <w:i/>
          <w:iCs/>
          <w:color w:val="000000"/>
          <w:szCs w:val="24"/>
          <w:lang w:eastAsia="ru-RU"/>
        </w:rPr>
        <w:t>юр</w:t>
      </w:r>
      <w:r w:rsidR="00397B83">
        <w:rPr>
          <w:rFonts w:ascii="TimesNewRoman" w:eastAsia="MS Mincho" w:hAnsi="TimesNewRoman" w:cs="TimesNewRoman"/>
          <w:i/>
          <w:iCs/>
          <w:color w:val="000000"/>
          <w:szCs w:val="24"/>
          <w:lang w:eastAsia="ru-RU"/>
        </w:rPr>
        <w:t>.</w:t>
      </w:r>
      <w:r w:rsidR="00397B83">
        <w:rPr>
          <w:rFonts w:ascii="Times New Roman" w:eastAsia="MS Mincho" w:hAnsi="Times New Roman"/>
          <w:i/>
          <w:iCs/>
          <w:color w:val="000000"/>
          <w:szCs w:val="24"/>
          <w:lang w:eastAsia="ru-RU"/>
        </w:rPr>
        <w:t xml:space="preserve"> лица</w:t>
      </w:r>
      <w:r>
        <w:rPr>
          <w:rFonts w:ascii="TimesNewRoman" w:eastAsia="MS Mincho" w:hAnsi="TimesNewRoman" w:cs="TimesNewRoman"/>
          <w:i/>
          <w:iCs/>
          <w:color w:val="000000"/>
          <w:szCs w:val="24"/>
          <w:lang w:eastAsia="ru-RU"/>
        </w:rPr>
        <w:t>)</w:t>
      </w:r>
      <w:r>
        <w:rPr>
          <w:rFonts w:ascii="Times New Roman" w:eastAsia="MS Mincho" w:hAnsi="Times New Roman"/>
          <w:color w:val="000000"/>
          <w:szCs w:val="24"/>
          <w:lang w:eastAsia="ru-RU"/>
        </w:rPr>
        <w:t xml:space="preserve"> с даты подписания Сторонами</w:t>
      </w:r>
      <w:r>
        <w:rPr>
          <w:rFonts w:ascii="Times New Roman" w:eastAsia="MS Mincho" w:hAnsi="Times New Roman"/>
          <w:b/>
          <w:bCs/>
          <w:color w:val="000000"/>
          <w:szCs w:val="24"/>
          <w:lang w:eastAsia="ru-RU"/>
        </w:rPr>
        <w:t xml:space="preserve"> </w:t>
      </w:r>
      <w:r>
        <w:rPr>
          <w:rFonts w:ascii="Times New Roman" w:eastAsia="MS Mincho" w:hAnsi="Times New Roman"/>
          <w:color w:val="000000"/>
          <w:szCs w:val="24"/>
          <w:lang w:eastAsia="ru-RU"/>
        </w:rPr>
        <w:t>товарной накладной (ТОРГ-12), акта освидетельствования, акта сдачи-приемки предлагаемой к поставке продукции на основании счета, выставленного Поставщиком.</w:t>
      </w:r>
    </w:p>
    <w:p w14:paraId="47E54CA7" w14:textId="5AAC3AD5" w:rsidR="00557DBD" w:rsidRDefault="002C67E8" w:rsidP="00FD3C88">
      <w:pPr>
        <w:ind w:firstLine="142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2</w:t>
      </w:r>
      <w:r w:rsidR="00FD3C88">
        <w:rPr>
          <w:rFonts w:ascii="Times New Roman" w:eastAsia="Times New Roman" w:hAnsi="Times New Roman"/>
          <w:szCs w:val="24"/>
          <w:lang w:eastAsia="ru-RU"/>
        </w:rPr>
        <w:t>. Поставщик имеет право подать только одно ценовое предложение. В случае подачи Поставщиком нескольких предложений все они будут отклонены без рассмотрения, по существу.</w:t>
      </w:r>
    </w:p>
    <w:p w14:paraId="5F3BE4C5" w14:textId="1880210F" w:rsidR="00FD3C88" w:rsidRDefault="002C67E8" w:rsidP="00FD3C88">
      <w:pPr>
        <w:ind w:firstLine="142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3</w:t>
      </w:r>
      <w:r w:rsidR="00FD3C88">
        <w:rPr>
          <w:rFonts w:ascii="Times New Roman" w:eastAsia="Times New Roman" w:hAnsi="Times New Roman"/>
          <w:szCs w:val="24"/>
          <w:lang w:eastAsia="ru-RU"/>
        </w:rPr>
        <w:t>. Предложение должно быть оформлено по форме, приложенной к настоящему запросу и быть дей</w:t>
      </w:r>
      <w:r w:rsidR="00235BAE">
        <w:rPr>
          <w:rFonts w:ascii="Times New Roman" w:eastAsia="Times New Roman" w:hAnsi="Times New Roman"/>
          <w:szCs w:val="24"/>
          <w:lang w:eastAsia="ru-RU"/>
        </w:rPr>
        <w:t>ствительным до «31» декабря 202</w:t>
      </w:r>
      <w:r w:rsidR="00397B83">
        <w:rPr>
          <w:rFonts w:ascii="Times New Roman" w:eastAsia="Times New Roman" w:hAnsi="Times New Roman"/>
          <w:szCs w:val="24"/>
          <w:lang w:eastAsia="ru-RU"/>
        </w:rPr>
        <w:t>6</w:t>
      </w:r>
      <w:r w:rsidR="00FD3C88">
        <w:rPr>
          <w:rFonts w:ascii="Times New Roman" w:eastAsia="Times New Roman" w:hAnsi="Times New Roman"/>
          <w:szCs w:val="24"/>
          <w:lang w:eastAsia="ru-RU"/>
        </w:rPr>
        <w:t xml:space="preserve"> года. В случае, если Поставщик указывает более короткий срок действия своего ценового предложения, оно отклоняется как не отвечающее основным требованиям Покупателя.</w:t>
      </w:r>
    </w:p>
    <w:p w14:paraId="0DB7D1F9" w14:textId="502AF673" w:rsidR="00732DE2" w:rsidRDefault="002C67E8" w:rsidP="00FD3C88">
      <w:pPr>
        <w:ind w:firstLine="142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4</w:t>
      </w:r>
      <w:r w:rsidR="00732DE2">
        <w:rPr>
          <w:rFonts w:ascii="Times New Roman" w:eastAsia="Times New Roman" w:hAnsi="Times New Roman"/>
          <w:szCs w:val="24"/>
          <w:lang w:eastAsia="ru-RU"/>
        </w:rPr>
        <w:t xml:space="preserve">. Предложение должно быть подписано лицом, имеющим право в соответствии с законодательством Российской Федерации действовать от лица Поставщика. Предложение также должно быть скреплено печатью Поставщика. </w:t>
      </w:r>
    </w:p>
    <w:p w14:paraId="2E17441C" w14:textId="1BEE63DC" w:rsidR="00732DE2" w:rsidRDefault="002C67E8" w:rsidP="00FD3C88">
      <w:pPr>
        <w:ind w:firstLine="142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5</w:t>
      </w:r>
      <w:r w:rsidR="00732DE2">
        <w:rPr>
          <w:rFonts w:ascii="Times New Roman" w:eastAsia="Times New Roman" w:hAnsi="Times New Roman"/>
          <w:szCs w:val="24"/>
          <w:lang w:eastAsia="ru-RU"/>
        </w:rPr>
        <w:t>. Предлагаемая цена продукции должна быть указана</w:t>
      </w:r>
      <w:r w:rsidR="00235BAE">
        <w:rPr>
          <w:rFonts w:ascii="Times New Roman" w:eastAsia="Times New Roman" w:hAnsi="Times New Roman"/>
          <w:szCs w:val="24"/>
          <w:lang w:eastAsia="ru-RU"/>
        </w:rPr>
        <w:t xml:space="preserve"> с учётом НДС в текущих цен 202</w:t>
      </w:r>
      <w:r w:rsidR="00397B83">
        <w:rPr>
          <w:rFonts w:ascii="Times New Roman" w:eastAsia="Times New Roman" w:hAnsi="Times New Roman"/>
          <w:szCs w:val="24"/>
          <w:lang w:eastAsia="ru-RU"/>
        </w:rPr>
        <w:t>6</w:t>
      </w:r>
      <w:r w:rsidR="00732DE2">
        <w:rPr>
          <w:rFonts w:ascii="Times New Roman" w:eastAsia="Times New Roman" w:hAnsi="Times New Roman"/>
          <w:szCs w:val="24"/>
          <w:lang w:eastAsia="ru-RU"/>
        </w:rPr>
        <w:t xml:space="preserve"> года, а также должна включать другие обязательные платежи, стоимость всех сопутствующих услуг, в том числе транспортные расходы до Республики Саха (Якутия), г. Мирный, Ленинградский проспект, д. 5/2, филиал Западные электрические сети ПАО «Якутскэнерго» и все скидки, предлагаемые Поставщиком. </w:t>
      </w:r>
    </w:p>
    <w:p w14:paraId="627509A2" w14:textId="52A31449" w:rsidR="00732DE2" w:rsidRDefault="002C67E8" w:rsidP="00FD3C88">
      <w:pPr>
        <w:ind w:firstLine="142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6</w:t>
      </w:r>
      <w:r w:rsidR="00732DE2">
        <w:rPr>
          <w:rFonts w:ascii="Times New Roman" w:eastAsia="Times New Roman" w:hAnsi="Times New Roman"/>
          <w:szCs w:val="24"/>
          <w:lang w:eastAsia="ru-RU"/>
        </w:rPr>
        <w:t xml:space="preserve">. Предложение должно быть подано на русском языке. Все цены должны быть выражены в российских рублях. </w:t>
      </w:r>
    </w:p>
    <w:p w14:paraId="27E4E3D1" w14:textId="59E452A1" w:rsidR="00732DE2" w:rsidRDefault="002C67E8" w:rsidP="00FD3C88">
      <w:pPr>
        <w:ind w:firstLine="142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7</w:t>
      </w:r>
      <w:r w:rsidR="00732DE2">
        <w:rPr>
          <w:rFonts w:ascii="Times New Roman" w:eastAsia="Times New Roman" w:hAnsi="Times New Roman"/>
          <w:szCs w:val="24"/>
          <w:lang w:eastAsia="ru-RU"/>
        </w:rPr>
        <w:t>. Предложение должно быть подано до 12</w:t>
      </w:r>
      <w:r w:rsidR="00D121D2">
        <w:rPr>
          <w:rFonts w:ascii="Times New Roman" w:eastAsia="Times New Roman" w:hAnsi="Times New Roman"/>
          <w:szCs w:val="24"/>
          <w:lang w:eastAsia="ru-RU"/>
        </w:rPr>
        <w:t>.00 час</w:t>
      </w:r>
      <w:r w:rsidR="00397B83">
        <w:rPr>
          <w:rFonts w:ascii="Times New Roman" w:eastAsia="Times New Roman" w:hAnsi="Times New Roman"/>
          <w:szCs w:val="24"/>
          <w:lang w:eastAsia="ru-RU"/>
        </w:rPr>
        <w:t xml:space="preserve">ов местного времени </w:t>
      </w:r>
      <w:r w:rsidR="002F5F8E">
        <w:rPr>
          <w:rFonts w:ascii="Times New Roman" w:eastAsia="Times New Roman" w:hAnsi="Times New Roman"/>
          <w:szCs w:val="24"/>
          <w:lang w:eastAsia="ru-RU"/>
        </w:rPr>
        <w:t>11</w:t>
      </w:r>
      <w:r w:rsidR="0018639B">
        <w:rPr>
          <w:rFonts w:ascii="Times New Roman" w:eastAsia="Times New Roman" w:hAnsi="Times New Roman"/>
          <w:szCs w:val="24"/>
          <w:lang w:eastAsia="ru-RU"/>
        </w:rPr>
        <w:t>.0</w:t>
      </w:r>
      <w:r w:rsidR="002F5F8E">
        <w:rPr>
          <w:rFonts w:ascii="Times New Roman" w:eastAsia="Times New Roman" w:hAnsi="Times New Roman"/>
          <w:szCs w:val="24"/>
          <w:lang w:eastAsia="ru-RU"/>
        </w:rPr>
        <w:t>8</w:t>
      </w:r>
      <w:r w:rsidR="00235BAE">
        <w:rPr>
          <w:rFonts w:ascii="Times New Roman" w:eastAsia="Times New Roman" w:hAnsi="Times New Roman"/>
          <w:szCs w:val="24"/>
          <w:lang w:eastAsia="ru-RU"/>
        </w:rPr>
        <w:t>.202</w:t>
      </w:r>
      <w:r w:rsidR="00397B83">
        <w:rPr>
          <w:rFonts w:ascii="Times New Roman" w:eastAsia="Times New Roman" w:hAnsi="Times New Roman"/>
          <w:szCs w:val="24"/>
          <w:lang w:eastAsia="ru-RU"/>
        </w:rPr>
        <w:t>6</w:t>
      </w:r>
      <w:r w:rsidR="00732DE2">
        <w:rPr>
          <w:rFonts w:ascii="Times New Roman" w:eastAsia="Times New Roman" w:hAnsi="Times New Roman"/>
          <w:szCs w:val="24"/>
          <w:lang w:eastAsia="ru-RU"/>
        </w:rPr>
        <w:t xml:space="preserve"> года в следующем порядке: </w:t>
      </w:r>
    </w:p>
    <w:p w14:paraId="5237EA3A" w14:textId="5354D124" w:rsidR="00732DE2" w:rsidRPr="00732DE2" w:rsidRDefault="00732DE2" w:rsidP="00FD3C88">
      <w:pPr>
        <w:ind w:firstLine="142"/>
        <w:jc w:val="both"/>
        <w:rPr>
          <w:rFonts w:ascii="Times New Roman" w:eastAsia="Times New Roman" w:hAnsi="Times New Roman"/>
          <w:i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ab/>
      </w:r>
      <w:r w:rsidRPr="00732DE2">
        <w:rPr>
          <w:rFonts w:ascii="Times New Roman" w:eastAsia="Times New Roman" w:hAnsi="Times New Roman"/>
          <w:i/>
          <w:szCs w:val="24"/>
          <w:lang w:eastAsia="ru-RU"/>
        </w:rPr>
        <w:t>- на бумажном носителе в Отдел документационного обеспечения ЗЭС</w:t>
      </w:r>
      <w:r>
        <w:rPr>
          <w:rFonts w:ascii="Times New Roman" w:eastAsia="Times New Roman" w:hAnsi="Times New Roman"/>
          <w:i/>
          <w:szCs w:val="24"/>
          <w:lang w:eastAsia="ru-RU"/>
        </w:rPr>
        <w:t>.</w:t>
      </w:r>
    </w:p>
    <w:p w14:paraId="7AB156BC" w14:textId="6D72F32A" w:rsidR="0018639B" w:rsidRPr="002F5F8E" w:rsidRDefault="00732DE2" w:rsidP="00FD3C88">
      <w:pPr>
        <w:ind w:firstLine="142"/>
        <w:jc w:val="both"/>
        <w:rPr>
          <w:rFonts w:ascii="Times New Roman" w:eastAsia="Times New Roman" w:hAnsi="Times New Roman"/>
          <w:szCs w:val="24"/>
          <w:lang w:eastAsia="ru-RU"/>
        </w:rPr>
      </w:pPr>
      <w:r w:rsidRPr="00732DE2">
        <w:rPr>
          <w:rFonts w:ascii="Times New Roman" w:eastAsia="Times New Roman" w:hAnsi="Times New Roman"/>
          <w:i/>
          <w:szCs w:val="24"/>
          <w:lang w:eastAsia="ru-RU"/>
        </w:rPr>
        <w:tab/>
        <w:t xml:space="preserve">- в сканированном варианте на </w:t>
      </w:r>
      <w:r w:rsidRPr="00732DE2">
        <w:rPr>
          <w:rFonts w:ascii="Times New Roman" w:eastAsia="Times New Roman" w:hAnsi="Times New Roman"/>
          <w:i/>
          <w:szCs w:val="24"/>
          <w:lang w:val="en-US" w:eastAsia="ru-RU"/>
        </w:rPr>
        <w:t>e</w:t>
      </w:r>
      <w:r w:rsidRPr="00732DE2">
        <w:rPr>
          <w:rFonts w:ascii="Times New Roman" w:eastAsia="Times New Roman" w:hAnsi="Times New Roman"/>
          <w:i/>
          <w:szCs w:val="24"/>
          <w:lang w:eastAsia="ru-RU"/>
        </w:rPr>
        <w:t>-</w:t>
      </w:r>
      <w:r w:rsidRPr="00732DE2">
        <w:rPr>
          <w:rFonts w:ascii="Times New Roman" w:eastAsia="Times New Roman" w:hAnsi="Times New Roman"/>
          <w:i/>
          <w:szCs w:val="24"/>
          <w:lang w:val="en-US" w:eastAsia="ru-RU"/>
        </w:rPr>
        <w:t>mail</w:t>
      </w:r>
      <w:r w:rsidRPr="00732DE2">
        <w:rPr>
          <w:rFonts w:ascii="Times New Roman" w:eastAsia="Times New Roman" w:hAnsi="Times New Roman"/>
          <w:i/>
          <w:szCs w:val="24"/>
          <w:lang w:eastAsia="ru-RU"/>
        </w:rPr>
        <w:t xml:space="preserve">: </w:t>
      </w:r>
      <w:hyperlink r:id="rId8" w:history="1">
        <w:r w:rsidR="002F5F8E" w:rsidRPr="00FF2A34">
          <w:rPr>
            <w:rStyle w:val="a8"/>
          </w:rPr>
          <w:t xml:space="preserve"> 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val="en-US" w:eastAsia="ru-RU"/>
          </w:rPr>
          <w:t>loginovaeb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eastAsia="ru-RU"/>
          </w:rPr>
          <w:t>@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val="en-US" w:eastAsia="ru-RU"/>
          </w:rPr>
          <w:t>rushydro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eastAsia="ru-RU"/>
          </w:rPr>
          <w:t>.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val="en-US" w:eastAsia="ru-RU"/>
          </w:rPr>
          <w:t>ru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eastAsia="ru-RU"/>
          </w:rPr>
          <w:t xml:space="preserve">, 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val="en-US" w:eastAsia="ru-RU"/>
          </w:rPr>
          <w:t>radzevichenekv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eastAsia="ru-RU"/>
          </w:rPr>
          <w:t>@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val="en-US" w:eastAsia="ru-RU"/>
          </w:rPr>
          <w:t>rushydro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eastAsia="ru-RU"/>
          </w:rPr>
          <w:t>.</w:t>
        </w:r>
        <w:r w:rsidR="002F5F8E" w:rsidRPr="00FF2A34">
          <w:rPr>
            <w:rStyle w:val="a8"/>
            <w:rFonts w:ascii="Times New Roman" w:eastAsia="Times New Roman" w:hAnsi="Times New Roman"/>
            <w:i/>
            <w:szCs w:val="24"/>
            <w:lang w:val="en-US" w:eastAsia="ru-RU"/>
          </w:rPr>
          <w:t>ru</w:t>
        </w:r>
      </w:hyperlink>
      <w:r w:rsidR="002F5F8E" w:rsidRPr="002F5F8E">
        <w:t xml:space="preserve"> </w:t>
      </w:r>
    </w:p>
    <w:p w14:paraId="6FDCD501" w14:textId="50443A69" w:rsidR="004424F0" w:rsidRDefault="002C67E8" w:rsidP="00FD3C88">
      <w:pPr>
        <w:ind w:firstLine="142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8</w:t>
      </w:r>
      <w:r w:rsidR="0018639B">
        <w:rPr>
          <w:rFonts w:ascii="Times New Roman" w:eastAsia="Times New Roman" w:hAnsi="Times New Roman"/>
          <w:szCs w:val="24"/>
          <w:lang w:eastAsia="ru-RU"/>
        </w:rPr>
        <w:t>.</w:t>
      </w:r>
      <w:r w:rsidR="007D0DEE">
        <w:rPr>
          <w:rFonts w:ascii="Times New Roman" w:eastAsia="Times New Roman" w:hAnsi="Times New Roman"/>
          <w:szCs w:val="24"/>
          <w:lang w:eastAsia="ru-RU"/>
        </w:rPr>
        <w:t xml:space="preserve"> Покупатель в срок до </w:t>
      </w:r>
      <w:r w:rsidR="002F5F8E">
        <w:rPr>
          <w:rFonts w:ascii="Times New Roman" w:eastAsia="Times New Roman" w:hAnsi="Times New Roman"/>
          <w:szCs w:val="24"/>
          <w:lang w:eastAsia="ru-RU"/>
        </w:rPr>
        <w:t>14</w:t>
      </w:r>
      <w:r w:rsidR="0018639B">
        <w:rPr>
          <w:rFonts w:ascii="Times New Roman" w:eastAsia="Times New Roman" w:hAnsi="Times New Roman"/>
          <w:szCs w:val="24"/>
          <w:lang w:eastAsia="ru-RU"/>
        </w:rPr>
        <w:t>.0</w:t>
      </w:r>
      <w:r w:rsidR="007A2482">
        <w:rPr>
          <w:rFonts w:ascii="Times New Roman" w:eastAsia="Times New Roman" w:hAnsi="Times New Roman"/>
          <w:szCs w:val="24"/>
          <w:lang w:eastAsia="ru-RU"/>
        </w:rPr>
        <w:t>4</w:t>
      </w:r>
      <w:r w:rsidR="00235BAE">
        <w:rPr>
          <w:rFonts w:ascii="Times New Roman" w:eastAsia="Times New Roman" w:hAnsi="Times New Roman"/>
          <w:szCs w:val="24"/>
          <w:lang w:eastAsia="ru-RU"/>
        </w:rPr>
        <w:t>.202</w:t>
      </w:r>
      <w:r w:rsidR="00397B83">
        <w:rPr>
          <w:rFonts w:ascii="Times New Roman" w:eastAsia="Times New Roman" w:hAnsi="Times New Roman"/>
          <w:szCs w:val="24"/>
          <w:lang w:eastAsia="ru-RU"/>
        </w:rPr>
        <w:t>6</w:t>
      </w:r>
      <w:r w:rsidR="004424F0">
        <w:rPr>
          <w:rFonts w:ascii="Times New Roman" w:eastAsia="Times New Roman" w:hAnsi="Times New Roman"/>
          <w:szCs w:val="24"/>
          <w:lang w:eastAsia="ru-RU"/>
        </w:rPr>
        <w:t xml:space="preserve"> года определит Поставщика, предложение которого является наиболее предпочтительным для Покупателя. </w:t>
      </w:r>
    </w:p>
    <w:p w14:paraId="0A151281" w14:textId="3A895BB4" w:rsidR="004424F0" w:rsidRDefault="00DE17ED" w:rsidP="00FD3C88">
      <w:pPr>
        <w:ind w:firstLine="142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9</w:t>
      </w:r>
      <w:r w:rsidR="004424F0">
        <w:rPr>
          <w:rFonts w:ascii="Times New Roman" w:eastAsia="Times New Roman" w:hAnsi="Times New Roman"/>
          <w:szCs w:val="24"/>
          <w:lang w:eastAsia="ru-RU"/>
        </w:rPr>
        <w:t xml:space="preserve">. Настоящий запрос не является офертой или публичной офертой Покупателя. Данная процедура запроса не является процедурой проведения конкурса. Покупатель имеет право отказаться от всех </w:t>
      </w:r>
      <w:r w:rsidR="004424F0">
        <w:rPr>
          <w:rFonts w:ascii="Times New Roman" w:eastAsia="Times New Roman" w:hAnsi="Times New Roman"/>
          <w:szCs w:val="24"/>
          <w:lang w:eastAsia="ru-RU"/>
        </w:rPr>
        <w:lastRenderedPageBreak/>
        <w:t xml:space="preserve">полученных предложений по любой причине, не неся при этом никакой ответственности перед Поставщиком. </w:t>
      </w:r>
    </w:p>
    <w:p w14:paraId="2301626A" w14:textId="79A2E05B" w:rsidR="004424F0" w:rsidRPr="004424F0" w:rsidRDefault="004424F0" w:rsidP="002C67E8">
      <w:pPr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По техническим вопросам обращаться непосредственно в Западные электрические сети ПАО «Якутскэнерго» по следующим телефонам/ электронной почте: 8 (41136) 74-</w:t>
      </w:r>
      <w:r w:rsidR="00397B83">
        <w:rPr>
          <w:rFonts w:ascii="Times New Roman" w:eastAsia="Times New Roman" w:hAnsi="Times New Roman"/>
          <w:szCs w:val="24"/>
          <w:lang w:eastAsia="ru-RU"/>
        </w:rPr>
        <w:t>4</w:t>
      </w:r>
      <w:r w:rsidR="002F5F8E">
        <w:rPr>
          <w:rFonts w:ascii="Times New Roman" w:eastAsia="Times New Roman" w:hAnsi="Times New Roman"/>
          <w:szCs w:val="24"/>
          <w:lang w:eastAsia="ru-RU"/>
        </w:rPr>
        <w:t>28</w:t>
      </w:r>
      <w:r>
        <w:rPr>
          <w:rFonts w:ascii="Times New Roman" w:eastAsia="Times New Roman" w:hAnsi="Times New Roman"/>
          <w:szCs w:val="24"/>
          <w:lang w:eastAsia="ru-RU"/>
        </w:rPr>
        <w:t xml:space="preserve">/ </w:t>
      </w:r>
      <w:hyperlink r:id="rId9" w:history="1">
        <w:r w:rsidR="002F5F8E" w:rsidRPr="00FF2A34">
          <w:rPr>
            <w:rStyle w:val="a8"/>
          </w:rPr>
          <w:t xml:space="preserve"> </w:t>
        </w:r>
        <w:r w:rsidR="002F5F8E" w:rsidRPr="00FF2A34">
          <w:rPr>
            <w:rStyle w:val="a8"/>
            <w:rFonts w:ascii="Times New Roman" w:eastAsia="Times New Roman" w:hAnsi="Times New Roman"/>
            <w:szCs w:val="24"/>
            <w:lang w:val="en-US" w:eastAsia="ru-RU"/>
          </w:rPr>
          <w:t>loginovaeb</w:t>
        </w:r>
        <w:r w:rsidR="002F5F8E" w:rsidRPr="00FF2A34">
          <w:rPr>
            <w:rStyle w:val="a8"/>
            <w:rFonts w:ascii="Times New Roman" w:eastAsia="Times New Roman" w:hAnsi="Times New Roman"/>
            <w:szCs w:val="24"/>
            <w:lang w:eastAsia="ru-RU"/>
          </w:rPr>
          <w:t>@</w:t>
        </w:r>
        <w:r w:rsidR="002F5F8E" w:rsidRPr="00FF2A34">
          <w:rPr>
            <w:rStyle w:val="a8"/>
            <w:rFonts w:ascii="Times New Roman" w:eastAsia="Times New Roman" w:hAnsi="Times New Roman"/>
            <w:szCs w:val="24"/>
            <w:lang w:val="en-US" w:eastAsia="ru-RU"/>
          </w:rPr>
          <w:t>rushydro</w:t>
        </w:r>
        <w:r w:rsidR="002F5F8E" w:rsidRPr="00FF2A34">
          <w:rPr>
            <w:rStyle w:val="a8"/>
            <w:rFonts w:ascii="Times New Roman" w:eastAsia="Times New Roman" w:hAnsi="Times New Roman"/>
            <w:szCs w:val="24"/>
            <w:lang w:eastAsia="ru-RU"/>
          </w:rPr>
          <w:t>.</w:t>
        </w:r>
        <w:r w:rsidR="002F5F8E" w:rsidRPr="00FF2A34">
          <w:rPr>
            <w:rStyle w:val="a8"/>
            <w:rFonts w:ascii="Times New Roman" w:eastAsia="Times New Roman" w:hAnsi="Times New Roman"/>
            <w:szCs w:val="24"/>
            <w:lang w:val="en-US" w:eastAsia="ru-RU"/>
          </w:rPr>
          <w:t>ru</w:t>
        </w:r>
      </w:hyperlink>
      <w:r w:rsidR="00157962">
        <w:rPr>
          <w:rFonts w:ascii="Times New Roman" w:eastAsia="Times New Roman" w:hAnsi="Times New Roman"/>
          <w:szCs w:val="24"/>
          <w:lang w:eastAsia="ru-RU"/>
        </w:rPr>
        <w:t xml:space="preserve"> ( отв</w:t>
      </w:r>
      <w:r w:rsidR="00397B83">
        <w:rPr>
          <w:rFonts w:ascii="Times New Roman" w:eastAsia="Times New Roman" w:hAnsi="Times New Roman"/>
          <w:szCs w:val="24"/>
          <w:lang w:eastAsia="ru-RU"/>
        </w:rPr>
        <w:t>етственный исполнитель</w:t>
      </w:r>
      <w:r w:rsidR="002F5F8E" w:rsidRPr="002F5F8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2F5F8E">
        <w:rPr>
          <w:rFonts w:ascii="Times New Roman" w:eastAsia="Times New Roman" w:hAnsi="Times New Roman"/>
          <w:szCs w:val="24"/>
          <w:lang w:eastAsia="ru-RU"/>
        </w:rPr>
        <w:t>–</w:t>
      </w:r>
      <w:r w:rsidR="00397B8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2F5F8E">
        <w:rPr>
          <w:rFonts w:ascii="Times New Roman" w:eastAsia="Times New Roman" w:hAnsi="Times New Roman"/>
          <w:szCs w:val="24"/>
          <w:lang w:eastAsia="ru-RU"/>
        </w:rPr>
        <w:t>Логинова Э.Б.</w:t>
      </w:r>
      <w:r w:rsidR="00157962">
        <w:rPr>
          <w:rFonts w:ascii="Times New Roman" w:eastAsia="Times New Roman" w:hAnsi="Times New Roman"/>
          <w:szCs w:val="24"/>
          <w:lang w:eastAsia="ru-RU"/>
        </w:rPr>
        <w:t>).</w:t>
      </w:r>
    </w:p>
    <w:p w14:paraId="22485844" w14:textId="77777777" w:rsidR="00732DE2" w:rsidRDefault="00732DE2" w:rsidP="00FD3C88">
      <w:pPr>
        <w:ind w:firstLine="142"/>
        <w:jc w:val="both"/>
        <w:rPr>
          <w:rFonts w:ascii="Times New Roman" w:eastAsia="Times New Roman" w:hAnsi="Times New Roman"/>
          <w:i/>
          <w:szCs w:val="24"/>
          <w:lang w:eastAsia="ru-RU"/>
        </w:rPr>
      </w:pPr>
    </w:p>
    <w:p w14:paraId="1F0C1A41" w14:textId="0B5C77D8" w:rsidR="00D4355F" w:rsidRPr="00D4355F" w:rsidRDefault="00D4355F" w:rsidP="00D4355F">
      <w:pPr>
        <w:rPr>
          <w:rFonts w:ascii="Times New Roman" w:eastAsia="Times New Roman" w:hAnsi="Times New Roman"/>
          <w:i/>
          <w:szCs w:val="24"/>
          <w:lang w:eastAsia="ru-RU"/>
        </w:rPr>
      </w:pPr>
      <w:r w:rsidRPr="00D4355F">
        <w:rPr>
          <w:rFonts w:ascii="Times New Roman" w:eastAsia="Times New Roman" w:hAnsi="Times New Roman"/>
          <w:i/>
          <w:szCs w:val="24"/>
          <w:lang w:eastAsia="ru-RU"/>
        </w:rPr>
        <w:t xml:space="preserve">Приложение: </w:t>
      </w:r>
    </w:p>
    <w:p w14:paraId="2E57EF4E" w14:textId="3CE71C8D" w:rsidR="00D4355F" w:rsidRDefault="00D4355F" w:rsidP="00D4355F">
      <w:pPr>
        <w:numPr>
          <w:ilvl w:val="0"/>
          <w:numId w:val="2"/>
        </w:numPr>
        <w:rPr>
          <w:rFonts w:ascii="Times New Roman" w:eastAsia="Times New Roman" w:hAnsi="Times New Roman"/>
          <w:i/>
          <w:szCs w:val="24"/>
          <w:lang w:eastAsia="ru-RU"/>
        </w:rPr>
      </w:pPr>
      <w:r w:rsidRPr="00D4355F">
        <w:rPr>
          <w:rFonts w:ascii="Times New Roman" w:eastAsia="Times New Roman" w:hAnsi="Times New Roman"/>
          <w:i/>
          <w:szCs w:val="24"/>
          <w:lang w:eastAsia="ru-RU"/>
        </w:rPr>
        <w:t xml:space="preserve">Форма предложения на </w:t>
      </w:r>
      <w:smartTag w:uri="urn:schemas-microsoft-com:office:smarttags" w:element="metricconverter">
        <w:smartTagPr>
          <w:attr w:name="ProductID" w:val="1 л"/>
        </w:smartTagPr>
        <w:r w:rsidRPr="00D4355F">
          <w:rPr>
            <w:rFonts w:ascii="Times New Roman" w:eastAsia="Times New Roman" w:hAnsi="Times New Roman"/>
            <w:i/>
            <w:szCs w:val="24"/>
            <w:lang w:eastAsia="ru-RU"/>
          </w:rPr>
          <w:t>1 л</w:t>
        </w:r>
      </w:smartTag>
      <w:r w:rsidR="00B97A7B">
        <w:rPr>
          <w:rFonts w:ascii="Times New Roman" w:eastAsia="Times New Roman" w:hAnsi="Times New Roman"/>
          <w:i/>
          <w:szCs w:val="24"/>
          <w:lang w:eastAsia="ru-RU"/>
        </w:rPr>
        <w:t>. в 1 экз</w:t>
      </w:r>
      <w:r w:rsidR="000B6B4D">
        <w:rPr>
          <w:rFonts w:ascii="Times New Roman" w:eastAsia="Times New Roman" w:hAnsi="Times New Roman"/>
          <w:i/>
          <w:szCs w:val="24"/>
          <w:lang w:eastAsia="ru-RU"/>
        </w:rPr>
        <w:t>.</w:t>
      </w:r>
      <w:r w:rsidR="00076A2E">
        <w:rPr>
          <w:rFonts w:ascii="Times New Roman" w:eastAsia="Times New Roman" w:hAnsi="Times New Roman"/>
          <w:i/>
          <w:szCs w:val="24"/>
          <w:lang w:eastAsia="ru-RU"/>
        </w:rPr>
        <w:t xml:space="preserve">; </w:t>
      </w:r>
    </w:p>
    <w:p w14:paraId="093F1695" w14:textId="4C3F9C2B" w:rsidR="00076A2E" w:rsidRDefault="00397B83" w:rsidP="00D4355F">
      <w:pPr>
        <w:numPr>
          <w:ilvl w:val="0"/>
          <w:numId w:val="2"/>
        </w:numPr>
        <w:rPr>
          <w:rFonts w:ascii="Times New Roman" w:eastAsia="Times New Roman" w:hAnsi="Times New Roman"/>
          <w:i/>
          <w:szCs w:val="24"/>
          <w:lang w:eastAsia="ru-RU"/>
        </w:rPr>
      </w:pPr>
      <w:r>
        <w:rPr>
          <w:rFonts w:ascii="Times New Roman" w:eastAsia="Times New Roman" w:hAnsi="Times New Roman"/>
          <w:i/>
          <w:szCs w:val="24"/>
          <w:lang w:eastAsia="ru-RU"/>
        </w:rPr>
        <w:t>Технические требования</w:t>
      </w:r>
      <w:r w:rsidR="00D121D2">
        <w:rPr>
          <w:rFonts w:ascii="Times New Roman" w:eastAsia="Times New Roman" w:hAnsi="Times New Roman"/>
          <w:i/>
          <w:szCs w:val="24"/>
          <w:lang w:eastAsia="ru-RU"/>
        </w:rPr>
        <w:t xml:space="preserve"> в </w:t>
      </w:r>
      <w:r w:rsidR="007509B1">
        <w:rPr>
          <w:rFonts w:ascii="Times New Roman" w:eastAsia="Times New Roman" w:hAnsi="Times New Roman"/>
          <w:i/>
          <w:szCs w:val="24"/>
          <w:lang w:eastAsia="ru-RU"/>
        </w:rPr>
        <w:t>1</w:t>
      </w:r>
      <w:r w:rsidR="00076A2E">
        <w:rPr>
          <w:rFonts w:ascii="Times New Roman" w:eastAsia="Times New Roman" w:hAnsi="Times New Roman"/>
          <w:i/>
          <w:szCs w:val="24"/>
          <w:lang w:eastAsia="ru-RU"/>
        </w:rPr>
        <w:t xml:space="preserve"> экз.</w:t>
      </w:r>
    </w:p>
    <w:p w14:paraId="26AF8D60" w14:textId="77777777" w:rsidR="00157962" w:rsidRDefault="00157962" w:rsidP="00157962">
      <w:pPr>
        <w:ind w:left="480"/>
        <w:rPr>
          <w:rFonts w:ascii="Times New Roman" w:eastAsia="Times New Roman" w:hAnsi="Times New Roman"/>
          <w:i/>
          <w:szCs w:val="24"/>
          <w:lang w:eastAsia="ru-RU"/>
        </w:rPr>
      </w:pPr>
    </w:p>
    <w:p w14:paraId="76667C4E" w14:textId="7D9EDE69" w:rsidR="003A402F" w:rsidRDefault="00874131" w:rsidP="00D4355F">
      <w:pPr>
        <w:jc w:val="both"/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</w:pPr>
      <w:r w:rsidRPr="00874131">
        <w:rPr>
          <w:rFonts w:ascii="Times New Roman" w:eastAsia="Times New Roman" w:hAnsi="Times New Roman"/>
          <w:b/>
          <w:szCs w:val="24"/>
          <w:lang w:eastAsia="ru-RU"/>
        </w:rPr>
        <w:t xml:space="preserve">     </w:t>
      </w:r>
      <w:r w:rsidR="00D4355F" w:rsidRPr="00D4355F"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 xml:space="preserve">  </w:t>
      </w:r>
      <w:r w:rsidR="00D4355F" w:rsidRPr="00D4355F"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ab/>
      </w:r>
      <w:r w:rsidR="00D4355F" w:rsidRPr="00D4355F"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ab/>
        <w:t xml:space="preserve">                                                                       </w:t>
      </w:r>
    </w:p>
    <w:p w14:paraId="4BB501C2" w14:textId="59FD36B0" w:rsidR="00D4355F" w:rsidRDefault="00D4355F" w:rsidP="00D4355F">
      <w:pPr>
        <w:rPr>
          <w:rFonts w:ascii="Times New Roman" w:eastAsia="Times New Roman" w:hAnsi="Times New Roman"/>
          <w:b/>
          <w:sz w:val="18"/>
          <w:szCs w:val="24"/>
          <w:lang w:eastAsia="ru-RU"/>
        </w:rPr>
      </w:pPr>
    </w:p>
    <w:p w14:paraId="6227ED5B" w14:textId="30C999B8" w:rsidR="00A021FC" w:rsidRDefault="00A021FC" w:rsidP="00D4355F">
      <w:pPr>
        <w:rPr>
          <w:rFonts w:ascii="Times New Roman" w:eastAsia="Times New Roman" w:hAnsi="Times New Roman"/>
          <w:b/>
          <w:sz w:val="18"/>
          <w:szCs w:val="24"/>
          <w:lang w:eastAsia="ru-RU"/>
        </w:rPr>
      </w:pPr>
    </w:p>
    <w:p w14:paraId="411B03A2" w14:textId="77777777" w:rsidR="00A021FC" w:rsidRPr="00D4355F" w:rsidRDefault="00A021FC" w:rsidP="00D4355F">
      <w:pPr>
        <w:rPr>
          <w:rFonts w:ascii="Times New Roman" w:eastAsia="Times New Roman" w:hAnsi="Times New Roman"/>
          <w:b/>
          <w:sz w:val="18"/>
          <w:szCs w:val="24"/>
          <w:lang w:eastAsia="ru-RU"/>
        </w:rPr>
      </w:pPr>
    </w:p>
    <w:p w14:paraId="7A114EEF" w14:textId="1C8189A5" w:rsidR="00D4355F" w:rsidRPr="00BD1473" w:rsidRDefault="00150A1C" w:rsidP="00150A1C">
      <w:pPr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                </w:t>
      </w:r>
      <w:r w:rsidR="00E3058A" w:rsidRPr="00BD1473">
        <w:rPr>
          <w:rFonts w:ascii="Times New Roman" w:eastAsia="Times New Roman" w:hAnsi="Times New Roman"/>
          <w:szCs w:val="24"/>
          <w:lang w:eastAsia="ru-RU"/>
        </w:rPr>
        <w:t xml:space="preserve">  </w:t>
      </w:r>
      <w:r w:rsidR="00157962" w:rsidRPr="00BD1473">
        <w:rPr>
          <w:rFonts w:ascii="Times New Roman" w:eastAsia="Times New Roman" w:hAnsi="Times New Roman"/>
          <w:szCs w:val="24"/>
          <w:lang w:eastAsia="ru-RU"/>
        </w:rPr>
        <w:t xml:space="preserve">    </w:t>
      </w:r>
      <w:r w:rsidR="008C2D9F">
        <w:rPr>
          <w:rFonts w:ascii="Times New Roman" w:eastAsia="Times New Roman" w:hAnsi="Times New Roman"/>
          <w:noProof/>
          <w:szCs w:val="24"/>
          <w:lang w:eastAsia="ru-RU"/>
        </w:rPr>
        <w:t xml:space="preserve"> </w:t>
      </w:r>
      <w:r w:rsidR="002F5F8E">
        <w:rPr>
          <w:rFonts w:ascii="Times New Roman" w:eastAsia="Times New Roman" w:hAnsi="Times New Roman"/>
          <w:noProof/>
          <w:szCs w:val="24"/>
          <w:lang w:eastAsia="ru-RU"/>
        </w:rPr>
        <w:t>И.о.</w:t>
      </w:r>
      <w:r w:rsidR="008C2D9F">
        <w:rPr>
          <w:rFonts w:ascii="Times New Roman" w:eastAsia="Times New Roman" w:hAnsi="Times New Roman"/>
          <w:noProof/>
          <w:szCs w:val="24"/>
          <w:lang w:eastAsia="ru-RU"/>
        </w:rPr>
        <w:t xml:space="preserve"> </w:t>
      </w:r>
      <w:r w:rsidR="002F5F8E">
        <w:rPr>
          <w:rFonts w:ascii="Times New Roman" w:eastAsia="Times New Roman" w:hAnsi="Times New Roman"/>
          <w:noProof/>
          <w:szCs w:val="24"/>
          <w:lang w:eastAsia="ru-RU"/>
        </w:rPr>
        <w:t>д</w:t>
      </w:r>
      <w:r w:rsidR="002F5F8E" w:rsidRPr="002F5F8E">
        <w:rPr>
          <w:rFonts w:ascii="Times New Roman" w:eastAsia="Times New Roman" w:hAnsi="Times New Roman"/>
          <w:noProof/>
          <w:szCs w:val="24"/>
          <w:lang w:eastAsia="ru-RU"/>
        </w:rPr>
        <w:t>иректор</w:t>
      </w:r>
      <w:r w:rsidR="002F5F8E">
        <w:rPr>
          <w:rFonts w:ascii="Times New Roman" w:eastAsia="Times New Roman" w:hAnsi="Times New Roman"/>
          <w:noProof/>
          <w:szCs w:val="24"/>
          <w:lang w:eastAsia="ru-RU"/>
        </w:rPr>
        <w:t>а</w:t>
      </w:r>
      <w:r w:rsidR="008C2D9F">
        <w:rPr>
          <w:rFonts w:ascii="Times New Roman" w:eastAsia="Times New Roman" w:hAnsi="Times New Roman"/>
          <w:noProof/>
          <w:szCs w:val="24"/>
          <w:lang w:eastAsia="ru-RU"/>
        </w:rPr>
        <w:t xml:space="preserve">                                                                         </w:t>
      </w:r>
      <w:r w:rsidR="00157962" w:rsidRPr="00BD1473">
        <w:rPr>
          <w:rFonts w:ascii="Times New Roman" w:eastAsia="Times New Roman" w:hAnsi="Times New Roman"/>
          <w:szCs w:val="24"/>
          <w:lang w:eastAsia="ru-RU"/>
        </w:rPr>
        <w:t xml:space="preserve">          </w:t>
      </w:r>
      <w:r w:rsidR="002F5F8E">
        <w:rPr>
          <w:rFonts w:ascii="Times New Roman" w:eastAsia="Times New Roman" w:hAnsi="Times New Roman"/>
          <w:szCs w:val="24"/>
          <w:lang w:eastAsia="ru-RU"/>
        </w:rPr>
        <w:t>В.А. Кибирев</w:t>
      </w:r>
    </w:p>
    <w:p w14:paraId="04D0E558" w14:textId="238D4C1E" w:rsidR="00157962" w:rsidRPr="00BD1473" w:rsidRDefault="00076A2E" w:rsidP="00D4355F">
      <w:pPr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             </w:t>
      </w:r>
      <w:r w:rsidR="00150A1C">
        <w:rPr>
          <w:rFonts w:ascii="Times New Roman" w:eastAsia="Times New Roman" w:hAnsi="Times New Roman"/>
          <w:szCs w:val="24"/>
          <w:lang w:eastAsia="ru-RU"/>
        </w:rPr>
        <w:t xml:space="preserve">   </w:t>
      </w:r>
    </w:p>
    <w:p w14:paraId="6523BFC0" w14:textId="77777777" w:rsidR="00AD0A87" w:rsidRDefault="00AD0A87" w:rsidP="00076C42">
      <w:pPr>
        <w:rPr>
          <w:rFonts w:ascii="Times New Roman" w:hAnsi="Times New Roman"/>
          <w:sz w:val="18"/>
        </w:rPr>
      </w:pPr>
    </w:p>
    <w:p w14:paraId="43040576" w14:textId="446724E2" w:rsidR="002C67E8" w:rsidRDefault="002C67E8" w:rsidP="00076C42">
      <w:pPr>
        <w:rPr>
          <w:rFonts w:ascii="Times New Roman" w:hAnsi="Times New Roman"/>
          <w:sz w:val="16"/>
          <w:szCs w:val="16"/>
        </w:rPr>
      </w:pPr>
    </w:p>
    <w:p w14:paraId="43FED36F" w14:textId="2202214B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46C3F72A" w14:textId="66EDD395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4CDAE65A" w14:textId="04C3E1C4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69B8D239" w14:textId="7265D37C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476F22C6" w14:textId="0D95E0F9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49E4582B" w14:textId="58174DCD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111085B2" w14:textId="41E5B76F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24BAF8E3" w14:textId="33EAF4F5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57C42256" w14:textId="1A661416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591D5779" w14:textId="55B1A1BC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1A968EE7" w14:textId="1CF4F316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7C1E4B2F" w14:textId="3137531F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327C8848" w14:textId="6E84F896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7E4188CD" w14:textId="332A197C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71206B02" w14:textId="03B61814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7BC65D8D" w14:textId="03FFE376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0AC5D573" w14:textId="629A5D5D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56FCA8A7" w14:textId="35DEEFC7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44A1685B" w14:textId="7F2D3456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043DB9D0" w14:textId="4F0E09B3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6896E726" w14:textId="002E95D1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6BC45EC7" w14:textId="6774EFCD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0C2080E4" w14:textId="0BEBB18F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6C077D55" w14:textId="76602388" w:rsidR="00150A1C" w:rsidRDefault="00150A1C" w:rsidP="00076C42">
      <w:pPr>
        <w:rPr>
          <w:rFonts w:ascii="Times New Roman" w:hAnsi="Times New Roman"/>
          <w:sz w:val="16"/>
          <w:szCs w:val="16"/>
        </w:rPr>
      </w:pPr>
    </w:p>
    <w:p w14:paraId="614009C5" w14:textId="70C3C406" w:rsidR="00150A1C" w:rsidRDefault="00150A1C" w:rsidP="00076C42">
      <w:pPr>
        <w:rPr>
          <w:rFonts w:ascii="Times New Roman" w:hAnsi="Times New Roman"/>
          <w:sz w:val="16"/>
          <w:szCs w:val="16"/>
        </w:rPr>
      </w:pPr>
    </w:p>
    <w:p w14:paraId="214404E1" w14:textId="497BF864" w:rsidR="00150A1C" w:rsidRDefault="00150A1C" w:rsidP="00076C42">
      <w:pPr>
        <w:rPr>
          <w:rFonts w:ascii="Times New Roman" w:hAnsi="Times New Roman"/>
          <w:sz w:val="16"/>
          <w:szCs w:val="16"/>
        </w:rPr>
      </w:pPr>
    </w:p>
    <w:p w14:paraId="33F4E733" w14:textId="55566552" w:rsidR="00150A1C" w:rsidRDefault="00150A1C" w:rsidP="00076C42">
      <w:pPr>
        <w:rPr>
          <w:rFonts w:ascii="Times New Roman" w:hAnsi="Times New Roman"/>
          <w:sz w:val="16"/>
          <w:szCs w:val="16"/>
        </w:rPr>
      </w:pPr>
    </w:p>
    <w:p w14:paraId="6E79D3CD" w14:textId="52BF5795" w:rsidR="00150A1C" w:rsidRDefault="00150A1C" w:rsidP="00076C42">
      <w:pPr>
        <w:rPr>
          <w:rFonts w:ascii="Times New Roman" w:hAnsi="Times New Roman"/>
          <w:sz w:val="16"/>
          <w:szCs w:val="16"/>
        </w:rPr>
      </w:pPr>
    </w:p>
    <w:p w14:paraId="118FCF91" w14:textId="551A9862" w:rsidR="00150A1C" w:rsidRDefault="00150A1C" w:rsidP="00076C42">
      <w:pPr>
        <w:rPr>
          <w:rFonts w:ascii="Times New Roman" w:hAnsi="Times New Roman"/>
          <w:sz w:val="16"/>
          <w:szCs w:val="16"/>
        </w:rPr>
      </w:pPr>
    </w:p>
    <w:p w14:paraId="7854D5F8" w14:textId="69A17A49" w:rsidR="00150A1C" w:rsidRDefault="00150A1C" w:rsidP="00076C42">
      <w:pPr>
        <w:rPr>
          <w:rFonts w:ascii="Times New Roman" w:hAnsi="Times New Roman"/>
          <w:sz w:val="16"/>
          <w:szCs w:val="16"/>
        </w:rPr>
      </w:pPr>
    </w:p>
    <w:p w14:paraId="72DD31A3" w14:textId="3F56F823" w:rsidR="00150A1C" w:rsidRDefault="00150A1C" w:rsidP="00076C42">
      <w:pPr>
        <w:rPr>
          <w:rFonts w:ascii="Times New Roman" w:hAnsi="Times New Roman"/>
          <w:sz w:val="16"/>
          <w:szCs w:val="16"/>
        </w:rPr>
      </w:pPr>
    </w:p>
    <w:p w14:paraId="067A1A61" w14:textId="1552AF8B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202512BB" w14:textId="494C625B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12660F68" w14:textId="7069D428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26FCF865" w14:textId="51D209E4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01D24972" w14:textId="7B58572D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07156578" w14:textId="5AE26A69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3B19125D" w14:textId="4BE259EB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45A067EF" w14:textId="35C01451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24D82EC2" w14:textId="14869F52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0B9AD446" w14:textId="77777777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71F86073" w14:textId="6A65E204" w:rsidR="00A021FC" w:rsidRDefault="00A021FC" w:rsidP="00076C42">
      <w:pPr>
        <w:rPr>
          <w:rFonts w:ascii="Times New Roman" w:hAnsi="Times New Roman"/>
          <w:sz w:val="16"/>
          <w:szCs w:val="16"/>
        </w:rPr>
      </w:pPr>
    </w:p>
    <w:p w14:paraId="619C99A7" w14:textId="4FBF9294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03671BB9" w14:textId="259F4786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6A87A5CF" w14:textId="70F0F700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67409E0E" w14:textId="34FC5E05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50AFC4FA" w14:textId="02247886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4C306E04" w14:textId="77777777" w:rsidR="00397B83" w:rsidRDefault="00397B83" w:rsidP="00076C42">
      <w:pPr>
        <w:rPr>
          <w:rFonts w:ascii="Times New Roman" w:hAnsi="Times New Roman"/>
          <w:sz w:val="16"/>
          <w:szCs w:val="16"/>
        </w:rPr>
      </w:pPr>
    </w:p>
    <w:p w14:paraId="4C6DFBC4" w14:textId="77777777" w:rsidR="002C67E8" w:rsidRDefault="002C67E8" w:rsidP="00076C42">
      <w:pPr>
        <w:rPr>
          <w:rFonts w:ascii="Times New Roman" w:hAnsi="Times New Roman"/>
          <w:sz w:val="16"/>
          <w:szCs w:val="16"/>
        </w:rPr>
      </w:pPr>
    </w:p>
    <w:p w14:paraId="74FC599C" w14:textId="06B71845" w:rsidR="00076C42" w:rsidRDefault="002A1B1C" w:rsidP="00076C42">
      <w:pPr>
        <w:rPr>
          <w:rFonts w:ascii="Times New Roman" w:hAnsi="Times New Roman"/>
          <w:sz w:val="16"/>
          <w:szCs w:val="16"/>
        </w:rPr>
      </w:pPr>
      <w:r w:rsidRPr="00BD1473">
        <w:rPr>
          <w:rFonts w:ascii="Times New Roman" w:hAnsi="Times New Roman"/>
          <w:sz w:val="16"/>
          <w:szCs w:val="16"/>
        </w:rPr>
        <w:t>И</w:t>
      </w:r>
      <w:r w:rsidR="00076C42" w:rsidRPr="00BD1473">
        <w:rPr>
          <w:rFonts w:ascii="Times New Roman" w:hAnsi="Times New Roman"/>
          <w:sz w:val="16"/>
          <w:szCs w:val="16"/>
        </w:rPr>
        <w:t>сп</w:t>
      </w:r>
      <w:r>
        <w:rPr>
          <w:rFonts w:ascii="Times New Roman" w:hAnsi="Times New Roman"/>
          <w:sz w:val="16"/>
          <w:szCs w:val="16"/>
        </w:rPr>
        <w:t>.</w:t>
      </w:r>
      <w:r w:rsidR="00076C42" w:rsidRPr="00BD1473">
        <w:rPr>
          <w:rFonts w:ascii="Times New Roman" w:hAnsi="Times New Roman"/>
          <w:sz w:val="16"/>
          <w:szCs w:val="16"/>
        </w:rPr>
        <w:t xml:space="preserve"> </w:t>
      </w:r>
      <w:r w:rsidR="00AD0A87" w:rsidRPr="00BD1473">
        <w:rPr>
          <w:rFonts w:ascii="Times New Roman" w:hAnsi="Times New Roman"/>
          <w:sz w:val="16"/>
          <w:szCs w:val="16"/>
        </w:rPr>
        <w:t xml:space="preserve">ОМТО </w:t>
      </w:r>
    </w:p>
    <w:p w14:paraId="392AB548" w14:textId="742AF0BD" w:rsidR="002F5F8E" w:rsidRPr="00BD1473" w:rsidRDefault="002F5F8E" w:rsidP="00076C4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Логинова Э.Б.</w:t>
      </w:r>
      <w:bookmarkStart w:id="0" w:name="_GoBack"/>
      <w:bookmarkEnd w:id="0"/>
    </w:p>
    <w:p w14:paraId="1006A013" w14:textId="5F7AD7D6" w:rsidR="00076C42" w:rsidRPr="00BD1473" w:rsidRDefault="00397B83" w:rsidP="00076C42">
      <w:pPr>
        <w:pStyle w:val="a3"/>
        <w:rPr>
          <w:rFonts w:ascii="Times New Roman" w:hAnsi="Times New Roman"/>
          <w:noProof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t>тел: 8/41136/74-4</w:t>
      </w:r>
      <w:r w:rsidR="002F5F8E">
        <w:rPr>
          <w:rFonts w:ascii="Times New Roman" w:hAnsi="Times New Roman"/>
          <w:noProof/>
          <w:sz w:val="16"/>
          <w:szCs w:val="16"/>
        </w:rPr>
        <w:t>28</w:t>
      </w:r>
    </w:p>
    <w:p w14:paraId="44733676" w14:textId="77777777" w:rsidR="00D4355F" w:rsidRPr="00D4355F" w:rsidRDefault="00D4355F" w:rsidP="00D4355F">
      <w:pPr>
        <w:pageBreakBefore/>
        <w:ind w:right="-32"/>
        <w:jc w:val="right"/>
        <w:rPr>
          <w:rFonts w:ascii="Times New Roman" w:eastAsia="Times New Roman" w:hAnsi="Times New Roman"/>
          <w:szCs w:val="24"/>
          <w:lang w:eastAsia="ru-RU"/>
        </w:rPr>
      </w:pPr>
      <w:r w:rsidRPr="00D4355F">
        <w:rPr>
          <w:rFonts w:ascii="Times New Roman" w:eastAsia="Times New Roman" w:hAnsi="Times New Roman"/>
          <w:b/>
          <w:szCs w:val="24"/>
          <w:lang w:eastAsia="ru-RU"/>
        </w:rPr>
        <w:lastRenderedPageBreak/>
        <w:t>Приложение № 1 (Форма предложения</w:t>
      </w:r>
      <w:r w:rsidRPr="00D4355F">
        <w:rPr>
          <w:rFonts w:ascii="Times New Roman" w:eastAsia="Times New Roman" w:hAnsi="Times New Roman"/>
          <w:szCs w:val="24"/>
          <w:lang w:eastAsia="ru-RU"/>
        </w:rPr>
        <w:t xml:space="preserve">) </w:t>
      </w:r>
      <w:r w:rsidRPr="00D4355F">
        <w:rPr>
          <w:rFonts w:ascii="Times New Roman" w:eastAsia="Times New Roman" w:hAnsi="Times New Roman"/>
          <w:szCs w:val="24"/>
          <w:lang w:eastAsia="ru-RU"/>
        </w:rPr>
        <w:br/>
      </w:r>
    </w:p>
    <w:p w14:paraId="12FD140D" w14:textId="77777777" w:rsidR="00D4355F" w:rsidRPr="00D4355F" w:rsidRDefault="00D4355F" w:rsidP="00D4355F">
      <w:pPr>
        <w:spacing w:after="120"/>
        <w:jc w:val="both"/>
        <w:rPr>
          <w:rFonts w:ascii="Times New Roman" w:eastAsia="Times New Roman" w:hAnsi="Times New Roman"/>
          <w:i/>
          <w:szCs w:val="24"/>
          <w:lang w:eastAsia="ru-RU"/>
        </w:rPr>
      </w:pPr>
      <w:r w:rsidRPr="00D4355F">
        <w:rPr>
          <w:rFonts w:ascii="Times New Roman" w:eastAsia="Times New Roman" w:hAnsi="Times New Roman"/>
          <w:i/>
          <w:szCs w:val="24"/>
          <w:lang w:eastAsia="ru-RU"/>
        </w:rPr>
        <w:t>(Форма предложения Поставщика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 w14:paraId="11F6FFA2" w14:textId="77777777" w:rsidR="00D4355F" w:rsidRPr="00D4355F" w:rsidRDefault="00D4355F" w:rsidP="00D4355F">
      <w:pPr>
        <w:jc w:val="both"/>
        <w:rPr>
          <w:rFonts w:ascii="Times New Roman" w:eastAsia="Times New Roman" w:hAnsi="Times New Roman"/>
          <w:szCs w:val="24"/>
          <w:lang w:eastAsia="ru-RU"/>
        </w:rPr>
      </w:pPr>
    </w:p>
    <w:p w14:paraId="4BB99336" w14:textId="6F47FE76" w:rsidR="00D4355F" w:rsidRPr="00D4355F" w:rsidRDefault="00D4355F" w:rsidP="00D4355F">
      <w:pPr>
        <w:jc w:val="right"/>
        <w:rPr>
          <w:rFonts w:ascii="Times New Roman" w:eastAsia="Times New Roman" w:hAnsi="Times New Roman"/>
          <w:b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 xml:space="preserve">                                                                                        </w:t>
      </w:r>
      <w:r w:rsidR="004C4EC7">
        <w:rPr>
          <w:rFonts w:ascii="Times New Roman" w:eastAsia="Times New Roman" w:hAnsi="Times New Roman"/>
          <w:b/>
          <w:szCs w:val="24"/>
          <w:lang w:eastAsia="ru-RU"/>
        </w:rPr>
        <w:t>Д</w:t>
      </w:r>
      <w:r w:rsidR="00B9130D">
        <w:rPr>
          <w:rFonts w:ascii="Times New Roman" w:eastAsia="Times New Roman" w:hAnsi="Times New Roman"/>
          <w:b/>
          <w:szCs w:val="24"/>
          <w:lang w:eastAsia="ru-RU"/>
        </w:rPr>
        <w:t>иректор</w:t>
      </w:r>
      <w:r w:rsidR="004C4EC7">
        <w:rPr>
          <w:rFonts w:ascii="Times New Roman" w:eastAsia="Times New Roman" w:hAnsi="Times New Roman"/>
          <w:b/>
          <w:szCs w:val="24"/>
          <w:lang w:eastAsia="ru-RU"/>
        </w:rPr>
        <w:t>у</w:t>
      </w:r>
      <w:r w:rsidRPr="00D4355F">
        <w:rPr>
          <w:rFonts w:ascii="Times New Roman" w:eastAsia="Times New Roman" w:hAnsi="Times New Roman"/>
          <w:b/>
          <w:szCs w:val="24"/>
          <w:lang w:eastAsia="ru-RU"/>
        </w:rPr>
        <w:t xml:space="preserve"> ЗЭС ПАО «Якутскэнерго»</w:t>
      </w:r>
    </w:p>
    <w:p w14:paraId="295162A6" w14:textId="42E5AB63" w:rsidR="00D4355F" w:rsidRPr="00D4355F" w:rsidRDefault="00D4355F" w:rsidP="00D4355F">
      <w:pPr>
        <w:jc w:val="right"/>
        <w:rPr>
          <w:rFonts w:ascii="Times New Roman" w:eastAsia="Times New Roman" w:hAnsi="Times New Roman"/>
          <w:szCs w:val="24"/>
          <w:lang w:eastAsia="ru-RU"/>
        </w:rPr>
      </w:pPr>
      <w:r w:rsidRPr="00D4355F">
        <w:rPr>
          <w:rFonts w:ascii="Times New Roman" w:eastAsia="Times New Roman" w:hAnsi="Times New Roman"/>
          <w:b/>
          <w:szCs w:val="24"/>
          <w:lang w:eastAsia="ru-RU"/>
        </w:rPr>
        <w:t xml:space="preserve">                                                                                         </w:t>
      </w:r>
      <w:r w:rsidR="00076A2E">
        <w:rPr>
          <w:rFonts w:ascii="Times New Roman" w:eastAsia="Times New Roman" w:hAnsi="Times New Roman"/>
          <w:b/>
          <w:szCs w:val="24"/>
          <w:lang w:eastAsia="ru-RU"/>
        </w:rPr>
        <w:t>А.В. Аникину</w:t>
      </w:r>
    </w:p>
    <w:p w14:paraId="32424097" w14:textId="77777777" w:rsidR="00D4355F" w:rsidRPr="00D4355F" w:rsidRDefault="00D4355F" w:rsidP="00D4355F">
      <w:pPr>
        <w:jc w:val="right"/>
        <w:rPr>
          <w:rFonts w:ascii="Times New Roman" w:eastAsia="Times New Roman" w:hAnsi="Times New Roman"/>
          <w:b/>
          <w:bCs/>
          <w:iCs/>
          <w:szCs w:val="24"/>
          <w:lang w:eastAsia="ru-RU"/>
        </w:rPr>
      </w:pPr>
    </w:p>
    <w:p w14:paraId="32B4A2DE" w14:textId="77777777" w:rsidR="00D4355F" w:rsidRPr="00D4355F" w:rsidRDefault="00D4355F" w:rsidP="00D4355F">
      <w:pPr>
        <w:jc w:val="both"/>
        <w:rPr>
          <w:rFonts w:ascii="Times New Roman" w:eastAsia="Times New Roman" w:hAnsi="Times New Roman"/>
          <w:b/>
          <w:bCs/>
          <w:iCs/>
          <w:szCs w:val="24"/>
          <w:lang w:eastAsia="ru-RU"/>
        </w:rPr>
      </w:pPr>
    </w:p>
    <w:p w14:paraId="56D8F976" w14:textId="77777777" w:rsidR="00D4355F" w:rsidRPr="00D4355F" w:rsidRDefault="00D4355F" w:rsidP="00D4355F">
      <w:pPr>
        <w:jc w:val="both"/>
        <w:rPr>
          <w:rFonts w:ascii="Times New Roman" w:eastAsia="Times New Roman" w:hAnsi="Times New Roman"/>
          <w:iCs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>на запрос №</w:t>
      </w:r>
      <w:r w:rsidRPr="00D4355F">
        <w:rPr>
          <w:rFonts w:ascii="Times New Roman" w:eastAsia="Times New Roman" w:hAnsi="Times New Roman"/>
          <w:iCs/>
          <w:szCs w:val="24"/>
          <w:lang w:eastAsia="ru-RU"/>
        </w:rPr>
        <w:t xml:space="preserve"> (указывается номер запроса Заказчика)</w:t>
      </w:r>
    </w:p>
    <w:p w14:paraId="5CE70366" w14:textId="77777777" w:rsidR="00D4355F" w:rsidRPr="00D4355F" w:rsidRDefault="00D4355F" w:rsidP="00D4355F">
      <w:pPr>
        <w:jc w:val="both"/>
        <w:rPr>
          <w:rFonts w:ascii="Times New Roman" w:eastAsia="Times New Roman" w:hAnsi="Times New Roman"/>
          <w:iCs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>от</w:t>
      </w:r>
      <w:r w:rsidRPr="00D4355F">
        <w:rPr>
          <w:rFonts w:ascii="Times New Roman" w:eastAsia="Times New Roman" w:hAnsi="Times New Roman"/>
          <w:iCs/>
          <w:szCs w:val="24"/>
          <w:lang w:eastAsia="ru-RU"/>
        </w:rPr>
        <w:t xml:space="preserve"> (указывается дата запроса)</w:t>
      </w:r>
    </w:p>
    <w:p w14:paraId="257A5099" w14:textId="77777777" w:rsidR="00D4355F" w:rsidRPr="00D4355F" w:rsidRDefault="00D4355F" w:rsidP="00D4355F">
      <w:pPr>
        <w:jc w:val="both"/>
        <w:rPr>
          <w:rFonts w:ascii="Times New Roman" w:eastAsia="Times New Roman" w:hAnsi="Times New Roman"/>
          <w:iCs/>
          <w:szCs w:val="24"/>
          <w:lang w:eastAsia="ru-RU"/>
        </w:rPr>
      </w:pPr>
    </w:p>
    <w:p w14:paraId="6072D0AD" w14:textId="77777777" w:rsidR="00D4355F" w:rsidRPr="00D4355F" w:rsidRDefault="00D4355F" w:rsidP="00D4355F">
      <w:pPr>
        <w:keepNext/>
        <w:spacing w:before="240" w:after="60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D4355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Предложение на поставку продукции №/дата</w:t>
      </w:r>
    </w:p>
    <w:p w14:paraId="2FBC678C" w14:textId="77777777" w:rsidR="00D4355F" w:rsidRPr="00D4355F" w:rsidRDefault="00D4355F" w:rsidP="00D4355F">
      <w:pPr>
        <w:rPr>
          <w:rFonts w:ascii="Times New Roman" w:eastAsia="Times New Roman" w:hAnsi="Times New Roman"/>
          <w:szCs w:val="24"/>
          <w:lang w:eastAsia="ru-RU"/>
        </w:rPr>
      </w:pPr>
    </w:p>
    <w:p w14:paraId="69DD3282" w14:textId="77777777" w:rsidR="00D4355F" w:rsidRPr="00D4355F" w:rsidRDefault="00D4355F" w:rsidP="00D4355F">
      <w:pPr>
        <w:jc w:val="both"/>
        <w:rPr>
          <w:rFonts w:ascii="Times New Roman" w:eastAsia="Times New Roman" w:hAnsi="Times New Roman"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 xml:space="preserve">Изучив направленный Вами запрос, предлагаем осуществить поставку следующей продукции: </w:t>
      </w:r>
    </w:p>
    <w:p w14:paraId="65E79E75" w14:textId="77777777" w:rsidR="00D4355F" w:rsidRPr="00D4355F" w:rsidRDefault="00D4355F" w:rsidP="00D4355F">
      <w:pPr>
        <w:rPr>
          <w:rFonts w:ascii="Times New Roman" w:eastAsia="Times New Roman" w:hAnsi="Times New Roman"/>
          <w:szCs w:val="24"/>
          <w:lang w:eastAsia="ru-RU"/>
        </w:rPr>
      </w:pP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809"/>
        <w:gridCol w:w="2269"/>
        <w:gridCol w:w="723"/>
        <w:gridCol w:w="949"/>
        <w:gridCol w:w="949"/>
        <w:gridCol w:w="949"/>
      </w:tblGrid>
      <w:tr w:rsidR="00D4355F" w:rsidRPr="00D4355F" w14:paraId="66AF69D6" w14:textId="77777777" w:rsidTr="0098537E">
        <w:trPr>
          <w:trHeight w:val="1089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EAAA" w14:textId="77777777" w:rsidR="00D4355F" w:rsidRPr="00D4355F" w:rsidRDefault="00D4355F" w:rsidP="00D4355F">
            <w:pPr>
              <w:keepNext/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  <w:t>№ п/п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2E68" w14:textId="77777777" w:rsidR="00D4355F" w:rsidRPr="00D4355F" w:rsidRDefault="00D4355F" w:rsidP="00D4355F">
            <w:pPr>
              <w:keepNext/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  <w:t>Наименование продукции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43E5" w14:textId="77777777" w:rsidR="00D4355F" w:rsidRPr="00D4355F" w:rsidRDefault="00D4355F" w:rsidP="00D4355F">
            <w:pPr>
              <w:keepNext/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  <w:t>Производитель, страна происхождения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7930" w14:textId="77777777" w:rsidR="00D4355F" w:rsidRPr="00D4355F" w:rsidRDefault="00D4355F" w:rsidP="00D4355F">
            <w:pPr>
              <w:keepNext/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  <w:t>Ед. изм.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0DD6" w14:textId="77777777" w:rsidR="00D4355F" w:rsidRPr="00D4355F" w:rsidRDefault="00D4355F" w:rsidP="00D4355F">
            <w:pPr>
              <w:keepNext/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  <w:t>Кол-во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BE0E" w14:textId="77777777" w:rsidR="00D4355F" w:rsidRPr="00D4355F" w:rsidRDefault="00D4355F" w:rsidP="00D4355F">
            <w:pPr>
              <w:keepNext/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  <w:t>Цена единицы, руб.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0DD5" w14:textId="77777777" w:rsidR="00D4355F" w:rsidRPr="00D4355F" w:rsidRDefault="00D4355F" w:rsidP="00D4355F">
            <w:pPr>
              <w:keepNext/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snapToGrid w:val="0"/>
                <w:sz w:val="20"/>
                <w:lang w:eastAsia="ru-RU"/>
              </w:rPr>
              <w:t>Общая цена, руб.</w:t>
            </w:r>
          </w:p>
        </w:tc>
      </w:tr>
      <w:tr w:rsidR="00D4355F" w:rsidRPr="00D4355F" w14:paraId="24127F8B" w14:textId="77777777" w:rsidTr="0098537E">
        <w:trPr>
          <w:trHeight w:val="396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1F31" w14:textId="77777777" w:rsidR="00D4355F" w:rsidRPr="00D4355F" w:rsidRDefault="00D4355F" w:rsidP="00D4355F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7C96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3B9E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EDEC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4230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01E8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EC49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</w:tr>
      <w:tr w:rsidR="00D4355F" w:rsidRPr="00D4355F" w14:paraId="00D1BA80" w14:textId="77777777" w:rsidTr="0098537E">
        <w:trPr>
          <w:trHeight w:val="379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B4DC" w14:textId="77777777" w:rsidR="00D4355F" w:rsidRPr="00D4355F" w:rsidRDefault="00D4355F" w:rsidP="00D4355F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530F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3918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34F8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F379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3995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CDB0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</w:tr>
      <w:tr w:rsidR="00D4355F" w:rsidRPr="00D4355F" w14:paraId="6195F1F2" w14:textId="77777777" w:rsidTr="0098537E">
        <w:trPr>
          <w:trHeight w:val="396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60A6" w14:textId="77777777" w:rsidR="00D4355F" w:rsidRPr="00D4355F" w:rsidRDefault="00D4355F" w:rsidP="00D4355F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70DB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81E0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376E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549E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338C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6F41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</w:tr>
      <w:tr w:rsidR="00D4355F" w:rsidRPr="00D4355F" w14:paraId="5DC2DB29" w14:textId="77777777" w:rsidTr="0098537E">
        <w:trPr>
          <w:trHeight w:val="379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A8E1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snapToGrid w:val="0"/>
                <w:lang w:eastAsia="ru-RU"/>
              </w:rPr>
              <w:t>…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A304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C424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844E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550A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3D05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C13B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snapToGrid w:val="0"/>
                <w:lang w:eastAsia="ru-RU"/>
              </w:rPr>
            </w:pPr>
          </w:p>
        </w:tc>
      </w:tr>
      <w:tr w:rsidR="00D4355F" w:rsidRPr="00D4355F" w14:paraId="3FC127CC" w14:textId="77777777" w:rsidTr="0098537E">
        <w:trPr>
          <w:trHeight w:val="379"/>
        </w:trPr>
        <w:tc>
          <w:tcPr>
            <w:tcW w:w="5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8EDC" w14:textId="77777777" w:rsidR="00D4355F" w:rsidRPr="00D4355F" w:rsidRDefault="00D4355F" w:rsidP="00D4355F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ИТОГО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5508" w14:textId="77777777" w:rsidR="00D4355F" w:rsidRPr="00D4355F" w:rsidRDefault="00D4355F" w:rsidP="00D4355F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D5D7" w14:textId="77777777" w:rsidR="00D4355F" w:rsidRPr="00D4355F" w:rsidRDefault="00D4355F" w:rsidP="00D4355F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934F" w14:textId="77777777" w:rsidR="00D4355F" w:rsidRPr="00D4355F" w:rsidRDefault="00D4355F" w:rsidP="00D4355F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D4355F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47B7" w14:textId="77777777" w:rsidR="00D4355F" w:rsidRPr="00D4355F" w:rsidRDefault="00D4355F" w:rsidP="00D4355F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</w:tr>
    </w:tbl>
    <w:p w14:paraId="7020A1A9" w14:textId="77777777" w:rsidR="00D4355F" w:rsidRPr="00D4355F" w:rsidRDefault="00D4355F" w:rsidP="00D4355F">
      <w:pPr>
        <w:rPr>
          <w:rFonts w:ascii="Times New Roman" w:eastAsia="Times New Roman" w:hAnsi="Times New Roman"/>
          <w:szCs w:val="24"/>
          <w:lang w:eastAsia="ru-RU"/>
        </w:rPr>
      </w:pPr>
    </w:p>
    <w:p w14:paraId="2EE6C775" w14:textId="77777777" w:rsidR="00D4355F" w:rsidRPr="00D4355F" w:rsidRDefault="00D4355F" w:rsidP="00D4355F">
      <w:pPr>
        <w:ind w:firstLine="709"/>
        <w:jc w:val="both"/>
        <w:rPr>
          <w:rFonts w:ascii="Times New Roman" w:eastAsia="Times New Roman" w:hAnsi="Times New Roman"/>
          <w:i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>В цену продукции включены все налоги и обязательные платежи, все скидки, а также следующие сопутствующие работы (услуги): (</w:t>
      </w:r>
      <w:r w:rsidRPr="00D4355F">
        <w:rPr>
          <w:rFonts w:ascii="Times New Roman" w:eastAsia="Times New Roman" w:hAnsi="Times New Roman"/>
          <w:i/>
          <w:szCs w:val="24"/>
          <w:lang w:eastAsia="ru-RU"/>
        </w:rPr>
        <w:t>приводится перечень и характеристики сопутствующих работ, услуг).</w:t>
      </w:r>
    </w:p>
    <w:p w14:paraId="667E9F1B" w14:textId="77777777" w:rsidR="00D4355F" w:rsidRPr="00D4355F" w:rsidRDefault="00D4355F" w:rsidP="00D4355F">
      <w:pPr>
        <w:ind w:firstLine="709"/>
        <w:jc w:val="both"/>
        <w:rPr>
          <w:rFonts w:ascii="Times New Roman" w:eastAsia="Times New Roman" w:hAnsi="Times New Roman"/>
          <w:i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>Оплата поставленной продукции осуществляется:</w:t>
      </w:r>
      <w:r w:rsidRPr="00D4355F">
        <w:rPr>
          <w:rFonts w:ascii="Times New Roman" w:eastAsia="Times New Roman" w:hAnsi="Times New Roman"/>
          <w:i/>
          <w:szCs w:val="24"/>
          <w:lang w:eastAsia="ru-RU"/>
        </w:rPr>
        <w:t xml:space="preserve"> (указывается порядок оплаты)</w:t>
      </w:r>
    </w:p>
    <w:p w14:paraId="22AAB337" w14:textId="77777777" w:rsidR="00D4355F" w:rsidRPr="00D4355F" w:rsidRDefault="00D4355F" w:rsidP="00D4355F">
      <w:pPr>
        <w:ind w:firstLine="709"/>
        <w:jc w:val="both"/>
        <w:rPr>
          <w:rFonts w:ascii="Times New Roman" w:eastAsia="Times New Roman" w:hAnsi="Times New Roman"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>К настоящему предложению прилагаются следующие документы, подтверждающие соответствие предлагаемой нами продукции установленным требованиям: … (перечисляются приложения к предложению).</w:t>
      </w:r>
    </w:p>
    <w:p w14:paraId="09AA07BF" w14:textId="77777777" w:rsidR="00D4355F" w:rsidRPr="00D4355F" w:rsidRDefault="00D4355F" w:rsidP="00D4355F">
      <w:pPr>
        <w:ind w:firstLine="709"/>
        <w:jc w:val="both"/>
        <w:rPr>
          <w:rFonts w:ascii="Times New Roman" w:eastAsia="Times New Roman" w:hAnsi="Times New Roman"/>
          <w:i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>Данное предложение действительно до  (</w:t>
      </w:r>
      <w:r w:rsidRPr="00D4355F">
        <w:rPr>
          <w:rFonts w:ascii="Times New Roman" w:eastAsia="Times New Roman" w:hAnsi="Times New Roman"/>
          <w:i/>
          <w:szCs w:val="24"/>
          <w:lang w:eastAsia="ru-RU"/>
        </w:rPr>
        <w:t>указывается срок действия предложения)</w:t>
      </w:r>
    </w:p>
    <w:p w14:paraId="5AF7D7CB" w14:textId="77777777" w:rsidR="00D4355F" w:rsidRPr="00D4355F" w:rsidRDefault="00D4355F" w:rsidP="00D4355F">
      <w:pPr>
        <w:rPr>
          <w:rFonts w:ascii="Times New Roman" w:eastAsia="Times New Roman" w:hAnsi="Times New Roman"/>
          <w:i/>
          <w:szCs w:val="24"/>
          <w:lang w:eastAsia="ru-RU"/>
        </w:rPr>
      </w:pPr>
    </w:p>
    <w:p w14:paraId="711E636E" w14:textId="77777777" w:rsidR="00D4355F" w:rsidRPr="00D4355F" w:rsidRDefault="00D4355F" w:rsidP="00D4355F">
      <w:pPr>
        <w:rPr>
          <w:rFonts w:ascii="Times New Roman" w:eastAsia="Times New Roman" w:hAnsi="Times New Roman"/>
          <w:i/>
          <w:szCs w:val="24"/>
          <w:lang w:eastAsia="ru-RU"/>
        </w:rPr>
      </w:pPr>
    </w:p>
    <w:p w14:paraId="35D96740" w14:textId="77777777" w:rsidR="00D4355F" w:rsidRPr="00D4355F" w:rsidRDefault="00D4355F" w:rsidP="00D4355F">
      <w:pPr>
        <w:rPr>
          <w:rFonts w:ascii="Times New Roman" w:eastAsia="Times New Roman" w:hAnsi="Times New Roman"/>
          <w:i/>
          <w:szCs w:val="24"/>
          <w:lang w:eastAsia="ru-RU"/>
        </w:rPr>
      </w:pPr>
    </w:p>
    <w:p w14:paraId="705AD87D" w14:textId="77777777" w:rsidR="00D4355F" w:rsidRPr="00D4355F" w:rsidRDefault="00D4355F" w:rsidP="00D4355F">
      <w:pPr>
        <w:rPr>
          <w:rFonts w:ascii="Times New Roman" w:eastAsia="Times New Roman" w:hAnsi="Times New Roman"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>_____________________________                                            _________________________</w:t>
      </w:r>
    </w:p>
    <w:p w14:paraId="6830363C" w14:textId="77777777" w:rsidR="00D4355F" w:rsidRPr="00D4355F" w:rsidRDefault="00D4355F" w:rsidP="00D4355F">
      <w:pPr>
        <w:rPr>
          <w:rFonts w:ascii="Times New Roman" w:eastAsia="Times New Roman" w:hAnsi="Times New Roman"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>(должность ответственного лица                                          (подпись, расшифровка подписи)</w:t>
      </w:r>
    </w:p>
    <w:p w14:paraId="1C9D7B55" w14:textId="77777777" w:rsidR="00D4355F" w:rsidRPr="00D4355F" w:rsidRDefault="00D4355F" w:rsidP="00D4355F">
      <w:pPr>
        <w:rPr>
          <w:rFonts w:ascii="Times New Roman" w:eastAsia="Times New Roman" w:hAnsi="Times New Roman"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 xml:space="preserve">  Поставщика)</w:t>
      </w:r>
    </w:p>
    <w:p w14:paraId="6091360E" w14:textId="77777777" w:rsidR="00D4355F" w:rsidRPr="00D4355F" w:rsidRDefault="00D4355F" w:rsidP="00D4355F">
      <w:pPr>
        <w:jc w:val="right"/>
        <w:rPr>
          <w:rFonts w:ascii="Times New Roman" w:eastAsia="Times New Roman" w:hAnsi="Times New Roman"/>
          <w:szCs w:val="24"/>
          <w:lang w:eastAsia="ru-RU"/>
        </w:rPr>
      </w:pPr>
      <w:r w:rsidRPr="00D4355F">
        <w:rPr>
          <w:rFonts w:ascii="Times New Roman" w:eastAsia="Times New Roman" w:hAnsi="Times New Roman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(печать  Поставщика)</w:t>
      </w:r>
    </w:p>
    <w:p w14:paraId="06CBD0BC" w14:textId="77777777" w:rsidR="009C6EB7" w:rsidRPr="00D47668" w:rsidRDefault="009C6EB7" w:rsidP="009C6EB7">
      <w:pPr>
        <w:rPr>
          <w:rFonts w:ascii="Times New Roman" w:hAnsi="Times New Roman"/>
          <w:sz w:val="18"/>
          <w:lang w:val="en-US"/>
        </w:rPr>
      </w:pPr>
    </w:p>
    <w:sectPr w:rsidR="009C6EB7" w:rsidRPr="00D47668" w:rsidSect="00FD3C88">
      <w:headerReference w:type="even" r:id="rId10"/>
      <w:pgSz w:w="11906" w:h="16838"/>
      <w:pgMar w:top="1134" w:right="851" w:bottom="851" w:left="851" w:header="964" w:footer="12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362C4" w14:textId="77777777" w:rsidR="00055081" w:rsidRDefault="00055081">
      <w:r>
        <w:separator/>
      </w:r>
    </w:p>
  </w:endnote>
  <w:endnote w:type="continuationSeparator" w:id="0">
    <w:p w14:paraId="5D8B4208" w14:textId="77777777" w:rsidR="00055081" w:rsidRDefault="0005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Geneva CY">
    <w:altName w:val="Arial"/>
    <w:charset w:val="01"/>
    <w:family w:val="roman"/>
    <w:pitch w:val="variable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1"/>
    <w:family w:val="roman"/>
    <w:pitch w:val="variable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D5B4B" w14:textId="77777777" w:rsidR="00055081" w:rsidRDefault="00055081">
      <w:r>
        <w:separator/>
      </w:r>
    </w:p>
  </w:footnote>
  <w:footnote w:type="continuationSeparator" w:id="0">
    <w:p w14:paraId="23449BE3" w14:textId="77777777" w:rsidR="00055081" w:rsidRDefault="0005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A755E" w14:textId="77777777" w:rsidR="00055081" w:rsidRDefault="00055081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D955EC7" w14:textId="77777777" w:rsidR="00055081" w:rsidRDefault="000550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6460"/>
    <w:multiLevelType w:val="hybridMultilevel"/>
    <w:tmpl w:val="27402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F975B9"/>
    <w:multiLevelType w:val="hybridMultilevel"/>
    <w:tmpl w:val="F9A00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756FA"/>
    <w:multiLevelType w:val="multilevel"/>
    <w:tmpl w:val="092E6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A143088"/>
    <w:multiLevelType w:val="hybridMultilevel"/>
    <w:tmpl w:val="936AD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B48A2"/>
    <w:multiLevelType w:val="hybridMultilevel"/>
    <w:tmpl w:val="274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36D72"/>
    <w:multiLevelType w:val="hybridMultilevel"/>
    <w:tmpl w:val="BF42D57C"/>
    <w:lvl w:ilvl="0" w:tplc="5F70D54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CA"/>
    <w:rsid w:val="0003041A"/>
    <w:rsid w:val="00031284"/>
    <w:rsid w:val="00043325"/>
    <w:rsid w:val="00055081"/>
    <w:rsid w:val="0005514C"/>
    <w:rsid w:val="00063BBA"/>
    <w:rsid w:val="00063CD1"/>
    <w:rsid w:val="00076A2E"/>
    <w:rsid w:val="00076C42"/>
    <w:rsid w:val="00092EEC"/>
    <w:rsid w:val="00096A65"/>
    <w:rsid w:val="000B6B4D"/>
    <w:rsid w:val="000E0F40"/>
    <w:rsid w:val="000F473F"/>
    <w:rsid w:val="00104B16"/>
    <w:rsid w:val="0013545C"/>
    <w:rsid w:val="00141212"/>
    <w:rsid w:val="00150A1C"/>
    <w:rsid w:val="00157962"/>
    <w:rsid w:val="001822E8"/>
    <w:rsid w:val="0018639B"/>
    <w:rsid w:val="001D78DB"/>
    <w:rsid w:val="002041E1"/>
    <w:rsid w:val="0020545C"/>
    <w:rsid w:val="00235BAE"/>
    <w:rsid w:val="00264107"/>
    <w:rsid w:val="00291A5F"/>
    <w:rsid w:val="002935F1"/>
    <w:rsid w:val="00296DA0"/>
    <w:rsid w:val="002A1B1C"/>
    <w:rsid w:val="002B3A8E"/>
    <w:rsid w:val="002C56E8"/>
    <w:rsid w:val="002C67E8"/>
    <w:rsid w:val="002D7FEE"/>
    <w:rsid w:val="002E7975"/>
    <w:rsid w:val="002F4CC8"/>
    <w:rsid w:val="002F5F8E"/>
    <w:rsid w:val="002F7641"/>
    <w:rsid w:val="00317A4D"/>
    <w:rsid w:val="00324FA4"/>
    <w:rsid w:val="003255D6"/>
    <w:rsid w:val="00355726"/>
    <w:rsid w:val="00363FB3"/>
    <w:rsid w:val="00397B83"/>
    <w:rsid w:val="003A402F"/>
    <w:rsid w:val="003A63CF"/>
    <w:rsid w:val="003A6F8D"/>
    <w:rsid w:val="003C2E6D"/>
    <w:rsid w:val="00415278"/>
    <w:rsid w:val="004424F0"/>
    <w:rsid w:val="004500EA"/>
    <w:rsid w:val="004522CB"/>
    <w:rsid w:val="00457741"/>
    <w:rsid w:val="00473AB2"/>
    <w:rsid w:val="00487885"/>
    <w:rsid w:val="004C0C1E"/>
    <w:rsid w:val="004C4EC7"/>
    <w:rsid w:val="005276F5"/>
    <w:rsid w:val="00557DBD"/>
    <w:rsid w:val="00570020"/>
    <w:rsid w:val="00577304"/>
    <w:rsid w:val="005825C9"/>
    <w:rsid w:val="00585529"/>
    <w:rsid w:val="005C4615"/>
    <w:rsid w:val="005C670C"/>
    <w:rsid w:val="00667FB5"/>
    <w:rsid w:val="00686477"/>
    <w:rsid w:val="0068697A"/>
    <w:rsid w:val="006B7434"/>
    <w:rsid w:val="006D6601"/>
    <w:rsid w:val="006E6DE3"/>
    <w:rsid w:val="00732DE2"/>
    <w:rsid w:val="007447B4"/>
    <w:rsid w:val="007509B1"/>
    <w:rsid w:val="00753D1D"/>
    <w:rsid w:val="00757EAB"/>
    <w:rsid w:val="00794FE4"/>
    <w:rsid w:val="0079767C"/>
    <w:rsid w:val="007A2482"/>
    <w:rsid w:val="007C2A3A"/>
    <w:rsid w:val="007D0DEE"/>
    <w:rsid w:val="007D230F"/>
    <w:rsid w:val="007E0C18"/>
    <w:rsid w:val="008144A1"/>
    <w:rsid w:val="00874131"/>
    <w:rsid w:val="00880ADA"/>
    <w:rsid w:val="00882E33"/>
    <w:rsid w:val="008A7D4A"/>
    <w:rsid w:val="008B023F"/>
    <w:rsid w:val="008C2D9F"/>
    <w:rsid w:val="008D1E5C"/>
    <w:rsid w:val="008D6625"/>
    <w:rsid w:val="008F5CA7"/>
    <w:rsid w:val="008F7426"/>
    <w:rsid w:val="00902A0B"/>
    <w:rsid w:val="009467FD"/>
    <w:rsid w:val="00974683"/>
    <w:rsid w:val="00975041"/>
    <w:rsid w:val="009843A7"/>
    <w:rsid w:val="0098537E"/>
    <w:rsid w:val="009868BE"/>
    <w:rsid w:val="009A5918"/>
    <w:rsid w:val="009C6EB7"/>
    <w:rsid w:val="009C6F1F"/>
    <w:rsid w:val="00A021FC"/>
    <w:rsid w:val="00A1144F"/>
    <w:rsid w:val="00A40C57"/>
    <w:rsid w:val="00A46C00"/>
    <w:rsid w:val="00A57222"/>
    <w:rsid w:val="00AD0A87"/>
    <w:rsid w:val="00AD664E"/>
    <w:rsid w:val="00AE6C7E"/>
    <w:rsid w:val="00AF3501"/>
    <w:rsid w:val="00B10C99"/>
    <w:rsid w:val="00B53868"/>
    <w:rsid w:val="00B71ABC"/>
    <w:rsid w:val="00B76CF3"/>
    <w:rsid w:val="00B9130D"/>
    <w:rsid w:val="00B925ED"/>
    <w:rsid w:val="00B9315D"/>
    <w:rsid w:val="00B94708"/>
    <w:rsid w:val="00B96454"/>
    <w:rsid w:val="00B97A7B"/>
    <w:rsid w:val="00BB0FED"/>
    <w:rsid w:val="00BC7861"/>
    <w:rsid w:val="00BD1473"/>
    <w:rsid w:val="00BD513C"/>
    <w:rsid w:val="00C04A06"/>
    <w:rsid w:val="00C15D52"/>
    <w:rsid w:val="00C27C7F"/>
    <w:rsid w:val="00C338E8"/>
    <w:rsid w:val="00C420F6"/>
    <w:rsid w:val="00C51C28"/>
    <w:rsid w:val="00C52CE8"/>
    <w:rsid w:val="00C65DD8"/>
    <w:rsid w:val="00C66107"/>
    <w:rsid w:val="00C85F28"/>
    <w:rsid w:val="00C95896"/>
    <w:rsid w:val="00CA5351"/>
    <w:rsid w:val="00CB5C43"/>
    <w:rsid w:val="00CC33EC"/>
    <w:rsid w:val="00CC4CB5"/>
    <w:rsid w:val="00CE1418"/>
    <w:rsid w:val="00CE3F77"/>
    <w:rsid w:val="00D002CA"/>
    <w:rsid w:val="00D04F72"/>
    <w:rsid w:val="00D121D2"/>
    <w:rsid w:val="00D4355F"/>
    <w:rsid w:val="00D47668"/>
    <w:rsid w:val="00D504B9"/>
    <w:rsid w:val="00D57356"/>
    <w:rsid w:val="00D57A1F"/>
    <w:rsid w:val="00D6795A"/>
    <w:rsid w:val="00D839BC"/>
    <w:rsid w:val="00D84C12"/>
    <w:rsid w:val="00D965C0"/>
    <w:rsid w:val="00DB1628"/>
    <w:rsid w:val="00DE17ED"/>
    <w:rsid w:val="00DE30DF"/>
    <w:rsid w:val="00DE3F5B"/>
    <w:rsid w:val="00DF66B0"/>
    <w:rsid w:val="00E15367"/>
    <w:rsid w:val="00E241AF"/>
    <w:rsid w:val="00E26E11"/>
    <w:rsid w:val="00E3058A"/>
    <w:rsid w:val="00E31DC1"/>
    <w:rsid w:val="00E32E6F"/>
    <w:rsid w:val="00E558F3"/>
    <w:rsid w:val="00E55A24"/>
    <w:rsid w:val="00E600A1"/>
    <w:rsid w:val="00E838FB"/>
    <w:rsid w:val="00EA6ABB"/>
    <w:rsid w:val="00EB06F9"/>
    <w:rsid w:val="00ED0FA0"/>
    <w:rsid w:val="00EF4128"/>
    <w:rsid w:val="00F01192"/>
    <w:rsid w:val="00F35A1C"/>
    <w:rsid w:val="00F9395F"/>
    <w:rsid w:val="00FA133C"/>
    <w:rsid w:val="00FA5905"/>
    <w:rsid w:val="00FB30F7"/>
    <w:rsid w:val="00FD3C88"/>
    <w:rsid w:val="00FE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98305"/>
    <o:shapelayout v:ext="edit">
      <o:idmap v:ext="edit" data="1"/>
    </o:shapelayout>
  </w:shapeDefaults>
  <w:decimalSymbol w:val=","/>
  <w:listSeparator w:val=";"/>
  <w14:docId w14:val="5BBFCE38"/>
  <w14:defaultImageDpi w14:val="300"/>
  <w15:docId w15:val="{67A6B6B7-CEC7-4261-869B-5EAFC562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qFormat/>
    <w:rsid w:val="009C6EB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aliases w:val="H3"/>
    <w:basedOn w:val="a"/>
    <w:next w:val="a"/>
    <w:link w:val="30"/>
    <w:qFormat/>
    <w:rsid w:val="00355726"/>
    <w:pPr>
      <w:keepNext/>
      <w:numPr>
        <w:ilvl w:val="2"/>
        <w:numId w:val="4"/>
      </w:numPr>
      <w:suppressAutoHyphens/>
      <w:spacing w:before="120" w:after="120"/>
      <w:outlineLvl w:val="2"/>
    </w:pPr>
    <w:rPr>
      <w:rFonts w:ascii="Times New Roman" w:eastAsia="Times New Roman" w:hAnsi="Times New Roman"/>
      <w:b/>
      <w:snapToGrid w:val="0"/>
      <w:sz w:val="28"/>
      <w:lang w:eastAsia="ru-RU"/>
    </w:rPr>
  </w:style>
  <w:style w:type="paragraph" w:styleId="4">
    <w:name w:val="heading 4"/>
    <w:aliases w:val="H4"/>
    <w:basedOn w:val="a"/>
    <w:next w:val="a"/>
    <w:link w:val="40"/>
    <w:qFormat/>
    <w:rsid w:val="00355726"/>
    <w:pPr>
      <w:keepNext/>
      <w:numPr>
        <w:ilvl w:val="3"/>
        <w:numId w:val="4"/>
      </w:numPr>
      <w:tabs>
        <w:tab w:val="clear" w:pos="1701"/>
        <w:tab w:val="num" w:pos="1134"/>
      </w:tabs>
      <w:suppressAutoHyphens/>
      <w:spacing w:before="240" w:after="120"/>
      <w:ind w:left="1134"/>
      <w:jc w:val="both"/>
      <w:outlineLvl w:val="3"/>
    </w:pPr>
    <w:rPr>
      <w:rFonts w:ascii="Times New Roman" w:eastAsia="Times New Roman" w:hAnsi="Times New Roman"/>
      <w:b/>
      <w:i/>
      <w:snapToGrid w:val="0"/>
      <w:sz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uiPriority w:val="99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character" w:customStyle="1" w:styleId="11">
    <w:name w:val="Заголовок 1 Знак"/>
    <w:basedOn w:val="a0"/>
    <w:link w:val="10"/>
    <w:rsid w:val="009C6EB7"/>
    <w:rPr>
      <w:rFonts w:ascii="Arial" w:eastAsia="Times New Roman" w:hAnsi="Arial" w:cs="Arial"/>
      <w:b/>
      <w:bCs/>
      <w:kern w:val="32"/>
      <w:sz w:val="32"/>
      <w:szCs w:val="32"/>
      <w:lang w:val="ru-RU"/>
    </w:rPr>
  </w:style>
  <w:style w:type="character" w:styleId="a8">
    <w:name w:val="Hyperlink"/>
    <w:rsid w:val="009C6EB7"/>
    <w:rPr>
      <w:color w:val="0000FF"/>
      <w:u w:val="single"/>
    </w:rPr>
  </w:style>
  <w:style w:type="paragraph" w:customStyle="1" w:styleId="a9">
    <w:name w:val="Таблица шапка"/>
    <w:basedOn w:val="a"/>
    <w:rsid w:val="009C6EB7"/>
    <w:pPr>
      <w:keepNext/>
      <w:spacing w:before="40" w:after="40"/>
      <w:ind w:left="57" w:right="57"/>
    </w:pPr>
    <w:rPr>
      <w:rFonts w:ascii="Times New Roman" w:eastAsia="Times New Roman" w:hAnsi="Times New Roman"/>
      <w:snapToGrid w:val="0"/>
      <w:sz w:val="22"/>
      <w:lang w:eastAsia="ru-RU"/>
    </w:rPr>
  </w:style>
  <w:style w:type="paragraph" w:customStyle="1" w:styleId="aa">
    <w:name w:val="Таблица текст"/>
    <w:basedOn w:val="a"/>
    <w:rsid w:val="009C6EB7"/>
    <w:pPr>
      <w:spacing w:before="40" w:after="40"/>
      <w:ind w:left="57" w:right="57"/>
    </w:pPr>
    <w:rPr>
      <w:rFonts w:ascii="Times New Roman" w:eastAsia="Times New Roman" w:hAnsi="Times New Roman"/>
      <w:snapToGrid w:val="0"/>
      <w:lang w:eastAsia="ru-RU"/>
    </w:rPr>
  </w:style>
  <w:style w:type="paragraph" w:styleId="ab">
    <w:name w:val="Body Text"/>
    <w:basedOn w:val="a"/>
    <w:link w:val="ac"/>
    <w:rsid w:val="009C6EB7"/>
    <w:pPr>
      <w:spacing w:after="120"/>
    </w:pPr>
    <w:rPr>
      <w:rFonts w:ascii="Times New Roman" w:eastAsia="Times New Roman" w:hAnsi="Times New Roman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C6EB7"/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30">
    <w:name w:val="Заголовок 3 Знак"/>
    <w:aliases w:val="H3 Знак"/>
    <w:basedOn w:val="a0"/>
    <w:link w:val="3"/>
    <w:rsid w:val="00355726"/>
    <w:rPr>
      <w:rFonts w:ascii="Times New Roman" w:eastAsia="Times New Roman" w:hAnsi="Times New Roman"/>
      <w:b/>
      <w:snapToGrid w:val="0"/>
      <w:sz w:val="28"/>
      <w:lang w:val="ru-RU"/>
    </w:rPr>
  </w:style>
  <w:style w:type="character" w:customStyle="1" w:styleId="40">
    <w:name w:val="Заголовок 4 Знак"/>
    <w:aliases w:val="H4 Знак"/>
    <w:basedOn w:val="a0"/>
    <w:link w:val="4"/>
    <w:rsid w:val="00355726"/>
    <w:rPr>
      <w:rFonts w:ascii="Times New Roman" w:eastAsia="Times New Roman" w:hAnsi="Times New Roman"/>
      <w:b/>
      <w:i/>
      <w:snapToGrid w:val="0"/>
      <w:sz w:val="28"/>
      <w:lang w:val="ru-RU"/>
    </w:rPr>
  </w:style>
  <w:style w:type="paragraph" w:customStyle="1" w:styleId="1">
    <w:name w:val="Стиль Заголовок 1 + по ширине"/>
    <w:basedOn w:val="10"/>
    <w:rsid w:val="00355726"/>
    <w:pPr>
      <w:keepLines/>
      <w:numPr>
        <w:numId w:val="4"/>
      </w:numPr>
      <w:suppressAutoHyphens/>
      <w:spacing w:before="480" w:after="240"/>
      <w:jc w:val="both"/>
    </w:pPr>
    <w:rPr>
      <w:rFonts w:cs="Times New Roman"/>
      <w:kern w:val="28"/>
      <w:sz w:val="40"/>
      <w:szCs w:val="20"/>
    </w:rPr>
  </w:style>
  <w:style w:type="paragraph" w:styleId="ad">
    <w:name w:val="List Paragraph"/>
    <w:basedOn w:val="a"/>
    <w:uiPriority w:val="34"/>
    <w:qFormat/>
    <w:rsid w:val="0098537E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473AB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73AB2"/>
    <w:rPr>
      <w:rFonts w:ascii="Geneva CY" w:eastAsia="Geneva" w:hAnsi="Geneva CY"/>
      <w:sz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loginovaeb@rushydro.ru,%20radzevichenekv@rushydr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%20loginovaeb@rushydro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cp:keywords/>
  <dc:description/>
  <cp:lastModifiedBy>Логинова Эржена Батошулуновна</cp:lastModifiedBy>
  <cp:revision>114</cp:revision>
  <cp:lastPrinted>2026-08-03T02:33:00Z</cp:lastPrinted>
  <dcterms:created xsi:type="dcterms:W3CDTF">2019-12-30T05:40:00Z</dcterms:created>
  <dcterms:modified xsi:type="dcterms:W3CDTF">2026-08-03T02:38:00Z</dcterms:modified>
</cp:coreProperties>
</file>