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7E1BC63" w:rsidR="00642981" w:rsidRDefault="0043470C"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D158FE">
        <w:rPr>
          <w:rFonts w:ascii="Times New Roman" w:hAnsi="Times New Roman" w:cs="Times New Roman"/>
        </w:rPr>
        <w:t xml:space="preserve">Оказание услуг по </w:t>
      </w:r>
      <w:proofErr w:type="spellStart"/>
      <w:r w:rsidRPr="00D158FE">
        <w:rPr>
          <w:rFonts w:ascii="Times New Roman" w:hAnsi="Times New Roman" w:cs="Times New Roman"/>
        </w:rPr>
        <w:t>предрейсовому</w:t>
      </w:r>
      <w:proofErr w:type="spellEnd"/>
      <w:r w:rsidRPr="00D158FE">
        <w:rPr>
          <w:rFonts w:ascii="Times New Roman" w:hAnsi="Times New Roman" w:cs="Times New Roman"/>
        </w:rPr>
        <w:t xml:space="preserve"> медицинскому осмотру водителей в г. Бор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43470C"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43470C" w:rsidRPr="00C42FFD" w:rsidRDefault="0043470C" w:rsidP="0043470C">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43470C" w:rsidRPr="00C42FFD" w:rsidRDefault="0043470C" w:rsidP="0043470C">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5EE38A5A" w:rsidR="0043470C" w:rsidRPr="000D426C" w:rsidRDefault="0043470C" w:rsidP="0043470C">
            <w:pPr>
              <w:tabs>
                <w:tab w:val="left" w:pos="4820"/>
              </w:tabs>
              <w:spacing w:line="254" w:lineRule="auto"/>
              <w:ind w:hanging="113"/>
              <w:rPr>
                <w:rFonts w:ascii="Times New Roman" w:hAnsi="Times New Roman" w:cs="Times New Roman"/>
                <w:i/>
                <w:color w:val="000000"/>
              </w:rPr>
            </w:pPr>
            <w:r w:rsidRPr="00D158FE">
              <w:rPr>
                <w:rFonts w:ascii="Times New Roman" w:hAnsi="Times New Roman" w:cs="Times New Roman"/>
                <w:i/>
                <w:color w:val="000000"/>
              </w:rPr>
              <w:t xml:space="preserve">Оказание услуг по </w:t>
            </w:r>
            <w:proofErr w:type="spellStart"/>
            <w:r w:rsidRPr="00D158FE">
              <w:rPr>
                <w:rFonts w:ascii="Times New Roman" w:hAnsi="Times New Roman" w:cs="Times New Roman"/>
                <w:i/>
                <w:color w:val="000000"/>
              </w:rPr>
              <w:t>предрейсовому</w:t>
            </w:r>
            <w:proofErr w:type="spellEnd"/>
            <w:r w:rsidRPr="00D158FE">
              <w:rPr>
                <w:rFonts w:ascii="Times New Roman" w:hAnsi="Times New Roman" w:cs="Times New Roman"/>
                <w:i/>
                <w:color w:val="000000"/>
              </w:rPr>
              <w:t xml:space="preserve"> медицинскому осмотру водителей в г. Бор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33EA5681" w:rsidR="000D426C" w:rsidRPr="00C42FFD" w:rsidRDefault="0043470C" w:rsidP="000D426C">
            <w:pPr>
              <w:tabs>
                <w:tab w:val="left" w:pos="4820"/>
              </w:tabs>
              <w:spacing w:line="254" w:lineRule="auto"/>
              <w:rPr>
                <w:rFonts w:ascii="Times New Roman" w:hAnsi="Times New Roman" w:cs="Times New Roman"/>
                <w:i/>
                <w:color w:val="000000"/>
              </w:rPr>
            </w:pPr>
            <w:r w:rsidRPr="00637246">
              <w:rPr>
                <w:rFonts w:ascii="Times New Roman" w:hAnsi="Times New Roman"/>
              </w:rPr>
              <w:t>3720</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73729D1B"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43470C" w:rsidRPr="00D158FE">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Бор,                                                  ул. Интернациональная, д. 37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245115B3"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товарной накладной формы </w:t>
            </w:r>
            <w:r w:rsidR="0027711F">
              <w:rPr>
                <w:rFonts w:ascii="Times New Roman" w:hAnsi="Times New Roman" w:cs="Times New Roman"/>
                <w:i/>
              </w:rPr>
              <w:t xml:space="preserve"> </w:t>
            </w:r>
            <w:r w:rsidR="0027711F">
              <w:rPr>
                <w:rFonts w:ascii="Times New Roman" w:hAnsi="Times New Roman" w:cs="Times New Roman"/>
                <w:i/>
              </w:rPr>
              <w:t>соответствующего Акта</w:t>
            </w:r>
            <w:r w:rsidR="0027711F" w:rsidRPr="00C42FFD">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27711F">
              <w:rPr>
                <w:rFonts w:ascii="Times New Roman" w:hAnsi="Times New Roman" w:cs="Times New Roman"/>
                <w:i/>
              </w:rPr>
              <w:t xml:space="preserve"> </w:t>
            </w:r>
            <w:r w:rsidR="0027711F">
              <w:rPr>
                <w:rFonts w:ascii="Times New Roman" w:hAnsi="Times New Roman" w:cs="Times New Roman"/>
                <w:i/>
              </w:rPr>
              <w:t>соответствующего Акта</w:t>
            </w:r>
            <w:r w:rsidR="0027711F" w:rsidRPr="00C42FFD">
              <w:rPr>
                <w:rFonts w:ascii="Times New Roman" w:hAnsi="Times New Roman" w:cs="Times New Roman"/>
                <w:i/>
              </w:rPr>
              <w:t xml:space="preserve"> </w:t>
            </w:r>
            <w:r w:rsidRPr="00C42FFD">
              <w:rPr>
                <w:rFonts w:ascii="Times New Roman" w:hAnsi="Times New Roman" w:cs="Times New Roman"/>
                <w:i/>
              </w:rPr>
              <w:t>).</w:t>
            </w:r>
          </w:p>
          <w:p w14:paraId="18D7E9E6" w14:textId="3900F9FF"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товарной накладной формы </w:t>
            </w:r>
            <w:r w:rsidR="0027711F">
              <w:rPr>
                <w:rFonts w:ascii="Times New Roman" w:hAnsi="Times New Roman" w:cs="Times New Roman"/>
                <w:i/>
              </w:rPr>
              <w:t xml:space="preserve"> </w:t>
            </w:r>
            <w:r w:rsidR="0027711F">
              <w:rPr>
                <w:rFonts w:ascii="Times New Roman" w:hAnsi="Times New Roman" w:cs="Times New Roman"/>
                <w:i/>
              </w:rPr>
              <w:t>соответствующего Акта</w:t>
            </w:r>
            <w:r w:rsidR="0027711F" w:rsidRPr="00C42FFD">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27711F">
              <w:rPr>
                <w:rFonts w:ascii="Times New Roman" w:hAnsi="Times New Roman" w:cs="Times New Roman"/>
                <w:i/>
              </w:rPr>
              <w:t xml:space="preserve"> </w:t>
            </w:r>
            <w:r w:rsidR="0027711F">
              <w:rPr>
                <w:rFonts w:ascii="Times New Roman" w:hAnsi="Times New Roman" w:cs="Times New Roman"/>
                <w:i/>
              </w:rPr>
              <w:t>соответствующего Акта</w:t>
            </w:r>
            <w:r w:rsidR="0027711F" w:rsidRPr="00C42FFD">
              <w:rPr>
                <w:rFonts w:ascii="Times New Roman" w:hAnsi="Times New Roman" w:cs="Times New Roman"/>
                <w:i/>
              </w:rPr>
              <w:t xml:space="preserve"> </w:t>
            </w:r>
            <w:r w:rsidRPr="00C42FFD">
              <w:rPr>
                <w:rFonts w:ascii="Times New Roman" w:hAnsi="Times New Roman" w:cs="Times New Roman"/>
                <w:i/>
              </w:rPr>
              <w:t>).</w:t>
            </w:r>
          </w:p>
          <w:p w14:paraId="070601B3" w14:textId="6BB74C4D"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27711F">
              <w:rPr>
                <w:rFonts w:ascii="Times New Roman" w:hAnsi="Times New Roman" w:cs="Times New Roman"/>
                <w:i/>
              </w:rPr>
              <w:t xml:space="preserve"> </w:t>
            </w:r>
            <w:r w:rsidR="0027711F">
              <w:rPr>
                <w:rFonts w:ascii="Times New Roman" w:hAnsi="Times New Roman" w:cs="Times New Roman"/>
                <w:i/>
              </w:rPr>
              <w:t>соответствующего Акта</w:t>
            </w:r>
            <w:r w:rsidR="0027711F" w:rsidRPr="00C42FFD">
              <w:rPr>
                <w:rFonts w:ascii="Times New Roman" w:hAnsi="Times New Roman" w:cs="Times New Roman"/>
              </w:rPr>
              <w:t xml:space="preserve"> </w:t>
            </w:r>
            <w:bookmarkStart w:id="0" w:name="_GoBack"/>
            <w:bookmarkEnd w:id="0"/>
            <w:r w:rsidRPr="00C42FFD">
              <w:rPr>
                <w:rFonts w:ascii="Times New Roman" w:hAnsi="Times New Roman" w:cs="Times New Roman"/>
              </w:rPr>
              <w:t xml:space="preserve">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 xml:space="preserve">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27711F">
              <w:rPr>
                <w:rFonts w:ascii="Times New Roman" w:hAnsi="Times New Roman" w:cs="Times New Roman"/>
                <w:i/>
              </w:rPr>
              <w:t xml:space="preserve"> </w:t>
            </w:r>
            <w:r w:rsidR="0027711F">
              <w:rPr>
                <w:rFonts w:ascii="Times New Roman" w:hAnsi="Times New Roman" w:cs="Times New Roman"/>
                <w:i/>
              </w:rPr>
              <w:t>соответствующего Акта</w:t>
            </w:r>
            <w:r w:rsidR="0027711F" w:rsidRPr="00C42FFD">
              <w:rPr>
                <w:rFonts w:ascii="Times New Roman" w:hAnsi="Times New Roman" w:cs="Times New Roman"/>
                <w:i/>
              </w:rPr>
              <w:t xml:space="preserve"> </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87C17" w14:textId="77777777" w:rsidR="00563B99" w:rsidRDefault="00563B99" w:rsidP="00E4758E">
      <w:r>
        <w:separator/>
      </w:r>
    </w:p>
  </w:endnote>
  <w:endnote w:type="continuationSeparator" w:id="0">
    <w:p w14:paraId="56C2CD6A" w14:textId="77777777" w:rsidR="00563B99" w:rsidRDefault="00563B9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28AAA" w14:textId="77777777" w:rsidR="00563B99" w:rsidRDefault="00563B99" w:rsidP="00E4758E">
      <w:r>
        <w:separator/>
      </w:r>
    </w:p>
  </w:footnote>
  <w:footnote w:type="continuationSeparator" w:id="0">
    <w:p w14:paraId="0508211B" w14:textId="77777777" w:rsidR="00563B99" w:rsidRDefault="00563B99"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11F"/>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3B99"/>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DACCB-4040-4B05-A6DC-B1774A105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4350</Characters>
  <Application>Microsoft Office Word</Application>
  <DocSecurity>4</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2026-09-23T13:33:00Z</dcterms:created>
  <dcterms:modified xsi:type="dcterms:W3CDTF">2026-09-23T13:33:00Z</dcterms:modified>
</cp:coreProperties>
</file>