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Verdana" w:hAnsi="Verdana"/>
        </w:rPr>
      </w:pPr>
      <w:r>
        <w:rPr/>
      </w:r>
    </w:p>
    <w:p>
      <w:pPr>
        <w:pStyle w:val="Normal"/>
        <w:rPr>
          <w:rFonts w:ascii="Times New Roman" w:hAnsi="Times New Roman"/>
          <w:szCs w:val="24"/>
        </w:rPr>
      </w:pPr>
      <w:r>
        <w:rPr>
          <w:rFonts w:eastAsia="Times New Roman" w:ascii="Times New Roman" w:hAnsi="Times New Roman"/>
          <w:szCs w:val="24"/>
          <w:lang w:eastAsia="ru-RU"/>
        </w:rPr>
        <w:t xml:space="preserve">О </w:t>
      </w:r>
      <w:r>
        <w:rPr>
          <w:rFonts w:eastAsia="Times New Roman" w:ascii="Times New Roman" w:hAnsi="Times New Roman"/>
          <w:szCs w:val="24"/>
          <w:lang w:eastAsia="ru-RU"/>
        </w:rPr>
        <w:t>запросе стоимости</w:t>
      </w:r>
    </w:p>
    <w:p>
      <w:pPr>
        <w:pStyle w:val="Normal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firstLine="567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Прошу Вас в рамках проведения анализа рынка сообщить стоимость кабельной продукции, условия поставки (доставка до г. Зея, Амурской обл) в соответствии с Приложением для нужд филиала ПАО «РусГидро»- «Зейская ГЭС».</w:t>
      </w:r>
    </w:p>
    <w:p>
      <w:pPr>
        <w:pStyle w:val="Normal"/>
        <w:widowControl/>
        <w:suppressAutoHyphens w:val="true"/>
        <w:bidi w:val="0"/>
        <w:ind w:firstLine="567" w:left="0" w:right="0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Информацию (ТКП) прошу направить через Электронную (торговую) площадку </w:t>
      </w:r>
      <w:hyperlink r:id="rId2">
        <w:r>
          <w:rPr>
            <w:rStyle w:val="Hyperlink"/>
            <w:rFonts w:ascii="Times New Roman" w:hAnsi="Times New Roman"/>
            <w:sz w:val="28"/>
            <w:szCs w:val="28"/>
          </w:rPr>
          <w:t>https://tender.lot-online.ru</w:t>
        </w:r>
      </w:hyperlink>
      <w:hyperlink r:id="rId3">
        <w:r>
          <w:rPr>
            <w:rFonts w:ascii="Times New Roman" w:hAnsi="Times New Roman"/>
            <w:sz w:val="28"/>
            <w:szCs w:val="28"/>
          </w:rPr>
          <w:t xml:space="preserve"> или на электронный адрес: </w:t>
        </w:r>
      </w:hyperlink>
      <w:hyperlink r:id="rId4">
        <w:r>
          <w:rPr>
            <w:rStyle w:val="Hyperlink"/>
            <w:rFonts w:ascii="Times New Roman" w:hAnsi="Times New Roman"/>
            <w:sz w:val="28"/>
            <w:szCs w:val="28"/>
          </w:rPr>
          <w:t>ZilberblumNV@rushydro.ru</w:t>
        </w:r>
      </w:hyperlink>
      <w:hyperlink r:id="rId5">
        <w:r>
          <w:rPr>
            <w:rFonts w:ascii="Times New Roman" w:hAnsi="Times New Roman"/>
            <w:sz w:val="28"/>
            <w:szCs w:val="28"/>
          </w:rPr>
          <w:t xml:space="preserve"> до 29.09.2026.</w:t>
        </w:r>
      </w:hyperlink>
    </w:p>
    <w:p>
      <w:pPr>
        <w:pStyle w:val="Normal"/>
        <w:widowControl/>
        <w:suppressAutoHyphens w:val="true"/>
        <w:bidi w:val="0"/>
        <w:ind w:firstLine="567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firstLine="567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/>
        <w:suppressAutoHyphens w:val="true"/>
        <w:bidi w:val="0"/>
        <w:ind w:firstLine="567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Приложения:</w:t>
      </w:r>
    </w:p>
    <w:p>
      <w:pPr>
        <w:pStyle w:val="Normal"/>
        <w:widowControl/>
        <w:suppressAutoHyphens w:val="true"/>
        <w:bidi w:val="0"/>
        <w:ind w:firstLine="567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6"/>
          <w:szCs w:val="26"/>
        </w:rPr>
        <w:t>Приложение 1. Перечень кабельной продукции — 1 файл в формате docx.</w:t>
      </w:r>
    </w:p>
    <w:sectPr>
      <w:headerReference w:type="even" r:id="rId6"/>
      <w:headerReference w:type="default" r:id="rId7"/>
      <w:type w:val="nextPage"/>
      <w:pgSz w:w="11906" w:h="16838"/>
      <w:pgMar w:left="1701" w:right="709" w:gutter="0" w:header="964" w:top="1134" w:footer="0" w:bottom="1134"/>
      <w:pgNumType w:start="1" w:fmt="decimal"/>
      <w:formProt w:val="false"/>
      <w:titlePg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Verdana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6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970130577"/>
    </w:sdtPr>
    <w:sdtContent>
      <w:p>
        <w:pPr>
          <w:pStyle w:val="Header"/>
          <w:jc w:val="center"/>
          <w:rPr>
            <w:rFonts w:ascii="Times New Roman" w:hAnsi="Times New Roman"/>
            <w:sz w:val="20"/>
          </w:rPr>
        </w:pPr>
        <w:r>
          <w:rPr>
            <w:rFonts w:ascii="Times New Roman" w:hAnsi="Times New Roman"/>
            <w:sz w:val="20"/>
          </w:rPr>
          <w:fldChar w:fldCharType="begin"/>
        </w:r>
        <w:r>
          <w:rPr>
            <w:sz w:val="20"/>
            <w:rFonts w:ascii="Times New Roman" w:hAnsi="Times New Roman"/>
          </w:rPr>
          <w:instrText xml:space="preserve"> PAGE </w:instrText>
        </w:r>
        <w:r>
          <w:rPr>
            <w:sz w:val="20"/>
            <w:rFonts w:ascii="Times New Roman" w:hAnsi="Times New Roman"/>
          </w:rPr>
          <w:fldChar w:fldCharType="separate"/>
        </w:r>
        <w:r>
          <w:rPr>
            <w:sz w:val="20"/>
            <w:rFonts w:ascii="Times New Roman" w:hAnsi="Times New Roman"/>
          </w:rPr>
          <w:t>2</w:t>
        </w:r>
        <w:r>
          <w:rPr>
            <w:sz w:val="20"/>
            <w:rFonts w:ascii="Times New Roman" w:hAnsi="Times New Roman"/>
          </w:rPr>
          <w:fldChar w:fldCharType="end"/>
        </w:r>
      </w:p>
    </w:sdtContent>
  </w:sdt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8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Верхний колонтитул Знак"/>
    <w:uiPriority w:val="99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10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1" w:customStyle="1">
    <w:name w:val="Гиперссылка1"/>
    <w:basedOn w:val="DefaultParagraphFont"/>
    <w:uiPriority w:val="99"/>
    <w:unhideWhenUsed/>
    <w:qFormat/>
    <w:rsid w:val="007b57ec"/>
    <w:rPr>
      <w:color w:val="0000FF" w:themeColor="hyperlink"/>
      <w:u w:val="single"/>
    </w:rPr>
  </w:style>
  <w:style w:type="character" w:styleId="11" w:customStyle="1">
    <w:name w:val="Просмотренная гиперссылка1"/>
    <w:basedOn w:val="DefaultParagraphFont"/>
    <w:uiPriority w:val="99"/>
    <w:semiHidden/>
    <w:unhideWhenUsed/>
    <w:qFormat/>
    <w:rsid w:val="00626ec1"/>
    <w:rPr>
      <w:color w:val="800080" w:themeColor="followedHyperlink"/>
      <w:u w:val="single"/>
    </w:rPr>
  </w:style>
  <w:style w:type="character" w:styleId="Hyperlink">
    <w:name w:val="Hyperlink"/>
    <w:rPr>
      <w:color w:val="000080"/>
      <w:u w:val="single"/>
    </w:rPr>
  </w:style>
  <w:style w:type="character" w:styleId="Style11" w:customStyle="1">
    <w:name w:val="Нижний колонтитул Знак"/>
    <w:basedOn w:val="DefaultParagraphFont"/>
    <w:uiPriority w:val="99"/>
    <w:qFormat/>
    <w:rsid w:val="00085c0f"/>
    <w:rPr>
      <w:rFonts w:ascii="Geneva CY" w:hAnsi="Geneva CY" w:eastAsia="Geneva"/>
      <w:sz w:val="24"/>
      <w:lang w:val="ru-RU" w:eastAsia="en-US"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Style14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9"/>
    <w:uiPriority w:val="99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Style15" w:customStyle="1">
    <w:name w:val="Содержимое врезки"/>
    <w:basedOn w:val="Normal"/>
    <w:qFormat/>
    <w:pPr/>
    <w:rPr/>
  </w:style>
  <w:style w:type="paragraph" w:styleId="ListParagraph">
    <w:name w:val="List Paragraph"/>
    <w:basedOn w:val="Normal"/>
    <w:uiPriority w:val="34"/>
    <w:qFormat/>
    <w:rsid w:val="003c73cf"/>
    <w:pPr>
      <w:spacing w:before="0" w:after="0"/>
      <w:ind w:left="720"/>
      <w:contextualSpacing/>
    </w:pPr>
    <w:rPr/>
  </w:style>
  <w:style w:type="paragraph" w:styleId="Footer">
    <w:name w:val="Footer"/>
    <w:basedOn w:val="Normal"/>
    <w:link w:val="Style11"/>
    <w:uiPriority w:val="99"/>
    <w:unhideWhenUsed/>
    <w:rsid w:val="00085c0f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Revision">
    <w:name w:val="Revision"/>
    <w:uiPriority w:val="99"/>
    <w:semiHidden/>
    <w:qFormat/>
    <w:rsid w:val="008945bb"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ender.lot-online.ru/" TargetMode="External"/><Relationship Id="rId3" Type="http://schemas.openxmlformats.org/officeDocument/2006/relationships/hyperlink" Target="" TargetMode="External"/><Relationship Id="rId4" Type="http://schemas.openxmlformats.org/officeDocument/2006/relationships/hyperlink" Target="mailto:ZilberblumNV@rushydro.ru" TargetMode="External"/><Relationship Id="rId5" Type="http://schemas.openxmlformats.org/officeDocument/2006/relationships/hyperlink" Target="" TargetMode="Externa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9A3C5B-8099-4B73-A879-1C32B7C9D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Application>AlterOffice/2026.2.0.0$Linux_X86_64 LibreOffice_project/bc4ef1adf80b36c7a6365f8ed6cbf29021361edd</Application>
  <AppVersion>15.0000</AppVersion>
  <Pages>1</Pages>
  <Words>63</Words>
  <Characters>422</Characters>
  <CharactersWithSpaces>479</CharactersWithSpaces>
  <Paragraphs>7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2024-05-15T05:24:00Z</dcterms:created>
  <dc:creator>Andrey Zhurin</dc:creator>
  <dc:description/>
  <dc:language>ru-RU</dc:language>
  <cp:lastModifiedBy>zilberblumnv@corp.gidroogk.com</cp:lastModifiedBy>
  <cp:lastPrinted>2020-12-09T23:57:00Z</cp:lastPrinted>
  <dcterms:modified xsi:type="dcterms:W3CDTF">2026-09-24T11:54:31Z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