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FCA554"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5A5F5045"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5974F38"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8C6DD40"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022CC26"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1FE96DC"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467A1E" w14:paraId="42D88599" w14:textId="77777777" w:rsidTr="0061214A">
        <w:tc>
          <w:tcPr>
            <w:tcW w:w="4672" w:type="dxa"/>
            <w:tcBorders>
              <w:top w:val="nil"/>
              <w:left w:val="nil"/>
              <w:bottom w:val="nil"/>
              <w:right w:val="nil"/>
            </w:tcBorders>
          </w:tcPr>
          <w:p w14:paraId="5EEE5395"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780956EA"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9583C68"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69121CB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76E5C9B6"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e-</w:t>
            </w:r>
            <w:proofErr w:type="spellStart"/>
            <w:r w:rsidRPr="00467A1E">
              <w:rPr>
                <w:sz w:val="24"/>
                <w:szCs w:val="24"/>
              </w:rPr>
              <w:t>mail</w:t>
            </w:r>
            <w:proofErr w:type="spellEnd"/>
          </w:p>
          <w:p w14:paraId="687854C2"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6B588A3D" w14:textId="498E8C07"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УФПС, ЦПК, ПТ, СП)</w:t>
            </w:r>
            <w:r w:rsidRPr="00467A1E">
              <w:rPr>
                <w:sz w:val="24"/>
                <w:szCs w:val="24"/>
              </w:rPr>
              <w:t xml:space="preserve"> АО «Почта России»</w:t>
            </w:r>
          </w:p>
          <w:p w14:paraId="3EBC385A" w14:textId="69EA6D8F"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w:t>
            </w:r>
            <w:r w:rsidR="00892DF7">
              <w:rPr>
                <w:i/>
                <w:sz w:val="24"/>
                <w:szCs w:val="24"/>
              </w:rPr>
              <w:t>и в АУО,</w:t>
            </w:r>
            <w:r w:rsidRPr="00467A1E">
              <w:rPr>
                <w:i/>
                <w:sz w:val="24"/>
                <w:szCs w:val="24"/>
              </w:rPr>
              <w:t xml:space="preserve"> УФПС, ЦПК, ПТ, СП)</w:t>
            </w:r>
          </w:p>
          <w:p w14:paraId="55CAA7A4" w14:textId="77777777" w:rsidR="00467A1E" w:rsidRPr="00467A1E" w:rsidRDefault="00467A1E" w:rsidP="00467A1E">
            <w:pPr>
              <w:keepNext/>
              <w:keepLines/>
              <w:widowControl w:val="0"/>
              <w:tabs>
                <w:tab w:val="left" w:pos="4536"/>
              </w:tabs>
              <w:ind w:left="-109" w:firstLine="16"/>
              <w:rPr>
                <w:sz w:val="24"/>
                <w:szCs w:val="24"/>
              </w:rPr>
            </w:pPr>
            <w:r w:rsidRPr="00467A1E">
              <w:rPr>
                <w:sz w:val="24"/>
                <w:szCs w:val="24"/>
              </w:rPr>
              <w:t>телефон ______________</w:t>
            </w:r>
          </w:p>
          <w:p w14:paraId="5A8E1B57" w14:textId="77777777" w:rsidR="00467A1E" w:rsidRPr="00467A1E" w:rsidRDefault="00467A1E" w:rsidP="00467A1E">
            <w:pPr>
              <w:widowControl w:val="0"/>
              <w:tabs>
                <w:tab w:val="left" w:pos="4536"/>
              </w:tabs>
              <w:autoSpaceDE w:val="0"/>
              <w:autoSpaceDN w:val="0"/>
              <w:adjustRightInd w:val="0"/>
              <w:ind w:left="-109" w:firstLine="16"/>
              <w:rPr>
                <w:sz w:val="24"/>
                <w:szCs w:val="24"/>
              </w:rPr>
            </w:pPr>
          </w:p>
          <w:p w14:paraId="18BBAD80" w14:textId="60781536" w:rsidR="00467A1E" w:rsidRPr="00467A1E" w:rsidRDefault="00467A1E" w:rsidP="00467A1E">
            <w:pPr>
              <w:widowControl w:val="0"/>
              <w:tabs>
                <w:tab w:val="left" w:pos="4536"/>
              </w:tabs>
              <w:autoSpaceDE w:val="0"/>
              <w:autoSpaceDN w:val="0"/>
              <w:adjustRightInd w:val="0"/>
              <w:ind w:left="-109" w:firstLine="16"/>
              <w:rPr>
                <w:i/>
                <w:kern w:val="2"/>
                <w:sz w:val="24"/>
                <w:szCs w:val="24"/>
              </w:rPr>
            </w:pPr>
            <w:r w:rsidRPr="00467A1E">
              <w:rPr>
                <w:sz w:val="24"/>
                <w:szCs w:val="24"/>
              </w:rPr>
              <w:t>e-</w:t>
            </w:r>
            <w:proofErr w:type="spellStart"/>
            <w:r w:rsidRPr="00467A1E">
              <w:rPr>
                <w:sz w:val="24"/>
                <w:szCs w:val="24"/>
              </w:rPr>
              <w:t>mail</w:t>
            </w:r>
            <w:proofErr w:type="spellEnd"/>
            <w:r w:rsidRPr="00467A1E">
              <w:rPr>
                <w:sz w:val="24"/>
                <w:szCs w:val="24"/>
              </w:rPr>
              <w:t xml:space="preserve">_______________ </w:t>
            </w:r>
            <w:r w:rsidRPr="00467A1E">
              <w:rPr>
                <w:i/>
                <w:sz w:val="24"/>
                <w:szCs w:val="24"/>
              </w:rPr>
              <w:t>(</w:t>
            </w:r>
            <w:r w:rsidRPr="00467A1E">
              <w:rPr>
                <w:i/>
                <w:kern w:val="2"/>
                <w:sz w:val="24"/>
                <w:szCs w:val="24"/>
              </w:rPr>
              <w:t>указыв</w:t>
            </w:r>
            <w:r w:rsidR="00892DF7">
              <w:rPr>
                <w:i/>
                <w:kern w:val="2"/>
                <w:sz w:val="24"/>
                <w:szCs w:val="24"/>
              </w:rPr>
              <w:t>ается единый почтовый ящик АУО,</w:t>
            </w:r>
            <w:r w:rsidRPr="00467A1E">
              <w:rPr>
                <w:i/>
                <w:kern w:val="2"/>
                <w:sz w:val="24"/>
                <w:szCs w:val="24"/>
              </w:rPr>
              <w:t xml:space="preserve"> УФПС, ЦПК, ПТ, СП)</w:t>
            </w:r>
          </w:p>
          <w:p w14:paraId="72FBD99E" w14:textId="77777777" w:rsidR="00467A1E" w:rsidRPr="00467A1E" w:rsidRDefault="00467A1E" w:rsidP="00467A1E">
            <w:pPr>
              <w:widowControl w:val="0"/>
              <w:tabs>
                <w:tab w:val="left" w:pos="4820"/>
              </w:tabs>
              <w:ind w:left="-109" w:firstLine="539"/>
              <w:jc w:val="center"/>
              <w:rPr>
                <w:b/>
                <w:sz w:val="24"/>
                <w:szCs w:val="24"/>
              </w:rPr>
            </w:pPr>
          </w:p>
        </w:tc>
      </w:tr>
      <w:tr w:rsidR="00467A1E" w:rsidRPr="00467A1E" w14:paraId="528B0F10" w14:textId="77777777" w:rsidTr="0061214A">
        <w:tc>
          <w:tcPr>
            <w:tcW w:w="4672" w:type="dxa"/>
            <w:tcBorders>
              <w:top w:val="nil"/>
              <w:left w:val="nil"/>
              <w:bottom w:val="nil"/>
              <w:right w:val="nil"/>
            </w:tcBorders>
          </w:tcPr>
          <w:p w14:paraId="078A1A86"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58283549" w14:textId="77777777" w:rsidR="00467A1E" w:rsidRPr="00467A1E" w:rsidRDefault="00467A1E" w:rsidP="00467A1E">
            <w:pPr>
              <w:keepNext/>
              <w:keepLines/>
              <w:widowControl w:val="0"/>
              <w:tabs>
                <w:tab w:val="left" w:pos="4820"/>
              </w:tabs>
              <w:jc w:val="both"/>
              <w:rPr>
                <w:sz w:val="24"/>
                <w:szCs w:val="24"/>
              </w:rPr>
            </w:pPr>
          </w:p>
          <w:p w14:paraId="19910A9D"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6C50DB62"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74FD4133"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32BB3272" w14:textId="77777777" w:rsidR="00467A1E" w:rsidRPr="00467A1E" w:rsidRDefault="00467A1E" w:rsidP="00467A1E">
            <w:pPr>
              <w:widowControl w:val="0"/>
              <w:tabs>
                <w:tab w:val="left" w:pos="4820"/>
              </w:tabs>
              <w:ind w:firstLine="539"/>
              <w:jc w:val="center"/>
              <w:rPr>
                <w:b/>
                <w:sz w:val="24"/>
                <w:szCs w:val="24"/>
              </w:rPr>
            </w:pPr>
          </w:p>
        </w:tc>
      </w:tr>
    </w:tbl>
    <w:p w14:paraId="3BCDB5E0"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DC71CC7"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AA7E64B"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563AA994"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238886E8"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47AC3A96" w14:textId="0858545E"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362F17">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w:t>
      </w:r>
      <w:r w:rsidRPr="00467A1E">
        <w:rPr>
          <w:rFonts w:ascii="Times New Roman" w:eastAsia="Times New Roman" w:hAnsi="Times New Roman" w:cs="Times New Roman"/>
          <w:sz w:val="28"/>
          <w:szCs w:val="28"/>
          <w:lang w:eastAsia="ru-RU"/>
        </w:rPr>
        <w:lastRenderedPageBreak/>
        <w:t xml:space="preserve">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35507132"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6A1369C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05CEA0C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62FA10A9"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5E0999" w14:textId="21E8A18F" w:rsidR="00467A1E" w:rsidRPr="00C91B8E" w:rsidRDefault="00467A1E" w:rsidP="00C91B8E">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007044E0" w:rsidRPr="00C91B8E">
        <w:rPr>
          <w:rFonts w:ascii="Times New Roman" w:eastAsia="Times New Roman" w:hAnsi="Times New Roman" w:cs="Times New Roman"/>
          <w:i/>
          <w:sz w:val="28"/>
          <w:szCs w:val="28"/>
          <w:lang w:eastAsia="ru-RU"/>
        </w:rPr>
        <w:t xml:space="preserve">документы, подтверждающие страну происхождения товара для целей предоставления национального режима в соответствии с </w:t>
      </w:r>
      <w:r w:rsidR="007044E0" w:rsidRPr="00C91B8E">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8A3032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0BBECF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47DBF3A"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6AE9B59E" w14:textId="77777777" w:rsidTr="0061214A">
        <w:tc>
          <w:tcPr>
            <w:tcW w:w="3686" w:type="dxa"/>
          </w:tcPr>
          <w:p w14:paraId="771E0090"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5508951D"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454D5CAA"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43E8CB83"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54D42DB1"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22E951D5"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6BF50D5A" w14:textId="2E3DD7E7" w:rsidR="00097869" w:rsidRDefault="00097869"/>
    <w:p w14:paraId="15907C22" w14:textId="6D05023C" w:rsidR="00D836F4" w:rsidRDefault="00D836F4"/>
    <w:p w14:paraId="7433B214" w14:textId="7E4393E3" w:rsidR="0083721A" w:rsidRDefault="0083721A"/>
    <w:p w14:paraId="018D5797" w14:textId="2665F387" w:rsidR="0083721A" w:rsidRDefault="0083721A"/>
    <w:p w14:paraId="303C5A50" w14:textId="16616CFE" w:rsidR="0083721A" w:rsidRDefault="0083721A"/>
    <w:p w14:paraId="329F17C4" w14:textId="1C5F80FA" w:rsidR="0083721A" w:rsidRDefault="0083721A"/>
    <w:p w14:paraId="16E3AC96" w14:textId="77777777" w:rsidR="0083721A" w:rsidRDefault="0083721A"/>
    <w:p w14:paraId="325E1637" w14:textId="748ABB1F" w:rsidR="00D836F4" w:rsidRDefault="00D836F4"/>
    <w:p w14:paraId="09397BBE" w14:textId="7D4CD5A7" w:rsidR="00E63A27" w:rsidRDefault="00E63A27"/>
    <w:p w14:paraId="07AD5943" w14:textId="204620E8" w:rsidR="00E63A27" w:rsidRDefault="00E63A27"/>
    <w:tbl>
      <w:tblPr>
        <w:tblStyle w:val="a6"/>
        <w:tblW w:w="3686" w:type="dxa"/>
        <w:tblInd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D836F4" w:rsidRPr="00AD31E9" w14:paraId="627E4E8B" w14:textId="77777777" w:rsidTr="00E5607F">
        <w:tc>
          <w:tcPr>
            <w:tcW w:w="3686" w:type="dxa"/>
          </w:tcPr>
          <w:p w14:paraId="19335CDD" w14:textId="708CC7CD" w:rsidR="00D836F4" w:rsidRPr="00AD31E9" w:rsidRDefault="00E63A27" w:rsidP="00E5607F">
            <w:pPr>
              <w:pStyle w:val="ConsPlusNormal"/>
              <w:tabs>
                <w:tab w:val="left" w:pos="4820"/>
              </w:tabs>
              <w:ind w:left="567" w:firstLine="0"/>
              <w:jc w:val="right"/>
              <w:outlineLvl w:val="1"/>
              <w:rPr>
                <w:rFonts w:ascii="Times New Roman" w:hAnsi="Times New Roman" w:cs="Times New Roman"/>
                <w:i/>
                <w:sz w:val="24"/>
                <w:szCs w:val="24"/>
              </w:rPr>
            </w:pPr>
            <w:r>
              <w:rPr>
                <w:rFonts w:ascii="Times New Roman" w:hAnsi="Times New Roman" w:cs="Times New Roman"/>
                <w:i/>
                <w:sz w:val="24"/>
                <w:szCs w:val="24"/>
              </w:rPr>
              <w:lastRenderedPageBreak/>
              <w:t>П</w:t>
            </w:r>
            <w:r w:rsidR="00D836F4" w:rsidRPr="00AD31E9">
              <w:rPr>
                <w:rFonts w:ascii="Times New Roman" w:hAnsi="Times New Roman" w:cs="Times New Roman"/>
                <w:i/>
                <w:sz w:val="24"/>
                <w:szCs w:val="24"/>
              </w:rPr>
              <w:t xml:space="preserve">риложение </w:t>
            </w:r>
            <w:r w:rsidR="00D836F4">
              <w:rPr>
                <w:rFonts w:ascii="Times New Roman" w:hAnsi="Times New Roman" w:cs="Times New Roman"/>
                <w:i/>
                <w:sz w:val="24"/>
                <w:szCs w:val="24"/>
              </w:rPr>
              <w:t xml:space="preserve">№ 1 </w:t>
            </w:r>
            <w:r w:rsidR="00D836F4" w:rsidRPr="00AD31E9">
              <w:rPr>
                <w:rFonts w:ascii="Times New Roman" w:hAnsi="Times New Roman" w:cs="Times New Roman"/>
                <w:i/>
                <w:sz w:val="24"/>
                <w:szCs w:val="24"/>
              </w:rPr>
              <w:t xml:space="preserve">к ценовому предложению </w:t>
            </w:r>
          </w:p>
        </w:tc>
      </w:tr>
    </w:tbl>
    <w:p w14:paraId="2298168B" w14:textId="77777777" w:rsidR="00D836F4" w:rsidRDefault="00D836F4" w:rsidP="00D836F4">
      <w:pPr>
        <w:autoSpaceDE w:val="0"/>
        <w:autoSpaceDN w:val="0"/>
        <w:adjustRightInd w:val="0"/>
        <w:jc w:val="center"/>
        <w:rPr>
          <w:rFonts w:ascii="Times New Roman" w:hAnsi="Times New Roman" w:cs="Times New Roman"/>
          <w:i/>
        </w:rPr>
      </w:pPr>
    </w:p>
    <w:p w14:paraId="3FA5A97D" w14:textId="77777777" w:rsidR="00D836F4" w:rsidRPr="004424F1" w:rsidRDefault="00D836F4" w:rsidP="00D836F4">
      <w:pPr>
        <w:autoSpaceDE w:val="0"/>
        <w:autoSpaceDN w:val="0"/>
        <w:adjustRightInd w:val="0"/>
        <w:jc w:val="center"/>
        <w:rPr>
          <w:rFonts w:ascii="Times New Roman" w:hAnsi="Times New Roman" w:cs="Times New Roman"/>
          <w:i/>
          <w:sz w:val="24"/>
          <w:szCs w:val="24"/>
        </w:rPr>
      </w:pPr>
      <w:r w:rsidRPr="004424F1">
        <w:rPr>
          <w:rFonts w:ascii="Times New Roman" w:hAnsi="Times New Roman" w:cs="Times New Roman"/>
          <w:i/>
          <w:sz w:val="24"/>
          <w:szCs w:val="24"/>
        </w:rPr>
        <w:t>Оформляется на бланке организации (при наличии)</w:t>
      </w:r>
    </w:p>
    <w:p w14:paraId="62E8F688" w14:textId="77777777" w:rsidR="00CF1678" w:rsidRDefault="00CF1678" w:rsidP="00CF1678">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Расчет стоимости</w:t>
      </w:r>
    </w:p>
    <w:p w14:paraId="1E46A11D" w14:textId="44B9ADD8" w:rsidR="00CF1678" w:rsidRDefault="00B630CC" w:rsidP="00CF1678">
      <w:pPr>
        <w:autoSpaceDE w:val="0"/>
        <w:autoSpaceDN w:val="0"/>
        <w:adjustRightInd w:val="0"/>
        <w:jc w:val="center"/>
        <w:rPr>
          <w:rFonts w:ascii="Times New Roman" w:hAnsi="Times New Roman" w:cs="Times New Roman"/>
          <w:b/>
          <w:color w:val="000000"/>
          <w:sz w:val="24"/>
          <w:szCs w:val="24"/>
        </w:rPr>
      </w:pPr>
      <w:r w:rsidRPr="00B630CC">
        <w:rPr>
          <w:rFonts w:ascii="Times New Roman" w:hAnsi="Times New Roman" w:cs="Times New Roman"/>
          <w:b/>
          <w:color w:val="000000"/>
          <w:sz w:val="24"/>
          <w:szCs w:val="24"/>
        </w:rPr>
        <w:t xml:space="preserve">для ОПС </w:t>
      </w:r>
      <w:r w:rsidR="0079033F" w:rsidRPr="0079033F">
        <w:rPr>
          <w:rFonts w:ascii="Times New Roman" w:hAnsi="Times New Roman" w:cs="Times New Roman"/>
          <w:b/>
          <w:color w:val="000000"/>
          <w:sz w:val="24"/>
          <w:szCs w:val="24"/>
        </w:rPr>
        <w:t xml:space="preserve">445133 по адресу: Самарская область, муниципальный район Ставропольский, сельское поселение </w:t>
      </w:r>
      <w:proofErr w:type="spellStart"/>
      <w:r w:rsidR="0079033F" w:rsidRPr="0079033F">
        <w:rPr>
          <w:rFonts w:ascii="Times New Roman" w:hAnsi="Times New Roman" w:cs="Times New Roman"/>
          <w:b/>
          <w:color w:val="000000"/>
          <w:sz w:val="24"/>
          <w:szCs w:val="24"/>
        </w:rPr>
        <w:t>Мусорка</w:t>
      </w:r>
      <w:proofErr w:type="spellEnd"/>
      <w:r w:rsidR="0079033F" w:rsidRPr="0079033F">
        <w:rPr>
          <w:rFonts w:ascii="Times New Roman" w:hAnsi="Times New Roman" w:cs="Times New Roman"/>
          <w:b/>
          <w:color w:val="000000"/>
          <w:sz w:val="24"/>
          <w:szCs w:val="24"/>
        </w:rPr>
        <w:t xml:space="preserve">, с. </w:t>
      </w:r>
      <w:proofErr w:type="spellStart"/>
      <w:r w:rsidR="0079033F" w:rsidRPr="0079033F">
        <w:rPr>
          <w:rFonts w:ascii="Times New Roman" w:hAnsi="Times New Roman" w:cs="Times New Roman"/>
          <w:b/>
          <w:color w:val="000000"/>
          <w:sz w:val="24"/>
          <w:szCs w:val="24"/>
        </w:rPr>
        <w:t>Мусорка</w:t>
      </w:r>
      <w:proofErr w:type="spellEnd"/>
      <w:r w:rsidR="0079033F" w:rsidRPr="0079033F">
        <w:rPr>
          <w:rFonts w:ascii="Times New Roman" w:hAnsi="Times New Roman" w:cs="Times New Roman"/>
          <w:b/>
          <w:color w:val="000000"/>
          <w:sz w:val="24"/>
          <w:szCs w:val="24"/>
        </w:rPr>
        <w:t>, ул. Почтовая, участок 20</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1144"/>
        <w:gridCol w:w="723"/>
        <w:gridCol w:w="1689"/>
        <w:gridCol w:w="1579"/>
        <w:gridCol w:w="1650"/>
      </w:tblGrid>
      <w:tr w:rsidR="00CF1678" w14:paraId="1EF31D81" w14:textId="77777777" w:rsidTr="00CF1678">
        <w:trPr>
          <w:trHeight w:val="603"/>
        </w:trPr>
        <w:tc>
          <w:tcPr>
            <w:tcW w:w="3135" w:type="dxa"/>
            <w:tcBorders>
              <w:top w:val="single" w:sz="4" w:space="0" w:color="auto"/>
              <w:left w:val="single" w:sz="4" w:space="0" w:color="auto"/>
              <w:bottom w:val="single" w:sz="4" w:space="0" w:color="auto"/>
              <w:right w:val="single" w:sz="4" w:space="0" w:color="auto"/>
            </w:tcBorders>
            <w:hideMark/>
          </w:tcPr>
          <w:p w14:paraId="169FA9FB" w14:textId="77777777" w:rsidR="00CF1678" w:rsidRDefault="00CF1678">
            <w:pPr>
              <w:spacing w:after="0"/>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44" w:type="dxa"/>
            <w:tcBorders>
              <w:top w:val="single" w:sz="4" w:space="0" w:color="auto"/>
              <w:left w:val="single" w:sz="4" w:space="0" w:color="auto"/>
              <w:bottom w:val="single" w:sz="4" w:space="0" w:color="auto"/>
              <w:right w:val="single" w:sz="4" w:space="0" w:color="auto"/>
            </w:tcBorders>
            <w:hideMark/>
          </w:tcPr>
          <w:p w14:paraId="0648D0DD" w14:textId="77777777" w:rsidR="00CF1678" w:rsidRDefault="00CF1678">
            <w:pPr>
              <w:spacing w:after="0"/>
              <w:jc w:val="center"/>
              <w:rPr>
                <w:rFonts w:ascii="Times New Roman" w:hAnsi="Times New Roman" w:cs="Times New Roman"/>
              </w:rPr>
            </w:pPr>
            <w:r>
              <w:rPr>
                <w:rFonts w:ascii="Times New Roman" w:hAnsi="Times New Roman" w:cs="Times New Roman"/>
                <w:color w:val="000000"/>
                <w:spacing w:val="1"/>
              </w:rPr>
              <w:t>Ед. изм.</w:t>
            </w:r>
          </w:p>
        </w:tc>
        <w:tc>
          <w:tcPr>
            <w:tcW w:w="723" w:type="dxa"/>
            <w:tcBorders>
              <w:top w:val="single" w:sz="4" w:space="0" w:color="auto"/>
              <w:left w:val="single" w:sz="4" w:space="0" w:color="auto"/>
              <w:bottom w:val="single" w:sz="4" w:space="0" w:color="auto"/>
              <w:right w:val="single" w:sz="4" w:space="0" w:color="auto"/>
            </w:tcBorders>
            <w:hideMark/>
          </w:tcPr>
          <w:p w14:paraId="3281571F" w14:textId="77777777" w:rsidR="00CF1678" w:rsidRDefault="00CF1678">
            <w:pPr>
              <w:spacing w:after="0"/>
              <w:jc w:val="center"/>
              <w:rPr>
                <w:rFonts w:ascii="Times New Roman" w:hAnsi="Times New Roman" w:cs="Times New Roman"/>
              </w:rPr>
            </w:pPr>
            <w:r>
              <w:rPr>
                <w:rFonts w:ascii="Times New Roman" w:hAnsi="Times New Roman" w:cs="Times New Roman"/>
                <w:bCs/>
              </w:rPr>
              <w:t>Кол-во</w:t>
            </w:r>
          </w:p>
        </w:tc>
        <w:tc>
          <w:tcPr>
            <w:tcW w:w="1689" w:type="dxa"/>
            <w:tcBorders>
              <w:top w:val="single" w:sz="4" w:space="0" w:color="auto"/>
              <w:left w:val="single" w:sz="4" w:space="0" w:color="auto"/>
              <w:bottom w:val="single" w:sz="4" w:space="0" w:color="auto"/>
              <w:right w:val="single" w:sz="4" w:space="0" w:color="auto"/>
            </w:tcBorders>
            <w:hideMark/>
          </w:tcPr>
          <w:p w14:paraId="26F819E1" w14:textId="77777777" w:rsidR="00CF1678" w:rsidRDefault="00CF1678">
            <w:pPr>
              <w:spacing w:after="0"/>
              <w:jc w:val="center"/>
              <w:rPr>
                <w:rFonts w:ascii="Times New Roman" w:hAnsi="Times New Roman" w:cs="Times New Roman"/>
                <w:bCs/>
              </w:rPr>
            </w:pPr>
            <w:r>
              <w:rPr>
                <w:rFonts w:ascii="Times New Roman" w:hAnsi="Times New Roman" w:cs="Times New Roman"/>
                <w:bCs/>
              </w:rPr>
              <w:t>Цена за ед. без НДС (руб.)</w:t>
            </w:r>
          </w:p>
        </w:tc>
        <w:tc>
          <w:tcPr>
            <w:tcW w:w="1579" w:type="dxa"/>
            <w:tcBorders>
              <w:top w:val="single" w:sz="4" w:space="0" w:color="auto"/>
              <w:left w:val="single" w:sz="4" w:space="0" w:color="auto"/>
              <w:bottom w:val="single" w:sz="4" w:space="0" w:color="auto"/>
              <w:right w:val="single" w:sz="4" w:space="0" w:color="auto"/>
            </w:tcBorders>
            <w:hideMark/>
          </w:tcPr>
          <w:p w14:paraId="17058982" w14:textId="77777777" w:rsidR="00CF1678" w:rsidRDefault="00CF1678">
            <w:pPr>
              <w:spacing w:after="0"/>
              <w:jc w:val="center"/>
              <w:rPr>
                <w:rFonts w:ascii="Times New Roman" w:hAnsi="Times New Roman" w:cs="Times New Roman"/>
              </w:rPr>
            </w:pPr>
            <w:r>
              <w:rPr>
                <w:rFonts w:ascii="Times New Roman" w:hAnsi="Times New Roman" w:cs="Times New Roman"/>
                <w:bCs/>
              </w:rPr>
              <w:t>Цена за ед. с НДС</w:t>
            </w:r>
            <w:r>
              <w:rPr>
                <w:rStyle w:val="a7"/>
                <w:bCs/>
              </w:rPr>
              <w:footnoteReference w:id="3"/>
            </w:r>
            <w:r>
              <w:rPr>
                <w:rFonts w:ascii="Times New Roman" w:hAnsi="Times New Roman" w:cs="Times New Roman"/>
                <w:bCs/>
              </w:rPr>
              <w:t xml:space="preserve"> (руб.)</w:t>
            </w:r>
          </w:p>
        </w:tc>
        <w:tc>
          <w:tcPr>
            <w:tcW w:w="1650" w:type="dxa"/>
            <w:tcBorders>
              <w:top w:val="single" w:sz="4" w:space="0" w:color="auto"/>
              <w:left w:val="single" w:sz="4" w:space="0" w:color="auto"/>
              <w:bottom w:val="single" w:sz="4" w:space="0" w:color="auto"/>
              <w:right w:val="single" w:sz="4" w:space="0" w:color="auto"/>
            </w:tcBorders>
            <w:hideMark/>
          </w:tcPr>
          <w:p w14:paraId="4A78FF9E" w14:textId="77777777" w:rsidR="00CF1678" w:rsidRDefault="00CF1678">
            <w:pPr>
              <w:spacing w:after="0"/>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CF1678" w14:paraId="7FA659B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6FBF8DD1" w14:textId="77777777" w:rsidR="00CF1678" w:rsidRDefault="00CF1678" w:rsidP="00CF1678">
            <w:pPr>
              <w:pStyle w:val="af7"/>
              <w:numPr>
                <w:ilvl w:val="0"/>
                <w:numId w:val="11"/>
              </w:numPr>
              <w:tabs>
                <w:tab w:val="left" w:pos="280"/>
                <w:tab w:val="left" w:pos="993"/>
              </w:tabs>
              <w:spacing w:line="256" w:lineRule="auto"/>
              <w:ind w:left="27" w:firstLine="0"/>
              <w:rPr>
                <w:rFonts w:ascii="Times New Roman" w:hAnsi="Times New Roman"/>
                <w:spacing w:val="1"/>
                <w:sz w:val="24"/>
                <w:szCs w:val="24"/>
              </w:rPr>
            </w:pPr>
            <w:r>
              <w:rPr>
                <w:rFonts w:ascii="Times New Roman" w:hAnsi="Times New Roman"/>
                <w:kern w:val="24"/>
                <w:sz w:val="24"/>
                <w:szCs w:val="24"/>
                <w:lang w:eastAsia="ru-RU"/>
              </w:rPr>
              <w:t>Поставка модульного отделения почтовой связи</w:t>
            </w:r>
          </w:p>
        </w:tc>
        <w:tc>
          <w:tcPr>
            <w:tcW w:w="1144" w:type="dxa"/>
            <w:tcBorders>
              <w:top w:val="single" w:sz="4" w:space="0" w:color="auto"/>
              <w:left w:val="single" w:sz="4" w:space="0" w:color="auto"/>
              <w:bottom w:val="single" w:sz="4" w:space="0" w:color="auto"/>
              <w:right w:val="single" w:sz="4" w:space="0" w:color="auto"/>
            </w:tcBorders>
            <w:hideMark/>
          </w:tcPr>
          <w:p w14:paraId="22B06E5C"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65867465"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722C30A3"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2452D746"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19196E3A" w14:textId="77777777" w:rsidR="00CF1678" w:rsidRDefault="00CF1678">
            <w:pPr>
              <w:spacing w:after="0" w:line="276" w:lineRule="auto"/>
              <w:rPr>
                <w:rFonts w:ascii="Times New Roman" w:hAnsi="Times New Roman" w:cs="Times New Roman"/>
                <w:bCs/>
              </w:rPr>
            </w:pPr>
          </w:p>
        </w:tc>
      </w:tr>
      <w:tr w:rsidR="00CF1678" w14:paraId="6FD9440C"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2BCCDFF5" w14:textId="77777777" w:rsidR="00CF1678" w:rsidRDefault="00CF1678" w:rsidP="00CF1678">
            <w:pPr>
              <w:pStyle w:val="af7"/>
              <w:numPr>
                <w:ilvl w:val="0"/>
                <w:numId w:val="11"/>
              </w:numPr>
              <w:tabs>
                <w:tab w:val="left" w:pos="280"/>
                <w:tab w:val="left" w:pos="993"/>
              </w:tabs>
              <w:spacing w:line="256" w:lineRule="auto"/>
              <w:ind w:left="0" w:firstLine="0"/>
              <w:rPr>
                <w:rFonts w:ascii="Times New Roman" w:hAnsi="Times New Roman"/>
                <w:sz w:val="24"/>
                <w:szCs w:val="24"/>
              </w:rPr>
            </w:pPr>
            <w:r>
              <w:rPr>
                <w:rFonts w:ascii="Times New Roman" w:eastAsia="Times New Roman" w:hAnsi="Times New Roman"/>
                <w:kern w:val="24"/>
                <w:sz w:val="24"/>
                <w:szCs w:val="24"/>
                <w:lang w:eastAsia="ru-RU"/>
              </w:rPr>
              <w:t xml:space="preserve">Монтаж модульного отделения почтовой связи в </w:t>
            </w:r>
            <w:proofErr w:type="spellStart"/>
            <w:r>
              <w:rPr>
                <w:rFonts w:ascii="Times New Roman" w:eastAsia="Times New Roman" w:hAnsi="Times New Roman"/>
                <w:kern w:val="24"/>
                <w:sz w:val="24"/>
                <w:szCs w:val="24"/>
                <w:lang w:eastAsia="ru-RU"/>
              </w:rPr>
              <w:t>т.ч</w:t>
            </w:r>
            <w:proofErr w:type="spellEnd"/>
            <w:r>
              <w:rPr>
                <w:rFonts w:ascii="Times New Roman" w:eastAsia="Times New Roman" w:hAnsi="Times New Roman"/>
                <w:kern w:val="24"/>
                <w:sz w:val="24"/>
                <w:szCs w:val="24"/>
                <w:lang w:eastAsia="ru-RU"/>
              </w:rPr>
              <w:t>.:</w:t>
            </w:r>
          </w:p>
        </w:tc>
        <w:tc>
          <w:tcPr>
            <w:tcW w:w="1144" w:type="dxa"/>
            <w:tcBorders>
              <w:top w:val="single" w:sz="4" w:space="0" w:color="auto"/>
              <w:left w:val="single" w:sz="4" w:space="0" w:color="auto"/>
              <w:bottom w:val="single" w:sz="4" w:space="0" w:color="auto"/>
              <w:right w:val="single" w:sz="4" w:space="0" w:color="auto"/>
            </w:tcBorders>
            <w:hideMark/>
          </w:tcPr>
          <w:p w14:paraId="6DB8741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849CDF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hideMark/>
          </w:tcPr>
          <w:p w14:paraId="226FB7FA"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2.1+2.2+2.3+2.4</w:t>
            </w:r>
          </w:p>
        </w:tc>
        <w:tc>
          <w:tcPr>
            <w:tcW w:w="1579" w:type="dxa"/>
            <w:tcBorders>
              <w:top w:val="single" w:sz="4" w:space="0" w:color="auto"/>
              <w:left w:val="single" w:sz="4" w:space="0" w:color="auto"/>
              <w:bottom w:val="single" w:sz="4" w:space="0" w:color="auto"/>
              <w:right w:val="single" w:sz="4" w:space="0" w:color="auto"/>
            </w:tcBorders>
            <w:hideMark/>
          </w:tcPr>
          <w:p w14:paraId="32F1C897"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c>
          <w:tcPr>
            <w:tcW w:w="1650" w:type="dxa"/>
            <w:tcBorders>
              <w:top w:val="single" w:sz="4" w:space="0" w:color="auto"/>
              <w:left w:val="single" w:sz="4" w:space="0" w:color="auto"/>
              <w:bottom w:val="single" w:sz="4" w:space="0" w:color="auto"/>
              <w:right w:val="single" w:sz="4" w:space="0" w:color="auto"/>
            </w:tcBorders>
            <w:hideMark/>
          </w:tcPr>
          <w:p w14:paraId="00A9095F" w14:textId="77777777" w:rsidR="00CF1678" w:rsidRDefault="00CF1678">
            <w:pPr>
              <w:spacing w:after="0" w:line="276" w:lineRule="auto"/>
              <w:rPr>
                <w:rFonts w:ascii="Times New Roman" w:hAnsi="Times New Roman" w:cs="Times New Roman"/>
                <w:bCs/>
              </w:rPr>
            </w:pPr>
            <w:r>
              <w:rPr>
                <w:rFonts w:ascii="Times New Roman" w:hAnsi="Times New Roman" w:cs="Times New Roman"/>
                <w:bCs/>
              </w:rPr>
              <w:t>ИТОГО по п.2: 2.1+2.2+2.3+2.</w:t>
            </w:r>
          </w:p>
        </w:tc>
      </w:tr>
      <w:tr w:rsidR="00CF1678" w14:paraId="5D75B8B8"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D146596" w14:textId="77777777" w:rsidR="00CF1678" w:rsidRDefault="00CF1678" w:rsidP="00CF1678">
            <w:pPr>
              <w:pStyle w:val="a4"/>
              <w:numPr>
                <w:ilvl w:val="1"/>
                <w:numId w:val="11"/>
              </w:numPr>
              <w:tabs>
                <w:tab w:val="left" w:pos="454"/>
              </w:tabs>
              <w:spacing w:line="256" w:lineRule="auto"/>
              <w:ind w:left="0" w:firstLine="18"/>
              <w:rPr>
                <w:kern w:val="24"/>
                <w:lang w:eastAsia="en-US"/>
              </w:rPr>
            </w:pPr>
            <w:r>
              <w:rPr>
                <w:kern w:val="24"/>
                <w:lang w:eastAsia="en-US"/>
              </w:rPr>
              <w:t>подготовка Основания для монтажа Товара;</w:t>
            </w:r>
          </w:p>
        </w:tc>
        <w:tc>
          <w:tcPr>
            <w:tcW w:w="1144" w:type="dxa"/>
            <w:tcBorders>
              <w:top w:val="single" w:sz="4" w:space="0" w:color="auto"/>
              <w:left w:val="single" w:sz="4" w:space="0" w:color="auto"/>
              <w:bottom w:val="single" w:sz="4" w:space="0" w:color="auto"/>
              <w:right w:val="single" w:sz="4" w:space="0" w:color="auto"/>
            </w:tcBorders>
            <w:hideMark/>
          </w:tcPr>
          <w:p w14:paraId="128A2029"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58007153"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4087258"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731750BD"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0815A65" w14:textId="77777777" w:rsidR="00CF1678" w:rsidRDefault="00CF1678">
            <w:pPr>
              <w:spacing w:after="0" w:line="276" w:lineRule="auto"/>
              <w:rPr>
                <w:rFonts w:ascii="Times New Roman" w:hAnsi="Times New Roman" w:cs="Times New Roman"/>
                <w:bCs/>
              </w:rPr>
            </w:pPr>
          </w:p>
        </w:tc>
      </w:tr>
      <w:tr w:rsidR="00CF1678" w14:paraId="41C7542E"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083C577E" w14:textId="77777777" w:rsidR="00CF1678" w:rsidRDefault="00CF1678" w:rsidP="00CF1678">
            <w:pPr>
              <w:pStyle w:val="a4"/>
              <w:numPr>
                <w:ilvl w:val="1"/>
                <w:numId w:val="11"/>
              </w:numPr>
              <w:tabs>
                <w:tab w:val="left" w:pos="454"/>
              </w:tabs>
              <w:spacing w:line="256" w:lineRule="auto"/>
              <w:ind w:left="29" w:firstLine="0"/>
              <w:rPr>
                <w:rFonts w:eastAsia="Arial Unicode MS"/>
                <w:iCs/>
                <w:snapToGrid w:val="0"/>
                <w:lang w:eastAsia="en-US"/>
              </w:rPr>
            </w:pPr>
            <w:r>
              <w:rPr>
                <w:rFonts w:eastAsia="Arial Unicode MS"/>
                <w:iCs/>
                <w:snapToGrid w:val="0"/>
                <w:lang w:eastAsia="en-US"/>
              </w:rPr>
              <w:t xml:space="preserve"> установка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44" w:type="dxa"/>
            <w:tcBorders>
              <w:top w:val="single" w:sz="4" w:space="0" w:color="auto"/>
              <w:left w:val="single" w:sz="4" w:space="0" w:color="auto"/>
              <w:bottom w:val="single" w:sz="4" w:space="0" w:color="auto"/>
              <w:right w:val="single" w:sz="4" w:space="0" w:color="auto"/>
            </w:tcBorders>
            <w:hideMark/>
          </w:tcPr>
          <w:p w14:paraId="0DF53ECA"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4767FD6"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112EDEA"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6E3DF42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59CDA888" w14:textId="77777777" w:rsidR="00CF1678" w:rsidRDefault="00CF1678">
            <w:pPr>
              <w:spacing w:after="0" w:line="276" w:lineRule="auto"/>
              <w:rPr>
                <w:rFonts w:ascii="Times New Roman" w:hAnsi="Times New Roman" w:cs="Times New Roman"/>
                <w:bCs/>
              </w:rPr>
            </w:pPr>
          </w:p>
        </w:tc>
      </w:tr>
      <w:tr w:rsidR="00CF1678" w14:paraId="375FCB32"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16F53C55" w14:textId="77777777" w:rsidR="00CF1678" w:rsidRDefault="00CF1678">
            <w:pPr>
              <w:tabs>
                <w:tab w:val="left" w:pos="1134"/>
              </w:tabs>
              <w:spacing w:after="0"/>
              <w:contextualSpacing/>
              <w:jc w:val="both"/>
              <w:rPr>
                <w:rFonts w:ascii="Times New Roman" w:eastAsia="Times New Roman" w:hAnsi="Times New Roman"/>
                <w:kern w:val="24"/>
                <w:sz w:val="24"/>
                <w:szCs w:val="24"/>
                <w:lang w:eastAsia="ru-RU"/>
              </w:rPr>
            </w:pPr>
            <w:r>
              <w:rPr>
                <w:rFonts w:ascii="Times New Roman" w:eastAsia="Times New Roman" w:hAnsi="Times New Roman"/>
                <w:kern w:val="24"/>
                <w:sz w:val="24"/>
                <w:szCs w:val="24"/>
                <w:lang w:eastAsia="ru-RU"/>
              </w:rPr>
              <w:t xml:space="preserve">2.3. </w:t>
            </w:r>
            <w:r>
              <w:rPr>
                <w:rFonts w:ascii="Times New Roman" w:eastAsia="Arial Unicode MS" w:hAnsi="Times New Roman"/>
                <w:iCs/>
                <w:snapToGrid w:val="0"/>
                <w:sz w:val="24"/>
                <w:szCs w:val="24"/>
                <w:lang w:eastAsia="ru-RU"/>
              </w:rPr>
              <w:t xml:space="preserve">работы по инженерному обеспечению Товара – </w:t>
            </w:r>
            <w:r>
              <w:rPr>
                <w:rFonts w:ascii="Times New Roman" w:eastAsia="Arial Unicode MS" w:hAnsi="Times New Roman"/>
                <w:iCs/>
                <w:snapToGrid w:val="0"/>
                <w:sz w:val="24"/>
                <w:szCs w:val="24"/>
                <w:lang w:eastAsia="ru-RU"/>
              </w:rPr>
              <w:lastRenderedPageBreak/>
              <w:t xml:space="preserve">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44" w:type="dxa"/>
            <w:tcBorders>
              <w:top w:val="single" w:sz="4" w:space="0" w:color="auto"/>
              <w:left w:val="single" w:sz="4" w:space="0" w:color="auto"/>
              <w:bottom w:val="single" w:sz="4" w:space="0" w:color="auto"/>
              <w:right w:val="single" w:sz="4" w:space="0" w:color="auto"/>
            </w:tcBorders>
            <w:hideMark/>
          </w:tcPr>
          <w:p w14:paraId="591857A1"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lastRenderedPageBreak/>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15E691A9"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496EAF86"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36508B2F"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4AF86C4E" w14:textId="77777777" w:rsidR="00CF1678" w:rsidRDefault="00CF1678">
            <w:pPr>
              <w:spacing w:after="0" w:line="276" w:lineRule="auto"/>
              <w:rPr>
                <w:rFonts w:ascii="Times New Roman" w:hAnsi="Times New Roman" w:cs="Times New Roman"/>
                <w:bCs/>
              </w:rPr>
            </w:pPr>
          </w:p>
        </w:tc>
      </w:tr>
      <w:tr w:rsidR="00CF1678" w14:paraId="638D93F1" w14:textId="77777777" w:rsidTr="00CF1678">
        <w:tc>
          <w:tcPr>
            <w:tcW w:w="3135" w:type="dxa"/>
            <w:tcBorders>
              <w:top w:val="single" w:sz="4" w:space="0" w:color="auto"/>
              <w:left w:val="single" w:sz="4" w:space="0" w:color="auto"/>
              <w:bottom w:val="single" w:sz="4" w:space="0" w:color="auto"/>
              <w:right w:val="single" w:sz="4" w:space="0" w:color="auto"/>
            </w:tcBorders>
            <w:hideMark/>
          </w:tcPr>
          <w:p w14:paraId="7103155A" w14:textId="77777777" w:rsidR="00CF1678" w:rsidRDefault="00CF1678" w:rsidP="00CF1678">
            <w:pPr>
              <w:pStyle w:val="af7"/>
              <w:numPr>
                <w:ilvl w:val="1"/>
                <w:numId w:val="12"/>
              </w:numPr>
              <w:tabs>
                <w:tab w:val="left" w:pos="454"/>
              </w:tabs>
              <w:spacing w:line="256" w:lineRule="auto"/>
              <w:ind w:left="0" w:firstLine="29"/>
              <w:rPr>
                <w:rFonts w:ascii="Times New Roman" w:eastAsia="Times New Roman" w:hAnsi="Times New Roman"/>
                <w:kern w:val="24"/>
                <w:sz w:val="24"/>
                <w:szCs w:val="24"/>
                <w:lang w:eastAsia="ru-RU"/>
              </w:rPr>
            </w:pPr>
            <w:r>
              <w:rPr>
                <w:rFonts w:ascii="Times New Roman" w:eastAsia="Arial Unicode MS" w:hAnsi="Times New Roman"/>
                <w:iCs/>
                <w:snapToGrid w:val="0"/>
                <w:spacing w:val="-4"/>
                <w:sz w:val="24"/>
                <w:szCs w:val="24"/>
                <w:lang w:eastAsia="ru-RU"/>
              </w:rPr>
              <w:t>Работы по наружному оформлению Товара  – работ по наружному оформлению МОПС (в соответствии с Техническим заданием)</w:t>
            </w:r>
          </w:p>
        </w:tc>
        <w:tc>
          <w:tcPr>
            <w:tcW w:w="1144" w:type="dxa"/>
            <w:tcBorders>
              <w:top w:val="single" w:sz="4" w:space="0" w:color="auto"/>
              <w:left w:val="single" w:sz="4" w:space="0" w:color="auto"/>
              <w:bottom w:val="single" w:sz="4" w:space="0" w:color="auto"/>
              <w:right w:val="single" w:sz="4" w:space="0" w:color="auto"/>
            </w:tcBorders>
            <w:hideMark/>
          </w:tcPr>
          <w:p w14:paraId="1E5715E2" w14:textId="77777777" w:rsidR="00CF1678" w:rsidRDefault="00CF1678">
            <w:pPr>
              <w:spacing w:after="0" w:line="276" w:lineRule="auto"/>
              <w:jc w:val="center"/>
              <w:rPr>
                <w:rFonts w:ascii="Times New Roman" w:hAnsi="Times New Roman" w:cs="Times New Roman"/>
                <w:color w:val="000000"/>
                <w:spacing w:val="1"/>
              </w:rPr>
            </w:pPr>
            <w:r>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hideMark/>
          </w:tcPr>
          <w:p w14:paraId="0DEF4011" w14:textId="77777777" w:rsidR="00CF1678" w:rsidRDefault="00CF1678">
            <w:pPr>
              <w:spacing w:after="0" w:line="276" w:lineRule="auto"/>
              <w:jc w:val="center"/>
              <w:rPr>
                <w:rFonts w:ascii="Times New Roman" w:hAnsi="Times New Roman" w:cs="Times New Roman"/>
                <w:bCs/>
              </w:rPr>
            </w:pPr>
            <w:r>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E799229" w14:textId="77777777" w:rsidR="00CF1678" w:rsidRDefault="00CF1678">
            <w:pPr>
              <w:spacing w:after="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08E8FB66" w14:textId="77777777" w:rsidR="00CF1678" w:rsidRDefault="00CF1678">
            <w:pPr>
              <w:spacing w:after="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D013CFC" w14:textId="77777777" w:rsidR="00CF1678" w:rsidRDefault="00CF1678">
            <w:pPr>
              <w:spacing w:after="0" w:line="276" w:lineRule="auto"/>
              <w:rPr>
                <w:rFonts w:ascii="Times New Roman" w:hAnsi="Times New Roman" w:cs="Times New Roman"/>
                <w:bCs/>
              </w:rPr>
            </w:pPr>
          </w:p>
        </w:tc>
      </w:tr>
      <w:tr w:rsidR="00CF1678" w14:paraId="22C53460" w14:textId="77777777" w:rsidTr="00CF1678">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49718341" w14:textId="77777777" w:rsidR="00CF1678" w:rsidRDefault="00CF1678">
            <w:pPr>
              <w:pStyle w:val="af7"/>
              <w:spacing w:line="256" w:lineRule="auto"/>
              <w:rPr>
                <w:rFonts w:ascii="Times New Roman" w:hAnsi="Times New Roman"/>
                <w:sz w:val="24"/>
                <w:szCs w:val="24"/>
              </w:rPr>
            </w:pPr>
            <w:r>
              <w:rPr>
                <w:rFonts w:ascii="Times New Roman" w:hAnsi="Times New Roman"/>
                <w:sz w:val="24"/>
                <w:szCs w:val="24"/>
              </w:rPr>
              <w:t>Итого стоимость работ составит ________ (_________) руб. 00 коп с НДС</w:t>
            </w:r>
            <w:r>
              <w:rPr>
                <w:rFonts w:ascii="Times New Roman" w:hAnsi="Times New Roman"/>
                <w:sz w:val="24"/>
                <w:szCs w:val="24"/>
                <w:vertAlign w:val="superscript"/>
              </w:rPr>
              <w:t>3</w:t>
            </w:r>
            <w:r>
              <w:rPr>
                <w:rFonts w:ascii="Times New Roman" w:hAnsi="Times New Roman"/>
                <w:sz w:val="24"/>
                <w:szCs w:val="24"/>
              </w:rPr>
              <w:t>.</w:t>
            </w:r>
          </w:p>
        </w:tc>
      </w:tr>
    </w:tbl>
    <w:p w14:paraId="0276FF9A" w14:textId="77777777" w:rsidR="00CF1678" w:rsidRDefault="00CF1678" w:rsidP="00CF1678">
      <w:pPr>
        <w:autoSpaceDE w:val="0"/>
        <w:autoSpaceDN w:val="0"/>
        <w:adjustRightInd w:val="0"/>
        <w:rPr>
          <w:rFonts w:ascii="Times New Roman" w:hAnsi="Times New Roman" w:cs="Times New Roman"/>
          <w:i/>
          <w:color w:val="000000"/>
        </w:rPr>
      </w:pPr>
    </w:p>
    <w:p w14:paraId="695E2392" w14:textId="77777777" w:rsidR="00CF1678" w:rsidRDefault="00CF1678" w:rsidP="00CF1678">
      <w:pPr>
        <w:autoSpaceDE w:val="0"/>
        <w:autoSpaceDN w:val="0"/>
        <w:adjustRightInd w:val="0"/>
        <w:rPr>
          <w:rFonts w:ascii="Times New Roman" w:hAnsi="Times New Roman" w:cs="Times New Roman"/>
          <w:i/>
          <w:color w:val="000000"/>
        </w:rPr>
      </w:pPr>
    </w:p>
    <w:p w14:paraId="6496A558" w14:textId="77777777" w:rsidR="00CF1678" w:rsidRDefault="00CF1678" w:rsidP="00CF1678">
      <w:pPr>
        <w:autoSpaceDE w:val="0"/>
        <w:autoSpaceDN w:val="0"/>
        <w:adjustRightInd w:val="0"/>
        <w:rPr>
          <w:rFonts w:ascii="Times New Roman" w:hAnsi="Times New Roman" w:cs="Times New Roman"/>
          <w:i/>
          <w:color w:val="000000"/>
        </w:rPr>
      </w:pP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119"/>
        <w:gridCol w:w="2823"/>
      </w:tblGrid>
      <w:tr w:rsidR="00CF1678" w14:paraId="09C2C34E" w14:textId="77777777" w:rsidTr="00CF1678">
        <w:trPr>
          <w:trHeight w:val="850"/>
        </w:trPr>
        <w:tc>
          <w:tcPr>
            <w:tcW w:w="3402" w:type="dxa"/>
            <w:vAlign w:val="center"/>
            <w:hideMark/>
          </w:tcPr>
          <w:p w14:paraId="025201B5" w14:textId="77777777" w:rsidR="00CF1678" w:rsidRDefault="00CF1678">
            <w:pPr>
              <w:pStyle w:val="Bodytext30"/>
              <w:tabs>
                <w:tab w:val="left" w:pos="4820"/>
              </w:tabs>
              <w:spacing w:before="0" w:line="240" w:lineRule="auto"/>
              <w:ind w:firstLine="0"/>
              <w:jc w:val="left"/>
              <w:rPr>
                <w:i/>
                <w:sz w:val="24"/>
                <w:szCs w:val="24"/>
              </w:rPr>
            </w:pPr>
            <w:r>
              <w:rPr>
                <w:i/>
                <w:sz w:val="24"/>
                <w:szCs w:val="24"/>
              </w:rPr>
              <w:t xml:space="preserve">Подпись (должность)          </w:t>
            </w:r>
          </w:p>
        </w:tc>
        <w:tc>
          <w:tcPr>
            <w:tcW w:w="3119" w:type="dxa"/>
            <w:vAlign w:val="center"/>
            <w:hideMark/>
          </w:tcPr>
          <w:p w14:paraId="1F181CFA" w14:textId="77777777" w:rsidR="00CF1678" w:rsidRDefault="00CF1678">
            <w:pPr>
              <w:pStyle w:val="Bodytext30"/>
              <w:shd w:val="clear" w:color="auto" w:fill="auto"/>
              <w:tabs>
                <w:tab w:val="left" w:pos="4820"/>
              </w:tabs>
              <w:spacing w:before="0" w:line="240" w:lineRule="auto"/>
              <w:ind w:firstLine="0"/>
              <w:jc w:val="center"/>
              <w:rPr>
                <w:i/>
                <w:sz w:val="24"/>
                <w:szCs w:val="24"/>
              </w:rPr>
            </w:pPr>
            <w:r>
              <w:rPr>
                <w:i/>
                <w:sz w:val="24"/>
                <w:szCs w:val="24"/>
              </w:rPr>
              <w:t>Расшифровка подписи</w:t>
            </w:r>
          </w:p>
        </w:tc>
        <w:tc>
          <w:tcPr>
            <w:tcW w:w="2823" w:type="dxa"/>
            <w:vAlign w:val="center"/>
            <w:hideMark/>
          </w:tcPr>
          <w:p w14:paraId="7B1C5A57" w14:textId="77777777" w:rsidR="00CF1678" w:rsidRDefault="00CF1678">
            <w:pPr>
              <w:shd w:val="clear" w:color="auto" w:fill="FFFFFF"/>
              <w:jc w:val="right"/>
              <w:rPr>
                <w:spacing w:val="-1"/>
                <w:sz w:val="24"/>
                <w:szCs w:val="24"/>
              </w:rPr>
            </w:pPr>
            <w:r>
              <w:rPr>
                <w:spacing w:val="-1"/>
                <w:sz w:val="24"/>
                <w:szCs w:val="24"/>
              </w:rPr>
              <w:t>«___» __________ 2026 г.</w:t>
            </w:r>
          </w:p>
        </w:tc>
      </w:tr>
    </w:tbl>
    <w:p w14:paraId="5439B461" w14:textId="77777777" w:rsidR="00D836F4" w:rsidRDefault="00D836F4" w:rsidP="00E63A27">
      <w:pPr>
        <w:shd w:val="clear" w:color="auto" w:fill="FFFFFF"/>
        <w:rPr>
          <w:rFonts w:ascii="Times New Roman" w:eastAsia="Times New Roman" w:hAnsi="Times New Roman" w:cs="Times New Roman"/>
          <w:spacing w:val="-1"/>
        </w:rPr>
      </w:pPr>
    </w:p>
    <w:sectPr w:rsidR="00D836F4"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9D6978" w14:textId="77777777" w:rsidR="009A375E" w:rsidRDefault="009A375E" w:rsidP="00467A1E">
      <w:pPr>
        <w:spacing w:after="0" w:line="240" w:lineRule="auto"/>
      </w:pPr>
      <w:r>
        <w:separator/>
      </w:r>
    </w:p>
  </w:endnote>
  <w:endnote w:type="continuationSeparator" w:id="0">
    <w:p w14:paraId="52DF79E5" w14:textId="77777777" w:rsidR="009A375E" w:rsidRDefault="009A375E"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CFDD1E" w14:textId="77777777" w:rsidR="009A375E" w:rsidRDefault="009A375E" w:rsidP="00467A1E">
      <w:pPr>
        <w:spacing w:after="0" w:line="240" w:lineRule="auto"/>
      </w:pPr>
      <w:r>
        <w:separator/>
      </w:r>
    </w:p>
  </w:footnote>
  <w:footnote w:type="continuationSeparator" w:id="0">
    <w:p w14:paraId="619E78ED" w14:textId="77777777" w:rsidR="009A375E" w:rsidRDefault="009A375E" w:rsidP="00467A1E">
      <w:pPr>
        <w:spacing w:after="0" w:line="240" w:lineRule="auto"/>
      </w:pPr>
      <w:r>
        <w:continuationSeparator/>
      </w:r>
    </w:p>
  </w:footnote>
  <w:footnote w:id="1">
    <w:p w14:paraId="2836430A" w14:textId="77777777"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44B6A7A1"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2E49B2E4"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5C60A1C7"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022B3E0B"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 w:id="3">
    <w:p w14:paraId="0FCB3904" w14:textId="77777777" w:rsidR="00CF1678" w:rsidRDefault="00CF1678" w:rsidP="00CF1678">
      <w:pPr>
        <w:pStyle w:val="a8"/>
      </w:pPr>
      <w:r>
        <w:rPr>
          <w:rStyle w:val="a7"/>
        </w:rPr>
        <w:footnoteRef/>
      </w:r>
      <w: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t>ст</w:t>
      </w:r>
      <w:proofErr w:type="spellEnd"/>
      <w:r>
        <w:t>.______НК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2"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3" w15:restartNumberingAfterBreak="0">
    <w:nsid w:val="27EA6F4C"/>
    <w:multiLevelType w:val="multilevel"/>
    <w:tmpl w:val="2F58BF08"/>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17B2C2D"/>
    <w:multiLevelType w:val="hybridMultilevel"/>
    <w:tmpl w:val="C53C14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12"/>
  </w:num>
  <w:num w:numId="3">
    <w:abstractNumId w:val="11"/>
  </w:num>
  <w:num w:numId="4">
    <w:abstractNumId w:val="9"/>
  </w:num>
  <w:num w:numId="5">
    <w:abstractNumId w:val="4"/>
  </w:num>
  <w:num w:numId="6">
    <w:abstractNumId w:val="5"/>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8"/>
  </w:num>
  <w:num w:numId="10">
    <w:abstractNumId w:val="2"/>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97869"/>
    <w:rsid w:val="000A3A3B"/>
    <w:rsid w:val="000B26BE"/>
    <w:rsid w:val="000D6C34"/>
    <w:rsid w:val="000F4E6A"/>
    <w:rsid w:val="001040FD"/>
    <w:rsid w:val="00115497"/>
    <w:rsid w:val="00152D26"/>
    <w:rsid w:val="00173843"/>
    <w:rsid w:val="00183A9A"/>
    <w:rsid w:val="001942D6"/>
    <w:rsid w:val="001D1ED9"/>
    <w:rsid w:val="002234AE"/>
    <w:rsid w:val="00275C8C"/>
    <w:rsid w:val="002A5C49"/>
    <w:rsid w:val="002C6428"/>
    <w:rsid w:val="002F3D57"/>
    <w:rsid w:val="00362F17"/>
    <w:rsid w:val="003656E4"/>
    <w:rsid w:val="004424F1"/>
    <w:rsid w:val="00466831"/>
    <w:rsid w:val="00467A1E"/>
    <w:rsid w:val="00477820"/>
    <w:rsid w:val="004D4ACB"/>
    <w:rsid w:val="00574EDB"/>
    <w:rsid w:val="00595780"/>
    <w:rsid w:val="005A321D"/>
    <w:rsid w:val="005D19C6"/>
    <w:rsid w:val="006461DB"/>
    <w:rsid w:val="006F7A1C"/>
    <w:rsid w:val="007044E0"/>
    <w:rsid w:val="00735B0C"/>
    <w:rsid w:val="0079033F"/>
    <w:rsid w:val="007C66E3"/>
    <w:rsid w:val="00833B15"/>
    <w:rsid w:val="0083721A"/>
    <w:rsid w:val="00892DF7"/>
    <w:rsid w:val="008A5AA8"/>
    <w:rsid w:val="009A375E"/>
    <w:rsid w:val="009B5F1B"/>
    <w:rsid w:val="009C3F82"/>
    <w:rsid w:val="009F66C0"/>
    <w:rsid w:val="00A278F8"/>
    <w:rsid w:val="00A53ED2"/>
    <w:rsid w:val="00A944A5"/>
    <w:rsid w:val="00AF4572"/>
    <w:rsid w:val="00B34BAB"/>
    <w:rsid w:val="00B45A59"/>
    <w:rsid w:val="00B630CC"/>
    <w:rsid w:val="00B7097F"/>
    <w:rsid w:val="00BB723C"/>
    <w:rsid w:val="00C1340D"/>
    <w:rsid w:val="00C47853"/>
    <w:rsid w:val="00C57DCB"/>
    <w:rsid w:val="00C91B8E"/>
    <w:rsid w:val="00CA7345"/>
    <w:rsid w:val="00CC3CEA"/>
    <w:rsid w:val="00CC4008"/>
    <w:rsid w:val="00CF1678"/>
    <w:rsid w:val="00D0113D"/>
    <w:rsid w:val="00D10E1B"/>
    <w:rsid w:val="00D13480"/>
    <w:rsid w:val="00D31A12"/>
    <w:rsid w:val="00D41ABD"/>
    <w:rsid w:val="00D827B9"/>
    <w:rsid w:val="00D836F4"/>
    <w:rsid w:val="00DA0AE0"/>
    <w:rsid w:val="00DB1275"/>
    <w:rsid w:val="00DE7198"/>
    <w:rsid w:val="00DF05E4"/>
    <w:rsid w:val="00E2037E"/>
    <w:rsid w:val="00E604A9"/>
    <w:rsid w:val="00E63A27"/>
    <w:rsid w:val="00E830B0"/>
    <w:rsid w:val="00F01C96"/>
    <w:rsid w:val="00F3322D"/>
    <w:rsid w:val="00F41353"/>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1803498792">
      <w:bodyDiv w:val="1"/>
      <w:marLeft w:val="0"/>
      <w:marRight w:val="0"/>
      <w:marTop w:val="0"/>
      <w:marBottom w:val="0"/>
      <w:divBdr>
        <w:top w:val="none" w:sz="0" w:space="0" w:color="auto"/>
        <w:left w:val="none" w:sz="0" w:space="0" w:color="auto"/>
        <w:bottom w:val="none" w:sz="0" w:space="0" w:color="auto"/>
        <w:right w:val="none" w:sz="0" w:space="0" w:color="auto"/>
      </w:divBdr>
    </w:div>
    <w:div w:id="201086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D03050-A515-4907-A027-0C87D7399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598</Words>
  <Characters>3414</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2026-09-24T06:10:00Z</dcterms:created>
  <dcterms:modified xsi:type="dcterms:W3CDTF">2026-09-24T06:10:00Z</dcterms:modified>
</cp:coreProperties>
</file>