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AB7E9" w14:textId="2A473D04" w:rsidR="00D16518" w:rsidRDefault="00D16518" w:rsidP="00D16518">
      <w:pPr>
        <w:keepNext/>
        <w:keepLines/>
        <w:rPr>
          <w:sz w:val="24"/>
          <w:szCs w:val="24"/>
        </w:rPr>
      </w:pPr>
    </w:p>
    <w:p w14:paraId="09FC7D47" w14:textId="365EB076" w:rsidR="00970A22" w:rsidRDefault="00970A22" w:rsidP="00D16518">
      <w:pPr>
        <w:keepNext/>
        <w:keepLines/>
        <w:rPr>
          <w:sz w:val="24"/>
          <w:szCs w:val="24"/>
        </w:rPr>
      </w:pPr>
    </w:p>
    <w:p w14:paraId="69A46406" w14:textId="629E2D1E" w:rsidR="00970A22" w:rsidRDefault="00970A22" w:rsidP="00D16518">
      <w:pPr>
        <w:keepNext/>
        <w:keepLines/>
        <w:rPr>
          <w:sz w:val="24"/>
          <w:szCs w:val="24"/>
        </w:rPr>
      </w:pPr>
    </w:p>
    <w:p w14:paraId="6935CA29" w14:textId="4F99872C" w:rsidR="00970A22" w:rsidRDefault="00970A22" w:rsidP="00D16518">
      <w:pPr>
        <w:keepNext/>
        <w:keepLines/>
        <w:rPr>
          <w:sz w:val="24"/>
          <w:szCs w:val="24"/>
        </w:rPr>
      </w:pPr>
    </w:p>
    <w:p w14:paraId="4FE37BA0" w14:textId="650A7E64" w:rsidR="00970A22" w:rsidRDefault="00970A22" w:rsidP="00D16518">
      <w:pPr>
        <w:keepNext/>
        <w:keepLines/>
        <w:rPr>
          <w:sz w:val="24"/>
          <w:szCs w:val="24"/>
        </w:rPr>
      </w:pPr>
    </w:p>
    <w:p w14:paraId="5E9FB74A" w14:textId="77777777" w:rsidR="00970A22" w:rsidRPr="009B2891" w:rsidRDefault="00970A22" w:rsidP="00D16518">
      <w:pPr>
        <w:keepNext/>
        <w:keepLines/>
        <w:rPr>
          <w:sz w:val="24"/>
          <w:szCs w:val="24"/>
        </w:rPr>
      </w:pPr>
    </w:p>
    <w:p w14:paraId="0D3E3F69" w14:textId="42CDFF81" w:rsidR="00D16518" w:rsidRPr="009B2891" w:rsidRDefault="00D16518" w:rsidP="00D16518">
      <w:pPr>
        <w:keepNext/>
        <w:keepLines/>
        <w:rPr>
          <w:sz w:val="24"/>
          <w:szCs w:val="24"/>
        </w:rPr>
      </w:pPr>
    </w:p>
    <w:p w14:paraId="73CFC530" w14:textId="04CCADAA" w:rsidR="007829B4" w:rsidRPr="00AE005B" w:rsidRDefault="007829B4" w:rsidP="00D16518">
      <w:pPr>
        <w:keepNext/>
        <w:keepLines/>
        <w:rPr>
          <w:sz w:val="24"/>
          <w:szCs w:val="24"/>
        </w:rPr>
      </w:pPr>
    </w:p>
    <w:p w14:paraId="3B2F0389" w14:textId="15A78221" w:rsidR="007829B4" w:rsidRPr="00AE005B" w:rsidRDefault="007829B4" w:rsidP="00D16518">
      <w:pPr>
        <w:keepNext/>
        <w:keepLines/>
        <w:rPr>
          <w:sz w:val="24"/>
          <w:szCs w:val="24"/>
        </w:rPr>
      </w:pPr>
    </w:p>
    <w:p w14:paraId="5637D9EB" w14:textId="37AFF379" w:rsidR="007829B4" w:rsidRPr="00AE005B" w:rsidRDefault="007829B4" w:rsidP="00D16518">
      <w:pPr>
        <w:keepNext/>
        <w:keepLines/>
        <w:rPr>
          <w:sz w:val="24"/>
          <w:szCs w:val="24"/>
        </w:rPr>
      </w:pPr>
    </w:p>
    <w:p w14:paraId="741C4065" w14:textId="7ADF61EB" w:rsidR="007829B4" w:rsidRPr="00AE005B" w:rsidRDefault="007829B4" w:rsidP="00D16518">
      <w:pPr>
        <w:keepNext/>
        <w:keepLines/>
        <w:rPr>
          <w:sz w:val="24"/>
          <w:szCs w:val="24"/>
        </w:rPr>
      </w:pPr>
    </w:p>
    <w:p w14:paraId="66BC5EB1" w14:textId="77777777" w:rsidR="007829B4" w:rsidRPr="00AE005B" w:rsidRDefault="007829B4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AE005B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AE005B" w:rsidRDefault="00D16518" w:rsidP="00D16518">
      <w:pPr>
        <w:keepNext/>
        <w:keepLines/>
        <w:rPr>
          <w:sz w:val="24"/>
          <w:szCs w:val="24"/>
        </w:rPr>
      </w:pPr>
    </w:p>
    <w:p w14:paraId="307D87E5" w14:textId="6713D461" w:rsidR="00D16518" w:rsidRPr="00AE005B" w:rsidRDefault="00CF11AA" w:rsidP="00970A22">
      <w:pPr>
        <w:keepNext/>
        <w:keepLines/>
        <w:jc w:val="center"/>
        <w:rPr>
          <w:rFonts w:eastAsia="Calibri"/>
          <w:sz w:val="24"/>
          <w:szCs w:val="24"/>
        </w:rPr>
      </w:pPr>
      <w:r w:rsidRPr="00AE005B">
        <w:rPr>
          <w:rFonts w:eastAsia="Calibri"/>
          <w:sz w:val="24"/>
          <w:szCs w:val="24"/>
        </w:rPr>
        <w:t xml:space="preserve">ТЕХНИЧЕСКИЕ ТРЕБОВАНИЯ </w:t>
      </w:r>
    </w:p>
    <w:p w14:paraId="4218A60E" w14:textId="77777777" w:rsidR="00970A22" w:rsidRPr="00AE005B" w:rsidRDefault="00970A22" w:rsidP="00970A22">
      <w:pPr>
        <w:keepNext/>
        <w:keepLines/>
        <w:jc w:val="center"/>
        <w:rPr>
          <w:rFonts w:eastAsia="Calibri"/>
          <w:sz w:val="24"/>
          <w:szCs w:val="24"/>
        </w:rPr>
      </w:pPr>
    </w:p>
    <w:p w14:paraId="12F23F6A" w14:textId="24F6827A" w:rsidR="00D972F3" w:rsidRPr="00AE005B" w:rsidRDefault="00B304F8" w:rsidP="00EA1334">
      <w:pPr>
        <w:pStyle w:val="1d"/>
        <w:tabs>
          <w:tab w:val="left" w:pos="9639"/>
        </w:tabs>
        <w:spacing w:line="276" w:lineRule="auto"/>
        <w:ind w:firstLine="284"/>
        <w:jc w:val="center"/>
        <w:rPr>
          <w:sz w:val="24"/>
          <w:szCs w:val="24"/>
        </w:rPr>
      </w:pPr>
      <w:bookmarkStart w:id="0" w:name="_Hlk125533943"/>
      <w:r w:rsidRPr="00AE005B">
        <w:rPr>
          <w:sz w:val="24"/>
          <w:szCs w:val="24"/>
        </w:rPr>
        <w:t xml:space="preserve">ОКПД 2: </w:t>
      </w:r>
      <w:r w:rsidR="00E736FF" w:rsidRPr="00AE005B">
        <w:rPr>
          <w:sz w:val="24"/>
          <w:szCs w:val="24"/>
        </w:rPr>
        <w:t xml:space="preserve">37.00.11.150 </w:t>
      </w:r>
      <w:r w:rsidR="008306DD" w:rsidRPr="00AE005B">
        <w:rPr>
          <w:sz w:val="24"/>
          <w:szCs w:val="24"/>
        </w:rPr>
        <w:t>Оказание услуг</w:t>
      </w:r>
      <w:r w:rsidR="000E6A27" w:rsidRPr="00AE005B">
        <w:rPr>
          <w:sz w:val="24"/>
          <w:szCs w:val="24"/>
        </w:rPr>
        <w:t xml:space="preserve"> по </w:t>
      </w:r>
      <w:r w:rsidR="00104A23" w:rsidRPr="00104A23">
        <w:rPr>
          <w:sz w:val="24"/>
          <w:szCs w:val="24"/>
        </w:rPr>
        <w:t>сервисному обслуживанию</w:t>
      </w:r>
      <w:r w:rsidRPr="00AE005B">
        <w:rPr>
          <w:sz w:val="24"/>
          <w:szCs w:val="24"/>
        </w:rPr>
        <w:t xml:space="preserve"> оборудования </w:t>
      </w:r>
      <w:r w:rsidR="00A475FA" w:rsidRPr="00AE005B">
        <w:rPr>
          <w:sz w:val="24"/>
          <w:szCs w:val="24"/>
        </w:rPr>
        <w:t xml:space="preserve">Блока обработки осадка (механический </w:t>
      </w:r>
      <w:proofErr w:type="spellStart"/>
      <w:r w:rsidR="00A475FA" w:rsidRPr="00AE005B">
        <w:rPr>
          <w:sz w:val="24"/>
          <w:szCs w:val="24"/>
        </w:rPr>
        <w:t>обезвоживатель</w:t>
      </w:r>
      <w:proofErr w:type="spellEnd"/>
      <w:r w:rsidR="00A475FA" w:rsidRPr="00AE005B">
        <w:rPr>
          <w:sz w:val="24"/>
          <w:szCs w:val="24"/>
        </w:rPr>
        <w:t xml:space="preserve"> - сепарационная установка </w:t>
      </w:r>
      <w:proofErr w:type="spellStart"/>
      <w:r w:rsidR="00A475FA" w:rsidRPr="00AE005B">
        <w:rPr>
          <w:sz w:val="24"/>
          <w:szCs w:val="24"/>
        </w:rPr>
        <w:t>Alfa</w:t>
      </w:r>
      <w:proofErr w:type="spellEnd"/>
      <w:r w:rsidR="00A475FA" w:rsidRPr="00AE005B">
        <w:rPr>
          <w:sz w:val="24"/>
          <w:szCs w:val="24"/>
        </w:rPr>
        <w:t xml:space="preserve"> </w:t>
      </w:r>
      <w:proofErr w:type="spellStart"/>
      <w:r w:rsidR="00A475FA" w:rsidRPr="00AE005B">
        <w:rPr>
          <w:sz w:val="24"/>
          <w:szCs w:val="24"/>
        </w:rPr>
        <w:t>Laval</w:t>
      </w:r>
      <w:proofErr w:type="spellEnd"/>
      <w:r w:rsidR="00A475FA" w:rsidRPr="00AE005B">
        <w:rPr>
          <w:sz w:val="24"/>
          <w:szCs w:val="24"/>
        </w:rPr>
        <w:t xml:space="preserve"> </w:t>
      </w:r>
      <w:proofErr w:type="spellStart"/>
      <w:r w:rsidR="00A475FA" w:rsidRPr="00AE005B">
        <w:rPr>
          <w:sz w:val="24"/>
          <w:szCs w:val="24"/>
        </w:rPr>
        <w:t>PreBilge</w:t>
      </w:r>
      <w:proofErr w:type="spellEnd"/>
      <w:r w:rsidR="00A475FA" w:rsidRPr="00AE005B">
        <w:rPr>
          <w:sz w:val="24"/>
          <w:szCs w:val="24"/>
        </w:rPr>
        <w:t xml:space="preserve"> CFG BWPX 303) очистных </w:t>
      </w:r>
      <w:r w:rsidRPr="00AE005B">
        <w:rPr>
          <w:sz w:val="24"/>
          <w:szCs w:val="24"/>
        </w:rPr>
        <w:t xml:space="preserve">сооружений ОС-1 здания ГЭС </w:t>
      </w:r>
      <w:r w:rsidR="007829B4" w:rsidRPr="00AE005B">
        <w:rPr>
          <w:noProof/>
          <w:sz w:val="24"/>
          <w:szCs w:val="24"/>
        </w:rPr>
        <w:t>для нужд Чебоксарского филиала АО «Гидро</w:t>
      </w:r>
      <w:r w:rsidR="007834C6" w:rsidRPr="00AE005B">
        <w:rPr>
          <w:noProof/>
          <w:sz w:val="24"/>
          <w:szCs w:val="24"/>
        </w:rPr>
        <w:t>ремонт-ВКК» в г. Новочебоксарск</w:t>
      </w:r>
      <w:r w:rsidR="00CF11AA" w:rsidRPr="00AE005B">
        <w:rPr>
          <w:noProof/>
          <w:sz w:val="24"/>
          <w:szCs w:val="24"/>
        </w:rPr>
        <w:t xml:space="preserve"> </w:t>
      </w:r>
    </w:p>
    <w:p w14:paraId="29D354BD" w14:textId="7D3A63BF" w:rsidR="00CF11AA" w:rsidRPr="00AC2B27" w:rsidRDefault="00CF11AA" w:rsidP="0064508C">
      <w:pPr>
        <w:pStyle w:val="1d"/>
        <w:tabs>
          <w:tab w:val="left" w:pos="9639"/>
        </w:tabs>
        <w:spacing w:line="276" w:lineRule="auto"/>
        <w:ind w:firstLine="284"/>
        <w:jc w:val="center"/>
        <w:rPr>
          <w:sz w:val="24"/>
          <w:szCs w:val="24"/>
        </w:rPr>
      </w:pPr>
      <w:bookmarkStart w:id="1" w:name="_GoBack"/>
      <w:bookmarkEnd w:id="1"/>
    </w:p>
    <w:bookmarkEnd w:id="0"/>
    <w:p w14:paraId="0FE06F6F" w14:textId="567CDE67" w:rsidR="00D16518" w:rsidRPr="00AC2B27" w:rsidRDefault="00D16518" w:rsidP="00D16518">
      <w:pPr>
        <w:rPr>
          <w:sz w:val="24"/>
          <w:szCs w:val="24"/>
        </w:rPr>
      </w:pPr>
      <w:r w:rsidRPr="00AE005B">
        <w:rPr>
          <w:sz w:val="24"/>
          <w:szCs w:val="24"/>
        </w:rPr>
        <w:br w:type="page"/>
      </w:r>
    </w:p>
    <w:p w14:paraId="033AFE40" w14:textId="77777777" w:rsidR="00665D0F" w:rsidRPr="00AE005B" w:rsidRDefault="00665D0F" w:rsidP="00D849AA">
      <w:pPr>
        <w:jc w:val="center"/>
        <w:rPr>
          <w:sz w:val="24"/>
          <w:szCs w:val="24"/>
        </w:rPr>
      </w:pPr>
    </w:p>
    <w:p w14:paraId="38A92857" w14:textId="67E212AB" w:rsidR="00D16518" w:rsidRPr="00AE005B" w:rsidRDefault="00D849AA" w:rsidP="003C25B6">
      <w:pPr>
        <w:jc w:val="center"/>
        <w:rPr>
          <w:sz w:val="24"/>
          <w:szCs w:val="24"/>
        </w:rPr>
      </w:pPr>
      <w:r w:rsidRPr="00AE005B">
        <w:rPr>
          <w:sz w:val="24"/>
          <w:szCs w:val="24"/>
        </w:rPr>
        <w:t>СОДЕРЖАНИЕ</w:t>
      </w:r>
    </w:p>
    <w:p w14:paraId="66F311AC" w14:textId="77777777" w:rsidR="001B4B7E" w:rsidRPr="00AE005B" w:rsidRDefault="001B4B7E" w:rsidP="003C25B6">
      <w:pPr>
        <w:jc w:val="center"/>
        <w:rPr>
          <w:sz w:val="24"/>
          <w:szCs w:val="24"/>
        </w:rPr>
      </w:pPr>
    </w:p>
    <w:p w14:paraId="5C393350" w14:textId="77777777" w:rsidR="003C25B6" w:rsidRPr="00AE005B" w:rsidRDefault="003C25B6" w:rsidP="003C25B6">
      <w:pPr>
        <w:jc w:val="center"/>
        <w:rPr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788"/>
        <w:gridCol w:w="562"/>
      </w:tblGrid>
      <w:tr w:rsidR="003C25B6" w:rsidRPr="00AE005B" w14:paraId="431A7BC4" w14:textId="77777777" w:rsidTr="001B4B7E">
        <w:tc>
          <w:tcPr>
            <w:tcW w:w="846" w:type="dxa"/>
          </w:tcPr>
          <w:p w14:paraId="421A92CD" w14:textId="0E5391A6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1.</w:t>
            </w:r>
          </w:p>
        </w:tc>
        <w:tc>
          <w:tcPr>
            <w:tcW w:w="8788" w:type="dxa"/>
            <w:vAlign w:val="center"/>
          </w:tcPr>
          <w:p w14:paraId="107E9AE4" w14:textId="43A8299B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</w:rPr>
            </w:pPr>
            <w:r w:rsidRPr="00AE005B">
              <w:rPr>
                <w:rFonts w:eastAsia="Calibri"/>
                <w:sz w:val="24"/>
                <w:szCs w:val="24"/>
              </w:rPr>
              <w:t>Общие сведения</w:t>
            </w:r>
          </w:p>
        </w:tc>
        <w:tc>
          <w:tcPr>
            <w:tcW w:w="562" w:type="dxa"/>
            <w:vAlign w:val="bottom"/>
          </w:tcPr>
          <w:p w14:paraId="6408DD31" w14:textId="4C95A150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</w:tr>
      <w:tr w:rsidR="003C25B6" w:rsidRPr="00AE005B" w14:paraId="7A37091F" w14:textId="77777777" w:rsidTr="001B4B7E">
        <w:tc>
          <w:tcPr>
            <w:tcW w:w="846" w:type="dxa"/>
          </w:tcPr>
          <w:p w14:paraId="6A0AD54F" w14:textId="2955691A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1.1.</w:t>
            </w:r>
          </w:p>
        </w:tc>
        <w:tc>
          <w:tcPr>
            <w:tcW w:w="8788" w:type="dxa"/>
            <w:vAlign w:val="center"/>
          </w:tcPr>
          <w:p w14:paraId="3CA62000" w14:textId="425350C5" w:rsidR="003C25B6" w:rsidRPr="00AE005B" w:rsidRDefault="003C25B6" w:rsidP="008306DD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</w:rPr>
              <w:t>Наименование</w:t>
            </w:r>
            <w:r w:rsidRPr="00AE005B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306DD" w:rsidRPr="00AE005B">
              <w:rPr>
                <w:rFonts w:eastAsia="Calibri"/>
                <w:sz w:val="24"/>
                <w:szCs w:val="24"/>
                <w:lang w:val="en-US"/>
              </w:rPr>
              <w:t>услуг</w:t>
            </w:r>
            <w:proofErr w:type="spellEnd"/>
          </w:p>
        </w:tc>
        <w:tc>
          <w:tcPr>
            <w:tcW w:w="562" w:type="dxa"/>
            <w:vAlign w:val="bottom"/>
          </w:tcPr>
          <w:p w14:paraId="4C2673D8" w14:textId="2B951BC0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</w:tr>
      <w:tr w:rsidR="003C25B6" w:rsidRPr="00AE005B" w14:paraId="53E8266C" w14:textId="77777777" w:rsidTr="001B4B7E">
        <w:tc>
          <w:tcPr>
            <w:tcW w:w="846" w:type="dxa"/>
          </w:tcPr>
          <w:p w14:paraId="2C65DA6E" w14:textId="01B22E16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1.2.</w:t>
            </w:r>
          </w:p>
        </w:tc>
        <w:tc>
          <w:tcPr>
            <w:tcW w:w="8788" w:type="dxa"/>
            <w:vAlign w:val="center"/>
          </w:tcPr>
          <w:p w14:paraId="5A7984A7" w14:textId="3584A0EE" w:rsidR="003C25B6" w:rsidRPr="00AE005B" w:rsidRDefault="003C25B6" w:rsidP="008306DD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</w:rPr>
              <w:t xml:space="preserve">Цель </w:t>
            </w:r>
            <w:proofErr w:type="spellStart"/>
            <w:r w:rsidR="008306DD" w:rsidRPr="00AE005B">
              <w:rPr>
                <w:rFonts w:eastAsia="Calibri"/>
                <w:sz w:val="24"/>
                <w:szCs w:val="24"/>
                <w:lang w:val="en-US"/>
              </w:rPr>
              <w:t>оказания</w:t>
            </w:r>
            <w:proofErr w:type="spellEnd"/>
            <w:r w:rsidR="008306DD" w:rsidRPr="00AE005B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306DD" w:rsidRPr="00AE005B">
              <w:rPr>
                <w:rFonts w:eastAsia="Calibri"/>
                <w:sz w:val="24"/>
                <w:szCs w:val="24"/>
                <w:lang w:val="en-US"/>
              </w:rPr>
              <w:t>услуг</w:t>
            </w:r>
            <w:proofErr w:type="spellEnd"/>
          </w:p>
        </w:tc>
        <w:tc>
          <w:tcPr>
            <w:tcW w:w="562" w:type="dxa"/>
            <w:vAlign w:val="bottom"/>
          </w:tcPr>
          <w:p w14:paraId="02E2DA95" w14:textId="0EF2D593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</w:tr>
      <w:tr w:rsidR="001B4B7E" w:rsidRPr="00AE005B" w14:paraId="382062D5" w14:textId="77777777" w:rsidTr="001B4B7E">
        <w:tc>
          <w:tcPr>
            <w:tcW w:w="846" w:type="dxa"/>
          </w:tcPr>
          <w:p w14:paraId="1E24DCFF" w14:textId="2A38FD71" w:rsidR="001B4B7E" w:rsidRPr="00AE005B" w:rsidRDefault="001B4B7E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1.3.</w:t>
            </w:r>
          </w:p>
        </w:tc>
        <w:tc>
          <w:tcPr>
            <w:tcW w:w="8788" w:type="dxa"/>
            <w:vAlign w:val="center"/>
          </w:tcPr>
          <w:p w14:paraId="073EF583" w14:textId="11DD079E" w:rsidR="001B4B7E" w:rsidRPr="00AE005B" w:rsidRDefault="001B4B7E" w:rsidP="008306DD">
            <w:pPr>
              <w:keepNext/>
              <w:keepLines/>
              <w:rPr>
                <w:rFonts w:eastAsia="Calibri"/>
                <w:sz w:val="24"/>
                <w:szCs w:val="24"/>
              </w:rPr>
            </w:pPr>
            <w:r w:rsidRPr="00AE005B">
              <w:rPr>
                <w:rFonts w:eastAsia="Calibri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</w:t>
            </w:r>
            <w:r w:rsidR="005E4415" w:rsidRPr="00AE005B">
              <w:rPr>
                <w:rFonts w:eastAsia="Calibri"/>
                <w:sz w:val="24"/>
                <w:szCs w:val="24"/>
              </w:rPr>
              <w:t xml:space="preserve"> (в том числе перечень ресурсов, </w:t>
            </w:r>
            <w:r w:rsidR="008306DD" w:rsidRPr="00AE005B">
              <w:rPr>
                <w:rFonts w:eastAsia="Calibri"/>
                <w:sz w:val="24"/>
                <w:szCs w:val="24"/>
              </w:rPr>
              <w:t>услуг</w:t>
            </w:r>
            <w:r w:rsidR="005E4415" w:rsidRPr="00AE005B">
              <w:rPr>
                <w:rFonts w:eastAsia="Calibri"/>
                <w:sz w:val="24"/>
                <w:szCs w:val="24"/>
              </w:rPr>
              <w:t xml:space="preserve"> и документов, предоставляемых на этапе исполнения договора)</w:t>
            </w:r>
          </w:p>
        </w:tc>
        <w:tc>
          <w:tcPr>
            <w:tcW w:w="562" w:type="dxa"/>
            <w:vAlign w:val="bottom"/>
          </w:tcPr>
          <w:p w14:paraId="155D5206" w14:textId="3D75310D" w:rsidR="001B4B7E" w:rsidRPr="00AE005B" w:rsidRDefault="005E4415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</w:tr>
      <w:tr w:rsidR="003C25B6" w:rsidRPr="00AE005B" w14:paraId="36925136" w14:textId="77777777" w:rsidTr="001B4B7E">
        <w:tc>
          <w:tcPr>
            <w:tcW w:w="846" w:type="dxa"/>
          </w:tcPr>
          <w:p w14:paraId="0C16E218" w14:textId="12773941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2.</w:t>
            </w:r>
          </w:p>
        </w:tc>
        <w:tc>
          <w:tcPr>
            <w:tcW w:w="8788" w:type="dxa"/>
            <w:vAlign w:val="center"/>
          </w:tcPr>
          <w:p w14:paraId="64EC6990" w14:textId="1B745061" w:rsidR="003C25B6" w:rsidRPr="00AE005B" w:rsidRDefault="003C25B6" w:rsidP="008306DD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proofErr w:type="spellStart"/>
            <w:r w:rsidRPr="00AE005B">
              <w:rPr>
                <w:rFonts w:eastAsia="Calibri"/>
                <w:sz w:val="24"/>
                <w:szCs w:val="24"/>
                <w:lang w:val="en-US"/>
              </w:rPr>
              <w:t>Требования</w:t>
            </w:r>
            <w:proofErr w:type="spellEnd"/>
            <w:r w:rsidRPr="00AE005B">
              <w:rPr>
                <w:rFonts w:eastAsia="Calibri"/>
                <w:sz w:val="24"/>
                <w:szCs w:val="24"/>
                <w:lang w:val="en-US"/>
              </w:rPr>
              <w:t xml:space="preserve"> к </w:t>
            </w:r>
            <w:proofErr w:type="spellStart"/>
            <w:r w:rsidR="008306DD" w:rsidRPr="00AE005B">
              <w:rPr>
                <w:rFonts w:eastAsia="Calibri"/>
                <w:sz w:val="24"/>
                <w:szCs w:val="24"/>
                <w:lang w:val="en-US"/>
              </w:rPr>
              <w:t>оказанию</w:t>
            </w:r>
            <w:proofErr w:type="spellEnd"/>
            <w:r w:rsidR="008306DD" w:rsidRPr="00AE005B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306DD" w:rsidRPr="00AE005B">
              <w:rPr>
                <w:rFonts w:eastAsia="Calibri"/>
                <w:sz w:val="24"/>
                <w:szCs w:val="24"/>
                <w:lang w:val="en-US"/>
              </w:rPr>
              <w:t>услуг</w:t>
            </w:r>
            <w:proofErr w:type="spellEnd"/>
            <w:r w:rsidRPr="00AE005B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62" w:type="dxa"/>
            <w:vAlign w:val="bottom"/>
          </w:tcPr>
          <w:p w14:paraId="5C9AB804" w14:textId="7E233BB3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</w:tr>
      <w:tr w:rsidR="003C25B6" w:rsidRPr="00AE005B" w14:paraId="2C916A15" w14:textId="77777777" w:rsidTr="001B4B7E">
        <w:tc>
          <w:tcPr>
            <w:tcW w:w="846" w:type="dxa"/>
          </w:tcPr>
          <w:p w14:paraId="264263B4" w14:textId="11611900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2.1.</w:t>
            </w:r>
          </w:p>
        </w:tc>
        <w:tc>
          <w:tcPr>
            <w:tcW w:w="8788" w:type="dxa"/>
            <w:vAlign w:val="center"/>
          </w:tcPr>
          <w:p w14:paraId="5BF7B71F" w14:textId="1E779D52" w:rsidR="003C25B6" w:rsidRPr="00AE005B" w:rsidRDefault="003C25B6" w:rsidP="008306DD">
            <w:pPr>
              <w:keepNext/>
              <w:keepLines/>
              <w:rPr>
                <w:rFonts w:eastAsia="Calibri"/>
                <w:sz w:val="24"/>
                <w:szCs w:val="24"/>
              </w:rPr>
            </w:pPr>
            <w:r w:rsidRPr="00AE005B">
              <w:rPr>
                <w:rFonts w:eastAsia="Calibri"/>
                <w:sz w:val="24"/>
                <w:szCs w:val="24"/>
              </w:rPr>
              <w:t xml:space="preserve">Требования к срокам </w:t>
            </w:r>
            <w:r w:rsidR="008306DD" w:rsidRPr="00AE005B">
              <w:rPr>
                <w:rFonts w:eastAsia="Calibri"/>
                <w:sz w:val="24"/>
                <w:szCs w:val="24"/>
              </w:rPr>
              <w:t>оказания услуг</w:t>
            </w:r>
          </w:p>
        </w:tc>
        <w:tc>
          <w:tcPr>
            <w:tcW w:w="562" w:type="dxa"/>
            <w:vAlign w:val="bottom"/>
          </w:tcPr>
          <w:p w14:paraId="49390C15" w14:textId="6BA770A7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</w:tr>
      <w:tr w:rsidR="003C25B6" w:rsidRPr="00AE005B" w14:paraId="7651509E" w14:textId="77777777" w:rsidTr="001B4B7E">
        <w:tc>
          <w:tcPr>
            <w:tcW w:w="846" w:type="dxa"/>
          </w:tcPr>
          <w:p w14:paraId="619F630C" w14:textId="579DFE24" w:rsidR="003C25B6" w:rsidRPr="00AE005B" w:rsidRDefault="003C25B6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2.2.</w:t>
            </w:r>
          </w:p>
        </w:tc>
        <w:tc>
          <w:tcPr>
            <w:tcW w:w="8788" w:type="dxa"/>
            <w:vAlign w:val="center"/>
          </w:tcPr>
          <w:p w14:paraId="3AA79EC6" w14:textId="44F468A9" w:rsidR="003C25B6" w:rsidRPr="00AE005B" w:rsidRDefault="003C25B6" w:rsidP="008306DD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proofErr w:type="spellStart"/>
            <w:r w:rsidRPr="00AE005B">
              <w:rPr>
                <w:rFonts w:eastAsia="Calibri"/>
                <w:sz w:val="24"/>
                <w:szCs w:val="24"/>
                <w:lang w:val="en-US"/>
              </w:rPr>
              <w:t>Требования</w:t>
            </w:r>
            <w:proofErr w:type="spellEnd"/>
            <w:r w:rsidRPr="00AE005B">
              <w:rPr>
                <w:rFonts w:eastAsia="Calibri"/>
                <w:sz w:val="24"/>
                <w:szCs w:val="24"/>
                <w:lang w:val="en-US"/>
              </w:rPr>
              <w:t xml:space="preserve"> к </w:t>
            </w:r>
            <w:proofErr w:type="spellStart"/>
            <w:r w:rsidRPr="00AE005B">
              <w:rPr>
                <w:rFonts w:eastAsia="Calibri"/>
                <w:sz w:val="24"/>
                <w:szCs w:val="24"/>
                <w:lang w:val="en-US"/>
              </w:rPr>
              <w:t>качеству</w:t>
            </w:r>
            <w:proofErr w:type="spellEnd"/>
            <w:r w:rsidRPr="00AE005B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306DD" w:rsidRPr="00AE005B">
              <w:rPr>
                <w:rFonts w:eastAsia="Calibri"/>
                <w:sz w:val="24"/>
                <w:szCs w:val="24"/>
                <w:lang w:val="en-US"/>
              </w:rPr>
              <w:t>услуг</w:t>
            </w:r>
            <w:proofErr w:type="spellEnd"/>
          </w:p>
        </w:tc>
        <w:tc>
          <w:tcPr>
            <w:tcW w:w="562" w:type="dxa"/>
            <w:vAlign w:val="bottom"/>
          </w:tcPr>
          <w:p w14:paraId="4B82DC7C" w14:textId="693F7465" w:rsidR="003C25B6" w:rsidRPr="00AE005B" w:rsidRDefault="000778C1" w:rsidP="000778C1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</w:tr>
      <w:tr w:rsidR="008B07F3" w:rsidRPr="00AE005B" w14:paraId="06502BD1" w14:textId="77777777" w:rsidTr="001B4B7E">
        <w:tc>
          <w:tcPr>
            <w:tcW w:w="846" w:type="dxa"/>
          </w:tcPr>
          <w:p w14:paraId="49C8164B" w14:textId="65479193" w:rsidR="008B07F3" w:rsidRPr="00AE005B" w:rsidRDefault="008B07F3" w:rsidP="001B4B7E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3.</w:t>
            </w:r>
          </w:p>
        </w:tc>
        <w:tc>
          <w:tcPr>
            <w:tcW w:w="8788" w:type="dxa"/>
            <w:vAlign w:val="center"/>
          </w:tcPr>
          <w:p w14:paraId="1C0C06ED" w14:textId="685283D5" w:rsidR="008B07F3" w:rsidRPr="00AE005B" w:rsidRDefault="008B07F3" w:rsidP="008306DD">
            <w:pPr>
              <w:keepNext/>
              <w:keepLines/>
              <w:rPr>
                <w:rFonts w:eastAsia="Calibri"/>
                <w:sz w:val="24"/>
                <w:szCs w:val="24"/>
              </w:rPr>
            </w:pPr>
            <w:r w:rsidRPr="00AE005B">
              <w:rPr>
                <w:rFonts w:eastAsia="Calibri"/>
                <w:sz w:val="24"/>
                <w:szCs w:val="24"/>
              </w:rPr>
              <w:t>Требования к документации по ценообразованию на этапе закупки</w:t>
            </w:r>
          </w:p>
        </w:tc>
        <w:tc>
          <w:tcPr>
            <w:tcW w:w="562" w:type="dxa"/>
            <w:vAlign w:val="bottom"/>
          </w:tcPr>
          <w:p w14:paraId="1472771C" w14:textId="31A1979B" w:rsidR="008B07F3" w:rsidRPr="00AE005B" w:rsidRDefault="000778C1" w:rsidP="000778C1">
            <w:pPr>
              <w:keepNext/>
              <w:keepLines/>
              <w:rPr>
                <w:rFonts w:eastAsia="Calibri"/>
                <w:sz w:val="24"/>
                <w:szCs w:val="24"/>
                <w:lang w:val="en-US"/>
              </w:rPr>
            </w:pPr>
            <w:r w:rsidRPr="00AE005B">
              <w:rPr>
                <w:rFonts w:eastAsia="Calibri"/>
                <w:sz w:val="24"/>
                <w:szCs w:val="24"/>
                <w:lang w:val="en-US"/>
              </w:rPr>
              <w:t>6</w:t>
            </w:r>
          </w:p>
        </w:tc>
      </w:tr>
    </w:tbl>
    <w:p w14:paraId="7304864A" w14:textId="189D1380" w:rsidR="00D16518" w:rsidRPr="00AE005B" w:rsidRDefault="00D16518" w:rsidP="003879D4">
      <w:pPr>
        <w:keepNext/>
        <w:keepLines/>
        <w:jc w:val="center"/>
        <w:rPr>
          <w:rFonts w:eastAsia="Calibri"/>
          <w:i/>
          <w:sz w:val="24"/>
          <w:szCs w:val="24"/>
        </w:rPr>
      </w:pPr>
      <w:r w:rsidRPr="00AE005B">
        <w:rPr>
          <w:rFonts w:eastAsia="Calibri"/>
          <w:i/>
          <w:sz w:val="24"/>
          <w:szCs w:val="24"/>
        </w:rPr>
        <w:br w:type="page"/>
      </w:r>
    </w:p>
    <w:p w14:paraId="1EC5C718" w14:textId="45C327E0" w:rsidR="000177C1" w:rsidRPr="00AE005B" w:rsidRDefault="000177C1" w:rsidP="000778C1">
      <w:pPr>
        <w:pStyle w:val="1"/>
        <w:ind w:left="0" w:firstLine="284"/>
        <w:rPr>
          <w:b w:val="0"/>
          <w:sz w:val="24"/>
          <w:szCs w:val="24"/>
        </w:rPr>
      </w:pPr>
      <w:bookmarkStart w:id="2" w:name="_Toc203384842"/>
      <w:bookmarkStart w:id="3" w:name="_Toc46743506"/>
      <w:r w:rsidRPr="00AE005B">
        <w:rPr>
          <w:b w:val="0"/>
          <w:sz w:val="24"/>
          <w:szCs w:val="24"/>
        </w:rPr>
        <w:lastRenderedPageBreak/>
        <w:t>Общие сведения</w:t>
      </w:r>
      <w:bookmarkEnd w:id="2"/>
    </w:p>
    <w:p w14:paraId="5D015D96" w14:textId="2973BE21" w:rsidR="00E917D0" w:rsidRPr="00AE005B" w:rsidRDefault="001A685D" w:rsidP="000778C1">
      <w:pPr>
        <w:pStyle w:val="4"/>
        <w:tabs>
          <w:tab w:val="clear" w:pos="567"/>
          <w:tab w:val="clear" w:pos="993"/>
          <w:tab w:val="left" w:pos="284"/>
          <w:tab w:val="left" w:pos="851"/>
        </w:tabs>
        <w:ind w:left="0" w:firstLine="284"/>
        <w:rPr>
          <w:b w:val="0"/>
        </w:rPr>
      </w:pPr>
      <w:bookmarkStart w:id="4" w:name="_Toc203384843"/>
      <w:r w:rsidRPr="00AE005B">
        <w:rPr>
          <w:b w:val="0"/>
        </w:rPr>
        <w:t xml:space="preserve">Наименование </w:t>
      </w:r>
      <w:bookmarkEnd w:id="3"/>
      <w:bookmarkEnd w:id="4"/>
      <w:r w:rsidR="002B1C85" w:rsidRPr="00AE005B">
        <w:rPr>
          <w:b w:val="0"/>
          <w:lang w:val="en-US"/>
        </w:rPr>
        <w:t>услуги</w:t>
      </w:r>
      <w:r w:rsidR="00036AB6" w:rsidRPr="00AE005B">
        <w:rPr>
          <w:b w:val="0"/>
          <w:lang w:val="en-US"/>
        </w:rPr>
        <w:t>.</w:t>
      </w:r>
    </w:p>
    <w:p w14:paraId="385288F7" w14:textId="3AB98A22" w:rsidR="008B2782" w:rsidRPr="00AE005B" w:rsidRDefault="00EA1334" w:rsidP="00F73CBA">
      <w:pPr>
        <w:widowControl w:val="0"/>
        <w:tabs>
          <w:tab w:val="left" w:pos="284"/>
          <w:tab w:val="left" w:pos="426"/>
          <w:tab w:val="left" w:pos="709"/>
          <w:tab w:val="left" w:pos="851"/>
        </w:tabs>
        <w:ind w:firstLine="284"/>
        <w:rPr>
          <w:rFonts w:eastAsia="Calibri"/>
          <w:sz w:val="24"/>
          <w:szCs w:val="24"/>
          <w:lang w:eastAsia="x-none"/>
        </w:rPr>
      </w:pPr>
      <w:bookmarkStart w:id="5" w:name="_Toc46743507"/>
      <w:r w:rsidRPr="00EA1334">
        <w:rPr>
          <w:rFonts w:eastAsia="Calibri"/>
          <w:sz w:val="24"/>
          <w:szCs w:val="24"/>
          <w:lang w:eastAsia="x-none"/>
        </w:rPr>
        <w:t xml:space="preserve">ОКПД 2: 37.00.11.150 Оказание услуг по сервисному обслуживанию оборудования Блока обработки осадка (механический </w:t>
      </w:r>
      <w:proofErr w:type="spellStart"/>
      <w:r w:rsidRPr="00EA1334">
        <w:rPr>
          <w:rFonts w:eastAsia="Calibri"/>
          <w:sz w:val="24"/>
          <w:szCs w:val="24"/>
          <w:lang w:eastAsia="x-none"/>
        </w:rPr>
        <w:t>обезвоживатель</w:t>
      </w:r>
      <w:proofErr w:type="spellEnd"/>
      <w:r w:rsidRPr="00EA1334">
        <w:rPr>
          <w:rFonts w:eastAsia="Calibri"/>
          <w:sz w:val="24"/>
          <w:szCs w:val="24"/>
          <w:lang w:eastAsia="x-none"/>
        </w:rPr>
        <w:t xml:space="preserve"> - сепарационная установка </w:t>
      </w:r>
      <w:proofErr w:type="spellStart"/>
      <w:r w:rsidRPr="00EA1334">
        <w:rPr>
          <w:rFonts w:eastAsia="Calibri"/>
          <w:sz w:val="24"/>
          <w:szCs w:val="24"/>
          <w:lang w:eastAsia="x-none"/>
        </w:rPr>
        <w:t>Alfa</w:t>
      </w:r>
      <w:proofErr w:type="spellEnd"/>
      <w:r w:rsidRPr="00EA1334">
        <w:rPr>
          <w:rFonts w:eastAsia="Calibri"/>
          <w:sz w:val="24"/>
          <w:szCs w:val="24"/>
          <w:lang w:eastAsia="x-none"/>
        </w:rPr>
        <w:t xml:space="preserve"> </w:t>
      </w:r>
      <w:proofErr w:type="spellStart"/>
      <w:r w:rsidRPr="00EA1334">
        <w:rPr>
          <w:rFonts w:eastAsia="Calibri"/>
          <w:sz w:val="24"/>
          <w:szCs w:val="24"/>
          <w:lang w:eastAsia="x-none"/>
        </w:rPr>
        <w:t>Laval</w:t>
      </w:r>
      <w:proofErr w:type="spellEnd"/>
      <w:r w:rsidRPr="00EA1334">
        <w:rPr>
          <w:rFonts w:eastAsia="Calibri"/>
          <w:sz w:val="24"/>
          <w:szCs w:val="24"/>
          <w:lang w:eastAsia="x-none"/>
        </w:rPr>
        <w:t xml:space="preserve"> </w:t>
      </w:r>
      <w:proofErr w:type="spellStart"/>
      <w:r w:rsidRPr="00EA1334">
        <w:rPr>
          <w:rFonts w:eastAsia="Calibri"/>
          <w:sz w:val="24"/>
          <w:szCs w:val="24"/>
          <w:lang w:eastAsia="x-none"/>
        </w:rPr>
        <w:t>PreBilge</w:t>
      </w:r>
      <w:proofErr w:type="spellEnd"/>
      <w:r w:rsidRPr="00EA1334">
        <w:rPr>
          <w:rFonts w:eastAsia="Calibri"/>
          <w:sz w:val="24"/>
          <w:szCs w:val="24"/>
          <w:lang w:eastAsia="x-none"/>
        </w:rPr>
        <w:t xml:space="preserve"> CFG BWPX 303) очистных сооружений ОС-1 здания ГЭС для нужд Чебоксарского филиала АО «</w:t>
      </w:r>
      <w:proofErr w:type="spellStart"/>
      <w:r w:rsidRPr="00EA1334">
        <w:rPr>
          <w:rFonts w:eastAsia="Calibri"/>
          <w:sz w:val="24"/>
          <w:szCs w:val="24"/>
          <w:lang w:eastAsia="x-none"/>
        </w:rPr>
        <w:t>Гидроремонт</w:t>
      </w:r>
      <w:proofErr w:type="spellEnd"/>
      <w:r w:rsidRPr="00EA1334">
        <w:rPr>
          <w:rFonts w:eastAsia="Calibri"/>
          <w:sz w:val="24"/>
          <w:szCs w:val="24"/>
          <w:lang w:eastAsia="x-none"/>
        </w:rPr>
        <w:t>-ВКК» в г. Новочебоксарск</w:t>
      </w:r>
      <w:r w:rsidR="008B2782" w:rsidRPr="00EA1334">
        <w:rPr>
          <w:rFonts w:eastAsia="Calibri"/>
          <w:sz w:val="24"/>
          <w:szCs w:val="24"/>
          <w:lang w:eastAsia="x-none"/>
        </w:rPr>
        <w:t>.</w:t>
      </w:r>
    </w:p>
    <w:p w14:paraId="136867EB" w14:textId="1602DA7B" w:rsidR="009B2891" w:rsidRPr="00AE005B" w:rsidRDefault="00A67FF0" w:rsidP="00E52739">
      <w:pPr>
        <w:pStyle w:val="4"/>
        <w:tabs>
          <w:tab w:val="clear" w:pos="567"/>
          <w:tab w:val="clear" w:pos="993"/>
          <w:tab w:val="left" w:pos="284"/>
          <w:tab w:val="left" w:pos="709"/>
          <w:tab w:val="left" w:pos="851"/>
        </w:tabs>
        <w:spacing w:before="240" w:after="0"/>
        <w:ind w:left="0" w:firstLine="284"/>
        <w:rPr>
          <w:b w:val="0"/>
        </w:rPr>
      </w:pPr>
      <w:r w:rsidRPr="00AE005B">
        <w:rPr>
          <w:b w:val="0"/>
          <w:lang w:val="ru-RU"/>
        </w:rPr>
        <w:t xml:space="preserve"> </w:t>
      </w:r>
      <w:bookmarkStart w:id="6" w:name="_Toc203384844"/>
      <w:r w:rsidR="00B7169F" w:rsidRPr="00AE005B">
        <w:rPr>
          <w:b w:val="0"/>
        </w:rPr>
        <w:t xml:space="preserve">Цель </w:t>
      </w:r>
      <w:bookmarkEnd w:id="5"/>
      <w:bookmarkEnd w:id="6"/>
      <w:r w:rsidR="008306DD" w:rsidRPr="00AE005B">
        <w:rPr>
          <w:b w:val="0"/>
        </w:rPr>
        <w:t xml:space="preserve">оказания </w:t>
      </w:r>
      <w:r w:rsidR="002B1C85" w:rsidRPr="00AE005B">
        <w:rPr>
          <w:b w:val="0"/>
        </w:rPr>
        <w:t xml:space="preserve">услуги </w:t>
      </w:r>
    </w:p>
    <w:p w14:paraId="09A4EC98" w14:textId="55FC2558" w:rsidR="00A67FF0" w:rsidRPr="00F73CBA" w:rsidRDefault="004728B0" w:rsidP="00F73CBA">
      <w:pPr>
        <w:pStyle w:val="4"/>
        <w:numPr>
          <w:ilvl w:val="0"/>
          <w:numId w:val="0"/>
        </w:numPr>
        <w:tabs>
          <w:tab w:val="clear" w:pos="567"/>
          <w:tab w:val="clear" w:pos="993"/>
          <w:tab w:val="left" w:pos="284"/>
          <w:tab w:val="left" w:pos="709"/>
          <w:tab w:val="left" w:pos="851"/>
        </w:tabs>
        <w:spacing w:after="0"/>
        <w:ind w:firstLine="284"/>
        <w:rPr>
          <w:b w:val="0"/>
        </w:rPr>
      </w:pPr>
      <w:bookmarkStart w:id="7" w:name="_Toc203384845"/>
      <w:r w:rsidRPr="00AE005B">
        <w:rPr>
          <w:b w:val="0"/>
        </w:rPr>
        <w:t xml:space="preserve">Исполнение договора </w:t>
      </w:r>
      <w:r w:rsidR="00B304F8" w:rsidRPr="00EA1334">
        <w:rPr>
          <w:b w:val="0"/>
        </w:rPr>
        <w:t xml:space="preserve">№ 1350-374-2023 2-ЭКСП-БПД-2024-ЧебГЭС от 21.11.2023 </w:t>
      </w:r>
      <w:r w:rsidRPr="00EA1334">
        <w:rPr>
          <w:b w:val="0"/>
        </w:rPr>
        <w:t>«</w:t>
      </w:r>
      <w:r w:rsidR="00B304F8" w:rsidRPr="00EA1334">
        <w:rPr>
          <w:b w:val="0"/>
        </w:rPr>
        <w:t>Оказание услуг по обслуживанию очистных сооружений Филиала ПАО «РусГидро» - «Чебоксарская ГЭС»</w:t>
      </w:r>
      <w:r w:rsidR="00022AC3" w:rsidRPr="00EA1334">
        <w:rPr>
          <w:b w:val="0"/>
        </w:rPr>
        <w:t>, заключенного между филиалом ПАО «РусГидро» - «Чебоксарская ГЭС</w:t>
      </w:r>
      <w:r w:rsidR="00022AC3" w:rsidRPr="00AE005B">
        <w:rPr>
          <w:b w:val="0"/>
        </w:rPr>
        <w:t xml:space="preserve">» и Чебоксарским </w:t>
      </w:r>
      <w:r w:rsidR="00022AC3" w:rsidRPr="00F73CBA">
        <w:rPr>
          <w:b w:val="0"/>
        </w:rPr>
        <w:t>филиалом АО «</w:t>
      </w:r>
      <w:proofErr w:type="spellStart"/>
      <w:r w:rsidR="00022AC3" w:rsidRPr="00F73CBA">
        <w:rPr>
          <w:b w:val="0"/>
        </w:rPr>
        <w:t>Гидроремонт</w:t>
      </w:r>
      <w:proofErr w:type="spellEnd"/>
      <w:r w:rsidR="00022AC3" w:rsidRPr="00F73CBA">
        <w:rPr>
          <w:b w:val="0"/>
        </w:rPr>
        <w:t>-ВКК» в г. Новочебоксарск.</w:t>
      </w:r>
      <w:bookmarkEnd w:id="7"/>
    </w:p>
    <w:p w14:paraId="453197BB" w14:textId="720C0DBA" w:rsidR="00F73CBA" w:rsidRPr="00B0024F" w:rsidRDefault="00F73CBA" w:rsidP="00E52739">
      <w:pPr>
        <w:pStyle w:val="4"/>
        <w:tabs>
          <w:tab w:val="clear" w:pos="993"/>
          <w:tab w:val="left" w:pos="851"/>
        </w:tabs>
        <w:spacing w:before="240" w:after="0"/>
        <w:ind w:left="0" w:firstLine="284"/>
        <w:rPr>
          <w:b w:val="0"/>
        </w:rPr>
      </w:pPr>
      <w:bookmarkStart w:id="8" w:name="_Toc48062863"/>
      <w:r w:rsidRPr="00F73CBA">
        <w:rPr>
          <w:b w:val="0"/>
        </w:rPr>
        <w:t xml:space="preserve">Информация в отношении исполнения договора, </w:t>
      </w:r>
      <w:bookmarkStart w:id="9" w:name="_Hlk46492347"/>
      <w:r w:rsidRPr="00F73CBA">
        <w:rPr>
          <w:b w:val="0"/>
        </w:rPr>
        <w:t xml:space="preserve">которая должна быть учтена при подготовке </w:t>
      </w:r>
      <w:r w:rsidRPr="00B0024F">
        <w:rPr>
          <w:b w:val="0"/>
        </w:rPr>
        <w:t xml:space="preserve">заявки </w:t>
      </w:r>
      <w:bookmarkEnd w:id="9"/>
      <w:r w:rsidRPr="00B0024F">
        <w:rPr>
          <w:b w:val="0"/>
        </w:rPr>
        <w:t xml:space="preserve">(в том числе перечень ресурсов, услуг и документов, предоставляемых </w:t>
      </w:r>
      <w:r w:rsidRPr="00B0024F">
        <w:rPr>
          <w:b w:val="0"/>
          <w:lang w:val="ru-RU"/>
        </w:rPr>
        <w:t>заказчиком</w:t>
      </w:r>
      <w:r w:rsidRPr="00B0024F">
        <w:rPr>
          <w:b w:val="0"/>
        </w:rPr>
        <w:t xml:space="preserve"> на этапе исполнения договора)</w:t>
      </w:r>
      <w:bookmarkEnd w:id="8"/>
      <w:r w:rsidRPr="00B0024F">
        <w:rPr>
          <w:b w:val="0"/>
          <w:lang w:val="ru-RU"/>
        </w:rPr>
        <w:t xml:space="preserve">. </w:t>
      </w:r>
    </w:p>
    <w:p w14:paraId="2B50C1F0" w14:textId="09730B3E" w:rsidR="00F73CBA" w:rsidRPr="00B0024F" w:rsidRDefault="00F73CBA" w:rsidP="00F73CBA">
      <w:pPr>
        <w:ind w:firstLine="284"/>
        <w:rPr>
          <w:sz w:val="24"/>
          <w:szCs w:val="24"/>
          <w:lang w:val="x-none" w:eastAsia="x-none"/>
        </w:rPr>
      </w:pPr>
      <w:r w:rsidRPr="00B0024F">
        <w:rPr>
          <w:sz w:val="24"/>
          <w:szCs w:val="24"/>
          <w:lang w:val="x-none" w:eastAsia="x-none"/>
        </w:rPr>
        <w:t>Заказчик предостав</w:t>
      </w:r>
      <w:r w:rsidR="00570379" w:rsidRPr="00B0024F">
        <w:rPr>
          <w:sz w:val="24"/>
          <w:szCs w:val="24"/>
          <w:lang w:eastAsia="x-none"/>
        </w:rPr>
        <w:t xml:space="preserve">ляет </w:t>
      </w:r>
      <w:r w:rsidR="000D2784" w:rsidRPr="00B0024F">
        <w:rPr>
          <w:sz w:val="24"/>
          <w:szCs w:val="24"/>
          <w:lang w:eastAsia="x-none"/>
        </w:rPr>
        <w:t>Исполнителю</w:t>
      </w:r>
      <w:r w:rsidRPr="00B0024F">
        <w:rPr>
          <w:sz w:val="24"/>
          <w:szCs w:val="24"/>
          <w:lang w:val="x-none" w:eastAsia="x-none"/>
        </w:rPr>
        <w:t xml:space="preserve">: </w:t>
      </w:r>
    </w:p>
    <w:p w14:paraId="542CEF4D" w14:textId="10DB83AE" w:rsidR="00F73CBA" w:rsidRPr="00B0024F" w:rsidRDefault="00F73CBA" w:rsidP="00F73CBA">
      <w:pPr>
        <w:ind w:firstLine="284"/>
        <w:rPr>
          <w:sz w:val="24"/>
          <w:szCs w:val="24"/>
          <w:lang w:eastAsia="x-none"/>
        </w:rPr>
      </w:pPr>
      <w:r w:rsidRPr="00B0024F">
        <w:rPr>
          <w:sz w:val="24"/>
          <w:szCs w:val="24"/>
          <w:lang w:val="x-none" w:eastAsia="x-none"/>
        </w:rPr>
        <w:t>1.</w:t>
      </w:r>
      <w:r w:rsidRPr="00B0024F">
        <w:rPr>
          <w:sz w:val="24"/>
          <w:szCs w:val="24"/>
          <w:lang w:val="x-none" w:eastAsia="x-none"/>
        </w:rPr>
        <w:tab/>
        <w:t>Следующие виды ресурсов:</w:t>
      </w:r>
      <w:r w:rsidR="000D2784" w:rsidRPr="00B0024F">
        <w:rPr>
          <w:sz w:val="24"/>
          <w:szCs w:val="24"/>
          <w:lang w:eastAsia="x-none"/>
        </w:rPr>
        <w:t xml:space="preserve"> </w:t>
      </w:r>
    </w:p>
    <w:p w14:paraId="00375996" w14:textId="5AAF7D4C" w:rsidR="00F73CBA" w:rsidRPr="00B0024F" w:rsidRDefault="00F73CBA" w:rsidP="001F56D0">
      <w:pPr>
        <w:tabs>
          <w:tab w:val="left" w:pos="851"/>
        </w:tabs>
        <w:ind w:firstLine="426"/>
        <w:rPr>
          <w:sz w:val="24"/>
          <w:szCs w:val="24"/>
          <w:lang w:eastAsia="x-none"/>
        </w:rPr>
      </w:pPr>
      <w:r w:rsidRPr="00B0024F">
        <w:rPr>
          <w:sz w:val="24"/>
          <w:szCs w:val="24"/>
          <w:lang w:val="x-none" w:eastAsia="x-none"/>
        </w:rPr>
        <w:t>1.1.</w:t>
      </w:r>
      <w:r w:rsidRPr="00B0024F">
        <w:rPr>
          <w:sz w:val="24"/>
          <w:szCs w:val="24"/>
          <w:lang w:val="x-none" w:eastAsia="x-none"/>
        </w:rPr>
        <w:tab/>
        <w:t>подъемные механизмы, стропы и приспособления, необходимые для обеспечения</w:t>
      </w:r>
      <w:r w:rsidR="00570379" w:rsidRPr="00B0024F">
        <w:rPr>
          <w:sz w:val="24"/>
          <w:szCs w:val="24"/>
          <w:lang w:eastAsia="x-none"/>
        </w:rPr>
        <w:t xml:space="preserve"> </w:t>
      </w:r>
      <w:r w:rsidRPr="00B0024F">
        <w:rPr>
          <w:sz w:val="24"/>
          <w:szCs w:val="24"/>
          <w:lang w:val="x-none" w:eastAsia="x-none"/>
        </w:rPr>
        <w:t>выполнения рабо</w:t>
      </w:r>
      <w:r w:rsidR="00570379" w:rsidRPr="00B0024F">
        <w:rPr>
          <w:sz w:val="24"/>
          <w:szCs w:val="24"/>
          <w:lang w:eastAsia="x-none"/>
        </w:rPr>
        <w:t>т</w:t>
      </w:r>
    </w:p>
    <w:p w14:paraId="2B4A0645" w14:textId="5509AE2B" w:rsidR="00B0024F" w:rsidRPr="00B0024F" w:rsidRDefault="00570379" w:rsidP="00B0024F">
      <w:pPr>
        <w:tabs>
          <w:tab w:val="left" w:pos="851"/>
        </w:tabs>
        <w:ind w:firstLine="426"/>
        <w:rPr>
          <w:sz w:val="24"/>
          <w:szCs w:val="24"/>
        </w:rPr>
      </w:pPr>
      <w:r w:rsidRPr="00B0024F">
        <w:rPr>
          <w:sz w:val="24"/>
          <w:szCs w:val="24"/>
        </w:rPr>
        <w:t xml:space="preserve">1.2. полный набор </w:t>
      </w:r>
      <w:proofErr w:type="spellStart"/>
      <w:r w:rsidRPr="00B0024F">
        <w:rPr>
          <w:sz w:val="24"/>
          <w:szCs w:val="24"/>
        </w:rPr>
        <w:t>спец</w:t>
      </w:r>
      <w:r w:rsidR="000D2784" w:rsidRPr="00B0024F">
        <w:rPr>
          <w:sz w:val="24"/>
          <w:szCs w:val="24"/>
        </w:rPr>
        <w:t>.</w:t>
      </w:r>
      <w:r w:rsidRPr="00B0024F">
        <w:rPr>
          <w:sz w:val="24"/>
          <w:szCs w:val="24"/>
        </w:rPr>
        <w:t>инструмента</w:t>
      </w:r>
      <w:proofErr w:type="spellEnd"/>
      <w:r w:rsidRPr="00B0024F">
        <w:rPr>
          <w:sz w:val="24"/>
          <w:szCs w:val="24"/>
        </w:rPr>
        <w:t xml:space="preserve"> для обслуживания сепаратора</w:t>
      </w:r>
    </w:p>
    <w:p w14:paraId="0942120B" w14:textId="15B5CACD" w:rsidR="00570379" w:rsidRPr="00B0024F" w:rsidRDefault="00B0024F" w:rsidP="001F56D0">
      <w:pPr>
        <w:tabs>
          <w:tab w:val="left" w:pos="851"/>
        </w:tabs>
        <w:ind w:firstLine="426"/>
        <w:rPr>
          <w:sz w:val="24"/>
          <w:szCs w:val="24"/>
          <w:lang w:eastAsia="x-none"/>
        </w:rPr>
      </w:pPr>
      <w:r w:rsidRPr="00B0024F">
        <w:rPr>
          <w:sz w:val="24"/>
          <w:szCs w:val="24"/>
          <w:lang w:eastAsia="x-none"/>
        </w:rPr>
        <w:t>1.3</w:t>
      </w:r>
      <w:r w:rsidR="00570379" w:rsidRPr="00B0024F">
        <w:rPr>
          <w:sz w:val="24"/>
          <w:szCs w:val="24"/>
          <w:lang w:eastAsia="x-none"/>
        </w:rPr>
        <w:t>. площадк</w:t>
      </w:r>
      <w:r w:rsidRPr="00B0024F">
        <w:rPr>
          <w:sz w:val="24"/>
          <w:szCs w:val="24"/>
          <w:lang w:eastAsia="x-none"/>
        </w:rPr>
        <w:t>у для разборки/сборки барабана с возможностью мойки горячей водой</w:t>
      </w:r>
      <w:r w:rsidR="00570379" w:rsidRPr="00B0024F">
        <w:rPr>
          <w:sz w:val="24"/>
          <w:szCs w:val="24"/>
          <w:lang w:eastAsia="x-none"/>
        </w:rPr>
        <w:t>.</w:t>
      </w:r>
    </w:p>
    <w:p w14:paraId="490F6310" w14:textId="2E21BFA3" w:rsidR="00570379" w:rsidRPr="00570379" w:rsidRDefault="00570379" w:rsidP="00F73CBA">
      <w:pPr>
        <w:ind w:firstLine="284"/>
        <w:rPr>
          <w:sz w:val="24"/>
          <w:szCs w:val="24"/>
          <w:lang w:eastAsia="x-none"/>
        </w:rPr>
      </w:pPr>
      <w:r w:rsidRPr="00B0024F">
        <w:rPr>
          <w:sz w:val="24"/>
          <w:szCs w:val="24"/>
          <w:lang w:eastAsia="x-none"/>
        </w:rPr>
        <w:t>2. Следующий персонал:</w:t>
      </w:r>
    </w:p>
    <w:p w14:paraId="5FC19167" w14:textId="6FA4463D" w:rsidR="00570379" w:rsidRPr="00570379" w:rsidRDefault="00570379" w:rsidP="001F56D0">
      <w:pPr>
        <w:ind w:firstLine="426"/>
        <w:rPr>
          <w:sz w:val="24"/>
          <w:szCs w:val="24"/>
          <w:lang w:eastAsia="x-none"/>
        </w:rPr>
      </w:pPr>
      <w:r w:rsidRPr="00570379">
        <w:rPr>
          <w:sz w:val="24"/>
          <w:szCs w:val="24"/>
          <w:lang w:eastAsia="x-none"/>
        </w:rPr>
        <w:t>2.1. руководитель работ – 1 чел.</w:t>
      </w:r>
    </w:p>
    <w:p w14:paraId="3DC6B5EF" w14:textId="77777777" w:rsidR="000D2784" w:rsidRDefault="00570379" w:rsidP="000D2784">
      <w:pPr>
        <w:ind w:firstLine="426"/>
        <w:rPr>
          <w:sz w:val="24"/>
          <w:szCs w:val="24"/>
          <w:lang w:eastAsia="x-none"/>
        </w:rPr>
      </w:pPr>
      <w:r w:rsidRPr="00570379">
        <w:rPr>
          <w:sz w:val="24"/>
          <w:szCs w:val="24"/>
          <w:lang w:eastAsia="x-none"/>
        </w:rPr>
        <w:t xml:space="preserve">2.2. </w:t>
      </w:r>
      <w:r>
        <w:rPr>
          <w:sz w:val="24"/>
          <w:szCs w:val="24"/>
        </w:rPr>
        <w:t>специалисты</w:t>
      </w:r>
      <w:r w:rsidRPr="00570379">
        <w:rPr>
          <w:sz w:val="24"/>
          <w:szCs w:val="24"/>
        </w:rPr>
        <w:t xml:space="preserve"> для уч</w:t>
      </w:r>
      <w:r w:rsidR="000D2784">
        <w:rPr>
          <w:sz w:val="24"/>
          <w:szCs w:val="24"/>
        </w:rPr>
        <w:t>астия в сервисных работах – 1</w:t>
      </w:r>
      <w:r w:rsidR="000D2784" w:rsidRPr="000D2784">
        <w:rPr>
          <w:sz w:val="24"/>
          <w:szCs w:val="24"/>
        </w:rPr>
        <w:t>-</w:t>
      </w:r>
      <w:r w:rsidRPr="00570379">
        <w:rPr>
          <w:sz w:val="24"/>
          <w:szCs w:val="24"/>
        </w:rPr>
        <w:t>2 чел.</w:t>
      </w:r>
    </w:p>
    <w:p w14:paraId="5AE53204" w14:textId="3FBEB26D" w:rsidR="00F73CBA" w:rsidRPr="000D2784" w:rsidRDefault="000D2784" w:rsidP="000D2784">
      <w:pPr>
        <w:ind w:firstLine="426"/>
        <w:rPr>
          <w:sz w:val="24"/>
          <w:szCs w:val="24"/>
          <w:lang w:eastAsia="x-none"/>
        </w:rPr>
      </w:pPr>
      <w:r w:rsidRPr="000D2784">
        <w:rPr>
          <w:sz w:val="24"/>
          <w:szCs w:val="24"/>
          <w:lang w:eastAsia="x-none"/>
        </w:rPr>
        <w:t xml:space="preserve">2.3. </w:t>
      </w:r>
      <w:r>
        <w:rPr>
          <w:sz w:val="24"/>
          <w:szCs w:val="24"/>
          <w:lang w:val="en-US" w:eastAsia="x-none"/>
        </w:rPr>
        <w:t>э</w:t>
      </w:r>
      <w:proofErr w:type="spellStart"/>
      <w:r w:rsidR="00F73CBA" w:rsidRPr="00570379">
        <w:rPr>
          <w:sz w:val="24"/>
          <w:szCs w:val="24"/>
          <w:lang w:val="x-none" w:eastAsia="x-none"/>
        </w:rPr>
        <w:t>лектроэнергия</w:t>
      </w:r>
      <w:proofErr w:type="spellEnd"/>
      <w:r w:rsidR="00F73CBA" w:rsidRPr="00F73CBA">
        <w:rPr>
          <w:sz w:val="24"/>
          <w:szCs w:val="24"/>
          <w:lang w:val="x-none" w:eastAsia="x-none"/>
        </w:rPr>
        <w:t>.</w:t>
      </w:r>
    </w:p>
    <w:p w14:paraId="52001CD0" w14:textId="77777777" w:rsidR="00F73CBA" w:rsidRPr="00F73CBA" w:rsidRDefault="00F73CBA" w:rsidP="00F73CBA">
      <w:pPr>
        <w:rPr>
          <w:lang w:val="x-none" w:eastAsia="x-none"/>
        </w:rPr>
      </w:pPr>
    </w:p>
    <w:p w14:paraId="2D8408B0" w14:textId="6BD064EF" w:rsidR="00677D68" w:rsidRPr="00F73CBA" w:rsidRDefault="00241402" w:rsidP="00F73CBA">
      <w:pPr>
        <w:pStyle w:val="1"/>
        <w:spacing w:after="0"/>
        <w:ind w:left="0" w:firstLine="284"/>
        <w:rPr>
          <w:b w:val="0"/>
          <w:caps/>
          <w:sz w:val="24"/>
          <w:szCs w:val="24"/>
          <w:lang w:val="ru-RU"/>
        </w:rPr>
      </w:pPr>
      <w:bookmarkStart w:id="10" w:name="_Toc51339693"/>
      <w:bookmarkStart w:id="11" w:name="_Toc203384847"/>
      <w:bookmarkStart w:id="12" w:name="_Toc50125126"/>
      <w:bookmarkStart w:id="13" w:name="_Toc46743510"/>
      <w:r w:rsidRPr="00F73CBA">
        <w:rPr>
          <w:b w:val="0"/>
          <w:sz w:val="24"/>
          <w:szCs w:val="24"/>
          <w:lang w:val="ru-RU"/>
        </w:rPr>
        <w:t>Требования</w:t>
      </w:r>
      <w:r w:rsidR="00D66E81" w:rsidRPr="00F73CBA">
        <w:rPr>
          <w:b w:val="0"/>
          <w:sz w:val="24"/>
          <w:szCs w:val="24"/>
        </w:rPr>
        <w:t xml:space="preserve"> к </w:t>
      </w:r>
      <w:bookmarkEnd w:id="10"/>
      <w:bookmarkEnd w:id="11"/>
      <w:r w:rsidR="004D183F" w:rsidRPr="00F73CBA">
        <w:rPr>
          <w:b w:val="0"/>
          <w:sz w:val="24"/>
          <w:szCs w:val="24"/>
        </w:rPr>
        <w:t>оказанию услуг</w:t>
      </w:r>
    </w:p>
    <w:p w14:paraId="13CBFA43" w14:textId="1F4BD727" w:rsidR="00943CA0" w:rsidRPr="00AE005B" w:rsidRDefault="00C9139A" w:rsidP="00F73CBA">
      <w:pPr>
        <w:pStyle w:val="4"/>
        <w:spacing w:after="0"/>
        <w:ind w:left="0" w:firstLine="284"/>
        <w:rPr>
          <w:b w:val="0"/>
        </w:rPr>
      </w:pPr>
      <w:bookmarkStart w:id="14" w:name="_Toc203384848"/>
      <w:r w:rsidRPr="00F73CBA">
        <w:rPr>
          <w:b w:val="0"/>
        </w:rPr>
        <w:t>Требования к объемам</w:t>
      </w:r>
      <w:r w:rsidRPr="00AE005B">
        <w:rPr>
          <w:b w:val="0"/>
        </w:rPr>
        <w:t xml:space="preserve"> и срокам </w:t>
      </w:r>
      <w:bookmarkEnd w:id="14"/>
      <w:r w:rsidR="00076665" w:rsidRPr="00AE005B">
        <w:rPr>
          <w:b w:val="0"/>
          <w:lang w:val="ru-RU"/>
        </w:rPr>
        <w:t>оказания услуг</w:t>
      </w:r>
    </w:p>
    <w:p w14:paraId="58D95BB4" w14:textId="3B480219" w:rsidR="00C9139A" w:rsidRPr="00AE005B" w:rsidRDefault="00CE753A" w:rsidP="004A7295">
      <w:pPr>
        <w:pStyle w:val="30"/>
        <w:ind w:firstLine="349"/>
        <w:rPr>
          <w:b w:val="0"/>
        </w:rPr>
      </w:pPr>
      <w:bookmarkStart w:id="15" w:name="_Toc54643704"/>
      <w:bookmarkStart w:id="16" w:name="_Toc203384849"/>
      <w:r w:rsidRPr="00AE005B">
        <w:rPr>
          <w:b w:val="0"/>
        </w:rPr>
        <w:t xml:space="preserve">Требования к </w:t>
      </w:r>
      <w:r w:rsidR="000E6A27" w:rsidRPr="00AE005B">
        <w:rPr>
          <w:b w:val="0"/>
          <w:lang w:val="ru-RU"/>
        </w:rPr>
        <w:t>перечню</w:t>
      </w:r>
      <w:r w:rsidR="00A12E50" w:rsidRPr="00AE005B">
        <w:rPr>
          <w:b w:val="0"/>
        </w:rPr>
        <w:t xml:space="preserve"> и объем</w:t>
      </w:r>
      <w:r w:rsidR="000E6A27" w:rsidRPr="00AE005B">
        <w:rPr>
          <w:b w:val="0"/>
          <w:lang w:val="ru-RU"/>
        </w:rPr>
        <w:t>у</w:t>
      </w:r>
      <w:r w:rsidRPr="00AE005B">
        <w:rPr>
          <w:b w:val="0"/>
        </w:rPr>
        <w:t xml:space="preserve"> </w:t>
      </w:r>
      <w:bookmarkEnd w:id="15"/>
      <w:bookmarkEnd w:id="16"/>
      <w:r w:rsidR="00076665" w:rsidRPr="00AE005B">
        <w:rPr>
          <w:b w:val="0"/>
          <w:lang w:val="ru-RU"/>
        </w:rPr>
        <w:t>услуг</w:t>
      </w:r>
    </w:p>
    <w:p w14:paraId="1658E18A" w14:textId="40365F54" w:rsidR="00213F03" w:rsidRPr="00AE005B" w:rsidRDefault="00DF17ED" w:rsidP="004A7295">
      <w:pPr>
        <w:pStyle w:val="1"/>
        <w:numPr>
          <w:ilvl w:val="0"/>
          <w:numId w:val="0"/>
        </w:numPr>
        <w:ind w:left="284"/>
        <w:rPr>
          <w:b w:val="0"/>
          <w:sz w:val="24"/>
          <w:szCs w:val="24"/>
          <w:lang w:val="ru-RU"/>
        </w:rPr>
      </w:pPr>
      <w:bookmarkStart w:id="17" w:name="_Toc51339695"/>
      <w:bookmarkStart w:id="18" w:name="_Toc203384850"/>
      <w:r w:rsidRPr="00AE005B">
        <w:rPr>
          <w:b w:val="0"/>
          <w:sz w:val="24"/>
          <w:szCs w:val="24"/>
        </w:rPr>
        <w:t xml:space="preserve">Таблица </w:t>
      </w:r>
      <w:r w:rsidR="00305BB9" w:rsidRPr="00AE005B">
        <w:rPr>
          <w:b w:val="0"/>
          <w:sz w:val="24"/>
          <w:szCs w:val="24"/>
        </w:rPr>
        <w:t>2</w:t>
      </w:r>
      <w:r w:rsidR="00F27719" w:rsidRPr="00AE005B">
        <w:rPr>
          <w:b w:val="0"/>
          <w:sz w:val="24"/>
          <w:szCs w:val="24"/>
        </w:rPr>
        <w:t>.</w:t>
      </w:r>
      <w:r w:rsidRPr="00AE005B">
        <w:rPr>
          <w:b w:val="0"/>
          <w:sz w:val="24"/>
          <w:szCs w:val="24"/>
        </w:rPr>
        <w:t xml:space="preserve"> </w:t>
      </w:r>
      <w:r w:rsidR="004F7743" w:rsidRPr="00AE005B">
        <w:rPr>
          <w:b w:val="0"/>
          <w:sz w:val="24"/>
          <w:szCs w:val="24"/>
        </w:rPr>
        <w:t xml:space="preserve">Перечень </w:t>
      </w:r>
      <w:bookmarkEnd w:id="17"/>
      <w:r w:rsidR="00E53D99" w:rsidRPr="00AE005B">
        <w:rPr>
          <w:b w:val="0"/>
          <w:sz w:val="24"/>
          <w:szCs w:val="24"/>
        </w:rPr>
        <w:t xml:space="preserve">и объем </w:t>
      </w:r>
      <w:bookmarkEnd w:id="18"/>
      <w:r w:rsidR="00076665" w:rsidRPr="00AE005B">
        <w:rPr>
          <w:b w:val="0"/>
          <w:sz w:val="24"/>
          <w:szCs w:val="24"/>
          <w:lang w:val="ru-RU"/>
        </w:rPr>
        <w:t>оказываемых услуг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513"/>
        <w:gridCol w:w="1134"/>
        <w:gridCol w:w="992"/>
      </w:tblGrid>
      <w:tr w:rsidR="00213F03" w:rsidRPr="00AE005B" w14:paraId="5BF842F6" w14:textId="77777777" w:rsidTr="001F56D0">
        <w:tc>
          <w:tcPr>
            <w:tcW w:w="567" w:type="dxa"/>
            <w:vAlign w:val="center"/>
          </w:tcPr>
          <w:p w14:paraId="6AD11A69" w14:textId="77777777" w:rsidR="00213F03" w:rsidRPr="00AE005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№</w:t>
            </w:r>
          </w:p>
          <w:p w14:paraId="72EF1F95" w14:textId="77777777" w:rsidR="00213F03" w:rsidRPr="00AE005B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п/п</w:t>
            </w:r>
          </w:p>
        </w:tc>
        <w:tc>
          <w:tcPr>
            <w:tcW w:w="7513" w:type="dxa"/>
            <w:vAlign w:val="center"/>
          </w:tcPr>
          <w:p w14:paraId="5A9B97A1" w14:textId="59D8866D" w:rsidR="00213F03" w:rsidRPr="00AE005B" w:rsidRDefault="00076665" w:rsidP="005E4415">
            <w:pPr>
              <w:keepNext/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AE005B"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134" w:type="dxa"/>
            <w:vAlign w:val="center"/>
          </w:tcPr>
          <w:p w14:paraId="1E14E91C" w14:textId="77777777" w:rsidR="00213F03" w:rsidRPr="00AE005B" w:rsidRDefault="00213F03" w:rsidP="001F56D0">
            <w:pPr>
              <w:keepNext/>
              <w:suppressAutoHyphens/>
              <w:ind w:left="-109" w:right="-108"/>
              <w:jc w:val="center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Align w:val="center"/>
          </w:tcPr>
          <w:p w14:paraId="233FA70C" w14:textId="77777777" w:rsidR="00213F03" w:rsidRPr="00AE005B" w:rsidRDefault="00213F03" w:rsidP="00E52739">
            <w:pPr>
              <w:keepNext/>
              <w:suppressAutoHyphens/>
              <w:ind w:left="-15" w:right="-28"/>
              <w:jc w:val="center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Количество</w:t>
            </w:r>
          </w:p>
        </w:tc>
      </w:tr>
      <w:tr w:rsidR="00213F03" w:rsidRPr="00AE005B" w14:paraId="45A4ED12" w14:textId="77777777" w:rsidTr="001F56D0">
        <w:tc>
          <w:tcPr>
            <w:tcW w:w="567" w:type="dxa"/>
          </w:tcPr>
          <w:p w14:paraId="5E2DBBC5" w14:textId="77777777" w:rsidR="00213F03" w:rsidRPr="00AE005B" w:rsidRDefault="00213F03" w:rsidP="007357A5">
            <w:pPr>
              <w:suppressAutoHyphens/>
              <w:jc w:val="center"/>
              <w:rPr>
                <w:sz w:val="18"/>
                <w:szCs w:val="18"/>
              </w:rPr>
            </w:pPr>
            <w:r w:rsidRPr="00AE005B">
              <w:rPr>
                <w:sz w:val="18"/>
                <w:szCs w:val="18"/>
              </w:rPr>
              <w:t>1</w:t>
            </w:r>
          </w:p>
        </w:tc>
        <w:tc>
          <w:tcPr>
            <w:tcW w:w="7513" w:type="dxa"/>
          </w:tcPr>
          <w:p w14:paraId="1B895DB1" w14:textId="77777777" w:rsidR="00213F03" w:rsidRPr="00AE005B" w:rsidRDefault="00213F03" w:rsidP="007357A5">
            <w:pPr>
              <w:suppressAutoHyphens/>
              <w:jc w:val="center"/>
              <w:rPr>
                <w:sz w:val="18"/>
                <w:szCs w:val="18"/>
              </w:rPr>
            </w:pPr>
            <w:r w:rsidRPr="00AE005B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7FDC2311" w14:textId="77777777" w:rsidR="00213F03" w:rsidRPr="00AE005B" w:rsidRDefault="00213F03" w:rsidP="001F56D0">
            <w:pPr>
              <w:suppressAutoHyphens/>
              <w:ind w:left="-109" w:right="-108"/>
              <w:jc w:val="center"/>
              <w:rPr>
                <w:sz w:val="18"/>
                <w:szCs w:val="18"/>
              </w:rPr>
            </w:pPr>
            <w:r w:rsidRPr="00AE005B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3B3A463A" w14:textId="77777777" w:rsidR="00213F03" w:rsidRPr="00AE005B" w:rsidRDefault="00213F03" w:rsidP="007357A5">
            <w:pPr>
              <w:suppressAutoHyphens/>
              <w:jc w:val="center"/>
              <w:rPr>
                <w:sz w:val="18"/>
                <w:szCs w:val="18"/>
              </w:rPr>
            </w:pPr>
            <w:r w:rsidRPr="00AE005B">
              <w:rPr>
                <w:sz w:val="18"/>
                <w:szCs w:val="18"/>
              </w:rPr>
              <w:t>4</w:t>
            </w:r>
          </w:p>
        </w:tc>
      </w:tr>
      <w:tr w:rsidR="008B2782" w:rsidRPr="00AE005B" w14:paraId="63BE256F" w14:textId="77777777" w:rsidTr="001F56D0">
        <w:trPr>
          <w:trHeight w:val="563"/>
        </w:trPr>
        <w:tc>
          <w:tcPr>
            <w:tcW w:w="567" w:type="dxa"/>
          </w:tcPr>
          <w:p w14:paraId="05783F22" w14:textId="77777777" w:rsidR="008B2782" w:rsidRPr="00AE005B" w:rsidRDefault="008B2782" w:rsidP="008B2782">
            <w:pPr>
              <w:suppressAutoHyphens/>
              <w:rPr>
                <w:sz w:val="22"/>
                <w:szCs w:val="22"/>
                <w:lang w:val="en-US"/>
              </w:rPr>
            </w:pPr>
            <w:r w:rsidRPr="00AE005B">
              <w:rPr>
                <w:sz w:val="22"/>
                <w:szCs w:val="22"/>
                <w:lang w:val="en-US"/>
              </w:rPr>
              <w:t>1.</w:t>
            </w:r>
          </w:p>
          <w:p w14:paraId="7230C12A" w14:textId="51681E1E" w:rsidR="008B2782" w:rsidRPr="00AE005B" w:rsidRDefault="008B2782" w:rsidP="008B2782">
            <w:pPr>
              <w:suppressAutoHyphens/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7513" w:type="dxa"/>
          </w:tcPr>
          <w:p w14:paraId="008A6628" w14:textId="4B1263BF" w:rsidR="008B2782" w:rsidRPr="00AE005B" w:rsidRDefault="008B2782" w:rsidP="00A475FA">
            <w:pPr>
              <w:suppressAutoHyphens/>
              <w:ind w:right="-105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 xml:space="preserve">ОКПД 2: </w:t>
            </w:r>
            <w:r w:rsidR="00E736FF" w:rsidRPr="00AE005B">
              <w:rPr>
                <w:sz w:val="24"/>
                <w:szCs w:val="24"/>
              </w:rPr>
              <w:t xml:space="preserve">37.00.11.150 </w:t>
            </w:r>
            <w:r w:rsidR="00A475FA" w:rsidRPr="00AE005B">
              <w:rPr>
                <w:sz w:val="24"/>
                <w:szCs w:val="24"/>
              </w:rPr>
              <w:t>Оказание услуг по</w:t>
            </w:r>
            <w:r w:rsidR="00104A23" w:rsidRPr="00AE005B">
              <w:rPr>
                <w:sz w:val="24"/>
                <w:szCs w:val="24"/>
              </w:rPr>
              <w:t xml:space="preserve"> </w:t>
            </w:r>
            <w:r w:rsidR="00104A23" w:rsidRPr="00104A23">
              <w:rPr>
                <w:sz w:val="24"/>
                <w:szCs w:val="24"/>
              </w:rPr>
              <w:t>сервисному обслуживанию</w:t>
            </w:r>
            <w:r w:rsidR="00A475FA" w:rsidRPr="00AE005B">
              <w:rPr>
                <w:sz w:val="24"/>
                <w:szCs w:val="24"/>
              </w:rPr>
              <w:t xml:space="preserve"> оборудования Блока обработки осадка (механический </w:t>
            </w:r>
            <w:proofErr w:type="spellStart"/>
            <w:r w:rsidR="00A475FA" w:rsidRPr="00AE005B">
              <w:rPr>
                <w:sz w:val="24"/>
                <w:szCs w:val="24"/>
              </w:rPr>
              <w:t>обезвоживатель</w:t>
            </w:r>
            <w:proofErr w:type="spellEnd"/>
            <w:r w:rsidR="00A475FA" w:rsidRPr="00AE005B">
              <w:rPr>
                <w:sz w:val="24"/>
                <w:szCs w:val="24"/>
              </w:rPr>
              <w:t xml:space="preserve"> - сепарационная установка </w:t>
            </w:r>
            <w:proofErr w:type="spellStart"/>
            <w:r w:rsidR="00A475FA" w:rsidRPr="00AE005B">
              <w:rPr>
                <w:sz w:val="24"/>
                <w:szCs w:val="24"/>
              </w:rPr>
              <w:t>Alfa</w:t>
            </w:r>
            <w:proofErr w:type="spellEnd"/>
            <w:r w:rsidR="00A475FA" w:rsidRPr="00AE005B">
              <w:rPr>
                <w:sz w:val="24"/>
                <w:szCs w:val="24"/>
              </w:rPr>
              <w:t xml:space="preserve"> </w:t>
            </w:r>
            <w:proofErr w:type="spellStart"/>
            <w:r w:rsidR="00A475FA" w:rsidRPr="00AE005B">
              <w:rPr>
                <w:sz w:val="24"/>
                <w:szCs w:val="24"/>
              </w:rPr>
              <w:t>Laval</w:t>
            </w:r>
            <w:proofErr w:type="spellEnd"/>
            <w:r w:rsidR="00A475FA" w:rsidRPr="00AE005B">
              <w:rPr>
                <w:sz w:val="24"/>
                <w:szCs w:val="24"/>
              </w:rPr>
              <w:t xml:space="preserve"> </w:t>
            </w:r>
            <w:proofErr w:type="spellStart"/>
            <w:r w:rsidR="00A475FA" w:rsidRPr="00AE005B">
              <w:rPr>
                <w:sz w:val="24"/>
                <w:szCs w:val="24"/>
              </w:rPr>
              <w:t>PreBilge</w:t>
            </w:r>
            <w:proofErr w:type="spellEnd"/>
            <w:r w:rsidR="00A475FA" w:rsidRPr="00AE005B">
              <w:rPr>
                <w:sz w:val="24"/>
                <w:szCs w:val="24"/>
              </w:rPr>
              <w:t xml:space="preserve"> CFG BWPX 303) очистных сооружений ОС-1 здания ГЭС</w:t>
            </w:r>
            <w:r w:rsidRPr="00AE005B">
              <w:rPr>
                <w:sz w:val="24"/>
                <w:szCs w:val="24"/>
              </w:rPr>
              <w:t xml:space="preserve"> для нужд Чебоксарского филиала АО «</w:t>
            </w:r>
            <w:proofErr w:type="spellStart"/>
            <w:r w:rsidRPr="00AE005B">
              <w:rPr>
                <w:sz w:val="24"/>
                <w:szCs w:val="24"/>
              </w:rPr>
              <w:t>Гидроремонт</w:t>
            </w:r>
            <w:proofErr w:type="spellEnd"/>
            <w:r w:rsidRPr="00AE005B">
              <w:rPr>
                <w:sz w:val="24"/>
                <w:szCs w:val="24"/>
              </w:rPr>
              <w:t>-ВКК» в г. Новочебоксарск</w:t>
            </w:r>
          </w:p>
          <w:p w14:paraId="536F5EB8" w14:textId="2C9FC46F" w:rsidR="008B2782" w:rsidRPr="00AE005B" w:rsidRDefault="008B2782" w:rsidP="00F55D29">
            <w:pPr>
              <w:suppressAutoHyphens/>
              <w:ind w:right="-10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291996C" w14:textId="0F455900" w:rsidR="008B2782" w:rsidRPr="00AE005B" w:rsidRDefault="008B2782" w:rsidP="001F56D0">
            <w:pPr>
              <w:suppressAutoHyphens/>
              <w:ind w:left="-109" w:right="-108"/>
              <w:jc w:val="center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  <w:lang w:val="en-US"/>
              </w:rPr>
              <w:t>У</w:t>
            </w:r>
            <w:r w:rsidRPr="00AE005B">
              <w:rPr>
                <w:sz w:val="24"/>
                <w:szCs w:val="24"/>
              </w:rPr>
              <w:t>словная единица</w:t>
            </w:r>
          </w:p>
        </w:tc>
        <w:tc>
          <w:tcPr>
            <w:tcW w:w="992" w:type="dxa"/>
          </w:tcPr>
          <w:p w14:paraId="56B7C99B" w14:textId="46AE5E80" w:rsidR="008B2782" w:rsidRPr="00AE005B" w:rsidRDefault="008B2782" w:rsidP="00E94E89">
            <w:pPr>
              <w:suppressAutoHyphens/>
              <w:jc w:val="center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1</w:t>
            </w:r>
          </w:p>
        </w:tc>
      </w:tr>
    </w:tbl>
    <w:p w14:paraId="57EE1F0A" w14:textId="77777777" w:rsidR="00752D45" w:rsidRPr="00AE005B" w:rsidRDefault="00752D45" w:rsidP="00D6394B">
      <w:pPr>
        <w:widowControl w:val="0"/>
        <w:tabs>
          <w:tab w:val="left" w:pos="426"/>
        </w:tabs>
        <w:ind w:firstLine="142"/>
        <w:rPr>
          <w:bCs/>
          <w:sz w:val="24"/>
          <w:szCs w:val="24"/>
          <w:shd w:val="clear" w:color="auto" w:fill="FFFF99"/>
        </w:rPr>
      </w:pPr>
    </w:p>
    <w:p w14:paraId="0A9D0957" w14:textId="0F91FC68" w:rsidR="008262B2" w:rsidRPr="00AE005B" w:rsidRDefault="008262B2" w:rsidP="004A7295">
      <w:pPr>
        <w:pStyle w:val="30"/>
        <w:rPr>
          <w:b w:val="0"/>
        </w:rPr>
      </w:pPr>
      <w:bookmarkStart w:id="19" w:name="_Toc51339696"/>
      <w:bookmarkStart w:id="20" w:name="_Toc203384851"/>
      <w:r w:rsidRPr="00AE005B">
        <w:rPr>
          <w:b w:val="0"/>
        </w:rPr>
        <w:t xml:space="preserve">Требования </w:t>
      </w:r>
      <w:bookmarkEnd w:id="19"/>
      <w:r w:rsidR="00F27719" w:rsidRPr="00AE005B">
        <w:rPr>
          <w:b w:val="0"/>
        </w:rPr>
        <w:t xml:space="preserve">к срокам </w:t>
      </w:r>
      <w:bookmarkEnd w:id="20"/>
      <w:r w:rsidR="00076665" w:rsidRPr="00AE005B">
        <w:rPr>
          <w:b w:val="0"/>
          <w:lang w:val="ru-RU"/>
        </w:rPr>
        <w:t>оказания услуг.</w:t>
      </w:r>
    </w:p>
    <w:p w14:paraId="669A2560" w14:textId="1F4709A6" w:rsidR="00AE68EA" w:rsidRPr="00AE005B" w:rsidRDefault="00AE68EA" w:rsidP="004A7295">
      <w:pPr>
        <w:pStyle w:val="1"/>
        <w:numPr>
          <w:ilvl w:val="0"/>
          <w:numId w:val="0"/>
        </w:numPr>
        <w:rPr>
          <w:b w:val="0"/>
          <w:lang w:val="ru-RU"/>
        </w:rPr>
      </w:pPr>
      <w:bookmarkStart w:id="21" w:name="_Toc50125127"/>
      <w:bookmarkStart w:id="22" w:name="_Toc51339697"/>
      <w:bookmarkStart w:id="23" w:name="_Toc203384852"/>
      <w:bookmarkEnd w:id="12"/>
      <w:r w:rsidRPr="00AE005B">
        <w:rPr>
          <w:b w:val="0"/>
          <w:sz w:val="24"/>
          <w:szCs w:val="24"/>
        </w:rPr>
        <w:t xml:space="preserve">Таблица </w:t>
      </w:r>
      <w:r w:rsidR="00F27719" w:rsidRPr="00AE005B">
        <w:rPr>
          <w:b w:val="0"/>
          <w:sz w:val="24"/>
          <w:szCs w:val="24"/>
          <w:lang w:val="ru-RU"/>
        </w:rPr>
        <w:t>3</w:t>
      </w:r>
      <w:r w:rsidRPr="00AE005B">
        <w:rPr>
          <w:b w:val="0"/>
          <w:sz w:val="24"/>
          <w:szCs w:val="24"/>
        </w:rPr>
        <w:t xml:space="preserve">. </w:t>
      </w:r>
      <w:bookmarkStart w:id="24" w:name="_Hlk50465284"/>
      <w:r w:rsidRPr="00AE005B">
        <w:rPr>
          <w:b w:val="0"/>
          <w:sz w:val="24"/>
          <w:szCs w:val="24"/>
        </w:rPr>
        <w:t xml:space="preserve">Требования </w:t>
      </w:r>
      <w:r w:rsidR="00A12E50" w:rsidRPr="00AE005B">
        <w:rPr>
          <w:b w:val="0"/>
          <w:sz w:val="24"/>
          <w:szCs w:val="24"/>
          <w:lang w:val="ru-RU"/>
        </w:rPr>
        <w:t>к</w:t>
      </w:r>
      <w:r w:rsidRPr="00AE005B">
        <w:rPr>
          <w:b w:val="0"/>
          <w:sz w:val="24"/>
          <w:szCs w:val="24"/>
        </w:rPr>
        <w:t xml:space="preserve"> срокам </w:t>
      </w:r>
      <w:bookmarkEnd w:id="21"/>
      <w:bookmarkEnd w:id="22"/>
      <w:bookmarkEnd w:id="23"/>
      <w:bookmarkEnd w:id="24"/>
      <w:r w:rsidR="00076665" w:rsidRPr="00AE005B">
        <w:rPr>
          <w:b w:val="0"/>
          <w:sz w:val="24"/>
          <w:szCs w:val="24"/>
          <w:lang w:val="ru-RU"/>
        </w:rPr>
        <w:t>оказания услуг</w:t>
      </w:r>
      <w:r w:rsidR="00076665" w:rsidRPr="00AE005B">
        <w:rPr>
          <w:b w:val="0"/>
          <w:lang w:val="ru-RU"/>
        </w:rPr>
        <w:t>.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985"/>
        <w:gridCol w:w="2268"/>
      </w:tblGrid>
      <w:tr w:rsidR="005E4415" w:rsidRPr="00AE005B" w14:paraId="4A8BD487" w14:textId="77777777" w:rsidTr="005333A4">
        <w:tc>
          <w:tcPr>
            <w:tcW w:w="567" w:type="dxa"/>
            <w:shd w:val="clear" w:color="auto" w:fill="auto"/>
            <w:vAlign w:val="center"/>
          </w:tcPr>
          <w:bookmarkEnd w:id="13"/>
          <w:p w14:paraId="6359B985" w14:textId="77777777" w:rsidR="005E4415" w:rsidRPr="00AE005B" w:rsidRDefault="005E4415" w:rsidP="005E4415">
            <w:pPr>
              <w:jc w:val="center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№ п/п</w:t>
            </w:r>
          </w:p>
        </w:tc>
        <w:tc>
          <w:tcPr>
            <w:tcW w:w="5245" w:type="dxa"/>
            <w:vAlign w:val="center"/>
          </w:tcPr>
          <w:p w14:paraId="042F13F0" w14:textId="2A6355A7" w:rsidR="005E4415" w:rsidRPr="00AE005B" w:rsidRDefault="00076665" w:rsidP="005E4415">
            <w:pPr>
              <w:jc w:val="center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985" w:type="dxa"/>
          </w:tcPr>
          <w:p w14:paraId="1D1C91E4" w14:textId="52F534AA" w:rsidR="005E4415" w:rsidRPr="00AE005B" w:rsidRDefault="005E4415" w:rsidP="005E4415">
            <w:pPr>
              <w:ind w:left="-114" w:right="-111"/>
              <w:jc w:val="center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268" w:type="dxa"/>
            <w:vAlign w:val="center"/>
          </w:tcPr>
          <w:p w14:paraId="6C15980A" w14:textId="3BAB5BCC" w:rsidR="005E4415" w:rsidRPr="00AE005B" w:rsidRDefault="005E4415" w:rsidP="005E4415">
            <w:pPr>
              <w:ind w:left="-105" w:right="-107"/>
              <w:jc w:val="center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Требования к окончанию срока выполнения работ/ этапа работ*</w:t>
            </w:r>
          </w:p>
        </w:tc>
      </w:tr>
      <w:tr w:rsidR="005E4415" w:rsidRPr="00AE005B" w14:paraId="263C1A64" w14:textId="77777777" w:rsidTr="005333A4">
        <w:tc>
          <w:tcPr>
            <w:tcW w:w="567" w:type="dxa"/>
            <w:shd w:val="clear" w:color="auto" w:fill="auto"/>
          </w:tcPr>
          <w:p w14:paraId="71652697" w14:textId="77777777" w:rsidR="005E4415" w:rsidRPr="00AE005B" w:rsidRDefault="005E4415" w:rsidP="005E4415">
            <w:pPr>
              <w:jc w:val="center"/>
              <w:rPr>
                <w:sz w:val="18"/>
                <w:szCs w:val="18"/>
              </w:rPr>
            </w:pPr>
            <w:r w:rsidRPr="00AE005B">
              <w:rPr>
                <w:sz w:val="18"/>
                <w:szCs w:val="18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14:paraId="5086701B" w14:textId="77777777" w:rsidR="005E4415" w:rsidRPr="00AE005B" w:rsidRDefault="005E4415" w:rsidP="005E4415">
            <w:pPr>
              <w:jc w:val="center"/>
              <w:rPr>
                <w:sz w:val="18"/>
                <w:szCs w:val="18"/>
              </w:rPr>
            </w:pPr>
            <w:r w:rsidRPr="00AE005B">
              <w:rPr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14:paraId="5087A262" w14:textId="77777777" w:rsidR="005E4415" w:rsidRPr="00AE005B" w:rsidRDefault="005E4415" w:rsidP="005E4415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AE005B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7E6D7CFD" w14:textId="77777777" w:rsidR="005E4415" w:rsidRPr="00AE005B" w:rsidRDefault="005E4415" w:rsidP="005E4415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AE005B">
              <w:rPr>
                <w:sz w:val="18"/>
                <w:szCs w:val="18"/>
              </w:rPr>
              <w:t>4</w:t>
            </w:r>
          </w:p>
        </w:tc>
      </w:tr>
      <w:tr w:rsidR="00076665" w:rsidRPr="00AE005B" w14:paraId="6939C0D2" w14:textId="77777777" w:rsidTr="005333A4">
        <w:tc>
          <w:tcPr>
            <w:tcW w:w="567" w:type="dxa"/>
            <w:shd w:val="clear" w:color="auto" w:fill="auto"/>
          </w:tcPr>
          <w:p w14:paraId="75A5DD68" w14:textId="4F569144" w:rsidR="00076665" w:rsidRPr="00AE005B" w:rsidRDefault="00076665" w:rsidP="00076665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5245" w:type="dxa"/>
          </w:tcPr>
          <w:p w14:paraId="772BCECC" w14:textId="3038E237" w:rsidR="00076665" w:rsidRPr="00AE005B" w:rsidRDefault="00EA1334" w:rsidP="00076665">
            <w:pPr>
              <w:rPr>
                <w:sz w:val="24"/>
                <w:szCs w:val="24"/>
              </w:rPr>
            </w:pPr>
            <w:r w:rsidRPr="00EA1334">
              <w:rPr>
                <w:sz w:val="24"/>
                <w:szCs w:val="24"/>
              </w:rPr>
              <w:t xml:space="preserve">ОКПД 2: 37.00.11.150 Оказание услуг по сервисному обслуживанию оборудования Блока обработки осадка (механический </w:t>
            </w:r>
            <w:proofErr w:type="spellStart"/>
            <w:r w:rsidRPr="00EA1334">
              <w:rPr>
                <w:sz w:val="24"/>
                <w:szCs w:val="24"/>
              </w:rPr>
              <w:t>обезвоживатель</w:t>
            </w:r>
            <w:proofErr w:type="spellEnd"/>
            <w:r w:rsidRPr="00EA1334">
              <w:rPr>
                <w:sz w:val="24"/>
                <w:szCs w:val="24"/>
              </w:rPr>
              <w:t xml:space="preserve"> - сепарационная установка </w:t>
            </w:r>
            <w:proofErr w:type="spellStart"/>
            <w:r w:rsidRPr="00EA1334">
              <w:rPr>
                <w:sz w:val="24"/>
                <w:szCs w:val="24"/>
              </w:rPr>
              <w:t>Alfa</w:t>
            </w:r>
            <w:proofErr w:type="spellEnd"/>
            <w:r w:rsidRPr="00EA1334">
              <w:rPr>
                <w:sz w:val="24"/>
                <w:szCs w:val="24"/>
              </w:rPr>
              <w:t xml:space="preserve"> </w:t>
            </w:r>
            <w:proofErr w:type="spellStart"/>
            <w:r w:rsidRPr="00EA1334">
              <w:rPr>
                <w:sz w:val="24"/>
                <w:szCs w:val="24"/>
              </w:rPr>
              <w:t>Laval</w:t>
            </w:r>
            <w:proofErr w:type="spellEnd"/>
            <w:r w:rsidRPr="00EA1334">
              <w:rPr>
                <w:sz w:val="24"/>
                <w:szCs w:val="24"/>
              </w:rPr>
              <w:t xml:space="preserve"> </w:t>
            </w:r>
            <w:proofErr w:type="spellStart"/>
            <w:r w:rsidRPr="00EA1334">
              <w:rPr>
                <w:sz w:val="24"/>
                <w:szCs w:val="24"/>
              </w:rPr>
              <w:t>PreBilge</w:t>
            </w:r>
            <w:proofErr w:type="spellEnd"/>
            <w:r w:rsidRPr="00EA1334">
              <w:rPr>
                <w:sz w:val="24"/>
                <w:szCs w:val="24"/>
              </w:rPr>
              <w:t xml:space="preserve"> CFG BWPX 303) очистных сооружений ОС-1 здания ГЭС для нужд Чебоксарского филиала АО «</w:t>
            </w:r>
            <w:proofErr w:type="spellStart"/>
            <w:r w:rsidRPr="00EA1334">
              <w:rPr>
                <w:sz w:val="24"/>
                <w:szCs w:val="24"/>
              </w:rPr>
              <w:t>Гидроремонт</w:t>
            </w:r>
            <w:proofErr w:type="spellEnd"/>
            <w:r w:rsidRPr="00EA1334">
              <w:rPr>
                <w:sz w:val="24"/>
                <w:szCs w:val="24"/>
              </w:rPr>
              <w:t>-ВКК» в г. Новочебоксарск</w:t>
            </w:r>
          </w:p>
        </w:tc>
        <w:tc>
          <w:tcPr>
            <w:tcW w:w="1985" w:type="dxa"/>
            <w:vAlign w:val="center"/>
          </w:tcPr>
          <w:p w14:paraId="66A9573A" w14:textId="6E2EE62A" w:rsidR="00076665" w:rsidRPr="00AE005B" w:rsidRDefault="00076665" w:rsidP="00AE005B">
            <w:pPr>
              <w:ind w:right="-111"/>
              <w:jc w:val="center"/>
              <w:rPr>
                <w:sz w:val="24"/>
                <w:szCs w:val="24"/>
              </w:rPr>
            </w:pPr>
            <w:r w:rsidRPr="00AE005B">
              <w:rPr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68" w:type="dxa"/>
            <w:vAlign w:val="center"/>
          </w:tcPr>
          <w:p w14:paraId="0984344D" w14:textId="297D92E5" w:rsidR="00076665" w:rsidRPr="00AE005B" w:rsidRDefault="00076665" w:rsidP="00AE005B">
            <w:pPr>
              <w:jc w:val="center"/>
              <w:rPr>
                <w:sz w:val="24"/>
                <w:szCs w:val="24"/>
                <w:lang w:val="en-US"/>
              </w:rPr>
            </w:pPr>
            <w:r w:rsidRPr="000D2784">
              <w:rPr>
                <w:sz w:val="24"/>
                <w:szCs w:val="24"/>
              </w:rPr>
              <w:t>3</w:t>
            </w:r>
            <w:r w:rsidR="004A7295" w:rsidRPr="000D2784">
              <w:rPr>
                <w:sz w:val="24"/>
                <w:szCs w:val="24"/>
                <w:lang w:val="en-US"/>
              </w:rPr>
              <w:t>0</w:t>
            </w:r>
            <w:r w:rsidRPr="000D2784">
              <w:rPr>
                <w:sz w:val="24"/>
                <w:szCs w:val="24"/>
              </w:rPr>
              <w:t>.1</w:t>
            </w:r>
            <w:r w:rsidR="004A7295" w:rsidRPr="000D2784">
              <w:rPr>
                <w:sz w:val="24"/>
                <w:szCs w:val="24"/>
                <w:lang w:val="en-US"/>
              </w:rPr>
              <w:t>2</w:t>
            </w:r>
            <w:r w:rsidRPr="000D2784">
              <w:rPr>
                <w:sz w:val="24"/>
                <w:szCs w:val="24"/>
              </w:rPr>
              <w:t>.202</w:t>
            </w:r>
            <w:r w:rsidR="0064508C" w:rsidRPr="000D2784">
              <w:rPr>
                <w:sz w:val="24"/>
                <w:szCs w:val="24"/>
              </w:rPr>
              <w:t>6</w:t>
            </w:r>
          </w:p>
        </w:tc>
      </w:tr>
    </w:tbl>
    <w:p w14:paraId="34837AFA" w14:textId="5328688F" w:rsidR="004A7295" w:rsidRPr="00F4670B" w:rsidRDefault="00F4670B" w:rsidP="00F4670B">
      <w:pPr>
        <w:suppressAutoHyphens/>
        <w:spacing w:before="240"/>
        <w:rPr>
          <w:rFonts w:eastAsia="Calibri"/>
          <w:sz w:val="24"/>
          <w:szCs w:val="24"/>
          <w:lang w:eastAsia="x-none"/>
        </w:rPr>
        <w:sectPr w:rsidR="004A7295" w:rsidRPr="00F4670B" w:rsidSect="001F56D0">
          <w:headerReference w:type="even" r:id="rId8"/>
          <w:headerReference w:type="default" r:id="rId9"/>
          <w:headerReference w:type="first" r:id="rId10"/>
          <w:pgSz w:w="11906" w:h="16838" w:code="9"/>
          <w:pgMar w:top="709" w:right="424" w:bottom="709" w:left="1276" w:header="568" w:footer="219" w:gutter="0"/>
          <w:cols w:space="708"/>
          <w:titlePg/>
          <w:docGrid w:linePitch="360"/>
        </w:sectPr>
      </w:pPr>
      <w:bookmarkStart w:id="25" w:name="_Toc50125131"/>
      <w:r w:rsidRPr="00F4670B">
        <w:rPr>
          <w:rFonts w:eastAsia="Calibri"/>
          <w:sz w:val="24"/>
          <w:szCs w:val="24"/>
          <w:lang w:eastAsia="x-none"/>
        </w:rPr>
        <w:t xml:space="preserve">*Срок оказания услуг установлен исходя из требований доходного </w:t>
      </w:r>
      <w:r>
        <w:rPr>
          <w:rFonts w:eastAsia="Calibri"/>
          <w:sz w:val="24"/>
          <w:szCs w:val="24"/>
          <w:lang w:eastAsia="x-none"/>
        </w:rPr>
        <w:t>договора указанного в пункте 1.2</w:t>
      </w:r>
      <w:r w:rsidRPr="00F4670B">
        <w:rPr>
          <w:rFonts w:eastAsia="Calibri"/>
          <w:sz w:val="24"/>
          <w:szCs w:val="24"/>
          <w:lang w:eastAsia="x-none"/>
        </w:rPr>
        <w:t>. ТТ.</w:t>
      </w:r>
    </w:p>
    <w:bookmarkEnd w:id="25"/>
    <w:p w14:paraId="05375C1C" w14:textId="77777777" w:rsidR="00076665" w:rsidRPr="00AE005B" w:rsidRDefault="00076665" w:rsidP="006515A7">
      <w:pPr>
        <w:pStyle w:val="1"/>
        <w:ind w:left="0" w:firstLine="284"/>
        <w:rPr>
          <w:b w:val="0"/>
          <w:sz w:val="24"/>
          <w:szCs w:val="24"/>
        </w:rPr>
      </w:pPr>
      <w:r w:rsidRPr="00AE005B">
        <w:rPr>
          <w:b w:val="0"/>
          <w:sz w:val="24"/>
          <w:szCs w:val="24"/>
        </w:rPr>
        <w:t>Требования к качеству услуг</w:t>
      </w:r>
    </w:p>
    <w:p w14:paraId="37D5614F" w14:textId="1A9C1AC3" w:rsidR="00076665" w:rsidRPr="00AE005B" w:rsidRDefault="00076665" w:rsidP="006515A7">
      <w:pPr>
        <w:pStyle w:val="1"/>
        <w:numPr>
          <w:ilvl w:val="0"/>
          <w:numId w:val="0"/>
        </w:numPr>
        <w:ind w:firstLine="284"/>
        <w:rPr>
          <w:b w:val="0"/>
          <w:sz w:val="24"/>
          <w:szCs w:val="24"/>
        </w:rPr>
      </w:pPr>
      <w:r w:rsidRPr="00AE005B">
        <w:rPr>
          <w:b w:val="0"/>
          <w:sz w:val="24"/>
          <w:szCs w:val="24"/>
        </w:rPr>
        <w:t xml:space="preserve">Таблица 4. Требования к качеству услуг </w:t>
      </w:r>
    </w:p>
    <w:p w14:paraId="155CD442" w14:textId="77777777" w:rsidR="00EA1334" w:rsidRPr="00EA1334" w:rsidRDefault="008B7D62" w:rsidP="00EA1334">
      <w:pPr>
        <w:jc w:val="both"/>
        <w:rPr>
          <w:sz w:val="24"/>
          <w:lang w:eastAsia="x-none"/>
        </w:rPr>
      </w:pPr>
      <w:r w:rsidRPr="00AE005B">
        <w:rPr>
          <w:sz w:val="24"/>
          <w:lang w:eastAsia="x-none"/>
        </w:rPr>
        <w:t>Наименование работ:</w:t>
      </w:r>
      <w:r w:rsidRPr="00AE005B">
        <w:rPr>
          <w:sz w:val="24"/>
          <w:szCs w:val="24"/>
        </w:rPr>
        <w:t xml:space="preserve"> </w:t>
      </w:r>
      <w:r w:rsidR="00EA1334" w:rsidRPr="00EA1334">
        <w:rPr>
          <w:sz w:val="24"/>
          <w:lang w:eastAsia="x-none"/>
        </w:rPr>
        <w:t xml:space="preserve">ОКПД 2: 37.00.11.150 Оказание услуг по сервисному обслуживанию оборудования Блока обработки осадка (механический </w:t>
      </w:r>
      <w:proofErr w:type="spellStart"/>
      <w:r w:rsidR="00EA1334" w:rsidRPr="00EA1334">
        <w:rPr>
          <w:sz w:val="24"/>
          <w:lang w:eastAsia="x-none"/>
        </w:rPr>
        <w:t>обезвоживатель</w:t>
      </w:r>
      <w:proofErr w:type="spellEnd"/>
      <w:r w:rsidR="00EA1334" w:rsidRPr="00EA1334">
        <w:rPr>
          <w:sz w:val="24"/>
          <w:lang w:eastAsia="x-none"/>
        </w:rPr>
        <w:t xml:space="preserve"> - сепарационная установка </w:t>
      </w:r>
      <w:proofErr w:type="spellStart"/>
      <w:r w:rsidR="00EA1334" w:rsidRPr="00EA1334">
        <w:rPr>
          <w:sz w:val="24"/>
          <w:lang w:eastAsia="x-none"/>
        </w:rPr>
        <w:t>Alfa</w:t>
      </w:r>
      <w:proofErr w:type="spellEnd"/>
      <w:r w:rsidR="00EA1334" w:rsidRPr="00EA1334">
        <w:rPr>
          <w:sz w:val="24"/>
          <w:lang w:eastAsia="x-none"/>
        </w:rPr>
        <w:t xml:space="preserve"> </w:t>
      </w:r>
      <w:proofErr w:type="spellStart"/>
      <w:r w:rsidR="00EA1334" w:rsidRPr="00EA1334">
        <w:rPr>
          <w:sz w:val="24"/>
          <w:lang w:eastAsia="x-none"/>
        </w:rPr>
        <w:t>Laval</w:t>
      </w:r>
      <w:proofErr w:type="spellEnd"/>
      <w:r w:rsidR="00EA1334" w:rsidRPr="00EA1334">
        <w:rPr>
          <w:sz w:val="24"/>
          <w:lang w:eastAsia="x-none"/>
        </w:rPr>
        <w:t xml:space="preserve"> </w:t>
      </w:r>
      <w:proofErr w:type="spellStart"/>
      <w:r w:rsidR="00EA1334" w:rsidRPr="00EA1334">
        <w:rPr>
          <w:sz w:val="24"/>
          <w:lang w:eastAsia="x-none"/>
        </w:rPr>
        <w:t>PreBilge</w:t>
      </w:r>
      <w:proofErr w:type="spellEnd"/>
      <w:r w:rsidR="00EA1334" w:rsidRPr="00EA1334">
        <w:rPr>
          <w:sz w:val="24"/>
          <w:lang w:eastAsia="x-none"/>
        </w:rPr>
        <w:t xml:space="preserve"> CFG BWPX 303) очистных сооружений ОС-1 здания ГЭС для нужд Чебоксарского филиала АО «</w:t>
      </w:r>
      <w:proofErr w:type="spellStart"/>
      <w:r w:rsidR="00EA1334" w:rsidRPr="00EA1334">
        <w:rPr>
          <w:sz w:val="24"/>
          <w:lang w:eastAsia="x-none"/>
        </w:rPr>
        <w:t>Гидроремонт</w:t>
      </w:r>
      <w:proofErr w:type="spellEnd"/>
      <w:r w:rsidR="00EA1334" w:rsidRPr="00EA1334">
        <w:rPr>
          <w:sz w:val="24"/>
          <w:lang w:eastAsia="x-none"/>
        </w:rPr>
        <w:t xml:space="preserve">-ВКК» в г. Новочебоксарск </w:t>
      </w:r>
    </w:p>
    <w:p w14:paraId="562F3550" w14:textId="6703BC54" w:rsidR="0064508C" w:rsidRPr="00AE005B" w:rsidRDefault="0064508C" w:rsidP="00AE005B">
      <w:pPr>
        <w:ind w:firstLine="284"/>
        <w:jc w:val="both"/>
        <w:rPr>
          <w:sz w:val="24"/>
          <w:lang w:eastAsia="x-none"/>
        </w:rPr>
      </w:pPr>
    </w:p>
    <w:tbl>
      <w:tblPr>
        <w:tblStyle w:val="af"/>
        <w:tblW w:w="4930" w:type="pct"/>
        <w:tblInd w:w="137" w:type="dxa"/>
        <w:tblLook w:val="04A0" w:firstRow="1" w:lastRow="0" w:firstColumn="1" w:lastColumn="0" w:noHBand="0" w:noVBand="1"/>
      </w:tblPr>
      <w:tblGrid>
        <w:gridCol w:w="850"/>
        <w:gridCol w:w="1731"/>
        <w:gridCol w:w="7470"/>
      </w:tblGrid>
      <w:tr w:rsidR="0064508C" w:rsidRPr="00AE005B" w14:paraId="49582535" w14:textId="77777777" w:rsidTr="000D2784">
        <w:trPr>
          <w:trHeight w:val="276"/>
        </w:trPr>
        <w:tc>
          <w:tcPr>
            <w:tcW w:w="423" w:type="pct"/>
            <w:vMerge w:val="restart"/>
            <w:vAlign w:val="center"/>
          </w:tcPr>
          <w:p w14:paraId="76C43BA8" w14:textId="77777777" w:rsidR="0064508C" w:rsidRPr="00AE005B" w:rsidRDefault="0064508C" w:rsidP="0014503D">
            <w:pPr>
              <w:jc w:val="center"/>
              <w:rPr>
                <w:bCs/>
                <w:sz w:val="24"/>
                <w:szCs w:val="24"/>
              </w:rPr>
            </w:pPr>
            <w:r w:rsidRPr="00AE005B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861" w:type="pct"/>
            <w:vMerge w:val="restart"/>
            <w:vAlign w:val="center"/>
          </w:tcPr>
          <w:p w14:paraId="61318993" w14:textId="77777777" w:rsidR="0064508C" w:rsidRPr="00AE005B" w:rsidRDefault="0064508C" w:rsidP="0014503D">
            <w:pPr>
              <w:jc w:val="center"/>
              <w:rPr>
                <w:bCs/>
                <w:sz w:val="24"/>
                <w:szCs w:val="24"/>
              </w:rPr>
            </w:pPr>
            <w:r w:rsidRPr="00AE005B">
              <w:rPr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716" w:type="pct"/>
            <w:vMerge w:val="restart"/>
            <w:vAlign w:val="center"/>
          </w:tcPr>
          <w:p w14:paraId="4477BBD2" w14:textId="33E0A4BF" w:rsidR="0064508C" w:rsidRPr="00AE005B" w:rsidRDefault="0064508C" w:rsidP="004D183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AE005B">
              <w:rPr>
                <w:bCs/>
                <w:sz w:val="24"/>
                <w:szCs w:val="24"/>
              </w:rPr>
              <w:t xml:space="preserve">Требование </w:t>
            </w:r>
            <w:proofErr w:type="spellStart"/>
            <w:r w:rsidRPr="00AE005B">
              <w:rPr>
                <w:bCs/>
                <w:sz w:val="24"/>
                <w:szCs w:val="24"/>
                <w:lang w:val="en-US"/>
              </w:rPr>
              <w:t>Заказчика</w:t>
            </w:r>
            <w:proofErr w:type="spellEnd"/>
          </w:p>
        </w:tc>
      </w:tr>
      <w:tr w:rsidR="0064508C" w:rsidRPr="00AE005B" w14:paraId="10180FB0" w14:textId="77777777" w:rsidTr="000D2784">
        <w:trPr>
          <w:trHeight w:val="276"/>
        </w:trPr>
        <w:tc>
          <w:tcPr>
            <w:tcW w:w="423" w:type="pct"/>
            <w:vMerge/>
            <w:vAlign w:val="center"/>
          </w:tcPr>
          <w:p w14:paraId="55984396" w14:textId="77777777" w:rsidR="0064508C" w:rsidRPr="00AE005B" w:rsidRDefault="0064508C" w:rsidP="00E7272D">
            <w:pPr>
              <w:rPr>
                <w:bCs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4D65A975" w14:textId="77777777" w:rsidR="0064508C" w:rsidRPr="00AE005B" w:rsidRDefault="0064508C" w:rsidP="00E7272D">
            <w:pPr>
              <w:rPr>
                <w:bCs/>
                <w:sz w:val="24"/>
                <w:szCs w:val="24"/>
              </w:rPr>
            </w:pPr>
          </w:p>
        </w:tc>
        <w:tc>
          <w:tcPr>
            <w:tcW w:w="3716" w:type="pct"/>
            <w:vMerge/>
            <w:vAlign w:val="center"/>
          </w:tcPr>
          <w:p w14:paraId="5022D0C9" w14:textId="77777777" w:rsidR="0064508C" w:rsidRPr="00AE005B" w:rsidRDefault="0064508C" w:rsidP="00E7272D">
            <w:pPr>
              <w:rPr>
                <w:bCs/>
                <w:sz w:val="24"/>
                <w:szCs w:val="24"/>
              </w:rPr>
            </w:pPr>
          </w:p>
        </w:tc>
      </w:tr>
      <w:tr w:rsidR="0064508C" w:rsidRPr="00AE005B" w14:paraId="41B2F13D" w14:textId="77777777" w:rsidTr="000D2784">
        <w:tc>
          <w:tcPr>
            <w:tcW w:w="423" w:type="pct"/>
            <w:vAlign w:val="center"/>
          </w:tcPr>
          <w:p w14:paraId="0C3C0B4B" w14:textId="15E8B421" w:rsidR="0064508C" w:rsidRPr="00AE005B" w:rsidRDefault="0064508C" w:rsidP="00467F4F">
            <w:pPr>
              <w:jc w:val="center"/>
              <w:rPr>
                <w:bCs/>
                <w:sz w:val="24"/>
                <w:szCs w:val="24"/>
              </w:rPr>
            </w:pPr>
            <w:bookmarkStart w:id="26" w:name="_Toc53499667"/>
            <w:r w:rsidRPr="00AE005B">
              <w:rPr>
                <w:bCs/>
                <w:sz w:val="24"/>
                <w:szCs w:val="24"/>
              </w:rPr>
              <w:t>1</w:t>
            </w:r>
            <w:bookmarkEnd w:id="26"/>
          </w:p>
        </w:tc>
        <w:tc>
          <w:tcPr>
            <w:tcW w:w="861" w:type="pct"/>
            <w:vAlign w:val="center"/>
          </w:tcPr>
          <w:p w14:paraId="7689FBA2" w14:textId="20BD37E1" w:rsidR="0064508C" w:rsidRPr="00AE005B" w:rsidRDefault="0064508C" w:rsidP="00467F4F">
            <w:pPr>
              <w:jc w:val="center"/>
              <w:rPr>
                <w:bCs/>
                <w:sz w:val="24"/>
                <w:szCs w:val="24"/>
              </w:rPr>
            </w:pPr>
            <w:r w:rsidRPr="00AE005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716" w:type="pct"/>
            <w:vAlign w:val="center"/>
          </w:tcPr>
          <w:p w14:paraId="26876951" w14:textId="16156BFD" w:rsidR="0064508C" w:rsidRPr="00AE005B" w:rsidRDefault="0064508C" w:rsidP="00467F4F">
            <w:pPr>
              <w:jc w:val="center"/>
              <w:rPr>
                <w:bCs/>
                <w:sz w:val="24"/>
                <w:szCs w:val="24"/>
              </w:rPr>
            </w:pPr>
            <w:r w:rsidRPr="00AE005B">
              <w:rPr>
                <w:bCs/>
                <w:sz w:val="24"/>
                <w:szCs w:val="24"/>
              </w:rPr>
              <w:t>3</w:t>
            </w:r>
          </w:p>
        </w:tc>
      </w:tr>
      <w:tr w:rsidR="0064508C" w:rsidRPr="00AE005B" w14:paraId="1F6D7D4C" w14:textId="2DE04F2F" w:rsidTr="000D2784">
        <w:tc>
          <w:tcPr>
            <w:tcW w:w="423" w:type="pct"/>
            <w:vAlign w:val="center"/>
          </w:tcPr>
          <w:p w14:paraId="061E934E" w14:textId="77777777" w:rsidR="0064508C" w:rsidRPr="00AE005B" w:rsidRDefault="0064508C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4577" w:type="pct"/>
            <w:gridSpan w:val="2"/>
            <w:vAlign w:val="center"/>
          </w:tcPr>
          <w:p w14:paraId="5E05CBEF" w14:textId="33C609CB" w:rsidR="0064508C" w:rsidRPr="00AE005B" w:rsidRDefault="0064508C" w:rsidP="00076665">
            <w:pPr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 xml:space="preserve">Требования к </w:t>
            </w:r>
            <w:proofErr w:type="spellStart"/>
            <w:r w:rsidRPr="00AE005B">
              <w:rPr>
                <w:sz w:val="24"/>
                <w:szCs w:val="24"/>
                <w:lang w:val="en-US"/>
              </w:rPr>
              <w:t>оказанию</w:t>
            </w:r>
            <w:proofErr w:type="spellEnd"/>
            <w:r w:rsidRPr="00AE005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05B">
              <w:rPr>
                <w:sz w:val="24"/>
                <w:szCs w:val="24"/>
                <w:lang w:val="en-US"/>
              </w:rPr>
              <w:t>услуг</w:t>
            </w:r>
            <w:proofErr w:type="spellEnd"/>
            <w:r w:rsidRPr="00AE005B">
              <w:rPr>
                <w:sz w:val="24"/>
                <w:szCs w:val="24"/>
                <w:lang w:val="en-US"/>
              </w:rPr>
              <w:t>.</w:t>
            </w:r>
          </w:p>
        </w:tc>
      </w:tr>
      <w:tr w:rsidR="0064508C" w:rsidRPr="00AE005B" w14:paraId="540EE0FB" w14:textId="33B0DB76" w:rsidTr="000D2784">
        <w:tc>
          <w:tcPr>
            <w:tcW w:w="423" w:type="pct"/>
            <w:vAlign w:val="center"/>
          </w:tcPr>
          <w:p w14:paraId="466C8E8C" w14:textId="77777777" w:rsidR="0064508C" w:rsidRPr="00AE005B" w:rsidRDefault="0064508C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Cs/>
              </w:rPr>
            </w:pPr>
          </w:p>
        </w:tc>
        <w:tc>
          <w:tcPr>
            <w:tcW w:w="4577" w:type="pct"/>
            <w:gridSpan w:val="2"/>
            <w:vAlign w:val="center"/>
          </w:tcPr>
          <w:p w14:paraId="442ED785" w14:textId="1CB652E7" w:rsidR="0064508C" w:rsidRPr="00AE005B" w:rsidRDefault="0064508C" w:rsidP="00076665">
            <w:pPr>
              <w:spacing w:before="60" w:after="60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Общие требования к оказанию услуг.</w:t>
            </w:r>
          </w:p>
        </w:tc>
      </w:tr>
      <w:tr w:rsidR="0064508C" w:rsidRPr="00AE005B" w14:paraId="0CE5F12E" w14:textId="77777777" w:rsidTr="000D2784">
        <w:tc>
          <w:tcPr>
            <w:tcW w:w="423" w:type="pct"/>
            <w:vAlign w:val="center"/>
          </w:tcPr>
          <w:p w14:paraId="32EE4ADA" w14:textId="77777777" w:rsidR="0064508C" w:rsidRPr="00AE005B" w:rsidRDefault="0064508C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4577" w:type="pct"/>
            <w:gridSpan w:val="2"/>
            <w:shd w:val="clear" w:color="auto" w:fill="auto"/>
          </w:tcPr>
          <w:p w14:paraId="4B9EB3AB" w14:textId="2058F282" w:rsidR="0064508C" w:rsidRPr="00B0024F" w:rsidRDefault="0064508C" w:rsidP="00D21B5E">
            <w:pPr>
              <w:pStyle w:val="aff5"/>
              <w:numPr>
                <w:ilvl w:val="0"/>
                <w:numId w:val="34"/>
              </w:numPr>
              <w:tabs>
                <w:tab w:val="left" w:pos="318"/>
              </w:tabs>
              <w:ind w:left="35" w:firstLine="24"/>
            </w:pPr>
            <w:r w:rsidRPr="00B0024F">
              <w:t xml:space="preserve">Показатели качества используемых материалов, изделий, конструкций и оборудования, параметры технологических процессов, качество законченных работ должны полностью соответствовать всем требованиям, указанным в проектной/ рабочей документации завода-изготовителя. </w:t>
            </w:r>
          </w:p>
          <w:p w14:paraId="663C6356" w14:textId="77777777" w:rsidR="000D2784" w:rsidRPr="00B0024F" w:rsidRDefault="0064508C" w:rsidP="000D2784">
            <w:pPr>
              <w:pStyle w:val="aff5"/>
              <w:numPr>
                <w:ilvl w:val="0"/>
                <w:numId w:val="34"/>
              </w:numPr>
              <w:tabs>
                <w:tab w:val="left" w:pos="318"/>
              </w:tabs>
              <w:ind w:left="35" w:firstLine="24"/>
            </w:pPr>
            <w:r w:rsidRPr="00B0024F">
              <w:t>Оказание услуг должно соответствовать обязательным требованиям, установленным нормативными документами, действующими в РФ, стандартами и техническими условиями. Результаты всех видов контроля должны быть обязательно зафиксированы в технической приемо-сдаточной документации</w:t>
            </w:r>
            <w:r w:rsidR="000D2784" w:rsidRPr="00B0024F">
              <w:t>.</w:t>
            </w:r>
          </w:p>
          <w:p w14:paraId="09732A23" w14:textId="459315BB" w:rsidR="000D2784" w:rsidRPr="00B0024F" w:rsidRDefault="000D2784" w:rsidP="000D2784">
            <w:pPr>
              <w:pStyle w:val="aff5"/>
              <w:numPr>
                <w:ilvl w:val="0"/>
                <w:numId w:val="34"/>
              </w:numPr>
              <w:tabs>
                <w:tab w:val="left" w:pos="318"/>
              </w:tabs>
              <w:ind w:left="35" w:firstLine="24"/>
            </w:pPr>
            <w:r w:rsidRPr="00B0024F">
              <w:t xml:space="preserve">Требования к составу и содержанию услуг по сервисному обслуживанию оборудования Блока обработки осадка (механический </w:t>
            </w:r>
            <w:proofErr w:type="spellStart"/>
            <w:r w:rsidRPr="00B0024F">
              <w:t>обезвоживатель</w:t>
            </w:r>
            <w:proofErr w:type="spellEnd"/>
            <w:r w:rsidRPr="00B0024F">
              <w:t xml:space="preserve"> - сепарационная установка </w:t>
            </w:r>
            <w:proofErr w:type="spellStart"/>
            <w:r w:rsidRPr="00B0024F">
              <w:t>Alfa</w:t>
            </w:r>
            <w:proofErr w:type="spellEnd"/>
            <w:r w:rsidRPr="00B0024F">
              <w:t xml:space="preserve"> </w:t>
            </w:r>
            <w:proofErr w:type="spellStart"/>
            <w:r w:rsidRPr="00B0024F">
              <w:t>Laval</w:t>
            </w:r>
            <w:proofErr w:type="spellEnd"/>
            <w:r w:rsidRPr="00B0024F">
              <w:t xml:space="preserve"> </w:t>
            </w:r>
            <w:proofErr w:type="spellStart"/>
            <w:r w:rsidRPr="00B0024F">
              <w:t>PreBilge</w:t>
            </w:r>
            <w:proofErr w:type="spellEnd"/>
            <w:r w:rsidRPr="00B0024F">
              <w:t xml:space="preserve"> CFG BWPX 303) очистных сооружений ОС-1 здания ГЭС:</w:t>
            </w:r>
          </w:p>
          <w:p w14:paraId="7C46BD80" w14:textId="77777777" w:rsidR="000D2784" w:rsidRPr="00B0024F" w:rsidRDefault="000D2784" w:rsidP="000D2784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0024F">
              <w:rPr>
                <w:rFonts w:eastAsia="Calibri"/>
                <w:sz w:val="24"/>
                <w:szCs w:val="24"/>
                <w:lang w:eastAsia="en-US"/>
              </w:rPr>
              <w:t>- внешний осмотр оборудования;</w:t>
            </w:r>
          </w:p>
          <w:p w14:paraId="40E0D54E" w14:textId="2917F9BB" w:rsidR="000D2784" w:rsidRPr="00B0024F" w:rsidRDefault="000D2784" w:rsidP="000D2784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0024F">
              <w:rPr>
                <w:rFonts w:eastAsia="Calibri"/>
                <w:sz w:val="24"/>
                <w:szCs w:val="24"/>
                <w:lang w:eastAsia="en-US"/>
              </w:rPr>
              <w:t>- мойка оборудования и деталей до начала оказания услуг и в процессе оказания услуг (выполняет Заказчик)</w:t>
            </w:r>
          </w:p>
          <w:p w14:paraId="0C63EA47" w14:textId="6AEA3FA5" w:rsidR="000D2784" w:rsidRPr="00B0024F" w:rsidRDefault="000D2784" w:rsidP="000D2784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0024F">
              <w:rPr>
                <w:rFonts w:eastAsia="Calibri"/>
                <w:sz w:val="24"/>
                <w:szCs w:val="24"/>
                <w:lang w:eastAsia="en-US"/>
              </w:rPr>
              <w:t>- проверка наличия спец. инструмента для разборки/сборки сепаратора (спец. инструмент и запасные части обеспечивает Заказчик);</w:t>
            </w:r>
          </w:p>
          <w:p w14:paraId="701F7092" w14:textId="77777777" w:rsidR="000D2784" w:rsidRPr="00B0024F" w:rsidRDefault="000D2784" w:rsidP="000D2784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0024F">
              <w:rPr>
                <w:rFonts w:eastAsia="Calibri"/>
                <w:sz w:val="24"/>
                <w:szCs w:val="24"/>
                <w:lang w:eastAsia="en-US"/>
              </w:rPr>
              <w:t>- ревизия деталей барабана, уплотнительных и опорных элементов, системы управления;</w:t>
            </w:r>
          </w:p>
          <w:p w14:paraId="012E7586" w14:textId="77777777" w:rsidR="000D2784" w:rsidRPr="00B0024F" w:rsidRDefault="000D2784" w:rsidP="000D2784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B0024F">
              <w:rPr>
                <w:rFonts w:eastAsia="Calibri"/>
                <w:sz w:val="24"/>
                <w:szCs w:val="24"/>
                <w:lang w:eastAsia="en-US"/>
              </w:rPr>
              <w:t xml:space="preserve">- восстановление работоспособности, подготовка к эксплуатации, сборка, пуско-наладочные работы модуля </w:t>
            </w:r>
            <w:proofErr w:type="spellStart"/>
            <w:r w:rsidRPr="00B0024F">
              <w:rPr>
                <w:rFonts w:eastAsia="Calibri"/>
                <w:sz w:val="24"/>
                <w:szCs w:val="24"/>
                <w:lang w:eastAsia="en-US"/>
              </w:rPr>
              <w:t>PreBilge</w:t>
            </w:r>
            <w:proofErr w:type="spellEnd"/>
            <w:r w:rsidRPr="00B0024F">
              <w:rPr>
                <w:rFonts w:eastAsia="Calibri"/>
                <w:sz w:val="24"/>
                <w:szCs w:val="24"/>
                <w:lang w:eastAsia="en-US"/>
              </w:rPr>
              <w:t xml:space="preserve"> 303</w:t>
            </w:r>
          </w:p>
          <w:p w14:paraId="5952357F" w14:textId="24EB03EF" w:rsidR="000D2784" w:rsidRPr="00B0024F" w:rsidRDefault="000D2784" w:rsidP="000D2784">
            <w:pPr>
              <w:tabs>
                <w:tab w:val="left" w:pos="318"/>
              </w:tabs>
              <w:ind w:left="35"/>
            </w:pPr>
            <w:r w:rsidRPr="00B0024F">
              <w:rPr>
                <w:rFonts w:eastAsia="Calibri"/>
                <w:sz w:val="24"/>
                <w:szCs w:val="24"/>
                <w:lang w:eastAsia="en-US"/>
              </w:rPr>
              <w:t>- составление протокола (акта) оказанных услуг с описанием состояния оборудования (в случае выявления неисправностей указывается перечень необходимых к замене деталей (узлов) и дальнейшие рекомендации по восстановлению работоспособности оборудования</w:t>
            </w:r>
          </w:p>
        </w:tc>
      </w:tr>
      <w:tr w:rsidR="0064508C" w:rsidRPr="00AE005B" w14:paraId="5FA59173" w14:textId="702D32ED" w:rsidTr="000D2784">
        <w:tc>
          <w:tcPr>
            <w:tcW w:w="423" w:type="pct"/>
            <w:vAlign w:val="center"/>
          </w:tcPr>
          <w:p w14:paraId="4C933349" w14:textId="77777777" w:rsidR="0064508C" w:rsidRPr="00AE005B" w:rsidRDefault="0064508C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577" w:type="pct"/>
            <w:gridSpan w:val="2"/>
            <w:vAlign w:val="center"/>
          </w:tcPr>
          <w:p w14:paraId="0DF7347E" w14:textId="3FAC0DC0" w:rsidR="0064508C" w:rsidRPr="00B0024F" w:rsidRDefault="0064508C" w:rsidP="00B35A0E">
            <w:pPr>
              <w:spacing w:before="60"/>
              <w:rPr>
                <w:sz w:val="24"/>
                <w:szCs w:val="24"/>
              </w:rPr>
            </w:pPr>
            <w:r w:rsidRPr="00B0024F">
              <w:rPr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</w:tr>
      <w:tr w:rsidR="0064508C" w:rsidRPr="00AE005B" w14:paraId="6905D22A" w14:textId="77777777" w:rsidTr="000D2784">
        <w:trPr>
          <w:trHeight w:val="914"/>
        </w:trPr>
        <w:tc>
          <w:tcPr>
            <w:tcW w:w="423" w:type="pct"/>
            <w:vAlign w:val="center"/>
          </w:tcPr>
          <w:p w14:paraId="6DC9D426" w14:textId="77777777" w:rsidR="0064508C" w:rsidRPr="00AE005B" w:rsidRDefault="0064508C" w:rsidP="008B7D6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4577" w:type="pct"/>
            <w:gridSpan w:val="2"/>
          </w:tcPr>
          <w:p w14:paraId="6F24C835" w14:textId="54C01B5C" w:rsidR="0064508C" w:rsidRPr="00B0024F" w:rsidRDefault="0064508C" w:rsidP="001F56D0">
            <w:pPr>
              <w:rPr>
                <w:sz w:val="24"/>
                <w:szCs w:val="24"/>
              </w:rPr>
            </w:pPr>
            <w:r w:rsidRPr="00B0024F">
              <w:rPr>
                <w:sz w:val="24"/>
                <w:szCs w:val="24"/>
              </w:rPr>
              <w:t>Исполнител</w:t>
            </w:r>
            <w:r w:rsidR="00CB48EB" w:rsidRPr="00B0024F">
              <w:rPr>
                <w:sz w:val="24"/>
                <w:szCs w:val="24"/>
              </w:rPr>
              <w:t xml:space="preserve">ь обеспечивает Комплект запасных частей, необходимых для восстановления работоспособности модуля </w:t>
            </w:r>
            <w:proofErr w:type="spellStart"/>
            <w:r w:rsidR="00CB48EB" w:rsidRPr="00B0024F">
              <w:rPr>
                <w:sz w:val="24"/>
                <w:szCs w:val="24"/>
                <w:lang w:val="en-US"/>
              </w:rPr>
              <w:t>PreBilge</w:t>
            </w:r>
            <w:proofErr w:type="spellEnd"/>
            <w:r w:rsidR="00CB48EB" w:rsidRPr="00B0024F">
              <w:rPr>
                <w:sz w:val="24"/>
                <w:szCs w:val="24"/>
              </w:rPr>
              <w:t xml:space="preserve"> 303</w:t>
            </w:r>
            <w:r w:rsidR="001F56D0" w:rsidRPr="00B0024F">
              <w:rPr>
                <w:sz w:val="24"/>
                <w:szCs w:val="24"/>
              </w:rPr>
              <w:t xml:space="preserve">. Продукция должна быть новой, оригинального производства компании Альфа </w:t>
            </w:r>
            <w:proofErr w:type="spellStart"/>
            <w:r w:rsidR="001F56D0" w:rsidRPr="00B0024F">
              <w:rPr>
                <w:sz w:val="24"/>
                <w:szCs w:val="24"/>
              </w:rPr>
              <w:t>Лаваль</w:t>
            </w:r>
            <w:proofErr w:type="spellEnd"/>
            <w:r w:rsidR="001F56D0" w:rsidRPr="00B0024F">
              <w:rPr>
                <w:sz w:val="24"/>
                <w:szCs w:val="24"/>
              </w:rPr>
              <w:t xml:space="preserve">, упакованной заводом-изготовителем. </w:t>
            </w:r>
          </w:p>
        </w:tc>
      </w:tr>
      <w:tr w:rsidR="0064508C" w:rsidRPr="00AE005B" w14:paraId="30724527" w14:textId="5B968F65" w:rsidTr="000D2784">
        <w:tc>
          <w:tcPr>
            <w:tcW w:w="423" w:type="pct"/>
            <w:vAlign w:val="center"/>
          </w:tcPr>
          <w:p w14:paraId="663FC959" w14:textId="77777777" w:rsidR="0064508C" w:rsidRPr="00AE005B" w:rsidRDefault="0064508C" w:rsidP="00EE0DA1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4577" w:type="pct"/>
            <w:gridSpan w:val="2"/>
            <w:vAlign w:val="center"/>
          </w:tcPr>
          <w:p w14:paraId="381C4AE7" w14:textId="3B8B839D" w:rsidR="0064508C" w:rsidRPr="00B0024F" w:rsidRDefault="0064508C" w:rsidP="00076665">
            <w:pPr>
              <w:rPr>
                <w:bCs/>
                <w:sz w:val="24"/>
                <w:szCs w:val="24"/>
                <w:lang w:val="en-US"/>
              </w:rPr>
            </w:pPr>
            <w:r w:rsidRPr="00B0024F">
              <w:rPr>
                <w:bCs/>
                <w:sz w:val="24"/>
                <w:szCs w:val="24"/>
              </w:rPr>
              <w:t xml:space="preserve">Требования к результатам </w:t>
            </w:r>
            <w:proofErr w:type="spellStart"/>
            <w:r w:rsidRPr="00B0024F">
              <w:rPr>
                <w:bCs/>
                <w:sz w:val="24"/>
                <w:szCs w:val="24"/>
                <w:lang w:val="en-US"/>
              </w:rPr>
              <w:t>услуг</w:t>
            </w:r>
            <w:proofErr w:type="spellEnd"/>
            <w:r w:rsidRPr="00B0024F">
              <w:rPr>
                <w:bCs/>
                <w:sz w:val="24"/>
                <w:szCs w:val="24"/>
                <w:lang w:val="en-US"/>
              </w:rPr>
              <w:t>.</w:t>
            </w:r>
          </w:p>
        </w:tc>
      </w:tr>
      <w:tr w:rsidR="0064508C" w:rsidRPr="00AE005B" w14:paraId="08C4CBBF" w14:textId="0FDB4B5B" w:rsidTr="000D2784">
        <w:tc>
          <w:tcPr>
            <w:tcW w:w="423" w:type="pct"/>
            <w:vAlign w:val="center"/>
          </w:tcPr>
          <w:p w14:paraId="466192A5" w14:textId="77777777" w:rsidR="0064508C" w:rsidRPr="00AE005B" w:rsidRDefault="0064508C" w:rsidP="00EE0DA1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577" w:type="pct"/>
            <w:gridSpan w:val="2"/>
            <w:vAlign w:val="center"/>
          </w:tcPr>
          <w:p w14:paraId="1F869312" w14:textId="160C84B4" w:rsidR="0064508C" w:rsidRPr="00AE005B" w:rsidRDefault="0064508C" w:rsidP="00EE0DA1">
            <w:pPr>
              <w:spacing w:before="60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Требования к документации, описывающей результат оказании услуг.</w:t>
            </w:r>
          </w:p>
        </w:tc>
      </w:tr>
      <w:tr w:rsidR="0064508C" w:rsidRPr="00AE005B" w14:paraId="192488D6" w14:textId="77777777" w:rsidTr="000D2784">
        <w:tc>
          <w:tcPr>
            <w:tcW w:w="423" w:type="pct"/>
            <w:vAlign w:val="center"/>
          </w:tcPr>
          <w:p w14:paraId="00C90654" w14:textId="77777777" w:rsidR="0064508C" w:rsidRPr="00AE005B" w:rsidRDefault="0064508C" w:rsidP="00EE0DA1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4577" w:type="pct"/>
            <w:gridSpan w:val="2"/>
          </w:tcPr>
          <w:p w14:paraId="346B093C" w14:textId="1215DB50" w:rsidR="0064508C" w:rsidRPr="00AE005B" w:rsidRDefault="0064508C" w:rsidP="0029447F">
            <w:pPr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Подлежащая применению при выполнении ремонта нормативная, техническая, технологическая и организационно–распорядительная документация должна соответствовать требованиям национальных стандартов, нормативных документов федерального органа государственной власти, уполномоченного в области технического надзора в электроэнергетике, стандартов и руководящих документов, действующих в отрасли, правил, норм и инструкций по безопасности труда. Оформление отчетности должно соответствовать требованиям Правил организации технического обслуживания и ремонта объектов электроэнергетики.</w:t>
            </w:r>
          </w:p>
        </w:tc>
      </w:tr>
      <w:tr w:rsidR="0064508C" w:rsidRPr="00AE005B" w14:paraId="3A313AD3" w14:textId="72633D1D" w:rsidTr="000D2784">
        <w:tc>
          <w:tcPr>
            <w:tcW w:w="423" w:type="pct"/>
            <w:vAlign w:val="center"/>
          </w:tcPr>
          <w:p w14:paraId="743CDC4F" w14:textId="77777777" w:rsidR="0064508C" w:rsidRPr="00AE005B" w:rsidRDefault="0064508C" w:rsidP="00B661DF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4577" w:type="pct"/>
            <w:gridSpan w:val="2"/>
            <w:vAlign w:val="center"/>
          </w:tcPr>
          <w:p w14:paraId="6A5E2EAB" w14:textId="76EDAACB" w:rsidR="0064508C" w:rsidRPr="00AE005B" w:rsidRDefault="0064508C" w:rsidP="00A101F5">
            <w:pPr>
              <w:spacing w:before="40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 w:rsidR="0064508C" w:rsidRPr="00AE005B" w14:paraId="4B37CECF" w14:textId="77777777" w:rsidTr="000D2784">
        <w:trPr>
          <w:trHeight w:val="337"/>
        </w:trPr>
        <w:tc>
          <w:tcPr>
            <w:tcW w:w="423" w:type="pct"/>
            <w:vAlign w:val="center"/>
          </w:tcPr>
          <w:p w14:paraId="0DAA8F4A" w14:textId="77777777" w:rsidR="0064508C" w:rsidRPr="00AE005B" w:rsidRDefault="0064508C" w:rsidP="00B661DF">
            <w:pPr>
              <w:pStyle w:val="aff5"/>
              <w:numPr>
                <w:ilvl w:val="1"/>
                <w:numId w:val="16"/>
              </w:numPr>
              <w:spacing w:before="60" w:after="60"/>
              <w:ind w:left="488" w:hanging="431"/>
              <w:jc w:val="center"/>
            </w:pPr>
          </w:p>
        </w:tc>
        <w:tc>
          <w:tcPr>
            <w:tcW w:w="4577" w:type="pct"/>
            <w:gridSpan w:val="2"/>
          </w:tcPr>
          <w:p w14:paraId="4A9B66A3" w14:textId="74770BF5" w:rsidR="0064508C" w:rsidRPr="00AE005B" w:rsidRDefault="0064508C" w:rsidP="004D183F">
            <w:pPr>
              <w:widowControl w:val="0"/>
              <w:tabs>
                <w:tab w:val="left" w:pos="426"/>
              </w:tabs>
              <w:ind w:left="-54" w:right="-122"/>
              <w:rPr>
                <w:bCs/>
                <w:sz w:val="24"/>
                <w:szCs w:val="24"/>
              </w:rPr>
            </w:pPr>
            <w:r w:rsidRPr="00AE005B">
              <w:rPr>
                <w:bCs/>
                <w:sz w:val="24"/>
                <w:szCs w:val="24"/>
              </w:rPr>
              <w:t xml:space="preserve">Оказание услуг должно соответствовать основным характеристикам и требованиям Заказчика, государственным стандартам (техническим регламентам), техническим условиям и другой нормативно-технической документации, правилам техники безопасности, пожарной безопасности и </w:t>
            </w:r>
            <w:proofErr w:type="spellStart"/>
            <w:r w:rsidRPr="00AE005B">
              <w:rPr>
                <w:bCs/>
                <w:sz w:val="24"/>
                <w:szCs w:val="24"/>
              </w:rPr>
              <w:t>промсанитарии</w:t>
            </w:r>
            <w:proofErr w:type="spellEnd"/>
            <w:r w:rsidRPr="00AE005B">
              <w:rPr>
                <w:bCs/>
                <w:sz w:val="24"/>
                <w:szCs w:val="24"/>
              </w:rPr>
              <w:t>.</w:t>
            </w:r>
          </w:p>
        </w:tc>
      </w:tr>
      <w:tr w:rsidR="0064508C" w:rsidRPr="00AE005B" w14:paraId="0DEF8F9E" w14:textId="671B8E0B" w:rsidTr="000D2784">
        <w:tc>
          <w:tcPr>
            <w:tcW w:w="423" w:type="pct"/>
            <w:vAlign w:val="center"/>
          </w:tcPr>
          <w:p w14:paraId="11DCE17B" w14:textId="77777777" w:rsidR="0064508C" w:rsidRPr="00AE005B" w:rsidRDefault="0064508C" w:rsidP="00B661DF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4577" w:type="pct"/>
            <w:gridSpan w:val="2"/>
            <w:vAlign w:val="center"/>
          </w:tcPr>
          <w:p w14:paraId="4920E49F" w14:textId="146FB6EC" w:rsidR="0064508C" w:rsidRPr="00AE005B" w:rsidRDefault="0064508C" w:rsidP="004D183F">
            <w:pPr>
              <w:spacing w:before="20"/>
              <w:jc w:val="both"/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</w:tr>
      <w:tr w:rsidR="0064508C" w:rsidRPr="00AE005B" w14:paraId="71B069C5" w14:textId="77777777" w:rsidTr="000D2784">
        <w:tc>
          <w:tcPr>
            <w:tcW w:w="423" w:type="pct"/>
            <w:vAlign w:val="center"/>
          </w:tcPr>
          <w:p w14:paraId="3A654A6F" w14:textId="77777777" w:rsidR="0064508C" w:rsidRPr="00AE005B" w:rsidRDefault="0064508C" w:rsidP="00B661DF">
            <w:pPr>
              <w:pStyle w:val="aff5"/>
              <w:numPr>
                <w:ilvl w:val="1"/>
                <w:numId w:val="16"/>
              </w:numPr>
              <w:spacing w:before="60" w:after="60"/>
              <w:ind w:left="488" w:hanging="431"/>
              <w:jc w:val="center"/>
            </w:pPr>
          </w:p>
        </w:tc>
        <w:tc>
          <w:tcPr>
            <w:tcW w:w="4577" w:type="pct"/>
            <w:gridSpan w:val="2"/>
          </w:tcPr>
          <w:p w14:paraId="5B25B78D" w14:textId="7E348026" w:rsidR="0064508C" w:rsidRPr="00AE005B" w:rsidRDefault="0064508C" w:rsidP="00FA64F1">
            <w:pPr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 xml:space="preserve">Гарантийный срок не менее 12 месяцев со дня подписания за весь объем оказанных услуг. Исполнитель обязан своими силами и за свой счет устранить недостатки, несоответствия и/или дефекты, обнаруженные в течение Гарантийного срока в срок, указанный в Акте о недостатках, составленном </w:t>
            </w:r>
            <w:r w:rsidR="00EA1334" w:rsidRPr="00AE005B">
              <w:rPr>
                <w:sz w:val="24"/>
                <w:szCs w:val="24"/>
              </w:rPr>
              <w:t>Заказчиком</w:t>
            </w:r>
            <w:r w:rsidRPr="00AE005B">
              <w:rPr>
                <w:sz w:val="24"/>
                <w:szCs w:val="24"/>
              </w:rPr>
              <w:t xml:space="preserve"> и Исполнителем. Составленный Заказчиком односторонний Акт о недостатках имеет для Исполнителя юридическую силу и является основанием для привлечения его к ответственности. Если Исполнитель не устранит недостатки в установленный срок, Заказчик вправе собственными силами и/или силами третьих лиц выполнить необходимые услуги по устранению недостатков с отнесением соответствующих расходов на Исполнителя. </w:t>
            </w:r>
          </w:p>
          <w:p w14:paraId="25BF656E" w14:textId="261D9134" w:rsidR="0064508C" w:rsidRPr="00AE005B" w:rsidRDefault="0064508C" w:rsidP="00CF7A99">
            <w:pPr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Устранение недостатков не освобождает Исполнителя от обязанности возмещения убытков, причиненных Заказчику вследствие наличия таких недостатков. Гарантийный срок увеличивается на период времени, в течении которого невозможно было эксплуатировать поставленную продукцию вследствие обнаруженных недостатков и начинает исчисляться заново с даты приемки услуг по устранению недостатков. Условия оказания гарантийных обязательств Исполнителя не должны включать требование привлечения для монтажа, подготовки к оказанию услуг и технического обслуживания оборудования, специально аккредитованных производителем организаций или специалистов.</w:t>
            </w:r>
          </w:p>
        </w:tc>
      </w:tr>
      <w:tr w:rsidR="0064508C" w:rsidRPr="00AE005B" w14:paraId="51029D9B" w14:textId="77777777" w:rsidTr="000D2784">
        <w:tc>
          <w:tcPr>
            <w:tcW w:w="423" w:type="pct"/>
            <w:vAlign w:val="center"/>
          </w:tcPr>
          <w:p w14:paraId="4120C4C0" w14:textId="77777777" w:rsidR="0064508C" w:rsidRPr="00AE005B" w:rsidRDefault="0064508C" w:rsidP="00B661DF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4577" w:type="pct"/>
            <w:gridSpan w:val="2"/>
            <w:vAlign w:val="center"/>
          </w:tcPr>
          <w:p w14:paraId="2128C4D5" w14:textId="103E4E1A" w:rsidR="0064508C" w:rsidRPr="00AE005B" w:rsidRDefault="0064508C" w:rsidP="00B661DF">
            <w:pPr>
              <w:rPr>
                <w:sz w:val="24"/>
                <w:szCs w:val="24"/>
              </w:rPr>
            </w:pPr>
            <w:r w:rsidRPr="00AE005B">
              <w:rPr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64508C" w:rsidRPr="00AE005B" w14:paraId="30BEA9A7" w14:textId="77777777" w:rsidTr="000D2784">
        <w:tc>
          <w:tcPr>
            <w:tcW w:w="423" w:type="pct"/>
            <w:vAlign w:val="center"/>
          </w:tcPr>
          <w:p w14:paraId="3771F33D" w14:textId="77777777" w:rsidR="0064508C" w:rsidRPr="00AE005B" w:rsidRDefault="0064508C" w:rsidP="00B661DF">
            <w:pPr>
              <w:pStyle w:val="aff5"/>
              <w:numPr>
                <w:ilvl w:val="1"/>
                <w:numId w:val="16"/>
              </w:numPr>
              <w:spacing w:before="60" w:after="60"/>
              <w:ind w:left="488" w:hanging="431"/>
              <w:jc w:val="center"/>
            </w:pPr>
          </w:p>
        </w:tc>
        <w:tc>
          <w:tcPr>
            <w:tcW w:w="4577" w:type="pct"/>
            <w:gridSpan w:val="2"/>
          </w:tcPr>
          <w:p w14:paraId="6DFF3C23" w14:textId="35603587" w:rsidR="0064508C" w:rsidRPr="00AE005B" w:rsidRDefault="0064508C" w:rsidP="00CF7A99">
            <w:pPr>
              <w:rPr>
                <w:iCs/>
                <w:sz w:val="24"/>
                <w:szCs w:val="24"/>
              </w:rPr>
            </w:pPr>
            <w:r w:rsidRPr="00AE005B">
              <w:rPr>
                <w:iCs/>
                <w:sz w:val="24"/>
                <w:szCs w:val="24"/>
              </w:rPr>
              <w:t xml:space="preserve">Исполнителю необходимо представить комиссии по приемке документацию, составленную в процессе ремонта, в том числе: </w:t>
            </w:r>
          </w:p>
          <w:p w14:paraId="19BAD785" w14:textId="392E2A04" w:rsidR="0064508C" w:rsidRPr="00AE005B" w:rsidRDefault="0064508C" w:rsidP="00CF7A99">
            <w:pPr>
              <w:rPr>
                <w:iCs/>
                <w:sz w:val="24"/>
                <w:szCs w:val="24"/>
              </w:rPr>
            </w:pPr>
            <w:r w:rsidRPr="00AE005B">
              <w:rPr>
                <w:iCs/>
                <w:sz w:val="24"/>
                <w:szCs w:val="24"/>
              </w:rPr>
              <w:t xml:space="preserve">- ведомость выполненных работ; </w:t>
            </w:r>
          </w:p>
          <w:p w14:paraId="3599CCC8" w14:textId="6B0C0093" w:rsidR="0064508C" w:rsidRPr="00AE005B" w:rsidRDefault="0064508C" w:rsidP="00CF7A99">
            <w:pPr>
              <w:rPr>
                <w:iCs/>
                <w:sz w:val="24"/>
                <w:szCs w:val="24"/>
              </w:rPr>
            </w:pPr>
            <w:r w:rsidRPr="00AE005B">
              <w:rPr>
                <w:iCs/>
                <w:sz w:val="24"/>
                <w:szCs w:val="24"/>
              </w:rPr>
              <w:t>- формуляры, карты контроля, карты измерений, протоколы и иные документы, характеризующие (фиксирующие) состояние составных частей оборудования после выполнения работ и степень соответствия отремонтированных составных частей требованиям нормативно-технической документации;</w:t>
            </w:r>
          </w:p>
          <w:p w14:paraId="298D40F4" w14:textId="7A8DC5E0" w:rsidR="0064508C" w:rsidRPr="00AE005B" w:rsidRDefault="0064508C" w:rsidP="006E55C4">
            <w:pPr>
              <w:rPr>
                <w:iCs/>
                <w:sz w:val="24"/>
                <w:szCs w:val="24"/>
              </w:rPr>
            </w:pPr>
            <w:r w:rsidRPr="00AE005B">
              <w:rPr>
                <w:iCs/>
                <w:sz w:val="24"/>
                <w:szCs w:val="24"/>
              </w:rPr>
              <w:t>- сертификаты на использованные в процессе ремонта материалы.</w:t>
            </w:r>
          </w:p>
        </w:tc>
      </w:tr>
    </w:tbl>
    <w:p w14:paraId="5D1A1A4B" w14:textId="77777777" w:rsidR="008B07F3" w:rsidRPr="00AE005B" w:rsidRDefault="008B07F3" w:rsidP="00E52739">
      <w:pPr>
        <w:pStyle w:val="afffd"/>
      </w:pPr>
      <w:r w:rsidRPr="00AE005B">
        <w:t>3.  Требования к документации по ценообразованию на этапе закупки.</w:t>
      </w:r>
      <w:r w:rsidRPr="00AE005B">
        <w:br/>
        <w:t xml:space="preserve">3.1. 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конкурсного коэффициента). </w:t>
      </w:r>
      <w:r w:rsidRPr="00AE005B">
        <w:br/>
        <w:t>3.2.  Дополнительные документы по ценообразованию (сметная документация) в состав заявки Участника не включаются.</w:t>
      </w:r>
    </w:p>
    <w:p w14:paraId="5A91D0DC" w14:textId="0AD9B578" w:rsidR="00A96058" w:rsidRPr="00AE005B" w:rsidRDefault="00A96058" w:rsidP="00A96058">
      <w:pPr>
        <w:tabs>
          <w:tab w:val="left" w:pos="709"/>
        </w:tabs>
        <w:jc w:val="both"/>
        <w:rPr>
          <w:bCs/>
          <w:sz w:val="24"/>
          <w:szCs w:val="24"/>
        </w:rPr>
      </w:pPr>
    </w:p>
    <w:sectPr w:rsidR="00A96058" w:rsidRPr="00AE005B" w:rsidSect="0064508C">
      <w:pgSz w:w="11906" w:h="16838" w:code="9"/>
      <w:pgMar w:top="567" w:right="567" w:bottom="1276" w:left="1135" w:header="680" w:footer="386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63DA5" w14:textId="77777777" w:rsidR="002101D8" w:rsidRDefault="002101D8">
      <w:r>
        <w:separator/>
      </w:r>
    </w:p>
  </w:endnote>
  <w:endnote w:type="continuationSeparator" w:id="0">
    <w:p w14:paraId="281D3EDE" w14:textId="77777777" w:rsidR="002101D8" w:rsidRDefault="00210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CBEC5" w14:textId="77777777" w:rsidR="002101D8" w:rsidRDefault="002101D8">
      <w:r>
        <w:separator/>
      </w:r>
    </w:p>
  </w:footnote>
  <w:footnote w:type="continuationSeparator" w:id="0">
    <w:p w14:paraId="399DD44C" w14:textId="77777777" w:rsidR="002101D8" w:rsidRDefault="00210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D849AA" w:rsidRDefault="00D849AA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D849AA" w:rsidRDefault="00D849A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1C9174F0" w:rsidR="00D849AA" w:rsidRDefault="00D849AA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431C6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D849AA" w:rsidRDefault="00D849A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298D"/>
    <w:multiLevelType w:val="multilevel"/>
    <w:tmpl w:val="62EC67A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19" w:hanging="37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C5D4D"/>
    <w:multiLevelType w:val="hybridMultilevel"/>
    <w:tmpl w:val="E8A6E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8D7199"/>
    <w:multiLevelType w:val="multilevel"/>
    <w:tmpl w:val="7A7EB25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863323"/>
    <w:multiLevelType w:val="multilevel"/>
    <w:tmpl w:val="4106F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6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322B4"/>
    <w:multiLevelType w:val="multilevel"/>
    <w:tmpl w:val="6E9841CC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5536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7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B2E5EC4"/>
    <w:multiLevelType w:val="hybridMultilevel"/>
    <w:tmpl w:val="67F6D5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6"/>
  </w:num>
  <w:num w:numId="3">
    <w:abstractNumId w:val="29"/>
  </w:num>
  <w:num w:numId="4">
    <w:abstractNumId w:val="17"/>
  </w:num>
  <w:num w:numId="5">
    <w:abstractNumId w:val="19"/>
  </w:num>
  <w:num w:numId="6">
    <w:abstractNumId w:val="7"/>
  </w:num>
  <w:num w:numId="7">
    <w:abstractNumId w:val="23"/>
  </w:num>
  <w:num w:numId="8">
    <w:abstractNumId w:val="28"/>
  </w:num>
  <w:num w:numId="9">
    <w:abstractNumId w:val="18"/>
  </w:num>
  <w:num w:numId="10">
    <w:abstractNumId w:val="25"/>
  </w:num>
  <w:num w:numId="11">
    <w:abstractNumId w:val="33"/>
  </w:num>
  <w:num w:numId="12">
    <w:abstractNumId w:val="30"/>
  </w:num>
  <w:num w:numId="13">
    <w:abstractNumId w:val="27"/>
  </w:num>
  <w:num w:numId="14">
    <w:abstractNumId w:val="3"/>
  </w:num>
  <w:num w:numId="15">
    <w:abstractNumId w:val="12"/>
  </w:num>
  <w:num w:numId="16">
    <w:abstractNumId w:val="6"/>
  </w:num>
  <w:num w:numId="17">
    <w:abstractNumId w:val="1"/>
  </w:num>
  <w:num w:numId="18">
    <w:abstractNumId w:val="9"/>
  </w:num>
  <w:num w:numId="19">
    <w:abstractNumId w:val="4"/>
  </w:num>
  <w:num w:numId="20">
    <w:abstractNumId w:val="22"/>
  </w:num>
  <w:num w:numId="21">
    <w:abstractNumId w:val="10"/>
  </w:num>
  <w:num w:numId="22">
    <w:abstractNumId w:val="16"/>
  </w:num>
  <w:num w:numId="23">
    <w:abstractNumId w:val="20"/>
  </w:num>
  <w:num w:numId="24">
    <w:abstractNumId w:val="24"/>
  </w:num>
  <w:num w:numId="25">
    <w:abstractNumId w:val="8"/>
  </w:num>
  <w:num w:numId="26">
    <w:abstractNumId w:val="13"/>
  </w:num>
  <w:num w:numId="27">
    <w:abstractNumId w:val="31"/>
  </w:num>
  <w:num w:numId="28">
    <w:abstractNumId w:val="11"/>
  </w:num>
  <w:num w:numId="29">
    <w:abstractNumId w:val="5"/>
  </w:num>
  <w:num w:numId="30">
    <w:abstractNumId w:val="21"/>
  </w:num>
  <w:num w:numId="31">
    <w:abstractNumId w:val="14"/>
  </w:num>
  <w:num w:numId="32">
    <w:abstractNumId w:val="0"/>
  </w:num>
  <w:num w:numId="33">
    <w:abstractNumId w:val="32"/>
  </w:num>
  <w:num w:numId="3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0DD"/>
    <w:rsid w:val="0001558C"/>
    <w:rsid w:val="00015604"/>
    <w:rsid w:val="00015766"/>
    <w:rsid w:val="000167B3"/>
    <w:rsid w:val="00016DFF"/>
    <w:rsid w:val="00016F95"/>
    <w:rsid w:val="000177C1"/>
    <w:rsid w:val="00020684"/>
    <w:rsid w:val="000213A4"/>
    <w:rsid w:val="00021A57"/>
    <w:rsid w:val="0002237F"/>
    <w:rsid w:val="00022AC3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5EA"/>
    <w:rsid w:val="00033689"/>
    <w:rsid w:val="00033954"/>
    <w:rsid w:val="00035148"/>
    <w:rsid w:val="00035E96"/>
    <w:rsid w:val="00036A9E"/>
    <w:rsid w:val="00036AB6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6B6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5FF5"/>
    <w:rsid w:val="000762BB"/>
    <w:rsid w:val="00076665"/>
    <w:rsid w:val="0007739A"/>
    <w:rsid w:val="00077502"/>
    <w:rsid w:val="000778C1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95B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9DA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4"/>
    <w:rsid w:val="000D2788"/>
    <w:rsid w:val="000D30F8"/>
    <w:rsid w:val="000D5573"/>
    <w:rsid w:val="000D5A7D"/>
    <w:rsid w:val="000D7430"/>
    <w:rsid w:val="000E0C5C"/>
    <w:rsid w:val="000E180B"/>
    <w:rsid w:val="000E1AE3"/>
    <w:rsid w:val="000E2579"/>
    <w:rsid w:val="000E34DA"/>
    <w:rsid w:val="000E37BA"/>
    <w:rsid w:val="000E42C4"/>
    <w:rsid w:val="000E4D0B"/>
    <w:rsid w:val="000E64D2"/>
    <w:rsid w:val="000E6A27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4A23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54DC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434"/>
    <w:rsid w:val="001638DB"/>
    <w:rsid w:val="0016466F"/>
    <w:rsid w:val="00164CFB"/>
    <w:rsid w:val="00164E0E"/>
    <w:rsid w:val="00165195"/>
    <w:rsid w:val="0016554A"/>
    <w:rsid w:val="00165965"/>
    <w:rsid w:val="00166F5B"/>
    <w:rsid w:val="001671AA"/>
    <w:rsid w:val="001702E3"/>
    <w:rsid w:val="0017100F"/>
    <w:rsid w:val="0017232E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901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916"/>
    <w:rsid w:val="00194C1F"/>
    <w:rsid w:val="00194E68"/>
    <w:rsid w:val="00195813"/>
    <w:rsid w:val="00195A30"/>
    <w:rsid w:val="00195AF7"/>
    <w:rsid w:val="001960BF"/>
    <w:rsid w:val="00197777"/>
    <w:rsid w:val="00197C91"/>
    <w:rsid w:val="001A244A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B7E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C96"/>
    <w:rsid w:val="001C3EAB"/>
    <w:rsid w:val="001C41A3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59AC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56D0"/>
    <w:rsid w:val="001F65DB"/>
    <w:rsid w:val="001F6B98"/>
    <w:rsid w:val="001F6FFB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1D8"/>
    <w:rsid w:val="00210428"/>
    <w:rsid w:val="00210899"/>
    <w:rsid w:val="00210A5D"/>
    <w:rsid w:val="0021176F"/>
    <w:rsid w:val="00212879"/>
    <w:rsid w:val="00212A51"/>
    <w:rsid w:val="00212C92"/>
    <w:rsid w:val="00212F02"/>
    <w:rsid w:val="00212F1C"/>
    <w:rsid w:val="002130C9"/>
    <w:rsid w:val="00213113"/>
    <w:rsid w:val="0021366E"/>
    <w:rsid w:val="00213F03"/>
    <w:rsid w:val="00214B9F"/>
    <w:rsid w:val="00214CB4"/>
    <w:rsid w:val="00214EFB"/>
    <w:rsid w:val="00216439"/>
    <w:rsid w:val="00217DBC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1C6"/>
    <w:rsid w:val="0024385C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309D"/>
    <w:rsid w:val="002542A0"/>
    <w:rsid w:val="00254CCA"/>
    <w:rsid w:val="002556DC"/>
    <w:rsid w:val="0025590C"/>
    <w:rsid w:val="00255D15"/>
    <w:rsid w:val="00256016"/>
    <w:rsid w:val="002565FF"/>
    <w:rsid w:val="0026035E"/>
    <w:rsid w:val="00260420"/>
    <w:rsid w:val="0026188D"/>
    <w:rsid w:val="0026189E"/>
    <w:rsid w:val="00261D8C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2E30"/>
    <w:rsid w:val="0029447F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1C85"/>
    <w:rsid w:val="002B2114"/>
    <w:rsid w:val="002B2A24"/>
    <w:rsid w:val="002B2CA6"/>
    <w:rsid w:val="002B2D56"/>
    <w:rsid w:val="002B38B8"/>
    <w:rsid w:val="002B3B0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3EBD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6F5B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5A53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CB9"/>
    <w:rsid w:val="003C0F06"/>
    <w:rsid w:val="003C1760"/>
    <w:rsid w:val="003C19A4"/>
    <w:rsid w:val="003C19FB"/>
    <w:rsid w:val="003C25B6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C790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082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629C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3F1F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7AC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8B0"/>
    <w:rsid w:val="00472B0C"/>
    <w:rsid w:val="00473D02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200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DDF"/>
    <w:rsid w:val="004A7295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183F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2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1714C"/>
    <w:rsid w:val="0052011D"/>
    <w:rsid w:val="005206B6"/>
    <w:rsid w:val="00520F9B"/>
    <w:rsid w:val="005215CA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3A4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4F5"/>
    <w:rsid w:val="005536CA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181C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379"/>
    <w:rsid w:val="00570D0C"/>
    <w:rsid w:val="00570F96"/>
    <w:rsid w:val="00571294"/>
    <w:rsid w:val="00571719"/>
    <w:rsid w:val="00572736"/>
    <w:rsid w:val="00572860"/>
    <w:rsid w:val="00572884"/>
    <w:rsid w:val="005734FC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4C95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5B93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4415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7F9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3B2D"/>
    <w:rsid w:val="00614447"/>
    <w:rsid w:val="00614AF4"/>
    <w:rsid w:val="00616E66"/>
    <w:rsid w:val="00617208"/>
    <w:rsid w:val="00620320"/>
    <w:rsid w:val="0062080E"/>
    <w:rsid w:val="00621295"/>
    <w:rsid w:val="00621E2E"/>
    <w:rsid w:val="00621E97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37AE1"/>
    <w:rsid w:val="00640C9A"/>
    <w:rsid w:val="00641364"/>
    <w:rsid w:val="00641F4F"/>
    <w:rsid w:val="006428A9"/>
    <w:rsid w:val="00644144"/>
    <w:rsid w:val="0064508C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5A7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5D0F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8F4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6D71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83B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7BC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1F05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0A19"/>
    <w:rsid w:val="006D0A75"/>
    <w:rsid w:val="006D1F94"/>
    <w:rsid w:val="006D2278"/>
    <w:rsid w:val="006D22BF"/>
    <w:rsid w:val="006D4606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55C4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667C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611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CC6"/>
    <w:rsid w:val="00734F58"/>
    <w:rsid w:val="007357A5"/>
    <w:rsid w:val="00735868"/>
    <w:rsid w:val="00735906"/>
    <w:rsid w:val="00736538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673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11F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1ADA"/>
    <w:rsid w:val="007829B4"/>
    <w:rsid w:val="00782B2F"/>
    <w:rsid w:val="007834C6"/>
    <w:rsid w:val="0078604B"/>
    <w:rsid w:val="00786D2E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2B3E"/>
    <w:rsid w:val="007B4025"/>
    <w:rsid w:val="007B440D"/>
    <w:rsid w:val="007B443C"/>
    <w:rsid w:val="007B4935"/>
    <w:rsid w:val="007B4CEC"/>
    <w:rsid w:val="007B5416"/>
    <w:rsid w:val="007B5B9A"/>
    <w:rsid w:val="007B7473"/>
    <w:rsid w:val="007B7938"/>
    <w:rsid w:val="007C0625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1E28"/>
    <w:rsid w:val="008229FE"/>
    <w:rsid w:val="00824B23"/>
    <w:rsid w:val="008262B2"/>
    <w:rsid w:val="008302DE"/>
    <w:rsid w:val="008306DD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47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A33"/>
    <w:rsid w:val="00860048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599B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34C"/>
    <w:rsid w:val="0089094C"/>
    <w:rsid w:val="00891479"/>
    <w:rsid w:val="008919DC"/>
    <w:rsid w:val="00891A7D"/>
    <w:rsid w:val="00892AE2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07F3"/>
    <w:rsid w:val="008B1818"/>
    <w:rsid w:val="008B19C7"/>
    <w:rsid w:val="008B1AD1"/>
    <w:rsid w:val="008B1C6E"/>
    <w:rsid w:val="008B1CD5"/>
    <w:rsid w:val="008B2381"/>
    <w:rsid w:val="008B2782"/>
    <w:rsid w:val="008B2B93"/>
    <w:rsid w:val="008B2E20"/>
    <w:rsid w:val="008B36E3"/>
    <w:rsid w:val="008B45A4"/>
    <w:rsid w:val="008B59A0"/>
    <w:rsid w:val="008B65E3"/>
    <w:rsid w:val="008B6F4B"/>
    <w:rsid w:val="008B7D62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D7F41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E70E8"/>
    <w:rsid w:val="008F3389"/>
    <w:rsid w:val="008F45EB"/>
    <w:rsid w:val="008F45F5"/>
    <w:rsid w:val="008F47A9"/>
    <w:rsid w:val="008F4BA4"/>
    <w:rsid w:val="008F5A2F"/>
    <w:rsid w:val="008F677A"/>
    <w:rsid w:val="008F6F03"/>
    <w:rsid w:val="00900020"/>
    <w:rsid w:val="00901099"/>
    <w:rsid w:val="009013AE"/>
    <w:rsid w:val="009013BC"/>
    <w:rsid w:val="00901BDB"/>
    <w:rsid w:val="0090390B"/>
    <w:rsid w:val="00903DC7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3E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39C6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3793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67C80"/>
    <w:rsid w:val="00970612"/>
    <w:rsid w:val="00970644"/>
    <w:rsid w:val="00970A22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5F7D"/>
    <w:rsid w:val="00976684"/>
    <w:rsid w:val="00977B2C"/>
    <w:rsid w:val="0098134F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2891"/>
    <w:rsid w:val="009B4AAB"/>
    <w:rsid w:val="009B4ECA"/>
    <w:rsid w:val="009B672F"/>
    <w:rsid w:val="009C01BA"/>
    <w:rsid w:val="009C02F8"/>
    <w:rsid w:val="009C0933"/>
    <w:rsid w:val="009C1B68"/>
    <w:rsid w:val="009C1D7A"/>
    <w:rsid w:val="009C1FAF"/>
    <w:rsid w:val="009C37F0"/>
    <w:rsid w:val="009C39F8"/>
    <w:rsid w:val="009C4B83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9F7D8A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1F5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5FA"/>
    <w:rsid w:val="00A47C6C"/>
    <w:rsid w:val="00A50DE8"/>
    <w:rsid w:val="00A5153E"/>
    <w:rsid w:val="00A51B09"/>
    <w:rsid w:val="00A53524"/>
    <w:rsid w:val="00A539AF"/>
    <w:rsid w:val="00A55CD4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67FF0"/>
    <w:rsid w:val="00A70DE4"/>
    <w:rsid w:val="00A71114"/>
    <w:rsid w:val="00A71479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B67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D13"/>
    <w:rsid w:val="00A91F80"/>
    <w:rsid w:val="00A9219A"/>
    <w:rsid w:val="00A92BB2"/>
    <w:rsid w:val="00A92F67"/>
    <w:rsid w:val="00A9498F"/>
    <w:rsid w:val="00A9576C"/>
    <w:rsid w:val="00A96058"/>
    <w:rsid w:val="00A97305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B2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05B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24F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07C41"/>
    <w:rsid w:val="00B10769"/>
    <w:rsid w:val="00B137C2"/>
    <w:rsid w:val="00B13EE0"/>
    <w:rsid w:val="00B13EED"/>
    <w:rsid w:val="00B14004"/>
    <w:rsid w:val="00B14405"/>
    <w:rsid w:val="00B145A3"/>
    <w:rsid w:val="00B15A61"/>
    <w:rsid w:val="00B15EA7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4F8"/>
    <w:rsid w:val="00B30512"/>
    <w:rsid w:val="00B30D14"/>
    <w:rsid w:val="00B30D6C"/>
    <w:rsid w:val="00B3198F"/>
    <w:rsid w:val="00B31CB9"/>
    <w:rsid w:val="00B32F32"/>
    <w:rsid w:val="00B3435F"/>
    <w:rsid w:val="00B354C5"/>
    <w:rsid w:val="00B35A0E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4778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1DF"/>
    <w:rsid w:val="00B66AE0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D83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C6BDA"/>
    <w:rsid w:val="00BD00EC"/>
    <w:rsid w:val="00BD0C29"/>
    <w:rsid w:val="00BD104B"/>
    <w:rsid w:val="00BD13DD"/>
    <w:rsid w:val="00BD20B2"/>
    <w:rsid w:val="00BD3F30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343"/>
    <w:rsid w:val="00BE1813"/>
    <w:rsid w:val="00BE1B72"/>
    <w:rsid w:val="00BE3AE5"/>
    <w:rsid w:val="00BE5385"/>
    <w:rsid w:val="00BE56FB"/>
    <w:rsid w:val="00BE589E"/>
    <w:rsid w:val="00BE68EB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0A0F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466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3F19"/>
    <w:rsid w:val="00C5424B"/>
    <w:rsid w:val="00C543EA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775"/>
    <w:rsid w:val="00C80EBA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11D"/>
    <w:rsid w:val="00CB29E7"/>
    <w:rsid w:val="00CB2F7E"/>
    <w:rsid w:val="00CB35E8"/>
    <w:rsid w:val="00CB3B5C"/>
    <w:rsid w:val="00CB48A4"/>
    <w:rsid w:val="00CB48EB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1AA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CF7A99"/>
    <w:rsid w:val="00D029B9"/>
    <w:rsid w:val="00D02A74"/>
    <w:rsid w:val="00D02BE3"/>
    <w:rsid w:val="00D04AF3"/>
    <w:rsid w:val="00D05BE4"/>
    <w:rsid w:val="00D071C7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B5E"/>
    <w:rsid w:val="00D21ED9"/>
    <w:rsid w:val="00D22F6D"/>
    <w:rsid w:val="00D2403F"/>
    <w:rsid w:val="00D24288"/>
    <w:rsid w:val="00D24DEB"/>
    <w:rsid w:val="00D24EDB"/>
    <w:rsid w:val="00D25A6A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4B56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94B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2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2F3"/>
    <w:rsid w:val="00D97638"/>
    <w:rsid w:val="00D97A9C"/>
    <w:rsid w:val="00DA1D59"/>
    <w:rsid w:val="00DA20E3"/>
    <w:rsid w:val="00DA3009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49E6"/>
    <w:rsid w:val="00DC622C"/>
    <w:rsid w:val="00DC6559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456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C6D"/>
    <w:rsid w:val="00DF0D62"/>
    <w:rsid w:val="00DF17ED"/>
    <w:rsid w:val="00DF1E81"/>
    <w:rsid w:val="00DF2831"/>
    <w:rsid w:val="00DF2B62"/>
    <w:rsid w:val="00DF3A7F"/>
    <w:rsid w:val="00DF44A7"/>
    <w:rsid w:val="00DF5EAE"/>
    <w:rsid w:val="00DF5FAC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4811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739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272D"/>
    <w:rsid w:val="00E73511"/>
    <w:rsid w:val="00E736FF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094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1334"/>
    <w:rsid w:val="00EA2256"/>
    <w:rsid w:val="00EA24C1"/>
    <w:rsid w:val="00EA2BE9"/>
    <w:rsid w:val="00EA32F4"/>
    <w:rsid w:val="00EA61A8"/>
    <w:rsid w:val="00EA74A0"/>
    <w:rsid w:val="00EA7ACA"/>
    <w:rsid w:val="00EA7D06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312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DA1"/>
    <w:rsid w:val="00EE0FEE"/>
    <w:rsid w:val="00EE16FD"/>
    <w:rsid w:val="00EE1A0E"/>
    <w:rsid w:val="00EE2FD6"/>
    <w:rsid w:val="00EE367F"/>
    <w:rsid w:val="00EE3994"/>
    <w:rsid w:val="00EE3FF1"/>
    <w:rsid w:val="00EE43FC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278C8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670B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5D29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3CBA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2ADD"/>
    <w:rsid w:val="00FA3D3F"/>
    <w:rsid w:val="00FA412E"/>
    <w:rsid w:val="00FA4643"/>
    <w:rsid w:val="00FA5AC3"/>
    <w:rsid w:val="00FA64F1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021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6D116A78"/>
  <w15:docId w15:val="{1D460783-E825-4D84-9166-A842DC7E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4A7295"/>
    <w:pPr>
      <w:keepNext/>
      <w:numPr>
        <w:ilvl w:val="2"/>
        <w:numId w:val="4"/>
      </w:numPr>
      <w:tabs>
        <w:tab w:val="left" w:pos="567"/>
        <w:tab w:val="left" w:pos="993"/>
      </w:tabs>
      <w:spacing w:after="60"/>
      <w:ind w:left="0" w:firstLine="28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65D0F"/>
    <w:pPr>
      <w:tabs>
        <w:tab w:val="left" w:pos="560"/>
        <w:tab w:val="left" w:pos="709"/>
        <w:tab w:val="right" w:leader="dot" w:pos="9911"/>
      </w:tabs>
      <w:ind w:firstLine="142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65D0F"/>
    <w:pPr>
      <w:tabs>
        <w:tab w:val="left" w:pos="851"/>
        <w:tab w:val="right" w:pos="9911"/>
      </w:tabs>
      <w:ind w:firstLine="142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4A7295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afffe">
    <w:name w:val="Основной текст_"/>
    <w:link w:val="1d"/>
    <w:uiPriority w:val="99"/>
    <w:locked/>
    <w:rsid w:val="007829B4"/>
    <w:rPr>
      <w:sz w:val="28"/>
      <w:szCs w:val="28"/>
      <w:shd w:val="clear" w:color="auto" w:fill="FFFFFF"/>
    </w:rPr>
  </w:style>
  <w:style w:type="paragraph" w:customStyle="1" w:styleId="1d">
    <w:name w:val="Основной текст1"/>
    <w:basedOn w:val="a3"/>
    <w:link w:val="afffe"/>
    <w:uiPriority w:val="99"/>
    <w:rsid w:val="007829B4"/>
    <w:pPr>
      <w:widowControl w:val="0"/>
      <w:shd w:val="clear" w:color="auto" w:fill="FFFFFF"/>
      <w:spacing w:line="302" w:lineRule="exact"/>
    </w:pPr>
  </w:style>
  <w:style w:type="character" w:customStyle="1" w:styleId="affff">
    <w:name w:val="Основной текст + Малые прописные"/>
    <w:uiPriority w:val="99"/>
    <w:rsid w:val="007829B4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92CCD-F810-4584-893D-816C56910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9132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Баданова Анастасия Андреевна</cp:lastModifiedBy>
  <cp:revision>3</cp:revision>
  <cp:lastPrinted>2006-07-26T14:04:00Z</cp:lastPrinted>
  <dcterms:created xsi:type="dcterms:W3CDTF">2026-09-24T09:44:00Z</dcterms:created>
  <dcterms:modified xsi:type="dcterms:W3CDTF">2026-09-24T09:51:00Z</dcterms:modified>
</cp:coreProperties>
</file>