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27.12.24.190 Поставка аппаратуры НВ для Каскада Вилюйских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Клемма двухуровневая Phoenix Contact UTTB 2.5 3044636,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75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27.33.13.120 - Соединители электрические, зажимы контактные, наборы зажимов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преимущества  закупок товаров российского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электромагнитной блокировки КЭАЗ КЭЗ-1 111491 220DC УХЛ3,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27.90.33.110 - Комплектующие (запасные части) прочего электрического оборудования, не имеющие самостоятельных группировок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Предохранитель плавкий ПП57-3767 660В 315А У3,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36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27.12.10.140 - Предохранители высоковольтные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РН-53/60Д 220В 1 замыкающий контакт; 1 размыкающий контакт УХЛ4,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электромагнитное Relpol RM84-2312-35-1024 2 переключающих контакта 24ВDC 8A/250ВAC 8A/24ВDC 29x12.7x15.7мм IP67,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РН-53/200,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РНПП-311М,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частоты статическое РСГ-11-50 УХЛ4,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Таймер реального времени двухканальный УТ1-Щ1 Овен,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30.07.2027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преимущества закупок товаров российского происхождения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.00 часов московского времени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30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"/>
      <w:headerReference w:type="default" r:id="rId9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yperlink" Target="mailto:ermolaevasv@rushydro.ru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Application>AlterOffice/3.4.0.9$Linux_X86_64 LibreOffice_project/b8daf9e823b1a5463a2f48435ddc2e8696e7d4fc</Application>
  <AppVersion>15.0000</AppVersion>
  <Pages>3</Pages>
  <Words>598</Words>
  <Characters>3981</Characters>
  <CharactersWithSpaces>5051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2026-09-25T12:55:48Z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