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8667DF">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3B0670" w:rsidRPr="003B0670" w:rsidRDefault="00E87C68">
      <w:pPr>
        <w:jc w:val="center"/>
      </w:pPr>
      <w:r>
        <w:rPr>
          <w:sz w:val="26"/>
        </w:rPr>
        <w:t xml:space="preserve">на </w:t>
      </w:r>
      <w:r w:rsidR="003B0670" w:rsidRPr="003B0670">
        <w:t xml:space="preserve">Выполнение работ по изготовлению и оказанию услуг по размещению рекламно-информационного материала в подъездах многоквартирных жилых домов на территории  </w:t>
      </w:r>
    </w:p>
    <w:p w:rsidR="00C2544A" w:rsidRDefault="003B0670">
      <w:pPr>
        <w:jc w:val="center"/>
        <w:rPr>
          <w:i/>
          <w:sz w:val="26"/>
        </w:rPr>
      </w:pPr>
      <w:r w:rsidRPr="003B0670">
        <w:t>г. Волгоград и Волгоградской области для Волгоградского филиала ПАО «Ростелеком».</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8667DF">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9-25T00:00:00Z">
            <w:dateFormat w:val="dd.MM.yyyy"/>
            <w:lid w:val="ru-RU"/>
            <w:storeMappedDataAs w:val="dateTime"/>
            <w:calendar w:val="gregorian"/>
          </w:date>
        </w:sdtPr>
        <w:sdtEndPr/>
        <w:sdtContent>
          <w:r w:rsidR="007137C4">
            <w:t>25.09.2026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8667DF">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8667DF">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8667DF">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8667DF">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8667DF">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8667DF">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8667DF">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8667DF">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8667DF">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8667DF">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8667DF">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8667DF">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8667DF">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8667DF">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8667DF">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8667DF">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8667DF">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8667DF">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8667DF">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8667DF">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8667DF">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8667DF">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8667DF">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8667DF">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8667DF">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8667DF">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8667DF">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8667DF">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8667DF">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8667DF">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8667DF">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8667DF">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8667DF">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8667DF">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8667DF">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8667DF">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8667DF">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8667DF">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8667DF">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8667DF">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8667DF">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8667DF">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8667DF">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8667DF">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8667DF">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8667DF">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8667DF">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8667DF">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8667DF">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8667DF">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8667DF">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8667DF">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8667DF">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8667DF">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8667DF">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8667DF">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8667DF">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8667DF">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8667DF">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8667DF">
        <w:t>3.2.1</w:t>
      </w:r>
      <w:r>
        <w:fldChar w:fldCharType="end"/>
      </w:r>
      <w:r>
        <w:t xml:space="preserve"> и п. </w:t>
      </w:r>
      <w:r>
        <w:fldChar w:fldCharType="begin"/>
      </w:r>
      <w:r>
        <w:instrText xml:space="preserve"> REF __RefNumPara__7033_2858021336 \r \r \h </w:instrText>
      </w:r>
      <w:r>
        <w:fldChar w:fldCharType="separate"/>
      </w:r>
      <w:r w:rsidR="008667DF">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8667DF">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8667DF">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8667DF">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8667DF">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8667DF">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8667DF">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8667DF">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8667DF">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8667DF">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8667DF">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8667DF">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8667DF">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8667DF">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8667DF">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8667DF">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8667DF">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8667DF">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8667DF">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8667DF">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8667DF">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8667DF">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8667DF">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8667DF">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8667DF">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8667DF">
        <w:t>3.3.5</w:t>
      </w:r>
      <w:r>
        <w:fldChar w:fldCharType="end"/>
      </w:r>
      <w:r>
        <w:t xml:space="preserve"> или пп. 3 п. </w:t>
      </w:r>
      <w:r>
        <w:fldChar w:fldCharType="begin"/>
      </w:r>
      <w:r>
        <w:instrText xml:space="preserve"> REF _Ref186113706 \r \r \h </w:instrText>
      </w:r>
      <w:r>
        <w:fldChar w:fldCharType="separate"/>
      </w:r>
      <w:r w:rsidR="008667DF">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8667DF">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8667DF">
        <w:t>3.3.5</w:t>
      </w:r>
      <w:r>
        <w:fldChar w:fldCharType="end"/>
      </w:r>
      <w:r>
        <w:t xml:space="preserve"> или пп. 3 п. </w:t>
      </w:r>
      <w:r>
        <w:fldChar w:fldCharType="begin"/>
      </w:r>
      <w:r>
        <w:instrText xml:space="preserve"> REF _Ref186113706 \r \r \h </w:instrText>
      </w:r>
      <w:r>
        <w:fldChar w:fldCharType="separate"/>
      </w:r>
      <w:r w:rsidR="008667DF">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8667DF">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8667DF">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8667DF">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8667DF">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8667DF">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8667DF">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8667DF">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8667DF">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8667DF">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8667DF">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8667DF">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8667DF">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8667DF">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8667DF">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8667DF">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8667DF">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8667DF">
        <w:t>8.4.2</w:t>
      </w:r>
      <w:r>
        <w:fldChar w:fldCharType="end"/>
      </w:r>
      <w:r>
        <w:t xml:space="preserve"> – п. </w:t>
      </w:r>
      <w:r>
        <w:fldChar w:fldCharType="begin"/>
      </w:r>
      <w:r>
        <w:instrText xml:space="preserve"> REF _Ref55322706 \r \r \h </w:instrText>
      </w:r>
      <w:r>
        <w:fldChar w:fldCharType="separate"/>
      </w:r>
      <w:r w:rsidR="008667DF">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8667DF">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8667DF">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8667DF">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8667DF">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AF6A8B">
            <w:pPr>
              <w:pStyle w:val="Default1"/>
              <w:jc w:val="both"/>
              <w:rPr>
                <w:i/>
                <w:color w:val="FF0000"/>
                <w:sz w:val="22"/>
                <w:szCs w:val="22"/>
              </w:rPr>
            </w:pPr>
            <w:r w:rsidRPr="00AF6A8B">
              <w:rPr>
                <w:szCs w:val="24"/>
              </w:rPr>
              <w:t>Выполнение работ по изготовлению и оказанию услуг по размещению рекламно-информационного материала в подъездах многоквартирных жилых домов на территории г. Волгоград и Волгоградской области для Волгоградского филиала ПАО «Ростелеком»</w:t>
            </w:r>
            <w:r w:rsidR="000D5559" w:rsidRPr="000D5559">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8667DF">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7137C4">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DE0503" w:rsidRDefault="00E87C68" w:rsidP="00E87C68">
            <w:pPr>
              <w:pStyle w:val="Default111"/>
              <w:rPr>
                <w:sz w:val="22"/>
                <w:szCs w:val="22"/>
              </w:rPr>
            </w:pPr>
            <w:r w:rsidRPr="00E65FE3">
              <w:rPr>
                <w:sz w:val="22"/>
                <w:szCs w:val="22"/>
              </w:rPr>
              <w:t>тел</w:t>
            </w:r>
            <w:r w:rsidRPr="00DE0503">
              <w:rPr>
                <w:sz w:val="22"/>
                <w:szCs w:val="22"/>
              </w:rPr>
              <w:t xml:space="preserve">. +7 (939) 800-16-90, </w:t>
            </w:r>
            <w:r w:rsidRPr="00414DFE">
              <w:rPr>
                <w:sz w:val="22"/>
                <w:szCs w:val="22"/>
                <w:lang w:val="en-US"/>
              </w:rPr>
              <w:t>e</w:t>
            </w:r>
            <w:r w:rsidRPr="00DE0503">
              <w:rPr>
                <w:sz w:val="22"/>
                <w:szCs w:val="22"/>
              </w:rPr>
              <w:t>-</w:t>
            </w:r>
            <w:r w:rsidRPr="00414DFE">
              <w:rPr>
                <w:sz w:val="22"/>
                <w:szCs w:val="22"/>
                <w:lang w:val="en-US"/>
              </w:rPr>
              <w:t>mail</w:t>
            </w:r>
            <w:r w:rsidRPr="00DE0503">
              <w:rPr>
                <w:sz w:val="22"/>
                <w:szCs w:val="22"/>
              </w:rPr>
              <w:t xml:space="preserve">: </w:t>
            </w:r>
            <w:hyperlink r:id="rId29" w:history="1">
              <w:r w:rsidR="003B4E90">
                <w:rPr>
                  <w:sz w:val="22"/>
                  <w:szCs w:val="22"/>
                  <w:lang w:val="en-US"/>
                </w:rPr>
                <w:t>anna</w:t>
              </w:r>
              <w:r w:rsidR="003B4E90" w:rsidRPr="00DE0503">
                <w:rPr>
                  <w:sz w:val="22"/>
                  <w:szCs w:val="22"/>
                </w:rPr>
                <w:t>.</w:t>
              </w:r>
              <w:r w:rsidR="003B4E90">
                <w:rPr>
                  <w:sz w:val="22"/>
                  <w:szCs w:val="22"/>
                  <w:lang w:val="en-US"/>
                </w:rPr>
                <w:t>pomerantseva</w:t>
              </w:r>
              <w:r w:rsidR="003B4E90" w:rsidRPr="00DE0503">
                <w:rPr>
                  <w:sz w:val="22"/>
                  <w:szCs w:val="22"/>
                </w:rPr>
                <w:t>@</w:t>
              </w:r>
              <w:r w:rsidR="003B4E90">
                <w:rPr>
                  <w:sz w:val="22"/>
                  <w:szCs w:val="22"/>
                  <w:lang w:val="en-US"/>
                </w:rPr>
                <w:t>rt</w:t>
              </w:r>
              <w:r w:rsidR="003B4E90" w:rsidRPr="00DE0503">
                <w:rPr>
                  <w:sz w:val="22"/>
                  <w:szCs w:val="22"/>
                </w:rPr>
                <w:t>.</w:t>
              </w:r>
              <w:r w:rsidR="003B4E90">
                <w:rPr>
                  <w:sz w:val="22"/>
                  <w:szCs w:val="22"/>
                  <w:lang w:val="en-US"/>
                </w:rPr>
                <w:t>ru</w:t>
              </w:r>
            </w:hyperlink>
            <w:r w:rsidR="00EF7BEB" w:rsidRPr="00DE0503">
              <w:rPr>
                <w:sz w:val="22"/>
                <w:szCs w:val="22"/>
              </w:rPr>
              <w:t xml:space="preserve">  </w:t>
            </w:r>
            <w:r w:rsidR="003B4E90" w:rsidRPr="00DE0503">
              <w:rPr>
                <w:sz w:val="22"/>
                <w:szCs w:val="22"/>
              </w:rPr>
              <w:t xml:space="preserve"> </w:t>
            </w:r>
            <w:r w:rsidR="00FA1F8C" w:rsidRPr="00DE0503">
              <w:rPr>
                <w:sz w:val="22"/>
                <w:szCs w:val="22"/>
              </w:rPr>
              <w:t xml:space="preserve"> </w:t>
            </w:r>
            <w:r w:rsidRPr="00DE0503">
              <w:rPr>
                <w:sz w:val="22"/>
                <w:szCs w:val="22"/>
              </w:rPr>
              <w:t xml:space="preserve">   </w:t>
            </w:r>
          </w:p>
          <w:p w:rsidR="00E87C68" w:rsidRPr="00DE0503" w:rsidRDefault="00E87C68" w:rsidP="00E87C68">
            <w:pPr>
              <w:pStyle w:val="Default111"/>
              <w:rPr>
                <w:sz w:val="22"/>
                <w:szCs w:val="22"/>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8667DF">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AF6A8B">
                  <w:t>3 416 000</w:t>
                </w:r>
                <w:r w:rsidR="000D5559">
                  <w:t xml:space="preserve"> </w:t>
                </w:r>
                <w:r w:rsidR="002F3C63" w:rsidRPr="00D02007">
                  <w:rPr>
                    <w:sz w:val="22"/>
                  </w:rPr>
                  <w:t>(</w:t>
                </w:r>
                <w:r w:rsidR="00AF6A8B">
                  <w:rPr>
                    <w:sz w:val="22"/>
                  </w:rPr>
                  <w:t>три</w:t>
                </w:r>
                <w:r w:rsidR="00906BDC">
                  <w:rPr>
                    <w:sz w:val="22"/>
                  </w:rPr>
                  <w:t xml:space="preserve"> миллиона четыреста шестнадцать тысяч</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8667DF">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8667DF">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8667DF">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8667DF">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8667DF">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8667DF">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8667DF">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8667DF">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8667DF">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rPr>
                <w:sz w:val="22"/>
                <w:szCs w:val="22"/>
              </w:rPr>
            </w:pPr>
            <w:sdt>
              <w:sdtPr>
                <w:id w:val="-36207646"/>
                <w:placeholder>
                  <w:docPart w:val="F2E76865456B48738BBC88A27C00C8A8"/>
                </w:placeholder>
                <w:date w:fullDate="2026-10-01T00:00:00Z">
                  <w:dateFormat w:val="«dd» MMMM yyyy 'года'"/>
                  <w:lid w:val="ru-RU"/>
                  <w:storeMappedDataAs w:val="dateTime"/>
                  <w:calendar w:val="gregorian"/>
                </w:date>
              </w:sdtPr>
              <w:sdtEndPr/>
              <w:sdtContent>
                <w:r w:rsidR="007137C4">
                  <w:t>«01» октября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rPr>
                <w:sz w:val="22"/>
                <w:szCs w:val="22"/>
              </w:rPr>
            </w:pPr>
            <w:sdt>
              <w:sdtPr>
                <w:id w:val="-1742865211"/>
                <w:placeholder>
                  <w:docPart w:val="AF62713D6D814B4BB4B81EC8803355F3"/>
                </w:placeholder>
                <w:date w:fullDate="2026-10-01T00:00:00Z">
                  <w:dateFormat w:val="«dd» MMMM yyyy 'года'"/>
                  <w:lid w:val="ru-RU"/>
                  <w:storeMappedDataAs w:val="dateTime"/>
                  <w:calendar w:val="gregorian"/>
                </w:date>
              </w:sdtPr>
              <w:sdtEndPr/>
              <w:sdtContent>
                <w:r w:rsidR="007137C4">
                  <w:t>«01» октября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10-05T00:00:00Z">
                  <w:dateFormat w:val="«dd» MMMM yyyy 'года'"/>
                  <w:lid w:val="ru-RU"/>
                  <w:storeMappedDataAs w:val="dateTime"/>
                  <w:calendar w:val="gregorian"/>
                </w:date>
              </w:sdtPr>
              <w:sdtEndPr/>
              <w:sdtContent>
                <w:r w:rsidR="007137C4">
                  <w:t>«05»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10-05T00:00:00Z">
                  <w:dateFormat w:val="«dd» MMMM yyyy 'года'"/>
                  <w:lid w:val="ru-RU"/>
                  <w:storeMappedDataAs w:val="dateTime"/>
                  <w:calendar w:val="gregorian"/>
                </w:date>
              </w:sdtPr>
              <w:sdtEndPr/>
              <w:sdtContent>
                <w:r w:rsidR="007137C4">
                  <w:t>«05»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10-08T00:00:00Z">
                  <w:dateFormat w:val="«dd» MMMM yyyy 'года'"/>
                  <w:lid w:val="ru-RU"/>
                  <w:storeMappedDataAs w:val="dateTime"/>
                  <w:calendar w:val="gregorian"/>
                </w:date>
              </w:sdtPr>
              <w:sdtEndPr/>
              <w:sdtContent>
                <w:r w:rsidR="007137C4">
                  <w:t>«08» октября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bookmarkStart w:id="260" w:name="_GoBack"/>
        <w:bookmarkEnd w:id="260"/>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rPr>
                <w:sz w:val="22"/>
                <w:szCs w:val="22"/>
              </w:rPr>
            </w:pPr>
            <w:sdt>
              <w:sdtPr>
                <w:id w:val="1058289070"/>
                <w:placeholder>
                  <w:docPart w:val="4FCAB5EAA9B441BD9EAFB816E75DEBB3"/>
                </w:placeholder>
                <w:date w:fullDate="2026-09-30T00:00:00Z">
                  <w:dateFormat w:val="«dd» MMMM yyyy 'года'"/>
                  <w:lid w:val="ru-RU"/>
                  <w:storeMappedDataAs w:val="dateTime"/>
                  <w:calendar w:val="gregorian"/>
                </w:date>
              </w:sdtPr>
              <w:sdtEndPr/>
              <w:sdtContent>
                <w:r w:rsidR="007137C4">
                  <w:t>«30» сентября 2026 года</w:t>
                </w:r>
              </w:sdtContent>
            </w:sdt>
            <w:r w:rsidR="00E87C68">
              <w:rPr>
                <w:sz w:val="22"/>
                <w:szCs w:val="22"/>
              </w:rPr>
              <w:t xml:space="preserve"> </w:t>
            </w:r>
            <w:r w:rsidR="007137C4">
              <w:rPr>
                <w:sz w:val="22"/>
                <w:szCs w:val="22"/>
              </w:rPr>
              <w:t>16</w:t>
            </w:r>
            <w:r w:rsidR="0032396E">
              <w:rPr>
                <w:sz w:val="22"/>
                <w:szCs w:val="22"/>
              </w:rPr>
              <w:t>:00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8667DF">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8667DF">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8667DF">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8667DF">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8667DF">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8667DF">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Pr="00BC4679" w:rsidRDefault="00E87C68">
            <w:pPr>
              <w:ind w:left="57" w:right="57"/>
              <w:jc w:val="center"/>
              <w:rPr>
                <w:color w:val="FF0000"/>
                <w:sz w:val="22"/>
              </w:rPr>
            </w:pPr>
            <w:r w:rsidRPr="00BC4679">
              <w:rPr>
                <w:b/>
                <w:i/>
                <w:color w:val="FF0000"/>
                <w:sz w:val="22"/>
              </w:rPr>
              <w:t>[указать коэф</w:t>
            </w:r>
            <w:r w:rsidR="00A56071" w:rsidRPr="00BC4679">
              <w:rPr>
                <w:b/>
                <w:i/>
                <w:color w:val="FF0000"/>
                <w:sz w:val="22"/>
              </w:rPr>
              <w:t>фициент снижения цены</w:t>
            </w:r>
            <w:r w:rsidRPr="00BC4679">
              <w:rPr>
                <w:b/>
                <w:i/>
                <w:color w:val="FF0000"/>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160235" w:rsidRDefault="00160235" w:rsidP="000D5559">
      <w:pPr>
        <w:rPr>
          <w:b/>
          <w:sz w:val="22"/>
          <w:szCs w:val="22"/>
        </w:rPr>
      </w:pPr>
    </w:p>
    <w:tbl>
      <w:tblPr>
        <w:tblW w:w="1499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4145"/>
        <w:gridCol w:w="858"/>
        <w:gridCol w:w="855"/>
        <w:gridCol w:w="861"/>
        <w:gridCol w:w="901"/>
        <w:gridCol w:w="855"/>
        <w:gridCol w:w="1087"/>
        <w:gridCol w:w="2601"/>
        <w:gridCol w:w="2410"/>
      </w:tblGrid>
      <w:tr w:rsidR="002B301B" w:rsidRPr="002B301B" w:rsidTr="002B301B">
        <w:trPr>
          <w:trHeight w:val="288"/>
        </w:trPr>
        <w:tc>
          <w:tcPr>
            <w:tcW w:w="4564" w:type="dxa"/>
            <w:gridSpan w:val="2"/>
            <w:shd w:val="clear" w:color="auto" w:fill="auto"/>
            <w:vAlign w:val="center"/>
          </w:tcPr>
          <w:p w:rsidR="002B301B" w:rsidRPr="002B301B" w:rsidRDefault="002B301B" w:rsidP="002B301B">
            <w:pPr>
              <w:jc w:val="center"/>
              <w:rPr>
                <w:b/>
                <w:bCs/>
                <w:color w:val="000000"/>
              </w:rPr>
            </w:pPr>
            <w:r w:rsidRPr="002B301B">
              <w:rPr>
                <w:b/>
                <w:bCs/>
                <w:color w:val="000000"/>
              </w:rPr>
              <w:t>Наименование услуг</w:t>
            </w:r>
          </w:p>
        </w:tc>
        <w:tc>
          <w:tcPr>
            <w:tcW w:w="5417" w:type="dxa"/>
            <w:gridSpan w:val="6"/>
            <w:shd w:val="clear" w:color="auto" w:fill="auto"/>
            <w:vAlign w:val="center"/>
          </w:tcPr>
          <w:p w:rsidR="002B301B" w:rsidRPr="002B301B" w:rsidRDefault="002B301B" w:rsidP="002B301B">
            <w:pPr>
              <w:spacing w:line="0" w:lineRule="atLeast"/>
              <w:jc w:val="center"/>
            </w:pPr>
            <w:r w:rsidRPr="002B301B">
              <w:rPr>
                <w:b/>
                <w:bCs/>
                <w:color w:val="000000"/>
              </w:rPr>
              <w:t>Тираж/Стоимость за 1 шт. с НДС</w:t>
            </w:r>
          </w:p>
        </w:tc>
        <w:tc>
          <w:tcPr>
            <w:tcW w:w="2601" w:type="dxa"/>
            <w:vAlign w:val="center"/>
          </w:tcPr>
          <w:p w:rsidR="002B301B" w:rsidRDefault="002B301B" w:rsidP="002B301B">
            <w:pPr>
              <w:spacing w:line="0" w:lineRule="atLeast"/>
              <w:rPr>
                <w:b/>
                <w:bCs/>
                <w:color w:val="000000"/>
              </w:rPr>
            </w:pPr>
          </w:p>
          <w:p w:rsidR="002B301B" w:rsidRPr="002B301B" w:rsidRDefault="002B301B" w:rsidP="002B301B">
            <w:pPr>
              <w:spacing w:line="0" w:lineRule="atLeast"/>
              <w:rPr>
                <w:b/>
                <w:bCs/>
                <w:color w:val="000000"/>
              </w:rPr>
            </w:pPr>
            <w:r w:rsidRPr="002B301B">
              <w:rPr>
                <w:b/>
                <w:bCs/>
                <w:color w:val="000000"/>
              </w:rPr>
              <w:t>Техническое задание</w:t>
            </w:r>
          </w:p>
        </w:tc>
        <w:tc>
          <w:tcPr>
            <w:tcW w:w="2410" w:type="dxa"/>
            <w:vAlign w:val="center"/>
          </w:tcPr>
          <w:p w:rsidR="002B301B" w:rsidRPr="002B301B" w:rsidRDefault="002B301B" w:rsidP="002B301B">
            <w:pPr>
              <w:spacing w:line="0" w:lineRule="atLeast"/>
              <w:jc w:val="center"/>
              <w:rPr>
                <w:b/>
                <w:bCs/>
                <w:color w:val="000000"/>
              </w:rPr>
            </w:pPr>
            <w:r w:rsidRPr="002B301B">
              <w:rPr>
                <w:b/>
              </w:rPr>
              <w:t>Наименование страны оказания услуги Российское лицо/ Иностранное лицо</w:t>
            </w:r>
          </w:p>
        </w:tc>
      </w:tr>
      <w:tr w:rsidR="002B301B" w:rsidRPr="002B301B" w:rsidTr="002B301B">
        <w:trPr>
          <w:trHeight w:val="792"/>
        </w:trPr>
        <w:tc>
          <w:tcPr>
            <w:tcW w:w="4564" w:type="dxa"/>
            <w:gridSpan w:val="2"/>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 </w:t>
            </w:r>
          </w:p>
        </w:tc>
        <w:tc>
          <w:tcPr>
            <w:tcW w:w="858"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1000-5000</w:t>
            </w:r>
          </w:p>
        </w:tc>
        <w:tc>
          <w:tcPr>
            <w:tcW w:w="855"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5000-10000</w:t>
            </w:r>
          </w:p>
        </w:tc>
        <w:tc>
          <w:tcPr>
            <w:tcW w:w="861"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10001-20000</w:t>
            </w:r>
          </w:p>
        </w:tc>
        <w:tc>
          <w:tcPr>
            <w:tcW w:w="901"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20001-50000</w:t>
            </w:r>
          </w:p>
        </w:tc>
        <w:tc>
          <w:tcPr>
            <w:tcW w:w="855"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50000-100000</w:t>
            </w:r>
          </w:p>
        </w:tc>
        <w:tc>
          <w:tcPr>
            <w:tcW w:w="1087" w:type="dxa"/>
            <w:shd w:val="clear" w:color="000000" w:fill="E2EFDA"/>
            <w:vAlign w:val="center"/>
          </w:tcPr>
          <w:p w:rsidR="002B301B" w:rsidRPr="002B301B" w:rsidRDefault="002B301B" w:rsidP="002B301B">
            <w:pPr>
              <w:rPr>
                <w:b/>
                <w:bCs/>
                <w:color w:val="000000"/>
                <w:sz w:val="20"/>
                <w:szCs w:val="20"/>
              </w:rPr>
            </w:pPr>
            <w:r w:rsidRPr="002B301B">
              <w:rPr>
                <w:b/>
                <w:bCs/>
                <w:color w:val="000000"/>
                <w:sz w:val="20"/>
                <w:szCs w:val="20"/>
              </w:rPr>
              <w:t>При тираже 100000-150000</w:t>
            </w:r>
          </w:p>
        </w:tc>
        <w:tc>
          <w:tcPr>
            <w:tcW w:w="2601" w:type="dxa"/>
            <w:shd w:val="clear" w:color="000000" w:fill="E2EFDA"/>
          </w:tcPr>
          <w:p w:rsidR="002B301B" w:rsidRPr="002B301B" w:rsidRDefault="002B301B" w:rsidP="002B301B">
            <w:pPr>
              <w:rPr>
                <w:b/>
                <w:bCs/>
                <w:color w:val="000000"/>
                <w:sz w:val="20"/>
                <w:szCs w:val="20"/>
              </w:rPr>
            </w:pPr>
          </w:p>
        </w:tc>
        <w:tc>
          <w:tcPr>
            <w:tcW w:w="2410" w:type="dxa"/>
            <w:shd w:val="clear" w:color="000000" w:fill="E2EFDA"/>
          </w:tcPr>
          <w:p w:rsidR="002B301B" w:rsidRPr="002B301B" w:rsidRDefault="002B301B" w:rsidP="002B301B">
            <w:pPr>
              <w:rPr>
                <w:b/>
                <w:bCs/>
                <w:color w:val="000000"/>
                <w:sz w:val="20"/>
                <w:szCs w:val="20"/>
              </w:rPr>
            </w:pPr>
          </w:p>
        </w:tc>
      </w:tr>
      <w:tr w:rsidR="002B301B" w:rsidRPr="002B301B" w:rsidTr="002B301B">
        <w:trPr>
          <w:trHeight w:val="828"/>
        </w:trPr>
        <w:tc>
          <w:tcPr>
            <w:tcW w:w="419" w:type="dxa"/>
            <w:shd w:val="clear" w:color="auto" w:fill="auto"/>
          </w:tcPr>
          <w:p w:rsidR="002B301B" w:rsidRPr="002B301B" w:rsidRDefault="002B301B" w:rsidP="002B301B">
            <w:pPr>
              <w:jc w:val="center"/>
              <w:rPr>
                <w:color w:val="000000"/>
              </w:rPr>
            </w:pPr>
            <w:r w:rsidRPr="002B301B">
              <w:rPr>
                <w:color w:val="000000"/>
              </w:rPr>
              <w:t>1</w:t>
            </w:r>
          </w:p>
        </w:tc>
        <w:tc>
          <w:tcPr>
            <w:tcW w:w="4145" w:type="dxa"/>
            <w:shd w:val="clear" w:color="auto" w:fill="auto"/>
            <w:vAlign w:val="center"/>
          </w:tcPr>
          <w:p w:rsidR="002B301B" w:rsidRPr="002B301B" w:rsidRDefault="002B301B" w:rsidP="002B301B">
            <w:pPr>
              <w:jc w:val="center"/>
              <w:rPr>
                <w:color w:val="000000"/>
                <w:sz w:val="20"/>
                <w:szCs w:val="20"/>
              </w:rPr>
            </w:pPr>
            <w:r w:rsidRPr="002B301B">
              <w:rPr>
                <w:b/>
                <w:bCs/>
                <w:color w:val="000000"/>
                <w:sz w:val="20"/>
                <w:szCs w:val="20"/>
              </w:rPr>
              <w:t xml:space="preserve">Изготовление и размещение </w:t>
            </w:r>
            <w:r w:rsidRPr="002B301B">
              <w:rPr>
                <w:b/>
                <w:bCs/>
                <w:sz w:val="20"/>
                <w:szCs w:val="20"/>
              </w:rPr>
              <w:t>листовок ф. А5 4+0</w:t>
            </w:r>
            <w:r w:rsidRPr="002B301B">
              <w:rPr>
                <w:sz w:val="20"/>
                <w:szCs w:val="20"/>
              </w:rPr>
              <w:t xml:space="preserve"> </w:t>
            </w:r>
            <w:r w:rsidRPr="002B301B">
              <w:rPr>
                <w:color w:val="000000"/>
                <w:sz w:val="20"/>
                <w:szCs w:val="20"/>
              </w:rPr>
              <w:t>в почтовые ящики  гг. Волгоград, Волжский, ПГТ Городище, Светлый Яр</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5,37</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4,31</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3,71</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3,23</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2,79</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2,51</w:t>
            </w:r>
          </w:p>
        </w:tc>
        <w:tc>
          <w:tcPr>
            <w:tcW w:w="2601" w:type="dxa"/>
          </w:tcPr>
          <w:p w:rsidR="002B301B" w:rsidRPr="002B301B" w:rsidRDefault="002B301B" w:rsidP="002B301B">
            <w:pPr>
              <w:widowControl w:val="0"/>
              <w:suppressLineNumbers/>
              <w:rPr>
                <w:color w:val="000000"/>
                <w:sz w:val="20"/>
                <w:szCs w:val="20"/>
              </w:rPr>
            </w:pPr>
            <w:r w:rsidRPr="002B301B">
              <w:rPr>
                <w:color w:val="000000"/>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i/>
                <w:color w:val="FF0000"/>
              </w:rPr>
            </w:pPr>
            <w:r w:rsidRPr="002B301B">
              <w:rPr>
                <w:i/>
                <w:color w:val="FF0000"/>
              </w:rPr>
              <w:t>выбрать</w:t>
            </w:r>
          </w:p>
        </w:tc>
      </w:tr>
      <w:tr w:rsidR="002B301B" w:rsidRPr="002B301B" w:rsidTr="002B301B">
        <w:trPr>
          <w:trHeight w:val="828"/>
        </w:trPr>
        <w:tc>
          <w:tcPr>
            <w:tcW w:w="419" w:type="dxa"/>
            <w:shd w:val="clear" w:color="auto" w:fill="auto"/>
            <w:vAlign w:val="center"/>
          </w:tcPr>
          <w:p w:rsidR="002B301B" w:rsidRPr="002B301B" w:rsidRDefault="002B301B" w:rsidP="002B301B">
            <w:pPr>
              <w:jc w:val="center"/>
              <w:rPr>
                <w:color w:val="000000"/>
              </w:rPr>
            </w:pPr>
            <w:r w:rsidRPr="002B301B">
              <w:rPr>
                <w:color w:val="000000"/>
              </w:rPr>
              <w:t>2</w:t>
            </w:r>
          </w:p>
        </w:tc>
        <w:tc>
          <w:tcPr>
            <w:tcW w:w="4145" w:type="dxa"/>
            <w:shd w:val="clear" w:color="auto" w:fill="auto"/>
            <w:vAlign w:val="center"/>
          </w:tcPr>
          <w:p w:rsidR="002B301B" w:rsidRPr="002B301B" w:rsidRDefault="002B301B" w:rsidP="002B301B">
            <w:pPr>
              <w:jc w:val="center"/>
              <w:rPr>
                <w:color w:val="000000"/>
                <w:sz w:val="20"/>
                <w:szCs w:val="20"/>
              </w:rPr>
            </w:pPr>
            <w:r w:rsidRPr="002B301B">
              <w:rPr>
                <w:b/>
                <w:bCs/>
                <w:color w:val="000000"/>
                <w:sz w:val="20"/>
                <w:szCs w:val="20"/>
              </w:rPr>
              <w:t>Изготовление и размещение листовок ф</w:t>
            </w:r>
            <w:r w:rsidRPr="002B301B">
              <w:rPr>
                <w:b/>
                <w:bCs/>
                <w:sz w:val="20"/>
                <w:szCs w:val="20"/>
              </w:rPr>
              <w:t>. А5 4+4</w:t>
            </w:r>
            <w:r w:rsidRPr="002B301B">
              <w:rPr>
                <w:sz w:val="20"/>
                <w:szCs w:val="20"/>
              </w:rPr>
              <w:t xml:space="preserve"> в почтовые ящики  гг. Волгоград, Волжский</w:t>
            </w:r>
            <w:r w:rsidRPr="002B301B">
              <w:rPr>
                <w:color w:val="000000"/>
                <w:sz w:val="20"/>
                <w:szCs w:val="20"/>
              </w:rPr>
              <w:t>, ПГТ Городище, Светлый Яр</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5,96</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5,02</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4,35</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3,68</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3,25</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2,96</w:t>
            </w:r>
          </w:p>
        </w:tc>
        <w:tc>
          <w:tcPr>
            <w:tcW w:w="2601" w:type="dxa"/>
          </w:tcPr>
          <w:p w:rsidR="002B301B" w:rsidRPr="002B301B" w:rsidRDefault="002B301B" w:rsidP="002B301B">
            <w:pPr>
              <w:rPr>
                <w:sz w:val="20"/>
                <w:szCs w:val="20"/>
              </w:rPr>
            </w:pPr>
            <w:r w:rsidRPr="002B301B">
              <w:rPr>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color w:val="000000"/>
              </w:rPr>
            </w:pPr>
          </w:p>
        </w:tc>
      </w:tr>
      <w:tr w:rsidR="002B301B" w:rsidRPr="002B301B" w:rsidTr="002B301B">
        <w:trPr>
          <w:trHeight w:val="828"/>
        </w:trPr>
        <w:tc>
          <w:tcPr>
            <w:tcW w:w="419" w:type="dxa"/>
            <w:shd w:val="clear" w:color="auto" w:fill="auto"/>
            <w:vAlign w:val="center"/>
          </w:tcPr>
          <w:p w:rsidR="002B301B" w:rsidRPr="002B301B" w:rsidRDefault="002B301B" w:rsidP="002B301B">
            <w:pPr>
              <w:jc w:val="center"/>
              <w:rPr>
                <w:color w:val="000000"/>
              </w:rPr>
            </w:pPr>
            <w:r w:rsidRPr="002B301B">
              <w:rPr>
                <w:color w:val="000000"/>
              </w:rPr>
              <w:t>3</w:t>
            </w:r>
          </w:p>
        </w:tc>
        <w:tc>
          <w:tcPr>
            <w:tcW w:w="4145" w:type="dxa"/>
            <w:shd w:val="clear" w:color="auto" w:fill="auto"/>
            <w:vAlign w:val="center"/>
          </w:tcPr>
          <w:p w:rsidR="002B301B" w:rsidRPr="002B301B" w:rsidRDefault="002B301B" w:rsidP="002B301B">
            <w:pPr>
              <w:jc w:val="center"/>
              <w:rPr>
                <w:color w:val="000000"/>
                <w:sz w:val="20"/>
                <w:szCs w:val="20"/>
              </w:rPr>
            </w:pPr>
            <w:r w:rsidRPr="002B301B">
              <w:rPr>
                <w:b/>
                <w:bCs/>
                <w:color w:val="000000"/>
                <w:sz w:val="20"/>
                <w:szCs w:val="20"/>
              </w:rPr>
              <w:t>Размещение  листовок ф. А5</w:t>
            </w:r>
            <w:r w:rsidRPr="002B301B">
              <w:rPr>
                <w:color w:val="000000"/>
                <w:sz w:val="20"/>
                <w:szCs w:val="20"/>
              </w:rPr>
              <w:t xml:space="preserve">  в почтовые ящики  гг. Волгоград, Волжский, ПГТ Городище, Светлый Яр</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3,41</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3,13</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2,70</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2,40</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2,08</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1,97</w:t>
            </w:r>
          </w:p>
        </w:tc>
        <w:tc>
          <w:tcPr>
            <w:tcW w:w="2601" w:type="dxa"/>
          </w:tcPr>
          <w:p w:rsidR="002B301B" w:rsidRPr="002B301B" w:rsidRDefault="002B301B" w:rsidP="002B301B">
            <w:pPr>
              <w:rPr>
                <w:sz w:val="20"/>
                <w:szCs w:val="20"/>
              </w:rPr>
            </w:pPr>
            <w:r w:rsidRPr="002B301B">
              <w:rPr>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color w:val="000000"/>
              </w:rPr>
            </w:pPr>
          </w:p>
        </w:tc>
      </w:tr>
      <w:tr w:rsidR="002B301B" w:rsidRPr="002B301B" w:rsidTr="002B301B">
        <w:trPr>
          <w:trHeight w:val="792"/>
        </w:trPr>
        <w:tc>
          <w:tcPr>
            <w:tcW w:w="419" w:type="dxa"/>
            <w:shd w:val="clear" w:color="000000" w:fill="E2EFDA"/>
            <w:vAlign w:val="center"/>
          </w:tcPr>
          <w:p w:rsidR="002B301B" w:rsidRPr="002B301B" w:rsidRDefault="002B301B" w:rsidP="002B301B">
            <w:pPr>
              <w:rPr>
                <w:color w:val="000000"/>
                <w:sz w:val="20"/>
                <w:szCs w:val="20"/>
              </w:rPr>
            </w:pPr>
            <w:r w:rsidRPr="002B301B">
              <w:rPr>
                <w:color w:val="000000"/>
                <w:sz w:val="20"/>
                <w:szCs w:val="20"/>
              </w:rPr>
              <w:t> </w:t>
            </w:r>
          </w:p>
        </w:tc>
        <w:tc>
          <w:tcPr>
            <w:tcW w:w="4145" w:type="dxa"/>
            <w:shd w:val="clear" w:color="000000" w:fill="E2EFDA"/>
            <w:vAlign w:val="center"/>
          </w:tcPr>
          <w:p w:rsidR="002B301B" w:rsidRPr="002B301B" w:rsidRDefault="002B301B" w:rsidP="002B301B">
            <w:pPr>
              <w:rPr>
                <w:color w:val="000000"/>
                <w:sz w:val="20"/>
                <w:szCs w:val="20"/>
              </w:rPr>
            </w:pPr>
            <w:r w:rsidRPr="002B301B">
              <w:rPr>
                <w:color w:val="000000"/>
                <w:sz w:val="20"/>
                <w:szCs w:val="20"/>
              </w:rPr>
              <w:t> </w:t>
            </w:r>
          </w:p>
        </w:tc>
        <w:tc>
          <w:tcPr>
            <w:tcW w:w="858"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1000-2000</w:t>
            </w:r>
          </w:p>
        </w:tc>
        <w:tc>
          <w:tcPr>
            <w:tcW w:w="855"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2000-5000</w:t>
            </w:r>
          </w:p>
        </w:tc>
        <w:tc>
          <w:tcPr>
            <w:tcW w:w="861"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5000-10000</w:t>
            </w:r>
          </w:p>
        </w:tc>
        <w:tc>
          <w:tcPr>
            <w:tcW w:w="901"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10000-15000</w:t>
            </w:r>
          </w:p>
        </w:tc>
        <w:tc>
          <w:tcPr>
            <w:tcW w:w="855"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15000-20000</w:t>
            </w:r>
          </w:p>
        </w:tc>
        <w:tc>
          <w:tcPr>
            <w:tcW w:w="1087" w:type="dxa"/>
            <w:shd w:val="clear" w:color="000000" w:fill="E2EFDA"/>
            <w:vAlign w:val="center"/>
          </w:tcPr>
          <w:p w:rsidR="002B301B" w:rsidRPr="002B301B" w:rsidRDefault="002B301B" w:rsidP="002B301B">
            <w:pPr>
              <w:jc w:val="center"/>
              <w:rPr>
                <w:b/>
                <w:bCs/>
                <w:color w:val="000000"/>
                <w:sz w:val="20"/>
                <w:szCs w:val="20"/>
              </w:rPr>
            </w:pPr>
            <w:r w:rsidRPr="002B301B">
              <w:rPr>
                <w:b/>
                <w:bCs/>
                <w:color w:val="000000"/>
                <w:sz w:val="20"/>
                <w:szCs w:val="20"/>
              </w:rPr>
              <w:t>При тираже 20000-25000</w:t>
            </w:r>
          </w:p>
        </w:tc>
        <w:tc>
          <w:tcPr>
            <w:tcW w:w="2601" w:type="dxa"/>
            <w:shd w:val="clear" w:color="000000" w:fill="E2EFDA"/>
          </w:tcPr>
          <w:p w:rsidR="002B301B" w:rsidRPr="002B301B" w:rsidRDefault="002B301B" w:rsidP="002B301B">
            <w:pPr>
              <w:jc w:val="center"/>
              <w:rPr>
                <w:b/>
                <w:bCs/>
                <w:color w:val="000000"/>
                <w:sz w:val="20"/>
                <w:szCs w:val="20"/>
              </w:rPr>
            </w:pPr>
          </w:p>
        </w:tc>
        <w:tc>
          <w:tcPr>
            <w:tcW w:w="2410" w:type="dxa"/>
            <w:shd w:val="clear" w:color="000000" w:fill="E2EFDA"/>
          </w:tcPr>
          <w:p w:rsidR="002B301B" w:rsidRPr="002B301B" w:rsidRDefault="002B301B" w:rsidP="002B301B">
            <w:pPr>
              <w:jc w:val="center"/>
              <w:rPr>
                <w:b/>
                <w:bCs/>
                <w:color w:val="000000"/>
                <w:sz w:val="20"/>
                <w:szCs w:val="20"/>
              </w:rPr>
            </w:pPr>
          </w:p>
        </w:tc>
      </w:tr>
      <w:tr w:rsidR="002B301B" w:rsidRPr="002B301B" w:rsidTr="002B301B">
        <w:trPr>
          <w:trHeight w:val="1656"/>
        </w:trPr>
        <w:tc>
          <w:tcPr>
            <w:tcW w:w="419" w:type="dxa"/>
            <w:shd w:val="clear" w:color="auto" w:fill="auto"/>
            <w:vAlign w:val="center"/>
          </w:tcPr>
          <w:p w:rsidR="002B301B" w:rsidRPr="002B301B" w:rsidRDefault="002B301B" w:rsidP="002B301B">
            <w:pPr>
              <w:jc w:val="center"/>
              <w:rPr>
                <w:color w:val="000000"/>
              </w:rPr>
            </w:pPr>
            <w:r w:rsidRPr="002B301B">
              <w:rPr>
                <w:color w:val="000000"/>
              </w:rPr>
              <w:t>4</w:t>
            </w:r>
          </w:p>
        </w:tc>
        <w:tc>
          <w:tcPr>
            <w:tcW w:w="4145" w:type="dxa"/>
            <w:shd w:val="clear" w:color="auto" w:fill="auto"/>
            <w:vAlign w:val="center"/>
          </w:tcPr>
          <w:p w:rsidR="002B301B" w:rsidRPr="002B301B" w:rsidRDefault="002B301B" w:rsidP="002B301B">
            <w:pPr>
              <w:jc w:val="center"/>
              <w:rPr>
                <w:sz w:val="20"/>
                <w:szCs w:val="20"/>
              </w:rPr>
            </w:pPr>
            <w:r w:rsidRPr="002B301B">
              <w:rPr>
                <w:b/>
                <w:bCs/>
                <w:sz w:val="20"/>
                <w:szCs w:val="20"/>
              </w:rPr>
              <w:t>Изготовление и размещение листовок ф. А5 4+0</w:t>
            </w:r>
            <w:r w:rsidRPr="002B301B">
              <w:rPr>
                <w:sz w:val="20"/>
                <w:szCs w:val="20"/>
              </w:rPr>
              <w:t xml:space="preserve"> в почтовые ящики  гг. Камышин, Михайловка, Урюпинск, Фролово, Краснослободск, Калач-на-Дону, Котельниково, Котово, Ленинск, Палласовка, Дубовка, Николаевск, Жирновск, Петров Вал</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6,71</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5,64</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5,35</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4,56</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4,38</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3,93</w:t>
            </w:r>
          </w:p>
        </w:tc>
        <w:tc>
          <w:tcPr>
            <w:tcW w:w="2601" w:type="dxa"/>
          </w:tcPr>
          <w:p w:rsidR="002B301B" w:rsidRPr="002B301B" w:rsidRDefault="002B301B" w:rsidP="002B301B">
            <w:pPr>
              <w:rPr>
                <w:sz w:val="20"/>
                <w:szCs w:val="20"/>
              </w:rPr>
            </w:pPr>
            <w:r w:rsidRPr="002B301B">
              <w:rPr>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color w:val="000000"/>
              </w:rPr>
            </w:pPr>
          </w:p>
        </w:tc>
      </w:tr>
      <w:tr w:rsidR="002B301B" w:rsidRPr="002B301B" w:rsidTr="002B301B">
        <w:trPr>
          <w:trHeight w:val="1656"/>
        </w:trPr>
        <w:tc>
          <w:tcPr>
            <w:tcW w:w="419" w:type="dxa"/>
            <w:shd w:val="clear" w:color="auto" w:fill="auto"/>
            <w:vAlign w:val="center"/>
          </w:tcPr>
          <w:p w:rsidR="002B301B" w:rsidRPr="002B301B" w:rsidRDefault="002B301B" w:rsidP="002B301B">
            <w:pPr>
              <w:jc w:val="center"/>
              <w:rPr>
                <w:color w:val="000000"/>
              </w:rPr>
            </w:pPr>
            <w:r w:rsidRPr="002B301B">
              <w:rPr>
                <w:color w:val="000000"/>
              </w:rPr>
              <w:t>5</w:t>
            </w:r>
          </w:p>
        </w:tc>
        <w:tc>
          <w:tcPr>
            <w:tcW w:w="4145" w:type="dxa"/>
            <w:shd w:val="clear" w:color="auto" w:fill="auto"/>
            <w:vAlign w:val="center"/>
          </w:tcPr>
          <w:p w:rsidR="002B301B" w:rsidRPr="002B301B" w:rsidRDefault="002B301B" w:rsidP="002B301B">
            <w:pPr>
              <w:jc w:val="center"/>
              <w:rPr>
                <w:sz w:val="20"/>
                <w:szCs w:val="20"/>
              </w:rPr>
            </w:pPr>
            <w:r w:rsidRPr="002B301B">
              <w:rPr>
                <w:b/>
                <w:bCs/>
                <w:sz w:val="20"/>
                <w:szCs w:val="20"/>
              </w:rPr>
              <w:t>Изготовление и размещение листовок ф. А5 4+4</w:t>
            </w:r>
            <w:r w:rsidRPr="002B301B">
              <w:rPr>
                <w:sz w:val="20"/>
                <w:szCs w:val="20"/>
              </w:rPr>
              <w:t xml:space="preserve"> в почтовые ящики  гг. Камышин, Михайловка, Урюпинск, Фролово, Краснослободск, Калач-на-Дону, Котельниково, Котово, Ленинск, Палласовка, Дубовка, Николаевск, Жирновск, Петров Вал</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7,11</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6,08</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5,79</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5,00</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4,81</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4,37</w:t>
            </w:r>
          </w:p>
        </w:tc>
        <w:tc>
          <w:tcPr>
            <w:tcW w:w="2601" w:type="dxa"/>
          </w:tcPr>
          <w:p w:rsidR="002B301B" w:rsidRPr="002B301B" w:rsidRDefault="002B301B" w:rsidP="002B301B">
            <w:pPr>
              <w:rPr>
                <w:sz w:val="20"/>
                <w:szCs w:val="20"/>
              </w:rPr>
            </w:pPr>
            <w:r w:rsidRPr="002B301B">
              <w:rPr>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color w:val="000000"/>
              </w:rPr>
            </w:pPr>
          </w:p>
        </w:tc>
      </w:tr>
      <w:tr w:rsidR="002B301B" w:rsidRPr="002B301B" w:rsidTr="002B301B">
        <w:trPr>
          <w:trHeight w:val="1656"/>
        </w:trPr>
        <w:tc>
          <w:tcPr>
            <w:tcW w:w="419" w:type="dxa"/>
            <w:shd w:val="clear" w:color="auto" w:fill="auto"/>
            <w:vAlign w:val="center"/>
          </w:tcPr>
          <w:p w:rsidR="002B301B" w:rsidRPr="002B301B" w:rsidRDefault="002B301B" w:rsidP="002B301B">
            <w:pPr>
              <w:jc w:val="center"/>
              <w:rPr>
                <w:color w:val="000000"/>
              </w:rPr>
            </w:pPr>
            <w:r w:rsidRPr="002B301B">
              <w:rPr>
                <w:color w:val="000000"/>
              </w:rPr>
              <w:t>6</w:t>
            </w:r>
          </w:p>
        </w:tc>
        <w:tc>
          <w:tcPr>
            <w:tcW w:w="4145" w:type="dxa"/>
            <w:shd w:val="clear" w:color="auto" w:fill="auto"/>
            <w:vAlign w:val="center"/>
          </w:tcPr>
          <w:p w:rsidR="002B301B" w:rsidRPr="002B301B" w:rsidRDefault="002B301B" w:rsidP="002B301B">
            <w:pPr>
              <w:jc w:val="center"/>
              <w:rPr>
                <w:color w:val="000000"/>
                <w:sz w:val="20"/>
                <w:szCs w:val="20"/>
              </w:rPr>
            </w:pPr>
            <w:r w:rsidRPr="002B301B">
              <w:rPr>
                <w:b/>
                <w:bCs/>
                <w:color w:val="000000"/>
                <w:sz w:val="20"/>
                <w:szCs w:val="20"/>
              </w:rPr>
              <w:t xml:space="preserve">Размещение листовок ф. А5 </w:t>
            </w:r>
            <w:r w:rsidRPr="002B301B">
              <w:rPr>
                <w:color w:val="000000"/>
                <w:sz w:val="20"/>
                <w:szCs w:val="20"/>
              </w:rPr>
              <w:t xml:space="preserve"> в почтовые ящики  гг. Камышин, Михайловка, Урюпинск, Фролово, Краснослободск, Калач-на-Дону, Котельниково, Котово, Ленинск, Палласовка, Дубовка, Николаевск, Жирновск Петров Вал</w:t>
            </w:r>
          </w:p>
        </w:tc>
        <w:tc>
          <w:tcPr>
            <w:tcW w:w="858"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4,37</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3,93</w:t>
            </w:r>
          </w:p>
        </w:tc>
        <w:tc>
          <w:tcPr>
            <w:tcW w:w="86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3,64</w:t>
            </w:r>
          </w:p>
        </w:tc>
        <w:tc>
          <w:tcPr>
            <w:tcW w:w="901"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3,49</w:t>
            </w:r>
          </w:p>
        </w:tc>
        <w:tc>
          <w:tcPr>
            <w:tcW w:w="855"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3,03</w:t>
            </w:r>
          </w:p>
        </w:tc>
        <w:tc>
          <w:tcPr>
            <w:tcW w:w="1087" w:type="dxa"/>
            <w:shd w:val="clear" w:color="auto" w:fill="auto"/>
            <w:vAlign w:val="center"/>
          </w:tcPr>
          <w:p w:rsidR="002B301B" w:rsidRPr="002B301B" w:rsidRDefault="002B301B" w:rsidP="002B301B">
            <w:pPr>
              <w:widowControl w:val="0"/>
              <w:suppressLineNumbers/>
              <w:jc w:val="center"/>
              <w:rPr>
                <w:color w:val="000000"/>
              </w:rPr>
            </w:pPr>
            <w:r w:rsidRPr="002B301B">
              <w:rPr>
                <w:color w:val="000000"/>
              </w:rPr>
              <w:t>2,73</w:t>
            </w:r>
          </w:p>
        </w:tc>
        <w:tc>
          <w:tcPr>
            <w:tcW w:w="2601" w:type="dxa"/>
          </w:tcPr>
          <w:p w:rsidR="002B301B" w:rsidRPr="002B301B" w:rsidRDefault="002B301B" w:rsidP="002B301B">
            <w:pPr>
              <w:rPr>
                <w:sz w:val="20"/>
                <w:szCs w:val="20"/>
              </w:rPr>
            </w:pPr>
            <w:r w:rsidRPr="002B301B">
              <w:rPr>
                <w:sz w:val="20"/>
                <w:szCs w:val="20"/>
              </w:rPr>
              <w:t>В соответствии с Разделом IV и V  Документации – Технического задания и условий исполнения Договора</w:t>
            </w:r>
          </w:p>
        </w:tc>
        <w:tc>
          <w:tcPr>
            <w:tcW w:w="2410" w:type="dxa"/>
          </w:tcPr>
          <w:p w:rsidR="002B301B" w:rsidRPr="002B301B" w:rsidRDefault="002B301B" w:rsidP="002B301B">
            <w:pPr>
              <w:widowControl w:val="0"/>
              <w:suppressLineNumbers/>
              <w:jc w:val="center"/>
              <w:rPr>
                <w:color w:val="000000"/>
              </w:rPr>
            </w:pPr>
          </w:p>
        </w:tc>
      </w:tr>
    </w:tbl>
    <w:p w:rsidR="002B301B" w:rsidRDefault="002B301B" w:rsidP="000D5559">
      <w:pPr>
        <w:rPr>
          <w:b/>
          <w:sz w:val="22"/>
          <w:szCs w:val="22"/>
        </w:rPr>
      </w:pPr>
    </w:p>
    <w:p w:rsidR="002400F5" w:rsidRPr="00A56071" w:rsidRDefault="002400F5" w:rsidP="000D5559">
      <w:pPr>
        <w:rPr>
          <w:b/>
          <w:sz w:val="22"/>
          <w:szCs w:val="22"/>
        </w:rPr>
      </w:pPr>
      <w:r>
        <w:rPr>
          <w:b/>
          <w:sz w:val="22"/>
          <w:szCs w:val="22"/>
        </w:rPr>
        <w:t xml:space="preserve">                  </w:t>
      </w:r>
    </w:p>
    <w:p w:rsidR="00906BDC" w:rsidRPr="00A56071" w:rsidRDefault="00906BDC"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A8B" w:rsidRDefault="00AF6A8B">
      <w:r>
        <w:separator/>
      </w:r>
    </w:p>
  </w:endnote>
  <w:endnote w:type="continuationSeparator" w:id="0">
    <w:p w:rsidR="00AF6A8B" w:rsidRDefault="00AF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A8B" w:rsidRDefault="00AF6A8B">
      <w:r>
        <w:separator/>
      </w:r>
    </w:p>
  </w:footnote>
  <w:footnote w:type="continuationSeparator" w:id="0">
    <w:p w:rsidR="00AF6A8B" w:rsidRDefault="00AF6A8B">
      <w:r>
        <w:continuationSeparator/>
      </w:r>
    </w:p>
  </w:footnote>
  <w:footnote w:id="1">
    <w:p w:rsidR="00AF6A8B" w:rsidRDefault="00AF6A8B">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AF6A8B" w:rsidRDefault="00AF6A8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AF6A8B" w:rsidRDefault="00AF6A8B">
      <w:pPr>
        <w:pStyle w:val="af1"/>
      </w:pPr>
      <w:r>
        <w:rPr>
          <w:rStyle w:val="af2"/>
        </w:rPr>
        <w:footnoteRef/>
      </w:r>
      <w:r>
        <w:t xml:space="preserve"> </w:t>
      </w:r>
      <w:r>
        <w:rPr>
          <w:i/>
          <w:sz w:val="18"/>
          <w:szCs w:val="18"/>
        </w:rPr>
        <w:t>Указывается наименование закупочной процедуры</w:t>
      </w:r>
    </w:p>
  </w:footnote>
  <w:footnote w:id="4">
    <w:p w:rsidR="00AF6A8B" w:rsidRDefault="00AF6A8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AF6A8B" w:rsidRDefault="00AF6A8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AF6A8B" w:rsidRDefault="00AF6A8B">
      <w:pPr>
        <w:pStyle w:val="af1"/>
        <w:rPr>
          <w:i/>
        </w:rPr>
      </w:pPr>
      <w:r>
        <w:rPr>
          <w:rStyle w:val="af2"/>
        </w:rPr>
        <w:footnoteRef/>
      </w:r>
      <w:r>
        <w:rPr>
          <w:i/>
          <w:sz w:val="18"/>
          <w:szCs w:val="18"/>
        </w:rPr>
        <w:t xml:space="preserve"> Указывается наименование закупочной процедуры</w:t>
      </w:r>
    </w:p>
  </w:footnote>
  <w:footnote w:id="7">
    <w:p w:rsidR="00AF6A8B" w:rsidRDefault="00AF6A8B">
      <w:pPr>
        <w:pStyle w:val="af1"/>
      </w:pPr>
      <w:r>
        <w:rPr>
          <w:rStyle w:val="af2"/>
        </w:rPr>
        <w:footnoteRef/>
      </w:r>
      <w:r>
        <w:t xml:space="preserve"> </w:t>
      </w:r>
      <w:r>
        <w:rPr>
          <w:i/>
          <w:sz w:val="18"/>
          <w:szCs w:val="18"/>
        </w:rPr>
        <w:t>Данный текст необходимо удалить</w:t>
      </w:r>
    </w:p>
  </w:footnote>
  <w:footnote w:id="8">
    <w:p w:rsidR="00AF6A8B" w:rsidRDefault="00AF6A8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AF6A8B" w:rsidRDefault="00AF6A8B">
        <w:pPr>
          <w:pStyle w:val="a6"/>
          <w:jc w:val="center"/>
        </w:pPr>
        <w:r>
          <w:fldChar w:fldCharType="begin"/>
        </w:r>
        <w:r>
          <w:instrText xml:space="preserve"> PAGE </w:instrText>
        </w:r>
        <w:r>
          <w:fldChar w:fldCharType="separate"/>
        </w:r>
        <w:r w:rsidR="008667DF">
          <w:rPr>
            <w:noProof/>
          </w:rPr>
          <w:t>5</w:t>
        </w:r>
        <w:r>
          <w:fldChar w:fldCharType="end"/>
        </w:r>
      </w:p>
    </w:sdtContent>
  </w:sdt>
  <w:p w:rsidR="00AF6A8B" w:rsidRDefault="00AF6A8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p>
  <w:p w:rsidR="00AF6A8B" w:rsidRDefault="00AF6A8B">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AF6A8B" w:rsidRDefault="00AF6A8B">
        <w:pPr>
          <w:pStyle w:val="a6"/>
          <w:jc w:val="center"/>
        </w:pPr>
        <w:r>
          <w:fldChar w:fldCharType="begin"/>
        </w:r>
        <w:r>
          <w:instrText xml:space="preserve"> PAGE </w:instrText>
        </w:r>
        <w:r>
          <w:fldChar w:fldCharType="separate"/>
        </w:r>
        <w:r w:rsidR="008667DF">
          <w:rPr>
            <w:noProof/>
          </w:rPr>
          <w:t>28</w:t>
        </w:r>
        <w:r>
          <w:fldChar w:fldCharType="end"/>
        </w:r>
      </w:p>
    </w:sdtContent>
  </w:sdt>
  <w:p w:rsidR="00AF6A8B" w:rsidRDefault="00AF6A8B">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p>
  <w:p w:rsidR="00AF6A8B" w:rsidRDefault="00AF6A8B">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AF6A8B" w:rsidRDefault="00AF6A8B">
        <w:pPr>
          <w:pStyle w:val="a6"/>
          <w:jc w:val="center"/>
        </w:pPr>
        <w:r>
          <w:fldChar w:fldCharType="begin"/>
        </w:r>
        <w:r>
          <w:instrText xml:space="preserve"> PAGE </w:instrText>
        </w:r>
        <w:r>
          <w:fldChar w:fldCharType="separate"/>
        </w:r>
        <w:r w:rsidR="008667DF">
          <w:rPr>
            <w:noProof/>
          </w:rPr>
          <w:t>33</w:t>
        </w:r>
        <w:r>
          <w:fldChar w:fldCharType="end"/>
        </w:r>
      </w:p>
    </w:sdtContent>
  </w:sdt>
  <w:p w:rsidR="00AF6A8B" w:rsidRDefault="00AF6A8B">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p>
  <w:p w:rsidR="00AF6A8B" w:rsidRDefault="00AF6A8B">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AF6A8B" w:rsidRDefault="00AF6A8B">
        <w:pPr>
          <w:pStyle w:val="a6"/>
          <w:jc w:val="center"/>
        </w:pPr>
        <w:r>
          <w:fldChar w:fldCharType="begin"/>
        </w:r>
        <w:r>
          <w:instrText xml:space="preserve"> PAGE </w:instrText>
        </w:r>
        <w:r>
          <w:fldChar w:fldCharType="separate"/>
        </w:r>
        <w:r>
          <w:rPr>
            <w:noProof/>
          </w:rPr>
          <w:t>32</w:t>
        </w:r>
        <w:r>
          <w:fldChar w:fldCharType="end"/>
        </w:r>
      </w:p>
    </w:sdtContent>
  </w:sdt>
  <w:p w:rsidR="00AF6A8B" w:rsidRDefault="00AF6A8B">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p>
  <w:p w:rsidR="00AF6A8B" w:rsidRDefault="00AF6A8B">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r>
      <w:fldChar w:fldCharType="begin"/>
    </w:r>
    <w:r>
      <w:instrText xml:space="preserve"> PAGE </w:instrText>
    </w:r>
    <w:r>
      <w:fldChar w:fldCharType="separate"/>
    </w:r>
    <w:r w:rsidR="008667DF">
      <w:rPr>
        <w:noProof/>
      </w:rPr>
      <w:t>37</w:t>
    </w:r>
    <w:r>
      <w:fldChar w:fldCharType="end"/>
    </w:r>
  </w:p>
  <w:p w:rsidR="00AF6A8B" w:rsidRDefault="00AF6A8B">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8B" w:rsidRDefault="00AF6A8B">
    <w:pPr>
      <w:pStyle w:val="a6"/>
      <w:jc w:val="center"/>
    </w:pPr>
    <w:r>
      <w:fldChar w:fldCharType="begin"/>
    </w:r>
    <w:r>
      <w:instrText xml:space="preserve"> PAGE </w:instrText>
    </w:r>
    <w:r>
      <w:fldChar w:fldCharType="separate"/>
    </w:r>
    <w:r>
      <w:t>43</w:t>
    </w:r>
    <w:r>
      <w:fldChar w:fldCharType="end"/>
    </w:r>
  </w:p>
  <w:p w:rsidR="00AF6A8B" w:rsidRDefault="00AF6A8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B5193"/>
    <w:rsid w:val="000D5559"/>
    <w:rsid w:val="00160235"/>
    <w:rsid w:val="002400F5"/>
    <w:rsid w:val="002B301B"/>
    <w:rsid w:val="002F3C63"/>
    <w:rsid w:val="0032396E"/>
    <w:rsid w:val="003A531B"/>
    <w:rsid w:val="003B0670"/>
    <w:rsid w:val="003B4E90"/>
    <w:rsid w:val="007137C4"/>
    <w:rsid w:val="008667DF"/>
    <w:rsid w:val="00906BDC"/>
    <w:rsid w:val="00922B30"/>
    <w:rsid w:val="00A56071"/>
    <w:rsid w:val="00AF6A8B"/>
    <w:rsid w:val="00BC4679"/>
    <w:rsid w:val="00C2544A"/>
    <w:rsid w:val="00DE0503"/>
    <w:rsid w:val="00E87C68"/>
    <w:rsid w:val="00EF7BEB"/>
    <w:rsid w:val="00F249F5"/>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61D0"/>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53">
    <w:name w:val="Содержимое таблицы5"/>
    <w:basedOn w:val="a0"/>
    <w:qFormat/>
    <w:rsid w:val="00160235"/>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344D"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44D"/>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0BA4"/>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C337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96711"/>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E05C0-A6C7-45E3-94D1-23329F2C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1299</TotalTime>
  <Pages>39</Pages>
  <Words>17660</Words>
  <Characters>100665</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46</cp:revision>
  <cp:lastPrinted>2026-09-25T07:32:00Z</cp:lastPrinted>
  <dcterms:created xsi:type="dcterms:W3CDTF">2024-12-26T08:47:00Z</dcterms:created>
  <dcterms:modified xsi:type="dcterms:W3CDTF">2026-09-25T07:34:00Z</dcterms:modified>
  <dc:language>ru-RU</dc:language>
</cp:coreProperties>
</file>