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53AE54" w14:textId="77777777" w:rsidR="006173B0" w:rsidRDefault="006173B0" w:rsidP="006173B0">
      <w:pPr>
        <w:pStyle w:val="ac"/>
        <w:keepNext/>
        <w:ind w:left="4536"/>
      </w:pPr>
      <w:r>
        <w:t>«УТВЕРЖДАЮ»</w:t>
      </w:r>
    </w:p>
    <w:p w14:paraId="455389F5" w14:textId="77777777" w:rsidR="006173B0" w:rsidRDefault="006173B0" w:rsidP="006173B0">
      <w:pPr>
        <w:pStyle w:val="ac"/>
        <w:keepNext/>
        <w:ind w:left="4536"/>
      </w:pPr>
      <w:r>
        <w:t>Председатель закупочной комиссии</w:t>
      </w:r>
    </w:p>
    <w:p w14:paraId="30E053BF" w14:textId="77777777" w:rsidR="006173B0" w:rsidRDefault="006173B0" w:rsidP="006173B0">
      <w:pPr>
        <w:pStyle w:val="ac"/>
        <w:keepNext/>
        <w:ind w:left="4536"/>
      </w:pPr>
    </w:p>
    <w:p w14:paraId="28F994C3" w14:textId="54FEECEF" w:rsidR="006173B0" w:rsidRPr="000D6C13" w:rsidRDefault="006173B0" w:rsidP="006173B0">
      <w:pPr>
        <w:pStyle w:val="ac"/>
        <w:keepNext/>
        <w:ind w:left="4536"/>
      </w:pPr>
      <w:r>
        <w:t xml:space="preserve">___________________ </w:t>
      </w:r>
      <w:r w:rsidR="000D6C13" w:rsidRPr="000D6C13">
        <w:t xml:space="preserve">В.С. </w:t>
      </w:r>
      <w:r w:rsidR="000D6C13" w:rsidRPr="000D6C13">
        <w:rPr>
          <w:iCs/>
        </w:rPr>
        <w:t xml:space="preserve">Понуровский </w:t>
      </w:r>
    </w:p>
    <w:p w14:paraId="09CCD688" w14:textId="78BB3BC7" w:rsidR="006173B0" w:rsidRDefault="006173B0" w:rsidP="006173B0">
      <w:pPr>
        <w:pStyle w:val="ac"/>
        <w:keepNext/>
        <w:ind w:left="4536"/>
      </w:pPr>
      <w:r>
        <w:t>«</w:t>
      </w:r>
      <w:r w:rsidR="00745120" w:rsidRPr="00820EE4">
        <w:t>25</w:t>
      </w:r>
      <w:r>
        <w:t xml:space="preserve">» </w:t>
      </w:r>
      <w:r w:rsidR="00745120" w:rsidRPr="00820EE4">
        <w:t>сентября</w:t>
      </w:r>
      <w:r>
        <w:t xml:space="preserve"> 20</w:t>
      </w:r>
      <w:r w:rsidR="000D6C13" w:rsidRPr="00B56B21">
        <w:t xml:space="preserve">26 </w:t>
      </w:r>
      <w:r>
        <w:t>год</w:t>
      </w:r>
    </w:p>
    <w:p w14:paraId="124EE325" w14:textId="77777777" w:rsidR="006173B0" w:rsidRDefault="006173B0" w:rsidP="006173B0">
      <w:pPr>
        <w:pStyle w:val="ac"/>
      </w:pPr>
    </w:p>
    <w:p w14:paraId="776CBDB5" w14:textId="77777777" w:rsidR="00C95E18" w:rsidRDefault="00C95E18" w:rsidP="00C95E18">
      <w:pPr>
        <w:pStyle w:val="ac"/>
      </w:pPr>
    </w:p>
    <w:p w14:paraId="21B6BC98" w14:textId="77777777" w:rsidR="003E0FBD" w:rsidRDefault="003E0FBD" w:rsidP="00C95E18">
      <w:pPr>
        <w:pStyle w:val="ac"/>
      </w:pPr>
    </w:p>
    <w:p w14:paraId="7A6DE629" w14:textId="77777777" w:rsidR="003E0FBD" w:rsidRDefault="003E0FBD" w:rsidP="00C95E18">
      <w:pPr>
        <w:pStyle w:val="ac"/>
      </w:pPr>
    </w:p>
    <w:p w14:paraId="6523B604" w14:textId="77777777" w:rsidR="003E0FBD" w:rsidRDefault="003E0FBD" w:rsidP="00C95E18">
      <w:pPr>
        <w:pStyle w:val="ac"/>
      </w:pPr>
    </w:p>
    <w:p w14:paraId="260AB2DD" w14:textId="77777777" w:rsidR="00065908" w:rsidRPr="00F87384" w:rsidRDefault="00F87384" w:rsidP="006608D1">
      <w:pPr>
        <w:pStyle w:val="ac"/>
        <w:keepNext/>
        <w:jc w:val="center"/>
        <w:outlineLvl w:val="2"/>
        <w:rPr>
          <w:b/>
          <w:bCs/>
          <w:caps/>
        </w:rPr>
      </w:pPr>
      <w:r w:rsidRPr="00F87384">
        <w:rPr>
          <w:b/>
          <w:bCs/>
          <w:caps/>
        </w:rPr>
        <w:t>Документация о закупке</w:t>
      </w:r>
    </w:p>
    <w:p w14:paraId="50268AA2" w14:textId="77777777" w:rsidR="00745120" w:rsidRDefault="009835ED" w:rsidP="00745120">
      <w:pPr>
        <w:pStyle w:val="ac"/>
        <w:keepNext/>
        <w:spacing w:before="0"/>
        <w:jc w:val="center"/>
      </w:pPr>
      <w:r>
        <w:t>Состязательный отбор</w:t>
      </w:r>
      <w:r w:rsidR="001A7AA1" w:rsidRPr="003414FD">
        <w:t xml:space="preserve"> </w:t>
      </w:r>
      <w:r w:rsidR="00745120">
        <w:t>в электронной форме,</w:t>
      </w:r>
      <w:r w:rsidR="00745120" w:rsidRPr="00B51940">
        <w:t xml:space="preserve"> </w:t>
      </w:r>
      <w:r w:rsidR="00745120">
        <w:t xml:space="preserve">на право заключения договора по лоту: </w:t>
      </w:r>
      <w:r w:rsidR="00745120" w:rsidRPr="00D40751">
        <w:t xml:space="preserve">ОКПД2 42.12.2 Выполнение комплекса строительно-монтажных работ по устройству железнодорожного пути и вспомогательных сооружений в рамках 2-ого этапа Развитие железнодорожного пути необщего пользования СП «Нерюнгринская ГРЭС» АО «ДГК» инвестиционного проекта «Строительство 2-й очереди Нерюнгринской ГРЭС» для нужд филиала ПАО «РусГидро» – «Хабаровский» </w:t>
      </w:r>
    </w:p>
    <w:p w14:paraId="71A144C9" w14:textId="77777777" w:rsidR="00745120" w:rsidRDefault="00745120" w:rsidP="00745120">
      <w:pPr>
        <w:pStyle w:val="ac"/>
        <w:keepNext/>
        <w:spacing w:before="0"/>
        <w:jc w:val="center"/>
      </w:pPr>
      <w:r>
        <w:t xml:space="preserve">(Лот № </w:t>
      </w:r>
      <w:r w:rsidRPr="00D40751">
        <w:t>0063-КС ПИР СМР-2026-ХФ</w:t>
      </w:r>
      <w:r>
        <w:t>)</w:t>
      </w:r>
    </w:p>
    <w:p w14:paraId="46ED4F05" w14:textId="0412612C" w:rsidR="00F03C08" w:rsidRDefault="00F03C08" w:rsidP="00745120">
      <w:pPr>
        <w:pStyle w:val="ac"/>
        <w:keepNext/>
        <w:spacing w:before="240"/>
        <w:jc w:val="center"/>
      </w:pPr>
    </w:p>
    <w:p w14:paraId="5BF7072B" w14:textId="1510F756" w:rsidR="00F03C08" w:rsidRPr="00961867" w:rsidRDefault="00F03C08" w:rsidP="00F03C08">
      <w:pPr>
        <w:pStyle w:val="ac"/>
        <w:sectPr w:rsidR="00F03C08" w:rsidRPr="00961867" w:rsidSect="0061664D">
          <w:footerReference w:type="default" r:id="rId8"/>
          <w:pgSz w:w="11906" w:h="16838"/>
          <w:pgMar w:top="851" w:right="850" w:bottom="851" w:left="1134" w:header="567" w:footer="567" w:gutter="0"/>
          <w:cols w:space="708"/>
          <w:docGrid w:linePitch="360"/>
        </w:sectPr>
      </w:pPr>
    </w:p>
    <w:p w14:paraId="40BAE919" w14:textId="77777777" w:rsidR="006608D1" w:rsidRDefault="006608D1" w:rsidP="006608D1">
      <w:pPr>
        <w:pStyle w:val="ab"/>
        <w:outlineLvl w:val="2"/>
      </w:pPr>
      <w:r>
        <w:lastRenderedPageBreak/>
        <w:t>Содержание</w:t>
      </w:r>
    </w:p>
    <w:p w14:paraId="4498787D" w14:textId="00273B9E" w:rsidR="00840D63" w:rsidRDefault="00BD294B">
      <w:pPr>
        <w:pStyle w:val="10"/>
        <w:rPr>
          <w:rFonts w:asciiTheme="minorHAnsi" w:eastAsiaTheme="minorEastAsia" w:hAnsiTheme="minorHAnsi"/>
          <w:b w:val="0"/>
          <w:caps w:val="0"/>
          <w:noProof/>
          <w:sz w:val="22"/>
          <w:lang w:eastAsia="ru-RU"/>
        </w:rPr>
      </w:pPr>
      <w:r>
        <w:fldChar w:fldCharType="begin"/>
      </w:r>
      <w:r>
        <w:instrText xml:space="preserve"> TOC \o "1-2" \h \z \u </w:instrText>
      </w:r>
      <w:r>
        <w:fldChar w:fldCharType="separate"/>
      </w:r>
      <w:hyperlink w:anchor="_Toc241245829" w:history="1">
        <w:r w:rsidR="00840D63" w:rsidRPr="001E32E9">
          <w:rPr>
            <w:rStyle w:val="af6"/>
            <w:noProof/>
          </w:rPr>
          <w:t>Сокращения</w:t>
        </w:r>
        <w:r w:rsidR="00840D63">
          <w:rPr>
            <w:noProof/>
            <w:webHidden/>
          </w:rPr>
          <w:tab/>
        </w:r>
        <w:r w:rsidR="00840D63">
          <w:rPr>
            <w:noProof/>
            <w:webHidden/>
          </w:rPr>
          <w:fldChar w:fldCharType="begin"/>
        </w:r>
        <w:r w:rsidR="00840D63">
          <w:rPr>
            <w:noProof/>
            <w:webHidden/>
          </w:rPr>
          <w:instrText xml:space="preserve"> PAGEREF _Toc241245829 \h </w:instrText>
        </w:r>
        <w:r w:rsidR="00840D63">
          <w:rPr>
            <w:noProof/>
            <w:webHidden/>
          </w:rPr>
        </w:r>
        <w:r w:rsidR="00840D63">
          <w:rPr>
            <w:noProof/>
            <w:webHidden/>
          </w:rPr>
          <w:fldChar w:fldCharType="separate"/>
        </w:r>
        <w:r w:rsidR="00840D63">
          <w:rPr>
            <w:noProof/>
            <w:webHidden/>
          </w:rPr>
          <w:t>5</w:t>
        </w:r>
        <w:r w:rsidR="00840D63">
          <w:rPr>
            <w:noProof/>
            <w:webHidden/>
          </w:rPr>
          <w:fldChar w:fldCharType="end"/>
        </w:r>
      </w:hyperlink>
    </w:p>
    <w:p w14:paraId="28533053" w14:textId="329F21E3" w:rsidR="00840D63" w:rsidRDefault="00840D63">
      <w:pPr>
        <w:pStyle w:val="10"/>
        <w:rPr>
          <w:rFonts w:asciiTheme="minorHAnsi" w:eastAsiaTheme="minorEastAsia" w:hAnsiTheme="minorHAnsi"/>
          <w:b w:val="0"/>
          <w:caps w:val="0"/>
          <w:noProof/>
          <w:sz w:val="22"/>
          <w:lang w:eastAsia="ru-RU"/>
        </w:rPr>
      </w:pPr>
      <w:hyperlink w:anchor="_Toc241245830" w:history="1">
        <w:r w:rsidRPr="001E32E9">
          <w:rPr>
            <w:rStyle w:val="af6"/>
            <w:noProof/>
          </w:rPr>
          <w:t>Термины и определения</w:t>
        </w:r>
        <w:r>
          <w:rPr>
            <w:noProof/>
            <w:webHidden/>
          </w:rPr>
          <w:tab/>
        </w:r>
        <w:r>
          <w:rPr>
            <w:noProof/>
            <w:webHidden/>
          </w:rPr>
          <w:fldChar w:fldCharType="begin"/>
        </w:r>
        <w:r>
          <w:rPr>
            <w:noProof/>
            <w:webHidden/>
          </w:rPr>
          <w:instrText xml:space="preserve"> PAGEREF _Toc241245830 \h </w:instrText>
        </w:r>
        <w:r>
          <w:rPr>
            <w:noProof/>
            <w:webHidden/>
          </w:rPr>
        </w:r>
        <w:r>
          <w:rPr>
            <w:noProof/>
            <w:webHidden/>
          </w:rPr>
          <w:fldChar w:fldCharType="separate"/>
        </w:r>
        <w:r>
          <w:rPr>
            <w:noProof/>
            <w:webHidden/>
          </w:rPr>
          <w:t>7</w:t>
        </w:r>
        <w:r>
          <w:rPr>
            <w:noProof/>
            <w:webHidden/>
          </w:rPr>
          <w:fldChar w:fldCharType="end"/>
        </w:r>
      </w:hyperlink>
    </w:p>
    <w:p w14:paraId="1A719C9F" w14:textId="32A7BEA1" w:rsidR="00840D63" w:rsidRDefault="00840D63">
      <w:pPr>
        <w:pStyle w:val="10"/>
        <w:rPr>
          <w:rFonts w:asciiTheme="minorHAnsi" w:eastAsiaTheme="minorEastAsia" w:hAnsiTheme="minorHAnsi"/>
          <w:b w:val="0"/>
          <w:caps w:val="0"/>
          <w:noProof/>
          <w:sz w:val="22"/>
          <w:lang w:eastAsia="ru-RU"/>
        </w:rPr>
      </w:pPr>
      <w:hyperlink w:anchor="_Toc241245831" w:history="1">
        <w:r w:rsidRPr="001E32E9">
          <w:rPr>
            <w:rStyle w:val="af6"/>
            <w:noProof/>
          </w:rPr>
          <w:t>1.</w:t>
        </w:r>
        <w:r>
          <w:rPr>
            <w:rFonts w:asciiTheme="minorHAnsi" w:eastAsiaTheme="minorEastAsia" w:hAnsiTheme="minorHAnsi"/>
            <w:b w:val="0"/>
            <w:caps w:val="0"/>
            <w:noProof/>
            <w:sz w:val="22"/>
            <w:lang w:eastAsia="ru-RU"/>
          </w:rPr>
          <w:tab/>
        </w:r>
        <w:r w:rsidRPr="001E32E9">
          <w:rPr>
            <w:rStyle w:val="af6"/>
            <w:noProof/>
          </w:rPr>
          <w:t>Основные сведения о закупке</w:t>
        </w:r>
        <w:r>
          <w:rPr>
            <w:noProof/>
            <w:webHidden/>
          </w:rPr>
          <w:tab/>
        </w:r>
        <w:r>
          <w:rPr>
            <w:noProof/>
            <w:webHidden/>
          </w:rPr>
          <w:fldChar w:fldCharType="begin"/>
        </w:r>
        <w:r>
          <w:rPr>
            <w:noProof/>
            <w:webHidden/>
          </w:rPr>
          <w:instrText xml:space="preserve"> PAGEREF _Toc241245831 \h </w:instrText>
        </w:r>
        <w:r>
          <w:rPr>
            <w:noProof/>
            <w:webHidden/>
          </w:rPr>
        </w:r>
        <w:r>
          <w:rPr>
            <w:noProof/>
            <w:webHidden/>
          </w:rPr>
          <w:fldChar w:fldCharType="separate"/>
        </w:r>
        <w:r>
          <w:rPr>
            <w:noProof/>
            <w:webHidden/>
          </w:rPr>
          <w:t>11</w:t>
        </w:r>
        <w:r>
          <w:rPr>
            <w:noProof/>
            <w:webHidden/>
          </w:rPr>
          <w:fldChar w:fldCharType="end"/>
        </w:r>
      </w:hyperlink>
    </w:p>
    <w:p w14:paraId="139249A5" w14:textId="32DA96E1" w:rsidR="00840D63" w:rsidRDefault="00840D63">
      <w:pPr>
        <w:pStyle w:val="20"/>
        <w:rPr>
          <w:rFonts w:asciiTheme="minorHAnsi" w:eastAsiaTheme="minorEastAsia" w:hAnsiTheme="minorHAnsi"/>
          <w:noProof/>
          <w:sz w:val="22"/>
          <w:lang w:eastAsia="ru-RU"/>
        </w:rPr>
      </w:pPr>
      <w:hyperlink w:anchor="_Toc241245832" w:history="1">
        <w:r w:rsidRPr="001E32E9">
          <w:rPr>
            <w:rStyle w:val="af6"/>
            <w:noProof/>
          </w:rPr>
          <w:t>1.1</w:t>
        </w:r>
        <w:r>
          <w:rPr>
            <w:rFonts w:asciiTheme="minorHAnsi" w:eastAsiaTheme="minorEastAsia" w:hAnsiTheme="minorHAnsi"/>
            <w:noProof/>
            <w:sz w:val="22"/>
            <w:lang w:eastAsia="ru-RU"/>
          </w:rPr>
          <w:tab/>
        </w:r>
        <w:r w:rsidRPr="001E32E9">
          <w:rPr>
            <w:rStyle w:val="af6"/>
            <w:noProof/>
          </w:rPr>
          <w:t>Статус настоящего раздела</w:t>
        </w:r>
        <w:r>
          <w:rPr>
            <w:noProof/>
            <w:webHidden/>
          </w:rPr>
          <w:tab/>
        </w:r>
        <w:r>
          <w:rPr>
            <w:noProof/>
            <w:webHidden/>
          </w:rPr>
          <w:fldChar w:fldCharType="begin"/>
        </w:r>
        <w:r>
          <w:rPr>
            <w:noProof/>
            <w:webHidden/>
          </w:rPr>
          <w:instrText xml:space="preserve"> PAGEREF _Toc241245832 \h </w:instrText>
        </w:r>
        <w:r>
          <w:rPr>
            <w:noProof/>
            <w:webHidden/>
          </w:rPr>
        </w:r>
        <w:r>
          <w:rPr>
            <w:noProof/>
            <w:webHidden/>
          </w:rPr>
          <w:fldChar w:fldCharType="separate"/>
        </w:r>
        <w:r>
          <w:rPr>
            <w:noProof/>
            <w:webHidden/>
          </w:rPr>
          <w:t>11</w:t>
        </w:r>
        <w:r>
          <w:rPr>
            <w:noProof/>
            <w:webHidden/>
          </w:rPr>
          <w:fldChar w:fldCharType="end"/>
        </w:r>
      </w:hyperlink>
    </w:p>
    <w:p w14:paraId="6E1FF629" w14:textId="53179548" w:rsidR="00840D63" w:rsidRDefault="00840D63">
      <w:pPr>
        <w:pStyle w:val="20"/>
        <w:rPr>
          <w:rFonts w:asciiTheme="minorHAnsi" w:eastAsiaTheme="minorEastAsia" w:hAnsiTheme="minorHAnsi"/>
          <w:noProof/>
          <w:sz w:val="22"/>
          <w:lang w:eastAsia="ru-RU"/>
        </w:rPr>
      </w:pPr>
      <w:hyperlink w:anchor="_Toc241245833" w:history="1">
        <w:r w:rsidRPr="001E32E9">
          <w:rPr>
            <w:rStyle w:val="af6"/>
            <w:noProof/>
          </w:rPr>
          <w:t>1.2</w:t>
        </w:r>
        <w:r>
          <w:rPr>
            <w:rFonts w:asciiTheme="minorHAnsi" w:eastAsiaTheme="minorEastAsia" w:hAnsiTheme="minorHAnsi"/>
            <w:noProof/>
            <w:sz w:val="22"/>
            <w:lang w:eastAsia="ru-RU"/>
          </w:rPr>
          <w:tab/>
        </w:r>
        <w:r w:rsidRPr="001E32E9">
          <w:rPr>
            <w:rStyle w:val="af6"/>
            <w:noProof/>
          </w:rPr>
          <w:t>Информация о проводимой закупке</w:t>
        </w:r>
        <w:r>
          <w:rPr>
            <w:noProof/>
            <w:webHidden/>
          </w:rPr>
          <w:tab/>
        </w:r>
        <w:r>
          <w:rPr>
            <w:noProof/>
            <w:webHidden/>
          </w:rPr>
          <w:fldChar w:fldCharType="begin"/>
        </w:r>
        <w:r>
          <w:rPr>
            <w:noProof/>
            <w:webHidden/>
          </w:rPr>
          <w:instrText xml:space="preserve"> PAGEREF _Toc241245833 \h </w:instrText>
        </w:r>
        <w:r>
          <w:rPr>
            <w:noProof/>
            <w:webHidden/>
          </w:rPr>
        </w:r>
        <w:r>
          <w:rPr>
            <w:noProof/>
            <w:webHidden/>
          </w:rPr>
          <w:fldChar w:fldCharType="separate"/>
        </w:r>
        <w:r>
          <w:rPr>
            <w:noProof/>
            <w:webHidden/>
          </w:rPr>
          <w:t>11</w:t>
        </w:r>
        <w:r>
          <w:rPr>
            <w:noProof/>
            <w:webHidden/>
          </w:rPr>
          <w:fldChar w:fldCharType="end"/>
        </w:r>
      </w:hyperlink>
    </w:p>
    <w:p w14:paraId="5B337E13" w14:textId="1DEC0928" w:rsidR="00840D63" w:rsidRDefault="00840D63">
      <w:pPr>
        <w:pStyle w:val="10"/>
        <w:rPr>
          <w:rFonts w:asciiTheme="minorHAnsi" w:eastAsiaTheme="minorEastAsia" w:hAnsiTheme="minorHAnsi"/>
          <w:b w:val="0"/>
          <w:caps w:val="0"/>
          <w:noProof/>
          <w:sz w:val="22"/>
          <w:lang w:eastAsia="ru-RU"/>
        </w:rPr>
      </w:pPr>
      <w:hyperlink w:anchor="_Toc241245834" w:history="1">
        <w:r w:rsidRPr="001E32E9">
          <w:rPr>
            <w:rStyle w:val="af6"/>
            <w:noProof/>
          </w:rPr>
          <w:t>2.</w:t>
        </w:r>
        <w:r>
          <w:rPr>
            <w:rFonts w:asciiTheme="minorHAnsi" w:eastAsiaTheme="minorEastAsia" w:hAnsiTheme="minorHAnsi"/>
            <w:b w:val="0"/>
            <w:caps w:val="0"/>
            <w:noProof/>
            <w:sz w:val="22"/>
            <w:lang w:eastAsia="ru-RU"/>
          </w:rPr>
          <w:tab/>
        </w:r>
        <w:r w:rsidRPr="001E32E9">
          <w:rPr>
            <w:rStyle w:val="af6"/>
            <w:noProof/>
          </w:rPr>
          <w:t>Общие положения</w:t>
        </w:r>
        <w:r>
          <w:rPr>
            <w:noProof/>
            <w:webHidden/>
          </w:rPr>
          <w:tab/>
        </w:r>
        <w:r>
          <w:rPr>
            <w:noProof/>
            <w:webHidden/>
          </w:rPr>
          <w:fldChar w:fldCharType="begin"/>
        </w:r>
        <w:r>
          <w:rPr>
            <w:noProof/>
            <w:webHidden/>
          </w:rPr>
          <w:instrText xml:space="preserve"> PAGEREF _Toc241245834 \h </w:instrText>
        </w:r>
        <w:r>
          <w:rPr>
            <w:noProof/>
            <w:webHidden/>
          </w:rPr>
        </w:r>
        <w:r>
          <w:rPr>
            <w:noProof/>
            <w:webHidden/>
          </w:rPr>
          <w:fldChar w:fldCharType="separate"/>
        </w:r>
        <w:r>
          <w:rPr>
            <w:noProof/>
            <w:webHidden/>
          </w:rPr>
          <w:t>17</w:t>
        </w:r>
        <w:r>
          <w:rPr>
            <w:noProof/>
            <w:webHidden/>
          </w:rPr>
          <w:fldChar w:fldCharType="end"/>
        </w:r>
      </w:hyperlink>
    </w:p>
    <w:p w14:paraId="6178906B" w14:textId="1863F992" w:rsidR="00840D63" w:rsidRDefault="00840D63">
      <w:pPr>
        <w:pStyle w:val="20"/>
        <w:rPr>
          <w:rFonts w:asciiTheme="minorHAnsi" w:eastAsiaTheme="minorEastAsia" w:hAnsiTheme="minorHAnsi"/>
          <w:noProof/>
          <w:sz w:val="22"/>
          <w:lang w:eastAsia="ru-RU"/>
        </w:rPr>
      </w:pPr>
      <w:hyperlink w:anchor="_Toc241245835" w:history="1">
        <w:r w:rsidRPr="001E32E9">
          <w:rPr>
            <w:rStyle w:val="af6"/>
            <w:noProof/>
          </w:rPr>
          <w:t>2.1</w:t>
        </w:r>
        <w:r>
          <w:rPr>
            <w:rFonts w:asciiTheme="minorHAnsi" w:eastAsiaTheme="minorEastAsia" w:hAnsiTheme="minorHAnsi"/>
            <w:noProof/>
            <w:sz w:val="22"/>
            <w:lang w:eastAsia="ru-RU"/>
          </w:rPr>
          <w:tab/>
        </w:r>
        <w:r w:rsidRPr="001E32E9">
          <w:rPr>
            <w:rStyle w:val="af6"/>
            <w:noProof/>
          </w:rPr>
          <w:t>Общие сведения о закупке</w:t>
        </w:r>
        <w:r>
          <w:rPr>
            <w:noProof/>
            <w:webHidden/>
          </w:rPr>
          <w:tab/>
        </w:r>
        <w:r>
          <w:rPr>
            <w:noProof/>
            <w:webHidden/>
          </w:rPr>
          <w:fldChar w:fldCharType="begin"/>
        </w:r>
        <w:r>
          <w:rPr>
            <w:noProof/>
            <w:webHidden/>
          </w:rPr>
          <w:instrText xml:space="preserve"> PAGEREF _Toc241245835 \h </w:instrText>
        </w:r>
        <w:r>
          <w:rPr>
            <w:noProof/>
            <w:webHidden/>
          </w:rPr>
        </w:r>
        <w:r>
          <w:rPr>
            <w:noProof/>
            <w:webHidden/>
          </w:rPr>
          <w:fldChar w:fldCharType="separate"/>
        </w:r>
        <w:r>
          <w:rPr>
            <w:noProof/>
            <w:webHidden/>
          </w:rPr>
          <w:t>17</w:t>
        </w:r>
        <w:r>
          <w:rPr>
            <w:noProof/>
            <w:webHidden/>
          </w:rPr>
          <w:fldChar w:fldCharType="end"/>
        </w:r>
      </w:hyperlink>
    </w:p>
    <w:p w14:paraId="694939D3" w14:textId="48FF3BD4" w:rsidR="00840D63" w:rsidRDefault="00840D63">
      <w:pPr>
        <w:pStyle w:val="20"/>
        <w:rPr>
          <w:rFonts w:asciiTheme="minorHAnsi" w:eastAsiaTheme="minorEastAsia" w:hAnsiTheme="minorHAnsi"/>
          <w:noProof/>
          <w:sz w:val="22"/>
          <w:lang w:eastAsia="ru-RU"/>
        </w:rPr>
      </w:pPr>
      <w:hyperlink w:anchor="_Toc241245836" w:history="1">
        <w:r w:rsidRPr="001E32E9">
          <w:rPr>
            <w:rStyle w:val="af6"/>
            <w:noProof/>
          </w:rPr>
          <w:t>2.2</w:t>
        </w:r>
        <w:r>
          <w:rPr>
            <w:rFonts w:asciiTheme="minorHAnsi" w:eastAsiaTheme="minorEastAsia" w:hAnsiTheme="minorHAnsi"/>
            <w:noProof/>
            <w:sz w:val="22"/>
            <w:lang w:eastAsia="ru-RU"/>
          </w:rPr>
          <w:tab/>
        </w:r>
        <w:r w:rsidRPr="001E32E9">
          <w:rPr>
            <w:rStyle w:val="af6"/>
            <w:noProof/>
          </w:rPr>
          <w:t>Правовой статус документов</w:t>
        </w:r>
        <w:r>
          <w:rPr>
            <w:noProof/>
            <w:webHidden/>
          </w:rPr>
          <w:tab/>
        </w:r>
        <w:r>
          <w:rPr>
            <w:noProof/>
            <w:webHidden/>
          </w:rPr>
          <w:fldChar w:fldCharType="begin"/>
        </w:r>
        <w:r>
          <w:rPr>
            <w:noProof/>
            <w:webHidden/>
          </w:rPr>
          <w:instrText xml:space="preserve"> PAGEREF _Toc241245836 \h </w:instrText>
        </w:r>
        <w:r>
          <w:rPr>
            <w:noProof/>
            <w:webHidden/>
          </w:rPr>
        </w:r>
        <w:r>
          <w:rPr>
            <w:noProof/>
            <w:webHidden/>
          </w:rPr>
          <w:fldChar w:fldCharType="separate"/>
        </w:r>
        <w:r>
          <w:rPr>
            <w:noProof/>
            <w:webHidden/>
          </w:rPr>
          <w:t>17</w:t>
        </w:r>
        <w:r>
          <w:rPr>
            <w:noProof/>
            <w:webHidden/>
          </w:rPr>
          <w:fldChar w:fldCharType="end"/>
        </w:r>
      </w:hyperlink>
    </w:p>
    <w:p w14:paraId="393C5581" w14:textId="489D2317" w:rsidR="00840D63" w:rsidRDefault="00840D63">
      <w:pPr>
        <w:pStyle w:val="20"/>
        <w:rPr>
          <w:rFonts w:asciiTheme="minorHAnsi" w:eastAsiaTheme="minorEastAsia" w:hAnsiTheme="minorHAnsi"/>
          <w:noProof/>
          <w:sz w:val="22"/>
          <w:lang w:eastAsia="ru-RU"/>
        </w:rPr>
      </w:pPr>
      <w:hyperlink w:anchor="_Toc241245837" w:history="1">
        <w:r w:rsidRPr="001E32E9">
          <w:rPr>
            <w:rStyle w:val="af6"/>
            <w:noProof/>
          </w:rPr>
          <w:t>2.3</w:t>
        </w:r>
        <w:r>
          <w:rPr>
            <w:rFonts w:asciiTheme="minorHAnsi" w:eastAsiaTheme="minorEastAsia" w:hAnsiTheme="minorHAnsi"/>
            <w:noProof/>
            <w:sz w:val="22"/>
            <w:lang w:eastAsia="ru-RU"/>
          </w:rPr>
          <w:tab/>
        </w:r>
        <w:r w:rsidRPr="001E32E9">
          <w:rPr>
            <w:rStyle w:val="af6"/>
            <w:noProof/>
          </w:rPr>
          <w:t>Обжалование</w:t>
        </w:r>
        <w:r>
          <w:rPr>
            <w:noProof/>
            <w:webHidden/>
          </w:rPr>
          <w:tab/>
        </w:r>
        <w:r>
          <w:rPr>
            <w:noProof/>
            <w:webHidden/>
          </w:rPr>
          <w:fldChar w:fldCharType="begin"/>
        </w:r>
        <w:r>
          <w:rPr>
            <w:noProof/>
            <w:webHidden/>
          </w:rPr>
          <w:instrText xml:space="preserve"> PAGEREF _Toc241245837 \h </w:instrText>
        </w:r>
        <w:r>
          <w:rPr>
            <w:noProof/>
            <w:webHidden/>
          </w:rPr>
        </w:r>
        <w:r>
          <w:rPr>
            <w:noProof/>
            <w:webHidden/>
          </w:rPr>
          <w:fldChar w:fldCharType="separate"/>
        </w:r>
        <w:r>
          <w:rPr>
            <w:noProof/>
            <w:webHidden/>
          </w:rPr>
          <w:t>18</w:t>
        </w:r>
        <w:r>
          <w:rPr>
            <w:noProof/>
            <w:webHidden/>
          </w:rPr>
          <w:fldChar w:fldCharType="end"/>
        </w:r>
      </w:hyperlink>
    </w:p>
    <w:p w14:paraId="5AA90762" w14:textId="2F7059EC" w:rsidR="00840D63" w:rsidRDefault="00840D63">
      <w:pPr>
        <w:pStyle w:val="20"/>
        <w:rPr>
          <w:rFonts w:asciiTheme="minorHAnsi" w:eastAsiaTheme="minorEastAsia" w:hAnsiTheme="minorHAnsi"/>
          <w:noProof/>
          <w:sz w:val="22"/>
          <w:lang w:eastAsia="ru-RU"/>
        </w:rPr>
      </w:pPr>
      <w:hyperlink w:anchor="_Toc241245838" w:history="1">
        <w:r w:rsidRPr="001E32E9">
          <w:rPr>
            <w:rStyle w:val="af6"/>
            <w:noProof/>
          </w:rPr>
          <w:t>2.4</w:t>
        </w:r>
        <w:r>
          <w:rPr>
            <w:rFonts w:asciiTheme="minorHAnsi" w:eastAsiaTheme="minorEastAsia" w:hAnsiTheme="minorHAnsi"/>
            <w:noProof/>
            <w:sz w:val="22"/>
            <w:lang w:eastAsia="ru-RU"/>
          </w:rPr>
          <w:tab/>
        </w:r>
        <w:r w:rsidRPr="001E32E9">
          <w:rPr>
            <w:rStyle w:val="af6"/>
            <w:noProof/>
          </w:rPr>
          <w:t>Особые положения при проведении закупки с использованием ЭП</w:t>
        </w:r>
        <w:r>
          <w:rPr>
            <w:noProof/>
            <w:webHidden/>
          </w:rPr>
          <w:tab/>
        </w:r>
        <w:r>
          <w:rPr>
            <w:noProof/>
            <w:webHidden/>
          </w:rPr>
          <w:fldChar w:fldCharType="begin"/>
        </w:r>
        <w:r>
          <w:rPr>
            <w:noProof/>
            <w:webHidden/>
          </w:rPr>
          <w:instrText xml:space="preserve"> PAGEREF _Toc241245838 \h </w:instrText>
        </w:r>
        <w:r>
          <w:rPr>
            <w:noProof/>
            <w:webHidden/>
          </w:rPr>
        </w:r>
        <w:r>
          <w:rPr>
            <w:noProof/>
            <w:webHidden/>
          </w:rPr>
          <w:fldChar w:fldCharType="separate"/>
        </w:r>
        <w:r>
          <w:rPr>
            <w:noProof/>
            <w:webHidden/>
          </w:rPr>
          <w:t>19</w:t>
        </w:r>
        <w:r>
          <w:rPr>
            <w:noProof/>
            <w:webHidden/>
          </w:rPr>
          <w:fldChar w:fldCharType="end"/>
        </w:r>
      </w:hyperlink>
    </w:p>
    <w:p w14:paraId="218D2C6B" w14:textId="0F968002" w:rsidR="00840D63" w:rsidRDefault="00840D63">
      <w:pPr>
        <w:pStyle w:val="20"/>
        <w:rPr>
          <w:rFonts w:asciiTheme="minorHAnsi" w:eastAsiaTheme="minorEastAsia" w:hAnsiTheme="minorHAnsi"/>
          <w:noProof/>
          <w:sz w:val="22"/>
          <w:lang w:eastAsia="ru-RU"/>
        </w:rPr>
      </w:pPr>
      <w:hyperlink w:anchor="_Toc241245839" w:history="1">
        <w:r w:rsidRPr="001E32E9">
          <w:rPr>
            <w:rStyle w:val="af6"/>
            <w:noProof/>
          </w:rPr>
          <w:t>2.5</w:t>
        </w:r>
        <w:r>
          <w:rPr>
            <w:rFonts w:asciiTheme="minorHAnsi" w:eastAsiaTheme="minorEastAsia" w:hAnsiTheme="minorHAnsi"/>
            <w:noProof/>
            <w:sz w:val="22"/>
            <w:lang w:eastAsia="ru-RU"/>
          </w:rPr>
          <w:tab/>
        </w:r>
        <w:r w:rsidRPr="001E32E9">
          <w:rPr>
            <w:rStyle w:val="af6"/>
            <w:noProof/>
          </w:rPr>
          <w:t>Прочие положения</w:t>
        </w:r>
        <w:r>
          <w:rPr>
            <w:noProof/>
            <w:webHidden/>
          </w:rPr>
          <w:tab/>
        </w:r>
        <w:r>
          <w:rPr>
            <w:noProof/>
            <w:webHidden/>
          </w:rPr>
          <w:fldChar w:fldCharType="begin"/>
        </w:r>
        <w:r>
          <w:rPr>
            <w:noProof/>
            <w:webHidden/>
          </w:rPr>
          <w:instrText xml:space="preserve"> PAGEREF _Toc241245839 \h </w:instrText>
        </w:r>
        <w:r>
          <w:rPr>
            <w:noProof/>
            <w:webHidden/>
          </w:rPr>
        </w:r>
        <w:r>
          <w:rPr>
            <w:noProof/>
            <w:webHidden/>
          </w:rPr>
          <w:fldChar w:fldCharType="separate"/>
        </w:r>
        <w:r>
          <w:rPr>
            <w:noProof/>
            <w:webHidden/>
          </w:rPr>
          <w:t>19</w:t>
        </w:r>
        <w:r>
          <w:rPr>
            <w:noProof/>
            <w:webHidden/>
          </w:rPr>
          <w:fldChar w:fldCharType="end"/>
        </w:r>
      </w:hyperlink>
    </w:p>
    <w:p w14:paraId="3FEDDB57" w14:textId="06D8E805" w:rsidR="00840D63" w:rsidRDefault="00840D63">
      <w:pPr>
        <w:pStyle w:val="10"/>
        <w:rPr>
          <w:rFonts w:asciiTheme="minorHAnsi" w:eastAsiaTheme="minorEastAsia" w:hAnsiTheme="minorHAnsi"/>
          <w:b w:val="0"/>
          <w:caps w:val="0"/>
          <w:noProof/>
          <w:sz w:val="22"/>
          <w:lang w:eastAsia="ru-RU"/>
        </w:rPr>
      </w:pPr>
      <w:hyperlink w:anchor="_Toc241245840" w:history="1">
        <w:r w:rsidRPr="001E32E9">
          <w:rPr>
            <w:rStyle w:val="af6"/>
            <w:noProof/>
          </w:rPr>
          <w:t>3.</w:t>
        </w:r>
        <w:r>
          <w:rPr>
            <w:rFonts w:asciiTheme="minorHAnsi" w:eastAsiaTheme="minorEastAsia" w:hAnsiTheme="minorHAnsi"/>
            <w:b w:val="0"/>
            <w:caps w:val="0"/>
            <w:noProof/>
            <w:sz w:val="22"/>
            <w:lang w:eastAsia="ru-RU"/>
          </w:rPr>
          <w:tab/>
        </w:r>
        <w:r w:rsidRPr="001E32E9">
          <w:rPr>
            <w:rStyle w:val="af6"/>
            <w:noProof/>
          </w:rPr>
          <w:t>Требования к Участникам</w:t>
        </w:r>
        <w:r>
          <w:rPr>
            <w:noProof/>
            <w:webHidden/>
          </w:rPr>
          <w:tab/>
        </w:r>
        <w:r>
          <w:rPr>
            <w:noProof/>
            <w:webHidden/>
          </w:rPr>
          <w:fldChar w:fldCharType="begin"/>
        </w:r>
        <w:r>
          <w:rPr>
            <w:noProof/>
            <w:webHidden/>
          </w:rPr>
          <w:instrText xml:space="preserve"> PAGEREF _Toc241245840 \h </w:instrText>
        </w:r>
        <w:r>
          <w:rPr>
            <w:noProof/>
            <w:webHidden/>
          </w:rPr>
        </w:r>
        <w:r>
          <w:rPr>
            <w:noProof/>
            <w:webHidden/>
          </w:rPr>
          <w:fldChar w:fldCharType="separate"/>
        </w:r>
        <w:r>
          <w:rPr>
            <w:noProof/>
            <w:webHidden/>
          </w:rPr>
          <w:t>21</w:t>
        </w:r>
        <w:r>
          <w:rPr>
            <w:noProof/>
            <w:webHidden/>
          </w:rPr>
          <w:fldChar w:fldCharType="end"/>
        </w:r>
      </w:hyperlink>
    </w:p>
    <w:p w14:paraId="2304639C" w14:textId="43B5CCA2" w:rsidR="00840D63" w:rsidRDefault="00840D63">
      <w:pPr>
        <w:pStyle w:val="20"/>
        <w:rPr>
          <w:rFonts w:asciiTheme="minorHAnsi" w:eastAsiaTheme="minorEastAsia" w:hAnsiTheme="minorHAnsi"/>
          <w:noProof/>
          <w:sz w:val="22"/>
          <w:lang w:eastAsia="ru-RU"/>
        </w:rPr>
      </w:pPr>
      <w:hyperlink w:anchor="_Toc241245841" w:history="1">
        <w:r w:rsidRPr="001E32E9">
          <w:rPr>
            <w:rStyle w:val="af6"/>
            <w:noProof/>
          </w:rPr>
          <w:t>3.1</w:t>
        </w:r>
        <w:r>
          <w:rPr>
            <w:rFonts w:asciiTheme="minorHAnsi" w:eastAsiaTheme="minorEastAsia" w:hAnsiTheme="minorHAnsi"/>
            <w:noProof/>
            <w:sz w:val="22"/>
            <w:lang w:eastAsia="ru-RU"/>
          </w:rPr>
          <w:tab/>
        </w:r>
        <w:r w:rsidRPr="001E32E9">
          <w:rPr>
            <w:rStyle w:val="af6"/>
            <w:noProof/>
          </w:rPr>
          <w:t>Общие требования к Участникам</w:t>
        </w:r>
        <w:r>
          <w:rPr>
            <w:noProof/>
            <w:webHidden/>
          </w:rPr>
          <w:tab/>
        </w:r>
        <w:r>
          <w:rPr>
            <w:noProof/>
            <w:webHidden/>
          </w:rPr>
          <w:fldChar w:fldCharType="begin"/>
        </w:r>
        <w:r>
          <w:rPr>
            <w:noProof/>
            <w:webHidden/>
          </w:rPr>
          <w:instrText xml:space="preserve"> PAGEREF _Toc241245841 \h </w:instrText>
        </w:r>
        <w:r>
          <w:rPr>
            <w:noProof/>
            <w:webHidden/>
          </w:rPr>
        </w:r>
        <w:r>
          <w:rPr>
            <w:noProof/>
            <w:webHidden/>
          </w:rPr>
          <w:fldChar w:fldCharType="separate"/>
        </w:r>
        <w:r>
          <w:rPr>
            <w:noProof/>
            <w:webHidden/>
          </w:rPr>
          <w:t>21</w:t>
        </w:r>
        <w:r>
          <w:rPr>
            <w:noProof/>
            <w:webHidden/>
          </w:rPr>
          <w:fldChar w:fldCharType="end"/>
        </w:r>
      </w:hyperlink>
    </w:p>
    <w:p w14:paraId="7A6E2AB0" w14:textId="0D050540" w:rsidR="00840D63" w:rsidRDefault="00840D63">
      <w:pPr>
        <w:pStyle w:val="20"/>
        <w:rPr>
          <w:rFonts w:asciiTheme="minorHAnsi" w:eastAsiaTheme="minorEastAsia" w:hAnsiTheme="minorHAnsi"/>
          <w:noProof/>
          <w:sz w:val="22"/>
          <w:lang w:eastAsia="ru-RU"/>
        </w:rPr>
      </w:pPr>
      <w:hyperlink w:anchor="_Toc241245842" w:history="1">
        <w:r w:rsidRPr="001E32E9">
          <w:rPr>
            <w:rStyle w:val="af6"/>
            <w:noProof/>
          </w:rPr>
          <w:t>3.2</w:t>
        </w:r>
        <w:r>
          <w:rPr>
            <w:rFonts w:asciiTheme="minorHAnsi" w:eastAsiaTheme="minorEastAsia" w:hAnsiTheme="minorHAnsi"/>
            <w:noProof/>
            <w:sz w:val="22"/>
            <w:lang w:eastAsia="ru-RU"/>
          </w:rPr>
          <w:tab/>
        </w:r>
        <w:r w:rsidRPr="001E32E9">
          <w:rPr>
            <w:rStyle w:val="af6"/>
            <w:noProof/>
          </w:rPr>
          <w:t>Коллективные участники</w:t>
        </w:r>
        <w:r>
          <w:rPr>
            <w:noProof/>
            <w:webHidden/>
          </w:rPr>
          <w:tab/>
        </w:r>
        <w:r>
          <w:rPr>
            <w:noProof/>
            <w:webHidden/>
          </w:rPr>
          <w:fldChar w:fldCharType="begin"/>
        </w:r>
        <w:r>
          <w:rPr>
            <w:noProof/>
            <w:webHidden/>
          </w:rPr>
          <w:instrText xml:space="preserve"> PAGEREF _Toc241245842 \h </w:instrText>
        </w:r>
        <w:r>
          <w:rPr>
            <w:noProof/>
            <w:webHidden/>
          </w:rPr>
        </w:r>
        <w:r>
          <w:rPr>
            <w:noProof/>
            <w:webHidden/>
          </w:rPr>
          <w:fldChar w:fldCharType="separate"/>
        </w:r>
        <w:r>
          <w:rPr>
            <w:noProof/>
            <w:webHidden/>
          </w:rPr>
          <w:t>21</w:t>
        </w:r>
        <w:r>
          <w:rPr>
            <w:noProof/>
            <w:webHidden/>
          </w:rPr>
          <w:fldChar w:fldCharType="end"/>
        </w:r>
      </w:hyperlink>
    </w:p>
    <w:p w14:paraId="6F68AC07" w14:textId="75CE2E57" w:rsidR="00840D63" w:rsidRDefault="00840D63">
      <w:pPr>
        <w:pStyle w:val="20"/>
        <w:rPr>
          <w:rFonts w:asciiTheme="minorHAnsi" w:eastAsiaTheme="minorEastAsia" w:hAnsiTheme="minorHAnsi"/>
          <w:noProof/>
          <w:sz w:val="22"/>
          <w:lang w:eastAsia="ru-RU"/>
        </w:rPr>
      </w:pPr>
      <w:hyperlink w:anchor="_Toc241245843" w:history="1">
        <w:r w:rsidRPr="001E32E9">
          <w:rPr>
            <w:rStyle w:val="af6"/>
            <w:noProof/>
          </w:rPr>
          <w:t>3.3</w:t>
        </w:r>
        <w:r>
          <w:rPr>
            <w:rFonts w:asciiTheme="minorHAnsi" w:eastAsiaTheme="minorEastAsia" w:hAnsiTheme="minorHAnsi"/>
            <w:noProof/>
            <w:sz w:val="22"/>
            <w:lang w:eastAsia="ru-RU"/>
          </w:rPr>
          <w:tab/>
        </w:r>
        <w:r w:rsidRPr="001E32E9">
          <w:rPr>
            <w:rStyle w:val="af6"/>
            <w:noProof/>
          </w:rPr>
          <w:t>Генеральные подрядчики</w:t>
        </w:r>
        <w:r>
          <w:rPr>
            <w:noProof/>
            <w:webHidden/>
          </w:rPr>
          <w:tab/>
        </w:r>
        <w:r>
          <w:rPr>
            <w:noProof/>
            <w:webHidden/>
          </w:rPr>
          <w:fldChar w:fldCharType="begin"/>
        </w:r>
        <w:r>
          <w:rPr>
            <w:noProof/>
            <w:webHidden/>
          </w:rPr>
          <w:instrText xml:space="preserve"> PAGEREF _Toc241245843 \h </w:instrText>
        </w:r>
        <w:r>
          <w:rPr>
            <w:noProof/>
            <w:webHidden/>
          </w:rPr>
        </w:r>
        <w:r>
          <w:rPr>
            <w:noProof/>
            <w:webHidden/>
          </w:rPr>
          <w:fldChar w:fldCharType="separate"/>
        </w:r>
        <w:r>
          <w:rPr>
            <w:noProof/>
            <w:webHidden/>
          </w:rPr>
          <w:t>23</w:t>
        </w:r>
        <w:r>
          <w:rPr>
            <w:noProof/>
            <w:webHidden/>
          </w:rPr>
          <w:fldChar w:fldCharType="end"/>
        </w:r>
      </w:hyperlink>
    </w:p>
    <w:p w14:paraId="1D9C7FC2" w14:textId="0E722523" w:rsidR="00840D63" w:rsidRDefault="00840D63">
      <w:pPr>
        <w:pStyle w:val="10"/>
        <w:rPr>
          <w:rFonts w:asciiTheme="minorHAnsi" w:eastAsiaTheme="minorEastAsia" w:hAnsiTheme="minorHAnsi"/>
          <w:b w:val="0"/>
          <w:caps w:val="0"/>
          <w:noProof/>
          <w:sz w:val="22"/>
          <w:lang w:eastAsia="ru-RU"/>
        </w:rPr>
      </w:pPr>
      <w:hyperlink w:anchor="_Toc241245844" w:history="1">
        <w:r w:rsidRPr="001E32E9">
          <w:rPr>
            <w:rStyle w:val="af6"/>
            <w:noProof/>
          </w:rPr>
          <w:t>4.</w:t>
        </w:r>
        <w:r>
          <w:rPr>
            <w:rFonts w:asciiTheme="minorHAnsi" w:eastAsiaTheme="minorEastAsia" w:hAnsiTheme="minorHAnsi"/>
            <w:b w:val="0"/>
            <w:caps w:val="0"/>
            <w:noProof/>
            <w:sz w:val="22"/>
            <w:lang w:eastAsia="ru-RU"/>
          </w:rPr>
          <w:tab/>
        </w:r>
        <w:r w:rsidRPr="001E32E9">
          <w:rPr>
            <w:rStyle w:val="af6"/>
            <w:noProof/>
          </w:rPr>
          <w:t>Порядок проведения закупки</w:t>
        </w:r>
        <w:r>
          <w:rPr>
            <w:noProof/>
            <w:webHidden/>
          </w:rPr>
          <w:tab/>
        </w:r>
        <w:r>
          <w:rPr>
            <w:noProof/>
            <w:webHidden/>
          </w:rPr>
          <w:fldChar w:fldCharType="begin"/>
        </w:r>
        <w:r>
          <w:rPr>
            <w:noProof/>
            <w:webHidden/>
          </w:rPr>
          <w:instrText xml:space="preserve"> PAGEREF _Toc241245844 \h </w:instrText>
        </w:r>
        <w:r>
          <w:rPr>
            <w:noProof/>
            <w:webHidden/>
          </w:rPr>
        </w:r>
        <w:r>
          <w:rPr>
            <w:noProof/>
            <w:webHidden/>
          </w:rPr>
          <w:fldChar w:fldCharType="separate"/>
        </w:r>
        <w:r>
          <w:rPr>
            <w:noProof/>
            <w:webHidden/>
          </w:rPr>
          <w:t>25</w:t>
        </w:r>
        <w:r>
          <w:rPr>
            <w:noProof/>
            <w:webHidden/>
          </w:rPr>
          <w:fldChar w:fldCharType="end"/>
        </w:r>
      </w:hyperlink>
    </w:p>
    <w:p w14:paraId="17DDE8A8" w14:textId="20C0CBDC" w:rsidR="00840D63" w:rsidRDefault="00840D63">
      <w:pPr>
        <w:pStyle w:val="20"/>
        <w:rPr>
          <w:rFonts w:asciiTheme="minorHAnsi" w:eastAsiaTheme="minorEastAsia" w:hAnsiTheme="minorHAnsi"/>
          <w:noProof/>
          <w:sz w:val="22"/>
          <w:lang w:eastAsia="ru-RU"/>
        </w:rPr>
      </w:pPr>
      <w:hyperlink w:anchor="_Toc241245845" w:history="1">
        <w:r w:rsidRPr="001E32E9">
          <w:rPr>
            <w:rStyle w:val="af6"/>
            <w:noProof/>
          </w:rPr>
          <w:t>4.1</w:t>
        </w:r>
        <w:r>
          <w:rPr>
            <w:rFonts w:asciiTheme="minorHAnsi" w:eastAsiaTheme="minorEastAsia" w:hAnsiTheme="minorHAnsi"/>
            <w:noProof/>
            <w:sz w:val="22"/>
            <w:lang w:eastAsia="ru-RU"/>
          </w:rPr>
          <w:tab/>
        </w:r>
        <w:r w:rsidRPr="001E32E9">
          <w:rPr>
            <w:rStyle w:val="af6"/>
            <w:noProof/>
          </w:rPr>
          <w:t>Общий порядок проведения закупки</w:t>
        </w:r>
        <w:r>
          <w:rPr>
            <w:noProof/>
            <w:webHidden/>
          </w:rPr>
          <w:tab/>
        </w:r>
        <w:r>
          <w:rPr>
            <w:noProof/>
            <w:webHidden/>
          </w:rPr>
          <w:fldChar w:fldCharType="begin"/>
        </w:r>
        <w:r>
          <w:rPr>
            <w:noProof/>
            <w:webHidden/>
          </w:rPr>
          <w:instrText xml:space="preserve"> PAGEREF _Toc241245845 \h </w:instrText>
        </w:r>
        <w:r>
          <w:rPr>
            <w:noProof/>
            <w:webHidden/>
          </w:rPr>
        </w:r>
        <w:r>
          <w:rPr>
            <w:noProof/>
            <w:webHidden/>
          </w:rPr>
          <w:fldChar w:fldCharType="separate"/>
        </w:r>
        <w:r>
          <w:rPr>
            <w:noProof/>
            <w:webHidden/>
          </w:rPr>
          <w:t>25</w:t>
        </w:r>
        <w:r>
          <w:rPr>
            <w:noProof/>
            <w:webHidden/>
          </w:rPr>
          <w:fldChar w:fldCharType="end"/>
        </w:r>
      </w:hyperlink>
    </w:p>
    <w:p w14:paraId="37332AD5" w14:textId="0E2EDD3A" w:rsidR="00840D63" w:rsidRDefault="00840D63">
      <w:pPr>
        <w:pStyle w:val="20"/>
        <w:rPr>
          <w:rFonts w:asciiTheme="minorHAnsi" w:eastAsiaTheme="minorEastAsia" w:hAnsiTheme="minorHAnsi"/>
          <w:noProof/>
          <w:sz w:val="22"/>
          <w:lang w:eastAsia="ru-RU"/>
        </w:rPr>
      </w:pPr>
      <w:hyperlink w:anchor="_Toc241245846" w:history="1">
        <w:r w:rsidRPr="001E32E9">
          <w:rPr>
            <w:rStyle w:val="af6"/>
            <w:noProof/>
          </w:rPr>
          <w:t>4.2</w:t>
        </w:r>
        <w:r>
          <w:rPr>
            <w:rFonts w:asciiTheme="minorHAnsi" w:eastAsiaTheme="minorEastAsia" w:hAnsiTheme="minorHAnsi"/>
            <w:noProof/>
            <w:sz w:val="22"/>
            <w:lang w:eastAsia="ru-RU"/>
          </w:rPr>
          <w:tab/>
        </w:r>
        <w:r w:rsidRPr="001E32E9">
          <w:rPr>
            <w:rStyle w:val="af6"/>
            <w:noProof/>
          </w:rPr>
          <w:t>Официальное размещение Извещения и Документации о закупке</w:t>
        </w:r>
        <w:r>
          <w:rPr>
            <w:noProof/>
            <w:webHidden/>
          </w:rPr>
          <w:tab/>
        </w:r>
        <w:r>
          <w:rPr>
            <w:noProof/>
            <w:webHidden/>
          </w:rPr>
          <w:fldChar w:fldCharType="begin"/>
        </w:r>
        <w:r>
          <w:rPr>
            <w:noProof/>
            <w:webHidden/>
          </w:rPr>
          <w:instrText xml:space="preserve"> PAGEREF _Toc241245846 \h </w:instrText>
        </w:r>
        <w:r>
          <w:rPr>
            <w:noProof/>
            <w:webHidden/>
          </w:rPr>
        </w:r>
        <w:r>
          <w:rPr>
            <w:noProof/>
            <w:webHidden/>
          </w:rPr>
          <w:fldChar w:fldCharType="separate"/>
        </w:r>
        <w:r>
          <w:rPr>
            <w:noProof/>
            <w:webHidden/>
          </w:rPr>
          <w:t>27</w:t>
        </w:r>
        <w:r>
          <w:rPr>
            <w:noProof/>
            <w:webHidden/>
          </w:rPr>
          <w:fldChar w:fldCharType="end"/>
        </w:r>
      </w:hyperlink>
    </w:p>
    <w:p w14:paraId="40FEF0E4" w14:textId="6FFD46C4" w:rsidR="00840D63" w:rsidRDefault="00840D63">
      <w:pPr>
        <w:pStyle w:val="20"/>
        <w:rPr>
          <w:rFonts w:asciiTheme="minorHAnsi" w:eastAsiaTheme="minorEastAsia" w:hAnsiTheme="minorHAnsi"/>
          <w:noProof/>
          <w:sz w:val="22"/>
          <w:lang w:eastAsia="ru-RU"/>
        </w:rPr>
      </w:pPr>
      <w:hyperlink w:anchor="_Toc241245847" w:history="1">
        <w:r w:rsidRPr="001E32E9">
          <w:rPr>
            <w:rStyle w:val="af6"/>
            <w:noProof/>
          </w:rPr>
          <w:t>4.3</w:t>
        </w:r>
        <w:r>
          <w:rPr>
            <w:rFonts w:asciiTheme="minorHAnsi" w:eastAsiaTheme="minorEastAsia" w:hAnsiTheme="minorHAnsi"/>
            <w:noProof/>
            <w:sz w:val="22"/>
            <w:lang w:eastAsia="ru-RU"/>
          </w:rPr>
          <w:tab/>
        </w:r>
        <w:r w:rsidRPr="001E32E9">
          <w:rPr>
            <w:rStyle w:val="af6"/>
            <w:noProof/>
          </w:rPr>
          <w:t>Подготовка заявки</w:t>
        </w:r>
        <w:r>
          <w:rPr>
            <w:noProof/>
            <w:webHidden/>
          </w:rPr>
          <w:tab/>
        </w:r>
        <w:r>
          <w:rPr>
            <w:noProof/>
            <w:webHidden/>
          </w:rPr>
          <w:fldChar w:fldCharType="begin"/>
        </w:r>
        <w:r>
          <w:rPr>
            <w:noProof/>
            <w:webHidden/>
          </w:rPr>
          <w:instrText xml:space="preserve"> PAGEREF _Toc241245847 \h </w:instrText>
        </w:r>
        <w:r>
          <w:rPr>
            <w:noProof/>
            <w:webHidden/>
          </w:rPr>
        </w:r>
        <w:r>
          <w:rPr>
            <w:noProof/>
            <w:webHidden/>
          </w:rPr>
          <w:fldChar w:fldCharType="separate"/>
        </w:r>
        <w:r>
          <w:rPr>
            <w:noProof/>
            <w:webHidden/>
          </w:rPr>
          <w:t>27</w:t>
        </w:r>
        <w:r>
          <w:rPr>
            <w:noProof/>
            <w:webHidden/>
          </w:rPr>
          <w:fldChar w:fldCharType="end"/>
        </w:r>
      </w:hyperlink>
    </w:p>
    <w:p w14:paraId="0F6C278F" w14:textId="7C7DAEFC" w:rsidR="00840D63" w:rsidRDefault="00840D63">
      <w:pPr>
        <w:pStyle w:val="20"/>
        <w:rPr>
          <w:rFonts w:asciiTheme="minorHAnsi" w:eastAsiaTheme="minorEastAsia" w:hAnsiTheme="minorHAnsi"/>
          <w:noProof/>
          <w:sz w:val="22"/>
          <w:lang w:eastAsia="ru-RU"/>
        </w:rPr>
      </w:pPr>
      <w:hyperlink w:anchor="_Toc241245848" w:history="1">
        <w:r w:rsidRPr="001E32E9">
          <w:rPr>
            <w:rStyle w:val="af6"/>
            <w:noProof/>
          </w:rPr>
          <w:t>4.4</w:t>
        </w:r>
        <w:r>
          <w:rPr>
            <w:rFonts w:asciiTheme="minorHAnsi" w:eastAsiaTheme="minorEastAsia" w:hAnsiTheme="minorHAnsi"/>
            <w:noProof/>
            <w:sz w:val="22"/>
            <w:lang w:eastAsia="ru-RU"/>
          </w:rPr>
          <w:tab/>
        </w:r>
        <w:r w:rsidRPr="001E32E9">
          <w:rPr>
            <w:rStyle w:val="af6"/>
            <w:noProof/>
          </w:rPr>
          <w:t>Разъяснение Документации о закупке</w:t>
        </w:r>
        <w:r>
          <w:rPr>
            <w:noProof/>
            <w:webHidden/>
          </w:rPr>
          <w:tab/>
        </w:r>
        <w:r>
          <w:rPr>
            <w:noProof/>
            <w:webHidden/>
          </w:rPr>
          <w:fldChar w:fldCharType="begin"/>
        </w:r>
        <w:r>
          <w:rPr>
            <w:noProof/>
            <w:webHidden/>
          </w:rPr>
          <w:instrText xml:space="preserve"> PAGEREF _Toc241245848 \h </w:instrText>
        </w:r>
        <w:r>
          <w:rPr>
            <w:noProof/>
            <w:webHidden/>
          </w:rPr>
        </w:r>
        <w:r>
          <w:rPr>
            <w:noProof/>
            <w:webHidden/>
          </w:rPr>
          <w:fldChar w:fldCharType="separate"/>
        </w:r>
        <w:r>
          <w:rPr>
            <w:noProof/>
            <w:webHidden/>
          </w:rPr>
          <w:t>30</w:t>
        </w:r>
        <w:r>
          <w:rPr>
            <w:noProof/>
            <w:webHidden/>
          </w:rPr>
          <w:fldChar w:fldCharType="end"/>
        </w:r>
      </w:hyperlink>
    </w:p>
    <w:p w14:paraId="43364C6D" w14:textId="1B519F3A" w:rsidR="00840D63" w:rsidRDefault="00840D63">
      <w:pPr>
        <w:pStyle w:val="20"/>
        <w:rPr>
          <w:rFonts w:asciiTheme="minorHAnsi" w:eastAsiaTheme="minorEastAsia" w:hAnsiTheme="minorHAnsi"/>
          <w:noProof/>
          <w:sz w:val="22"/>
          <w:lang w:eastAsia="ru-RU"/>
        </w:rPr>
      </w:pPr>
      <w:hyperlink w:anchor="_Toc241245849" w:history="1">
        <w:r w:rsidRPr="001E32E9">
          <w:rPr>
            <w:rStyle w:val="af6"/>
            <w:noProof/>
          </w:rPr>
          <w:t>4.5</w:t>
        </w:r>
        <w:r>
          <w:rPr>
            <w:rFonts w:asciiTheme="minorHAnsi" w:eastAsiaTheme="minorEastAsia" w:hAnsiTheme="minorHAnsi"/>
            <w:noProof/>
            <w:sz w:val="22"/>
            <w:lang w:eastAsia="ru-RU"/>
          </w:rPr>
          <w:tab/>
        </w:r>
        <w:r w:rsidRPr="001E32E9">
          <w:rPr>
            <w:rStyle w:val="af6"/>
            <w:noProof/>
          </w:rPr>
          <w:t>Изменения Извещения и (или) Документации о закупке</w:t>
        </w:r>
        <w:r>
          <w:rPr>
            <w:noProof/>
            <w:webHidden/>
          </w:rPr>
          <w:tab/>
        </w:r>
        <w:r>
          <w:rPr>
            <w:noProof/>
            <w:webHidden/>
          </w:rPr>
          <w:fldChar w:fldCharType="begin"/>
        </w:r>
        <w:r>
          <w:rPr>
            <w:noProof/>
            <w:webHidden/>
          </w:rPr>
          <w:instrText xml:space="preserve"> PAGEREF _Toc241245849 \h </w:instrText>
        </w:r>
        <w:r>
          <w:rPr>
            <w:noProof/>
            <w:webHidden/>
          </w:rPr>
        </w:r>
        <w:r>
          <w:rPr>
            <w:noProof/>
            <w:webHidden/>
          </w:rPr>
          <w:fldChar w:fldCharType="separate"/>
        </w:r>
        <w:r>
          <w:rPr>
            <w:noProof/>
            <w:webHidden/>
          </w:rPr>
          <w:t>30</w:t>
        </w:r>
        <w:r>
          <w:rPr>
            <w:noProof/>
            <w:webHidden/>
          </w:rPr>
          <w:fldChar w:fldCharType="end"/>
        </w:r>
      </w:hyperlink>
    </w:p>
    <w:p w14:paraId="151EC346" w14:textId="6A22F4C5" w:rsidR="00840D63" w:rsidRDefault="00840D63">
      <w:pPr>
        <w:pStyle w:val="20"/>
        <w:rPr>
          <w:rFonts w:asciiTheme="minorHAnsi" w:eastAsiaTheme="minorEastAsia" w:hAnsiTheme="minorHAnsi"/>
          <w:noProof/>
          <w:sz w:val="22"/>
          <w:lang w:eastAsia="ru-RU"/>
        </w:rPr>
      </w:pPr>
      <w:hyperlink w:anchor="_Toc241245850" w:history="1">
        <w:r w:rsidRPr="001E32E9">
          <w:rPr>
            <w:rStyle w:val="af6"/>
            <w:noProof/>
          </w:rPr>
          <w:t>4.6</w:t>
        </w:r>
        <w:r>
          <w:rPr>
            <w:rFonts w:asciiTheme="minorHAnsi" w:eastAsiaTheme="minorEastAsia" w:hAnsiTheme="minorHAnsi"/>
            <w:noProof/>
            <w:sz w:val="22"/>
            <w:lang w:eastAsia="ru-RU"/>
          </w:rPr>
          <w:tab/>
        </w:r>
        <w:r w:rsidRPr="001E32E9">
          <w:rPr>
            <w:rStyle w:val="af6"/>
            <w:noProof/>
          </w:rPr>
          <w:t>Подача заявок и их прием</w:t>
        </w:r>
        <w:r>
          <w:rPr>
            <w:noProof/>
            <w:webHidden/>
          </w:rPr>
          <w:tab/>
        </w:r>
        <w:r>
          <w:rPr>
            <w:noProof/>
            <w:webHidden/>
          </w:rPr>
          <w:fldChar w:fldCharType="begin"/>
        </w:r>
        <w:r>
          <w:rPr>
            <w:noProof/>
            <w:webHidden/>
          </w:rPr>
          <w:instrText xml:space="preserve"> PAGEREF _Toc241245850 \h </w:instrText>
        </w:r>
        <w:r>
          <w:rPr>
            <w:noProof/>
            <w:webHidden/>
          </w:rPr>
        </w:r>
        <w:r>
          <w:rPr>
            <w:noProof/>
            <w:webHidden/>
          </w:rPr>
          <w:fldChar w:fldCharType="separate"/>
        </w:r>
        <w:r>
          <w:rPr>
            <w:noProof/>
            <w:webHidden/>
          </w:rPr>
          <w:t>31</w:t>
        </w:r>
        <w:r>
          <w:rPr>
            <w:noProof/>
            <w:webHidden/>
          </w:rPr>
          <w:fldChar w:fldCharType="end"/>
        </w:r>
      </w:hyperlink>
    </w:p>
    <w:p w14:paraId="58360774" w14:textId="46AC9361" w:rsidR="00840D63" w:rsidRDefault="00840D63">
      <w:pPr>
        <w:pStyle w:val="20"/>
        <w:rPr>
          <w:rFonts w:asciiTheme="minorHAnsi" w:eastAsiaTheme="minorEastAsia" w:hAnsiTheme="minorHAnsi"/>
          <w:noProof/>
          <w:sz w:val="22"/>
          <w:lang w:eastAsia="ru-RU"/>
        </w:rPr>
      </w:pPr>
      <w:hyperlink w:anchor="_Toc241245851" w:history="1">
        <w:r w:rsidRPr="001E32E9">
          <w:rPr>
            <w:rStyle w:val="af6"/>
            <w:noProof/>
          </w:rPr>
          <w:t>4.7</w:t>
        </w:r>
        <w:r>
          <w:rPr>
            <w:rFonts w:asciiTheme="minorHAnsi" w:eastAsiaTheme="minorEastAsia" w:hAnsiTheme="minorHAnsi"/>
            <w:noProof/>
            <w:sz w:val="22"/>
            <w:lang w:eastAsia="ru-RU"/>
          </w:rPr>
          <w:tab/>
        </w:r>
        <w:r w:rsidRPr="001E32E9">
          <w:rPr>
            <w:rStyle w:val="af6"/>
            <w:noProof/>
          </w:rPr>
          <w:t>Изменение и отзыв заявок</w:t>
        </w:r>
        <w:r>
          <w:rPr>
            <w:noProof/>
            <w:webHidden/>
          </w:rPr>
          <w:tab/>
        </w:r>
        <w:r>
          <w:rPr>
            <w:noProof/>
            <w:webHidden/>
          </w:rPr>
          <w:fldChar w:fldCharType="begin"/>
        </w:r>
        <w:r>
          <w:rPr>
            <w:noProof/>
            <w:webHidden/>
          </w:rPr>
          <w:instrText xml:space="preserve"> PAGEREF _Toc241245851 \h </w:instrText>
        </w:r>
        <w:r>
          <w:rPr>
            <w:noProof/>
            <w:webHidden/>
          </w:rPr>
        </w:r>
        <w:r>
          <w:rPr>
            <w:noProof/>
            <w:webHidden/>
          </w:rPr>
          <w:fldChar w:fldCharType="separate"/>
        </w:r>
        <w:r>
          <w:rPr>
            <w:noProof/>
            <w:webHidden/>
          </w:rPr>
          <w:t>32</w:t>
        </w:r>
        <w:r>
          <w:rPr>
            <w:noProof/>
            <w:webHidden/>
          </w:rPr>
          <w:fldChar w:fldCharType="end"/>
        </w:r>
      </w:hyperlink>
    </w:p>
    <w:p w14:paraId="2BC8E1BB" w14:textId="5FEC17F4" w:rsidR="00840D63" w:rsidRDefault="00840D63">
      <w:pPr>
        <w:pStyle w:val="20"/>
        <w:rPr>
          <w:rFonts w:asciiTheme="minorHAnsi" w:eastAsiaTheme="minorEastAsia" w:hAnsiTheme="minorHAnsi"/>
          <w:noProof/>
          <w:sz w:val="22"/>
          <w:lang w:eastAsia="ru-RU"/>
        </w:rPr>
      </w:pPr>
      <w:hyperlink w:anchor="_Toc241245852" w:history="1">
        <w:r w:rsidRPr="001E32E9">
          <w:rPr>
            <w:rStyle w:val="af6"/>
            <w:noProof/>
          </w:rPr>
          <w:t>4.8</w:t>
        </w:r>
        <w:r>
          <w:rPr>
            <w:rFonts w:asciiTheme="minorHAnsi" w:eastAsiaTheme="minorEastAsia" w:hAnsiTheme="minorHAnsi"/>
            <w:noProof/>
            <w:sz w:val="22"/>
            <w:lang w:eastAsia="ru-RU"/>
          </w:rPr>
          <w:tab/>
        </w:r>
        <w:r w:rsidRPr="001E32E9">
          <w:rPr>
            <w:rStyle w:val="af6"/>
            <w:noProof/>
          </w:rPr>
          <w:t>Открытие доступа к заявкам</w:t>
        </w:r>
        <w:r>
          <w:rPr>
            <w:noProof/>
            <w:webHidden/>
          </w:rPr>
          <w:tab/>
        </w:r>
        <w:r>
          <w:rPr>
            <w:noProof/>
            <w:webHidden/>
          </w:rPr>
          <w:fldChar w:fldCharType="begin"/>
        </w:r>
        <w:r>
          <w:rPr>
            <w:noProof/>
            <w:webHidden/>
          </w:rPr>
          <w:instrText xml:space="preserve"> PAGEREF _Toc241245852 \h </w:instrText>
        </w:r>
        <w:r>
          <w:rPr>
            <w:noProof/>
            <w:webHidden/>
          </w:rPr>
        </w:r>
        <w:r>
          <w:rPr>
            <w:noProof/>
            <w:webHidden/>
          </w:rPr>
          <w:fldChar w:fldCharType="separate"/>
        </w:r>
        <w:r>
          <w:rPr>
            <w:noProof/>
            <w:webHidden/>
          </w:rPr>
          <w:t>32</w:t>
        </w:r>
        <w:r>
          <w:rPr>
            <w:noProof/>
            <w:webHidden/>
          </w:rPr>
          <w:fldChar w:fldCharType="end"/>
        </w:r>
      </w:hyperlink>
    </w:p>
    <w:p w14:paraId="54888EAF" w14:textId="195DC18D" w:rsidR="00840D63" w:rsidRDefault="00840D63">
      <w:pPr>
        <w:pStyle w:val="20"/>
        <w:rPr>
          <w:rFonts w:asciiTheme="minorHAnsi" w:eastAsiaTheme="minorEastAsia" w:hAnsiTheme="minorHAnsi"/>
          <w:noProof/>
          <w:sz w:val="22"/>
          <w:lang w:eastAsia="ru-RU"/>
        </w:rPr>
      </w:pPr>
      <w:hyperlink w:anchor="_Toc241245853" w:history="1">
        <w:r w:rsidRPr="001E32E9">
          <w:rPr>
            <w:rStyle w:val="af6"/>
            <w:noProof/>
          </w:rPr>
          <w:t>4.9</w:t>
        </w:r>
        <w:r>
          <w:rPr>
            <w:rFonts w:asciiTheme="minorHAnsi" w:eastAsiaTheme="minorEastAsia" w:hAnsiTheme="minorHAnsi"/>
            <w:noProof/>
            <w:sz w:val="22"/>
            <w:lang w:eastAsia="ru-RU"/>
          </w:rPr>
          <w:tab/>
        </w:r>
        <w:r w:rsidRPr="001E32E9">
          <w:rPr>
            <w:rStyle w:val="af6"/>
            <w:noProof/>
          </w:rPr>
          <w:t>Рассмотрение заявок (отборочная стадия), в том числе (при необходимости) проведение аккредитации</w:t>
        </w:r>
        <w:r>
          <w:rPr>
            <w:noProof/>
            <w:webHidden/>
          </w:rPr>
          <w:tab/>
        </w:r>
        <w:r>
          <w:rPr>
            <w:noProof/>
            <w:webHidden/>
          </w:rPr>
          <w:fldChar w:fldCharType="begin"/>
        </w:r>
        <w:r>
          <w:rPr>
            <w:noProof/>
            <w:webHidden/>
          </w:rPr>
          <w:instrText xml:space="preserve"> PAGEREF _Toc241245853 \h </w:instrText>
        </w:r>
        <w:r>
          <w:rPr>
            <w:noProof/>
            <w:webHidden/>
          </w:rPr>
        </w:r>
        <w:r>
          <w:rPr>
            <w:noProof/>
            <w:webHidden/>
          </w:rPr>
          <w:fldChar w:fldCharType="separate"/>
        </w:r>
        <w:r>
          <w:rPr>
            <w:noProof/>
            <w:webHidden/>
          </w:rPr>
          <w:t>33</w:t>
        </w:r>
        <w:r>
          <w:rPr>
            <w:noProof/>
            <w:webHidden/>
          </w:rPr>
          <w:fldChar w:fldCharType="end"/>
        </w:r>
      </w:hyperlink>
    </w:p>
    <w:p w14:paraId="15D6C1EB" w14:textId="4A161951" w:rsidR="00840D63" w:rsidRDefault="00840D63">
      <w:pPr>
        <w:pStyle w:val="20"/>
        <w:rPr>
          <w:rFonts w:asciiTheme="minorHAnsi" w:eastAsiaTheme="minorEastAsia" w:hAnsiTheme="minorHAnsi"/>
          <w:noProof/>
          <w:sz w:val="22"/>
          <w:lang w:eastAsia="ru-RU"/>
        </w:rPr>
      </w:pPr>
      <w:hyperlink w:anchor="_Toc241245854" w:history="1">
        <w:r w:rsidRPr="001E32E9">
          <w:rPr>
            <w:rStyle w:val="af6"/>
            <w:noProof/>
          </w:rPr>
          <w:t>4.10</w:t>
        </w:r>
        <w:r>
          <w:rPr>
            <w:rFonts w:asciiTheme="minorHAnsi" w:eastAsiaTheme="minorEastAsia" w:hAnsiTheme="minorHAnsi"/>
            <w:noProof/>
            <w:sz w:val="22"/>
            <w:lang w:eastAsia="ru-RU"/>
          </w:rPr>
          <w:tab/>
        </w:r>
        <w:r w:rsidRPr="001E32E9">
          <w:rPr>
            <w:rStyle w:val="af6"/>
            <w:noProof/>
          </w:rPr>
          <w:t>Дополнительные запросы разъяснений заявок</w:t>
        </w:r>
        <w:r>
          <w:rPr>
            <w:noProof/>
            <w:webHidden/>
          </w:rPr>
          <w:tab/>
        </w:r>
        <w:r>
          <w:rPr>
            <w:noProof/>
            <w:webHidden/>
          </w:rPr>
          <w:fldChar w:fldCharType="begin"/>
        </w:r>
        <w:r>
          <w:rPr>
            <w:noProof/>
            <w:webHidden/>
          </w:rPr>
          <w:instrText xml:space="preserve"> PAGEREF _Toc241245854 \h </w:instrText>
        </w:r>
        <w:r>
          <w:rPr>
            <w:noProof/>
            <w:webHidden/>
          </w:rPr>
        </w:r>
        <w:r>
          <w:rPr>
            <w:noProof/>
            <w:webHidden/>
          </w:rPr>
          <w:fldChar w:fldCharType="separate"/>
        </w:r>
        <w:r>
          <w:rPr>
            <w:noProof/>
            <w:webHidden/>
          </w:rPr>
          <w:t>35</w:t>
        </w:r>
        <w:r>
          <w:rPr>
            <w:noProof/>
            <w:webHidden/>
          </w:rPr>
          <w:fldChar w:fldCharType="end"/>
        </w:r>
      </w:hyperlink>
    </w:p>
    <w:p w14:paraId="6ADA0EE3" w14:textId="5C277C86" w:rsidR="00840D63" w:rsidRDefault="00840D63">
      <w:pPr>
        <w:pStyle w:val="20"/>
        <w:rPr>
          <w:rFonts w:asciiTheme="minorHAnsi" w:eastAsiaTheme="minorEastAsia" w:hAnsiTheme="minorHAnsi"/>
          <w:noProof/>
          <w:sz w:val="22"/>
          <w:lang w:eastAsia="ru-RU"/>
        </w:rPr>
      </w:pPr>
      <w:hyperlink w:anchor="_Toc241245855" w:history="1">
        <w:r w:rsidRPr="001E32E9">
          <w:rPr>
            <w:rStyle w:val="af6"/>
            <w:noProof/>
          </w:rPr>
          <w:t>4.11</w:t>
        </w:r>
        <w:r>
          <w:rPr>
            <w:rFonts w:asciiTheme="minorHAnsi" w:eastAsiaTheme="minorEastAsia" w:hAnsiTheme="minorHAnsi"/>
            <w:noProof/>
            <w:sz w:val="22"/>
            <w:lang w:eastAsia="ru-RU"/>
          </w:rPr>
          <w:tab/>
        </w:r>
        <w:r w:rsidRPr="001E32E9">
          <w:rPr>
            <w:rStyle w:val="af6"/>
            <w:noProof/>
          </w:rPr>
          <w:t>Переторжка</w:t>
        </w:r>
        <w:r>
          <w:rPr>
            <w:noProof/>
            <w:webHidden/>
          </w:rPr>
          <w:tab/>
        </w:r>
        <w:r>
          <w:rPr>
            <w:noProof/>
            <w:webHidden/>
          </w:rPr>
          <w:fldChar w:fldCharType="begin"/>
        </w:r>
        <w:r>
          <w:rPr>
            <w:noProof/>
            <w:webHidden/>
          </w:rPr>
          <w:instrText xml:space="preserve"> PAGEREF _Toc241245855 \h </w:instrText>
        </w:r>
        <w:r>
          <w:rPr>
            <w:noProof/>
            <w:webHidden/>
          </w:rPr>
        </w:r>
        <w:r>
          <w:rPr>
            <w:noProof/>
            <w:webHidden/>
          </w:rPr>
          <w:fldChar w:fldCharType="separate"/>
        </w:r>
        <w:r>
          <w:rPr>
            <w:noProof/>
            <w:webHidden/>
          </w:rPr>
          <w:t>36</w:t>
        </w:r>
        <w:r>
          <w:rPr>
            <w:noProof/>
            <w:webHidden/>
          </w:rPr>
          <w:fldChar w:fldCharType="end"/>
        </w:r>
      </w:hyperlink>
    </w:p>
    <w:p w14:paraId="4A7A1559" w14:textId="14EED3D0" w:rsidR="00840D63" w:rsidRDefault="00840D63">
      <w:pPr>
        <w:pStyle w:val="20"/>
        <w:rPr>
          <w:rFonts w:asciiTheme="minorHAnsi" w:eastAsiaTheme="minorEastAsia" w:hAnsiTheme="minorHAnsi"/>
          <w:noProof/>
          <w:sz w:val="22"/>
          <w:lang w:eastAsia="ru-RU"/>
        </w:rPr>
      </w:pPr>
      <w:hyperlink w:anchor="_Toc241245856" w:history="1">
        <w:r w:rsidRPr="001E32E9">
          <w:rPr>
            <w:rStyle w:val="af6"/>
            <w:noProof/>
          </w:rPr>
          <w:t>4.12</w:t>
        </w:r>
        <w:r>
          <w:rPr>
            <w:rFonts w:asciiTheme="minorHAnsi" w:eastAsiaTheme="minorEastAsia" w:hAnsiTheme="minorHAnsi"/>
            <w:noProof/>
            <w:sz w:val="22"/>
            <w:lang w:eastAsia="ru-RU"/>
          </w:rPr>
          <w:tab/>
        </w:r>
        <w:r w:rsidRPr="001E32E9">
          <w:rPr>
            <w:rStyle w:val="af6"/>
            <w:noProof/>
          </w:rPr>
          <w:t>Оценка и сопоставление заявок</w:t>
        </w:r>
        <w:r>
          <w:rPr>
            <w:noProof/>
            <w:webHidden/>
          </w:rPr>
          <w:tab/>
        </w:r>
        <w:r>
          <w:rPr>
            <w:noProof/>
            <w:webHidden/>
          </w:rPr>
          <w:fldChar w:fldCharType="begin"/>
        </w:r>
        <w:r>
          <w:rPr>
            <w:noProof/>
            <w:webHidden/>
          </w:rPr>
          <w:instrText xml:space="preserve"> PAGEREF _Toc241245856 \h </w:instrText>
        </w:r>
        <w:r>
          <w:rPr>
            <w:noProof/>
            <w:webHidden/>
          </w:rPr>
        </w:r>
        <w:r>
          <w:rPr>
            <w:noProof/>
            <w:webHidden/>
          </w:rPr>
          <w:fldChar w:fldCharType="separate"/>
        </w:r>
        <w:r>
          <w:rPr>
            <w:noProof/>
            <w:webHidden/>
          </w:rPr>
          <w:t>39</w:t>
        </w:r>
        <w:r>
          <w:rPr>
            <w:noProof/>
            <w:webHidden/>
          </w:rPr>
          <w:fldChar w:fldCharType="end"/>
        </w:r>
      </w:hyperlink>
    </w:p>
    <w:p w14:paraId="4891CCFA" w14:textId="1F033449" w:rsidR="00840D63" w:rsidRDefault="00840D63">
      <w:pPr>
        <w:pStyle w:val="20"/>
        <w:rPr>
          <w:rFonts w:asciiTheme="minorHAnsi" w:eastAsiaTheme="minorEastAsia" w:hAnsiTheme="minorHAnsi"/>
          <w:noProof/>
          <w:sz w:val="22"/>
          <w:lang w:eastAsia="ru-RU"/>
        </w:rPr>
      </w:pPr>
      <w:hyperlink w:anchor="_Toc241245857" w:history="1">
        <w:r w:rsidRPr="001E32E9">
          <w:rPr>
            <w:rStyle w:val="af6"/>
            <w:noProof/>
          </w:rPr>
          <w:t>4.13</w:t>
        </w:r>
        <w:r>
          <w:rPr>
            <w:rFonts w:asciiTheme="minorHAnsi" w:eastAsiaTheme="minorEastAsia" w:hAnsiTheme="minorHAnsi"/>
            <w:noProof/>
            <w:sz w:val="22"/>
            <w:lang w:eastAsia="ru-RU"/>
          </w:rPr>
          <w:tab/>
        </w:r>
        <w:r w:rsidRPr="001E32E9">
          <w:rPr>
            <w:rStyle w:val="af6"/>
            <w:noProof/>
          </w:rPr>
          <w:t>Применение законодательства о национальном режиме</w:t>
        </w:r>
        <w:r>
          <w:rPr>
            <w:noProof/>
            <w:webHidden/>
          </w:rPr>
          <w:tab/>
        </w:r>
        <w:r>
          <w:rPr>
            <w:noProof/>
            <w:webHidden/>
          </w:rPr>
          <w:fldChar w:fldCharType="begin"/>
        </w:r>
        <w:r>
          <w:rPr>
            <w:noProof/>
            <w:webHidden/>
          </w:rPr>
          <w:instrText xml:space="preserve"> PAGEREF _Toc241245857 \h </w:instrText>
        </w:r>
        <w:r>
          <w:rPr>
            <w:noProof/>
            <w:webHidden/>
          </w:rPr>
        </w:r>
        <w:r>
          <w:rPr>
            <w:noProof/>
            <w:webHidden/>
          </w:rPr>
          <w:fldChar w:fldCharType="separate"/>
        </w:r>
        <w:r>
          <w:rPr>
            <w:noProof/>
            <w:webHidden/>
          </w:rPr>
          <w:t>40</w:t>
        </w:r>
        <w:r>
          <w:rPr>
            <w:noProof/>
            <w:webHidden/>
          </w:rPr>
          <w:fldChar w:fldCharType="end"/>
        </w:r>
      </w:hyperlink>
    </w:p>
    <w:p w14:paraId="1C715DE7" w14:textId="6704E82A" w:rsidR="00840D63" w:rsidRDefault="00840D63">
      <w:pPr>
        <w:pStyle w:val="20"/>
        <w:rPr>
          <w:rFonts w:asciiTheme="minorHAnsi" w:eastAsiaTheme="minorEastAsia" w:hAnsiTheme="minorHAnsi"/>
          <w:noProof/>
          <w:sz w:val="22"/>
          <w:lang w:eastAsia="ru-RU"/>
        </w:rPr>
      </w:pPr>
      <w:hyperlink w:anchor="_Toc241245858" w:history="1">
        <w:r w:rsidRPr="001E32E9">
          <w:rPr>
            <w:rStyle w:val="af6"/>
            <w:noProof/>
          </w:rPr>
          <w:t>4.14</w:t>
        </w:r>
        <w:r>
          <w:rPr>
            <w:rFonts w:asciiTheme="minorHAnsi" w:eastAsiaTheme="minorEastAsia" w:hAnsiTheme="minorHAnsi"/>
            <w:noProof/>
            <w:sz w:val="22"/>
            <w:lang w:eastAsia="ru-RU"/>
          </w:rPr>
          <w:tab/>
        </w:r>
        <w:r w:rsidRPr="001E32E9">
          <w:rPr>
            <w:rStyle w:val="af6"/>
            <w:noProof/>
          </w:rPr>
          <w:t>Подведение итогов закупки (определение Победителя)</w:t>
        </w:r>
        <w:r>
          <w:rPr>
            <w:noProof/>
            <w:webHidden/>
          </w:rPr>
          <w:tab/>
        </w:r>
        <w:r>
          <w:rPr>
            <w:noProof/>
            <w:webHidden/>
          </w:rPr>
          <w:fldChar w:fldCharType="begin"/>
        </w:r>
        <w:r>
          <w:rPr>
            <w:noProof/>
            <w:webHidden/>
          </w:rPr>
          <w:instrText xml:space="preserve"> PAGEREF _Toc241245858 \h </w:instrText>
        </w:r>
        <w:r>
          <w:rPr>
            <w:noProof/>
            <w:webHidden/>
          </w:rPr>
        </w:r>
        <w:r>
          <w:rPr>
            <w:noProof/>
            <w:webHidden/>
          </w:rPr>
          <w:fldChar w:fldCharType="separate"/>
        </w:r>
        <w:r>
          <w:rPr>
            <w:noProof/>
            <w:webHidden/>
          </w:rPr>
          <w:t>42</w:t>
        </w:r>
        <w:r>
          <w:rPr>
            <w:noProof/>
            <w:webHidden/>
          </w:rPr>
          <w:fldChar w:fldCharType="end"/>
        </w:r>
      </w:hyperlink>
    </w:p>
    <w:p w14:paraId="442C1A8B" w14:textId="5CA9C1D9" w:rsidR="00840D63" w:rsidRDefault="00840D63">
      <w:pPr>
        <w:pStyle w:val="20"/>
        <w:rPr>
          <w:rFonts w:asciiTheme="minorHAnsi" w:eastAsiaTheme="minorEastAsia" w:hAnsiTheme="minorHAnsi"/>
          <w:noProof/>
          <w:sz w:val="22"/>
          <w:lang w:eastAsia="ru-RU"/>
        </w:rPr>
      </w:pPr>
      <w:hyperlink w:anchor="_Toc241245859" w:history="1">
        <w:r w:rsidRPr="001E32E9">
          <w:rPr>
            <w:rStyle w:val="af6"/>
            <w:noProof/>
          </w:rPr>
          <w:t>4.15</w:t>
        </w:r>
        <w:r>
          <w:rPr>
            <w:rFonts w:asciiTheme="minorHAnsi" w:eastAsiaTheme="minorEastAsia" w:hAnsiTheme="minorHAnsi"/>
            <w:noProof/>
            <w:sz w:val="22"/>
            <w:lang w:eastAsia="ru-RU"/>
          </w:rPr>
          <w:tab/>
        </w:r>
        <w:r w:rsidRPr="001E32E9">
          <w:rPr>
            <w:rStyle w:val="af6"/>
            <w:noProof/>
          </w:rPr>
          <w:t>Признание закупки несостоявшейся</w:t>
        </w:r>
        <w:r>
          <w:rPr>
            <w:noProof/>
            <w:webHidden/>
          </w:rPr>
          <w:tab/>
        </w:r>
        <w:r>
          <w:rPr>
            <w:noProof/>
            <w:webHidden/>
          </w:rPr>
          <w:fldChar w:fldCharType="begin"/>
        </w:r>
        <w:r>
          <w:rPr>
            <w:noProof/>
            <w:webHidden/>
          </w:rPr>
          <w:instrText xml:space="preserve"> PAGEREF _Toc241245859 \h </w:instrText>
        </w:r>
        <w:r>
          <w:rPr>
            <w:noProof/>
            <w:webHidden/>
          </w:rPr>
        </w:r>
        <w:r>
          <w:rPr>
            <w:noProof/>
            <w:webHidden/>
          </w:rPr>
          <w:fldChar w:fldCharType="separate"/>
        </w:r>
        <w:r>
          <w:rPr>
            <w:noProof/>
            <w:webHidden/>
          </w:rPr>
          <w:t>44</w:t>
        </w:r>
        <w:r>
          <w:rPr>
            <w:noProof/>
            <w:webHidden/>
          </w:rPr>
          <w:fldChar w:fldCharType="end"/>
        </w:r>
      </w:hyperlink>
    </w:p>
    <w:p w14:paraId="6B03261A" w14:textId="778E6FC9" w:rsidR="00840D63" w:rsidRDefault="00840D63">
      <w:pPr>
        <w:pStyle w:val="20"/>
        <w:rPr>
          <w:rFonts w:asciiTheme="minorHAnsi" w:eastAsiaTheme="minorEastAsia" w:hAnsiTheme="minorHAnsi"/>
          <w:noProof/>
          <w:sz w:val="22"/>
          <w:lang w:eastAsia="ru-RU"/>
        </w:rPr>
      </w:pPr>
      <w:hyperlink w:anchor="_Toc241245860" w:history="1">
        <w:r w:rsidRPr="001E32E9">
          <w:rPr>
            <w:rStyle w:val="af6"/>
            <w:noProof/>
          </w:rPr>
          <w:t>4.16</w:t>
        </w:r>
        <w:r>
          <w:rPr>
            <w:rFonts w:asciiTheme="minorHAnsi" w:eastAsiaTheme="minorEastAsia" w:hAnsiTheme="minorHAnsi"/>
            <w:noProof/>
            <w:sz w:val="22"/>
            <w:lang w:eastAsia="ru-RU"/>
          </w:rPr>
          <w:tab/>
        </w:r>
        <w:r w:rsidRPr="001E32E9">
          <w:rPr>
            <w:rStyle w:val="af6"/>
            <w:noProof/>
          </w:rPr>
          <w:t>Отказ от проведения закупки (отмена закупки)</w:t>
        </w:r>
        <w:r>
          <w:rPr>
            <w:noProof/>
            <w:webHidden/>
          </w:rPr>
          <w:tab/>
        </w:r>
        <w:r>
          <w:rPr>
            <w:noProof/>
            <w:webHidden/>
          </w:rPr>
          <w:fldChar w:fldCharType="begin"/>
        </w:r>
        <w:r>
          <w:rPr>
            <w:noProof/>
            <w:webHidden/>
          </w:rPr>
          <w:instrText xml:space="preserve"> PAGEREF _Toc241245860 \h </w:instrText>
        </w:r>
        <w:r>
          <w:rPr>
            <w:noProof/>
            <w:webHidden/>
          </w:rPr>
        </w:r>
        <w:r>
          <w:rPr>
            <w:noProof/>
            <w:webHidden/>
          </w:rPr>
          <w:fldChar w:fldCharType="separate"/>
        </w:r>
        <w:r>
          <w:rPr>
            <w:noProof/>
            <w:webHidden/>
          </w:rPr>
          <w:t>45</w:t>
        </w:r>
        <w:r>
          <w:rPr>
            <w:noProof/>
            <w:webHidden/>
          </w:rPr>
          <w:fldChar w:fldCharType="end"/>
        </w:r>
      </w:hyperlink>
    </w:p>
    <w:p w14:paraId="72D9AAF4" w14:textId="620B58D9" w:rsidR="00840D63" w:rsidRDefault="00840D63">
      <w:pPr>
        <w:pStyle w:val="20"/>
        <w:rPr>
          <w:rFonts w:asciiTheme="minorHAnsi" w:eastAsiaTheme="minorEastAsia" w:hAnsiTheme="minorHAnsi"/>
          <w:noProof/>
          <w:sz w:val="22"/>
          <w:lang w:eastAsia="ru-RU"/>
        </w:rPr>
      </w:pPr>
      <w:hyperlink w:anchor="_Toc241245861" w:history="1">
        <w:r w:rsidRPr="001E32E9">
          <w:rPr>
            <w:rStyle w:val="af6"/>
            <w:noProof/>
          </w:rPr>
          <w:t>4.17</w:t>
        </w:r>
        <w:r>
          <w:rPr>
            <w:rFonts w:asciiTheme="minorHAnsi" w:eastAsiaTheme="minorEastAsia" w:hAnsiTheme="minorHAnsi"/>
            <w:noProof/>
            <w:sz w:val="22"/>
            <w:lang w:eastAsia="ru-RU"/>
          </w:rPr>
          <w:tab/>
        </w:r>
        <w:r w:rsidRPr="001E32E9">
          <w:rPr>
            <w:rStyle w:val="af6"/>
            <w:noProof/>
          </w:rPr>
          <w:t>Особенности проведения закупки с необходимостью обеспечения заявки</w:t>
        </w:r>
        <w:r>
          <w:rPr>
            <w:noProof/>
            <w:webHidden/>
          </w:rPr>
          <w:tab/>
        </w:r>
        <w:r>
          <w:rPr>
            <w:noProof/>
            <w:webHidden/>
          </w:rPr>
          <w:fldChar w:fldCharType="begin"/>
        </w:r>
        <w:r>
          <w:rPr>
            <w:noProof/>
            <w:webHidden/>
          </w:rPr>
          <w:instrText xml:space="preserve"> PAGEREF _Toc241245861 \h </w:instrText>
        </w:r>
        <w:r>
          <w:rPr>
            <w:noProof/>
            <w:webHidden/>
          </w:rPr>
        </w:r>
        <w:r>
          <w:rPr>
            <w:noProof/>
            <w:webHidden/>
          </w:rPr>
          <w:fldChar w:fldCharType="separate"/>
        </w:r>
        <w:r>
          <w:rPr>
            <w:noProof/>
            <w:webHidden/>
          </w:rPr>
          <w:t>45</w:t>
        </w:r>
        <w:r>
          <w:rPr>
            <w:noProof/>
            <w:webHidden/>
          </w:rPr>
          <w:fldChar w:fldCharType="end"/>
        </w:r>
      </w:hyperlink>
    </w:p>
    <w:p w14:paraId="2380480E" w14:textId="25F79C1A" w:rsidR="00840D63" w:rsidRDefault="00840D63">
      <w:pPr>
        <w:pStyle w:val="20"/>
        <w:rPr>
          <w:rFonts w:asciiTheme="minorHAnsi" w:eastAsiaTheme="minorEastAsia" w:hAnsiTheme="minorHAnsi"/>
          <w:noProof/>
          <w:sz w:val="22"/>
          <w:lang w:eastAsia="ru-RU"/>
        </w:rPr>
      </w:pPr>
      <w:hyperlink w:anchor="_Toc241245862" w:history="1">
        <w:r w:rsidRPr="001E32E9">
          <w:rPr>
            <w:rStyle w:val="af6"/>
            <w:noProof/>
          </w:rPr>
          <w:t>4.18</w:t>
        </w:r>
        <w:r>
          <w:rPr>
            <w:rFonts w:asciiTheme="minorHAnsi" w:eastAsiaTheme="minorEastAsia" w:hAnsiTheme="minorHAnsi"/>
            <w:noProof/>
            <w:sz w:val="22"/>
            <w:lang w:eastAsia="ru-RU"/>
          </w:rPr>
          <w:tab/>
        </w:r>
        <w:r w:rsidRPr="001E32E9">
          <w:rPr>
            <w:rStyle w:val="af6"/>
            <w:noProof/>
          </w:rPr>
          <w:t>Особенности проведения многолотовой закупки</w:t>
        </w:r>
        <w:r>
          <w:rPr>
            <w:noProof/>
            <w:webHidden/>
          </w:rPr>
          <w:tab/>
        </w:r>
        <w:r>
          <w:rPr>
            <w:noProof/>
            <w:webHidden/>
          </w:rPr>
          <w:fldChar w:fldCharType="begin"/>
        </w:r>
        <w:r>
          <w:rPr>
            <w:noProof/>
            <w:webHidden/>
          </w:rPr>
          <w:instrText xml:space="preserve"> PAGEREF _Toc241245862 \h </w:instrText>
        </w:r>
        <w:r>
          <w:rPr>
            <w:noProof/>
            <w:webHidden/>
          </w:rPr>
        </w:r>
        <w:r>
          <w:rPr>
            <w:noProof/>
            <w:webHidden/>
          </w:rPr>
          <w:fldChar w:fldCharType="separate"/>
        </w:r>
        <w:r>
          <w:rPr>
            <w:noProof/>
            <w:webHidden/>
          </w:rPr>
          <w:t>48</w:t>
        </w:r>
        <w:r>
          <w:rPr>
            <w:noProof/>
            <w:webHidden/>
          </w:rPr>
          <w:fldChar w:fldCharType="end"/>
        </w:r>
      </w:hyperlink>
    </w:p>
    <w:p w14:paraId="0B590CD8" w14:textId="584B15B3" w:rsidR="00840D63" w:rsidRDefault="00840D63">
      <w:pPr>
        <w:pStyle w:val="20"/>
        <w:rPr>
          <w:rFonts w:asciiTheme="minorHAnsi" w:eastAsiaTheme="minorEastAsia" w:hAnsiTheme="minorHAnsi"/>
          <w:noProof/>
          <w:sz w:val="22"/>
          <w:lang w:eastAsia="ru-RU"/>
        </w:rPr>
      </w:pPr>
      <w:hyperlink w:anchor="_Toc241245863" w:history="1">
        <w:r w:rsidRPr="001E32E9">
          <w:rPr>
            <w:rStyle w:val="af6"/>
            <w:noProof/>
          </w:rPr>
          <w:t>4.19</w:t>
        </w:r>
        <w:r>
          <w:rPr>
            <w:rFonts w:asciiTheme="minorHAnsi" w:eastAsiaTheme="minorEastAsia" w:hAnsiTheme="minorHAnsi"/>
            <w:noProof/>
            <w:sz w:val="22"/>
            <w:lang w:eastAsia="ru-RU"/>
          </w:rPr>
          <w:tab/>
        </w:r>
        <w:r w:rsidRPr="001E32E9">
          <w:rPr>
            <w:rStyle w:val="af6"/>
            <w:noProof/>
          </w:rPr>
          <w:t>Особенности проведения закупки с возможностью подачи альтернативных предложений</w:t>
        </w:r>
        <w:r>
          <w:rPr>
            <w:noProof/>
            <w:webHidden/>
          </w:rPr>
          <w:tab/>
        </w:r>
        <w:r>
          <w:rPr>
            <w:noProof/>
            <w:webHidden/>
          </w:rPr>
          <w:fldChar w:fldCharType="begin"/>
        </w:r>
        <w:r>
          <w:rPr>
            <w:noProof/>
            <w:webHidden/>
          </w:rPr>
          <w:instrText xml:space="preserve"> PAGEREF _Toc241245863 \h </w:instrText>
        </w:r>
        <w:r>
          <w:rPr>
            <w:noProof/>
            <w:webHidden/>
          </w:rPr>
        </w:r>
        <w:r>
          <w:rPr>
            <w:noProof/>
            <w:webHidden/>
          </w:rPr>
          <w:fldChar w:fldCharType="separate"/>
        </w:r>
        <w:r>
          <w:rPr>
            <w:noProof/>
            <w:webHidden/>
          </w:rPr>
          <w:t>49</w:t>
        </w:r>
        <w:r>
          <w:rPr>
            <w:noProof/>
            <w:webHidden/>
          </w:rPr>
          <w:fldChar w:fldCharType="end"/>
        </w:r>
      </w:hyperlink>
    </w:p>
    <w:p w14:paraId="724E6014" w14:textId="36D67939" w:rsidR="00840D63" w:rsidRDefault="00840D63">
      <w:pPr>
        <w:pStyle w:val="10"/>
        <w:rPr>
          <w:rFonts w:asciiTheme="minorHAnsi" w:eastAsiaTheme="minorEastAsia" w:hAnsiTheme="minorHAnsi"/>
          <w:b w:val="0"/>
          <w:caps w:val="0"/>
          <w:noProof/>
          <w:sz w:val="22"/>
          <w:lang w:eastAsia="ru-RU"/>
        </w:rPr>
      </w:pPr>
      <w:hyperlink w:anchor="_Toc241245864" w:history="1">
        <w:r w:rsidRPr="001E32E9">
          <w:rPr>
            <w:rStyle w:val="af6"/>
            <w:noProof/>
          </w:rPr>
          <w:t>5.</w:t>
        </w:r>
        <w:r>
          <w:rPr>
            <w:rFonts w:asciiTheme="minorHAnsi" w:eastAsiaTheme="minorEastAsia" w:hAnsiTheme="minorHAnsi"/>
            <w:b w:val="0"/>
            <w:caps w:val="0"/>
            <w:noProof/>
            <w:sz w:val="22"/>
            <w:lang w:eastAsia="ru-RU"/>
          </w:rPr>
          <w:tab/>
        </w:r>
        <w:r w:rsidRPr="001E32E9">
          <w:rPr>
            <w:rStyle w:val="af6"/>
            <w:noProof/>
          </w:rPr>
          <w:t>Порядок заключения Договора</w:t>
        </w:r>
        <w:r>
          <w:rPr>
            <w:noProof/>
            <w:webHidden/>
          </w:rPr>
          <w:tab/>
        </w:r>
        <w:r>
          <w:rPr>
            <w:noProof/>
            <w:webHidden/>
          </w:rPr>
          <w:fldChar w:fldCharType="begin"/>
        </w:r>
        <w:r>
          <w:rPr>
            <w:noProof/>
            <w:webHidden/>
          </w:rPr>
          <w:instrText xml:space="preserve"> PAGEREF _Toc241245864 \h </w:instrText>
        </w:r>
        <w:r>
          <w:rPr>
            <w:noProof/>
            <w:webHidden/>
          </w:rPr>
        </w:r>
        <w:r>
          <w:rPr>
            <w:noProof/>
            <w:webHidden/>
          </w:rPr>
          <w:fldChar w:fldCharType="separate"/>
        </w:r>
        <w:r>
          <w:rPr>
            <w:noProof/>
            <w:webHidden/>
          </w:rPr>
          <w:t>51</w:t>
        </w:r>
        <w:r>
          <w:rPr>
            <w:noProof/>
            <w:webHidden/>
          </w:rPr>
          <w:fldChar w:fldCharType="end"/>
        </w:r>
      </w:hyperlink>
    </w:p>
    <w:p w14:paraId="43C8E683" w14:textId="757C6006" w:rsidR="00840D63" w:rsidRDefault="00840D63">
      <w:pPr>
        <w:pStyle w:val="20"/>
        <w:rPr>
          <w:rFonts w:asciiTheme="minorHAnsi" w:eastAsiaTheme="minorEastAsia" w:hAnsiTheme="minorHAnsi"/>
          <w:noProof/>
          <w:sz w:val="22"/>
          <w:lang w:eastAsia="ru-RU"/>
        </w:rPr>
      </w:pPr>
      <w:hyperlink w:anchor="_Toc241245865" w:history="1">
        <w:r w:rsidRPr="001E32E9">
          <w:rPr>
            <w:rStyle w:val="af6"/>
            <w:noProof/>
          </w:rPr>
          <w:t>5.1</w:t>
        </w:r>
        <w:r>
          <w:rPr>
            <w:rFonts w:asciiTheme="minorHAnsi" w:eastAsiaTheme="minorEastAsia" w:hAnsiTheme="minorHAnsi"/>
            <w:noProof/>
            <w:sz w:val="22"/>
            <w:lang w:eastAsia="ru-RU"/>
          </w:rPr>
          <w:tab/>
        </w:r>
        <w:r w:rsidRPr="001E32E9">
          <w:rPr>
            <w:rStyle w:val="af6"/>
            <w:noProof/>
          </w:rPr>
          <w:t>Общие положения</w:t>
        </w:r>
        <w:r>
          <w:rPr>
            <w:noProof/>
            <w:webHidden/>
          </w:rPr>
          <w:tab/>
        </w:r>
        <w:r>
          <w:rPr>
            <w:noProof/>
            <w:webHidden/>
          </w:rPr>
          <w:fldChar w:fldCharType="begin"/>
        </w:r>
        <w:r>
          <w:rPr>
            <w:noProof/>
            <w:webHidden/>
          </w:rPr>
          <w:instrText xml:space="preserve"> PAGEREF _Toc241245865 \h </w:instrText>
        </w:r>
        <w:r>
          <w:rPr>
            <w:noProof/>
            <w:webHidden/>
          </w:rPr>
        </w:r>
        <w:r>
          <w:rPr>
            <w:noProof/>
            <w:webHidden/>
          </w:rPr>
          <w:fldChar w:fldCharType="separate"/>
        </w:r>
        <w:r>
          <w:rPr>
            <w:noProof/>
            <w:webHidden/>
          </w:rPr>
          <w:t>51</w:t>
        </w:r>
        <w:r>
          <w:rPr>
            <w:noProof/>
            <w:webHidden/>
          </w:rPr>
          <w:fldChar w:fldCharType="end"/>
        </w:r>
      </w:hyperlink>
    </w:p>
    <w:p w14:paraId="0D400430" w14:textId="098B46FB" w:rsidR="00840D63" w:rsidRDefault="00840D63">
      <w:pPr>
        <w:pStyle w:val="20"/>
        <w:rPr>
          <w:rFonts w:asciiTheme="minorHAnsi" w:eastAsiaTheme="minorEastAsia" w:hAnsiTheme="minorHAnsi"/>
          <w:noProof/>
          <w:sz w:val="22"/>
          <w:lang w:eastAsia="ru-RU"/>
        </w:rPr>
      </w:pPr>
      <w:hyperlink w:anchor="_Toc241245866" w:history="1">
        <w:r w:rsidRPr="001E32E9">
          <w:rPr>
            <w:rStyle w:val="af6"/>
            <w:noProof/>
          </w:rPr>
          <w:t>5.2</w:t>
        </w:r>
        <w:r>
          <w:rPr>
            <w:rFonts w:asciiTheme="minorHAnsi" w:eastAsiaTheme="minorEastAsia" w:hAnsiTheme="minorHAnsi"/>
            <w:noProof/>
            <w:sz w:val="22"/>
            <w:lang w:eastAsia="ru-RU"/>
          </w:rPr>
          <w:tab/>
        </w:r>
        <w:r w:rsidRPr="001E32E9">
          <w:rPr>
            <w:rStyle w:val="af6"/>
            <w:noProof/>
          </w:rPr>
          <w:t>Заключение Договора</w:t>
        </w:r>
        <w:r>
          <w:rPr>
            <w:noProof/>
            <w:webHidden/>
          </w:rPr>
          <w:tab/>
        </w:r>
        <w:r>
          <w:rPr>
            <w:noProof/>
            <w:webHidden/>
          </w:rPr>
          <w:fldChar w:fldCharType="begin"/>
        </w:r>
        <w:r>
          <w:rPr>
            <w:noProof/>
            <w:webHidden/>
          </w:rPr>
          <w:instrText xml:space="preserve"> PAGEREF _Toc241245866 \h </w:instrText>
        </w:r>
        <w:r>
          <w:rPr>
            <w:noProof/>
            <w:webHidden/>
          </w:rPr>
        </w:r>
        <w:r>
          <w:rPr>
            <w:noProof/>
            <w:webHidden/>
          </w:rPr>
          <w:fldChar w:fldCharType="separate"/>
        </w:r>
        <w:r>
          <w:rPr>
            <w:noProof/>
            <w:webHidden/>
          </w:rPr>
          <w:t>51</w:t>
        </w:r>
        <w:r>
          <w:rPr>
            <w:noProof/>
            <w:webHidden/>
          </w:rPr>
          <w:fldChar w:fldCharType="end"/>
        </w:r>
      </w:hyperlink>
    </w:p>
    <w:p w14:paraId="6BED5BAF" w14:textId="3E1C01AB" w:rsidR="00840D63" w:rsidRDefault="00840D63">
      <w:pPr>
        <w:pStyle w:val="20"/>
        <w:rPr>
          <w:rFonts w:asciiTheme="minorHAnsi" w:eastAsiaTheme="minorEastAsia" w:hAnsiTheme="minorHAnsi"/>
          <w:noProof/>
          <w:sz w:val="22"/>
          <w:lang w:eastAsia="ru-RU"/>
        </w:rPr>
      </w:pPr>
      <w:hyperlink w:anchor="_Toc241245867" w:history="1">
        <w:r w:rsidRPr="001E32E9">
          <w:rPr>
            <w:rStyle w:val="af6"/>
            <w:noProof/>
          </w:rPr>
          <w:t>5.3</w:t>
        </w:r>
        <w:r>
          <w:rPr>
            <w:rFonts w:asciiTheme="minorHAnsi" w:eastAsiaTheme="minorEastAsia" w:hAnsiTheme="minorHAnsi"/>
            <w:noProof/>
            <w:sz w:val="22"/>
            <w:lang w:eastAsia="ru-RU"/>
          </w:rPr>
          <w:tab/>
        </w:r>
        <w:r w:rsidRPr="001E32E9">
          <w:rPr>
            <w:rStyle w:val="af6"/>
            <w:noProof/>
          </w:rPr>
          <w:t>Преддоговорные переговоры</w:t>
        </w:r>
        <w:r>
          <w:rPr>
            <w:noProof/>
            <w:webHidden/>
          </w:rPr>
          <w:tab/>
        </w:r>
        <w:r>
          <w:rPr>
            <w:noProof/>
            <w:webHidden/>
          </w:rPr>
          <w:fldChar w:fldCharType="begin"/>
        </w:r>
        <w:r>
          <w:rPr>
            <w:noProof/>
            <w:webHidden/>
          </w:rPr>
          <w:instrText xml:space="preserve"> PAGEREF _Toc241245867 \h </w:instrText>
        </w:r>
        <w:r>
          <w:rPr>
            <w:noProof/>
            <w:webHidden/>
          </w:rPr>
        </w:r>
        <w:r>
          <w:rPr>
            <w:noProof/>
            <w:webHidden/>
          </w:rPr>
          <w:fldChar w:fldCharType="separate"/>
        </w:r>
        <w:r>
          <w:rPr>
            <w:noProof/>
            <w:webHidden/>
          </w:rPr>
          <w:t>54</w:t>
        </w:r>
        <w:r>
          <w:rPr>
            <w:noProof/>
            <w:webHidden/>
          </w:rPr>
          <w:fldChar w:fldCharType="end"/>
        </w:r>
      </w:hyperlink>
    </w:p>
    <w:p w14:paraId="0BE335E6" w14:textId="21E2E7F1" w:rsidR="00840D63" w:rsidRDefault="00840D63">
      <w:pPr>
        <w:pStyle w:val="20"/>
        <w:rPr>
          <w:rFonts w:asciiTheme="minorHAnsi" w:eastAsiaTheme="minorEastAsia" w:hAnsiTheme="minorHAnsi"/>
          <w:noProof/>
          <w:sz w:val="22"/>
          <w:lang w:eastAsia="ru-RU"/>
        </w:rPr>
      </w:pPr>
      <w:hyperlink w:anchor="_Toc241245868" w:history="1">
        <w:r w:rsidRPr="001E32E9">
          <w:rPr>
            <w:rStyle w:val="af6"/>
            <w:noProof/>
          </w:rPr>
          <w:t>5.4</w:t>
        </w:r>
        <w:r>
          <w:rPr>
            <w:rFonts w:asciiTheme="minorHAnsi" w:eastAsiaTheme="minorEastAsia" w:hAnsiTheme="minorHAnsi"/>
            <w:noProof/>
            <w:sz w:val="22"/>
            <w:lang w:eastAsia="ru-RU"/>
          </w:rPr>
          <w:tab/>
        </w:r>
        <w:r w:rsidRPr="001E32E9">
          <w:rPr>
            <w:rStyle w:val="af6"/>
            <w:noProof/>
          </w:rPr>
          <w:t>Уклонение Победителя от заключения Договора</w:t>
        </w:r>
        <w:r>
          <w:rPr>
            <w:noProof/>
            <w:webHidden/>
          </w:rPr>
          <w:tab/>
        </w:r>
        <w:r>
          <w:rPr>
            <w:noProof/>
            <w:webHidden/>
          </w:rPr>
          <w:fldChar w:fldCharType="begin"/>
        </w:r>
        <w:r>
          <w:rPr>
            <w:noProof/>
            <w:webHidden/>
          </w:rPr>
          <w:instrText xml:space="preserve"> PAGEREF _Toc241245868 \h </w:instrText>
        </w:r>
        <w:r>
          <w:rPr>
            <w:noProof/>
            <w:webHidden/>
          </w:rPr>
        </w:r>
        <w:r>
          <w:rPr>
            <w:noProof/>
            <w:webHidden/>
          </w:rPr>
          <w:fldChar w:fldCharType="separate"/>
        </w:r>
        <w:r>
          <w:rPr>
            <w:noProof/>
            <w:webHidden/>
          </w:rPr>
          <w:t>55</w:t>
        </w:r>
        <w:r>
          <w:rPr>
            <w:noProof/>
            <w:webHidden/>
          </w:rPr>
          <w:fldChar w:fldCharType="end"/>
        </w:r>
      </w:hyperlink>
    </w:p>
    <w:p w14:paraId="26976CA2" w14:textId="4680966F" w:rsidR="00840D63" w:rsidRDefault="00840D63">
      <w:pPr>
        <w:pStyle w:val="10"/>
        <w:rPr>
          <w:rFonts w:asciiTheme="minorHAnsi" w:eastAsiaTheme="minorEastAsia" w:hAnsiTheme="minorHAnsi"/>
          <w:b w:val="0"/>
          <w:caps w:val="0"/>
          <w:noProof/>
          <w:sz w:val="22"/>
          <w:lang w:eastAsia="ru-RU"/>
        </w:rPr>
      </w:pPr>
      <w:hyperlink w:anchor="_Toc241245869" w:history="1">
        <w:r w:rsidRPr="001E32E9">
          <w:rPr>
            <w:rStyle w:val="af6"/>
            <w:noProof/>
          </w:rPr>
          <w:t>6.</w:t>
        </w:r>
        <w:r>
          <w:rPr>
            <w:rFonts w:asciiTheme="minorHAnsi" w:eastAsiaTheme="minorEastAsia" w:hAnsiTheme="minorHAnsi"/>
            <w:b w:val="0"/>
            <w:caps w:val="0"/>
            <w:noProof/>
            <w:sz w:val="22"/>
            <w:lang w:eastAsia="ru-RU"/>
          </w:rPr>
          <w:tab/>
        </w:r>
        <w:r w:rsidRPr="001E32E9">
          <w:rPr>
            <w:rStyle w:val="af6"/>
            <w:noProof/>
          </w:rPr>
          <w:t>Приложение № 1 – Технические требования</w:t>
        </w:r>
        <w:r>
          <w:rPr>
            <w:noProof/>
            <w:webHidden/>
          </w:rPr>
          <w:tab/>
        </w:r>
        <w:r>
          <w:rPr>
            <w:noProof/>
            <w:webHidden/>
          </w:rPr>
          <w:fldChar w:fldCharType="begin"/>
        </w:r>
        <w:r>
          <w:rPr>
            <w:noProof/>
            <w:webHidden/>
          </w:rPr>
          <w:instrText xml:space="preserve"> PAGEREF _Toc241245869 \h </w:instrText>
        </w:r>
        <w:r>
          <w:rPr>
            <w:noProof/>
            <w:webHidden/>
          </w:rPr>
        </w:r>
        <w:r>
          <w:rPr>
            <w:noProof/>
            <w:webHidden/>
          </w:rPr>
          <w:fldChar w:fldCharType="separate"/>
        </w:r>
        <w:r>
          <w:rPr>
            <w:noProof/>
            <w:webHidden/>
          </w:rPr>
          <w:t>56</w:t>
        </w:r>
        <w:r>
          <w:rPr>
            <w:noProof/>
            <w:webHidden/>
          </w:rPr>
          <w:fldChar w:fldCharType="end"/>
        </w:r>
      </w:hyperlink>
    </w:p>
    <w:p w14:paraId="1A2F3F8C" w14:textId="78411AFE" w:rsidR="00840D63" w:rsidRDefault="00840D63">
      <w:pPr>
        <w:pStyle w:val="20"/>
        <w:rPr>
          <w:rFonts w:asciiTheme="minorHAnsi" w:eastAsiaTheme="minorEastAsia" w:hAnsiTheme="minorHAnsi"/>
          <w:noProof/>
          <w:sz w:val="22"/>
          <w:lang w:eastAsia="ru-RU"/>
        </w:rPr>
      </w:pPr>
      <w:hyperlink w:anchor="_Toc241245870" w:history="1">
        <w:r w:rsidRPr="001E32E9">
          <w:rPr>
            <w:rStyle w:val="af6"/>
            <w:noProof/>
          </w:rPr>
          <w:t>6.1</w:t>
        </w:r>
        <w:r>
          <w:rPr>
            <w:rFonts w:asciiTheme="minorHAnsi" w:eastAsiaTheme="minorEastAsia" w:hAnsiTheme="minorHAnsi"/>
            <w:noProof/>
            <w:sz w:val="22"/>
            <w:lang w:eastAsia="ru-RU"/>
          </w:rPr>
          <w:tab/>
        </w:r>
        <w:r w:rsidRPr="001E32E9">
          <w:rPr>
            <w:rStyle w:val="af6"/>
            <w:noProof/>
          </w:rPr>
          <w:t>Пояснения к Техническим требованиям</w:t>
        </w:r>
        <w:r>
          <w:rPr>
            <w:noProof/>
            <w:webHidden/>
          </w:rPr>
          <w:tab/>
        </w:r>
        <w:r>
          <w:rPr>
            <w:noProof/>
            <w:webHidden/>
          </w:rPr>
          <w:fldChar w:fldCharType="begin"/>
        </w:r>
        <w:r>
          <w:rPr>
            <w:noProof/>
            <w:webHidden/>
          </w:rPr>
          <w:instrText xml:space="preserve"> PAGEREF _Toc241245870 \h </w:instrText>
        </w:r>
        <w:r>
          <w:rPr>
            <w:noProof/>
            <w:webHidden/>
          </w:rPr>
        </w:r>
        <w:r>
          <w:rPr>
            <w:noProof/>
            <w:webHidden/>
          </w:rPr>
          <w:fldChar w:fldCharType="separate"/>
        </w:r>
        <w:r>
          <w:rPr>
            <w:noProof/>
            <w:webHidden/>
          </w:rPr>
          <w:t>56</w:t>
        </w:r>
        <w:r>
          <w:rPr>
            <w:noProof/>
            <w:webHidden/>
          </w:rPr>
          <w:fldChar w:fldCharType="end"/>
        </w:r>
      </w:hyperlink>
    </w:p>
    <w:p w14:paraId="21A59648" w14:textId="324E257C" w:rsidR="00840D63" w:rsidRDefault="00840D63">
      <w:pPr>
        <w:pStyle w:val="10"/>
        <w:rPr>
          <w:rFonts w:asciiTheme="minorHAnsi" w:eastAsiaTheme="minorEastAsia" w:hAnsiTheme="minorHAnsi"/>
          <w:b w:val="0"/>
          <w:caps w:val="0"/>
          <w:noProof/>
          <w:sz w:val="22"/>
          <w:lang w:eastAsia="ru-RU"/>
        </w:rPr>
      </w:pPr>
      <w:hyperlink w:anchor="_Toc241245871" w:history="1">
        <w:r w:rsidRPr="001E32E9">
          <w:rPr>
            <w:rStyle w:val="af6"/>
            <w:noProof/>
          </w:rPr>
          <w:t>7.</w:t>
        </w:r>
        <w:r>
          <w:rPr>
            <w:rFonts w:asciiTheme="minorHAnsi" w:eastAsiaTheme="minorEastAsia" w:hAnsiTheme="minorHAnsi"/>
            <w:b w:val="0"/>
            <w:caps w:val="0"/>
            <w:noProof/>
            <w:sz w:val="22"/>
            <w:lang w:eastAsia="ru-RU"/>
          </w:rPr>
          <w:tab/>
        </w:r>
        <w:r w:rsidRPr="001E32E9">
          <w:rPr>
            <w:rStyle w:val="af6"/>
            <w:noProof/>
          </w:rPr>
          <w:t>Приложение № 2 – Проект договора</w:t>
        </w:r>
        <w:r>
          <w:rPr>
            <w:noProof/>
            <w:webHidden/>
          </w:rPr>
          <w:tab/>
        </w:r>
        <w:r>
          <w:rPr>
            <w:noProof/>
            <w:webHidden/>
          </w:rPr>
          <w:fldChar w:fldCharType="begin"/>
        </w:r>
        <w:r>
          <w:rPr>
            <w:noProof/>
            <w:webHidden/>
          </w:rPr>
          <w:instrText xml:space="preserve"> PAGEREF _Toc241245871 \h </w:instrText>
        </w:r>
        <w:r>
          <w:rPr>
            <w:noProof/>
            <w:webHidden/>
          </w:rPr>
        </w:r>
        <w:r>
          <w:rPr>
            <w:noProof/>
            <w:webHidden/>
          </w:rPr>
          <w:fldChar w:fldCharType="separate"/>
        </w:r>
        <w:r>
          <w:rPr>
            <w:noProof/>
            <w:webHidden/>
          </w:rPr>
          <w:t>57</w:t>
        </w:r>
        <w:r>
          <w:rPr>
            <w:noProof/>
            <w:webHidden/>
          </w:rPr>
          <w:fldChar w:fldCharType="end"/>
        </w:r>
      </w:hyperlink>
    </w:p>
    <w:p w14:paraId="68831960" w14:textId="6D04C82A" w:rsidR="00840D63" w:rsidRDefault="00840D63">
      <w:pPr>
        <w:pStyle w:val="20"/>
        <w:rPr>
          <w:rFonts w:asciiTheme="minorHAnsi" w:eastAsiaTheme="minorEastAsia" w:hAnsiTheme="minorHAnsi"/>
          <w:noProof/>
          <w:sz w:val="22"/>
          <w:lang w:eastAsia="ru-RU"/>
        </w:rPr>
      </w:pPr>
      <w:hyperlink w:anchor="_Toc241245872" w:history="1">
        <w:r w:rsidRPr="001E32E9">
          <w:rPr>
            <w:rStyle w:val="af6"/>
            <w:noProof/>
          </w:rPr>
          <w:t>7.1</w:t>
        </w:r>
        <w:r>
          <w:rPr>
            <w:rFonts w:asciiTheme="minorHAnsi" w:eastAsiaTheme="minorEastAsia" w:hAnsiTheme="minorHAnsi"/>
            <w:noProof/>
            <w:sz w:val="22"/>
            <w:lang w:eastAsia="ru-RU"/>
          </w:rPr>
          <w:tab/>
        </w:r>
        <w:r w:rsidRPr="001E32E9">
          <w:rPr>
            <w:rStyle w:val="af6"/>
            <w:noProof/>
          </w:rPr>
          <w:t>Пояснения к Проекту договора</w:t>
        </w:r>
        <w:r>
          <w:rPr>
            <w:noProof/>
            <w:webHidden/>
          </w:rPr>
          <w:tab/>
        </w:r>
        <w:r>
          <w:rPr>
            <w:noProof/>
            <w:webHidden/>
          </w:rPr>
          <w:fldChar w:fldCharType="begin"/>
        </w:r>
        <w:r>
          <w:rPr>
            <w:noProof/>
            <w:webHidden/>
          </w:rPr>
          <w:instrText xml:space="preserve"> PAGEREF _Toc241245872 \h </w:instrText>
        </w:r>
        <w:r>
          <w:rPr>
            <w:noProof/>
            <w:webHidden/>
          </w:rPr>
        </w:r>
        <w:r>
          <w:rPr>
            <w:noProof/>
            <w:webHidden/>
          </w:rPr>
          <w:fldChar w:fldCharType="separate"/>
        </w:r>
        <w:r>
          <w:rPr>
            <w:noProof/>
            <w:webHidden/>
          </w:rPr>
          <w:t>57</w:t>
        </w:r>
        <w:r>
          <w:rPr>
            <w:noProof/>
            <w:webHidden/>
          </w:rPr>
          <w:fldChar w:fldCharType="end"/>
        </w:r>
      </w:hyperlink>
    </w:p>
    <w:p w14:paraId="0871742F" w14:textId="790A44D1" w:rsidR="00840D63" w:rsidRDefault="00840D63">
      <w:pPr>
        <w:pStyle w:val="10"/>
        <w:rPr>
          <w:rFonts w:asciiTheme="minorHAnsi" w:eastAsiaTheme="minorEastAsia" w:hAnsiTheme="minorHAnsi"/>
          <w:b w:val="0"/>
          <w:caps w:val="0"/>
          <w:noProof/>
          <w:sz w:val="22"/>
          <w:lang w:eastAsia="ru-RU"/>
        </w:rPr>
      </w:pPr>
      <w:hyperlink w:anchor="_Toc241245873" w:history="1">
        <w:r w:rsidRPr="001E32E9">
          <w:rPr>
            <w:rStyle w:val="af6"/>
            <w:noProof/>
          </w:rPr>
          <w:t>8.</w:t>
        </w:r>
        <w:r>
          <w:rPr>
            <w:rFonts w:asciiTheme="minorHAnsi" w:eastAsiaTheme="minorEastAsia" w:hAnsiTheme="minorHAnsi"/>
            <w:b w:val="0"/>
            <w:caps w:val="0"/>
            <w:noProof/>
            <w:sz w:val="22"/>
            <w:lang w:eastAsia="ru-RU"/>
          </w:rPr>
          <w:tab/>
        </w:r>
        <w:r w:rsidRPr="001E32E9">
          <w:rPr>
            <w:rStyle w:val="af6"/>
            <w:noProof/>
          </w:rPr>
          <w:t>Приложение № 3 – Требования к Участникам</w:t>
        </w:r>
        <w:r>
          <w:rPr>
            <w:noProof/>
            <w:webHidden/>
          </w:rPr>
          <w:tab/>
        </w:r>
        <w:r>
          <w:rPr>
            <w:noProof/>
            <w:webHidden/>
          </w:rPr>
          <w:fldChar w:fldCharType="begin"/>
        </w:r>
        <w:r>
          <w:rPr>
            <w:noProof/>
            <w:webHidden/>
          </w:rPr>
          <w:instrText xml:space="preserve"> PAGEREF _Toc241245873 \h </w:instrText>
        </w:r>
        <w:r>
          <w:rPr>
            <w:noProof/>
            <w:webHidden/>
          </w:rPr>
        </w:r>
        <w:r>
          <w:rPr>
            <w:noProof/>
            <w:webHidden/>
          </w:rPr>
          <w:fldChar w:fldCharType="separate"/>
        </w:r>
        <w:r>
          <w:rPr>
            <w:noProof/>
            <w:webHidden/>
          </w:rPr>
          <w:t>58</w:t>
        </w:r>
        <w:r>
          <w:rPr>
            <w:noProof/>
            <w:webHidden/>
          </w:rPr>
          <w:fldChar w:fldCharType="end"/>
        </w:r>
      </w:hyperlink>
    </w:p>
    <w:p w14:paraId="0382EFAB" w14:textId="692204CF" w:rsidR="00840D63" w:rsidRDefault="00840D63">
      <w:pPr>
        <w:pStyle w:val="20"/>
        <w:rPr>
          <w:rFonts w:asciiTheme="minorHAnsi" w:eastAsiaTheme="minorEastAsia" w:hAnsiTheme="minorHAnsi"/>
          <w:noProof/>
          <w:sz w:val="22"/>
          <w:lang w:eastAsia="ru-RU"/>
        </w:rPr>
      </w:pPr>
      <w:hyperlink w:anchor="_Toc241245874" w:history="1">
        <w:r w:rsidRPr="001E32E9">
          <w:rPr>
            <w:rStyle w:val="af6"/>
            <w:noProof/>
          </w:rPr>
          <w:t>8.1</w:t>
        </w:r>
        <w:r>
          <w:rPr>
            <w:rFonts w:asciiTheme="minorHAnsi" w:eastAsiaTheme="minorEastAsia" w:hAnsiTheme="minorHAnsi"/>
            <w:noProof/>
            <w:sz w:val="22"/>
            <w:lang w:eastAsia="ru-RU"/>
          </w:rPr>
          <w:tab/>
        </w:r>
        <w:r w:rsidRPr="001E32E9">
          <w:rPr>
            <w:rStyle w:val="af6"/>
            <w:noProof/>
          </w:rPr>
          <w:t>Пояснения к требованиям к Участникам</w:t>
        </w:r>
        <w:r>
          <w:rPr>
            <w:noProof/>
            <w:webHidden/>
          </w:rPr>
          <w:tab/>
        </w:r>
        <w:r>
          <w:rPr>
            <w:noProof/>
            <w:webHidden/>
          </w:rPr>
          <w:fldChar w:fldCharType="begin"/>
        </w:r>
        <w:r>
          <w:rPr>
            <w:noProof/>
            <w:webHidden/>
          </w:rPr>
          <w:instrText xml:space="preserve"> PAGEREF _Toc241245874 \h </w:instrText>
        </w:r>
        <w:r>
          <w:rPr>
            <w:noProof/>
            <w:webHidden/>
          </w:rPr>
        </w:r>
        <w:r>
          <w:rPr>
            <w:noProof/>
            <w:webHidden/>
          </w:rPr>
          <w:fldChar w:fldCharType="separate"/>
        </w:r>
        <w:r>
          <w:rPr>
            <w:noProof/>
            <w:webHidden/>
          </w:rPr>
          <w:t>58</w:t>
        </w:r>
        <w:r>
          <w:rPr>
            <w:noProof/>
            <w:webHidden/>
          </w:rPr>
          <w:fldChar w:fldCharType="end"/>
        </w:r>
      </w:hyperlink>
    </w:p>
    <w:p w14:paraId="51311643" w14:textId="63E75E69" w:rsidR="00840D63" w:rsidRDefault="00840D63">
      <w:pPr>
        <w:pStyle w:val="20"/>
        <w:rPr>
          <w:rFonts w:asciiTheme="minorHAnsi" w:eastAsiaTheme="minorEastAsia" w:hAnsiTheme="minorHAnsi"/>
          <w:noProof/>
          <w:sz w:val="22"/>
          <w:lang w:eastAsia="ru-RU"/>
        </w:rPr>
      </w:pPr>
      <w:hyperlink w:anchor="_Toc241245875" w:history="1">
        <w:r w:rsidRPr="001E32E9">
          <w:rPr>
            <w:rStyle w:val="af6"/>
            <w:noProof/>
          </w:rPr>
          <w:t>8.2</w:t>
        </w:r>
        <w:r>
          <w:rPr>
            <w:rFonts w:asciiTheme="minorHAnsi" w:eastAsiaTheme="minorEastAsia" w:hAnsiTheme="minorHAnsi"/>
            <w:noProof/>
            <w:sz w:val="22"/>
            <w:lang w:eastAsia="ru-RU"/>
          </w:rPr>
          <w:tab/>
        </w:r>
        <w:r w:rsidRPr="001E32E9">
          <w:rPr>
            <w:rStyle w:val="af6"/>
            <w:noProof/>
          </w:rPr>
          <w:t>Обязательные требования</w:t>
        </w:r>
        <w:r>
          <w:rPr>
            <w:noProof/>
            <w:webHidden/>
          </w:rPr>
          <w:tab/>
        </w:r>
        <w:r>
          <w:rPr>
            <w:noProof/>
            <w:webHidden/>
          </w:rPr>
          <w:fldChar w:fldCharType="begin"/>
        </w:r>
        <w:r>
          <w:rPr>
            <w:noProof/>
            <w:webHidden/>
          </w:rPr>
          <w:instrText xml:space="preserve"> PAGEREF _Toc241245875 \h </w:instrText>
        </w:r>
        <w:r>
          <w:rPr>
            <w:noProof/>
            <w:webHidden/>
          </w:rPr>
        </w:r>
        <w:r>
          <w:rPr>
            <w:noProof/>
            <w:webHidden/>
          </w:rPr>
          <w:fldChar w:fldCharType="separate"/>
        </w:r>
        <w:r>
          <w:rPr>
            <w:noProof/>
            <w:webHidden/>
          </w:rPr>
          <w:t>58</w:t>
        </w:r>
        <w:r>
          <w:rPr>
            <w:noProof/>
            <w:webHidden/>
          </w:rPr>
          <w:fldChar w:fldCharType="end"/>
        </w:r>
      </w:hyperlink>
    </w:p>
    <w:p w14:paraId="632FE972" w14:textId="04F3B288" w:rsidR="00840D63" w:rsidRDefault="00840D63">
      <w:pPr>
        <w:pStyle w:val="20"/>
        <w:rPr>
          <w:rFonts w:asciiTheme="minorHAnsi" w:eastAsiaTheme="minorEastAsia" w:hAnsiTheme="minorHAnsi"/>
          <w:noProof/>
          <w:sz w:val="22"/>
          <w:lang w:eastAsia="ru-RU"/>
        </w:rPr>
      </w:pPr>
      <w:hyperlink w:anchor="_Toc241245876" w:history="1">
        <w:r w:rsidRPr="001E32E9">
          <w:rPr>
            <w:rStyle w:val="af6"/>
            <w:noProof/>
          </w:rPr>
          <w:t>8.3</w:t>
        </w:r>
        <w:r>
          <w:rPr>
            <w:rFonts w:asciiTheme="minorHAnsi" w:eastAsiaTheme="minorEastAsia" w:hAnsiTheme="minorHAnsi"/>
            <w:noProof/>
            <w:sz w:val="22"/>
            <w:lang w:eastAsia="ru-RU"/>
          </w:rPr>
          <w:tab/>
        </w:r>
        <w:r w:rsidRPr="001E32E9">
          <w:rPr>
            <w:rStyle w:val="af6"/>
            <w:noProof/>
          </w:rPr>
          <w:t>Специальные требования</w:t>
        </w:r>
        <w:r>
          <w:rPr>
            <w:noProof/>
            <w:webHidden/>
          </w:rPr>
          <w:tab/>
        </w:r>
        <w:r>
          <w:rPr>
            <w:noProof/>
            <w:webHidden/>
          </w:rPr>
          <w:fldChar w:fldCharType="begin"/>
        </w:r>
        <w:r>
          <w:rPr>
            <w:noProof/>
            <w:webHidden/>
          </w:rPr>
          <w:instrText xml:space="preserve"> PAGEREF _Toc241245876 \h </w:instrText>
        </w:r>
        <w:r>
          <w:rPr>
            <w:noProof/>
            <w:webHidden/>
          </w:rPr>
        </w:r>
        <w:r>
          <w:rPr>
            <w:noProof/>
            <w:webHidden/>
          </w:rPr>
          <w:fldChar w:fldCharType="separate"/>
        </w:r>
        <w:r>
          <w:rPr>
            <w:noProof/>
            <w:webHidden/>
          </w:rPr>
          <w:t>61</w:t>
        </w:r>
        <w:r>
          <w:rPr>
            <w:noProof/>
            <w:webHidden/>
          </w:rPr>
          <w:fldChar w:fldCharType="end"/>
        </w:r>
      </w:hyperlink>
    </w:p>
    <w:p w14:paraId="401BA3D7" w14:textId="0F084BD4" w:rsidR="00840D63" w:rsidRDefault="00840D63">
      <w:pPr>
        <w:pStyle w:val="20"/>
        <w:rPr>
          <w:rFonts w:asciiTheme="minorHAnsi" w:eastAsiaTheme="minorEastAsia" w:hAnsiTheme="minorHAnsi"/>
          <w:noProof/>
          <w:sz w:val="22"/>
          <w:lang w:eastAsia="ru-RU"/>
        </w:rPr>
      </w:pPr>
      <w:hyperlink w:anchor="_Toc241245877" w:history="1">
        <w:r w:rsidRPr="001E32E9">
          <w:rPr>
            <w:rStyle w:val="af6"/>
            <w:noProof/>
          </w:rPr>
          <w:t>8.4</w:t>
        </w:r>
        <w:r>
          <w:rPr>
            <w:rFonts w:asciiTheme="minorHAnsi" w:eastAsiaTheme="minorEastAsia" w:hAnsiTheme="minorHAnsi"/>
            <w:noProof/>
            <w:sz w:val="22"/>
            <w:lang w:eastAsia="ru-RU"/>
          </w:rPr>
          <w:tab/>
        </w:r>
        <w:r w:rsidRPr="001E32E9">
          <w:rPr>
            <w:rStyle w:val="af6"/>
            <w:noProof/>
          </w:rPr>
          <w:t>Квалификационные требования</w:t>
        </w:r>
        <w:r>
          <w:rPr>
            <w:noProof/>
            <w:webHidden/>
          </w:rPr>
          <w:tab/>
        </w:r>
        <w:r>
          <w:rPr>
            <w:noProof/>
            <w:webHidden/>
          </w:rPr>
          <w:fldChar w:fldCharType="begin"/>
        </w:r>
        <w:r>
          <w:rPr>
            <w:noProof/>
            <w:webHidden/>
          </w:rPr>
          <w:instrText xml:space="preserve"> PAGEREF _Toc241245877 \h </w:instrText>
        </w:r>
        <w:r>
          <w:rPr>
            <w:noProof/>
            <w:webHidden/>
          </w:rPr>
        </w:r>
        <w:r>
          <w:rPr>
            <w:noProof/>
            <w:webHidden/>
          </w:rPr>
          <w:fldChar w:fldCharType="separate"/>
        </w:r>
        <w:r>
          <w:rPr>
            <w:noProof/>
            <w:webHidden/>
          </w:rPr>
          <w:t>63</w:t>
        </w:r>
        <w:r>
          <w:rPr>
            <w:noProof/>
            <w:webHidden/>
          </w:rPr>
          <w:fldChar w:fldCharType="end"/>
        </w:r>
      </w:hyperlink>
    </w:p>
    <w:p w14:paraId="7F693862" w14:textId="375CC223" w:rsidR="00840D63" w:rsidRDefault="00840D63">
      <w:pPr>
        <w:pStyle w:val="20"/>
        <w:rPr>
          <w:rFonts w:asciiTheme="minorHAnsi" w:eastAsiaTheme="minorEastAsia" w:hAnsiTheme="minorHAnsi"/>
          <w:noProof/>
          <w:sz w:val="22"/>
          <w:lang w:eastAsia="ru-RU"/>
        </w:rPr>
      </w:pPr>
      <w:hyperlink w:anchor="_Toc241245878" w:history="1">
        <w:r w:rsidRPr="001E32E9">
          <w:rPr>
            <w:rStyle w:val="af6"/>
            <w:noProof/>
          </w:rPr>
          <w:t>8.5</w:t>
        </w:r>
        <w:r>
          <w:rPr>
            <w:rFonts w:asciiTheme="minorHAnsi" w:eastAsiaTheme="minorEastAsia" w:hAnsiTheme="minorHAnsi"/>
            <w:noProof/>
            <w:sz w:val="22"/>
            <w:lang w:eastAsia="ru-RU"/>
          </w:rPr>
          <w:tab/>
        </w:r>
        <w:r w:rsidRPr="001E32E9">
          <w:rPr>
            <w:rStyle w:val="af6"/>
            <w:noProof/>
          </w:rPr>
          <w:t>Дополнительные требования к Коллективным участникам</w:t>
        </w:r>
        <w:r>
          <w:rPr>
            <w:noProof/>
            <w:webHidden/>
          </w:rPr>
          <w:tab/>
        </w:r>
        <w:r>
          <w:rPr>
            <w:noProof/>
            <w:webHidden/>
          </w:rPr>
          <w:fldChar w:fldCharType="begin"/>
        </w:r>
        <w:r>
          <w:rPr>
            <w:noProof/>
            <w:webHidden/>
          </w:rPr>
          <w:instrText xml:space="preserve"> PAGEREF _Toc241245878 \h </w:instrText>
        </w:r>
        <w:r>
          <w:rPr>
            <w:noProof/>
            <w:webHidden/>
          </w:rPr>
        </w:r>
        <w:r>
          <w:rPr>
            <w:noProof/>
            <w:webHidden/>
          </w:rPr>
          <w:fldChar w:fldCharType="separate"/>
        </w:r>
        <w:r>
          <w:rPr>
            <w:noProof/>
            <w:webHidden/>
          </w:rPr>
          <w:t>64</w:t>
        </w:r>
        <w:r>
          <w:rPr>
            <w:noProof/>
            <w:webHidden/>
          </w:rPr>
          <w:fldChar w:fldCharType="end"/>
        </w:r>
      </w:hyperlink>
    </w:p>
    <w:p w14:paraId="02A4FA2C" w14:textId="5F4E4A63" w:rsidR="00840D63" w:rsidRDefault="00840D63">
      <w:pPr>
        <w:pStyle w:val="20"/>
        <w:rPr>
          <w:rFonts w:asciiTheme="minorHAnsi" w:eastAsiaTheme="minorEastAsia" w:hAnsiTheme="minorHAnsi"/>
          <w:noProof/>
          <w:sz w:val="22"/>
          <w:lang w:eastAsia="ru-RU"/>
        </w:rPr>
      </w:pPr>
      <w:hyperlink w:anchor="_Toc241245879" w:history="1">
        <w:r w:rsidRPr="001E32E9">
          <w:rPr>
            <w:rStyle w:val="af6"/>
            <w:noProof/>
          </w:rPr>
          <w:t>8.6</w:t>
        </w:r>
        <w:r>
          <w:rPr>
            <w:rFonts w:asciiTheme="minorHAnsi" w:eastAsiaTheme="minorEastAsia" w:hAnsiTheme="minorHAnsi"/>
            <w:noProof/>
            <w:sz w:val="22"/>
            <w:lang w:eastAsia="ru-RU"/>
          </w:rPr>
          <w:tab/>
        </w:r>
        <w:r w:rsidRPr="001E32E9">
          <w:rPr>
            <w:rStyle w:val="af6"/>
            <w:noProof/>
          </w:rPr>
          <w:t>Дополнительные требования к Генеральным подрядчикам</w:t>
        </w:r>
        <w:r>
          <w:rPr>
            <w:noProof/>
            <w:webHidden/>
          </w:rPr>
          <w:tab/>
        </w:r>
        <w:r>
          <w:rPr>
            <w:noProof/>
            <w:webHidden/>
          </w:rPr>
          <w:fldChar w:fldCharType="begin"/>
        </w:r>
        <w:r>
          <w:rPr>
            <w:noProof/>
            <w:webHidden/>
          </w:rPr>
          <w:instrText xml:space="preserve"> PAGEREF _Toc241245879 \h </w:instrText>
        </w:r>
        <w:r>
          <w:rPr>
            <w:noProof/>
            <w:webHidden/>
          </w:rPr>
        </w:r>
        <w:r>
          <w:rPr>
            <w:noProof/>
            <w:webHidden/>
          </w:rPr>
          <w:fldChar w:fldCharType="separate"/>
        </w:r>
        <w:r>
          <w:rPr>
            <w:noProof/>
            <w:webHidden/>
          </w:rPr>
          <w:t>64</w:t>
        </w:r>
        <w:r>
          <w:rPr>
            <w:noProof/>
            <w:webHidden/>
          </w:rPr>
          <w:fldChar w:fldCharType="end"/>
        </w:r>
      </w:hyperlink>
    </w:p>
    <w:p w14:paraId="0E1E1320" w14:textId="50F71E72" w:rsidR="00840D63" w:rsidRDefault="00840D63">
      <w:pPr>
        <w:pStyle w:val="10"/>
        <w:rPr>
          <w:rFonts w:asciiTheme="minorHAnsi" w:eastAsiaTheme="minorEastAsia" w:hAnsiTheme="minorHAnsi"/>
          <w:b w:val="0"/>
          <w:caps w:val="0"/>
          <w:noProof/>
          <w:sz w:val="22"/>
          <w:lang w:eastAsia="ru-RU"/>
        </w:rPr>
      </w:pPr>
      <w:hyperlink w:anchor="_Toc241245880" w:history="1">
        <w:r w:rsidRPr="001E32E9">
          <w:rPr>
            <w:rStyle w:val="af6"/>
            <w:noProof/>
          </w:rPr>
          <w:t>9.</w:t>
        </w:r>
        <w:r>
          <w:rPr>
            <w:rFonts w:asciiTheme="minorHAnsi" w:eastAsiaTheme="minorEastAsia" w:hAnsiTheme="minorHAnsi"/>
            <w:b w:val="0"/>
            <w:caps w:val="0"/>
            <w:noProof/>
            <w:sz w:val="22"/>
            <w:lang w:eastAsia="ru-RU"/>
          </w:rPr>
          <w:tab/>
        </w:r>
        <w:r w:rsidRPr="001E32E9">
          <w:rPr>
            <w:rStyle w:val="af6"/>
            <w:noProof/>
          </w:rPr>
          <w:t>Приложение № 4 – Образцы форм документов, включаемых в состав заявки</w:t>
        </w:r>
        <w:r>
          <w:rPr>
            <w:noProof/>
            <w:webHidden/>
          </w:rPr>
          <w:tab/>
        </w:r>
        <w:r>
          <w:rPr>
            <w:noProof/>
            <w:webHidden/>
          </w:rPr>
          <w:fldChar w:fldCharType="begin"/>
        </w:r>
        <w:r>
          <w:rPr>
            <w:noProof/>
            <w:webHidden/>
          </w:rPr>
          <w:instrText xml:space="preserve"> PAGEREF _Toc241245880 \h </w:instrText>
        </w:r>
        <w:r>
          <w:rPr>
            <w:noProof/>
            <w:webHidden/>
          </w:rPr>
        </w:r>
        <w:r>
          <w:rPr>
            <w:noProof/>
            <w:webHidden/>
          </w:rPr>
          <w:fldChar w:fldCharType="separate"/>
        </w:r>
        <w:r>
          <w:rPr>
            <w:noProof/>
            <w:webHidden/>
          </w:rPr>
          <w:t>66</w:t>
        </w:r>
        <w:r>
          <w:rPr>
            <w:noProof/>
            <w:webHidden/>
          </w:rPr>
          <w:fldChar w:fldCharType="end"/>
        </w:r>
      </w:hyperlink>
    </w:p>
    <w:p w14:paraId="32D05B64" w14:textId="4D5B6421" w:rsidR="00840D63" w:rsidRDefault="00840D63">
      <w:pPr>
        <w:pStyle w:val="20"/>
        <w:rPr>
          <w:rFonts w:asciiTheme="minorHAnsi" w:eastAsiaTheme="minorEastAsia" w:hAnsiTheme="minorHAnsi"/>
          <w:noProof/>
          <w:sz w:val="22"/>
          <w:lang w:eastAsia="ru-RU"/>
        </w:rPr>
      </w:pPr>
      <w:hyperlink w:anchor="_Toc241245881" w:history="1">
        <w:r w:rsidRPr="001E32E9">
          <w:rPr>
            <w:rStyle w:val="af6"/>
            <w:noProof/>
          </w:rPr>
          <w:t>9.1</w:t>
        </w:r>
        <w:r>
          <w:rPr>
            <w:rFonts w:asciiTheme="minorHAnsi" w:eastAsiaTheme="minorEastAsia" w:hAnsiTheme="minorHAnsi"/>
            <w:noProof/>
            <w:sz w:val="22"/>
            <w:lang w:eastAsia="ru-RU"/>
          </w:rPr>
          <w:tab/>
        </w:r>
        <w:r w:rsidRPr="001E32E9">
          <w:rPr>
            <w:rStyle w:val="af6"/>
            <w:noProof/>
          </w:rPr>
          <w:t>Пояснения к Образцам форм документов, включаемых в состав заявки</w:t>
        </w:r>
        <w:r>
          <w:rPr>
            <w:noProof/>
            <w:webHidden/>
          </w:rPr>
          <w:tab/>
        </w:r>
        <w:r>
          <w:rPr>
            <w:noProof/>
            <w:webHidden/>
          </w:rPr>
          <w:fldChar w:fldCharType="begin"/>
        </w:r>
        <w:r>
          <w:rPr>
            <w:noProof/>
            <w:webHidden/>
          </w:rPr>
          <w:instrText xml:space="preserve"> PAGEREF _Toc241245881 \h </w:instrText>
        </w:r>
        <w:r>
          <w:rPr>
            <w:noProof/>
            <w:webHidden/>
          </w:rPr>
        </w:r>
        <w:r>
          <w:rPr>
            <w:noProof/>
            <w:webHidden/>
          </w:rPr>
          <w:fldChar w:fldCharType="separate"/>
        </w:r>
        <w:r>
          <w:rPr>
            <w:noProof/>
            <w:webHidden/>
          </w:rPr>
          <w:t>66</w:t>
        </w:r>
        <w:r>
          <w:rPr>
            <w:noProof/>
            <w:webHidden/>
          </w:rPr>
          <w:fldChar w:fldCharType="end"/>
        </w:r>
      </w:hyperlink>
    </w:p>
    <w:p w14:paraId="7E4ECE9C" w14:textId="13B44ECE" w:rsidR="00840D63" w:rsidRDefault="00840D63">
      <w:pPr>
        <w:pStyle w:val="10"/>
        <w:rPr>
          <w:rFonts w:asciiTheme="minorHAnsi" w:eastAsiaTheme="minorEastAsia" w:hAnsiTheme="minorHAnsi"/>
          <w:b w:val="0"/>
          <w:caps w:val="0"/>
          <w:noProof/>
          <w:sz w:val="22"/>
          <w:lang w:eastAsia="ru-RU"/>
        </w:rPr>
      </w:pPr>
      <w:hyperlink w:anchor="_Toc241245882" w:history="1">
        <w:r w:rsidRPr="001E32E9">
          <w:rPr>
            <w:rStyle w:val="af6"/>
            <w:noProof/>
          </w:rPr>
          <w:t>10.</w:t>
        </w:r>
        <w:r>
          <w:rPr>
            <w:rFonts w:asciiTheme="minorHAnsi" w:eastAsiaTheme="minorEastAsia" w:hAnsiTheme="minorHAnsi"/>
            <w:b w:val="0"/>
            <w:caps w:val="0"/>
            <w:noProof/>
            <w:sz w:val="22"/>
            <w:lang w:eastAsia="ru-RU"/>
          </w:rPr>
          <w:tab/>
        </w:r>
        <w:r w:rsidRPr="001E32E9">
          <w:rPr>
            <w:rStyle w:val="af6"/>
            <w:noProof/>
          </w:rPr>
          <w:t>Приложение № 5 – Образцы форм документов, предоставляемых Победителем</w:t>
        </w:r>
        <w:r>
          <w:rPr>
            <w:noProof/>
            <w:webHidden/>
          </w:rPr>
          <w:tab/>
        </w:r>
        <w:r>
          <w:rPr>
            <w:noProof/>
            <w:webHidden/>
          </w:rPr>
          <w:fldChar w:fldCharType="begin"/>
        </w:r>
        <w:r>
          <w:rPr>
            <w:noProof/>
            <w:webHidden/>
          </w:rPr>
          <w:instrText xml:space="preserve"> PAGEREF _Toc241245882 \h </w:instrText>
        </w:r>
        <w:r>
          <w:rPr>
            <w:noProof/>
            <w:webHidden/>
          </w:rPr>
        </w:r>
        <w:r>
          <w:rPr>
            <w:noProof/>
            <w:webHidden/>
          </w:rPr>
          <w:fldChar w:fldCharType="separate"/>
        </w:r>
        <w:r>
          <w:rPr>
            <w:noProof/>
            <w:webHidden/>
          </w:rPr>
          <w:t>67</w:t>
        </w:r>
        <w:r>
          <w:rPr>
            <w:noProof/>
            <w:webHidden/>
          </w:rPr>
          <w:fldChar w:fldCharType="end"/>
        </w:r>
      </w:hyperlink>
    </w:p>
    <w:p w14:paraId="30593B39" w14:textId="034ADABE" w:rsidR="00840D63" w:rsidRDefault="00840D63">
      <w:pPr>
        <w:pStyle w:val="20"/>
        <w:rPr>
          <w:rFonts w:asciiTheme="minorHAnsi" w:eastAsiaTheme="minorEastAsia" w:hAnsiTheme="minorHAnsi"/>
          <w:noProof/>
          <w:sz w:val="22"/>
          <w:lang w:eastAsia="ru-RU"/>
        </w:rPr>
      </w:pPr>
      <w:hyperlink w:anchor="_Toc241245883" w:history="1">
        <w:r w:rsidRPr="001E32E9">
          <w:rPr>
            <w:rStyle w:val="af6"/>
            <w:noProof/>
          </w:rPr>
          <w:t>10.1</w:t>
        </w:r>
        <w:r>
          <w:rPr>
            <w:rFonts w:asciiTheme="minorHAnsi" w:eastAsiaTheme="minorEastAsia" w:hAnsiTheme="minorHAnsi"/>
            <w:noProof/>
            <w:sz w:val="22"/>
            <w:lang w:eastAsia="ru-RU"/>
          </w:rPr>
          <w:tab/>
        </w:r>
        <w:r w:rsidRPr="001E32E9">
          <w:rPr>
            <w:rStyle w:val="af6"/>
            <w:noProof/>
          </w:rPr>
          <w:t>Пояснения к Образцам форм документов, предоставляемых Победителем</w:t>
        </w:r>
        <w:r>
          <w:rPr>
            <w:noProof/>
            <w:webHidden/>
          </w:rPr>
          <w:tab/>
        </w:r>
        <w:r>
          <w:rPr>
            <w:noProof/>
            <w:webHidden/>
          </w:rPr>
          <w:fldChar w:fldCharType="begin"/>
        </w:r>
        <w:r>
          <w:rPr>
            <w:noProof/>
            <w:webHidden/>
          </w:rPr>
          <w:instrText xml:space="preserve"> PAGEREF _Toc241245883 \h </w:instrText>
        </w:r>
        <w:r>
          <w:rPr>
            <w:noProof/>
            <w:webHidden/>
          </w:rPr>
        </w:r>
        <w:r>
          <w:rPr>
            <w:noProof/>
            <w:webHidden/>
          </w:rPr>
          <w:fldChar w:fldCharType="separate"/>
        </w:r>
        <w:r>
          <w:rPr>
            <w:noProof/>
            <w:webHidden/>
          </w:rPr>
          <w:t>67</w:t>
        </w:r>
        <w:r>
          <w:rPr>
            <w:noProof/>
            <w:webHidden/>
          </w:rPr>
          <w:fldChar w:fldCharType="end"/>
        </w:r>
      </w:hyperlink>
    </w:p>
    <w:p w14:paraId="6A41B99E" w14:textId="0E8AAC18" w:rsidR="00840D63" w:rsidRDefault="00840D63">
      <w:pPr>
        <w:pStyle w:val="20"/>
        <w:rPr>
          <w:rFonts w:asciiTheme="minorHAnsi" w:eastAsiaTheme="minorEastAsia" w:hAnsiTheme="minorHAnsi"/>
          <w:noProof/>
          <w:sz w:val="22"/>
          <w:lang w:eastAsia="ru-RU"/>
        </w:rPr>
      </w:pPr>
      <w:hyperlink w:anchor="_Toc241245884" w:history="1">
        <w:r w:rsidRPr="001E32E9">
          <w:rPr>
            <w:rStyle w:val="af6"/>
            <w:noProof/>
          </w:rPr>
          <w:t>10.2</w:t>
        </w:r>
        <w:r>
          <w:rPr>
            <w:rFonts w:asciiTheme="minorHAnsi" w:eastAsiaTheme="minorEastAsia" w:hAnsiTheme="minorHAnsi"/>
            <w:noProof/>
            <w:sz w:val="22"/>
            <w:lang w:eastAsia="ru-RU"/>
          </w:rPr>
          <w:tab/>
        </w:r>
        <w:r w:rsidRPr="001E32E9">
          <w:rPr>
            <w:rStyle w:val="af6"/>
            <w:noProof/>
          </w:rPr>
          <w:t>Форма справки «Сведения о цепочке собственников, включая бенефициаров (в том числе конечных)»</w:t>
        </w:r>
        <w:r>
          <w:rPr>
            <w:noProof/>
            <w:webHidden/>
          </w:rPr>
          <w:tab/>
        </w:r>
        <w:r>
          <w:rPr>
            <w:noProof/>
            <w:webHidden/>
          </w:rPr>
          <w:fldChar w:fldCharType="begin"/>
        </w:r>
        <w:r>
          <w:rPr>
            <w:noProof/>
            <w:webHidden/>
          </w:rPr>
          <w:instrText xml:space="preserve"> PAGEREF _Toc241245884 \h </w:instrText>
        </w:r>
        <w:r>
          <w:rPr>
            <w:noProof/>
            <w:webHidden/>
          </w:rPr>
        </w:r>
        <w:r>
          <w:rPr>
            <w:noProof/>
            <w:webHidden/>
          </w:rPr>
          <w:fldChar w:fldCharType="separate"/>
        </w:r>
        <w:r>
          <w:rPr>
            <w:noProof/>
            <w:webHidden/>
          </w:rPr>
          <w:t>67</w:t>
        </w:r>
        <w:r>
          <w:rPr>
            <w:noProof/>
            <w:webHidden/>
          </w:rPr>
          <w:fldChar w:fldCharType="end"/>
        </w:r>
      </w:hyperlink>
    </w:p>
    <w:p w14:paraId="767AE046" w14:textId="5CD24C1F" w:rsidR="00840D63" w:rsidRDefault="00840D63">
      <w:pPr>
        <w:pStyle w:val="20"/>
        <w:rPr>
          <w:rFonts w:asciiTheme="minorHAnsi" w:eastAsiaTheme="minorEastAsia" w:hAnsiTheme="minorHAnsi"/>
          <w:noProof/>
          <w:sz w:val="22"/>
          <w:lang w:eastAsia="ru-RU"/>
        </w:rPr>
      </w:pPr>
      <w:hyperlink w:anchor="_Toc241245885" w:history="1">
        <w:r w:rsidRPr="001E32E9">
          <w:rPr>
            <w:rStyle w:val="af6"/>
            <w:noProof/>
          </w:rPr>
          <w:t>10.3</w:t>
        </w:r>
        <w:r>
          <w:rPr>
            <w:rFonts w:asciiTheme="minorHAnsi" w:eastAsiaTheme="minorEastAsia" w:hAnsiTheme="minorHAnsi"/>
            <w:noProof/>
            <w:sz w:val="22"/>
            <w:lang w:eastAsia="ru-RU"/>
          </w:rPr>
          <w:tab/>
        </w:r>
        <w:r w:rsidRPr="001E32E9">
          <w:rPr>
            <w:rStyle w:val="af6"/>
            <w:noProof/>
          </w:rPr>
          <w:t>Форма «Заверение об обстоятельствах»</w:t>
        </w:r>
        <w:r>
          <w:rPr>
            <w:noProof/>
            <w:webHidden/>
          </w:rPr>
          <w:tab/>
        </w:r>
        <w:r>
          <w:rPr>
            <w:noProof/>
            <w:webHidden/>
          </w:rPr>
          <w:fldChar w:fldCharType="begin"/>
        </w:r>
        <w:r>
          <w:rPr>
            <w:noProof/>
            <w:webHidden/>
          </w:rPr>
          <w:instrText xml:space="preserve"> PAGEREF _Toc241245885 \h </w:instrText>
        </w:r>
        <w:r>
          <w:rPr>
            <w:noProof/>
            <w:webHidden/>
          </w:rPr>
        </w:r>
        <w:r>
          <w:rPr>
            <w:noProof/>
            <w:webHidden/>
          </w:rPr>
          <w:fldChar w:fldCharType="separate"/>
        </w:r>
        <w:r>
          <w:rPr>
            <w:noProof/>
            <w:webHidden/>
          </w:rPr>
          <w:t>67</w:t>
        </w:r>
        <w:r>
          <w:rPr>
            <w:noProof/>
            <w:webHidden/>
          </w:rPr>
          <w:fldChar w:fldCharType="end"/>
        </w:r>
      </w:hyperlink>
    </w:p>
    <w:p w14:paraId="62FAE3A0" w14:textId="7CB27124" w:rsidR="00840D63" w:rsidRDefault="00840D63">
      <w:pPr>
        <w:pStyle w:val="10"/>
        <w:rPr>
          <w:rFonts w:asciiTheme="minorHAnsi" w:eastAsiaTheme="minorEastAsia" w:hAnsiTheme="minorHAnsi"/>
          <w:b w:val="0"/>
          <w:caps w:val="0"/>
          <w:noProof/>
          <w:sz w:val="22"/>
          <w:lang w:eastAsia="ru-RU"/>
        </w:rPr>
      </w:pPr>
      <w:hyperlink w:anchor="_Toc241245886" w:history="1">
        <w:r w:rsidRPr="001E32E9">
          <w:rPr>
            <w:rStyle w:val="af6"/>
            <w:noProof/>
          </w:rPr>
          <w:t>11.</w:t>
        </w:r>
        <w:r>
          <w:rPr>
            <w:rFonts w:asciiTheme="minorHAnsi" w:eastAsiaTheme="minorEastAsia" w:hAnsiTheme="minorHAnsi"/>
            <w:b w:val="0"/>
            <w:caps w:val="0"/>
            <w:noProof/>
            <w:sz w:val="22"/>
            <w:lang w:eastAsia="ru-RU"/>
          </w:rPr>
          <w:tab/>
        </w:r>
        <w:r w:rsidRPr="001E32E9">
          <w:rPr>
            <w:rStyle w:val="af6"/>
            <w:noProof/>
          </w:rPr>
          <w:t>Приложение № 6 – Состав заявки</w:t>
        </w:r>
        <w:r>
          <w:rPr>
            <w:noProof/>
            <w:webHidden/>
          </w:rPr>
          <w:tab/>
        </w:r>
        <w:r>
          <w:rPr>
            <w:noProof/>
            <w:webHidden/>
          </w:rPr>
          <w:fldChar w:fldCharType="begin"/>
        </w:r>
        <w:r>
          <w:rPr>
            <w:noProof/>
            <w:webHidden/>
          </w:rPr>
          <w:instrText xml:space="preserve"> PAGEREF _Toc241245886 \h </w:instrText>
        </w:r>
        <w:r>
          <w:rPr>
            <w:noProof/>
            <w:webHidden/>
          </w:rPr>
        </w:r>
        <w:r>
          <w:rPr>
            <w:noProof/>
            <w:webHidden/>
          </w:rPr>
          <w:fldChar w:fldCharType="separate"/>
        </w:r>
        <w:r>
          <w:rPr>
            <w:noProof/>
            <w:webHidden/>
          </w:rPr>
          <w:t>69</w:t>
        </w:r>
        <w:r>
          <w:rPr>
            <w:noProof/>
            <w:webHidden/>
          </w:rPr>
          <w:fldChar w:fldCharType="end"/>
        </w:r>
      </w:hyperlink>
    </w:p>
    <w:p w14:paraId="4DFB5740" w14:textId="1D75BA50" w:rsidR="00840D63" w:rsidRDefault="00840D63">
      <w:pPr>
        <w:pStyle w:val="20"/>
        <w:rPr>
          <w:rFonts w:asciiTheme="minorHAnsi" w:eastAsiaTheme="minorEastAsia" w:hAnsiTheme="minorHAnsi"/>
          <w:noProof/>
          <w:sz w:val="22"/>
          <w:lang w:eastAsia="ru-RU"/>
        </w:rPr>
      </w:pPr>
      <w:hyperlink w:anchor="_Toc241245887" w:history="1">
        <w:r w:rsidRPr="001E32E9">
          <w:rPr>
            <w:rStyle w:val="af6"/>
            <w:noProof/>
          </w:rPr>
          <w:t>11.1</w:t>
        </w:r>
        <w:r>
          <w:rPr>
            <w:rFonts w:asciiTheme="minorHAnsi" w:eastAsiaTheme="minorEastAsia" w:hAnsiTheme="minorHAnsi"/>
            <w:noProof/>
            <w:sz w:val="22"/>
            <w:lang w:eastAsia="ru-RU"/>
          </w:rPr>
          <w:tab/>
        </w:r>
        <w:r w:rsidRPr="001E32E9">
          <w:rPr>
            <w:rStyle w:val="af6"/>
            <w:noProof/>
          </w:rPr>
          <w:t>Состав заявки</w:t>
        </w:r>
        <w:r>
          <w:rPr>
            <w:noProof/>
            <w:webHidden/>
          </w:rPr>
          <w:tab/>
        </w:r>
        <w:r>
          <w:rPr>
            <w:noProof/>
            <w:webHidden/>
          </w:rPr>
          <w:fldChar w:fldCharType="begin"/>
        </w:r>
        <w:r>
          <w:rPr>
            <w:noProof/>
            <w:webHidden/>
          </w:rPr>
          <w:instrText xml:space="preserve"> PAGEREF _Toc241245887 \h </w:instrText>
        </w:r>
        <w:r>
          <w:rPr>
            <w:noProof/>
            <w:webHidden/>
          </w:rPr>
        </w:r>
        <w:r>
          <w:rPr>
            <w:noProof/>
            <w:webHidden/>
          </w:rPr>
          <w:fldChar w:fldCharType="separate"/>
        </w:r>
        <w:r>
          <w:rPr>
            <w:noProof/>
            <w:webHidden/>
          </w:rPr>
          <w:t>69</w:t>
        </w:r>
        <w:r>
          <w:rPr>
            <w:noProof/>
            <w:webHidden/>
          </w:rPr>
          <w:fldChar w:fldCharType="end"/>
        </w:r>
      </w:hyperlink>
    </w:p>
    <w:p w14:paraId="3E4F2231" w14:textId="0BBD7E20" w:rsidR="00840D63" w:rsidRDefault="00840D63">
      <w:pPr>
        <w:pStyle w:val="10"/>
        <w:rPr>
          <w:rFonts w:asciiTheme="minorHAnsi" w:eastAsiaTheme="minorEastAsia" w:hAnsiTheme="minorHAnsi"/>
          <w:b w:val="0"/>
          <w:caps w:val="0"/>
          <w:noProof/>
          <w:sz w:val="22"/>
          <w:lang w:eastAsia="ru-RU"/>
        </w:rPr>
      </w:pPr>
      <w:hyperlink w:anchor="_Toc241245888" w:history="1">
        <w:r w:rsidRPr="001E32E9">
          <w:rPr>
            <w:rStyle w:val="af6"/>
            <w:noProof/>
          </w:rPr>
          <w:t>12.</w:t>
        </w:r>
        <w:r>
          <w:rPr>
            <w:rFonts w:asciiTheme="minorHAnsi" w:eastAsiaTheme="minorEastAsia" w:hAnsiTheme="minorHAnsi"/>
            <w:b w:val="0"/>
            <w:caps w:val="0"/>
            <w:noProof/>
            <w:sz w:val="22"/>
            <w:lang w:eastAsia="ru-RU"/>
          </w:rPr>
          <w:tab/>
        </w:r>
        <w:r w:rsidRPr="001E32E9">
          <w:rPr>
            <w:rStyle w:val="af6"/>
            <w:noProof/>
          </w:rPr>
          <w:t>Приложение № 7 – Отборочные критерии рассмотрения заявок</w:t>
        </w:r>
        <w:r>
          <w:rPr>
            <w:noProof/>
            <w:webHidden/>
          </w:rPr>
          <w:tab/>
        </w:r>
        <w:r>
          <w:rPr>
            <w:noProof/>
            <w:webHidden/>
          </w:rPr>
          <w:fldChar w:fldCharType="begin"/>
        </w:r>
        <w:r>
          <w:rPr>
            <w:noProof/>
            <w:webHidden/>
          </w:rPr>
          <w:instrText xml:space="preserve"> PAGEREF _Toc241245888 \h </w:instrText>
        </w:r>
        <w:r>
          <w:rPr>
            <w:noProof/>
            <w:webHidden/>
          </w:rPr>
        </w:r>
        <w:r>
          <w:rPr>
            <w:noProof/>
            <w:webHidden/>
          </w:rPr>
          <w:fldChar w:fldCharType="separate"/>
        </w:r>
        <w:r>
          <w:rPr>
            <w:noProof/>
            <w:webHidden/>
          </w:rPr>
          <w:t>72</w:t>
        </w:r>
        <w:r>
          <w:rPr>
            <w:noProof/>
            <w:webHidden/>
          </w:rPr>
          <w:fldChar w:fldCharType="end"/>
        </w:r>
      </w:hyperlink>
    </w:p>
    <w:p w14:paraId="7CDF99DF" w14:textId="6FFF6567" w:rsidR="00840D63" w:rsidRDefault="00840D63">
      <w:pPr>
        <w:pStyle w:val="20"/>
        <w:rPr>
          <w:rFonts w:asciiTheme="minorHAnsi" w:eastAsiaTheme="minorEastAsia" w:hAnsiTheme="minorHAnsi"/>
          <w:noProof/>
          <w:sz w:val="22"/>
          <w:lang w:eastAsia="ru-RU"/>
        </w:rPr>
      </w:pPr>
      <w:hyperlink w:anchor="_Toc241245889" w:history="1">
        <w:r w:rsidRPr="001E32E9">
          <w:rPr>
            <w:rStyle w:val="af6"/>
            <w:noProof/>
          </w:rPr>
          <w:t>12.1</w:t>
        </w:r>
        <w:r>
          <w:rPr>
            <w:rFonts w:asciiTheme="minorHAnsi" w:eastAsiaTheme="minorEastAsia" w:hAnsiTheme="minorHAnsi"/>
            <w:noProof/>
            <w:sz w:val="22"/>
            <w:lang w:eastAsia="ru-RU"/>
          </w:rPr>
          <w:tab/>
        </w:r>
        <w:r w:rsidRPr="001E32E9">
          <w:rPr>
            <w:rStyle w:val="af6"/>
            <w:noProof/>
          </w:rPr>
          <w:t>Отборочные критерии рассмотрения заявок</w:t>
        </w:r>
        <w:r>
          <w:rPr>
            <w:noProof/>
            <w:webHidden/>
          </w:rPr>
          <w:tab/>
        </w:r>
        <w:r>
          <w:rPr>
            <w:noProof/>
            <w:webHidden/>
          </w:rPr>
          <w:fldChar w:fldCharType="begin"/>
        </w:r>
        <w:r>
          <w:rPr>
            <w:noProof/>
            <w:webHidden/>
          </w:rPr>
          <w:instrText xml:space="preserve"> PAGEREF _Toc241245889 \h </w:instrText>
        </w:r>
        <w:r>
          <w:rPr>
            <w:noProof/>
            <w:webHidden/>
          </w:rPr>
        </w:r>
        <w:r>
          <w:rPr>
            <w:noProof/>
            <w:webHidden/>
          </w:rPr>
          <w:fldChar w:fldCharType="separate"/>
        </w:r>
        <w:r>
          <w:rPr>
            <w:noProof/>
            <w:webHidden/>
          </w:rPr>
          <w:t>72</w:t>
        </w:r>
        <w:r>
          <w:rPr>
            <w:noProof/>
            <w:webHidden/>
          </w:rPr>
          <w:fldChar w:fldCharType="end"/>
        </w:r>
      </w:hyperlink>
    </w:p>
    <w:p w14:paraId="291F0BAE" w14:textId="01B1B96B" w:rsidR="00840D63" w:rsidRDefault="00840D63">
      <w:pPr>
        <w:pStyle w:val="20"/>
        <w:rPr>
          <w:rFonts w:asciiTheme="minorHAnsi" w:eastAsiaTheme="minorEastAsia" w:hAnsiTheme="minorHAnsi"/>
          <w:noProof/>
          <w:sz w:val="22"/>
          <w:lang w:eastAsia="ru-RU"/>
        </w:rPr>
      </w:pPr>
      <w:hyperlink w:anchor="_Toc241245890" w:history="1">
        <w:r w:rsidRPr="001E32E9">
          <w:rPr>
            <w:rStyle w:val="af6"/>
            <w:noProof/>
          </w:rPr>
          <w:t>12.2</w:t>
        </w:r>
        <w:r>
          <w:rPr>
            <w:rFonts w:asciiTheme="minorHAnsi" w:eastAsiaTheme="minorEastAsia" w:hAnsiTheme="minorHAnsi"/>
            <w:noProof/>
            <w:sz w:val="22"/>
            <w:lang w:eastAsia="ru-RU"/>
          </w:rPr>
          <w:tab/>
        </w:r>
        <w:r w:rsidRPr="001E32E9">
          <w:rPr>
            <w:rStyle w:val="af6"/>
            <w:noProof/>
          </w:rPr>
          <w:t>Дополнительные критерии проверки заявок на соответствие условиям Документации о закупке</w:t>
        </w:r>
        <w:r>
          <w:rPr>
            <w:noProof/>
            <w:webHidden/>
          </w:rPr>
          <w:tab/>
        </w:r>
        <w:r>
          <w:rPr>
            <w:noProof/>
            <w:webHidden/>
          </w:rPr>
          <w:fldChar w:fldCharType="begin"/>
        </w:r>
        <w:r>
          <w:rPr>
            <w:noProof/>
            <w:webHidden/>
          </w:rPr>
          <w:instrText xml:space="preserve"> PAGEREF _Toc241245890 \h </w:instrText>
        </w:r>
        <w:r>
          <w:rPr>
            <w:noProof/>
            <w:webHidden/>
          </w:rPr>
        </w:r>
        <w:r>
          <w:rPr>
            <w:noProof/>
            <w:webHidden/>
          </w:rPr>
          <w:fldChar w:fldCharType="separate"/>
        </w:r>
        <w:r>
          <w:rPr>
            <w:noProof/>
            <w:webHidden/>
          </w:rPr>
          <w:t>76</w:t>
        </w:r>
        <w:r>
          <w:rPr>
            <w:noProof/>
            <w:webHidden/>
          </w:rPr>
          <w:fldChar w:fldCharType="end"/>
        </w:r>
      </w:hyperlink>
    </w:p>
    <w:p w14:paraId="270FDBDE" w14:textId="4FA47DC5" w:rsidR="00840D63" w:rsidRDefault="00840D63">
      <w:pPr>
        <w:pStyle w:val="10"/>
        <w:rPr>
          <w:rFonts w:asciiTheme="minorHAnsi" w:eastAsiaTheme="minorEastAsia" w:hAnsiTheme="minorHAnsi"/>
          <w:b w:val="0"/>
          <w:caps w:val="0"/>
          <w:noProof/>
          <w:sz w:val="22"/>
          <w:lang w:eastAsia="ru-RU"/>
        </w:rPr>
      </w:pPr>
      <w:hyperlink w:anchor="_Toc241245891" w:history="1">
        <w:r w:rsidRPr="001E32E9">
          <w:rPr>
            <w:rStyle w:val="af6"/>
            <w:noProof/>
          </w:rPr>
          <w:t>13.</w:t>
        </w:r>
        <w:r>
          <w:rPr>
            <w:rFonts w:asciiTheme="minorHAnsi" w:eastAsiaTheme="minorEastAsia" w:hAnsiTheme="minorHAnsi"/>
            <w:b w:val="0"/>
            <w:caps w:val="0"/>
            <w:noProof/>
            <w:sz w:val="22"/>
            <w:lang w:eastAsia="ru-RU"/>
          </w:rPr>
          <w:tab/>
        </w:r>
        <w:r w:rsidRPr="001E32E9">
          <w:rPr>
            <w:rStyle w:val="af6"/>
            <w:noProof/>
          </w:rPr>
          <w:t>Приложение № 8 – Порядок и критерии оценки и сопоставления заявок</w:t>
        </w:r>
        <w:r>
          <w:rPr>
            <w:noProof/>
            <w:webHidden/>
          </w:rPr>
          <w:tab/>
        </w:r>
        <w:r>
          <w:rPr>
            <w:noProof/>
            <w:webHidden/>
          </w:rPr>
          <w:fldChar w:fldCharType="begin"/>
        </w:r>
        <w:r>
          <w:rPr>
            <w:noProof/>
            <w:webHidden/>
          </w:rPr>
          <w:instrText xml:space="preserve"> PAGEREF _Toc241245891 \h </w:instrText>
        </w:r>
        <w:r>
          <w:rPr>
            <w:noProof/>
            <w:webHidden/>
          </w:rPr>
        </w:r>
        <w:r>
          <w:rPr>
            <w:noProof/>
            <w:webHidden/>
          </w:rPr>
          <w:fldChar w:fldCharType="separate"/>
        </w:r>
        <w:r>
          <w:rPr>
            <w:noProof/>
            <w:webHidden/>
          </w:rPr>
          <w:t>79</w:t>
        </w:r>
        <w:r>
          <w:rPr>
            <w:noProof/>
            <w:webHidden/>
          </w:rPr>
          <w:fldChar w:fldCharType="end"/>
        </w:r>
      </w:hyperlink>
    </w:p>
    <w:p w14:paraId="26729C55" w14:textId="340EE842" w:rsidR="00840D63" w:rsidRDefault="00840D63">
      <w:pPr>
        <w:pStyle w:val="20"/>
        <w:rPr>
          <w:rFonts w:asciiTheme="minorHAnsi" w:eastAsiaTheme="minorEastAsia" w:hAnsiTheme="minorHAnsi"/>
          <w:noProof/>
          <w:sz w:val="22"/>
          <w:lang w:eastAsia="ru-RU"/>
        </w:rPr>
      </w:pPr>
      <w:hyperlink w:anchor="_Toc241245892" w:history="1">
        <w:r w:rsidRPr="001E32E9">
          <w:rPr>
            <w:rStyle w:val="af6"/>
            <w:noProof/>
          </w:rPr>
          <w:t>13.1</w:t>
        </w:r>
        <w:r>
          <w:rPr>
            <w:rFonts w:asciiTheme="minorHAnsi" w:eastAsiaTheme="minorEastAsia" w:hAnsiTheme="minorHAnsi"/>
            <w:noProof/>
            <w:sz w:val="22"/>
            <w:lang w:eastAsia="ru-RU"/>
          </w:rPr>
          <w:tab/>
        </w:r>
        <w:r w:rsidRPr="001E32E9">
          <w:rPr>
            <w:rStyle w:val="af6"/>
            <w:noProof/>
          </w:rPr>
          <w:t>Порядок и критерии оценки и сопоставления заявок</w:t>
        </w:r>
        <w:r>
          <w:rPr>
            <w:noProof/>
            <w:webHidden/>
          </w:rPr>
          <w:tab/>
        </w:r>
        <w:r>
          <w:rPr>
            <w:noProof/>
            <w:webHidden/>
          </w:rPr>
          <w:fldChar w:fldCharType="begin"/>
        </w:r>
        <w:r>
          <w:rPr>
            <w:noProof/>
            <w:webHidden/>
          </w:rPr>
          <w:instrText xml:space="preserve"> PAGEREF _Toc241245892 \h </w:instrText>
        </w:r>
        <w:r>
          <w:rPr>
            <w:noProof/>
            <w:webHidden/>
          </w:rPr>
        </w:r>
        <w:r>
          <w:rPr>
            <w:noProof/>
            <w:webHidden/>
          </w:rPr>
          <w:fldChar w:fldCharType="separate"/>
        </w:r>
        <w:r>
          <w:rPr>
            <w:noProof/>
            <w:webHidden/>
          </w:rPr>
          <w:t>79</w:t>
        </w:r>
        <w:r>
          <w:rPr>
            <w:noProof/>
            <w:webHidden/>
          </w:rPr>
          <w:fldChar w:fldCharType="end"/>
        </w:r>
      </w:hyperlink>
    </w:p>
    <w:p w14:paraId="15E423B3" w14:textId="1CC24083" w:rsidR="00840D63" w:rsidRDefault="00840D63">
      <w:pPr>
        <w:pStyle w:val="10"/>
        <w:rPr>
          <w:rFonts w:asciiTheme="minorHAnsi" w:eastAsiaTheme="minorEastAsia" w:hAnsiTheme="minorHAnsi"/>
          <w:b w:val="0"/>
          <w:caps w:val="0"/>
          <w:noProof/>
          <w:sz w:val="22"/>
          <w:lang w:eastAsia="ru-RU"/>
        </w:rPr>
      </w:pPr>
      <w:hyperlink w:anchor="_Toc241245893" w:history="1">
        <w:r w:rsidRPr="001E32E9">
          <w:rPr>
            <w:rStyle w:val="af6"/>
            <w:noProof/>
          </w:rPr>
          <w:t>14.</w:t>
        </w:r>
        <w:r>
          <w:rPr>
            <w:rFonts w:asciiTheme="minorHAnsi" w:eastAsiaTheme="minorEastAsia" w:hAnsiTheme="minorHAnsi"/>
            <w:b w:val="0"/>
            <w:caps w:val="0"/>
            <w:noProof/>
            <w:sz w:val="22"/>
            <w:lang w:eastAsia="ru-RU"/>
          </w:rPr>
          <w:tab/>
        </w:r>
        <w:r w:rsidRPr="001E32E9">
          <w:rPr>
            <w:rStyle w:val="af6"/>
            <w:noProof/>
          </w:rPr>
          <w:t>Приложение № 9 – Обоснование НМЦ</w:t>
        </w:r>
        <w:r>
          <w:rPr>
            <w:noProof/>
            <w:webHidden/>
          </w:rPr>
          <w:tab/>
        </w:r>
        <w:r>
          <w:rPr>
            <w:noProof/>
            <w:webHidden/>
          </w:rPr>
          <w:fldChar w:fldCharType="begin"/>
        </w:r>
        <w:r>
          <w:rPr>
            <w:noProof/>
            <w:webHidden/>
          </w:rPr>
          <w:instrText xml:space="preserve"> PAGEREF _Toc241245893 \h </w:instrText>
        </w:r>
        <w:r>
          <w:rPr>
            <w:noProof/>
            <w:webHidden/>
          </w:rPr>
        </w:r>
        <w:r>
          <w:rPr>
            <w:noProof/>
            <w:webHidden/>
          </w:rPr>
          <w:fldChar w:fldCharType="separate"/>
        </w:r>
        <w:r>
          <w:rPr>
            <w:noProof/>
            <w:webHidden/>
          </w:rPr>
          <w:t>84</w:t>
        </w:r>
        <w:r>
          <w:rPr>
            <w:noProof/>
            <w:webHidden/>
          </w:rPr>
          <w:fldChar w:fldCharType="end"/>
        </w:r>
      </w:hyperlink>
    </w:p>
    <w:p w14:paraId="6C3A540E" w14:textId="1C8612A6" w:rsidR="00840D63" w:rsidRDefault="00840D63">
      <w:pPr>
        <w:pStyle w:val="20"/>
        <w:rPr>
          <w:rFonts w:asciiTheme="minorHAnsi" w:eastAsiaTheme="minorEastAsia" w:hAnsiTheme="minorHAnsi"/>
          <w:noProof/>
          <w:sz w:val="22"/>
          <w:lang w:eastAsia="ru-RU"/>
        </w:rPr>
      </w:pPr>
      <w:hyperlink w:anchor="_Toc241245894" w:history="1">
        <w:r w:rsidRPr="001E32E9">
          <w:rPr>
            <w:rStyle w:val="af6"/>
            <w:noProof/>
          </w:rPr>
          <w:t>14.1</w:t>
        </w:r>
        <w:r>
          <w:rPr>
            <w:rFonts w:asciiTheme="minorHAnsi" w:eastAsiaTheme="minorEastAsia" w:hAnsiTheme="minorHAnsi"/>
            <w:noProof/>
            <w:sz w:val="22"/>
            <w:lang w:eastAsia="ru-RU"/>
          </w:rPr>
          <w:tab/>
        </w:r>
        <w:r w:rsidRPr="001E32E9">
          <w:rPr>
            <w:rStyle w:val="af6"/>
            <w:noProof/>
          </w:rPr>
          <w:t>Пояснения к Обоснованию НМЦ</w:t>
        </w:r>
        <w:r>
          <w:rPr>
            <w:noProof/>
            <w:webHidden/>
          </w:rPr>
          <w:tab/>
        </w:r>
        <w:r>
          <w:rPr>
            <w:noProof/>
            <w:webHidden/>
          </w:rPr>
          <w:fldChar w:fldCharType="begin"/>
        </w:r>
        <w:r>
          <w:rPr>
            <w:noProof/>
            <w:webHidden/>
          </w:rPr>
          <w:instrText xml:space="preserve"> PAGEREF _Toc241245894 \h </w:instrText>
        </w:r>
        <w:r>
          <w:rPr>
            <w:noProof/>
            <w:webHidden/>
          </w:rPr>
        </w:r>
        <w:r>
          <w:rPr>
            <w:noProof/>
            <w:webHidden/>
          </w:rPr>
          <w:fldChar w:fldCharType="separate"/>
        </w:r>
        <w:r>
          <w:rPr>
            <w:noProof/>
            <w:webHidden/>
          </w:rPr>
          <w:t>84</w:t>
        </w:r>
        <w:r>
          <w:rPr>
            <w:noProof/>
            <w:webHidden/>
          </w:rPr>
          <w:fldChar w:fldCharType="end"/>
        </w:r>
      </w:hyperlink>
    </w:p>
    <w:p w14:paraId="14B7889C" w14:textId="34C0A113" w:rsidR="00840D63" w:rsidRDefault="00840D63">
      <w:pPr>
        <w:pStyle w:val="10"/>
        <w:rPr>
          <w:rFonts w:asciiTheme="minorHAnsi" w:eastAsiaTheme="minorEastAsia" w:hAnsiTheme="minorHAnsi"/>
          <w:b w:val="0"/>
          <w:caps w:val="0"/>
          <w:noProof/>
          <w:sz w:val="22"/>
          <w:lang w:eastAsia="ru-RU"/>
        </w:rPr>
      </w:pPr>
      <w:hyperlink w:anchor="_Toc241245895" w:history="1">
        <w:r w:rsidRPr="001E32E9">
          <w:rPr>
            <w:rStyle w:val="af6"/>
            <w:noProof/>
          </w:rPr>
          <w:t>15.</w:t>
        </w:r>
        <w:r>
          <w:rPr>
            <w:rFonts w:asciiTheme="minorHAnsi" w:eastAsiaTheme="minorEastAsia" w:hAnsiTheme="minorHAnsi"/>
            <w:b w:val="0"/>
            <w:caps w:val="0"/>
            <w:noProof/>
            <w:sz w:val="22"/>
            <w:lang w:eastAsia="ru-RU"/>
          </w:rPr>
          <w:tab/>
        </w:r>
        <w:r w:rsidRPr="001E32E9">
          <w:rPr>
            <w:rStyle w:val="af6"/>
            <w:noProof/>
          </w:rPr>
          <w:t>Приложение № 10 – Форма Заявки на аккредитацию</w:t>
        </w:r>
        <w:r>
          <w:rPr>
            <w:noProof/>
            <w:webHidden/>
          </w:rPr>
          <w:tab/>
        </w:r>
        <w:r>
          <w:rPr>
            <w:noProof/>
            <w:webHidden/>
          </w:rPr>
          <w:fldChar w:fldCharType="begin"/>
        </w:r>
        <w:r>
          <w:rPr>
            <w:noProof/>
            <w:webHidden/>
          </w:rPr>
          <w:instrText xml:space="preserve"> PAGEREF _Toc241245895 \h </w:instrText>
        </w:r>
        <w:r>
          <w:rPr>
            <w:noProof/>
            <w:webHidden/>
          </w:rPr>
        </w:r>
        <w:r>
          <w:rPr>
            <w:noProof/>
            <w:webHidden/>
          </w:rPr>
          <w:fldChar w:fldCharType="separate"/>
        </w:r>
        <w:r>
          <w:rPr>
            <w:noProof/>
            <w:webHidden/>
          </w:rPr>
          <w:t>85</w:t>
        </w:r>
        <w:r>
          <w:rPr>
            <w:noProof/>
            <w:webHidden/>
          </w:rPr>
          <w:fldChar w:fldCharType="end"/>
        </w:r>
      </w:hyperlink>
    </w:p>
    <w:p w14:paraId="60009552" w14:textId="5F24D7B9" w:rsidR="00840D63" w:rsidRDefault="00840D63">
      <w:pPr>
        <w:pStyle w:val="20"/>
        <w:rPr>
          <w:rFonts w:asciiTheme="minorHAnsi" w:eastAsiaTheme="minorEastAsia" w:hAnsiTheme="minorHAnsi"/>
          <w:noProof/>
          <w:sz w:val="22"/>
          <w:lang w:eastAsia="ru-RU"/>
        </w:rPr>
      </w:pPr>
      <w:hyperlink w:anchor="_Toc241245896" w:history="1">
        <w:r w:rsidRPr="001E32E9">
          <w:rPr>
            <w:rStyle w:val="af6"/>
            <w:noProof/>
          </w:rPr>
          <w:t>15.1</w:t>
        </w:r>
        <w:r>
          <w:rPr>
            <w:rFonts w:asciiTheme="minorHAnsi" w:eastAsiaTheme="minorEastAsia" w:hAnsiTheme="minorHAnsi"/>
            <w:noProof/>
            <w:sz w:val="22"/>
            <w:lang w:eastAsia="ru-RU"/>
          </w:rPr>
          <w:tab/>
        </w:r>
        <w:r w:rsidRPr="001E32E9">
          <w:rPr>
            <w:rStyle w:val="af6"/>
            <w:noProof/>
          </w:rPr>
          <w:t>Пояснения к форме Заявки на аккредитацию</w:t>
        </w:r>
        <w:r>
          <w:rPr>
            <w:noProof/>
            <w:webHidden/>
          </w:rPr>
          <w:tab/>
        </w:r>
        <w:r>
          <w:rPr>
            <w:noProof/>
            <w:webHidden/>
          </w:rPr>
          <w:fldChar w:fldCharType="begin"/>
        </w:r>
        <w:r>
          <w:rPr>
            <w:noProof/>
            <w:webHidden/>
          </w:rPr>
          <w:instrText xml:space="preserve"> PAGEREF _Toc241245896 \h </w:instrText>
        </w:r>
        <w:r>
          <w:rPr>
            <w:noProof/>
            <w:webHidden/>
          </w:rPr>
        </w:r>
        <w:r>
          <w:rPr>
            <w:noProof/>
            <w:webHidden/>
          </w:rPr>
          <w:fldChar w:fldCharType="separate"/>
        </w:r>
        <w:r>
          <w:rPr>
            <w:noProof/>
            <w:webHidden/>
          </w:rPr>
          <w:t>85</w:t>
        </w:r>
        <w:r>
          <w:rPr>
            <w:noProof/>
            <w:webHidden/>
          </w:rPr>
          <w:fldChar w:fldCharType="end"/>
        </w:r>
      </w:hyperlink>
    </w:p>
    <w:p w14:paraId="116D6407" w14:textId="00948107" w:rsidR="00840D63" w:rsidRDefault="00840D63">
      <w:pPr>
        <w:pStyle w:val="10"/>
        <w:rPr>
          <w:rFonts w:asciiTheme="minorHAnsi" w:eastAsiaTheme="minorEastAsia" w:hAnsiTheme="minorHAnsi"/>
          <w:b w:val="0"/>
          <w:caps w:val="0"/>
          <w:noProof/>
          <w:sz w:val="22"/>
          <w:lang w:eastAsia="ru-RU"/>
        </w:rPr>
      </w:pPr>
      <w:hyperlink w:anchor="_Toc241245897" w:history="1">
        <w:r w:rsidRPr="001E32E9">
          <w:rPr>
            <w:rStyle w:val="af6"/>
            <w:noProof/>
          </w:rPr>
          <w:t>16.</w:t>
        </w:r>
        <w:r>
          <w:rPr>
            <w:rFonts w:asciiTheme="minorHAnsi" w:eastAsiaTheme="minorEastAsia" w:hAnsiTheme="minorHAnsi"/>
            <w:b w:val="0"/>
            <w:caps w:val="0"/>
            <w:noProof/>
            <w:sz w:val="22"/>
            <w:lang w:eastAsia="ru-RU"/>
          </w:rPr>
          <w:tab/>
        </w:r>
        <w:r w:rsidRPr="001E32E9">
          <w:rPr>
            <w:rStyle w:val="af6"/>
            <w:noProof/>
          </w:rPr>
          <w:t>Приложение № 11 – форма Данных бухгалтерской (финансовой) отчетности</w:t>
        </w:r>
        <w:r>
          <w:rPr>
            <w:noProof/>
            <w:webHidden/>
          </w:rPr>
          <w:tab/>
        </w:r>
        <w:r>
          <w:rPr>
            <w:noProof/>
            <w:webHidden/>
          </w:rPr>
          <w:fldChar w:fldCharType="begin"/>
        </w:r>
        <w:r>
          <w:rPr>
            <w:noProof/>
            <w:webHidden/>
          </w:rPr>
          <w:instrText xml:space="preserve"> PAGEREF _Toc241245897 \h </w:instrText>
        </w:r>
        <w:r>
          <w:rPr>
            <w:noProof/>
            <w:webHidden/>
          </w:rPr>
        </w:r>
        <w:r>
          <w:rPr>
            <w:noProof/>
            <w:webHidden/>
          </w:rPr>
          <w:fldChar w:fldCharType="separate"/>
        </w:r>
        <w:r>
          <w:rPr>
            <w:noProof/>
            <w:webHidden/>
          </w:rPr>
          <w:t>86</w:t>
        </w:r>
        <w:r>
          <w:rPr>
            <w:noProof/>
            <w:webHidden/>
          </w:rPr>
          <w:fldChar w:fldCharType="end"/>
        </w:r>
      </w:hyperlink>
    </w:p>
    <w:p w14:paraId="2CA30FF9" w14:textId="37561914" w:rsidR="00840D63" w:rsidRDefault="00840D63">
      <w:pPr>
        <w:pStyle w:val="20"/>
        <w:rPr>
          <w:rFonts w:asciiTheme="minorHAnsi" w:eastAsiaTheme="minorEastAsia" w:hAnsiTheme="minorHAnsi"/>
          <w:noProof/>
          <w:sz w:val="22"/>
          <w:lang w:eastAsia="ru-RU"/>
        </w:rPr>
      </w:pPr>
      <w:hyperlink w:anchor="_Toc241245898" w:history="1">
        <w:r w:rsidRPr="001E32E9">
          <w:rPr>
            <w:rStyle w:val="af6"/>
            <w:noProof/>
          </w:rPr>
          <w:t>16.1</w:t>
        </w:r>
        <w:r>
          <w:rPr>
            <w:rFonts w:asciiTheme="minorHAnsi" w:eastAsiaTheme="minorEastAsia" w:hAnsiTheme="minorHAnsi"/>
            <w:noProof/>
            <w:sz w:val="22"/>
            <w:lang w:eastAsia="ru-RU"/>
          </w:rPr>
          <w:tab/>
        </w:r>
        <w:r w:rsidRPr="001E32E9">
          <w:rPr>
            <w:rStyle w:val="af6"/>
            <w:noProof/>
          </w:rPr>
          <w:t>Пояснения к форме Данных бухгалтерской (финансовой) отчетности</w:t>
        </w:r>
        <w:r>
          <w:rPr>
            <w:noProof/>
            <w:webHidden/>
          </w:rPr>
          <w:tab/>
        </w:r>
        <w:r>
          <w:rPr>
            <w:noProof/>
            <w:webHidden/>
          </w:rPr>
          <w:fldChar w:fldCharType="begin"/>
        </w:r>
        <w:r>
          <w:rPr>
            <w:noProof/>
            <w:webHidden/>
          </w:rPr>
          <w:instrText xml:space="preserve"> PAGEREF _Toc241245898 \h </w:instrText>
        </w:r>
        <w:r>
          <w:rPr>
            <w:noProof/>
            <w:webHidden/>
          </w:rPr>
        </w:r>
        <w:r>
          <w:rPr>
            <w:noProof/>
            <w:webHidden/>
          </w:rPr>
          <w:fldChar w:fldCharType="separate"/>
        </w:r>
        <w:r>
          <w:rPr>
            <w:noProof/>
            <w:webHidden/>
          </w:rPr>
          <w:t>86</w:t>
        </w:r>
        <w:r>
          <w:rPr>
            <w:noProof/>
            <w:webHidden/>
          </w:rPr>
          <w:fldChar w:fldCharType="end"/>
        </w:r>
      </w:hyperlink>
    </w:p>
    <w:p w14:paraId="6C60CF2B" w14:textId="270D4EE5" w:rsidR="00B939EE" w:rsidRDefault="00BD294B" w:rsidP="006608D1">
      <w:pPr>
        <w:pStyle w:val="ac"/>
      </w:pPr>
      <w:r>
        <w:fldChar w:fldCharType="end"/>
      </w:r>
    </w:p>
    <w:p w14:paraId="36CD0349" w14:textId="1CA6FEDD" w:rsidR="00B939EE" w:rsidRPr="00B939EE" w:rsidRDefault="00B939EE" w:rsidP="00B939EE">
      <w:pPr>
        <w:pStyle w:val="ac"/>
        <w:keepNext/>
        <w:spacing w:before="60"/>
        <w:rPr>
          <w:rStyle w:val="aff1"/>
        </w:rPr>
      </w:pPr>
      <w:r w:rsidRPr="00B939EE">
        <w:rPr>
          <w:rStyle w:val="aff1"/>
        </w:rPr>
        <w:t xml:space="preserve">[Примечание (дополнительные удобства работы с Документацией о закупке; </w:t>
      </w:r>
      <w:r w:rsidR="00CB4207" w:rsidRPr="00CB4207">
        <w:rPr>
          <w:rStyle w:val="aff1"/>
        </w:rPr>
        <w:t xml:space="preserve">Microsoft Word | </w:t>
      </w:r>
      <w:r w:rsidR="00CB4207" w:rsidRPr="00CB4207">
        <w:rPr>
          <w:rStyle w:val="aff1"/>
          <w:color w:val="4472C4" w:themeColor="accent1"/>
        </w:rPr>
        <w:t>AlterOffice AText – отмечены отличая для данного текстового редактора</w:t>
      </w:r>
      <w:r w:rsidRPr="00B939EE">
        <w:rPr>
          <w:rStyle w:val="aff1"/>
        </w:rPr>
        <w:t>):</w:t>
      </w:r>
    </w:p>
    <w:p w14:paraId="7203DCEF" w14:textId="259185E6" w:rsidR="00B939EE" w:rsidRPr="00B939EE" w:rsidRDefault="00B939EE" w:rsidP="00896785">
      <w:pPr>
        <w:pStyle w:val="ac"/>
        <w:numPr>
          <w:ilvl w:val="0"/>
          <w:numId w:val="12"/>
        </w:numPr>
        <w:spacing w:before="60"/>
        <w:ind w:left="284" w:hanging="284"/>
        <w:rPr>
          <w:rStyle w:val="aff1"/>
        </w:rPr>
      </w:pPr>
      <w:r w:rsidRPr="00B939EE">
        <w:rPr>
          <w:rStyle w:val="aff1"/>
        </w:rPr>
        <w:t>для навигации рекомендуется использовать боковое меню – включается на вкладке «Вид» в разделе «Отображение» опцией «Область навигации»</w:t>
      </w:r>
      <w:r w:rsidR="00CB4207">
        <w:rPr>
          <w:rStyle w:val="aff1"/>
        </w:rPr>
        <w:t xml:space="preserve"> </w:t>
      </w:r>
      <w:r w:rsidR="00CB4207" w:rsidRPr="00CB4207">
        <w:rPr>
          <w:rStyle w:val="aff1"/>
        </w:rPr>
        <w:t xml:space="preserve">| </w:t>
      </w:r>
      <w:r w:rsidR="00CB4207" w:rsidRPr="00CB4207">
        <w:rPr>
          <w:rStyle w:val="aff1"/>
          <w:color w:val="4472C4" w:themeColor="accent1"/>
        </w:rPr>
        <w:t>включается на вкладке «Вид» опцией «Навигатор»</w:t>
      </w:r>
      <w:r w:rsidRPr="00B939EE">
        <w:rPr>
          <w:rStyle w:val="aff1"/>
        </w:rPr>
        <w:t>;</w:t>
      </w:r>
    </w:p>
    <w:p w14:paraId="193FBFBA" w14:textId="7397A8FB" w:rsidR="00B939EE" w:rsidRPr="00B939EE" w:rsidRDefault="00B939EE" w:rsidP="00896785">
      <w:pPr>
        <w:pStyle w:val="ac"/>
        <w:numPr>
          <w:ilvl w:val="0"/>
          <w:numId w:val="12"/>
        </w:numPr>
        <w:spacing w:before="60"/>
        <w:ind w:left="284" w:hanging="284"/>
        <w:rPr>
          <w:rStyle w:val="aff1"/>
        </w:rPr>
      </w:pPr>
      <w:r w:rsidRPr="00B939EE">
        <w:rPr>
          <w:rStyle w:val="aff1"/>
        </w:rPr>
        <w:t>переход по перекрестным и другим ссылкам осуществляется левым кликом мыши с</w:t>
      </w:r>
      <w:r>
        <w:rPr>
          <w:rStyle w:val="aff1"/>
          <w:lang w:val="en-US"/>
        </w:rPr>
        <w:t> </w:t>
      </w:r>
      <w:r w:rsidRPr="00B939EE">
        <w:rPr>
          <w:rStyle w:val="aff1"/>
        </w:rPr>
        <w:t xml:space="preserve">зажатой клавишей Ctrl, обратный возврат на место в тексте, с </w:t>
      </w:r>
      <w:r w:rsidR="00131C5F" w:rsidRPr="00B939EE">
        <w:rPr>
          <w:rStyle w:val="aff1"/>
        </w:rPr>
        <w:t>котор</w:t>
      </w:r>
      <w:r w:rsidR="00131C5F">
        <w:rPr>
          <w:rStyle w:val="aff1"/>
        </w:rPr>
        <w:t>ого</w:t>
      </w:r>
      <w:r w:rsidR="00131C5F" w:rsidRPr="00B939EE">
        <w:rPr>
          <w:rStyle w:val="aff1"/>
        </w:rPr>
        <w:t xml:space="preserve"> </w:t>
      </w:r>
      <w:r w:rsidRPr="00B939EE">
        <w:rPr>
          <w:rStyle w:val="aff1"/>
        </w:rPr>
        <w:t xml:space="preserve">был </w:t>
      </w:r>
      <w:r w:rsidR="00131C5F">
        <w:rPr>
          <w:rStyle w:val="aff1"/>
        </w:rPr>
        <w:t>сделан</w:t>
      </w:r>
      <w:r w:rsidR="00131C5F" w:rsidRPr="00B939EE">
        <w:rPr>
          <w:rStyle w:val="aff1"/>
        </w:rPr>
        <w:t xml:space="preserve"> </w:t>
      </w:r>
      <w:r w:rsidRPr="00B939EE">
        <w:rPr>
          <w:rStyle w:val="aff1"/>
        </w:rPr>
        <w:t>переход, осуществляется нажатием стрелки влево (←) с зажатой левой клавишей Alt</w:t>
      </w:r>
      <w:r w:rsidR="00CB4207">
        <w:rPr>
          <w:rStyle w:val="aff1"/>
        </w:rPr>
        <w:t xml:space="preserve"> </w:t>
      </w:r>
      <w:r w:rsidR="00CB4207" w:rsidRPr="00CB4207">
        <w:rPr>
          <w:rStyle w:val="aff1"/>
          <w:color w:val="4472C4" w:themeColor="accent1"/>
        </w:rPr>
        <w:t>(обратный переход функционально не реализован в AlterOffice AText, пользуйтесь функциональностью «Навигатор»)</w:t>
      </w:r>
      <w:r w:rsidRPr="00B939EE">
        <w:rPr>
          <w:rStyle w:val="aff1"/>
        </w:rPr>
        <w:t>;</w:t>
      </w:r>
    </w:p>
    <w:p w14:paraId="120F07D6" w14:textId="77777777" w:rsidR="00CB4207" w:rsidRDefault="00B939EE" w:rsidP="00896785">
      <w:pPr>
        <w:pStyle w:val="ac"/>
        <w:numPr>
          <w:ilvl w:val="0"/>
          <w:numId w:val="12"/>
        </w:numPr>
        <w:spacing w:before="60"/>
        <w:ind w:left="284" w:hanging="284"/>
        <w:rPr>
          <w:rStyle w:val="aff1"/>
        </w:rPr>
      </w:pPr>
      <w:r w:rsidRPr="00B939EE">
        <w:rPr>
          <w:rStyle w:val="aff1"/>
        </w:rPr>
        <w:t>открытие внедренного в текст документа (файла) осуществляется по двойному клику левой клавиши мыши по соответствующей иконк</w:t>
      </w:r>
      <w:r w:rsidR="00131C5F">
        <w:rPr>
          <w:rStyle w:val="aff1"/>
        </w:rPr>
        <w:t>е</w:t>
      </w:r>
      <w:r w:rsidRPr="00B939EE">
        <w:rPr>
          <w:rStyle w:val="aff1"/>
        </w:rPr>
        <w:t xml:space="preserve"> документа (файла) в</w:t>
      </w:r>
      <w:r>
        <w:rPr>
          <w:rStyle w:val="aff1"/>
          <w:lang w:val="en-US"/>
        </w:rPr>
        <w:t> </w:t>
      </w:r>
      <w:r w:rsidRPr="00B939EE">
        <w:rPr>
          <w:rStyle w:val="aff1"/>
        </w:rPr>
        <w:t>тексте</w:t>
      </w:r>
    </w:p>
    <w:p w14:paraId="52F82581" w14:textId="5947E96C" w:rsidR="00B939EE" w:rsidRPr="00B939EE" w:rsidRDefault="00CB4207" w:rsidP="00896785">
      <w:pPr>
        <w:pStyle w:val="ac"/>
        <w:numPr>
          <w:ilvl w:val="0"/>
          <w:numId w:val="12"/>
        </w:numPr>
        <w:spacing w:before="60"/>
        <w:ind w:left="284" w:hanging="284"/>
        <w:rPr>
          <w:rStyle w:val="aff1"/>
        </w:rPr>
      </w:pPr>
      <w:r w:rsidRPr="00CB4207">
        <w:rPr>
          <w:rStyle w:val="aff1"/>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sidR="00B939EE" w:rsidRPr="00B939EE">
        <w:rPr>
          <w:rStyle w:val="aff1"/>
        </w:rPr>
        <w:t>.]</w:t>
      </w:r>
    </w:p>
    <w:p w14:paraId="34B3A7E4" w14:textId="292FEC8B" w:rsidR="00F87384" w:rsidRDefault="006608D1" w:rsidP="006608D1">
      <w:pPr>
        <w:pStyle w:val="ab"/>
        <w:outlineLvl w:val="0"/>
      </w:pPr>
      <w:bookmarkStart w:id="0" w:name="_Toc241245829"/>
      <w:r>
        <w:lastRenderedPageBreak/>
        <w:t>Сокращения</w:t>
      </w:r>
      <w:bookmarkEnd w:id="0"/>
    </w:p>
    <w:p w14:paraId="6B3CA433" w14:textId="77777777" w:rsidR="001A7AA1" w:rsidRDefault="001A7AA1" w:rsidP="00EA1AE4">
      <w:pPr>
        <w:pStyle w:val="ac"/>
        <w:ind w:firstLine="567"/>
      </w:pPr>
      <w:r w:rsidRPr="00553BAF">
        <w:rPr>
          <w:b/>
          <w:bCs/>
        </w:rPr>
        <w:t>ГК РФ</w:t>
      </w:r>
      <w:r w:rsidRPr="00553BAF">
        <w:t xml:space="preserve"> – Гражданской кодекс Российской Федерации.</w:t>
      </w:r>
    </w:p>
    <w:p w14:paraId="3172ADB9" w14:textId="336E443C" w:rsidR="005028A4" w:rsidRPr="00553BAF" w:rsidRDefault="005028A4" w:rsidP="00EA1AE4">
      <w:pPr>
        <w:pStyle w:val="ac"/>
        <w:ind w:firstLine="567"/>
      </w:pPr>
      <w:r w:rsidRPr="00634F4B">
        <w:rPr>
          <w:b/>
          <w:bCs/>
        </w:rPr>
        <w:t>ЕАЭС</w:t>
      </w:r>
      <w:r w:rsidRPr="00634F4B">
        <w:t xml:space="preserve"> – Евразийский экономический союз</w:t>
      </w:r>
      <w:r>
        <w:t>.</w:t>
      </w:r>
    </w:p>
    <w:p w14:paraId="55AB6FF0" w14:textId="51D35B08" w:rsidR="001A7AA1" w:rsidRPr="00553BAF" w:rsidRDefault="001A7AA1" w:rsidP="00EA1AE4">
      <w:pPr>
        <w:pStyle w:val="ac"/>
        <w:ind w:firstLine="567"/>
      </w:pPr>
      <w:r w:rsidRPr="00553BAF">
        <w:rPr>
          <w:b/>
          <w:bCs/>
        </w:rPr>
        <w:t>ЕГРИП</w:t>
      </w:r>
      <w:r w:rsidRPr="00553BAF">
        <w:t xml:space="preserve"> – </w:t>
      </w:r>
      <w:r w:rsidR="00794495">
        <w:t>Е</w:t>
      </w:r>
      <w:r w:rsidRPr="00553BAF">
        <w:t>диный государственный реестр индивидуальных предпринимателей.</w:t>
      </w:r>
    </w:p>
    <w:p w14:paraId="2CF232CA" w14:textId="345813CE" w:rsidR="001A7AA1" w:rsidRPr="00553BAF" w:rsidRDefault="001A7AA1" w:rsidP="00EA1AE4">
      <w:pPr>
        <w:pStyle w:val="ac"/>
        <w:ind w:firstLine="567"/>
      </w:pPr>
      <w:r w:rsidRPr="00553BAF">
        <w:rPr>
          <w:b/>
          <w:bCs/>
        </w:rPr>
        <w:t>ЕГРЮЛ</w:t>
      </w:r>
      <w:r w:rsidRPr="00553BAF">
        <w:t xml:space="preserve"> – </w:t>
      </w:r>
      <w:r w:rsidR="00794495">
        <w:t>Е</w:t>
      </w:r>
      <w:r w:rsidRPr="00553BAF">
        <w:t>диный государственный реестр юридических лиц.</w:t>
      </w:r>
    </w:p>
    <w:p w14:paraId="629338BC" w14:textId="31FC8DC5" w:rsidR="001A7AA1" w:rsidRPr="00553BAF" w:rsidRDefault="001A7AA1" w:rsidP="00EA1AE4">
      <w:pPr>
        <w:pStyle w:val="ac"/>
        <w:ind w:firstLine="567"/>
      </w:pPr>
      <w:r w:rsidRPr="00553BAF">
        <w:rPr>
          <w:b/>
          <w:bCs/>
        </w:rPr>
        <w:t>ЕИС</w:t>
      </w:r>
      <w:r w:rsidRPr="00553BAF">
        <w:t xml:space="preserve"> – </w:t>
      </w:r>
      <w:r w:rsidR="00794495">
        <w:t>Е</w:t>
      </w:r>
      <w:r w:rsidRPr="00553BAF">
        <w:t>диная информационная система в сфере закупок</w:t>
      </w:r>
      <w:r w:rsidR="00FB2009">
        <w:t>.</w:t>
      </w:r>
    </w:p>
    <w:p w14:paraId="159B3484" w14:textId="77777777" w:rsidR="00BA238A" w:rsidRDefault="00BA238A" w:rsidP="00BA238A">
      <w:pPr>
        <w:pStyle w:val="ac"/>
        <w:ind w:firstLine="567"/>
      </w:pPr>
      <w:r w:rsidRPr="00405EEA">
        <w:rPr>
          <w:b/>
          <w:bCs/>
        </w:rPr>
        <w:t>Закон </w:t>
      </w:r>
      <w:r>
        <w:rPr>
          <w:b/>
          <w:bCs/>
        </w:rPr>
        <w:t>209</w:t>
      </w:r>
      <w:r w:rsidRPr="00405EEA">
        <w:rPr>
          <w:b/>
          <w:bCs/>
        </w:rPr>
        <w:t>-ФЗ</w:t>
      </w:r>
      <w:r>
        <w:t xml:space="preserve"> – </w:t>
      </w:r>
      <w:r w:rsidRPr="00405EEA">
        <w:t>Федеральны</w:t>
      </w:r>
      <w:r>
        <w:t>й</w:t>
      </w:r>
      <w:r w:rsidRPr="00405EEA">
        <w:t xml:space="preserve"> закон от 24.07.2007 №</w:t>
      </w:r>
      <w:r>
        <w:t> </w:t>
      </w:r>
      <w:r w:rsidRPr="00405EEA">
        <w:t>209-ФЗ «О развитии малого и среднего предпринимательства в Российской Федерации»</w:t>
      </w:r>
      <w:r>
        <w:t>.</w:t>
      </w:r>
    </w:p>
    <w:p w14:paraId="7E3A78AD" w14:textId="77777777" w:rsidR="00BA238A" w:rsidRDefault="00BA238A" w:rsidP="00BA238A">
      <w:pPr>
        <w:pStyle w:val="ac"/>
        <w:ind w:firstLine="567"/>
      </w:pPr>
      <w:r w:rsidRPr="00553BAF">
        <w:rPr>
          <w:b/>
          <w:bCs/>
        </w:rPr>
        <w:t>Закон 223-ФЗ</w:t>
      </w:r>
      <w:r w:rsidRPr="00553BAF">
        <w:t xml:space="preserve"> – Федеральный закон от 18.07.2011 № 223-ФЗ «О</w:t>
      </w:r>
      <w:r>
        <w:t xml:space="preserve"> </w:t>
      </w:r>
      <w:r w:rsidRPr="00553BAF">
        <w:t>закупках товаров, работ, услуг отдельными видами юридических лиц».</w:t>
      </w:r>
    </w:p>
    <w:p w14:paraId="2434850D" w14:textId="77777777" w:rsidR="00BA238A" w:rsidRPr="00553BAF" w:rsidRDefault="00BA238A" w:rsidP="00BA238A">
      <w:pPr>
        <w:pStyle w:val="ac"/>
        <w:ind w:firstLine="567"/>
      </w:pPr>
      <w:r w:rsidRPr="00405EEA">
        <w:rPr>
          <w:b/>
          <w:bCs/>
        </w:rPr>
        <w:t>Закон </w:t>
      </w:r>
      <w:r>
        <w:rPr>
          <w:b/>
          <w:bCs/>
        </w:rPr>
        <w:t>255</w:t>
      </w:r>
      <w:r w:rsidRPr="00405EEA">
        <w:rPr>
          <w:b/>
          <w:bCs/>
        </w:rPr>
        <w:t>-ФЗ</w:t>
      </w:r>
      <w:r>
        <w:t xml:space="preserve"> – </w:t>
      </w:r>
      <w:r w:rsidRPr="00405EEA">
        <w:t>Федеральны</w:t>
      </w:r>
      <w:r>
        <w:t>й</w:t>
      </w:r>
      <w:r w:rsidRPr="00405EEA">
        <w:t xml:space="preserve"> закон от 14.07.2022 №</w:t>
      </w:r>
      <w:r>
        <w:t> </w:t>
      </w:r>
      <w:r w:rsidRPr="00405EEA">
        <w:t>255-ФЗ «О контроле за</w:t>
      </w:r>
      <w:r>
        <w:t> </w:t>
      </w:r>
      <w:r w:rsidRPr="00405EEA">
        <w:t>деятельностью лиц, находящихся под иностранным влиянием»</w:t>
      </w:r>
      <w:r>
        <w:t>.</w:t>
      </w:r>
    </w:p>
    <w:p w14:paraId="0DE11579" w14:textId="77777777" w:rsidR="00BA238A" w:rsidRDefault="00BA238A" w:rsidP="00BA238A">
      <w:pPr>
        <w:pStyle w:val="ac"/>
        <w:ind w:firstLine="567"/>
      </w:pPr>
      <w:r w:rsidRPr="00405EEA">
        <w:rPr>
          <w:b/>
          <w:bCs/>
        </w:rPr>
        <w:t>Закон 422-ФЗ</w:t>
      </w:r>
      <w:r>
        <w:t xml:space="preserve"> – </w:t>
      </w:r>
      <w:r w:rsidRPr="00526A9B">
        <w:t>Федеральны</w:t>
      </w:r>
      <w:r>
        <w:t>й</w:t>
      </w:r>
      <w:r w:rsidRPr="00526A9B">
        <w:t xml:space="preserve"> закон от 27.11.2018 №</w:t>
      </w:r>
      <w:r>
        <w:t> </w:t>
      </w:r>
      <w:r w:rsidRPr="00526A9B">
        <w:t>422-ФЗ «О проведении эксперимента по установлению специального налогового режима «Налог на</w:t>
      </w:r>
      <w:r>
        <w:t> </w:t>
      </w:r>
      <w:r w:rsidRPr="00526A9B">
        <w:t>профессиональный доход»</w:t>
      </w:r>
      <w:r>
        <w:t>.</w:t>
      </w:r>
    </w:p>
    <w:p w14:paraId="466FF00E" w14:textId="42B5A79C" w:rsidR="001A7AA1" w:rsidRPr="00553BAF" w:rsidRDefault="001A7AA1" w:rsidP="00EA1AE4">
      <w:pPr>
        <w:pStyle w:val="ac"/>
        <w:ind w:firstLine="567"/>
      </w:pPr>
      <w:r w:rsidRPr="00553BAF">
        <w:rPr>
          <w:b/>
          <w:bCs/>
        </w:rPr>
        <w:t>Законодательство</w:t>
      </w:r>
      <w:r w:rsidRPr="00553BAF">
        <w:t xml:space="preserve"> – </w:t>
      </w:r>
      <w:r w:rsidR="00864C79" w:rsidRPr="00864C79">
        <w:t>законодательство Российской Федерации (если в тексте настояще</w:t>
      </w:r>
      <w:r w:rsidR="00864C79">
        <w:t xml:space="preserve">й Документации о закупке </w:t>
      </w:r>
      <w:r w:rsidR="00864C79" w:rsidRPr="00864C79">
        <w:t>прямо не указано иное)</w:t>
      </w:r>
      <w:r w:rsidRPr="00553BAF">
        <w:t>.</w:t>
      </w:r>
    </w:p>
    <w:p w14:paraId="522FA454" w14:textId="77777777" w:rsidR="0082326D" w:rsidRPr="00553BAF" w:rsidRDefault="0082326D" w:rsidP="00EA1AE4">
      <w:pPr>
        <w:pStyle w:val="ac"/>
        <w:ind w:firstLine="567"/>
      </w:pPr>
      <w:r w:rsidRPr="00553BAF">
        <w:rPr>
          <w:b/>
          <w:bCs/>
        </w:rPr>
        <w:t>Извещение</w:t>
      </w:r>
      <w:r w:rsidRPr="00553BAF">
        <w:t xml:space="preserve"> – </w:t>
      </w:r>
      <w:r>
        <w:t>и</w:t>
      </w:r>
      <w:r w:rsidRPr="00553BAF">
        <w:t>звещение о проведении настоящей закупки.</w:t>
      </w:r>
    </w:p>
    <w:p w14:paraId="08C00F73" w14:textId="77777777" w:rsidR="0082326D" w:rsidRDefault="0082326D" w:rsidP="00EA1AE4">
      <w:pPr>
        <w:pStyle w:val="ac"/>
        <w:ind w:firstLine="567"/>
      </w:pPr>
      <w:r w:rsidRPr="00553BAF">
        <w:rPr>
          <w:b/>
          <w:bCs/>
        </w:rPr>
        <w:t>ИНН</w:t>
      </w:r>
      <w:r w:rsidRPr="00553BAF">
        <w:t xml:space="preserve"> – идентификационный номер налогоплательщика.</w:t>
      </w:r>
    </w:p>
    <w:p w14:paraId="4B1D5597" w14:textId="77777777" w:rsidR="0082326D" w:rsidRPr="00553BAF" w:rsidRDefault="0082326D" w:rsidP="00EA1AE4">
      <w:pPr>
        <w:pStyle w:val="ac"/>
        <w:ind w:firstLine="567"/>
      </w:pPr>
      <w:r w:rsidRPr="0082326D">
        <w:rPr>
          <w:b/>
          <w:bCs/>
        </w:rPr>
        <w:t>ИФНС</w:t>
      </w:r>
      <w:r>
        <w:t xml:space="preserve"> </w:t>
      </w:r>
      <w:r w:rsidRPr="00553BAF">
        <w:t xml:space="preserve">– </w:t>
      </w:r>
      <w:r>
        <w:t>инспекция Федеральной налоговой службы Российской Федерации.</w:t>
      </w:r>
    </w:p>
    <w:p w14:paraId="1CB4FC9B" w14:textId="77777777" w:rsidR="0082326D" w:rsidRPr="00553BAF" w:rsidRDefault="0082326D" w:rsidP="00EA1AE4">
      <w:pPr>
        <w:pStyle w:val="ac"/>
        <w:ind w:firstLine="567"/>
      </w:pPr>
      <w:r w:rsidRPr="00553BAF">
        <w:rPr>
          <w:b/>
          <w:bCs/>
        </w:rPr>
        <w:t>МТР</w:t>
      </w:r>
      <w:r w:rsidRPr="00553BAF">
        <w:t xml:space="preserve"> – материально-технические ресурсы.</w:t>
      </w:r>
    </w:p>
    <w:p w14:paraId="664B7F67" w14:textId="77777777" w:rsidR="0082326D" w:rsidRPr="00553BAF" w:rsidRDefault="0082326D" w:rsidP="00EA1AE4">
      <w:pPr>
        <w:pStyle w:val="ac"/>
        <w:ind w:firstLine="567"/>
      </w:pPr>
      <w:r w:rsidRPr="00553BAF">
        <w:rPr>
          <w:b/>
          <w:bCs/>
        </w:rPr>
        <w:t>НДС</w:t>
      </w:r>
      <w:r w:rsidRPr="00553BAF">
        <w:t xml:space="preserve"> – налог на добавленную стоимость.</w:t>
      </w:r>
    </w:p>
    <w:p w14:paraId="0E4E0294" w14:textId="4BA7A291" w:rsidR="00937AAB" w:rsidRPr="00553BAF" w:rsidRDefault="00937AAB" w:rsidP="00EA1AE4">
      <w:pPr>
        <w:pStyle w:val="ac"/>
        <w:ind w:firstLine="567"/>
      </w:pPr>
      <w:r w:rsidRPr="00553BAF">
        <w:rPr>
          <w:b/>
          <w:bCs/>
        </w:rPr>
        <w:t>НМЦ</w:t>
      </w:r>
      <w:r w:rsidRPr="00553BAF">
        <w:t xml:space="preserve"> – начальная (максимальная) цена договора.</w:t>
      </w:r>
    </w:p>
    <w:p w14:paraId="61C5B145" w14:textId="77777777" w:rsidR="00937AAB" w:rsidRPr="00553BAF" w:rsidRDefault="00937AAB" w:rsidP="00EA1AE4">
      <w:pPr>
        <w:pStyle w:val="ac"/>
        <w:ind w:firstLine="567"/>
      </w:pPr>
      <w:r w:rsidRPr="00937AAB">
        <w:rPr>
          <w:b/>
          <w:bCs/>
        </w:rPr>
        <w:t>Оператор ЭП</w:t>
      </w:r>
      <w:r w:rsidRPr="00553BAF">
        <w:t xml:space="preserve"> –</w:t>
      </w:r>
      <w:r>
        <w:t xml:space="preserve"> оператор электронной площадки.</w:t>
      </w:r>
    </w:p>
    <w:p w14:paraId="3068F8E5" w14:textId="5033A184" w:rsidR="005947FC" w:rsidRDefault="005947FC" w:rsidP="00EA1AE4">
      <w:pPr>
        <w:pStyle w:val="ac"/>
        <w:ind w:firstLine="567"/>
      </w:pPr>
      <w:r w:rsidRPr="00553BAF">
        <w:rPr>
          <w:b/>
          <w:bCs/>
        </w:rPr>
        <w:t>Официальный сайт</w:t>
      </w:r>
      <w:r w:rsidRPr="00553BAF">
        <w:t xml:space="preserve"> – </w:t>
      </w:r>
      <w:r w:rsidRPr="00864C79">
        <w:t xml:space="preserve">официальный сайт </w:t>
      </w:r>
      <w:r w:rsidR="00794495">
        <w:t>Е</w:t>
      </w:r>
      <w:r w:rsidRPr="00864C79">
        <w:t xml:space="preserve">диной информационной системы в сфере закупок, расположенный </w:t>
      </w:r>
      <w:r w:rsidR="00794495">
        <w:t xml:space="preserve">в сети Интернет </w:t>
      </w:r>
      <w:r w:rsidRPr="00864C79">
        <w:t xml:space="preserve">по </w:t>
      </w:r>
      <w:r w:rsidR="00794495">
        <w:rPr>
          <w:lang w:val="en-US"/>
        </w:rPr>
        <w:t>URL</w:t>
      </w:r>
      <w:r w:rsidR="00794495" w:rsidRPr="00794495">
        <w:t>-</w:t>
      </w:r>
      <w:r w:rsidRPr="00864C79">
        <w:t xml:space="preserve">адресу </w:t>
      </w:r>
      <w:r w:rsidR="00794495" w:rsidRPr="00794495">
        <w:t>https://zakupki.gov.ru/</w:t>
      </w:r>
      <w:r w:rsidRPr="00864C79">
        <w:t>.</w:t>
      </w:r>
    </w:p>
    <w:p w14:paraId="46214474" w14:textId="77777777" w:rsidR="005947FC" w:rsidRDefault="005947FC" w:rsidP="00EA1AE4">
      <w:pPr>
        <w:pStyle w:val="ac"/>
        <w:ind w:firstLine="567"/>
      </w:pPr>
      <w:r w:rsidRPr="00553BAF">
        <w:rPr>
          <w:b/>
          <w:bCs/>
        </w:rPr>
        <w:t>Положение о закупке</w:t>
      </w:r>
      <w:r w:rsidRPr="00553BAF">
        <w:t xml:space="preserve"> – Единое Положение о закупке продукции для нужд Группы РусГидро.</w:t>
      </w:r>
    </w:p>
    <w:p w14:paraId="054BF920" w14:textId="24597F9F" w:rsidR="005947FC" w:rsidRPr="00553BAF" w:rsidRDefault="005947FC" w:rsidP="00EA1AE4">
      <w:pPr>
        <w:pStyle w:val="ac"/>
        <w:ind w:firstLine="567"/>
      </w:pPr>
      <w:r w:rsidRPr="00553BAF">
        <w:rPr>
          <w:b/>
          <w:bCs/>
        </w:rPr>
        <w:t>Положение о</w:t>
      </w:r>
      <w:r>
        <w:rPr>
          <w:b/>
          <w:bCs/>
        </w:rPr>
        <w:t>б</w:t>
      </w:r>
      <w:r w:rsidRPr="00553BAF">
        <w:rPr>
          <w:b/>
          <w:bCs/>
        </w:rPr>
        <w:t xml:space="preserve"> </w:t>
      </w:r>
      <w:r>
        <w:rPr>
          <w:b/>
          <w:bCs/>
        </w:rPr>
        <w:t>аккредитации</w:t>
      </w:r>
      <w:r w:rsidRPr="00553BAF">
        <w:t xml:space="preserve"> – Единое Положение о</w:t>
      </w:r>
      <w:r>
        <w:t>б аккредитации поставщиков продукции в Группе РусГидро, размещенное на Официальном сайте (</w:t>
      </w:r>
      <w:r w:rsidR="00B67E12">
        <w:t>в составе</w:t>
      </w:r>
      <w:r>
        <w:t> Положени</w:t>
      </w:r>
      <w:r w:rsidR="00B67E12">
        <w:t>я</w:t>
      </w:r>
      <w:r>
        <w:t xml:space="preserve"> о закупке)</w:t>
      </w:r>
      <w:r w:rsidRPr="00553BAF">
        <w:t>.</w:t>
      </w:r>
    </w:p>
    <w:p w14:paraId="7D0E6B05" w14:textId="77777777" w:rsidR="005028A4" w:rsidRDefault="005028A4" w:rsidP="005028A4">
      <w:pPr>
        <w:pStyle w:val="ac"/>
        <w:ind w:firstLine="567"/>
      </w:pPr>
      <w:r w:rsidRPr="00634F4B">
        <w:rPr>
          <w:b/>
          <w:bCs/>
        </w:rPr>
        <w:t>ПП 325</w:t>
      </w:r>
      <w:r w:rsidRPr="00634F4B">
        <w:t xml:space="preserve"> – постановление Правительства Российской Федерации от 23.03.2017 №</w:t>
      </w:r>
      <w:r>
        <w:t> </w:t>
      </w:r>
      <w:r w:rsidRPr="00634F4B">
        <w:t>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14:paraId="596142DB" w14:textId="5CE368DB" w:rsidR="003F026A" w:rsidRPr="00553BAF" w:rsidRDefault="005028A4" w:rsidP="005028A4">
      <w:pPr>
        <w:pStyle w:val="ac"/>
        <w:ind w:firstLine="567"/>
      </w:pPr>
      <w:r w:rsidRPr="00634F4B">
        <w:rPr>
          <w:b/>
          <w:bCs/>
        </w:rPr>
        <w:t>ПП</w:t>
      </w:r>
      <w:r>
        <w:rPr>
          <w:b/>
          <w:bCs/>
        </w:rPr>
        <w:t> </w:t>
      </w:r>
      <w:r w:rsidRPr="00634F4B">
        <w:rPr>
          <w:b/>
          <w:bCs/>
        </w:rPr>
        <w:t>719</w:t>
      </w:r>
      <w:r w:rsidRPr="00634F4B">
        <w:t xml:space="preserve"> – постановление Правительства Российской Федерации от 17.07. 2014 №</w:t>
      </w:r>
      <w:r>
        <w:t> </w:t>
      </w:r>
      <w:r w:rsidRPr="00634F4B">
        <w:t>719 «О подтверждении производства российской промышленной продукции».</w:t>
      </w:r>
    </w:p>
    <w:p w14:paraId="341542DD" w14:textId="0A29CF51" w:rsidR="004653D4" w:rsidRDefault="004653D4" w:rsidP="004653D4">
      <w:pPr>
        <w:pStyle w:val="ac"/>
        <w:ind w:firstLine="567"/>
      </w:pPr>
      <w:r w:rsidRPr="00553BAF">
        <w:rPr>
          <w:b/>
          <w:bCs/>
        </w:rPr>
        <w:lastRenderedPageBreak/>
        <w:t>ПП 1352</w:t>
      </w:r>
      <w:r w:rsidRPr="00553BAF">
        <w:t xml:space="preserve"> – постановление Правительства </w:t>
      </w:r>
      <w:r w:rsidR="00752A47">
        <w:t>Российской Федерации</w:t>
      </w:r>
      <w:r w:rsidR="00752A47" w:rsidRPr="00553BAF">
        <w:t xml:space="preserve"> </w:t>
      </w:r>
      <w:r w:rsidRPr="00553BAF">
        <w:t>от 11.12.2014 № 1352 «Об</w:t>
      </w:r>
      <w:r>
        <w:t xml:space="preserve"> </w:t>
      </w:r>
      <w:r w:rsidRPr="00553BAF">
        <w:t>особенностях участия субъектов малого и среднего предпринимательства в закупках товаров, работ, услуг отдельными видами юридических лиц».</w:t>
      </w:r>
    </w:p>
    <w:p w14:paraId="0C42C6A5" w14:textId="6D253FBF" w:rsidR="00117ED0" w:rsidRDefault="00117ED0" w:rsidP="004653D4">
      <w:pPr>
        <w:pStyle w:val="ac"/>
        <w:ind w:firstLine="567"/>
      </w:pPr>
      <w:r w:rsidRPr="00553BAF">
        <w:rPr>
          <w:b/>
          <w:bCs/>
        </w:rPr>
        <w:t>ПП </w:t>
      </w:r>
      <w:r>
        <w:rPr>
          <w:b/>
          <w:bCs/>
        </w:rPr>
        <w:t>1875</w:t>
      </w:r>
      <w:r w:rsidRPr="00553BAF">
        <w:t xml:space="preserve"> – </w:t>
      </w:r>
      <w:r w:rsidRPr="00117ED0">
        <w:t xml:space="preserve">постановление Правительства </w:t>
      </w:r>
      <w:r w:rsidR="00752A47">
        <w:t>Российской Федерации</w:t>
      </w:r>
      <w:r w:rsidR="00752A47" w:rsidRPr="00117ED0">
        <w:t xml:space="preserve"> </w:t>
      </w:r>
      <w:r w:rsidRPr="00117ED0">
        <w:t>от 23.12.2024 №</w:t>
      </w:r>
      <w:r>
        <w:t> </w:t>
      </w:r>
      <w:r w:rsidRPr="00117ED0">
        <w:t>1875 «О мерах по</w:t>
      </w:r>
      <w:r>
        <w:t> </w:t>
      </w:r>
      <w:r w:rsidRPr="00117ED0">
        <w:t>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367CC78" w14:textId="77777777" w:rsidR="001A7AA1" w:rsidRPr="00553BAF" w:rsidRDefault="001A7AA1" w:rsidP="00EA1AE4">
      <w:pPr>
        <w:pStyle w:val="ac"/>
        <w:ind w:firstLine="567"/>
      </w:pPr>
      <w:r w:rsidRPr="00553BAF">
        <w:rPr>
          <w:b/>
          <w:bCs/>
        </w:rPr>
        <w:t>Реестр МСП</w:t>
      </w:r>
      <w:r w:rsidRPr="00553BAF">
        <w:t xml:space="preserve"> – единый реестр субъектов малого и среднего предпринимательства, ведение которого осуществляется в соответствии с Законом 209-ФЗ.</w:t>
      </w:r>
    </w:p>
    <w:p w14:paraId="301BF5A1" w14:textId="52175BE1" w:rsidR="001A7AA1" w:rsidRPr="00553BAF" w:rsidRDefault="001A7AA1" w:rsidP="001A7AA1">
      <w:pPr>
        <w:pStyle w:val="ac"/>
        <w:ind w:firstLine="567"/>
      </w:pPr>
      <w:r>
        <w:rPr>
          <w:b/>
          <w:bCs/>
        </w:rPr>
        <w:t>Система ЭДО</w:t>
      </w:r>
      <w:r>
        <w:rPr>
          <w:rStyle w:val="af4"/>
          <w:b/>
          <w:bCs/>
        </w:rPr>
        <w:footnoteReference w:id="1"/>
      </w:r>
      <w:r w:rsidRPr="00553BAF">
        <w:t xml:space="preserve"> – </w:t>
      </w:r>
      <w:r w:rsidRPr="001A7AA1">
        <w:t>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r w:rsidRPr="00553BAF">
        <w:t>.</w:t>
      </w:r>
    </w:p>
    <w:p w14:paraId="3BAAF9C1" w14:textId="73C5CCE1" w:rsidR="001A7AA1" w:rsidRPr="00553BAF" w:rsidRDefault="001A7AA1" w:rsidP="00EA1AE4">
      <w:pPr>
        <w:pStyle w:val="ac"/>
        <w:ind w:firstLine="567"/>
      </w:pPr>
      <w:r w:rsidRPr="00553BAF">
        <w:rPr>
          <w:b/>
          <w:bCs/>
        </w:rPr>
        <w:t>Стороны</w:t>
      </w:r>
      <w:r w:rsidRPr="00553BAF">
        <w:t xml:space="preserve"> – Организатор, Заказчик и Участники, являющиеся сторонами данной закупки (при совместном упоминании).</w:t>
      </w:r>
    </w:p>
    <w:p w14:paraId="293C39E8" w14:textId="77777777" w:rsidR="001A7AA1" w:rsidRPr="00553BAF" w:rsidRDefault="001A7AA1" w:rsidP="00EA1AE4">
      <w:pPr>
        <w:pStyle w:val="ac"/>
        <w:ind w:firstLine="567"/>
      </w:pPr>
      <w:r w:rsidRPr="00553BAF">
        <w:rPr>
          <w:b/>
          <w:bCs/>
        </w:rPr>
        <w:t>Субъект МСП</w:t>
      </w:r>
      <w:r w:rsidRPr="00553BAF">
        <w:t xml:space="preserve"> – субъект малого и среднего предпринимательства.</w:t>
      </w:r>
    </w:p>
    <w:p w14:paraId="65D72FFB" w14:textId="39A9A955" w:rsidR="001A7AA1" w:rsidRDefault="001A7AA1" w:rsidP="00EA1AE4">
      <w:pPr>
        <w:pStyle w:val="ac"/>
        <w:ind w:firstLine="567"/>
      </w:pPr>
      <w:r w:rsidRPr="00553BAF">
        <w:rPr>
          <w:b/>
          <w:bCs/>
        </w:rPr>
        <w:t>ЭП</w:t>
      </w:r>
      <w:r w:rsidRPr="00553BAF">
        <w:t xml:space="preserve"> – электронная площадка.</w:t>
      </w:r>
    </w:p>
    <w:p w14:paraId="0B589F88" w14:textId="35B213E8" w:rsidR="00F87384" w:rsidRDefault="006608D1" w:rsidP="006608D1">
      <w:pPr>
        <w:pStyle w:val="ab"/>
        <w:outlineLvl w:val="0"/>
      </w:pPr>
      <w:bookmarkStart w:id="1" w:name="_Toc241245830"/>
      <w:r>
        <w:lastRenderedPageBreak/>
        <w:t>Термины и определения</w:t>
      </w:r>
      <w:bookmarkEnd w:id="1"/>
    </w:p>
    <w:p w14:paraId="54572237" w14:textId="248E6F09" w:rsidR="005947FC" w:rsidRDefault="005947FC" w:rsidP="005947FC">
      <w:pPr>
        <w:pStyle w:val="ac"/>
        <w:ind w:firstLine="567"/>
      </w:pPr>
      <w:r w:rsidRPr="005947FC">
        <w:rPr>
          <w:b/>
          <w:bCs/>
        </w:rPr>
        <w:t>Аккредитация</w:t>
      </w:r>
      <w: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w:t>
      </w:r>
      <w:r w:rsidR="00570022">
        <w:t xml:space="preserve">с целью </w:t>
      </w:r>
      <w:r>
        <w:t>защиты интересов Заказчика от действий недобросовестных лиц и неблагонадежных поставщиков продукции при проведении закупочных процедур</w:t>
      </w:r>
      <w:r w:rsidR="00570022">
        <w:t xml:space="preserve"> и выборе Победителя</w:t>
      </w:r>
      <w:r>
        <w:t xml:space="preserve">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w:t>
      </w:r>
      <w:r w:rsidR="005D6BE0">
        <w:t>и</w:t>
      </w:r>
      <w:r>
        <w:t xml:space="preserve"> об аккредитации.</w:t>
      </w:r>
    </w:p>
    <w:p w14:paraId="2DC87A96" w14:textId="5CFED06A" w:rsidR="005947FC" w:rsidRPr="005947FC" w:rsidRDefault="005947FC" w:rsidP="005947FC">
      <w:pPr>
        <w:pStyle w:val="ac"/>
        <w:ind w:firstLine="567"/>
      </w:pPr>
      <w:r w:rsidRPr="005947FC">
        <w:rPr>
          <w:b/>
          <w:bCs/>
        </w:rPr>
        <w:t xml:space="preserve">Актуализация статуса </w:t>
      </w:r>
      <w:r w:rsidR="0029141A">
        <w:rPr>
          <w:b/>
          <w:bCs/>
        </w:rPr>
        <w:t>(</w:t>
      </w:r>
      <w:r w:rsidRPr="005947FC">
        <w:rPr>
          <w:b/>
          <w:bCs/>
        </w:rPr>
        <w:t>аккредитации</w:t>
      </w:r>
      <w:r w:rsidR="0029141A">
        <w:rPr>
          <w:b/>
          <w:bCs/>
        </w:rPr>
        <w:t>)</w:t>
      </w:r>
      <w:r>
        <w:t xml:space="preserve"> – </w:t>
      </w:r>
      <w:r w:rsidR="00570022" w:rsidRPr="00570022">
        <w:t xml:space="preserve">процедура повторной проверки определенного (конкретного) ранее аккредитованного Поставщика на предмет соответствия его установленным критериям </w:t>
      </w:r>
      <w:r w:rsidR="00570022">
        <w:t>а</w:t>
      </w:r>
      <w:r w:rsidR="00570022" w:rsidRPr="00570022">
        <w:t>ккредитации (или наличия оснований, по</w:t>
      </w:r>
      <w:r w:rsidR="00570022">
        <w:t> </w:t>
      </w:r>
      <w:r w:rsidR="00570022" w:rsidRPr="00570022">
        <w:t xml:space="preserve">которым прохождение </w:t>
      </w:r>
      <w:r w:rsidR="00570022">
        <w:t>а</w:t>
      </w:r>
      <w:r w:rsidR="00570022" w:rsidRPr="00570022">
        <w:t>ккредитации не требуется), с продлением срока действия его аккредитации в случае положительного результата такой проверки; при этом от</w:t>
      </w:r>
      <w:r w:rsidR="00570022">
        <w:t> </w:t>
      </w:r>
      <w:r w:rsidR="00570022" w:rsidRPr="00570022">
        <w:t>Поставщика (Участника) не требуется повторное заполнение Заявки на аккредитацию</w:t>
      </w:r>
      <w:r>
        <w:t>.</w:t>
      </w:r>
    </w:p>
    <w:p w14:paraId="7F13A7D4" w14:textId="77777777" w:rsidR="005947FC" w:rsidRDefault="005947FC" w:rsidP="005947FC">
      <w:pPr>
        <w:pStyle w:val="ac"/>
        <w:ind w:firstLine="567"/>
      </w:pPr>
      <w:r>
        <w:rPr>
          <w:b/>
          <w:bCs/>
        </w:rPr>
        <w:t>Альтернативное предложение</w:t>
      </w:r>
      <w:r>
        <w:t xml:space="preserve"> – </w:t>
      </w:r>
      <w:r w:rsidRPr="00463A20">
        <w:t>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r>
        <w:t>.</w:t>
      </w:r>
    </w:p>
    <w:p w14:paraId="301A59F7" w14:textId="4A787EAE" w:rsidR="005947FC" w:rsidRDefault="005947FC" w:rsidP="00EA1AE4">
      <w:pPr>
        <w:pStyle w:val="ac"/>
        <w:ind w:firstLine="567"/>
      </w:pPr>
      <w:r w:rsidRPr="002C06D0">
        <w:rPr>
          <w:b/>
          <w:bCs/>
        </w:rPr>
        <w:t>Генеральный подрядчик</w:t>
      </w:r>
      <w:r>
        <w:t xml:space="preserve"> – подрядчик, привлекающий к</w:t>
      </w:r>
      <w:r w:rsidR="00514268">
        <w:t xml:space="preserve"> </w:t>
      </w:r>
      <w:r>
        <w:t xml:space="preserve">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w:t>
      </w:r>
      <w:r w:rsidR="001575CD">
        <w:t xml:space="preserve">также </w:t>
      </w:r>
      <w:r>
        <w:t>генеральный исполнитель и соисполнители, генеральный поставщик и субпоставщики, в зависимости от предмета закупки.</w:t>
      </w:r>
    </w:p>
    <w:p w14:paraId="3067973B" w14:textId="77777777" w:rsidR="00794495" w:rsidRDefault="00794495" w:rsidP="00EA1AE4">
      <w:pPr>
        <w:pStyle w:val="ac"/>
        <w:ind w:firstLine="567"/>
      </w:pPr>
      <w:r w:rsidRPr="002C06D0">
        <w:rPr>
          <w:b/>
          <w:bCs/>
        </w:rPr>
        <w:t>Документация о закупке</w:t>
      </w:r>
      <w:r>
        <w:t xml:space="preserve"> – </w:t>
      </w:r>
      <w:r w:rsidRPr="00463A20">
        <w:t>комплект документов, содержащий всю необходимую согласно законодательству информацию о закупке и условиях ее проведения.</w:t>
      </w:r>
    </w:p>
    <w:p w14:paraId="19FB7534" w14:textId="571E12F1" w:rsidR="00A61462" w:rsidRDefault="00A61462" w:rsidP="00A61462">
      <w:pPr>
        <w:pStyle w:val="ac"/>
        <w:ind w:firstLine="567"/>
      </w:pPr>
      <w:r w:rsidRPr="00794495">
        <w:rPr>
          <w:b/>
          <w:bCs/>
        </w:rPr>
        <w:t>Единая информационная система в сфере закупок</w:t>
      </w:r>
      <w:r>
        <w:t xml:space="preserve"> – </w:t>
      </w:r>
      <w:r w:rsidRPr="00794495">
        <w:t>совокупность информации, содержащейся в баз</w:t>
      </w:r>
      <w:r>
        <w:t>ах</w:t>
      </w:r>
      <w:r w:rsidRPr="00794495">
        <w:t xml:space="preserve"> данных, информационных технологий и технических средств, обеспечивающих формирование, обработку, хранение такой информации, а также ее предоставление </w:t>
      </w:r>
      <w:r>
        <w:t>в установленном</w:t>
      </w:r>
      <w:r w:rsidR="00570022">
        <w:t xml:space="preserve"> законодательством</w:t>
      </w:r>
      <w:r>
        <w:t xml:space="preserve"> порядке </w:t>
      </w:r>
      <w:r w:rsidRPr="00794495">
        <w:t>с использованием сети Интернет</w:t>
      </w:r>
      <w:r>
        <w:t xml:space="preserve"> посредствам Официального сайта</w:t>
      </w:r>
      <w:r w:rsidR="00570022">
        <w:t xml:space="preserve"> </w:t>
      </w:r>
      <w:r w:rsidR="00570022" w:rsidRPr="00570022">
        <w:t>Единой информационной системы в сфере закупок</w:t>
      </w:r>
      <w:r>
        <w:t>.</w:t>
      </w:r>
    </w:p>
    <w:p w14:paraId="0837EDFF" w14:textId="77777777" w:rsidR="00E54076" w:rsidRDefault="00E54076" w:rsidP="00EA1AE4">
      <w:pPr>
        <w:pStyle w:val="ac"/>
        <w:ind w:firstLine="567"/>
      </w:pPr>
      <w:r w:rsidRPr="002C06D0">
        <w:rPr>
          <w:b/>
          <w:bCs/>
        </w:rPr>
        <w:t>Единый реестр субъектов малого и среднего предпринимательства</w:t>
      </w:r>
      <w:r>
        <w:t xml:space="preserve"> – </w:t>
      </w:r>
      <w:r w:rsidRPr="00463A20">
        <w:t>реестр, являющийся официальным источником сведений о юридических лицах и об</w:t>
      </w:r>
      <w:r>
        <w:t> </w:t>
      </w:r>
      <w:r w:rsidRPr="00463A20">
        <w:t>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14:paraId="64B212B2" w14:textId="77777777" w:rsidR="00E54076" w:rsidRDefault="00E54076" w:rsidP="00EA1AE4">
      <w:pPr>
        <w:pStyle w:val="ac"/>
        <w:ind w:firstLine="567"/>
      </w:pPr>
      <w:r w:rsidRPr="002C06D0">
        <w:rPr>
          <w:b/>
          <w:bCs/>
        </w:rPr>
        <w:t>Заказчик</w:t>
      </w:r>
      <w:r>
        <w:t xml:space="preserve"> – юридическое лицо, в интересах и за счет средств, которого осуществляется закупка.</w:t>
      </w:r>
    </w:p>
    <w:p w14:paraId="1E84264F" w14:textId="77777777" w:rsidR="00E54076" w:rsidRDefault="00E54076" w:rsidP="00EA1AE4">
      <w:pPr>
        <w:pStyle w:val="ac"/>
        <w:ind w:firstLine="567"/>
      </w:pPr>
      <w:r w:rsidRPr="00E54076">
        <w:rPr>
          <w:b/>
          <w:bCs/>
        </w:rPr>
        <w:t>Закупка</w:t>
      </w:r>
      <w:r w:rsidRPr="00E54076">
        <w:t xml:space="preserve"> – последовательность действий, осуществляемая в соответствии с</w:t>
      </w:r>
      <w:r>
        <w:t> </w:t>
      </w:r>
      <w:r w:rsidRPr="00E54076">
        <w:t>требованиями законодательства, Положением о закупке, иными локальными нормативными документами (актами) Заказчика, а для конкурентной закупки (и</w:t>
      </w:r>
      <w:r>
        <w:t> </w:t>
      </w:r>
      <w:r w:rsidRPr="00E54076">
        <w:t xml:space="preserve">неконкурентной, проводимой способом состязательный отбор) дополнительно – правилами, установленными </w:t>
      </w:r>
      <w:r>
        <w:t>И</w:t>
      </w:r>
      <w:r w:rsidRPr="00E54076">
        <w:t xml:space="preserve">звещением и </w:t>
      </w:r>
      <w:r>
        <w:t>Д</w:t>
      </w:r>
      <w:r w:rsidRPr="00E54076">
        <w:t xml:space="preserve">окументацией о закупке, в результате </w:t>
      </w:r>
      <w:r w:rsidRPr="00E54076">
        <w:lastRenderedPageBreak/>
        <w:t>которой производится выбор поставщика с целью заключения договора на приобретение продукции.</w:t>
      </w:r>
    </w:p>
    <w:p w14:paraId="4EBE70E7" w14:textId="77777777" w:rsidR="00E54076" w:rsidRDefault="00E54076" w:rsidP="00EA1AE4">
      <w:pPr>
        <w:pStyle w:val="ac"/>
        <w:ind w:firstLine="567"/>
      </w:pPr>
      <w:r w:rsidRPr="002C06D0">
        <w:rPr>
          <w:b/>
          <w:bCs/>
        </w:rPr>
        <w:t>Закупочная комиссия</w:t>
      </w:r>
      <w:r>
        <w:t xml:space="preserve"> – </w:t>
      </w:r>
      <w:r w:rsidRPr="00463A20">
        <w:t>коллегиальный орган, принимающий решения о ходе проведения соответствующей закупки (в том числе по выбору ее победителя)</w:t>
      </w:r>
      <w:r>
        <w:t>.</w:t>
      </w:r>
    </w:p>
    <w:p w14:paraId="0D1AF816" w14:textId="763C52EC" w:rsidR="00DA4702" w:rsidRDefault="00DA4702" w:rsidP="00EA1AE4">
      <w:pPr>
        <w:pStyle w:val="ac"/>
        <w:ind w:firstLine="567"/>
      </w:pPr>
      <w:r w:rsidRPr="00DA4702">
        <w:rPr>
          <w:b/>
          <w:bCs/>
        </w:rPr>
        <w:t>Заявка (заявка на участие в закупке)</w:t>
      </w:r>
      <w:r w:rsidRPr="00DA4702">
        <w:t xml:space="preserve"> – </w:t>
      </w:r>
      <w:r w:rsidR="00117ED0" w:rsidRPr="00117ED0">
        <w:t>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w:t>
      </w:r>
      <w:r w:rsidR="00117ED0">
        <w:t> </w:t>
      </w:r>
      <w:r w:rsidR="00117ED0" w:rsidRPr="00117ED0">
        <w:t>конкурентных закупок – в Извещении и</w:t>
      </w:r>
      <w:r w:rsidR="00117ED0">
        <w:t> </w:t>
      </w:r>
      <w:r w:rsidR="00117ED0" w:rsidRPr="00117ED0">
        <w:t>(или) Документацией о закупке.</w:t>
      </w:r>
    </w:p>
    <w:p w14:paraId="7AFE1D57" w14:textId="77777777" w:rsidR="00E54076" w:rsidRDefault="00E54076" w:rsidP="00EA1AE4">
      <w:pPr>
        <w:pStyle w:val="ac"/>
        <w:ind w:firstLine="567"/>
      </w:pPr>
      <w:r w:rsidRPr="003141B7">
        <w:rPr>
          <w:b/>
          <w:bCs/>
        </w:rPr>
        <w:t>Заявка на аккредитацию</w:t>
      </w:r>
      <w:r w:rsidRPr="003141B7">
        <w:t xml:space="preserve"> –</w:t>
      </w:r>
      <w:r>
        <w:t xml:space="preserve"> </w:t>
      </w:r>
      <w:r w:rsidRPr="003141B7">
        <w:t>сведения, которые Заявитель предоставляет в</w:t>
      </w:r>
      <w:r>
        <w:t> </w:t>
      </w:r>
      <w:r w:rsidRPr="003141B7">
        <w:t>установленном Положением</w:t>
      </w:r>
      <w:r>
        <w:t xml:space="preserve"> об аккредитации</w:t>
      </w:r>
      <w:r w:rsidRPr="003141B7">
        <w:t xml:space="preserve"> порядке для прохождения </w:t>
      </w:r>
      <w:r>
        <w:t>а</w:t>
      </w:r>
      <w:r w:rsidRPr="003141B7">
        <w:t>ккредитации.</w:t>
      </w:r>
    </w:p>
    <w:p w14:paraId="01B88121" w14:textId="0C8E5702" w:rsidR="00E54076" w:rsidRPr="00B53BCC" w:rsidRDefault="00E54076" w:rsidP="00EA1AE4">
      <w:pPr>
        <w:pStyle w:val="ac"/>
        <w:ind w:firstLine="567"/>
        <w:rPr>
          <w:szCs w:val="26"/>
        </w:rPr>
      </w:pPr>
      <w:r>
        <w:rPr>
          <w:b/>
          <w:bCs/>
        </w:rPr>
        <w:t>Извещение о закупке (Извещение)</w:t>
      </w:r>
      <w:r w:rsidRPr="003141B7">
        <w:t xml:space="preserve"> –</w:t>
      </w:r>
      <w:r>
        <w:t xml:space="preserve"> </w:t>
      </w:r>
      <w:r w:rsidRPr="00B53BCC">
        <w:t>документ, предназначенный для</w:t>
      </w:r>
      <w:r>
        <w:t> </w:t>
      </w:r>
      <w:r w:rsidRPr="00B53BCC">
        <w:t>потенциальных Участников, публикация (размещение) которого означает официальное объявление о</w:t>
      </w:r>
      <w:r>
        <w:t xml:space="preserve"> </w:t>
      </w:r>
      <w:r w:rsidRPr="00B53BCC">
        <w:t>начале закупки</w:t>
      </w:r>
      <w:r>
        <w:t xml:space="preserve"> (</w:t>
      </w:r>
      <w:r w:rsidRPr="00B53BCC">
        <w:t>информаци</w:t>
      </w:r>
      <w:r>
        <w:t>я</w:t>
      </w:r>
      <w:r w:rsidRPr="00B53BCC">
        <w:t xml:space="preserve"> в</w:t>
      </w:r>
      <w:r>
        <w:t xml:space="preserve"> </w:t>
      </w:r>
      <w:r w:rsidRPr="00B53BCC">
        <w:t>объеме, определенном частью</w:t>
      </w:r>
      <w:r>
        <w:t> </w:t>
      </w:r>
      <w:r w:rsidRPr="00B53BCC">
        <w:t>9 статьи</w:t>
      </w:r>
      <w:r>
        <w:t> </w:t>
      </w:r>
      <w:r w:rsidRPr="00B53BCC">
        <w:t>4 Закона</w:t>
      </w:r>
      <w:r>
        <w:t> </w:t>
      </w:r>
      <w:r w:rsidRPr="00B53BCC">
        <w:t>223-ФЗ и Положением о закупке</w:t>
      </w:r>
      <w:r w:rsidR="006847C9" w:rsidRPr="006847C9">
        <w:t>); под данным документом и соответственно его размещением также подразумевается заполнение и создание на</w:t>
      </w:r>
      <w:r w:rsidR="006847C9">
        <w:t> </w:t>
      </w:r>
      <w:r w:rsidR="006847C9" w:rsidRPr="006847C9">
        <w:t>Официальном сайте (ЕИС) и</w:t>
      </w:r>
      <w:r w:rsidR="006847C9">
        <w:t> </w:t>
      </w:r>
      <w:r w:rsidR="006847C9" w:rsidRPr="006847C9">
        <w:t xml:space="preserve">(или) ЭП соответствующей страницы на указанных ресурсах </w:t>
      </w:r>
      <w:r w:rsidR="00CA08F2">
        <w:t>с</w:t>
      </w:r>
      <w:r w:rsidR="006847C9" w:rsidRPr="006847C9">
        <w:t xml:space="preserve"> информацией об объявленной закупке.</w:t>
      </w:r>
    </w:p>
    <w:p w14:paraId="047108E4" w14:textId="77777777" w:rsidR="00C469E8" w:rsidRDefault="00C469E8" w:rsidP="00EA1AE4">
      <w:pPr>
        <w:pStyle w:val="ac"/>
        <w:ind w:firstLine="567"/>
      </w:pPr>
      <w:r w:rsidRPr="002C06D0">
        <w:rPr>
          <w:b/>
          <w:bCs/>
        </w:rPr>
        <w:t>Интеллектуальные системы управления электросетевым хозяйством</w:t>
      </w:r>
      <w: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14:paraId="49C1743D" w14:textId="34C7B46E" w:rsidR="008D69D6" w:rsidRDefault="008D69D6" w:rsidP="00EA1AE4">
      <w:pPr>
        <w:pStyle w:val="ac"/>
        <w:ind w:firstLine="567"/>
      </w:pPr>
      <w:r w:rsidRPr="002C06D0">
        <w:rPr>
          <w:b/>
          <w:bCs/>
        </w:rPr>
        <w:t>Коллективный участник</w:t>
      </w:r>
      <w:r>
        <w:t xml:space="preserve"> – </w:t>
      </w:r>
      <w:r w:rsidRPr="00463A20">
        <w:t xml:space="preserve">объединение юридических </w:t>
      </w:r>
      <w:r w:rsidRPr="00BA485C">
        <w:t>и</w:t>
      </w:r>
      <w:r>
        <w:t> (</w:t>
      </w:r>
      <w:r w:rsidRPr="00BA485C">
        <w:t>или</w:t>
      </w:r>
      <w:r>
        <w:t>)</w:t>
      </w:r>
      <w:r w:rsidRPr="00463A20">
        <w:t xml:space="preserve"> физических лиц, в</w:t>
      </w:r>
      <w:r>
        <w:t> </w:t>
      </w:r>
      <w:r w:rsidRPr="00463A20">
        <w:t xml:space="preserve">том числе индивидуальных предпринимателей, выступающих на стороне одного </w:t>
      </w:r>
      <w:r w:rsidR="00386E59" w:rsidRPr="00463A20">
        <w:t xml:space="preserve">Участника </w:t>
      </w:r>
      <w:r w:rsidRPr="00463A20">
        <w:t>и несущих солидарную ответственность по обязательствам, вытекающим из</w:t>
      </w:r>
      <w:r>
        <w:t> </w:t>
      </w:r>
      <w:r w:rsidRPr="00463A20">
        <w:t>участия в</w:t>
      </w:r>
      <w:r>
        <w:t xml:space="preserve"> </w:t>
      </w:r>
      <w:r w:rsidRPr="00463A20">
        <w:t>закупке и дальнейшего заключения и исполнения договора.</w:t>
      </w:r>
    </w:p>
    <w:p w14:paraId="1D951963" w14:textId="77777777" w:rsidR="008D69D6" w:rsidRDefault="008D69D6" w:rsidP="00EA1AE4">
      <w:pPr>
        <w:pStyle w:val="ac"/>
        <w:ind w:firstLine="567"/>
      </w:pPr>
      <w:r w:rsidRPr="002C06D0">
        <w:rPr>
          <w:b/>
          <w:bCs/>
        </w:rPr>
        <w:t>Лот</w:t>
      </w:r>
      <w:r>
        <w:t xml:space="preserve"> – </w:t>
      </w:r>
      <w:r w:rsidRPr="00463A20">
        <w:t>продукция, на которую в рамках закупки допускаются подача отдельного предложения и заключение отдельного договора</w:t>
      </w:r>
      <w:r>
        <w:t>.</w:t>
      </w:r>
    </w:p>
    <w:p w14:paraId="7BFB9A8A" w14:textId="47F5FFC3" w:rsidR="008D69D6" w:rsidRDefault="008D69D6" w:rsidP="00EA1AE4">
      <w:pPr>
        <w:pStyle w:val="ac"/>
        <w:ind w:firstLine="567"/>
      </w:pPr>
      <w:r w:rsidRPr="008D69D6">
        <w:rPr>
          <w:b/>
          <w:bCs/>
        </w:rPr>
        <w:t>Мониторинг аккредитованных поставщиков</w:t>
      </w:r>
      <w:r w:rsidRPr="00570022">
        <w:t xml:space="preserve"> – процедура выборочной повторной проверки любого ранее аккредитованного Поставщика на предмет соответствия его установленным критериям </w:t>
      </w:r>
      <w:r>
        <w:t>а</w:t>
      </w:r>
      <w:r w:rsidRPr="00570022">
        <w:t xml:space="preserve">ккредитации (или наличия оснований, по которым прохождение </w:t>
      </w:r>
      <w:r w:rsidR="003F42B5">
        <w:t>а</w:t>
      </w:r>
      <w:r w:rsidRPr="00570022">
        <w:t>ккредитации не требуется), без продления срока действия его аккредитации в случае положительного результата такой проверки; при этом от</w:t>
      </w:r>
      <w:r>
        <w:t> </w:t>
      </w:r>
      <w:r w:rsidRPr="00570022">
        <w:t>Поставщика (Участника) не требуется повторное заполнение Заявки на аккредитацию.</w:t>
      </w:r>
    </w:p>
    <w:p w14:paraId="7E64AD72" w14:textId="77777777" w:rsidR="008D69D6" w:rsidRDefault="008D69D6" w:rsidP="00EA1AE4">
      <w:pPr>
        <w:pStyle w:val="ac"/>
        <w:ind w:firstLine="567"/>
      </w:pPr>
      <w:r w:rsidRPr="002C06D0">
        <w:rPr>
          <w:b/>
          <w:bCs/>
        </w:rPr>
        <w:t>Начальная (максимальная) цена договора</w:t>
      </w:r>
      <w:r>
        <w:t xml:space="preserve"> – </w:t>
      </w:r>
      <w:r w:rsidRPr="00463A20">
        <w:t>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14:paraId="775EDE6E" w14:textId="77777777" w:rsidR="008D69D6" w:rsidRDefault="008D69D6" w:rsidP="00EA1AE4">
      <w:pPr>
        <w:pStyle w:val="ac"/>
        <w:ind w:firstLine="567"/>
      </w:pPr>
      <w:r w:rsidRPr="002C06D0">
        <w:rPr>
          <w:b/>
          <w:bCs/>
        </w:rPr>
        <w:t xml:space="preserve">Оператор </w:t>
      </w:r>
      <w:r>
        <w:rPr>
          <w:b/>
          <w:bCs/>
        </w:rPr>
        <w:t>электронной площадки</w:t>
      </w:r>
      <w:r>
        <w:t xml:space="preserve"> – </w:t>
      </w:r>
      <w:r w:rsidRPr="00463A20">
        <w:t>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14:paraId="6E272F88" w14:textId="2E760DCC" w:rsidR="001A7AA1" w:rsidRDefault="001A7AA1" w:rsidP="00EA1AE4">
      <w:pPr>
        <w:pStyle w:val="ac"/>
        <w:ind w:firstLine="567"/>
      </w:pPr>
      <w:r w:rsidRPr="002C06D0">
        <w:rPr>
          <w:b/>
          <w:bCs/>
        </w:rPr>
        <w:t>Организатор</w:t>
      </w:r>
      <w:r>
        <w:t xml:space="preserve"> – </w:t>
      </w:r>
      <w:r w:rsidR="00463A20" w:rsidRPr="00463A20">
        <w:t>Заказчик или действующее по договору с ним юридическое лицо, выступающее Сторонним организатором закупки</w:t>
      </w:r>
      <w:r>
        <w:t>.</w:t>
      </w:r>
    </w:p>
    <w:p w14:paraId="705779B3" w14:textId="08EC6973" w:rsidR="001A7AA1" w:rsidRDefault="001A7AA1" w:rsidP="000536A6">
      <w:pPr>
        <w:pStyle w:val="ac"/>
        <w:ind w:firstLine="567"/>
      </w:pPr>
      <w:r w:rsidRPr="002C06D0">
        <w:rPr>
          <w:b/>
          <w:bCs/>
        </w:rPr>
        <w:lastRenderedPageBreak/>
        <w:t>Официальное размещение</w:t>
      </w:r>
      <w:r>
        <w:t xml:space="preserve"> –</w:t>
      </w:r>
      <w:r w:rsidR="00914F83">
        <w:t xml:space="preserve"> </w:t>
      </w:r>
      <w:r w:rsidR="00F669FF" w:rsidRPr="00F669FF">
        <w:t xml:space="preserve">размещение информации о закупке </w:t>
      </w:r>
      <w:r w:rsidR="000A6B16" w:rsidRPr="000A6B16">
        <w:t>на ЭП</w:t>
      </w:r>
      <w:r w:rsidR="00F669FF" w:rsidRPr="00F669FF">
        <w:t>.</w:t>
      </w:r>
      <w:r w:rsidRPr="001A7AA1">
        <w:t xml:space="preserve"> </w:t>
      </w:r>
      <w:r w:rsidR="007E4FD5">
        <w:t>Е</w:t>
      </w:r>
      <w:r w:rsidRPr="001A7AA1">
        <w:t>сли окончание срока размещения приходится на нерабочий день согласно законодательству, сведения размещаются в</w:t>
      </w:r>
      <w:r w:rsidR="00E54076">
        <w:t xml:space="preserve"> </w:t>
      </w:r>
      <w:r w:rsidRPr="001A7AA1">
        <w:t>первый рабочий день, следующий за</w:t>
      </w:r>
      <w:r w:rsidR="007C1954">
        <w:t xml:space="preserve"> </w:t>
      </w:r>
      <w:r w:rsidRPr="001A7AA1">
        <w:t>нерабочими днями</w:t>
      </w:r>
      <w:r>
        <w:t>.</w:t>
      </w:r>
    </w:p>
    <w:p w14:paraId="66E4CD9F" w14:textId="13416854" w:rsidR="001A7AA1" w:rsidRDefault="001A7AA1" w:rsidP="00EA1AE4">
      <w:pPr>
        <w:pStyle w:val="ac"/>
        <w:ind w:firstLine="567"/>
      </w:pPr>
      <w:r w:rsidRPr="002C06D0">
        <w:rPr>
          <w:b/>
          <w:bCs/>
        </w:rPr>
        <w:t>Переторжка</w:t>
      </w:r>
      <w:r>
        <w:t xml:space="preserve"> – </w:t>
      </w:r>
      <w:r w:rsidR="00463A20" w:rsidRPr="00463A20">
        <w:t xml:space="preserve">опциональный этап </w:t>
      </w:r>
      <w:r w:rsidR="003D67FD" w:rsidRPr="00463A20">
        <w:t>закупки,</w:t>
      </w:r>
      <w:r w:rsidR="00463A20" w:rsidRPr="00463A20">
        <w:t xml:space="preserve"> представляющий собой процедуру подачи Участниками дополнительных предложений с целью повысить их предпочтительность для Заказчика</w:t>
      </w:r>
      <w:r>
        <w:t>.</w:t>
      </w:r>
    </w:p>
    <w:p w14:paraId="72B147DE" w14:textId="48DD98C0" w:rsidR="001A7AA1" w:rsidRPr="00A37A03" w:rsidRDefault="001A7AA1" w:rsidP="00EA1AE4">
      <w:pPr>
        <w:pStyle w:val="ac"/>
        <w:ind w:firstLine="567"/>
        <w:rPr>
          <w:szCs w:val="26"/>
        </w:rPr>
      </w:pPr>
      <w:r w:rsidRPr="00A37A03">
        <w:rPr>
          <w:b/>
          <w:bCs/>
          <w:szCs w:val="26"/>
        </w:rPr>
        <w:t>Победитель</w:t>
      </w:r>
      <w:r w:rsidRPr="00A37A03">
        <w:rPr>
          <w:szCs w:val="26"/>
        </w:rPr>
        <w:t xml:space="preserve"> – </w:t>
      </w:r>
      <w:r w:rsidR="00210E95" w:rsidRPr="00A37A03">
        <w:rPr>
          <w:szCs w:val="26"/>
        </w:rPr>
        <w:t>У</w:t>
      </w:r>
      <w:r w:rsidRPr="00A37A03">
        <w:rPr>
          <w:szCs w:val="26"/>
        </w:rPr>
        <w:t xml:space="preserve">частник, заявка которого соответствует требованиям Документации о закупке и который предложил лучшие условия исполнения </w:t>
      </w:r>
      <w:r w:rsidR="0093026E">
        <w:rPr>
          <w:szCs w:val="26"/>
        </w:rPr>
        <w:t>д</w:t>
      </w:r>
      <w:r w:rsidRPr="00A37A03">
        <w:rPr>
          <w:szCs w:val="26"/>
        </w:rPr>
        <w:t>оговора на</w:t>
      </w:r>
      <w:r w:rsidR="008169DD" w:rsidRPr="00A37A03">
        <w:rPr>
          <w:szCs w:val="26"/>
        </w:rPr>
        <w:t xml:space="preserve"> </w:t>
      </w:r>
      <w:r w:rsidRPr="00A37A03">
        <w:rPr>
          <w:szCs w:val="26"/>
        </w:rPr>
        <w:t>основании критериев оценки</w:t>
      </w:r>
      <w:r w:rsidR="00F669FF" w:rsidRPr="00A37A03">
        <w:rPr>
          <w:szCs w:val="26"/>
        </w:rPr>
        <w:t xml:space="preserve"> </w:t>
      </w:r>
      <w:r w:rsidR="00635A53" w:rsidRPr="00A37A03">
        <w:rPr>
          <w:szCs w:val="26"/>
        </w:rPr>
        <w:t xml:space="preserve">(или единственного критерия оценки, если </w:t>
      </w:r>
      <w:r w:rsidR="00766663">
        <w:rPr>
          <w:szCs w:val="26"/>
        </w:rPr>
        <w:t>условия</w:t>
      </w:r>
      <w:r w:rsidR="00635A53" w:rsidRPr="00A37A03">
        <w:rPr>
          <w:szCs w:val="26"/>
        </w:rPr>
        <w:t xml:space="preserve"> закупки не</w:t>
      </w:r>
      <w:r w:rsidR="00A37A03">
        <w:rPr>
          <w:szCs w:val="26"/>
        </w:rPr>
        <w:t> </w:t>
      </w:r>
      <w:r w:rsidR="00635A53" w:rsidRPr="00A37A03">
        <w:rPr>
          <w:szCs w:val="26"/>
        </w:rPr>
        <w:t>предполага</w:t>
      </w:r>
      <w:r w:rsidR="00766663">
        <w:rPr>
          <w:szCs w:val="26"/>
        </w:rPr>
        <w:t>ю</w:t>
      </w:r>
      <w:r w:rsidR="00635A53" w:rsidRPr="00A37A03">
        <w:rPr>
          <w:szCs w:val="26"/>
        </w:rPr>
        <w:t xml:space="preserve">т два и более критерия оценки) </w:t>
      </w:r>
      <w:r w:rsidRPr="00A37A03">
        <w:rPr>
          <w:szCs w:val="26"/>
        </w:rPr>
        <w:t>в соответствии с Документацией о</w:t>
      </w:r>
      <w:r w:rsidR="00766663">
        <w:rPr>
          <w:szCs w:val="26"/>
        </w:rPr>
        <w:t> </w:t>
      </w:r>
      <w:r w:rsidRPr="00A37A03">
        <w:rPr>
          <w:szCs w:val="26"/>
        </w:rPr>
        <w:t>закупке</w:t>
      </w:r>
      <w:r w:rsidR="00635A53" w:rsidRPr="00A37A03">
        <w:rPr>
          <w:szCs w:val="26"/>
        </w:rPr>
        <w:t>.</w:t>
      </w:r>
      <w:r w:rsidRPr="00A37A03">
        <w:rPr>
          <w:szCs w:val="26"/>
        </w:rPr>
        <w:t xml:space="preserve"> </w:t>
      </w:r>
      <w:r w:rsidR="00635A53" w:rsidRPr="00A37A03">
        <w:rPr>
          <w:szCs w:val="26"/>
        </w:rPr>
        <w:t>В</w:t>
      </w:r>
      <w:r w:rsidRPr="00A37A03">
        <w:rPr>
          <w:szCs w:val="26"/>
        </w:rPr>
        <w:t xml:space="preserve"> случае признания закупки несостоявшейся </w:t>
      </w:r>
      <w:r w:rsidR="00CD11E4" w:rsidRPr="00A37A03">
        <w:rPr>
          <w:szCs w:val="26"/>
        </w:rPr>
        <w:t xml:space="preserve">Единственный </w:t>
      </w:r>
      <w:r w:rsidRPr="00A37A03">
        <w:rPr>
          <w:szCs w:val="26"/>
        </w:rPr>
        <w:t>участник такой закупки, с</w:t>
      </w:r>
      <w:r w:rsidR="00766663">
        <w:rPr>
          <w:szCs w:val="26"/>
        </w:rPr>
        <w:t xml:space="preserve"> </w:t>
      </w:r>
      <w:r w:rsidRPr="00A37A03">
        <w:rPr>
          <w:szCs w:val="26"/>
        </w:rPr>
        <w:t>которым Заказчик приня</w:t>
      </w:r>
      <w:r w:rsidR="007E4FD5" w:rsidRPr="00A37A03">
        <w:rPr>
          <w:szCs w:val="26"/>
        </w:rPr>
        <w:t>л</w:t>
      </w:r>
      <w:r w:rsidRPr="00A37A03">
        <w:rPr>
          <w:szCs w:val="26"/>
        </w:rPr>
        <w:t xml:space="preserve"> решение </w:t>
      </w:r>
      <w:r w:rsidR="00635A53" w:rsidRPr="00A37A03">
        <w:rPr>
          <w:szCs w:val="26"/>
        </w:rPr>
        <w:t>заключить</w:t>
      </w:r>
      <w:r w:rsidRPr="00A37A03">
        <w:rPr>
          <w:szCs w:val="26"/>
        </w:rPr>
        <w:t xml:space="preserve"> </w:t>
      </w:r>
      <w:r w:rsidR="0093026E">
        <w:rPr>
          <w:szCs w:val="26"/>
        </w:rPr>
        <w:t>д</w:t>
      </w:r>
      <w:r w:rsidRPr="00A37A03">
        <w:rPr>
          <w:szCs w:val="26"/>
        </w:rPr>
        <w:t>оговор по результатам закупки</w:t>
      </w:r>
      <w:r w:rsidR="00635A53" w:rsidRPr="00A37A03">
        <w:rPr>
          <w:szCs w:val="26"/>
        </w:rPr>
        <w:t>, в</w:t>
      </w:r>
      <w:r w:rsidR="00766663">
        <w:rPr>
          <w:szCs w:val="26"/>
        </w:rPr>
        <w:t xml:space="preserve"> </w:t>
      </w:r>
      <w:r w:rsidR="00635A53" w:rsidRPr="00A37A03">
        <w:rPr>
          <w:szCs w:val="26"/>
        </w:rPr>
        <w:t>оговоренных Положением о закупке случаях приобретает обязательства Победителя по</w:t>
      </w:r>
      <w:r w:rsidR="00A37A03">
        <w:rPr>
          <w:szCs w:val="26"/>
        </w:rPr>
        <w:t> </w:t>
      </w:r>
      <w:r w:rsidR="00635A53" w:rsidRPr="00A37A03">
        <w:rPr>
          <w:szCs w:val="26"/>
        </w:rPr>
        <w:t xml:space="preserve">заключению </w:t>
      </w:r>
      <w:r w:rsidR="0093026E">
        <w:rPr>
          <w:szCs w:val="26"/>
        </w:rPr>
        <w:t>д</w:t>
      </w:r>
      <w:r w:rsidR="00635A53" w:rsidRPr="00A37A03">
        <w:rPr>
          <w:szCs w:val="26"/>
        </w:rPr>
        <w:t>оговора</w:t>
      </w:r>
      <w:r w:rsidRPr="00A37A03">
        <w:rPr>
          <w:szCs w:val="26"/>
        </w:rPr>
        <w:t>.</w:t>
      </w:r>
    </w:p>
    <w:p w14:paraId="4649BD90" w14:textId="77777777" w:rsidR="00937AAB" w:rsidRDefault="00937AAB" w:rsidP="00EA1AE4">
      <w:pPr>
        <w:pStyle w:val="ac"/>
        <w:ind w:firstLine="567"/>
      </w:pPr>
      <w:r w:rsidRPr="002C06D0">
        <w:rPr>
          <w:b/>
          <w:bCs/>
        </w:rPr>
        <w:t>Поставщик</w:t>
      </w:r>
      <w: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14:paraId="15FA2624" w14:textId="1DAE6DB7" w:rsidR="00937AAB" w:rsidRDefault="00937AAB" w:rsidP="00EA1AE4">
      <w:pPr>
        <w:pStyle w:val="ac"/>
        <w:ind w:firstLine="567"/>
      </w:pPr>
      <w:r w:rsidRPr="002C06D0">
        <w:rPr>
          <w:b/>
          <w:bCs/>
        </w:rPr>
        <w:t>Пос</w:t>
      </w:r>
      <w:r>
        <w:rPr>
          <w:b/>
          <w:bCs/>
        </w:rPr>
        <w:t>тквалификация</w:t>
      </w:r>
      <w:r>
        <w:t xml:space="preserve"> – </w:t>
      </w:r>
      <w:r w:rsidRPr="001A7AA1">
        <w:t xml:space="preserve">процедура дополнительной проверки Участника </w:t>
      </w:r>
      <w:r w:rsidR="00DA0876">
        <w:t xml:space="preserve">перед выбором его Победителем </w:t>
      </w:r>
      <w:r w:rsidRPr="001A7AA1">
        <w:t>на</w:t>
      </w:r>
      <w:r w:rsidR="00DA0876">
        <w:t xml:space="preserve"> подтверждения его соответствия квалификационным требованиям,</w:t>
      </w:r>
      <w:r w:rsidRPr="001A7AA1">
        <w:t xml:space="preserve"> </w:t>
      </w:r>
      <w:r w:rsidR="00DA0876">
        <w:t>установленным в Документации о закупке.</w:t>
      </w:r>
    </w:p>
    <w:p w14:paraId="3895EAFA" w14:textId="77777777" w:rsidR="00937AAB" w:rsidRDefault="00937AAB" w:rsidP="00EA1AE4">
      <w:pPr>
        <w:pStyle w:val="ac"/>
        <w:ind w:firstLine="567"/>
      </w:pPr>
      <w:r w:rsidRPr="002C06D0">
        <w:rPr>
          <w:b/>
          <w:bCs/>
        </w:rPr>
        <w:t>Предмет закупки</w:t>
      </w:r>
      <w:r>
        <w:rPr>
          <w:b/>
          <w:bCs/>
        </w:rPr>
        <w:t xml:space="preserve"> /</w:t>
      </w:r>
      <w:r w:rsidRPr="002C06D0">
        <w:rPr>
          <w:b/>
          <w:bCs/>
        </w:rPr>
        <w:t xml:space="preserve"> предмет договора</w:t>
      </w:r>
      <w:r>
        <w:t xml:space="preserve"> – </w:t>
      </w:r>
      <w:r w:rsidRPr="00463A20">
        <w:t>конкретная продукция, которую предполагается закупить в объеме и на условиях, определенных Заказчиком</w:t>
      </w:r>
      <w:r>
        <w:t>.</w:t>
      </w:r>
    </w:p>
    <w:p w14:paraId="553BFACE" w14:textId="2D91F468" w:rsidR="00117ED0" w:rsidRDefault="00117ED0" w:rsidP="00EA1AE4">
      <w:pPr>
        <w:pStyle w:val="ac"/>
        <w:ind w:firstLine="567"/>
      </w:pPr>
      <w:r w:rsidRPr="00180B1E">
        <w:rPr>
          <w:b/>
          <w:bCs/>
        </w:rPr>
        <w:t>Применение законодательства о национальном режиме</w:t>
      </w:r>
      <w:r w:rsidRPr="00117ED0">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w:t>
      </w:r>
      <w:r w:rsidR="006F03E9" w:rsidRPr="00117ED0">
        <w:t>равны</w:t>
      </w:r>
      <w:r w:rsidR="006F03E9">
        <w:t>х</w:t>
      </w:r>
      <w:r w:rsidR="006F03E9" w:rsidRPr="00117ED0">
        <w:t xml:space="preserve"> услови</w:t>
      </w:r>
      <w:r w:rsidR="006F03E9">
        <w:t>й</w:t>
      </w:r>
      <w:r w:rsidR="006F03E9" w:rsidRPr="00117ED0">
        <w:t xml:space="preserve"> </w:t>
      </w:r>
      <w:r w:rsidRPr="00117ED0">
        <w:t>с</w:t>
      </w:r>
      <w:r>
        <w:t> </w:t>
      </w:r>
      <w:r w:rsidRPr="00117ED0">
        <w:t>товаром российского происхождения, работой, услугой, соответственно выполняемой, оказываемой российским гражданином или российским юридическим лицом в</w:t>
      </w:r>
      <w:r>
        <w:t> </w:t>
      </w:r>
      <w:r w:rsidRPr="00117ED0">
        <w:t>соответствии с нормами, установленными законодательством.</w:t>
      </w:r>
    </w:p>
    <w:p w14:paraId="7EDA2855" w14:textId="3D1D2962" w:rsidR="00937AAB" w:rsidRDefault="00937AAB" w:rsidP="00937AAB">
      <w:pPr>
        <w:pStyle w:val="ac"/>
        <w:ind w:firstLine="567"/>
      </w:pPr>
      <w:r w:rsidRPr="00553BAF">
        <w:rPr>
          <w:b/>
          <w:bCs/>
        </w:rPr>
        <w:t>Программное обеспечение</w:t>
      </w:r>
      <w:r w:rsidRPr="00553BAF">
        <w:t xml:space="preserve"> – программное обеспечение, включенное в единый реестр </w:t>
      </w:r>
      <w:r w:rsidR="00514268" w:rsidRPr="00514268">
        <w:t>Минцифры России</w:t>
      </w:r>
      <w:r w:rsidR="00C03F1B">
        <w:t xml:space="preserve"> </w:t>
      </w:r>
      <w:r w:rsidRPr="00553BAF">
        <w:t>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14:paraId="33EFE63B" w14:textId="5BA04DB2" w:rsidR="00344B24" w:rsidRDefault="00344B24" w:rsidP="00EA1AE4">
      <w:pPr>
        <w:pStyle w:val="ac"/>
        <w:ind w:firstLine="567"/>
      </w:pPr>
      <w:r w:rsidRPr="002C06D0">
        <w:rPr>
          <w:b/>
          <w:bCs/>
        </w:rPr>
        <w:t>Продукция</w:t>
      </w:r>
      <w:r>
        <w:t xml:space="preserve"> – </w:t>
      </w:r>
      <w:r w:rsidRPr="00A86835">
        <w:t>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r>
        <w:t>.</w:t>
      </w:r>
    </w:p>
    <w:p w14:paraId="27D2B8D4" w14:textId="463B2B43" w:rsidR="00344B24" w:rsidRDefault="00344B24" w:rsidP="00EA1AE4">
      <w:pPr>
        <w:pStyle w:val="ac"/>
        <w:ind w:firstLine="567"/>
      </w:pPr>
      <w:r w:rsidRPr="00344B24">
        <w:rPr>
          <w:b/>
          <w:bCs/>
        </w:rPr>
        <w:t>Реестр аккредитации</w:t>
      </w:r>
      <w:r w:rsidRPr="00344B24">
        <w:t xml:space="preserve"> – перечень </w:t>
      </w:r>
      <w:r w:rsidR="008D69D6">
        <w:t xml:space="preserve">лиц – </w:t>
      </w:r>
      <w:r w:rsidRPr="00344B24">
        <w:t>Заявителей, подававших Заявки на</w:t>
      </w:r>
      <w:r w:rsidR="008D69D6">
        <w:t> </w:t>
      </w:r>
      <w:r w:rsidRPr="00344B24">
        <w:t>аккредитацию с</w:t>
      </w:r>
      <w:r w:rsidR="008D69D6">
        <w:t xml:space="preserve"> </w:t>
      </w:r>
      <w:r w:rsidRPr="00344B24">
        <w:t xml:space="preserve">указанием </w:t>
      </w:r>
      <w:r w:rsidR="008D69D6">
        <w:t xml:space="preserve">в отношении них </w:t>
      </w:r>
      <w:r w:rsidRPr="00344B24">
        <w:t xml:space="preserve">результатов процедуры </w:t>
      </w:r>
      <w:r>
        <w:t>а</w:t>
      </w:r>
      <w:r w:rsidRPr="00344B24">
        <w:t>ккредитации.</w:t>
      </w:r>
    </w:p>
    <w:p w14:paraId="5A096685" w14:textId="48885463" w:rsidR="00344B24" w:rsidRDefault="00344B24" w:rsidP="00EA1AE4">
      <w:pPr>
        <w:pStyle w:val="ac"/>
        <w:ind w:firstLine="567"/>
      </w:pPr>
      <w:r w:rsidRPr="002C06D0">
        <w:rPr>
          <w:b/>
          <w:bCs/>
        </w:rPr>
        <w:t>Субъект малого и среднего предпринимательства</w:t>
      </w:r>
      <w:r>
        <w:t xml:space="preserve"> – определяется в соответствии с </w:t>
      </w:r>
      <w:r w:rsidR="00AC0EFC">
        <w:t>Законом</w:t>
      </w:r>
      <w:r>
        <w:t> 209-ФЗ. Все условия и требования данной Документации о закупке, относящиеся к субъектам МСП, распространяются также на</w:t>
      </w:r>
      <w:r w:rsidR="00AC0EFC">
        <w:t xml:space="preserve"> </w:t>
      </w:r>
      <w:r>
        <w:t>физических лиц, не</w:t>
      </w:r>
      <w:r w:rsidR="00AC0EFC">
        <w:t> </w:t>
      </w:r>
      <w:r>
        <w:t xml:space="preserve">являющихся индивидуальными предпринимателями и применяющих специальный </w:t>
      </w:r>
      <w:r>
        <w:lastRenderedPageBreak/>
        <w:t>налоговый режим «Налог на профессиональный доход»</w:t>
      </w:r>
      <w:r>
        <w:rPr>
          <w:rStyle w:val="af4"/>
        </w:rPr>
        <w:footnoteReference w:id="2"/>
      </w:r>
      <w:r>
        <w:t>, если иное не установлено в</w:t>
      </w:r>
      <w:r w:rsidR="00AC0EFC">
        <w:t> </w:t>
      </w:r>
      <w:r>
        <w:t>Документации о закупке.</w:t>
      </w:r>
    </w:p>
    <w:p w14:paraId="0AFD9ACE" w14:textId="535A10B2" w:rsidR="001A7AA1" w:rsidRDefault="001A7AA1" w:rsidP="00EA1AE4">
      <w:pPr>
        <w:pStyle w:val="ac"/>
        <w:ind w:firstLine="567"/>
      </w:pPr>
      <w:r w:rsidRPr="002C06D0">
        <w:rPr>
          <w:b/>
          <w:bCs/>
        </w:rPr>
        <w:t>Уполномоченное лицо</w:t>
      </w:r>
      <w: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w:t>
      </w:r>
      <w:r w:rsidR="00F55074">
        <w:t xml:space="preserve">, </w:t>
      </w:r>
      <w:r w:rsidR="00F55074" w:rsidRPr="00493028">
        <w:rPr>
          <w:rFonts w:eastAsia="Calibri" w:cs="Times New Roman"/>
          <w:shd w:val="clear" w:color="auto" w:fill="FFFFFF" w:themeFill="background1"/>
        </w:rPr>
        <w:t>в том числе выданной в порядке передоверия</w:t>
      </w:r>
      <w:r w:rsidR="00F55074">
        <w:t xml:space="preserve">, </w:t>
      </w:r>
      <w:r>
        <w:t>от имени организации, полномочия которых подтверждены соответствующими документами.</w:t>
      </w:r>
    </w:p>
    <w:p w14:paraId="3E287853" w14:textId="1E8DAC21" w:rsidR="001A7AA1" w:rsidRDefault="001A7AA1" w:rsidP="00EA1AE4">
      <w:pPr>
        <w:pStyle w:val="ac"/>
        <w:ind w:firstLine="567"/>
      </w:pPr>
      <w:r w:rsidRPr="002C06D0">
        <w:rPr>
          <w:b/>
          <w:bCs/>
        </w:rPr>
        <w:t>Участник</w:t>
      </w:r>
      <w:r>
        <w:t xml:space="preserve"> – </w:t>
      </w:r>
      <w:r w:rsidR="00A86835" w:rsidRPr="00A86835">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sidR="00397E1D">
        <w:t xml:space="preserve"> (</w:t>
      </w:r>
      <w:r w:rsidR="00A86835" w:rsidRPr="00A86835">
        <w:t>за исключением юридического лица, являющегося иностранным агентом в</w:t>
      </w:r>
      <w:r w:rsidR="00A86835">
        <w:t> </w:t>
      </w:r>
      <w:r w:rsidR="00A86835" w:rsidRPr="00A86835">
        <w:t xml:space="preserve">соответствии с </w:t>
      </w:r>
      <w:r w:rsidR="00AC0EFC">
        <w:t>Законом</w:t>
      </w:r>
      <w:r w:rsidR="00A86835">
        <w:t> </w:t>
      </w:r>
      <w:r w:rsidR="00A86835" w:rsidRPr="00A86835">
        <w:t>255-ФЗ</w:t>
      </w:r>
      <w:r w:rsidR="00397E1D">
        <w:t>)</w:t>
      </w:r>
      <w:r w:rsidR="00A86835" w:rsidRPr="00A86835">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397E1D">
        <w:t xml:space="preserve"> (</w:t>
      </w:r>
      <w:r w:rsidR="00A86835" w:rsidRPr="00A86835">
        <w:t>за исключением физического лица, являющегося иностранным агентом в</w:t>
      </w:r>
      <w:r w:rsidR="000C77B0">
        <w:t xml:space="preserve"> </w:t>
      </w:r>
      <w:r w:rsidR="00A86835" w:rsidRPr="00A86835">
        <w:t>соответствии с</w:t>
      </w:r>
      <w:r w:rsidR="00AC0EFC">
        <w:t xml:space="preserve"> Законом</w:t>
      </w:r>
      <w:r w:rsidR="00A86835">
        <w:t> </w:t>
      </w:r>
      <w:r w:rsidR="00A86835" w:rsidRPr="00A86835">
        <w:t>255-ФЗ</w:t>
      </w:r>
      <w:r w:rsidR="00397E1D">
        <w:t>)</w:t>
      </w:r>
      <w:r w:rsidR="00903532" w:rsidRPr="00903532">
        <w:t>, выразившее заинтересованность в участии в закупке (посредством получения Документации о</w:t>
      </w:r>
      <w:r w:rsidR="00903532">
        <w:t> </w:t>
      </w:r>
      <w:r w:rsidR="00903532" w:rsidRPr="00903532">
        <w:t>закупке, направления запроса о разъяснении Документации о закупке, внесения обеспечения заявки или подачи заявки на участие в закупке)</w:t>
      </w:r>
      <w:r w:rsidR="00A86835" w:rsidRPr="00A86835">
        <w:t>.</w:t>
      </w:r>
    </w:p>
    <w:p w14:paraId="6901512E" w14:textId="6F811DFB" w:rsidR="00017506" w:rsidRDefault="00017506" w:rsidP="00017506">
      <w:pPr>
        <w:pStyle w:val="a2"/>
      </w:pPr>
      <w:bookmarkStart w:id="2" w:name="_Ref125359988"/>
      <w:bookmarkStart w:id="3" w:name="_Toc241245831"/>
      <w:r>
        <w:lastRenderedPageBreak/>
        <w:t>Основные сведения о закупке</w:t>
      </w:r>
      <w:bookmarkEnd w:id="2"/>
      <w:bookmarkEnd w:id="3"/>
    </w:p>
    <w:p w14:paraId="729430B8" w14:textId="1D98F18A" w:rsidR="00017506" w:rsidRDefault="00017506" w:rsidP="00017506">
      <w:pPr>
        <w:pStyle w:val="a3"/>
      </w:pPr>
      <w:bookmarkStart w:id="4" w:name="_Toc241245832"/>
      <w:r>
        <w:t>Статус настоящего раздела</w:t>
      </w:r>
      <w:bookmarkEnd w:id="4"/>
    </w:p>
    <w:p w14:paraId="5EC16EBE" w14:textId="236010EB" w:rsidR="005C762F" w:rsidRDefault="00017506" w:rsidP="00017506">
      <w:pPr>
        <w:pStyle w:val="a4"/>
      </w:pPr>
      <w:r>
        <w:t>В настоящем разделе содержатся основные сведения о предмете, способе и иных ключевых условиях проводимой закупки.</w:t>
      </w:r>
    </w:p>
    <w:p w14:paraId="287F621D" w14:textId="732B9E15" w:rsidR="00F87384" w:rsidRDefault="00017506" w:rsidP="00017506">
      <w:pPr>
        <w:pStyle w:val="a4"/>
      </w:pPr>
      <w:r>
        <w:t xml:space="preserve">Здесь и далее все </w:t>
      </w:r>
      <w:r w:rsidR="0031083B">
        <w:t xml:space="preserve">используемые </w:t>
      </w:r>
      <w:r>
        <w:t xml:space="preserve">ссылки относятся к соответствующим пунктам, разделам и подразделам Документации о закупке, если прямо не </w:t>
      </w:r>
      <w:r w:rsidR="0045740D">
        <w:t>указано</w:t>
      </w:r>
      <w:r>
        <w:t xml:space="preserve"> иное</w:t>
      </w:r>
      <w:r w:rsidR="0045740D">
        <w:t>; ссылки на приложения относятся к</w:t>
      </w:r>
      <w:r w:rsidR="000C77B0">
        <w:t xml:space="preserve"> </w:t>
      </w:r>
      <w:r w:rsidR="0045740D">
        <w:t>соответствующим приложениям к</w:t>
      </w:r>
      <w:r w:rsidR="000C77B0">
        <w:t> </w:t>
      </w:r>
      <w:r w:rsidR="0045740D">
        <w:t>Документации о закупке, если прямо не</w:t>
      </w:r>
      <w:r w:rsidR="000C77B0">
        <w:t xml:space="preserve"> </w:t>
      </w:r>
      <w:r w:rsidR="0045740D">
        <w:t>указано иное.</w:t>
      </w:r>
      <w:r>
        <w:t xml:space="preserve"> Ссылки на статьи, пункты и разделы, используемые в</w:t>
      </w:r>
      <w:r w:rsidR="000C77B0">
        <w:t xml:space="preserve"> </w:t>
      </w:r>
      <w:hyperlink w:anchor="Прил01_ТехТребования" w:history="1">
        <w:r w:rsidRPr="0047064E">
          <w:rPr>
            <w:rStyle w:val="afa"/>
          </w:rPr>
          <w:t>Технически</w:t>
        </w:r>
        <w:r w:rsidR="0000049F" w:rsidRPr="0047064E">
          <w:rPr>
            <w:rStyle w:val="afa"/>
          </w:rPr>
          <w:t>х</w:t>
        </w:r>
        <w:r w:rsidRPr="0047064E">
          <w:rPr>
            <w:rStyle w:val="afa"/>
          </w:rPr>
          <w:t xml:space="preserve"> требовани</w:t>
        </w:r>
        <w:r w:rsidR="0000049F" w:rsidRPr="0047064E">
          <w:rPr>
            <w:rStyle w:val="afa"/>
          </w:rPr>
          <w:t>ях (Приложение № 1)</w:t>
        </w:r>
      </w:hyperlink>
      <w:r w:rsidR="005C762F">
        <w:rPr>
          <w:rStyle w:val="afa"/>
        </w:rPr>
        <w:t>,</w:t>
      </w:r>
      <w:r>
        <w:t xml:space="preserve"> </w:t>
      </w:r>
      <w:r w:rsidR="003A77F1">
        <w:t xml:space="preserve">в </w:t>
      </w:r>
      <w:hyperlink w:anchor="Прил02_ПроектДоговора" w:history="1">
        <w:r w:rsidR="003A77F1" w:rsidRPr="0047064E">
          <w:rPr>
            <w:rStyle w:val="afa"/>
          </w:rPr>
          <w:t>П</w:t>
        </w:r>
        <w:r w:rsidRPr="0047064E">
          <w:rPr>
            <w:rStyle w:val="afa"/>
          </w:rPr>
          <w:t>роект</w:t>
        </w:r>
        <w:r w:rsidR="0000049F" w:rsidRPr="0047064E">
          <w:rPr>
            <w:rStyle w:val="afa"/>
          </w:rPr>
          <w:t>е</w:t>
        </w:r>
        <w:r w:rsidRPr="0047064E">
          <w:rPr>
            <w:rStyle w:val="afa"/>
          </w:rPr>
          <w:t xml:space="preserve"> </w:t>
        </w:r>
        <w:r w:rsidR="003A77F1" w:rsidRPr="0047064E">
          <w:rPr>
            <w:rStyle w:val="afa"/>
          </w:rPr>
          <w:t>д</w:t>
        </w:r>
        <w:r w:rsidRPr="0047064E">
          <w:rPr>
            <w:rStyle w:val="afa"/>
          </w:rPr>
          <w:t>оговора</w:t>
        </w:r>
        <w:r w:rsidR="0000049F" w:rsidRPr="0047064E">
          <w:rPr>
            <w:rStyle w:val="afa"/>
          </w:rPr>
          <w:t xml:space="preserve"> (Приложение № 2)</w:t>
        </w:r>
      </w:hyperlink>
      <w:r w:rsidR="005C762F" w:rsidRPr="005C762F">
        <w:t xml:space="preserve"> и иных приложениях к</w:t>
      </w:r>
      <w:r w:rsidR="000C77B0">
        <w:t> </w:t>
      </w:r>
      <w:r w:rsidR="005C762F" w:rsidRPr="005C762F">
        <w:t>Документации о закупке</w:t>
      </w:r>
      <w:r w:rsidRPr="005C762F">
        <w:t>,</w:t>
      </w:r>
      <w:r>
        <w:t xml:space="preserve"> относятся соответственно к статьям, пунктам и разделам </w:t>
      </w:r>
      <w:r w:rsidR="0031083B">
        <w:t xml:space="preserve">этих </w:t>
      </w:r>
      <w:r w:rsidR="003A77F1">
        <w:t>приложений</w:t>
      </w:r>
      <w:r w:rsidR="00D3295D">
        <w:t xml:space="preserve"> к Документации о закупке</w:t>
      </w:r>
      <w:r>
        <w:t>.</w:t>
      </w:r>
      <w:r w:rsidR="000C216F">
        <w:t xml:space="preserve"> Все приложения к</w:t>
      </w:r>
      <w:r w:rsidR="000C77B0">
        <w:t> </w:t>
      </w:r>
      <w:r w:rsidR="000C216F">
        <w:t>Документации о закупке являются ее неотъемлемыми частями.</w:t>
      </w:r>
    </w:p>
    <w:p w14:paraId="4C0FC642" w14:textId="57424993" w:rsidR="004D2BD6" w:rsidRDefault="004D2BD6" w:rsidP="00017506">
      <w:pPr>
        <w:pStyle w:val="a4"/>
      </w:pPr>
      <w:bookmarkStart w:id="5" w:name="_Ref136768031"/>
      <w:r>
        <w:t>Информация о проводимой закупке, указанная в подразделе </w:t>
      </w:r>
      <w:r>
        <w:fldChar w:fldCharType="begin"/>
      </w:r>
      <w:r>
        <w:instrText xml:space="preserve"> REF _Ref125359973 \r \h </w:instrText>
      </w:r>
      <w:r>
        <w:fldChar w:fldCharType="separate"/>
      </w:r>
      <w:r w:rsidR="00840D63">
        <w:t>1.2</w:t>
      </w:r>
      <w:r>
        <w:fldChar w:fldCharType="end"/>
      </w:r>
      <w:r>
        <w:t xml:space="preserve">, в объеме, определенном частью 9 статьи 4 Закона 223-ФЗ, составляет </w:t>
      </w:r>
      <w:r w:rsidR="005472C4">
        <w:t>И</w:t>
      </w:r>
      <w:r>
        <w:t>звещение</w:t>
      </w:r>
      <w:r w:rsidR="00856FC0">
        <w:t xml:space="preserve"> о</w:t>
      </w:r>
      <w:r w:rsidR="005472C4">
        <w:t> </w:t>
      </w:r>
      <w:r w:rsidR="00856FC0">
        <w:t>закупке</w:t>
      </w:r>
      <w:r>
        <w:t>.</w:t>
      </w:r>
      <w:bookmarkEnd w:id="5"/>
    </w:p>
    <w:p w14:paraId="39E3BB37" w14:textId="3B217B1F" w:rsidR="006608D1" w:rsidRPr="006608D1" w:rsidRDefault="006608D1" w:rsidP="00553BAF">
      <w:pPr>
        <w:pStyle w:val="a3"/>
        <w:spacing w:after="120"/>
      </w:pPr>
      <w:bookmarkStart w:id="6" w:name="_Ref125359973"/>
      <w:bookmarkStart w:id="7" w:name="_Ref127270076"/>
      <w:bookmarkStart w:id="8" w:name="_Toc241245833"/>
      <w:r w:rsidRPr="006608D1">
        <w:t>Информация о проводимой закупке</w:t>
      </w:r>
      <w:bookmarkEnd w:id="6"/>
      <w:bookmarkEnd w:id="7"/>
      <w:bookmarkEnd w:id="8"/>
    </w:p>
    <w:tbl>
      <w:tblPr>
        <w:tblStyle w:val="af7"/>
        <w:tblW w:w="0" w:type="auto"/>
        <w:tblLayout w:type="fixed"/>
        <w:tblLook w:val="04A0" w:firstRow="1" w:lastRow="0" w:firstColumn="1" w:lastColumn="0" w:noHBand="0" w:noVBand="1"/>
      </w:tblPr>
      <w:tblGrid>
        <w:gridCol w:w="846"/>
        <w:gridCol w:w="3232"/>
        <w:gridCol w:w="5676"/>
      </w:tblGrid>
      <w:tr w:rsidR="00553BAF" w14:paraId="58A82192" w14:textId="77777777" w:rsidTr="00BC23F4">
        <w:trPr>
          <w:cnfStyle w:val="100000000000" w:firstRow="1" w:lastRow="0" w:firstColumn="0" w:lastColumn="0" w:oddVBand="0" w:evenVBand="0" w:oddHBand="0" w:evenHBand="0" w:firstRowFirstColumn="0" w:firstRowLastColumn="0" w:lastRowFirstColumn="0" w:lastRowLastColumn="0"/>
        </w:trPr>
        <w:tc>
          <w:tcPr>
            <w:tcW w:w="846" w:type="dxa"/>
          </w:tcPr>
          <w:p w14:paraId="70920E29" w14:textId="77777777" w:rsidR="00553BAF" w:rsidRPr="00553BAF" w:rsidRDefault="00553BAF" w:rsidP="003A2A0D">
            <w:pPr>
              <w:pStyle w:val="ac"/>
              <w:jc w:val="center"/>
            </w:pPr>
            <w:r>
              <w:t>№</w:t>
            </w:r>
            <w:r>
              <w:br/>
              <w:t>п/п</w:t>
            </w:r>
          </w:p>
        </w:tc>
        <w:tc>
          <w:tcPr>
            <w:tcW w:w="3232" w:type="dxa"/>
          </w:tcPr>
          <w:p w14:paraId="2E362B4A" w14:textId="77777777" w:rsidR="00553BAF" w:rsidRDefault="00553BAF" w:rsidP="003A2A0D">
            <w:pPr>
              <w:pStyle w:val="ac"/>
              <w:jc w:val="center"/>
            </w:pPr>
            <w:r>
              <w:t>Наименование пункта</w:t>
            </w:r>
          </w:p>
        </w:tc>
        <w:tc>
          <w:tcPr>
            <w:tcW w:w="5676" w:type="dxa"/>
          </w:tcPr>
          <w:p w14:paraId="6F277B0A" w14:textId="77777777" w:rsidR="00553BAF" w:rsidRDefault="00553BAF" w:rsidP="003A2A0D">
            <w:pPr>
              <w:pStyle w:val="ac"/>
              <w:jc w:val="center"/>
            </w:pPr>
            <w:r>
              <w:t>Содержание пункта</w:t>
            </w:r>
          </w:p>
        </w:tc>
      </w:tr>
      <w:tr w:rsidR="00553BAF" w14:paraId="4F6F71A1" w14:textId="77777777" w:rsidTr="00BC23F4">
        <w:tc>
          <w:tcPr>
            <w:tcW w:w="846" w:type="dxa"/>
          </w:tcPr>
          <w:p w14:paraId="451CD074" w14:textId="77777777" w:rsidR="00553BAF" w:rsidRDefault="00553BAF" w:rsidP="00553BAF">
            <w:pPr>
              <w:pStyle w:val="a4"/>
            </w:pPr>
            <w:bookmarkStart w:id="9" w:name="_Ref125360980"/>
          </w:p>
        </w:tc>
        <w:bookmarkEnd w:id="9"/>
        <w:tc>
          <w:tcPr>
            <w:tcW w:w="3232" w:type="dxa"/>
          </w:tcPr>
          <w:p w14:paraId="7D75D9FD" w14:textId="6984C7BA" w:rsidR="00553BAF" w:rsidRDefault="00553BAF" w:rsidP="005D301F">
            <w:pPr>
              <w:pStyle w:val="ac"/>
              <w:jc w:val="left"/>
            </w:pPr>
            <w:r w:rsidRPr="00553BAF">
              <w:t>Способ закупки</w:t>
            </w:r>
            <w:r>
              <w:t>:</w:t>
            </w:r>
          </w:p>
        </w:tc>
        <w:tc>
          <w:tcPr>
            <w:tcW w:w="5676" w:type="dxa"/>
          </w:tcPr>
          <w:p w14:paraId="4BE5F186" w14:textId="67FEF231" w:rsidR="00347027" w:rsidRPr="003C1980" w:rsidRDefault="00CD0194" w:rsidP="00914F83">
            <w:pPr>
              <w:pStyle w:val="ac"/>
            </w:pPr>
            <w:r>
              <w:t>Состязательный отбор</w:t>
            </w:r>
            <w:r w:rsidR="007F1051">
              <w:t xml:space="preserve"> в электронной форме.</w:t>
            </w:r>
          </w:p>
        </w:tc>
      </w:tr>
      <w:tr w:rsidR="00BC23F4" w14:paraId="2CAA47B3" w14:textId="77777777" w:rsidTr="00BC23F4">
        <w:tc>
          <w:tcPr>
            <w:tcW w:w="846" w:type="dxa"/>
          </w:tcPr>
          <w:p w14:paraId="01670010" w14:textId="77777777" w:rsidR="00553BAF" w:rsidRDefault="00553BAF" w:rsidP="00553BAF">
            <w:pPr>
              <w:pStyle w:val="a4"/>
            </w:pPr>
            <w:bookmarkStart w:id="10" w:name="_Ref125360996"/>
          </w:p>
        </w:tc>
        <w:bookmarkEnd w:id="10"/>
        <w:tc>
          <w:tcPr>
            <w:tcW w:w="3232" w:type="dxa"/>
          </w:tcPr>
          <w:p w14:paraId="677A1FBB" w14:textId="094E2D42" w:rsidR="00553BAF" w:rsidRDefault="00553BAF" w:rsidP="005D301F">
            <w:pPr>
              <w:pStyle w:val="ac"/>
              <w:jc w:val="left"/>
            </w:pPr>
            <w:r w:rsidRPr="00553BAF">
              <w:t>Предмет Договора</w:t>
            </w:r>
            <w:r w:rsidR="005A2EDD">
              <w:br/>
            </w:r>
            <w:r w:rsidR="00FA34F6">
              <w:t>(</w:t>
            </w:r>
            <w:r w:rsidR="005A2EDD">
              <w:t xml:space="preserve">в том числе </w:t>
            </w:r>
            <w:r w:rsidRPr="00553BAF">
              <w:t>номер лота</w:t>
            </w:r>
            <w:r w:rsidR="00FA34F6">
              <w:t>)</w:t>
            </w:r>
            <w:r>
              <w:t>:</w:t>
            </w:r>
          </w:p>
        </w:tc>
        <w:tc>
          <w:tcPr>
            <w:tcW w:w="5676" w:type="dxa"/>
          </w:tcPr>
          <w:p w14:paraId="153BA80A" w14:textId="467D96A8" w:rsidR="004D2BD6" w:rsidRPr="004D2BD6" w:rsidRDefault="000D6C13" w:rsidP="00972BE8">
            <w:pPr>
              <w:pStyle w:val="ac"/>
            </w:pPr>
            <w:r w:rsidRPr="008F232B">
              <w:t>Лот № </w:t>
            </w:r>
            <w:r w:rsidR="00745120" w:rsidRPr="00D40751">
              <w:t>0063-КС ПИР СМР-2026-ХФ</w:t>
            </w:r>
            <w:r w:rsidRPr="008F232B">
              <w:t xml:space="preserve">: </w:t>
            </w:r>
            <w:r w:rsidR="00745120" w:rsidRPr="00D40751">
              <w:t>ОКПД2 42.12.2 Выполнение комплекса строительно-монтажных работ по устройству железнодорожного пути и вспомогательных сооружений в рамках 2-ого этапа Развитие железнодорожного пути необщего пользования СП «Нерюнгринская ГРЭС» АО «ДГК» инвестиционного проекта «Строительство 2-й очереди Нерюнгринской ГРЭС» для нужд филиала ПАО «РусГидро» – «Хабаровский»</w:t>
            </w:r>
            <w:r w:rsidRPr="003A2D20">
              <w:t>.</w:t>
            </w:r>
          </w:p>
        </w:tc>
      </w:tr>
      <w:tr w:rsidR="00BC23F4" w14:paraId="43D66368" w14:textId="77777777" w:rsidTr="00BC23F4">
        <w:tc>
          <w:tcPr>
            <w:tcW w:w="846" w:type="dxa"/>
          </w:tcPr>
          <w:p w14:paraId="2BD2DFE7" w14:textId="77777777" w:rsidR="00972BE8" w:rsidRDefault="00972BE8" w:rsidP="00553BAF">
            <w:pPr>
              <w:pStyle w:val="a4"/>
            </w:pPr>
            <w:bookmarkStart w:id="11" w:name="_Ref135729276"/>
          </w:p>
        </w:tc>
        <w:bookmarkEnd w:id="11"/>
        <w:tc>
          <w:tcPr>
            <w:tcW w:w="3232" w:type="dxa"/>
          </w:tcPr>
          <w:p w14:paraId="53E47104" w14:textId="67EF328A" w:rsidR="00972BE8" w:rsidRPr="00553BAF" w:rsidRDefault="006750F5" w:rsidP="005D301F">
            <w:pPr>
              <w:pStyle w:val="ac"/>
              <w:jc w:val="left"/>
            </w:pPr>
            <w:r>
              <w:t>О</w:t>
            </w:r>
            <w:r w:rsidR="00972BE8" w:rsidRPr="00972BE8">
              <w:t>писание</w:t>
            </w:r>
            <w:r w:rsidR="00BC23F4">
              <w:br/>
            </w:r>
            <w:r w:rsidR="00972BE8" w:rsidRPr="00972BE8">
              <w:t>предмета закупки</w:t>
            </w:r>
            <w:r w:rsidR="00972BE8">
              <w:t>:</w:t>
            </w:r>
          </w:p>
        </w:tc>
        <w:tc>
          <w:tcPr>
            <w:tcW w:w="5676" w:type="dxa"/>
          </w:tcPr>
          <w:p w14:paraId="7DD086F5" w14:textId="10121370" w:rsidR="00972BE8" w:rsidRPr="008F232B" w:rsidRDefault="006750F5" w:rsidP="006750F5">
            <w:pPr>
              <w:pStyle w:val="ac"/>
            </w:pPr>
            <w:r>
              <w:t xml:space="preserve">Подробное </w:t>
            </w:r>
            <w:r w:rsidRPr="006750F5">
              <w:t>описани</w:t>
            </w:r>
            <w:r>
              <w:t>е</w:t>
            </w:r>
            <w:r w:rsidRPr="006750F5">
              <w:t xml:space="preserve"> предмета закупки</w:t>
            </w:r>
            <w:r>
              <w:t>, в том числе</w:t>
            </w:r>
            <w:r w:rsidRPr="006750F5">
              <w:t xml:space="preserve"> функциональные характеристики (потребительские свойства), технические и качественные характеристики, а также эксплуатационные характеристики (при</w:t>
            </w:r>
            <w:r>
              <w:t> </w:t>
            </w:r>
            <w:r w:rsidRPr="006750F5">
              <w:t>необходимости) предмета закупки</w:t>
            </w:r>
            <w:r>
              <w:t>, и</w:t>
            </w:r>
            <w:r w:rsidR="00972BE8">
              <w:t>нформация о к</w:t>
            </w:r>
            <w:r w:rsidR="00972BE8" w:rsidRPr="00FA34F6">
              <w:t>оличеств</w:t>
            </w:r>
            <w:r w:rsidR="00972BE8">
              <w:t>е</w:t>
            </w:r>
            <w:r w:rsidR="00972BE8" w:rsidRPr="00FA34F6">
              <w:t xml:space="preserve"> поставляемого товара, объема выполняем</w:t>
            </w:r>
            <w:r w:rsidR="00972BE8">
              <w:t>ых</w:t>
            </w:r>
            <w:r w:rsidR="00972BE8" w:rsidRPr="00FA34F6">
              <w:t xml:space="preserve"> работ, оказываем</w:t>
            </w:r>
            <w:r w:rsidR="00972BE8">
              <w:t>ых</w:t>
            </w:r>
            <w:r w:rsidR="00972BE8" w:rsidRPr="00FA34F6">
              <w:t xml:space="preserve"> услуг</w:t>
            </w:r>
            <w:r w:rsidR="00972BE8">
              <w:t xml:space="preserve">, а также </w:t>
            </w:r>
            <w:r w:rsidR="00972BE8" w:rsidRPr="00FA34F6">
              <w:t>место поставки товара, выполнения работы, оказания услуги</w:t>
            </w:r>
            <w:r w:rsidR="00972BE8">
              <w:t>, содержится в </w:t>
            </w:r>
            <w:hyperlink w:anchor="Прил01_ТехТребования" w:history="1">
              <w:r w:rsidR="00972BE8" w:rsidRPr="00FA34F6">
                <w:rPr>
                  <w:rStyle w:val="afa"/>
                </w:rPr>
                <w:t>Технических требованиях (Приложении № 1)</w:t>
              </w:r>
            </w:hyperlink>
            <w:r w:rsidR="005028A4">
              <w:t xml:space="preserve">, в части требований, обусловленных законодательством о национальном режиме дополнительно в </w:t>
            </w:r>
            <w:r w:rsidR="005028A4" w:rsidRPr="00F31CDB">
              <w:t>Структуре НМЦ (</w:t>
            </w:r>
            <w:r w:rsidR="005028A4">
              <w:t xml:space="preserve">в составе </w:t>
            </w:r>
            <w:r w:rsidR="005028A4">
              <w:lastRenderedPageBreak/>
              <w:t>Коммерческого предложения (форма 3) (</w:t>
            </w:r>
            <w:hyperlink w:anchor="Прил04_ФормыЗаявки" w:history="1">
              <w:r w:rsidR="005028A4" w:rsidRPr="00F669FF">
                <w:rPr>
                  <w:rStyle w:val="afa"/>
                </w:rPr>
                <w:t>Приложение № 4</w:t>
              </w:r>
            </w:hyperlink>
            <w:r w:rsidR="005028A4">
              <w:t>)</w:t>
            </w:r>
            <w:r w:rsidR="005028A4" w:rsidRPr="00F31CDB">
              <w:t>)</w:t>
            </w:r>
            <w:r w:rsidR="00972BE8">
              <w:t>.</w:t>
            </w:r>
          </w:p>
        </w:tc>
      </w:tr>
      <w:tr w:rsidR="00553BAF" w14:paraId="53EA0A57" w14:textId="77777777" w:rsidTr="00BC23F4">
        <w:tc>
          <w:tcPr>
            <w:tcW w:w="846" w:type="dxa"/>
          </w:tcPr>
          <w:p w14:paraId="1B8D5D1F" w14:textId="77777777" w:rsidR="00553BAF" w:rsidRDefault="00553BAF" w:rsidP="00553BAF">
            <w:pPr>
              <w:pStyle w:val="a4"/>
            </w:pPr>
            <w:bookmarkStart w:id="12" w:name="_Ref125367124"/>
          </w:p>
        </w:tc>
        <w:bookmarkEnd w:id="12"/>
        <w:tc>
          <w:tcPr>
            <w:tcW w:w="3232" w:type="dxa"/>
          </w:tcPr>
          <w:p w14:paraId="193A1F7E" w14:textId="77777777" w:rsidR="00553BAF" w:rsidRDefault="00553BAF" w:rsidP="005D301F">
            <w:pPr>
              <w:pStyle w:val="ac"/>
              <w:jc w:val="left"/>
            </w:pPr>
            <w:r w:rsidRPr="00553BAF">
              <w:t>Многолотовая закупка</w:t>
            </w:r>
            <w:r>
              <w:t>:</w:t>
            </w:r>
          </w:p>
        </w:tc>
        <w:tc>
          <w:tcPr>
            <w:tcW w:w="5676" w:type="dxa"/>
          </w:tcPr>
          <w:p w14:paraId="16D3BC43" w14:textId="0BA38D4B" w:rsidR="00903258" w:rsidRPr="003C1980" w:rsidRDefault="00903258" w:rsidP="000D6C13">
            <w:pPr>
              <w:pStyle w:val="ac"/>
            </w:pPr>
            <w:r>
              <w:t>Нет.</w:t>
            </w:r>
          </w:p>
        </w:tc>
      </w:tr>
      <w:tr w:rsidR="00553BAF" w14:paraId="59AC9EF8" w14:textId="77777777" w:rsidTr="00BC23F4">
        <w:tc>
          <w:tcPr>
            <w:tcW w:w="846" w:type="dxa"/>
          </w:tcPr>
          <w:p w14:paraId="325D11F6" w14:textId="77777777" w:rsidR="00553BAF" w:rsidRDefault="00553BAF" w:rsidP="00553BAF">
            <w:pPr>
              <w:pStyle w:val="a4"/>
            </w:pPr>
            <w:bookmarkStart w:id="13" w:name="_Ref125360764"/>
          </w:p>
        </w:tc>
        <w:bookmarkEnd w:id="13"/>
        <w:tc>
          <w:tcPr>
            <w:tcW w:w="3232" w:type="dxa"/>
          </w:tcPr>
          <w:p w14:paraId="3786E3C2" w14:textId="4B72858E" w:rsidR="00553BAF" w:rsidRDefault="00553BAF" w:rsidP="005D301F">
            <w:pPr>
              <w:pStyle w:val="ac"/>
              <w:jc w:val="left"/>
            </w:pPr>
            <w:r w:rsidRPr="00553BAF">
              <w:t xml:space="preserve">Наименование и адрес </w:t>
            </w:r>
            <w:r w:rsidR="00D95993" w:rsidRPr="00553BAF">
              <w:t>ЭП,</w:t>
            </w:r>
            <w:r w:rsidR="00D95993">
              <w:t xml:space="preserve"> на</w:t>
            </w:r>
            <w:r w:rsidR="00BC23F4">
              <w:t> </w:t>
            </w:r>
            <w:r w:rsidR="00D95993">
              <w:t>которой проводится закупка</w:t>
            </w:r>
            <w:r>
              <w:t>:</w:t>
            </w:r>
          </w:p>
        </w:tc>
        <w:tc>
          <w:tcPr>
            <w:tcW w:w="5676" w:type="dxa"/>
          </w:tcPr>
          <w:p w14:paraId="4C178091" w14:textId="77777777" w:rsidR="000D6C13" w:rsidRDefault="000D6C13" w:rsidP="000D6C13">
            <w:pPr>
              <w:pStyle w:val="ac"/>
            </w:pPr>
            <w:r w:rsidRPr="00283EEE">
              <w:t xml:space="preserve">Электронная (торговая) площадка: </w:t>
            </w:r>
          </w:p>
          <w:p w14:paraId="3CAC11BE" w14:textId="20806650" w:rsidR="000D6C13" w:rsidRPr="00D2371D" w:rsidRDefault="00840D63" w:rsidP="000D6C13">
            <w:pPr>
              <w:pStyle w:val="ac"/>
            </w:pPr>
            <w:hyperlink r:id="rId9" w:history="1">
              <w:r w:rsidR="000D6C13" w:rsidRPr="00D9240B">
                <w:rPr>
                  <w:rStyle w:val="af6"/>
                </w:rPr>
                <w:t>https://tender.lot-online.ru</w:t>
              </w:r>
            </w:hyperlink>
            <w:r w:rsidR="000D6C13" w:rsidRPr="00D2371D">
              <w:t>.</w:t>
            </w:r>
          </w:p>
          <w:p w14:paraId="30318269" w14:textId="77777777" w:rsidR="000D6C13" w:rsidRPr="00D2371D" w:rsidRDefault="000D6C13" w:rsidP="000D6C13">
            <w:pPr>
              <w:pStyle w:val="ac"/>
            </w:pPr>
            <w:r w:rsidRPr="00D2371D">
              <w:t>Регламент ЭП, в соответствии с которым проводится закупка, размещен по адресу:</w:t>
            </w:r>
          </w:p>
          <w:p w14:paraId="5D8F3337" w14:textId="78E1CE7F" w:rsidR="007F1051" w:rsidRPr="003C1980" w:rsidRDefault="00840D63" w:rsidP="000D6C13">
            <w:pPr>
              <w:pStyle w:val="ac"/>
            </w:pPr>
            <w:hyperlink r:id="rId10" w:history="1">
              <w:r w:rsidR="000D6C13" w:rsidRPr="00D9240B">
                <w:rPr>
                  <w:rStyle w:val="af6"/>
                </w:rPr>
                <w:t>https://tender.lot-online.ru/documentation/223fz/user_manuals</w:t>
              </w:r>
            </w:hyperlink>
            <w:r w:rsidR="000D6C13" w:rsidRPr="000D144E">
              <w:t>.</w:t>
            </w:r>
          </w:p>
        </w:tc>
      </w:tr>
      <w:tr w:rsidR="00553BAF" w14:paraId="29DB3114" w14:textId="77777777" w:rsidTr="00BC23F4">
        <w:tc>
          <w:tcPr>
            <w:tcW w:w="846" w:type="dxa"/>
          </w:tcPr>
          <w:p w14:paraId="4E5B6FB4" w14:textId="77777777" w:rsidR="00553BAF" w:rsidRDefault="00553BAF" w:rsidP="00553BAF">
            <w:pPr>
              <w:pStyle w:val="a4"/>
            </w:pPr>
            <w:bookmarkStart w:id="14" w:name="_Ref125360970"/>
          </w:p>
        </w:tc>
        <w:bookmarkEnd w:id="14"/>
        <w:tc>
          <w:tcPr>
            <w:tcW w:w="3232" w:type="dxa"/>
          </w:tcPr>
          <w:p w14:paraId="24D91D8A" w14:textId="7D045449" w:rsidR="00553BAF" w:rsidRDefault="00553BAF" w:rsidP="005D301F">
            <w:pPr>
              <w:pStyle w:val="ac"/>
              <w:jc w:val="left"/>
            </w:pPr>
            <w:r w:rsidRPr="00553BAF">
              <w:t>Участники</w:t>
            </w:r>
            <w:r>
              <w:t>:</w:t>
            </w:r>
          </w:p>
        </w:tc>
        <w:tc>
          <w:tcPr>
            <w:tcW w:w="5676" w:type="dxa"/>
          </w:tcPr>
          <w:p w14:paraId="5E3B73ED" w14:textId="0E383554" w:rsidR="00553BAF" w:rsidRPr="003C1980" w:rsidRDefault="007F1051" w:rsidP="00CD0194">
            <w:pPr>
              <w:pStyle w:val="ac"/>
            </w:pPr>
            <w:r>
              <w:t>Участвовать в закупке могут л</w:t>
            </w:r>
            <w:r w:rsidRPr="00BA485C">
              <w:t>юбые лица, заинтересованные в предмете закупки</w:t>
            </w:r>
            <w:r>
              <w:t>.</w:t>
            </w:r>
          </w:p>
        </w:tc>
      </w:tr>
      <w:tr w:rsidR="00553BAF" w14:paraId="58939445" w14:textId="77777777" w:rsidTr="00BC23F4">
        <w:tc>
          <w:tcPr>
            <w:tcW w:w="846" w:type="dxa"/>
          </w:tcPr>
          <w:p w14:paraId="58F687E8" w14:textId="77777777" w:rsidR="00553BAF" w:rsidRDefault="00553BAF" w:rsidP="00553BAF">
            <w:pPr>
              <w:pStyle w:val="a4"/>
            </w:pPr>
            <w:bookmarkStart w:id="15" w:name="_Ref125360988"/>
          </w:p>
        </w:tc>
        <w:bookmarkEnd w:id="15"/>
        <w:tc>
          <w:tcPr>
            <w:tcW w:w="3232" w:type="dxa"/>
          </w:tcPr>
          <w:p w14:paraId="04C8BF9A" w14:textId="77777777" w:rsidR="00553BAF" w:rsidRDefault="00553BAF" w:rsidP="005D301F">
            <w:pPr>
              <w:pStyle w:val="ac"/>
              <w:jc w:val="left"/>
            </w:pPr>
            <w:r w:rsidRPr="00553BAF">
              <w:t>Заказчик</w:t>
            </w:r>
            <w:r>
              <w:t>:</w:t>
            </w:r>
          </w:p>
        </w:tc>
        <w:tc>
          <w:tcPr>
            <w:tcW w:w="5676" w:type="dxa"/>
          </w:tcPr>
          <w:p w14:paraId="5EC7752C" w14:textId="77777777" w:rsidR="000D6C13" w:rsidRPr="00C12BC4" w:rsidRDefault="000D6C13" w:rsidP="000D6C13">
            <w:pPr>
              <w:pStyle w:val="Tableheader"/>
              <w:widowControl w:val="0"/>
              <w:spacing w:beforeLines="40" w:before="96" w:afterLines="40" w:after="96"/>
              <w:rPr>
                <w:b w:val="0"/>
                <w:sz w:val="26"/>
                <w:szCs w:val="26"/>
              </w:rPr>
            </w:pPr>
            <w:r w:rsidRPr="00C12BC4">
              <w:rPr>
                <w:b w:val="0"/>
                <w:sz w:val="26"/>
                <w:szCs w:val="26"/>
              </w:rPr>
              <w:t>Наименование (полное и сокращенное): Публичное акционерное общество «Федеральная гидрогенерирующая компания – РусГидро» (ПАО «РусГидро») в лице филиала Публичного акционерного общества «Федеральная гидрогенерирующая компания – РусГидро» – «Хабаровский» (Филиал ПАО «РусГидро» – «Хабаровский»)</w:t>
            </w:r>
          </w:p>
          <w:p w14:paraId="24E703C3" w14:textId="77777777" w:rsidR="000D6C13" w:rsidRPr="00C12BC4" w:rsidRDefault="000D6C13" w:rsidP="000D6C13">
            <w:pPr>
              <w:pStyle w:val="Tableheader"/>
              <w:widowControl w:val="0"/>
              <w:spacing w:beforeLines="40" w:before="96" w:afterLines="40" w:after="96"/>
              <w:rPr>
                <w:b w:val="0"/>
                <w:sz w:val="26"/>
                <w:szCs w:val="26"/>
              </w:rPr>
            </w:pPr>
            <w:r w:rsidRPr="00C12BC4">
              <w:rPr>
                <w:b w:val="0"/>
                <w:sz w:val="26"/>
                <w:szCs w:val="26"/>
              </w:rPr>
              <w:t xml:space="preserve">Место нахождения: 660049, </w:t>
            </w:r>
            <w:r w:rsidRPr="00C12BC4">
              <w:rPr>
                <w:b w:val="0"/>
                <w:sz w:val="26"/>
                <w:szCs w:val="26"/>
              </w:rPr>
              <w:tab/>
              <w:t>Красноярский край, г.о. Красноярск, г. Красноярск, ул. Перенсона, зд. 2А, помещ. 1</w:t>
            </w:r>
          </w:p>
          <w:p w14:paraId="4D881419" w14:textId="77777777" w:rsidR="000D6C13" w:rsidRPr="00C12BC4" w:rsidRDefault="000D6C13" w:rsidP="000D6C13">
            <w:pPr>
              <w:pStyle w:val="Tableheader"/>
              <w:widowControl w:val="0"/>
              <w:spacing w:beforeLines="40" w:before="96" w:afterLines="40" w:after="96"/>
              <w:rPr>
                <w:b w:val="0"/>
                <w:sz w:val="26"/>
                <w:szCs w:val="26"/>
              </w:rPr>
            </w:pPr>
            <w:r w:rsidRPr="00C12BC4">
              <w:rPr>
                <w:b w:val="0"/>
                <w:sz w:val="26"/>
                <w:szCs w:val="26"/>
              </w:rPr>
              <w:t>Почтовый адрес: 660049, Красноярский край, г.о. Красноярск, г. Красноярск, ул. Перенсона, зд. 2А, помещ. 1.</w:t>
            </w:r>
          </w:p>
          <w:p w14:paraId="7877EF20" w14:textId="09BBCA43" w:rsidR="000D6C13" w:rsidRPr="00C12BC4" w:rsidRDefault="000D6C13" w:rsidP="000D6C13">
            <w:pPr>
              <w:pStyle w:val="Tableheader"/>
              <w:widowControl w:val="0"/>
              <w:spacing w:beforeLines="40" w:before="96" w:afterLines="40" w:after="96"/>
              <w:rPr>
                <w:b w:val="0"/>
                <w:sz w:val="26"/>
                <w:szCs w:val="26"/>
              </w:rPr>
            </w:pPr>
            <w:r w:rsidRPr="00C12BC4">
              <w:rPr>
                <w:b w:val="0"/>
                <w:sz w:val="26"/>
                <w:szCs w:val="26"/>
              </w:rPr>
              <w:t xml:space="preserve">Адрес электронной почты: </w:t>
            </w:r>
            <w:hyperlink r:id="rId11" w:history="1">
              <w:r w:rsidRPr="00C12BC4">
                <w:rPr>
                  <w:rStyle w:val="af6"/>
                  <w:b w:val="0"/>
                  <w:sz w:val="26"/>
                  <w:szCs w:val="26"/>
                </w:rPr>
                <w:t>office@rushydro.ru</w:t>
              </w:r>
            </w:hyperlink>
            <w:r w:rsidRPr="00C12BC4">
              <w:rPr>
                <w:b w:val="0"/>
                <w:sz w:val="26"/>
                <w:szCs w:val="26"/>
              </w:rPr>
              <w:t xml:space="preserve"> </w:t>
            </w:r>
          </w:p>
          <w:p w14:paraId="277542E2" w14:textId="2C1D9BFB" w:rsidR="00661AAA" w:rsidRPr="00661AAA" w:rsidRDefault="000D6C13" w:rsidP="000D6C13">
            <w:pPr>
              <w:pStyle w:val="ac"/>
            </w:pPr>
            <w:r w:rsidRPr="00C12BC4">
              <w:t>Контактный телефон: +7 (800)333-80-00.</w:t>
            </w:r>
          </w:p>
        </w:tc>
      </w:tr>
      <w:tr w:rsidR="00553BAF" w14:paraId="2C9DC43C" w14:textId="77777777" w:rsidTr="00BC23F4">
        <w:tc>
          <w:tcPr>
            <w:tcW w:w="846" w:type="dxa"/>
          </w:tcPr>
          <w:p w14:paraId="30ABEF70" w14:textId="77777777" w:rsidR="00553BAF" w:rsidRDefault="00553BAF" w:rsidP="00553BAF">
            <w:pPr>
              <w:pStyle w:val="a4"/>
            </w:pPr>
            <w:bookmarkStart w:id="16" w:name="_Ref125360954"/>
          </w:p>
        </w:tc>
        <w:bookmarkEnd w:id="16"/>
        <w:tc>
          <w:tcPr>
            <w:tcW w:w="3232" w:type="dxa"/>
          </w:tcPr>
          <w:p w14:paraId="4F0D6365" w14:textId="79410CCC" w:rsidR="00553BAF" w:rsidRDefault="00553BAF" w:rsidP="005D301F">
            <w:pPr>
              <w:pStyle w:val="ac"/>
              <w:jc w:val="left"/>
            </w:pPr>
            <w:r w:rsidRPr="00553BAF">
              <w:t>Организатор</w:t>
            </w:r>
            <w:r>
              <w:t>:</w:t>
            </w:r>
          </w:p>
        </w:tc>
        <w:tc>
          <w:tcPr>
            <w:tcW w:w="5676" w:type="dxa"/>
          </w:tcPr>
          <w:p w14:paraId="2F5AE0D0" w14:textId="77777777" w:rsidR="000D6C13" w:rsidRPr="00C12BC4" w:rsidRDefault="000D6C13" w:rsidP="000D6C13">
            <w:pPr>
              <w:pStyle w:val="Tableheader"/>
              <w:widowControl w:val="0"/>
              <w:rPr>
                <w:b w:val="0"/>
                <w:snapToGrid w:val="0"/>
                <w:sz w:val="26"/>
                <w:szCs w:val="26"/>
              </w:rPr>
            </w:pPr>
            <w:r w:rsidRPr="00C12BC4">
              <w:rPr>
                <w:b w:val="0"/>
                <w:snapToGrid w:val="0"/>
                <w:sz w:val="26"/>
                <w:szCs w:val="26"/>
              </w:rPr>
              <w:t>Наименование (полное и сокращенное): Акционерное общество «РусГидро Снабжение» / АО «РГС».</w:t>
            </w:r>
          </w:p>
          <w:p w14:paraId="4C6F4E06" w14:textId="77777777" w:rsidR="000D6C13" w:rsidRPr="00C12BC4" w:rsidRDefault="000D6C13" w:rsidP="000D6C13">
            <w:pPr>
              <w:pStyle w:val="Tableheader"/>
              <w:widowControl w:val="0"/>
              <w:rPr>
                <w:b w:val="0"/>
                <w:snapToGrid w:val="0"/>
                <w:sz w:val="26"/>
                <w:szCs w:val="26"/>
              </w:rPr>
            </w:pPr>
            <w:r w:rsidRPr="00C12BC4">
              <w:rPr>
                <w:b w:val="0"/>
                <w:snapToGrid w:val="0"/>
                <w:sz w:val="26"/>
                <w:szCs w:val="26"/>
              </w:rPr>
              <w:t xml:space="preserve">Место нахождения: 660049, </w:t>
            </w:r>
            <w:r w:rsidRPr="00C12BC4">
              <w:rPr>
                <w:b w:val="0"/>
                <w:bCs/>
                <w:snapToGrid w:val="0"/>
                <w:sz w:val="26"/>
                <w:szCs w:val="26"/>
              </w:rPr>
              <w:t>Красноярский край, г.о. город Красноярск, г. Красноярск, ул. Перенсона, зд. 2А, помещ. 1</w:t>
            </w:r>
            <w:r w:rsidRPr="00C12BC4">
              <w:rPr>
                <w:b w:val="0"/>
                <w:snapToGrid w:val="0"/>
                <w:sz w:val="26"/>
                <w:szCs w:val="26"/>
              </w:rPr>
              <w:t>.</w:t>
            </w:r>
          </w:p>
          <w:p w14:paraId="65111A70" w14:textId="77777777" w:rsidR="000D6C13" w:rsidRPr="00C12BC4" w:rsidRDefault="000D6C13" w:rsidP="000D6C13">
            <w:pPr>
              <w:pStyle w:val="Tableheader"/>
              <w:widowControl w:val="0"/>
              <w:rPr>
                <w:b w:val="0"/>
                <w:snapToGrid w:val="0"/>
                <w:sz w:val="26"/>
                <w:szCs w:val="26"/>
              </w:rPr>
            </w:pPr>
            <w:r w:rsidRPr="00C12BC4">
              <w:rPr>
                <w:b w:val="0"/>
                <w:snapToGrid w:val="0"/>
                <w:sz w:val="26"/>
                <w:szCs w:val="26"/>
              </w:rPr>
              <w:t xml:space="preserve">Почтовый адрес: 660049, </w:t>
            </w:r>
            <w:r w:rsidRPr="00C12BC4">
              <w:rPr>
                <w:b w:val="0"/>
                <w:bCs/>
                <w:snapToGrid w:val="0"/>
                <w:sz w:val="26"/>
                <w:szCs w:val="26"/>
              </w:rPr>
              <w:t>Красноярский край, г.о. город Красноярск, г. Красноярск, ул. Перенсона, зд. 2А, помещ. 1</w:t>
            </w:r>
            <w:r w:rsidRPr="00C12BC4">
              <w:rPr>
                <w:b w:val="0"/>
                <w:snapToGrid w:val="0"/>
                <w:sz w:val="26"/>
                <w:szCs w:val="26"/>
              </w:rPr>
              <w:t>.</w:t>
            </w:r>
          </w:p>
          <w:p w14:paraId="5C3027DB" w14:textId="044B2404" w:rsidR="000D6C13" w:rsidRPr="00C12BC4" w:rsidRDefault="000D6C13" w:rsidP="000D6C13">
            <w:pPr>
              <w:pStyle w:val="Tableheader"/>
              <w:widowControl w:val="0"/>
              <w:rPr>
                <w:b w:val="0"/>
                <w:snapToGrid w:val="0"/>
                <w:sz w:val="26"/>
                <w:szCs w:val="26"/>
              </w:rPr>
            </w:pPr>
            <w:r w:rsidRPr="00C12BC4">
              <w:rPr>
                <w:b w:val="0"/>
                <w:snapToGrid w:val="0"/>
                <w:sz w:val="26"/>
                <w:szCs w:val="26"/>
              </w:rPr>
              <w:t xml:space="preserve">Адрес электронной почты: </w:t>
            </w:r>
            <w:hyperlink r:id="rId12" w:history="1">
              <w:r w:rsidRPr="00C12BC4">
                <w:rPr>
                  <w:rStyle w:val="af6"/>
                  <w:b w:val="0"/>
                  <w:sz w:val="26"/>
                  <w:szCs w:val="26"/>
                  <w:lang w:val="en-US"/>
                </w:rPr>
                <w:t>rgs</w:t>
              </w:r>
              <w:r w:rsidRPr="00C12BC4">
                <w:rPr>
                  <w:rStyle w:val="af6"/>
                  <w:b w:val="0"/>
                  <w:sz w:val="26"/>
                  <w:szCs w:val="26"/>
                </w:rPr>
                <w:t>@</w:t>
              </w:r>
              <w:r w:rsidRPr="00C12BC4">
                <w:rPr>
                  <w:rStyle w:val="af6"/>
                  <w:b w:val="0"/>
                  <w:sz w:val="26"/>
                  <w:szCs w:val="26"/>
                  <w:lang w:val="en-US"/>
                </w:rPr>
                <w:t>rushydro</w:t>
              </w:r>
              <w:r w:rsidRPr="00C12BC4">
                <w:rPr>
                  <w:rStyle w:val="af6"/>
                  <w:b w:val="0"/>
                  <w:sz w:val="26"/>
                  <w:szCs w:val="26"/>
                </w:rPr>
                <w:t>.</w:t>
              </w:r>
              <w:r w:rsidRPr="00C12BC4">
                <w:rPr>
                  <w:rStyle w:val="af6"/>
                  <w:b w:val="0"/>
                  <w:sz w:val="26"/>
                  <w:szCs w:val="26"/>
                  <w:lang w:val="en-US"/>
                </w:rPr>
                <w:t>ru</w:t>
              </w:r>
            </w:hyperlink>
            <w:r w:rsidRPr="00C12BC4">
              <w:rPr>
                <w:b w:val="0"/>
                <w:snapToGrid w:val="0"/>
                <w:sz w:val="26"/>
                <w:szCs w:val="26"/>
              </w:rPr>
              <w:t xml:space="preserve">. </w:t>
            </w:r>
          </w:p>
          <w:p w14:paraId="5FDFED41" w14:textId="3E75EF59" w:rsidR="00553BAF" w:rsidRDefault="000D6C13" w:rsidP="000D6C13">
            <w:pPr>
              <w:pStyle w:val="ac"/>
            </w:pPr>
            <w:r w:rsidRPr="00C12BC4">
              <w:rPr>
                <w:szCs w:val="26"/>
              </w:rPr>
              <w:t>Контактный телефон: +7(800) 333-80-00.</w:t>
            </w:r>
          </w:p>
        </w:tc>
      </w:tr>
      <w:tr w:rsidR="00553BAF" w14:paraId="3041AC80" w14:textId="77777777" w:rsidTr="00BC23F4">
        <w:tc>
          <w:tcPr>
            <w:tcW w:w="846" w:type="dxa"/>
          </w:tcPr>
          <w:p w14:paraId="3B7E01AC" w14:textId="77777777" w:rsidR="00553BAF" w:rsidRDefault="00553BAF" w:rsidP="00553BAF">
            <w:pPr>
              <w:pStyle w:val="a4"/>
            </w:pPr>
            <w:bookmarkStart w:id="17" w:name="_Ref125361238"/>
          </w:p>
        </w:tc>
        <w:bookmarkEnd w:id="17"/>
        <w:tc>
          <w:tcPr>
            <w:tcW w:w="3232" w:type="dxa"/>
          </w:tcPr>
          <w:p w14:paraId="6C12EF16" w14:textId="77777777" w:rsidR="00553BAF" w:rsidRDefault="00553BAF" w:rsidP="005D301F">
            <w:pPr>
              <w:pStyle w:val="ac"/>
              <w:jc w:val="left"/>
            </w:pPr>
            <w:r w:rsidRPr="00553BAF">
              <w:t>Представитель Организатора</w:t>
            </w:r>
            <w:r>
              <w:t>:</w:t>
            </w:r>
          </w:p>
        </w:tc>
        <w:tc>
          <w:tcPr>
            <w:tcW w:w="5676" w:type="dxa"/>
          </w:tcPr>
          <w:p w14:paraId="1B5E0660" w14:textId="77777777" w:rsidR="000D6C13" w:rsidRPr="000D144E" w:rsidRDefault="000D6C13" w:rsidP="000D6C13">
            <w:pPr>
              <w:pStyle w:val="ac"/>
              <w:keepNext/>
            </w:pPr>
            <w:r w:rsidRPr="00283EEE">
              <w:t xml:space="preserve">Контактное лицо (Ф.И.О.): </w:t>
            </w:r>
            <w:r w:rsidRPr="000D144E">
              <w:t>Кулагина Алёна Юрьевна.</w:t>
            </w:r>
          </w:p>
          <w:p w14:paraId="01274900" w14:textId="77777777" w:rsidR="000D6C13" w:rsidRPr="0034563D" w:rsidRDefault="000D6C13" w:rsidP="000D6C13">
            <w:pPr>
              <w:pStyle w:val="ac"/>
              <w:keepNext/>
            </w:pPr>
            <w:r w:rsidRPr="00283EEE">
              <w:t>Контактный телефон: + 7 (800) 333-8000</w:t>
            </w:r>
            <w:r w:rsidRPr="0034563D">
              <w:t>.</w:t>
            </w:r>
          </w:p>
          <w:p w14:paraId="053A7FB3" w14:textId="51B15F5B" w:rsidR="00553BAF" w:rsidRDefault="000D6C13" w:rsidP="000D6C13">
            <w:pPr>
              <w:pStyle w:val="ac"/>
            </w:pPr>
            <w:r w:rsidRPr="00283EEE">
              <w:t xml:space="preserve">Адрес электронной почты: </w:t>
            </w:r>
            <w:hyperlink r:id="rId13" w:history="1">
              <w:r w:rsidRPr="00A36247">
                <w:rPr>
                  <w:rStyle w:val="af6"/>
                </w:rPr>
                <w:t>KulaginaAY@rushydro.ru</w:t>
              </w:r>
            </w:hyperlink>
            <w:r w:rsidRPr="00D82210">
              <w:t>.</w:t>
            </w:r>
          </w:p>
        </w:tc>
      </w:tr>
      <w:tr w:rsidR="00553BAF" w14:paraId="0D2A3AC1" w14:textId="77777777" w:rsidTr="00BC23F4">
        <w:tc>
          <w:tcPr>
            <w:tcW w:w="846" w:type="dxa"/>
          </w:tcPr>
          <w:p w14:paraId="6283865C" w14:textId="77777777" w:rsidR="00553BAF" w:rsidRDefault="00553BAF" w:rsidP="00553BAF">
            <w:pPr>
              <w:pStyle w:val="a4"/>
            </w:pPr>
            <w:bookmarkStart w:id="18" w:name="_Ref125362694"/>
          </w:p>
        </w:tc>
        <w:bookmarkEnd w:id="18"/>
        <w:tc>
          <w:tcPr>
            <w:tcW w:w="3232" w:type="dxa"/>
          </w:tcPr>
          <w:p w14:paraId="6AC66BC9" w14:textId="06E784E8" w:rsidR="00553BAF" w:rsidRDefault="00553BAF" w:rsidP="005D301F">
            <w:pPr>
              <w:pStyle w:val="ac"/>
              <w:jc w:val="left"/>
            </w:pPr>
            <w:r w:rsidRPr="00553BAF">
              <w:t>Официальный источник размещения информации о</w:t>
            </w:r>
            <w:r w:rsidR="00BC23F4">
              <w:t> </w:t>
            </w:r>
            <w:r w:rsidRPr="00553BAF">
              <w:t>проведении закупки</w:t>
            </w:r>
            <w:r w:rsidR="005A2EDD">
              <w:t xml:space="preserve"> / с</w:t>
            </w:r>
            <w:r w:rsidR="005A2EDD" w:rsidRPr="005A2EDD">
              <w:t>рок, место и порядок предоставления Документации о закупке</w:t>
            </w:r>
            <w:r>
              <w:t>:</w:t>
            </w:r>
          </w:p>
        </w:tc>
        <w:tc>
          <w:tcPr>
            <w:tcW w:w="5676" w:type="dxa"/>
          </w:tcPr>
          <w:p w14:paraId="7A3DA2A4" w14:textId="5A74AE09" w:rsidR="003E7523" w:rsidRDefault="003E7523" w:rsidP="003A2A0D">
            <w:pPr>
              <w:pStyle w:val="ac"/>
            </w:pPr>
            <w:r w:rsidRPr="00A339E4">
              <w:t xml:space="preserve">Документация о закупке официально размещена </w:t>
            </w:r>
            <w:r w:rsidR="00FC2225">
              <w:t>на ЭП</w:t>
            </w:r>
            <w:r>
              <w:t xml:space="preserve"> </w:t>
            </w:r>
            <w:r w:rsidRPr="00A339E4">
              <w:t>и доступна</w:t>
            </w:r>
            <w:r>
              <w:t xml:space="preserve"> </w:t>
            </w:r>
            <w:r w:rsidRPr="00A339E4">
              <w:t>для</w:t>
            </w:r>
            <w:r w:rsidR="00FC2225">
              <w:t xml:space="preserve"> </w:t>
            </w:r>
            <w:r w:rsidRPr="00A339E4">
              <w:t>ознакомления любым заинтересованным лицам.</w:t>
            </w:r>
            <w:r w:rsidR="006B28D6">
              <w:t xml:space="preserve"> </w:t>
            </w:r>
            <w:r w:rsidR="006B28D6" w:rsidRPr="007F1051">
              <w:t>Официальным источником информации о</w:t>
            </w:r>
            <w:r w:rsidR="00FC2225">
              <w:t xml:space="preserve"> </w:t>
            </w:r>
            <w:r w:rsidR="006B28D6" w:rsidRPr="007F1051">
              <w:t>ходе проведения закупки является</w:t>
            </w:r>
            <w:r w:rsidR="006B28D6">
              <w:t xml:space="preserve"> </w:t>
            </w:r>
            <w:r w:rsidR="00CD0194">
              <w:t>ЭП, указанная в пункте </w:t>
            </w:r>
            <w:r w:rsidR="00CD0194">
              <w:fldChar w:fldCharType="begin"/>
            </w:r>
            <w:r w:rsidR="00CD0194">
              <w:instrText xml:space="preserve"> REF _Ref125360764 \r \h </w:instrText>
            </w:r>
            <w:r w:rsidR="00CD0194">
              <w:fldChar w:fldCharType="separate"/>
            </w:r>
            <w:r w:rsidR="00840D63">
              <w:t>1.2.5</w:t>
            </w:r>
            <w:r w:rsidR="00CD0194">
              <w:fldChar w:fldCharType="end"/>
            </w:r>
            <w:r w:rsidR="006B28D6">
              <w:t>.</w:t>
            </w:r>
          </w:p>
          <w:p w14:paraId="3694FFE8" w14:textId="1E1D520E" w:rsidR="00553BAF" w:rsidRPr="003C1980" w:rsidRDefault="003E7523" w:rsidP="00914F83">
            <w:pPr>
              <w:pStyle w:val="ac"/>
            </w:pPr>
            <w:r>
              <w:t>Документация о закупке доступна</w:t>
            </w:r>
            <w:r w:rsidRPr="00A339E4">
              <w:t xml:space="preserve"> </w:t>
            </w:r>
            <w:r w:rsidR="00C6258B">
              <w:t>(</w:t>
            </w:r>
            <w:r w:rsidRPr="00A339E4">
              <w:t>без</w:t>
            </w:r>
            <w:r>
              <w:t xml:space="preserve"> </w:t>
            </w:r>
            <w:r w:rsidRPr="00A339E4">
              <w:t>взимания платы</w:t>
            </w:r>
            <w:r w:rsidR="00710F32">
              <w:t>)</w:t>
            </w:r>
            <w:r w:rsidRPr="00A339E4">
              <w:t xml:space="preserve"> в форме электронного документа в</w:t>
            </w:r>
            <w:r>
              <w:t xml:space="preserve"> </w:t>
            </w:r>
            <w:r w:rsidRPr="00A339E4">
              <w:t>любое время с момента официального размещения Извещения.</w:t>
            </w:r>
            <w:r>
              <w:t xml:space="preserve"> </w:t>
            </w:r>
            <w:r w:rsidRPr="00A339E4">
              <w:t>Предоставление Документации о</w:t>
            </w:r>
            <w:r>
              <w:t> </w:t>
            </w:r>
            <w:r w:rsidRPr="00A339E4">
              <w:t>закупке на</w:t>
            </w:r>
            <w:r>
              <w:t xml:space="preserve"> </w:t>
            </w:r>
            <w:r w:rsidRPr="00A339E4">
              <w:t>бумажном носителе не</w:t>
            </w:r>
            <w:r>
              <w:t> </w:t>
            </w:r>
            <w:r w:rsidRPr="00A339E4">
              <w:t>предусмотрено.</w:t>
            </w:r>
          </w:p>
        </w:tc>
      </w:tr>
      <w:tr w:rsidR="00553BAF" w14:paraId="2D6DAB87" w14:textId="77777777" w:rsidTr="00BC23F4">
        <w:tc>
          <w:tcPr>
            <w:tcW w:w="846" w:type="dxa"/>
          </w:tcPr>
          <w:p w14:paraId="281CBEEE" w14:textId="77777777" w:rsidR="00553BAF" w:rsidRDefault="00553BAF" w:rsidP="00553BAF">
            <w:pPr>
              <w:pStyle w:val="a4"/>
            </w:pPr>
            <w:bookmarkStart w:id="19" w:name="_Ref125360963"/>
          </w:p>
        </w:tc>
        <w:bookmarkEnd w:id="19"/>
        <w:tc>
          <w:tcPr>
            <w:tcW w:w="3232" w:type="dxa"/>
          </w:tcPr>
          <w:p w14:paraId="71D56881" w14:textId="77777777" w:rsidR="00553BAF" w:rsidRDefault="00553BAF" w:rsidP="005D301F">
            <w:pPr>
              <w:pStyle w:val="ac"/>
              <w:jc w:val="left"/>
            </w:pPr>
            <w:r w:rsidRPr="00553BAF">
              <w:t>Дата размещения Извещения о проведении закупки</w:t>
            </w:r>
            <w:r>
              <w:t>:</w:t>
            </w:r>
          </w:p>
        </w:tc>
        <w:tc>
          <w:tcPr>
            <w:tcW w:w="5676" w:type="dxa"/>
          </w:tcPr>
          <w:p w14:paraId="47FF6FB7" w14:textId="7BA4EC66" w:rsidR="00553BAF" w:rsidRPr="000D6C13" w:rsidRDefault="00745120" w:rsidP="003A2A0D">
            <w:pPr>
              <w:pStyle w:val="ac"/>
              <w:rPr>
                <w:rStyle w:val="af1"/>
                <w:lang w:val="en-US"/>
              </w:rPr>
            </w:pPr>
            <w:r>
              <w:rPr>
                <w:lang w:val="en-US"/>
              </w:rPr>
              <w:t>25.09</w:t>
            </w:r>
            <w:r w:rsidR="000D6C13">
              <w:rPr>
                <w:lang w:val="en-US"/>
              </w:rPr>
              <w:t>.2026.</w:t>
            </w:r>
          </w:p>
        </w:tc>
      </w:tr>
      <w:tr w:rsidR="00553BAF" w14:paraId="6E40BF98" w14:textId="77777777" w:rsidTr="00BC23F4">
        <w:tc>
          <w:tcPr>
            <w:tcW w:w="846" w:type="dxa"/>
          </w:tcPr>
          <w:p w14:paraId="635A3108" w14:textId="77777777" w:rsidR="00553BAF" w:rsidRDefault="00553BAF" w:rsidP="00553BAF">
            <w:pPr>
              <w:pStyle w:val="a4"/>
            </w:pPr>
            <w:bookmarkStart w:id="20" w:name="_Ref125362837"/>
          </w:p>
        </w:tc>
        <w:bookmarkEnd w:id="20"/>
        <w:tc>
          <w:tcPr>
            <w:tcW w:w="3232" w:type="dxa"/>
          </w:tcPr>
          <w:p w14:paraId="1617FBB1" w14:textId="77777777" w:rsidR="00553BAF" w:rsidRDefault="00553BAF" w:rsidP="005D301F">
            <w:pPr>
              <w:pStyle w:val="ac"/>
              <w:jc w:val="left"/>
            </w:pPr>
            <w:r w:rsidRPr="00553BAF">
              <w:t>Начальная (максимальная) цена договора (цена лота)</w:t>
            </w:r>
            <w:r>
              <w:t>:</w:t>
            </w:r>
          </w:p>
        </w:tc>
        <w:tc>
          <w:tcPr>
            <w:tcW w:w="5676" w:type="dxa"/>
          </w:tcPr>
          <w:p w14:paraId="3FC6BE67" w14:textId="0F59512A" w:rsidR="000D6C13" w:rsidRPr="00C12BC4" w:rsidRDefault="000D6C13" w:rsidP="000D6C13">
            <w:pPr>
              <w:pStyle w:val="ac"/>
            </w:pPr>
            <w:r w:rsidRPr="00C12BC4">
              <w:t xml:space="preserve">НМЦ составляет </w:t>
            </w:r>
            <w:r w:rsidR="00745120" w:rsidRPr="00745120">
              <w:t xml:space="preserve">10 628 392 142,52 </w:t>
            </w:r>
            <w:r w:rsidRPr="00C12BC4">
              <w:t>руб., без учета НДС.</w:t>
            </w:r>
          </w:p>
          <w:p w14:paraId="46833B8D" w14:textId="49457BFE" w:rsidR="000D6C13" w:rsidRPr="00C12BC4" w:rsidRDefault="000D6C13" w:rsidP="000D6C13">
            <w:pPr>
              <w:pStyle w:val="ac"/>
            </w:pPr>
            <w:r w:rsidRPr="00C12BC4">
              <w:t>Сведения о начальной (максимальной) цене единицы продукции, необходимые для применения законодательства о национальном режиме (представлена в форме Коммерческого предложения (форма 3) (</w:t>
            </w:r>
            <w:hyperlink w:anchor="Прил04_ФормыЗаявки" w:history="1">
              <w:r w:rsidRPr="00C12BC4">
                <w:rPr>
                  <w:rStyle w:val="afa"/>
                </w:rPr>
                <w:t>Приложение № 4</w:t>
              </w:r>
            </w:hyperlink>
            <w:r w:rsidRPr="00C12BC4">
              <w:t>)).</w:t>
            </w:r>
          </w:p>
          <w:p w14:paraId="1C61C7F5" w14:textId="09B28842" w:rsidR="00553BAF" w:rsidRPr="00F06070" w:rsidRDefault="000D6C13" w:rsidP="000D6C13">
            <w:pPr>
              <w:pStyle w:val="ac"/>
              <w:rPr>
                <w:rStyle w:val="af1"/>
              </w:rPr>
            </w:pPr>
            <w:r w:rsidRPr="00C12BC4">
              <w:t xml:space="preserve">Обоснование НМЦ представлено в </w:t>
            </w:r>
            <w:hyperlink w:anchor="Прил09_ОбоснованиеНМЦ" w:history="1">
              <w:r w:rsidRPr="00C12BC4">
                <w:rPr>
                  <w:rStyle w:val="afa"/>
                </w:rPr>
                <w:t>Приложении № 9</w:t>
              </w:r>
            </w:hyperlink>
            <w:r w:rsidRPr="00C12BC4">
              <w:t>.</w:t>
            </w:r>
          </w:p>
        </w:tc>
      </w:tr>
      <w:tr w:rsidR="00553BAF" w14:paraId="51F96345" w14:textId="77777777" w:rsidTr="00BC23F4">
        <w:tc>
          <w:tcPr>
            <w:tcW w:w="846" w:type="dxa"/>
          </w:tcPr>
          <w:p w14:paraId="45030FE5" w14:textId="77777777" w:rsidR="00553BAF" w:rsidRDefault="00553BAF" w:rsidP="00553BAF">
            <w:pPr>
              <w:pStyle w:val="a4"/>
            </w:pPr>
            <w:bookmarkStart w:id="21" w:name="_Ref125363076"/>
          </w:p>
        </w:tc>
        <w:bookmarkEnd w:id="21"/>
        <w:tc>
          <w:tcPr>
            <w:tcW w:w="3232" w:type="dxa"/>
          </w:tcPr>
          <w:p w14:paraId="2185B0C4" w14:textId="77777777" w:rsidR="00553BAF" w:rsidRDefault="00553BAF" w:rsidP="005D301F">
            <w:pPr>
              <w:pStyle w:val="ac"/>
              <w:jc w:val="left"/>
            </w:pPr>
            <w:r w:rsidRPr="00553BAF">
              <w:t>Обеспечение заявки на</w:t>
            </w:r>
            <w:r>
              <w:t> </w:t>
            </w:r>
            <w:r w:rsidRPr="00553BAF">
              <w:t>участие в закупке</w:t>
            </w:r>
            <w:r>
              <w:t>:</w:t>
            </w:r>
          </w:p>
        </w:tc>
        <w:tc>
          <w:tcPr>
            <w:tcW w:w="5676" w:type="dxa"/>
          </w:tcPr>
          <w:p w14:paraId="3F11DD7A" w14:textId="77777777" w:rsidR="00490A05" w:rsidRDefault="00490A05" w:rsidP="003A2A0D">
            <w:pPr>
              <w:pStyle w:val="ac"/>
            </w:pPr>
            <w:r>
              <w:t>Требуется.</w:t>
            </w:r>
          </w:p>
          <w:p w14:paraId="2849A03F" w14:textId="16087BEB" w:rsidR="00F8190D" w:rsidRDefault="00490A05" w:rsidP="003A2A0D">
            <w:pPr>
              <w:pStyle w:val="ac"/>
            </w:pPr>
            <w:r>
              <w:t>Размер обеспечения заявок:</w:t>
            </w:r>
            <w:r w:rsidR="00F8190D">
              <w:t xml:space="preserve"> </w:t>
            </w:r>
            <w:r w:rsidR="00745120" w:rsidRPr="00745120">
              <w:t>10 309 409,36</w:t>
            </w:r>
            <w:r w:rsidR="000D6C13" w:rsidRPr="000D6C13">
              <w:t xml:space="preserve"> </w:t>
            </w:r>
            <w:r w:rsidR="000D6C13">
              <w:t>руб.</w:t>
            </w:r>
            <w:r w:rsidR="00F8190D">
              <w:t>, НДС не облагается.</w:t>
            </w:r>
          </w:p>
          <w:p w14:paraId="1581643D" w14:textId="77777777" w:rsidR="006545EE" w:rsidRDefault="006545EE" w:rsidP="006545EE">
            <w:pPr>
              <w:pStyle w:val="ac"/>
            </w:pPr>
            <w:r>
              <w:t>Допустимые формы обеспечения заявок:</w:t>
            </w:r>
          </w:p>
          <w:p w14:paraId="1FEF4244" w14:textId="2FD91C3F" w:rsidR="006545EE" w:rsidRDefault="006545EE" w:rsidP="00896785">
            <w:pPr>
              <w:pStyle w:val="ac"/>
              <w:numPr>
                <w:ilvl w:val="0"/>
                <w:numId w:val="2"/>
              </w:numPr>
              <w:spacing w:before="120" w:after="0"/>
              <w:ind w:left="284" w:hanging="284"/>
            </w:pPr>
            <w:r>
              <w:t>в</w:t>
            </w:r>
            <w:r w:rsidRPr="00CD0F8C">
              <w:t>несение денежных средств на</w:t>
            </w:r>
            <w:r>
              <w:t> индивидуальные</w:t>
            </w:r>
            <w:r w:rsidRPr="00CD0F8C">
              <w:t xml:space="preserve"> счет, открытый Участник</w:t>
            </w:r>
            <w:r>
              <w:t>у</w:t>
            </w:r>
            <w:r w:rsidRPr="00CD0F8C">
              <w:t xml:space="preserve"> </w:t>
            </w:r>
            <w:r>
              <w:t>Оператором ЭП в соответствии с Регламентом ЭП; с</w:t>
            </w:r>
            <w:r w:rsidRPr="00527063">
              <w:t xml:space="preserve"> целью своевременного получения Организатором требуемого обеспечения, Участнику рекомендуется внести денежные средства в требуемом размере не</w:t>
            </w:r>
            <w:r>
              <w:t xml:space="preserve"> </w:t>
            </w:r>
            <w:r w:rsidRPr="00527063">
              <w:t>менее чем за</w:t>
            </w:r>
            <w:r>
              <w:t> </w:t>
            </w:r>
            <w:r w:rsidRPr="00527063">
              <w:t>2</w:t>
            </w:r>
            <w:r>
              <w:t> </w:t>
            </w:r>
            <w:r w:rsidRPr="00527063">
              <w:t>(два) рабочих дня до момента окончания срока подачи заявок, установленного в</w:t>
            </w:r>
            <w:r>
              <w:t> </w:t>
            </w:r>
            <w:r w:rsidRPr="00527063">
              <w:t>пункте</w:t>
            </w:r>
            <w:r>
              <w:t> </w:t>
            </w:r>
            <w:r>
              <w:fldChar w:fldCharType="begin"/>
            </w:r>
            <w:r>
              <w:instrText xml:space="preserve"> REF _Ref125360779 \r \h </w:instrText>
            </w:r>
            <w:r>
              <w:fldChar w:fldCharType="separate"/>
            </w:r>
            <w:r w:rsidR="00840D63">
              <w:t>1.2.18</w:t>
            </w:r>
            <w:r>
              <w:fldChar w:fldCharType="end"/>
            </w:r>
            <w:r>
              <w:t>;</w:t>
            </w:r>
          </w:p>
          <w:p w14:paraId="38CDF6D5" w14:textId="7D80B059" w:rsidR="006545EE" w:rsidRPr="006E35DA" w:rsidRDefault="006545EE" w:rsidP="00896785">
            <w:pPr>
              <w:pStyle w:val="ac"/>
              <w:numPr>
                <w:ilvl w:val="0"/>
                <w:numId w:val="2"/>
              </w:numPr>
              <w:spacing w:before="120" w:after="0"/>
              <w:ind w:left="284" w:hanging="284"/>
            </w:pPr>
            <w:r>
              <w:t>предоставление банковской гарантии (в том числе электронной банковской гарантии, выданной посредством функционала ЭП), составленной с учетом требований подраздела </w:t>
            </w:r>
            <w:r>
              <w:fldChar w:fldCharType="begin"/>
            </w:r>
            <w:r>
              <w:instrText xml:space="preserve"> REF _Ref130455226 \r \h </w:instrText>
            </w:r>
            <w:r>
              <w:fldChar w:fldCharType="separate"/>
            </w:r>
            <w:r w:rsidR="00840D63">
              <w:t>4.17</w:t>
            </w:r>
            <w:r>
              <w:fldChar w:fldCharType="end"/>
            </w:r>
            <w:r>
              <w:t>.</w:t>
            </w:r>
          </w:p>
          <w:p w14:paraId="508311D5" w14:textId="77777777" w:rsidR="006545EE" w:rsidRDefault="006545EE" w:rsidP="006545EE">
            <w:pPr>
              <w:pStyle w:val="ac"/>
              <w:rPr>
                <w:rStyle w:val="af1"/>
                <w:i w:val="0"/>
                <w:iCs w:val="0"/>
                <w:shd w:val="clear" w:color="auto" w:fill="auto"/>
              </w:rPr>
            </w:pPr>
            <w:r w:rsidRPr="00356E4D">
              <w:rPr>
                <w:rStyle w:val="af1"/>
                <w:i w:val="0"/>
                <w:iCs w:val="0"/>
                <w:shd w:val="clear" w:color="auto" w:fill="auto"/>
              </w:rPr>
              <w:lastRenderedPageBreak/>
              <w:t>Выбор формы (способа) обеспечения заявки из</w:t>
            </w:r>
            <w:r>
              <w:rPr>
                <w:rStyle w:val="af1"/>
                <w:i w:val="0"/>
                <w:iCs w:val="0"/>
                <w:shd w:val="clear" w:color="auto" w:fill="auto"/>
              </w:rPr>
              <w:t> </w:t>
            </w:r>
            <w:r w:rsidRPr="00356E4D">
              <w:rPr>
                <w:rStyle w:val="af1"/>
                <w:i w:val="0"/>
                <w:iCs w:val="0"/>
                <w:shd w:val="clear" w:color="auto" w:fill="auto"/>
              </w:rPr>
              <w:t>числа указанных осуществляется Участником самостоятельно.</w:t>
            </w:r>
          </w:p>
          <w:p w14:paraId="4F500B05" w14:textId="77777777" w:rsidR="006545EE" w:rsidRDefault="006545EE" w:rsidP="006545EE">
            <w:pPr>
              <w:pStyle w:val="ac"/>
              <w:rPr>
                <w:rStyle w:val="af1"/>
              </w:rPr>
            </w:pPr>
            <w:r w:rsidRPr="006E4AFB">
              <w:rPr>
                <w:rStyle w:val="af1"/>
                <w:i w:val="0"/>
                <w:iCs w:val="0"/>
                <w:shd w:val="clear" w:color="auto" w:fill="auto"/>
              </w:rPr>
              <w:t>Банковские реквизиты Заказчика (для</w:t>
            </w:r>
            <w:r>
              <w:rPr>
                <w:rStyle w:val="af1"/>
                <w:i w:val="0"/>
                <w:iCs w:val="0"/>
                <w:shd w:val="clear" w:color="auto" w:fill="auto"/>
              </w:rPr>
              <w:t> </w:t>
            </w:r>
            <w:r w:rsidRPr="006E4AFB">
              <w:rPr>
                <w:rStyle w:val="af1"/>
                <w:i w:val="0"/>
                <w:iCs w:val="0"/>
                <w:shd w:val="clear" w:color="auto" w:fill="auto"/>
              </w:rPr>
              <w:t>перечисления Банком-гарантом суммы обеспечения заявок в случае нарушения Участником своих обязательств, связанных с участием в закупке)</w:t>
            </w:r>
            <w:r>
              <w:rPr>
                <w:rStyle w:val="af1"/>
                <w:i w:val="0"/>
                <w:iCs w:val="0"/>
                <w:shd w:val="clear" w:color="auto" w:fill="auto"/>
              </w:rPr>
              <w:t>:</w:t>
            </w:r>
          </w:p>
          <w:p w14:paraId="069F6910" w14:textId="77777777" w:rsidR="00C4478D" w:rsidRPr="00C12BC4" w:rsidRDefault="00C4478D" w:rsidP="00C4478D">
            <w:pPr>
              <w:pStyle w:val="ac"/>
              <w:keepNext/>
            </w:pPr>
            <w:r w:rsidRPr="00C12BC4">
              <w:t>Наименование получателя:</w:t>
            </w:r>
          </w:p>
          <w:p w14:paraId="2C8E519F" w14:textId="77777777" w:rsidR="00C4478D" w:rsidRPr="00C12BC4" w:rsidRDefault="00C4478D" w:rsidP="00C4478D">
            <w:pPr>
              <w:pStyle w:val="ac"/>
              <w:keepNext/>
            </w:pPr>
            <w:r w:rsidRPr="00C12BC4">
              <w:t>Филиал ПАО «РусГидро» - Хабаровский»</w:t>
            </w:r>
          </w:p>
          <w:p w14:paraId="6ADE0D30" w14:textId="77777777" w:rsidR="00C4478D" w:rsidRPr="00C12BC4" w:rsidRDefault="00C4478D" w:rsidP="00C4478D">
            <w:pPr>
              <w:pStyle w:val="ac"/>
              <w:keepNext/>
            </w:pPr>
            <w:r w:rsidRPr="00C12BC4">
              <w:t>Адрес места нахождения филиала: Хабаровский край, г. Хабаровск, ул. Фрунзе, д.49</w:t>
            </w:r>
          </w:p>
          <w:p w14:paraId="63ACCEC4" w14:textId="038ABA30" w:rsidR="00C4478D" w:rsidRPr="00C12BC4" w:rsidRDefault="00C4478D" w:rsidP="00C4478D">
            <w:pPr>
              <w:pStyle w:val="ac"/>
              <w:keepNext/>
              <w:rPr>
                <w:color w:val="000000" w:themeColor="text1"/>
                <w:sz w:val="24"/>
                <w:szCs w:val="24"/>
              </w:rPr>
            </w:pPr>
            <w:r w:rsidRPr="00C12BC4">
              <w:t>ИНН</w:t>
            </w:r>
            <w:r w:rsidRPr="00C12BC4">
              <w:rPr>
                <w:szCs w:val="26"/>
              </w:rPr>
              <w:t xml:space="preserve">: </w:t>
            </w:r>
            <w:r w:rsidRPr="00C12BC4">
              <w:rPr>
                <w:color w:val="000000" w:themeColor="text1"/>
                <w:szCs w:val="26"/>
              </w:rPr>
              <w:t>2460066195</w:t>
            </w:r>
          </w:p>
          <w:p w14:paraId="7785176E" w14:textId="77777777" w:rsidR="00C4478D" w:rsidRPr="00C12BC4" w:rsidRDefault="00C4478D" w:rsidP="00C4478D">
            <w:pPr>
              <w:pStyle w:val="ac"/>
              <w:keepNext/>
            </w:pPr>
            <w:r w:rsidRPr="00C12BC4">
              <w:t>КПП: 272143001</w:t>
            </w:r>
          </w:p>
          <w:p w14:paraId="47E0DC2F" w14:textId="77777777" w:rsidR="00C4478D" w:rsidRPr="00C12BC4" w:rsidRDefault="00C4478D" w:rsidP="00C4478D">
            <w:pPr>
              <w:pStyle w:val="ac"/>
              <w:keepNext/>
            </w:pPr>
            <w:r w:rsidRPr="00C12BC4">
              <w:t>р/с: 40502810703800000071</w:t>
            </w:r>
          </w:p>
          <w:p w14:paraId="186BCF6B" w14:textId="77777777" w:rsidR="00C4478D" w:rsidRPr="00C12BC4" w:rsidRDefault="00C4478D" w:rsidP="00C4478D">
            <w:pPr>
              <w:pStyle w:val="ac"/>
              <w:keepNext/>
            </w:pPr>
            <w:r w:rsidRPr="00C12BC4">
              <w:t>в Банке: Банк ВТБ (ПАО) в г. Москве</w:t>
            </w:r>
          </w:p>
          <w:p w14:paraId="7B00F543" w14:textId="77777777" w:rsidR="00C4478D" w:rsidRPr="00C12BC4" w:rsidRDefault="00C4478D" w:rsidP="00C4478D">
            <w:pPr>
              <w:pStyle w:val="ac"/>
              <w:keepNext/>
            </w:pPr>
            <w:r w:rsidRPr="00C12BC4">
              <w:t>к/с: 30101810700000000187</w:t>
            </w:r>
          </w:p>
          <w:p w14:paraId="6ECE10C9" w14:textId="77777777" w:rsidR="00C4478D" w:rsidRPr="00C12BC4" w:rsidRDefault="00C4478D" w:rsidP="00C4478D">
            <w:pPr>
              <w:pStyle w:val="ac"/>
              <w:keepNext/>
            </w:pPr>
            <w:r w:rsidRPr="00C12BC4">
              <w:t>БИК: 044525187</w:t>
            </w:r>
          </w:p>
          <w:p w14:paraId="16262F83" w14:textId="4F7E211B" w:rsidR="003F4E2F" w:rsidRPr="003F4E2F" w:rsidRDefault="003F4E2F" w:rsidP="00182DA9">
            <w:pPr>
              <w:pStyle w:val="ac"/>
            </w:pPr>
            <w:r w:rsidRPr="00D92CBC">
              <w:t xml:space="preserve">Внимание! Для того, чтобы иметь возможность подать заявку на участие в закупке, в соответствии с Регламентом ЭП на </w:t>
            </w:r>
            <w:r>
              <w:t xml:space="preserve">индивидуальный </w:t>
            </w:r>
            <w:r w:rsidRPr="00D92CBC">
              <w:t xml:space="preserve">счет Участника, открытом ему </w:t>
            </w:r>
            <w:r>
              <w:t>О</w:t>
            </w:r>
            <w:r w:rsidRPr="00D92CBC">
              <w:t>ператором ЭП, должна быть внесена сумма в</w:t>
            </w:r>
            <w:r>
              <w:t xml:space="preserve"> </w:t>
            </w:r>
            <w:r w:rsidRPr="00D92CBC">
              <w:t>размере не менее установленной платы, в</w:t>
            </w:r>
            <w:r>
              <w:t xml:space="preserve"> </w:t>
            </w:r>
            <w:r w:rsidRPr="00D92CBC">
              <w:t>соответствии с</w:t>
            </w:r>
            <w:r>
              <w:t xml:space="preserve"> </w:t>
            </w:r>
            <w:r w:rsidRPr="00D92CBC">
              <w:t xml:space="preserve">тарифами </w:t>
            </w:r>
            <w:r>
              <w:t>О</w:t>
            </w:r>
            <w:r w:rsidRPr="00D92CBC">
              <w:t>ператора ЭП.</w:t>
            </w:r>
          </w:p>
        </w:tc>
      </w:tr>
      <w:tr w:rsidR="00553BAF" w14:paraId="189C0613" w14:textId="77777777" w:rsidTr="00BC23F4">
        <w:tc>
          <w:tcPr>
            <w:tcW w:w="846" w:type="dxa"/>
          </w:tcPr>
          <w:p w14:paraId="6E47793B" w14:textId="77777777" w:rsidR="00553BAF" w:rsidRDefault="00553BAF" w:rsidP="00553BAF">
            <w:pPr>
              <w:pStyle w:val="a4"/>
            </w:pPr>
            <w:bookmarkStart w:id="22" w:name="_Ref125362995"/>
          </w:p>
        </w:tc>
        <w:bookmarkEnd w:id="22"/>
        <w:tc>
          <w:tcPr>
            <w:tcW w:w="3232" w:type="dxa"/>
          </w:tcPr>
          <w:p w14:paraId="4702B27C" w14:textId="2F73D5AA" w:rsidR="00553BAF" w:rsidRDefault="00553BAF" w:rsidP="005D301F">
            <w:pPr>
              <w:pStyle w:val="ac"/>
              <w:jc w:val="left"/>
            </w:pPr>
            <w:r w:rsidRPr="00553BAF">
              <w:t>Требования</w:t>
            </w:r>
            <w:r w:rsidR="00AB0727">
              <w:br/>
            </w:r>
            <w:r w:rsidRPr="00553BAF">
              <w:t>к</w:t>
            </w:r>
            <w:r w:rsidR="00AB0727">
              <w:t xml:space="preserve"> </w:t>
            </w:r>
            <w:r w:rsidRPr="00553BAF">
              <w:t>описанию</w:t>
            </w:r>
            <w:r w:rsidR="00AB0727">
              <w:t xml:space="preserve"> </w:t>
            </w:r>
            <w:r w:rsidRPr="00553BAF">
              <w:t>продукции</w:t>
            </w:r>
            <w:r>
              <w:t>:</w:t>
            </w:r>
          </w:p>
        </w:tc>
        <w:tc>
          <w:tcPr>
            <w:tcW w:w="5676" w:type="dxa"/>
          </w:tcPr>
          <w:p w14:paraId="5B8F0412" w14:textId="4CFA32E7" w:rsidR="00C64F79" w:rsidRPr="003C1980" w:rsidRDefault="00490A05" w:rsidP="00C4478D">
            <w:pPr>
              <w:pStyle w:val="ac"/>
            </w:pPr>
            <w:r>
              <w:t>С</w:t>
            </w:r>
            <w:r w:rsidR="005D301F">
              <w:t>огласие (декларация) Участника на поставку продукции</w:t>
            </w:r>
            <w:r w:rsidR="00E01DA4">
              <w:t xml:space="preserve"> </w:t>
            </w:r>
            <w:r w:rsidR="00221631">
              <w:t xml:space="preserve">по </w:t>
            </w:r>
            <w:r w:rsidR="00E01DA4">
              <w:t xml:space="preserve">установленной </w:t>
            </w:r>
            <w:r w:rsidR="00E01DA4" w:rsidRPr="00303EB6">
              <w:t>форме Технического предложения</w:t>
            </w:r>
            <w:r w:rsidR="0000049F" w:rsidRPr="00303EB6">
              <w:t xml:space="preserve"> (форма </w:t>
            </w:r>
            <w:r w:rsidR="00F31CDB">
              <w:t>4</w:t>
            </w:r>
            <w:r w:rsidR="0000049F" w:rsidRPr="00303EB6">
              <w:t>)</w:t>
            </w:r>
            <w:r w:rsidR="005D301F" w:rsidRPr="00303EB6">
              <w:t xml:space="preserve"> </w:t>
            </w:r>
            <w:r w:rsidR="00E01DA4" w:rsidRPr="00303EB6">
              <w:t>(</w:t>
            </w:r>
            <w:hyperlink w:anchor="Прил04_ФормыЗаявки" w:history="1">
              <w:r w:rsidR="0000049F" w:rsidRPr="00303EB6">
                <w:rPr>
                  <w:rStyle w:val="afa"/>
                </w:rPr>
                <w:t>Приложение № </w:t>
              </w:r>
              <w:r w:rsidR="00DF200A" w:rsidRPr="00303EB6">
                <w:rPr>
                  <w:rStyle w:val="afa"/>
                </w:rPr>
                <w:t>4</w:t>
              </w:r>
            </w:hyperlink>
            <w:r w:rsidR="00E01DA4" w:rsidRPr="00303EB6">
              <w:t xml:space="preserve">) </w:t>
            </w:r>
            <w:r w:rsidR="005D301F" w:rsidRPr="00303EB6">
              <w:t>на</w:t>
            </w:r>
            <w:r w:rsidR="00BC23F4">
              <w:t xml:space="preserve"> </w:t>
            </w:r>
            <w:r w:rsidR="005D301F" w:rsidRPr="00303EB6">
              <w:t>условиях, указанных в</w:t>
            </w:r>
            <w:r w:rsidR="00BC23F4">
              <w:t> </w:t>
            </w:r>
            <w:r w:rsidR="005D301F" w:rsidRPr="00303EB6">
              <w:t>Документации о закупке</w:t>
            </w:r>
            <w:r w:rsidR="005D301F" w:rsidRPr="0038252D">
              <w:t xml:space="preserve"> и не</w:t>
            </w:r>
            <w:r w:rsidR="00DC4684">
              <w:t xml:space="preserve"> </w:t>
            </w:r>
            <w:r w:rsidR="005D301F">
              <w:t>подлежащих изменению по результатам проведения закупки, без</w:t>
            </w:r>
            <w:r w:rsidR="00F75C67">
              <w:t xml:space="preserve"> </w:t>
            </w:r>
            <w:r w:rsidR="005D301F">
              <w:t>направления Участником собственных подробных предложений</w:t>
            </w:r>
            <w:r>
              <w:t>.</w:t>
            </w:r>
          </w:p>
        </w:tc>
      </w:tr>
      <w:tr w:rsidR="00117ED0" w14:paraId="00313544" w14:textId="77777777" w:rsidTr="00BC23F4">
        <w:tc>
          <w:tcPr>
            <w:tcW w:w="846" w:type="dxa"/>
          </w:tcPr>
          <w:p w14:paraId="4F654A3C" w14:textId="77777777" w:rsidR="00117ED0" w:rsidRDefault="00117ED0" w:rsidP="00553BAF">
            <w:pPr>
              <w:pStyle w:val="a4"/>
            </w:pPr>
          </w:p>
        </w:tc>
        <w:tc>
          <w:tcPr>
            <w:tcW w:w="3232" w:type="dxa"/>
          </w:tcPr>
          <w:p w14:paraId="7BDDC46C" w14:textId="17D5AF61" w:rsidR="00117ED0" w:rsidRPr="00E1158C" w:rsidRDefault="00117ED0" w:rsidP="00180B1E">
            <w:pPr>
              <w:pStyle w:val="ac"/>
              <w:jc w:val="left"/>
            </w:pPr>
            <w:r w:rsidRPr="00117ED0">
              <w:t>Применение законодательства о</w:t>
            </w:r>
            <w:r>
              <w:t> </w:t>
            </w:r>
            <w:r w:rsidRPr="00117ED0">
              <w:t>национальном режиме:</w:t>
            </w:r>
          </w:p>
        </w:tc>
        <w:tc>
          <w:tcPr>
            <w:tcW w:w="5676" w:type="dxa"/>
          </w:tcPr>
          <w:p w14:paraId="05C56145" w14:textId="1802696D" w:rsidR="00117ED0" w:rsidRPr="003C1980" w:rsidRDefault="005028A4" w:rsidP="00C4478D">
            <w:pPr>
              <w:pStyle w:val="ac"/>
            </w:pPr>
            <w:r>
              <w:t>Национа</w:t>
            </w:r>
            <w:r w:rsidR="00C4478D">
              <w:t>льный режим предоставляется.</w:t>
            </w:r>
          </w:p>
        </w:tc>
      </w:tr>
      <w:tr w:rsidR="00C44D73" w14:paraId="48035224" w14:textId="77777777" w:rsidTr="00BC23F4">
        <w:tc>
          <w:tcPr>
            <w:tcW w:w="846" w:type="dxa"/>
          </w:tcPr>
          <w:p w14:paraId="34A1D115" w14:textId="77777777" w:rsidR="00C44D73" w:rsidRDefault="00C44D73" w:rsidP="00553BAF">
            <w:pPr>
              <w:pStyle w:val="a4"/>
            </w:pPr>
            <w:bookmarkStart w:id="23" w:name="_Ref125533737"/>
          </w:p>
        </w:tc>
        <w:bookmarkEnd w:id="23"/>
        <w:tc>
          <w:tcPr>
            <w:tcW w:w="3232" w:type="dxa"/>
          </w:tcPr>
          <w:p w14:paraId="3EDEE5BA" w14:textId="5BABE4D6" w:rsidR="007A7593" w:rsidRPr="000B25D1" w:rsidRDefault="00C44D73" w:rsidP="00E1158C">
            <w:r w:rsidRPr="00E1158C">
              <w:t>Возможность подачи альтернативных предложений:</w:t>
            </w:r>
          </w:p>
        </w:tc>
        <w:tc>
          <w:tcPr>
            <w:tcW w:w="5676" w:type="dxa"/>
          </w:tcPr>
          <w:p w14:paraId="27BAE581" w14:textId="6649A129" w:rsidR="00C44D73" w:rsidRPr="003C1980" w:rsidRDefault="00C4478D" w:rsidP="00C4478D">
            <w:pPr>
              <w:pStyle w:val="ac"/>
            </w:pPr>
            <w:r>
              <w:t>Не предусмотрена.</w:t>
            </w:r>
          </w:p>
        </w:tc>
      </w:tr>
      <w:tr w:rsidR="00BC23F4" w14:paraId="68CF5B38" w14:textId="77777777" w:rsidTr="00BC23F4">
        <w:tc>
          <w:tcPr>
            <w:tcW w:w="846" w:type="dxa"/>
          </w:tcPr>
          <w:p w14:paraId="42730578" w14:textId="77777777" w:rsidR="00553BAF" w:rsidRDefault="00553BAF" w:rsidP="00553BAF">
            <w:pPr>
              <w:pStyle w:val="a4"/>
            </w:pPr>
            <w:bookmarkStart w:id="24" w:name="_Ref125475086"/>
          </w:p>
        </w:tc>
        <w:bookmarkEnd w:id="24"/>
        <w:tc>
          <w:tcPr>
            <w:tcW w:w="3232" w:type="dxa"/>
          </w:tcPr>
          <w:p w14:paraId="51A5B6FE" w14:textId="6D5B79B4" w:rsidR="00553BAF" w:rsidRDefault="00553BAF" w:rsidP="005D301F">
            <w:pPr>
              <w:pStyle w:val="ac"/>
              <w:jc w:val="left"/>
            </w:pPr>
            <w:r w:rsidRPr="00553BAF">
              <w:t>Место</w:t>
            </w:r>
            <w:r w:rsidR="00B90475">
              <w:t xml:space="preserve"> и порядок </w:t>
            </w:r>
            <w:r w:rsidRPr="00553BAF">
              <w:t>подачи</w:t>
            </w:r>
            <w:r w:rsidR="00A946B8">
              <w:t> </w:t>
            </w:r>
            <w:r w:rsidRPr="00553BAF">
              <w:t>заявок</w:t>
            </w:r>
            <w:r>
              <w:t>:</w:t>
            </w:r>
          </w:p>
        </w:tc>
        <w:tc>
          <w:tcPr>
            <w:tcW w:w="5676" w:type="dxa"/>
          </w:tcPr>
          <w:p w14:paraId="68AA5016" w14:textId="7D9293F4" w:rsidR="00C44D73" w:rsidRPr="003C1980" w:rsidRDefault="005D301F" w:rsidP="004D4636">
            <w:pPr>
              <w:pStyle w:val="ac"/>
            </w:pPr>
            <w:r w:rsidRPr="005D301F">
              <w:t>Заявки подаются</w:t>
            </w:r>
            <w:r w:rsidR="00B90475">
              <w:t xml:space="preserve"> посредством функционала ЭП,</w:t>
            </w:r>
            <w:r w:rsidR="00B90475" w:rsidRPr="005D301F">
              <w:t xml:space="preserve"> </w:t>
            </w:r>
            <w:r w:rsidRPr="005D301F">
              <w:t>по адресу ЭП, указанному в</w:t>
            </w:r>
            <w:r w:rsidR="000850DA">
              <w:t xml:space="preserve"> </w:t>
            </w:r>
            <w:r w:rsidRPr="005D301F">
              <w:t>пункте</w:t>
            </w:r>
            <w:r w:rsidR="00A73911">
              <w:t> </w:t>
            </w:r>
            <w:r w:rsidR="00B9559F">
              <w:fldChar w:fldCharType="begin"/>
            </w:r>
            <w:r w:rsidR="00B9559F">
              <w:instrText xml:space="preserve"> REF _Ref125360764 \r \h </w:instrText>
            </w:r>
            <w:r w:rsidR="003A2A0D">
              <w:instrText xml:space="preserve"> \* MERGEFORMAT </w:instrText>
            </w:r>
            <w:r w:rsidR="00B9559F">
              <w:fldChar w:fldCharType="separate"/>
            </w:r>
            <w:r w:rsidR="00840D63">
              <w:t>1.2.5</w:t>
            </w:r>
            <w:r w:rsidR="00B9559F">
              <w:fldChar w:fldCharType="end"/>
            </w:r>
            <w:r w:rsidRPr="005D301F">
              <w:t>.</w:t>
            </w:r>
          </w:p>
        </w:tc>
      </w:tr>
      <w:tr w:rsidR="00553BAF" w14:paraId="261916F9" w14:textId="77777777" w:rsidTr="00BC23F4">
        <w:tc>
          <w:tcPr>
            <w:tcW w:w="846" w:type="dxa"/>
          </w:tcPr>
          <w:p w14:paraId="1093498A" w14:textId="77777777" w:rsidR="00553BAF" w:rsidRDefault="00553BAF" w:rsidP="00553BAF">
            <w:pPr>
              <w:pStyle w:val="a4"/>
            </w:pPr>
            <w:bookmarkStart w:id="25" w:name="_Ref125360779"/>
          </w:p>
        </w:tc>
        <w:bookmarkEnd w:id="25"/>
        <w:tc>
          <w:tcPr>
            <w:tcW w:w="3232" w:type="dxa"/>
          </w:tcPr>
          <w:p w14:paraId="7D78E4F5" w14:textId="75F5705C" w:rsidR="00553BAF" w:rsidRDefault="00553BAF" w:rsidP="005D301F">
            <w:pPr>
              <w:pStyle w:val="ac"/>
              <w:jc w:val="left"/>
            </w:pPr>
            <w:r w:rsidRPr="00553BAF">
              <w:t>Дата начала</w:t>
            </w:r>
            <w:r w:rsidR="00B90475">
              <w:t>;</w:t>
            </w:r>
            <w:r w:rsidRPr="00553BAF">
              <w:t xml:space="preserve"> дата и время окончания срока подачи заявок</w:t>
            </w:r>
            <w:r w:rsidR="00903258">
              <w:t>:</w:t>
            </w:r>
          </w:p>
        </w:tc>
        <w:tc>
          <w:tcPr>
            <w:tcW w:w="5676" w:type="dxa"/>
          </w:tcPr>
          <w:p w14:paraId="6F50EC30" w14:textId="77777777" w:rsidR="00C4478D" w:rsidRPr="00C12BC4" w:rsidRDefault="00C4478D" w:rsidP="00C4478D">
            <w:pPr>
              <w:pStyle w:val="ac"/>
            </w:pPr>
            <w:r w:rsidRPr="00C12BC4">
              <w:t>Дата начала подачи заявок:</w:t>
            </w:r>
          </w:p>
          <w:p w14:paraId="0E81D930" w14:textId="10D7421D" w:rsidR="00C4478D" w:rsidRPr="00C12BC4" w:rsidRDefault="00745120" w:rsidP="00C4478D">
            <w:pPr>
              <w:pStyle w:val="ac"/>
            </w:pPr>
            <w:r w:rsidRPr="00820EE4">
              <w:t>25.09</w:t>
            </w:r>
            <w:r w:rsidR="00C4478D" w:rsidRPr="00C12BC4">
              <w:t>.2026</w:t>
            </w:r>
          </w:p>
          <w:p w14:paraId="2675C1B5" w14:textId="77777777" w:rsidR="00C4478D" w:rsidRPr="00C12BC4" w:rsidRDefault="00C4478D" w:rsidP="00C4478D">
            <w:pPr>
              <w:pStyle w:val="ac"/>
            </w:pPr>
            <w:r w:rsidRPr="00C12BC4">
              <w:t>Дата и время окончания срока подачи заявок:</w:t>
            </w:r>
          </w:p>
          <w:p w14:paraId="18B6564A" w14:textId="7D294017" w:rsidR="00553BAF" w:rsidRPr="003C1980" w:rsidRDefault="00745120" w:rsidP="00C4478D">
            <w:pPr>
              <w:pStyle w:val="aff0"/>
            </w:pPr>
            <w:r w:rsidRPr="00820EE4">
              <w:rPr>
                <w:i w:val="0"/>
                <w:shd w:val="clear" w:color="auto" w:fill="auto"/>
              </w:rPr>
              <w:lastRenderedPageBreak/>
              <w:t>12.10</w:t>
            </w:r>
            <w:r w:rsidR="00C4478D" w:rsidRPr="00C12BC4">
              <w:rPr>
                <w:i w:val="0"/>
                <w:shd w:val="clear" w:color="auto" w:fill="auto"/>
              </w:rPr>
              <w:t>.2026 в 10 ч. 00 мин. (по московскому времени).</w:t>
            </w:r>
          </w:p>
        </w:tc>
      </w:tr>
      <w:tr w:rsidR="000932D3" w14:paraId="50875A8F" w14:textId="77777777" w:rsidTr="00BC23F4">
        <w:tc>
          <w:tcPr>
            <w:tcW w:w="846" w:type="dxa"/>
          </w:tcPr>
          <w:p w14:paraId="0FD51199" w14:textId="77777777" w:rsidR="000932D3" w:rsidRDefault="000932D3" w:rsidP="000932D3">
            <w:pPr>
              <w:pStyle w:val="a4"/>
            </w:pPr>
          </w:p>
        </w:tc>
        <w:tc>
          <w:tcPr>
            <w:tcW w:w="3232" w:type="dxa"/>
          </w:tcPr>
          <w:p w14:paraId="7C10D9D1" w14:textId="08FF7DFF" w:rsidR="000932D3" w:rsidRPr="00553BAF" w:rsidRDefault="000932D3" w:rsidP="000932D3">
            <w:pPr>
              <w:pStyle w:val="ac"/>
              <w:jc w:val="left"/>
            </w:pPr>
            <w:r w:rsidRPr="00553BAF">
              <w:t>Срок предоставления Участникам разъяснений Документации о</w:t>
            </w:r>
            <w:r>
              <w:t xml:space="preserve"> </w:t>
            </w:r>
            <w:r w:rsidRPr="00553BAF">
              <w:t>закупке</w:t>
            </w:r>
            <w:r>
              <w:t>:</w:t>
            </w:r>
          </w:p>
        </w:tc>
        <w:tc>
          <w:tcPr>
            <w:tcW w:w="5676" w:type="dxa"/>
          </w:tcPr>
          <w:p w14:paraId="47C4557C" w14:textId="77777777" w:rsidR="00B548BB" w:rsidRPr="00C12BC4" w:rsidRDefault="00B548BB" w:rsidP="00B548BB">
            <w:pPr>
              <w:pStyle w:val="ac"/>
            </w:pPr>
            <w:r w:rsidRPr="00C12BC4">
              <w:t>Дата и время окончания срока предоставления разъяснений:</w:t>
            </w:r>
          </w:p>
          <w:p w14:paraId="52105009" w14:textId="0D1FB5B4" w:rsidR="00B548BB" w:rsidRPr="00C12BC4" w:rsidRDefault="00745120" w:rsidP="00B548BB">
            <w:pPr>
              <w:pStyle w:val="ac"/>
            </w:pPr>
            <w:r w:rsidRPr="00820EE4">
              <w:t>12.10</w:t>
            </w:r>
            <w:r w:rsidR="00B548BB" w:rsidRPr="00C12BC4">
              <w:t>.2026 в 10 ч. 00 мин. (по московскому времени).</w:t>
            </w:r>
          </w:p>
          <w:p w14:paraId="2D8132D1" w14:textId="5358E925" w:rsidR="000932D3" w:rsidRDefault="000932D3" w:rsidP="00B548BB">
            <w:pPr>
              <w:pStyle w:val="ac"/>
            </w:pPr>
            <w:r>
              <w:t>Организатор вправе не предоставлять разъяснение, если запрос от Участника поступил позднее чем за 3 (три) рабочих дня до</w:t>
            </w:r>
            <w:r w:rsidR="00387343">
              <w:t xml:space="preserve"> </w:t>
            </w:r>
            <w:r>
              <w:t>даты окончания срока подачи заявок, установленной в</w:t>
            </w:r>
            <w:r w:rsidR="00387343">
              <w:t> </w:t>
            </w:r>
            <w:r>
              <w:t>пункте </w:t>
            </w:r>
            <w:r>
              <w:fldChar w:fldCharType="begin"/>
            </w:r>
            <w:r>
              <w:instrText xml:space="preserve"> REF _Ref125360779 \r \h  \* MERGEFORMAT </w:instrText>
            </w:r>
            <w:r>
              <w:fldChar w:fldCharType="separate"/>
            </w:r>
            <w:r w:rsidR="00840D63">
              <w:t>1.2.18</w:t>
            </w:r>
            <w:r>
              <w:fldChar w:fldCharType="end"/>
            </w:r>
            <w:r>
              <w:t>.</w:t>
            </w:r>
          </w:p>
        </w:tc>
      </w:tr>
      <w:tr w:rsidR="009D326A" w14:paraId="1D95B0DD" w14:textId="77777777" w:rsidTr="00BC23F4">
        <w:tc>
          <w:tcPr>
            <w:tcW w:w="846" w:type="dxa"/>
          </w:tcPr>
          <w:p w14:paraId="2B9309E0" w14:textId="77777777" w:rsidR="009D326A" w:rsidRDefault="009D326A" w:rsidP="00553BAF">
            <w:pPr>
              <w:pStyle w:val="a4"/>
            </w:pPr>
            <w:bookmarkStart w:id="26" w:name="_Ref125476197"/>
          </w:p>
        </w:tc>
        <w:bookmarkEnd w:id="26"/>
        <w:tc>
          <w:tcPr>
            <w:tcW w:w="3232" w:type="dxa"/>
          </w:tcPr>
          <w:p w14:paraId="42EEB1CA" w14:textId="3721BD7A" w:rsidR="009D326A" w:rsidRPr="009D326A" w:rsidRDefault="009D326A" w:rsidP="005D301F">
            <w:pPr>
              <w:pStyle w:val="ac"/>
              <w:jc w:val="left"/>
            </w:pPr>
            <w:r w:rsidRPr="009D326A">
              <w:t xml:space="preserve">Место </w:t>
            </w:r>
            <w:r w:rsidR="005A2EDD">
              <w:t>открытия</w:t>
            </w:r>
            <w:r w:rsidR="00AB0727">
              <w:br/>
            </w:r>
            <w:r w:rsidR="005A2EDD">
              <w:t>доступа</w:t>
            </w:r>
            <w:r w:rsidR="00AB0727">
              <w:t xml:space="preserve"> </w:t>
            </w:r>
            <w:r w:rsidR="005A2EDD">
              <w:t>к</w:t>
            </w:r>
            <w:r w:rsidR="00AB0727">
              <w:t xml:space="preserve"> </w:t>
            </w:r>
            <w:r w:rsidR="005A2EDD">
              <w:t>заявкам</w:t>
            </w:r>
            <w:r>
              <w:t>:</w:t>
            </w:r>
          </w:p>
        </w:tc>
        <w:tc>
          <w:tcPr>
            <w:tcW w:w="5676" w:type="dxa"/>
          </w:tcPr>
          <w:p w14:paraId="4A82F8F5" w14:textId="1A331FD4" w:rsidR="009D326A" w:rsidRPr="003C1980" w:rsidRDefault="005A2EDD" w:rsidP="004D4636">
            <w:pPr>
              <w:pStyle w:val="ac"/>
            </w:pPr>
            <w:r>
              <w:t>Открытие доступа к заявкам осуществляется</w:t>
            </w:r>
            <w:r w:rsidR="009D326A" w:rsidRPr="009D326A">
              <w:t xml:space="preserve"> автоматически на ЭП, расположенной по адресу согласно пункту</w:t>
            </w:r>
            <w:r w:rsidR="009D326A">
              <w:t> </w:t>
            </w:r>
            <w:r w:rsidR="009D326A">
              <w:fldChar w:fldCharType="begin"/>
            </w:r>
            <w:r w:rsidR="009D326A">
              <w:instrText xml:space="preserve"> REF _Ref125360764 \r \h </w:instrText>
            </w:r>
            <w:r w:rsidR="003A2A0D">
              <w:instrText xml:space="preserve"> \* MERGEFORMAT </w:instrText>
            </w:r>
            <w:r w:rsidR="009D326A">
              <w:fldChar w:fldCharType="separate"/>
            </w:r>
            <w:r w:rsidR="00840D63">
              <w:t>1.2.5</w:t>
            </w:r>
            <w:r w:rsidR="009D326A">
              <w:fldChar w:fldCharType="end"/>
            </w:r>
            <w:r w:rsidR="009D326A">
              <w:t>.</w:t>
            </w:r>
          </w:p>
        </w:tc>
      </w:tr>
      <w:tr w:rsidR="00553BAF" w14:paraId="0AAC1387" w14:textId="77777777" w:rsidTr="00BC23F4">
        <w:tc>
          <w:tcPr>
            <w:tcW w:w="846" w:type="dxa"/>
          </w:tcPr>
          <w:p w14:paraId="12AECA4E" w14:textId="77777777" w:rsidR="00553BAF" w:rsidRDefault="00553BAF" w:rsidP="00553BAF">
            <w:pPr>
              <w:pStyle w:val="a4"/>
            </w:pPr>
            <w:bookmarkStart w:id="27" w:name="_Ref125362733"/>
          </w:p>
        </w:tc>
        <w:bookmarkEnd w:id="27"/>
        <w:tc>
          <w:tcPr>
            <w:tcW w:w="3232" w:type="dxa"/>
          </w:tcPr>
          <w:p w14:paraId="5693D8C4" w14:textId="77777777" w:rsidR="00553BAF" w:rsidRDefault="005D301F" w:rsidP="005D301F">
            <w:pPr>
              <w:pStyle w:val="ac"/>
              <w:jc w:val="left"/>
            </w:pPr>
            <w:r w:rsidRPr="005D301F">
              <w:t xml:space="preserve">Дата </w:t>
            </w:r>
            <w:r w:rsidR="009D326A">
              <w:t xml:space="preserve">окончания </w:t>
            </w:r>
            <w:r w:rsidRPr="005D301F">
              <w:t>рассмотрения заявок</w:t>
            </w:r>
            <w:r>
              <w:t>:</w:t>
            </w:r>
          </w:p>
        </w:tc>
        <w:tc>
          <w:tcPr>
            <w:tcW w:w="5676" w:type="dxa"/>
          </w:tcPr>
          <w:p w14:paraId="00EFCD85" w14:textId="4F6EBEDA" w:rsidR="004D4636" w:rsidRPr="00745120" w:rsidRDefault="00745120" w:rsidP="003A2A0D">
            <w:pPr>
              <w:pStyle w:val="ac"/>
              <w:rPr>
                <w:rStyle w:val="af1"/>
              </w:rPr>
            </w:pPr>
            <w:r w:rsidRPr="00745120">
              <w:t>28.</w:t>
            </w:r>
            <w:r>
              <w:rPr>
                <w:lang w:val="en-US"/>
              </w:rPr>
              <w:t>10</w:t>
            </w:r>
            <w:r w:rsidR="00B548BB" w:rsidRPr="00745120">
              <w:t>.2026.</w:t>
            </w:r>
          </w:p>
        </w:tc>
      </w:tr>
      <w:tr w:rsidR="00415A73" w14:paraId="6DD3C5DD" w14:textId="77777777" w:rsidTr="00BC23F4">
        <w:tc>
          <w:tcPr>
            <w:tcW w:w="846" w:type="dxa"/>
          </w:tcPr>
          <w:p w14:paraId="70C2BB3E" w14:textId="77777777" w:rsidR="00415A73" w:rsidRDefault="00415A73" w:rsidP="00553BAF">
            <w:pPr>
              <w:pStyle w:val="a4"/>
            </w:pPr>
          </w:p>
        </w:tc>
        <w:tc>
          <w:tcPr>
            <w:tcW w:w="3232" w:type="dxa"/>
          </w:tcPr>
          <w:p w14:paraId="79961D06" w14:textId="6C411725" w:rsidR="00415A73" w:rsidRPr="005D301F" w:rsidRDefault="00415A73" w:rsidP="005D301F">
            <w:pPr>
              <w:pStyle w:val="ac"/>
              <w:jc w:val="left"/>
            </w:pPr>
            <w:r w:rsidRPr="00415A73">
              <w:t>Возможность проведения процедуры переторжки:</w:t>
            </w:r>
          </w:p>
        </w:tc>
        <w:tc>
          <w:tcPr>
            <w:tcW w:w="5676" w:type="dxa"/>
          </w:tcPr>
          <w:p w14:paraId="1A67293D" w14:textId="77777777" w:rsidR="00415A73" w:rsidRDefault="00415A73" w:rsidP="00415A73">
            <w:pPr>
              <w:pStyle w:val="ac"/>
            </w:pPr>
            <w:r>
              <w:t>Предусмотрено.</w:t>
            </w:r>
          </w:p>
          <w:p w14:paraId="0EE477C7" w14:textId="195FFBF5" w:rsidR="00415A73" w:rsidRDefault="00415A73" w:rsidP="00B548BB">
            <w:pPr>
              <w:pStyle w:val="ac"/>
            </w:pPr>
            <w:r>
              <w:t xml:space="preserve">Решение о порядке проведения процедуры переторжки принимается Закупочной комиссией – </w:t>
            </w:r>
            <w:r w:rsidR="003C2E66">
              <w:t>подразделы </w:t>
            </w:r>
            <w:r w:rsidR="003C2E66">
              <w:fldChar w:fldCharType="begin"/>
            </w:r>
            <w:r w:rsidR="003C2E66">
              <w:instrText xml:space="preserve"> REF _Ref135749133 \r \h </w:instrText>
            </w:r>
            <w:r w:rsidR="003C2E66">
              <w:fldChar w:fldCharType="separate"/>
            </w:r>
            <w:r w:rsidR="00840D63">
              <w:t>4.9</w:t>
            </w:r>
            <w:r w:rsidR="003C2E66">
              <w:fldChar w:fldCharType="end"/>
            </w:r>
            <w:r w:rsidR="003C2E66">
              <w:t xml:space="preserve">, </w:t>
            </w:r>
            <w:r>
              <w:fldChar w:fldCharType="begin"/>
            </w:r>
            <w:r>
              <w:instrText xml:space="preserve"> REF _Ref125362430 \r \h </w:instrText>
            </w:r>
            <w:r>
              <w:fldChar w:fldCharType="separate"/>
            </w:r>
            <w:r w:rsidR="00840D63">
              <w:t>4.11</w:t>
            </w:r>
            <w:r>
              <w:fldChar w:fldCharType="end"/>
            </w:r>
            <w:r>
              <w:t>.</w:t>
            </w:r>
          </w:p>
        </w:tc>
      </w:tr>
      <w:tr w:rsidR="00553BAF" w14:paraId="78C4BEF6" w14:textId="77777777" w:rsidTr="00BC23F4">
        <w:tc>
          <w:tcPr>
            <w:tcW w:w="846" w:type="dxa"/>
          </w:tcPr>
          <w:p w14:paraId="0675DBF8" w14:textId="77777777" w:rsidR="00553BAF" w:rsidRDefault="00553BAF" w:rsidP="00553BAF">
            <w:pPr>
              <w:pStyle w:val="a4"/>
            </w:pPr>
            <w:bookmarkStart w:id="28" w:name="_Ref125362757"/>
          </w:p>
        </w:tc>
        <w:bookmarkEnd w:id="28"/>
        <w:tc>
          <w:tcPr>
            <w:tcW w:w="3232" w:type="dxa"/>
          </w:tcPr>
          <w:p w14:paraId="7284615D" w14:textId="40FD7762" w:rsidR="00553BAF" w:rsidRDefault="005D301F" w:rsidP="005D301F">
            <w:pPr>
              <w:pStyle w:val="ac"/>
              <w:jc w:val="left"/>
            </w:pPr>
            <w:r w:rsidRPr="005D301F">
              <w:t>Дата подведения</w:t>
            </w:r>
            <w:r w:rsidR="00AB0727">
              <w:br/>
            </w:r>
            <w:r w:rsidRPr="005D301F">
              <w:t>итогов</w:t>
            </w:r>
            <w:r w:rsidR="00AB0727">
              <w:t xml:space="preserve"> </w:t>
            </w:r>
            <w:r w:rsidRPr="005D301F">
              <w:t>закупки</w:t>
            </w:r>
            <w:r>
              <w:t>:</w:t>
            </w:r>
          </w:p>
        </w:tc>
        <w:tc>
          <w:tcPr>
            <w:tcW w:w="5676" w:type="dxa"/>
          </w:tcPr>
          <w:p w14:paraId="5B98320B" w14:textId="41CC329C" w:rsidR="004D4636" w:rsidRPr="00745120" w:rsidRDefault="00745120" w:rsidP="003A2A0D">
            <w:pPr>
              <w:pStyle w:val="ac"/>
              <w:rPr>
                <w:rStyle w:val="af1"/>
              </w:rPr>
            </w:pPr>
            <w:r w:rsidRPr="00745120">
              <w:t>09.</w:t>
            </w:r>
            <w:r>
              <w:rPr>
                <w:lang w:val="en-US"/>
              </w:rPr>
              <w:t>11</w:t>
            </w:r>
            <w:r w:rsidR="00B548BB" w:rsidRPr="00745120">
              <w:t>.2026.</w:t>
            </w:r>
          </w:p>
        </w:tc>
      </w:tr>
      <w:tr w:rsidR="00553BAF" w14:paraId="7733DB81" w14:textId="77777777" w:rsidTr="00BC23F4">
        <w:tc>
          <w:tcPr>
            <w:tcW w:w="846" w:type="dxa"/>
          </w:tcPr>
          <w:p w14:paraId="446E679A" w14:textId="77777777" w:rsidR="00553BAF" w:rsidRDefault="00553BAF" w:rsidP="00553BAF">
            <w:pPr>
              <w:pStyle w:val="a4"/>
            </w:pPr>
            <w:bookmarkStart w:id="29" w:name="_Ref125361769"/>
          </w:p>
        </w:tc>
        <w:bookmarkEnd w:id="29"/>
        <w:tc>
          <w:tcPr>
            <w:tcW w:w="3232" w:type="dxa"/>
          </w:tcPr>
          <w:p w14:paraId="5A89643F" w14:textId="5B56BC01" w:rsidR="00553BAF" w:rsidRDefault="005D301F" w:rsidP="005D301F">
            <w:pPr>
              <w:pStyle w:val="ac"/>
              <w:jc w:val="left"/>
            </w:pPr>
            <w:r w:rsidRPr="005D301F">
              <w:t>Рассмотрение</w:t>
            </w:r>
            <w:r w:rsidR="00843BBF">
              <w:t>,</w:t>
            </w:r>
            <w:r w:rsidRPr="005D301F">
              <w:t xml:space="preserve"> оценка</w:t>
            </w:r>
            <w:r w:rsidR="00843BBF">
              <w:t xml:space="preserve"> и сопоставление</w:t>
            </w:r>
            <w:r w:rsidRPr="005D301F">
              <w:t xml:space="preserve"> заявок Участников с</w:t>
            </w:r>
            <w:r w:rsidR="00843BBF">
              <w:t xml:space="preserve"> </w:t>
            </w:r>
            <w:r w:rsidRPr="005D301F">
              <w:t>учетом привлекаемых субподрядчиков</w:t>
            </w:r>
            <w:r>
              <w:t>:</w:t>
            </w:r>
          </w:p>
        </w:tc>
        <w:tc>
          <w:tcPr>
            <w:tcW w:w="5676" w:type="dxa"/>
          </w:tcPr>
          <w:p w14:paraId="3272BFC6" w14:textId="67375E69" w:rsidR="00553BAF" w:rsidRPr="003C1980" w:rsidRDefault="00B548BB" w:rsidP="00B548BB">
            <w:pPr>
              <w:pStyle w:val="ac"/>
            </w:pPr>
            <w:r>
              <w:t>Не предусмотрено.</w:t>
            </w:r>
          </w:p>
        </w:tc>
      </w:tr>
      <w:tr w:rsidR="00011558" w14:paraId="281E5F7E" w14:textId="77777777" w:rsidTr="00BC23F4">
        <w:tc>
          <w:tcPr>
            <w:tcW w:w="846" w:type="dxa"/>
          </w:tcPr>
          <w:p w14:paraId="4ACC56BF" w14:textId="77777777" w:rsidR="00011558" w:rsidRDefault="00011558" w:rsidP="00553BAF">
            <w:pPr>
              <w:pStyle w:val="a4"/>
            </w:pPr>
          </w:p>
        </w:tc>
        <w:tc>
          <w:tcPr>
            <w:tcW w:w="3232" w:type="dxa"/>
          </w:tcPr>
          <w:p w14:paraId="1C28B5CE" w14:textId="0B0E86D0" w:rsidR="00011558" w:rsidRPr="005D301F" w:rsidRDefault="00011558" w:rsidP="005D301F">
            <w:pPr>
              <w:pStyle w:val="ac"/>
              <w:jc w:val="left"/>
            </w:pPr>
            <w:r>
              <w:t>Порядок подведения</w:t>
            </w:r>
            <w:r w:rsidR="00BC25CA">
              <w:br/>
            </w:r>
            <w:r>
              <w:t>итогов закупки:</w:t>
            </w:r>
          </w:p>
        </w:tc>
        <w:tc>
          <w:tcPr>
            <w:tcW w:w="5676" w:type="dxa"/>
          </w:tcPr>
          <w:p w14:paraId="60D36033" w14:textId="2549B6B4" w:rsidR="00011558" w:rsidRPr="003C1980" w:rsidRDefault="00011558" w:rsidP="00914F83">
            <w:pPr>
              <w:pStyle w:val="ac"/>
            </w:pPr>
            <w:r w:rsidRPr="00A339E4">
              <w:t>Победителем закупки признается Участник, заявка которого соответствует требованиям Документации о</w:t>
            </w:r>
            <w:r>
              <w:t xml:space="preserve"> </w:t>
            </w:r>
            <w:r w:rsidRPr="00A339E4">
              <w:t>закупке и содержит лучшие условия исполнения Договора на основании установленных критериев оценки согласно Документации о закупке.</w:t>
            </w:r>
          </w:p>
        </w:tc>
      </w:tr>
      <w:tr w:rsidR="00553BAF" w14:paraId="09A08409" w14:textId="77777777" w:rsidTr="00BC23F4">
        <w:tc>
          <w:tcPr>
            <w:tcW w:w="846" w:type="dxa"/>
          </w:tcPr>
          <w:p w14:paraId="1B78D622" w14:textId="77777777" w:rsidR="00553BAF" w:rsidRDefault="00553BAF" w:rsidP="00553BAF">
            <w:pPr>
              <w:pStyle w:val="a4"/>
            </w:pPr>
            <w:bookmarkStart w:id="30" w:name="_Ref125366606"/>
          </w:p>
        </w:tc>
        <w:bookmarkEnd w:id="30"/>
        <w:tc>
          <w:tcPr>
            <w:tcW w:w="3232" w:type="dxa"/>
          </w:tcPr>
          <w:p w14:paraId="05BB89FB" w14:textId="77777777" w:rsidR="00553BAF" w:rsidRDefault="005D301F" w:rsidP="005D301F">
            <w:pPr>
              <w:pStyle w:val="ac"/>
              <w:jc w:val="left"/>
            </w:pPr>
            <w:r w:rsidRPr="005D301F">
              <w:t>Количество победителей закупки (в рамках одного лота)</w:t>
            </w:r>
            <w:r>
              <w:t>:</w:t>
            </w:r>
          </w:p>
        </w:tc>
        <w:tc>
          <w:tcPr>
            <w:tcW w:w="5676" w:type="dxa"/>
          </w:tcPr>
          <w:p w14:paraId="0CB7FE39" w14:textId="65798CEF" w:rsidR="00553BAF" w:rsidRDefault="00C93FBE" w:rsidP="00FF2AA5">
            <w:pPr>
              <w:pStyle w:val="ac"/>
            </w:pPr>
            <w:r>
              <w:t>Один победитель.</w:t>
            </w:r>
          </w:p>
        </w:tc>
      </w:tr>
      <w:tr w:rsidR="009D326A" w14:paraId="40852647" w14:textId="77777777" w:rsidTr="00BC23F4">
        <w:tc>
          <w:tcPr>
            <w:tcW w:w="846" w:type="dxa"/>
          </w:tcPr>
          <w:p w14:paraId="6DF61101" w14:textId="77777777" w:rsidR="009D326A" w:rsidRDefault="009D326A" w:rsidP="00553BAF">
            <w:pPr>
              <w:pStyle w:val="a4"/>
            </w:pPr>
            <w:bookmarkStart w:id="31" w:name="_Ref125533374"/>
          </w:p>
        </w:tc>
        <w:bookmarkEnd w:id="31"/>
        <w:tc>
          <w:tcPr>
            <w:tcW w:w="3232" w:type="dxa"/>
          </w:tcPr>
          <w:p w14:paraId="13F734FF" w14:textId="77777777" w:rsidR="009D326A" w:rsidRPr="005D301F" w:rsidRDefault="009D326A" w:rsidP="005D301F">
            <w:pPr>
              <w:pStyle w:val="ac"/>
              <w:jc w:val="left"/>
            </w:pPr>
            <w:r w:rsidRPr="009D326A">
              <w:t>Форма заключения Договора</w:t>
            </w:r>
            <w:r>
              <w:t>:</w:t>
            </w:r>
          </w:p>
        </w:tc>
        <w:tc>
          <w:tcPr>
            <w:tcW w:w="5676" w:type="dxa"/>
          </w:tcPr>
          <w:p w14:paraId="21BF20EF" w14:textId="626B0A79" w:rsidR="004C25B8" w:rsidRDefault="004C25B8" w:rsidP="004C25B8">
            <w:pPr>
              <w:pStyle w:val="ac"/>
            </w:pPr>
            <w:r>
              <w:t>В бумажной или электронной форме (подробный порядок заключения Договора содержится в разделе </w:t>
            </w:r>
            <w:r>
              <w:fldChar w:fldCharType="begin"/>
            </w:r>
            <w:r>
              <w:instrText xml:space="preserve"> REF _Ref126142429 \r \h </w:instrText>
            </w:r>
            <w:r>
              <w:fldChar w:fldCharType="separate"/>
            </w:r>
            <w:r w:rsidR="00840D63">
              <w:t>5</w:t>
            </w:r>
            <w:r>
              <w:fldChar w:fldCharType="end"/>
            </w:r>
            <w:r>
              <w:t>).</w:t>
            </w:r>
          </w:p>
          <w:p w14:paraId="468A3E4F" w14:textId="289CDD70" w:rsidR="00401FAE" w:rsidRPr="00A92081" w:rsidRDefault="004C25B8" w:rsidP="004C25B8">
            <w:pPr>
              <w:pStyle w:val="ac"/>
            </w:pPr>
            <w:r>
              <w:t xml:space="preserve">Если договор будет заключаться в электронной форме посредством информационной системы электронного документооборота </w:t>
            </w:r>
            <w:r w:rsidR="00B548BB" w:rsidRPr="00C12BC4">
              <w:t>Контур Диадок</w:t>
            </w:r>
            <w:r>
              <w:t xml:space="preserve">, то Победителю будет необходимо заключить соглашение с оператором информационной </w:t>
            </w:r>
            <w:r>
              <w:lastRenderedPageBreak/>
              <w:t>системы электронного документооборота, посредством которой Победитель будет осуществлять обмен договорными документами в электронной форме. Для заключения договора необходимо наличие у Победителя усиленной квалифицированной электронной подписи, выданной аккредитованным удостоверяющим центром. Победителю будет необходимо принять приглашение о переходе на электронный юридически значимый документооборот посредством акцепта полученного от используемой Заказчиком системы электронного документооборота соответствующего соглашения, направленного Заказчиком.</w:t>
            </w:r>
          </w:p>
        </w:tc>
      </w:tr>
      <w:tr w:rsidR="00553BAF" w14:paraId="29DA1411" w14:textId="77777777" w:rsidTr="00BC23F4">
        <w:tc>
          <w:tcPr>
            <w:tcW w:w="846" w:type="dxa"/>
          </w:tcPr>
          <w:p w14:paraId="4F1A59DE" w14:textId="77777777" w:rsidR="00553BAF" w:rsidRDefault="00553BAF" w:rsidP="00553BAF">
            <w:pPr>
              <w:pStyle w:val="a4"/>
            </w:pPr>
            <w:bookmarkStart w:id="32" w:name="_Ref125366813"/>
          </w:p>
        </w:tc>
        <w:bookmarkEnd w:id="32"/>
        <w:tc>
          <w:tcPr>
            <w:tcW w:w="3232" w:type="dxa"/>
          </w:tcPr>
          <w:p w14:paraId="40F67EF4" w14:textId="66F7CA5B" w:rsidR="00553BAF" w:rsidRDefault="005D301F" w:rsidP="005D301F">
            <w:pPr>
              <w:pStyle w:val="ac"/>
              <w:jc w:val="left"/>
            </w:pPr>
            <w:r w:rsidRPr="005D301F">
              <w:t>Место подачи документов в</w:t>
            </w:r>
            <w:r w:rsidR="00BC23F4">
              <w:t> </w:t>
            </w:r>
            <w:r w:rsidRPr="005D301F">
              <w:t>отношении цепочки собственников, включая конечных бенефициаров</w:t>
            </w:r>
            <w:r>
              <w:t>:</w:t>
            </w:r>
          </w:p>
        </w:tc>
        <w:tc>
          <w:tcPr>
            <w:tcW w:w="5676" w:type="dxa"/>
          </w:tcPr>
          <w:p w14:paraId="610ED61D" w14:textId="77777777" w:rsidR="005028A4" w:rsidRDefault="005028A4" w:rsidP="00BB3DBA">
            <w:pPr>
              <w:pStyle w:val="ac"/>
              <w:keepNext/>
            </w:pPr>
            <w:r>
              <w:t>Для подачи документов в бумажной форме:</w:t>
            </w:r>
          </w:p>
          <w:p w14:paraId="69116931" w14:textId="5CDBC557" w:rsidR="00B548BB" w:rsidRPr="00B548BB" w:rsidRDefault="00C93FBE" w:rsidP="00BB3DBA">
            <w:pPr>
              <w:pStyle w:val="ac"/>
              <w:keepNext/>
            </w:pPr>
            <w:r>
              <w:t>Контактное лицо (Ф.И.О.):</w:t>
            </w:r>
            <w:r w:rsidR="00B548BB" w:rsidRPr="00B548BB">
              <w:t xml:space="preserve"> Бацагин М.М.</w:t>
            </w:r>
          </w:p>
          <w:p w14:paraId="332EA602" w14:textId="77777777" w:rsidR="00B548BB" w:rsidRPr="00B56B21" w:rsidRDefault="00C93FBE" w:rsidP="00B548BB">
            <w:pPr>
              <w:pStyle w:val="ac"/>
              <w:keepNext/>
            </w:pPr>
            <w:r>
              <w:t>Почтовый адрес:</w:t>
            </w:r>
            <w:r w:rsidR="00B548BB" w:rsidRPr="00B548BB">
              <w:t xml:space="preserve"> 660049, Красноярский край, г.о. Красноярск, г. Красноярск, ул. Перенсона, зд. 2А, помещ. 1</w:t>
            </w:r>
            <w:r w:rsidR="00B548BB" w:rsidRPr="00B56B21">
              <w:t>.</w:t>
            </w:r>
          </w:p>
          <w:p w14:paraId="21EAAA57" w14:textId="284D291B" w:rsidR="005028A4" w:rsidRDefault="005028A4" w:rsidP="00B548BB">
            <w:pPr>
              <w:pStyle w:val="ac"/>
              <w:keepNext/>
            </w:pPr>
            <w:r>
              <w:t>Для подачи документов в электронной форме:</w:t>
            </w:r>
          </w:p>
          <w:p w14:paraId="4DF0CC4A" w14:textId="5499648F" w:rsidR="005028A4" w:rsidRDefault="005028A4" w:rsidP="005028A4">
            <w:pPr>
              <w:pStyle w:val="ac"/>
            </w:pPr>
            <w:bookmarkStart w:id="33" w:name="_Hlk193278855"/>
            <w:r>
              <w:t>К</w:t>
            </w:r>
            <w:r w:rsidRPr="001854F3">
              <w:t>орпоративн</w:t>
            </w:r>
            <w:r>
              <w:t>ый</w:t>
            </w:r>
            <w:r w:rsidRPr="001854F3">
              <w:t xml:space="preserve"> сайт ПАО</w:t>
            </w:r>
            <w:r>
              <w:t> </w:t>
            </w:r>
            <w:r w:rsidRPr="001854F3">
              <w:t>«РусГидро»</w:t>
            </w:r>
            <w:bookmarkEnd w:id="33"/>
            <w:r>
              <w:t>, через специально созданную учетную запись (подробный порядок содержится в разделе </w:t>
            </w:r>
            <w:r>
              <w:fldChar w:fldCharType="begin"/>
            </w:r>
            <w:r>
              <w:instrText xml:space="preserve"> REF _Ref126142429 \r \h </w:instrText>
            </w:r>
            <w:r>
              <w:fldChar w:fldCharType="separate"/>
            </w:r>
            <w:r w:rsidR="00840D63">
              <w:t>5</w:t>
            </w:r>
            <w:r>
              <w:fldChar w:fldCharType="end"/>
            </w:r>
            <w:r>
              <w:t>).</w:t>
            </w:r>
          </w:p>
        </w:tc>
      </w:tr>
      <w:tr w:rsidR="00553BAF" w14:paraId="4A18E062" w14:textId="77777777" w:rsidTr="00BC23F4">
        <w:tc>
          <w:tcPr>
            <w:tcW w:w="846" w:type="dxa"/>
          </w:tcPr>
          <w:p w14:paraId="2E409A35" w14:textId="77777777" w:rsidR="00553BAF" w:rsidRDefault="00553BAF" w:rsidP="00553BAF">
            <w:pPr>
              <w:pStyle w:val="a4"/>
            </w:pPr>
            <w:bookmarkStart w:id="34" w:name="_Ref125368490"/>
          </w:p>
        </w:tc>
        <w:bookmarkEnd w:id="34"/>
        <w:tc>
          <w:tcPr>
            <w:tcW w:w="3232" w:type="dxa"/>
          </w:tcPr>
          <w:p w14:paraId="7F68A869" w14:textId="16C7333B" w:rsidR="00553BAF" w:rsidRDefault="005D301F" w:rsidP="005D301F">
            <w:pPr>
              <w:pStyle w:val="ac"/>
              <w:jc w:val="left"/>
            </w:pPr>
            <w:r w:rsidRPr="005D301F">
              <w:t xml:space="preserve">Некритичные </w:t>
            </w:r>
            <w:r w:rsidR="008338C6">
              <w:t>пункты</w:t>
            </w:r>
            <w:r w:rsidR="00B44655" w:rsidRPr="005D301F">
              <w:t xml:space="preserve"> </w:t>
            </w:r>
            <w:r w:rsidR="00251617">
              <w:t>П</w:t>
            </w:r>
            <w:r w:rsidRPr="005D301F">
              <w:t xml:space="preserve">роекта </w:t>
            </w:r>
            <w:r w:rsidR="00251617">
              <w:t>д</w:t>
            </w:r>
            <w:r w:rsidRPr="005D301F">
              <w:t>оговора</w:t>
            </w:r>
            <w:r>
              <w:t>:</w:t>
            </w:r>
          </w:p>
        </w:tc>
        <w:tc>
          <w:tcPr>
            <w:tcW w:w="5676" w:type="dxa"/>
          </w:tcPr>
          <w:p w14:paraId="7C7C5D6C" w14:textId="316CB012" w:rsidR="0036292E" w:rsidRPr="00A92081" w:rsidRDefault="00B548BB" w:rsidP="00B548BB">
            <w:pPr>
              <w:pStyle w:val="ac"/>
            </w:pPr>
            <w:r>
              <w:t>Отсутствуют.</w:t>
            </w:r>
          </w:p>
        </w:tc>
      </w:tr>
      <w:tr w:rsidR="00553BAF" w14:paraId="7D03AA5D" w14:textId="77777777" w:rsidTr="00BC23F4">
        <w:tc>
          <w:tcPr>
            <w:tcW w:w="846" w:type="dxa"/>
          </w:tcPr>
          <w:p w14:paraId="3764FC06" w14:textId="77777777" w:rsidR="00553BAF" w:rsidRDefault="00553BAF" w:rsidP="00553BAF">
            <w:pPr>
              <w:pStyle w:val="a4"/>
            </w:pPr>
          </w:p>
        </w:tc>
        <w:tc>
          <w:tcPr>
            <w:tcW w:w="3232" w:type="dxa"/>
          </w:tcPr>
          <w:p w14:paraId="382545A7" w14:textId="23ABB63C" w:rsidR="00553BAF" w:rsidRPr="00B548BB" w:rsidRDefault="005D301F" w:rsidP="005D301F">
            <w:pPr>
              <w:pStyle w:val="ac"/>
              <w:jc w:val="left"/>
              <w:rPr>
                <w:szCs w:val="26"/>
              </w:rPr>
            </w:pPr>
            <w:r w:rsidRPr="00B548BB">
              <w:rPr>
                <w:szCs w:val="26"/>
              </w:rPr>
              <w:t>Обеспечение</w:t>
            </w:r>
            <w:r w:rsidR="00AB0727" w:rsidRPr="00B548BB">
              <w:rPr>
                <w:szCs w:val="26"/>
              </w:rPr>
              <w:br/>
            </w:r>
            <w:r w:rsidRPr="00B548BB">
              <w:rPr>
                <w:szCs w:val="26"/>
              </w:rPr>
              <w:t>исполнения</w:t>
            </w:r>
            <w:r w:rsidR="00AB0727" w:rsidRPr="00B548BB">
              <w:rPr>
                <w:szCs w:val="26"/>
              </w:rPr>
              <w:t xml:space="preserve"> </w:t>
            </w:r>
            <w:r w:rsidRPr="00B548BB">
              <w:rPr>
                <w:szCs w:val="26"/>
              </w:rPr>
              <w:t>Договора:</w:t>
            </w:r>
          </w:p>
        </w:tc>
        <w:tc>
          <w:tcPr>
            <w:tcW w:w="5676" w:type="dxa"/>
          </w:tcPr>
          <w:p w14:paraId="4015DF6A" w14:textId="40B0613A" w:rsidR="0036292E" w:rsidRPr="007E1BA6" w:rsidRDefault="0036292E" w:rsidP="003A2A0D">
            <w:pPr>
              <w:pStyle w:val="ac"/>
              <w:rPr>
                <w:szCs w:val="26"/>
              </w:rPr>
            </w:pPr>
            <w:r w:rsidRPr="007E1BA6">
              <w:rPr>
                <w:szCs w:val="26"/>
              </w:rPr>
              <w:t>Требуется.</w:t>
            </w:r>
          </w:p>
          <w:p w14:paraId="53F4F19E" w14:textId="77777777" w:rsidR="00F8190D" w:rsidRPr="007E1BA6" w:rsidRDefault="00A76B51" w:rsidP="00A76B51">
            <w:pPr>
              <w:pStyle w:val="ac"/>
              <w:rPr>
                <w:szCs w:val="26"/>
              </w:rPr>
            </w:pPr>
            <w:r w:rsidRPr="007E1BA6">
              <w:rPr>
                <w:szCs w:val="26"/>
              </w:rPr>
              <w:t>Обязательства по договору, которые должны быть обеспечены</w:t>
            </w:r>
            <w:r w:rsidR="00F8190D" w:rsidRPr="007E1BA6">
              <w:rPr>
                <w:szCs w:val="26"/>
              </w:rPr>
              <w:t>:</w:t>
            </w:r>
          </w:p>
          <w:p w14:paraId="5E98E957" w14:textId="77777777" w:rsidR="00B548BB" w:rsidRPr="007E1BA6" w:rsidRDefault="00B548BB" w:rsidP="00896785">
            <w:pPr>
              <w:pStyle w:val="aff4"/>
              <w:widowControl w:val="0"/>
              <w:numPr>
                <w:ilvl w:val="0"/>
                <w:numId w:val="20"/>
              </w:numPr>
              <w:tabs>
                <w:tab w:val="left" w:pos="426"/>
              </w:tabs>
              <w:ind w:left="429" w:hanging="429"/>
              <w:contextualSpacing w:val="0"/>
              <w:jc w:val="both"/>
              <w:rPr>
                <w:iCs/>
                <w:szCs w:val="26"/>
                <w:shd w:val="clear" w:color="auto" w:fill="FFFF99"/>
              </w:rPr>
            </w:pPr>
            <w:r w:rsidRPr="007E1BA6">
              <w:rPr>
                <w:iCs/>
                <w:szCs w:val="26"/>
              </w:rPr>
              <w:t>надлежащее исполнение обязательств по договору:</w:t>
            </w:r>
          </w:p>
          <w:p w14:paraId="2B3CA585" w14:textId="77777777" w:rsidR="00B548BB" w:rsidRPr="007E1BA6" w:rsidRDefault="00B548BB" w:rsidP="00896785">
            <w:pPr>
              <w:pStyle w:val="aff4"/>
              <w:widowControl w:val="0"/>
              <w:numPr>
                <w:ilvl w:val="0"/>
                <w:numId w:val="21"/>
              </w:numPr>
              <w:tabs>
                <w:tab w:val="left" w:pos="426"/>
              </w:tabs>
              <w:ind w:left="712" w:hanging="283"/>
              <w:contextualSpacing w:val="0"/>
              <w:jc w:val="both"/>
              <w:rPr>
                <w:iCs/>
                <w:szCs w:val="26"/>
                <w:shd w:val="clear" w:color="auto" w:fill="FFFF99"/>
              </w:rPr>
            </w:pPr>
            <w:r w:rsidRPr="007E1BA6">
              <w:rPr>
                <w:iCs/>
                <w:szCs w:val="26"/>
              </w:rPr>
              <w:t>размер обеспечения: не менее 10 % от Цены Договора;</w:t>
            </w:r>
          </w:p>
          <w:p w14:paraId="50A69CE8" w14:textId="77777777" w:rsidR="00B548BB" w:rsidRPr="007E1BA6" w:rsidRDefault="00B548BB" w:rsidP="00896785">
            <w:pPr>
              <w:pStyle w:val="aff4"/>
              <w:widowControl w:val="0"/>
              <w:numPr>
                <w:ilvl w:val="0"/>
                <w:numId w:val="21"/>
              </w:numPr>
              <w:tabs>
                <w:tab w:val="left" w:pos="426"/>
              </w:tabs>
              <w:ind w:left="712" w:hanging="283"/>
              <w:contextualSpacing w:val="0"/>
              <w:jc w:val="both"/>
              <w:rPr>
                <w:iCs/>
                <w:szCs w:val="26"/>
                <w:shd w:val="clear" w:color="auto" w:fill="FFFF99"/>
              </w:rPr>
            </w:pPr>
            <w:r w:rsidRPr="007E1BA6">
              <w:rPr>
                <w:iCs/>
                <w:szCs w:val="26"/>
              </w:rPr>
              <w:t>валюта обеспечения: рубль;</w:t>
            </w:r>
          </w:p>
          <w:p w14:paraId="22DE55F6" w14:textId="77777777" w:rsidR="00B548BB" w:rsidRPr="007E1BA6" w:rsidRDefault="00B548BB" w:rsidP="00896785">
            <w:pPr>
              <w:pStyle w:val="aff4"/>
              <w:widowControl w:val="0"/>
              <w:numPr>
                <w:ilvl w:val="0"/>
                <w:numId w:val="20"/>
              </w:numPr>
              <w:tabs>
                <w:tab w:val="left" w:pos="426"/>
              </w:tabs>
              <w:ind w:hanging="1104"/>
              <w:contextualSpacing w:val="0"/>
              <w:jc w:val="both"/>
              <w:rPr>
                <w:iCs/>
                <w:szCs w:val="26"/>
                <w:shd w:val="clear" w:color="auto" w:fill="FFFF99"/>
              </w:rPr>
            </w:pPr>
            <w:r w:rsidRPr="007E1BA6">
              <w:rPr>
                <w:iCs/>
                <w:szCs w:val="26"/>
              </w:rPr>
              <w:t>возврат предварительной оплаты (аванса):</w:t>
            </w:r>
          </w:p>
          <w:p w14:paraId="46948480" w14:textId="77777777" w:rsidR="00B548BB" w:rsidRPr="007E1BA6" w:rsidRDefault="00B548BB" w:rsidP="00896785">
            <w:pPr>
              <w:pStyle w:val="aff4"/>
              <w:widowControl w:val="0"/>
              <w:numPr>
                <w:ilvl w:val="0"/>
                <w:numId w:val="21"/>
              </w:numPr>
              <w:tabs>
                <w:tab w:val="left" w:pos="426"/>
              </w:tabs>
              <w:ind w:left="712" w:hanging="283"/>
              <w:contextualSpacing w:val="0"/>
              <w:jc w:val="both"/>
              <w:rPr>
                <w:iCs/>
                <w:szCs w:val="26"/>
                <w:shd w:val="clear" w:color="auto" w:fill="FFFF99"/>
              </w:rPr>
            </w:pPr>
            <w:r w:rsidRPr="007E1BA6">
              <w:rPr>
                <w:iCs/>
                <w:szCs w:val="26"/>
              </w:rPr>
              <w:t>размер обеспечения: не менее 100 % от размера аванса;</w:t>
            </w:r>
          </w:p>
          <w:p w14:paraId="4AABFCF0" w14:textId="77777777" w:rsidR="00B548BB" w:rsidRPr="007E1BA6" w:rsidRDefault="00B548BB" w:rsidP="00896785">
            <w:pPr>
              <w:pStyle w:val="aff4"/>
              <w:widowControl w:val="0"/>
              <w:numPr>
                <w:ilvl w:val="0"/>
                <w:numId w:val="21"/>
              </w:numPr>
              <w:tabs>
                <w:tab w:val="left" w:pos="426"/>
              </w:tabs>
              <w:ind w:left="712" w:hanging="283"/>
              <w:contextualSpacing w:val="0"/>
              <w:jc w:val="both"/>
              <w:rPr>
                <w:iCs/>
                <w:szCs w:val="26"/>
                <w:shd w:val="clear" w:color="auto" w:fill="FFFF99"/>
              </w:rPr>
            </w:pPr>
            <w:r w:rsidRPr="007E1BA6">
              <w:rPr>
                <w:iCs/>
                <w:szCs w:val="26"/>
              </w:rPr>
              <w:t>валюта обеспечения: рубль;</w:t>
            </w:r>
          </w:p>
          <w:p w14:paraId="4313663E" w14:textId="77777777" w:rsidR="00B548BB" w:rsidRPr="007E1BA6" w:rsidRDefault="00B548BB" w:rsidP="00896785">
            <w:pPr>
              <w:pStyle w:val="aff4"/>
              <w:widowControl w:val="0"/>
              <w:numPr>
                <w:ilvl w:val="0"/>
                <w:numId w:val="20"/>
              </w:numPr>
              <w:tabs>
                <w:tab w:val="left" w:pos="426"/>
              </w:tabs>
              <w:ind w:hanging="1104"/>
              <w:contextualSpacing w:val="0"/>
              <w:jc w:val="both"/>
              <w:rPr>
                <w:iCs/>
                <w:szCs w:val="26"/>
                <w:shd w:val="clear" w:color="auto" w:fill="FFFF99"/>
              </w:rPr>
            </w:pPr>
            <w:r w:rsidRPr="007E1BA6">
              <w:rPr>
                <w:iCs/>
                <w:szCs w:val="26"/>
              </w:rPr>
              <w:t>исполнения гарантийных обязательств:</w:t>
            </w:r>
          </w:p>
          <w:p w14:paraId="5A46374E" w14:textId="77777777" w:rsidR="00B548BB" w:rsidRPr="007E1BA6" w:rsidRDefault="00B548BB" w:rsidP="00896785">
            <w:pPr>
              <w:pStyle w:val="aff4"/>
              <w:widowControl w:val="0"/>
              <w:numPr>
                <w:ilvl w:val="0"/>
                <w:numId w:val="21"/>
              </w:numPr>
              <w:tabs>
                <w:tab w:val="left" w:pos="426"/>
              </w:tabs>
              <w:ind w:left="518" w:firstLine="0"/>
              <w:contextualSpacing w:val="0"/>
              <w:jc w:val="both"/>
              <w:rPr>
                <w:iCs/>
                <w:szCs w:val="26"/>
              </w:rPr>
            </w:pPr>
            <w:r w:rsidRPr="007E1BA6">
              <w:rPr>
                <w:iCs/>
                <w:szCs w:val="26"/>
              </w:rPr>
              <w:t>размер обеспечения:</w:t>
            </w:r>
            <w:r w:rsidRPr="007E1BA6">
              <w:rPr>
                <w:szCs w:val="26"/>
              </w:rPr>
              <w:t xml:space="preserve"> </w:t>
            </w:r>
            <w:r w:rsidRPr="007E1BA6">
              <w:rPr>
                <w:iCs/>
                <w:szCs w:val="26"/>
              </w:rPr>
              <w:t>не менее 5 % от Цены Договора;</w:t>
            </w:r>
          </w:p>
          <w:p w14:paraId="52C4A2EC" w14:textId="68A3098B" w:rsidR="00B548BB" w:rsidRPr="007E1BA6" w:rsidRDefault="00B548BB" w:rsidP="00896785">
            <w:pPr>
              <w:pStyle w:val="aff4"/>
              <w:widowControl w:val="0"/>
              <w:numPr>
                <w:ilvl w:val="0"/>
                <w:numId w:val="21"/>
              </w:numPr>
              <w:tabs>
                <w:tab w:val="left" w:pos="426"/>
              </w:tabs>
              <w:ind w:left="712" w:hanging="283"/>
              <w:contextualSpacing w:val="0"/>
              <w:jc w:val="both"/>
              <w:rPr>
                <w:szCs w:val="26"/>
                <w:shd w:val="clear" w:color="auto" w:fill="FFFF99"/>
              </w:rPr>
            </w:pPr>
            <w:r w:rsidRPr="007E1BA6">
              <w:rPr>
                <w:iCs/>
                <w:szCs w:val="26"/>
              </w:rPr>
              <w:t>валюта обеспечения: рубль.</w:t>
            </w:r>
          </w:p>
          <w:p w14:paraId="3A7386B5" w14:textId="1BB3B20B" w:rsidR="00553BAF" w:rsidRPr="007E1BA6" w:rsidRDefault="0036292E" w:rsidP="00B548BB">
            <w:pPr>
              <w:pStyle w:val="ac"/>
              <w:rPr>
                <w:szCs w:val="26"/>
              </w:rPr>
            </w:pPr>
            <w:r w:rsidRPr="007E1BA6">
              <w:rPr>
                <w:szCs w:val="26"/>
              </w:rPr>
              <w:t xml:space="preserve">Иные требования к обеспечению исполнения Договора приведены в </w:t>
            </w:r>
            <w:hyperlink w:anchor="Прил02_ПроектДоговора" w:history="1">
              <w:r w:rsidR="00076CC6" w:rsidRPr="007E1BA6">
                <w:rPr>
                  <w:rStyle w:val="afa"/>
                  <w:szCs w:val="26"/>
                </w:rPr>
                <w:t>Приложении № 2</w:t>
              </w:r>
            </w:hyperlink>
            <w:r w:rsidRPr="007E1BA6">
              <w:rPr>
                <w:szCs w:val="26"/>
              </w:rPr>
              <w:t>.</w:t>
            </w:r>
          </w:p>
        </w:tc>
      </w:tr>
    </w:tbl>
    <w:p w14:paraId="10AB9F1C" w14:textId="156DCD9B" w:rsidR="006608D1" w:rsidRDefault="00CC7F55" w:rsidP="006608D1">
      <w:pPr>
        <w:pStyle w:val="a2"/>
      </w:pPr>
      <w:bookmarkStart w:id="35" w:name="_Ref125360073"/>
      <w:bookmarkStart w:id="36" w:name="_Ref125360337"/>
      <w:bookmarkStart w:id="37" w:name="_Toc241245834"/>
      <w:r>
        <w:lastRenderedPageBreak/>
        <w:t>Общие положения</w:t>
      </w:r>
      <w:bookmarkEnd w:id="35"/>
      <w:bookmarkEnd w:id="36"/>
      <w:bookmarkEnd w:id="37"/>
    </w:p>
    <w:p w14:paraId="2303A940" w14:textId="0CA13B88" w:rsidR="006608D1" w:rsidRDefault="006608D1" w:rsidP="006608D1">
      <w:pPr>
        <w:pStyle w:val="a3"/>
      </w:pPr>
      <w:bookmarkStart w:id="38" w:name="_Toc241245835"/>
      <w:r>
        <w:t>Общие сведения о закупке</w:t>
      </w:r>
      <w:bookmarkEnd w:id="38"/>
    </w:p>
    <w:p w14:paraId="5E80B8F1" w14:textId="4D44DA00" w:rsidR="006608D1" w:rsidRDefault="005B7B45" w:rsidP="006608D1">
      <w:pPr>
        <w:pStyle w:val="a4"/>
      </w:pPr>
      <w:r w:rsidRPr="005B7B45">
        <w:t>Организатор официально размещенным Извещением приглашает лиц, указанных в подразделе</w:t>
      </w:r>
      <w:r w:rsidR="00C078F6">
        <w:t> </w:t>
      </w:r>
      <w:r w:rsidR="00C078F6">
        <w:fldChar w:fldCharType="begin"/>
      </w:r>
      <w:r w:rsidR="00C078F6">
        <w:instrText xml:space="preserve"> REF _Ref125359973 \r \h </w:instrText>
      </w:r>
      <w:r w:rsidR="00C078F6">
        <w:fldChar w:fldCharType="separate"/>
      </w:r>
      <w:r w:rsidR="00840D63">
        <w:t>1.2</w:t>
      </w:r>
      <w:r w:rsidR="00C078F6">
        <w:fldChar w:fldCharType="end"/>
      </w:r>
      <w:r w:rsidRPr="005B7B45">
        <w:t>, к участию в закупке на право заключения договора, предмет которого указан в том же подразделе</w:t>
      </w:r>
      <w:r w:rsidR="006608D1">
        <w:t>.</w:t>
      </w:r>
    </w:p>
    <w:p w14:paraId="416A5920" w14:textId="007EA135" w:rsidR="00DD572A" w:rsidRDefault="00681E60" w:rsidP="00681E60">
      <w:pPr>
        <w:pStyle w:val="a4"/>
      </w:pPr>
      <w:r>
        <w:t>Требования к Участникам, а также к документам, подтверждающим соответствие установленным требованиям, приведены в разделе </w:t>
      </w:r>
      <w:r>
        <w:fldChar w:fldCharType="begin"/>
      </w:r>
      <w:r>
        <w:instrText xml:space="preserve"> REF _Ref125361210 \r \h </w:instrText>
      </w:r>
      <w:r>
        <w:fldChar w:fldCharType="separate"/>
      </w:r>
      <w:r w:rsidR="00840D63">
        <w:t>3</w:t>
      </w:r>
      <w:r>
        <w:fldChar w:fldCharType="end"/>
      </w:r>
      <w:r>
        <w:t xml:space="preserve"> Документации о закупке.</w:t>
      </w:r>
    </w:p>
    <w:p w14:paraId="7905376C" w14:textId="546450FF" w:rsidR="00DD572A" w:rsidRDefault="00681E60" w:rsidP="00681E60">
      <w:pPr>
        <w:pStyle w:val="a4"/>
      </w:pPr>
      <w:r>
        <w:t xml:space="preserve">Требования к поставляемой продукции, включая срок, объем и место поставки продукции, изложены в </w:t>
      </w:r>
      <w:hyperlink w:anchor="Прил01_ТехТребования" w:history="1">
        <w:r w:rsidRPr="005C762F">
          <w:rPr>
            <w:rStyle w:val="afa"/>
          </w:rPr>
          <w:t>Технических требованиях (Приложение № 1)</w:t>
        </w:r>
      </w:hyperlink>
      <w:r w:rsidRPr="005C762F">
        <w:t>.</w:t>
      </w:r>
      <w:r>
        <w:t xml:space="preserve"> </w:t>
      </w:r>
      <w:hyperlink w:anchor="Прил02_ПроектДоговора" w:history="1">
        <w:r w:rsidRPr="00303EB6">
          <w:rPr>
            <w:rStyle w:val="afa"/>
          </w:rPr>
          <w:t>Проект договора</w:t>
        </w:r>
      </w:hyperlink>
      <w:r>
        <w:t>, который планируется заключить по результатам закупки, в том числе содержащий условия по форме, срокам и порядку оплаты, приведен в</w:t>
      </w:r>
      <w:r w:rsidR="00DD572A">
        <w:t> </w:t>
      </w:r>
      <w:hyperlink w:anchor="Прил02_ПроектДоговора" w:history="1">
        <w:r w:rsidRPr="005C762F">
          <w:rPr>
            <w:rStyle w:val="afa"/>
          </w:rPr>
          <w:t>Приложении № 2</w:t>
        </w:r>
      </w:hyperlink>
      <w:r w:rsidR="005028A4">
        <w:t>. Если в подразделе </w:t>
      </w:r>
      <w:r w:rsidR="005028A4">
        <w:fldChar w:fldCharType="begin"/>
      </w:r>
      <w:r w:rsidR="005028A4">
        <w:instrText xml:space="preserve"> REF _Ref125359973 \r \h </w:instrText>
      </w:r>
      <w:r w:rsidR="005028A4">
        <w:fldChar w:fldCharType="separate"/>
      </w:r>
      <w:r w:rsidR="00840D63">
        <w:t>1.2</w:t>
      </w:r>
      <w:r w:rsidR="005028A4">
        <w:fldChar w:fldCharType="end"/>
      </w:r>
      <w:r w:rsidR="005028A4">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w:t>
      </w:r>
      <w:r w:rsidR="005028A4" w:rsidRPr="00F31CDB">
        <w:t>Структуре НМЦ (</w:t>
      </w:r>
      <w:r w:rsidR="005028A4">
        <w:t>в составе Коммерческого предложения (форма 3) (</w:t>
      </w:r>
      <w:hyperlink w:anchor="Прил04_ФормыЗаявки" w:history="1">
        <w:r w:rsidR="005028A4" w:rsidRPr="00F669FF">
          <w:rPr>
            <w:rStyle w:val="afa"/>
          </w:rPr>
          <w:t>Приложение № 4</w:t>
        </w:r>
      </w:hyperlink>
      <w:r w:rsidR="005028A4">
        <w:t>)</w:t>
      </w:r>
      <w:r w:rsidR="005028A4" w:rsidRPr="00F31CDB">
        <w:t>)</w:t>
      </w:r>
      <w:r>
        <w:t>.</w:t>
      </w:r>
    </w:p>
    <w:p w14:paraId="3046442D" w14:textId="11AF9753" w:rsidR="00681E60" w:rsidRDefault="00681E60" w:rsidP="00681E60">
      <w:pPr>
        <w:pStyle w:val="a4"/>
      </w:pPr>
      <w:r>
        <w:t>Подробная информация о</w:t>
      </w:r>
      <w:r w:rsidR="00C078F6">
        <w:t xml:space="preserve"> </w:t>
      </w:r>
      <w:r>
        <w:t>порядке проведения закупки и участия в ней, а также о порядке заключения Договора</w:t>
      </w:r>
      <w:r w:rsidR="004E1B25">
        <w:t>,</w:t>
      </w:r>
      <w:r>
        <w:t xml:space="preserve"> приведены в разделах </w:t>
      </w:r>
      <w:r>
        <w:fldChar w:fldCharType="begin"/>
      </w:r>
      <w:r>
        <w:instrText xml:space="preserve"> REF _Ref125361211 \r \h </w:instrText>
      </w:r>
      <w:r>
        <w:fldChar w:fldCharType="separate"/>
      </w:r>
      <w:r w:rsidR="00840D63">
        <w:t>4</w:t>
      </w:r>
      <w:r>
        <w:fldChar w:fldCharType="end"/>
      </w:r>
      <w:r>
        <w:t xml:space="preserve">, </w:t>
      </w:r>
      <w:r>
        <w:fldChar w:fldCharType="begin"/>
      </w:r>
      <w:r>
        <w:instrText xml:space="preserve"> REF _Ref126142429 \r \h </w:instrText>
      </w:r>
      <w:r>
        <w:fldChar w:fldCharType="separate"/>
      </w:r>
      <w:r w:rsidR="00840D63">
        <w:t>5</w:t>
      </w:r>
      <w:r>
        <w:fldChar w:fldCharType="end"/>
      </w:r>
      <w:r w:rsidRPr="006D25E1">
        <w:t xml:space="preserve">, образцы основных форм документов, включаемых в заявку или предоставляемых Победителем, приведены </w:t>
      </w:r>
      <w:r w:rsidRPr="00303EB6">
        <w:t xml:space="preserve">в Приложениях </w:t>
      </w:r>
      <w:hyperlink w:anchor="Прил04_ФормыЗаявки" w:history="1">
        <w:r w:rsidRPr="00303EB6">
          <w:rPr>
            <w:rStyle w:val="afa"/>
          </w:rPr>
          <w:t>№ 4</w:t>
        </w:r>
      </w:hyperlink>
      <w:r w:rsidRPr="00303EB6">
        <w:t xml:space="preserve">, </w:t>
      </w:r>
      <w:hyperlink w:anchor="Прил05_ФормыПобедителя" w:history="1">
        <w:r w:rsidRPr="00303EB6">
          <w:rPr>
            <w:rStyle w:val="afa"/>
          </w:rPr>
          <w:t>№</w:t>
        </w:r>
        <w:r w:rsidR="005B7A01">
          <w:rPr>
            <w:rStyle w:val="afa"/>
          </w:rPr>
          <w:t> </w:t>
        </w:r>
        <w:r w:rsidRPr="00303EB6">
          <w:rPr>
            <w:rStyle w:val="afa"/>
          </w:rPr>
          <w:t>5</w:t>
        </w:r>
      </w:hyperlink>
      <w:r w:rsidRPr="006D25E1">
        <w:t>.</w:t>
      </w:r>
    </w:p>
    <w:p w14:paraId="019F15F1" w14:textId="1A702DBD" w:rsidR="006608D1" w:rsidRDefault="006608D1" w:rsidP="00B9559F">
      <w:pPr>
        <w:pStyle w:val="a3"/>
      </w:pPr>
      <w:bookmarkStart w:id="39" w:name="_Toc241245836"/>
      <w:r>
        <w:t>Правовой статус документов</w:t>
      </w:r>
      <w:bookmarkEnd w:id="39"/>
    </w:p>
    <w:p w14:paraId="49954375" w14:textId="57DE747E" w:rsidR="00FC2225" w:rsidRDefault="00FC2225" w:rsidP="006608D1">
      <w:pPr>
        <w:pStyle w:val="a4"/>
      </w:pPr>
      <w:r>
        <w:t>Состязательный отбор</w:t>
      </w:r>
      <w:r w:rsidRPr="00FC2225">
        <w:t xml:space="preserve"> не является конкурентной процедурой в соответствии с</w:t>
      </w:r>
      <w:r>
        <w:t> </w:t>
      </w:r>
      <w:r w:rsidRPr="00FC2225">
        <w:t>действующим законодательством.</w:t>
      </w:r>
    </w:p>
    <w:p w14:paraId="4F1961B1" w14:textId="29DABA9A" w:rsidR="006608D1" w:rsidRDefault="006608D1" w:rsidP="006608D1">
      <w:pPr>
        <w:pStyle w:val="a4"/>
      </w:pPr>
      <w:r>
        <w:t xml:space="preserve">Документация о закупке вместе с Извещением, являющимся ее неотъемлемой частью, являются </w:t>
      </w:r>
      <w:r w:rsidR="00E70CE7">
        <w:t>приглашением</w:t>
      </w:r>
      <w:r>
        <w:t xml:space="preserve"> Организатора </w:t>
      </w:r>
      <w:r w:rsidR="00E70CE7">
        <w:t>делать оферты</w:t>
      </w:r>
      <w:r>
        <w:t xml:space="preserve"> и должны рассматриваться Участниками в соответствии с этим. При наличии противоречий между положениями Извещения и Документации о закупке применяются положения Извещения.</w:t>
      </w:r>
    </w:p>
    <w:p w14:paraId="1BC5A469" w14:textId="47356A81" w:rsidR="006608D1" w:rsidRDefault="006608D1" w:rsidP="006608D1">
      <w:pPr>
        <w:pStyle w:val="a4"/>
      </w:pPr>
      <w:r>
        <w:t>Заявка Участника имеет правовой статус оферты и будет рассматриваться Организатором в течение указанного в ней срока ее действия.</w:t>
      </w:r>
    </w:p>
    <w:p w14:paraId="08411EAC" w14:textId="5D892FE2" w:rsidR="006608D1" w:rsidRDefault="006608D1" w:rsidP="00410C78">
      <w:pPr>
        <w:pStyle w:val="a4"/>
        <w:keepNext/>
      </w:pPr>
      <w:bookmarkStart w:id="40" w:name="_Ref125366985"/>
      <w:r>
        <w:t>При определении условий Договора по результатам закупки использу</w:t>
      </w:r>
      <w:r w:rsidR="00081915">
        <w:t>е</w:t>
      </w:r>
      <w:r>
        <w:t xml:space="preserve">тся </w:t>
      </w:r>
      <w:r w:rsidR="00081915">
        <w:t>иерархия документов, установленная в пункте </w:t>
      </w:r>
      <w:r w:rsidR="00081915">
        <w:fldChar w:fldCharType="begin"/>
      </w:r>
      <w:r w:rsidR="00081915">
        <w:instrText xml:space="preserve"> REF _Ref132288402 \r \h </w:instrText>
      </w:r>
      <w:r w:rsidR="00081915">
        <w:fldChar w:fldCharType="separate"/>
      </w:r>
      <w:r w:rsidR="00840D63">
        <w:t>5.2.9</w:t>
      </w:r>
      <w:r w:rsidR="00081915">
        <w:fldChar w:fldCharType="end"/>
      </w:r>
      <w:bookmarkEnd w:id="40"/>
      <w:r w:rsidR="008162EA">
        <w:t>.</w:t>
      </w:r>
    </w:p>
    <w:p w14:paraId="72FB8A87" w14:textId="57372385" w:rsidR="006608D1" w:rsidDel="00EB2B11" w:rsidRDefault="00115F1C" w:rsidP="006608D1">
      <w:pPr>
        <w:pStyle w:val="a4"/>
      </w:pPr>
      <w:r w:rsidRPr="00115F1C" w:rsidDel="00EB2B11">
        <w:t>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r w:rsidR="006608D1" w:rsidDel="00EB2B11">
        <w:t>.</w:t>
      </w:r>
    </w:p>
    <w:p w14:paraId="36FE63B1" w14:textId="32CD37AE" w:rsidR="006608D1" w:rsidDel="00EB2B11" w:rsidRDefault="006608D1" w:rsidP="006608D1">
      <w:pPr>
        <w:pStyle w:val="a4"/>
      </w:pPr>
      <w:r w:rsidDel="00EB2B11">
        <w:t>Во всем, что не урегулировано Извещением и Документацией о закупке, стороны руководствуются Положением о закупке (в</w:t>
      </w:r>
      <w:r w:rsidR="00EA7EA8">
        <w:t xml:space="preserve"> </w:t>
      </w:r>
      <w:r w:rsidDel="00EB2B11">
        <w:t>редакции, действующей на</w:t>
      </w:r>
      <w:r w:rsidR="00EA7EA8">
        <w:t> </w:t>
      </w:r>
      <w:r w:rsidDel="00EB2B11">
        <w:t>дату официального размещения Извещения).</w:t>
      </w:r>
    </w:p>
    <w:p w14:paraId="58434083" w14:textId="624CEED8" w:rsidR="006608D1" w:rsidRDefault="006608D1" w:rsidP="006608D1">
      <w:pPr>
        <w:pStyle w:val="a4"/>
      </w:pPr>
      <w:r>
        <w:t xml:space="preserve">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w:t>
      </w:r>
      <w:r>
        <w:lastRenderedPageBreak/>
        <w:t>заявка Победителя будут считаться приоритетными по отношению к</w:t>
      </w:r>
      <w:r w:rsidR="000C216F">
        <w:t> </w:t>
      </w:r>
      <w:r>
        <w:t>диспозитивным нормам указанных документов.</w:t>
      </w:r>
    </w:p>
    <w:p w14:paraId="22D529D1" w14:textId="77777777" w:rsidR="00125A05" w:rsidRDefault="00125A05" w:rsidP="00125A05">
      <w:pPr>
        <w:pStyle w:val="a4"/>
      </w:pPr>
      <w:r>
        <w:t>Иные документы Организатора и Участников не определяют права и обязанности сторон в связи с данной закупкой.</w:t>
      </w:r>
    </w:p>
    <w:p w14:paraId="270EB8CF" w14:textId="6E809AFF" w:rsidR="006608D1" w:rsidRDefault="006608D1" w:rsidP="006608D1">
      <w:pPr>
        <w:pStyle w:val="a4"/>
      </w:pPr>
      <w: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w:t>
      </w:r>
      <w:r w:rsidR="00CD0335">
        <w:t> </w:t>
      </w:r>
      <w:r>
        <w:t>закупке)</w:t>
      </w:r>
      <w:r w:rsidR="00822B3F">
        <w:t>,</w:t>
      </w:r>
      <w:r>
        <w:t xml:space="preserve"> носят исключительно информационный характер и не являются офертой либо акцептом Организатора или Заказчика.</w:t>
      </w:r>
    </w:p>
    <w:p w14:paraId="7AD4A128" w14:textId="790CBA13" w:rsidR="006608D1" w:rsidRDefault="006608D1" w:rsidP="006608D1">
      <w:pPr>
        <w:pStyle w:val="a3"/>
      </w:pPr>
      <w:bookmarkStart w:id="41" w:name="_Ref125363536"/>
      <w:bookmarkStart w:id="42" w:name="_Toc241245837"/>
      <w:r>
        <w:t>Обжалование</w:t>
      </w:r>
      <w:bookmarkEnd w:id="41"/>
      <w:bookmarkEnd w:id="42"/>
    </w:p>
    <w:p w14:paraId="4A377211" w14:textId="4DA2440D" w:rsidR="006608D1" w:rsidRDefault="006608D1" w:rsidP="006608D1">
      <w:pPr>
        <w:pStyle w:val="a4"/>
      </w:pPr>
      <w:r>
        <w:t>Любой Участник, который заявляет, что понес или может понести убытки в</w:t>
      </w:r>
      <w:r w:rsidR="00173587">
        <w:t> </w:t>
      </w:r>
      <w:r>
        <w:t xml:space="preserve">результате нарушения его прав Заказчиком </w:t>
      </w:r>
      <w:r w:rsidR="00937AAB" w:rsidRPr="00BA485C">
        <w:t>и</w:t>
      </w:r>
      <w:r w:rsidR="00937AAB">
        <w:t> (</w:t>
      </w:r>
      <w:r w:rsidR="00937AAB" w:rsidRPr="00BA485C">
        <w:t>или</w:t>
      </w:r>
      <w:r w:rsidR="00937AAB">
        <w:t>)</w:t>
      </w:r>
      <w:r w:rsidR="000C216F">
        <w:t xml:space="preserve"> </w:t>
      </w:r>
      <w:r>
        <w:t xml:space="preserve">Организатором, отдельными членами Закупочной комиссии или </w:t>
      </w:r>
      <w:r w:rsidR="00451631">
        <w:t>О</w:t>
      </w:r>
      <w:r>
        <w:t>ператором ЭП, имеет право подать заявление о рассмотрении разногласий, связанных с проведением закуп</w:t>
      </w:r>
      <w:r w:rsidR="00125A05">
        <w:t>ки</w:t>
      </w:r>
      <w:r>
        <w:t>.</w:t>
      </w:r>
    </w:p>
    <w:p w14:paraId="4C1FDDCD" w14:textId="4BB145D3" w:rsidR="006608D1" w:rsidRDefault="00921567" w:rsidP="006608D1">
      <w:pPr>
        <w:pStyle w:val="a4"/>
      </w:pPr>
      <w:r w:rsidRPr="00921567">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w:t>
      </w:r>
      <w:r>
        <w:t> </w:t>
      </w:r>
      <w:r w:rsidRPr="00921567">
        <w:t>«РусГидро» (вкладка «Линия доверия»), или сообщения информации по</w:t>
      </w:r>
      <w:r>
        <w:t> </w:t>
      </w:r>
      <w:r w:rsidRPr="00921567">
        <w:t>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14:paraId="7D8CE353" w14:textId="256AB392" w:rsidR="006608D1" w:rsidRDefault="006608D1" w:rsidP="00410C78">
      <w:pPr>
        <w:pStyle w:val="a4"/>
        <w:keepNext/>
      </w:pPr>
      <w:r>
        <w:t xml:space="preserve">Если разногласия не разрешены по взаимному согласию представившего их Участника и Заказчика, </w:t>
      </w:r>
      <w:r w:rsidR="00921567">
        <w:t>может быть</w:t>
      </w:r>
      <w:r>
        <w:t xml:space="preserve"> принят</w:t>
      </w:r>
      <w:r w:rsidR="00921567">
        <w:t>о</w:t>
      </w:r>
      <w:r>
        <w:t xml:space="preserve"> одно из следующих решений:</w:t>
      </w:r>
    </w:p>
    <w:p w14:paraId="20F9EFE6" w14:textId="436053B4" w:rsidR="006608D1" w:rsidRDefault="006608D1" w:rsidP="006608D1">
      <w:pPr>
        <w:pStyle w:val="a5"/>
      </w:pPr>
      <w:r>
        <w:t xml:space="preserve">обязать </w:t>
      </w:r>
      <w:r w:rsidR="00921567">
        <w:t xml:space="preserve">Заказчика, Организатора, </w:t>
      </w:r>
      <w:r>
        <w:t>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w:t>
      </w:r>
      <w:r w:rsidR="000727B3">
        <w:t xml:space="preserve"> </w:t>
      </w:r>
      <w:r w:rsidR="000727B3" w:rsidRPr="000727B3">
        <w:t>(в том числе, но</w:t>
      </w:r>
      <w:r w:rsidR="000727B3">
        <w:t> </w:t>
      </w:r>
      <w:r w:rsidR="000727B3" w:rsidRPr="000727B3">
        <w:t>не</w:t>
      </w:r>
      <w:r w:rsidR="000727B3">
        <w:t> </w:t>
      </w:r>
      <w:r w:rsidR="000727B3" w:rsidRPr="000727B3">
        <w:t>ограничиваясь, отменить составленные в ходе закупки протоколы, повторно рассмотреть заявки Участников)</w:t>
      </w:r>
      <w:r>
        <w:t>;</w:t>
      </w:r>
    </w:p>
    <w:p w14:paraId="2F751110" w14:textId="77777777" w:rsidR="006608D1" w:rsidRDefault="006608D1" w:rsidP="006608D1">
      <w:pPr>
        <w:pStyle w:val="a5"/>
      </w:pPr>
      <w:r>
        <w:t>признать заявление Участника необоснованным.</w:t>
      </w:r>
    </w:p>
    <w:p w14:paraId="391C69BB" w14:textId="346309B9" w:rsidR="006608D1" w:rsidRPr="006D25E1" w:rsidRDefault="006608D1" w:rsidP="006D25E1">
      <w:pPr>
        <w:pStyle w:val="a4"/>
      </w:pPr>
      <w:r w:rsidRPr="006D25E1">
        <w:t xml:space="preserve">Участник вправе обжаловать действия (бездействие) Заказчика </w:t>
      </w:r>
      <w:r w:rsidR="00937AAB" w:rsidRPr="00BA485C">
        <w:t>и</w:t>
      </w:r>
      <w:r w:rsidR="00937AAB">
        <w:t> (</w:t>
      </w:r>
      <w:r w:rsidR="00937AAB" w:rsidRPr="00BA485C">
        <w:t>или</w:t>
      </w:r>
      <w:r w:rsidR="00937AAB">
        <w:t>)</w:t>
      </w:r>
      <w:r w:rsidR="000C216F" w:rsidRPr="006D25E1">
        <w:t xml:space="preserve"> </w:t>
      </w:r>
      <w:r w:rsidRPr="006D25E1">
        <w:t xml:space="preserve">Организатора, Закупочной комиссии, </w:t>
      </w:r>
      <w:r w:rsidR="00451631">
        <w:t>О</w:t>
      </w:r>
      <w:r w:rsidRPr="006D25E1">
        <w:t>ператора ЭП при проведении настоящей закупки в</w:t>
      </w:r>
      <w:r w:rsidR="000C216F" w:rsidRPr="006D25E1">
        <w:t xml:space="preserve"> </w:t>
      </w:r>
      <w:r w:rsidRPr="006D25E1">
        <w:t>антимонопольном органе в порядке, установленном законодательством</w:t>
      </w:r>
      <w:r w:rsidR="00EA7EA8">
        <w:t>, с учетом того, что настоящая закупка не является торгами</w:t>
      </w:r>
      <w:r w:rsidRPr="006D25E1">
        <w:t xml:space="preserve">. </w:t>
      </w:r>
      <w:r w:rsidR="00387343">
        <w:t>Е</w:t>
      </w:r>
      <w:r w:rsidRPr="006D25E1">
        <w:t>сли обжалуемые действия (бездействие) совершены после окончания установленного срока подачи заявок (</w:t>
      </w:r>
      <w:r w:rsidR="009D24C3" w:rsidRPr="006D25E1">
        <w:t>подраздел </w:t>
      </w:r>
      <w:r w:rsidR="009D24C3" w:rsidRPr="006D25E1">
        <w:fldChar w:fldCharType="begin"/>
      </w:r>
      <w:r w:rsidR="009D24C3" w:rsidRPr="006D25E1">
        <w:instrText xml:space="preserve"> REF _Ref125359973 \r \h </w:instrText>
      </w:r>
      <w:r w:rsidR="006D25E1">
        <w:instrText xml:space="preserve"> \* MERGEFORMAT </w:instrText>
      </w:r>
      <w:r w:rsidR="009D24C3" w:rsidRPr="006D25E1">
        <w:fldChar w:fldCharType="separate"/>
      </w:r>
      <w:r w:rsidR="00840D63">
        <w:t>1.2</w:t>
      </w:r>
      <w:r w:rsidR="009D24C3" w:rsidRPr="006D25E1">
        <w:fldChar w:fldCharType="end"/>
      </w:r>
      <w:r w:rsidRPr="006D25E1">
        <w:t>), обжалование таких действий (бездействия) может осуществляться только Участником, подавшим заявку на участие в</w:t>
      </w:r>
      <w:r w:rsidR="00112038">
        <w:t xml:space="preserve"> </w:t>
      </w:r>
      <w:r w:rsidRPr="006D25E1">
        <w:t>такой закупке.</w:t>
      </w:r>
    </w:p>
    <w:p w14:paraId="1210F963" w14:textId="33DAE9F5" w:rsidR="006608D1" w:rsidRDefault="006608D1" w:rsidP="006608D1">
      <w:pPr>
        <w:pStyle w:val="a4"/>
      </w:pPr>
      <w:r>
        <w:t xml:space="preserve">Все споры и разногласия, возникающие в связи с проведением закупки, касающиеся исполнения Организатором, Заказчиком и Участниками своих </w:t>
      </w:r>
      <w:r>
        <w:lastRenderedPageBreak/>
        <w:t xml:space="preserve">обязательств, в том числе не урегулированные путем обращения </w:t>
      </w:r>
      <w:r w:rsidR="00921567">
        <w:t>на «Линию доверия»</w:t>
      </w:r>
      <w:r>
        <w:t xml:space="preserve"> </w:t>
      </w:r>
      <w:r w:rsidR="00937AAB" w:rsidRPr="00BA485C">
        <w:t>и</w:t>
      </w:r>
      <w:r w:rsidR="00937AAB">
        <w:t> (</w:t>
      </w:r>
      <w:r w:rsidR="00937AAB" w:rsidRPr="00BA485C">
        <w:t>или</w:t>
      </w:r>
      <w:r w:rsidR="00937AAB">
        <w:t>)</w:t>
      </w:r>
      <w:r>
        <w:t xml:space="preserve"> антимонопольные органы, подлежат разрешению следующим образом:</w:t>
      </w:r>
    </w:p>
    <w:p w14:paraId="303C0543" w14:textId="77777777" w:rsidR="006608D1" w:rsidRDefault="006608D1" w:rsidP="00CC7F55">
      <w:pPr>
        <w:pStyle w:val="a5"/>
      </w:pPr>
      <w:r>
        <w:t>по закупкам, проводимым закупочными комиссиями 1-го уровня – в</w:t>
      </w:r>
      <w:r w:rsidR="00CD0335">
        <w:t> </w:t>
      </w:r>
      <w:r>
        <w:t>Арбитражном суде по месту нахождения Заказчика (либо соответствующего филиала Заказчика, для нужд которого проводится настоящая закупка);</w:t>
      </w:r>
    </w:p>
    <w:p w14:paraId="09A29AF5" w14:textId="11121A51" w:rsidR="006608D1" w:rsidRDefault="006608D1" w:rsidP="00CC7F55">
      <w:pPr>
        <w:pStyle w:val="a5"/>
      </w:pPr>
      <w:r>
        <w:t>по закупкам, проводимым закупочными комиссиями 2-го уровня, специальными закупочными комиссиями, закупочными комиссиями исполнительного аппарата ПАО</w:t>
      </w:r>
      <w:r w:rsidR="00CC7F55">
        <w:t> </w:t>
      </w:r>
      <w:r>
        <w:t xml:space="preserve">«РусГидро» – в Арбитражном суде </w:t>
      </w:r>
      <w:bookmarkStart w:id="43" w:name="_Hlk219296876"/>
      <w:r w:rsidR="003F4E2F">
        <w:t>Красноярского края</w:t>
      </w:r>
      <w:bookmarkEnd w:id="43"/>
      <w:r>
        <w:t>.</w:t>
      </w:r>
    </w:p>
    <w:p w14:paraId="57597276" w14:textId="16515CC7" w:rsidR="000C216F" w:rsidRPr="00273C1C" w:rsidRDefault="00273C1C" w:rsidP="000C216F">
      <w:pPr>
        <w:pStyle w:val="ac"/>
        <w:ind w:left="1134"/>
      </w:pPr>
      <w:r>
        <w:t>З</w:t>
      </w:r>
      <w:r w:rsidR="000C216F">
        <w:t>акупочн</w:t>
      </w:r>
      <w:r>
        <w:t>ая</w:t>
      </w:r>
      <w:r w:rsidR="000C216F">
        <w:t xml:space="preserve"> комисси</w:t>
      </w:r>
      <w:r>
        <w:t>я определяется в соответствии с Положением о закупке.</w:t>
      </w:r>
    </w:p>
    <w:p w14:paraId="5564FE42" w14:textId="2281937D" w:rsidR="006608D1" w:rsidRDefault="006608D1" w:rsidP="00CC7F55">
      <w:pPr>
        <w:pStyle w:val="a3"/>
      </w:pPr>
      <w:bookmarkStart w:id="44" w:name="_Ref125472658"/>
      <w:bookmarkStart w:id="45" w:name="_Toc241245838"/>
      <w:r>
        <w:t>Особ</w:t>
      </w:r>
      <w:r w:rsidR="00115F1C">
        <w:t>ые положения при</w:t>
      </w:r>
      <w:r>
        <w:t xml:space="preserve"> проведени</w:t>
      </w:r>
      <w:r w:rsidR="00115F1C">
        <w:t>и</w:t>
      </w:r>
      <w:r>
        <w:t xml:space="preserve"> закупки с использованием </w:t>
      </w:r>
      <w:r w:rsidR="00BD294B">
        <w:t>ЭП</w:t>
      </w:r>
      <w:bookmarkEnd w:id="44"/>
      <w:bookmarkEnd w:id="45"/>
    </w:p>
    <w:p w14:paraId="71E9481A" w14:textId="73A0A611" w:rsidR="006608D1" w:rsidRDefault="006608D1" w:rsidP="00CC7F55">
      <w:pPr>
        <w:pStyle w:val="a4"/>
      </w:pPr>
      <w:r>
        <w:t>Наименование ЭП, посредством которой проводится закупка, указано в</w:t>
      </w:r>
      <w:r w:rsidR="00CD0335">
        <w:t> </w:t>
      </w:r>
      <w:r w:rsidR="009D24C3">
        <w:t>подразделе</w:t>
      </w:r>
      <w:r w:rsidR="00CD0335">
        <w:t> </w:t>
      </w:r>
      <w:r w:rsidR="009D24C3">
        <w:fldChar w:fldCharType="begin"/>
      </w:r>
      <w:r w:rsidR="009D24C3">
        <w:instrText xml:space="preserve"> REF _Ref125359973 \r \h </w:instrText>
      </w:r>
      <w:r w:rsidR="009D24C3">
        <w:fldChar w:fldCharType="separate"/>
      </w:r>
      <w:r w:rsidR="00840D63">
        <w:t>1.2</w:t>
      </w:r>
      <w:r w:rsidR="009D24C3">
        <w:fldChar w:fldCharType="end"/>
      </w:r>
      <w:r>
        <w:t>. До подачи заявки Участник обязан ознакомиться с</w:t>
      </w:r>
      <w:r w:rsidR="009D24C3">
        <w:t> </w:t>
      </w:r>
      <w:r>
        <w:t>Регламентом</w:t>
      </w:r>
      <w:r w:rsidR="00CC3984">
        <w:t xml:space="preserve"> ЭП</w:t>
      </w:r>
      <w:r>
        <w:t>, опубликованными на сайте соответствующей ЭП.</w:t>
      </w:r>
    </w:p>
    <w:p w14:paraId="1D7FFF57" w14:textId="3FE18BFB" w:rsidR="006608D1" w:rsidRDefault="006608D1" w:rsidP="00CC7F55">
      <w:pPr>
        <w:pStyle w:val="a4"/>
      </w:pPr>
      <w:r>
        <w:t>Для участия в закупке</w:t>
      </w:r>
      <w:r w:rsidR="00115F1C">
        <w:t xml:space="preserve"> </w:t>
      </w:r>
      <w:r>
        <w:t>Участник должен пройти процедуру регистрации</w:t>
      </w:r>
      <w:r w:rsidR="00115F1C">
        <w:t xml:space="preserve"> на ЭП</w:t>
      </w:r>
      <w:r>
        <w:t>. Регистрация</w:t>
      </w:r>
      <w:r w:rsidR="00115F1C">
        <w:t xml:space="preserve"> </w:t>
      </w:r>
      <w:r>
        <w:t xml:space="preserve">осуществляется </w:t>
      </w:r>
      <w:r w:rsidR="00451631">
        <w:t>О</w:t>
      </w:r>
      <w:r w:rsidR="00115F1C">
        <w:t>ператором ЭП</w:t>
      </w:r>
      <w:r>
        <w:t>, и Организатор</w:t>
      </w:r>
      <w:r w:rsidR="00CC3984">
        <w:t xml:space="preserve"> (Заказчик)</w:t>
      </w:r>
      <w:r>
        <w:t xml:space="preserve"> не</w:t>
      </w:r>
      <w:r w:rsidR="002A614C">
        <w:t> </w:t>
      </w:r>
      <w:r>
        <w:t>несет ответственности за</w:t>
      </w:r>
      <w:r w:rsidR="002A614C">
        <w:t xml:space="preserve"> </w:t>
      </w:r>
      <w:r>
        <w:t>результат ее прохождения Участником, в том числе понесенные им затраты.</w:t>
      </w:r>
    </w:p>
    <w:p w14:paraId="527363AD" w14:textId="358B3DA0" w:rsidR="006608D1" w:rsidRDefault="006608D1" w:rsidP="00CC7F55">
      <w:pPr>
        <w:pStyle w:val="a4"/>
      </w:pPr>
      <w:bookmarkStart w:id="46" w:name="_Ref135748672"/>
      <w:r>
        <w:t xml:space="preserve">Обмен </w:t>
      </w:r>
      <w:r w:rsidR="00901AFC">
        <w:t>всей информацией, связанной с проведением закупки (</w:t>
      </w:r>
      <w:r>
        <w:t>между Участником, Организатором</w:t>
      </w:r>
      <w:r w:rsidR="00CC3984">
        <w:t xml:space="preserve"> (Заказчиком</w:t>
      </w:r>
      <w:r>
        <w:t xml:space="preserve">) и </w:t>
      </w:r>
      <w:r w:rsidR="00451631">
        <w:t>О</w:t>
      </w:r>
      <w:r>
        <w:t>ператором ЭП</w:t>
      </w:r>
      <w:r w:rsidR="00901AFC">
        <w:t>)</w:t>
      </w:r>
      <w:r>
        <w:t xml:space="preserve"> осуществляется на ЭП в</w:t>
      </w:r>
      <w:r w:rsidR="00FE703A">
        <w:t xml:space="preserve"> </w:t>
      </w:r>
      <w:r>
        <w:t>форме электронных документов, подписанных усиленной квалифицированной электронной подписью уполномоченного лица.</w:t>
      </w:r>
      <w:bookmarkEnd w:id="46"/>
    </w:p>
    <w:p w14:paraId="2FC3D118" w14:textId="00C495DD" w:rsidR="006608D1" w:rsidRDefault="004A6C32" w:rsidP="00CC7F55">
      <w:pPr>
        <w:pStyle w:val="a4"/>
      </w:pPr>
      <w:bookmarkStart w:id="47" w:name="_Ref135748741"/>
      <w:r>
        <w:t>Стоимость</w:t>
      </w:r>
      <w:r w:rsidR="006608D1">
        <w:t xml:space="preserve"> заявки</w:t>
      </w:r>
      <w:r>
        <w:t xml:space="preserve"> (цена Договора)</w:t>
      </w:r>
      <w:r w:rsidR="006608D1">
        <w:t xml:space="preserve">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47"/>
    </w:p>
    <w:p w14:paraId="2A8852F6" w14:textId="3B2A47BE" w:rsidR="006608D1" w:rsidRDefault="006608D1" w:rsidP="00CC7F55">
      <w:pPr>
        <w:pStyle w:val="a3"/>
      </w:pPr>
      <w:bookmarkStart w:id="48" w:name="_Toc241245839"/>
      <w:r>
        <w:t>Прочие положения</w:t>
      </w:r>
      <w:bookmarkEnd w:id="48"/>
    </w:p>
    <w:p w14:paraId="1481C432" w14:textId="28DD05A5" w:rsidR="006608D1" w:rsidRDefault="006608D1" w:rsidP="00CC7F55">
      <w:pPr>
        <w:pStyle w:val="a4"/>
      </w:pPr>
      <w:r>
        <w:t xml:space="preserve">Заказчик, Организатор и </w:t>
      </w:r>
      <w:r w:rsidR="00BB3ECF">
        <w:t>О</w:t>
      </w:r>
      <w:r>
        <w:t>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14:paraId="51507A18" w14:textId="34DE6CDB" w:rsidR="006608D1" w:rsidRDefault="006608D1" w:rsidP="00CC7F55">
      <w:pPr>
        <w:pStyle w:val="a4"/>
      </w:pPr>
      <w:bookmarkStart w:id="49" w:name="_Ref136257236"/>
      <w:r>
        <w:t xml:space="preserve">Организатор </w:t>
      </w:r>
      <w:r w:rsidR="004D1DE0">
        <w:t>(</w:t>
      </w:r>
      <w:r w:rsidR="005C11FF">
        <w:t>по</w:t>
      </w:r>
      <w:r>
        <w:t xml:space="preserve"> решени</w:t>
      </w:r>
      <w:r w:rsidR="005C11FF">
        <w:t>ю</w:t>
      </w:r>
      <w:r>
        <w:t xml:space="preserve"> Закупочной комиссии</w:t>
      </w:r>
      <w:r w:rsidR="004D1DE0">
        <w:t>)</w:t>
      </w:r>
      <w:r>
        <w:t>, вправе отклонить заявку, если будет установлено, что Участник</w:t>
      </w:r>
      <w:r w:rsidR="008206A7">
        <w:t xml:space="preserve"> каким-либо способом повлиял на рассмотрение заявок,</w:t>
      </w:r>
      <w:r w:rsidR="00C15884">
        <w:t xml:space="preserve"> их</w:t>
      </w:r>
      <w:r w:rsidR="008206A7">
        <w:t xml:space="preserve"> оценку и сопоставление, подведение итогов закупки (определение Победителя), в том числе </w:t>
      </w:r>
      <w:r>
        <w:t>прямо или косвенно дал, согласился дать или предложил работнику Организатора, Заказчика, члену Закупочной комиссии</w:t>
      </w:r>
      <w:r w:rsidR="008206A7">
        <w:t xml:space="preserve"> или эксперту, осуществляв</w:t>
      </w:r>
      <w:r w:rsidR="00463FD4">
        <w:t>шему</w:t>
      </w:r>
      <w:r w:rsidR="008206A7">
        <w:t xml:space="preserve"> экспертизу заявок,</w:t>
      </w:r>
      <w:r>
        <w:t xml:space="preserve"> вознаграждение в</w:t>
      </w:r>
      <w:r w:rsidR="00C15884">
        <w:t xml:space="preserve"> </w:t>
      </w:r>
      <w:r>
        <w:t>любой форме: работу, услугу, какую-либо ценность в</w:t>
      </w:r>
      <w:r w:rsidR="004A322B">
        <w:t> </w:t>
      </w:r>
      <w:r>
        <w:t>качестве стимула,</w:t>
      </w:r>
      <w:r w:rsidR="007956A1">
        <w:t xml:space="preserve"> и (или) оказал каким-либо иным образом давление на</w:t>
      </w:r>
      <w:r w:rsidR="004A322B">
        <w:t> </w:t>
      </w:r>
      <w:r w:rsidR="007956A1">
        <w:t>указанны</w:t>
      </w:r>
      <w:r w:rsidR="00463FD4">
        <w:t>х</w:t>
      </w:r>
      <w:r w:rsidR="007956A1">
        <w:t xml:space="preserve"> лиц</w:t>
      </w:r>
      <w:r>
        <w:t>.</w:t>
      </w:r>
      <w:bookmarkEnd w:id="49"/>
    </w:p>
    <w:p w14:paraId="1768D2F2" w14:textId="77777777" w:rsidR="006608D1" w:rsidRDefault="006608D1" w:rsidP="00CC7F55">
      <w:pPr>
        <w:pStyle w:val="a4"/>
      </w:pPr>
      <w:r>
        <w:lastRenderedPageBreak/>
        <w:t>С целью предупреждения и противодействия противоправным действиям в</w:t>
      </w:r>
      <w:r w:rsidR="00CD0335">
        <w:t> </w:t>
      </w:r>
      <w:r>
        <w:t>Группе РусГидро организована круглосуточная «Линия доверия», обратиться на которую можно по телефону +7</w:t>
      </w:r>
      <w:r w:rsidR="00CC7F55">
        <w:t> </w:t>
      </w:r>
      <w:r>
        <w:t>(495)</w:t>
      </w:r>
      <w:r w:rsidR="00CC7F55">
        <w:t> </w:t>
      </w:r>
      <w:r>
        <w:t>785</w:t>
      </w:r>
      <w:r w:rsidR="00CC7F55">
        <w:t> </w:t>
      </w:r>
      <w:r>
        <w:t>09</w:t>
      </w:r>
      <w:r w:rsidR="00CC7F55">
        <w:t> </w:t>
      </w:r>
      <w:r>
        <w:t>37 (круглосуточно), или заполнив соответствующую форму на корпоративном сайте ПАО</w:t>
      </w:r>
      <w:r w:rsidR="003F2FAC">
        <w:t> </w:t>
      </w:r>
      <w:r>
        <w:t>«РусГидро», вкладка «Линия доверия».</w:t>
      </w:r>
    </w:p>
    <w:p w14:paraId="2B715ACB" w14:textId="60AAD5A8" w:rsidR="00235B1E" w:rsidRPr="00235B1E" w:rsidRDefault="00235B1E" w:rsidP="00235B1E">
      <w:pPr>
        <w:pStyle w:val="a2"/>
      </w:pPr>
      <w:bookmarkStart w:id="50" w:name="_Ref125361210"/>
      <w:bookmarkStart w:id="51" w:name="_Toc241245840"/>
      <w:r w:rsidRPr="00235B1E">
        <w:lastRenderedPageBreak/>
        <w:t xml:space="preserve">Требования к </w:t>
      </w:r>
      <w:r w:rsidR="009430E2">
        <w:t>У</w:t>
      </w:r>
      <w:r w:rsidRPr="00235B1E">
        <w:t>частникам</w:t>
      </w:r>
      <w:bookmarkEnd w:id="50"/>
      <w:bookmarkEnd w:id="51"/>
    </w:p>
    <w:p w14:paraId="36B4DF29" w14:textId="66D8E53B" w:rsidR="00235B1E" w:rsidRDefault="00235B1E" w:rsidP="00235B1E">
      <w:pPr>
        <w:pStyle w:val="a3"/>
      </w:pPr>
      <w:bookmarkStart w:id="52" w:name="_Ref127524530"/>
      <w:bookmarkStart w:id="53" w:name="_Toc241245841"/>
      <w:r>
        <w:t>Общие требования к Участникам</w:t>
      </w:r>
      <w:bookmarkEnd w:id="52"/>
      <w:bookmarkEnd w:id="53"/>
    </w:p>
    <w:p w14:paraId="53E1F153" w14:textId="783FFAC3" w:rsidR="00235B1E" w:rsidRDefault="00035C8A" w:rsidP="00235B1E">
      <w:pPr>
        <w:pStyle w:val="a4"/>
      </w:pPr>
      <w:bookmarkStart w:id="54" w:name="_Ref125361514"/>
      <w:r>
        <w:t>Из лиц, указанных в</w:t>
      </w:r>
      <w:r w:rsidR="00AC7E20">
        <w:t xml:space="preserve"> подразделе </w:t>
      </w:r>
      <w:r w:rsidR="00AC7E20">
        <w:fldChar w:fldCharType="begin"/>
      </w:r>
      <w:r w:rsidR="00AC7E20">
        <w:instrText xml:space="preserve"> REF _Ref125359973 \r \h </w:instrText>
      </w:r>
      <w:r w:rsidR="00AC7E20">
        <w:fldChar w:fldCharType="separate"/>
      </w:r>
      <w:r w:rsidR="00840D63">
        <w:t>1.2</w:t>
      </w:r>
      <w:r w:rsidR="00AC7E20">
        <w:fldChar w:fldCharType="end"/>
      </w:r>
      <w:r>
        <w:t>, у</w:t>
      </w:r>
      <w:r w:rsidR="00235B1E">
        <w:t xml:space="preserve">частвовать в закупке может </w:t>
      </w:r>
      <w:r>
        <w:t xml:space="preserve">любое </w:t>
      </w:r>
      <w:r w:rsidR="00235B1E">
        <w:t>юридическое / физическое лицо</w:t>
      </w:r>
      <w:r>
        <w:t xml:space="preserve"> (</w:t>
      </w:r>
      <w:r w:rsidR="00235B1E">
        <w:t>в том числе индивидуальный предприниматель</w:t>
      </w:r>
      <w:r>
        <w:t>)</w:t>
      </w:r>
      <w:r w:rsidR="00235B1E">
        <w:t>, или несколько юридических / физических лиц</w:t>
      </w:r>
      <w:r w:rsidR="004537CA">
        <w:t>,</w:t>
      </w:r>
      <w:r>
        <w:t xml:space="preserve"> </w:t>
      </w:r>
      <w:r w:rsidR="00235B1E">
        <w:t>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w:t>
      </w:r>
      <w:r>
        <w:t>. Исключение составляют</w:t>
      </w:r>
      <w:r w:rsidR="002F52AC" w:rsidRPr="002F52AC">
        <w:t xml:space="preserve"> </w:t>
      </w:r>
      <w:r w:rsidRPr="002F52AC">
        <w:t>юридическ</w:t>
      </w:r>
      <w:r>
        <w:t>ие</w:t>
      </w:r>
      <w:r w:rsidRPr="002F52AC">
        <w:t xml:space="preserve"> </w:t>
      </w:r>
      <w:r w:rsidR="002F52AC" w:rsidRPr="002F52AC">
        <w:t>/ физическ</w:t>
      </w:r>
      <w:r>
        <w:t>ие</w:t>
      </w:r>
      <w:r w:rsidR="002F52AC" w:rsidRPr="002F52AC">
        <w:t xml:space="preserve"> лица, являющ</w:t>
      </w:r>
      <w:r w:rsidR="001A1BED">
        <w:t>ие</w:t>
      </w:r>
      <w:r w:rsidR="002F52AC" w:rsidRPr="002F52AC">
        <w:t xml:space="preserve">ся иностранным агентом в соответствии с </w:t>
      </w:r>
      <w:r w:rsidR="00AC0EFC">
        <w:t>Законом</w:t>
      </w:r>
      <w:r w:rsidR="002F52AC">
        <w:t> </w:t>
      </w:r>
      <w:r w:rsidR="002F52AC" w:rsidRPr="002F52AC">
        <w:t>255-ФЗ</w:t>
      </w:r>
      <w:r>
        <w:t xml:space="preserve"> </w:t>
      </w:r>
      <w:r w:rsidR="00DC55F9">
        <w:t>–</w:t>
      </w:r>
      <w:r>
        <w:t xml:space="preserve"> они не могут быть Участником, в том числе в</w:t>
      </w:r>
      <w:r w:rsidR="00AC0EFC">
        <w:t xml:space="preserve"> </w:t>
      </w:r>
      <w:r>
        <w:t>составе группы лиц</w:t>
      </w:r>
      <w:r w:rsidR="00235B1E">
        <w:t>.</w:t>
      </w:r>
      <w:bookmarkEnd w:id="54"/>
    </w:p>
    <w:p w14:paraId="0D624F0A" w14:textId="6ACDA98D" w:rsidR="008844C1" w:rsidRDefault="00235B1E" w:rsidP="00235B1E">
      <w:pPr>
        <w:pStyle w:val="a4"/>
      </w:pPr>
      <w:r>
        <w:t>Однако, чтобы претендовать на победу в закупке Участник самостоятельно или Коллективный участник</w:t>
      </w:r>
      <w:r w:rsidR="008844C1">
        <w:t xml:space="preserve"> (подраздел </w:t>
      </w:r>
      <w:r w:rsidR="00304879">
        <w:fldChar w:fldCharType="begin"/>
      </w:r>
      <w:r w:rsidR="00304879">
        <w:instrText xml:space="preserve"> REF _Ref130308062 \r \h </w:instrText>
      </w:r>
      <w:r w:rsidR="00304879">
        <w:fldChar w:fldCharType="separate"/>
      </w:r>
      <w:r w:rsidR="00840D63">
        <w:t>3.2</w:t>
      </w:r>
      <w:r w:rsidR="00304879">
        <w:fldChar w:fldCharType="end"/>
      </w:r>
      <w:r w:rsidR="008844C1">
        <w:t>)</w:t>
      </w:r>
      <w:r>
        <w:t xml:space="preserve"> в целом должен отвечать требованиям, установленным в</w:t>
      </w:r>
      <w:r w:rsidR="0034328C">
        <w:t xml:space="preserve"> </w:t>
      </w:r>
      <w:r>
        <w:t>Документации о</w:t>
      </w:r>
      <w:r w:rsidR="008844C1">
        <w:t xml:space="preserve"> </w:t>
      </w:r>
      <w:r>
        <w:t>закупке.</w:t>
      </w:r>
    </w:p>
    <w:p w14:paraId="704BFEDA" w14:textId="645948DF" w:rsidR="0038016F" w:rsidRDefault="00235B1E" w:rsidP="00AE1A55">
      <w:pPr>
        <w:pStyle w:val="a4"/>
      </w:pPr>
      <w:r>
        <w:t>Требования к Участникам установлены с учетом</w:t>
      </w:r>
      <w:r w:rsidR="009F3C69">
        <w:t xml:space="preserve"> предмета договора,</w:t>
      </w:r>
      <w:r>
        <w:t xml:space="preserve"> </w:t>
      </w:r>
      <w:hyperlink w:anchor="Прил01_ТехТребования" w:history="1">
        <w:r w:rsidR="009430E2" w:rsidRPr="009430E2">
          <w:rPr>
            <w:rStyle w:val="afa"/>
          </w:rPr>
          <w:t>Технических требований (Приложение № 1)</w:t>
        </w:r>
      </w:hyperlink>
      <w:r w:rsidR="009430E2">
        <w:t xml:space="preserve"> и </w:t>
      </w:r>
      <w:hyperlink w:anchor="Прил02_ПроектДоговора" w:history="1">
        <w:r w:rsidR="009430E2" w:rsidRPr="009430E2">
          <w:rPr>
            <w:rStyle w:val="afa"/>
          </w:rPr>
          <w:t>Проекта договора (Приложение № 2)</w:t>
        </w:r>
      </w:hyperlink>
      <w:r w:rsidR="005028A4">
        <w:t>. Если в подразделе </w:t>
      </w:r>
      <w:r w:rsidR="005028A4">
        <w:fldChar w:fldCharType="begin"/>
      </w:r>
      <w:r w:rsidR="005028A4">
        <w:instrText xml:space="preserve"> REF _Ref125359973 \r \h </w:instrText>
      </w:r>
      <w:r w:rsidR="005028A4">
        <w:fldChar w:fldCharType="separate"/>
      </w:r>
      <w:r w:rsidR="00840D63">
        <w:t>1.2</w:t>
      </w:r>
      <w:r w:rsidR="005028A4">
        <w:fldChar w:fldCharType="end"/>
      </w:r>
      <w:r w:rsidR="005028A4">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w:t>
      </w:r>
      <w:r w:rsidR="005028A4" w:rsidRPr="00F31CDB">
        <w:t>Структуре НМЦ (</w:t>
      </w:r>
      <w:r w:rsidR="005028A4">
        <w:t>в составе Коммерческого предложения (форма 3) (</w:t>
      </w:r>
      <w:hyperlink w:anchor="Прил04_ФормыЗаявки" w:history="1">
        <w:r w:rsidR="005028A4" w:rsidRPr="00F669FF">
          <w:rPr>
            <w:rStyle w:val="afa"/>
          </w:rPr>
          <w:t>Приложение № 4</w:t>
        </w:r>
      </w:hyperlink>
      <w:r w:rsidR="005028A4">
        <w:t>)</w:t>
      </w:r>
      <w:r w:rsidR="005028A4" w:rsidRPr="00F31CDB">
        <w:t>)</w:t>
      </w:r>
      <w:r>
        <w:t>.</w:t>
      </w:r>
    </w:p>
    <w:p w14:paraId="20902EFB" w14:textId="504D70D2" w:rsidR="009430E2" w:rsidRDefault="0038016F" w:rsidP="0038016F">
      <w:pPr>
        <w:pStyle w:val="a4"/>
        <w:keepNext/>
      </w:pPr>
      <w:r>
        <w:t>Установлены следующие т</w:t>
      </w:r>
      <w:r w:rsidR="009430E2">
        <w:t>ребования к</w:t>
      </w:r>
      <w:r>
        <w:t xml:space="preserve"> </w:t>
      </w:r>
      <w:r w:rsidR="009430E2">
        <w:t>Участникам</w:t>
      </w:r>
      <w:r>
        <w:t>, которые</w:t>
      </w:r>
      <w:r w:rsidR="009430E2">
        <w:t xml:space="preserve"> </w:t>
      </w:r>
      <w:r w:rsidR="00067896">
        <w:t>приведены в</w:t>
      </w:r>
      <w:r>
        <w:t> </w:t>
      </w:r>
      <w:hyperlink w:anchor="Прил03_ТребованияУчастникам" w:history="1">
        <w:r w:rsidR="00067896" w:rsidRPr="00067896">
          <w:rPr>
            <w:rStyle w:val="afa"/>
          </w:rPr>
          <w:t>Приложении № 3</w:t>
        </w:r>
      </w:hyperlink>
      <w:r w:rsidR="009F3C69">
        <w:t>:</w:t>
      </w:r>
    </w:p>
    <w:p w14:paraId="2E971F6E" w14:textId="5935E23E" w:rsidR="00235B1E" w:rsidRDefault="00067896" w:rsidP="00067896">
      <w:pPr>
        <w:pStyle w:val="a5"/>
      </w:pPr>
      <w:r>
        <w:t>обязательные требования (</w:t>
      </w:r>
      <w:r w:rsidR="00235B1E">
        <w:t>подраздел</w:t>
      </w:r>
      <w:r w:rsidR="00CD0335">
        <w:t> </w:t>
      </w:r>
      <w:r w:rsidR="000D73E4">
        <w:fldChar w:fldCharType="begin"/>
      </w:r>
      <w:r w:rsidR="000D73E4">
        <w:instrText xml:space="preserve"> REF _Ref125361435 \r \h </w:instrText>
      </w:r>
      <w:r w:rsidR="000D73E4">
        <w:fldChar w:fldCharType="separate"/>
      </w:r>
      <w:r w:rsidR="00840D63">
        <w:t>8.2</w:t>
      </w:r>
      <w:r w:rsidR="000D73E4">
        <w:fldChar w:fldCharType="end"/>
      </w:r>
      <w:r>
        <w:t>)</w:t>
      </w:r>
      <w:r w:rsidR="009F3C69">
        <w:t xml:space="preserve"> – Участник должны им соответствовать</w:t>
      </w:r>
      <w:r>
        <w:t>;</w:t>
      </w:r>
    </w:p>
    <w:p w14:paraId="769D87DD" w14:textId="2DE2793C" w:rsidR="00235B1E" w:rsidRDefault="00067896" w:rsidP="00067896">
      <w:pPr>
        <w:pStyle w:val="a5"/>
      </w:pPr>
      <w:r>
        <w:t xml:space="preserve">специальные требования – </w:t>
      </w:r>
      <w:r w:rsidR="009F3C69">
        <w:t xml:space="preserve">Участники должны им соответствовать, если они </w:t>
      </w:r>
      <w:r w:rsidR="00235B1E">
        <w:t>установлены</w:t>
      </w:r>
      <w:r>
        <w:t xml:space="preserve"> (подраздел </w:t>
      </w:r>
      <w:r>
        <w:fldChar w:fldCharType="begin"/>
      </w:r>
      <w:r>
        <w:instrText xml:space="preserve"> REF _Ref125709153 \r \h </w:instrText>
      </w:r>
      <w:r>
        <w:fldChar w:fldCharType="separate"/>
      </w:r>
      <w:r w:rsidR="00840D63">
        <w:t>8.3</w:t>
      </w:r>
      <w:r>
        <w:fldChar w:fldCharType="end"/>
      </w:r>
      <w:r>
        <w:t>);</w:t>
      </w:r>
    </w:p>
    <w:p w14:paraId="14721F60" w14:textId="2C61A8BA" w:rsidR="00115F1C" w:rsidRDefault="00067896" w:rsidP="00067896">
      <w:pPr>
        <w:pStyle w:val="a5"/>
      </w:pPr>
      <w:r>
        <w:t xml:space="preserve">квалификационные требования – </w:t>
      </w:r>
      <w:r w:rsidR="009F3C69">
        <w:t>Участники должны им соответствовать, если они установлены</w:t>
      </w:r>
      <w:r>
        <w:t xml:space="preserve"> </w:t>
      </w:r>
      <w:r w:rsidRPr="00730AF5">
        <w:t>(подраздел </w:t>
      </w:r>
      <w:r>
        <w:fldChar w:fldCharType="begin"/>
      </w:r>
      <w:r>
        <w:instrText xml:space="preserve"> REF _Ref125709154 \r \h </w:instrText>
      </w:r>
      <w:r>
        <w:fldChar w:fldCharType="separate"/>
      </w:r>
      <w:r w:rsidR="00840D63">
        <w:t>8.4</w:t>
      </w:r>
      <w:r>
        <w:fldChar w:fldCharType="end"/>
      </w:r>
      <w:r w:rsidRPr="00730AF5">
        <w:t>)</w:t>
      </w:r>
      <w:r w:rsidR="00115F1C" w:rsidRPr="00115F1C">
        <w:t>.</w:t>
      </w:r>
    </w:p>
    <w:p w14:paraId="5A3CFF61" w14:textId="283488F0" w:rsidR="00D87BA2" w:rsidRDefault="009232D6" w:rsidP="00A02436">
      <w:pPr>
        <w:pStyle w:val="a4"/>
        <w:keepNext/>
      </w:pPr>
      <w:r>
        <w:t>В</w:t>
      </w:r>
      <w:r w:rsidR="00D87BA2">
        <w:t xml:space="preserve"> рамках требований к Участникам могут быть установлены</w:t>
      </w:r>
      <w:r>
        <w:t xml:space="preserve"> дополнительные требования</w:t>
      </w:r>
      <w:r w:rsidR="00D87BA2">
        <w:t>:</w:t>
      </w:r>
    </w:p>
    <w:p w14:paraId="548E0065" w14:textId="4A0AB93E" w:rsidR="00D87BA2" w:rsidRDefault="00D87BA2" w:rsidP="00D87BA2">
      <w:pPr>
        <w:pStyle w:val="a5"/>
      </w:pPr>
      <w:r>
        <w:t>к Коллективны</w:t>
      </w:r>
      <w:r w:rsidR="00A62810">
        <w:t>м</w:t>
      </w:r>
      <w:r>
        <w:t xml:space="preserve"> участникам</w:t>
      </w:r>
      <w:r w:rsidR="00A02436">
        <w:t xml:space="preserve"> (подраздел </w:t>
      </w:r>
      <w:r w:rsidR="00304879">
        <w:fldChar w:fldCharType="begin"/>
      </w:r>
      <w:r w:rsidR="00304879">
        <w:instrText xml:space="preserve"> REF _Ref130308111 \r \h </w:instrText>
      </w:r>
      <w:r w:rsidR="00304879">
        <w:fldChar w:fldCharType="separate"/>
      </w:r>
      <w:r w:rsidR="00840D63">
        <w:t>3.2</w:t>
      </w:r>
      <w:r w:rsidR="00304879">
        <w:fldChar w:fldCharType="end"/>
      </w:r>
      <w:r w:rsidR="00A02436">
        <w:t>)</w:t>
      </w:r>
      <w:r>
        <w:t>;</w:t>
      </w:r>
    </w:p>
    <w:p w14:paraId="070BF6BD" w14:textId="52AB91DB" w:rsidR="00D87BA2" w:rsidRDefault="00D87BA2" w:rsidP="00D87BA2">
      <w:pPr>
        <w:pStyle w:val="a5"/>
      </w:pPr>
      <w:r>
        <w:t>к Генеральным подрядчикам</w:t>
      </w:r>
      <w:r w:rsidR="00A02436">
        <w:t xml:space="preserve"> (подраздел </w:t>
      </w:r>
      <w:r w:rsidR="00A02436">
        <w:fldChar w:fldCharType="begin"/>
      </w:r>
      <w:r w:rsidR="00A02436">
        <w:instrText xml:space="preserve"> REF _Ref125361702 \r \h </w:instrText>
      </w:r>
      <w:r w:rsidR="00A02436">
        <w:fldChar w:fldCharType="separate"/>
      </w:r>
      <w:r w:rsidR="00840D63">
        <w:t>3.3</w:t>
      </w:r>
      <w:r w:rsidR="00A02436">
        <w:fldChar w:fldCharType="end"/>
      </w:r>
      <w:r w:rsidR="00A02436">
        <w:t>)</w:t>
      </w:r>
      <w:r w:rsidR="001F0C03">
        <w:t>.</w:t>
      </w:r>
    </w:p>
    <w:p w14:paraId="151AD110" w14:textId="1B076EF4" w:rsidR="0038016F" w:rsidRDefault="0038016F" w:rsidP="0038016F">
      <w:pPr>
        <w:pStyle w:val="a4"/>
      </w:pPr>
      <w:bookmarkStart w:id="55" w:name="_Ref125361969"/>
      <w:bookmarkStart w:id="56" w:name="_Ref125361976"/>
      <w: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history="1">
        <w:r w:rsidRPr="009F3C69">
          <w:rPr>
            <w:rStyle w:val="afa"/>
          </w:rPr>
          <w:t>Требованиях к Участникам (Приложение № 3)</w:t>
        </w:r>
      </w:hyperlink>
      <w:r w:rsidR="00BF3A08">
        <w:t>,</w:t>
      </w:r>
      <w:r w:rsidR="00BF3A08" w:rsidRPr="00BF3A08">
        <w:t xml:space="preserve"> если иное не установлено в Документации о</w:t>
      </w:r>
      <w:r w:rsidR="00BF3A08">
        <w:t> </w:t>
      </w:r>
      <w:r w:rsidR="00BF3A08" w:rsidRPr="00BF3A08">
        <w:t>закупке</w:t>
      </w:r>
      <w:r w:rsidR="00BF3A08">
        <w:t>.</w:t>
      </w:r>
    </w:p>
    <w:p w14:paraId="6A3991C7" w14:textId="0C6E1219" w:rsidR="00235B1E" w:rsidRDefault="00235B1E" w:rsidP="00235B1E">
      <w:pPr>
        <w:pStyle w:val="a3"/>
      </w:pPr>
      <w:bookmarkStart w:id="57" w:name="_Ref130305355"/>
      <w:bookmarkStart w:id="58" w:name="_Ref130308062"/>
      <w:bookmarkStart w:id="59" w:name="_Ref130308111"/>
      <w:bookmarkStart w:id="60" w:name="_Ref130308203"/>
      <w:bookmarkStart w:id="61" w:name="_Ref130308255"/>
      <w:bookmarkStart w:id="62" w:name="_Toc241245842"/>
      <w:r>
        <w:t>Коллективные участники</w:t>
      </w:r>
      <w:bookmarkEnd w:id="55"/>
      <w:bookmarkEnd w:id="56"/>
      <w:bookmarkEnd w:id="57"/>
      <w:bookmarkEnd w:id="58"/>
      <w:bookmarkEnd w:id="59"/>
      <w:bookmarkEnd w:id="60"/>
      <w:bookmarkEnd w:id="61"/>
      <w:bookmarkEnd w:id="62"/>
    </w:p>
    <w:p w14:paraId="3D9A67D2" w14:textId="7755FACD" w:rsidR="00235B1E" w:rsidRDefault="00235B1E" w:rsidP="00235B1E">
      <w:pPr>
        <w:pStyle w:val="a4"/>
      </w:pPr>
      <w:r>
        <w:t xml:space="preserve">В закупке могут участвовать </w:t>
      </w:r>
      <w:r w:rsidR="00FA1D19">
        <w:t xml:space="preserve">объединения юридических </w:t>
      </w:r>
      <w:r>
        <w:t>и</w:t>
      </w:r>
      <w:r w:rsidR="00847210">
        <w:t> (или)</w:t>
      </w:r>
      <w:r>
        <w:t xml:space="preserve"> физически</w:t>
      </w:r>
      <w:r w:rsidR="00FA1D19">
        <w:t>х</w:t>
      </w:r>
      <w:r>
        <w:t xml:space="preserve"> лиц</w:t>
      </w:r>
      <w:r w:rsidR="00FA1D19">
        <w:t xml:space="preserve"> (</w:t>
      </w:r>
      <w:r>
        <w:t>в</w:t>
      </w:r>
      <w:r w:rsidR="00634DD1" w:rsidRPr="00634DD1">
        <w:t xml:space="preserve"> </w:t>
      </w:r>
      <w:r>
        <w:t>том числе индивидуальные предприниматели</w:t>
      </w:r>
      <w:r w:rsidR="00FA1D19">
        <w:t>)</w:t>
      </w:r>
      <w:r>
        <w:t>, способные на законных основаниях выполнить требуемую поставку продукции</w:t>
      </w:r>
      <w:r w:rsidR="00FC18E5">
        <w:t xml:space="preserve"> </w:t>
      </w:r>
      <w:r>
        <w:t>– Коллективный участник.</w:t>
      </w:r>
    </w:p>
    <w:p w14:paraId="678DA5AC" w14:textId="1F2DF2A1" w:rsidR="00235B1E" w:rsidRDefault="00235B1E" w:rsidP="00235B1E">
      <w:pPr>
        <w:pStyle w:val="a4"/>
      </w:pPr>
      <w:r>
        <w:lastRenderedPageBreak/>
        <w:t>Если заявка подается Коллективным участником, дополнительно должны быть выполнены требования настоящего подраздела, а также требования к</w:t>
      </w:r>
      <w:r w:rsidR="00FC18E5">
        <w:t> </w:t>
      </w:r>
      <w:r>
        <w:t xml:space="preserve">дополнительным документам, предоставляемым Коллективными участниками в составе заявки, установленные </w:t>
      </w:r>
      <w:r w:rsidR="00FC18E5">
        <w:t>в</w:t>
      </w:r>
      <w:r w:rsidR="00A02436">
        <w:t xml:space="preserve"> подразделе </w:t>
      </w:r>
      <w:r w:rsidR="00A02436">
        <w:fldChar w:fldCharType="begin"/>
      </w:r>
      <w:r w:rsidR="00A02436">
        <w:instrText xml:space="preserve"> REF _Ref125552455 \r \h </w:instrText>
      </w:r>
      <w:r w:rsidR="00A02436">
        <w:fldChar w:fldCharType="separate"/>
      </w:r>
      <w:r w:rsidR="00840D63">
        <w:t>8.5</w:t>
      </w:r>
      <w:r w:rsidR="00A02436">
        <w:fldChar w:fldCharType="end"/>
      </w:r>
      <w:r w:rsidR="00A02436">
        <w:t xml:space="preserve"> </w:t>
      </w:r>
      <w:hyperlink w:anchor="Прил03_ТребованияУчастникам" w:history="1">
        <w:r w:rsidR="00A02436" w:rsidRPr="00A02436">
          <w:rPr>
            <w:rStyle w:val="afa"/>
          </w:rPr>
          <w:t>Требований к Участникам (Приложение № 3)</w:t>
        </w:r>
      </w:hyperlink>
      <w:r>
        <w:t>.</w:t>
      </w:r>
    </w:p>
    <w:p w14:paraId="4019B524" w14:textId="64E87956" w:rsidR="00235B1E" w:rsidRDefault="00235B1E" w:rsidP="00115F1C">
      <w:pPr>
        <w:pStyle w:val="a4"/>
        <w:keepNext/>
      </w:pPr>
      <w:bookmarkStart w:id="63" w:name="_Ref125366972"/>
      <w:r>
        <w:t>Члены Коллективного участника заключают между собой соглашение, соответствующее нормам ГК</w:t>
      </w:r>
      <w:r w:rsidR="00CD0335">
        <w:t> </w:t>
      </w:r>
      <w:r>
        <w:t>РФ, и отвечающее следующим требованиям:</w:t>
      </w:r>
      <w:bookmarkEnd w:id="63"/>
    </w:p>
    <w:p w14:paraId="3546F102" w14:textId="65A7CBF2" w:rsidR="00235B1E" w:rsidRDefault="00235B1E" w:rsidP="00235B1E">
      <w:pPr>
        <w:pStyle w:val="a5"/>
      </w:pPr>
      <w:r>
        <w:t>в соглашении должны быть определены права и обязанности сторон как в</w:t>
      </w:r>
      <w:r w:rsidR="00DC55F9">
        <w:t> </w:t>
      </w:r>
      <w:r>
        <w:t>рамках участия в закупке, так и в рамках исполнения Договора;</w:t>
      </w:r>
    </w:p>
    <w:p w14:paraId="7D98A5C6" w14:textId="7147F7B9" w:rsidR="00235B1E" w:rsidRDefault="00235B1E" w:rsidP="00235B1E">
      <w:pPr>
        <w:pStyle w:val="a5"/>
      </w:pPr>
      <w:r>
        <w:t>в соглашении должно быть приведено распределение номенклатуры, объемов</w:t>
      </w:r>
      <w:r w:rsidR="00115F1C">
        <w:t xml:space="preserve"> и стоимости</w:t>
      </w:r>
      <w:r>
        <w:t>, а также сроков поставки продукции между членами Коллективного участника;</w:t>
      </w:r>
    </w:p>
    <w:p w14:paraId="641CAB24" w14:textId="5D6C9F6F" w:rsidR="00235B1E" w:rsidRDefault="00235B1E" w:rsidP="00235B1E">
      <w:pPr>
        <w:pStyle w:val="a5"/>
      </w:pPr>
      <w:r>
        <w:t>в соглашении должен быть определен лидер, который в дальнейшем представляет интересы каждого члена Коллективного участника во</w:t>
      </w:r>
      <w:r w:rsidR="00CD0335">
        <w:t> </w:t>
      </w:r>
      <w:r>
        <w:t>взаимоотношениях с Организатором и Заказчиком</w:t>
      </w:r>
      <w:r w:rsidR="003F4E2F">
        <w:t xml:space="preserve"> </w:t>
      </w:r>
      <w:bookmarkStart w:id="64" w:name="_Hlk219296901"/>
      <w:r w:rsidR="003F4E2F" w:rsidRPr="00E20DE8">
        <w:t>в процессе участия в закупке, заключения и последующего исполнения Договора</w:t>
      </w:r>
      <w:bookmarkEnd w:id="64"/>
      <w:r>
        <w:t>;</w:t>
      </w:r>
    </w:p>
    <w:p w14:paraId="3ADE7AFD" w14:textId="77777777" w:rsidR="00235B1E" w:rsidRDefault="00235B1E" w:rsidP="00235B1E">
      <w:pPr>
        <w:pStyle w:val="a5"/>
      </w:pPr>
      <w:r>
        <w:t>в соглашении должна быть установлена солидарная ответственность каждого члена Коллективного участника по обязательствам, связанным с</w:t>
      </w:r>
      <w:r w:rsidR="00CD0335">
        <w:t> </w:t>
      </w:r>
      <w:r>
        <w:t>участием в закупке, заключением и последующим исполнением Договора;</w:t>
      </w:r>
    </w:p>
    <w:p w14:paraId="04211FDE" w14:textId="77777777" w:rsidR="00235B1E" w:rsidRDefault="00235B1E" w:rsidP="00235B1E">
      <w:pPr>
        <w:pStyle w:val="a5"/>
      </w:pPr>
      <w:r>
        <w:t>срок действия соглашения должен быть не менее срока исполнения обязательств Участника по Договору, предлагаемого в составе заявки;</w:t>
      </w:r>
    </w:p>
    <w:p w14:paraId="05D046F7" w14:textId="77777777" w:rsidR="00235B1E" w:rsidRDefault="00235B1E" w:rsidP="00235B1E">
      <w:pPr>
        <w:pStyle w:val="a5"/>
      </w:pPr>
      <w:r>
        <w:t>соглашением должно быть предусмотрено, что все операции по</w:t>
      </w:r>
      <w:r w:rsidR="00FE2978">
        <w:t> </w:t>
      </w:r>
      <w:r>
        <w:t>выполнению Договора в целом, включая платежи, совершаются исключительно с лидером, однако, по инициативе Заказчика и соглашению сторон, данная схема может быть изменена.</w:t>
      </w:r>
    </w:p>
    <w:p w14:paraId="223F37DE" w14:textId="40C1BE0A" w:rsidR="00235B1E" w:rsidRDefault="00235B1E" w:rsidP="00235B1E">
      <w:pPr>
        <w:pStyle w:val="a4"/>
      </w:pPr>
      <w:r>
        <w:t xml:space="preserve">Заявка </w:t>
      </w:r>
      <w:r w:rsidRPr="00303EB6">
        <w:t>подготавливается и подается лидером от своего имени со ссылкой в</w:t>
      </w:r>
      <w:r w:rsidR="00A02436" w:rsidRPr="00303EB6">
        <w:t> </w:t>
      </w:r>
      <w:r w:rsidRPr="00303EB6">
        <w:t>Письме о подаче оферты</w:t>
      </w:r>
      <w:r w:rsidR="00A02436" w:rsidRPr="00303EB6">
        <w:t xml:space="preserve"> (форма </w:t>
      </w:r>
      <w:r w:rsidR="00F31CDB">
        <w:t>2</w:t>
      </w:r>
      <w:r w:rsidR="00A02436" w:rsidRPr="00303EB6">
        <w:t>) (</w:t>
      </w:r>
      <w:hyperlink w:anchor="Прил04_ФормыЗаявки" w:history="1">
        <w:r w:rsidR="00A02436" w:rsidRPr="00303EB6">
          <w:rPr>
            <w:rStyle w:val="afa"/>
          </w:rPr>
          <w:t>Приложение № </w:t>
        </w:r>
        <w:r w:rsidR="006D25E1" w:rsidRPr="00303EB6">
          <w:rPr>
            <w:rStyle w:val="afa"/>
          </w:rPr>
          <w:t>4</w:t>
        </w:r>
      </w:hyperlink>
      <w:r w:rsidR="00A02436" w:rsidRPr="00303EB6">
        <w:t>)</w:t>
      </w:r>
      <w:r w:rsidRPr="00303EB6">
        <w:t xml:space="preserve"> на то, что он представляет интересы Коллективного</w:t>
      </w:r>
      <w:r>
        <w:t xml:space="preserve"> участника.</w:t>
      </w:r>
    </w:p>
    <w:p w14:paraId="6E4EF3B9" w14:textId="33C178B3" w:rsidR="00235B1E" w:rsidRPr="00303EB6" w:rsidRDefault="00235B1E" w:rsidP="00235B1E">
      <w:pPr>
        <w:pStyle w:val="a4"/>
      </w:pPr>
      <w:bookmarkStart w:id="65" w:name="_Ref125368791"/>
      <w:r>
        <w:t xml:space="preserve">Каждый член Коллективного участника (включая лидера Коллективного участника) должен отвечать всем обязательным требованиям </w:t>
      </w:r>
      <w:r w:rsidR="00A02436">
        <w:t xml:space="preserve">к Участникам </w:t>
      </w:r>
      <w:r w:rsidR="004E11BB">
        <w:t>(подраздел </w:t>
      </w:r>
      <w:r w:rsidR="004E11BB">
        <w:fldChar w:fldCharType="begin"/>
      </w:r>
      <w:r w:rsidR="004E11BB">
        <w:instrText xml:space="preserve"> REF _Ref125361435 \r \h </w:instrText>
      </w:r>
      <w:r w:rsidR="004E11BB">
        <w:fldChar w:fldCharType="separate"/>
      </w:r>
      <w:r w:rsidR="00840D63">
        <w:t>8.2</w:t>
      </w:r>
      <w:r w:rsidR="004E11BB">
        <w:fldChar w:fldCharType="end"/>
      </w:r>
      <w:r w:rsidR="004E11BB">
        <w:t>)</w:t>
      </w:r>
      <w:r w:rsidRPr="00730AF5">
        <w:t>.</w:t>
      </w:r>
      <w:bookmarkEnd w:id="65"/>
    </w:p>
    <w:p w14:paraId="2D262B82" w14:textId="35827994" w:rsidR="00D27774" w:rsidRDefault="00235B1E" w:rsidP="0079507D">
      <w:pPr>
        <w:pStyle w:val="a4"/>
      </w:pPr>
      <w:r w:rsidRPr="00303EB6">
        <w:t xml:space="preserve">При рассмотрении </w:t>
      </w:r>
      <w:r w:rsidR="00115F1C" w:rsidRPr="00303EB6">
        <w:t xml:space="preserve">и оценке </w:t>
      </w:r>
      <w:r w:rsidRPr="00303EB6">
        <w:t>Коллективного участника на соответствие специальным требованиям</w:t>
      </w:r>
      <w:r w:rsidR="00A02436" w:rsidRPr="00303EB6">
        <w:t xml:space="preserve"> к Участникам </w:t>
      </w:r>
      <w:r w:rsidR="004E11BB" w:rsidRPr="00303EB6">
        <w:t>(подраздел </w:t>
      </w:r>
      <w:r w:rsidR="004E11BB" w:rsidRPr="00303EB6">
        <w:fldChar w:fldCharType="begin"/>
      </w:r>
      <w:r w:rsidR="004E11BB" w:rsidRPr="00303EB6">
        <w:instrText xml:space="preserve"> REF _Ref125709153 \r \h </w:instrText>
      </w:r>
      <w:r w:rsidR="00303EB6">
        <w:instrText xml:space="preserve"> \* MERGEFORMAT </w:instrText>
      </w:r>
      <w:r w:rsidR="004E11BB" w:rsidRPr="00303EB6">
        <w:fldChar w:fldCharType="separate"/>
      </w:r>
      <w:r w:rsidR="00840D63">
        <w:t>8.3</w:t>
      </w:r>
      <w:r w:rsidR="004E11BB" w:rsidRPr="00303EB6">
        <w:fldChar w:fldCharType="end"/>
      </w:r>
      <w:r w:rsidR="004E11BB" w:rsidRPr="00303EB6">
        <w:t>)</w:t>
      </w:r>
      <w:r w:rsidR="006C1CD2">
        <w:t xml:space="preserve"> </w:t>
      </w:r>
      <w:r w:rsidR="00D27774" w:rsidRPr="00303EB6">
        <w:t xml:space="preserve">показатели, в том числе относящиеся к наличию специальных допусков, лицензий, членства в саморегулируемых организациях, других разрешительных документов, должны быть в наличии у </w:t>
      </w:r>
      <w:r w:rsidR="00FA2CA7">
        <w:t xml:space="preserve">каждого из </w:t>
      </w:r>
      <w:r w:rsidR="00D27774" w:rsidRPr="00303EB6">
        <w:t>членов Коллективного участника, которым в</w:t>
      </w:r>
      <w:r w:rsidR="005A273C" w:rsidRPr="00303EB6">
        <w:t> </w:t>
      </w:r>
      <w:r w:rsidR="00D27774" w:rsidRPr="00303EB6">
        <w:t>соответствии с</w:t>
      </w:r>
      <w:r w:rsidR="00FC18E5" w:rsidRPr="00303EB6">
        <w:t xml:space="preserve"> </w:t>
      </w:r>
      <w:r w:rsidR="005A273C" w:rsidRPr="00303EB6">
        <w:t>Планом распределения объемов поставки продукции (форма </w:t>
      </w:r>
      <w:r w:rsidR="00FA2CA7" w:rsidRPr="00303EB6">
        <w:t>1</w:t>
      </w:r>
      <w:r w:rsidR="00FA2CA7">
        <w:t>0</w:t>
      </w:r>
      <w:r w:rsidR="005A273C" w:rsidRPr="00303EB6">
        <w:t>) (</w:t>
      </w:r>
      <w:hyperlink w:anchor="Прил04_ФормыЗаявки" w:history="1">
        <w:r w:rsidR="005A273C" w:rsidRPr="00303EB6">
          <w:rPr>
            <w:rStyle w:val="afa"/>
          </w:rPr>
          <w:t>Приложение № </w:t>
        </w:r>
        <w:r w:rsidR="006D25E1" w:rsidRPr="00303EB6">
          <w:rPr>
            <w:rStyle w:val="afa"/>
          </w:rPr>
          <w:t>4</w:t>
        </w:r>
      </w:hyperlink>
      <w:r w:rsidR="005A273C" w:rsidRPr="00303EB6">
        <w:t>)</w:t>
      </w:r>
      <w:r w:rsidR="00D27774" w:rsidRPr="00303EB6">
        <w:t xml:space="preserve"> будет поручена непосредственная поставка продукции, требующая наличия </w:t>
      </w:r>
      <w:r w:rsidR="00FA2CA7" w:rsidRPr="00206B08">
        <w:t>необходимого статуса в соответствии с</w:t>
      </w:r>
      <w:r w:rsidR="00FA2CA7">
        <w:t> </w:t>
      </w:r>
      <w:r w:rsidR="00FA2CA7" w:rsidRPr="00206B08">
        <w:t xml:space="preserve">законодательством (для членства в саморегулируемых организациях </w:t>
      </w:r>
      <w:r w:rsidR="00FA2CA7">
        <w:t xml:space="preserve">– </w:t>
      </w:r>
      <w:r w:rsidR="00FA2CA7" w:rsidRPr="00206B08">
        <w:t>с</w:t>
      </w:r>
      <w:r w:rsidR="00FA2CA7">
        <w:t> </w:t>
      </w:r>
      <w:r w:rsidR="00FA2CA7" w:rsidRPr="00206B08">
        <w:t>уровнем ответственности соответствующего члена Коллективного участника пропорционально заявляемому объему поставки продукции)</w:t>
      </w:r>
      <w:r w:rsidR="00D27774">
        <w:t>.</w:t>
      </w:r>
    </w:p>
    <w:p w14:paraId="4E4D1C4B" w14:textId="2C678A90" w:rsidR="00D27774" w:rsidRDefault="00FA2CA7" w:rsidP="0079507D">
      <w:pPr>
        <w:pStyle w:val="a4"/>
      </w:pPr>
      <w:bookmarkStart w:id="66" w:name="_Ref134705077"/>
      <w:r w:rsidRPr="00206B08">
        <w:t>При рассмотрении и оценке Коллективного участника на соответствие квалификационным требованиям (подраздел</w:t>
      </w:r>
      <w:r>
        <w:t> </w:t>
      </w:r>
      <w:r>
        <w:fldChar w:fldCharType="begin"/>
      </w:r>
      <w:r>
        <w:instrText xml:space="preserve"> REF _Ref125550270 \r \h </w:instrText>
      </w:r>
      <w:r>
        <w:fldChar w:fldCharType="separate"/>
      </w:r>
      <w:r w:rsidR="00840D63">
        <w:t>8.4</w:t>
      </w:r>
      <w:r>
        <w:fldChar w:fldCharType="end"/>
      </w:r>
      <w:r w:rsidRPr="00206B08">
        <w:t xml:space="preserve">), параметры деятельности </w:t>
      </w:r>
      <w:r w:rsidRPr="00206B08">
        <w:lastRenderedPageBreak/>
        <w:t>членов Коллективного участника</w:t>
      </w:r>
      <w:r>
        <w:t>, такие как</w:t>
      </w:r>
      <w:r w:rsidRPr="00206B08">
        <w:t xml:space="preserve"> наличие требуемого опыта, обеспеченность материально-техническими ресурсами и кадровыми ресурсами</w:t>
      </w:r>
      <w:r>
        <w:t>,</w:t>
      </w:r>
      <w:r w:rsidRPr="00206B08">
        <w:t xml:space="preserve"> суммируются по каждому такому показателю (Коллективный участник должен в совокупности отвечать установленным квалификационным требованиям по каждому показателю)</w:t>
      </w:r>
      <w:r>
        <w:t>. При этом в части определения требуемого опыта к суммированию принимается опыт только тех членов Коллективного участника, которым в соответствии с Планом распределения объемов поставки продукции (форма 10) (</w:t>
      </w:r>
      <w:hyperlink w:anchor="Прил04_ФормыЗаявки" w:history="1">
        <w:r w:rsidRPr="00FE49C0">
          <w:rPr>
            <w:rStyle w:val="afa"/>
          </w:rPr>
          <w:t>Приложение № 4</w:t>
        </w:r>
      </w:hyperlink>
      <w:r>
        <w:t>) будет поручена непосредственная поставка продукции, требующая наличия указанного опыта</w:t>
      </w:r>
      <w:r w:rsidR="00D27774">
        <w:t>.</w:t>
      </w:r>
      <w:bookmarkEnd w:id="66"/>
    </w:p>
    <w:p w14:paraId="782E3A8E" w14:textId="5EFEAA23" w:rsidR="00235B1E" w:rsidRDefault="00235B1E" w:rsidP="00DF323E">
      <w:pPr>
        <w:pStyle w:val="a4"/>
        <w:keepNext/>
      </w:pPr>
      <w:bookmarkStart w:id="67" w:name="_Ref125361726"/>
      <w:r>
        <w:t>Любое юридическое или физическое лицо (в том числе индивидуальный предприниматель) может входить в состав только одного Коллективного участника и при этом не имеет права одновременно:</w:t>
      </w:r>
      <w:bookmarkEnd w:id="67"/>
    </w:p>
    <w:p w14:paraId="2089414A" w14:textId="77777777" w:rsidR="00235B1E" w:rsidRDefault="00235B1E" w:rsidP="00235B1E">
      <w:pPr>
        <w:pStyle w:val="a5"/>
      </w:pPr>
      <w:r>
        <w:t>принимать участие в этой же закупке самостоятельно;</w:t>
      </w:r>
    </w:p>
    <w:p w14:paraId="4C9A7658" w14:textId="56470326" w:rsidR="00235B1E" w:rsidRDefault="00235B1E" w:rsidP="00235B1E">
      <w:pPr>
        <w:pStyle w:val="a5"/>
      </w:pPr>
      <w:r>
        <w:t>принимать участие в этой же закупке в качестве Генерального подрядчика или субподрядчика (подраздел</w:t>
      </w:r>
      <w:r w:rsidR="00CD0335">
        <w:t> </w:t>
      </w:r>
      <w:r w:rsidR="000D73E4">
        <w:fldChar w:fldCharType="begin"/>
      </w:r>
      <w:r w:rsidR="000D73E4">
        <w:instrText xml:space="preserve"> REF _Ref125361702 \r \h </w:instrText>
      </w:r>
      <w:r w:rsidR="000D73E4">
        <w:fldChar w:fldCharType="separate"/>
      </w:r>
      <w:r w:rsidR="00840D63">
        <w:t>3.3</w:t>
      </w:r>
      <w:r w:rsidR="000D73E4">
        <w:fldChar w:fldCharType="end"/>
      </w:r>
      <w:r>
        <w:t>).</w:t>
      </w:r>
    </w:p>
    <w:p w14:paraId="5CBAEC3A" w14:textId="395A71FB" w:rsidR="00235B1E" w:rsidRDefault="00235B1E" w:rsidP="005A273C">
      <w:pPr>
        <w:pStyle w:val="ac"/>
        <w:ind w:left="1134"/>
      </w:pPr>
      <w:r>
        <w:t xml:space="preserve">В случае </w:t>
      </w:r>
      <w:r w:rsidR="005A273C">
        <w:t>невыполнения данного</w:t>
      </w:r>
      <w:r>
        <w:t xml:space="preserve"> требовани</w:t>
      </w:r>
      <w:r w:rsidR="005A273C">
        <w:t>я</w:t>
      </w:r>
      <w:r>
        <w:t xml:space="preserve"> все заявки с</w:t>
      </w:r>
      <w:r w:rsidR="005A273C">
        <w:t xml:space="preserve"> </w:t>
      </w:r>
      <w:r>
        <w:t>участием таких лиц будут отклонены.</w:t>
      </w:r>
    </w:p>
    <w:p w14:paraId="56543CE2" w14:textId="7D50BE5D" w:rsidR="00D06437" w:rsidRDefault="00D06437" w:rsidP="00D06437">
      <w:pPr>
        <w:pStyle w:val="a4"/>
      </w:pPr>
      <w:r>
        <w:t>В случае несоответствия какого-либо из заявленных членов Коллективного участника установленным требованиям (</w:t>
      </w:r>
      <w:hyperlink w:anchor="Прил03_ТребованияУчастникам" w:history="1">
        <w:r w:rsidRPr="005A273C">
          <w:rPr>
            <w:rStyle w:val="afa"/>
          </w:rPr>
          <w:t>Приложени</w:t>
        </w:r>
        <w:r>
          <w:rPr>
            <w:rStyle w:val="afa"/>
          </w:rPr>
          <w:t>е</w:t>
        </w:r>
        <w:r w:rsidRPr="005A273C">
          <w:rPr>
            <w:rStyle w:val="afa"/>
          </w:rPr>
          <w:t xml:space="preserve"> № 3</w:t>
        </w:r>
      </w:hyperlink>
      <w:r>
        <w:rPr>
          <w:rStyle w:val="afa"/>
        </w:rPr>
        <w:t>)</w:t>
      </w:r>
      <w:r>
        <w:t>, а также при</w:t>
      </w:r>
      <w:r w:rsidR="003D7DBE">
        <w:t> </w:t>
      </w:r>
      <w:r>
        <w:t>несоблюдении вышеуказанных норм настоящего подраздела</w:t>
      </w:r>
      <w:r w:rsidR="00444BE1">
        <w:t>,</w:t>
      </w:r>
      <w:r>
        <w:t xml:space="preserve"> заявка такого Коллективного участника отклоняется.</w:t>
      </w:r>
    </w:p>
    <w:p w14:paraId="0A055A3F" w14:textId="77777777" w:rsidR="00235B1E" w:rsidRDefault="00235B1E" w:rsidP="00235B1E">
      <w:pPr>
        <w:pStyle w:val="a4"/>
      </w:pPr>
      <w:r>
        <w:t>Заявка, которую подает Коллективный участник, может быть отклонена, если в процессе закупки до выбора Победителя выяснится, что из состава Коллективного участника вышел один или несколько его членов.</w:t>
      </w:r>
    </w:p>
    <w:p w14:paraId="0A63C8F4" w14:textId="431DED32" w:rsidR="006608D1" w:rsidRDefault="00235B1E" w:rsidP="00235B1E">
      <w:pPr>
        <w:pStyle w:val="a4"/>
      </w:pPr>
      <w:r>
        <w:t>Заказчик имеет право на одностороннее расторжение / незаключение Договора, если из состава Коллективного участника вышел один или несколько его членов.</w:t>
      </w:r>
    </w:p>
    <w:p w14:paraId="3120F69C" w14:textId="117114C9" w:rsidR="00235B1E" w:rsidRDefault="00235B1E" w:rsidP="00235B1E">
      <w:pPr>
        <w:pStyle w:val="a3"/>
      </w:pPr>
      <w:bookmarkStart w:id="68" w:name="_Ref125361702"/>
      <w:bookmarkStart w:id="69" w:name="_Toc241245843"/>
      <w:r>
        <w:t>Генеральные подрядчики</w:t>
      </w:r>
      <w:bookmarkEnd w:id="68"/>
      <w:bookmarkEnd w:id="69"/>
    </w:p>
    <w:p w14:paraId="0FD99D6F" w14:textId="36181CF9" w:rsidR="00F176DC" w:rsidRDefault="007B7EEE" w:rsidP="007B7EEE">
      <w:pPr>
        <w:pStyle w:val="a4"/>
      </w:pPr>
      <w:r>
        <w:t xml:space="preserve">Нормы настоящего подраздела применяются только, если </w:t>
      </w:r>
      <w:r w:rsidR="00F176DC">
        <w:t>подразделом </w:t>
      </w:r>
      <w:r w:rsidR="00F176DC">
        <w:fldChar w:fldCharType="begin"/>
      </w:r>
      <w:r w:rsidR="00F176DC">
        <w:instrText xml:space="preserve"> REF _Ref125359973 \r \h </w:instrText>
      </w:r>
      <w:r w:rsidR="00F176DC">
        <w:fldChar w:fldCharType="separate"/>
      </w:r>
      <w:r w:rsidR="00840D63">
        <w:t>1.2</w:t>
      </w:r>
      <w:r w:rsidR="00F176DC">
        <w:fldChar w:fldCharType="end"/>
      </w:r>
      <w:r w:rsidR="00F176DC">
        <w:t xml:space="preserve"> предусмотрено рассмотрение и оценка </w:t>
      </w:r>
      <w:r w:rsidRPr="005D301F">
        <w:t>заявок Участников с</w:t>
      </w:r>
      <w:r>
        <w:t xml:space="preserve"> </w:t>
      </w:r>
      <w:r w:rsidRPr="005D301F">
        <w:t>учетом привлекаемых субподрядчиков</w:t>
      </w:r>
      <w:r w:rsidR="00F176DC">
        <w:t>.</w:t>
      </w:r>
    </w:p>
    <w:p w14:paraId="649ACED3" w14:textId="2D666725" w:rsidR="00F176DC" w:rsidRDefault="007B7EEE" w:rsidP="00F176DC">
      <w:pPr>
        <w:pStyle w:val="a4"/>
      </w:pPr>
      <w:r>
        <w:t>Если заявка подается Участником от лица Генерального подрядчика</w:t>
      </w:r>
      <w:r w:rsidR="00F176DC">
        <w:t>, дополнительно должны быть выполнены требования настоящего подраздела, а</w:t>
      </w:r>
      <w:r>
        <w:t> </w:t>
      </w:r>
      <w:r w:rsidR="00F176DC">
        <w:t>также требования к</w:t>
      </w:r>
      <w:r>
        <w:t xml:space="preserve"> </w:t>
      </w:r>
      <w:r w:rsidR="00F176DC">
        <w:t xml:space="preserve">дополнительным документам, предоставляемым таким Участником в составе заявки, установленные в </w:t>
      </w:r>
      <w:r>
        <w:t>подразделе </w:t>
      </w:r>
      <w:r>
        <w:fldChar w:fldCharType="begin"/>
      </w:r>
      <w:r>
        <w:instrText xml:space="preserve"> REF _Ref125709777 \r \h </w:instrText>
      </w:r>
      <w:r>
        <w:fldChar w:fldCharType="separate"/>
      </w:r>
      <w:r w:rsidR="00840D63">
        <w:t>8.6</w:t>
      </w:r>
      <w:r>
        <w:fldChar w:fldCharType="end"/>
      </w:r>
      <w:r w:rsidR="00F176DC">
        <w:t xml:space="preserve"> </w:t>
      </w:r>
      <w:hyperlink w:anchor="Прил03_ТребованияУчастникам" w:history="1">
        <w:r w:rsidR="00F176DC" w:rsidRPr="00A02436">
          <w:rPr>
            <w:rStyle w:val="afa"/>
          </w:rPr>
          <w:t>Требований к Участникам (Приложение № 3)</w:t>
        </w:r>
      </w:hyperlink>
      <w:r w:rsidR="00F176DC">
        <w:t>.</w:t>
      </w:r>
    </w:p>
    <w:p w14:paraId="28F84268" w14:textId="77777777" w:rsidR="00E51B74" w:rsidRDefault="00235B1E" w:rsidP="00CD259F">
      <w:pPr>
        <w:pStyle w:val="a4"/>
        <w:keepNext/>
      </w:pPr>
      <w:r>
        <w:t>Генеральный подрядчик</w:t>
      </w:r>
      <w:r w:rsidR="00E51B74">
        <w:t>:</w:t>
      </w:r>
    </w:p>
    <w:p w14:paraId="4EB6F215" w14:textId="3FE65D7D" w:rsidR="00E51B74" w:rsidRDefault="00235B1E" w:rsidP="00E51B74">
      <w:pPr>
        <w:pStyle w:val="a5"/>
      </w:pPr>
      <w:r>
        <w:t xml:space="preserve">должен самостоятельно </w:t>
      </w:r>
      <w:r w:rsidR="007B7EEE">
        <w:t>отвечать всем обязательным требованиям к</w:t>
      </w:r>
      <w:r w:rsidR="005253E5">
        <w:t> </w:t>
      </w:r>
      <w:r w:rsidR="007B7EEE">
        <w:t xml:space="preserve">Участникам </w:t>
      </w:r>
      <w:r w:rsidR="004E11BB">
        <w:t>(подраздел </w:t>
      </w:r>
      <w:r w:rsidR="004E11BB">
        <w:fldChar w:fldCharType="begin"/>
      </w:r>
      <w:r w:rsidR="004E11BB">
        <w:instrText xml:space="preserve"> REF _Ref125361435 \r \h </w:instrText>
      </w:r>
      <w:r w:rsidR="004E11BB">
        <w:fldChar w:fldCharType="separate"/>
      </w:r>
      <w:r w:rsidR="00840D63">
        <w:t>8.2</w:t>
      </w:r>
      <w:r w:rsidR="004E11BB">
        <w:fldChar w:fldCharType="end"/>
      </w:r>
      <w:r w:rsidR="004E11BB">
        <w:t>)</w:t>
      </w:r>
      <w:r w:rsidR="00E55B8F">
        <w:t>;</w:t>
      </w:r>
    </w:p>
    <w:p w14:paraId="3C80CD7B" w14:textId="48943F25" w:rsidR="00E51B74" w:rsidRDefault="00E55B8F" w:rsidP="00E51B74">
      <w:pPr>
        <w:pStyle w:val="a5"/>
      </w:pPr>
      <w:r>
        <w:t>в рамках специальных требований</w:t>
      </w:r>
      <w:r w:rsidR="004E11BB">
        <w:t xml:space="preserve"> (подраздел </w:t>
      </w:r>
      <w:r w:rsidR="004E11BB">
        <w:fldChar w:fldCharType="begin"/>
      </w:r>
      <w:r w:rsidR="004E11BB">
        <w:instrText xml:space="preserve"> REF _Ref125709153 \r \h </w:instrText>
      </w:r>
      <w:r w:rsidR="004E11BB">
        <w:fldChar w:fldCharType="separate"/>
      </w:r>
      <w:r w:rsidR="00840D63">
        <w:t>8.3</w:t>
      </w:r>
      <w:r w:rsidR="004E11BB">
        <w:fldChar w:fldCharType="end"/>
      </w:r>
      <w:r w:rsidR="004E11BB">
        <w:t>)</w:t>
      </w:r>
      <w:r w:rsidR="00D51AD7">
        <w:t xml:space="preserve">, касающихся членства в саморегулируемых </w:t>
      </w:r>
      <w:r w:rsidR="00C850B3">
        <w:t>организациях</w:t>
      </w:r>
      <w:r>
        <w:t xml:space="preserve"> </w:t>
      </w:r>
      <w:r w:rsidR="00C850B3">
        <w:t>(</w:t>
      </w:r>
      <w:r w:rsidR="005253E5">
        <w:t xml:space="preserve">в </w:t>
      </w:r>
      <w:r w:rsidR="005253E5" w:rsidRPr="00730AF5">
        <w:t>случае их установления</w:t>
      </w:r>
      <w:r w:rsidR="00C850B3">
        <w:t>)</w:t>
      </w:r>
      <w:r w:rsidR="005253E5">
        <w:t xml:space="preserve">, </w:t>
      </w:r>
      <w:r w:rsidR="00E51B74">
        <w:t xml:space="preserve">должен </w:t>
      </w:r>
      <w:r w:rsidRPr="00730AF5">
        <w:t xml:space="preserve">иметь </w:t>
      </w:r>
      <w:r w:rsidR="00D51AD7">
        <w:t>соответствующ</w:t>
      </w:r>
      <w:r w:rsidR="00875D08">
        <w:t>е</w:t>
      </w:r>
      <w:r w:rsidR="00D51AD7">
        <w:t xml:space="preserve">е </w:t>
      </w:r>
      <w:r w:rsidRPr="00730AF5">
        <w:t xml:space="preserve">членство </w:t>
      </w:r>
      <w:r w:rsidR="00D51AD7">
        <w:t>с учетом требований</w:t>
      </w:r>
      <w:r w:rsidR="005253E5">
        <w:t xml:space="preserve"> </w:t>
      </w:r>
      <w:r w:rsidRPr="00730AF5">
        <w:t>законодательств</w:t>
      </w:r>
      <w:r w:rsidR="00731EDE">
        <w:t>а</w:t>
      </w:r>
      <w:r w:rsidRPr="00730AF5">
        <w:t xml:space="preserve"> </w:t>
      </w:r>
      <w:r w:rsidR="00D51AD7">
        <w:t>к</w:t>
      </w:r>
      <w:r w:rsidR="00112038">
        <w:t> </w:t>
      </w:r>
      <w:r w:rsidR="00D51AD7">
        <w:t>такому членству</w:t>
      </w:r>
      <w:r>
        <w:t>;</w:t>
      </w:r>
    </w:p>
    <w:p w14:paraId="33868B4E" w14:textId="7560A41D" w:rsidR="00E55B8F" w:rsidRPr="00303EB6" w:rsidRDefault="00FA52D1" w:rsidP="00CD259F">
      <w:pPr>
        <w:pStyle w:val="a5"/>
      </w:pPr>
      <w:r>
        <w:lastRenderedPageBreak/>
        <w:t xml:space="preserve">в рамках </w:t>
      </w:r>
      <w:r w:rsidR="00E55B8F">
        <w:t>остальны</w:t>
      </w:r>
      <w:r>
        <w:t>х</w:t>
      </w:r>
      <w:r w:rsidR="00E55B8F">
        <w:t xml:space="preserve"> специальны</w:t>
      </w:r>
      <w:r>
        <w:t>х</w:t>
      </w:r>
      <w:r w:rsidR="00E55B8F">
        <w:t xml:space="preserve"> требовани</w:t>
      </w:r>
      <w:r>
        <w:t>й</w:t>
      </w:r>
      <w:r w:rsidR="00E55B8F">
        <w:t xml:space="preserve"> и квалификационны</w:t>
      </w:r>
      <w:r>
        <w:t>х</w:t>
      </w:r>
      <w:r w:rsidR="00E55B8F">
        <w:t xml:space="preserve"> требовани</w:t>
      </w:r>
      <w:r>
        <w:t>й</w:t>
      </w:r>
      <w:r w:rsidR="004E11BB">
        <w:t xml:space="preserve"> </w:t>
      </w:r>
      <w:r w:rsidR="004E11BB" w:rsidRPr="00730AF5">
        <w:t>(подраздел </w:t>
      </w:r>
      <w:r w:rsidR="004E11BB">
        <w:fldChar w:fldCharType="begin"/>
      </w:r>
      <w:r w:rsidR="004E11BB">
        <w:instrText xml:space="preserve"> REF _Ref125709154 \r \h </w:instrText>
      </w:r>
      <w:r w:rsidR="004E11BB">
        <w:fldChar w:fldCharType="separate"/>
      </w:r>
      <w:r w:rsidR="00840D63">
        <w:t>8.4</w:t>
      </w:r>
      <w:r w:rsidR="004E11BB">
        <w:fldChar w:fldCharType="end"/>
      </w:r>
      <w:r w:rsidR="004E11BB" w:rsidRPr="00730AF5">
        <w:t>)</w:t>
      </w:r>
      <w:r w:rsidRPr="00FA52D1">
        <w:t xml:space="preserve"> </w:t>
      </w:r>
      <w:r w:rsidR="00C850B3">
        <w:t>(</w:t>
      </w:r>
      <w:r>
        <w:t xml:space="preserve">в </w:t>
      </w:r>
      <w:r w:rsidRPr="00730AF5">
        <w:t>случае их установления</w:t>
      </w:r>
      <w:r w:rsidR="00C850B3">
        <w:t>)</w:t>
      </w:r>
      <w:r w:rsidR="00E55B8F">
        <w:t xml:space="preserve"> </w:t>
      </w:r>
      <w:r>
        <w:t>должен отвечать</w:t>
      </w:r>
      <w:r w:rsidR="00E55B8F">
        <w:t xml:space="preserve"> </w:t>
      </w:r>
      <w:r>
        <w:t xml:space="preserve">им </w:t>
      </w:r>
      <w:r w:rsidR="00E55B8F">
        <w:t>только в</w:t>
      </w:r>
      <w:r w:rsidR="005253E5">
        <w:t xml:space="preserve"> </w:t>
      </w:r>
      <w:r w:rsidR="00E55B8F">
        <w:t xml:space="preserve">части объема поставки продукции, который ему </w:t>
      </w:r>
      <w:r w:rsidR="00E55B8F" w:rsidRPr="00730AF5">
        <w:t>предполагается поручить в</w:t>
      </w:r>
      <w:r w:rsidR="005253E5">
        <w:t xml:space="preserve"> </w:t>
      </w:r>
      <w:r w:rsidR="00E55B8F" w:rsidRPr="00303EB6">
        <w:t>соответствии с</w:t>
      </w:r>
      <w:r w:rsidR="00CD259F">
        <w:t xml:space="preserve"> </w:t>
      </w:r>
      <w:r w:rsidR="00E55B8F" w:rsidRPr="00303EB6">
        <w:t>Планом распределения объемов поставки продукции (форма </w:t>
      </w:r>
      <w:r w:rsidR="00FA2CA7" w:rsidRPr="00303EB6">
        <w:t>1</w:t>
      </w:r>
      <w:r w:rsidR="00FA2CA7">
        <w:t>0</w:t>
      </w:r>
      <w:r w:rsidR="00E55B8F" w:rsidRPr="00303EB6">
        <w:t>) (</w:t>
      </w:r>
      <w:hyperlink w:anchor="Прил04_ФормыЗаявки" w:history="1">
        <w:r w:rsidR="00E55B8F" w:rsidRPr="00303EB6">
          <w:rPr>
            <w:rStyle w:val="afa"/>
          </w:rPr>
          <w:t>Приложение № </w:t>
        </w:r>
        <w:r w:rsidR="006D25E1" w:rsidRPr="00303EB6">
          <w:rPr>
            <w:rStyle w:val="afa"/>
          </w:rPr>
          <w:t>4</w:t>
        </w:r>
      </w:hyperlink>
      <w:r w:rsidR="00E55B8F" w:rsidRPr="00303EB6">
        <w:t>).</w:t>
      </w:r>
    </w:p>
    <w:p w14:paraId="407D16EF" w14:textId="7FAF1C25" w:rsidR="00721418" w:rsidRDefault="00235B1E" w:rsidP="00CD259F">
      <w:pPr>
        <w:pStyle w:val="a4"/>
        <w:keepNext/>
      </w:pPr>
      <w:bookmarkStart w:id="70" w:name="_Ref125368863"/>
      <w:r w:rsidRPr="00303EB6">
        <w:t xml:space="preserve">Каждый </w:t>
      </w:r>
      <w:r w:rsidR="00227BB6" w:rsidRPr="00303EB6">
        <w:t xml:space="preserve">субподрядчик </w:t>
      </w:r>
      <w:r w:rsidR="00227BB6">
        <w:t xml:space="preserve">из </w:t>
      </w:r>
      <w:r w:rsidRPr="00303EB6">
        <w:t>привлекаемы</w:t>
      </w:r>
      <w:r w:rsidR="00227BB6">
        <w:t>х</w:t>
      </w:r>
      <w:r w:rsidRPr="00303EB6">
        <w:t xml:space="preserve"> </w:t>
      </w:r>
      <w:r w:rsidR="004E11BB" w:rsidRPr="00303EB6">
        <w:t xml:space="preserve">Генеральным подрядчиком </w:t>
      </w:r>
      <w:r w:rsidRPr="00303EB6">
        <w:t>должен</w:t>
      </w:r>
      <w:r w:rsidR="00721418">
        <w:t xml:space="preserve"> отвечать:</w:t>
      </w:r>
    </w:p>
    <w:p w14:paraId="47712A4F" w14:textId="5E75A345" w:rsidR="00721418" w:rsidRDefault="004E11BB" w:rsidP="00721418">
      <w:pPr>
        <w:pStyle w:val="a5"/>
      </w:pPr>
      <w:r w:rsidRPr="00303EB6">
        <w:t xml:space="preserve">обязательным </w:t>
      </w:r>
      <w:r w:rsidR="00235B1E" w:rsidRPr="00303EB6">
        <w:t>требованиям</w:t>
      </w:r>
      <w:r w:rsidRPr="00303EB6">
        <w:t xml:space="preserve"> (подраздел </w:t>
      </w:r>
      <w:r w:rsidRPr="00303EB6">
        <w:fldChar w:fldCharType="begin"/>
      </w:r>
      <w:r w:rsidRPr="00303EB6">
        <w:instrText xml:space="preserve"> REF _Ref125361435 \r \h </w:instrText>
      </w:r>
      <w:r w:rsidR="00303EB6">
        <w:instrText xml:space="preserve"> \* MERGEFORMAT </w:instrText>
      </w:r>
      <w:r w:rsidRPr="00303EB6">
        <w:fldChar w:fldCharType="separate"/>
      </w:r>
      <w:r w:rsidR="00840D63">
        <w:t>8.2</w:t>
      </w:r>
      <w:r w:rsidRPr="00303EB6">
        <w:fldChar w:fldCharType="end"/>
      </w:r>
      <w:r w:rsidRPr="00303EB6">
        <w:t>)</w:t>
      </w:r>
      <w:r w:rsidR="00721418">
        <w:t>;</w:t>
      </w:r>
    </w:p>
    <w:p w14:paraId="2F6A877C" w14:textId="05DD1088" w:rsidR="00721418" w:rsidRDefault="004E11BB" w:rsidP="00721418">
      <w:pPr>
        <w:pStyle w:val="a5"/>
      </w:pPr>
      <w:r w:rsidRPr="00303EB6">
        <w:t>специальным требованиям (подраздел </w:t>
      </w:r>
      <w:r w:rsidRPr="00303EB6">
        <w:fldChar w:fldCharType="begin"/>
      </w:r>
      <w:r w:rsidRPr="00303EB6">
        <w:instrText xml:space="preserve"> REF _Ref125709153 \r \h </w:instrText>
      </w:r>
      <w:r w:rsidR="00303EB6">
        <w:instrText xml:space="preserve"> \* MERGEFORMAT </w:instrText>
      </w:r>
      <w:r w:rsidRPr="00303EB6">
        <w:fldChar w:fldCharType="separate"/>
      </w:r>
      <w:r w:rsidR="00840D63">
        <w:t>8.3</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4F4E72">
        <w:t xml:space="preserve"> </w:t>
      </w:r>
      <w:r w:rsidR="004F4E72" w:rsidRPr="00303EB6">
        <w:t>за</w:t>
      </w:r>
      <w:r w:rsidR="004F4E72">
        <w:t> </w:t>
      </w:r>
      <w:r w:rsidRPr="00303EB6">
        <w:t>исключением требования о наличии членства в саморегулируемых организациях</w:t>
      </w:r>
      <w:r w:rsidR="00721418">
        <w:t>;</w:t>
      </w:r>
    </w:p>
    <w:p w14:paraId="393CCB23" w14:textId="20894CE3" w:rsidR="00721418" w:rsidRDefault="004E11BB" w:rsidP="00721418">
      <w:pPr>
        <w:pStyle w:val="a5"/>
      </w:pPr>
      <w:r w:rsidRPr="00303EB6">
        <w:t>квалификационным требованиям (подраздел </w:t>
      </w:r>
      <w:r w:rsidRPr="00303EB6">
        <w:fldChar w:fldCharType="begin"/>
      </w:r>
      <w:r w:rsidRPr="00303EB6">
        <w:instrText xml:space="preserve"> REF _Ref125709154 \r \h </w:instrText>
      </w:r>
      <w:r w:rsidR="00303EB6">
        <w:instrText xml:space="preserve"> \* MERGEFORMAT </w:instrText>
      </w:r>
      <w:r w:rsidRPr="00303EB6">
        <w:fldChar w:fldCharType="separate"/>
      </w:r>
      <w:r w:rsidR="00840D63">
        <w:t>8.4</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235B1E" w:rsidRPr="00303EB6">
        <w:t>.</w:t>
      </w:r>
    </w:p>
    <w:p w14:paraId="388D2BAE" w14:textId="4E5752F7" w:rsidR="00235B1E" w:rsidRDefault="004E11BB" w:rsidP="00243D16">
      <w:pPr>
        <w:pStyle w:val="ac"/>
        <w:ind w:left="1134"/>
      </w:pPr>
      <w:r w:rsidRPr="00303EB6">
        <w:t xml:space="preserve">При этом </w:t>
      </w:r>
      <w:r w:rsidR="00C850B3">
        <w:t>соответствовать</w:t>
      </w:r>
      <w:r w:rsidRPr="00303EB6">
        <w:t xml:space="preserve"> </w:t>
      </w:r>
      <w:r w:rsidR="00235B1E" w:rsidRPr="00303EB6">
        <w:t>специальным</w:t>
      </w:r>
      <w:r w:rsidR="003E5311" w:rsidRPr="00303EB6">
        <w:t xml:space="preserve"> и квалификационным</w:t>
      </w:r>
      <w:r w:rsidR="00235B1E" w:rsidRPr="00303EB6">
        <w:t xml:space="preserve"> требованиям субподрядчик</w:t>
      </w:r>
      <w:r w:rsidR="00FA52D1">
        <w:t xml:space="preserve"> </w:t>
      </w:r>
      <w:r w:rsidR="008A6E48">
        <w:t>должен</w:t>
      </w:r>
      <w:r w:rsidR="00235B1E" w:rsidRPr="00303EB6">
        <w:t xml:space="preserve"> только в</w:t>
      </w:r>
      <w:r w:rsidRPr="00303EB6">
        <w:t xml:space="preserve"> </w:t>
      </w:r>
      <w:r w:rsidR="00235B1E" w:rsidRPr="00303EB6">
        <w:t xml:space="preserve">части объема поставки продукции, который ему </w:t>
      </w:r>
      <w:r w:rsidR="00721418">
        <w:t>поручен</w:t>
      </w:r>
      <w:r w:rsidR="00235B1E" w:rsidRPr="00303EB6">
        <w:t xml:space="preserve"> </w:t>
      </w:r>
      <w:bookmarkEnd w:id="70"/>
      <w:r w:rsidRPr="00303EB6">
        <w:t>в соответствии с Планом распределения объемов поставки продукции (форма </w:t>
      </w:r>
      <w:r w:rsidR="00FA2CA7" w:rsidRPr="00303EB6">
        <w:t>1</w:t>
      </w:r>
      <w:r w:rsidR="00FA2CA7">
        <w:t>0</w:t>
      </w:r>
      <w:r w:rsidRPr="00303EB6">
        <w:t>) (</w:t>
      </w:r>
      <w:hyperlink w:anchor="Прил04_ФормыЗаявки" w:history="1">
        <w:r w:rsidRPr="00303EB6">
          <w:rPr>
            <w:rStyle w:val="afa"/>
          </w:rPr>
          <w:t>Приложение № </w:t>
        </w:r>
        <w:r w:rsidR="006D25E1" w:rsidRPr="00303EB6">
          <w:rPr>
            <w:rStyle w:val="afa"/>
          </w:rPr>
          <w:t>4</w:t>
        </w:r>
      </w:hyperlink>
      <w:r w:rsidRPr="00303EB6">
        <w:t>).</w:t>
      </w:r>
    </w:p>
    <w:p w14:paraId="1AD18CF4" w14:textId="0716B7E8" w:rsidR="00235B1E" w:rsidRDefault="00235B1E" w:rsidP="00235B1E">
      <w:pPr>
        <w:pStyle w:val="a4"/>
      </w:pPr>
      <w:r>
        <w:t>При оценке и сопоставлении заявки Генерального подрядчика по</w:t>
      </w:r>
      <w:r w:rsidR="001C2061">
        <w:t> </w:t>
      </w:r>
      <w:r>
        <w:t>квалификационным критериям (</w:t>
      </w:r>
      <w:r w:rsidR="008A6E48">
        <w:t>если они</w:t>
      </w:r>
      <w:r>
        <w:t xml:space="preserve"> </w:t>
      </w:r>
      <w:r w:rsidRPr="00303EB6">
        <w:t>установле</w:t>
      </w:r>
      <w:r w:rsidR="008A6E48">
        <w:t>ны</w:t>
      </w:r>
      <w:r w:rsidRPr="00303EB6">
        <w:t xml:space="preserve"> </w:t>
      </w:r>
      <w:r w:rsidR="00F22F2D" w:rsidRPr="00303EB6">
        <w:t xml:space="preserve">в </w:t>
      </w:r>
      <w:hyperlink w:anchor="Прил08_ПорядокОценки" w:history="1">
        <w:r w:rsidR="00F22F2D" w:rsidRPr="00303EB6">
          <w:rPr>
            <w:rStyle w:val="afa"/>
          </w:rPr>
          <w:t>Порядке и критериях оценки и сопоставления заявок (Приложение № </w:t>
        </w:r>
        <w:r w:rsidR="006D25E1" w:rsidRPr="00303EB6">
          <w:rPr>
            <w:rStyle w:val="afa"/>
          </w:rPr>
          <w:t>8</w:t>
        </w:r>
        <w:r w:rsidR="00F22F2D" w:rsidRPr="00303EB6">
          <w:rPr>
            <w:rStyle w:val="afa"/>
          </w:rPr>
          <w:t>)</w:t>
        </w:r>
      </w:hyperlink>
      <w:r w:rsidRPr="00303EB6">
        <w:t>)</w:t>
      </w:r>
      <w:r>
        <w:t xml:space="preserve"> количественные параметры деятельности Генерального подрядчика и субподрядчиков суммируются (</w:t>
      </w:r>
      <w:r w:rsidR="00B26DF8" w:rsidRPr="00B26DF8">
        <w:t>наличие требуемого опыта, обеспеченность материально-техническими ресурсами и кадровыми ресурсами</w:t>
      </w:r>
      <w:r>
        <w:t>).</w:t>
      </w:r>
    </w:p>
    <w:p w14:paraId="74191ED7" w14:textId="683914AB" w:rsidR="00235B1E" w:rsidRDefault="00235B1E" w:rsidP="00235B1E">
      <w:pPr>
        <w:pStyle w:val="a4"/>
      </w:pPr>
      <w:bookmarkStart w:id="71" w:name="_Ref125361799"/>
      <w: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При этом субподрядчики не могут входить в состав Коллективных участников (подраздел</w:t>
      </w:r>
      <w:r w:rsidR="00CD0335">
        <w:t> </w:t>
      </w:r>
      <w:r w:rsidR="00304879">
        <w:fldChar w:fldCharType="begin"/>
      </w:r>
      <w:r w:rsidR="00304879">
        <w:instrText xml:space="preserve"> REF _Ref130308203 \r \h </w:instrText>
      </w:r>
      <w:r w:rsidR="00304879">
        <w:fldChar w:fldCharType="separate"/>
      </w:r>
      <w:r w:rsidR="00840D63">
        <w:t>3.2</w:t>
      </w:r>
      <w:r w:rsidR="00304879">
        <w:fldChar w:fldCharType="end"/>
      </w:r>
      <w:r>
        <w:t>). Каждый Генеральный подрядчик может подать только одну заявку и не может быть субподрядчиком у других Генеральных подрядчиков, а также не может входить в состав Коллективных участников. В случае невыполнения этих требований заявки с</w:t>
      </w:r>
      <w:r w:rsidR="00D336FA">
        <w:t xml:space="preserve"> </w:t>
      </w:r>
      <w:r>
        <w:t xml:space="preserve">участием таких </w:t>
      </w:r>
      <w:r w:rsidR="008A6E48">
        <w:t>лиц</w:t>
      </w:r>
      <w:r>
        <w:t xml:space="preserve"> будут отклонены.</w:t>
      </w:r>
      <w:bookmarkEnd w:id="71"/>
    </w:p>
    <w:p w14:paraId="78399C12" w14:textId="7121A582" w:rsidR="002618C8" w:rsidRDefault="00F22F2D" w:rsidP="00EA7EA8">
      <w:pPr>
        <w:pStyle w:val="a4"/>
      </w:pPr>
      <w:r>
        <w:t>Если подразделом </w:t>
      </w:r>
      <w:r>
        <w:fldChar w:fldCharType="begin"/>
      </w:r>
      <w:r>
        <w:instrText xml:space="preserve"> REF _Ref125359973 \r \h </w:instrText>
      </w:r>
      <w:r>
        <w:fldChar w:fldCharType="separate"/>
      </w:r>
      <w:r w:rsidR="00840D63">
        <w:t>1.2</w:t>
      </w:r>
      <w:r>
        <w:fldChar w:fldCharType="end"/>
      </w:r>
      <w:r>
        <w:t xml:space="preserve"> не предусмотрен</w:t>
      </w:r>
      <w:r w:rsidR="00227BB6">
        <w:t>ы</w:t>
      </w:r>
      <w:r>
        <w:t xml:space="preserve"> рассмотрение и оценка </w:t>
      </w:r>
      <w:r w:rsidRPr="005D301F">
        <w:t>заявок Участников с</w:t>
      </w:r>
      <w:r>
        <w:t xml:space="preserve"> </w:t>
      </w:r>
      <w:r w:rsidRPr="005D301F">
        <w:t>учетом привлекаемых субподрядчиков</w:t>
      </w:r>
      <w:r w:rsidR="00235B1E">
        <w:t>, то при рассмотрении и оценке заявок к учету принимаются исключительно сведения о самом Участник</w:t>
      </w:r>
      <w:r w:rsidR="00202006">
        <w:t>е</w:t>
      </w:r>
      <w:r w:rsidR="00235B1E">
        <w:t>, в</w:t>
      </w:r>
      <w:r>
        <w:t xml:space="preserve"> </w:t>
      </w:r>
      <w:r w:rsidR="00235B1E">
        <w:t>связи с</w:t>
      </w:r>
      <w:r w:rsidR="004F4E72">
        <w:t xml:space="preserve"> </w:t>
      </w:r>
      <w:r w:rsidR="00235B1E">
        <w:t>чем Участник не обязан предоставлять документы на</w:t>
      </w:r>
      <w:r w:rsidR="004F4E72">
        <w:t> </w:t>
      </w:r>
      <w:r w:rsidR="00235B1E">
        <w:t>привлекаемых им</w:t>
      </w:r>
      <w:r w:rsidR="004F4E72">
        <w:t xml:space="preserve"> </w:t>
      </w:r>
      <w:r w:rsidR="00235B1E">
        <w:t>субподрядчиков, указанные в подразделе</w:t>
      </w:r>
      <w:r w:rsidR="00CD0335">
        <w:t> </w:t>
      </w:r>
      <w:r w:rsidR="00122AFA">
        <w:fldChar w:fldCharType="begin"/>
      </w:r>
      <w:r w:rsidR="00122AFA">
        <w:instrText xml:space="preserve"> REF _Ref125709973 \r \h </w:instrText>
      </w:r>
      <w:r w:rsidR="00122AFA">
        <w:fldChar w:fldCharType="separate"/>
      </w:r>
      <w:r w:rsidR="00840D63">
        <w:t>8.6</w:t>
      </w:r>
      <w:r w:rsidR="00122AFA">
        <w:fldChar w:fldCharType="end"/>
      </w:r>
      <w:r>
        <w:t xml:space="preserve"> </w:t>
      </w:r>
      <w:hyperlink w:anchor="Прил03_ТребованияУчастникам" w:history="1">
        <w:r w:rsidRPr="00F22F2D">
          <w:rPr>
            <w:rStyle w:val="afa"/>
          </w:rPr>
          <w:t>Требований к Участникам (Приложение № 3)</w:t>
        </w:r>
      </w:hyperlink>
      <w:r w:rsidR="00235B1E">
        <w:t>.Ответственность за</w:t>
      </w:r>
      <w:r>
        <w:t xml:space="preserve"> </w:t>
      </w:r>
      <w:r w:rsidR="00235B1E">
        <w:t>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14:paraId="1182C4B8" w14:textId="60C171DA" w:rsidR="002618C8" w:rsidRDefault="002618C8" w:rsidP="003E5311">
      <w:pPr>
        <w:pStyle w:val="a4"/>
        <w:sectPr w:rsidR="002618C8" w:rsidSect="0061664D">
          <w:headerReference w:type="default" r:id="rId14"/>
          <w:footerReference w:type="default" r:id="rId15"/>
          <w:pgSz w:w="11906" w:h="16838"/>
          <w:pgMar w:top="851" w:right="850" w:bottom="851" w:left="1134" w:header="567" w:footer="567" w:gutter="0"/>
          <w:cols w:space="708"/>
          <w:docGrid w:linePitch="360"/>
        </w:sectPr>
      </w:pPr>
    </w:p>
    <w:p w14:paraId="412B0B2A" w14:textId="572BE60F" w:rsidR="00235B1E" w:rsidRPr="00235B1E" w:rsidRDefault="00235B1E" w:rsidP="00235B1E">
      <w:pPr>
        <w:pStyle w:val="a2"/>
      </w:pPr>
      <w:bookmarkStart w:id="72" w:name="_Ref125361211"/>
      <w:bookmarkStart w:id="73" w:name="_Ref125367098"/>
      <w:bookmarkStart w:id="74" w:name="_Ref125367107"/>
      <w:bookmarkStart w:id="75" w:name="_Ref125367974"/>
      <w:bookmarkStart w:id="76" w:name="_Toc241245844"/>
      <w:r w:rsidRPr="00235B1E">
        <w:lastRenderedPageBreak/>
        <w:t>Порядок проведения закупки</w:t>
      </w:r>
      <w:bookmarkEnd w:id="72"/>
      <w:bookmarkEnd w:id="73"/>
      <w:bookmarkEnd w:id="74"/>
      <w:bookmarkEnd w:id="75"/>
      <w:bookmarkEnd w:id="76"/>
    </w:p>
    <w:p w14:paraId="2B582872" w14:textId="61034591" w:rsidR="00235B1E" w:rsidRDefault="00235B1E" w:rsidP="00235B1E">
      <w:pPr>
        <w:pStyle w:val="a3"/>
      </w:pPr>
      <w:bookmarkStart w:id="77" w:name="_Ref126141932"/>
      <w:bookmarkStart w:id="78" w:name="_Toc241245845"/>
      <w:r>
        <w:t>Общий порядок проведения закупки</w:t>
      </w:r>
      <w:bookmarkEnd w:id="77"/>
      <w:bookmarkEnd w:id="78"/>
    </w:p>
    <w:p w14:paraId="70145D40" w14:textId="6A2FB0C1" w:rsidR="00235B1E" w:rsidRDefault="00235B1E" w:rsidP="00D8449D">
      <w:pPr>
        <w:pStyle w:val="a4"/>
        <w:keepNext/>
        <w:spacing w:after="120"/>
      </w:pPr>
      <w:r>
        <w:t>Закупка проводится в следующем порядке:</w:t>
      </w:r>
    </w:p>
    <w:tbl>
      <w:tblPr>
        <w:tblStyle w:val="af7"/>
        <w:tblW w:w="14003" w:type="dxa"/>
        <w:tblInd w:w="1129" w:type="dxa"/>
        <w:tblLayout w:type="fixed"/>
        <w:tblCellMar>
          <w:left w:w="0" w:type="dxa"/>
          <w:right w:w="0" w:type="dxa"/>
        </w:tblCellMar>
        <w:tblLook w:val="04A0" w:firstRow="1" w:lastRow="0" w:firstColumn="1" w:lastColumn="0" w:noHBand="0" w:noVBand="1"/>
      </w:tblPr>
      <w:tblGrid>
        <w:gridCol w:w="430"/>
        <w:gridCol w:w="3333"/>
        <w:gridCol w:w="1107"/>
        <w:gridCol w:w="2230"/>
        <w:gridCol w:w="2407"/>
        <w:gridCol w:w="2266"/>
        <w:gridCol w:w="2230"/>
      </w:tblGrid>
      <w:tr w:rsidR="004B266A" w:rsidRPr="008C72BE" w14:paraId="0D590390" w14:textId="77777777" w:rsidTr="00FA2CA7">
        <w:trPr>
          <w:cnfStyle w:val="100000000000" w:firstRow="1" w:lastRow="0" w:firstColumn="0" w:lastColumn="0" w:oddVBand="0" w:evenVBand="0" w:oddHBand="0" w:evenHBand="0" w:firstRowFirstColumn="0" w:firstRowLastColumn="0" w:lastRowFirstColumn="0" w:lastRowLastColumn="0"/>
        </w:trPr>
        <w:tc>
          <w:tcPr>
            <w:tcW w:w="430" w:type="dxa"/>
            <w:tcBorders>
              <w:left w:val="nil"/>
            </w:tcBorders>
            <w:vAlign w:val="bottom"/>
          </w:tcPr>
          <w:p w14:paraId="712D040E" w14:textId="04BC66A8" w:rsidR="004B266A" w:rsidRPr="008C72BE" w:rsidRDefault="004B266A" w:rsidP="0023747B">
            <w:pPr>
              <w:pStyle w:val="ac"/>
              <w:spacing w:before="40" w:after="40"/>
              <w:jc w:val="center"/>
              <w:rPr>
                <w:b w:val="0"/>
                <w:bCs/>
                <w:sz w:val="24"/>
                <w:szCs w:val="24"/>
              </w:rPr>
            </w:pPr>
            <w:r w:rsidRPr="008C72BE">
              <w:rPr>
                <w:b w:val="0"/>
                <w:bCs/>
                <w:sz w:val="24"/>
                <w:szCs w:val="24"/>
              </w:rPr>
              <w:sym w:font="Wingdings 3" w:char="F0D4"/>
            </w:r>
          </w:p>
        </w:tc>
        <w:tc>
          <w:tcPr>
            <w:tcW w:w="13573" w:type="dxa"/>
            <w:gridSpan w:val="6"/>
            <w:tcBorders>
              <w:right w:val="nil"/>
            </w:tcBorders>
          </w:tcPr>
          <w:p w14:paraId="504A4674" w14:textId="0A42ADEC" w:rsidR="004B266A" w:rsidRPr="008C72BE" w:rsidRDefault="004B266A" w:rsidP="0023747B">
            <w:pPr>
              <w:pStyle w:val="ac"/>
              <w:spacing w:before="40" w:after="40"/>
              <w:jc w:val="center"/>
              <w:rPr>
                <w:b w:val="0"/>
                <w:bCs/>
                <w:sz w:val="24"/>
                <w:szCs w:val="24"/>
              </w:rPr>
            </w:pPr>
            <w:r w:rsidRPr="008C72BE">
              <w:rPr>
                <w:b w:val="0"/>
                <w:bCs/>
                <w:sz w:val="24"/>
                <w:szCs w:val="24"/>
              </w:rPr>
              <w:t>Официальное размещение Извещения и Документации о закупке</w:t>
            </w:r>
            <w:r w:rsidR="004C2B9A" w:rsidRPr="008C72BE">
              <w:rPr>
                <w:b w:val="0"/>
                <w:bCs/>
                <w:sz w:val="24"/>
                <w:szCs w:val="24"/>
              </w:rPr>
              <w:t xml:space="preserve"> </w:t>
            </w:r>
            <w:r w:rsidRPr="008C72BE">
              <w:rPr>
                <w:b w:val="0"/>
                <w:bCs/>
                <w:sz w:val="24"/>
                <w:szCs w:val="24"/>
              </w:rPr>
              <w:t>(подраздел </w:t>
            </w:r>
            <w:r w:rsidR="004C2B9A" w:rsidRPr="008C72BE">
              <w:rPr>
                <w:bCs/>
                <w:sz w:val="24"/>
                <w:szCs w:val="24"/>
              </w:rPr>
              <w:fldChar w:fldCharType="begin"/>
            </w:r>
            <w:r w:rsidR="004C2B9A" w:rsidRPr="008C72BE">
              <w:rPr>
                <w:b w:val="0"/>
                <w:bCs/>
                <w:sz w:val="24"/>
                <w:szCs w:val="24"/>
              </w:rPr>
              <w:instrText xml:space="preserve"> REF _Ref130286532 \r \h </w:instrText>
            </w:r>
            <w:r w:rsidR="008C72BE">
              <w:rPr>
                <w:bCs/>
                <w:sz w:val="24"/>
                <w:szCs w:val="24"/>
              </w:rPr>
              <w:instrText xml:space="preserve"> \* MERGEFORMAT </w:instrText>
            </w:r>
            <w:r w:rsidR="004C2B9A" w:rsidRPr="008C72BE">
              <w:rPr>
                <w:bCs/>
                <w:sz w:val="24"/>
                <w:szCs w:val="24"/>
              </w:rPr>
            </w:r>
            <w:r w:rsidR="004C2B9A" w:rsidRPr="008C72BE">
              <w:rPr>
                <w:bCs/>
                <w:sz w:val="24"/>
                <w:szCs w:val="24"/>
              </w:rPr>
              <w:fldChar w:fldCharType="separate"/>
            </w:r>
            <w:r w:rsidR="00840D63">
              <w:rPr>
                <w:b w:val="0"/>
                <w:bCs/>
                <w:sz w:val="24"/>
                <w:szCs w:val="24"/>
              </w:rPr>
              <w:t>4.2</w:t>
            </w:r>
            <w:r w:rsidR="004C2B9A" w:rsidRPr="008C72BE">
              <w:rPr>
                <w:bCs/>
                <w:sz w:val="24"/>
                <w:szCs w:val="24"/>
              </w:rPr>
              <w:fldChar w:fldCharType="end"/>
            </w:r>
            <w:r w:rsidRPr="008C72BE">
              <w:rPr>
                <w:b w:val="0"/>
                <w:bCs/>
                <w:sz w:val="24"/>
                <w:szCs w:val="24"/>
              </w:rPr>
              <w:t>)</w:t>
            </w:r>
          </w:p>
        </w:tc>
      </w:tr>
      <w:tr w:rsidR="004B266A" w:rsidRPr="008C72BE" w14:paraId="01E4DE58" w14:textId="77777777" w:rsidTr="00FA2CA7">
        <w:tc>
          <w:tcPr>
            <w:tcW w:w="430" w:type="dxa"/>
            <w:tcBorders>
              <w:left w:val="nil"/>
            </w:tcBorders>
            <w:vAlign w:val="bottom"/>
          </w:tcPr>
          <w:p w14:paraId="41066819" w14:textId="3C50FF40" w:rsidR="004B266A" w:rsidRPr="008C72BE" w:rsidRDefault="004B266A" w:rsidP="0023747B">
            <w:pPr>
              <w:pStyle w:val="ac"/>
              <w:spacing w:before="40" w:after="40"/>
              <w:jc w:val="center"/>
              <w:rPr>
                <w:bCs/>
                <w:sz w:val="24"/>
                <w:szCs w:val="24"/>
              </w:rPr>
            </w:pPr>
            <w:r w:rsidRPr="008C72BE">
              <w:rPr>
                <w:bCs/>
                <w:sz w:val="24"/>
                <w:szCs w:val="24"/>
              </w:rPr>
              <w:sym w:font="Wingdings 3" w:char="F0D4"/>
            </w:r>
          </w:p>
        </w:tc>
        <w:tc>
          <w:tcPr>
            <w:tcW w:w="6670" w:type="dxa"/>
            <w:gridSpan w:val="3"/>
          </w:tcPr>
          <w:p w14:paraId="7296F75C" w14:textId="7A90FADD" w:rsidR="004B266A" w:rsidRPr="008C72BE" w:rsidRDefault="004B266A" w:rsidP="0023747B">
            <w:pPr>
              <w:pStyle w:val="ac"/>
              <w:spacing w:before="40" w:after="40"/>
              <w:jc w:val="center"/>
              <w:rPr>
                <w:bCs/>
                <w:sz w:val="24"/>
                <w:szCs w:val="24"/>
              </w:rPr>
            </w:pPr>
            <w:r w:rsidRPr="008C72BE">
              <w:rPr>
                <w:bCs/>
                <w:sz w:val="24"/>
                <w:szCs w:val="24"/>
              </w:rPr>
              <w:t>Подготовка заявки</w:t>
            </w:r>
            <w:r w:rsidR="004C2B9A" w:rsidRPr="008C72BE">
              <w:rPr>
                <w:bCs/>
                <w:sz w:val="24"/>
                <w:szCs w:val="24"/>
              </w:rPr>
              <w:t xml:space="preserve"> </w:t>
            </w:r>
            <w:r w:rsidRPr="008C72BE">
              <w:rPr>
                <w:bCs/>
                <w:sz w:val="24"/>
                <w:szCs w:val="24"/>
              </w:rPr>
              <w:t>(раздел </w:t>
            </w:r>
            <w:r w:rsidR="00EC0D36" w:rsidRPr="008C72BE">
              <w:rPr>
                <w:bCs/>
                <w:sz w:val="24"/>
                <w:szCs w:val="24"/>
              </w:rPr>
              <w:fldChar w:fldCharType="begin"/>
            </w:r>
            <w:r w:rsidR="00EC0D36" w:rsidRPr="008C72BE">
              <w:rPr>
                <w:bCs/>
                <w:sz w:val="24"/>
                <w:szCs w:val="24"/>
              </w:rPr>
              <w:instrText xml:space="preserve"> REF _Ref130281199 \r \h </w:instrText>
            </w:r>
            <w:r w:rsidR="00EC77A1" w:rsidRPr="008C72BE">
              <w:rPr>
                <w:bCs/>
                <w:sz w:val="24"/>
                <w:szCs w:val="24"/>
              </w:rPr>
              <w:instrText xml:space="preserve"> \* MERGEFORMAT </w:instrText>
            </w:r>
            <w:r w:rsidR="00EC0D36" w:rsidRPr="008C72BE">
              <w:rPr>
                <w:bCs/>
                <w:sz w:val="24"/>
                <w:szCs w:val="24"/>
              </w:rPr>
            </w:r>
            <w:r w:rsidR="00EC0D36" w:rsidRPr="008C72BE">
              <w:rPr>
                <w:bCs/>
                <w:sz w:val="24"/>
                <w:szCs w:val="24"/>
              </w:rPr>
              <w:fldChar w:fldCharType="separate"/>
            </w:r>
            <w:r w:rsidR="00840D63">
              <w:rPr>
                <w:bCs/>
                <w:sz w:val="24"/>
                <w:szCs w:val="24"/>
              </w:rPr>
              <w:t>4.3</w:t>
            </w:r>
            <w:r w:rsidR="00EC0D36" w:rsidRPr="008C72BE">
              <w:rPr>
                <w:bCs/>
                <w:sz w:val="24"/>
                <w:szCs w:val="24"/>
              </w:rPr>
              <w:fldChar w:fldCharType="end"/>
            </w:r>
            <w:r w:rsidRPr="008C72BE">
              <w:rPr>
                <w:bCs/>
                <w:sz w:val="24"/>
                <w:szCs w:val="24"/>
              </w:rPr>
              <w:t>)</w:t>
            </w:r>
          </w:p>
        </w:tc>
        <w:tc>
          <w:tcPr>
            <w:tcW w:w="2407" w:type="dxa"/>
            <w:vMerge w:val="restart"/>
          </w:tcPr>
          <w:p w14:paraId="7E3FD7A7" w14:textId="19F7C869" w:rsidR="004B266A" w:rsidRPr="008C72BE" w:rsidRDefault="004B266A" w:rsidP="0023747B">
            <w:pPr>
              <w:pStyle w:val="ac"/>
              <w:spacing w:before="40" w:after="40"/>
              <w:jc w:val="center"/>
              <w:rPr>
                <w:bCs/>
                <w:sz w:val="24"/>
                <w:szCs w:val="24"/>
              </w:rPr>
            </w:pPr>
            <w:r w:rsidRPr="008C72BE">
              <w:rPr>
                <w:bCs/>
                <w:sz w:val="24"/>
                <w:szCs w:val="24"/>
              </w:rPr>
              <w:t>Предоставление разъяснений положений Документации о закупке</w:t>
            </w:r>
            <w:r w:rsidR="0023747B" w:rsidRPr="008C72BE">
              <w:rPr>
                <w:bCs/>
                <w:sz w:val="24"/>
                <w:szCs w:val="24"/>
              </w:rPr>
              <w:br/>
            </w:r>
            <w:r w:rsidRPr="008C72BE">
              <w:rPr>
                <w:bCs/>
                <w:sz w:val="24"/>
                <w:szCs w:val="24"/>
              </w:rPr>
              <w:t>(подраздел </w:t>
            </w:r>
            <w:r w:rsidR="00820B92" w:rsidRPr="008C72BE">
              <w:rPr>
                <w:bCs/>
                <w:sz w:val="24"/>
                <w:szCs w:val="24"/>
              </w:rPr>
              <w:fldChar w:fldCharType="begin"/>
            </w:r>
            <w:r w:rsidR="00820B92" w:rsidRPr="008C72BE">
              <w:rPr>
                <w:bCs/>
                <w:sz w:val="24"/>
                <w:szCs w:val="24"/>
              </w:rPr>
              <w:instrText xml:space="preserve"> REF _Ref130394802 \r \h </w:instrText>
            </w:r>
            <w:r w:rsidR="008C72BE">
              <w:rPr>
                <w:bCs/>
                <w:sz w:val="24"/>
                <w:szCs w:val="24"/>
              </w:rPr>
              <w:instrText xml:space="preserve"> \* MERGEFORMAT </w:instrText>
            </w:r>
            <w:r w:rsidR="00820B92" w:rsidRPr="008C72BE">
              <w:rPr>
                <w:bCs/>
                <w:sz w:val="24"/>
                <w:szCs w:val="24"/>
              </w:rPr>
            </w:r>
            <w:r w:rsidR="00820B92" w:rsidRPr="008C72BE">
              <w:rPr>
                <w:bCs/>
                <w:sz w:val="24"/>
                <w:szCs w:val="24"/>
              </w:rPr>
              <w:fldChar w:fldCharType="separate"/>
            </w:r>
            <w:r w:rsidR="00840D63">
              <w:rPr>
                <w:bCs/>
                <w:sz w:val="24"/>
                <w:szCs w:val="24"/>
              </w:rPr>
              <w:t>4.4</w:t>
            </w:r>
            <w:r w:rsidR="00820B92"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66" w:type="dxa"/>
            <w:vMerge w:val="restart"/>
          </w:tcPr>
          <w:p w14:paraId="1BAA8D74" w14:textId="3701A21E" w:rsidR="004B266A" w:rsidRPr="008C72BE" w:rsidRDefault="004B266A" w:rsidP="0023747B">
            <w:pPr>
              <w:pStyle w:val="ac"/>
              <w:spacing w:before="40" w:after="40"/>
              <w:jc w:val="center"/>
              <w:rPr>
                <w:bCs/>
                <w:sz w:val="24"/>
                <w:szCs w:val="24"/>
              </w:rPr>
            </w:pPr>
            <w:r w:rsidRPr="008C72BE">
              <w:rPr>
                <w:bCs/>
                <w:sz w:val="24"/>
                <w:szCs w:val="24"/>
              </w:rPr>
              <w:t xml:space="preserve">Внесение изменений в Извещение </w:t>
            </w:r>
            <w:r w:rsidR="00937AAB" w:rsidRPr="00937AAB">
              <w:rPr>
                <w:bCs/>
                <w:sz w:val="24"/>
                <w:szCs w:val="24"/>
              </w:rPr>
              <w:t>и</w:t>
            </w:r>
            <w:r w:rsidR="00937AAB">
              <w:rPr>
                <w:bCs/>
                <w:sz w:val="24"/>
                <w:szCs w:val="24"/>
              </w:rPr>
              <w:t> </w:t>
            </w:r>
            <w:r w:rsidR="00937AAB" w:rsidRPr="00937AAB">
              <w:rPr>
                <w:bCs/>
                <w:sz w:val="24"/>
                <w:szCs w:val="24"/>
              </w:rPr>
              <w:t>(или)</w:t>
            </w:r>
            <w:r w:rsidRPr="008C72BE">
              <w:rPr>
                <w:bCs/>
                <w:sz w:val="24"/>
                <w:szCs w:val="24"/>
              </w:rPr>
              <w:t xml:space="preserve"> Документацию о закупке</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_Ref125362076 \r \h  \* MERGEFORMAT </w:instrText>
            </w:r>
            <w:r w:rsidRPr="008C72BE">
              <w:rPr>
                <w:bCs/>
                <w:sz w:val="24"/>
                <w:szCs w:val="24"/>
              </w:rPr>
            </w:r>
            <w:r w:rsidRPr="008C72BE">
              <w:rPr>
                <w:bCs/>
                <w:sz w:val="24"/>
                <w:szCs w:val="24"/>
              </w:rPr>
              <w:fldChar w:fldCharType="separate"/>
            </w:r>
            <w:r w:rsidR="00840D63">
              <w:rPr>
                <w:bCs/>
                <w:sz w:val="24"/>
                <w:szCs w:val="24"/>
              </w:rPr>
              <w:t>4.5</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30" w:type="dxa"/>
            <w:vMerge w:val="restart"/>
            <w:tcBorders>
              <w:right w:val="nil"/>
            </w:tcBorders>
          </w:tcPr>
          <w:p w14:paraId="45D76FB1" w14:textId="42DED712" w:rsidR="004B266A" w:rsidRPr="008C72BE" w:rsidRDefault="004B266A" w:rsidP="0023747B">
            <w:pPr>
              <w:pStyle w:val="ac"/>
              <w:spacing w:before="40" w:after="40"/>
              <w:jc w:val="center"/>
              <w:rPr>
                <w:bCs/>
                <w:sz w:val="24"/>
                <w:szCs w:val="24"/>
              </w:rPr>
            </w:pPr>
            <w:r w:rsidRPr="008C72BE">
              <w:rPr>
                <w:bCs/>
                <w:sz w:val="24"/>
                <w:szCs w:val="24"/>
              </w:rPr>
              <w:t>Отказ от</w:t>
            </w:r>
            <w:r w:rsidR="00EC77A1" w:rsidRPr="008C72BE">
              <w:rPr>
                <w:bCs/>
                <w:sz w:val="24"/>
                <w:szCs w:val="24"/>
              </w:rPr>
              <w:t xml:space="preserve"> </w:t>
            </w:r>
            <w:r w:rsidRPr="008C72BE">
              <w:rPr>
                <w:bCs/>
                <w:sz w:val="24"/>
                <w:szCs w:val="24"/>
              </w:rPr>
              <w:t>проведения закупки</w:t>
            </w:r>
            <w:r w:rsidR="00D447BC" w:rsidRPr="008C72BE">
              <w:rPr>
                <w:bCs/>
                <w:sz w:val="24"/>
                <w:szCs w:val="24"/>
              </w:rPr>
              <w:t xml:space="preserve"> (отмена закупки)</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_Ref126141962 \r \h  \* MERGEFORMAT </w:instrText>
            </w:r>
            <w:r w:rsidRPr="008C72BE">
              <w:rPr>
                <w:bCs/>
                <w:sz w:val="24"/>
                <w:szCs w:val="24"/>
              </w:rPr>
            </w:r>
            <w:r w:rsidRPr="008C72BE">
              <w:rPr>
                <w:bCs/>
                <w:sz w:val="24"/>
                <w:szCs w:val="24"/>
              </w:rPr>
              <w:fldChar w:fldCharType="separate"/>
            </w:r>
            <w:r w:rsidR="00840D63">
              <w:rPr>
                <w:bCs/>
                <w:sz w:val="24"/>
                <w:szCs w:val="24"/>
              </w:rPr>
              <w:t>4.16</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r>
      <w:tr w:rsidR="004B266A" w:rsidRPr="008C72BE" w14:paraId="7BDD76CC" w14:textId="77777777" w:rsidTr="00FA2CA7">
        <w:tc>
          <w:tcPr>
            <w:tcW w:w="430" w:type="dxa"/>
            <w:tcBorders>
              <w:left w:val="nil"/>
            </w:tcBorders>
            <w:vAlign w:val="bottom"/>
          </w:tcPr>
          <w:p w14:paraId="44F38DCC" w14:textId="45494C4F" w:rsidR="004B266A" w:rsidRPr="008C72BE" w:rsidRDefault="004B266A" w:rsidP="0023747B">
            <w:pPr>
              <w:pStyle w:val="ac"/>
              <w:spacing w:before="40" w:after="40"/>
              <w:jc w:val="center"/>
              <w:rPr>
                <w:bCs/>
                <w:sz w:val="24"/>
                <w:szCs w:val="24"/>
              </w:rPr>
            </w:pPr>
            <w:r w:rsidRPr="008C72BE">
              <w:rPr>
                <w:bCs/>
                <w:sz w:val="24"/>
                <w:szCs w:val="24"/>
              </w:rPr>
              <w:sym w:font="Wingdings 3" w:char="F0D4"/>
            </w:r>
          </w:p>
        </w:tc>
        <w:tc>
          <w:tcPr>
            <w:tcW w:w="3333" w:type="dxa"/>
          </w:tcPr>
          <w:p w14:paraId="44328BD8" w14:textId="2C3B316C" w:rsidR="004B266A" w:rsidRPr="008C72BE" w:rsidRDefault="004B266A" w:rsidP="0023747B">
            <w:pPr>
              <w:pStyle w:val="ac"/>
              <w:spacing w:before="40" w:after="40"/>
              <w:jc w:val="center"/>
              <w:rPr>
                <w:bCs/>
                <w:sz w:val="24"/>
                <w:szCs w:val="24"/>
              </w:rPr>
            </w:pPr>
            <w:r w:rsidRPr="008C72BE">
              <w:rPr>
                <w:bCs/>
                <w:sz w:val="24"/>
                <w:szCs w:val="24"/>
              </w:rPr>
              <w:t>Подача заявок и</w:t>
            </w:r>
            <w:r w:rsidR="001C2061">
              <w:rPr>
                <w:bCs/>
                <w:sz w:val="24"/>
                <w:szCs w:val="24"/>
              </w:rPr>
              <w:t xml:space="preserve"> </w:t>
            </w:r>
            <w:r w:rsidRPr="008C72BE">
              <w:rPr>
                <w:bCs/>
                <w:sz w:val="24"/>
                <w:szCs w:val="24"/>
              </w:rPr>
              <w:t>их</w:t>
            </w:r>
            <w:r w:rsidR="001C2061">
              <w:rPr>
                <w:bCs/>
                <w:sz w:val="24"/>
                <w:szCs w:val="24"/>
              </w:rPr>
              <w:t xml:space="preserve"> </w:t>
            </w:r>
            <w:r w:rsidRPr="008C72BE">
              <w:rPr>
                <w:bCs/>
                <w:sz w:val="24"/>
                <w:szCs w:val="24"/>
              </w:rPr>
              <w:t>прием</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_Ref125362119 \r \h  \* MERGEFORMAT </w:instrText>
            </w:r>
            <w:r w:rsidRPr="008C72BE">
              <w:rPr>
                <w:bCs/>
                <w:sz w:val="24"/>
                <w:szCs w:val="24"/>
              </w:rPr>
            </w:r>
            <w:r w:rsidRPr="008C72BE">
              <w:rPr>
                <w:bCs/>
                <w:sz w:val="24"/>
                <w:szCs w:val="24"/>
              </w:rPr>
              <w:fldChar w:fldCharType="separate"/>
            </w:r>
            <w:r w:rsidR="00840D63">
              <w:rPr>
                <w:bCs/>
                <w:sz w:val="24"/>
                <w:szCs w:val="24"/>
              </w:rPr>
              <w:t>4.6</w:t>
            </w:r>
            <w:r w:rsidRPr="008C72BE">
              <w:rPr>
                <w:bCs/>
                <w:sz w:val="24"/>
                <w:szCs w:val="24"/>
              </w:rPr>
              <w:fldChar w:fldCharType="end"/>
            </w:r>
            <w:r w:rsidRPr="008C72BE">
              <w:rPr>
                <w:bCs/>
                <w:sz w:val="24"/>
                <w:szCs w:val="24"/>
              </w:rPr>
              <w:t>)</w:t>
            </w:r>
          </w:p>
        </w:tc>
        <w:tc>
          <w:tcPr>
            <w:tcW w:w="3337" w:type="dxa"/>
            <w:gridSpan w:val="2"/>
          </w:tcPr>
          <w:p w14:paraId="22AFEA6D" w14:textId="3E034652" w:rsidR="004B266A" w:rsidRPr="008C72BE" w:rsidRDefault="004B266A" w:rsidP="0023747B">
            <w:pPr>
              <w:pStyle w:val="ac"/>
              <w:spacing w:before="40" w:after="40"/>
              <w:jc w:val="center"/>
              <w:rPr>
                <w:bCs/>
                <w:sz w:val="24"/>
                <w:szCs w:val="24"/>
              </w:rPr>
            </w:pPr>
            <w:r w:rsidRPr="008C72BE">
              <w:rPr>
                <w:bCs/>
                <w:sz w:val="24"/>
                <w:szCs w:val="24"/>
              </w:rPr>
              <w:t>Изменение и отзыв</w:t>
            </w:r>
            <w:r w:rsidR="001C2061">
              <w:rPr>
                <w:bCs/>
                <w:sz w:val="24"/>
                <w:szCs w:val="24"/>
              </w:rPr>
              <w:t xml:space="preserve"> </w:t>
            </w:r>
            <w:r w:rsidRPr="008C72BE">
              <w:rPr>
                <w:bCs/>
                <w:sz w:val="24"/>
                <w:szCs w:val="24"/>
              </w:rPr>
              <w:t>заявок</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_Ref125362130 \r \h  \* MERGEFORMAT </w:instrText>
            </w:r>
            <w:r w:rsidRPr="008C72BE">
              <w:rPr>
                <w:bCs/>
                <w:sz w:val="24"/>
                <w:szCs w:val="24"/>
              </w:rPr>
            </w:r>
            <w:r w:rsidRPr="008C72BE">
              <w:rPr>
                <w:bCs/>
                <w:sz w:val="24"/>
                <w:szCs w:val="24"/>
              </w:rPr>
              <w:fldChar w:fldCharType="separate"/>
            </w:r>
            <w:r w:rsidR="00840D63">
              <w:rPr>
                <w:bCs/>
                <w:sz w:val="24"/>
                <w:szCs w:val="24"/>
              </w:rPr>
              <w:t>4.7</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407" w:type="dxa"/>
            <w:vMerge/>
          </w:tcPr>
          <w:p w14:paraId="622BA7F3" w14:textId="64BFB0AF" w:rsidR="004B266A" w:rsidRPr="008C72BE" w:rsidRDefault="004B266A" w:rsidP="0023747B">
            <w:pPr>
              <w:pStyle w:val="ac"/>
              <w:spacing w:before="40" w:after="40"/>
              <w:jc w:val="center"/>
              <w:rPr>
                <w:bCs/>
                <w:sz w:val="24"/>
                <w:szCs w:val="24"/>
              </w:rPr>
            </w:pPr>
          </w:p>
        </w:tc>
        <w:tc>
          <w:tcPr>
            <w:tcW w:w="2266" w:type="dxa"/>
            <w:vMerge/>
          </w:tcPr>
          <w:p w14:paraId="4667C493" w14:textId="77777777" w:rsidR="004B266A" w:rsidRPr="008C72BE" w:rsidRDefault="004B266A" w:rsidP="0023747B">
            <w:pPr>
              <w:pStyle w:val="ac"/>
              <w:spacing w:before="40" w:after="40"/>
              <w:jc w:val="center"/>
              <w:rPr>
                <w:bCs/>
                <w:sz w:val="24"/>
                <w:szCs w:val="24"/>
              </w:rPr>
            </w:pPr>
          </w:p>
        </w:tc>
        <w:tc>
          <w:tcPr>
            <w:tcW w:w="2230" w:type="dxa"/>
            <w:vMerge/>
            <w:tcBorders>
              <w:bottom w:val="single" w:sz="4" w:space="0" w:color="7F7F7F" w:themeColor="text1" w:themeTint="80"/>
              <w:right w:val="nil"/>
            </w:tcBorders>
            <w:vAlign w:val="bottom"/>
          </w:tcPr>
          <w:p w14:paraId="347D799D" w14:textId="79016AB6" w:rsidR="004B266A" w:rsidRPr="008C72BE" w:rsidRDefault="004B266A" w:rsidP="0023747B">
            <w:pPr>
              <w:pStyle w:val="ac"/>
              <w:spacing w:before="40" w:after="40"/>
              <w:jc w:val="center"/>
              <w:rPr>
                <w:bCs/>
                <w:sz w:val="24"/>
                <w:szCs w:val="24"/>
              </w:rPr>
            </w:pPr>
          </w:p>
        </w:tc>
      </w:tr>
      <w:tr w:rsidR="00351CFA" w:rsidRPr="008C72BE" w14:paraId="1330385C" w14:textId="77777777" w:rsidTr="00FA2CA7">
        <w:tc>
          <w:tcPr>
            <w:tcW w:w="430" w:type="dxa"/>
            <w:tcBorders>
              <w:left w:val="nil"/>
            </w:tcBorders>
            <w:vAlign w:val="bottom"/>
          </w:tcPr>
          <w:p w14:paraId="57DCE4AD" w14:textId="57BA4713" w:rsidR="00351CFA" w:rsidRPr="008C72BE" w:rsidRDefault="00351CFA" w:rsidP="0023747B">
            <w:pPr>
              <w:pStyle w:val="ac"/>
              <w:spacing w:before="40" w:after="40"/>
              <w:jc w:val="center"/>
              <w:rPr>
                <w:bCs/>
                <w:sz w:val="24"/>
                <w:szCs w:val="24"/>
              </w:rPr>
            </w:pPr>
            <w:r w:rsidRPr="008C72BE">
              <w:rPr>
                <w:bCs/>
                <w:sz w:val="24"/>
                <w:szCs w:val="24"/>
              </w:rPr>
              <w:sym w:font="Wingdings 3" w:char="F0D4"/>
            </w:r>
          </w:p>
        </w:tc>
        <w:tc>
          <w:tcPr>
            <w:tcW w:w="11343" w:type="dxa"/>
            <w:gridSpan w:val="5"/>
          </w:tcPr>
          <w:p w14:paraId="41A59098" w14:textId="01F83357" w:rsidR="00351CFA" w:rsidRPr="008C72BE" w:rsidRDefault="00351CFA" w:rsidP="0023747B">
            <w:pPr>
              <w:pStyle w:val="ac"/>
              <w:spacing w:before="40" w:after="40"/>
              <w:jc w:val="center"/>
              <w:rPr>
                <w:bCs/>
                <w:sz w:val="24"/>
                <w:szCs w:val="24"/>
              </w:rPr>
            </w:pPr>
            <w:r w:rsidRPr="008C72BE">
              <w:rPr>
                <w:bCs/>
                <w:sz w:val="24"/>
                <w:szCs w:val="24"/>
              </w:rPr>
              <w:t>Открытие доступа к заявкам (подраздел </w:t>
            </w:r>
            <w:r w:rsidRPr="008C72BE">
              <w:rPr>
                <w:bCs/>
                <w:sz w:val="24"/>
                <w:szCs w:val="24"/>
              </w:rPr>
              <w:fldChar w:fldCharType="begin"/>
            </w:r>
            <w:r w:rsidRPr="008C72BE">
              <w:rPr>
                <w:bCs/>
                <w:sz w:val="24"/>
                <w:szCs w:val="24"/>
              </w:rPr>
              <w:instrText xml:space="preserve"> REF _Ref130221619 \r \h  \* MERGEFORMAT </w:instrText>
            </w:r>
            <w:r w:rsidRPr="008C72BE">
              <w:rPr>
                <w:bCs/>
                <w:sz w:val="24"/>
                <w:szCs w:val="24"/>
              </w:rPr>
            </w:r>
            <w:r w:rsidRPr="008C72BE">
              <w:rPr>
                <w:bCs/>
                <w:sz w:val="24"/>
                <w:szCs w:val="24"/>
              </w:rPr>
              <w:fldChar w:fldCharType="separate"/>
            </w:r>
            <w:r w:rsidR="00840D63">
              <w:rPr>
                <w:bCs/>
                <w:sz w:val="24"/>
                <w:szCs w:val="24"/>
              </w:rPr>
              <w:t>4.8</w:t>
            </w:r>
            <w:r w:rsidRPr="008C72BE">
              <w:rPr>
                <w:bCs/>
                <w:sz w:val="24"/>
                <w:szCs w:val="24"/>
              </w:rPr>
              <w:fldChar w:fldCharType="end"/>
            </w:r>
            <w:r w:rsidRPr="008C72BE">
              <w:rPr>
                <w:bCs/>
                <w:sz w:val="24"/>
                <w:szCs w:val="24"/>
              </w:rPr>
              <w:t>)</w:t>
            </w:r>
          </w:p>
        </w:tc>
        <w:tc>
          <w:tcPr>
            <w:tcW w:w="2230" w:type="dxa"/>
            <w:vMerge w:val="restart"/>
            <w:tcBorders>
              <w:right w:val="nil"/>
            </w:tcBorders>
            <w:vAlign w:val="center"/>
          </w:tcPr>
          <w:p w14:paraId="68E61AF9" w14:textId="1A88FC1E" w:rsidR="00351CFA" w:rsidRPr="008C72BE" w:rsidRDefault="00351CFA" w:rsidP="0023747B">
            <w:pPr>
              <w:pStyle w:val="ac"/>
              <w:spacing w:before="40" w:after="40"/>
              <w:jc w:val="center"/>
              <w:rPr>
                <w:bCs/>
                <w:sz w:val="24"/>
                <w:szCs w:val="24"/>
              </w:rPr>
            </w:pPr>
            <w:r w:rsidRPr="008C72BE">
              <w:rPr>
                <w:bCs/>
                <w:sz w:val="24"/>
                <w:szCs w:val="24"/>
              </w:rPr>
              <w:t>Отказ от проведения закупки (отмена закупки) по обстоятельствам непреодолимой силы в соответствии с гражданским законодательством</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_Ref126141962 \r \h  \* MERGEFORMAT </w:instrText>
            </w:r>
            <w:r w:rsidRPr="008C72BE">
              <w:rPr>
                <w:bCs/>
                <w:sz w:val="24"/>
                <w:szCs w:val="24"/>
              </w:rPr>
            </w:r>
            <w:r w:rsidRPr="008C72BE">
              <w:rPr>
                <w:bCs/>
                <w:sz w:val="24"/>
                <w:szCs w:val="24"/>
              </w:rPr>
              <w:fldChar w:fldCharType="separate"/>
            </w:r>
            <w:r w:rsidR="00840D63">
              <w:rPr>
                <w:bCs/>
                <w:sz w:val="24"/>
                <w:szCs w:val="24"/>
              </w:rPr>
              <w:t>4.16</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r>
      <w:tr w:rsidR="00117ED0" w:rsidRPr="008C72BE" w14:paraId="0F3DB723" w14:textId="77777777" w:rsidTr="00FA2CA7">
        <w:tc>
          <w:tcPr>
            <w:tcW w:w="430" w:type="dxa"/>
            <w:tcBorders>
              <w:left w:val="nil"/>
            </w:tcBorders>
            <w:vAlign w:val="bottom"/>
          </w:tcPr>
          <w:p w14:paraId="1281E090" w14:textId="0F117DAB" w:rsidR="00117ED0" w:rsidRPr="008C72BE" w:rsidRDefault="00117ED0" w:rsidP="0023747B">
            <w:pPr>
              <w:pStyle w:val="ac"/>
              <w:spacing w:before="40" w:after="40"/>
              <w:jc w:val="center"/>
              <w:rPr>
                <w:bCs/>
                <w:sz w:val="24"/>
                <w:szCs w:val="24"/>
              </w:rPr>
            </w:pPr>
            <w:r w:rsidRPr="008C72BE">
              <w:rPr>
                <w:bCs/>
                <w:sz w:val="24"/>
                <w:szCs w:val="24"/>
              </w:rPr>
              <w:sym w:font="Wingdings 3" w:char="F0D4"/>
            </w:r>
          </w:p>
        </w:tc>
        <w:tc>
          <w:tcPr>
            <w:tcW w:w="3333" w:type="dxa"/>
          </w:tcPr>
          <w:p w14:paraId="30B9DC2D" w14:textId="7C8DB5F2" w:rsidR="00117ED0" w:rsidRPr="008C72BE" w:rsidRDefault="00117ED0" w:rsidP="0023747B">
            <w:pPr>
              <w:pStyle w:val="ac"/>
              <w:spacing w:before="40" w:after="40"/>
              <w:jc w:val="center"/>
              <w:rPr>
                <w:bCs/>
                <w:sz w:val="24"/>
                <w:szCs w:val="24"/>
              </w:rPr>
            </w:pPr>
            <w:r w:rsidRPr="008C72BE">
              <w:rPr>
                <w:bCs/>
                <w:sz w:val="24"/>
                <w:szCs w:val="24"/>
              </w:rPr>
              <w:t>Рассмотрение заявок (отборочная стадия)</w:t>
            </w:r>
            <w:r>
              <w:rPr>
                <w:bCs/>
                <w:sz w:val="24"/>
                <w:szCs w:val="24"/>
              </w:rPr>
              <w:t>, в том числе (при необходимости) проведение аккредитации</w:t>
            </w:r>
            <w:r w:rsidRPr="008C72BE">
              <w:rPr>
                <w:bCs/>
                <w:sz w:val="24"/>
                <w:szCs w:val="24"/>
              </w:rPr>
              <w:t xml:space="preserve"> (подраздел </w:t>
            </w:r>
            <w:r w:rsidRPr="008C72BE">
              <w:rPr>
                <w:bCs/>
                <w:sz w:val="24"/>
                <w:szCs w:val="24"/>
              </w:rPr>
              <w:fldChar w:fldCharType="begin"/>
            </w:r>
            <w:r w:rsidRPr="008C72BE">
              <w:rPr>
                <w:bCs/>
                <w:sz w:val="24"/>
                <w:szCs w:val="24"/>
              </w:rPr>
              <w:instrText xml:space="preserve"> REF _Ref125362364 \r \h  \* MERGEFORMAT </w:instrText>
            </w:r>
            <w:r w:rsidRPr="008C72BE">
              <w:rPr>
                <w:bCs/>
                <w:sz w:val="24"/>
                <w:szCs w:val="24"/>
              </w:rPr>
            </w:r>
            <w:r w:rsidRPr="008C72BE">
              <w:rPr>
                <w:bCs/>
                <w:sz w:val="24"/>
                <w:szCs w:val="24"/>
              </w:rPr>
              <w:fldChar w:fldCharType="separate"/>
            </w:r>
            <w:r w:rsidR="00840D63">
              <w:rPr>
                <w:bCs/>
                <w:sz w:val="24"/>
                <w:szCs w:val="24"/>
              </w:rPr>
              <w:t>4.9</w:t>
            </w:r>
            <w:r w:rsidRPr="008C72BE">
              <w:rPr>
                <w:bCs/>
                <w:sz w:val="24"/>
                <w:szCs w:val="24"/>
              </w:rPr>
              <w:fldChar w:fldCharType="end"/>
            </w:r>
            <w:r w:rsidRPr="008C72BE">
              <w:rPr>
                <w:bCs/>
                <w:sz w:val="24"/>
                <w:szCs w:val="24"/>
              </w:rPr>
              <w:t>)</w:t>
            </w:r>
          </w:p>
        </w:tc>
        <w:tc>
          <w:tcPr>
            <w:tcW w:w="3337" w:type="dxa"/>
            <w:gridSpan w:val="2"/>
          </w:tcPr>
          <w:p w14:paraId="1D4EC073" w14:textId="3E949CDC" w:rsidR="00117ED0" w:rsidRPr="008C72BE" w:rsidRDefault="00117ED0" w:rsidP="00117ED0">
            <w:pPr>
              <w:pStyle w:val="ac"/>
              <w:spacing w:before="40" w:after="40"/>
              <w:jc w:val="center"/>
              <w:rPr>
                <w:bCs/>
                <w:sz w:val="24"/>
                <w:szCs w:val="24"/>
              </w:rPr>
            </w:pPr>
            <w:r w:rsidRPr="00117ED0">
              <w:rPr>
                <w:bCs/>
                <w:sz w:val="24"/>
                <w:szCs w:val="24"/>
              </w:rPr>
              <w:t>Применение законодательства о</w:t>
            </w:r>
            <w:r>
              <w:rPr>
                <w:bCs/>
                <w:sz w:val="24"/>
                <w:szCs w:val="24"/>
              </w:rPr>
              <w:t> </w:t>
            </w:r>
            <w:r w:rsidRPr="00117ED0">
              <w:rPr>
                <w:bCs/>
                <w:sz w:val="24"/>
                <w:szCs w:val="24"/>
              </w:rPr>
              <w:t>национальном режиме</w:t>
            </w:r>
            <w:r>
              <w:rPr>
                <w:bCs/>
                <w:sz w:val="24"/>
                <w:szCs w:val="24"/>
              </w:rPr>
              <w:br/>
            </w:r>
            <w:r w:rsidRPr="00117ED0">
              <w:rPr>
                <w:bCs/>
                <w:sz w:val="24"/>
                <w:szCs w:val="24"/>
              </w:rPr>
              <w:t>(</w:t>
            </w:r>
            <w:r w:rsidR="00FA2CA7" w:rsidRPr="00BB4219">
              <w:rPr>
                <w:bCs/>
                <w:sz w:val="24"/>
                <w:szCs w:val="24"/>
              </w:rPr>
              <w:t>предоставление</w:t>
            </w:r>
            <w:r w:rsidR="00FA2CA7">
              <w:rPr>
                <w:bCs/>
                <w:sz w:val="24"/>
                <w:szCs w:val="24"/>
              </w:rPr>
              <w:br/>
            </w:r>
            <w:r w:rsidR="00FA2CA7" w:rsidRPr="00BB4219">
              <w:rPr>
                <w:bCs/>
                <w:sz w:val="24"/>
                <w:szCs w:val="24"/>
              </w:rPr>
              <w:t>национального режима</w:t>
            </w:r>
            <w:r w:rsidR="00FA2CA7">
              <w:rPr>
                <w:bCs/>
                <w:sz w:val="24"/>
                <w:szCs w:val="24"/>
              </w:rPr>
              <w:t xml:space="preserve"> / запрета, ограничения</w:t>
            </w:r>
            <w:r w:rsidRPr="00117ED0">
              <w:rPr>
                <w:bCs/>
                <w:sz w:val="24"/>
                <w:szCs w:val="24"/>
              </w:rPr>
              <w:t>)</w:t>
            </w:r>
            <w:r>
              <w:rPr>
                <w:bCs/>
                <w:sz w:val="24"/>
                <w:szCs w:val="24"/>
              </w:rPr>
              <w:br/>
            </w:r>
            <w:r w:rsidRPr="00117ED0">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840D63">
              <w:rPr>
                <w:bCs/>
                <w:sz w:val="24"/>
                <w:szCs w:val="24"/>
              </w:rPr>
              <w:t>4.13</w:t>
            </w:r>
            <w:r>
              <w:rPr>
                <w:bCs/>
                <w:sz w:val="24"/>
                <w:szCs w:val="24"/>
              </w:rPr>
              <w:fldChar w:fldCharType="end"/>
            </w:r>
            <w:r w:rsidRPr="00117ED0">
              <w:rPr>
                <w:bCs/>
                <w:sz w:val="24"/>
                <w:szCs w:val="24"/>
              </w:rPr>
              <w:t>)</w:t>
            </w:r>
          </w:p>
        </w:tc>
        <w:tc>
          <w:tcPr>
            <w:tcW w:w="2407" w:type="dxa"/>
            <w:vMerge w:val="restart"/>
            <w:vAlign w:val="center"/>
          </w:tcPr>
          <w:p w14:paraId="31EC8E25" w14:textId="03B2AA68" w:rsidR="00117ED0" w:rsidRPr="008C72BE" w:rsidRDefault="00117ED0" w:rsidP="002D05B0">
            <w:pPr>
              <w:pStyle w:val="ac"/>
              <w:spacing w:before="40" w:after="40"/>
              <w:jc w:val="center"/>
              <w:rPr>
                <w:bCs/>
                <w:sz w:val="24"/>
                <w:szCs w:val="24"/>
              </w:rPr>
            </w:pPr>
            <w:r w:rsidRPr="008C72BE">
              <w:rPr>
                <w:bCs/>
                <w:sz w:val="24"/>
                <w:szCs w:val="24"/>
              </w:rPr>
              <w:t>Направление дополнительных запросов разъяснений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_Ref125362381 \r \h  \* MERGEFORMAT </w:instrText>
            </w:r>
            <w:r w:rsidRPr="008C72BE">
              <w:rPr>
                <w:bCs/>
                <w:sz w:val="24"/>
                <w:szCs w:val="24"/>
              </w:rPr>
            </w:r>
            <w:r w:rsidRPr="008C72BE">
              <w:rPr>
                <w:bCs/>
                <w:sz w:val="24"/>
                <w:szCs w:val="24"/>
              </w:rPr>
              <w:fldChar w:fldCharType="separate"/>
            </w:r>
            <w:r w:rsidR="00840D63">
              <w:rPr>
                <w:bCs/>
                <w:sz w:val="24"/>
                <w:szCs w:val="24"/>
              </w:rPr>
              <w:t>4.10</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66" w:type="dxa"/>
            <w:vMerge w:val="restart"/>
            <w:vAlign w:val="center"/>
          </w:tcPr>
          <w:p w14:paraId="77CA1765" w14:textId="4BFF9485" w:rsidR="00117ED0" w:rsidRPr="008C72BE" w:rsidRDefault="00117ED0" w:rsidP="0023747B">
            <w:pPr>
              <w:pStyle w:val="ac"/>
              <w:spacing w:before="40" w:after="40"/>
              <w:jc w:val="center"/>
              <w:rPr>
                <w:bCs/>
                <w:sz w:val="24"/>
                <w:szCs w:val="24"/>
              </w:rPr>
            </w:pPr>
            <w:r w:rsidRPr="008C72BE">
              <w:rPr>
                <w:bCs/>
                <w:sz w:val="24"/>
                <w:szCs w:val="24"/>
              </w:rPr>
              <w:t>Признание закупки</w:t>
            </w:r>
            <w:r w:rsidRPr="008C72BE">
              <w:rPr>
                <w:bCs/>
                <w:sz w:val="24"/>
                <w:szCs w:val="24"/>
              </w:rPr>
              <w:br/>
              <w:t>несостоявшейся</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_Ref125364149 \r \h  \* MERGEFORMAT </w:instrText>
            </w:r>
            <w:r w:rsidRPr="008C72BE">
              <w:rPr>
                <w:bCs/>
                <w:sz w:val="24"/>
                <w:szCs w:val="24"/>
              </w:rPr>
            </w:r>
            <w:r w:rsidRPr="008C72BE">
              <w:rPr>
                <w:bCs/>
                <w:sz w:val="24"/>
                <w:szCs w:val="24"/>
              </w:rPr>
              <w:fldChar w:fldCharType="separate"/>
            </w:r>
            <w:r w:rsidR="00840D63">
              <w:rPr>
                <w:bCs/>
                <w:sz w:val="24"/>
                <w:szCs w:val="24"/>
              </w:rPr>
              <w:t>4.15</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30" w:type="dxa"/>
            <w:vMerge/>
            <w:tcBorders>
              <w:right w:val="nil"/>
            </w:tcBorders>
          </w:tcPr>
          <w:p w14:paraId="5B15EFD1" w14:textId="07A8F4F5" w:rsidR="00117ED0" w:rsidRPr="008C72BE" w:rsidRDefault="00117ED0" w:rsidP="0023747B">
            <w:pPr>
              <w:pStyle w:val="ac"/>
              <w:spacing w:before="40" w:after="40"/>
              <w:jc w:val="center"/>
              <w:rPr>
                <w:bCs/>
                <w:sz w:val="24"/>
                <w:szCs w:val="24"/>
              </w:rPr>
            </w:pPr>
          </w:p>
        </w:tc>
      </w:tr>
      <w:tr w:rsidR="00351CFA" w:rsidRPr="008C72BE" w14:paraId="476535A3" w14:textId="77777777" w:rsidTr="00FA2CA7">
        <w:tc>
          <w:tcPr>
            <w:tcW w:w="430" w:type="dxa"/>
            <w:tcBorders>
              <w:left w:val="nil"/>
            </w:tcBorders>
            <w:vAlign w:val="bottom"/>
          </w:tcPr>
          <w:p w14:paraId="18AF947A" w14:textId="28D88CBD" w:rsidR="00351CFA" w:rsidRPr="008C72BE" w:rsidRDefault="00351CFA" w:rsidP="0023747B">
            <w:pPr>
              <w:pStyle w:val="ac"/>
              <w:spacing w:before="40" w:after="40"/>
              <w:jc w:val="center"/>
              <w:rPr>
                <w:bCs/>
                <w:sz w:val="24"/>
                <w:szCs w:val="24"/>
              </w:rPr>
            </w:pPr>
            <w:r w:rsidRPr="008C72BE">
              <w:rPr>
                <w:bCs/>
                <w:sz w:val="24"/>
                <w:szCs w:val="24"/>
              </w:rPr>
              <w:sym w:font="Wingdings 3" w:char="F0D4"/>
            </w:r>
          </w:p>
        </w:tc>
        <w:tc>
          <w:tcPr>
            <w:tcW w:w="6670" w:type="dxa"/>
            <w:gridSpan w:val="3"/>
          </w:tcPr>
          <w:p w14:paraId="65E97AAE" w14:textId="1AEE33F7" w:rsidR="00351CFA" w:rsidRPr="008C72BE" w:rsidRDefault="00351CFA" w:rsidP="00914F83">
            <w:pPr>
              <w:pStyle w:val="ac"/>
              <w:spacing w:before="40" w:after="40"/>
              <w:jc w:val="center"/>
              <w:rPr>
                <w:bCs/>
                <w:sz w:val="24"/>
                <w:szCs w:val="24"/>
              </w:rPr>
            </w:pPr>
            <w:r w:rsidRPr="008C72BE">
              <w:rPr>
                <w:bCs/>
                <w:sz w:val="24"/>
                <w:szCs w:val="24"/>
              </w:rPr>
              <w:t>Переторжка (подраздел </w:t>
            </w:r>
            <w:r w:rsidRPr="008C72BE">
              <w:rPr>
                <w:bCs/>
                <w:sz w:val="24"/>
                <w:szCs w:val="24"/>
              </w:rPr>
              <w:fldChar w:fldCharType="begin"/>
            </w:r>
            <w:r w:rsidRPr="008C72BE">
              <w:rPr>
                <w:bCs/>
                <w:sz w:val="24"/>
                <w:szCs w:val="24"/>
              </w:rPr>
              <w:instrText xml:space="preserve"> REF _Ref127536359 \r \h  \* MERGEFORMAT </w:instrText>
            </w:r>
            <w:r w:rsidRPr="008C72BE">
              <w:rPr>
                <w:bCs/>
                <w:sz w:val="24"/>
                <w:szCs w:val="24"/>
              </w:rPr>
            </w:r>
            <w:r w:rsidRPr="008C72BE">
              <w:rPr>
                <w:bCs/>
                <w:sz w:val="24"/>
                <w:szCs w:val="24"/>
              </w:rPr>
              <w:fldChar w:fldCharType="separate"/>
            </w:r>
            <w:r w:rsidR="00840D63">
              <w:rPr>
                <w:bCs/>
                <w:sz w:val="24"/>
                <w:szCs w:val="24"/>
              </w:rPr>
              <w:t>4.11</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c>
          <w:tcPr>
            <w:tcW w:w="2407" w:type="dxa"/>
            <w:vMerge/>
          </w:tcPr>
          <w:p w14:paraId="231079FA" w14:textId="083CC9F0" w:rsidR="00351CFA" w:rsidRPr="008C72BE" w:rsidRDefault="00351CFA" w:rsidP="0023747B">
            <w:pPr>
              <w:pStyle w:val="ac"/>
              <w:spacing w:before="40" w:after="40"/>
              <w:jc w:val="center"/>
              <w:rPr>
                <w:bCs/>
                <w:sz w:val="24"/>
                <w:szCs w:val="24"/>
              </w:rPr>
            </w:pPr>
          </w:p>
        </w:tc>
        <w:tc>
          <w:tcPr>
            <w:tcW w:w="2266" w:type="dxa"/>
            <w:vMerge/>
          </w:tcPr>
          <w:p w14:paraId="07AAF384" w14:textId="77777777" w:rsidR="00351CFA" w:rsidRPr="008C72BE" w:rsidRDefault="00351CFA" w:rsidP="0023747B">
            <w:pPr>
              <w:pStyle w:val="ac"/>
              <w:spacing w:before="40" w:after="40"/>
              <w:jc w:val="center"/>
              <w:rPr>
                <w:bCs/>
                <w:sz w:val="24"/>
                <w:szCs w:val="24"/>
              </w:rPr>
            </w:pPr>
          </w:p>
        </w:tc>
        <w:tc>
          <w:tcPr>
            <w:tcW w:w="2230" w:type="dxa"/>
            <w:vMerge/>
            <w:tcBorders>
              <w:right w:val="nil"/>
            </w:tcBorders>
          </w:tcPr>
          <w:p w14:paraId="4A243AA5" w14:textId="1EF066F8" w:rsidR="00351CFA" w:rsidRPr="008C72BE" w:rsidRDefault="00351CFA" w:rsidP="0023747B">
            <w:pPr>
              <w:pStyle w:val="ac"/>
              <w:spacing w:before="40" w:after="40"/>
              <w:jc w:val="center"/>
              <w:rPr>
                <w:bCs/>
                <w:sz w:val="24"/>
                <w:szCs w:val="24"/>
              </w:rPr>
            </w:pPr>
          </w:p>
        </w:tc>
      </w:tr>
      <w:tr w:rsidR="00351CFA" w:rsidRPr="008C72BE" w14:paraId="6BD6BD3D" w14:textId="77777777" w:rsidTr="00FA2CA7">
        <w:trPr>
          <w:trHeight w:val="881"/>
        </w:trPr>
        <w:tc>
          <w:tcPr>
            <w:tcW w:w="430" w:type="dxa"/>
            <w:tcBorders>
              <w:left w:val="nil"/>
            </w:tcBorders>
            <w:vAlign w:val="bottom"/>
          </w:tcPr>
          <w:p w14:paraId="00E137D7" w14:textId="5FE7C9FD" w:rsidR="00351CFA" w:rsidRPr="008C72BE" w:rsidRDefault="00351CFA" w:rsidP="0023747B">
            <w:pPr>
              <w:pStyle w:val="ac"/>
              <w:spacing w:before="40" w:after="40"/>
              <w:jc w:val="center"/>
              <w:rPr>
                <w:bCs/>
                <w:sz w:val="24"/>
                <w:szCs w:val="24"/>
              </w:rPr>
            </w:pPr>
            <w:r w:rsidRPr="008C72BE">
              <w:rPr>
                <w:bCs/>
                <w:sz w:val="24"/>
                <w:szCs w:val="24"/>
              </w:rPr>
              <w:sym w:font="Wingdings 3" w:char="F0D4"/>
            </w:r>
          </w:p>
        </w:tc>
        <w:tc>
          <w:tcPr>
            <w:tcW w:w="3333" w:type="dxa"/>
            <w:vAlign w:val="center"/>
          </w:tcPr>
          <w:p w14:paraId="44427381" w14:textId="6D796C37" w:rsidR="00351CFA" w:rsidRPr="008C72BE" w:rsidRDefault="00351CFA" w:rsidP="00351CFA">
            <w:pPr>
              <w:pStyle w:val="ac"/>
              <w:spacing w:before="40" w:after="40"/>
              <w:jc w:val="center"/>
              <w:rPr>
                <w:bCs/>
                <w:sz w:val="24"/>
                <w:szCs w:val="24"/>
              </w:rPr>
            </w:pPr>
            <w:r w:rsidRPr="008C72BE">
              <w:rPr>
                <w:bCs/>
                <w:sz w:val="24"/>
                <w:szCs w:val="24"/>
              </w:rPr>
              <w:t>Оценка и сопоставлени</w:t>
            </w:r>
            <w:r w:rsidR="003861BD">
              <w:rPr>
                <w:bCs/>
                <w:sz w:val="24"/>
                <w:szCs w:val="24"/>
              </w:rPr>
              <w:t>е</w:t>
            </w:r>
            <w:r w:rsidRPr="008C72BE">
              <w:rPr>
                <w:bCs/>
                <w:sz w:val="24"/>
                <w:szCs w:val="24"/>
              </w:rPr>
              <w:t xml:space="preserve">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_Ref125362626 \r \h  \* MERGEFORMAT </w:instrText>
            </w:r>
            <w:r w:rsidRPr="008C72BE">
              <w:rPr>
                <w:bCs/>
                <w:sz w:val="24"/>
                <w:szCs w:val="24"/>
              </w:rPr>
            </w:r>
            <w:r w:rsidRPr="008C72BE">
              <w:rPr>
                <w:bCs/>
                <w:sz w:val="24"/>
                <w:szCs w:val="24"/>
              </w:rPr>
              <w:fldChar w:fldCharType="separate"/>
            </w:r>
            <w:r w:rsidR="00840D63">
              <w:rPr>
                <w:bCs/>
                <w:sz w:val="24"/>
                <w:szCs w:val="24"/>
              </w:rPr>
              <w:t>4.12</w:t>
            </w:r>
            <w:r w:rsidRPr="008C72BE">
              <w:rPr>
                <w:bCs/>
                <w:sz w:val="24"/>
                <w:szCs w:val="24"/>
              </w:rPr>
              <w:fldChar w:fldCharType="end"/>
            </w:r>
            <w:r w:rsidRPr="008C72BE">
              <w:rPr>
                <w:bCs/>
                <w:sz w:val="24"/>
                <w:szCs w:val="24"/>
              </w:rPr>
              <w:t>)</w:t>
            </w:r>
          </w:p>
        </w:tc>
        <w:tc>
          <w:tcPr>
            <w:tcW w:w="3337" w:type="dxa"/>
            <w:gridSpan w:val="2"/>
          </w:tcPr>
          <w:p w14:paraId="0BEDF53A" w14:textId="412067BA" w:rsidR="00351CFA" w:rsidRPr="00351CFA" w:rsidRDefault="00117ED0" w:rsidP="00351CFA">
            <w:pPr>
              <w:pStyle w:val="ac"/>
              <w:spacing w:before="40" w:after="40"/>
              <w:jc w:val="center"/>
              <w:rPr>
                <w:bCs/>
                <w:sz w:val="24"/>
                <w:szCs w:val="24"/>
              </w:rPr>
            </w:pPr>
            <w:r w:rsidRPr="00117ED0">
              <w:rPr>
                <w:bCs/>
                <w:sz w:val="24"/>
                <w:szCs w:val="24"/>
              </w:rPr>
              <w:t>Применение законодательства о</w:t>
            </w:r>
            <w:r>
              <w:rPr>
                <w:bCs/>
                <w:sz w:val="24"/>
                <w:szCs w:val="24"/>
              </w:rPr>
              <w:t> </w:t>
            </w:r>
            <w:r w:rsidRPr="00117ED0">
              <w:rPr>
                <w:bCs/>
                <w:sz w:val="24"/>
                <w:szCs w:val="24"/>
              </w:rPr>
              <w:t>национальном режиме</w:t>
            </w:r>
            <w:r>
              <w:rPr>
                <w:bCs/>
                <w:sz w:val="24"/>
                <w:szCs w:val="24"/>
              </w:rPr>
              <w:br/>
            </w:r>
            <w:r w:rsidRPr="00117ED0">
              <w:rPr>
                <w:bCs/>
                <w:sz w:val="24"/>
                <w:szCs w:val="24"/>
              </w:rPr>
              <w:t>(в части учета установленного преимущества в цене предложения, если</w:t>
            </w:r>
            <w:r>
              <w:rPr>
                <w:bCs/>
                <w:sz w:val="24"/>
                <w:szCs w:val="24"/>
              </w:rPr>
              <w:t> </w:t>
            </w:r>
            <w:r w:rsidRPr="00117ED0">
              <w:rPr>
                <w:bCs/>
                <w:sz w:val="24"/>
                <w:szCs w:val="24"/>
              </w:rPr>
              <w:t>применимо)</w:t>
            </w:r>
            <w:r>
              <w:rPr>
                <w:bCs/>
                <w:sz w:val="24"/>
                <w:szCs w:val="24"/>
              </w:rPr>
              <w:br/>
            </w:r>
            <w:r w:rsidRPr="00117ED0">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840D63">
              <w:rPr>
                <w:bCs/>
                <w:sz w:val="24"/>
                <w:szCs w:val="24"/>
              </w:rPr>
              <w:t>4.13</w:t>
            </w:r>
            <w:r>
              <w:rPr>
                <w:bCs/>
                <w:sz w:val="24"/>
                <w:szCs w:val="24"/>
              </w:rPr>
              <w:fldChar w:fldCharType="end"/>
            </w:r>
            <w:r w:rsidRPr="00117ED0">
              <w:rPr>
                <w:bCs/>
                <w:sz w:val="24"/>
                <w:szCs w:val="24"/>
              </w:rPr>
              <w:t>)</w:t>
            </w:r>
          </w:p>
        </w:tc>
        <w:tc>
          <w:tcPr>
            <w:tcW w:w="2407" w:type="dxa"/>
            <w:vMerge/>
          </w:tcPr>
          <w:p w14:paraId="2FCAF6FF" w14:textId="7756CA36" w:rsidR="00351CFA" w:rsidRPr="008C72BE" w:rsidRDefault="00351CFA" w:rsidP="0023747B">
            <w:pPr>
              <w:pStyle w:val="ac"/>
              <w:spacing w:before="40" w:after="40"/>
              <w:jc w:val="center"/>
              <w:rPr>
                <w:bCs/>
                <w:sz w:val="24"/>
                <w:szCs w:val="24"/>
              </w:rPr>
            </w:pPr>
          </w:p>
        </w:tc>
        <w:tc>
          <w:tcPr>
            <w:tcW w:w="2266" w:type="dxa"/>
            <w:vMerge/>
          </w:tcPr>
          <w:p w14:paraId="500824EB" w14:textId="77777777" w:rsidR="00351CFA" w:rsidRPr="008C72BE" w:rsidRDefault="00351CFA" w:rsidP="0023747B">
            <w:pPr>
              <w:pStyle w:val="ac"/>
              <w:spacing w:before="40" w:after="40"/>
              <w:jc w:val="center"/>
              <w:rPr>
                <w:bCs/>
                <w:sz w:val="24"/>
                <w:szCs w:val="24"/>
              </w:rPr>
            </w:pPr>
          </w:p>
        </w:tc>
        <w:tc>
          <w:tcPr>
            <w:tcW w:w="2230" w:type="dxa"/>
            <w:vMerge/>
            <w:tcBorders>
              <w:right w:val="nil"/>
            </w:tcBorders>
          </w:tcPr>
          <w:p w14:paraId="18726F74" w14:textId="444CC401" w:rsidR="00351CFA" w:rsidRPr="008C72BE" w:rsidRDefault="00351CFA" w:rsidP="0023747B">
            <w:pPr>
              <w:pStyle w:val="ac"/>
              <w:spacing w:before="40" w:after="40"/>
              <w:jc w:val="center"/>
              <w:rPr>
                <w:bCs/>
                <w:sz w:val="24"/>
                <w:szCs w:val="24"/>
              </w:rPr>
            </w:pPr>
          </w:p>
        </w:tc>
      </w:tr>
      <w:tr w:rsidR="00351CFA" w:rsidRPr="008C72BE" w14:paraId="6C30A8EC" w14:textId="77777777" w:rsidTr="00FA2CA7">
        <w:tc>
          <w:tcPr>
            <w:tcW w:w="430" w:type="dxa"/>
            <w:tcBorders>
              <w:left w:val="nil"/>
            </w:tcBorders>
            <w:vAlign w:val="bottom"/>
          </w:tcPr>
          <w:p w14:paraId="724FF547" w14:textId="7F6215F8" w:rsidR="00351CFA" w:rsidRPr="008C72BE" w:rsidRDefault="00351CFA" w:rsidP="0023747B">
            <w:pPr>
              <w:pStyle w:val="ac"/>
              <w:spacing w:before="40" w:after="40"/>
              <w:jc w:val="center"/>
              <w:rPr>
                <w:bCs/>
                <w:sz w:val="24"/>
                <w:szCs w:val="24"/>
              </w:rPr>
            </w:pPr>
            <w:r w:rsidRPr="008C72BE">
              <w:rPr>
                <w:bCs/>
                <w:sz w:val="24"/>
                <w:szCs w:val="24"/>
              </w:rPr>
              <w:sym w:font="Wingdings 3" w:char="F0D4"/>
            </w:r>
          </w:p>
        </w:tc>
        <w:tc>
          <w:tcPr>
            <w:tcW w:w="9077" w:type="dxa"/>
            <w:gridSpan w:val="4"/>
          </w:tcPr>
          <w:p w14:paraId="376C6C2F" w14:textId="689AE730" w:rsidR="00351CFA" w:rsidRPr="008C72BE" w:rsidRDefault="00351CFA" w:rsidP="0023747B">
            <w:pPr>
              <w:pStyle w:val="ac"/>
              <w:spacing w:before="40" w:after="40"/>
              <w:jc w:val="center"/>
              <w:rPr>
                <w:bCs/>
                <w:sz w:val="24"/>
                <w:szCs w:val="24"/>
              </w:rPr>
            </w:pPr>
            <w:r w:rsidRPr="008C72BE">
              <w:rPr>
                <w:bCs/>
                <w:sz w:val="24"/>
                <w:szCs w:val="24"/>
              </w:rPr>
              <w:t>Подведение итогов закупки (определение Победителя) (подраздел </w:t>
            </w:r>
            <w:r w:rsidRPr="008C72BE">
              <w:rPr>
                <w:bCs/>
                <w:sz w:val="24"/>
                <w:szCs w:val="24"/>
              </w:rPr>
              <w:fldChar w:fldCharType="begin"/>
            </w:r>
            <w:r w:rsidRPr="008C72BE">
              <w:rPr>
                <w:bCs/>
                <w:sz w:val="24"/>
                <w:szCs w:val="24"/>
              </w:rPr>
              <w:instrText xml:space="preserve"> REF _Ref125362658 \r \h  \* MERGEFORMAT </w:instrText>
            </w:r>
            <w:r w:rsidRPr="008C72BE">
              <w:rPr>
                <w:bCs/>
                <w:sz w:val="24"/>
                <w:szCs w:val="24"/>
              </w:rPr>
            </w:r>
            <w:r w:rsidRPr="008C72BE">
              <w:rPr>
                <w:bCs/>
                <w:sz w:val="24"/>
                <w:szCs w:val="24"/>
              </w:rPr>
              <w:fldChar w:fldCharType="separate"/>
            </w:r>
            <w:r w:rsidR="00840D63">
              <w:rPr>
                <w:bCs/>
                <w:sz w:val="24"/>
                <w:szCs w:val="24"/>
              </w:rPr>
              <w:t>4.14</w:t>
            </w:r>
            <w:r w:rsidRPr="008C72BE">
              <w:rPr>
                <w:bCs/>
                <w:sz w:val="24"/>
                <w:szCs w:val="24"/>
              </w:rPr>
              <w:fldChar w:fldCharType="end"/>
            </w:r>
            <w:r w:rsidRPr="008C72BE">
              <w:rPr>
                <w:bCs/>
                <w:sz w:val="24"/>
                <w:szCs w:val="24"/>
              </w:rPr>
              <w:t>)</w:t>
            </w:r>
          </w:p>
        </w:tc>
        <w:tc>
          <w:tcPr>
            <w:tcW w:w="2266" w:type="dxa"/>
            <w:vMerge/>
          </w:tcPr>
          <w:p w14:paraId="517F8C02" w14:textId="77777777" w:rsidR="00351CFA" w:rsidRPr="008C72BE" w:rsidRDefault="00351CFA" w:rsidP="0023747B">
            <w:pPr>
              <w:pStyle w:val="ac"/>
              <w:spacing w:before="40" w:after="40"/>
              <w:jc w:val="center"/>
              <w:rPr>
                <w:bCs/>
                <w:sz w:val="24"/>
                <w:szCs w:val="24"/>
              </w:rPr>
            </w:pPr>
          </w:p>
        </w:tc>
        <w:tc>
          <w:tcPr>
            <w:tcW w:w="2230" w:type="dxa"/>
            <w:vMerge/>
            <w:tcBorders>
              <w:right w:val="nil"/>
            </w:tcBorders>
          </w:tcPr>
          <w:p w14:paraId="557F0AFE" w14:textId="637D1AF1" w:rsidR="00351CFA" w:rsidRPr="008C72BE" w:rsidRDefault="00351CFA" w:rsidP="0023747B">
            <w:pPr>
              <w:pStyle w:val="ac"/>
              <w:spacing w:before="40" w:after="40"/>
              <w:jc w:val="center"/>
              <w:rPr>
                <w:bCs/>
                <w:sz w:val="24"/>
                <w:szCs w:val="24"/>
              </w:rPr>
            </w:pPr>
          </w:p>
        </w:tc>
      </w:tr>
      <w:tr w:rsidR="00FA2CA7" w:rsidRPr="008C72BE" w14:paraId="4C979B24" w14:textId="77777777" w:rsidTr="00FA2CA7">
        <w:tc>
          <w:tcPr>
            <w:tcW w:w="430" w:type="dxa"/>
            <w:tcBorders>
              <w:left w:val="nil"/>
            </w:tcBorders>
            <w:vAlign w:val="bottom"/>
          </w:tcPr>
          <w:p w14:paraId="4353792C" w14:textId="2F8A35EA" w:rsidR="00FA2CA7" w:rsidRPr="008C72BE" w:rsidRDefault="00FA2CA7" w:rsidP="0023747B">
            <w:pPr>
              <w:pStyle w:val="ac"/>
              <w:spacing w:before="40" w:after="40"/>
              <w:jc w:val="center"/>
              <w:rPr>
                <w:bCs/>
                <w:sz w:val="24"/>
                <w:szCs w:val="24"/>
                <w:u w:val="single"/>
              </w:rPr>
            </w:pPr>
            <w:r w:rsidRPr="008C72BE">
              <w:rPr>
                <w:bCs/>
                <w:sz w:val="24"/>
                <w:szCs w:val="24"/>
                <w:u w:val="single"/>
              </w:rPr>
              <w:lastRenderedPageBreak/>
              <w:sym w:font="Wingdings 3" w:char="F0D4"/>
            </w:r>
          </w:p>
        </w:tc>
        <w:tc>
          <w:tcPr>
            <w:tcW w:w="4440" w:type="dxa"/>
            <w:gridSpan w:val="2"/>
          </w:tcPr>
          <w:p w14:paraId="73DC3F78" w14:textId="481C6F0D" w:rsidR="00FA2CA7" w:rsidRPr="008C72BE" w:rsidRDefault="00FA2CA7" w:rsidP="0023747B">
            <w:pPr>
              <w:pStyle w:val="ac"/>
              <w:spacing w:before="40" w:after="40"/>
              <w:jc w:val="center"/>
              <w:rPr>
                <w:bCs/>
                <w:sz w:val="24"/>
                <w:szCs w:val="24"/>
              </w:rPr>
            </w:pPr>
            <w:r w:rsidRPr="008C72BE">
              <w:rPr>
                <w:bCs/>
                <w:sz w:val="24"/>
                <w:szCs w:val="24"/>
              </w:rPr>
              <w:t>Заключение Договора</w:t>
            </w:r>
            <w:r w:rsidRPr="008C72BE">
              <w:rPr>
                <w:bCs/>
                <w:sz w:val="24"/>
                <w:szCs w:val="24"/>
              </w:rPr>
              <w:br/>
              <w:t>(подраздел </w:t>
            </w:r>
            <w:r>
              <w:rPr>
                <w:bCs/>
                <w:sz w:val="24"/>
                <w:szCs w:val="24"/>
              </w:rPr>
              <w:fldChar w:fldCharType="begin"/>
            </w:r>
            <w:r>
              <w:rPr>
                <w:bCs/>
                <w:sz w:val="24"/>
                <w:szCs w:val="24"/>
              </w:rPr>
              <w:instrText xml:space="preserve"> REF _Ref138232981 \r \h </w:instrText>
            </w:r>
            <w:r>
              <w:rPr>
                <w:bCs/>
                <w:sz w:val="24"/>
                <w:szCs w:val="24"/>
              </w:rPr>
            </w:r>
            <w:r>
              <w:rPr>
                <w:bCs/>
                <w:sz w:val="24"/>
                <w:szCs w:val="24"/>
              </w:rPr>
              <w:fldChar w:fldCharType="separate"/>
            </w:r>
            <w:r w:rsidR="00840D63">
              <w:rPr>
                <w:bCs/>
                <w:sz w:val="24"/>
                <w:szCs w:val="24"/>
              </w:rPr>
              <w:t>5.2</w:t>
            </w:r>
            <w:r>
              <w:rPr>
                <w:bCs/>
                <w:sz w:val="24"/>
                <w:szCs w:val="24"/>
              </w:rPr>
              <w:fldChar w:fldCharType="end"/>
            </w:r>
            <w:r w:rsidRPr="008C72BE">
              <w:rPr>
                <w:bCs/>
                <w:sz w:val="24"/>
                <w:szCs w:val="24"/>
              </w:rPr>
              <w:t>)</w:t>
            </w:r>
          </w:p>
          <w:p w14:paraId="745C68EB" w14:textId="1E04AAD9" w:rsidR="00FA2CA7" w:rsidRPr="008C72BE" w:rsidRDefault="00FA2CA7" w:rsidP="0023747B">
            <w:pPr>
              <w:pStyle w:val="ac"/>
              <w:spacing w:before="40" w:after="40"/>
              <w:jc w:val="center"/>
              <w:rPr>
                <w:bCs/>
                <w:sz w:val="24"/>
                <w:szCs w:val="24"/>
              </w:rPr>
            </w:pPr>
          </w:p>
        </w:tc>
        <w:tc>
          <w:tcPr>
            <w:tcW w:w="4637" w:type="dxa"/>
            <w:gridSpan w:val="2"/>
          </w:tcPr>
          <w:p w14:paraId="1831FAB5" w14:textId="0FFF3E41" w:rsidR="00FA2CA7" w:rsidRPr="008C72BE" w:rsidRDefault="00FA2CA7" w:rsidP="0023747B">
            <w:pPr>
              <w:pStyle w:val="ac"/>
              <w:spacing w:before="40" w:after="40"/>
              <w:jc w:val="center"/>
              <w:rPr>
                <w:bCs/>
                <w:sz w:val="24"/>
                <w:szCs w:val="24"/>
              </w:rPr>
            </w:pPr>
            <w:r w:rsidRPr="008C72BE">
              <w:rPr>
                <w:bCs/>
                <w:sz w:val="24"/>
                <w:szCs w:val="24"/>
              </w:rPr>
              <w:t>Проведение преддоговорных переговоров</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_Ref125552570 \r \h  \* MERGEFORMAT </w:instrText>
            </w:r>
            <w:r w:rsidRPr="008C72BE">
              <w:rPr>
                <w:bCs/>
                <w:sz w:val="24"/>
                <w:szCs w:val="24"/>
              </w:rPr>
            </w:r>
            <w:r w:rsidRPr="008C72BE">
              <w:rPr>
                <w:bCs/>
                <w:sz w:val="24"/>
                <w:szCs w:val="24"/>
              </w:rPr>
              <w:fldChar w:fldCharType="separate"/>
            </w:r>
            <w:r w:rsidR="00840D63">
              <w:rPr>
                <w:bCs/>
                <w:sz w:val="24"/>
                <w:szCs w:val="24"/>
              </w:rPr>
              <w:t>5.3</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4496" w:type="dxa"/>
            <w:gridSpan w:val="2"/>
            <w:tcBorders>
              <w:right w:val="nil"/>
            </w:tcBorders>
          </w:tcPr>
          <w:p w14:paraId="506BA4A1" w14:textId="09955A3F" w:rsidR="00FA2CA7" w:rsidRPr="008C72BE" w:rsidRDefault="00FA2CA7" w:rsidP="0023747B">
            <w:pPr>
              <w:pStyle w:val="ac"/>
              <w:spacing w:before="40" w:after="40"/>
              <w:jc w:val="center"/>
              <w:rPr>
                <w:bCs/>
                <w:sz w:val="24"/>
                <w:szCs w:val="24"/>
              </w:rPr>
            </w:pPr>
            <w:r w:rsidRPr="008C72BE">
              <w:rPr>
                <w:bCs/>
                <w:sz w:val="24"/>
                <w:szCs w:val="24"/>
              </w:rPr>
              <w:t>Уклонение Победителя</w:t>
            </w:r>
            <w:r w:rsidRPr="008C72BE">
              <w:rPr>
                <w:bCs/>
                <w:sz w:val="24"/>
                <w:szCs w:val="24"/>
              </w:rPr>
              <w:br/>
              <w:t>от заключения Договора (подраздел </w:t>
            </w:r>
            <w:r w:rsidRPr="008C72BE">
              <w:rPr>
                <w:bCs/>
                <w:sz w:val="24"/>
                <w:szCs w:val="24"/>
              </w:rPr>
              <w:fldChar w:fldCharType="begin"/>
            </w:r>
            <w:r w:rsidRPr="008C72BE">
              <w:rPr>
                <w:bCs/>
                <w:sz w:val="24"/>
                <w:szCs w:val="24"/>
              </w:rPr>
              <w:instrText xml:space="preserve"> REF _Ref125367068 \r \h  \* MERGEFORMAT </w:instrText>
            </w:r>
            <w:r w:rsidRPr="008C72BE">
              <w:rPr>
                <w:bCs/>
                <w:sz w:val="24"/>
                <w:szCs w:val="24"/>
              </w:rPr>
            </w:r>
            <w:r w:rsidRPr="008C72BE">
              <w:rPr>
                <w:bCs/>
                <w:sz w:val="24"/>
                <w:szCs w:val="24"/>
              </w:rPr>
              <w:fldChar w:fldCharType="separate"/>
            </w:r>
            <w:r w:rsidR="00840D63">
              <w:rPr>
                <w:bCs/>
                <w:sz w:val="24"/>
                <w:szCs w:val="24"/>
              </w:rPr>
              <w:t>5.4</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r>
    </w:tbl>
    <w:p w14:paraId="3CA5E662" w14:textId="77777777" w:rsidR="002618C8" w:rsidRDefault="002618C8" w:rsidP="002618C8">
      <w:pPr>
        <w:pStyle w:val="ac"/>
      </w:pPr>
      <w:bookmarkStart w:id="79" w:name="_Ref125362061"/>
    </w:p>
    <w:p w14:paraId="7CB97659" w14:textId="71FE1CDB" w:rsidR="002618C8" w:rsidRDefault="002618C8" w:rsidP="002618C8">
      <w:pPr>
        <w:pStyle w:val="ac"/>
        <w:sectPr w:rsidR="002618C8" w:rsidSect="0061664D">
          <w:pgSz w:w="16838" w:h="11906" w:orient="landscape"/>
          <w:pgMar w:top="1134" w:right="851" w:bottom="850" w:left="851" w:header="567" w:footer="567" w:gutter="0"/>
          <w:cols w:space="708"/>
          <w:docGrid w:linePitch="360"/>
        </w:sectPr>
      </w:pPr>
    </w:p>
    <w:p w14:paraId="72D8EFE3" w14:textId="0600C1E1" w:rsidR="00235B1E" w:rsidRDefault="00235B1E" w:rsidP="00235B1E">
      <w:pPr>
        <w:pStyle w:val="a3"/>
      </w:pPr>
      <w:bookmarkStart w:id="80" w:name="_Ref130286532"/>
      <w:bookmarkStart w:id="81" w:name="_Toc241245846"/>
      <w:r>
        <w:lastRenderedPageBreak/>
        <w:t>Официальное размещение Извещения и Документации о закупке</w:t>
      </w:r>
      <w:bookmarkEnd w:id="79"/>
      <w:bookmarkEnd w:id="80"/>
      <w:bookmarkEnd w:id="81"/>
    </w:p>
    <w:p w14:paraId="0777CFE1" w14:textId="19867A80" w:rsidR="00235B1E" w:rsidRDefault="00235B1E" w:rsidP="00235B1E">
      <w:pPr>
        <w:pStyle w:val="a4"/>
      </w:pPr>
      <w:r>
        <w:t>Извещение и Документация о закупке официально размещены</w:t>
      </w:r>
      <w:r w:rsidR="00EA7EA8">
        <w:t xml:space="preserve"> на</w:t>
      </w:r>
      <w:r>
        <w:t xml:space="preserve"> </w:t>
      </w:r>
      <w:r w:rsidR="00FC2225">
        <w:t>ЭП</w:t>
      </w:r>
      <w:r>
        <w:t xml:space="preserve"> и доступны для ознакомления без взимания платы. Иные публикации не влекут для</w:t>
      </w:r>
      <w:r w:rsidR="00FC2225">
        <w:t xml:space="preserve"> </w:t>
      </w:r>
      <w:r>
        <w:t>Организатора никаких последствий.</w:t>
      </w:r>
    </w:p>
    <w:p w14:paraId="6A053337" w14:textId="1B3197B1" w:rsidR="00073676" w:rsidRDefault="00073676" w:rsidP="00235B1E">
      <w:pPr>
        <w:pStyle w:val="a4"/>
      </w:pPr>
      <w:r>
        <w:t xml:space="preserve">При возникновении технических или иных неполадок, блокирующих доступ </w:t>
      </w:r>
      <w:r w:rsidR="00FC2225">
        <w:t>к ЭП</w:t>
      </w:r>
      <w:r>
        <w:t xml:space="preserve"> в течение более чем 1 (одного) рабочего дня, информация размещается на</w:t>
      </w:r>
      <w:r w:rsidR="00FC2225">
        <w:t> </w:t>
      </w:r>
      <w:r>
        <w:t>официальном сайте Заказчика</w:t>
      </w:r>
      <w:r w:rsidR="003F563E">
        <w:t xml:space="preserve"> </w:t>
      </w:r>
      <w:r>
        <w:t>с</w:t>
      </w:r>
      <w:r w:rsidR="00243D16">
        <w:t xml:space="preserve"> </w:t>
      </w:r>
      <w:r>
        <w:t xml:space="preserve">последующим размещением ее </w:t>
      </w:r>
      <w:r w:rsidR="00FC2225">
        <w:t>на ЭП</w:t>
      </w:r>
      <w:r>
        <w:t xml:space="preserve"> в</w:t>
      </w:r>
      <w:r w:rsidR="00FC2225">
        <w:t> </w:t>
      </w:r>
      <w:r>
        <w:t>течение 1 (одного) рабочего дня со дня устранения указанных неполадок.</w:t>
      </w:r>
    </w:p>
    <w:p w14:paraId="2022FC61" w14:textId="58952D94" w:rsidR="00235B1E" w:rsidRDefault="00235B1E" w:rsidP="00235B1E">
      <w:pPr>
        <w:pStyle w:val="a4"/>
      </w:pPr>
      <w:bookmarkStart w:id="82" w:name="_Ref125362785"/>
      <w:r>
        <w:t>Порядок получения информации через ЭП определяется Регламентом ЭП, с</w:t>
      </w:r>
      <w:r w:rsidR="003C7321">
        <w:t> </w:t>
      </w:r>
      <w:r>
        <w:t>использованием которой проводится закупка.</w:t>
      </w:r>
      <w:bookmarkEnd w:id="82"/>
    </w:p>
    <w:p w14:paraId="6228445E" w14:textId="67CDD715" w:rsidR="00B20BC0" w:rsidRDefault="00B20BC0" w:rsidP="00B20BC0">
      <w:pPr>
        <w:pStyle w:val="a4"/>
      </w:pPr>
      <w: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14:paraId="7E89E5F1" w14:textId="7F9690D3" w:rsidR="00EC0D36" w:rsidRDefault="00EC0D36" w:rsidP="00EC0D36">
      <w:pPr>
        <w:pStyle w:val="a3"/>
      </w:pPr>
      <w:bookmarkStart w:id="83" w:name="_Ref130281199"/>
      <w:bookmarkStart w:id="84" w:name="_Ref130394681"/>
      <w:bookmarkStart w:id="85" w:name="_Toc241245847"/>
      <w:r>
        <w:t>Подготовка заявки</w:t>
      </w:r>
      <w:bookmarkEnd w:id="83"/>
      <w:bookmarkEnd w:id="84"/>
      <w:bookmarkEnd w:id="85"/>
    </w:p>
    <w:p w14:paraId="362578AF" w14:textId="2F726DB5" w:rsidR="00EC0D36" w:rsidRDefault="00EC0D36" w:rsidP="00EC0D36">
      <w:pPr>
        <w:pStyle w:val="a4"/>
      </w:pPr>
      <w:r w:rsidRPr="00EC0D36">
        <w:t>Участник должен подготовить заявку</w:t>
      </w:r>
      <w:r>
        <w:t xml:space="preserve"> с учетом требований</w:t>
      </w:r>
      <w:r w:rsidR="009C1EE5">
        <w:t xml:space="preserve"> Документации о закупке</w:t>
      </w:r>
      <w:r>
        <w:t>.</w:t>
      </w:r>
    </w:p>
    <w:p w14:paraId="34EC0D68" w14:textId="2B479E8E" w:rsidR="00CC3984" w:rsidRDefault="00CC3984" w:rsidP="00CC3984">
      <w:pPr>
        <w:pStyle w:val="a4"/>
      </w:pPr>
      <w:r>
        <w:t>Участник самостоятельно несет все расходы, связанные с подготовкой и подачей заявки (подраздел </w:t>
      </w:r>
      <w:r>
        <w:fldChar w:fldCharType="begin"/>
      </w:r>
      <w:r>
        <w:instrText xml:space="preserve"> REF _Ref125362119 \r \h </w:instrText>
      </w:r>
      <w:r>
        <w:fldChar w:fldCharType="separate"/>
      </w:r>
      <w:r w:rsidR="00840D63">
        <w:t>4.6</w:t>
      </w:r>
      <w:r>
        <w:fldChar w:fldCharType="end"/>
      </w:r>
      <w: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14:paraId="747B165B" w14:textId="3FE644D6" w:rsidR="00C3318E" w:rsidRPr="009A594D" w:rsidRDefault="00C3318E" w:rsidP="00C3318E">
      <w:pPr>
        <w:pStyle w:val="a4"/>
      </w:pPr>
      <w:bookmarkStart w:id="86" w:name="_Ref125365866"/>
      <w:r>
        <w:t xml:space="preserve">Участник должен подготовить заявку, </w:t>
      </w:r>
      <w:r w:rsidRPr="009A594D">
        <w:t xml:space="preserve">включающую в себя полный комплект документов согласно перечню, определенному </w:t>
      </w:r>
      <w:hyperlink w:anchor="Прил06_СоставЗаявки" w:history="1">
        <w:r w:rsidRPr="009A594D">
          <w:rPr>
            <w:rStyle w:val="afa"/>
          </w:rPr>
          <w:t>Приложением № </w:t>
        </w:r>
        <w:r w:rsidR="006D25E1" w:rsidRPr="009A594D">
          <w:rPr>
            <w:rStyle w:val="afa"/>
          </w:rPr>
          <w:t>6</w:t>
        </w:r>
        <w:r w:rsidRPr="009A594D">
          <w:rPr>
            <w:rStyle w:val="afa"/>
          </w:rPr>
          <w:t xml:space="preserve"> – Состав заявки</w:t>
        </w:r>
      </w:hyperlink>
      <w:r w:rsidRPr="009A594D">
        <w:t xml:space="preserve">. Образцы форм документов, включаемых в состав заявки, а также инструкции по их подготовке, приведены в </w:t>
      </w:r>
      <w:hyperlink w:anchor="Прил04_ФормыЗаявки" w:history="1">
        <w:r w:rsidRPr="009A594D">
          <w:rPr>
            <w:rStyle w:val="afa"/>
          </w:rPr>
          <w:t>Приложение № </w:t>
        </w:r>
        <w:r w:rsidR="006D25E1" w:rsidRPr="009A594D">
          <w:rPr>
            <w:rStyle w:val="afa"/>
          </w:rPr>
          <w:t>4</w:t>
        </w:r>
      </w:hyperlink>
      <w:r w:rsidRPr="009A594D">
        <w:t>.</w:t>
      </w:r>
    </w:p>
    <w:p w14:paraId="6F3AA076" w14:textId="26CDD0C8" w:rsidR="00EC0D36" w:rsidRDefault="00EC0D36" w:rsidP="00EC0D36">
      <w:pPr>
        <w:pStyle w:val="a4"/>
      </w:pPr>
      <w:bookmarkStart w:id="87" w:name="_Ref130394854"/>
      <w: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w:t>
      </w:r>
      <w:r w:rsidR="00F55074">
        <w:t xml:space="preserve">при получении заявки на часть лота и (или) </w:t>
      </w:r>
      <w:r>
        <w:t>при получении двух и более заявок от одного Участника в рамках одного лота) все поданные им заявки подлежат отклонению.</w:t>
      </w:r>
      <w:bookmarkEnd w:id="86"/>
      <w:bookmarkEnd w:id="87"/>
    </w:p>
    <w:p w14:paraId="0008D744" w14:textId="541000CC" w:rsidR="008B6631" w:rsidRPr="009A594D" w:rsidRDefault="008B6631" w:rsidP="008B6631">
      <w:pPr>
        <w:pStyle w:val="a4"/>
      </w:pPr>
      <w:bookmarkStart w:id="88" w:name="_Ref125361260"/>
      <w:bookmarkStart w:id="89" w:name="_Ref125362071"/>
      <w:bookmarkStart w:id="90" w:name="_Ref125366672"/>
      <w:r>
        <w:t xml:space="preserve">Заявка </w:t>
      </w:r>
      <w:r w:rsidR="00055B83">
        <w:t xml:space="preserve">должна </w:t>
      </w:r>
      <w:r>
        <w:t>быть действительна в течение срока проведения закупки и до истечения срока, отведенного на заключение Договора (пункт </w:t>
      </w:r>
      <w:r>
        <w:fldChar w:fldCharType="begin"/>
      </w:r>
      <w:r>
        <w:instrText xml:space="preserve"> REF _Ref130293821 \r \h </w:instrText>
      </w:r>
      <w:r>
        <w:fldChar w:fldCharType="separate"/>
      </w:r>
      <w:r w:rsidR="00840D63">
        <w:t>5.2.1</w:t>
      </w:r>
      <w:r>
        <w:fldChar w:fldCharType="end"/>
      </w:r>
      <w:r>
        <w:t xml:space="preserve">). В любом случае этот срок должен быть не менее чем 90 (девяносто) календарных дней с даты </w:t>
      </w:r>
      <w:r w:rsidRPr="009A594D">
        <w:t>окончания срока подачи заявок (подраздел </w:t>
      </w:r>
      <w:r w:rsidRPr="009A594D">
        <w:fldChar w:fldCharType="begin"/>
      </w:r>
      <w:r w:rsidRPr="009A594D">
        <w:instrText xml:space="preserve"> REF _Ref125359973 \r \h </w:instrText>
      </w:r>
      <w:r w:rsidR="009A594D">
        <w:instrText xml:space="preserve"> \* MERGEFORMAT </w:instrText>
      </w:r>
      <w:r w:rsidRPr="009A594D">
        <w:fldChar w:fldCharType="separate"/>
      </w:r>
      <w:r w:rsidR="00840D63">
        <w:t>1.2</w:t>
      </w:r>
      <w:r w:rsidRPr="009A594D">
        <w:fldChar w:fldCharType="end"/>
      </w:r>
      <w:r w:rsidRPr="009A594D">
        <w:t>). Указание меньшего срока действия заявки в Письме о подаче оферты (форма </w:t>
      </w:r>
      <w:r w:rsidR="00F31CDB">
        <w:t>2</w:t>
      </w:r>
      <w:r w:rsidRPr="009A594D">
        <w:t>) (</w:t>
      </w:r>
      <w:hyperlink w:anchor="Прил04_ФормыЗаявки" w:history="1">
        <w:r w:rsidRPr="009A594D">
          <w:rPr>
            <w:rStyle w:val="afa"/>
          </w:rPr>
          <w:t>Приложение № </w:t>
        </w:r>
        <w:r w:rsidR="006D25E1" w:rsidRPr="009A594D">
          <w:rPr>
            <w:rStyle w:val="afa"/>
          </w:rPr>
          <w:t>4</w:t>
        </w:r>
      </w:hyperlink>
      <w:r w:rsidRPr="009A594D">
        <w:t>) может служить основанием для</w:t>
      </w:r>
      <w:r w:rsidR="00091424">
        <w:t xml:space="preserve"> </w:t>
      </w:r>
      <w:r w:rsidRPr="009A594D">
        <w:t>отклонения заявки.</w:t>
      </w:r>
    </w:p>
    <w:p w14:paraId="36F33C00" w14:textId="3EEF51FE" w:rsidR="008B6631" w:rsidRDefault="008B6631" w:rsidP="0079507D">
      <w:pPr>
        <w:pStyle w:val="a4"/>
      </w:pPr>
      <w:r w:rsidRPr="009A594D">
        <w:t xml:space="preserve">Все документы, входящие в </w:t>
      </w:r>
      <w:r w:rsidR="002C216E" w:rsidRPr="009A594D">
        <w:t xml:space="preserve">состав </w:t>
      </w:r>
      <w:r w:rsidRPr="009A594D">
        <w:t>заявк</w:t>
      </w:r>
      <w:r w:rsidR="002C216E" w:rsidRPr="009A594D">
        <w:t>и</w:t>
      </w:r>
      <w:r w:rsidRPr="009A594D">
        <w:t>, должны быть подготовлены на</w:t>
      </w:r>
      <w:r w:rsidR="002C216E" w:rsidRPr="009A594D">
        <w:t> </w:t>
      </w:r>
      <w:r w:rsidRPr="009A594D">
        <w:t>русском язык</w:t>
      </w:r>
      <w:r w:rsidR="00FF22A9">
        <w:t>е</w:t>
      </w:r>
      <w:r w:rsidR="0070458B">
        <w:t>. И</w:t>
      </w:r>
      <w:r w:rsidRPr="009A594D">
        <w:t>сключение</w:t>
      </w:r>
      <w:r w:rsidR="0070458B">
        <w:t xml:space="preserve"> составляют </w:t>
      </w:r>
      <w:r w:rsidR="0070458B" w:rsidRPr="009A594D">
        <w:t>документ</w:t>
      </w:r>
      <w:r w:rsidR="0070458B">
        <w:t>ы</w:t>
      </w:r>
      <w:r>
        <w:t>, оригиналы которых выданы Участнику третьими лицами на ином языке</w:t>
      </w:r>
      <w:r w:rsidR="0070458B">
        <w:t>: они</w:t>
      </w:r>
      <w:r>
        <w:t xml:space="preserve"> могут быть представлены на языке оригинала при условии, что к ним приложен перевод этих документов на</w:t>
      </w:r>
      <w:r w:rsidR="00187D1C">
        <w:t xml:space="preserve"> </w:t>
      </w:r>
      <w:r>
        <w:t>русский язык (в</w:t>
      </w:r>
      <w:r w:rsidR="002C216E">
        <w:t xml:space="preserve"> </w:t>
      </w:r>
      <w:r>
        <w:t>специально оговоренных случаях</w:t>
      </w:r>
      <w:r w:rsidR="00187D1C">
        <w:t xml:space="preserve"> </w:t>
      </w:r>
      <w:r>
        <w:t>– с</w:t>
      </w:r>
      <w:r w:rsidR="00187D1C">
        <w:t> </w:t>
      </w:r>
      <w:r>
        <w:t>апостилем</w:t>
      </w:r>
      <w:r w:rsidR="0070458B" w:rsidRPr="0070458B">
        <w:t xml:space="preserve"> </w:t>
      </w:r>
      <w:r w:rsidR="0070458B">
        <w:t>согласно Гаагской конвенции 1961 года</w:t>
      </w:r>
      <w:r>
        <w:t xml:space="preserve">). Наличие противоречий </w:t>
      </w:r>
      <w:r>
        <w:lastRenderedPageBreak/>
        <w:t>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w:t>
      </w:r>
      <w:r w:rsidR="00187D1C">
        <w:t> </w:t>
      </w:r>
      <w:r>
        <w:t>рассматривать документы, не</w:t>
      </w:r>
      <w:r w:rsidR="00187D1C">
        <w:t xml:space="preserve"> </w:t>
      </w:r>
      <w:r>
        <w:t>переведенные на русский язык.</w:t>
      </w:r>
    </w:p>
    <w:p w14:paraId="51CA2C7F" w14:textId="77EEF835" w:rsidR="008B6631" w:rsidRDefault="008B6631" w:rsidP="008B6631">
      <w:pPr>
        <w:pStyle w:val="a4"/>
      </w:pPr>
      <w:r>
        <w:t xml:space="preserve">Все суммы денежных средств в документах, входящих в </w:t>
      </w:r>
      <w:r w:rsidR="002C216E">
        <w:t xml:space="preserve">состав </w:t>
      </w:r>
      <w:r>
        <w:t>заявк</w:t>
      </w:r>
      <w:r w:rsidR="002C216E">
        <w:t>и</w:t>
      </w:r>
      <w:r>
        <w:t>, должны быть выражены в российских рублях</w:t>
      </w:r>
      <w:r w:rsidR="0070458B">
        <w:t>. И</w:t>
      </w:r>
      <w:r>
        <w:t>сключение</w:t>
      </w:r>
      <w:r w:rsidR="0070458B" w:rsidRPr="0070458B">
        <w:t xml:space="preserve"> </w:t>
      </w:r>
      <w:r w:rsidR="0070458B">
        <w:t>составляют</w:t>
      </w:r>
      <w:r w:rsidR="00115B25">
        <w:t xml:space="preserve"> документы</w:t>
      </w:r>
      <w:r>
        <w:t>, оригиналы которых выданы Участнику третьими лицами с выражением сумм денежных средств в иных валютах</w:t>
      </w:r>
      <w:r w:rsidR="00115B25">
        <w:t>: они</w:t>
      </w:r>
      <w:r>
        <w:t xml:space="preserve"> могут быть представлены в валюте оригинала при</w:t>
      </w:r>
      <w:r w:rsidR="00187D1C">
        <w:t xml:space="preserve"> </w:t>
      </w:r>
      <w:r>
        <w:t>условии, что к ним будут приложены комментарии с переводом этих сумм в российские рубли</w:t>
      </w:r>
      <w:r w:rsidR="00115B25">
        <w:t xml:space="preserve"> (по</w:t>
      </w:r>
      <w:r>
        <w:t xml:space="preserve"> официально</w:t>
      </w:r>
      <w:r w:rsidR="00115B25">
        <w:t>му</w:t>
      </w:r>
      <w:r>
        <w:t xml:space="preserve"> курс</w:t>
      </w:r>
      <w:r w:rsidR="00115B25">
        <w:t>у</w:t>
      </w:r>
      <w:r>
        <w:t xml:space="preserve"> валюты, </w:t>
      </w:r>
      <w:r w:rsidR="00115B25">
        <w:t xml:space="preserve">установленному </w:t>
      </w:r>
      <w:r>
        <w:t>Центральным банком Российской Федерации</w:t>
      </w:r>
      <w:r w:rsidR="00115B25">
        <w:t xml:space="preserve"> на дату выдачи документа</w:t>
      </w:r>
      <w:r>
        <w:t>, с указанием такого курса</w:t>
      </w:r>
      <w:r w:rsidR="00115B25">
        <w:t>)</w:t>
      </w:r>
      <w:r>
        <w:t>.</w:t>
      </w:r>
    </w:p>
    <w:p w14:paraId="6F4C661A" w14:textId="3D632FB3" w:rsidR="008B6631" w:rsidRDefault="008B6631" w:rsidP="008B6631">
      <w:pPr>
        <w:pStyle w:val="a4"/>
      </w:pPr>
      <w:bookmarkStart w:id="91" w:name="_Ref125370700"/>
      <w:bookmarkStart w:id="92" w:name="_Ref125370708"/>
      <w:r>
        <w:t>Итоговая стоимость заявки (цена Договора) без учета НДС не должна превышать установленную Заказчиком НМЦ (подраздел </w:t>
      </w:r>
      <w:r>
        <w:fldChar w:fldCharType="begin"/>
      </w:r>
      <w:r>
        <w:instrText xml:space="preserve"> REF _Ref125359973 \r \h </w:instrText>
      </w:r>
      <w:r>
        <w:fldChar w:fldCharType="separate"/>
      </w:r>
      <w:r w:rsidR="00840D63">
        <w:t>1.2</w:t>
      </w:r>
      <w:r>
        <w:fldChar w:fldCharType="end"/>
      </w:r>
      <w:r>
        <w:t>), в противном случае заявка будет отклонена.</w:t>
      </w:r>
    </w:p>
    <w:p w14:paraId="18703C4F" w14:textId="57A470FC" w:rsidR="008B6631" w:rsidRDefault="008B6631" w:rsidP="008B6631">
      <w:pPr>
        <w:pStyle w:val="a4"/>
      </w:pPr>
      <w:r>
        <w:t xml:space="preserve">Итоговая стоимость заявки (цена Договора) должна включать в себя сумму всех расходов, предусмотренных </w:t>
      </w:r>
      <w:hyperlink w:anchor="Прил01_ТехТребования" w:history="1">
        <w:r w:rsidRPr="00334131">
          <w:rPr>
            <w:rStyle w:val="afa"/>
          </w:rPr>
          <w:t>Техническими требованиями (Приложение № 1)</w:t>
        </w:r>
      </w:hyperlink>
      <w:r>
        <w:t xml:space="preserve"> и </w:t>
      </w:r>
      <w:hyperlink w:anchor="Прил02_ПроектДоговора" w:history="1">
        <w:r w:rsidRPr="00334131">
          <w:rPr>
            <w:rStyle w:val="afa"/>
          </w:rPr>
          <w:t>Проектом договора (Приложение № 2)</w:t>
        </w:r>
      </w:hyperlink>
      <w:r>
        <w:t xml:space="preserve">, а также сумму налогов </w:t>
      </w:r>
      <w:r w:rsidR="00F55074">
        <w:t>(</w:t>
      </w:r>
      <w:r w:rsidR="00F55074" w:rsidRPr="00384D61">
        <w:rPr>
          <w:rFonts w:cs="Times New Roman"/>
        </w:rPr>
        <w:t>за исключением НДС, в случае его уплаты</w:t>
      </w:r>
      <w:r w:rsidR="00F55074">
        <w:rPr>
          <w:rFonts w:cs="Times New Roman"/>
        </w:rPr>
        <w:t xml:space="preserve">) </w:t>
      </w:r>
      <w:r>
        <w:t>и других обязательных платежей, подлежащих уплате в соответствии с нормами законодательства (если иное не установлено Документацией о закупке). При</w:t>
      </w:r>
      <w:r w:rsidR="00112038">
        <w:t> </w:t>
      </w:r>
      <w:r>
        <w:t>этом сумма НДС (в случае его уплаты) выделяется отдельно и не входит в</w:t>
      </w:r>
      <w:r w:rsidR="00112038">
        <w:t> </w:t>
      </w:r>
      <w:r>
        <w:t>итоговую стоимость заявки Участника, являющегося плательщиком НДС.</w:t>
      </w:r>
    </w:p>
    <w:bookmarkEnd w:id="91"/>
    <w:bookmarkEnd w:id="92"/>
    <w:p w14:paraId="6B02F2AC" w14:textId="3FB3C9A6" w:rsidR="008B6631" w:rsidRDefault="00FF2AA5" w:rsidP="008B6631">
      <w:pPr>
        <w:pStyle w:val="a4"/>
      </w:pPr>
      <w:r w:rsidRPr="00FF2AA5">
        <w:t>Нормы настоящего пункта применяются только, если подразделом</w:t>
      </w:r>
      <w:r>
        <w:t> </w:t>
      </w:r>
      <w:r>
        <w:fldChar w:fldCharType="begin"/>
      </w:r>
      <w:r>
        <w:instrText xml:space="preserve"> REF _Ref125359973 \r \h </w:instrText>
      </w:r>
      <w:r>
        <w:fldChar w:fldCharType="separate"/>
      </w:r>
      <w:r w:rsidR="00840D63">
        <w:t>1.2</w:t>
      </w:r>
      <w:r>
        <w:fldChar w:fldCharType="end"/>
      </w:r>
      <w:r w:rsidRPr="00FF2AA5">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w:t>
      </w:r>
      <w:r>
        <w:t> </w:t>
      </w:r>
      <w:r w:rsidRPr="00FF2AA5">
        <w:t>соответствии с установленной формой</w:t>
      </w:r>
      <w:r w:rsidR="008B6631" w:rsidRPr="009A594D">
        <w:t xml:space="preserve"> (форма </w:t>
      </w:r>
      <w:r w:rsidR="00F31CDB">
        <w:t>4</w:t>
      </w:r>
      <w:r w:rsidR="00024237">
        <w:t xml:space="preserve">; </w:t>
      </w:r>
      <w:hyperlink w:anchor="Прил04_ФормыЗаявки" w:history="1">
        <w:r w:rsidR="008B6631" w:rsidRPr="009A594D">
          <w:rPr>
            <w:rStyle w:val="afa"/>
          </w:rPr>
          <w:t>Приложение № </w:t>
        </w:r>
        <w:r w:rsidR="006D25E1" w:rsidRPr="009A594D">
          <w:rPr>
            <w:rStyle w:val="afa"/>
          </w:rPr>
          <w:t>4</w:t>
        </w:r>
      </w:hyperlink>
      <w:r w:rsidR="008B6631" w:rsidRPr="009A594D">
        <w:t>)</w:t>
      </w:r>
      <w:r>
        <w:t>, в виде</w:t>
      </w:r>
      <w:r w:rsidR="008B6631" w:rsidRPr="009A594D">
        <w:t xml:space="preserve"> согласи</w:t>
      </w:r>
      <w:r>
        <w:t>я</w:t>
      </w:r>
      <w:r w:rsidR="008B6631" w:rsidRPr="009A594D">
        <w:t xml:space="preserve"> (деклараци</w:t>
      </w:r>
      <w:r>
        <w:t>и</w:t>
      </w:r>
      <w:r w:rsidR="008B6631" w:rsidRPr="009A594D">
        <w:t>) на поставку продукции на условиях, указанных в</w:t>
      </w:r>
      <w:r>
        <w:t> </w:t>
      </w:r>
      <w:r w:rsidR="008B6631" w:rsidRPr="00A24F64">
        <w:t>Документации о закупке</w:t>
      </w:r>
      <w:r w:rsidR="008B6631">
        <w:t xml:space="preserve">, в том числе в </w:t>
      </w:r>
      <w:hyperlink w:anchor="Прил01_ТехТребования" w:history="1">
        <w:r w:rsidR="008B6631" w:rsidRPr="00A24F64">
          <w:rPr>
            <w:rStyle w:val="afa"/>
          </w:rPr>
          <w:t>Технических требованиях (Приложение №</w:t>
        </w:r>
        <w:r w:rsidR="004D78C7">
          <w:rPr>
            <w:rStyle w:val="afa"/>
          </w:rPr>
          <w:t> </w:t>
        </w:r>
        <w:r w:rsidR="008B6631" w:rsidRPr="00A24F64">
          <w:rPr>
            <w:rStyle w:val="afa"/>
          </w:rPr>
          <w:t>1)</w:t>
        </w:r>
      </w:hyperlink>
      <w:r w:rsidR="008B6631">
        <w:t>,</w:t>
      </w:r>
      <w:r w:rsidR="008B6631" w:rsidRPr="00A24F64">
        <w:t xml:space="preserve"> и не</w:t>
      </w:r>
      <w:r>
        <w:t xml:space="preserve"> </w:t>
      </w:r>
      <w:r w:rsidR="008B6631" w:rsidRPr="00A24F64">
        <w:t>подлежащих изменению по результатам проведения закупки</w:t>
      </w:r>
      <w:r w:rsidR="008B6631">
        <w:t xml:space="preserve"> (</w:t>
      </w:r>
      <w:r w:rsidR="008B6631" w:rsidRPr="00A24F64">
        <w:t>без подробных предложений</w:t>
      </w:r>
      <w:r w:rsidR="008B6631">
        <w:t>)</w:t>
      </w:r>
      <w:r w:rsidR="008B6631" w:rsidRPr="00A24F64">
        <w:t>.</w:t>
      </w:r>
      <w:r w:rsidR="002C216E">
        <w:t xml:space="preserve"> В случае нарушения Участником требований к описанию продукции Организатор вправе отклонить заявку такого Участника от</w:t>
      </w:r>
      <w:r>
        <w:t xml:space="preserve"> </w:t>
      </w:r>
      <w:r w:rsidR="002C216E">
        <w:t>дальнейшего участия в закупке.</w:t>
      </w:r>
    </w:p>
    <w:p w14:paraId="7528D4E5" w14:textId="696E9946" w:rsidR="008B6631" w:rsidRDefault="00FF2AA5" w:rsidP="008B6631">
      <w:pPr>
        <w:pStyle w:val="a4"/>
      </w:pPr>
      <w:bookmarkStart w:id="93" w:name="_Ref130379863"/>
      <w:r w:rsidRPr="00FF2AA5">
        <w:t>Нормы настоящего пункта и пунктов</w:t>
      </w:r>
      <w:r>
        <w:t> </w:t>
      </w:r>
      <w:r>
        <w:fldChar w:fldCharType="begin"/>
      </w:r>
      <w:r>
        <w:instrText xml:space="preserve"> REF _Ref164251545 \r \h </w:instrText>
      </w:r>
      <w:r>
        <w:fldChar w:fldCharType="separate"/>
      </w:r>
      <w:r w:rsidR="00840D63">
        <w:t>4.3.12</w:t>
      </w:r>
      <w:r>
        <w:fldChar w:fldCharType="end"/>
      </w:r>
      <w:r>
        <w:t xml:space="preserve"> </w:t>
      </w:r>
      <w:r w:rsidRPr="00FF2AA5">
        <w:t>–</w:t>
      </w:r>
      <w:r>
        <w:t xml:space="preserve"> </w:t>
      </w:r>
      <w:r>
        <w:fldChar w:fldCharType="begin"/>
      </w:r>
      <w:r>
        <w:instrText xml:space="preserve"> REF _Ref130455500 \r \h </w:instrText>
      </w:r>
      <w:r>
        <w:fldChar w:fldCharType="separate"/>
      </w:r>
      <w:r w:rsidR="00840D63">
        <w:t>4.3.15</w:t>
      </w:r>
      <w:r>
        <w:fldChar w:fldCharType="end"/>
      </w:r>
      <w:r>
        <w:t xml:space="preserve"> </w:t>
      </w:r>
      <w:r w:rsidRPr="00FF2AA5">
        <w:t>применяются только, если подразделом</w:t>
      </w:r>
      <w:r>
        <w:t> </w:t>
      </w:r>
      <w:r>
        <w:fldChar w:fldCharType="begin"/>
      </w:r>
      <w:r>
        <w:instrText xml:space="preserve"> REF _Ref125359973 \r \h </w:instrText>
      </w:r>
      <w:r>
        <w:fldChar w:fldCharType="separate"/>
      </w:r>
      <w:r w:rsidR="00840D63">
        <w:t>1.2</w:t>
      </w:r>
      <w:r>
        <w:fldChar w:fldCharType="end"/>
      </w:r>
      <w:r w:rsidRPr="00FF2AA5">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 соответствии с установленной формой</w:t>
      </w:r>
      <w:r w:rsidR="008B6631" w:rsidRPr="009A594D">
        <w:t xml:space="preserve"> (форма </w:t>
      </w:r>
      <w:r w:rsidR="00F31CDB">
        <w:t>4</w:t>
      </w:r>
      <w:r w:rsidR="00C11335">
        <w:t>;</w:t>
      </w:r>
      <w:r w:rsidR="008B6631" w:rsidRPr="009A594D">
        <w:t xml:space="preserve"> </w:t>
      </w:r>
      <w:hyperlink w:anchor="Прил04_ФормыЗаявки" w:history="1">
        <w:r w:rsidR="008B6631" w:rsidRPr="009A594D">
          <w:rPr>
            <w:rStyle w:val="afa"/>
          </w:rPr>
          <w:t>Приложение № </w:t>
        </w:r>
        <w:r w:rsidR="006D25E1" w:rsidRPr="009A594D">
          <w:rPr>
            <w:rStyle w:val="afa"/>
          </w:rPr>
          <w:t>4</w:t>
        </w:r>
      </w:hyperlink>
      <w:r w:rsidR="008B6631" w:rsidRPr="009A594D">
        <w:t>)</w:t>
      </w:r>
      <w:r>
        <w:t xml:space="preserve">, в виде </w:t>
      </w:r>
      <w:r w:rsidR="008B6631" w:rsidRPr="009A594D">
        <w:t>подробно</w:t>
      </w:r>
      <w:r>
        <w:t>го</w:t>
      </w:r>
      <w:r w:rsidR="008B6631" w:rsidRPr="009A594D">
        <w:t xml:space="preserve"> предложени</w:t>
      </w:r>
      <w:r>
        <w:t>я</w:t>
      </w:r>
      <w:r w:rsidR="008B6631" w:rsidRPr="009A594D">
        <w:t xml:space="preserve"> в отношении поставляемой</w:t>
      </w:r>
      <w:r w:rsidR="008B6631" w:rsidRPr="00A24F64">
        <w:t xml:space="preserve"> продукции</w:t>
      </w:r>
      <w:r w:rsidR="008B6631">
        <w:t xml:space="preserve"> </w:t>
      </w:r>
      <w:r w:rsidR="008B6631" w:rsidRPr="00A24F64">
        <w:t>на условиях, указанных в</w:t>
      </w:r>
      <w:r>
        <w:t xml:space="preserve"> </w:t>
      </w:r>
      <w:r w:rsidR="008B6631" w:rsidRPr="00A24F64">
        <w:t>Документации о закупке</w:t>
      </w:r>
      <w:r w:rsidR="008B6631">
        <w:t>, в том числе в</w:t>
      </w:r>
      <w:r>
        <w:t> </w:t>
      </w:r>
      <w:hyperlink w:anchor="Прил01_ТехТребования" w:history="1">
        <w:r w:rsidR="008B6631" w:rsidRPr="00A24F64">
          <w:rPr>
            <w:rStyle w:val="afa"/>
          </w:rPr>
          <w:t>Технических требованиях (Приложение №</w:t>
        </w:r>
        <w:r w:rsidR="004D78C7">
          <w:rPr>
            <w:rStyle w:val="afa"/>
          </w:rPr>
          <w:t> </w:t>
        </w:r>
        <w:r w:rsidR="008B6631" w:rsidRPr="00A24F64">
          <w:rPr>
            <w:rStyle w:val="afa"/>
          </w:rPr>
          <w:t>1)</w:t>
        </w:r>
      </w:hyperlink>
      <w:r w:rsidR="008B6631" w:rsidRPr="00A24F64">
        <w:t>.</w:t>
      </w:r>
      <w:bookmarkEnd w:id="93"/>
    </w:p>
    <w:p w14:paraId="3A7C4A4E" w14:textId="6F4BC8BB" w:rsidR="008B6631" w:rsidRDefault="008B6631" w:rsidP="008B6631">
      <w:pPr>
        <w:pStyle w:val="a4"/>
      </w:pPr>
      <w:bookmarkStart w:id="94" w:name="_Ref164251545"/>
      <w:r>
        <w:t xml:space="preserve">При описании продукции Участник обязан подтвердить соответствие поставляемой продукции требованиям Документации о закупке, в том числе требованиям, установленным в </w:t>
      </w:r>
      <w:hyperlink w:anchor="Прил01_ТехТребования" w:history="1">
        <w:r w:rsidRPr="00A24F64">
          <w:rPr>
            <w:rStyle w:val="afa"/>
          </w:rPr>
          <w:t>Технических требованиях (Приложение №</w:t>
        </w:r>
        <w:r w:rsidR="004D78C7">
          <w:rPr>
            <w:rStyle w:val="afa"/>
          </w:rPr>
          <w:t> </w:t>
        </w:r>
        <w:r w:rsidRPr="00A24F64">
          <w:rPr>
            <w:rStyle w:val="afa"/>
          </w:rPr>
          <w:t>1)</w:t>
        </w:r>
      </w:hyperlink>
      <w:r>
        <w:t>, в отношении всех показателей, которые в ней установлены. При этом должны указываться точные и не допускающие двусмысленного толкования показатели.</w:t>
      </w:r>
      <w:bookmarkEnd w:id="94"/>
    </w:p>
    <w:p w14:paraId="4D3B6894" w14:textId="0112D00D" w:rsidR="008B6631" w:rsidRDefault="0074386F" w:rsidP="008B6631">
      <w:pPr>
        <w:pStyle w:val="a4"/>
      </w:pPr>
      <w:r>
        <w:lastRenderedPageBreak/>
        <w:t>Е</w:t>
      </w:r>
      <w:r w:rsidR="008B6631">
        <w:t xml:space="preserve">сли </w:t>
      </w:r>
      <w:r>
        <w:t xml:space="preserve">в </w:t>
      </w:r>
      <w:hyperlink w:anchor="Прил01_ТехТребования" w:history="1">
        <w:r w:rsidR="008B6631" w:rsidRPr="006A767B">
          <w:rPr>
            <w:rStyle w:val="afa"/>
          </w:rPr>
          <w:t>Технически</w:t>
        </w:r>
        <w:r w:rsidR="00FA4010">
          <w:rPr>
            <w:rStyle w:val="afa"/>
          </w:rPr>
          <w:t>х</w:t>
        </w:r>
        <w:r w:rsidR="008B6631" w:rsidRPr="006A767B">
          <w:rPr>
            <w:rStyle w:val="afa"/>
          </w:rPr>
          <w:t xml:space="preserve"> требованиях (Приложение № 1)</w:t>
        </w:r>
      </w:hyperlink>
      <w:r w:rsidR="008B6631">
        <w:t xml:space="preserve">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наименование производителя, сопровождаемые словами «или эквивалент», и Участник предлагает </w:t>
      </w:r>
      <w:r>
        <w:t>продукцию</w:t>
      </w:r>
      <w:r w:rsidR="008B6631">
        <w:t>, являющ</w:t>
      </w:r>
      <w:r>
        <w:t>уюся</w:t>
      </w:r>
      <w:r w:rsidR="008B6631">
        <w:t xml:space="preserve"> </w:t>
      </w:r>
      <w:r>
        <w:t>эквивалентом требуемой,</w:t>
      </w:r>
      <w:r w:rsidR="008B6631">
        <w:t xml:space="preserve"> </w:t>
      </w:r>
      <w:r w:rsidR="004F1B69">
        <w:t>то он</w:t>
      </w:r>
      <w:r w:rsidR="008B6631">
        <w:t xml:space="preserve"> при описании продукции обязан подтвердить соответствие предлагаемой продукции показателям эквивалентности, установленным в</w:t>
      </w:r>
      <w:r w:rsidR="008C01AE">
        <w:t xml:space="preserve"> </w:t>
      </w:r>
      <w:hyperlink w:anchor="Прил01_ТехТребования" w:history="1">
        <w:r w:rsidR="008B6631" w:rsidRPr="006A767B">
          <w:rPr>
            <w:rStyle w:val="afa"/>
          </w:rPr>
          <w:t>Технически</w:t>
        </w:r>
        <w:r w:rsidR="008B6631">
          <w:rPr>
            <w:rStyle w:val="afa"/>
          </w:rPr>
          <w:t>х</w:t>
        </w:r>
        <w:r w:rsidR="008B6631" w:rsidRPr="006A767B">
          <w:rPr>
            <w:rStyle w:val="afa"/>
          </w:rPr>
          <w:t xml:space="preserve"> требованиях (Приложение № 1)</w:t>
        </w:r>
      </w:hyperlink>
      <w:r w:rsidR="008B6631">
        <w:t>.</w:t>
      </w:r>
    </w:p>
    <w:p w14:paraId="7B27D239" w14:textId="49C42E8E" w:rsidR="008B6631" w:rsidRDefault="008B6631" w:rsidP="008B6631">
      <w:pPr>
        <w:pStyle w:val="a4"/>
      </w:pPr>
      <w:bookmarkStart w:id="95" w:name="_Ref130379876"/>
      <w:r>
        <w:t xml:space="preserve">При описании продукции Участник должен использовать общеизвестные (стандартные) показатели, термины и сокращения в соответствии с законодательством и </w:t>
      </w:r>
      <w:hyperlink w:anchor="Прил01_ТехТребования" w:history="1">
        <w:r w:rsidRPr="006A767B">
          <w:rPr>
            <w:rStyle w:val="afa"/>
          </w:rPr>
          <w:t>Технически</w:t>
        </w:r>
        <w:r>
          <w:rPr>
            <w:rStyle w:val="afa"/>
          </w:rPr>
          <w:t>ми</w:t>
        </w:r>
        <w:r w:rsidRPr="006A767B">
          <w:rPr>
            <w:rStyle w:val="afa"/>
          </w:rPr>
          <w:t xml:space="preserve"> требования</w:t>
        </w:r>
        <w:r>
          <w:rPr>
            <w:rStyle w:val="afa"/>
          </w:rPr>
          <w:t>ми</w:t>
        </w:r>
        <w:r w:rsidRPr="006A767B">
          <w:rPr>
            <w:rStyle w:val="afa"/>
          </w:rPr>
          <w:t xml:space="preserve"> (Приложение № 1)</w:t>
        </w:r>
      </w:hyperlink>
      <w:r>
        <w:t>.</w:t>
      </w:r>
      <w:bookmarkEnd w:id="95"/>
    </w:p>
    <w:p w14:paraId="3D8497B6" w14:textId="37328CF8" w:rsidR="00FA2CA7" w:rsidRDefault="008B6631" w:rsidP="008B6631">
      <w:pPr>
        <w:pStyle w:val="a4"/>
      </w:pPr>
      <w:bookmarkStart w:id="96" w:name="_Ref130455500"/>
      <w:r>
        <w:t>В случае нарушения Участником требований к описанию продукции</w:t>
      </w:r>
      <w:r w:rsidR="002C216E">
        <w:t xml:space="preserve"> (пункты </w:t>
      </w:r>
      <w:r w:rsidR="002C216E">
        <w:fldChar w:fldCharType="begin"/>
      </w:r>
      <w:r w:rsidR="002C216E">
        <w:instrText xml:space="preserve"> REF _Ref130379863 \r \h </w:instrText>
      </w:r>
      <w:r w:rsidR="002C216E">
        <w:fldChar w:fldCharType="separate"/>
      </w:r>
      <w:r w:rsidR="00840D63">
        <w:t>4.3.11</w:t>
      </w:r>
      <w:r w:rsidR="002C216E">
        <w:fldChar w:fldCharType="end"/>
      </w:r>
      <w:r w:rsidR="002C216E">
        <w:t xml:space="preserve"> – </w:t>
      </w:r>
      <w:r w:rsidR="002C216E">
        <w:fldChar w:fldCharType="begin"/>
      </w:r>
      <w:r w:rsidR="002C216E">
        <w:instrText xml:space="preserve"> REF _Ref130379876 \r \h </w:instrText>
      </w:r>
      <w:r w:rsidR="002C216E">
        <w:fldChar w:fldCharType="separate"/>
      </w:r>
      <w:r w:rsidR="00840D63">
        <w:t>4.3.14</w:t>
      </w:r>
      <w:r w:rsidR="002C216E">
        <w:fldChar w:fldCharType="end"/>
      </w:r>
      <w:r w:rsidR="002C216E">
        <w:t>)</w:t>
      </w:r>
      <w:r>
        <w:t xml:space="preserve"> Организатор вправе отклонить заявку такого Участника от дальнейшего участия в закупке.</w:t>
      </w:r>
      <w:bookmarkEnd w:id="96"/>
      <w:r w:rsidR="00FA2CA7" w:rsidRPr="00FA2CA7">
        <w:t xml:space="preserve"> </w:t>
      </w:r>
    </w:p>
    <w:p w14:paraId="6BA176D2" w14:textId="0460EAEF" w:rsidR="008B6631" w:rsidRDefault="00FA2CA7" w:rsidP="008B6631">
      <w:pPr>
        <w:pStyle w:val="a4"/>
      </w:pPr>
      <w:r>
        <w:t>При подготовке заявки необходимо также учитывать требования в отношении п</w:t>
      </w:r>
      <w:r w:rsidRPr="00E524D8">
        <w:t>рименени</w:t>
      </w:r>
      <w:r>
        <w:t>я</w:t>
      </w:r>
      <w:r w:rsidRPr="00E524D8">
        <w:t xml:space="preserve"> законодательства о национальном режиме</w:t>
      </w:r>
      <w:r>
        <w:t xml:space="preserve"> (подраздел </w:t>
      </w:r>
      <w:r>
        <w:fldChar w:fldCharType="begin"/>
      </w:r>
      <w:r>
        <w:instrText xml:space="preserve"> REF _Ref125359973 \r \h </w:instrText>
      </w:r>
      <w:r>
        <w:fldChar w:fldCharType="separate"/>
      </w:r>
      <w:r w:rsidR="00840D63">
        <w:t>1.2</w:t>
      </w:r>
      <w:r>
        <w:fldChar w:fldCharType="end"/>
      </w:r>
      <w:r>
        <w:t>).</w:t>
      </w:r>
    </w:p>
    <w:p w14:paraId="2CD58314" w14:textId="0CF255E8" w:rsidR="003F563E" w:rsidRDefault="002C216E" w:rsidP="003F563E">
      <w:pPr>
        <w:pStyle w:val="a4"/>
        <w:keepNext/>
      </w:pPr>
      <w:bookmarkStart w:id="97" w:name="_Ref125370398"/>
      <w:bookmarkStart w:id="98" w:name="_Ref125714384"/>
      <w:r w:rsidRPr="006D27E2">
        <w:t>Документы, входящие в заявку, не должны содержать недостоверные сведения или намеренно искаженную информацию</w:t>
      </w:r>
      <w:r w:rsidR="0074386F">
        <w:t>. Т</w:t>
      </w:r>
      <w:r w:rsidRPr="006D27E2">
        <w:t>акже должны отсутствовать</w:t>
      </w:r>
      <w:r w:rsidR="003F563E">
        <w:t>:</w:t>
      </w:r>
    </w:p>
    <w:p w14:paraId="48972E9B" w14:textId="77777777" w:rsidR="003F563E" w:rsidRDefault="002C216E" w:rsidP="003F563E">
      <w:pPr>
        <w:pStyle w:val="a5"/>
      </w:pPr>
      <w:r>
        <w:t xml:space="preserve">внутренние противоречия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r w:rsidR="003F563E">
        <w:t>;</w:t>
      </w:r>
    </w:p>
    <w:p w14:paraId="758870A1" w14:textId="3DC3BD04" w:rsidR="002C216E" w:rsidRDefault="003F563E" w:rsidP="003F563E">
      <w:pPr>
        <w:pStyle w:val="a5"/>
      </w:pPr>
      <w:r w:rsidRPr="003F563E">
        <w:t>противоречия между документами заявки и сведениями, указанными Участником в</w:t>
      </w:r>
      <w:r>
        <w:t xml:space="preserve"> </w:t>
      </w:r>
      <w:r w:rsidRPr="003F563E">
        <w:t>структурированных формах на ЭП</w:t>
      </w:r>
      <w:r w:rsidR="002C216E">
        <w:t>.</w:t>
      </w:r>
      <w:bookmarkEnd w:id="97"/>
      <w:bookmarkEnd w:id="98"/>
    </w:p>
    <w:p w14:paraId="0E55C8D4" w14:textId="76D779D4" w:rsidR="002C216E" w:rsidRDefault="002C216E" w:rsidP="002C216E">
      <w:pPr>
        <w:pStyle w:val="a4"/>
      </w:pPr>
      <w:r>
        <w:t xml:space="preserve">Представленные в составе заявки документы, оформленные / выданные государственными, лицензирующими, сертификационными, аккредитационными органами </w:t>
      </w:r>
      <w:r w:rsidR="00937AAB" w:rsidRPr="00BA485C">
        <w:t>и</w:t>
      </w:r>
      <w:r w:rsidR="00937AAB">
        <w:t> (</w:t>
      </w:r>
      <w:r w:rsidR="00937AAB" w:rsidRPr="00BA485C">
        <w:t>или</w:t>
      </w:r>
      <w:r w:rsidR="00937AAB">
        <w:t>)</w:t>
      </w:r>
      <w:r>
        <w:t xml:space="preserve"> саморегулируемыми организациями, должны соответствовать императивным требованиям (при наличии) законодательства в отношении:</w:t>
      </w:r>
    </w:p>
    <w:p w14:paraId="0C0615B5" w14:textId="3671F112" w:rsidR="002C216E" w:rsidRDefault="002C216E" w:rsidP="002C216E">
      <w:pPr>
        <w:pStyle w:val="a5"/>
      </w:pPr>
      <w:r>
        <w:t>полномочий таких органов / лиц на оформление</w:t>
      </w:r>
      <w:r w:rsidR="0074386F">
        <w:t xml:space="preserve"> этих </w:t>
      </w:r>
      <w:r>
        <w:t>документов;</w:t>
      </w:r>
    </w:p>
    <w:p w14:paraId="607B6611" w14:textId="4C3A091E" w:rsidR="002C216E" w:rsidRDefault="002C216E" w:rsidP="002C216E">
      <w:pPr>
        <w:pStyle w:val="a5"/>
      </w:pPr>
      <w:r>
        <w:t xml:space="preserve">формы, объема и содержания </w:t>
      </w:r>
      <w:r w:rsidR="00900FD6">
        <w:t>этих</w:t>
      </w:r>
      <w:r>
        <w:t xml:space="preserve"> документов.</w:t>
      </w:r>
    </w:p>
    <w:p w14:paraId="4F09ECDF" w14:textId="1F14A160" w:rsidR="00467AF3" w:rsidRDefault="00900FD6" w:rsidP="00467AF3">
      <w:pPr>
        <w:pStyle w:val="a4"/>
        <w:keepNext/>
      </w:pPr>
      <w:r>
        <w:t xml:space="preserve">Участник должен подготовить </w:t>
      </w:r>
      <w:r w:rsidR="00CE09C7">
        <w:t>з</w:t>
      </w:r>
      <w:r w:rsidR="00467AF3">
        <w:t>аявк</w:t>
      </w:r>
      <w:r>
        <w:t xml:space="preserve">у </w:t>
      </w:r>
      <w:r w:rsidR="00467AF3">
        <w:t>с соблюдением следующ</w:t>
      </w:r>
      <w:r w:rsidR="009D4242">
        <w:t>их условий</w:t>
      </w:r>
      <w:r w:rsidR="00467AF3">
        <w:t>:</w:t>
      </w:r>
    </w:p>
    <w:p w14:paraId="4AD1171B" w14:textId="37B0F1E1" w:rsidR="00467AF3" w:rsidRDefault="00467AF3" w:rsidP="00467AF3">
      <w:pPr>
        <w:pStyle w:val="a5"/>
      </w:pPr>
      <w:r>
        <w:t>документы заявки могут предоставляться как в графическом виде (</w:t>
      </w:r>
      <w:r w:rsidR="00927D55">
        <w:t>в том числе в в</w:t>
      </w:r>
      <w:r w:rsidR="00457235">
        <w:t xml:space="preserve">иде </w:t>
      </w:r>
      <w:r>
        <w:t>скан-копии</w:t>
      </w:r>
      <w:r w:rsidR="00457235">
        <w:t>;</w:t>
      </w:r>
      <w:r>
        <w:t xml:space="preserve"> рекомендуемый формат: </w:t>
      </w:r>
      <w:r w:rsidR="00FA2CA7" w:rsidRPr="0060687A">
        <w:t>Portable Document Format (</w:t>
      </w:r>
      <w:r w:rsidR="00FA2CA7" w:rsidRPr="00467AF3">
        <w:t>*.</w:t>
      </w:r>
      <w:r w:rsidR="00FA2CA7">
        <w:rPr>
          <w:lang w:val="en-US"/>
        </w:rPr>
        <w:t>pdf</w:t>
      </w:r>
      <w:r w:rsidR="00FA2CA7" w:rsidRPr="0060687A">
        <w:t>)</w:t>
      </w:r>
      <w:r>
        <w:t>, так и в</w:t>
      </w:r>
      <w:r w:rsidR="00457235">
        <w:t> </w:t>
      </w:r>
      <w:r>
        <w:t>электронном виде (в</w:t>
      </w:r>
      <w:r w:rsidR="00457235">
        <w:t xml:space="preserve"> </w:t>
      </w:r>
      <w:r>
        <w:t>формате Microsoft Word (*.doc</w:t>
      </w:r>
      <w:r>
        <w:rPr>
          <w:lang w:val="en-US"/>
        </w:rPr>
        <w:t>x</w:t>
      </w:r>
      <w:r>
        <w:t>), Microsoft Excel (*.xls</w:t>
      </w:r>
      <w:r>
        <w:rPr>
          <w:lang w:val="en-US"/>
        </w:rPr>
        <w:t>x</w:t>
      </w:r>
      <w:r>
        <w:t>), и других)</w:t>
      </w:r>
      <w:r w:rsidR="00900FD6">
        <w:t xml:space="preserve">. Исключение составляют </w:t>
      </w:r>
      <w:r w:rsidR="00FA2CA7">
        <w:t xml:space="preserve">Письмо о подаче оферты, а также </w:t>
      </w:r>
      <w:r w:rsidR="00900FD6">
        <w:t>документы</w:t>
      </w:r>
      <w:r>
        <w:t>, выданны</w:t>
      </w:r>
      <w:r w:rsidR="00900FD6">
        <w:t>е</w:t>
      </w:r>
      <w:r>
        <w:t xml:space="preserve"> Участнику третьими лицами </w:t>
      </w:r>
      <w:r w:rsidRPr="008259AE">
        <w:t>(в</w:t>
      </w:r>
      <w:r w:rsidR="00F36CF6">
        <w:t xml:space="preserve"> </w:t>
      </w:r>
      <w:r w:rsidRPr="008259AE">
        <w:t>том числе, бухгалтерская (финансовая) отчетность, соглашение о</w:t>
      </w:r>
      <w:r w:rsidR="00457235">
        <w:t xml:space="preserve"> </w:t>
      </w:r>
      <w:r w:rsidRPr="008259AE">
        <w:t>создании коллективного участника и т.п.)</w:t>
      </w:r>
      <w:r>
        <w:t xml:space="preserve">, которые должны быть предоставлены </w:t>
      </w:r>
      <w:r w:rsidR="00900FD6">
        <w:t xml:space="preserve">только </w:t>
      </w:r>
      <w:r>
        <w:t>в графическом виде (</w:t>
      </w:r>
      <w:r w:rsidR="00457235">
        <w:t xml:space="preserve">в том числе в виде </w:t>
      </w:r>
      <w:r>
        <w:t>скан-копии</w:t>
      </w:r>
      <w:r w:rsidR="00457235">
        <w:t xml:space="preserve">; рекомендуемый формат: </w:t>
      </w:r>
      <w:r w:rsidR="00FA2CA7" w:rsidRPr="0060687A">
        <w:t>Portable Document Format (</w:t>
      </w:r>
      <w:r w:rsidR="00FA2CA7" w:rsidRPr="00467AF3">
        <w:t>*.</w:t>
      </w:r>
      <w:r w:rsidR="00FA2CA7">
        <w:rPr>
          <w:lang w:val="en-US"/>
        </w:rPr>
        <w:t>pdf</w:t>
      </w:r>
      <w:r w:rsidR="00FA2CA7" w:rsidRPr="0060687A">
        <w:t>)</w:t>
      </w:r>
      <w:r>
        <w:t>);</w:t>
      </w:r>
    </w:p>
    <w:p w14:paraId="52703675" w14:textId="229AD939" w:rsidR="00467AF3" w:rsidRDefault="00467AF3" w:rsidP="00467AF3">
      <w:pPr>
        <w:pStyle w:val="a5"/>
      </w:pPr>
      <w:r>
        <w:t>электронные копии документов, заверенные треть</w:t>
      </w:r>
      <w:r w:rsidR="00F36F92">
        <w:t>ей</w:t>
      </w:r>
      <w:r>
        <w:t xml:space="preserve"> </w:t>
      </w:r>
      <w:r w:rsidR="00F36F92">
        <w:t>стороной</w:t>
      </w:r>
      <w:r>
        <w:t>,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14:paraId="35E60391" w14:textId="7CDA7FE7" w:rsidR="00467AF3" w:rsidRDefault="00467AF3" w:rsidP="00467AF3">
      <w:pPr>
        <w:pStyle w:val="a5"/>
      </w:pPr>
      <w:r>
        <w:lastRenderedPageBreak/>
        <w:t xml:space="preserve">все файлы не должны иметь защиты от их открытия, </w:t>
      </w:r>
      <w:r w:rsidR="002A4815">
        <w:t xml:space="preserve">изменения, </w:t>
      </w:r>
      <w:r>
        <w:t>копирования их содержимого или их печати;</w:t>
      </w:r>
    </w:p>
    <w:p w14:paraId="54239C14" w14:textId="256FB21F" w:rsidR="00467AF3" w:rsidRDefault="00467AF3" w:rsidP="00467AF3">
      <w:pPr>
        <w:pStyle w:val="a5"/>
      </w:pPr>
      <w:r>
        <w:t>файлы электронной заявки рекомендуется именовать так</w:t>
      </w:r>
      <w:r w:rsidR="00900FD6">
        <w:t>, чтобы было можно</w:t>
      </w:r>
      <w:r>
        <w:t xml:space="preserve"> идентифицировать содержание данного файла заявки</w:t>
      </w:r>
      <w:r w:rsidR="00900FD6">
        <w:t xml:space="preserve"> (</w:t>
      </w:r>
      <w:r>
        <w:t>указа</w:t>
      </w:r>
      <w:r w:rsidR="00900FD6">
        <w:t>ть в</w:t>
      </w:r>
      <w:r w:rsidR="00F36CF6">
        <w:t> </w:t>
      </w:r>
      <w:r w:rsidR="00900FD6">
        <w:t>названии файла содержащийся в нем документ). К</w:t>
      </w:r>
      <w:r>
        <w:t>аждый документ рекомендуется размещать в отдельном файле;</w:t>
      </w:r>
    </w:p>
    <w:p w14:paraId="75279343" w14:textId="35A168B6" w:rsidR="00467AF3" w:rsidRDefault="00387343" w:rsidP="00467AF3">
      <w:pPr>
        <w:pStyle w:val="a5"/>
      </w:pPr>
      <w:r>
        <w:t>е</w:t>
      </w:r>
      <w:r w:rsidR="00467AF3">
        <w:t>сли какой-либо документ представлен в нечитаемом виде, данный документ считается непредставленным.</w:t>
      </w:r>
    </w:p>
    <w:p w14:paraId="309B30DD" w14:textId="0C85A770" w:rsidR="002C216E" w:rsidRDefault="002C216E" w:rsidP="002C216E">
      <w:pPr>
        <w:pStyle w:val="a4"/>
      </w:pPr>
      <w:r>
        <w:t xml:space="preserve">Никакие исправления в документах заявки не имеют силу, </w:t>
      </w:r>
      <w:r w:rsidR="002A4815">
        <w:t>за исключением</w:t>
      </w:r>
      <w:r w:rsidR="00952D72">
        <w:t xml:space="preserve"> </w:t>
      </w:r>
      <w:r>
        <w:t>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14:paraId="15C60022" w14:textId="301FF37E" w:rsidR="00235B1E" w:rsidRDefault="00235B1E" w:rsidP="00235B1E">
      <w:pPr>
        <w:pStyle w:val="a3"/>
      </w:pPr>
      <w:bookmarkStart w:id="99" w:name="_Ref130394205"/>
      <w:bookmarkStart w:id="100" w:name="_Ref130394785"/>
      <w:bookmarkStart w:id="101" w:name="_Ref130394802"/>
      <w:bookmarkStart w:id="102" w:name="_Toc241245848"/>
      <w:r>
        <w:t>Разъяснение Документации о закупке</w:t>
      </w:r>
      <w:bookmarkEnd w:id="88"/>
      <w:bookmarkEnd w:id="89"/>
      <w:bookmarkEnd w:id="90"/>
      <w:bookmarkEnd w:id="99"/>
      <w:bookmarkEnd w:id="100"/>
      <w:bookmarkEnd w:id="101"/>
      <w:bookmarkEnd w:id="102"/>
    </w:p>
    <w:p w14:paraId="67FFDB69" w14:textId="07ED5D90" w:rsidR="00235B1E" w:rsidRDefault="00235B1E" w:rsidP="00235B1E">
      <w:pPr>
        <w:pStyle w:val="a4"/>
      </w:pPr>
      <w:r>
        <w:t>Участники вправе обратиться к Организатору за разъяснениями Документации о закупке.</w:t>
      </w:r>
    </w:p>
    <w:p w14:paraId="545E26B0" w14:textId="5795860A" w:rsidR="00B20BC0" w:rsidRDefault="00357BCF" w:rsidP="00357BCF">
      <w:pPr>
        <w:pStyle w:val="a4"/>
      </w:pPr>
      <w:r>
        <w:t>З</w:t>
      </w:r>
      <w:r w:rsidRPr="00357BCF">
        <w:t xml:space="preserve">апросы подаются в соответствии с Регламентами и инструкциями </w:t>
      </w:r>
      <w:r w:rsidR="00451631">
        <w:t>О</w:t>
      </w:r>
      <w:r w:rsidRPr="00357BCF">
        <w:t>ператора ЭП, опубликованными на сайте соответствующей ЭП.</w:t>
      </w:r>
    </w:p>
    <w:p w14:paraId="1A5AFF88" w14:textId="08471471" w:rsidR="00235B1E" w:rsidRDefault="00235B1E" w:rsidP="00235B1E">
      <w:pPr>
        <w:pStyle w:val="a4"/>
      </w:pPr>
      <w:r>
        <w:t>Организатор обязуется ответить на любой вопрос, поступивший не позднее чем за 3</w:t>
      </w:r>
      <w:r w:rsidR="007C6B9B">
        <w:t> </w:t>
      </w:r>
      <w:r>
        <w:t xml:space="preserve">(три) рабочих дня до даты окончания срока подачи заявок. </w:t>
      </w:r>
      <w:r w:rsidR="00CB1B2C">
        <w:t>В случае поступления вопросов с нарушением установленного срока</w:t>
      </w:r>
      <w:r>
        <w:t xml:space="preserve"> Организатор вправе не предоставлять разъяснения.</w:t>
      </w:r>
    </w:p>
    <w:p w14:paraId="6D7FAAE6" w14:textId="3F4A2AC1" w:rsidR="00952D72" w:rsidRDefault="00952D72" w:rsidP="00952D72">
      <w:pPr>
        <w:pStyle w:val="a4"/>
      </w:pPr>
      <w: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fldChar w:fldCharType="begin"/>
      </w:r>
      <w:r>
        <w:instrText xml:space="preserve"> REF _Ref125359973 \r \h </w:instrText>
      </w:r>
      <w:r>
        <w:fldChar w:fldCharType="separate"/>
      </w:r>
      <w:r w:rsidR="00840D63">
        <w:t>1.2</w:t>
      </w:r>
      <w:r>
        <w:fldChar w:fldCharType="end"/>
      </w:r>
      <w:r>
        <w:t xml:space="preserve">, но в любом случае не позднее чем в течение 3 (трех) рабочих дней с даты поступления такого запроса. </w:t>
      </w:r>
      <w:r w:rsidRPr="00815E30">
        <w:t>Копия ответа размещается Организатором на ЭП</w:t>
      </w:r>
      <w:r>
        <w:t>.</w:t>
      </w:r>
    </w:p>
    <w:p w14:paraId="3009B4D0" w14:textId="6F1341E1" w:rsidR="00235B1E" w:rsidRDefault="00235B1E" w:rsidP="00235B1E">
      <w:pPr>
        <w:pStyle w:val="a4"/>
      </w:pPr>
      <w:r>
        <w:t>Организатор</w:t>
      </w:r>
      <w:r w:rsidR="00952D72">
        <w:t xml:space="preserve"> также</w:t>
      </w:r>
      <w:r>
        <w:t xml:space="preserve"> вправе по собственной инициативе </w:t>
      </w:r>
      <w:r w:rsidR="00952D72">
        <w:t>(без получения запросов от Участников)</w:t>
      </w:r>
      <w:r w:rsidR="00952D72" w:rsidDel="00952D72">
        <w:t xml:space="preserve"> </w:t>
      </w:r>
      <w:r>
        <w:t>официально разместить разъяснения Документации о</w:t>
      </w:r>
      <w:r w:rsidR="00243D16">
        <w:t xml:space="preserve"> </w:t>
      </w:r>
      <w:r>
        <w:t>закупке.</w:t>
      </w:r>
    </w:p>
    <w:p w14:paraId="2C8ED1CE" w14:textId="1B56F453" w:rsidR="00235B1E" w:rsidRDefault="00235B1E" w:rsidP="00235B1E">
      <w:pPr>
        <w:pStyle w:val="a4"/>
      </w:pPr>
      <w: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history="1">
        <w:r w:rsidR="0024276A" w:rsidRPr="00A46998">
          <w:rPr>
            <w:rStyle w:val="afa"/>
          </w:rPr>
          <w:t>П</w:t>
        </w:r>
        <w:r w:rsidRPr="00A46998">
          <w:rPr>
            <w:rStyle w:val="afa"/>
          </w:rPr>
          <w:t xml:space="preserve">роекта </w:t>
        </w:r>
        <w:r w:rsidR="0024276A" w:rsidRPr="00A46998">
          <w:rPr>
            <w:rStyle w:val="afa"/>
          </w:rPr>
          <w:t>д</w:t>
        </w:r>
        <w:r w:rsidRPr="00A46998">
          <w:rPr>
            <w:rStyle w:val="afa"/>
          </w:rPr>
          <w:t>оговора</w:t>
        </w:r>
        <w:r w:rsidR="00A46998" w:rsidRPr="00A46998">
          <w:rPr>
            <w:rStyle w:val="afa"/>
          </w:rPr>
          <w:t xml:space="preserve"> (Приложения № 2)</w:t>
        </w:r>
      </w:hyperlink>
      <w:r w:rsidR="00A46998">
        <w:rPr>
          <w:rStyle w:val="afa"/>
        </w:rPr>
        <w:t>,</w:t>
      </w:r>
      <w:r>
        <w:t xml:space="preserve"> в</w:t>
      </w:r>
      <w:r w:rsidR="00A46998">
        <w:t> </w:t>
      </w:r>
      <w:r>
        <w:t xml:space="preserve">противном случае </w:t>
      </w:r>
      <w:r w:rsidR="00290C9C">
        <w:t>вносятся</w:t>
      </w:r>
      <w:r>
        <w:t xml:space="preserve"> изменения в Документацию о</w:t>
      </w:r>
      <w:r w:rsidR="00290C9C">
        <w:t xml:space="preserve"> </w:t>
      </w:r>
      <w:r>
        <w:t>закупке. При этом Участники обязаны учитывать разъяснения Организатора при подготовке своих заявок. Все риски и последствия за подачу заявки без</w:t>
      </w:r>
      <w:r w:rsidR="00290C9C">
        <w:t xml:space="preserve"> </w:t>
      </w:r>
      <w:r>
        <w:t>учета официально размещенных разъяснений несет Участник.</w:t>
      </w:r>
    </w:p>
    <w:p w14:paraId="7E138AB3" w14:textId="77777777" w:rsidR="00CC7F55" w:rsidRDefault="00235B1E" w:rsidP="00235B1E">
      <w:pPr>
        <w:pStyle w:val="a4"/>
      </w:pPr>
      <w: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w:t>
      </w:r>
      <w:r w:rsidR="003C7321">
        <w:t> </w:t>
      </w:r>
      <w:r>
        <w:t>вправе на нее ссылаться.</w:t>
      </w:r>
    </w:p>
    <w:p w14:paraId="4EBCDE14" w14:textId="6F80008D" w:rsidR="00235B1E" w:rsidRDefault="00235B1E" w:rsidP="00235B1E">
      <w:pPr>
        <w:pStyle w:val="a3"/>
      </w:pPr>
      <w:bookmarkStart w:id="103" w:name="_Ref125362076"/>
      <w:bookmarkStart w:id="104" w:name="_Ref125363891"/>
      <w:bookmarkStart w:id="105" w:name="_Ref125364404"/>
      <w:bookmarkStart w:id="106" w:name="_Toc241245849"/>
      <w:r>
        <w:t xml:space="preserve">Изменения </w:t>
      </w:r>
      <w:r w:rsidR="00EC0D36">
        <w:t>Извещени</w:t>
      </w:r>
      <w:r w:rsidR="00D5357B">
        <w:t>я</w:t>
      </w:r>
      <w:r w:rsidR="00EC0D36">
        <w:t xml:space="preserve"> </w:t>
      </w:r>
      <w:r w:rsidR="00937AAB" w:rsidRPr="00937AAB">
        <w:t>и</w:t>
      </w:r>
      <w:r w:rsidR="00937AAB">
        <w:t> </w:t>
      </w:r>
      <w:r w:rsidR="00937AAB" w:rsidRPr="00937AAB">
        <w:t>(или)</w:t>
      </w:r>
      <w:r w:rsidR="00EC0D36">
        <w:t xml:space="preserve"> </w:t>
      </w:r>
      <w:r>
        <w:t>Документаци</w:t>
      </w:r>
      <w:r w:rsidR="00D5357B">
        <w:t>и</w:t>
      </w:r>
      <w:r>
        <w:t xml:space="preserve"> о закупке</w:t>
      </w:r>
      <w:bookmarkEnd w:id="103"/>
      <w:bookmarkEnd w:id="104"/>
      <w:bookmarkEnd w:id="105"/>
      <w:bookmarkEnd w:id="106"/>
    </w:p>
    <w:p w14:paraId="3EA07238" w14:textId="65049019" w:rsidR="00235B1E" w:rsidRDefault="00235B1E" w:rsidP="00235B1E">
      <w:pPr>
        <w:pStyle w:val="a4"/>
      </w:pPr>
      <w:r>
        <w:t>Организатор в любой момент до окончания срока подачи заявок (</w:t>
      </w:r>
      <w:r w:rsidR="00565751">
        <w:t>подраздел </w:t>
      </w:r>
      <w:r w:rsidR="00565751">
        <w:fldChar w:fldCharType="begin"/>
      </w:r>
      <w:r w:rsidR="00565751">
        <w:instrText xml:space="preserve"> REF _Ref125359973 \r \h </w:instrText>
      </w:r>
      <w:r w:rsidR="00565751">
        <w:fldChar w:fldCharType="separate"/>
      </w:r>
      <w:r w:rsidR="00840D63">
        <w:t>1.2</w:t>
      </w:r>
      <w:r w:rsidR="00565751">
        <w:fldChar w:fldCharType="end"/>
      </w:r>
      <w:r>
        <w:t xml:space="preserve">) вправе внести изменения в Извещение </w:t>
      </w:r>
      <w:r w:rsidR="00937AAB" w:rsidRPr="00BA485C">
        <w:t>и</w:t>
      </w:r>
      <w:r w:rsidR="00937AAB">
        <w:t> (</w:t>
      </w:r>
      <w:r w:rsidR="00937AAB" w:rsidRPr="00BA485C">
        <w:t>или</w:t>
      </w:r>
      <w:r w:rsidR="00937AAB">
        <w:t>)</w:t>
      </w:r>
      <w:r>
        <w:t xml:space="preserve"> Документацию о закупке. При</w:t>
      </w:r>
      <w:r w:rsidR="007A04A7">
        <w:t xml:space="preserve"> </w:t>
      </w:r>
      <w:r>
        <w:lastRenderedPageBreak/>
        <w:t xml:space="preserve">этом официальному размещению подлежит обновленная редакция Извещения </w:t>
      </w:r>
      <w:r w:rsidR="00937AAB" w:rsidRPr="00BA485C">
        <w:t>и</w:t>
      </w:r>
      <w:r w:rsidR="00937AAB">
        <w:t> (</w:t>
      </w:r>
      <w:r w:rsidR="00937AAB" w:rsidRPr="00BA485C">
        <w:t>или</w:t>
      </w:r>
      <w:r w:rsidR="00937AAB">
        <w:t>)</w:t>
      </w:r>
      <w:r>
        <w:t xml:space="preserve"> Документации о закупке, а также перечень внесенных изменений в них.</w:t>
      </w:r>
    </w:p>
    <w:p w14:paraId="2C4A96BA" w14:textId="067B6E19" w:rsidR="00235B1E" w:rsidRDefault="007747D7" w:rsidP="007747D7">
      <w:pPr>
        <w:pStyle w:val="a4"/>
      </w:pPr>
      <w:bookmarkStart w:id="107" w:name="_Ref125550844"/>
      <w:r>
        <w:t>После окончания срока подачи заявок допускается изменени</w:t>
      </w:r>
      <w:r w:rsidR="00206452">
        <w:t>е</w:t>
      </w:r>
      <w:r>
        <w:t xml:space="preserve"> только в части установленных Документацией о закупке дат рассмотрения заявок и подведения итогов закупки (</w:t>
      </w:r>
      <w:r w:rsidR="00565751">
        <w:t>подраздел </w:t>
      </w:r>
      <w:r w:rsidR="00565751">
        <w:fldChar w:fldCharType="begin"/>
      </w:r>
      <w:r w:rsidR="00565751">
        <w:instrText xml:space="preserve"> REF _Ref125359973 \r \h </w:instrText>
      </w:r>
      <w:r w:rsidR="00565751">
        <w:fldChar w:fldCharType="separate"/>
      </w:r>
      <w:r w:rsidR="00840D63">
        <w:t>1.2</w:t>
      </w:r>
      <w:r w:rsidR="00565751">
        <w:fldChar w:fldCharType="end"/>
      </w:r>
      <w:r>
        <w:t>) в пределах срока действия заявок и с уведомлением Участников, подавших заявки.</w:t>
      </w:r>
      <w:bookmarkEnd w:id="107"/>
    </w:p>
    <w:p w14:paraId="448522E1" w14:textId="04088807" w:rsidR="00235B1E" w:rsidRDefault="00235B1E" w:rsidP="005571D0">
      <w:pPr>
        <w:pStyle w:val="a4"/>
      </w:pPr>
      <w:r>
        <w:t>Текст изменений официально размещается в течение 3</w:t>
      </w:r>
      <w:r w:rsidR="006410F0">
        <w:t> </w:t>
      </w:r>
      <w:r>
        <w:t>(трех) календарных дней со дня принятия решения о внесении указанных изменений.</w:t>
      </w:r>
      <w:r w:rsidR="00C10F0B">
        <w:t xml:space="preserve"> В</w:t>
      </w:r>
      <w:r w:rsidR="007747D7" w:rsidRPr="007747D7">
        <w:t>се</w:t>
      </w:r>
      <w:r>
        <w:t xml:space="preserve"> Участники, официально получившие Документацию о закупке через ЭП, получат соответствующие уведомления в порядке, установленном Регламентом ЭП.</w:t>
      </w:r>
    </w:p>
    <w:p w14:paraId="6D221753" w14:textId="2BA2768D" w:rsidR="00355810" w:rsidRPr="006A79B8" w:rsidRDefault="00355810" w:rsidP="00355810">
      <w:pPr>
        <w:pStyle w:val="a4"/>
      </w:pPr>
      <w:bookmarkStart w:id="108" w:name="_Hlk135643673"/>
      <w:r>
        <w:t xml:space="preserve">При </w:t>
      </w:r>
      <w:r w:rsidRPr="006D27E2">
        <w:t>внесении изменений в Документацию о закупке (за исключением указанного в пункте </w:t>
      </w:r>
      <w:r w:rsidRPr="006D27E2">
        <w:fldChar w:fldCharType="begin"/>
      </w:r>
      <w:r w:rsidRPr="006D27E2">
        <w:instrText xml:space="preserve"> REF _Ref125550844 \r \h </w:instrText>
      </w:r>
      <w:r>
        <w:instrText xml:space="preserve"> \* MERGEFORMAT </w:instrText>
      </w:r>
      <w:r w:rsidRPr="006D27E2">
        <w:fldChar w:fldCharType="separate"/>
      </w:r>
      <w:r w:rsidR="00840D63">
        <w:t>4.5.2</w:t>
      </w:r>
      <w:r w:rsidRPr="006D27E2">
        <w:fldChar w:fldCharType="end"/>
      </w:r>
      <w:r w:rsidRPr="006D27E2">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w:t>
      </w:r>
      <w:r>
        <w:t xml:space="preserve"> половины от минимального срока подачи заявок, установленного в Положении о закупке для данного способа, а именно не </w:t>
      </w:r>
      <w:r w:rsidRPr="006A79B8">
        <w:t>менее</w:t>
      </w:r>
      <w:bookmarkEnd w:id="108"/>
      <w:r w:rsidRPr="006A79B8">
        <w:t xml:space="preserve"> </w:t>
      </w:r>
      <w:r w:rsidR="00E47373">
        <w:t>4</w:t>
      </w:r>
      <w:r w:rsidRPr="006A79B8">
        <w:t> (</w:t>
      </w:r>
      <w:r w:rsidR="00E47373">
        <w:t>четырех</w:t>
      </w:r>
      <w:r w:rsidRPr="006A79B8">
        <w:t xml:space="preserve">) </w:t>
      </w:r>
      <w:r w:rsidR="00E47373">
        <w:t>рабочих</w:t>
      </w:r>
      <w:r w:rsidRPr="006A79B8">
        <w:t xml:space="preserve"> дней</w:t>
      </w:r>
      <w:r>
        <w:t>.</w:t>
      </w:r>
    </w:p>
    <w:p w14:paraId="594F3D46" w14:textId="77777777" w:rsidR="00CC7F55" w:rsidRDefault="00235B1E" w:rsidP="006E0CA9">
      <w:pPr>
        <w:pStyle w:val="a4"/>
      </w:pPr>
      <w: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14:paraId="75EC9119" w14:textId="264D2102" w:rsidR="005C07A0" w:rsidRDefault="005C07A0" w:rsidP="00BD79C0">
      <w:pPr>
        <w:pStyle w:val="a3"/>
      </w:pPr>
      <w:bookmarkStart w:id="109" w:name="_Ref125362119"/>
      <w:bookmarkStart w:id="110" w:name="_Toc241245850"/>
      <w:r>
        <w:t>Подача заявок и их прием</w:t>
      </w:r>
      <w:bookmarkEnd w:id="109"/>
      <w:bookmarkEnd w:id="110"/>
    </w:p>
    <w:p w14:paraId="0F876ACA" w14:textId="3E3C5929" w:rsidR="005C07A0" w:rsidRDefault="005C07A0" w:rsidP="005C07A0">
      <w:pPr>
        <w:pStyle w:val="a4"/>
      </w:pPr>
      <w:r>
        <w:t xml:space="preserve">Участник вправе подать </w:t>
      </w:r>
      <w:r w:rsidR="004021C0">
        <w:t xml:space="preserve">одну </w:t>
      </w:r>
      <w:r w:rsidR="00BD79C0">
        <w:t xml:space="preserve">подготовленную </w:t>
      </w:r>
      <w:r>
        <w:t>заявку на участие в закупке</w:t>
      </w:r>
      <w:r w:rsidR="00BD79C0">
        <w:t xml:space="preserve"> </w:t>
      </w:r>
      <w:r>
        <w:t>в</w:t>
      </w:r>
      <w:r w:rsidR="004021C0">
        <w:t> </w:t>
      </w:r>
      <w:r>
        <w:t>любое время начиная с</w:t>
      </w:r>
      <w:r w:rsidR="00BD79C0">
        <w:t xml:space="preserve"> </w:t>
      </w:r>
      <w:r>
        <w:t>даты официального размещения Извещения и до</w:t>
      </w:r>
      <w:r w:rsidR="00835392">
        <w:t> </w:t>
      </w:r>
      <w:r>
        <w:t>окончания срока подачи заявок</w:t>
      </w:r>
      <w:r w:rsidR="00565751">
        <w:t xml:space="preserve"> (подраздел </w:t>
      </w:r>
      <w:r w:rsidR="00565751">
        <w:fldChar w:fldCharType="begin"/>
      </w:r>
      <w:r w:rsidR="00565751">
        <w:instrText xml:space="preserve"> REF _Ref125359973 \r \h </w:instrText>
      </w:r>
      <w:r w:rsidR="00565751">
        <w:fldChar w:fldCharType="separate"/>
      </w:r>
      <w:r w:rsidR="00840D63">
        <w:t>1.2</w:t>
      </w:r>
      <w:r w:rsidR="00565751">
        <w:fldChar w:fldCharType="end"/>
      </w:r>
      <w:r w:rsidR="00565751">
        <w:t>)</w:t>
      </w:r>
      <w:r>
        <w:t xml:space="preserve">. Заявки, поданные позднее установленного срока, не могут быть приняты </w:t>
      </w:r>
      <w:r w:rsidR="00A6475E">
        <w:t>Организатором</w:t>
      </w:r>
      <w:r>
        <w:t>, независимо от</w:t>
      </w:r>
      <w:r w:rsidR="00565751">
        <w:t> </w:t>
      </w:r>
      <w:r>
        <w:t>причин опоздания.</w:t>
      </w:r>
    </w:p>
    <w:p w14:paraId="591880DA" w14:textId="0714C733" w:rsidR="005C07A0" w:rsidRDefault="005C07A0" w:rsidP="005C07A0">
      <w:pPr>
        <w:pStyle w:val="a4"/>
      </w:pPr>
      <w: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w:t>
      </w:r>
      <w:r w:rsidR="00D03107">
        <w:t>и</w:t>
      </w:r>
      <w:r>
        <w:t xml:space="preserve"> о закупке (включая все приложения к ней).</w:t>
      </w:r>
    </w:p>
    <w:p w14:paraId="3A56FCE7" w14:textId="5FA219DC" w:rsidR="00F82812" w:rsidRDefault="009C0380" w:rsidP="0079507D">
      <w:pPr>
        <w:pStyle w:val="a4"/>
      </w:pPr>
      <w:r>
        <w:t>Заявка должна быть подготовлена в форме электронного документа и подана с использованием функционала ЭП</w:t>
      </w:r>
      <w:r w:rsidR="00F82812">
        <w:t xml:space="preserve"> в доступном для прочтения формате</w:t>
      </w:r>
      <w:r>
        <w:t>.</w:t>
      </w:r>
      <w:r w:rsidR="00F82812">
        <w:t xml:space="preserve"> При этом </w:t>
      </w:r>
      <w:r w:rsidR="00D03107">
        <w:t xml:space="preserve">Участник должен </w:t>
      </w:r>
      <w:r w:rsidR="00F82812">
        <w:t>сканировать документы после того, как они будут оформлены в соответствии с требованиями Документации о закупке.</w:t>
      </w:r>
    </w:p>
    <w:p w14:paraId="254A1D78" w14:textId="59764E8C" w:rsidR="009C0380" w:rsidRDefault="009C0380" w:rsidP="005C07A0">
      <w:pPr>
        <w:pStyle w:val="a4"/>
      </w:pPr>
      <w:r>
        <w:t xml:space="preserve">Заявка должна быть подписана </w:t>
      </w:r>
      <w:bookmarkStart w:id="111" w:name="_Hlk219296949"/>
      <w:r w:rsidR="003F4E2F">
        <w:t xml:space="preserve">усиленной квалифицированной </w:t>
      </w:r>
      <w:bookmarkEnd w:id="111"/>
      <w:r>
        <w:t>электронной подписью лица, которое является уполномоченным представителем Участника</w:t>
      </w:r>
      <w:r w:rsidR="00F82812">
        <w:t>.</w:t>
      </w:r>
    </w:p>
    <w:p w14:paraId="4ED0921E" w14:textId="15F32FA1" w:rsidR="005C07A0" w:rsidRDefault="00290C9C" w:rsidP="00290C9C">
      <w:pPr>
        <w:pStyle w:val="a4"/>
      </w:pPr>
      <w:r>
        <w:t xml:space="preserve">Правила </w:t>
      </w:r>
      <w:r w:rsidR="005C07A0">
        <w:t>подачи заявок</w:t>
      </w:r>
      <w:r w:rsidR="00F82812">
        <w:t xml:space="preserve"> также</w:t>
      </w:r>
      <w:r w:rsidR="005C07A0">
        <w:t xml:space="preserve">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r>
        <w:t>.</w:t>
      </w:r>
    </w:p>
    <w:p w14:paraId="5EB47DDA" w14:textId="2568EC0A" w:rsidR="000A581D" w:rsidRDefault="000A581D" w:rsidP="00290C9C">
      <w:pPr>
        <w:pStyle w:val="a4"/>
      </w:pPr>
      <w:r w:rsidRPr="000A581D">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14:paraId="5DD1D416" w14:textId="7BBF9367" w:rsidR="006E0CA9" w:rsidRDefault="00206452" w:rsidP="00290C9C">
      <w:pPr>
        <w:pStyle w:val="a4"/>
      </w:pPr>
      <w:r>
        <w:lastRenderedPageBreak/>
        <w:t>О</w:t>
      </w:r>
      <w:r w:rsidR="005C07A0">
        <w:t>ператор ЭП до окончания срока подачи заявок обеспечивает конфиденциальность информации, содержащейся в поданных заявках.</w:t>
      </w:r>
    </w:p>
    <w:p w14:paraId="78762916" w14:textId="398F875B" w:rsidR="004C188B" w:rsidRDefault="004C188B" w:rsidP="004C188B">
      <w:pPr>
        <w:pStyle w:val="a3"/>
      </w:pPr>
      <w:bookmarkStart w:id="112" w:name="_Ref125362130"/>
      <w:bookmarkStart w:id="113" w:name="_Ref125362192"/>
      <w:bookmarkStart w:id="114" w:name="_Ref125363819"/>
      <w:bookmarkStart w:id="115" w:name="_Ref125365136"/>
      <w:bookmarkStart w:id="116" w:name="_Toc241245851"/>
      <w:r>
        <w:t>Изменение и отзыв заявок</w:t>
      </w:r>
      <w:bookmarkEnd w:id="112"/>
      <w:bookmarkEnd w:id="113"/>
      <w:bookmarkEnd w:id="114"/>
      <w:bookmarkEnd w:id="115"/>
      <w:bookmarkEnd w:id="116"/>
    </w:p>
    <w:p w14:paraId="681338C3" w14:textId="06449F5B" w:rsidR="004C188B" w:rsidRDefault="004C188B" w:rsidP="004C188B">
      <w:pPr>
        <w:pStyle w:val="a4"/>
      </w:pPr>
      <w:r>
        <w:t xml:space="preserve">Участник вправе изменить или отозвать поданную им ранее заявку до момента окончания срока подачи заявок. </w:t>
      </w:r>
      <w:r w:rsidR="00A27182">
        <w:t>В</w:t>
      </w:r>
      <w:r>
        <w:t>несение изменений в заявку</w:t>
      </w:r>
      <w:r w:rsidR="00775E2E">
        <w:t>, отзыв заявки</w:t>
      </w:r>
      <w:r>
        <w:t xml:space="preserve"> </w:t>
      </w:r>
      <w:r w:rsidR="00A27182">
        <w:t xml:space="preserve">после этого времени </w:t>
      </w:r>
      <w:r>
        <w:t>не</w:t>
      </w:r>
      <w:r w:rsidR="0037566B">
        <w:t xml:space="preserve"> </w:t>
      </w:r>
      <w:r w:rsidR="004035F0">
        <w:t>допускаются</w:t>
      </w:r>
      <w:r>
        <w:t>, кроме случаев, прямо предусмотренных Документацией о</w:t>
      </w:r>
      <w:r w:rsidR="0037566B">
        <w:t xml:space="preserve"> </w:t>
      </w:r>
      <w:r>
        <w:t>закупке.</w:t>
      </w:r>
    </w:p>
    <w:p w14:paraId="44756FC6" w14:textId="38E3D66F" w:rsidR="004C188B" w:rsidRDefault="004C188B" w:rsidP="004C188B">
      <w:pPr>
        <w:pStyle w:val="a4"/>
      </w:pPr>
      <w:r>
        <w:t>Отзыв Участником ранее поданной заявки является отказом от участия в</w:t>
      </w:r>
      <w:r w:rsidR="00832646">
        <w:t> </w:t>
      </w:r>
      <w:r>
        <w:t>закупке, отозванные заявки не рассматриваются Организатором</w:t>
      </w:r>
      <w:r w:rsidR="00964A4F">
        <w:t xml:space="preserve"> по существу</w:t>
      </w:r>
      <w:r>
        <w:t>.</w:t>
      </w:r>
    </w:p>
    <w:p w14:paraId="684DDE16" w14:textId="1211450B" w:rsidR="00832646" w:rsidRDefault="00832646" w:rsidP="00832646">
      <w:pPr>
        <w:pStyle w:val="a4"/>
      </w:pPr>
      <w:r>
        <w:t xml:space="preserve">Изменение и </w:t>
      </w:r>
      <w:r w:rsidRPr="006D27E2">
        <w:t xml:space="preserve">отзыв Участником ранее поданной заявки </w:t>
      </w:r>
      <w:r w:rsidR="00820B92">
        <w:t>о</w:t>
      </w:r>
      <w:r w:rsidRPr="006D27E2">
        <w:t>существляется в</w:t>
      </w:r>
      <w:r w:rsidR="00820B92">
        <w:t> </w:t>
      </w:r>
      <w:r w:rsidRPr="006D27E2">
        <w:t>порядке, аналогичном порядку подачи и приема заявок, установленному в подразделе </w:t>
      </w:r>
      <w:r w:rsidR="006D27E2" w:rsidRPr="006D27E2">
        <w:fldChar w:fldCharType="begin"/>
      </w:r>
      <w:r w:rsidR="006D27E2" w:rsidRPr="006D27E2">
        <w:instrText xml:space="preserve"> REF _Ref125362119 \w \h </w:instrText>
      </w:r>
      <w:r w:rsidR="006D27E2">
        <w:instrText xml:space="preserve"> \* MERGEFORMAT </w:instrText>
      </w:r>
      <w:r w:rsidR="006D27E2" w:rsidRPr="006D27E2">
        <w:fldChar w:fldCharType="separate"/>
      </w:r>
      <w:r w:rsidR="00840D63">
        <w:t>4.6</w:t>
      </w:r>
      <w:r w:rsidR="006D27E2" w:rsidRPr="006D27E2">
        <w:fldChar w:fldCharType="end"/>
      </w:r>
      <w:r w:rsidRPr="006D27E2">
        <w:t>.</w:t>
      </w:r>
    </w:p>
    <w:p w14:paraId="0E4DE60F" w14:textId="03141777" w:rsidR="006E0CA9" w:rsidRDefault="00993799" w:rsidP="00832646">
      <w:pPr>
        <w:pStyle w:val="a4"/>
      </w:pPr>
      <w:r>
        <w:t>И</w:t>
      </w:r>
      <w:r w:rsidR="00832646">
        <w:t>зменения и отзыв заявки осуществляется посредством функционала ЭП</w:t>
      </w:r>
      <w:r>
        <w:t xml:space="preserve"> (</w:t>
      </w:r>
      <w:r w:rsidR="00832646">
        <w:t>подробный порядок определяется Регламентом ЭП</w:t>
      </w:r>
      <w:r>
        <w:t>)</w:t>
      </w:r>
      <w:r w:rsidR="00832646">
        <w:t>.</w:t>
      </w:r>
    </w:p>
    <w:p w14:paraId="66AA9987" w14:textId="56354D70" w:rsidR="00832646" w:rsidRDefault="00BC63E5" w:rsidP="004C188B">
      <w:pPr>
        <w:pStyle w:val="a3"/>
      </w:pPr>
      <w:bookmarkStart w:id="117" w:name="_Ref130221619"/>
      <w:bookmarkStart w:id="118" w:name="_Ref125364340"/>
      <w:bookmarkStart w:id="119" w:name="_Toc241245852"/>
      <w:r>
        <w:t>Открыти</w:t>
      </w:r>
      <w:r w:rsidR="00FA4010">
        <w:t>е</w:t>
      </w:r>
      <w:r>
        <w:t xml:space="preserve"> доступа к заявкам</w:t>
      </w:r>
      <w:bookmarkEnd w:id="117"/>
      <w:bookmarkEnd w:id="119"/>
    </w:p>
    <w:p w14:paraId="188A5847" w14:textId="7EA90BFC" w:rsidR="00832646" w:rsidRDefault="00BC63E5" w:rsidP="00993799">
      <w:pPr>
        <w:pStyle w:val="a4"/>
      </w:pPr>
      <w:r>
        <w:t>Открытие доступа к заявкам («в</w:t>
      </w:r>
      <w:r w:rsidR="00832646">
        <w:t>скрытие</w:t>
      </w:r>
      <w:r>
        <w:t>»</w:t>
      </w:r>
      <w:r w:rsidR="00832646">
        <w:t xml:space="preserve">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w:t>
      </w:r>
      <w:r w:rsidR="007A04A7">
        <w:t xml:space="preserve"> (</w:t>
      </w:r>
      <w:r w:rsidR="00565751">
        <w:t>подраздел </w:t>
      </w:r>
      <w:r w:rsidR="00565751">
        <w:fldChar w:fldCharType="begin"/>
      </w:r>
      <w:r w:rsidR="00565751">
        <w:instrText xml:space="preserve"> REF _Ref125359973 \r \h </w:instrText>
      </w:r>
      <w:r w:rsidR="00565751">
        <w:fldChar w:fldCharType="separate"/>
      </w:r>
      <w:r w:rsidR="00840D63">
        <w:t>1.2</w:t>
      </w:r>
      <w:r w:rsidR="00565751">
        <w:fldChar w:fldCharType="end"/>
      </w:r>
      <w:r w:rsidR="007A04A7">
        <w:t>)</w:t>
      </w:r>
      <w:r w:rsidR="00993799">
        <w:t>.</w:t>
      </w:r>
    </w:p>
    <w:p w14:paraId="0E6965C0" w14:textId="63D1FAB6" w:rsidR="00832646" w:rsidRDefault="00206452" w:rsidP="00993799">
      <w:pPr>
        <w:pStyle w:val="a4"/>
      </w:pPr>
      <w:r>
        <w:t>О</w:t>
      </w:r>
      <w:r w:rsidR="00832646">
        <w:t>ператор ЭП предоставляет Организатору доступ одновременно ко всем поданным заявкам в полном объеме.</w:t>
      </w:r>
    </w:p>
    <w:p w14:paraId="7C7134F0" w14:textId="34DB4764" w:rsidR="00832646" w:rsidRDefault="00832646" w:rsidP="00993799">
      <w:pPr>
        <w:pStyle w:val="a4"/>
        <w:keepNext/>
      </w:pPr>
      <w:r>
        <w:t>Организатор по результатам открытия доступа к заявкам формирует соответствующий протокол с указанием в нем, как минимум, следующей информации</w:t>
      </w:r>
      <w:r w:rsidR="009A409B">
        <w:rPr>
          <w:rStyle w:val="af4"/>
        </w:rPr>
        <w:footnoteReference w:id="3"/>
      </w:r>
      <w:r>
        <w:t>:</w:t>
      </w:r>
    </w:p>
    <w:p w14:paraId="1E08D240" w14:textId="77777777" w:rsidR="00832646" w:rsidRDefault="00832646" w:rsidP="00993799">
      <w:pPr>
        <w:pStyle w:val="a5"/>
      </w:pPr>
      <w:r>
        <w:t>дата подписания протокола;</w:t>
      </w:r>
    </w:p>
    <w:p w14:paraId="5376ACDA" w14:textId="77777777" w:rsidR="00832646" w:rsidRDefault="00832646" w:rsidP="00993799">
      <w:pPr>
        <w:pStyle w:val="a5"/>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0AD20B9A" w14:textId="3A087DE4" w:rsidR="00832646" w:rsidRDefault="00917751" w:rsidP="00993799">
      <w:pPr>
        <w:pStyle w:val="a5"/>
      </w:pPr>
      <w:r>
        <w:t>и</w:t>
      </w:r>
      <w:r w:rsidR="00832646">
        <w:t>дентификационные номера</w:t>
      </w:r>
      <w:r>
        <w:t xml:space="preserve"> заявок Участников</w:t>
      </w:r>
      <w:r w:rsidR="00832646">
        <w:t xml:space="preserve">, присваиваемые </w:t>
      </w:r>
      <w:r w:rsidR="00451631">
        <w:t>О</w:t>
      </w:r>
      <w:r w:rsidR="00832646">
        <w:t>ператором ЭП;</w:t>
      </w:r>
    </w:p>
    <w:p w14:paraId="3713D5B5" w14:textId="56818671" w:rsidR="00832646" w:rsidRDefault="004A6C32" w:rsidP="00993799">
      <w:pPr>
        <w:pStyle w:val="a5"/>
      </w:pPr>
      <w:r>
        <w:t>стоимости</w:t>
      </w:r>
      <w:r w:rsidR="00832646">
        <w:t xml:space="preserve"> заявок (или иное указание на общую стоимость заявки);</w:t>
      </w:r>
    </w:p>
    <w:p w14:paraId="0EFA5487" w14:textId="76EFB953" w:rsidR="00832646" w:rsidRPr="000B4162" w:rsidRDefault="00832646" w:rsidP="00993799">
      <w:pPr>
        <w:pStyle w:val="a5"/>
      </w:pPr>
      <w:r>
        <w:t xml:space="preserve">причины, </w:t>
      </w:r>
      <w:r w:rsidRPr="000B4162">
        <w:t>по которым закупка признана несостоявшейся в</w:t>
      </w:r>
      <w:r w:rsidR="00993799">
        <w:t xml:space="preserve"> </w:t>
      </w:r>
      <w:r w:rsidRPr="000B4162">
        <w:t>соответствии с</w:t>
      </w:r>
      <w:r w:rsidR="00993799">
        <w:t> </w:t>
      </w:r>
      <w:r w:rsidRPr="000B4162">
        <w:t>подразделом</w:t>
      </w:r>
      <w:r w:rsidR="0003185D"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840D63">
        <w:t>4.15</w:t>
      </w:r>
      <w:r w:rsidR="000B4162" w:rsidRPr="000B4162">
        <w:fldChar w:fldCharType="end"/>
      </w:r>
      <w:r w:rsidRPr="000B4162">
        <w:t xml:space="preserve"> (в случае ее признания таковой),</w:t>
      </w:r>
    </w:p>
    <w:p w14:paraId="3489755E" w14:textId="6F8A9C1D" w:rsidR="00832646" w:rsidRDefault="00832646" w:rsidP="00993799">
      <w:pPr>
        <w:pStyle w:val="ac"/>
        <w:ind w:left="1134"/>
      </w:pPr>
      <w:r w:rsidRPr="000B4162">
        <w:t>после чего официально размещает его в течение</w:t>
      </w:r>
      <w:r>
        <w:t xml:space="preserve"> 3</w:t>
      </w:r>
      <w:r w:rsidR="0003185D">
        <w:t> </w:t>
      </w:r>
      <w:r>
        <w:t>(трех) календарных дней с</w:t>
      </w:r>
      <w:r w:rsidR="00993799">
        <w:t> </w:t>
      </w:r>
      <w:r>
        <w:t>даты подписания такого протокола. Заседани</w:t>
      </w:r>
      <w:r w:rsidR="00C469E8">
        <w:t>е</w:t>
      </w:r>
      <w:r>
        <w:t xml:space="preserve"> Закупочной комиссии при этом не проводится</w:t>
      </w:r>
      <w:r w:rsidR="00993799">
        <w:t>.</w:t>
      </w:r>
    </w:p>
    <w:p w14:paraId="18686514" w14:textId="6D14A839" w:rsidR="00832646" w:rsidRDefault="00993799" w:rsidP="00993799">
      <w:pPr>
        <w:pStyle w:val="a4"/>
      </w:pPr>
      <w:r>
        <w:t>П</w:t>
      </w:r>
      <w:r w:rsidR="00832646">
        <w:t xml:space="preserve">ротокол открытия доступа к заявкам может формироваться автоматически </w:t>
      </w:r>
      <w:r w:rsidR="00451631">
        <w:t>О</w:t>
      </w:r>
      <w:r w:rsidR="00832646">
        <w:t>ператором ЭП, после чего официально размещаться в</w:t>
      </w:r>
      <w:r>
        <w:t xml:space="preserve"> </w:t>
      </w:r>
      <w:r w:rsidR="00832646">
        <w:t xml:space="preserve">установленном </w:t>
      </w:r>
      <w:r w:rsidR="00832646">
        <w:lastRenderedPageBreak/>
        <w:t>порядке. В этом случае протокол считается подписанным уполномоченным лицом Организатора</w:t>
      </w:r>
      <w:r>
        <w:t>.</w:t>
      </w:r>
    </w:p>
    <w:p w14:paraId="77FA6024" w14:textId="0104FCDB" w:rsidR="00832646" w:rsidRDefault="00993799" w:rsidP="00993799">
      <w:pPr>
        <w:pStyle w:val="a4"/>
      </w:pPr>
      <w:r>
        <w:t>П</w:t>
      </w:r>
      <w:r w:rsidR="00832646">
        <w:t>орядок получения Участниками информации о поступивших заявках через ЭП определяется Регламентом ЭП.</w:t>
      </w:r>
    </w:p>
    <w:p w14:paraId="7C707470" w14:textId="7F7F6F78" w:rsidR="004C188B" w:rsidRDefault="004C188B" w:rsidP="004C188B">
      <w:pPr>
        <w:pStyle w:val="a3"/>
      </w:pPr>
      <w:bookmarkStart w:id="120" w:name="_Ref125362364"/>
      <w:bookmarkStart w:id="121" w:name="_Ref125366689"/>
      <w:bookmarkStart w:id="122" w:name="_Ref135749133"/>
      <w:bookmarkStart w:id="123" w:name="_Toc241245853"/>
      <w:bookmarkEnd w:id="118"/>
      <w:r>
        <w:t>Рассмотрение заявок (</w:t>
      </w:r>
      <w:r w:rsidR="0003185D">
        <w:t>отборочная стадия</w:t>
      </w:r>
      <w:r>
        <w:t>)</w:t>
      </w:r>
      <w:bookmarkEnd w:id="120"/>
      <w:bookmarkEnd w:id="121"/>
      <w:r w:rsidR="007D006D">
        <w:t xml:space="preserve">, </w:t>
      </w:r>
      <w:r w:rsidR="007D006D" w:rsidRPr="007D006D">
        <w:t>в том числе (при</w:t>
      </w:r>
      <w:r w:rsidR="007D006D">
        <w:t> </w:t>
      </w:r>
      <w:r w:rsidR="007D006D" w:rsidRPr="007D006D">
        <w:t>необходимости) проведение аккредитаци</w:t>
      </w:r>
      <w:r w:rsidR="007D006D">
        <w:t>и</w:t>
      </w:r>
      <w:bookmarkEnd w:id="122"/>
      <w:bookmarkEnd w:id="123"/>
    </w:p>
    <w:p w14:paraId="012FEA0C" w14:textId="203DF4F1" w:rsidR="0003185D" w:rsidRDefault="0003185D" w:rsidP="0003185D">
      <w:pPr>
        <w:pStyle w:val="a4"/>
      </w:pPr>
      <w:r>
        <w:t xml:space="preserve">Дата окончания срока рассмотрения заявок </w:t>
      </w:r>
      <w:r w:rsidR="00565751">
        <w:t>установлена в подразделе </w:t>
      </w:r>
      <w:r w:rsidR="00565751">
        <w:fldChar w:fldCharType="begin"/>
      </w:r>
      <w:r w:rsidR="00565751">
        <w:instrText xml:space="preserve"> REF _Ref125359973 \r \h </w:instrText>
      </w:r>
      <w:r w:rsidR="00565751">
        <w:fldChar w:fldCharType="separate"/>
      </w:r>
      <w:r w:rsidR="00840D63">
        <w:t>1.2</w:t>
      </w:r>
      <w:r w:rsidR="00565751">
        <w:fldChar w:fldCharType="end"/>
      </w:r>
      <w:r>
        <w:t xml:space="preserve">. Организатор по согласованию с Заказчиком вправе, при необходимости, изменить </w:t>
      </w:r>
      <w:r w:rsidR="00EE44A5">
        <w:t>ее</w:t>
      </w:r>
      <w:r>
        <w:t>, официально разместив информацию об этом.</w:t>
      </w:r>
    </w:p>
    <w:p w14:paraId="26327D7E" w14:textId="03EA7FBF" w:rsidR="0003185D" w:rsidRPr="000B4162" w:rsidRDefault="0003185D" w:rsidP="0003185D">
      <w:pPr>
        <w:pStyle w:val="a4"/>
      </w:pPr>
      <w:r>
        <w:t xml:space="preserve">В рамках рассмотрения заявок (отборочной стадии) осуществляется проверка каждой заявки </w:t>
      </w:r>
      <w:r w:rsidRPr="000B4162">
        <w:t xml:space="preserve">на предмет </w:t>
      </w:r>
      <w:r w:rsidRPr="009A594D">
        <w:t xml:space="preserve">соответствия </w:t>
      </w:r>
      <w:hyperlink w:anchor="Прил07_ОтборочныеКритерии" w:history="1">
        <w:r w:rsidR="00C469E8" w:rsidRPr="009A594D">
          <w:rPr>
            <w:rStyle w:val="afa"/>
          </w:rPr>
          <w:t>О</w:t>
        </w:r>
        <w:r w:rsidRPr="009A594D">
          <w:rPr>
            <w:rStyle w:val="afa"/>
          </w:rPr>
          <w:t>тборочным критериям</w:t>
        </w:r>
        <w:r w:rsidR="007A04A7" w:rsidRPr="009A594D">
          <w:rPr>
            <w:rStyle w:val="afa"/>
          </w:rPr>
          <w:t xml:space="preserve"> рассмотрения заявок (Приложение № </w:t>
        </w:r>
        <w:r w:rsidR="006D25E1" w:rsidRPr="009A594D">
          <w:rPr>
            <w:rStyle w:val="afa"/>
          </w:rPr>
          <w:t>7</w:t>
        </w:r>
        <w:r w:rsidR="007A04A7" w:rsidRPr="009A594D">
          <w:rPr>
            <w:rStyle w:val="afa"/>
          </w:rPr>
          <w:t>)</w:t>
        </w:r>
      </w:hyperlink>
      <w:r w:rsidR="007D006D">
        <w:t xml:space="preserve">, </w:t>
      </w:r>
      <w:r w:rsidR="00B67E12">
        <w:t xml:space="preserve">в том числе </w:t>
      </w:r>
      <w:r w:rsidR="007D006D">
        <w:t xml:space="preserve">проводится </w:t>
      </w:r>
      <w:r w:rsidR="00070DC4">
        <w:t xml:space="preserve">процедура </w:t>
      </w:r>
      <w:r w:rsidR="007D006D">
        <w:t>аккредитаци</w:t>
      </w:r>
      <w:r w:rsidR="00070DC4">
        <w:t>и</w:t>
      </w:r>
      <w:r w:rsidR="00B67E12">
        <w:t xml:space="preserve"> Участников (при необходимости)</w:t>
      </w:r>
      <w:r w:rsidR="007D006D">
        <w:t>.</w:t>
      </w:r>
    </w:p>
    <w:p w14:paraId="7A0507EA" w14:textId="02E87999" w:rsidR="0003185D" w:rsidRDefault="0003185D" w:rsidP="0003185D">
      <w:pPr>
        <w:pStyle w:val="a4"/>
      </w:pPr>
      <w:r w:rsidRPr="000B4162">
        <w:t>Рассмотрение заявок проводится на основании представленных в составе заявки документов и свед</w:t>
      </w:r>
      <w:r>
        <w:t>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14:paraId="4D98BD9E" w14:textId="52C20CF0" w:rsidR="00AC69AB" w:rsidRDefault="0003185D" w:rsidP="00801A40">
      <w:pPr>
        <w:pStyle w:val="a4"/>
        <w:keepNext/>
      </w:pPr>
      <w:bookmarkStart w:id="124" w:name="_Ref228878865"/>
      <w:r>
        <w:t>При выявлении в рамках рассмотрения заявок наличия арифметических ошибок</w:t>
      </w:r>
      <w:r w:rsidR="00AC69AB">
        <w:t xml:space="preserve">, </w:t>
      </w:r>
      <w:r>
        <w:t>в том числе</w:t>
      </w:r>
      <w:r w:rsidR="00AC69AB">
        <w:t>:</w:t>
      </w:r>
      <w:bookmarkEnd w:id="124"/>
    </w:p>
    <w:p w14:paraId="5420379F" w14:textId="79773EB5" w:rsidR="00AC69AB" w:rsidRDefault="0003185D" w:rsidP="00AC69AB">
      <w:pPr>
        <w:pStyle w:val="a5"/>
      </w:pPr>
      <w:r>
        <w:t>в результате суммирования единичных расценок</w:t>
      </w:r>
      <w:r w:rsidR="00AC69AB">
        <w:t>;</w:t>
      </w:r>
    </w:p>
    <w:p w14:paraId="1207B43B" w14:textId="03FCE605" w:rsidR="00AC69AB" w:rsidRDefault="00AC69AB" w:rsidP="00AC69AB">
      <w:pPr>
        <w:pStyle w:val="a5"/>
      </w:pPr>
      <w:r>
        <w:t xml:space="preserve">в итогах </w:t>
      </w:r>
      <w:r w:rsidR="0003185D">
        <w:t>умножения единичных расценок на объем продукции</w:t>
      </w:r>
      <w:r>
        <w:t>;</w:t>
      </w:r>
    </w:p>
    <w:p w14:paraId="2C9936C6" w14:textId="14DB18B0" w:rsidR="00AC69AB" w:rsidRDefault="00AC69AB" w:rsidP="00AC69AB">
      <w:pPr>
        <w:pStyle w:val="a5"/>
      </w:pPr>
      <w:r>
        <w:t xml:space="preserve">в вычислении </w:t>
      </w:r>
      <w:r w:rsidR="0003185D">
        <w:t xml:space="preserve">суммы НДС и итоговой </w:t>
      </w:r>
      <w:r w:rsidR="004A6C32">
        <w:t>стоимости</w:t>
      </w:r>
      <w:r w:rsidR="0003185D">
        <w:t xml:space="preserve"> заявки с учетом НДС</w:t>
      </w:r>
      <w:r>
        <w:t>;</w:t>
      </w:r>
    </w:p>
    <w:p w14:paraId="6A4F0295" w14:textId="344EDCB9" w:rsidR="00AC69AB" w:rsidRDefault="0003185D" w:rsidP="00AC69AB">
      <w:pPr>
        <w:pStyle w:val="a5"/>
      </w:pPr>
      <w:r>
        <w:t>иных внутренних противоречий в составе заявки</w:t>
      </w:r>
      <w:r w:rsidR="00656FB5">
        <w:t>,</w:t>
      </w:r>
    </w:p>
    <w:p w14:paraId="2E0D89BE" w14:textId="51650B74" w:rsidR="0003185D" w:rsidRDefault="0003185D" w:rsidP="00743994">
      <w:pPr>
        <w:pStyle w:val="ac"/>
        <w:ind w:left="1134"/>
      </w:pPr>
      <w:r>
        <w:t>Организатор исходит из</w:t>
      </w:r>
      <w:r w:rsidR="00656FB5">
        <w:t xml:space="preserve"> </w:t>
      </w:r>
      <w:r>
        <w:t xml:space="preserve">преимущества общей итоговой </w:t>
      </w:r>
      <w:r w:rsidR="004A6C32">
        <w:t>стоимости</w:t>
      </w:r>
      <w:r>
        <w:t xml:space="preserve"> (без учета НДС), указанной в</w:t>
      </w:r>
      <w:r w:rsidR="00656FB5">
        <w:t xml:space="preserve"> </w:t>
      </w:r>
      <w:r>
        <w:t>структурированных формах на</w:t>
      </w:r>
      <w:r w:rsidR="00565751">
        <w:t xml:space="preserve"> </w:t>
      </w:r>
      <w:r>
        <w:t>ЭП</w:t>
      </w:r>
      <w:r w:rsidR="00987C3C">
        <w:t xml:space="preserve"> (последней по времени подачи)</w:t>
      </w:r>
      <w:r>
        <w:t xml:space="preserve"> и подписанной усиленной квалифицированной электронной подписью уполномоченного лица Участника. </w:t>
      </w:r>
      <w:r w:rsidR="00AC69AB">
        <w:t>При</w:t>
      </w:r>
      <w:r w:rsidR="00CB1B2C">
        <w:t xml:space="preserve"> </w:t>
      </w:r>
      <w:r w:rsidR="00217DF2" w:rsidRPr="00217DF2">
        <w:t>уклонении Участника от заключения договора на вышеуказанных условиях</w:t>
      </w:r>
      <w:r>
        <w:t xml:space="preserve"> заявка такого Участника подлежит отклонению решени</w:t>
      </w:r>
      <w:r w:rsidR="00AC69AB">
        <w:t>ем</w:t>
      </w:r>
      <w:r>
        <w:t xml:space="preserve"> Закупочной комиссии.</w:t>
      </w:r>
    </w:p>
    <w:p w14:paraId="76596B07" w14:textId="55928D00" w:rsidR="0003185D" w:rsidRDefault="0003185D" w:rsidP="007E365E">
      <w:pPr>
        <w:pStyle w:val="a4"/>
        <w:keepNext/>
      </w:pPr>
      <w:bookmarkStart w:id="125" w:name="_Ref125551456"/>
      <w:r>
        <w:t>По результатам рассмотрения заявок (проведения отборочной стадии) Закупочная комиссия отклоняет заявки по следующим основаниям:</w:t>
      </w:r>
      <w:bookmarkEnd w:id="125"/>
    </w:p>
    <w:p w14:paraId="6E6E55F8" w14:textId="7B4294D8" w:rsidR="003F563E" w:rsidRDefault="0003185D" w:rsidP="007E365E">
      <w:pPr>
        <w:pStyle w:val="a5"/>
      </w:pPr>
      <w:r>
        <w:t>несоответствие по составу</w:t>
      </w:r>
      <w:r w:rsidR="007E365E">
        <w:rPr>
          <w:rStyle w:val="af4"/>
        </w:rPr>
        <w:footnoteReference w:id="4"/>
      </w:r>
      <w:r>
        <w:t xml:space="preserve">, содержанию и </w:t>
      </w:r>
      <w:r w:rsidR="00C3318E">
        <w:t>соблюдению требований Документации о закупке к подготовке (оформлению) заявки</w:t>
      </w:r>
      <w:r>
        <w:t>, в том числе наличие</w:t>
      </w:r>
      <w:r w:rsidR="003F563E">
        <w:t>:</w:t>
      </w:r>
    </w:p>
    <w:p w14:paraId="1945EACD" w14:textId="77777777" w:rsidR="003F563E" w:rsidRDefault="0003185D" w:rsidP="003F563E">
      <w:pPr>
        <w:pStyle w:val="a6"/>
      </w:pPr>
      <w:r>
        <w:t>недостоверных сведений</w:t>
      </w:r>
      <w:r w:rsidR="007E365E">
        <w:rPr>
          <w:rStyle w:val="af4"/>
        </w:rPr>
        <w:footnoteReference w:id="5"/>
      </w:r>
      <w:r>
        <w:t xml:space="preserve"> или намеренно искаженной информации или документов</w:t>
      </w:r>
      <w:r w:rsidR="003F563E">
        <w:t>;</w:t>
      </w:r>
    </w:p>
    <w:p w14:paraId="0FB3C0AC" w14:textId="0DDEC0BD" w:rsidR="003F563E" w:rsidRDefault="0003185D" w:rsidP="00F55074">
      <w:pPr>
        <w:pStyle w:val="a6"/>
      </w:pPr>
      <w:r>
        <w:lastRenderedPageBreak/>
        <w:t xml:space="preserve">внутренних противоречий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r w:rsidR="00F55074">
        <w:t xml:space="preserve"> (за исключением ошибок, предусмотренных пунктом </w:t>
      </w:r>
      <w:r w:rsidR="00F55074">
        <w:fldChar w:fldCharType="begin"/>
      </w:r>
      <w:r w:rsidR="00F55074">
        <w:instrText xml:space="preserve"> REF _Ref228878865 \r \h </w:instrText>
      </w:r>
      <w:r w:rsidR="00F55074">
        <w:fldChar w:fldCharType="separate"/>
      </w:r>
      <w:r w:rsidR="00840D63">
        <w:t>4.9.4</w:t>
      </w:r>
      <w:r w:rsidR="00F55074">
        <w:fldChar w:fldCharType="end"/>
      </w:r>
      <w:r w:rsidR="00F55074">
        <w:t>)</w:t>
      </w:r>
      <w:r w:rsidR="003F563E">
        <w:t>;</w:t>
      </w:r>
    </w:p>
    <w:p w14:paraId="481DA8B5" w14:textId="77777777" w:rsidR="0003185D" w:rsidRDefault="0003185D" w:rsidP="007E365E">
      <w:pPr>
        <w:pStyle w:val="a5"/>
      </w:pPr>
      <w:r>
        <w:t>несоответствие Участников требованиям Документации о закупке;</w:t>
      </w:r>
    </w:p>
    <w:p w14:paraId="34DDF17C" w14:textId="57E90227" w:rsidR="0003185D" w:rsidRPr="005615E1" w:rsidRDefault="0003185D" w:rsidP="007E365E">
      <w:pPr>
        <w:pStyle w:val="a5"/>
      </w:pPr>
      <w:r>
        <w:t>несоответствие привлекаемых субподрядчиков (соисполнителей)</w:t>
      </w:r>
      <w:r w:rsidR="00467AF3">
        <w:t xml:space="preserve"> </w:t>
      </w:r>
      <w:r>
        <w:t xml:space="preserve">требованиям Документации о </w:t>
      </w:r>
      <w:r w:rsidRPr="005615E1">
        <w:t>закупке;</w:t>
      </w:r>
    </w:p>
    <w:p w14:paraId="4185F1B2" w14:textId="1AB12754" w:rsidR="0003185D" w:rsidRDefault="0003185D" w:rsidP="007E365E">
      <w:pPr>
        <w:pStyle w:val="a5"/>
      </w:pPr>
      <w:r>
        <w:t>несоответствие предлагаемой продукции требованиям Документации о</w:t>
      </w:r>
      <w:r w:rsidR="007E365E">
        <w:t> </w:t>
      </w:r>
      <w:r>
        <w:t>закупке, в том числе порядка описания такой продукции;</w:t>
      </w:r>
    </w:p>
    <w:p w14:paraId="4A9616BA" w14:textId="2804888C" w:rsidR="0003185D" w:rsidRDefault="0003185D" w:rsidP="007E365E">
      <w:pPr>
        <w:pStyle w:val="a5"/>
      </w:pPr>
      <w:r>
        <w:t xml:space="preserve">несоответствие предлагаемых договорных условий требованиям Документации о закупке, в том числе превышение </w:t>
      </w:r>
      <w:r w:rsidR="004A6C32">
        <w:t>стоимости</w:t>
      </w:r>
      <w:r>
        <w:t xml:space="preserve"> заявки</w:t>
      </w:r>
      <w:r w:rsidR="004A6C32">
        <w:t xml:space="preserve"> (цены Договора)</w:t>
      </w:r>
      <w:r>
        <w:t xml:space="preserve"> </w:t>
      </w:r>
      <w:r w:rsidR="00F33307">
        <w:t xml:space="preserve">над установленным </w:t>
      </w:r>
      <w:r>
        <w:t>размер</w:t>
      </w:r>
      <w:r w:rsidR="00F33307">
        <w:t>ом</w:t>
      </w:r>
      <w:r>
        <w:t xml:space="preserve"> НМЦ;</w:t>
      </w:r>
    </w:p>
    <w:p w14:paraId="7AF2A7F9" w14:textId="13FA9D21" w:rsidR="0003185D" w:rsidRDefault="0003185D" w:rsidP="007E365E">
      <w:pPr>
        <w:pStyle w:val="a5"/>
      </w:pPr>
      <w:r>
        <w:t>несоответствие размера</w:t>
      </w:r>
      <w:r w:rsidRPr="005615E1">
        <w:t>, формы, условий и порядка предоставления обеспечения заявки.</w:t>
      </w:r>
    </w:p>
    <w:p w14:paraId="4A22E375" w14:textId="67B9A795" w:rsidR="0003185D" w:rsidRDefault="0003185D" w:rsidP="0003185D">
      <w:pPr>
        <w:pStyle w:val="a4"/>
      </w:pPr>
      <w:r>
        <w:t>По результатам рассмотрения заявок также может осуществляться предварительная оценка и сопоставление допущенных заявок, если после отборочной стадии планируется проведение переторжки</w:t>
      </w:r>
      <w:r w:rsidR="00AB7975">
        <w:t xml:space="preserve"> (</w:t>
      </w:r>
      <w:r w:rsidR="00415A73">
        <w:t>подраздел </w:t>
      </w:r>
      <w:r w:rsidR="00415A73">
        <w:fldChar w:fldCharType="begin"/>
      </w:r>
      <w:r w:rsidR="00415A73">
        <w:instrText xml:space="preserve"> REF _Ref125359973 \r \h </w:instrText>
      </w:r>
      <w:r w:rsidR="00415A73">
        <w:fldChar w:fldCharType="separate"/>
      </w:r>
      <w:r w:rsidR="00840D63">
        <w:t>1.2</w:t>
      </w:r>
      <w:r w:rsidR="00415A73">
        <w:fldChar w:fldCharType="end"/>
      </w:r>
      <w:r w:rsidR="00415A73">
        <w:t xml:space="preserve">, </w:t>
      </w:r>
      <w:r w:rsidR="00AB7975">
        <w:t>подраздел </w:t>
      </w:r>
      <w:r w:rsidR="00AB7975">
        <w:fldChar w:fldCharType="begin"/>
      </w:r>
      <w:r w:rsidR="00AB7975">
        <w:instrText xml:space="preserve"> REF _Ref125362430 \r \h </w:instrText>
      </w:r>
      <w:r w:rsidR="00AB7975">
        <w:fldChar w:fldCharType="separate"/>
      </w:r>
      <w:r w:rsidR="00840D63">
        <w:t>4.11</w:t>
      </w:r>
      <w:r w:rsidR="00AB7975">
        <w:fldChar w:fldCharType="end"/>
      </w:r>
      <w:r w:rsidR="00AB7975">
        <w:t>)</w:t>
      </w:r>
      <w:r>
        <w:t>. В</w:t>
      </w:r>
      <w:r w:rsidR="00415A73">
        <w:t xml:space="preserve"> </w:t>
      </w:r>
      <w:r>
        <w:t xml:space="preserve">данном случае оценка и </w:t>
      </w:r>
      <w:r w:rsidRPr="000B4162">
        <w:t>сопоставление заявок, а также их предварительная ранжировка осуществляются в соответствии с</w:t>
      </w:r>
      <w:r w:rsidR="00415A73">
        <w:t> </w:t>
      </w:r>
      <w:r w:rsidRPr="000B4162">
        <w:t>подраздел</w:t>
      </w:r>
      <w:r w:rsidR="00117ED0">
        <w:t>а</w:t>
      </w:r>
      <w:r w:rsidRPr="000B4162">
        <w:t>м</w:t>
      </w:r>
      <w:r w:rsidR="00117ED0">
        <w:t>и</w:t>
      </w:r>
      <w:r w:rsidR="007E365E" w:rsidRPr="000B4162">
        <w:t> </w:t>
      </w:r>
      <w:r w:rsidR="000B4162" w:rsidRPr="000B4162">
        <w:fldChar w:fldCharType="begin"/>
      </w:r>
      <w:r w:rsidR="000B4162" w:rsidRPr="000B4162">
        <w:instrText xml:space="preserve"> REF _Ref125362626 \w \h  \* MERGEFORMAT </w:instrText>
      </w:r>
      <w:r w:rsidR="000B4162" w:rsidRPr="000B4162">
        <w:fldChar w:fldCharType="separate"/>
      </w:r>
      <w:r w:rsidR="00840D63">
        <w:t>4.12</w:t>
      </w:r>
      <w:r w:rsidR="000B4162" w:rsidRPr="000B4162">
        <w:fldChar w:fldCharType="end"/>
      </w:r>
      <w:r w:rsidRPr="000B4162">
        <w:t>,</w:t>
      </w:r>
      <w:r w:rsidR="00117ED0">
        <w:t xml:space="preserve"> </w:t>
      </w:r>
      <w:r w:rsidR="00117ED0">
        <w:fldChar w:fldCharType="begin"/>
      </w:r>
      <w:r w:rsidR="00117ED0">
        <w:instrText xml:space="preserve"> REF _Ref130985951 \r \h </w:instrText>
      </w:r>
      <w:r w:rsidR="00117ED0">
        <w:fldChar w:fldCharType="separate"/>
      </w:r>
      <w:r w:rsidR="00840D63">
        <w:t>4.13</w:t>
      </w:r>
      <w:r w:rsidR="00117ED0">
        <w:fldChar w:fldCharType="end"/>
      </w:r>
      <w:r w:rsidR="00117ED0">
        <w:t>,</w:t>
      </w:r>
      <w:r w:rsidRPr="000B4162">
        <w:t xml:space="preserve"> на основании представленных в составе заявки документов и сведений (включая </w:t>
      </w:r>
      <w:r w:rsidR="004A6C32">
        <w:t>стоимост</w:t>
      </w:r>
      <w:r w:rsidR="00EB7FB2">
        <w:t>ь</w:t>
      </w:r>
      <w:r>
        <w:t xml:space="preserve"> заявки</w:t>
      </w:r>
      <w:r w:rsidR="004A6C32">
        <w:t xml:space="preserve"> (цен</w:t>
      </w:r>
      <w:r w:rsidR="00EB7FB2">
        <w:t>у</w:t>
      </w:r>
      <w:r w:rsidR="004A6C32">
        <w:t xml:space="preserve"> Договора)</w:t>
      </w:r>
      <w:r>
        <w:t>).</w:t>
      </w:r>
    </w:p>
    <w:p w14:paraId="377CDDD7" w14:textId="61A2EE6F" w:rsidR="0003185D" w:rsidRDefault="0003185D" w:rsidP="007E365E">
      <w:pPr>
        <w:pStyle w:val="a4"/>
        <w:keepNext/>
      </w:pPr>
      <w:r>
        <w:t>Решение Закупочной комиссии по рассмотрению заявок оформляется протоколом, в котором, как минимум, указываются</w:t>
      </w:r>
      <w:r w:rsidR="009A409B">
        <w:rPr>
          <w:rStyle w:val="af4"/>
        </w:rPr>
        <w:footnoteReference w:id="6"/>
      </w:r>
      <w:r>
        <w:t>:</w:t>
      </w:r>
    </w:p>
    <w:p w14:paraId="4C574EE1" w14:textId="77777777" w:rsidR="0003185D" w:rsidRDefault="0003185D" w:rsidP="007E365E">
      <w:pPr>
        <w:pStyle w:val="a5"/>
      </w:pPr>
      <w:r>
        <w:t>дата подписания протокола;</w:t>
      </w:r>
    </w:p>
    <w:p w14:paraId="4C79FC68" w14:textId="77777777" w:rsidR="0003185D" w:rsidRDefault="0003185D" w:rsidP="007E365E">
      <w:pPr>
        <w:pStyle w:val="a5"/>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7ED5067B" w14:textId="7C8DB584" w:rsidR="0003185D" w:rsidRDefault="0003185D" w:rsidP="007E365E">
      <w:pPr>
        <w:pStyle w:val="a5"/>
      </w:pPr>
      <w:r>
        <w:t>идентификационные номера</w:t>
      </w:r>
      <w:r w:rsidR="00917751">
        <w:t xml:space="preserve"> заявок Участников</w:t>
      </w:r>
      <w:r>
        <w:t xml:space="preserve">, присваиваемые </w:t>
      </w:r>
      <w:r w:rsidR="00451631">
        <w:t>О</w:t>
      </w:r>
      <w:r>
        <w:t>ператором ЭП;</w:t>
      </w:r>
    </w:p>
    <w:p w14:paraId="4D66A1AE" w14:textId="77777777" w:rsidR="0003185D" w:rsidRDefault="0003185D" w:rsidP="007E365E">
      <w:pPr>
        <w:pStyle w:val="a5"/>
        <w:keepNext/>
      </w:pPr>
      <w:r>
        <w:t>результаты рассмотрения заявок с указанием, в том числе:</w:t>
      </w:r>
    </w:p>
    <w:p w14:paraId="755579EF" w14:textId="77777777" w:rsidR="0003185D" w:rsidRDefault="0003185D" w:rsidP="007E365E">
      <w:pPr>
        <w:pStyle w:val="a6"/>
      </w:pPr>
      <w:r>
        <w:t>количества заявок, которые были отклонены;</w:t>
      </w:r>
    </w:p>
    <w:p w14:paraId="6B33AAFA" w14:textId="77777777" w:rsidR="0003185D" w:rsidRDefault="0003185D" w:rsidP="007E365E">
      <w:pPr>
        <w:pStyle w:val="a6"/>
      </w:pPr>
      <w:r>
        <w:t>оснований отклонения каждой заявки с указанием положений Документации о закупке, которым не соответствует такая заявка</w:t>
      </w:r>
      <w:r w:rsidR="007E365E">
        <w:t>;</w:t>
      </w:r>
    </w:p>
    <w:p w14:paraId="38331B0D" w14:textId="4F5F3296" w:rsidR="0003185D" w:rsidRPr="000B4162" w:rsidRDefault="0003185D" w:rsidP="007E365E">
      <w:pPr>
        <w:pStyle w:val="a5"/>
      </w:pPr>
      <w:r>
        <w:t xml:space="preserve">причины, по </w:t>
      </w:r>
      <w:r w:rsidRPr="000B4162">
        <w:t>которым закупка признана несостоявшейся в соответствии с</w:t>
      </w:r>
      <w:r w:rsidR="007E365E" w:rsidRPr="000B4162">
        <w:t> </w:t>
      </w:r>
      <w:r w:rsidRPr="000B4162">
        <w:t>подразделом</w:t>
      </w:r>
      <w:r w:rsidR="007E365E"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840D63">
        <w:t>4.15</w:t>
      </w:r>
      <w:r w:rsidR="000B4162" w:rsidRPr="000B4162">
        <w:fldChar w:fldCharType="end"/>
      </w:r>
      <w:r w:rsidRPr="000B4162">
        <w:t xml:space="preserve"> (в случае ее признания таковой);</w:t>
      </w:r>
    </w:p>
    <w:p w14:paraId="1BA1A0A9" w14:textId="75B867EF" w:rsidR="0003185D" w:rsidRDefault="0003185D" w:rsidP="007E365E">
      <w:pPr>
        <w:pStyle w:val="a5"/>
        <w:keepNext/>
      </w:pPr>
      <w:r w:rsidRPr="000B4162">
        <w:t>результаты предварите</w:t>
      </w:r>
      <w:r>
        <w:t>льной оценки и сопоставления допущенных заявок</w:t>
      </w:r>
      <w:r w:rsidR="002618C8">
        <w:t xml:space="preserve"> – в случае принятия решения о проведении переторжки</w:t>
      </w:r>
      <w:r>
        <w:t>, с</w:t>
      </w:r>
      <w:r w:rsidR="002618C8">
        <w:t xml:space="preserve"> </w:t>
      </w:r>
      <w:r>
        <w:t>указанием, в том числе:</w:t>
      </w:r>
    </w:p>
    <w:p w14:paraId="229D2C31" w14:textId="77777777" w:rsidR="0003185D" w:rsidRDefault="0003185D" w:rsidP="007E365E">
      <w:pPr>
        <w:pStyle w:val="a6"/>
      </w:pPr>
      <w:r>
        <w:t>значения (в баллах), присвоенного каждой заявке по каждому из</w:t>
      </w:r>
      <w:r w:rsidR="007E365E">
        <w:t> </w:t>
      </w:r>
      <w:r>
        <w:t>предусмотренных критериев оценки, установленных в</w:t>
      </w:r>
      <w:r w:rsidR="007E365E">
        <w:t> </w:t>
      </w:r>
      <w:r>
        <w:t>Документации о закупке;</w:t>
      </w:r>
    </w:p>
    <w:p w14:paraId="02B52181" w14:textId="31261FA9" w:rsidR="0003185D" w:rsidRDefault="0003185D" w:rsidP="007E365E">
      <w:pPr>
        <w:pStyle w:val="a6"/>
      </w:pPr>
      <w:r>
        <w:lastRenderedPageBreak/>
        <w:t xml:space="preserve">порядкового номера каждой допущенной заявки в предварительной ранжировке заявок, включая </w:t>
      </w:r>
      <w:r w:rsidR="004A6C32">
        <w:t>стоимость</w:t>
      </w:r>
      <w:r>
        <w:t xml:space="preserve"> заявки</w:t>
      </w:r>
      <w:r w:rsidR="004A6C32">
        <w:t xml:space="preserve"> (цен</w:t>
      </w:r>
      <w:r w:rsidR="00040106">
        <w:t>у</w:t>
      </w:r>
      <w:r w:rsidR="004A6C32">
        <w:t xml:space="preserve"> Договора)</w:t>
      </w:r>
      <w:r>
        <w:t>;</w:t>
      </w:r>
    </w:p>
    <w:p w14:paraId="79D31333" w14:textId="3B0C0012" w:rsidR="0003185D" w:rsidRDefault="0003185D" w:rsidP="007E365E">
      <w:pPr>
        <w:pStyle w:val="a5"/>
      </w:pPr>
      <w:bookmarkStart w:id="126" w:name="_Ref125551524"/>
      <w:r>
        <w:t>решение о проведении или непроведении переторжки,</w:t>
      </w:r>
      <w:bookmarkEnd w:id="126"/>
    </w:p>
    <w:p w14:paraId="3194745B" w14:textId="77777777" w:rsidR="0003185D" w:rsidRDefault="0003185D" w:rsidP="007E365E">
      <w:pPr>
        <w:pStyle w:val="ac"/>
        <w:ind w:left="1134"/>
      </w:pPr>
      <w:r>
        <w:t>после чего Организатор официально размещает его в течение 3</w:t>
      </w:r>
      <w:r w:rsidR="007E365E">
        <w:t> </w:t>
      </w:r>
      <w:r>
        <w:t>(трех) календарных дней с даты подписания такого протокола.</w:t>
      </w:r>
    </w:p>
    <w:p w14:paraId="274095F6" w14:textId="1C2F1EA4" w:rsidR="0003185D" w:rsidRPr="000B4162" w:rsidRDefault="0003185D" w:rsidP="0003185D">
      <w:pPr>
        <w:pStyle w:val="a4"/>
      </w:pPr>
      <w:r>
        <w:t xml:space="preserve">Любой Участник после официального размещения протокола рассмотрения заявок вправе направить Организатору запрос о разъяснении результатов рассмотрения </w:t>
      </w:r>
      <w:r w:rsidR="00937AAB" w:rsidRPr="00BA485C">
        <w:t>и</w:t>
      </w:r>
      <w:r w:rsidR="00937AAB">
        <w:t> (</w:t>
      </w:r>
      <w:r w:rsidR="00937AAB" w:rsidRPr="00BA485C">
        <w:t>или</w:t>
      </w:r>
      <w:r w:rsidR="00937AAB">
        <w:t>)</w:t>
      </w:r>
      <w:r>
        <w:t xml:space="preserve"> оценки и сопоставления своей заявки в порядке, аналогичном </w:t>
      </w:r>
      <w:r w:rsidRPr="000B4162">
        <w:t>порядку направления запросов на разъяснение Документации о</w:t>
      </w:r>
      <w:r w:rsidR="007E365E" w:rsidRPr="000B4162">
        <w:t> </w:t>
      </w:r>
      <w:r w:rsidRPr="000B4162">
        <w:t>закупке (подраздел</w:t>
      </w:r>
      <w:r w:rsidR="007E365E" w:rsidRPr="000B4162">
        <w:t> </w:t>
      </w:r>
      <w:r w:rsidR="00820B92">
        <w:fldChar w:fldCharType="begin"/>
      </w:r>
      <w:r w:rsidR="00820B92">
        <w:instrText xml:space="preserve"> REF _Ref130394785 \r \h </w:instrText>
      </w:r>
      <w:r w:rsidR="00820B92">
        <w:fldChar w:fldCharType="separate"/>
      </w:r>
      <w:r w:rsidR="00840D63">
        <w:t>4.4</w:t>
      </w:r>
      <w:r w:rsidR="00820B92">
        <w:fldChar w:fldCharType="end"/>
      </w:r>
      <w:r w:rsidRPr="000B4162">
        <w:t>). Организатор в течение 10</w:t>
      </w:r>
      <w:r w:rsidR="007E365E" w:rsidRPr="000B4162">
        <w:t> </w:t>
      </w:r>
      <w:r w:rsidRPr="000B4162">
        <w:t>(десяти) рабочих дней со</w:t>
      </w:r>
      <w:r w:rsidR="007E365E" w:rsidRPr="000B4162">
        <w:t> </w:t>
      </w:r>
      <w:r w:rsidRPr="000B4162">
        <w:t>дня поступления такого запроса обязан предоставить такому Участнику соответствующие разъяснения.</w:t>
      </w:r>
      <w:r>
        <w:t xml:space="preserve"> При этом в отношении иных Участников разъяснения не </w:t>
      </w:r>
      <w:r w:rsidRPr="000B4162">
        <w:t>предоставляются.</w:t>
      </w:r>
    </w:p>
    <w:p w14:paraId="73C5BC1B" w14:textId="67FB6AA3" w:rsidR="0003185D" w:rsidRDefault="00040106" w:rsidP="0003185D">
      <w:pPr>
        <w:pStyle w:val="a4"/>
      </w:pPr>
      <w:r>
        <w:t>Е</w:t>
      </w:r>
      <w:r w:rsidR="0003185D" w:rsidRPr="000B4162">
        <w:t xml:space="preserve">сли рассмотрение </w:t>
      </w:r>
      <w:r w:rsidR="00994FAB">
        <w:t>заявок</w:t>
      </w:r>
      <w:r w:rsidR="0003185D" w:rsidRPr="000B4162">
        <w:t>, оценка и сопоставление заявок, а также подведение итогов закупки осуществляются одновременно, отдельный протокол по</w:t>
      </w:r>
      <w:r w:rsidR="006C0EC0">
        <w:t> </w:t>
      </w:r>
      <w:r w:rsidR="0003185D" w:rsidRPr="000B4162">
        <w:t>результатам рассмотрения заявок может не</w:t>
      </w:r>
      <w:r w:rsidR="0003185D">
        <w:t xml:space="preserve"> оформляться, а</w:t>
      </w:r>
      <w:r w:rsidR="00D06E8D">
        <w:t> </w:t>
      </w:r>
      <w:r w:rsidR="0003185D">
        <w:t>соответствующая информация подлежит обязательному включению в</w:t>
      </w:r>
      <w:r w:rsidR="006C0EC0">
        <w:t> </w:t>
      </w:r>
      <w:r w:rsidR="0003185D">
        <w:t>итоговый протокол по</w:t>
      </w:r>
      <w:r w:rsidR="002618C8">
        <w:t xml:space="preserve"> </w:t>
      </w:r>
      <w:r w:rsidR="0003185D">
        <w:t>результатам закупки.</w:t>
      </w:r>
    </w:p>
    <w:p w14:paraId="03CE4B6D" w14:textId="4E64AB72" w:rsidR="0003185D" w:rsidRDefault="0003185D" w:rsidP="0003185D">
      <w:pPr>
        <w:pStyle w:val="a4"/>
      </w:pPr>
      <w:r>
        <w:t xml:space="preserve">Если основания для отклонения заявки, </w:t>
      </w:r>
      <w:r w:rsidRPr="000B4162">
        <w:t>указанные в пункте</w:t>
      </w:r>
      <w:r w:rsidR="007E365E"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840D63">
        <w:t>4.9.5</w:t>
      </w:r>
      <w:r w:rsidR="000B4162" w:rsidRPr="000B4162">
        <w:fldChar w:fldCharType="end"/>
      </w:r>
      <w:r w:rsidRPr="000B4162">
        <w:t>, обнаружены позже даты проведения рассмотрения заявок, Организатор осуществляет</w:t>
      </w:r>
      <w:r>
        <w:t xml:space="preserve"> отклонение такой заявки с внесением соответствующей информации в</w:t>
      </w:r>
      <w:r w:rsidR="007F4441">
        <w:t> </w:t>
      </w:r>
      <w:r>
        <w:t>отдельный или ближайший ко времени события протокол</w:t>
      </w:r>
      <w:r w:rsidR="002618C8">
        <w:t xml:space="preserve"> закупки</w:t>
      </w:r>
      <w:r>
        <w:t>.</w:t>
      </w:r>
    </w:p>
    <w:p w14:paraId="1C305291" w14:textId="00BB5CAC" w:rsidR="009634E8" w:rsidRDefault="009634E8" w:rsidP="009634E8">
      <w:pPr>
        <w:pStyle w:val="a3"/>
      </w:pPr>
      <w:bookmarkStart w:id="127" w:name="_Ref125362381"/>
      <w:bookmarkStart w:id="128" w:name="_Ref125362425"/>
      <w:bookmarkStart w:id="129" w:name="_Ref125362464"/>
      <w:bookmarkStart w:id="130" w:name="_Ref125362610"/>
      <w:bookmarkStart w:id="131" w:name="_Toc241245854"/>
      <w:r>
        <w:t>Дополнительные запросы разъяснений заявок</w:t>
      </w:r>
      <w:bookmarkEnd w:id="127"/>
      <w:bookmarkEnd w:id="128"/>
      <w:bookmarkEnd w:id="129"/>
      <w:bookmarkEnd w:id="130"/>
      <w:bookmarkEnd w:id="131"/>
    </w:p>
    <w:p w14:paraId="04DC4079" w14:textId="4E6EF532" w:rsidR="009634E8" w:rsidRDefault="009634E8" w:rsidP="009634E8">
      <w:pPr>
        <w:pStyle w:val="a4"/>
      </w:pPr>
      <w:bookmarkStart w:id="132" w:name="_Ref125365611"/>
      <w:r>
        <w:t>В рамках процедуры рассмотрения</w:t>
      </w:r>
      <w:r w:rsidR="00994FAB">
        <w:t xml:space="preserve"> заявок</w:t>
      </w:r>
      <w:r w:rsidR="00B15A36">
        <w:t>,</w:t>
      </w:r>
      <w:r>
        <w:t xml:space="preserve"> оценки и сопоставления заявок Организатор вправе направить в адрес Участника дополнительный запрос разъяснений </w:t>
      </w:r>
      <w:r w:rsidR="00937AAB" w:rsidRPr="00BA485C">
        <w:t>и</w:t>
      </w:r>
      <w:r w:rsidR="00937AAB">
        <w:t> (</w:t>
      </w:r>
      <w:r w:rsidR="00937AAB" w:rsidRPr="00BA485C">
        <w:t>или</w:t>
      </w:r>
      <w:r w:rsidR="00937AAB">
        <w:t>)</w:t>
      </w:r>
      <w:r>
        <w:t xml:space="preserve"> дополнени</w:t>
      </w:r>
      <w:r w:rsidR="00227BB6">
        <w:t>й</w:t>
      </w:r>
      <w:r>
        <w:t xml:space="preserve"> его заявки, влияющи</w:t>
      </w:r>
      <w:r w:rsidR="00227BB6">
        <w:t>х</w:t>
      </w:r>
      <w:r>
        <w:t xml:space="preserve"> на отклонение или оценку и сопоставление его заявки, в следующих случаях:</w:t>
      </w:r>
      <w:bookmarkEnd w:id="132"/>
    </w:p>
    <w:p w14:paraId="10A2137D" w14:textId="7514AE21" w:rsidR="009634E8" w:rsidRDefault="009634E8" w:rsidP="005440BB">
      <w:pPr>
        <w:pStyle w:val="a5"/>
        <w:keepNext/>
      </w:pPr>
      <w:r>
        <w:t>в составе заявки отсутствуют, представлены не</w:t>
      </w:r>
      <w:r w:rsidR="00D9437F">
        <w:t xml:space="preserve"> </w:t>
      </w:r>
      <w:r>
        <w:t>в</w:t>
      </w:r>
      <w:r w:rsidR="00D9437F">
        <w:t xml:space="preserve"> </w:t>
      </w:r>
      <w:r>
        <w:t>полном объеме или в</w:t>
      </w:r>
      <w:r w:rsidR="00B15A36">
        <w:t> </w:t>
      </w:r>
      <w:r>
        <w:t>нечитаемом виде документы или сведения, необходимые</w:t>
      </w:r>
      <w:r w:rsidR="00B67E12">
        <w:t xml:space="preserve"> для определения</w:t>
      </w:r>
      <w:r>
        <w:t>:</w:t>
      </w:r>
    </w:p>
    <w:p w14:paraId="34D2585C" w14:textId="5E0113AB" w:rsidR="009634E8" w:rsidRDefault="009634E8" w:rsidP="009634E8">
      <w:pPr>
        <w:pStyle w:val="a6"/>
      </w:pPr>
      <w:r>
        <w:t>соответствия Участника требованиям</w:t>
      </w:r>
      <w:r w:rsidR="00994FAB">
        <w:t xml:space="preserve"> </w:t>
      </w:r>
      <w:r w:rsidR="00E577E0">
        <w:t>Документации о закупке</w:t>
      </w:r>
      <w:r>
        <w:t>;</w:t>
      </w:r>
    </w:p>
    <w:p w14:paraId="2B39F502" w14:textId="468CFAC2" w:rsidR="00137757" w:rsidRDefault="00137757" w:rsidP="009634E8">
      <w:pPr>
        <w:pStyle w:val="a6"/>
      </w:pPr>
      <w:r w:rsidRPr="00137757">
        <w:t>наличия соответствующих полномочий на подписани</w:t>
      </w:r>
      <w:r w:rsidR="00227BB6">
        <w:t>е</w:t>
      </w:r>
      <w:r w:rsidRPr="00137757">
        <w:t xml:space="preserve"> заявки от</w:t>
      </w:r>
      <w:r>
        <w:t> </w:t>
      </w:r>
      <w:r w:rsidRPr="00137757">
        <w:t>имени Участника у лица, подписавшего заявку</w:t>
      </w:r>
      <w:r>
        <w:t>;</w:t>
      </w:r>
    </w:p>
    <w:p w14:paraId="049492DF" w14:textId="5988F2FE" w:rsidR="009634E8" w:rsidRDefault="009634E8" w:rsidP="009634E8">
      <w:pPr>
        <w:pStyle w:val="a6"/>
      </w:pPr>
      <w:r>
        <w:t>соответствия заявки требованиям Документации о закупке в части характеристик предлагаемой продукции</w:t>
      </w:r>
      <w:r w:rsidR="002F7A68">
        <w:t>, страны происхождения товара и (или) страны регистрации Участника (в целях исполнения требований законодательства о национальном режиме (подраздел </w:t>
      </w:r>
      <w:r w:rsidR="002F7A68">
        <w:fldChar w:fldCharType="begin"/>
      </w:r>
      <w:r w:rsidR="002F7A68">
        <w:instrText xml:space="preserve"> REF _Ref186217606 \r \h </w:instrText>
      </w:r>
      <w:r w:rsidR="002F7A68">
        <w:fldChar w:fldCharType="separate"/>
      </w:r>
      <w:r w:rsidR="00840D63">
        <w:t>4.13</w:t>
      </w:r>
      <w:r w:rsidR="002F7A68">
        <w:fldChar w:fldCharType="end"/>
      </w:r>
      <w:r w:rsidR="002F7A68">
        <w:t>)),</w:t>
      </w:r>
      <w:r>
        <w:t xml:space="preserve">  договорных условий</w:t>
      </w:r>
      <w:r w:rsidR="002F7A68">
        <w:t xml:space="preserve"> и</w:t>
      </w:r>
      <w:r>
        <w:t xml:space="preserve"> расчета цены </w:t>
      </w:r>
      <w:r w:rsidR="006A68C4">
        <w:t>Д</w:t>
      </w:r>
      <w:r>
        <w:t>оговора;</w:t>
      </w:r>
    </w:p>
    <w:p w14:paraId="214094D4" w14:textId="3873C960" w:rsidR="00B67E12" w:rsidRDefault="00B67E12" w:rsidP="009634E8">
      <w:pPr>
        <w:pStyle w:val="a5"/>
      </w:pPr>
      <w:bookmarkStart w:id="133" w:name="_Ref134702259"/>
      <w:r>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14:paraId="52D3397F" w14:textId="7F7E4D8E" w:rsidR="009634E8" w:rsidRDefault="009634E8" w:rsidP="009634E8">
      <w:pPr>
        <w:pStyle w:val="a5"/>
      </w:pPr>
      <w:r>
        <w:lastRenderedPageBreak/>
        <w:t>в заявке имеются разночтения или положения, допускающие неоднозначное толкование, не позволяющие определить соответствие заявки или Участника</w:t>
      </w:r>
      <w:r w:rsidR="00B67E12">
        <w:t xml:space="preserve"> (в том числе не позволяющие провести в отношении него процедуру аккредитации (при необходимости)</w:t>
      </w:r>
      <w:r w:rsidR="00B15A36">
        <w:rPr>
          <w:rStyle w:val="af4"/>
        </w:rPr>
        <w:footnoteReference w:id="7"/>
      </w:r>
      <w:r w:rsidR="0029141A">
        <w:t>)</w:t>
      </w:r>
      <w:r>
        <w:t xml:space="preserve"> требованиям Документации о закупке или осуществить оценку и сопоставление заявок</w:t>
      </w:r>
      <w:r w:rsidR="005B0504">
        <w:t>.</w:t>
      </w:r>
      <w:bookmarkEnd w:id="133"/>
    </w:p>
    <w:p w14:paraId="4BD11302" w14:textId="02A41561" w:rsidR="00CC7A55" w:rsidRDefault="00CC7A55" w:rsidP="009634E8">
      <w:pPr>
        <w:pStyle w:val="a4"/>
      </w:pPr>
      <w:r>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w:t>
      </w:r>
      <w:r w:rsidR="00227BB6">
        <w:t>й</w:t>
      </w:r>
      <w:r>
        <w:t xml:space="preserve"> его заявки, влияющи</w:t>
      </w:r>
      <w:r w:rsidR="00227BB6">
        <w:t>х</w:t>
      </w:r>
      <w:r>
        <w:t xml:space="preserve"> на прохождени</w:t>
      </w:r>
      <w:r w:rsidR="00B0045D">
        <w:t>е</w:t>
      </w:r>
      <w:r>
        <w:t xml:space="preserve"> аккредитации таким Участником (в том числе в случае</w:t>
      </w:r>
      <w:r w:rsidR="007603AB">
        <w:t>,</w:t>
      </w:r>
      <w:r>
        <w:t xml:space="preserve"> </w:t>
      </w:r>
      <w:r w:rsidR="00E23680">
        <w:t>указанном в </w:t>
      </w:r>
      <w:r>
        <w:t>подпункт</w:t>
      </w:r>
      <w:r w:rsidR="00E23680">
        <w:t>е</w:t>
      </w:r>
      <w:r>
        <w:t> </w:t>
      </w:r>
      <w:r>
        <w:fldChar w:fldCharType="begin"/>
      </w:r>
      <w:r>
        <w:instrText xml:space="preserve"> REF  _Ref134702259 \d ( \h \r </w:instrText>
      </w:r>
      <w:r>
        <w:fldChar w:fldCharType="separate"/>
      </w:r>
      <w:r w:rsidR="00840D63">
        <w:t>4.10.1(б)</w:t>
      </w:r>
      <w:r>
        <w:fldChar w:fldCharType="end"/>
      </w:r>
      <w:r>
        <w:t>).</w:t>
      </w:r>
    </w:p>
    <w:p w14:paraId="0C5197BA" w14:textId="63BC59E2" w:rsidR="009634E8" w:rsidRDefault="009634E8" w:rsidP="009634E8">
      <w:pPr>
        <w:pStyle w:val="a4"/>
      </w:pPr>
      <w: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14:paraId="31368533" w14:textId="0B57AD67" w:rsidR="009634E8" w:rsidRDefault="009634E8" w:rsidP="009634E8">
      <w:pPr>
        <w:pStyle w:val="a4"/>
      </w:pPr>
      <w:r>
        <w:t xml:space="preserve">При направлении дополнительных запросов разъяснений заявок не допускается создание преимущественных условий Участнику или нескольким </w:t>
      </w:r>
      <w:r w:rsidR="00227BB6">
        <w:t xml:space="preserve">Участникам </w:t>
      </w:r>
      <w:r>
        <w:t>закупки.</w:t>
      </w:r>
    </w:p>
    <w:p w14:paraId="13A0CC13" w14:textId="7FE1C675" w:rsidR="009634E8" w:rsidRDefault="009634E8" w:rsidP="009634E8">
      <w:pPr>
        <w:pStyle w:val="a4"/>
      </w:pPr>
      <w:r>
        <w:t xml:space="preserve">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w:t>
      </w:r>
      <w:r w:rsidRPr="000B4162">
        <w:t>направляются Участнику если в</w:t>
      </w:r>
      <w:r w:rsidR="00387343">
        <w:t> </w:t>
      </w:r>
      <w:r w:rsidRPr="000B4162">
        <w:t>соответствии с</w:t>
      </w:r>
      <w:r w:rsidR="008F3E6A">
        <w:t xml:space="preserve"> </w:t>
      </w:r>
      <w:r w:rsidRPr="000B4162">
        <w:t>пункт</w:t>
      </w:r>
      <w:r w:rsidR="00B15A36" w:rsidRPr="000B4162">
        <w:t>ом</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840D63">
        <w:t>4.9.5</w:t>
      </w:r>
      <w:r w:rsidR="000B4162" w:rsidRPr="000B4162">
        <w:fldChar w:fldCharType="end"/>
      </w:r>
      <w:r w:rsidRPr="000B4162">
        <w:t xml:space="preserve"> имеются прямые основания для</w:t>
      </w:r>
      <w:r w:rsidR="0029141A">
        <w:t xml:space="preserve"> </w:t>
      </w:r>
      <w:r w:rsidRPr="000B4162">
        <w:t>отклонения заявки такого Участника, не относящ</w:t>
      </w:r>
      <w:r>
        <w:t>иеся к случаям, перечисленным в</w:t>
      </w:r>
      <w:r w:rsidR="00387343">
        <w:t> </w:t>
      </w:r>
      <w:r>
        <w:t>пункте</w:t>
      </w:r>
      <w:r w:rsidR="004C333C">
        <w:t> </w:t>
      </w:r>
      <w:r w:rsidR="000A5FAF">
        <w:fldChar w:fldCharType="begin"/>
      </w:r>
      <w:r w:rsidR="000A5FAF">
        <w:instrText xml:space="preserve"> REF _Ref125365611 \w \h </w:instrText>
      </w:r>
      <w:r w:rsidR="000A5FAF">
        <w:fldChar w:fldCharType="separate"/>
      </w:r>
      <w:r w:rsidR="00840D63">
        <w:t>4.10.1</w:t>
      </w:r>
      <w:r w:rsidR="000A5FAF">
        <w:fldChar w:fldCharType="end"/>
      </w:r>
      <w:r>
        <w:t>.</w:t>
      </w:r>
    </w:p>
    <w:p w14:paraId="1AC1A083" w14:textId="3DA40F73" w:rsidR="009634E8" w:rsidRDefault="009634E8" w:rsidP="009634E8">
      <w:pPr>
        <w:pStyle w:val="a4"/>
      </w:pPr>
      <w:r>
        <w:t xml:space="preserve">Срок предоставления </w:t>
      </w:r>
      <w:r w:rsidR="00227BB6">
        <w:t xml:space="preserve">Участниками </w:t>
      </w:r>
      <w:r>
        <w:t>разъяснений своих заявок устанавливается одинаковый для всех и составляет не менее 2</w:t>
      </w:r>
      <w:r w:rsidR="005B0504">
        <w:t> </w:t>
      </w:r>
      <w:r>
        <w:t>(двух) рабочих дней с момента направления запроса в адрес Участника.</w:t>
      </w:r>
    </w:p>
    <w:p w14:paraId="1137907E" w14:textId="68F383BF" w:rsidR="009634E8" w:rsidRDefault="009634E8" w:rsidP="009634E8">
      <w:pPr>
        <w:pStyle w:val="a4"/>
      </w:pPr>
      <w:r>
        <w:t xml:space="preserve">Направление Организатором </w:t>
      </w:r>
      <w:r w:rsidR="00665137">
        <w:t>дополнительных</w:t>
      </w:r>
      <w:r>
        <w:t xml:space="preserve"> запросов и ответов Участников на данные запросы осуществляется</w:t>
      </w:r>
      <w:r w:rsidR="00B15A36">
        <w:t xml:space="preserve"> </w:t>
      </w:r>
      <w:r>
        <w:t>с помощью программных и технических средств ЭП в порядке, предусмотренном Регламентом ЭП</w:t>
      </w:r>
      <w:r w:rsidR="00B15A36">
        <w:t xml:space="preserve"> (о</w:t>
      </w:r>
      <w:r>
        <w:t>тветы Участников, поступившие не через ЭП, к рассмотрению не принимаются</w:t>
      </w:r>
      <w:r w:rsidR="00B15A36">
        <w:t>)</w:t>
      </w:r>
      <w:r>
        <w:t>.</w:t>
      </w:r>
    </w:p>
    <w:p w14:paraId="1BAEEF84" w14:textId="508B3C5C" w:rsidR="004C188B" w:rsidRDefault="009634E8" w:rsidP="009634E8">
      <w:pPr>
        <w:pStyle w:val="a4"/>
      </w:pPr>
      <w:r>
        <w:t xml:space="preserve">Непредставление или представление не в полном объеме запрашиваемых документов </w:t>
      </w:r>
      <w:r w:rsidR="00937AAB" w:rsidRPr="00BA485C">
        <w:t>и</w:t>
      </w:r>
      <w:r w:rsidR="00937AAB">
        <w:t> (</w:t>
      </w:r>
      <w:r w:rsidR="00937AAB" w:rsidRPr="00BA485C">
        <w:t>или</w:t>
      </w:r>
      <w:r w:rsidR="00937AAB">
        <w:t>)</w:t>
      </w:r>
      <w:r>
        <w:t xml:space="preserve"> разъяснений</w:t>
      </w:r>
      <w:r w:rsidR="00B15A36">
        <w:t xml:space="preserve"> </w:t>
      </w:r>
      <w:r>
        <w:t xml:space="preserve">в установленный в запросе срок </w:t>
      </w:r>
      <w:r w:rsidRPr="000B4162">
        <w:t>служит основанием для отклонения заявки такого Участника по</w:t>
      </w:r>
      <w:r w:rsidR="003A11DD">
        <w:t xml:space="preserve"> </w:t>
      </w:r>
      <w:r w:rsidRPr="000B4162">
        <w:t>условиям пункт</w:t>
      </w:r>
      <w:r w:rsidR="00B15A36" w:rsidRPr="000B4162">
        <w:t>а</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840D63">
        <w:t>4.9.5</w:t>
      </w:r>
      <w:r w:rsidR="000B4162" w:rsidRPr="000B4162">
        <w:fldChar w:fldCharType="end"/>
      </w:r>
      <w:r w:rsidRPr="000B4162">
        <w:t>.</w:t>
      </w:r>
    </w:p>
    <w:p w14:paraId="21276835" w14:textId="2F8C1719" w:rsidR="009634E8" w:rsidRDefault="009634E8" w:rsidP="009634E8">
      <w:pPr>
        <w:pStyle w:val="a3"/>
      </w:pPr>
      <w:bookmarkStart w:id="134" w:name="_Ref125362430"/>
      <w:bookmarkStart w:id="135" w:name="_Ref125362537"/>
      <w:bookmarkStart w:id="136" w:name="_Ref127536359"/>
      <w:bookmarkStart w:id="137" w:name="_Toc241245855"/>
      <w:r>
        <w:t>Переторжка</w:t>
      </w:r>
      <w:bookmarkEnd w:id="134"/>
      <w:bookmarkEnd w:id="135"/>
      <w:bookmarkEnd w:id="136"/>
      <w:bookmarkEnd w:id="137"/>
    </w:p>
    <w:p w14:paraId="48A751A3" w14:textId="3623BD09" w:rsidR="00572096" w:rsidRDefault="00415A73" w:rsidP="00E32BE6">
      <w:pPr>
        <w:pStyle w:val="a4"/>
      </w:pPr>
      <w:r w:rsidRPr="00415A73">
        <w:t>Нормы настоящего подраздела применяются, если подразделом</w:t>
      </w:r>
      <w:r>
        <w:t> </w:t>
      </w:r>
      <w:r>
        <w:fldChar w:fldCharType="begin"/>
      </w:r>
      <w:r>
        <w:instrText xml:space="preserve"> REF _Ref125359973 \r \h </w:instrText>
      </w:r>
      <w:r>
        <w:fldChar w:fldCharType="separate"/>
      </w:r>
      <w:r w:rsidR="00840D63">
        <w:t>1.2</w:t>
      </w:r>
      <w:r>
        <w:fldChar w:fldCharType="end"/>
      </w:r>
      <w:r w:rsidRPr="00415A73">
        <w:t xml:space="preserve"> предусмотрено проведение процедуры переторжки и соответствующие решение о проведении процедуры переторжки принято Закупочной комиссией.</w:t>
      </w:r>
    </w:p>
    <w:p w14:paraId="03591B73" w14:textId="54512939" w:rsidR="00B15A36" w:rsidRDefault="00E32BE6" w:rsidP="00E32BE6">
      <w:pPr>
        <w:pStyle w:val="a4"/>
      </w:pPr>
      <w:r>
        <w:t>Р</w:t>
      </w:r>
      <w:r w:rsidR="00B15A36">
        <w:t xml:space="preserve">ешение о проведении процедуры переторжки, а также ее предмете, сроках и форме ее проведения принимает Закупочная комиссия </w:t>
      </w:r>
      <w:r w:rsidR="005C11FF">
        <w:t>(</w:t>
      </w:r>
      <w:r w:rsidR="00B15A36">
        <w:t>и фиксирует в</w:t>
      </w:r>
      <w:r>
        <w:t> </w:t>
      </w:r>
      <w:r w:rsidR="00B15A36">
        <w:t>протоколе рассмотрения заявок</w:t>
      </w:r>
      <w:r w:rsidR="005C11FF">
        <w:t>)</w:t>
      </w:r>
      <w:r w:rsidR="00B15A36">
        <w:t xml:space="preserve">. Переторжка может проводиться один или </w:t>
      </w:r>
      <w:r w:rsidR="00B15A36">
        <w:lastRenderedPageBreak/>
        <w:t>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r>
        <w:t>.</w:t>
      </w:r>
    </w:p>
    <w:p w14:paraId="78E3E211" w14:textId="170F056A" w:rsidR="00B15A36" w:rsidRDefault="00E32BE6" w:rsidP="00E32BE6">
      <w:pPr>
        <w:pStyle w:val="a4"/>
        <w:keepNext/>
      </w:pPr>
      <w:r>
        <w:t>П</w:t>
      </w:r>
      <w:r w:rsidR="00B15A36" w:rsidRPr="00B15A36">
        <w:t>редметом переторжки могут являться следующие условия (или их сочетания), позволяющие повысить предпочтительность поданных заявок:</w:t>
      </w:r>
    </w:p>
    <w:p w14:paraId="5D7657F6" w14:textId="2BA2535B" w:rsidR="00B15A36" w:rsidRDefault="006A68C4" w:rsidP="00E32BE6">
      <w:pPr>
        <w:pStyle w:val="a5"/>
      </w:pPr>
      <w:r>
        <w:t>стоимость</w:t>
      </w:r>
      <w:r w:rsidR="00B15A36">
        <w:t xml:space="preserve"> заявки</w:t>
      </w:r>
      <w:r>
        <w:t xml:space="preserve"> (цена Договора)</w:t>
      </w:r>
      <w:r w:rsidR="00B15A36">
        <w:t xml:space="preserve"> </w:t>
      </w:r>
      <w:r w:rsidR="004E40D7">
        <w:t xml:space="preserve">/ </w:t>
      </w:r>
      <w:r w:rsidR="00B15A36">
        <w:t>цена за единицу продукции;</w:t>
      </w:r>
    </w:p>
    <w:p w14:paraId="20195834" w14:textId="77777777" w:rsidR="00B15A36" w:rsidRDefault="00B15A36" w:rsidP="00E32BE6">
      <w:pPr>
        <w:pStyle w:val="a5"/>
      </w:pPr>
      <w:r>
        <w:t>сроки поставки продукции;</w:t>
      </w:r>
    </w:p>
    <w:p w14:paraId="07598295" w14:textId="77777777" w:rsidR="00B15A36" w:rsidRDefault="00B15A36" w:rsidP="00E32BE6">
      <w:pPr>
        <w:pStyle w:val="a5"/>
      </w:pPr>
      <w:r>
        <w:t>условия оплаты;</w:t>
      </w:r>
    </w:p>
    <w:p w14:paraId="0FF350BE" w14:textId="0F2436CE" w:rsidR="00B15A36" w:rsidRDefault="00B15A36" w:rsidP="00E32BE6">
      <w:pPr>
        <w:pStyle w:val="a5"/>
      </w:pPr>
      <w:r>
        <w:t>иные условия, которые являются критериями оценки заявок.</w:t>
      </w:r>
    </w:p>
    <w:p w14:paraId="046D4EDC" w14:textId="22CEC8D2" w:rsidR="00B15A36" w:rsidRDefault="00B15A36" w:rsidP="00E32BE6">
      <w:pPr>
        <w:pStyle w:val="ac"/>
        <w:ind w:left="1134"/>
      </w:pPr>
      <w:r>
        <w:t>При этом предметом переторжки не могут быть условия, которые не</w:t>
      </w:r>
      <w:r w:rsidR="00E32BE6">
        <w:t xml:space="preserve"> </w:t>
      </w:r>
      <w:r>
        <w:t>входят в</w:t>
      </w:r>
      <w:r w:rsidR="00E32BE6">
        <w:t> </w:t>
      </w:r>
      <w:r>
        <w:t>состав критериев оценки в соответствии с</w:t>
      </w:r>
      <w:r w:rsidR="000B4162">
        <w:t xml:space="preserve"> </w:t>
      </w:r>
      <w:r>
        <w:t>Документацией о</w:t>
      </w:r>
      <w:r w:rsidR="00E32BE6">
        <w:t xml:space="preserve"> </w:t>
      </w:r>
      <w:r>
        <w:t>закупке</w:t>
      </w:r>
      <w:r w:rsidR="00E32BE6">
        <w:t>.</w:t>
      </w:r>
    </w:p>
    <w:p w14:paraId="00DFEEAA" w14:textId="3EF3F3DE" w:rsidR="005F5231" w:rsidRDefault="00E32BE6" w:rsidP="00E32BE6">
      <w:pPr>
        <w:pStyle w:val="a4"/>
      </w:pPr>
      <w:r>
        <w:t>П</w:t>
      </w:r>
      <w:r w:rsidR="005F5231">
        <w:t>ри проведении переторжки по цене у Участника отсутствует обязанность предложить цену обязательно ниже цен иных Участников (т.е. данная процедура не является аукционом или его аналогом, поскольку каждый снижает свою собственную цену независимо от цен, заявленных другими Участниками)</w:t>
      </w:r>
      <w:r>
        <w:t>.</w:t>
      </w:r>
    </w:p>
    <w:p w14:paraId="371F1E51" w14:textId="77777777" w:rsidR="00587884" w:rsidRDefault="00E32BE6" w:rsidP="00E32BE6">
      <w:pPr>
        <w:pStyle w:val="a4"/>
      </w:pPr>
      <w:r>
        <w:t>В</w:t>
      </w:r>
      <w:r w:rsidR="005F5231">
        <w:t xml:space="preserve"> переторжке может принять участие любой Участник, заявка которого не была отклонена по результатам рассмотрения заявок.</w:t>
      </w:r>
    </w:p>
    <w:p w14:paraId="3677E57C" w14:textId="1417DE49" w:rsidR="005F5231" w:rsidRPr="009A594D" w:rsidRDefault="005F5231" w:rsidP="00E32BE6">
      <w:pPr>
        <w:pStyle w:val="a4"/>
      </w:pPr>
      <w:r>
        <w:t>Участник, допущенный к переторжке, вправе не принимать в ней участия, при</w:t>
      </w:r>
      <w:r w:rsidR="00E32BE6">
        <w:t> </w:t>
      </w:r>
      <w:r>
        <w:t xml:space="preserve">этом его заявка не отклоняется и действует на предложенных в ней условиях в течение срока, </w:t>
      </w:r>
      <w:r w:rsidRPr="009A594D">
        <w:t>указанного в Письме о подаче оферты</w:t>
      </w:r>
      <w:r w:rsidR="00587884" w:rsidRPr="009A594D">
        <w:t xml:space="preserve"> (форма 2) (</w:t>
      </w:r>
      <w:hyperlink w:anchor="Прил04_ФормыЗаявки" w:history="1">
        <w:r w:rsidR="00587884" w:rsidRPr="009A594D">
          <w:rPr>
            <w:rStyle w:val="afa"/>
          </w:rPr>
          <w:t>Приложение № </w:t>
        </w:r>
        <w:r w:rsidR="006D25E1" w:rsidRPr="009A594D">
          <w:rPr>
            <w:rStyle w:val="afa"/>
          </w:rPr>
          <w:t>4</w:t>
        </w:r>
      </w:hyperlink>
      <w:r w:rsidR="00587884" w:rsidRPr="009A594D">
        <w:t>)</w:t>
      </w:r>
      <w:r w:rsidR="004615AD">
        <w:t>.</w:t>
      </w:r>
    </w:p>
    <w:p w14:paraId="30AB9C8E" w14:textId="222F2011" w:rsidR="005F5231" w:rsidRDefault="00E32BE6" w:rsidP="00E32BE6">
      <w:pPr>
        <w:pStyle w:val="a4"/>
      </w:pPr>
      <w:r>
        <w:t>П</w:t>
      </w:r>
      <w:r w:rsidR="005F5231">
        <w:t>редложения Участника по снижению предпочтительности заявки по соответствующему предмету переторжки, в том числе по повышению цены, не рассматриваются, такой Участник считается не участвовавшим в переторжке</w:t>
      </w:r>
      <w:r>
        <w:t>.</w:t>
      </w:r>
    </w:p>
    <w:p w14:paraId="154EDE68" w14:textId="4ABEEE3A" w:rsidR="0013034F" w:rsidRDefault="00E32BE6" w:rsidP="00E32BE6">
      <w:pPr>
        <w:pStyle w:val="a4"/>
      </w:pPr>
      <w:r>
        <w:t>И</w:t>
      </w:r>
      <w:r w:rsidR="005F5231">
        <w:t>зменение цены в сторону снижения, а также изменение иных условий заявки по соответствующему предмету переторжки, не должно повлечь за</w:t>
      </w:r>
      <w:r>
        <w:t xml:space="preserve"> </w:t>
      </w:r>
      <w:r w:rsidR="005F5231">
        <w:t>собой отклонения (в сторону ухудшения) от требований, условий Заказчика, описанных в Документации о закупке, коммерческих интересов Заказчика. При</w:t>
      </w:r>
      <w:r>
        <w:t> </w:t>
      </w:r>
      <w:r w:rsidR="005F5231">
        <w:t>наличии таких отклонений заявка Участника рассматривается с ранее заявленными условиями.</w:t>
      </w:r>
    </w:p>
    <w:p w14:paraId="4F76FAB0" w14:textId="0B1A3718" w:rsidR="00B15A36" w:rsidRDefault="005F5231" w:rsidP="00E32BE6">
      <w:pPr>
        <w:pStyle w:val="a4"/>
      </w:pPr>
      <w:r>
        <w:t>Участник не</w:t>
      </w:r>
      <w:r w:rsidR="00E32BE6">
        <w:t xml:space="preserve"> </w:t>
      </w:r>
      <w:r>
        <w:t xml:space="preserve">вправе изменять </w:t>
      </w:r>
      <w:r w:rsidR="00937AAB" w:rsidRPr="00BA485C">
        <w:t>и</w:t>
      </w:r>
      <w:r w:rsidR="00937AAB">
        <w:t> (</w:t>
      </w:r>
      <w:r w:rsidR="00937AAB" w:rsidRPr="00BA485C">
        <w:t>или</w:t>
      </w:r>
      <w:r w:rsidR="00937AAB">
        <w:t>)</w:t>
      </w:r>
      <w:r>
        <w:t xml:space="preserve"> отзывать поданные предложения на</w:t>
      </w:r>
      <w:r w:rsidR="00FD0746">
        <w:t> </w:t>
      </w:r>
      <w:r>
        <w:t>переторжку после окончания ее проведения</w:t>
      </w:r>
      <w:r w:rsidR="00E32BE6">
        <w:t>.</w:t>
      </w:r>
    </w:p>
    <w:p w14:paraId="7A517D17" w14:textId="2787F713" w:rsidR="005F5231" w:rsidRDefault="00E32BE6" w:rsidP="00E32BE6">
      <w:pPr>
        <w:pStyle w:val="a4"/>
      </w:pPr>
      <w:r>
        <w:t>У</w:t>
      </w:r>
      <w:r w:rsidR="005F5231" w:rsidRPr="005F5231">
        <w:t xml:space="preserve">частие в </w:t>
      </w:r>
      <w:r w:rsidR="005F5231" w:rsidRPr="000B4162">
        <w:t>переторжке не расценивается Организатором как нарушение требований</w:t>
      </w:r>
      <w:r w:rsidR="00682AD1">
        <w:t xml:space="preserve"> о </w:t>
      </w:r>
      <w:r w:rsidR="00682AD1" w:rsidRPr="00682AD1">
        <w:t>прав</w:t>
      </w:r>
      <w:r w:rsidR="00682AD1">
        <w:t>е</w:t>
      </w:r>
      <w:r w:rsidR="00682AD1" w:rsidRPr="00682AD1">
        <w:t xml:space="preserve"> </w:t>
      </w:r>
      <w:r w:rsidR="00457235">
        <w:t xml:space="preserve">подачи </w:t>
      </w:r>
      <w:r w:rsidR="00682AD1">
        <w:t>Участник</w:t>
      </w:r>
      <w:r w:rsidR="00457235">
        <w:t>ом</w:t>
      </w:r>
      <w:r w:rsidR="00682AD1">
        <w:t xml:space="preserve"> </w:t>
      </w:r>
      <w:r w:rsidR="00457235">
        <w:t>не более одной</w:t>
      </w:r>
      <w:r w:rsidR="00682AD1" w:rsidRPr="00682AD1">
        <w:t xml:space="preserve"> заявк</w:t>
      </w:r>
      <w:r w:rsidR="00CB2ACB">
        <w:t>и</w:t>
      </w:r>
      <w:r w:rsidR="00587884">
        <w:t>.</w:t>
      </w:r>
      <w:r w:rsidR="005F5231" w:rsidRPr="000B4162">
        <w:t xml:space="preserve"> Предложения, заявленные Участниками в</w:t>
      </w:r>
      <w:r>
        <w:t xml:space="preserve"> </w:t>
      </w:r>
      <w:r w:rsidR="005F5231" w:rsidRPr="000B4162">
        <w:t>ходе переторжки, имеют статус разрешенных изменений в ранее поданную заявку.</w:t>
      </w:r>
    </w:p>
    <w:p w14:paraId="3F047C1E" w14:textId="77777777" w:rsidR="0013034F" w:rsidRDefault="0013034F" w:rsidP="0013034F">
      <w:pPr>
        <w:pStyle w:val="a4"/>
      </w:pPr>
      <w:r>
        <w:t>Процедура переторжки проводится на ЭП в порядке, предусмотренном настоящим подразделом и Регламентом ЭП.</w:t>
      </w:r>
    </w:p>
    <w:p w14:paraId="103792CB" w14:textId="77777777" w:rsidR="00682AD1" w:rsidRDefault="00682AD1" w:rsidP="000962DC">
      <w:pPr>
        <w:pStyle w:val="a4"/>
        <w:keepNext/>
      </w:pPr>
      <w:r w:rsidRPr="00682AD1">
        <w:lastRenderedPageBreak/>
        <w:t>В зависимости от правил, предусмотренных Регламентом Э</w:t>
      </w:r>
      <w:r>
        <w:t>П</w:t>
      </w:r>
      <w:r w:rsidRPr="00682AD1">
        <w:t>, переторжка может проводиться</w:t>
      </w:r>
      <w:r>
        <w:t>:</w:t>
      </w:r>
    </w:p>
    <w:p w14:paraId="13CA38FF" w14:textId="6B05DF0B" w:rsidR="00DD41D9" w:rsidRDefault="00DD41D9" w:rsidP="000962DC">
      <w:pPr>
        <w:pStyle w:val="a5"/>
      </w:pPr>
      <w:r w:rsidRPr="00682AD1">
        <w:t xml:space="preserve">в заочной форме путем однократной подачи предложения на переторжку к установленному </w:t>
      </w:r>
      <w:r>
        <w:t>сроку;</w:t>
      </w:r>
    </w:p>
    <w:p w14:paraId="45F5F0A0" w14:textId="6E471434" w:rsidR="00682AD1" w:rsidRDefault="00682AD1" w:rsidP="00682AD1">
      <w:pPr>
        <w:pStyle w:val="a5"/>
      </w:pPr>
      <w:r w:rsidRPr="00682AD1">
        <w:t xml:space="preserve">в очной форме путем неоднократного снижения </w:t>
      </w:r>
      <w:r w:rsidR="00DD41D9">
        <w:t>стоимости заявки (цены Договора)</w:t>
      </w:r>
      <w:r w:rsidRPr="00682AD1">
        <w:t xml:space="preserve"> или улучшения других показателей</w:t>
      </w:r>
      <w:r w:rsidR="00DD41D9">
        <w:t>, в том числе</w:t>
      </w:r>
      <w:r w:rsidRPr="00682AD1">
        <w:t xml:space="preserve"> с</w:t>
      </w:r>
      <w:r w:rsidR="00DD41D9">
        <w:t> </w:t>
      </w:r>
      <w:r w:rsidRPr="00682AD1">
        <w:t>установлением «шага» переторжки</w:t>
      </w:r>
      <w:r w:rsidR="00DD41D9">
        <w:t>.</w:t>
      </w:r>
    </w:p>
    <w:p w14:paraId="0383D0B3" w14:textId="7E3B5FD4" w:rsidR="00651C64" w:rsidRDefault="00651C64" w:rsidP="00651C64">
      <w:pPr>
        <w:pStyle w:val="a4"/>
      </w:pPr>
      <w:r>
        <w:t>Приглашение Участников к процедуре переторжки осуществляется посредством одновременного (в один день) направления им соответствующих уведомлений</w:t>
      </w:r>
      <w:r w:rsidR="002B3C27">
        <w:t xml:space="preserve"> посредством ЭП</w:t>
      </w:r>
      <w:r>
        <w:t>. В уведомлении указывается срок окончания подачи Участниками предложений на переторжку.</w:t>
      </w:r>
    </w:p>
    <w:p w14:paraId="72EA1A8C" w14:textId="6CAD201A" w:rsidR="00651C64" w:rsidRDefault="00651C64" w:rsidP="00651C64">
      <w:pPr>
        <w:pStyle w:val="a4"/>
      </w:pPr>
      <w:r>
        <w:t>Участник, желающий принять участие в переторжке, должен в срок, установленный Закупочной комиссией</w:t>
      </w:r>
      <w:r w:rsidR="0013034F">
        <w:t>,</w:t>
      </w:r>
      <w:r>
        <w:t xml:space="preserve"> предоставить свои предложения на переторжку.</w:t>
      </w:r>
    </w:p>
    <w:p w14:paraId="39B6774D" w14:textId="7CEF09AF" w:rsidR="00A95D0C" w:rsidRDefault="00DD41D9" w:rsidP="00651C64">
      <w:pPr>
        <w:pStyle w:val="a4"/>
      </w:pPr>
      <w:bookmarkStart w:id="138" w:name="_Ref136245191"/>
      <w:r w:rsidRPr="00DD41D9">
        <w:t xml:space="preserve">При заочной </w:t>
      </w:r>
      <w:r>
        <w:t xml:space="preserve">форме </w:t>
      </w:r>
      <w:r w:rsidRPr="00DD41D9">
        <w:t>переторжки</w:t>
      </w:r>
      <w:r w:rsidR="00A95D0C">
        <w:t xml:space="preserve"> Участник вместе с пр</w:t>
      </w:r>
      <w:r w:rsidR="006259A3">
        <w:t>ед</w:t>
      </w:r>
      <w:r w:rsidR="00A95D0C">
        <w:t xml:space="preserve">ложением на переторжку размещает на ЭП </w:t>
      </w:r>
      <w:r w:rsidR="00A95D0C" w:rsidRPr="00DD41D9">
        <w:t>документы своей заявки</w:t>
      </w:r>
      <w:r w:rsidR="00A95D0C">
        <w:t>,</w:t>
      </w:r>
      <w:r w:rsidR="00A95D0C" w:rsidRPr="00DD41D9">
        <w:t xml:space="preserve"> указанные в</w:t>
      </w:r>
      <w:r w:rsidR="00A95D0C">
        <w:t>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840D63">
        <w:t>4.11.17</w:t>
      </w:r>
      <w:r w:rsidR="00A95D0C">
        <w:fldChar w:fldCharType="end"/>
      </w:r>
      <w:r w:rsidR="00A95D0C" w:rsidRPr="00DD41D9">
        <w:t>, подлежащие корректировке в строгом соответствии с</w:t>
      </w:r>
      <w:r w:rsidR="00A95D0C">
        <w:t>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00A95D0C">
        <w:t>.</w:t>
      </w:r>
      <w:bookmarkEnd w:id="138"/>
    </w:p>
    <w:p w14:paraId="32C408D1" w14:textId="15C5F5A1" w:rsidR="00DD41D9" w:rsidRDefault="00DD41D9" w:rsidP="00651C64">
      <w:pPr>
        <w:pStyle w:val="a4"/>
      </w:pPr>
      <w:r w:rsidRPr="00DD41D9">
        <w:t xml:space="preserve">При </w:t>
      </w:r>
      <w:r>
        <w:t>очной</w:t>
      </w:r>
      <w:r w:rsidRPr="00DD41D9">
        <w:t xml:space="preserve"> </w:t>
      </w:r>
      <w:r>
        <w:t xml:space="preserve">форме </w:t>
      </w:r>
      <w:r w:rsidRPr="00DD41D9">
        <w:t>переторжки Участник</w:t>
      </w:r>
      <w:r w:rsidR="00A95D0C">
        <w:t>,</w:t>
      </w:r>
      <w:r w:rsidRPr="00DD41D9">
        <w:t xml:space="preserve"> </w:t>
      </w:r>
      <w:r w:rsidR="00A95D0C">
        <w:t>признанный Победителем, при</w:t>
      </w:r>
      <w:r w:rsidR="00C80238">
        <w:t> </w:t>
      </w:r>
      <w:r w:rsidR="00A95D0C">
        <w:t>условии</w:t>
      </w:r>
      <w:r w:rsidR="00872F6E">
        <w:t>,</w:t>
      </w:r>
      <w:r w:rsidR="00A95D0C">
        <w:t xml:space="preserve"> что он принимал участие в переторжк</w:t>
      </w:r>
      <w:r w:rsidR="00872F6E">
        <w:t>е</w:t>
      </w:r>
      <w:r w:rsidRPr="00DD41D9">
        <w:t xml:space="preserve">, обязан предоставить </w:t>
      </w:r>
      <w:r w:rsidR="00A95D0C">
        <w:t>З</w:t>
      </w:r>
      <w:r w:rsidRPr="00DD41D9">
        <w:t xml:space="preserve">аказчику в </w:t>
      </w:r>
      <w:r w:rsidR="00A95D0C">
        <w:t>сроки, определенные подразделом </w:t>
      </w:r>
      <w:r w:rsidR="000C211F">
        <w:fldChar w:fldCharType="begin"/>
      </w:r>
      <w:r w:rsidR="000C211F">
        <w:instrText xml:space="preserve"> REF _Ref138232981 \r \h </w:instrText>
      </w:r>
      <w:r w:rsidR="000C211F">
        <w:fldChar w:fldCharType="separate"/>
      </w:r>
      <w:r w:rsidR="00840D63">
        <w:t>5.2</w:t>
      </w:r>
      <w:r w:rsidR="000C211F">
        <w:fldChar w:fldCharType="end"/>
      </w:r>
      <w:r w:rsidR="00A95D0C">
        <w:t>,</w:t>
      </w:r>
      <w:r w:rsidRPr="00DD41D9">
        <w:t xml:space="preserve"> </w:t>
      </w:r>
      <w:r w:rsidR="00A95D0C" w:rsidRPr="00DD41D9">
        <w:t>документы своей заявки</w:t>
      </w:r>
      <w:r w:rsidR="00A95D0C">
        <w:t>,</w:t>
      </w:r>
      <w:r w:rsidR="00A95D0C" w:rsidRPr="00DD41D9">
        <w:t xml:space="preserve"> указанные в</w:t>
      </w:r>
      <w:r w:rsidR="00A95D0C">
        <w:t xml:space="preserve">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840D63">
        <w:t>4.11.17</w:t>
      </w:r>
      <w:r w:rsidR="00A95D0C">
        <w:fldChar w:fldCharType="end"/>
      </w:r>
      <w:r w:rsidR="00A95D0C" w:rsidRPr="00DD41D9">
        <w:t>, подлежащие корректировке в строгом соответствии с</w:t>
      </w:r>
      <w:r w:rsidR="00A95D0C">
        <w:t xml:space="preserve">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Pr="00DD41D9">
        <w:t xml:space="preserve"> (в том числе, последним по времени </w:t>
      </w:r>
      <w:r w:rsidR="00C80238">
        <w:t>стоимостным</w:t>
      </w:r>
      <w:r w:rsidRPr="00DD41D9">
        <w:t xml:space="preserve"> предложением, заявленным в</w:t>
      </w:r>
      <w:r w:rsidR="00C80238">
        <w:t> </w:t>
      </w:r>
      <w:r w:rsidRPr="00DD41D9">
        <w:t>ходе проведения переторжки)</w:t>
      </w:r>
      <w:r w:rsidR="00C80238">
        <w:t>.</w:t>
      </w:r>
    </w:p>
    <w:p w14:paraId="61AAABC2" w14:textId="70606E4C" w:rsidR="00651C64" w:rsidRDefault="00C80238" w:rsidP="000962DC">
      <w:pPr>
        <w:pStyle w:val="a4"/>
        <w:keepNext/>
      </w:pPr>
      <w:bookmarkStart w:id="139" w:name="_Ref136244167"/>
      <w:r>
        <w:t xml:space="preserve">Документы заявки, </w:t>
      </w:r>
      <w:r w:rsidRPr="00C80238">
        <w:t xml:space="preserve">подлежащие корректировке </w:t>
      </w:r>
      <w:r>
        <w:t>по результатам</w:t>
      </w:r>
      <w:r w:rsidRPr="00C80238">
        <w:t xml:space="preserve"> переторжки</w:t>
      </w:r>
      <w:r w:rsidR="00651C64">
        <w:t>:</w:t>
      </w:r>
      <w:bookmarkEnd w:id="139"/>
    </w:p>
    <w:p w14:paraId="07DBD3CE" w14:textId="666CDF4D" w:rsidR="002B3C27" w:rsidRPr="009A594D" w:rsidRDefault="002B3C27" w:rsidP="002B3C27">
      <w:pPr>
        <w:pStyle w:val="a5"/>
      </w:pPr>
      <w:bookmarkStart w:id="140" w:name="_Ref130376111"/>
      <w:r w:rsidRPr="009A594D">
        <w:t>Письмо о подаче оферты (форма 2) (</w:t>
      </w:r>
      <w:hyperlink w:anchor="Прил04_ФормыЗаявки" w:history="1">
        <w:r w:rsidRPr="009A594D">
          <w:rPr>
            <w:rStyle w:val="afa"/>
          </w:rPr>
          <w:t>Приложение № </w:t>
        </w:r>
        <w:r w:rsidR="006D25E1" w:rsidRPr="009A594D">
          <w:rPr>
            <w:rStyle w:val="afa"/>
          </w:rPr>
          <w:t>4</w:t>
        </w:r>
      </w:hyperlink>
      <w:r w:rsidRPr="009A594D">
        <w:t>);</w:t>
      </w:r>
    </w:p>
    <w:p w14:paraId="0C79CFEF" w14:textId="43C032B8" w:rsidR="002B3C27" w:rsidRDefault="002B3C27" w:rsidP="000962DC">
      <w:pPr>
        <w:pStyle w:val="a5"/>
      </w:pPr>
      <w:r w:rsidRPr="009A594D">
        <w:t>Коммерческое предложение (форма 3) (</w:t>
      </w:r>
      <w:hyperlink w:anchor="Прил04_ФормыЗаявки" w:history="1">
        <w:r w:rsidRPr="009A594D">
          <w:rPr>
            <w:rStyle w:val="afa"/>
          </w:rPr>
          <w:t>Приложение № </w:t>
        </w:r>
        <w:r w:rsidR="006D25E1" w:rsidRPr="009A594D">
          <w:rPr>
            <w:rStyle w:val="afa"/>
          </w:rPr>
          <w:t>4</w:t>
        </w:r>
      </w:hyperlink>
      <w:r w:rsidRPr="009A594D">
        <w:t>)</w:t>
      </w:r>
      <w:r w:rsidR="00E64DA3">
        <w:t>; также</w:t>
      </w:r>
      <w:r w:rsidRPr="009A594D">
        <w:t xml:space="preserve"> дополнительно</w:t>
      </w:r>
      <w:r>
        <w:t xml:space="preserve"> предоставляется</w:t>
      </w:r>
      <w:r w:rsidR="00E64DA3">
        <w:t xml:space="preserve"> </w:t>
      </w:r>
      <w:r w:rsidRPr="00587884">
        <w:t>подтверждающая документация, составленная в</w:t>
      </w:r>
      <w:r w:rsidR="003F563E">
        <w:t xml:space="preserve"> </w:t>
      </w:r>
      <w:r w:rsidRPr="00587884">
        <w:t xml:space="preserve">соответствии </w:t>
      </w:r>
      <w:r w:rsidR="00872F6E">
        <w:t xml:space="preserve">с </w:t>
      </w:r>
      <w:hyperlink w:anchor="Прил01_ТехТребования" w:history="1">
        <w:r w:rsidRPr="00CA352F">
          <w:rPr>
            <w:rStyle w:val="afa"/>
          </w:rPr>
          <w:t>Техническими требования</w:t>
        </w:r>
        <w:r w:rsidR="0013034F">
          <w:rPr>
            <w:rStyle w:val="afa"/>
          </w:rPr>
          <w:t>ми</w:t>
        </w:r>
        <w:r w:rsidRPr="00CA352F">
          <w:rPr>
            <w:rStyle w:val="afa"/>
          </w:rPr>
          <w:t xml:space="preserve"> (Приложение № 1)</w:t>
        </w:r>
      </w:hyperlink>
      <w:r w:rsidRPr="00587884">
        <w:t xml:space="preserve"> – только если в</w:t>
      </w:r>
      <w:r w:rsidR="00E64DA3">
        <w:t xml:space="preserve"> </w:t>
      </w:r>
      <w:r w:rsidRPr="00587884">
        <w:t xml:space="preserve">Технических требованиях установлены требования </w:t>
      </w:r>
      <w:r w:rsidR="00E64DA3" w:rsidRPr="00587884">
        <w:t>к</w:t>
      </w:r>
      <w:r w:rsidR="00E64DA3">
        <w:t> </w:t>
      </w:r>
      <w:r w:rsidRPr="00587884">
        <w:t>документации по ценообразованию</w:t>
      </w:r>
      <w:r w:rsidR="003F563E">
        <w:t xml:space="preserve"> (подраздел «</w:t>
      </w:r>
      <w:r w:rsidR="003F563E" w:rsidRPr="003F563E">
        <w:t xml:space="preserve">Требования </w:t>
      </w:r>
      <w:r w:rsidR="00E64DA3" w:rsidRPr="003F563E">
        <w:t>к</w:t>
      </w:r>
      <w:r w:rsidR="00E64DA3">
        <w:t> </w:t>
      </w:r>
      <w:r w:rsidR="003F563E" w:rsidRPr="003F563E">
        <w:t>документации по</w:t>
      </w:r>
      <w:r w:rsidR="00E64DA3">
        <w:t xml:space="preserve"> </w:t>
      </w:r>
      <w:r w:rsidR="003F563E" w:rsidRPr="003F563E">
        <w:t>ценообразованию на этапе закупки</w:t>
      </w:r>
      <w:r w:rsidR="003F563E">
        <w:t>»)</w:t>
      </w:r>
      <w:r w:rsidR="0013034F">
        <w:t>,</w:t>
      </w:r>
      <w:r w:rsidRPr="00587884">
        <w:t xml:space="preserve"> либо аналогичные по</w:t>
      </w:r>
      <w:r w:rsidR="00E64DA3">
        <w:t xml:space="preserve"> </w:t>
      </w:r>
      <w:r w:rsidRPr="00587884">
        <w:t>смыслу</w:t>
      </w:r>
      <w:r>
        <w:t>;</w:t>
      </w:r>
    </w:p>
    <w:p w14:paraId="382AB67A" w14:textId="3F66987B" w:rsidR="002B3C27" w:rsidRDefault="002B3C27" w:rsidP="002B3C27">
      <w:pPr>
        <w:pStyle w:val="a5"/>
      </w:pPr>
      <w:r w:rsidRPr="009A594D">
        <w:t>План распределения объемов поставки продукции (форма </w:t>
      </w:r>
      <w:r w:rsidR="002F7A68" w:rsidRPr="009A594D">
        <w:t>1</w:t>
      </w:r>
      <w:r w:rsidR="002F7A68">
        <w:t>0</w:t>
      </w:r>
      <w:r w:rsidRPr="009A594D">
        <w:t>) (</w:t>
      </w:r>
      <w:hyperlink w:anchor="Прил04_ФормыЗаявки" w:history="1">
        <w:r w:rsidRPr="009A594D">
          <w:rPr>
            <w:rStyle w:val="afa"/>
          </w:rPr>
          <w:t>Приложение № </w:t>
        </w:r>
        <w:r w:rsidR="006D25E1" w:rsidRPr="009A594D">
          <w:rPr>
            <w:rStyle w:val="afa"/>
          </w:rPr>
          <w:t>4</w:t>
        </w:r>
      </w:hyperlink>
      <w:r w:rsidRPr="009A594D">
        <w:t>) – только если заявка подана Коллективным участником или Генеральным</w:t>
      </w:r>
      <w:r>
        <w:t xml:space="preserve"> подрядчиком;</w:t>
      </w:r>
    </w:p>
    <w:p w14:paraId="59A73811" w14:textId="7BCCD56E" w:rsidR="002B3C27" w:rsidRDefault="002B3C27" w:rsidP="002B3C27">
      <w:pPr>
        <w:pStyle w:val="a5"/>
      </w:pPr>
      <w:r>
        <w:t xml:space="preserve">иной документ, указанный в протоколе </w:t>
      </w:r>
      <w:r w:rsidR="00872F6E">
        <w:t xml:space="preserve">закупки </w:t>
      </w:r>
      <w:r>
        <w:t>(которым назначена переторжка), связанный с предметом проводимой переторжки.</w:t>
      </w:r>
    </w:p>
    <w:bookmarkEnd w:id="140"/>
    <w:p w14:paraId="58F5CB3E" w14:textId="08CAFCA8" w:rsidR="00651C64" w:rsidRDefault="00C80238" w:rsidP="00651C64">
      <w:pPr>
        <w:pStyle w:val="a4"/>
      </w:pPr>
      <w:r>
        <w:t>Е</w:t>
      </w:r>
      <w:r w:rsidR="00651C64">
        <w:t>сли Участник</w:t>
      </w:r>
      <w:r>
        <w:t>,</w:t>
      </w:r>
      <w:r w:rsidR="00651C64">
        <w:t xml:space="preserve"> принявший участие в переторжке</w:t>
      </w:r>
      <w:r>
        <w:t xml:space="preserve"> в заочной форме,</w:t>
      </w:r>
      <w:r w:rsidR="00651C64">
        <w:t xml:space="preserve"> </w:t>
      </w:r>
      <w:r>
        <w:t>не </w:t>
      </w:r>
      <w:r w:rsidR="00651C64">
        <w:t>предоставил документы, в соответствии с пунктом </w:t>
      </w:r>
      <w:r w:rsidR="000349AE">
        <w:fldChar w:fldCharType="begin"/>
      </w:r>
      <w:r w:rsidR="000349AE">
        <w:instrText xml:space="preserve"> REF _Ref136245191 \r \h </w:instrText>
      </w:r>
      <w:r w:rsidR="000349AE">
        <w:fldChar w:fldCharType="separate"/>
      </w:r>
      <w:r w:rsidR="00840D63">
        <w:t>4.11.15</w:t>
      </w:r>
      <w:r w:rsidR="000349AE">
        <w:fldChar w:fldCharType="end"/>
      </w:r>
      <w:r w:rsidR="00651C64">
        <w:t>, либо не предоставил их в ответ на дополнительный запрос Организатора, он</w:t>
      </w:r>
      <w:r w:rsidR="002B3C27">
        <w:t> </w:t>
      </w:r>
      <w:r w:rsidR="00651C64">
        <w:t>считается не участвовавшим в переторжке, и его заявка остается действующей с ранее (первоначально) заявленными условиями.</w:t>
      </w:r>
    </w:p>
    <w:p w14:paraId="6882FB0A" w14:textId="17F48071" w:rsidR="00651C64" w:rsidRDefault="00651C64" w:rsidP="00651C64">
      <w:pPr>
        <w:pStyle w:val="a4"/>
      </w:pPr>
      <w:r>
        <w:lastRenderedPageBreak/>
        <w:t xml:space="preserve">При наличии соответствующего решения Закупочной комиссии о допуске Участника к переторжке </w:t>
      </w:r>
      <w:r w:rsidR="00C80238">
        <w:t xml:space="preserve">в заочной форме </w:t>
      </w:r>
      <w:r>
        <w:t>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p>
    <w:p w14:paraId="03E58F98" w14:textId="45B35934" w:rsidR="00651C64" w:rsidRDefault="00651C64" w:rsidP="00651C64">
      <w:pPr>
        <w:pStyle w:val="a4"/>
      </w:pPr>
      <w:r>
        <w:t>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p>
    <w:p w14:paraId="43A4BBE1" w14:textId="670E8C06" w:rsidR="009634E8" w:rsidRDefault="009634E8" w:rsidP="009634E8">
      <w:pPr>
        <w:pStyle w:val="a3"/>
      </w:pPr>
      <w:bookmarkStart w:id="141" w:name="_Ref125362626"/>
      <w:bookmarkStart w:id="142" w:name="_Ref125365335"/>
      <w:bookmarkStart w:id="143" w:name="_Ref125365519"/>
      <w:bookmarkStart w:id="144" w:name="_Ref125366534"/>
      <w:bookmarkStart w:id="145" w:name="_Ref125369041"/>
      <w:bookmarkStart w:id="146" w:name="_Ref125369308"/>
      <w:bookmarkStart w:id="147" w:name="_Toc241245856"/>
      <w:r>
        <w:t>Оценка и сопоставление заявок</w:t>
      </w:r>
      <w:bookmarkEnd w:id="141"/>
      <w:bookmarkEnd w:id="142"/>
      <w:bookmarkEnd w:id="143"/>
      <w:bookmarkEnd w:id="144"/>
      <w:bookmarkEnd w:id="145"/>
      <w:bookmarkEnd w:id="146"/>
      <w:bookmarkEnd w:id="147"/>
    </w:p>
    <w:p w14:paraId="0D770AEA" w14:textId="0C192ACF" w:rsidR="004316E9" w:rsidRDefault="004316E9" w:rsidP="004316E9">
      <w:pPr>
        <w:pStyle w:val="a4"/>
      </w:pPr>
      <w:r>
        <w:t xml:space="preserve">Оценка и сопоставление заявок, признанных Закупочной комиссией </w:t>
      </w:r>
      <w:r w:rsidRPr="005F1A67">
        <w:t xml:space="preserve">соответствующими по результатам </w:t>
      </w:r>
      <w:r w:rsidR="000B47FD">
        <w:t>рассмотрения заявок</w:t>
      </w:r>
      <w:r w:rsidRPr="005F1A67">
        <w:t xml:space="preserve"> (подраздел </w:t>
      </w:r>
      <w:r w:rsidR="005F1A67" w:rsidRPr="005F1A67">
        <w:fldChar w:fldCharType="begin"/>
      </w:r>
      <w:r w:rsidR="005F1A67" w:rsidRPr="005F1A67">
        <w:instrText xml:space="preserve"> REF _Ref125362364 \w \h </w:instrText>
      </w:r>
      <w:r w:rsidR="005F1A67">
        <w:instrText xml:space="preserve"> \* MERGEFORMAT </w:instrText>
      </w:r>
      <w:r w:rsidR="005F1A67" w:rsidRPr="005F1A67">
        <w:fldChar w:fldCharType="separate"/>
      </w:r>
      <w:r w:rsidR="00840D63">
        <w:t>4.9</w:t>
      </w:r>
      <w:r w:rsidR="005F1A67" w:rsidRPr="005F1A67">
        <w:fldChar w:fldCharType="end"/>
      </w:r>
      <w:r w:rsidRPr="005F1A67">
        <w:t>), осуществляется</w:t>
      </w:r>
      <w:r>
        <w:t xml:space="preserve"> в соответствии </w:t>
      </w:r>
      <w:r w:rsidRPr="009A594D">
        <w:t xml:space="preserve">с </w:t>
      </w:r>
      <w:hyperlink w:anchor="Прил08_ПорядокОценки" w:history="1">
        <w:r w:rsidR="000B47FD" w:rsidRPr="009A594D">
          <w:rPr>
            <w:rStyle w:val="afa"/>
          </w:rPr>
          <w:t>Порядком и критериями оценки и сопоставления заявок (Приложение № </w:t>
        </w:r>
        <w:r w:rsidR="006D25E1" w:rsidRPr="009A594D">
          <w:rPr>
            <w:rStyle w:val="afa"/>
          </w:rPr>
          <w:t>8</w:t>
        </w:r>
        <w:r w:rsidR="000B47FD" w:rsidRPr="009A594D">
          <w:rPr>
            <w:rStyle w:val="afa"/>
          </w:rPr>
          <w:t>)</w:t>
        </w:r>
      </w:hyperlink>
      <w:r w:rsidR="00917751">
        <w:t xml:space="preserve">. </w:t>
      </w:r>
      <w:r w:rsidR="00B41DEC">
        <w:t>Их результатом является</w:t>
      </w:r>
      <w:r>
        <w:t xml:space="preserve"> формирование ранжировки заявок по</w:t>
      </w:r>
      <w:r w:rsidR="00A168C3">
        <w:t xml:space="preserve"> </w:t>
      </w:r>
      <w:r>
        <w:t>степени предпочтительности на</w:t>
      </w:r>
      <w:r w:rsidR="00A168C3">
        <w:t> </w:t>
      </w:r>
      <w:r>
        <w:t>основании полученного итогового балла (по мере уменьшения). При этом первое место в</w:t>
      </w:r>
      <w:r w:rsidR="000B47FD">
        <w:t xml:space="preserve"> </w:t>
      </w:r>
      <w:r>
        <w:t>ранжировке присваивается заявке, получившей наибольший итоговый балл</w:t>
      </w:r>
      <w:r w:rsidR="00B41DEC">
        <w:t>. Е</w:t>
      </w:r>
      <w:r w:rsidR="00994FAB" w:rsidRPr="004316E9">
        <w:t xml:space="preserve">сли </w:t>
      </w:r>
      <w:r w:rsidR="00B41DEC">
        <w:t>по результат</w:t>
      </w:r>
      <w:r w:rsidR="00386729">
        <w:t>а</w:t>
      </w:r>
      <w:r w:rsidR="00B41DEC">
        <w:t xml:space="preserve">м оценки </w:t>
      </w:r>
      <w:r w:rsidR="00994FAB" w:rsidRPr="004316E9">
        <w:t>нескольки</w:t>
      </w:r>
      <w:r w:rsidR="00B41DEC">
        <w:t xml:space="preserve">м </w:t>
      </w:r>
      <w:r w:rsidR="00994FAB" w:rsidRPr="004316E9">
        <w:t>заявка</w:t>
      </w:r>
      <w:r w:rsidR="00B41DEC">
        <w:t>м</w:t>
      </w:r>
      <w:r w:rsidR="00994FAB" w:rsidRPr="004316E9">
        <w:t xml:space="preserve"> присвоен одинаковый итоговый балл</w:t>
      </w:r>
      <w:r w:rsidR="00B41DEC">
        <w:t xml:space="preserve">, то </w:t>
      </w:r>
      <w:r w:rsidR="00994FAB" w:rsidRPr="004316E9">
        <w:t xml:space="preserve">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w:t>
      </w:r>
      <w:r w:rsidR="00B41DEC">
        <w:t xml:space="preserve">на ЭП </w:t>
      </w:r>
      <w:r w:rsidR="00994FAB" w:rsidRPr="004316E9">
        <w:t>до окончания срока подачи заявок</w:t>
      </w:r>
      <w:r w:rsidR="002F7A68">
        <w:t>, а также если проводилась переторжка (подраздел </w:t>
      </w:r>
      <w:r w:rsidR="002F7A68">
        <w:fldChar w:fldCharType="begin"/>
      </w:r>
      <w:r w:rsidR="002F7A68">
        <w:instrText xml:space="preserve"> REF _Ref125362430 \r \h </w:instrText>
      </w:r>
      <w:r w:rsidR="002F7A68">
        <w:fldChar w:fldCharType="separate"/>
      </w:r>
      <w:r w:rsidR="00840D63">
        <w:t>4.11</w:t>
      </w:r>
      <w:r w:rsidR="002F7A68">
        <w:fldChar w:fldCharType="end"/>
      </w:r>
      <w:r w:rsidR="002F7A68">
        <w:t xml:space="preserve">), с учетом даты и времени последнего </w:t>
      </w:r>
      <w:r w:rsidR="002F7A68" w:rsidRPr="004316E9">
        <w:t xml:space="preserve">изменения заявки </w:t>
      </w:r>
      <w:r w:rsidR="002F7A68">
        <w:t>на ЭП, обусловленного переторжкой</w:t>
      </w:r>
      <w:r w:rsidR="00994FAB" w:rsidRPr="004316E9">
        <w:t>)</w:t>
      </w:r>
      <w:r w:rsidR="00994FAB">
        <w:t>.</w:t>
      </w:r>
    </w:p>
    <w:p w14:paraId="6D5DF754" w14:textId="33243A8F" w:rsidR="00917751" w:rsidRDefault="00917751" w:rsidP="00D851E3">
      <w:pPr>
        <w:pStyle w:val="a4"/>
      </w:pPr>
      <w:r>
        <w:t xml:space="preserve">Если в соответствии </w:t>
      </w:r>
      <w:r w:rsidRPr="009A594D">
        <w:t xml:space="preserve">с </w:t>
      </w:r>
      <w:hyperlink w:anchor="Прил08_ПорядокОценки" w:history="1">
        <w:r w:rsidRPr="009A594D">
          <w:rPr>
            <w:rStyle w:val="afa"/>
          </w:rPr>
          <w:t>Порядком и критериями оценки и сопоставления заявок (Приложение № 8)</w:t>
        </w:r>
      </w:hyperlink>
      <w:r w:rsidRPr="00917751">
        <w:t xml:space="preserve"> </w:t>
      </w:r>
      <w:r>
        <w:t>предусмотрен</w:t>
      </w:r>
      <w:r w:rsidRPr="00917751">
        <w:t xml:space="preserve"> единственн</w:t>
      </w:r>
      <w:r>
        <w:t>ый</w:t>
      </w:r>
      <w:r w:rsidRPr="00917751">
        <w:t xml:space="preserve"> ценово</w:t>
      </w:r>
      <w:r>
        <w:t>й</w:t>
      </w:r>
      <w:r w:rsidRPr="00917751">
        <w:t xml:space="preserve"> критери</w:t>
      </w:r>
      <w:r>
        <w:t>й</w:t>
      </w:r>
      <w:r w:rsidR="00D851E3">
        <w:t xml:space="preserve"> оценки (иные критерии оценки не предусмотрены)</w:t>
      </w:r>
      <w:r>
        <w:t>, оценка и сопоставление заявок, признанных Закупочной комиссией соответствующими по результатам рассмотрения заявок (подраздел </w:t>
      </w:r>
      <w:r>
        <w:fldChar w:fldCharType="begin"/>
      </w:r>
      <w:r>
        <w:instrText xml:space="preserve"> REF _Ref135749133 \r \h </w:instrText>
      </w:r>
      <w:r>
        <w:fldChar w:fldCharType="separate"/>
      </w:r>
      <w:r w:rsidR="00840D63">
        <w:t>4.9</w:t>
      </w:r>
      <w:r>
        <w:fldChar w:fldCharType="end"/>
      </w:r>
      <w:r>
        <w:t>), осуществляется:</w:t>
      </w:r>
    </w:p>
    <w:p w14:paraId="48E6438E" w14:textId="77777777" w:rsidR="00917751" w:rsidRDefault="00917751" w:rsidP="00917751">
      <w:pPr>
        <w:pStyle w:val="a5"/>
      </w:pPr>
      <w:r>
        <w:t>в соответствии с единственным ценовым критерием оценки (критерием выбора Победителя) – стоимость заявки (цена Договора);</w:t>
      </w:r>
    </w:p>
    <w:p w14:paraId="44BA8A1C" w14:textId="77777777" w:rsidR="00917751" w:rsidRDefault="00917751" w:rsidP="00917751">
      <w:pPr>
        <w:pStyle w:val="a5"/>
      </w:pPr>
      <w:r>
        <w:t>в едином базисе без учета НДС;</w:t>
      </w:r>
    </w:p>
    <w:p w14:paraId="5A9F9397" w14:textId="7A5081FD" w:rsidR="00917751" w:rsidRDefault="00917751" w:rsidP="00917751">
      <w:pPr>
        <w:pStyle w:val="a5"/>
      </w:pPr>
      <w:r>
        <w:t>с последующим формированием по итогам этого ранжировки заявок по мере повышения стоимости заявки (цены Договора). При этом первое место в ранжировке присваивается заявке с наименьшей стоимостью заявки. Если несколько заявок имеют одинаковую стоимость,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w:t>
      </w:r>
    </w:p>
    <w:p w14:paraId="2AEA76BF" w14:textId="455C61DC" w:rsidR="004316E9" w:rsidRDefault="004316E9" w:rsidP="004316E9">
      <w:pPr>
        <w:pStyle w:val="a4"/>
      </w:pPr>
      <w:r>
        <w:t xml:space="preserve">Оценка и сопоставление заявок проводится только на основании представленных в составе заявки документов и сведений. Применение иного порядка </w:t>
      </w:r>
      <w:r w:rsidR="00937AAB" w:rsidRPr="00BA485C">
        <w:t>и</w:t>
      </w:r>
      <w:r w:rsidR="00937AAB">
        <w:t> (</w:t>
      </w:r>
      <w:r w:rsidR="00937AAB" w:rsidRPr="00BA485C">
        <w:t>или</w:t>
      </w:r>
      <w:r w:rsidR="00937AAB">
        <w:t>)</w:t>
      </w:r>
      <w:r>
        <w:t xml:space="preserve"> критериев оценки и сопоставления заявок, кроме предусмотренных Документацией о закупке, не допускается.</w:t>
      </w:r>
    </w:p>
    <w:p w14:paraId="7FDA38A7" w14:textId="680D7F28" w:rsidR="004316E9" w:rsidRDefault="00DC14D7" w:rsidP="004316E9">
      <w:pPr>
        <w:pStyle w:val="a4"/>
      </w:pPr>
      <w:r>
        <w:t xml:space="preserve">Если проводилась </w:t>
      </w:r>
      <w:r w:rsidR="004316E9">
        <w:t>переторжк</w:t>
      </w:r>
      <w:r>
        <w:t>а,</w:t>
      </w:r>
      <w:r w:rsidR="004316E9">
        <w:t xml:space="preserve"> оценка и сопоставление заявок, а также их ранжировка осуществляются с учетом предложений, полученных по</w:t>
      </w:r>
      <w:r w:rsidR="00835F64">
        <w:t> </w:t>
      </w:r>
      <w:r w:rsidR="004316E9">
        <w:t xml:space="preserve">результатам переторжки (последней переторжки – если она проводилась </w:t>
      </w:r>
      <w:r w:rsidR="004316E9">
        <w:lastRenderedPageBreak/>
        <w:t>многократно). Заявки Участников, не принявших участие в</w:t>
      </w:r>
      <w:r w:rsidR="00835F64">
        <w:t xml:space="preserve"> </w:t>
      </w:r>
      <w:r w:rsidR="004316E9">
        <w:t>переторжке, учитываются при построении ранжировки заявок с</w:t>
      </w:r>
      <w:r w:rsidR="00835F64">
        <w:t xml:space="preserve"> </w:t>
      </w:r>
      <w:r w:rsidR="004316E9">
        <w:t>первоначальными, указанными в их заявках предложениями (или с</w:t>
      </w:r>
      <w:r w:rsidR="00835F64">
        <w:t xml:space="preserve"> </w:t>
      </w:r>
      <w:r w:rsidR="004316E9">
        <w:t>предложениями, принятыми Организатором в рамках последней прошедшей переторжки – если она проводилась многократно).</w:t>
      </w:r>
    </w:p>
    <w:p w14:paraId="23D97A74" w14:textId="39190FCE" w:rsidR="007A6A56" w:rsidRDefault="007A6A56" w:rsidP="007A6A56">
      <w:pPr>
        <w:pStyle w:val="a4"/>
      </w:pPr>
      <w:bookmarkStart w:id="148" w:name="_Ref125366064"/>
      <w:bookmarkStart w:id="149" w:name="_Ref125369991"/>
      <w:bookmarkStart w:id="150" w:name="_Ref125370507"/>
      <w:bookmarkStart w:id="151" w:name="_Ref130458671"/>
      <w:r>
        <w:t>Оценка и сопоставление заявок,</w:t>
      </w:r>
      <w:r w:rsidR="00117ED0" w:rsidRPr="00117ED0">
        <w:t xml:space="preserve"> а также их ранжировка, осуществляется с</w:t>
      </w:r>
      <w:r w:rsidR="00117ED0">
        <w:t> </w:t>
      </w:r>
      <w:r w:rsidR="00117ED0" w:rsidRPr="00117ED0">
        <w:t>учетом применения законодательства о национальном режиме, в т.ч. ПП</w:t>
      </w:r>
      <w:r w:rsidR="00117ED0">
        <w:t> </w:t>
      </w:r>
      <w:r w:rsidR="00117ED0" w:rsidRPr="00117ED0">
        <w:t>1875 (подраздел</w:t>
      </w:r>
      <w:r w:rsidR="00117ED0">
        <w:t> </w:t>
      </w:r>
      <w:r w:rsidR="00117ED0">
        <w:fldChar w:fldCharType="begin"/>
      </w:r>
      <w:r w:rsidR="00117ED0">
        <w:instrText xml:space="preserve"> REF _Ref130985951 \r \h </w:instrText>
      </w:r>
      <w:r w:rsidR="00117ED0">
        <w:fldChar w:fldCharType="separate"/>
      </w:r>
      <w:r w:rsidR="00840D63">
        <w:t>4.13</w:t>
      </w:r>
      <w:r w:rsidR="00117ED0">
        <w:fldChar w:fldCharType="end"/>
      </w:r>
      <w:r w:rsidR="00117ED0" w:rsidRPr="00117ED0">
        <w:t>).</w:t>
      </w:r>
    </w:p>
    <w:p w14:paraId="435BF1C3" w14:textId="343440FE" w:rsidR="00B47712" w:rsidRDefault="00B47712" w:rsidP="007A6A56">
      <w:pPr>
        <w:pStyle w:val="a4"/>
      </w:pPr>
      <w:r w:rsidRPr="00B47712">
        <w:t>Результаты оценки и сопоставления заявок вносятся в итоговый протокол по</w:t>
      </w:r>
      <w:r>
        <w:t> </w:t>
      </w:r>
      <w:r w:rsidRPr="00B47712">
        <w:t>результатам закупки.</w:t>
      </w:r>
    </w:p>
    <w:p w14:paraId="22DC7D99" w14:textId="6D976491" w:rsidR="009634E8" w:rsidRDefault="009634E8" w:rsidP="009634E8">
      <w:pPr>
        <w:pStyle w:val="a3"/>
      </w:pPr>
      <w:bookmarkStart w:id="152" w:name="_Ref186217606"/>
      <w:bookmarkStart w:id="153" w:name="_Ref130985951"/>
      <w:bookmarkStart w:id="154" w:name="_Ref132894106"/>
      <w:bookmarkStart w:id="155" w:name="_Ref132894111"/>
      <w:bookmarkStart w:id="156" w:name="_Toc241245857"/>
      <w:r w:rsidRPr="005F1A67">
        <w:t xml:space="preserve">Применение </w:t>
      </w:r>
      <w:r w:rsidR="00117ED0" w:rsidRPr="00117ED0">
        <w:t>законодательства о национальном режиме</w:t>
      </w:r>
      <w:bookmarkEnd w:id="148"/>
      <w:bookmarkEnd w:id="149"/>
      <w:bookmarkEnd w:id="150"/>
      <w:bookmarkEnd w:id="151"/>
      <w:bookmarkEnd w:id="152"/>
      <w:bookmarkEnd w:id="153"/>
      <w:bookmarkEnd w:id="154"/>
      <w:bookmarkEnd w:id="155"/>
      <w:bookmarkEnd w:id="156"/>
    </w:p>
    <w:p w14:paraId="25B1839C" w14:textId="7DB0B6A9" w:rsidR="00117ED0" w:rsidRDefault="00117ED0" w:rsidP="00117ED0">
      <w:pPr>
        <w:pStyle w:val="a4"/>
      </w:pPr>
      <w:r>
        <w:t>Настоящий подраздел применяется исходя из информации, установленной в подразделе </w:t>
      </w:r>
      <w:r>
        <w:fldChar w:fldCharType="begin"/>
      </w:r>
      <w:r>
        <w:instrText xml:space="preserve"> REF _Ref125359973 \r \h </w:instrText>
      </w:r>
      <w:r>
        <w:fldChar w:fldCharType="separate"/>
      </w:r>
      <w:r w:rsidR="00840D63">
        <w:t>1.2</w:t>
      </w:r>
      <w:r>
        <w:fldChar w:fldCharType="end"/>
      </w:r>
      <w:r>
        <w:t>.</w:t>
      </w:r>
    </w:p>
    <w:p w14:paraId="2612B125" w14:textId="2768FDDC" w:rsidR="00117ED0" w:rsidRDefault="00117ED0" w:rsidP="00117ED0">
      <w:pPr>
        <w:pStyle w:val="a4"/>
      </w:pPr>
      <w:bookmarkStart w:id="157" w:name="_Ref207797062"/>
      <w:r>
        <w:t>Если в подразделе </w:t>
      </w:r>
      <w:r>
        <w:fldChar w:fldCharType="begin"/>
      </w:r>
      <w:r>
        <w:instrText xml:space="preserve"> REF _Ref125359973 \r \h </w:instrText>
      </w:r>
      <w:r>
        <w:fldChar w:fldCharType="separate"/>
      </w:r>
      <w:r w:rsidR="00840D63">
        <w:t>1.2</w:t>
      </w:r>
      <w:r>
        <w:fldChar w:fldCharType="end"/>
      </w:r>
      <w:r>
        <w:t xml:space="preserve"> установлен режим запрета закупки иностранной продукции, то не допускается заключение </w:t>
      </w:r>
      <w:r w:rsidR="00871098">
        <w:t>Д</w:t>
      </w:r>
      <w:r>
        <w:t>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840D63">
        <w:t>4.9</w:t>
      </w:r>
      <w:r>
        <w:fldChar w:fldCharType="end"/>
      </w:r>
      <w:r>
        <w:t>).</w:t>
      </w:r>
      <w:bookmarkEnd w:id="157"/>
    </w:p>
    <w:p w14:paraId="36229822" w14:textId="25E28F91" w:rsidR="00117ED0" w:rsidRDefault="00117ED0" w:rsidP="00117ED0">
      <w:pPr>
        <w:pStyle w:val="a4"/>
      </w:pPr>
      <w:r>
        <w:t>Если в подразделе </w:t>
      </w:r>
      <w:r>
        <w:fldChar w:fldCharType="begin"/>
      </w:r>
      <w:r>
        <w:instrText xml:space="preserve"> REF _Ref125359973 \r \h </w:instrText>
      </w:r>
      <w:r>
        <w:fldChar w:fldCharType="separate"/>
      </w:r>
      <w:r w:rsidR="00840D63">
        <w:t>1.2</w:t>
      </w:r>
      <w:r>
        <w:fldChar w:fldCharType="end"/>
      </w:r>
      <w:r>
        <w:t xml:space="preserve"> установлен режим ограничения закупки иностранной продукции, то не допускается заключение </w:t>
      </w:r>
      <w:r w:rsidR="00871098">
        <w:t>Д</w:t>
      </w:r>
      <w:r>
        <w:t>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840D63">
        <w:t>4.9</w:t>
      </w:r>
      <w:r>
        <w:fldChar w:fldCharType="end"/>
      </w:r>
      <w:r>
        <w:t>).</w:t>
      </w:r>
    </w:p>
    <w:p w14:paraId="20AF9A61" w14:textId="1B666504" w:rsidR="002F7A68" w:rsidRDefault="002F7A68" w:rsidP="002F7A68">
      <w:pPr>
        <w:pStyle w:val="a4"/>
      </w:pPr>
      <w:bookmarkStart w:id="158" w:name="_Ref192101097"/>
      <w:r>
        <w:t>Если в подразделе </w:t>
      </w:r>
      <w:r>
        <w:fldChar w:fldCharType="begin"/>
      </w:r>
      <w:r>
        <w:instrText xml:space="preserve"> REF _Ref125359973 \r \h </w:instrText>
      </w:r>
      <w:r>
        <w:fldChar w:fldCharType="separate"/>
      </w:r>
      <w:r w:rsidR="00840D63">
        <w:t>1.2</w:t>
      </w:r>
      <w:r>
        <w:fldChar w:fldCharType="end"/>
      </w:r>
      <w:r>
        <w:t xml:space="preserve"> установлен режим преимущества российской продукции, то </w:t>
      </w:r>
      <w:bookmarkStart w:id="159" w:name="_Hlk198907172"/>
      <w:r>
        <w:t>при оценке и сопоставлении заявок, а также их ранжировке (подраздел </w:t>
      </w:r>
      <w:r>
        <w:fldChar w:fldCharType="begin"/>
      </w:r>
      <w:r>
        <w:instrText xml:space="preserve"> REF _Ref125362626 \r \h </w:instrText>
      </w:r>
      <w:r>
        <w:fldChar w:fldCharType="separate"/>
      </w:r>
      <w:r w:rsidR="00840D63">
        <w:t>4.12</w:t>
      </w:r>
      <w:r>
        <w:fldChar w:fldCharType="end"/>
      </w:r>
      <w:r>
        <w:t>), осуществляется снижение</w:t>
      </w:r>
      <w:r>
        <w:rPr>
          <w:rStyle w:val="af4"/>
        </w:rPr>
        <w:footnoteReference w:id="8"/>
      </w:r>
      <w:r>
        <w:t xml:space="preserve"> на 15% (пятнадцать процентов) итоговой стоимости (цены Договора)</w:t>
      </w:r>
      <w:r w:rsidRPr="003C73BA">
        <w:t xml:space="preserve"> поданной и допущенной заявки</w:t>
      </w:r>
      <w:r>
        <w:t xml:space="preserve"> с российской продукцией (на поставку товара российского происхождения </w:t>
      </w:r>
      <w:bookmarkStart w:id="160" w:name="_Hlk198901350"/>
      <w:r>
        <w:t>(</w:t>
      </w:r>
      <w:r w:rsidRPr="00F157E5">
        <w:t>в том числе поставляемых при выполнении закупаемых работ, оказании закупаемых услуг</w:t>
      </w:r>
      <w:r>
        <w:t>))</w:t>
      </w:r>
      <w:bookmarkEnd w:id="160"/>
      <w:r>
        <w:t>, при условии наличия допущенной заявки с иностранной продукцией (на поставку товара иностранного происхождения)</w:t>
      </w:r>
      <w:bookmarkEnd w:id="159"/>
      <w:r>
        <w:t>.</w:t>
      </w:r>
      <w:bookmarkEnd w:id="158"/>
    </w:p>
    <w:p w14:paraId="0BC23649" w14:textId="2D2EFBFA" w:rsidR="002F7A68" w:rsidRDefault="002F7A68" w:rsidP="002F7A68">
      <w:pPr>
        <w:pStyle w:val="a4"/>
      </w:pPr>
      <w:bookmarkStart w:id="161" w:name="_Ref192700787"/>
      <w:bookmarkStart w:id="162" w:name="_Ref196303561"/>
      <w:r>
        <w:t>Если в подразделе </w:t>
      </w:r>
      <w:r>
        <w:fldChar w:fldCharType="begin"/>
      </w:r>
      <w:r>
        <w:instrText xml:space="preserve"> REF _Ref125359973 \r \h </w:instrText>
      </w:r>
      <w:r>
        <w:fldChar w:fldCharType="separate"/>
      </w:r>
      <w:r w:rsidR="00840D63">
        <w:t>1.2</w:t>
      </w:r>
      <w:r>
        <w:fldChar w:fldCharType="end"/>
      </w:r>
      <w: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840D63">
        <w:t>4.9</w:t>
      </w:r>
      <w:r>
        <w:fldChar w:fldCharType="end"/>
      </w:r>
      <w:r>
        <w:t>).</w:t>
      </w:r>
      <w:bookmarkEnd w:id="161"/>
      <w:bookmarkEnd w:id="162"/>
    </w:p>
    <w:p w14:paraId="34A94717" w14:textId="0596F05D" w:rsidR="002F7A68" w:rsidRDefault="002F7A68" w:rsidP="002F7A68">
      <w:pPr>
        <w:pStyle w:val="a4"/>
      </w:pPr>
      <w:bookmarkStart w:id="163" w:name="_Ref236753043"/>
      <w:r>
        <w:t>Состав и требования к сведениям и (или)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fldChar w:fldCharType="begin"/>
      </w:r>
      <w:r>
        <w:instrText xml:space="preserve"> REF _Ref207797062 \r \h </w:instrText>
      </w:r>
      <w:r>
        <w:fldChar w:fldCharType="separate"/>
      </w:r>
      <w:r w:rsidR="00840D63">
        <w:t>4.13.2</w:t>
      </w:r>
      <w:r>
        <w:fldChar w:fldCharType="end"/>
      </w:r>
      <w:r>
        <w:t> – </w:t>
      </w:r>
      <w:r>
        <w:fldChar w:fldCharType="begin"/>
      </w:r>
      <w:r>
        <w:instrText xml:space="preserve"> REF _Ref192700787 \r \h </w:instrText>
      </w:r>
      <w:r>
        <w:fldChar w:fldCharType="separate"/>
      </w:r>
      <w:r w:rsidR="00840D63">
        <w:t>4.13.5</w:t>
      </w:r>
      <w:r>
        <w:fldChar w:fldCharType="end"/>
      </w:r>
      <w:r>
        <w:t xml:space="preserve">), </w:t>
      </w:r>
      <w:r>
        <w:lastRenderedPageBreak/>
        <w:t xml:space="preserve">установлены в </w:t>
      </w:r>
      <w:r w:rsidRPr="00F31CDB">
        <w:t>Структуре НМЦ (</w:t>
      </w:r>
      <w:r>
        <w:t>в составе Коммерческого предложения (форма 3) (</w:t>
      </w:r>
      <w:hyperlink w:anchor="Прил04_ФормыЗаявки" w:history="1">
        <w:r w:rsidRPr="00241776">
          <w:rPr>
            <w:rStyle w:val="afa"/>
          </w:rPr>
          <w:t>Приложение № 4</w:t>
        </w:r>
      </w:hyperlink>
      <w:r>
        <w:t xml:space="preserve">), </w:t>
      </w:r>
      <w:bookmarkStart w:id="164" w:name="_Hlk207281039"/>
      <w:r>
        <w:t>а также в Технических требованиях (Приложение №1) в части установления требований к подтверждающим документам</w:t>
      </w:r>
      <w:bookmarkEnd w:id="164"/>
      <w:r>
        <w:t>.</w:t>
      </w:r>
      <w:bookmarkEnd w:id="163"/>
    </w:p>
    <w:p w14:paraId="5D191C83" w14:textId="77777777" w:rsidR="002F7A68" w:rsidRDefault="002F7A68" w:rsidP="002F7A68">
      <w:pPr>
        <w:pStyle w:val="a4"/>
        <w:keepNext/>
      </w:pPr>
      <w:r>
        <w:t>Товар приравнивается к товарам, происходящим из иностранного государства (не являющегося государством – членом ЕАЭС), если:</w:t>
      </w:r>
    </w:p>
    <w:p w14:paraId="2767C1A8" w14:textId="77777777" w:rsidR="002F7A68" w:rsidRPr="002C0806" w:rsidRDefault="002F7A68" w:rsidP="002F7A68">
      <w:pPr>
        <w:pStyle w:val="a5"/>
      </w:pPr>
      <w:r>
        <w:t xml:space="preserve">в отношении такого товара Участником не предоставлены в составе заявки </w:t>
      </w:r>
      <w:r w:rsidRPr="002C0806">
        <w:t>требуемые Документацией о закупке подтверждающие сведения и (или) документы;</w:t>
      </w:r>
    </w:p>
    <w:p w14:paraId="527D0B5E" w14:textId="77777777" w:rsidR="002F7A68" w:rsidRDefault="002F7A68" w:rsidP="002F7A68">
      <w:pPr>
        <w:pStyle w:val="a5"/>
      </w:pPr>
      <w:r w:rsidRPr="002C0806">
        <w:t>в соответствии с реестровой записью из реестра российской промышленной продукции количество указанных баллов за выполнение (освоение) на территории</w:t>
      </w:r>
      <w:r w:rsidRPr="00374017">
        <w:t xml:space="preserve"> Российской Федерации соответствующих операций (условий) </w:t>
      </w:r>
      <w:r>
        <w:t xml:space="preserve">составляет меньшее значение по отношению к количеству баллов, определенных ПП 719 (в случае, если для такого товара ПП 719 </w:t>
      </w:r>
      <w:r w:rsidRPr="00F33148">
        <w:t>установлены требования о совокупном количестве баллов</w:t>
      </w:r>
      <w:r>
        <w:t>).</w:t>
      </w:r>
    </w:p>
    <w:p w14:paraId="2229FDFA" w14:textId="4C32514B" w:rsidR="002F7A68" w:rsidRDefault="002F7A68" w:rsidP="002F7A68">
      <w:pPr>
        <w:pStyle w:val="a4"/>
      </w:pPr>
      <w:r>
        <w:t>Если в подразделе </w:t>
      </w:r>
      <w:r>
        <w:fldChar w:fldCharType="begin"/>
      </w:r>
      <w:r>
        <w:instrText xml:space="preserve"> REF _Ref125359973 \r \h </w:instrText>
      </w:r>
      <w:r>
        <w:fldChar w:fldCharType="separate"/>
      </w:r>
      <w:r w:rsidR="00840D63">
        <w:t>1.2</w:t>
      </w:r>
      <w:r>
        <w:fldChar w:fldCharType="end"/>
      </w:r>
      <w:r>
        <w:t xml:space="preserve"> установлен режим запрета закупки иностранной продукции (в отношении позиции № 146 приложения № 1 к ПП 1875), то </w:t>
      </w:r>
      <w:r w:rsidRPr="00964816">
        <w:t>заявка, содерж</w:t>
      </w:r>
      <w:r>
        <w:t xml:space="preserve">ащая </w:t>
      </w:r>
      <w:r w:rsidRPr="00964816">
        <w:t xml:space="preserve">предложение о поставке </w:t>
      </w:r>
      <w:r>
        <w:t xml:space="preserve">российского программного обеспечения, </w:t>
      </w:r>
      <w:r w:rsidRPr="00F07912">
        <w:t>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w:t>
      </w:r>
      <w:r>
        <w:t xml:space="preserve"> в соответствии с ПП 325</w:t>
      </w:r>
      <w:r w:rsidRPr="00964816">
        <w:t>, приравнивается к заявке, содерж</w:t>
      </w:r>
      <w:r>
        <w:t>ащей</w:t>
      </w:r>
      <w:r w:rsidRPr="00964816">
        <w:t xml:space="preserve"> предложение о поставке </w:t>
      </w:r>
      <w:r>
        <w:t xml:space="preserve">программного обеспечения, происходящего </w:t>
      </w:r>
      <w:r w:rsidRPr="00964816">
        <w:t>из иностранного государства</w:t>
      </w:r>
      <w:r>
        <w:t xml:space="preserve"> (не являющегося государством – членом ЕАЭС)</w:t>
      </w:r>
      <w:r w:rsidRPr="00964816">
        <w:t>, если на участие в закупке подана заявка</w:t>
      </w:r>
      <w:r>
        <w:t xml:space="preserve"> (соответствующая установленным Документацией о закупке требованиям)</w:t>
      </w:r>
      <w:r w:rsidRPr="00964816">
        <w:t xml:space="preserve">, содержащая предложение о поставке </w:t>
      </w:r>
      <w:r>
        <w:t xml:space="preserve">программного обеспечения, </w:t>
      </w:r>
      <w:r w:rsidRPr="00F07912">
        <w:t>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w:t>
      </w:r>
      <w:r>
        <w:t xml:space="preserve"> в соответствии с ПП 325.</w:t>
      </w:r>
    </w:p>
    <w:p w14:paraId="400117B8" w14:textId="70189FAF" w:rsidR="002F7A68" w:rsidRDefault="002F7A68" w:rsidP="002F7A68">
      <w:pPr>
        <w:pStyle w:val="a4"/>
      </w:pPr>
      <w:r>
        <w:t>Если в подразделе </w:t>
      </w:r>
      <w:r>
        <w:fldChar w:fldCharType="begin"/>
      </w:r>
      <w:r>
        <w:instrText xml:space="preserve"> REF _Ref125359973 \r \h </w:instrText>
      </w:r>
      <w:r>
        <w:fldChar w:fldCharType="separate"/>
      </w:r>
      <w:r w:rsidR="00840D63">
        <w:t>1.2</w:t>
      </w:r>
      <w:r>
        <w:fldChar w:fldCharType="end"/>
      </w:r>
      <w:r>
        <w:t xml:space="preserve"> установлен режим ограничения закупки иностранной продукции (в отношении позиций №№ 195, 197 – 199, 203 приложения № 2 к ПП 1875), то </w:t>
      </w:r>
      <w:r w:rsidRPr="00964816">
        <w:t>заявка, содерж</w:t>
      </w:r>
      <w:r>
        <w:t xml:space="preserve">ащая </w:t>
      </w:r>
      <w:r w:rsidRPr="00964816">
        <w:t xml:space="preserve">предложение о поставке </w:t>
      </w:r>
      <w:r>
        <w:t>российской радиоэлектронной</w:t>
      </w:r>
      <w:r w:rsidRPr="00964816">
        <w:t xml:space="preserve"> продукци</w:t>
      </w:r>
      <w:r>
        <w:t>и</w:t>
      </w:r>
      <w:r w:rsidRPr="00964816">
        <w:t xml:space="preserve">, </w:t>
      </w:r>
      <w:r>
        <w:t>но не являющейся</w:t>
      </w:r>
      <w:r w:rsidRPr="00964816">
        <w:t xml:space="preserve"> в соответствии с </w:t>
      </w:r>
      <w:r>
        <w:t>ПП 719</w:t>
      </w:r>
      <w:r w:rsidRPr="00964816">
        <w:t xml:space="preserve"> радиоэлектронной продукцией первого уровня, приравнивается к заявке, содерж</w:t>
      </w:r>
      <w:r>
        <w:t>ащей</w:t>
      </w:r>
      <w:r w:rsidRPr="00964816">
        <w:t xml:space="preserve"> предложение о поставке </w:t>
      </w:r>
      <w:r>
        <w:t>радиоэлектронной продукции</w:t>
      </w:r>
      <w:r w:rsidRPr="00964816">
        <w:t xml:space="preserve"> из</w:t>
      </w:r>
      <w:r>
        <w:t> </w:t>
      </w:r>
      <w:r w:rsidRPr="00964816">
        <w:t>иностранного государства</w:t>
      </w:r>
      <w:r>
        <w:t xml:space="preserve"> (не являющегося государством – членом ЕАЭС)</w:t>
      </w:r>
      <w:r w:rsidRPr="00964816">
        <w:t>, если на участие в закупке подана заявка</w:t>
      </w:r>
      <w:r>
        <w:t xml:space="preserve"> (соответствующая установленным Документацией о закупке требованиям)</w:t>
      </w:r>
      <w:r w:rsidRPr="00964816">
        <w:t>, содержащая предложение о поставке радиоэлектронной продукци</w:t>
      </w:r>
      <w:r>
        <w:t>и</w:t>
      </w:r>
      <w:r w:rsidRPr="00964816">
        <w:t xml:space="preserve"> российского происхождения, </w:t>
      </w:r>
      <w:r>
        <w:t>являющейся</w:t>
      </w:r>
      <w:r w:rsidRPr="00964816">
        <w:t xml:space="preserve"> в</w:t>
      </w:r>
      <w:r>
        <w:t> </w:t>
      </w:r>
      <w:r w:rsidRPr="00964816">
        <w:t xml:space="preserve">соответствии с </w:t>
      </w:r>
      <w:r>
        <w:t>ПП 719</w:t>
      </w:r>
      <w:r w:rsidRPr="00964816">
        <w:t xml:space="preserve"> радиоэлектронной продукцией первого уровня</w:t>
      </w:r>
      <w:r>
        <w:t>.</w:t>
      </w:r>
    </w:p>
    <w:p w14:paraId="04F7B4A8" w14:textId="77777777" w:rsidR="002F7A68" w:rsidRDefault="002F7A68" w:rsidP="002F7A68">
      <w:pPr>
        <w:pStyle w:val="a4"/>
      </w:pPr>
      <w:bookmarkStart w:id="165" w:name="_Hlk191561456"/>
      <w:r>
        <w:t xml:space="preserve">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w:t>
      </w:r>
      <w:r w:rsidRPr="00374B9C">
        <w:t>при</w:t>
      </w:r>
      <w:r>
        <w:t> </w:t>
      </w:r>
      <w:r w:rsidRPr="00374B9C">
        <w:t xml:space="preserve">исполнении </w:t>
      </w:r>
      <w:r>
        <w:t>такого Д</w:t>
      </w:r>
      <w:r w:rsidRPr="00374B9C">
        <w:t>оговора</w:t>
      </w:r>
      <w:r>
        <w:t>:</w:t>
      </w:r>
      <w:r w:rsidRPr="00374B9C">
        <w:t xml:space="preserve"> замена </w:t>
      </w:r>
      <w:r>
        <w:t xml:space="preserve">закупаемого </w:t>
      </w:r>
      <w:r w:rsidRPr="00374B9C">
        <w:t>товара на</w:t>
      </w:r>
      <w:r>
        <w:t xml:space="preserve"> товар,</w:t>
      </w:r>
      <w:r w:rsidRPr="00374B9C">
        <w:t xml:space="preserve"> происходящий из иностранного государства, в отношении которого </w:t>
      </w:r>
      <w:r>
        <w:t xml:space="preserve">в закупке был </w:t>
      </w:r>
      <w:r w:rsidRPr="00374B9C">
        <w:t>установлен запрет</w:t>
      </w:r>
      <w:r>
        <w:t xml:space="preserve">; </w:t>
      </w:r>
      <w:r w:rsidRPr="00B356E7">
        <w:t xml:space="preserve">перемена </w:t>
      </w:r>
      <w:r w:rsidRPr="00B356E7">
        <w:lastRenderedPageBreak/>
        <w:t xml:space="preserve">подрядчика (исполнителя) (в случае, если эта перемена допускается гражданским законодательством), с которым заключен указанный </w:t>
      </w:r>
      <w:r>
        <w:t>Д</w:t>
      </w:r>
      <w:r w:rsidRPr="00B356E7">
        <w:t>оговор, на</w:t>
      </w:r>
      <w:r>
        <w:t> </w:t>
      </w:r>
      <w:r w:rsidRPr="00B356E7">
        <w:t>иностранное лицо, которое зарегистрировано на территории иностранного государства, в отношении которого установлен данный запрет</w:t>
      </w:r>
      <w:bookmarkEnd w:id="165"/>
      <w:r>
        <w:t>.</w:t>
      </w:r>
    </w:p>
    <w:p w14:paraId="2DDA3719" w14:textId="77777777" w:rsidR="002F7A68" w:rsidRDefault="002F7A68" w:rsidP="002F7A68">
      <w:pPr>
        <w:pStyle w:val="a4"/>
      </w:pPr>
      <w:r>
        <w:t>Если Договор был заключен по результатам закупки, в которой был установлен режим ограничения закупки иностранных товаров, то не допускается</w:t>
      </w:r>
      <w:r w:rsidRPr="00374B9C">
        <w:t xml:space="preserve"> при</w:t>
      </w:r>
      <w:r>
        <w:t> </w:t>
      </w:r>
      <w:r w:rsidRPr="00374B9C">
        <w:t xml:space="preserve">исполнении </w:t>
      </w:r>
      <w:r>
        <w:t>такого Д</w:t>
      </w:r>
      <w:r w:rsidRPr="00374B9C">
        <w:t xml:space="preserve">оговора замена </w:t>
      </w:r>
      <w:r>
        <w:t xml:space="preserve">закупаемого </w:t>
      </w:r>
      <w:r w:rsidRPr="00374B9C">
        <w:t xml:space="preserve">товара на </w:t>
      </w:r>
      <w:r>
        <w:t xml:space="preserve">товар, </w:t>
      </w:r>
      <w:r w:rsidRPr="00374B9C">
        <w:t xml:space="preserve">происходящий из иностранного государства, в отношении которого </w:t>
      </w:r>
      <w:r>
        <w:t xml:space="preserve">в закупке было </w:t>
      </w:r>
      <w:r w:rsidRPr="00374B9C">
        <w:t>установлен</w:t>
      </w:r>
      <w:r>
        <w:t>о</w:t>
      </w:r>
      <w:r w:rsidRPr="00374B9C">
        <w:t xml:space="preserve"> ограничение, если </w:t>
      </w:r>
      <w:r>
        <w:t>Д</w:t>
      </w:r>
      <w:r w:rsidRPr="00374B9C">
        <w:t>оговор предусматривает поставку товара российского происхождения</w:t>
      </w:r>
      <w:r>
        <w:t>.</w:t>
      </w:r>
    </w:p>
    <w:p w14:paraId="2780780D" w14:textId="77777777" w:rsidR="002F7A68" w:rsidRDefault="002F7A68" w:rsidP="002F7A68">
      <w:pPr>
        <w:pStyle w:val="a4"/>
      </w:pPr>
      <w:r>
        <w:t xml:space="preserve">Если Договор был заключен по результатам закупки, в которой был установлен режим </w:t>
      </w:r>
      <w:r w:rsidRPr="003A369E">
        <w:t>преимущество в отношении товара российского происхождения</w:t>
      </w:r>
      <w:r>
        <w:t xml:space="preserve">, то не допускается </w:t>
      </w:r>
      <w:r w:rsidRPr="003A369E">
        <w:t>при</w:t>
      </w:r>
      <w:r>
        <w:t xml:space="preserve"> </w:t>
      </w:r>
      <w:r w:rsidRPr="003A369E">
        <w:t xml:space="preserve">исполнении </w:t>
      </w:r>
      <w:r>
        <w:t>такого Д</w:t>
      </w:r>
      <w:r w:rsidRPr="003A369E">
        <w:t xml:space="preserve">оговора замена </w:t>
      </w:r>
      <w:r>
        <w:t xml:space="preserve">закупаемого </w:t>
      </w:r>
      <w:r w:rsidRPr="003A369E">
        <w:t xml:space="preserve">товара на </w:t>
      </w:r>
      <w:r>
        <w:t xml:space="preserve">товар, </w:t>
      </w:r>
      <w:r w:rsidRPr="003A369E">
        <w:t xml:space="preserve">происходящий из иностранного государства, в отношении которого </w:t>
      </w:r>
      <w:r>
        <w:t xml:space="preserve">в закупке было </w:t>
      </w:r>
      <w:r w:rsidRPr="003A369E">
        <w:t xml:space="preserve">установлено </w:t>
      </w:r>
      <w:r>
        <w:t>преимущество</w:t>
      </w:r>
      <w:r w:rsidRPr="003A369E">
        <w:t xml:space="preserve">, если </w:t>
      </w:r>
      <w:r>
        <w:t>Д</w:t>
      </w:r>
      <w:r w:rsidRPr="003A369E">
        <w:t>оговор предусматривает поставку товара российского происхождения</w:t>
      </w:r>
      <w:r>
        <w:t>.</w:t>
      </w:r>
    </w:p>
    <w:p w14:paraId="66BEBD67" w14:textId="5EA49E23" w:rsidR="00117ED0" w:rsidRDefault="00117ED0" w:rsidP="00182DA9">
      <w:pPr>
        <w:pStyle w:val="a4"/>
        <w:numPr>
          <w:ilvl w:val="0"/>
          <w:numId w:val="0"/>
        </w:numPr>
        <w:ind w:left="1134"/>
        <w:outlineLvl w:val="9"/>
      </w:pPr>
    </w:p>
    <w:p w14:paraId="6F6BEAEA" w14:textId="0DFAFD83" w:rsidR="009634E8" w:rsidRDefault="00197E09" w:rsidP="009634E8">
      <w:pPr>
        <w:pStyle w:val="a3"/>
      </w:pPr>
      <w:bookmarkStart w:id="166" w:name="_Ref125362658"/>
      <w:bookmarkStart w:id="167" w:name="_Ref125366091"/>
      <w:bookmarkStart w:id="168" w:name="_Ref125367242"/>
      <w:bookmarkStart w:id="169" w:name="_Toc241245858"/>
      <w:r>
        <w:t>П</w:t>
      </w:r>
      <w:r w:rsidR="009634E8">
        <w:t>одведение итогов закупки</w:t>
      </w:r>
      <w:r>
        <w:t xml:space="preserve"> (</w:t>
      </w:r>
      <w:r w:rsidR="00D447BC">
        <w:t>о</w:t>
      </w:r>
      <w:r>
        <w:t>пределение Победителя</w:t>
      </w:r>
      <w:r w:rsidR="009634E8">
        <w:t>)</w:t>
      </w:r>
      <w:bookmarkEnd w:id="166"/>
      <w:bookmarkEnd w:id="167"/>
      <w:bookmarkEnd w:id="168"/>
      <w:bookmarkEnd w:id="169"/>
    </w:p>
    <w:p w14:paraId="1A200846" w14:textId="1CEB8C38" w:rsidR="009634E8" w:rsidRDefault="009634E8" w:rsidP="009634E8">
      <w:pPr>
        <w:pStyle w:val="a4"/>
      </w:pPr>
      <w:r>
        <w:t xml:space="preserve">Дата окончания срока подведения итогов закупки указана в </w:t>
      </w:r>
      <w:r w:rsidR="00261A39">
        <w:t>подразделе </w:t>
      </w:r>
      <w:r w:rsidR="00261A39">
        <w:fldChar w:fldCharType="begin"/>
      </w:r>
      <w:r w:rsidR="00261A39">
        <w:instrText xml:space="preserve"> REF _Ref125359973 \r \h </w:instrText>
      </w:r>
      <w:r w:rsidR="00261A39">
        <w:fldChar w:fldCharType="separate"/>
      </w:r>
      <w:r w:rsidR="00840D63">
        <w:t>1.2</w:t>
      </w:r>
      <w:r w:rsidR="00261A39">
        <w:fldChar w:fldCharType="end"/>
      </w:r>
      <w:r>
        <w:t>. Организатор по</w:t>
      </w:r>
      <w:r w:rsidR="00773B37">
        <w:t xml:space="preserve"> </w:t>
      </w:r>
      <w:r>
        <w:t>согласованию с Заказчиком вправе, при необходимости, изменить данный срок, официально разместив информацию об этом.</w:t>
      </w:r>
    </w:p>
    <w:p w14:paraId="59EA233F" w14:textId="5DB8D3FE" w:rsidR="009634E8" w:rsidRDefault="00F350F5" w:rsidP="009634E8">
      <w:pPr>
        <w:pStyle w:val="a4"/>
      </w:pPr>
      <w:r w:rsidRPr="00F350F5">
        <w:t xml:space="preserve">На основании полученных результатов оценки и сопоставления заявок Организатор подводит итоги закупки. </w:t>
      </w:r>
      <w:r w:rsidR="009634E8">
        <w:t>Победителем закупки признается Участник, заявка</w:t>
      </w:r>
      <w:r w:rsidR="00227BB6">
        <w:t xml:space="preserve"> которого</w:t>
      </w:r>
      <w:r w:rsidR="009634E8">
        <w:t xml:space="preserve"> заня</w:t>
      </w:r>
      <w:r w:rsidR="00DE01C8">
        <w:t>ла</w:t>
      </w:r>
      <w:r w:rsidR="009634E8">
        <w:t xml:space="preserve"> 1</w:t>
      </w:r>
      <w:r w:rsidR="00C00C68">
        <w:t> </w:t>
      </w:r>
      <w:r w:rsidR="009634E8">
        <w:t>(первое) место в ранжировке заявок</w:t>
      </w:r>
      <w:r w:rsidR="00DE01C8">
        <w:t xml:space="preserve"> </w:t>
      </w:r>
      <w:r w:rsidR="00227BB6">
        <w:t>по </w:t>
      </w:r>
      <w:r w:rsidR="00DE01C8">
        <w:t>итогам рассмотрения, оценки и сопоставления заявок</w:t>
      </w:r>
      <w:r w:rsidR="004316E9">
        <w:t>.</w:t>
      </w:r>
    </w:p>
    <w:p w14:paraId="4173F64C" w14:textId="136EEF07" w:rsidR="004316E9" w:rsidRDefault="004316E9" w:rsidP="009634E8">
      <w:pPr>
        <w:pStyle w:val="a4"/>
      </w:pPr>
      <w:r w:rsidRPr="004316E9">
        <w:t>Перед окончательным определением Победителя Организатор вправе потребовать от Участника, занявшего верхнее место в ранжировке, прохождения процедуры постквалификации. В</w:t>
      </w:r>
      <w:r w:rsidR="000962DC">
        <w:t xml:space="preserve"> </w:t>
      </w:r>
      <w:r w:rsidRPr="004316E9">
        <w:t>рамках постквалификации Организатор вправе запросить у Участник</w:t>
      </w:r>
      <w:r w:rsidR="00F0436A">
        <w:t>а</w:t>
      </w:r>
      <w:r w:rsidRPr="004316E9">
        <w:t xml:space="preserve"> предоставление документов </w:t>
      </w:r>
      <w:r w:rsidR="00937AAB" w:rsidRPr="00BA485C">
        <w:t>и</w:t>
      </w:r>
      <w:r w:rsidR="00937AAB">
        <w:t> (</w:t>
      </w:r>
      <w:r w:rsidR="00937AAB" w:rsidRPr="00BA485C">
        <w:t>или</w:t>
      </w:r>
      <w:r w:rsidR="00937AAB">
        <w:t>)</w:t>
      </w:r>
      <w:r w:rsidRPr="004316E9">
        <w:t xml:space="preserve"> информации, подтверждающих представленные в заявке сведения, а</w:t>
      </w:r>
      <w:r w:rsidR="008B6C43">
        <w:t xml:space="preserve"> </w:t>
      </w:r>
      <w:r w:rsidRPr="004316E9">
        <w:t xml:space="preserve">также провести дополнительную проверку достоверности представленных документов и информации. Постквалификация </w:t>
      </w:r>
      <w:r w:rsidRPr="005F1A67">
        <w:t>проводится по отборочным критериям</w:t>
      </w:r>
      <w:r w:rsidR="00835F64">
        <w:t xml:space="preserve"> </w:t>
      </w:r>
      <w:r w:rsidR="00835F64" w:rsidRPr="009A594D">
        <w:t>(</w:t>
      </w:r>
      <w:hyperlink w:anchor="Прил07_ОтборочныеКритерии" w:history="1">
        <w:r w:rsidR="00261A39" w:rsidRPr="009A594D">
          <w:rPr>
            <w:rStyle w:val="afa"/>
          </w:rPr>
          <w:t>Приложение № </w:t>
        </w:r>
        <w:r w:rsidR="006D25E1" w:rsidRPr="009A594D">
          <w:rPr>
            <w:rStyle w:val="afa"/>
          </w:rPr>
          <w:t>7</w:t>
        </w:r>
      </w:hyperlink>
      <w:r w:rsidR="00835F64" w:rsidRPr="009A594D">
        <w:t>)</w:t>
      </w:r>
      <w:r w:rsidR="008B6C43">
        <w:t>, относящимся к</w:t>
      </w:r>
      <w:r w:rsidR="000962DC">
        <w:t xml:space="preserve"> </w:t>
      </w:r>
      <w:r w:rsidR="008B6C43">
        <w:t>соответствию Участника установленным требованиям Документации о</w:t>
      </w:r>
      <w:r w:rsidR="000962DC">
        <w:t xml:space="preserve"> </w:t>
      </w:r>
      <w:r w:rsidR="008B6C43">
        <w:t>закупке</w:t>
      </w:r>
      <w:r w:rsidR="00835F64" w:rsidRPr="009A594D">
        <w:t>.</w:t>
      </w:r>
      <w:r w:rsidRPr="005F1A67">
        <w:t xml:space="preserve"> Заявка Участника, не</w:t>
      </w:r>
      <w:r w:rsidR="000962DC">
        <w:t> </w:t>
      </w:r>
      <w:r w:rsidRPr="005F1A67">
        <w:t xml:space="preserve">отвечающего необходимым требованиям, отклоняется, </w:t>
      </w:r>
      <w:r w:rsidR="004A322B">
        <w:t>при этом</w:t>
      </w:r>
      <w:r w:rsidR="00835F64">
        <w:t xml:space="preserve"> </w:t>
      </w:r>
      <w:r w:rsidRPr="005F1A67">
        <w:t>Организатор вправе продолжить процедуру провер</w:t>
      </w:r>
      <w:r w:rsidRPr="004316E9">
        <w:t>ки в</w:t>
      </w:r>
      <w:r w:rsidR="000962DC">
        <w:t xml:space="preserve"> </w:t>
      </w:r>
      <w:r w:rsidRPr="004316E9">
        <w:t>отношении Участника, занявшего следующее место в</w:t>
      </w:r>
      <w:r w:rsidR="008B6C43">
        <w:t xml:space="preserve"> </w:t>
      </w:r>
      <w:r w:rsidRPr="004316E9">
        <w:t>ранжировке.</w:t>
      </w:r>
    </w:p>
    <w:p w14:paraId="4F8A515F" w14:textId="60462D48" w:rsidR="00502857" w:rsidRDefault="00502857" w:rsidP="009634E8">
      <w:pPr>
        <w:pStyle w:val="a4"/>
      </w:pPr>
      <w:r>
        <w:t>Е</w:t>
      </w:r>
      <w:r w:rsidRPr="00502857">
        <w:t>сли к моменту подведения итогов закупки с выбором в качестве Победителя ранее аккредитованного Участника прошло более 6</w:t>
      </w:r>
      <w:r>
        <w:t> </w:t>
      </w:r>
      <w:r w:rsidRPr="00502857">
        <w:t>(шести) календарных месяцев с даты присвоения ему статуса «аккредитован»</w:t>
      </w:r>
      <w:r w:rsidR="00194D6B">
        <w:t xml:space="preserve"> / «аккредитация не требуется»</w:t>
      </w:r>
      <w:r w:rsidRPr="00502857">
        <w:t xml:space="preserve">, перед окончательным определением Победителя проводится процедура </w:t>
      </w:r>
      <w:r>
        <w:t>а</w:t>
      </w:r>
      <w:r w:rsidRPr="00502857">
        <w:t xml:space="preserve">ктуализации статуса </w:t>
      </w:r>
      <w:r w:rsidR="00227BB6">
        <w:t xml:space="preserve">аккредитации </w:t>
      </w:r>
      <w:r w:rsidRPr="00502857">
        <w:t>данного Участника. Если по</w:t>
      </w:r>
      <w:r w:rsidR="00194D6B">
        <w:t> </w:t>
      </w:r>
      <w:r w:rsidRPr="00502857">
        <w:t>результатам такой проверки Участник</w:t>
      </w:r>
      <w:r w:rsidR="00194D6B">
        <w:t>у</w:t>
      </w:r>
      <w:r w:rsidRPr="00502857">
        <w:t xml:space="preserve"> </w:t>
      </w:r>
      <w:r w:rsidR="00194D6B">
        <w:t>присвоен</w:t>
      </w:r>
      <w:r w:rsidR="00194D6B" w:rsidRPr="00502857">
        <w:t xml:space="preserve"> </w:t>
      </w:r>
      <w:r w:rsidRPr="00502857">
        <w:t>статус «</w:t>
      </w:r>
      <w:r w:rsidR="00194D6B">
        <w:t xml:space="preserve">не </w:t>
      </w:r>
      <w:r w:rsidRPr="00502857">
        <w:t>аккредитован», его заявка отклоняется, а</w:t>
      </w:r>
      <w:r w:rsidR="00194D6B">
        <w:t xml:space="preserve"> </w:t>
      </w:r>
      <w:r w:rsidRPr="00502857">
        <w:t xml:space="preserve">Закупочная комиссия </w:t>
      </w:r>
      <w:r w:rsidR="00843A22">
        <w:t>имеет право выбрать</w:t>
      </w:r>
      <w:r w:rsidRPr="00502857">
        <w:t xml:space="preserve"> в качестве Победителя иного Участника, занявшего следующее после него место </w:t>
      </w:r>
      <w:r w:rsidRPr="00502857">
        <w:lastRenderedPageBreak/>
        <w:t>в</w:t>
      </w:r>
      <w:r w:rsidR="00194D6B">
        <w:t> </w:t>
      </w:r>
      <w:r w:rsidRPr="00502857">
        <w:t>ранжировке заявок, из</w:t>
      </w:r>
      <w:r w:rsidR="00194D6B">
        <w:t xml:space="preserve"> </w:t>
      </w:r>
      <w:r w:rsidRPr="00502857">
        <w:t>числа остальных действующих заявок (при</w:t>
      </w:r>
      <w:r w:rsidR="00227BB6">
        <w:t xml:space="preserve"> </w:t>
      </w:r>
      <w:r w:rsidRPr="00502857">
        <w:t>наличии у</w:t>
      </w:r>
      <w:r w:rsidR="00194D6B">
        <w:t> </w:t>
      </w:r>
      <w:r w:rsidRPr="00502857">
        <w:t>него актуального статуса аккредитации).</w:t>
      </w:r>
    </w:p>
    <w:p w14:paraId="521277F1" w14:textId="56FF450A" w:rsidR="009634E8" w:rsidRDefault="009634E8" w:rsidP="00E972A7">
      <w:pPr>
        <w:pStyle w:val="a4"/>
        <w:keepNext/>
      </w:pPr>
      <w:bookmarkStart w:id="170" w:name="_Ref125365974"/>
      <w:r w:rsidRPr="005F1A67">
        <w:t>Решение Закупочной комиссии по</w:t>
      </w:r>
      <w:r>
        <w:t xml:space="preserve"> определению Победителя оформляется итоговым протоколом по результатам закупки, в котором, как минимум, указываются</w:t>
      </w:r>
      <w:r w:rsidR="009A409B">
        <w:rPr>
          <w:rStyle w:val="af4"/>
        </w:rPr>
        <w:footnoteReference w:id="9"/>
      </w:r>
      <w:r>
        <w:t>:</w:t>
      </w:r>
      <w:bookmarkEnd w:id="170"/>
    </w:p>
    <w:p w14:paraId="2990341D" w14:textId="77777777" w:rsidR="009634E8" w:rsidRDefault="009634E8" w:rsidP="009634E8">
      <w:pPr>
        <w:pStyle w:val="a5"/>
      </w:pPr>
      <w:r>
        <w:t>дата подписания протокола;</w:t>
      </w:r>
    </w:p>
    <w:p w14:paraId="1C2C1507" w14:textId="0140365E" w:rsidR="009634E8" w:rsidRDefault="0097354A" w:rsidP="009634E8">
      <w:pPr>
        <w:pStyle w:val="a5"/>
      </w:pPr>
      <w:r w:rsidRPr="0097354A">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622F74DF" w14:textId="14AD9F49" w:rsidR="009634E8" w:rsidRPr="008C4B2D" w:rsidRDefault="00D851E3" w:rsidP="009634E8">
      <w:pPr>
        <w:pStyle w:val="a5"/>
      </w:pPr>
      <w:r>
        <w:t>и</w:t>
      </w:r>
      <w:r w:rsidR="0097354A" w:rsidRPr="0097354A">
        <w:t>дентификационные номера</w:t>
      </w:r>
      <w:r>
        <w:t xml:space="preserve"> заявок Участников, допущенных по результатам рассмотрения заявок</w:t>
      </w:r>
      <w:r w:rsidR="0097354A" w:rsidRPr="0097354A">
        <w:t xml:space="preserve">, присваиваемые </w:t>
      </w:r>
      <w:r w:rsidR="008C5C7D">
        <w:t>О</w:t>
      </w:r>
      <w:r w:rsidR="0097354A" w:rsidRPr="0097354A">
        <w:t xml:space="preserve">ператором </w:t>
      </w:r>
      <w:r w:rsidR="0097354A" w:rsidRPr="008C4B2D">
        <w:t>ЭП;</w:t>
      </w:r>
    </w:p>
    <w:p w14:paraId="51A38C37" w14:textId="3FE471F9" w:rsidR="009634E8" w:rsidRDefault="0097354A" w:rsidP="0097354A">
      <w:pPr>
        <w:pStyle w:val="a5"/>
        <w:keepNext/>
      </w:pPr>
      <w:r w:rsidRPr="0097354A">
        <w:t xml:space="preserve">результаты </w:t>
      </w:r>
      <w:r w:rsidR="00F32952">
        <w:t xml:space="preserve">дополнительного </w:t>
      </w:r>
      <w:r w:rsidRPr="0097354A">
        <w:t>рассмотрения заявок</w:t>
      </w:r>
      <w:r w:rsidR="0061182C" w:rsidRPr="0061182C">
        <w:t xml:space="preserve"> (</w:t>
      </w:r>
      <w:r w:rsidR="00F32952">
        <w:t xml:space="preserve">при возникновении оснований для отклонения заявок по результатам </w:t>
      </w:r>
      <w:r w:rsidR="0061182C">
        <w:t xml:space="preserve">проведения </w:t>
      </w:r>
      <w:r w:rsidR="00D67C7C">
        <w:t>постквалификации и</w:t>
      </w:r>
      <w:r w:rsidR="00F32952">
        <w:t>ли</w:t>
      </w:r>
      <w:r w:rsidR="00D67C7C">
        <w:t xml:space="preserve"> </w:t>
      </w:r>
      <w:r w:rsidR="0061182C">
        <w:t xml:space="preserve">актуализации статуса аккредитации, если </w:t>
      </w:r>
      <w:r w:rsidR="00D67C7C">
        <w:t xml:space="preserve">такие процедуры </w:t>
      </w:r>
      <w:r w:rsidR="0061182C">
        <w:t>проводил</w:t>
      </w:r>
      <w:r w:rsidR="00D67C7C">
        <w:t>и</w:t>
      </w:r>
      <w:r w:rsidR="0061182C">
        <w:t>сь</w:t>
      </w:r>
      <w:r w:rsidR="0061182C" w:rsidRPr="0061182C">
        <w:t>)</w:t>
      </w:r>
      <w:r w:rsidRPr="0097354A">
        <w:t xml:space="preserve"> с указанием, в том числе:</w:t>
      </w:r>
    </w:p>
    <w:p w14:paraId="0A4707D4" w14:textId="2AEC382A" w:rsidR="009634E8" w:rsidRDefault="009634E8" w:rsidP="009634E8">
      <w:pPr>
        <w:pStyle w:val="a6"/>
      </w:pPr>
      <w:r>
        <w:t>количества заявок, которые были отклонены;</w:t>
      </w:r>
    </w:p>
    <w:p w14:paraId="62040E6E" w14:textId="6EF0FAEF" w:rsidR="009634E8" w:rsidRDefault="009634E8" w:rsidP="009634E8">
      <w:pPr>
        <w:pStyle w:val="a6"/>
      </w:pPr>
      <w:r>
        <w:t>оснований отклонения каждой заявки с указанием положений Документации о закупке, которым не соответствует такая заявка</w:t>
      </w:r>
      <w:r w:rsidR="005B0504">
        <w:t>;</w:t>
      </w:r>
    </w:p>
    <w:p w14:paraId="50AA7790" w14:textId="21D4993D" w:rsidR="009634E8" w:rsidRDefault="0097354A" w:rsidP="009634E8">
      <w:pPr>
        <w:pStyle w:val="a5"/>
      </w:pPr>
      <w:r w:rsidRPr="0097354A">
        <w:t>результаты оценки и сопоставления заявок</w:t>
      </w:r>
      <w:r w:rsidR="00143F28">
        <w:t xml:space="preserve"> </w:t>
      </w:r>
      <w:r w:rsidRPr="0097354A">
        <w:t>с указанием, в том числе</w:t>
      </w:r>
      <w:r w:rsidR="00D851E3">
        <w:t xml:space="preserve">, если в соответствии </w:t>
      </w:r>
      <w:r w:rsidR="00D851E3" w:rsidRPr="009A594D">
        <w:t>с</w:t>
      </w:r>
      <w:r w:rsidR="00143F28">
        <w:t xml:space="preserve"> </w:t>
      </w:r>
      <w:hyperlink w:anchor="Прил08_ПорядокОценки" w:history="1">
        <w:r w:rsidR="00D851E3" w:rsidRPr="009A594D">
          <w:rPr>
            <w:rStyle w:val="afa"/>
          </w:rPr>
          <w:t>Порядком и критериями оценки и сопоставления заявок (Приложение № 8)</w:t>
        </w:r>
      </w:hyperlink>
      <w:r w:rsidR="00D851E3">
        <w:t xml:space="preserve"> был предусмотрен многокритериальный порядок оценки,</w:t>
      </w:r>
      <w:r w:rsidR="00E972A7">
        <w:t xml:space="preserve"> </w:t>
      </w:r>
      <w:r w:rsidR="00E972A7" w:rsidRPr="00E972A7">
        <w:t>значения (в баллах), присвоенного каждой заявке по каждому из</w:t>
      </w:r>
      <w:r w:rsidR="00143F28">
        <w:t> </w:t>
      </w:r>
      <w:r w:rsidR="00E972A7" w:rsidRPr="00E972A7">
        <w:t>предусмотренных критериев оценки, установленных в Документации о</w:t>
      </w:r>
      <w:r w:rsidR="00143F28">
        <w:t> </w:t>
      </w:r>
      <w:r w:rsidR="00E972A7" w:rsidRPr="00E972A7">
        <w:t>закупке</w:t>
      </w:r>
      <w:r w:rsidR="00E972A7">
        <w:t>;</w:t>
      </w:r>
    </w:p>
    <w:p w14:paraId="36B9B4D7" w14:textId="39AC7A9C" w:rsidR="009634E8" w:rsidRDefault="00AA57BF" w:rsidP="00ED4FE7">
      <w:pPr>
        <w:pStyle w:val="a5"/>
      </w:pPr>
      <w:r w:rsidRPr="00AA57BF">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w:t>
      </w:r>
      <w:r>
        <w:t xml:space="preserve"> и проведения переторжки</w:t>
      </w:r>
      <w:r w:rsidRPr="00AA57BF">
        <w:t xml:space="preserve"> (если указанн</w:t>
      </w:r>
      <w:r>
        <w:t>ые</w:t>
      </w:r>
      <w:r w:rsidRPr="00AA57BF">
        <w:t xml:space="preserve"> процедур</w:t>
      </w:r>
      <w:r>
        <w:t>ы</w:t>
      </w:r>
      <w:r w:rsidRPr="00AA57BF">
        <w:t xml:space="preserve"> проводил</w:t>
      </w:r>
      <w:r>
        <w:t>и</w:t>
      </w:r>
      <w:r w:rsidRPr="00AA57BF">
        <w:t>сь), в ранжировке заявок</w:t>
      </w:r>
      <w:r w:rsidR="009634E8">
        <w:t>;</w:t>
      </w:r>
    </w:p>
    <w:p w14:paraId="0D5B7AAB" w14:textId="656FFE2B" w:rsidR="009634E8" w:rsidRDefault="00B545BA" w:rsidP="00ED4FE7">
      <w:pPr>
        <w:pStyle w:val="a5"/>
      </w:pPr>
      <w:r>
        <w:t>и</w:t>
      </w:r>
      <w:r w:rsidRPr="0097354A">
        <w:t>дентификационны</w:t>
      </w:r>
      <w:r>
        <w:t>й</w:t>
      </w:r>
      <w:r w:rsidRPr="0097354A">
        <w:t xml:space="preserve"> номер</w:t>
      </w:r>
      <w:r>
        <w:t xml:space="preserve"> заявки</w:t>
      </w:r>
      <w:r w:rsidR="009634E8">
        <w:t xml:space="preserve"> Победителя закупки </w:t>
      </w:r>
      <w:r w:rsidR="004A14F2">
        <w:t>или</w:t>
      </w:r>
      <w:r w:rsidR="009634E8">
        <w:t xml:space="preserve"> </w:t>
      </w:r>
      <w:r w:rsidR="00CD11E4">
        <w:t xml:space="preserve">Единственного </w:t>
      </w:r>
      <w:r w:rsidR="00D67C7C">
        <w:t xml:space="preserve">участника </w:t>
      </w:r>
      <w:r w:rsidR="009634E8">
        <w:t>несостоявшейся закупки, с которым планируется заключить Договор;</w:t>
      </w:r>
    </w:p>
    <w:p w14:paraId="097DAE71" w14:textId="0BF395EF" w:rsidR="009634E8" w:rsidRDefault="009634E8" w:rsidP="00ED4FE7">
      <w:pPr>
        <w:pStyle w:val="a5"/>
      </w:pPr>
      <w:r>
        <w:t>причины, по которым закупка признана несостоявшейся (в случае ее признания таковой),</w:t>
      </w:r>
    </w:p>
    <w:p w14:paraId="3599E0FF" w14:textId="77777777" w:rsidR="009634E8" w:rsidRDefault="009634E8" w:rsidP="00ED4FE7">
      <w:pPr>
        <w:pStyle w:val="ac"/>
        <w:ind w:left="1134"/>
      </w:pPr>
      <w:r>
        <w:t>после чего Организатор официально размещает его в течение 3</w:t>
      </w:r>
      <w:r w:rsidR="005B0504">
        <w:t> </w:t>
      </w:r>
      <w:r>
        <w:t>(трех) календарных дней с даты подписания такого протокола.</w:t>
      </w:r>
    </w:p>
    <w:p w14:paraId="6B595619" w14:textId="785F87D0" w:rsidR="009634E8" w:rsidRDefault="00E972A7" w:rsidP="00ED4FE7">
      <w:pPr>
        <w:pStyle w:val="a4"/>
      </w:pPr>
      <w:r w:rsidRPr="00E972A7">
        <w:t>Победитель дополнительно уведомляется о результатах проводимой закупки с</w:t>
      </w:r>
      <w:r w:rsidR="00D879D9">
        <w:t> </w:t>
      </w:r>
      <w:r w:rsidRPr="00E972A7">
        <w:t xml:space="preserve">использованием ЭП – уведомление направляется </w:t>
      </w:r>
      <w:r w:rsidR="00451631">
        <w:t>О</w:t>
      </w:r>
      <w:r w:rsidRPr="00E972A7">
        <w:t>ператором ЭП согласно Регламенту ЭП</w:t>
      </w:r>
      <w:r w:rsidR="009634E8">
        <w:t>.</w:t>
      </w:r>
    </w:p>
    <w:p w14:paraId="5D48F783" w14:textId="1D55FAF7" w:rsidR="009634E8" w:rsidRDefault="00E972A7" w:rsidP="00ED4FE7">
      <w:pPr>
        <w:pStyle w:val="a4"/>
      </w:pPr>
      <w:r w:rsidRPr="00E972A7">
        <w:t>Если между официальным размещением итогового протокола по результатам закупки и подписанием Договора изменится Победитель (</w:t>
      </w:r>
      <w:r w:rsidR="008C3CED" w:rsidRPr="008C3CED">
        <w:t xml:space="preserve">например, вследствие </w:t>
      </w:r>
      <w:r w:rsidR="008C3CED" w:rsidRPr="008C3CED">
        <w:lastRenderedPageBreak/>
        <w:t>уклонения Победителя или потери им статуса</w:t>
      </w:r>
      <w:r w:rsidRPr="00E972A7">
        <w:t>), информация о новом Победителе официально размещается Организатором в том же порядке</w:t>
      </w:r>
      <w:r w:rsidR="009634E8">
        <w:t>.</w:t>
      </w:r>
    </w:p>
    <w:p w14:paraId="3271365A" w14:textId="17C87254" w:rsidR="00ED4FE7" w:rsidRDefault="00ED4FE7" w:rsidP="00ED4FE7">
      <w:pPr>
        <w:pStyle w:val="a3"/>
      </w:pPr>
      <w:bookmarkStart w:id="171" w:name="_Ref125364149"/>
      <w:bookmarkStart w:id="172" w:name="_Ref125364187"/>
      <w:bookmarkStart w:id="173" w:name="_Ref125365305"/>
      <w:bookmarkStart w:id="174" w:name="_Ref125365570"/>
      <w:bookmarkStart w:id="175" w:name="_Ref125366631"/>
      <w:bookmarkStart w:id="176" w:name="_Ref125366796"/>
      <w:bookmarkStart w:id="177" w:name="_Toc241245859"/>
      <w:r>
        <w:t>Признание закупки несостоявшейся</w:t>
      </w:r>
      <w:bookmarkEnd w:id="171"/>
      <w:bookmarkEnd w:id="172"/>
      <w:bookmarkEnd w:id="173"/>
      <w:bookmarkEnd w:id="174"/>
      <w:bookmarkEnd w:id="175"/>
      <w:bookmarkEnd w:id="176"/>
      <w:bookmarkEnd w:id="177"/>
    </w:p>
    <w:p w14:paraId="3C3EEA32" w14:textId="02A463EA" w:rsidR="00ED4FE7" w:rsidRDefault="00ED4FE7" w:rsidP="00410C78">
      <w:pPr>
        <w:pStyle w:val="a4"/>
        <w:keepNext/>
      </w:pPr>
      <w:r>
        <w:t>Закупка признается несостоявшейся в следующих случаях:</w:t>
      </w:r>
    </w:p>
    <w:p w14:paraId="54AB4F4A" w14:textId="4CF7AEB1" w:rsidR="00ED4FE7" w:rsidRDefault="00ED4FE7" w:rsidP="00ED4FE7">
      <w:pPr>
        <w:pStyle w:val="a5"/>
      </w:pPr>
      <w:r>
        <w:t>если по окончанию срока подачи заявок поступило менее 2</w:t>
      </w:r>
      <w:r w:rsidR="00410C78">
        <w:t> </w:t>
      </w:r>
      <w:r>
        <w:t>(двух) заявок (с учетом возможных отзывов заявок);</w:t>
      </w:r>
    </w:p>
    <w:p w14:paraId="574F3F68" w14:textId="77777777" w:rsidR="003F4E2F" w:rsidRDefault="00ED4FE7" w:rsidP="00ED4FE7">
      <w:pPr>
        <w:pStyle w:val="a5"/>
      </w:pPr>
      <w:r>
        <w:t>по результатам рассмотрения заявок Закупочной комиссией принято решение о признании менее 2</w:t>
      </w:r>
      <w:r w:rsidR="00410C78">
        <w:t> </w:t>
      </w:r>
      <w:r>
        <w:t>(двух) заявок соответствующими требованиям Документации о закупки</w:t>
      </w:r>
      <w:r w:rsidR="003F4E2F">
        <w:t>;</w:t>
      </w:r>
    </w:p>
    <w:p w14:paraId="4B0D9C87" w14:textId="60D601B9" w:rsidR="00ED4FE7" w:rsidRDefault="003F4E2F" w:rsidP="00ED4FE7">
      <w:pPr>
        <w:pStyle w:val="a5"/>
      </w:pPr>
      <w:bookmarkStart w:id="178" w:name="_Hlk219297033"/>
      <w:r w:rsidRPr="00B10ED4">
        <w:t xml:space="preserve">по результатам проведения </w:t>
      </w:r>
      <w:r>
        <w:t xml:space="preserve">закупки </w:t>
      </w:r>
      <w:r w:rsidRPr="00B10ED4">
        <w:t xml:space="preserve">от заключения договора уклонились все </w:t>
      </w:r>
      <w:r>
        <w:t>допущенные У</w:t>
      </w:r>
      <w:r w:rsidRPr="00B10ED4">
        <w:t>частники</w:t>
      </w:r>
      <w:r>
        <w:t xml:space="preserve"> (подраздел </w:t>
      </w:r>
      <w:r>
        <w:fldChar w:fldCharType="begin"/>
      </w:r>
      <w:r>
        <w:instrText xml:space="preserve"> REF _Ref125367068 \r \h </w:instrText>
      </w:r>
      <w:r>
        <w:fldChar w:fldCharType="separate"/>
      </w:r>
      <w:r w:rsidR="00840D63">
        <w:t>5.4</w:t>
      </w:r>
      <w:r>
        <w:fldChar w:fldCharType="end"/>
      </w:r>
      <w:bookmarkEnd w:id="178"/>
      <w:r>
        <w:t>)</w:t>
      </w:r>
      <w:r w:rsidR="00E972A7">
        <w:t>.</w:t>
      </w:r>
    </w:p>
    <w:p w14:paraId="5636E2BF" w14:textId="77777777" w:rsidR="00ED4FE7" w:rsidRDefault="00ED4FE7" w:rsidP="00ED4FE7">
      <w:pPr>
        <w:pStyle w:val="a4"/>
      </w:pPr>
      <w:r>
        <w:t>Указанные обстоятельства в случае их наступления фиксируются в</w:t>
      </w:r>
      <w:r w:rsidR="00517EC8">
        <w:t> </w:t>
      </w:r>
      <w:r>
        <w:t>соответствующем протоколе, оформляемом по результатам проведения закупки (или ее этапа).</w:t>
      </w:r>
    </w:p>
    <w:p w14:paraId="26798520" w14:textId="77777777" w:rsidR="00883208" w:rsidRDefault="00883208" w:rsidP="00883208">
      <w:pPr>
        <w:pStyle w:val="a4"/>
        <w:keepNext/>
      </w:pPr>
      <w:r>
        <w:t>В случае признания закупки несостоявшейся (с учетом условий, предусмотренных Положением о закупке):</w:t>
      </w:r>
    </w:p>
    <w:p w14:paraId="1EF4E562" w14:textId="474D2C68" w:rsidR="00883208" w:rsidRDefault="00883208" w:rsidP="00883208">
      <w:pPr>
        <w:pStyle w:val="a5"/>
      </w:pPr>
      <w:bookmarkStart w:id="179" w:name="_Hlk214281841"/>
      <w:r w:rsidRPr="00835C9D">
        <w:t>если поступила только 1 (одна) заявка от одного Участника (с учетом отозванных</w:t>
      </w:r>
      <w:r>
        <w:t xml:space="preserve"> </w:t>
      </w:r>
      <w:r w:rsidRPr="00835C9D">
        <w:t>Участник</w:t>
      </w:r>
      <w:r>
        <w:t>ами</w:t>
      </w:r>
      <w:r w:rsidRPr="00835C9D">
        <w:t xml:space="preserve"> заявок), либо по результатам рассмотрения заявок</w:t>
      </w:r>
      <w:r>
        <w:t xml:space="preserve"> (или </w:t>
      </w:r>
      <w:r w:rsidRPr="00984063">
        <w:t>постквалификации</w:t>
      </w:r>
      <w:r>
        <w:t xml:space="preserve">, </w:t>
      </w:r>
      <w:r w:rsidRPr="00984063">
        <w:t>если проводилась)</w:t>
      </w:r>
      <w:r>
        <w:t xml:space="preserve"> </w:t>
      </w:r>
      <w:r w:rsidRPr="00835C9D">
        <w:t xml:space="preserve">принято решение о признании только 1 (одной) заявки соответствующей требованиям </w:t>
      </w:r>
      <w:r>
        <w:t>Д</w:t>
      </w:r>
      <w:r w:rsidRPr="00835C9D">
        <w:t>окументации о закупке</w:t>
      </w:r>
      <w:r>
        <w:t xml:space="preserve"> – Заказчик заключает договор с Единственным участником несостоявшейся закупки (раздел </w:t>
      </w:r>
      <w:r>
        <w:fldChar w:fldCharType="begin"/>
      </w:r>
      <w:r>
        <w:instrText xml:space="preserve"> REF _Ref126142429 \r \h </w:instrText>
      </w:r>
      <w:r>
        <w:fldChar w:fldCharType="separate"/>
      </w:r>
      <w:r w:rsidR="00840D63">
        <w:t>5</w:t>
      </w:r>
      <w:r>
        <w:fldChar w:fldCharType="end"/>
      </w:r>
      <w:r>
        <w:t xml:space="preserve">) </w:t>
      </w:r>
      <w:r w:rsidRPr="00877159">
        <w:t>(при наличии экономической целесообразности и/или при условии отсутствия времени на повторное проведение закупки).</w:t>
      </w:r>
    </w:p>
    <w:p w14:paraId="3410A264" w14:textId="77777777" w:rsidR="00883208" w:rsidRPr="00877159" w:rsidRDefault="00883208" w:rsidP="00182DA9">
      <w:pPr>
        <w:pStyle w:val="a1"/>
        <w:numPr>
          <w:ilvl w:val="0"/>
          <w:numId w:val="0"/>
        </w:numPr>
        <w:ind w:left="1701"/>
        <w:rPr>
          <w:sz w:val="26"/>
          <w:szCs w:val="26"/>
        </w:rPr>
      </w:pPr>
      <w:r w:rsidRPr="00877159">
        <w:rPr>
          <w:sz w:val="26"/>
          <w:szCs w:val="26"/>
        </w:rPr>
        <w:t xml:space="preserve">В случае отсутствия экономической целесообразности и/или при наличии времени на повторное проведение закупки, Заказчик </w:t>
      </w:r>
      <w:r>
        <w:rPr>
          <w:sz w:val="26"/>
          <w:szCs w:val="26"/>
        </w:rPr>
        <w:t>принимает</w:t>
      </w:r>
      <w:r w:rsidRPr="00877159">
        <w:rPr>
          <w:sz w:val="26"/>
          <w:szCs w:val="26"/>
        </w:rPr>
        <w:t xml:space="preserve"> одно из следующих решений в порядке приоритета:</w:t>
      </w:r>
    </w:p>
    <w:p w14:paraId="7D329C3C" w14:textId="4C3A8D24" w:rsidR="00883208" w:rsidRPr="00877159" w:rsidRDefault="00883208" w:rsidP="00896785">
      <w:pPr>
        <w:pStyle w:val="-0"/>
        <w:numPr>
          <w:ilvl w:val="0"/>
          <w:numId w:val="18"/>
        </w:numPr>
        <w:tabs>
          <w:tab w:val="clear" w:pos="2552"/>
        </w:tabs>
        <w:ind w:left="2127" w:hanging="426"/>
        <w:rPr>
          <w:sz w:val="26"/>
          <w:szCs w:val="26"/>
        </w:rPr>
      </w:pPr>
      <w:r w:rsidRPr="00877159">
        <w:rPr>
          <w:sz w:val="26"/>
          <w:szCs w:val="26"/>
        </w:rPr>
        <w:t>повторное проведение закупки;</w:t>
      </w:r>
    </w:p>
    <w:p w14:paraId="19A095B2" w14:textId="77777777" w:rsidR="00883208" w:rsidRPr="00877159" w:rsidRDefault="00883208" w:rsidP="00896785">
      <w:pPr>
        <w:pStyle w:val="-0"/>
        <w:numPr>
          <w:ilvl w:val="0"/>
          <w:numId w:val="18"/>
        </w:numPr>
        <w:tabs>
          <w:tab w:val="clear" w:pos="2552"/>
        </w:tabs>
        <w:ind w:left="1701" w:firstLine="0"/>
        <w:rPr>
          <w:sz w:val="26"/>
          <w:szCs w:val="26"/>
        </w:rPr>
      </w:pPr>
      <w:r w:rsidRPr="00877159">
        <w:rPr>
          <w:sz w:val="26"/>
          <w:szCs w:val="26"/>
        </w:rPr>
        <w:t>отказ от заключения договора по следующим основаниям:</w:t>
      </w:r>
    </w:p>
    <w:p w14:paraId="409B96B8" w14:textId="77777777" w:rsidR="00883208" w:rsidRPr="00877159" w:rsidRDefault="00883208" w:rsidP="00896785">
      <w:pPr>
        <w:pStyle w:val="-0"/>
        <w:numPr>
          <w:ilvl w:val="0"/>
          <w:numId w:val="19"/>
        </w:numPr>
        <w:tabs>
          <w:tab w:val="clear" w:pos="2552"/>
        </w:tabs>
        <w:ind w:left="2410" w:hanging="283"/>
        <w:rPr>
          <w:sz w:val="26"/>
          <w:szCs w:val="26"/>
        </w:rPr>
      </w:pPr>
      <w:r w:rsidRPr="00877159">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2BF1EE81" w14:textId="77777777" w:rsidR="00883208" w:rsidRPr="00877159" w:rsidRDefault="00883208" w:rsidP="00896785">
      <w:pPr>
        <w:pStyle w:val="-0"/>
        <w:numPr>
          <w:ilvl w:val="0"/>
          <w:numId w:val="19"/>
        </w:numPr>
        <w:tabs>
          <w:tab w:val="clear" w:pos="2552"/>
        </w:tabs>
        <w:ind w:left="2410" w:hanging="283"/>
        <w:rPr>
          <w:sz w:val="26"/>
          <w:szCs w:val="26"/>
        </w:rPr>
      </w:pPr>
      <w:r w:rsidRPr="00877159">
        <w:rPr>
          <w:sz w:val="26"/>
          <w:szCs w:val="26"/>
        </w:rPr>
        <w:t>изменение потребности в продукции, в том числе изменение характеристик продукции, при наличии утверждения таких изменений;</w:t>
      </w:r>
    </w:p>
    <w:p w14:paraId="7B57A6A6" w14:textId="77777777" w:rsidR="00883208" w:rsidRPr="00877159" w:rsidRDefault="00883208" w:rsidP="00896785">
      <w:pPr>
        <w:pStyle w:val="-0"/>
        <w:numPr>
          <w:ilvl w:val="0"/>
          <w:numId w:val="19"/>
        </w:numPr>
        <w:tabs>
          <w:tab w:val="clear" w:pos="2552"/>
        </w:tabs>
        <w:ind w:left="2410" w:hanging="283"/>
        <w:rPr>
          <w:sz w:val="26"/>
          <w:szCs w:val="26"/>
        </w:rPr>
      </w:pPr>
      <w:r w:rsidRPr="00877159">
        <w:rPr>
          <w:sz w:val="26"/>
          <w:szCs w:val="26"/>
        </w:rPr>
        <w:t>необходимость исполнения предписаний антимонопольного органа;</w:t>
      </w:r>
    </w:p>
    <w:p w14:paraId="6CA11BB3" w14:textId="77777777" w:rsidR="00883208" w:rsidRPr="00877159" w:rsidRDefault="00883208" w:rsidP="00896785">
      <w:pPr>
        <w:pStyle w:val="-0"/>
        <w:numPr>
          <w:ilvl w:val="0"/>
          <w:numId w:val="18"/>
        </w:numPr>
        <w:tabs>
          <w:tab w:val="clear" w:pos="2552"/>
        </w:tabs>
        <w:ind w:left="2127" w:hanging="426"/>
        <w:rPr>
          <w:sz w:val="26"/>
          <w:szCs w:val="26"/>
        </w:rPr>
      </w:pPr>
      <w:r w:rsidRPr="00877159">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p>
    <w:bookmarkEnd w:id="179"/>
    <w:p w14:paraId="7BB0835B" w14:textId="05CF1775" w:rsidR="00883208" w:rsidRDefault="00883208" w:rsidP="00883208">
      <w:pPr>
        <w:pStyle w:val="a5"/>
      </w:pPr>
      <w:r w:rsidRPr="00984063">
        <w:t>если не поступило ни одной заявки, либо по результатам рассмотрения заявок (</w:t>
      </w:r>
      <w:r>
        <w:t xml:space="preserve">или </w:t>
      </w:r>
      <w:r w:rsidRPr="00984063">
        <w:t>постквалификации</w:t>
      </w:r>
      <w:r>
        <w:t xml:space="preserve">, </w:t>
      </w:r>
      <w:r w:rsidRPr="00984063">
        <w:t xml:space="preserve">если проводилась), принято решение о признании их не соответствующими требованиям </w:t>
      </w:r>
      <w:r>
        <w:t>Д</w:t>
      </w:r>
      <w:r w:rsidRPr="00984063">
        <w:t>окументации о закупке</w:t>
      </w:r>
      <w:r w:rsidR="003F4E2F">
        <w:t xml:space="preserve">, </w:t>
      </w:r>
      <w:bookmarkStart w:id="180" w:name="_Hlk219297054"/>
      <w:r w:rsidR="003F4E2F">
        <w:t xml:space="preserve">либо </w:t>
      </w:r>
      <w:r w:rsidR="003F4E2F" w:rsidRPr="00B10ED4">
        <w:t xml:space="preserve">по результатам проведения </w:t>
      </w:r>
      <w:r w:rsidR="003F4E2F">
        <w:t xml:space="preserve">закупки </w:t>
      </w:r>
      <w:r w:rsidR="003F4E2F" w:rsidRPr="00B10ED4">
        <w:t xml:space="preserve">от заключения договора </w:t>
      </w:r>
      <w:r w:rsidR="003F4E2F" w:rsidRPr="00B10ED4">
        <w:lastRenderedPageBreak/>
        <w:t xml:space="preserve">уклонились все </w:t>
      </w:r>
      <w:r w:rsidR="003F4E2F">
        <w:t>допущенные У</w:t>
      </w:r>
      <w:r w:rsidR="003F4E2F" w:rsidRPr="00B10ED4">
        <w:t>частники</w:t>
      </w:r>
      <w:bookmarkEnd w:id="180"/>
      <w:r>
        <w:t xml:space="preserve"> </w:t>
      </w:r>
      <w:r w:rsidRPr="00984063">
        <w:t>– Заказчик проводит повторную закупку</w:t>
      </w:r>
      <w:r>
        <w:t>.</w:t>
      </w:r>
    </w:p>
    <w:p w14:paraId="3DAC3877" w14:textId="77777777" w:rsidR="00883208" w:rsidRPr="00877159" w:rsidRDefault="00883208" w:rsidP="00182DA9">
      <w:pPr>
        <w:pStyle w:val="a1"/>
        <w:numPr>
          <w:ilvl w:val="0"/>
          <w:numId w:val="0"/>
        </w:numPr>
        <w:ind w:left="1701"/>
        <w:rPr>
          <w:sz w:val="26"/>
          <w:szCs w:val="26"/>
        </w:rPr>
      </w:pPr>
      <w:r w:rsidRPr="00877159">
        <w:rPr>
          <w:sz w:val="26"/>
          <w:szCs w:val="26"/>
        </w:rPr>
        <w:t>Заказчик вправе отказаться от проведения повторной закупки по следующим основаниям:</w:t>
      </w:r>
    </w:p>
    <w:p w14:paraId="12FEF132" w14:textId="77777777" w:rsidR="00883208" w:rsidRPr="00877159" w:rsidRDefault="00883208" w:rsidP="00896785">
      <w:pPr>
        <w:pStyle w:val="-0"/>
        <w:numPr>
          <w:ilvl w:val="0"/>
          <w:numId w:val="19"/>
        </w:numPr>
        <w:tabs>
          <w:tab w:val="clear" w:pos="2552"/>
        </w:tabs>
        <w:ind w:left="2127" w:hanging="426"/>
        <w:rPr>
          <w:sz w:val="26"/>
          <w:szCs w:val="26"/>
        </w:rPr>
      </w:pPr>
      <w:r w:rsidRPr="00877159">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5977B4F9" w14:textId="77777777" w:rsidR="00883208" w:rsidRDefault="00883208" w:rsidP="00896785">
      <w:pPr>
        <w:pStyle w:val="-0"/>
        <w:numPr>
          <w:ilvl w:val="0"/>
          <w:numId w:val="19"/>
        </w:numPr>
        <w:tabs>
          <w:tab w:val="clear" w:pos="2552"/>
        </w:tabs>
        <w:ind w:left="2127" w:hanging="426"/>
        <w:rPr>
          <w:sz w:val="26"/>
          <w:szCs w:val="26"/>
        </w:rPr>
      </w:pPr>
      <w:r w:rsidRPr="00877159">
        <w:rPr>
          <w:sz w:val="26"/>
          <w:szCs w:val="26"/>
        </w:rPr>
        <w:t>изменение потребности в продукции, в том числе изменение характеристик продукции;</w:t>
      </w:r>
    </w:p>
    <w:p w14:paraId="60669BEE" w14:textId="77777777" w:rsidR="00883208" w:rsidRPr="00877159" w:rsidRDefault="00883208" w:rsidP="00896785">
      <w:pPr>
        <w:pStyle w:val="-0"/>
        <w:numPr>
          <w:ilvl w:val="0"/>
          <w:numId w:val="19"/>
        </w:numPr>
        <w:tabs>
          <w:tab w:val="clear" w:pos="2552"/>
        </w:tabs>
        <w:ind w:left="2127" w:hanging="426"/>
        <w:rPr>
          <w:sz w:val="26"/>
          <w:szCs w:val="26"/>
        </w:rPr>
      </w:pPr>
      <w:r w:rsidRPr="00877159">
        <w:rPr>
          <w:sz w:val="26"/>
          <w:szCs w:val="26"/>
        </w:rPr>
        <w:t>при отсутствии заявок, соответствующих установленным требованиям, по результатам повторного проведения закупки</w:t>
      </w:r>
      <w:r>
        <w:rPr>
          <w:sz w:val="26"/>
          <w:szCs w:val="26"/>
        </w:rPr>
        <w:t>.</w:t>
      </w:r>
    </w:p>
    <w:p w14:paraId="5340870D" w14:textId="7D48D0F5" w:rsidR="00ED4FE7" w:rsidRDefault="00ED4FE7" w:rsidP="00ED4FE7">
      <w:pPr>
        <w:pStyle w:val="a3"/>
      </w:pPr>
      <w:bookmarkStart w:id="181" w:name="_Ref126141962"/>
      <w:bookmarkStart w:id="182" w:name="_Toc241245860"/>
      <w:r>
        <w:t>Отказ от проведения закупки</w:t>
      </w:r>
      <w:bookmarkEnd w:id="181"/>
      <w:r w:rsidR="00D447BC">
        <w:t xml:space="preserve"> (отмена закупки)</w:t>
      </w:r>
      <w:bookmarkEnd w:id="182"/>
    </w:p>
    <w:p w14:paraId="6D89DA42" w14:textId="48F44F46" w:rsidR="00ED4FE7" w:rsidRDefault="007E569B" w:rsidP="00ED4FE7">
      <w:pPr>
        <w:pStyle w:val="a4"/>
      </w:pPr>
      <w:r w:rsidRPr="007E569B">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14:paraId="5C86FC54" w14:textId="6CFABE47" w:rsidR="00ED4FE7" w:rsidRDefault="00ED4FE7" w:rsidP="00ED4FE7">
      <w:pPr>
        <w:pStyle w:val="a4"/>
      </w:pPr>
      <w: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14:paraId="51B6CDDE" w14:textId="77777777" w:rsidR="007E569B" w:rsidRDefault="007E569B" w:rsidP="007E569B">
      <w:pPr>
        <w:pStyle w:val="a4"/>
      </w:pPr>
      <w:r>
        <w:t>Дополнительно организатор уведомляет всех Участников об отмене закупки посредством ЭП.</w:t>
      </w:r>
    </w:p>
    <w:p w14:paraId="6D049CCE" w14:textId="3F82F719" w:rsidR="007E569B" w:rsidRDefault="007E569B" w:rsidP="007E569B">
      <w:pPr>
        <w:pStyle w:val="a4"/>
      </w:pPr>
      <w: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14:paraId="0BC58BA9" w14:textId="50ACC833" w:rsidR="008B6631" w:rsidRDefault="008B6631" w:rsidP="008B6631">
      <w:pPr>
        <w:pStyle w:val="a3"/>
      </w:pPr>
      <w:bookmarkStart w:id="183" w:name="_Ref130455226"/>
      <w:bookmarkStart w:id="184" w:name="_Ref130225422"/>
      <w:bookmarkStart w:id="185" w:name="_Ref125361212"/>
      <w:bookmarkStart w:id="186" w:name="_Ref125362671"/>
      <w:bookmarkStart w:id="187" w:name="_Ref125363439"/>
      <w:bookmarkStart w:id="188" w:name="_Ref125366769"/>
      <w:bookmarkStart w:id="189" w:name="_Ref125367083"/>
      <w:bookmarkStart w:id="190" w:name="_Ref125367087"/>
      <w:bookmarkStart w:id="191" w:name="_Toc241245861"/>
      <w:r>
        <w:t>Особенности</w:t>
      </w:r>
      <w:r w:rsidR="00A54079">
        <w:t xml:space="preserve"> проведения закупки с необходимостью обеспечения заявки</w:t>
      </w:r>
      <w:bookmarkEnd w:id="183"/>
      <w:bookmarkEnd w:id="191"/>
    </w:p>
    <w:p w14:paraId="5266AB44" w14:textId="765CC08D" w:rsidR="00572096" w:rsidRDefault="00572096" w:rsidP="008B6631">
      <w:pPr>
        <w:pStyle w:val="a4"/>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840D63">
        <w:t>1.2</w:t>
      </w:r>
      <w:r>
        <w:fldChar w:fldCharType="end"/>
      </w:r>
      <w:r w:rsidRPr="00572096">
        <w:t xml:space="preserve"> предусмотрена обязанность Участников предоставить обеспечение заявки на</w:t>
      </w:r>
      <w:r w:rsidR="005E3322">
        <w:t> </w:t>
      </w:r>
      <w:r w:rsidRPr="00572096">
        <w:t>участие в закупке.</w:t>
      </w:r>
    </w:p>
    <w:p w14:paraId="1D92A4DD" w14:textId="47639562" w:rsidR="00BE0092" w:rsidRDefault="00BE0092" w:rsidP="008B6631">
      <w:pPr>
        <w:pStyle w:val="a4"/>
      </w:pPr>
      <w:r w:rsidRPr="006A0488">
        <w:t>Настоящий подраздел дополняет</w:t>
      </w:r>
      <w:r>
        <w:t xml:space="preserve"> или изменяет</w:t>
      </w:r>
      <w:r w:rsidRPr="006A0488">
        <w:t xml:space="preserve"> </w:t>
      </w:r>
      <w:r>
        <w:t>порядок</w:t>
      </w:r>
      <w:r w:rsidRPr="006A0488">
        <w:t xml:space="preserve"> проведения закупки. В</w:t>
      </w:r>
      <w:r>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 или с инструкциями по подготовке заявки</w:t>
      </w:r>
      <w:r w:rsidRPr="006A0488">
        <w:t xml:space="preserve"> применяются требования настоящего </w:t>
      </w:r>
      <w:r>
        <w:t>под</w:t>
      </w:r>
      <w:r w:rsidRPr="006A0488">
        <w:t>раздела.</w:t>
      </w:r>
    </w:p>
    <w:p w14:paraId="799B7F70" w14:textId="2EA2F3DD" w:rsidR="006545EE" w:rsidRDefault="006545EE" w:rsidP="006545EE">
      <w:pPr>
        <w:pStyle w:val="a4"/>
      </w:pPr>
      <w:r>
        <w:t>Обязательства Участников, связанные с подачей заявок, обеспечиваются в форме, порядке и размере в соответствии с подразделом </w:t>
      </w:r>
      <w:r>
        <w:fldChar w:fldCharType="begin"/>
      </w:r>
      <w:r>
        <w:instrText xml:space="preserve"> REF _Ref125359973 \r \h </w:instrText>
      </w:r>
      <w:r>
        <w:fldChar w:fldCharType="separate"/>
      </w:r>
      <w:r w:rsidR="00840D63">
        <w:t>1.2</w:t>
      </w:r>
      <w:r>
        <w:fldChar w:fldCharType="end"/>
      </w:r>
      <w:r>
        <w:t xml:space="preserve">. </w:t>
      </w:r>
      <w:r w:rsidRPr="0003214E">
        <w:t>Выбор формы (способа) обеспечения из числа предусмотренных осуществляется Участниками самостоятельно.</w:t>
      </w:r>
    </w:p>
    <w:p w14:paraId="5D74D1D0" w14:textId="06459C4B" w:rsidR="006545EE" w:rsidRDefault="006545EE" w:rsidP="006545EE">
      <w:pPr>
        <w:pStyle w:val="a4"/>
      </w:pPr>
      <w:r w:rsidRPr="0003214E">
        <w:t>В случае выбора Участником обеспечения заявки в виде денежных средств, такие денежные средства в требуемом размере должны быть внесены до</w:t>
      </w:r>
      <w:r>
        <w:t> </w:t>
      </w:r>
      <w:r w:rsidRPr="0003214E">
        <w:t>момента окончания срока подачи заявок</w:t>
      </w:r>
      <w:r w:rsidDel="00AE6675">
        <w:t xml:space="preserve"> </w:t>
      </w:r>
      <w:r>
        <w:t>(подраздел </w:t>
      </w:r>
      <w:r>
        <w:fldChar w:fldCharType="begin"/>
      </w:r>
      <w:r>
        <w:instrText xml:space="preserve"> REF _Ref125359973 \r \h </w:instrText>
      </w:r>
      <w:r>
        <w:fldChar w:fldCharType="separate"/>
      </w:r>
      <w:r w:rsidR="00840D63">
        <w:t>1.2</w:t>
      </w:r>
      <w:r>
        <w:fldChar w:fldCharType="end"/>
      </w:r>
      <w:r>
        <w:t xml:space="preserve">) </w:t>
      </w:r>
      <w:r w:rsidRPr="00CD0F8C">
        <w:t>на</w:t>
      </w:r>
      <w:r>
        <w:t xml:space="preserve"> индивидуальный</w:t>
      </w:r>
      <w:r w:rsidRPr="00CD0F8C">
        <w:t xml:space="preserve"> счет, открытый Участник</w:t>
      </w:r>
      <w:r>
        <w:t>у</w:t>
      </w:r>
      <w:r w:rsidRPr="00CD0F8C">
        <w:t xml:space="preserve"> </w:t>
      </w:r>
      <w:r>
        <w:t>Оператором ЭП в соответствии с Регламентом ЭП. В противном случае обеспечение заявки считается невнесенным, и Организатор обязан отклонить заявку такого Участника.</w:t>
      </w:r>
    </w:p>
    <w:p w14:paraId="65A20894" w14:textId="6FD9DFF5" w:rsidR="006545EE" w:rsidRDefault="006545EE" w:rsidP="006545EE">
      <w:pPr>
        <w:pStyle w:val="a4"/>
      </w:pPr>
      <w:r w:rsidRPr="0003214E">
        <w:lastRenderedPageBreak/>
        <w:t xml:space="preserve">В случае выбора Участником обеспечения заявки </w:t>
      </w:r>
      <w:r>
        <w:t>путем предоставлени</w:t>
      </w:r>
      <w:r w:rsidR="00F97398">
        <w:t>я</w:t>
      </w:r>
      <w:r>
        <w:t xml:space="preserve"> банковской гарантии (в том числе электронной банковской гарантии, выданной посредством функционала ЭП), </w:t>
      </w:r>
      <w:r w:rsidRPr="0003214E">
        <w:t>такая банковская гарантия составляется с</w:t>
      </w:r>
      <w:r>
        <w:t> </w:t>
      </w:r>
      <w:r w:rsidRPr="0003214E">
        <w:t>учетом требований статей</w:t>
      </w:r>
      <w:r>
        <w:t> </w:t>
      </w:r>
      <w:r w:rsidRPr="0003214E">
        <w:t>368 – 378 ГК</w:t>
      </w:r>
      <w:r>
        <w:t> </w:t>
      </w:r>
      <w:r w:rsidRPr="0003214E">
        <w:t>РФ, а также следующих условий</w:t>
      </w:r>
      <w:r>
        <w:t>:</w:t>
      </w:r>
    </w:p>
    <w:p w14:paraId="143004D0" w14:textId="77777777" w:rsidR="006545EE" w:rsidRDefault="006545EE" w:rsidP="006545EE">
      <w:pPr>
        <w:pStyle w:val="a5"/>
      </w:pPr>
      <w:r>
        <w:t>банковская гарантия должна быть безотзывной и безусловной (гарантия по первому требованию);</w:t>
      </w:r>
    </w:p>
    <w:p w14:paraId="11355A62" w14:textId="33572D83" w:rsidR="006545EE" w:rsidRDefault="006545EE" w:rsidP="006545EE">
      <w:pPr>
        <w:pStyle w:val="a5"/>
      </w:pPr>
      <w:r>
        <w:t>сумма банковской гарантии должна быть выражена в российских рублях и составлять не менее суммы в размере, указанном в подразделе </w:t>
      </w:r>
      <w:r>
        <w:fldChar w:fldCharType="begin"/>
      </w:r>
      <w:r>
        <w:instrText xml:space="preserve"> REF _Ref125359973 \r \h </w:instrText>
      </w:r>
      <w:r>
        <w:fldChar w:fldCharType="separate"/>
      </w:r>
      <w:r w:rsidR="00840D63">
        <w:t>1.2</w:t>
      </w:r>
      <w:r>
        <w:fldChar w:fldCharType="end"/>
      </w:r>
      <w:r>
        <w:t>;</w:t>
      </w:r>
    </w:p>
    <w:p w14:paraId="46D92BA1" w14:textId="059DFFBC" w:rsidR="006545EE" w:rsidRDefault="006545EE" w:rsidP="006545EE">
      <w:pPr>
        <w:pStyle w:val="a5"/>
      </w:pPr>
      <w:r>
        <w:t>банковская гарантия должна действовать не менее 120 (ста двадцати) календарных дней с даты окончания срока подачи заявок (подраздел </w:t>
      </w:r>
      <w:r>
        <w:fldChar w:fldCharType="begin"/>
      </w:r>
      <w:r>
        <w:instrText xml:space="preserve"> REF _Ref125359973 \r \h </w:instrText>
      </w:r>
      <w:r>
        <w:fldChar w:fldCharType="separate"/>
      </w:r>
      <w:r w:rsidR="00840D63">
        <w:t>1.2</w:t>
      </w:r>
      <w:r>
        <w:fldChar w:fldCharType="end"/>
      </w:r>
      <w:r>
        <w:t>);</w:t>
      </w:r>
    </w:p>
    <w:p w14:paraId="146BAB03" w14:textId="77777777" w:rsidR="006545EE" w:rsidRDefault="006545EE" w:rsidP="006545EE">
      <w:pPr>
        <w:pStyle w:val="a5"/>
      </w:pPr>
      <w:r>
        <w:t>бенефициаром в банковской гарантии должен быть указан Заказчик, принципалом – Участник, гарантом – банк, выдавший банковскую гарантию;</w:t>
      </w:r>
    </w:p>
    <w:p w14:paraId="018C5EAC" w14:textId="57B02BA5" w:rsidR="006545EE" w:rsidRDefault="006545EE" w:rsidP="006545EE">
      <w:pPr>
        <w:pStyle w:val="a5"/>
      </w:pPr>
      <w:r>
        <w:t>в банковской гарантии должно быть предусмотрено безусловное право Заказчика на истребование суммы банковской гарантии полностью или частично, в случае нарушения Участником закупки своих обязательств, указанных в пункте </w:t>
      </w:r>
      <w:r>
        <w:fldChar w:fldCharType="begin"/>
      </w:r>
      <w:r>
        <w:instrText xml:space="preserve"> REF _Ref228968767 \r \h </w:instrText>
      </w:r>
      <w:r>
        <w:fldChar w:fldCharType="separate"/>
      </w:r>
      <w:r w:rsidR="00840D63">
        <w:t>4.17.11</w:t>
      </w:r>
      <w:r>
        <w:fldChar w:fldCharType="end"/>
      </w:r>
      <w:r>
        <w:t>;</w:t>
      </w:r>
    </w:p>
    <w:p w14:paraId="01189207" w14:textId="77777777" w:rsidR="006545EE" w:rsidRDefault="006545EE" w:rsidP="006545EE">
      <w:pPr>
        <w:pStyle w:val="a5"/>
      </w:pPr>
      <w:r>
        <w:t>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p>
    <w:p w14:paraId="26A6CA19" w14:textId="77777777" w:rsidR="006545EE" w:rsidRDefault="006545EE" w:rsidP="006545EE">
      <w:pPr>
        <w:pStyle w:val="a5"/>
      </w:pPr>
      <w:r>
        <w:t>платеж по банковской гарантии должен быть осуществлен в течение 10 (десяти) рабочих дней после обращения бенефициара;</w:t>
      </w:r>
    </w:p>
    <w:p w14:paraId="67A3DEDB" w14:textId="77777777" w:rsidR="006545EE" w:rsidRDefault="006545EE" w:rsidP="006545EE">
      <w:pPr>
        <w:pStyle w:val="a5"/>
      </w:pPr>
      <w:r>
        <w:t>в банковской гарантии не должно быть условий или требований, противоречащих вышеизложенному или делающих вышеизложенное неисполнимым;</w:t>
      </w:r>
    </w:p>
    <w:p w14:paraId="14A96AD7" w14:textId="77777777" w:rsidR="006545EE" w:rsidRDefault="006545EE" w:rsidP="006545EE">
      <w:pPr>
        <w:pStyle w:val="a5"/>
      </w:pPr>
      <w:r>
        <w:t>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af4"/>
        </w:rPr>
        <w:footnoteReference w:id="10"/>
      </w:r>
      <w:r>
        <w:t>,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w:t>
      </w:r>
    </w:p>
    <w:p w14:paraId="42746BDC" w14:textId="6CC94188" w:rsidR="006545EE" w:rsidRDefault="006545EE" w:rsidP="006545EE">
      <w:pPr>
        <w:pStyle w:val="a5"/>
      </w:pPr>
      <w:r>
        <w:t xml:space="preserve">банковская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w:t>
      </w:r>
      <w:r>
        <w:lastRenderedPageBreak/>
        <w:t>предусматривать Арбитражный суд по месту нахождения Заказчика</w:t>
      </w:r>
      <w:r w:rsidR="00152FE7">
        <w:rPr>
          <w:rStyle w:val="af4"/>
        </w:rPr>
        <w:footnoteReference w:id="11"/>
      </w:r>
      <w:r>
        <w:t xml:space="preserve"> в качестве органа, компетентного разрешать споры из банковской гарантии.</w:t>
      </w:r>
    </w:p>
    <w:p w14:paraId="5859AB1D" w14:textId="3230AA67" w:rsidR="008B6631" w:rsidRDefault="006545EE" w:rsidP="008B6631">
      <w:pPr>
        <w:pStyle w:val="a4"/>
      </w:pPr>
      <w:r w:rsidRPr="001B4B26">
        <w:t xml:space="preserve">В случае выбора Участником обеспечения заявки путем предоставления </w:t>
      </w:r>
      <w:r>
        <w:t>банковской</w:t>
      </w:r>
      <w:r w:rsidRPr="001B4B26">
        <w:t xml:space="preserve"> гарантии</w:t>
      </w:r>
      <w:r w:rsidR="00F97398">
        <w:t>,</w:t>
      </w:r>
      <w:r w:rsidRPr="001B4B26">
        <w:t xml:space="preserve"> он должен предоставить в составе своей заявки копию такой гарантии</w:t>
      </w:r>
      <w:r>
        <w:t xml:space="preserve"> (</w:t>
      </w:r>
      <w:r w:rsidRPr="001B4B26">
        <w:t>либо электронную банковскую гарантию, выданную банком посредством функционала ЭП</w:t>
      </w:r>
      <w:r>
        <w:t>)</w:t>
      </w:r>
      <w:r w:rsidRPr="001B4B26">
        <w:t>,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r>
        <w:t>.</w:t>
      </w:r>
    </w:p>
    <w:p w14:paraId="23C8C8EC" w14:textId="0D5FEA0B" w:rsidR="008B6631" w:rsidRDefault="008B6631" w:rsidP="008B6631">
      <w:pPr>
        <w:pStyle w:val="a4"/>
      </w:pPr>
      <w:r>
        <w:t>При многолотовой закупк</w:t>
      </w:r>
      <w:r w:rsidR="00814D33">
        <w:t>е</w:t>
      </w:r>
      <w:r>
        <w:t xml:space="preserve"> (подраздел </w:t>
      </w:r>
      <w:r w:rsidR="00244AB3">
        <w:fldChar w:fldCharType="begin"/>
      </w:r>
      <w:r w:rsidR="00244AB3">
        <w:instrText xml:space="preserve"> REF _Ref149317414 \n \h </w:instrText>
      </w:r>
      <w:r w:rsidR="00244AB3">
        <w:fldChar w:fldCharType="separate"/>
      </w:r>
      <w:r w:rsidR="00840D63">
        <w:t>4.18</w:t>
      </w:r>
      <w:r w:rsidR="00244AB3">
        <w:fldChar w:fldCharType="end"/>
      </w:r>
      <w: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w:t>
      </w:r>
      <w:r w:rsidR="00D702CC">
        <w:t> </w:t>
      </w:r>
      <w:r>
        <w:t>которые Участник подал заявку и по которым он был признан Победителем.</w:t>
      </w:r>
    </w:p>
    <w:p w14:paraId="08DCE257" w14:textId="75CFEBCF" w:rsidR="008B6631" w:rsidRDefault="008B6631" w:rsidP="008B6631">
      <w:pPr>
        <w:pStyle w:val="a4"/>
      </w:pPr>
      <w:r>
        <w:t xml:space="preserve">При подаче </w:t>
      </w:r>
      <w:r w:rsidR="002E6A45">
        <w:t xml:space="preserve">заявки </w:t>
      </w:r>
      <w:r>
        <w:t>с альтернативными предложениями (подраздел </w:t>
      </w:r>
      <w:r>
        <w:fldChar w:fldCharType="begin"/>
      </w:r>
      <w:r>
        <w:instrText xml:space="preserve"> REF _Ref125550863 \r \h </w:instrText>
      </w:r>
      <w:r>
        <w:fldChar w:fldCharType="separate"/>
      </w:r>
      <w:r w:rsidR="00840D63">
        <w:t>4.19</w:t>
      </w:r>
      <w:r>
        <w:fldChar w:fldCharType="end"/>
      </w:r>
      <w:r>
        <w:t xml:space="preserve">) размер обеспечения </w:t>
      </w:r>
      <w:r w:rsidRPr="00C64E37">
        <w:t>заявки не увеличивается, а сумма обеспечения покрывает обязательства Участника как в отношении основного предложения, так</w:t>
      </w:r>
      <w:r>
        <w:t xml:space="preserve"> и всех альтернативных предложений.</w:t>
      </w:r>
    </w:p>
    <w:p w14:paraId="6D546010" w14:textId="73954660" w:rsidR="008B6631" w:rsidRDefault="008B6631" w:rsidP="008B6631">
      <w:pPr>
        <w:pStyle w:val="a4"/>
      </w:pPr>
      <w:r>
        <w:t xml:space="preserve">Подать заявку (принять участие в закупке) могут только Участники, </w:t>
      </w:r>
      <w:r w:rsidR="002E6A45">
        <w:t xml:space="preserve">предоставившие </w:t>
      </w:r>
      <w:r>
        <w:t>надлежащее обеспечение их заявок.</w:t>
      </w:r>
    </w:p>
    <w:p w14:paraId="58F63FF2" w14:textId="77777777" w:rsidR="008B6631" w:rsidRDefault="008B6631" w:rsidP="008B6631">
      <w:pPr>
        <w:pStyle w:val="a4"/>
      </w:pPr>
      <w:r>
        <w:t>Требование об обеспечении заявки в равной мере распространяется на всех Участников.</w:t>
      </w:r>
    </w:p>
    <w:p w14:paraId="7A0003BF" w14:textId="77777777" w:rsidR="008B6631" w:rsidRDefault="008B6631" w:rsidP="008B6631">
      <w:pPr>
        <w:pStyle w:val="a4"/>
        <w:keepNext/>
      </w:pPr>
      <w:bookmarkStart w:id="192" w:name="_Ref228968767"/>
      <w: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192"/>
    </w:p>
    <w:p w14:paraId="6D9CB89C" w14:textId="76B49C7F" w:rsidR="008B6631" w:rsidRPr="006D27E2" w:rsidRDefault="008B6631" w:rsidP="008B6631">
      <w:pPr>
        <w:pStyle w:val="a5"/>
      </w:pPr>
      <w:r>
        <w:t xml:space="preserve">обязательство заключить Договор в установленном Документацией о закупке </w:t>
      </w:r>
      <w:r w:rsidRPr="006D27E2">
        <w:t>порядке (</w:t>
      </w:r>
      <w:r>
        <w:t>раздел </w:t>
      </w:r>
      <w:r>
        <w:fldChar w:fldCharType="begin"/>
      </w:r>
      <w:r>
        <w:instrText xml:space="preserve"> REF _Ref130224037 \r \h </w:instrText>
      </w:r>
      <w:r>
        <w:fldChar w:fldCharType="separate"/>
      </w:r>
      <w:r w:rsidR="00840D63">
        <w:t>5</w:t>
      </w:r>
      <w:r>
        <w:fldChar w:fldCharType="end"/>
      </w:r>
      <w:r w:rsidRPr="006D27E2">
        <w:t xml:space="preserve">), в том числе </w:t>
      </w:r>
      <w:r>
        <w:t>предоставить</w:t>
      </w:r>
      <w:r w:rsidRPr="006D27E2">
        <w:t xml:space="preserve"> </w:t>
      </w:r>
      <w:r>
        <w:t>Сведения</w:t>
      </w:r>
      <w:r w:rsidRPr="006D27E2">
        <w:t xml:space="preserve"> о</w:t>
      </w:r>
      <w:r>
        <w:t> </w:t>
      </w:r>
      <w:r w:rsidRPr="006D27E2">
        <w:t xml:space="preserve">цепочке </w:t>
      </w:r>
      <w:r w:rsidRPr="009A594D">
        <w:t>собственников, включая бенефициаров (в том числе конечных) (</w:t>
      </w:r>
      <w:hyperlink w:anchor="Прил05_ФормыПобедителя" w:history="1">
        <w:r w:rsidR="00C30CCD" w:rsidRPr="009A594D">
          <w:rPr>
            <w:rStyle w:val="afa"/>
          </w:rPr>
          <w:t>Приложение № </w:t>
        </w:r>
        <w:r w:rsidR="006D25E1" w:rsidRPr="009A594D">
          <w:rPr>
            <w:rStyle w:val="afa"/>
          </w:rPr>
          <w:t>5</w:t>
        </w:r>
      </w:hyperlink>
      <w:r w:rsidRPr="009A594D">
        <w:t>),</w:t>
      </w:r>
      <w:r w:rsidRPr="006D27E2">
        <w:t xml:space="preserve"> а также предоставить</w:t>
      </w:r>
      <w:r>
        <w:t xml:space="preserve"> иные</w:t>
      </w:r>
      <w:r w:rsidRPr="006D27E2">
        <w:t xml:space="preserve"> документы в</w:t>
      </w:r>
      <w:r w:rsidR="00724D15">
        <w:t xml:space="preserve"> </w:t>
      </w:r>
      <w:r w:rsidRPr="006D27E2">
        <w:t>соответствии с</w:t>
      </w:r>
      <w:r w:rsidR="00C30CCD">
        <w:t xml:space="preserve"> </w:t>
      </w:r>
      <w:r w:rsidRPr="006D27E2">
        <w:t xml:space="preserve">условиями </w:t>
      </w:r>
      <w:r>
        <w:t>подраздела </w:t>
      </w:r>
      <w:r w:rsidR="000C211F">
        <w:fldChar w:fldCharType="begin"/>
      </w:r>
      <w:r w:rsidR="000C211F">
        <w:instrText xml:space="preserve"> REF _Ref138232981 \r \h </w:instrText>
      </w:r>
      <w:r w:rsidR="000C211F">
        <w:fldChar w:fldCharType="separate"/>
      </w:r>
      <w:r w:rsidR="00840D63">
        <w:t>5.2</w:t>
      </w:r>
      <w:r w:rsidR="000C211F">
        <w:fldChar w:fldCharType="end"/>
      </w:r>
      <w:r w:rsidRPr="006D27E2">
        <w:t>;</w:t>
      </w:r>
    </w:p>
    <w:p w14:paraId="30632D30" w14:textId="276E2DC4" w:rsidR="008B6631" w:rsidRDefault="008B6631" w:rsidP="008B6631">
      <w:pPr>
        <w:pStyle w:val="a5"/>
      </w:pPr>
      <w:r w:rsidRPr="006D27E2">
        <w:t>обязательство предоставить до заключения</w:t>
      </w:r>
      <w:r>
        <w:t xml:space="preserve"> договора Заказчику обеспечение исполнения договора – если </w:t>
      </w:r>
      <w:hyperlink w:anchor="Прил02_ПроектДоговора" w:history="1">
        <w:r w:rsidRPr="007F0A40">
          <w:rPr>
            <w:rStyle w:val="afa"/>
          </w:rPr>
          <w:t>Проект договора (Приложение № 2)</w:t>
        </w:r>
      </w:hyperlink>
      <w:r>
        <w:t xml:space="preserve"> предусматривает обеспечение исполнения договора с соответствующим</w:t>
      </w:r>
      <w:r w:rsidR="002E6A45">
        <w:t>и</w:t>
      </w:r>
      <w:r>
        <w:t xml:space="preserve"> обязательствами (в порядке и сроки, предусмотренные </w:t>
      </w:r>
      <w:hyperlink w:anchor="Прил02_ПроектДоговора" w:history="1">
        <w:r w:rsidRPr="007F0A40">
          <w:rPr>
            <w:rStyle w:val="afa"/>
          </w:rPr>
          <w:t>Проектом договора</w:t>
        </w:r>
      </w:hyperlink>
      <w:r>
        <w:t>).</w:t>
      </w:r>
    </w:p>
    <w:p w14:paraId="67C94F4B" w14:textId="10060FC2" w:rsidR="008B6631" w:rsidRDefault="006545EE" w:rsidP="008B6631">
      <w:pPr>
        <w:pStyle w:val="a4"/>
      </w:pPr>
      <w:r w:rsidRPr="00D61DE0">
        <w:t>В случае невыполнения Победителем указанных выше обязательств Организатор вправе удержать обеспечение заявки путем обращения в</w:t>
      </w:r>
      <w:r>
        <w:t> </w:t>
      </w:r>
      <w:r w:rsidRPr="00D61DE0">
        <w:t>соответствующ</w:t>
      </w:r>
      <w:r w:rsidR="00F97398">
        <w:t>ий</w:t>
      </w:r>
      <w:r w:rsidRPr="00D61DE0">
        <w:t xml:space="preserve"> </w:t>
      </w:r>
      <w:r>
        <w:t>Банк</w:t>
      </w:r>
      <w:r w:rsidRPr="00D61DE0">
        <w:t xml:space="preserve">-гарант. </w:t>
      </w:r>
      <w:r>
        <w:t>В</w:t>
      </w:r>
      <w:r w:rsidRPr="00D61DE0">
        <w:t xml:space="preserve"> случае предоставления Участником обеспечения в виде денежных средств, Организатор вправе удержать </w:t>
      </w:r>
      <w:r w:rsidRPr="00D61DE0">
        <w:lastRenderedPageBreak/>
        <w:t xml:space="preserve">обеспечение заявки со счета, открытого ему </w:t>
      </w:r>
      <w:r>
        <w:t>О</w:t>
      </w:r>
      <w:r w:rsidRPr="00D61DE0">
        <w:t>ператором ЭП, в соответствии с</w:t>
      </w:r>
      <w:r>
        <w:t> </w:t>
      </w:r>
      <w:r w:rsidRPr="00D61DE0">
        <w:t>регламентом ЭП</w:t>
      </w:r>
      <w:r w:rsidR="008B6631">
        <w:t>.</w:t>
      </w:r>
    </w:p>
    <w:p w14:paraId="30F3EDAD" w14:textId="04915D76" w:rsidR="008B6631" w:rsidRDefault="008B6631" w:rsidP="008B6631">
      <w:pPr>
        <w:pStyle w:val="a4"/>
        <w:keepNext/>
      </w:pPr>
      <w:r>
        <w:t xml:space="preserve">Возврат обеспечения заявки </w:t>
      </w:r>
      <w:r w:rsidR="006545EE" w:rsidRPr="00D61DE0">
        <w:t>(в случае предоставления Участником обеспечения в виде денежных средств)</w:t>
      </w:r>
      <w:r w:rsidR="006545EE">
        <w:t xml:space="preserve"> </w:t>
      </w:r>
      <w:r>
        <w:t>осуществляется Организатором в срок не более 20 (двадцати) рабочих дней с даты:</w:t>
      </w:r>
    </w:p>
    <w:p w14:paraId="18F1E23D" w14:textId="77777777" w:rsidR="008B6631" w:rsidRDefault="008B6631" w:rsidP="008B6631">
      <w:pPr>
        <w:pStyle w:val="a5"/>
      </w:pPr>
      <w:r>
        <w:t>принятия решения об отказе от проведения закупки – всем Участникам, подавшим заявки к моменту принятия такого решения;</w:t>
      </w:r>
    </w:p>
    <w:p w14:paraId="1280F037" w14:textId="77777777" w:rsidR="008B6631" w:rsidRDefault="008B6631" w:rsidP="008B6631">
      <w:pPr>
        <w:pStyle w:val="a5"/>
      </w:pPr>
      <w: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14:paraId="57DAC0EE" w14:textId="77777777" w:rsidR="008B6631" w:rsidRDefault="008B6631" w:rsidP="008B6631">
      <w:pPr>
        <w:pStyle w:val="a5"/>
      </w:pPr>
      <w:r>
        <w:t>официального размещения протокола рассмотрения заявок (при условии его оформления) – Участникам, чьи заявки были отклонены;</w:t>
      </w:r>
    </w:p>
    <w:p w14:paraId="7E285814" w14:textId="77777777" w:rsidR="008B6631" w:rsidRDefault="008B6631" w:rsidP="008B6631">
      <w:pPr>
        <w:pStyle w:val="a5"/>
      </w:pPr>
      <w:r>
        <w:t>официального размещения итогового протокола по результатам закупки – всем Участникам, кроме Победителя;</w:t>
      </w:r>
    </w:p>
    <w:p w14:paraId="6CC7ED80" w14:textId="77777777" w:rsidR="008B6631" w:rsidRDefault="008B6631" w:rsidP="008B6631">
      <w:pPr>
        <w:pStyle w:val="a5"/>
      </w:pPr>
      <w:r>
        <w:t>заключения Договора по результатам закупки – Победителю, с которым заключен Договор;</w:t>
      </w:r>
    </w:p>
    <w:p w14:paraId="4CEF399E" w14:textId="77777777" w:rsidR="008B6631" w:rsidRDefault="008B6631" w:rsidP="008B6631">
      <w:pPr>
        <w:pStyle w:val="a5"/>
      </w:pPr>
      <w:r>
        <w:t>признания закупки несостоявшейся – Участнику, которому обеспечение не было возвращено по иным основаниям.</w:t>
      </w:r>
    </w:p>
    <w:p w14:paraId="10822E74" w14:textId="1B0EBEC5" w:rsidR="008B6631" w:rsidRDefault="008B6631" w:rsidP="008B6631">
      <w:pPr>
        <w:pStyle w:val="a4"/>
      </w:pPr>
      <w:r>
        <w:t>Возврат обеспечения заявки может быть задержан в случае поступления в установленном законодательством порядке жалобы по закупке (подраздел </w:t>
      </w:r>
      <w:r>
        <w:fldChar w:fldCharType="begin"/>
      </w:r>
      <w:r>
        <w:instrText xml:space="preserve"> REF _Ref125363536 \r \h </w:instrText>
      </w:r>
      <w:r>
        <w:fldChar w:fldCharType="separate"/>
      </w:r>
      <w:r w:rsidR="00840D63">
        <w:t>2.3</w:t>
      </w:r>
      <w:r>
        <w:fldChar w:fldCharType="end"/>
      </w:r>
      <w:r>
        <w:t>)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p>
    <w:p w14:paraId="4CFC5979" w14:textId="67D34920" w:rsidR="00996F69" w:rsidRDefault="006A0488" w:rsidP="00996F69">
      <w:pPr>
        <w:pStyle w:val="a3"/>
      </w:pPr>
      <w:bookmarkStart w:id="193" w:name="_Ref149317414"/>
      <w:bookmarkStart w:id="194" w:name="_Toc241245862"/>
      <w:r>
        <w:t>Особенности проведения м</w:t>
      </w:r>
      <w:r w:rsidR="00996F69">
        <w:t>ноголотов</w:t>
      </w:r>
      <w:r>
        <w:t>ой</w:t>
      </w:r>
      <w:r w:rsidR="00996F69">
        <w:t xml:space="preserve"> закупк</w:t>
      </w:r>
      <w:r>
        <w:t>и</w:t>
      </w:r>
      <w:bookmarkEnd w:id="184"/>
      <w:bookmarkEnd w:id="193"/>
      <w:bookmarkEnd w:id="194"/>
    </w:p>
    <w:p w14:paraId="42AB645C" w14:textId="219D3032" w:rsidR="00572096" w:rsidRDefault="00572096" w:rsidP="00996F69">
      <w:pPr>
        <w:pStyle w:val="a4"/>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840D63">
        <w:t>1.2</w:t>
      </w:r>
      <w:r>
        <w:fldChar w:fldCharType="end"/>
      </w:r>
      <w:r w:rsidRPr="00572096">
        <w:t xml:space="preserve"> предусмотрено проведение многолотовой закупки.</w:t>
      </w:r>
    </w:p>
    <w:p w14:paraId="0CB71064" w14:textId="22236376" w:rsidR="006A0488" w:rsidRDefault="006A0488" w:rsidP="00996F69">
      <w:pPr>
        <w:pStyle w:val="a4"/>
      </w:pPr>
      <w:r w:rsidRPr="006A0488">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 xml:space="preserve">. </w:t>
      </w:r>
      <w:r w:rsidRPr="006A0488">
        <w:t>В</w:t>
      </w:r>
      <w:r w:rsidR="00BE0092">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w:t>
      </w:r>
      <w:r w:rsidR="00835F64">
        <w:t xml:space="preserve"> или</w:t>
      </w:r>
      <w:r>
        <w:t xml:space="preserve"> с инструкциями по</w:t>
      </w:r>
      <w:r w:rsidR="00F7085D">
        <w:t xml:space="preserve"> </w:t>
      </w:r>
      <w:r>
        <w:t>подготовке заяв</w:t>
      </w:r>
      <w:r w:rsidR="0002505D">
        <w:t>к</w:t>
      </w:r>
      <w:r w:rsidR="008761CE">
        <w:t>и</w:t>
      </w:r>
      <w:r w:rsidRPr="006A0488">
        <w:t xml:space="preserve"> применяются требования настоящего </w:t>
      </w:r>
      <w:r w:rsidR="0002505D">
        <w:t>под</w:t>
      </w:r>
      <w:r w:rsidRPr="006A0488">
        <w:t>раздела.</w:t>
      </w:r>
    </w:p>
    <w:p w14:paraId="08015419" w14:textId="2FA94B36" w:rsidR="00996F69" w:rsidRDefault="00996F69" w:rsidP="00996F69">
      <w:pPr>
        <w:pStyle w:val="a4"/>
      </w:pPr>
      <w: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t>указан номер конкретного лота, относятся ко всем лотам одновременно.</w:t>
      </w:r>
    </w:p>
    <w:p w14:paraId="3603EE18" w14:textId="5EAF7531" w:rsidR="00996F69" w:rsidRDefault="00996F69" w:rsidP="00996F69">
      <w:pPr>
        <w:pStyle w:val="a4"/>
      </w:pPr>
      <w:r>
        <w:t xml:space="preserve">Участник может подать </w:t>
      </w:r>
      <w:r w:rsidR="004021C0">
        <w:t xml:space="preserve">одну </w:t>
      </w:r>
      <w:r>
        <w:t>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w:t>
      </w:r>
      <w:r w:rsidR="00A43220">
        <w:t xml:space="preserve"> В многолотовой </w:t>
      </w:r>
      <w:r w:rsidR="00267BCF">
        <w:t xml:space="preserve">закупке </w:t>
      </w:r>
      <w:r w:rsidR="00A43220">
        <w:t>подача Участником по</w:t>
      </w:r>
      <w:r w:rsidR="004021C0">
        <w:t> </w:t>
      </w:r>
      <w:r w:rsidR="00A43220">
        <w:t xml:space="preserve">одной </w:t>
      </w:r>
      <w:r w:rsidR="00267BCF">
        <w:t xml:space="preserve">заявке </w:t>
      </w:r>
      <w:r w:rsidR="00A43220">
        <w:t>на каждый лот не считается</w:t>
      </w:r>
      <w:r w:rsidR="00880CCA">
        <w:t xml:space="preserve"> подачей</w:t>
      </w:r>
      <w:r w:rsidR="00A43220">
        <w:t xml:space="preserve"> второй заявки на</w:t>
      </w:r>
      <w:r w:rsidR="00474022" w:rsidRPr="00474022">
        <w:t xml:space="preserve"> </w:t>
      </w:r>
      <w:r w:rsidR="00A43220">
        <w:t>закупку.</w:t>
      </w:r>
    </w:p>
    <w:p w14:paraId="4FD1CC3C" w14:textId="63F21DF4" w:rsidR="00996F69" w:rsidRPr="009A594D" w:rsidRDefault="00996F69" w:rsidP="00996F69">
      <w:pPr>
        <w:pStyle w:val="a4"/>
        <w:keepNext/>
      </w:pPr>
      <w:r>
        <w:lastRenderedPageBreak/>
        <w:t xml:space="preserve">В случае подачи заявки на несколько лотов </w:t>
      </w:r>
      <w:r w:rsidR="00836727">
        <w:t>дополнительно должны быть</w:t>
      </w:r>
      <w:r>
        <w:t xml:space="preserve"> </w:t>
      </w:r>
      <w:r w:rsidRPr="009A594D">
        <w:t>соблюдены следующие требования:</w:t>
      </w:r>
    </w:p>
    <w:p w14:paraId="3E94F882" w14:textId="264EACA8" w:rsidR="00996F69" w:rsidRPr="009A594D" w:rsidRDefault="00996F69" w:rsidP="00996F69">
      <w:pPr>
        <w:pStyle w:val="a5"/>
      </w:pPr>
      <w:r w:rsidRPr="009A594D">
        <w:t>Письмо о подаче оферты (форма 2)</w:t>
      </w:r>
      <w:r w:rsidR="00836727" w:rsidRPr="009A594D">
        <w:t xml:space="preserve"> (</w:t>
      </w:r>
      <w:hyperlink w:anchor="Прил04_ФормыЗаявки" w:history="1">
        <w:r w:rsidR="00836727" w:rsidRPr="009A594D">
          <w:rPr>
            <w:rStyle w:val="afa"/>
          </w:rPr>
          <w:t>Приложение № </w:t>
        </w:r>
        <w:r w:rsidR="006D25E1" w:rsidRPr="009A594D">
          <w:rPr>
            <w:rStyle w:val="afa"/>
          </w:rPr>
          <w:t>4</w:t>
        </w:r>
      </w:hyperlink>
      <w:r w:rsidR="00836727" w:rsidRPr="009A594D">
        <w:t>)</w:t>
      </w:r>
      <w:r w:rsidRPr="009A594D">
        <w:t xml:space="preserve"> должно содержать указание номера и названия каждого лота,</w:t>
      </w:r>
      <w:r w:rsidR="005521C3">
        <w:t xml:space="preserve"> по каждому лоту должна быть указана его стоимость</w:t>
      </w:r>
      <w:r w:rsidRPr="009A594D">
        <w:t>;</w:t>
      </w:r>
    </w:p>
    <w:p w14:paraId="740E5D7A" w14:textId="33426F3D" w:rsidR="00996F69" w:rsidRPr="009A594D" w:rsidRDefault="00996F69" w:rsidP="00996F69">
      <w:pPr>
        <w:pStyle w:val="a5"/>
      </w:pPr>
      <w:r w:rsidRPr="009A594D">
        <w:t xml:space="preserve">Коммерческое предложение (форма 3), Техническое предложение (форма 4), </w:t>
      </w:r>
      <w:r w:rsidR="00E023B1" w:rsidRPr="00E023B1">
        <w:t>План распределения объемов поставки продукции (форма</w:t>
      </w:r>
      <w:r w:rsidR="00E023B1">
        <w:t> </w:t>
      </w:r>
      <w:r w:rsidR="002F7A68" w:rsidRPr="00E023B1">
        <w:t>1</w:t>
      </w:r>
      <w:r w:rsidR="002F7A68">
        <w:t>0</w:t>
      </w:r>
      <w:r w:rsidR="00E023B1" w:rsidRPr="00E023B1">
        <w:t>)</w:t>
      </w:r>
      <w:r w:rsidR="00836727" w:rsidRPr="009A594D">
        <w:t xml:space="preserve"> – </w:t>
      </w:r>
      <w:hyperlink w:anchor="Прил04_ФормыЗаявки" w:history="1">
        <w:r w:rsidR="00836727" w:rsidRPr="009A594D">
          <w:rPr>
            <w:rStyle w:val="afa"/>
          </w:rPr>
          <w:t>Приложение № </w:t>
        </w:r>
        <w:r w:rsidR="006D25E1" w:rsidRPr="009A594D">
          <w:rPr>
            <w:rStyle w:val="afa"/>
          </w:rPr>
          <w:t>4</w:t>
        </w:r>
      </w:hyperlink>
      <w:r w:rsidR="00836727" w:rsidRPr="009A594D">
        <w:t>,</w:t>
      </w:r>
      <w:r w:rsidRPr="009A594D">
        <w:t xml:space="preserve"> должны быть подготовлены отдельно по</w:t>
      </w:r>
      <w:r w:rsidR="00A43220" w:rsidRPr="009A594D">
        <w:t xml:space="preserve"> </w:t>
      </w:r>
      <w:r w:rsidRPr="009A594D">
        <w:t>каждому из лотов с указанием номера и названия лота.</w:t>
      </w:r>
    </w:p>
    <w:p w14:paraId="6A7B079B" w14:textId="16B190AD" w:rsidR="00996F69" w:rsidRDefault="00996F69" w:rsidP="00996F69">
      <w:pPr>
        <w:pStyle w:val="a4"/>
      </w:pPr>
      <w:r>
        <w:t xml:space="preserve">Решения, принимаемые в ходе процедуры закупки, в том числе </w:t>
      </w:r>
      <w:r w:rsidR="00836727">
        <w:t xml:space="preserve">решения в рамках </w:t>
      </w:r>
      <w:r>
        <w:t>рассмотрени</w:t>
      </w:r>
      <w:r w:rsidR="00836727">
        <w:t>я,</w:t>
      </w:r>
      <w:r>
        <w:t xml:space="preserve"> оценк</w:t>
      </w:r>
      <w:r w:rsidR="00836727">
        <w:t>и и сопоставления</w:t>
      </w:r>
      <w:r>
        <w:t xml:space="preserve"> заявок, определени</w:t>
      </w:r>
      <w:r w:rsidR="00836727">
        <w:t>я</w:t>
      </w:r>
      <w:r>
        <w:t xml:space="preserve"> Победителя, признани</w:t>
      </w:r>
      <w:r w:rsidR="00836727">
        <w:t>я</w:t>
      </w:r>
      <w:r>
        <w:t xml:space="preserve"> закупки несостоявшейся, отказ</w:t>
      </w:r>
      <w:r w:rsidR="00836727">
        <w:t>а</w:t>
      </w:r>
      <w:r>
        <w:t xml:space="preserve"> от дальнейшего ее проведения и т.д., осуществляются раздельно и независимо по каждому из</w:t>
      </w:r>
      <w:r w:rsidR="00836727">
        <w:t> </w:t>
      </w:r>
      <w:r>
        <w:t>лотов. При этом Организатор вправе оформить по</w:t>
      </w:r>
      <w:r w:rsidR="00836727">
        <w:t xml:space="preserve"> </w:t>
      </w:r>
      <w:r>
        <w:t>каждому лоту отдельный протокол</w:t>
      </w:r>
      <w:r w:rsidR="00836727">
        <w:t xml:space="preserve"> закупки</w:t>
      </w:r>
      <w:r>
        <w:t xml:space="preserve"> или сформировать общий по всем лотам протокол</w:t>
      </w:r>
      <w:r w:rsidR="00836727">
        <w:t xml:space="preserve"> закупки</w:t>
      </w:r>
      <w:r>
        <w:t>, в</w:t>
      </w:r>
      <w:r w:rsidR="00836727">
        <w:t> </w:t>
      </w:r>
      <w:r>
        <w:t>который в отношении каждого лота вносятся сведения, подлежащие официальному размещению.</w:t>
      </w:r>
    </w:p>
    <w:p w14:paraId="721563A9" w14:textId="1EB2DB4C" w:rsidR="00996F69" w:rsidRDefault="00996F69" w:rsidP="00996F69">
      <w:pPr>
        <w:pStyle w:val="a3"/>
      </w:pPr>
      <w:bookmarkStart w:id="195" w:name="_Ref125550863"/>
      <w:bookmarkStart w:id="196" w:name="_Toc241245863"/>
      <w:r>
        <w:t>Особенности проведения закупки с возможностью</w:t>
      </w:r>
      <w:r w:rsidR="006A0488">
        <w:t xml:space="preserve"> подачи а</w:t>
      </w:r>
      <w:r>
        <w:t>льтернативны</w:t>
      </w:r>
      <w:r w:rsidR="006A0488">
        <w:t>х</w:t>
      </w:r>
      <w:r>
        <w:t xml:space="preserve"> предложени</w:t>
      </w:r>
      <w:r w:rsidR="006A0488">
        <w:t>й</w:t>
      </w:r>
      <w:bookmarkEnd w:id="195"/>
      <w:bookmarkEnd w:id="196"/>
    </w:p>
    <w:p w14:paraId="4E3C129F" w14:textId="52FC919C" w:rsidR="00572096" w:rsidRDefault="00572096" w:rsidP="00996F69">
      <w:pPr>
        <w:pStyle w:val="a4"/>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840D63">
        <w:t>1.2</w:t>
      </w:r>
      <w:r>
        <w:fldChar w:fldCharType="end"/>
      </w:r>
      <w:r w:rsidRPr="00572096">
        <w:t xml:space="preserve"> предусмотрена возможность подачи альтернативных предложений.</w:t>
      </w:r>
    </w:p>
    <w:p w14:paraId="560319AA" w14:textId="35530D90" w:rsidR="006A0488" w:rsidRDefault="0002505D" w:rsidP="00996F69">
      <w:pPr>
        <w:pStyle w:val="a4"/>
      </w:pPr>
      <w:r w:rsidRPr="006A0488">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w:t>
      </w:r>
      <w:r w:rsidRPr="006A0488">
        <w:t xml:space="preserve"> </w:t>
      </w:r>
      <w:r w:rsidR="00D124D2" w:rsidRPr="006A0488">
        <w:t>В</w:t>
      </w:r>
      <w:r w:rsidR="00BE0092">
        <w:t> </w:t>
      </w:r>
      <w:r w:rsidR="00D124D2" w:rsidRPr="006A0488">
        <w:t xml:space="preserve">случае противоречий между требованиями настоящего </w:t>
      </w:r>
      <w:r w:rsidR="00D124D2">
        <w:t xml:space="preserve">подраздела </w:t>
      </w:r>
      <w:r w:rsidR="00D124D2" w:rsidRPr="006A0488">
        <w:t xml:space="preserve">и </w:t>
      </w:r>
      <w:r w:rsidR="00D124D2">
        <w:t>порядка проведения закупки или с инструкциями по</w:t>
      </w:r>
      <w:r w:rsidR="00F7085D">
        <w:t xml:space="preserve"> </w:t>
      </w:r>
      <w:r w:rsidR="00D124D2">
        <w:t>подготовке заявк</w:t>
      </w:r>
      <w:r w:rsidR="004B56C5">
        <w:t>и</w:t>
      </w:r>
      <w:r w:rsidR="00D124D2" w:rsidRPr="006A0488">
        <w:t xml:space="preserve"> применяются требования настоящего </w:t>
      </w:r>
      <w:r w:rsidR="00D124D2">
        <w:t>под</w:t>
      </w:r>
      <w:r w:rsidR="00D124D2" w:rsidRPr="006A0488">
        <w:t>раздела.</w:t>
      </w:r>
    </w:p>
    <w:p w14:paraId="29DFC8CD" w14:textId="270C7515" w:rsidR="00836727" w:rsidRDefault="00996F69" w:rsidP="0079507D">
      <w:pPr>
        <w:pStyle w:val="a4"/>
      </w:pPr>
      <w:r>
        <w:t xml:space="preserve">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w:t>
      </w:r>
      <w:r w:rsidR="00836727">
        <w:t>в подразделе </w:t>
      </w:r>
      <w:r w:rsidR="00836727">
        <w:fldChar w:fldCharType="begin"/>
      </w:r>
      <w:r w:rsidR="00836727">
        <w:instrText xml:space="preserve"> REF _Ref125359973 \r \h </w:instrText>
      </w:r>
      <w:r w:rsidR="00836727">
        <w:fldChar w:fldCharType="separate"/>
      </w:r>
      <w:r w:rsidR="00840D63">
        <w:t>1.2</w:t>
      </w:r>
      <w:r w:rsidR="00836727">
        <w:fldChar w:fldCharType="end"/>
      </w:r>
      <w:r>
        <w:t xml:space="preserve">. </w:t>
      </w:r>
      <w:r w:rsidR="00B0114F">
        <w:t>Т</w:t>
      </w:r>
      <w:r w:rsidR="00836727">
        <w:t>ребовани</w:t>
      </w:r>
      <w:r w:rsidR="00B0114F">
        <w:t>е</w:t>
      </w:r>
      <w:r w:rsidR="00836727">
        <w:t xml:space="preserve"> о том, что участник имеет право подать только одну заявку</w:t>
      </w:r>
      <w:r w:rsidR="00B0114F">
        <w:t>,</w:t>
      </w:r>
      <w:r w:rsidR="00836727">
        <w:t xml:space="preserve"> </w:t>
      </w:r>
      <w:r w:rsidR="00836727" w:rsidRPr="00C64E37">
        <w:t>к альтернативным предложениям не</w:t>
      </w:r>
      <w:r w:rsidR="005521C3">
        <w:t> </w:t>
      </w:r>
      <w:r w:rsidR="00836727" w:rsidRPr="00C64E37">
        <w:t>относ</w:t>
      </w:r>
      <w:r w:rsidR="00B0114F">
        <w:t>и</w:t>
      </w:r>
      <w:r w:rsidR="00836727" w:rsidRPr="00C64E37">
        <w:t>тся</w:t>
      </w:r>
      <w:r w:rsidR="00836727">
        <w:t>. При этом не допускается подача заявки на часть какого-либо лота по отдельным видам или объемам продукции (в случае нарушения – поданная заявк</w:t>
      </w:r>
      <w:r w:rsidR="00B0114F">
        <w:t>а</w:t>
      </w:r>
      <w:r w:rsidR="00836727">
        <w:t xml:space="preserve"> в отношении такого лота подлежит отклонению).</w:t>
      </w:r>
    </w:p>
    <w:p w14:paraId="5E3BAFAE" w14:textId="7245578D" w:rsidR="00996F69" w:rsidRDefault="00996F69" w:rsidP="00996F69">
      <w:pPr>
        <w:pStyle w:val="a4"/>
      </w:pPr>
      <w:r w:rsidRPr="00C64E37">
        <w:t>Альтернативные предложения могут сопровождаться</w:t>
      </w:r>
      <w:r>
        <w:t xml:space="preserve"> альтернативными ценами</w:t>
      </w:r>
      <w:r w:rsidR="00836727">
        <w:t xml:space="preserve"> (не превышающи</w:t>
      </w:r>
      <w:r w:rsidR="00227BB6">
        <w:t>ми</w:t>
      </w:r>
      <w:r w:rsidR="00836727">
        <w:t xml:space="preserve"> НМЦ, установленную в подразделе </w:t>
      </w:r>
      <w:r w:rsidR="00836727">
        <w:fldChar w:fldCharType="begin"/>
      </w:r>
      <w:r w:rsidR="00836727">
        <w:instrText xml:space="preserve"> REF _Ref125359973 \r \h </w:instrText>
      </w:r>
      <w:r w:rsidR="00836727">
        <w:fldChar w:fldCharType="separate"/>
      </w:r>
      <w:r w:rsidR="00840D63">
        <w:t>1.2</w:t>
      </w:r>
      <w:r w:rsidR="00836727">
        <w:fldChar w:fldCharType="end"/>
      </w:r>
      <w:r w:rsidR="00836727">
        <w:t>).</w:t>
      </w:r>
      <w:r>
        <w:t xml:space="preserve"> При этом альтернативные предложения, по сути отличающиеся от основного только ценой, рассматриваться не будут.</w:t>
      </w:r>
    </w:p>
    <w:p w14:paraId="3C588D3D" w14:textId="693CC0D8" w:rsidR="00996F69" w:rsidRDefault="00996F69" w:rsidP="00996F69">
      <w:pPr>
        <w:pStyle w:val="a4"/>
      </w:pPr>
      <w:r>
        <w:t xml:space="preserve">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w:t>
      </w:r>
      <w:r w:rsidRPr="00C64E37">
        <w:t>быть представлены соответствующие измененные формы</w:t>
      </w:r>
      <w:r w:rsidR="00D124D2">
        <w:t xml:space="preserve"> </w:t>
      </w:r>
      <w:r w:rsidR="00D124D2" w:rsidRPr="009A594D">
        <w:t>заявки</w:t>
      </w:r>
      <w:r w:rsidR="00836727" w:rsidRPr="009A594D">
        <w:t xml:space="preserve"> (</w:t>
      </w:r>
      <w:hyperlink w:anchor="Прил04_ФормыЗаявки" w:history="1">
        <w:r w:rsidR="00836727" w:rsidRPr="009A594D">
          <w:rPr>
            <w:rStyle w:val="afa"/>
          </w:rPr>
          <w:t>Приложение № </w:t>
        </w:r>
        <w:r w:rsidR="006D25E1" w:rsidRPr="009A594D">
          <w:rPr>
            <w:rStyle w:val="afa"/>
          </w:rPr>
          <w:t>4</w:t>
        </w:r>
      </w:hyperlink>
      <w:r w:rsidR="00836727" w:rsidRPr="009A594D">
        <w:t>)</w:t>
      </w:r>
      <w:r w:rsidRPr="009A594D">
        <w:t xml:space="preserve"> с указанием</w:t>
      </w:r>
      <w:r w:rsidRPr="00C64E37">
        <w:t xml:space="preserve"> в них тех параметров, пунктов, разделов и т.д. основного предложения, вместо которых предлагаются альтернативные). При этом в альтернативном предложении не</w:t>
      </w:r>
      <w:r w:rsidR="00D124D2">
        <w:t xml:space="preserve"> </w:t>
      </w:r>
      <w:r w:rsidRPr="00C64E37">
        <w:t xml:space="preserve">следует дублировать документы, подтверждающие соответствие Участника </w:t>
      </w:r>
      <w:r w:rsidRPr="00C64E37">
        <w:lastRenderedPageBreak/>
        <w:t>установленным</w:t>
      </w:r>
      <w:r w:rsidR="00836727">
        <w:t xml:space="preserve"> </w:t>
      </w:r>
      <w:r w:rsidRPr="00C64E37">
        <w:t>требованиям, а также формы заявки, которые не</w:t>
      </w:r>
      <w:r w:rsidR="005521C3">
        <w:t xml:space="preserve"> </w:t>
      </w:r>
      <w:r w:rsidRPr="00C64E37">
        <w:t>отличаются от</w:t>
      </w:r>
      <w:r w:rsidR="004069FB">
        <w:t> </w:t>
      </w:r>
      <w:r w:rsidR="00B0114F">
        <w:t>форм</w:t>
      </w:r>
      <w:r w:rsidRPr="00C64E37">
        <w:t xml:space="preserve"> основного предложения.</w:t>
      </w:r>
    </w:p>
    <w:p w14:paraId="2CFB0567" w14:textId="6E341EBE" w:rsidR="002C07D9" w:rsidRDefault="002C07D9" w:rsidP="002C07D9">
      <w:pPr>
        <w:pStyle w:val="a4"/>
      </w:pPr>
      <w:r>
        <w:t>При проведении переторжки (подраздел </w:t>
      </w:r>
      <w:r>
        <w:fldChar w:fldCharType="begin"/>
      </w:r>
      <w:r>
        <w:instrText xml:space="preserve"> REF _Ref127536359 \r \h </w:instrText>
      </w:r>
      <w:r>
        <w:fldChar w:fldCharType="separate"/>
      </w:r>
      <w:r w:rsidR="00840D63">
        <w:t>4.11</w:t>
      </w:r>
      <w:r>
        <w:fldChar w:fldCharType="end"/>
      </w:r>
      <w:r>
        <w:t>) альтернативные предложения Участников допускаются к ней наравне с основными предложениями.</w:t>
      </w:r>
    </w:p>
    <w:p w14:paraId="2C2F29BD" w14:textId="58F7F611" w:rsidR="00996F69" w:rsidRDefault="00996F69" w:rsidP="00996F69">
      <w:pPr>
        <w:pStyle w:val="a4"/>
      </w:pPr>
      <w:r>
        <w:t>Решения Закупочной комиссии по рассмотрению</w:t>
      </w:r>
      <w:r w:rsidR="002C07D9">
        <w:t xml:space="preserve">, </w:t>
      </w:r>
      <w:r>
        <w:t>оценке</w:t>
      </w:r>
      <w:r w:rsidR="002C07D9">
        <w:t xml:space="preserve"> и сопоставлению</w:t>
      </w:r>
      <w:r>
        <w:t xml:space="preserve"> заявок принимаются отдельно в отношении основного предложения и каждого альтернативного предложения. Отклонение основного предложения не</w:t>
      </w:r>
      <w:r w:rsidR="00C335BC">
        <w:t> </w:t>
      </w:r>
      <w:r>
        <w:t>является основанием для</w:t>
      </w:r>
      <w:r w:rsidR="0095154E">
        <w:t xml:space="preserve"> </w:t>
      </w:r>
      <w:r>
        <w:t>отклонения альтернативных предложений</w:t>
      </w:r>
      <w:r w:rsidR="00B0114F">
        <w:t xml:space="preserve"> и наоборот</w:t>
      </w:r>
      <w:r>
        <w:t>. При формировании ранжировки заявок альтернативные предложения ранжируются отдельно (наравне с</w:t>
      </w:r>
      <w:r w:rsidR="0095154E">
        <w:t xml:space="preserve"> </w:t>
      </w:r>
      <w:r>
        <w:t>основными предложениями), с</w:t>
      </w:r>
      <w:r w:rsidR="009A594D">
        <w:t> </w:t>
      </w:r>
      <w:r>
        <w:t>присвоением каждому предложению отдельного места в ранжировке.</w:t>
      </w:r>
    </w:p>
    <w:p w14:paraId="0CB7F875" w14:textId="693FEF1B" w:rsidR="00ED4FE7" w:rsidRDefault="00ED4FE7" w:rsidP="00ED4FE7">
      <w:pPr>
        <w:pStyle w:val="a2"/>
      </w:pPr>
      <w:bookmarkStart w:id="197" w:name="_Ref126142429"/>
      <w:bookmarkStart w:id="198" w:name="_Ref130224037"/>
      <w:bookmarkStart w:id="199" w:name="_Toc241245864"/>
      <w:r>
        <w:lastRenderedPageBreak/>
        <w:t>П</w:t>
      </w:r>
      <w:r w:rsidRPr="00ED4FE7">
        <w:t xml:space="preserve">орядок заключения </w:t>
      </w:r>
      <w:r w:rsidR="0071513A">
        <w:t>Д</w:t>
      </w:r>
      <w:r w:rsidRPr="00ED4FE7">
        <w:t>оговора</w:t>
      </w:r>
      <w:bookmarkEnd w:id="185"/>
      <w:bookmarkEnd w:id="186"/>
      <w:bookmarkEnd w:id="187"/>
      <w:bookmarkEnd w:id="188"/>
      <w:bookmarkEnd w:id="189"/>
      <w:bookmarkEnd w:id="190"/>
      <w:bookmarkEnd w:id="197"/>
      <w:bookmarkEnd w:id="198"/>
      <w:bookmarkEnd w:id="199"/>
    </w:p>
    <w:p w14:paraId="5AB04213" w14:textId="14B066CF" w:rsidR="00A37A03" w:rsidRDefault="00A37A03" w:rsidP="00A37A03">
      <w:pPr>
        <w:pStyle w:val="a3"/>
      </w:pPr>
      <w:bookmarkStart w:id="200" w:name="_Ref139028625"/>
      <w:bookmarkStart w:id="201" w:name="_Ref125366947"/>
      <w:bookmarkStart w:id="202" w:name="_Ref125368755"/>
      <w:bookmarkStart w:id="203" w:name="_Ref135736094"/>
      <w:bookmarkStart w:id="204" w:name="_Toc241245865"/>
      <w:r>
        <w:t>Общие положения</w:t>
      </w:r>
      <w:bookmarkEnd w:id="200"/>
      <w:bookmarkEnd w:id="204"/>
    </w:p>
    <w:p w14:paraId="45821775" w14:textId="048441F1" w:rsidR="00A37A03" w:rsidRDefault="00A37A03" w:rsidP="00A37A03">
      <w:pPr>
        <w:pStyle w:val="a4"/>
      </w:pPr>
      <w:r>
        <w:t>Нормы настоящего раздела</w:t>
      </w:r>
      <w:r w:rsidR="00FE3D26">
        <w:t> </w:t>
      </w:r>
      <w:r w:rsidR="00FE3D26">
        <w:fldChar w:fldCharType="begin"/>
      </w:r>
      <w:r w:rsidR="00FE3D26">
        <w:instrText xml:space="preserve"> REF _Ref126142429 \r \h </w:instrText>
      </w:r>
      <w:r w:rsidR="00FE3D26">
        <w:fldChar w:fldCharType="separate"/>
      </w:r>
      <w:r w:rsidR="00840D63">
        <w:t>5</w:t>
      </w:r>
      <w:r w:rsidR="00FE3D26">
        <w:fldChar w:fldCharType="end"/>
      </w:r>
      <w:r>
        <w:t xml:space="preserve"> также применяются </w:t>
      </w:r>
      <w:r w:rsidRPr="00177C7D">
        <w:t xml:space="preserve">в отношении </w:t>
      </w:r>
      <w:r>
        <w:t>Е</w:t>
      </w:r>
      <w:r w:rsidRPr="00177C7D">
        <w:t xml:space="preserve">динственного </w:t>
      </w:r>
      <w:r>
        <w:t>у</w:t>
      </w:r>
      <w:r w:rsidRPr="00177C7D">
        <w:t>частника несостоявшейся закупки, с которым принято решение о заключении договора</w:t>
      </w:r>
      <w:r>
        <w:t xml:space="preserve"> (к нему применяются те же нормы, что и в</w:t>
      </w:r>
      <w:r w:rsidR="0056354B">
        <w:t xml:space="preserve"> </w:t>
      </w:r>
      <w:r>
        <w:t>отношении Победителя).</w:t>
      </w:r>
    </w:p>
    <w:p w14:paraId="08C35854" w14:textId="77777777" w:rsidR="00ED4FE7" w:rsidRDefault="00ED4FE7" w:rsidP="00ED4FE7">
      <w:pPr>
        <w:pStyle w:val="a3"/>
      </w:pPr>
      <w:bookmarkStart w:id="205" w:name="_Ref138232981"/>
      <w:bookmarkStart w:id="206" w:name="_Toc241245866"/>
      <w:r>
        <w:t>Заключение Договора</w:t>
      </w:r>
      <w:bookmarkEnd w:id="201"/>
      <w:bookmarkEnd w:id="202"/>
      <w:bookmarkEnd w:id="203"/>
      <w:bookmarkEnd w:id="205"/>
      <w:bookmarkEnd w:id="206"/>
    </w:p>
    <w:p w14:paraId="49204E5B" w14:textId="10BB9586" w:rsidR="00ED4FE7" w:rsidRDefault="00ED4FE7" w:rsidP="00ED4FE7">
      <w:pPr>
        <w:pStyle w:val="a4"/>
      </w:pPr>
      <w:bookmarkStart w:id="207" w:name="_Ref125362935"/>
      <w:bookmarkStart w:id="208" w:name="_Ref130293821"/>
      <w:r>
        <w:t>Договор между Заказчиком и Победителем заключается не ранее чем через 10</w:t>
      </w:r>
      <w:r w:rsidR="005B0504">
        <w:t> </w:t>
      </w:r>
      <w:r>
        <w:t>(десять) календарных дней и не позднее чем через 20</w:t>
      </w:r>
      <w:r w:rsidR="005B0504">
        <w:t> </w:t>
      </w:r>
      <w:r>
        <w:t>(двадцать) календарных дней с даты официального размещения итогового протокола по</w:t>
      </w:r>
      <w:r w:rsidR="000A0D63">
        <w:t> </w:t>
      </w:r>
      <w:r>
        <w:t>результатам закупки.</w:t>
      </w:r>
      <w:bookmarkEnd w:id="207"/>
      <w:bookmarkEnd w:id="208"/>
    </w:p>
    <w:p w14:paraId="05472C65" w14:textId="5294FF35" w:rsidR="00117ED0" w:rsidRDefault="00117ED0" w:rsidP="00ED4FE7">
      <w:pPr>
        <w:pStyle w:val="a4"/>
      </w:pPr>
      <w:r w:rsidRPr="00117ED0">
        <w:t>Договор не может быть заключен, если это запрещено законодательством о</w:t>
      </w:r>
      <w:r>
        <w:t> </w:t>
      </w:r>
      <w:r w:rsidRPr="00117ED0">
        <w:t>национальном режиме .</w:t>
      </w:r>
    </w:p>
    <w:p w14:paraId="032D2009" w14:textId="77777777" w:rsidR="002F7A68" w:rsidRDefault="002F7A68" w:rsidP="002F7A68">
      <w:pPr>
        <w:pStyle w:val="a4"/>
      </w:pPr>
      <w:bookmarkStart w:id="209" w:name="_Hlk207281466"/>
      <w:bookmarkStart w:id="210" w:name="_Ref125363464"/>
      <w:r w:rsidRPr="00F73A3A">
        <w:t>При осуществлении закупки товара</w:t>
      </w:r>
      <w:r>
        <w:t xml:space="preserve"> (</w:t>
      </w:r>
      <w:r w:rsidRPr="00F73A3A">
        <w:t xml:space="preserve">в том числе поставляемого </w:t>
      </w:r>
      <w:r>
        <w:t>З</w:t>
      </w:r>
      <w:r w:rsidRPr="00F73A3A">
        <w:t>аказчику при</w:t>
      </w:r>
      <w:r>
        <w:t> </w:t>
      </w:r>
      <w:r w:rsidRPr="00F73A3A">
        <w:t>выполнении работ, оказании услуг</w:t>
      </w:r>
      <w:r>
        <w:t>)</w:t>
      </w:r>
      <w:r w:rsidRPr="00F73A3A">
        <w:t xml:space="preserve"> в </w:t>
      </w:r>
      <w:r>
        <w:t>Д</w:t>
      </w:r>
      <w:r w:rsidRPr="00F73A3A">
        <w:t>оговор при</w:t>
      </w:r>
      <w:r>
        <w:t xml:space="preserve"> </w:t>
      </w:r>
      <w:r w:rsidRPr="00F73A3A">
        <w:t>его заключении включается информация о стране происхождения товара</w:t>
      </w:r>
      <w:r>
        <w:t>.</w:t>
      </w:r>
    </w:p>
    <w:p w14:paraId="7532A6D3" w14:textId="60E26C00" w:rsidR="002F7A68" w:rsidRDefault="00936C6B" w:rsidP="002F7A68">
      <w:pPr>
        <w:pStyle w:val="a4"/>
      </w:pPr>
      <w:bookmarkStart w:id="211" w:name="_Hlk207281494"/>
      <w:bookmarkEnd w:id="209"/>
      <w:r w:rsidRPr="00347669">
        <w:t xml:space="preserve">В целях </w:t>
      </w:r>
      <w:r w:rsidRPr="00347669">
        <w:rPr>
          <w:rFonts w:eastAsia="Calibri" w:cs="Times New Roman"/>
        </w:rPr>
        <w:t>обеспечения дополнительной прозрачности финансово-хозяйственной деятельности сторон при</w:t>
      </w:r>
      <w:r w:rsidRPr="00347669">
        <w:t xml:space="preserve"> заключения Договора </w:t>
      </w:r>
      <w:r w:rsidRPr="00347669">
        <w:rPr>
          <w:rFonts w:eastAsia="Calibri" w:cs="Times New Roman"/>
        </w:rPr>
        <w:t>в части отсутствия возможного конфликта интересов между Заказчиком и</w:t>
      </w:r>
      <w:r w:rsidRPr="00347669">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history="1">
        <w:r w:rsidRPr="00347669">
          <w:rPr>
            <w:rStyle w:val="afa"/>
          </w:rPr>
          <w:t>Приложением № 5</w:t>
        </w:r>
      </w:hyperlink>
      <w:r w:rsidRPr="00347669">
        <w:t>, с приложением подтверждающих документов согласно перечню, установленному в Приложении 1 к указанной справке, одним из способов (на выбор)</w:t>
      </w:r>
      <w:r w:rsidR="002F7A68">
        <w:t>:</w:t>
      </w:r>
    </w:p>
    <w:p w14:paraId="3336D747" w14:textId="2BA3F053" w:rsidR="002F7A68" w:rsidRDefault="002F7A68" w:rsidP="00896785">
      <w:pPr>
        <w:pStyle w:val="a4"/>
        <w:numPr>
          <w:ilvl w:val="0"/>
          <w:numId w:val="16"/>
        </w:numPr>
        <w:ind w:left="1701" w:hanging="567"/>
      </w:pPr>
      <w:r>
        <w:t>в бумажной форме: по адресу, определенному в подразделе </w:t>
      </w:r>
      <w:r>
        <w:fldChar w:fldCharType="begin"/>
      </w:r>
      <w:r>
        <w:instrText xml:space="preserve"> REF _Ref125359973 \r \h </w:instrText>
      </w:r>
      <w:r>
        <w:fldChar w:fldCharType="separate"/>
      </w:r>
      <w:r w:rsidR="00840D63">
        <w:t>1.2</w:t>
      </w:r>
      <w:r>
        <w:fldChar w:fldCharType="end"/>
      </w:r>
      <w:r>
        <w:t xml:space="preserve"> как м</w:t>
      </w:r>
      <w:r w:rsidRPr="00177C7D">
        <w:t>есто подачи документов в</w:t>
      </w:r>
      <w:r>
        <w:t xml:space="preserve"> </w:t>
      </w:r>
      <w:r w:rsidRPr="00177C7D">
        <w:t>отношении цепочки собственников, включая конечных бенефициаров</w:t>
      </w:r>
      <w:r>
        <w:t xml:space="preserve">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bookmarkEnd w:id="211"/>
    <w:p w14:paraId="776AC99A" w14:textId="4B476443" w:rsidR="00ED4FE7" w:rsidRDefault="00936C6B" w:rsidP="00896785">
      <w:pPr>
        <w:pStyle w:val="a4"/>
        <w:numPr>
          <w:ilvl w:val="0"/>
          <w:numId w:val="16"/>
        </w:numPr>
        <w:ind w:left="1701" w:hanging="567"/>
      </w:pPr>
      <w:r w:rsidRPr="00347669">
        <w:t xml:space="preserve">в электронной форме: через специально созданную на корпоративном сайте ПАО «РусГидро» учетную запись Победителя </w:t>
      </w:r>
      <w:r w:rsidRPr="00347669">
        <w:rPr>
          <w:rFonts w:eastAsia="Calibri" w:cs="Times New Roman"/>
        </w:rPr>
        <w:t>в «Личном кабинете контрагента»</w:t>
      </w:r>
      <w:r w:rsidRPr="00347669">
        <w:t xml:space="preserve"> (в срок не позднее 3 (трех) рабочих дней с даты получения уведомления о необходимости предоставить информацию о </w:t>
      </w:r>
      <w:r w:rsidRPr="00347669">
        <w:rPr>
          <w:rFonts w:eastAsia="Calibri" w:cs="Times New Roman"/>
        </w:rPr>
        <w:t>цепочке собственников, включая бенефициаров (в том числе конечных)</w:t>
      </w:r>
      <w:r w:rsidRPr="00347669">
        <w:t>. Уведомление (со ссылкой на учетную запись) направляется на указанный в заявке Победителя (в Анкете Участника (форма 5) (</w:t>
      </w:r>
      <w:hyperlink w:anchor="Прил04_ФормыЗаявки" w:history="1">
        <w:r w:rsidRPr="00347669">
          <w:rPr>
            <w:rStyle w:val="afa"/>
          </w:rPr>
          <w:t>Приложения № 4</w:t>
        </w:r>
      </w:hyperlink>
      <w:r w:rsidRPr="00347669">
        <w:t>)) адрес электронной почты ответственного лица)</w:t>
      </w:r>
      <w:r w:rsidR="00ED4FE7">
        <w:t>.</w:t>
      </w:r>
      <w:bookmarkEnd w:id="210"/>
    </w:p>
    <w:p w14:paraId="0EC07AF7" w14:textId="3CF52B8E" w:rsidR="00E972A7" w:rsidRDefault="002C1650" w:rsidP="00174C05">
      <w:pPr>
        <w:pStyle w:val="a4"/>
        <w:keepNext/>
      </w:pPr>
      <w:bookmarkStart w:id="212" w:name="_Ref125551776"/>
      <w:r>
        <w:t>В</w:t>
      </w:r>
      <w:r w:rsidR="00ED4FE7">
        <w:t xml:space="preserve"> срок не позднее 3</w:t>
      </w:r>
      <w:r w:rsidR="005B0504">
        <w:t> </w:t>
      </w:r>
      <w:r w:rsidR="00ED4FE7">
        <w:t xml:space="preserve">(трех) рабочих дней с даты официального размещения Организатором итогового протокола по результатам закупки, Победитель </w:t>
      </w:r>
      <w:r w:rsidR="00ED4FE7">
        <w:lastRenderedPageBreak/>
        <w:t>обязан предоставить Заказчику</w:t>
      </w:r>
      <w:r w:rsidR="00814D33">
        <w:t xml:space="preserve"> (скан-копи</w:t>
      </w:r>
      <w:r w:rsidR="00CB5871">
        <w:t>и в</w:t>
      </w:r>
      <w:r w:rsidR="00814D33">
        <w:t xml:space="preserve"> формате </w:t>
      </w:r>
      <w:bookmarkStart w:id="213" w:name="_Hlk207281699"/>
      <w:r w:rsidR="002F7A68" w:rsidRPr="0060687A">
        <w:t xml:space="preserve">Portable Document Format </w:t>
      </w:r>
      <w:bookmarkEnd w:id="213"/>
      <w:r w:rsidR="002F7A68" w:rsidRPr="0060687A">
        <w:t>(</w:t>
      </w:r>
      <w:r w:rsidR="002F7A68" w:rsidRPr="00467AF3">
        <w:t>*.</w:t>
      </w:r>
      <w:r w:rsidR="002F7A68">
        <w:rPr>
          <w:lang w:val="en-US"/>
        </w:rPr>
        <w:t>pdf</w:t>
      </w:r>
      <w:r w:rsidR="002F7A68" w:rsidRPr="0060687A">
        <w:t>)</w:t>
      </w:r>
      <w:r w:rsidR="00814D33">
        <w:t>)</w:t>
      </w:r>
      <w:r w:rsidR="00E972A7">
        <w:t>:</w:t>
      </w:r>
      <w:bookmarkEnd w:id="212"/>
    </w:p>
    <w:p w14:paraId="56C52343" w14:textId="0CDE3C74" w:rsidR="00ED4FE7" w:rsidRPr="009A594D" w:rsidRDefault="00177C7D" w:rsidP="00E972A7">
      <w:pPr>
        <w:pStyle w:val="a5"/>
      </w:pPr>
      <w:r>
        <w:t>З</w:t>
      </w:r>
      <w:r w:rsidR="00ED4FE7">
        <w:t>аверени</w:t>
      </w:r>
      <w:r>
        <w:t>е</w:t>
      </w:r>
      <w:r w:rsidR="00ED4FE7">
        <w:t xml:space="preserve"> об </w:t>
      </w:r>
      <w:r>
        <w:t xml:space="preserve">обстоятельствах, </w:t>
      </w:r>
      <w:r w:rsidR="00E245D3">
        <w:t xml:space="preserve">представляющее </w:t>
      </w:r>
      <w:r>
        <w:t xml:space="preserve">собой гарантийное письмо об </w:t>
      </w:r>
      <w:r w:rsidR="00ED4FE7">
        <w:t xml:space="preserve">отсутствии обстоятельств, </w:t>
      </w:r>
      <w:r w:rsidR="00ED4FE7" w:rsidRPr="009A594D">
        <w:t>препятствующих заключению Договора, в</w:t>
      </w:r>
      <w:r w:rsidR="00C17412" w:rsidRPr="009A594D">
        <w:t xml:space="preserve"> </w:t>
      </w:r>
      <w:r w:rsidR="00ED4FE7" w:rsidRPr="009A594D">
        <w:t>случаях и по форме, предусмотренных</w:t>
      </w:r>
      <w:r w:rsidR="00C30CCD" w:rsidRPr="009A594D">
        <w:t xml:space="preserve"> </w:t>
      </w:r>
      <w:hyperlink w:anchor="Прил05_ФормыПобедителя" w:history="1">
        <w:r w:rsidR="00C30CCD" w:rsidRPr="009A594D">
          <w:rPr>
            <w:rStyle w:val="afa"/>
          </w:rPr>
          <w:t>Приложением № </w:t>
        </w:r>
        <w:r w:rsidR="002F3C9B" w:rsidRPr="009A594D">
          <w:rPr>
            <w:rStyle w:val="afa"/>
          </w:rPr>
          <w:t>5</w:t>
        </w:r>
      </w:hyperlink>
      <w:r w:rsidR="00E972A7" w:rsidRPr="009A594D">
        <w:t>;</w:t>
      </w:r>
    </w:p>
    <w:p w14:paraId="39F5E2E2" w14:textId="5DC832C2" w:rsidR="00E972A7" w:rsidRDefault="00E972A7" w:rsidP="00E972A7">
      <w:pPr>
        <w:pStyle w:val="a5"/>
      </w:pPr>
      <w:bookmarkStart w:id="214" w:name="_Ref125552642"/>
      <w:r w:rsidRPr="009A594D">
        <w:t>если он принимал участие в переторжке</w:t>
      </w:r>
      <w:r w:rsidR="00C80238">
        <w:t xml:space="preserve"> в очной форме</w:t>
      </w:r>
      <w:r w:rsidRPr="009A594D">
        <w:t xml:space="preserve"> – документы</w:t>
      </w:r>
      <w:r w:rsidRPr="00E972A7">
        <w:t xml:space="preserve"> своей заявки, подлежащие корректировке в строгом соответствии с его предложениями, </w:t>
      </w:r>
      <w:r w:rsidRPr="005F1A67">
        <w:t>заявленными в ходе проведения переторжки</w:t>
      </w:r>
      <w:r w:rsidR="00177C7D">
        <w:t xml:space="preserve"> (подраздел </w:t>
      </w:r>
      <w:r w:rsidR="00177C7D">
        <w:fldChar w:fldCharType="begin"/>
      </w:r>
      <w:r w:rsidR="00177C7D">
        <w:instrText xml:space="preserve"> REF _Ref127536359 \r \h </w:instrText>
      </w:r>
      <w:r w:rsidR="00177C7D">
        <w:fldChar w:fldCharType="separate"/>
      </w:r>
      <w:r w:rsidR="00840D63">
        <w:t>4.11</w:t>
      </w:r>
      <w:r w:rsidR="00177C7D">
        <w:fldChar w:fldCharType="end"/>
      </w:r>
      <w:r w:rsidR="00177C7D">
        <w:t>)</w:t>
      </w:r>
      <w:bookmarkEnd w:id="214"/>
      <w:r w:rsidR="004777F3">
        <w:t>.</w:t>
      </w:r>
    </w:p>
    <w:p w14:paraId="63E6A72A" w14:textId="4C343564" w:rsidR="00ED4FE7" w:rsidRPr="00C64E37" w:rsidRDefault="002C1650" w:rsidP="00174C05">
      <w:pPr>
        <w:pStyle w:val="a4"/>
        <w:keepNext/>
      </w:pPr>
      <w:bookmarkStart w:id="215" w:name="_Ref125551072"/>
      <w:r>
        <w:t>П</w:t>
      </w:r>
      <w:r w:rsidR="00ED4FE7" w:rsidRPr="005F1A67">
        <w:t>еред заключением Договора</w:t>
      </w:r>
      <w:r>
        <w:t xml:space="preserve"> </w:t>
      </w:r>
      <w:r w:rsidR="00ED4FE7" w:rsidRPr="005F1A67">
        <w:t>Победитель</w:t>
      </w:r>
      <w:r w:rsidR="00ED4FE7">
        <w:t xml:space="preserve"> обязан предоставить Заказчику</w:t>
      </w:r>
      <w:r w:rsidR="00CB5871">
        <w:t>, не позднее сроков, установленных в пункте </w:t>
      </w:r>
      <w:r w:rsidR="00CB5871">
        <w:fldChar w:fldCharType="begin"/>
      </w:r>
      <w:r w:rsidR="00CB5871">
        <w:instrText xml:space="preserve"> REF _Ref130293821 \w \h </w:instrText>
      </w:r>
      <w:r w:rsidR="00CB5871">
        <w:fldChar w:fldCharType="separate"/>
      </w:r>
      <w:r w:rsidR="00840D63">
        <w:t>5.2.1</w:t>
      </w:r>
      <w:r w:rsidR="00CB5871">
        <w:fldChar w:fldCharType="end"/>
      </w:r>
      <w:r w:rsidR="00CB5871">
        <w:t>,</w:t>
      </w:r>
      <w:r w:rsidR="00ED4FE7">
        <w:t xml:space="preserve"> в целях </w:t>
      </w:r>
      <w:r w:rsidR="00ED4FE7" w:rsidRPr="00C64E37">
        <w:t xml:space="preserve">подтверждения своего соответствия </w:t>
      </w:r>
      <w:r>
        <w:t xml:space="preserve">обязательному </w:t>
      </w:r>
      <w:r w:rsidR="00ED4FE7" w:rsidRPr="00C64E37">
        <w:t>требовани</w:t>
      </w:r>
      <w:r>
        <w:t>ю к Участникам</w:t>
      </w:r>
      <w:r w:rsidR="00ED4FE7" w:rsidRPr="00C64E37">
        <w:t>, указанн</w:t>
      </w:r>
      <w:r>
        <w:t>о</w:t>
      </w:r>
      <w:r w:rsidR="00ED4FE7" w:rsidRPr="00C64E37">
        <w:t>м</w:t>
      </w:r>
      <w:r>
        <w:t>у</w:t>
      </w:r>
      <w:r w:rsidR="00ED4FE7" w:rsidRPr="00C64E37">
        <w:t xml:space="preserve"> в</w:t>
      </w:r>
      <w:r w:rsidR="0056354B">
        <w:t> </w:t>
      </w:r>
      <w:r w:rsidR="00ED4FE7" w:rsidRPr="00C64E37">
        <w:t>пункте</w:t>
      </w:r>
      <w:r w:rsidR="00517EC8" w:rsidRPr="00C64E37">
        <w:t> </w:t>
      </w:r>
      <w:r w:rsidR="00C64E37" w:rsidRPr="00C64E37">
        <w:fldChar w:fldCharType="begin"/>
      </w:r>
      <w:r w:rsidR="00C64E37" w:rsidRPr="00C64E37">
        <w:instrText xml:space="preserve"> REF _Ref125552433 \w \h </w:instrText>
      </w:r>
      <w:r w:rsidR="00C64E37">
        <w:instrText xml:space="preserve"> \* MERGEFORMAT </w:instrText>
      </w:r>
      <w:r w:rsidR="00C64E37" w:rsidRPr="00C64E37">
        <w:fldChar w:fldCharType="separate"/>
      </w:r>
      <w:r w:rsidR="00840D63">
        <w:t>1</w:t>
      </w:r>
      <w:r w:rsidR="00C64E37" w:rsidRPr="00C64E37">
        <w:fldChar w:fldCharType="end"/>
      </w:r>
      <w:r w:rsidR="00ED4FE7" w:rsidRPr="00C64E37">
        <w:t xml:space="preserve"> подраздела</w:t>
      </w:r>
      <w:r w:rsidR="00517EC8" w:rsidRPr="00C64E37">
        <w:t> </w:t>
      </w:r>
      <w:r w:rsidR="00C64E37" w:rsidRPr="00C64E37">
        <w:fldChar w:fldCharType="begin"/>
      </w:r>
      <w:r w:rsidR="00C64E37" w:rsidRPr="00C64E37">
        <w:instrText xml:space="preserve"> REF _Ref125361435 \w \h </w:instrText>
      </w:r>
      <w:r w:rsidR="00C64E37">
        <w:instrText xml:space="preserve"> \* MERGEFORMAT </w:instrText>
      </w:r>
      <w:r w:rsidR="00C64E37" w:rsidRPr="00C64E37">
        <w:fldChar w:fldCharType="separate"/>
      </w:r>
      <w:r w:rsidR="00840D63">
        <w:t>8.2</w:t>
      </w:r>
      <w:r w:rsidR="00C64E37" w:rsidRPr="00C64E37">
        <w:fldChar w:fldCharType="end"/>
      </w:r>
      <w:r>
        <w:t xml:space="preserve"> (</w:t>
      </w:r>
      <w:hyperlink w:anchor="Прил03_ТребованияУчастникам" w:history="1">
        <w:r w:rsidRPr="002C1650">
          <w:rPr>
            <w:rStyle w:val="afa"/>
          </w:rPr>
          <w:t>Приложение № 3</w:t>
        </w:r>
      </w:hyperlink>
      <w:r>
        <w:t>)</w:t>
      </w:r>
      <w:r w:rsidR="00ED4FE7" w:rsidRPr="00C64E37">
        <w:t>, следующие документы</w:t>
      </w:r>
      <w:r w:rsidR="00CB5871">
        <w:t xml:space="preserve"> (скан-копии в формате </w:t>
      </w:r>
      <w:r w:rsidR="002F7A68" w:rsidRPr="0060687A">
        <w:t>Portable Document Format (</w:t>
      </w:r>
      <w:r w:rsidR="002F7A68" w:rsidRPr="00467AF3">
        <w:t>*.</w:t>
      </w:r>
      <w:r w:rsidR="002F7A68">
        <w:rPr>
          <w:lang w:val="en-US"/>
        </w:rPr>
        <w:t>pdf</w:t>
      </w:r>
      <w:r w:rsidR="002F7A68" w:rsidRPr="0060687A">
        <w:t>)</w:t>
      </w:r>
      <w:r w:rsidR="00CB5871">
        <w:t>)</w:t>
      </w:r>
      <w:r w:rsidR="00317410">
        <w:rPr>
          <w:rStyle w:val="af4"/>
        </w:rPr>
        <w:footnoteReference w:id="12"/>
      </w:r>
      <w:r w:rsidR="00ED4FE7" w:rsidRPr="00C64E37">
        <w:t>:</w:t>
      </w:r>
      <w:bookmarkEnd w:id="215"/>
    </w:p>
    <w:p w14:paraId="3DBB79C1" w14:textId="0A0E441F" w:rsidR="002C7B96" w:rsidRDefault="002C7B96" w:rsidP="002C7B96">
      <w:pPr>
        <w:pStyle w:val="a5"/>
        <w:keepNext/>
      </w:pPr>
      <w:r>
        <w:t>для юридического лица:</w:t>
      </w:r>
    </w:p>
    <w:p w14:paraId="22A7F0B1" w14:textId="036B1CDC" w:rsidR="00ED4FE7" w:rsidRDefault="005B0504" w:rsidP="002C7B96">
      <w:pPr>
        <w:pStyle w:val="a6"/>
      </w:pPr>
      <w:r w:rsidRPr="00C64E37">
        <w:t>к</w:t>
      </w:r>
      <w:r w:rsidR="00ED4FE7" w:rsidRPr="00C64E37">
        <w:t xml:space="preserve">опия </w:t>
      </w:r>
      <w:r w:rsidR="001C2061">
        <w:t>у</w:t>
      </w:r>
      <w:r w:rsidR="00ED4FE7" w:rsidRPr="00C64E37">
        <w:t>става в действующей редакции с отметкой</w:t>
      </w:r>
      <w:r w:rsidR="00ED4FE7">
        <w:t xml:space="preserve"> ИФНС либо копия нотариально заверенного </w:t>
      </w:r>
      <w:r w:rsidR="001C2061">
        <w:t>у</w:t>
      </w:r>
      <w:r w:rsidR="00ED4FE7">
        <w:t>става (с отметкой нотариуса);</w:t>
      </w:r>
    </w:p>
    <w:p w14:paraId="1FC98880" w14:textId="516A0EE8" w:rsidR="00ED4FE7" w:rsidRDefault="005B0504" w:rsidP="002C7B96">
      <w:pPr>
        <w:pStyle w:val="a6"/>
      </w:pPr>
      <w:bookmarkStart w:id="216" w:name="_Ref125638686"/>
      <w:r>
        <w:t>к</w:t>
      </w:r>
      <w:r w:rsidR="00ED4FE7">
        <w:t>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w:t>
      </w:r>
      <w:r w:rsidR="00517EC8">
        <w:t> </w:t>
      </w:r>
      <w:r w:rsidR="00ED4FE7">
        <w:t>передаче полномочий Управляющей компании), заверенные Победителем;</w:t>
      </w:r>
      <w:bookmarkEnd w:id="216"/>
    </w:p>
    <w:p w14:paraId="118653F2" w14:textId="3927A041" w:rsidR="00ED4FE7" w:rsidRDefault="005B0504" w:rsidP="002C7B96">
      <w:pPr>
        <w:pStyle w:val="a6"/>
      </w:pPr>
      <w:r>
        <w:t>е</w:t>
      </w:r>
      <w:r w:rsidR="00ED4FE7">
        <w:t xml:space="preserve">сли </w:t>
      </w:r>
      <w:r w:rsidR="008668D7">
        <w:t xml:space="preserve">договор </w:t>
      </w:r>
      <w:r w:rsidR="00ED4FE7">
        <w:t xml:space="preserve">подписывается лицом, действующим на основании доверенности, </w:t>
      </w:r>
      <w:r w:rsidR="002C7B96">
        <w:t xml:space="preserve">дополнительно </w:t>
      </w:r>
      <w:r w:rsidR="00ED4FE7">
        <w:t>предоставляется соответствующ</w:t>
      </w:r>
      <w:r w:rsidR="00CB5871">
        <w:t>ая</w:t>
      </w:r>
      <w:r w:rsidR="00ED4FE7">
        <w:t xml:space="preserve"> доверенност</w:t>
      </w:r>
      <w:r w:rsidR="00CB5871">
        <w:t>ь</w:t>
      </w:r>
      <w:r w:rsidR="00ED4FE7">
        <w:t xml:space="preserve"> либо ее нотариально заверенн</w:t>
      </w:r>
      <w:r w:rsidR="00CB5871">
        <w:t>ая</w:t>
      </w:r>
      <w:r w:rsidR="00ED4FE7">
        <w:t xml:space="preserve"> копи</w:t>
      </w:r>
      <w:r w:rsidR="00CB5871">
        <w:t>я</w:t>
      </w:r>
      <w:r w:rsidR="00ED4FE7">
        <w:t xml:space="preserve"> (с указанием правомочий на</w:t>
      </w:r>
      <w:r w:rsidR="002C7B96">
        <w:t xml:space="preserve"> </w:t>
      </w:r>
      <w:r w:rsidR="00ED4FE7">
        <w:t xml:space="preserve">подписание </w:t>
      </w:r>
      <w:r w:rsidR="008668D7">
        <w:t>договора</w:t>
      </w:r>
      <w:r w:rsidR="00ED4FE7">
        <w:t>) и документы</w:t>
      </w:r>
      <w:r w:rsidR="00227BB6">
        <w:t>,</w:t>
      </w:r>
      <w:r w:rsidR="002C7B96">
        <w:t xml:space="preserve"> подтверждающие соответствующие полномочия</w:t>
      </w:r>
      <w:r w:rsidR="00ED4FE7">
        <w:t xml:space="preserve"> лиц</w:t>
      </w:r>
      <w:r w:rsidR="002C7B96">
        <w:t>а</w:t>
      </w:r>
      <w:r w:rsidR="00ED4FE7">
        <w:t>, выдавше</w:t>
      </w:r>
      <w:r w:rsidR="002C7B96">
        <w:t>го</w:t>
      </w:r>
      <w:r w:rsidR="00ED4FE7">
        <w:t xml:space="preserve"> доверенность;</w:t>
      </w:r>
    </w:p>
    <w:p w14:paraId="2F79BEF3" w14:textId="070743F0" w:rsidR="00F50E76" w:rsidRDefault="00F50E76" w:rsidP="002C7B96">
      <w:pPr>
        <w:pStyle w:val="a6"/>
      </w:pPr>
      <w:r w:rsidRPr="00F50E76">
        <w:t>если договор подписывается в электронной форме физическим лицом дополнительно предоставляется машиночитаемая доверенность (посредством информационных систем, на</w:t>
      </w:r>
      <w:r w:rsidR="00A002C6">
        <w:t xml:space="preserve"> </w:t>
      </w:r>
      <w:r w:rsidRPr="00F50E76">
        <w:t>которых проводится закупка)</w:t>
      </w:r>
      <w:r>
        <w:t>;</w:t>
      </w:r>
    </w:p>
    <w:p w14:paraId="694F1C4A" w14:textId="476F8017" w:rsidR="00ED4FE7" w:rsidRDefault="002C7B96" w:rsidP="00ED4FE7">
      <w:pPr>
        <w:pStyle w:val="a5"/>
      </w:pPr>
      <w:r>
        <w:t>для лиц</w:t>
      </w:r>
      <w:r w:rsidR="00C00EB2">
        <w:t>а</w:t>
      </w:r>
      <w:r>
        <w:t>,</w:t>
      </w:r>
      <w:r w:rsidR="00ED4FE7">
        <w:t xml:space="preserve"> </w:t>
      </w:r>
      <w:r>
        <w:t>зарегистрированн</w:t>
      </w:r>
      <w:r w:rsidR="00C00EB2">
        <w:t>ого</w:t>
      </w:r>
      <w:r w:rsidR="00ED4FE7">
        <w:t xml:space="preserve"> вне Российской Федерации</w:t>
      </w:r>
      <w:r>
        <w:t>:</w:t>
      </w:r>
      <w:r w:rsidR="00ED4FE7">
        <w:t xml:space="preserve"> </w:t>
      </w:r>
      <w:r>
        <w:t>в</w:t>
      </w:r>
      <w:r w:rsidR="00ED4FE7">
        <w:t>ыписк</w:t>
      </w:r>
      <w:r>
        <w:t>а</w:t>
      </w:r>
      <w:r w:rsidR="00ED4FE7">
        <w:t xml:space="preserve"> из</w:t>
      </w:r>
      <w:r>
        <w:t> </w:t>
      </w:r>
      <w:r w:rsidR="00ED4FE7">
        <w:t>торгового реестра страны регистрации иностранного Участника;</w:t>
      </w:r>
    </w:p>
    <w:p w14:paraId="1AFD37A0" w14:textId="149A05BA" w:rsidR="00ED4FE7" w:rsidRDefault="005B0504" w:rsidP="00ED4FE7">
      <w:pPr>
        <w:pStyle w:val="a5"/>
      </w:pPr>
      <w:r>
        <w:t>д</w:t>
      </w:r>
      <w:r w:rsidR="00ED4FE7">
        <w:t>ля физическ</w:t>
      </w:r>
      <w:r w:rsidR="002C7B96">
        <w:t>ого</w:t>
      </w:r>
      <w:r w:rsidR="00ED4FE7">
        <w:t xml:space="preserve"> лиц</w:t>
      </w:r>
      <w:r w:rsidR="002C7B96">
        <w:t>а:</w:t>
      </w:r>
      <w:r w:rsidR="00ED4FE7">
        <w:t xml:space="preserve"> нотариально заверенная копия всех страниц документа, удостоверяющего личность (паспорта);</w:t>
      </w:r>
    </w:p>
    <w:p w14:paraId="7F4BA873" w14:textId="03DE5E18" w:rsidR="00ED4FE7" w:rsidRPr="00C64E37" w:rsidRDefault="005B0504" w:rsidP="00ED4FE7">
      <w:pPr>
        <w:pStyle w:val="a5"/>
      </w:pPr>
      <w:bookmarkStart w:id="217" w:name="_Ref125361554"/>
      <w:r>
        <w:t>е</w:t>
      </w:r>
      <w:r w:rsidR="00ED4FE7">
        <w:t>сли Договор заключается с лидером Коллективного участника, то</w:t>
      </w:r>
      <w:r w:rsidR="00517EC8">
        <w:t> </w:t>
      </w:r>
      <w:r w:rsidR="00ED4FE7">
        <w:t>в</w:t>
      </w:r>
      <w:r w:rsidR="009829CE">
        <w:t> </w:t>
      </w:r>
      <w:r w:rsidR="00ED4FE7">
        <w:t xml:space="preserve">обязательном порядке </w:t>
      </w:r>
      <w:r w:rsidR="00ED4FE7" w:rsidRPr="00C64E37">
        <w:t xml:space="preserve">предоставляется оригинал </w:t>
      </w:r>
      <w:r w:rsidR="00937AAB" w:rsidRPr="00BA485C">
        <w:t>и</w:t>
      </w:r>
      <w:r w:rsidR="00937AAB">
        <w:t> (</w:t>
      </w:r>
      <w:r w:rsidR="00937AAB" w:rsidRPr="00BA485C">
        <w:t>или</w:t>
      </w:r>
      <w:r w:rsidR="00937AAB">
        <w:t>)</w:t>
      </w:r>
      <w:r w:rsidR="00ED4FE7" w:rsidRPr="00C64E37">
        <w:t xml:space="preserve"> нотариально заверенная копия Соглашения между членами Коллективного участника, указанного в пункте</w:t>
      </w:r>
      <w:r w:rsidR="00517EC8" w:rsidRPr="00C64E37">
        <w:t> </w:t>
      </w:r>
      <w:r w:rsidR="0016730F">
        <w:fldChar w:fldCharType="begin"/>
      </w:r>
      <w:r w:rsidR="0016730F">
        <w:instrText xml:space="preserve"> REF _Ref125366972 \r \h </w:instrText>
      </w:r>
      <w:r w:rsidR="0016730F">
        <w:fldChar w:fldCharType="separate"/>
      </w:r>
      <w:r w:rsidR="00840D63">
        <w:t>3.2.3</w:t>
      </w:r>
      <w:r w:rsidR="0016730F">
        <w:fldChar w:fldCharType="end"/>
      </w:r>
      <w:r w:rsidR="00ED4FE7" w:rsidRPr="00C64E37">
        <w:t>.</w:t>
      </w:r>
      <w:bookmarkEnd w:id="217"/>
    </w:p>
    <w:p w14:paraId="148A2DE1" w14:textId="5BF1EA41" w:rsidR="00ED4FE7" w:rsidRDefault="00FC609F" w:rsidP="00ED4FE7">
      <w:pPr>
        <w:pStyle w:val="a4"/>
      </w:pPr>
      <w:r>
        <w:t>Е</w:t>
      </w:r>
      <w:r w:rsidR="00ED4FE7" w:rsidRPr="00C64E37">
        <w:t>сли в соответствии с законодательством</w:t>
      </w:r>
      <w:r w:rsidR="00ED4FE7">
        <w:t xml:space="preserve"> и </w:t>
      </w:r>
      <w:r w:rsidR="001C2061">
        <w:t>у</w:t>
      </w:r>
      <w:r w:rsidR="00ED4FE7">
        <w:t>ставом Заказчика потребуется предварительное одобрение заключаемого на</w:t>
      </w:r>
      <w:r w:rsidR="00C17412">
        <w:t xml:space="preserve"> </w:t>
      </w:r>
      <w:r w:rsidR="00ED4FE7">
        <w:t xml:space="preserve">предложенных Победителем </w:t>
      </w:r>
      <w:r w:rsidR="00ED4FE7">
        <w:lastRenderedPageBreak/>
        <w:t>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w:t>
      </w:r>
      <w:r w:rsidR="005B0504">
        <w:t> </w:t>
      </w:r>
      <w:r w:rsidR="00ED4FE7">
        <w:t>(пять) календарных дней с</w:t>
      </w:r>
      <w:r>
        <w:t xml:space="preserve"> </w:t>
      </w:r>
      <w:r w:rsidR="00ED4FE7">
        <w:t>даты указанного одобрения.</w:t>
      </w:r>
    </w:p>
    <w:p w14:paraId="0D29D640" w14:textId="232584D5" w:rsidR="00CD6E59" w:rsidRDefault="00CD6E59" w:rsidP="00ED4FE7">
      <w:pPr>
        <w:pStyle w:val="a4"/>
      </w:pPr>
      <w:r w:rsidRPr="00CD6E59">
        <w:t>В случае обжалования в антимонопольном органе результатов закупки Договор заключается не позднее чем через 5</w:t>
      </w:r>
      <w:r>
        <w:t> </w:t>
      </w:r>
      <w:r w:rsidRPr="00CD6E59">
        <w:t>(пять) календарных дней с даты вынесения решения антимонопольного органа по результатам такого обжалования (за</w:t>
      </w:r>
      <w:r>
        <w:t> </w:t>
      </w:r>
      <w:r w:rsidRPr="00CD6E59">
        <w:t>исключением случая возврата на предыдущий этап закупки).</w:t>
      </w:r>
    </w:p>
    <w:p w14:paraId="4EA029B1" w14:textId="4F2718AC" w:rsidR="00081915" w:rsidRDefault="00081915" w:rsidP="00081915">
      <w:pPr>
        <w:pStyle w:val="a4"/>
        <w:keepNext/>
      </w:pPr>
      <w:bookmarkStart w:id="218" w:name="_Ref132288402"/>
      <w: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18"/>
    </w:p>
    <w:p w14:paraId="716C4EA7" w14:textId="77777777" w:rsidR="00081915" w:rsidRDefault="00081915" w:rsidP="00081915">
      <w:pPr>
        <w:pStyle w:val="a5"/>
      </w:pPr>
      <w:r w:rsidRPr="00115F1C">
        <w:t>протокол преддоговорных переговоров между Заказчиком и Победителем (при проведении таковых)</w:t>
      </w:r>
      <w:r>
        <w:t>;</w:t>
      </w:r>
    </w:p>
    <w:p w14:paraId="63125753" w14:textId="77777777" w:rsidR="00081915" w:rsidRDefault="00081915" w:rsidP="00081915">
      <w:pPr>
        <w:pStyle w:val="a5"/>
      </w:pPr>
      <w:r>
        <w:t>итоговый протокол по результатам закупки;</w:t>
      </w:r>
    </w:p>
    <w:p w14:paraId="51ACF254" w14:textId="77777777" w:rsidR="00081915" w:rsidRDefault="00081915" w:rsidP="00081915">
      <w:pPr>
        <w:pStyle w:val="a5"/>
      </w:pPr>
      <w:r>
        <w:t>Извещение и Документация о закупке со всеми изменениями;</w:t>
      </w:r>
    </w:p>
    <w:p w14:paraId="72D95EEC" w14:textId="77777777" w:rsidR="00081915" w:rsidRDefault="00081915" w:rsidP="00081915">
      <w:pPr>
        <w:pStyle w:val="a5"/>
      </w:pPr>
      <w:r>
        <w:t>заявка Победителя со всеми дополнениями и разъяснениями.</w:t>
      </w:r>
    </w:p>
    <w:p w14:paraId="6D0C1EF9" w14:textId="5DE91B16" w:rsidR="00ED4FE7" w:rsidRDefault="00C17412" w:rsidP="00ED4FE7">
      <w:pPr>
        <w:pStyle w:val="a4"/>
      </w:pPr>
      <w:bookmarkStart w:id="219" w:name="_Ref125368506"/>
      <w:r>
        <w:t>С</w:t>
      </w:r>
      <w:r w:rsidR="00E972A7" w:rsidRPr="00E972A7">
        <w:t>ведения о заключенном Договоре в течение 3</w:t>
      </w:r>
      <w:r w:rsidR="00E972A7">
        <w:t> </w:t>
      </w:r>
      <w:r w:rsidR="00E972A7" w:rsidRPr="00E972A7">
        <w:t xml:space="preserve">(трех) рабочих дней со дня заключения такого Договора вносятся Заказчиком в Реестр договоров </w:t>
      </w:r>
      <w:r w:rsidR="001211D8">
        <w:t xml:space="preserve">в </w:t>
      </w:r>
      <w:r w:rsidR="00E972A7" w:rsidRPr="00E972A7">
        <w:t>ЕИС</w:t>
      </w:r>
      <w:r w:rsidR="001211D8">
        <w:t xml:space="preserve"> (если размещение таких сведений допустимо Законом 223-ФЗ)</w:t>
      </w:r>
      <w:r w:rsidR="00E972A7" w:rsidRPr="00E972A7">
        <w:t>. Если при</w:t>
      </w:r>
      <w:r w:rsidR="001211D8">
        <w:t> </w:t>
      </w:r>
      <w:r w:rsidR="00E972A7" w:rsidRPr="00E972A7">
        <w:t>заключении и исполнении Договора изменятся количество, объем, цена закупаемой продукции или сроки исполнения Договора (по сравнению с</w:t>
      </w:r>
      <w:r w:rsidR="001211D8">
        <w:t> </w:t>
      </w:r>
      <w:r w:rsidR="00E972A7" w:rsidRPr="00E972A7">
        <w:t>указанными в итоговом протоколе по</w:t>
      </w:r>
      <w:r w:rsidR="001211D8">
        <w:t xml:space="preserve"> </w:t>
      </w:r>
      <w:r w:rsidR="00E972A7" w:rsidRPr="00E972A7">
        <w:t>результатам закупки), то в течение 10</w:t>
      </w:r>
      <w:r w:rsidR="00E972A7">
        <w:t> </w:t>
      </w:r>
      <w:r w:rsidR="00E972A7" w:rsidRPr="00E972A7">
        <w:t xml:space="preserve">(десяти) календарных дней со дня внесения таких изменений в Договор </w:t>
      </w:r>
      <w:r w:rsidR="000B7637" w:rsidRPr="000B7637">
        <w:t xml:space="preserve">соответствующая информация с указанием измененных условий Договора также размещается </w:t>
      </w:r>
      <w:r w:rsidR="000B7637">
        <w:t xml:space="preserve">Заказчиком </w:t>
      </w:r>
      <w:r w:rsidR="000B7637" w:rsidRPr="000B7637">
        <w:t>в ЕИС (если размещение таких сведений допустимо Законом</w:t>
      </w:r>
      <w:r w:rsidR="009E5A95">
        <w:t> </w:t>
      </w:r>
      <w:r w:rsidR="000B7637" w:rsidRPr="000B7637">
        <w:t>223-ФЗ)</w:t>
      </w:r>
      <w:r w:rsidR="00ED4FE7">
        <w:t>.</w:t>
      </w:r>
      <w:bookmarkEnd w:id="219"/>
    </w:p>
    <w:p w14:paraId="546ADE55" w14:textId="5844A3A7" w:rsidR="00FF2AA5" w:rsidRDefault="00A92160" w:rsidP="00FF2AA5">
      <w:pPr>
        <w:pStyle w:val="a4"/>
        <w:keepNext/>
      </w:pPr>
      <w:bookmarkStart w:id="220" w:name="_Ref125552524"/>
      <w:r w:rsidRPr="00A92160">
        <w:t>Если Договор заключается в электронной форме</w:t>
      </w:r>
      <w:r w:rsidR="00FF2AA5" w:rsidRPr="00FF2AA5">
        <w:t>:</w:t>
      </w:r>
    </w:p>
    <w:p w14:paraId="0BDCE0A8" w14:textId="33A749EE" w:rsidR="00E972A7" w:rsidRDefault="00A92160" w:rsidP="00FF2AA5">
      <w:pPr>
        <w:pStyle w:val="a5"/>
      </w:pPr>
      <w:r w:rsidRPr="00A92160">
        <w:t xml:space="preserve">то он заключается с использованием </w:t>
      </w:r>
      <w:r w:rsidR="00E972A7">
        <w:t>Системы ЭДО, в</w:t>
      </w:r>
      <w:r w:rsidR="00FF2AA5">
        <w:t xml:space="preserve"> </w:t>
      </w:r>
      <w:r w:rsidR="00E972A7">
        <w:t>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w:t>
      </w:r>
      <w:r w:rsidR="00C17412">
        <w:t xml:space="preserve"> </w:t>
      </w:r>
      <w:r w:rsidR="00E972A7">
        <w:t>особенностях заключения Договора в</w:t>
      </w:r>
      <w:r>
        <w:t> </w:t>
      </w:r>
      <w:r w:rsidR="00E972A7">
        <w:t>электронной форме, содержатся в</w:t>
      </w:r>
      <w:r w:rsidR="00AC7E08">
        <w:t xml:space="preserve"> подразделе </w:t>
      </w:r>
      <w:r w:rsidR="00AC7E08">
        <w:fldChar w:fldCharType="begin"/>
      </w:r>
      <w:r w:rsidR="00AC7E08">
        <w:instrText xml:space="preserve"> REF _Ref125359973 \r \h </w:instrText>
      </w:r>
      <w:r w:rsidR="00AC7E08">
        <w:fldChar w:fldCharType="separate"/>
      </w:r>
      <w:r w:rsidR="00840D63">
        <w:t>1.2</w:t>
      </w:r>
      <w:r w:rsidR="00AC7E08">
        <w:fldChar w:fldCharType="end"/>
      </w:r>
      <w:bookmarkEnd w:id="220"/>
      <w:r w:rsidR="00FF2AA5">
        <w:t>;</w:t>
      </w:r>
    </w:p>
    <w:p w14:paraId="2E7CB3CA" w14:textId="34430F85" w:rsidR="00C17412" w:rsidRDefault="00DF1762" w:rsidP="00FF2AA5">
      <w:pPr>
        <w:pStyle w:val="a5"/>
      </w:pPr>
      <w:r>
        <w:t>З</w:t>
      </w:r>
      <w:r w:rsidR="00C17412" w:rsidRPr="00C64E37">
        <w:t>аказчик в течение установленного в пункте </w:t>
      </w:r>
      <w:r w:rsidR="00AC7E08">
        <w:fldChar w:fldCharType="begin"/>
      </w:r>
      <w:r w:rsidR="00AC7E08">
        <w:instrText xml:space="preserve"> REF _Ref130293821 \r \h </w:instrText>
      </w:r>
      <w:r w:rsidR="00AC7E08">
        <w:fldChar w:fldCharType="separate"/>
      </w:r>
      <w:r w:rsidR="00840D63">
        <w:t>5.2.1</w:t>
      </w:r>
      <w:r w:rsidR="00AC7E08">
        <w:fldChar w:fldCharType="end"/>
      </w:r>
      <w:r w:rsidR="00C17412">
        <w:t xml:space="preserve"> срока направляет в</w:t>
      </w:r>
      <w:r w:rsidR="00FF2AA5">
        <w:t> </w:t>
      </w:r>
      <w:r w:rsidR="00C17412">
        <w:t xml:space="preserve">адрес Победителя подписанный со своей стороны </w:t>
      </w:r>
      <w:r w:rsidR="00174C05">
        <w:t>П</w:t>
      </w:r>
      <w:r w:rsidR="00C17412">
        <w:t xml:space="preserve">роект </w:t>
      </w:r>
      <w:r w:rsidR="00174C05">
        <w:t>д</w:t>
      </w:r>
      <w:r w:rsidR="00C17412">
        <w:t>оговора с</w:t>
      </w:r>
      <w:r w:rsidR="00FF2AA5">
        <w:t> </w:t>
      </w:r>
      <w:r w:rsidR="00C17412">
        <w:t>использованием функционала Системы ЭДО.</w:t>
      </w:r>
    </w:p>
    <w:p w14:paraId="5DFC0109" w14:textId="41F124CC" w:rsidR="005B5178" w:rsidRPr="005B5178" w:rsidRDefault="005B5178" w:rsidP="005B5178">
      <w:pPr>
        <w:pStyle w:val="a4"/>
      </w:pPr>
      <w:r>
        <w:t>Е</w:t>
      </w:r>
      <w:r w:rsidRPr="005B5178">
        <w:t xml:space="preserve">сли до момента заключения с Договора в отношении Победителя была проведена повторная проверка в рамках </w:t>
      </w:r>
      <w:r>
        <w:t>м</w:t>
      </w:r>
      <w:r w:rsidRPr="005B5178">
        <w:t>ониторинга аккредитованных поставщиков (в соответствии с Положением об аккредитации), и по</w:t>
      </w:r>
      <w:r>
        <w:t> </w:t>
      </w:r>
      <w:r w:rsidRPr="005B5178">
        <w:t>результатам такой проверки ему присвоен статус «не аккредитован», то он утрачивает статус Победителя, а Закупочная комиссия имеет право выбрать в</w:t>
      </w:r>
      <w:r>
        <w:t> </w:t>
      </w:r>
      <w:r w:rsidRPr="005B5178">
        <w:t>качестве Победителя иного Участника, занявшего следующее место в</w:t>
      </w:r>
      <w:r>
        <w:t> </w:t>
      </w:r>
      <w:r w:rsidRPr="005B5178">
        <w:t xml:space="preserve">ранжировке заявок после Победителя, из числа остальных действующих заявок (при наличии у него </w:t>
      </w:r>
      <w:r>
        <w:t>статуса «аккредитован» / «аккредитация не требуется»</w:t>
      </w:r>
      <w:r w:rsidRPr="005B5178">
        <w:t>)</w:t>
      </w:r>
      <w:r>
        <w:t>.</w:t>
      </w:r>
    </w:p>
    <w:p w14:paraId="72FA462D" w14:textId="669327CB" w:rsidR="00E972A7" w:rsidRDefault="00E972A7" w:rsidP="00E972A7">
      <w:pPr>
        <w:pStyle w:val="a3"/>
      </w:pPr>
      <w:bookmarkStart w:id="221" w:name="_Ref125552570"/>
      <w:bookmarkStart w:id="222" w:name="_Toc241245867"/>
      <w:r w:rsidRPr="00E972A7">
        <w:lastRenderedPageBreak/>
        <w:t>Преддоговорные переговоры</w:t>
      </w:r>
      <w:bookmarkEnd w:id="221"/>
      <w:bookmarkEnd w:id="222"/>
    </w:p>
    <w:p w14:paraId="4A447C8F" w14:textId="718E3FE4" w:rsidR="00E972A7" w:rsidRDefault="00E972A7" w:rsidP="00E972A7">
      <w:pPr>
        <w:pStyle w:val="a4"/>
        <w:keepNext/>
      </w:pPr>
      <w:r>
        <w:t>Проведение преддоговорных переговоров между Заказчиком и Победителем допускается только в отношении следующих вопросов:</w:t>
      </w:r>
    </w:p>
    <w:p w14:paraId="406B59EF" w14:textId="533084FF" w:rsidR="00E972A7" w:rsidRDefault="00E972A7" w:rsidP="00E972A7">
      <w:pPr>
        <w:pStyle w:val="a5"/>
      </w:pPr>
      <w:r>
        <w:t>снижение цены Договора (при этом объем закупаемой продукции, а также технические характеристики продукции, определенные в Документации о</w:t>
      </w:r>
      <w:r w:rsidR="00FC41A1">
        <w:t> </w:t>
      </w:r>
      <w:r>
        <w:t>закупке и заявке Победителя, остаются неизменными);</w:t>
      </w:r>
    </w:p>
    <w:p w14:paraId="7165F372" w14:textId="6FD6B542" w:rsidR="00E972A7" w:rsidRDefault="00E972A7" w:rsidP="00E972A7">
      <w:pPr>
        <w:pStyle w:val="a5"/>
      </w:pPr>
      <w:r>
        <w:t>увеличение объема закупаемой продукции (при этом цена Договора и технические характеристики продукции, определенные в Документации о</w:t>
      </w:r>
      <w:r w:rsidR="00FC41A1">
        <w:t> </w:t>
      </w:r>
      <w:r>
        <w:t>закупке и заявке Победителя, остаются неизменными);</w:t>
      </w:r>
    </w:p>
    <w:p w14:paraId="6F396382" w14:textId="1CFDFA41" w:rsidR="00E972A7" w:rsidRDefault="00E972A7" w:rsidP="00E972A7">
      <w:pPr>
        <w:pStyle w:val="a5"/>
      </w:pPr>
      <w:r>
        <w:t>уточнение сроков исполнения обязательств по Договору (если заключение Договора и исполнение обязательств по нему не могут быть проведены в</w:t>
      </w:r>
      <w:r w:rsidR="00387343">
        <w:t> </w:t>
      </w:r>
      <w:r>
        <w:t>установленные сроки в связи с обжалованием результатов закупки в</w:t>
      </w:r>
      <w:r w:rsidR="00387343">
        <w:t> </w:t>
      </w:r>
      <w:r>
        <w:t>адрес Заказчика или антимонопольного органа, в связи с</w:t>
      </w:r>
      <w:r w:rsidR="00187A0D">
        <w:t> </w:t>
      </w:r>
      <w:r>
        <w:t xml:space="preserve">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w:t>
      </w:r>
      <w:r w:rsidR="001C2061">
        <w:t>у</w:t>
      </w:r>
      <w:r>
        <w:t xml:space="preserve">ставом </w:t>
      </w:r>
      <w:r w:rsidR="00937AAB" w:rsidRPr="00BA485C">
        <w:t>и</w:t>
      </w:r>
      <w:r w:rsidR="00937AAB">
        <w:t> (</w:t>
      </w:r>
      <w:r w:rsidR="00937AAB" w:rsidRPr="00BA485C">
        <w:t>или</w:t>
      </w:r>
      <w:r w:rsidR="00937AAB">
        <w:t>)</w:t>
      </w:r>
      <w:r>
        <w:t xml:space="preserve"> локальными нормативными актами Заказчика);</w:t>
      </w:r>
    </w:p>
    <w:p w14:paraId="07AB5F40" w14:textId="0495EAEC" w:rsidR="00E972A7" w:rsidRDefault="00E972A7" w:rsidP="00E972A7">
      <w:pPr>
        <w:pStyle w:val="a5"/>
      </w:pPr>
      <w:r>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14:paraId="5471D8D0" w14:textId="77777777" w:rsidR="00E972A7" w:rsidRDefault="00E972A7" w:rsidP="00E972A7">
      <w:pPr>
        <w:pStyle w:val="a5"/>
      </w:pPr>
      <w:r>
        <w:t>уточнение условий исполнения договора в лучшую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14:paraId="2E97971A" w14:textId="5C50638A" w:rsidR="00E972A7" w:rsidRDefault="00E972A7" w:rsidP="00E972A7">
      <w:pPr>
        <w:pStyle w:val="a4"/>
      </w:pPr>
      <w:r>
        <w:t>В любом случае не допускаются переговоры, направленные на изменение условий заключаемого Договора, котор</w:t>
      </w:r>
      <w:r w:rsidR="00E36A33">
        <w:t>ые</w:t>
      </w:r>
      <w:r>
        <w:t xml:space="preserve"> вед</w:t>
      </w:r>
      <w:r w:rsidR="00E36A33">
        <w:t>ут</w:t>
      </w:r>
      <w:r>
        <w:t xml:space="preserve"> к ухудшению</w:t>
      </w:r>
      <w:r w:rsidR="00E36A33">
        <w:t xml:space="preserve"> его</w:t>
      </w:r>
      <w:r>
        <w:t xml:space="preserve"> условий для</w:t>
      </w:r>
      <w:r w:rsidR="00742921">
        <w:t> </w:t>
      </w:r>
      <w:r>
        <w:t>Заказчика.</w:t>
      </w:r>
    </w:p>
    <w:p w14:paraId="088C9DBC" w14:textId="01830AC8" w:rsidR="00E972A7" w:rsidRDefault="00E972A7" w:rsidP="00E972A7">
      <w:pPr>
        <w:pStyle w:val="a4"/>
      </w:pPr>
      <w:r>
        <w:t xml:space="preserve">Преддоговорные переговоры могут быть проведены в очной или заочной форме, в том числе с помощью средств аудио-, видео- конференцсвязи. Срок и формат проведения преддоговорных переговоров определяет Заказчик </w:t>
      </w:r>
      <w:r w:rsidR="00937AAB" w:rsidRPr="00BA485C">
        <w:t>и</w:t>
      </w:r>
      <w:r w:rsidR="00937AAB">
        <w:t> (</w:t>
      </w:r>
      <w:r w:rsidR="00937AAB" w:rsidRPr="00BA485C">
        <w:t>или</w:t>
      </w:r>
      <w:r w:rsidR="00937AAB">
        <w:t>)</w:t>
      </w:r>
      <w:r>
        <w:t xml:space="preserve"> Организатор.</w:t>
      </w:r>
    </w:p>
    <w:p w14:paraId="158BEE3F" w14:textId="7AD6E357" w:rsidR="00E972A7" w:rsidRDefault="00E972A7" w:rsidP="00E972A7">
      <w:pPr>
        <w:pStyle w:val="a4"/>
      </w:pPr>
      <w:r>
        <w:t>Результаты преддоговорных переговоров фиксируются в форме протокола</w:t>
      </w:r>
      <w:r w:rsidR="009A409B">
        <w:rPr>
          <w:rStyle w:val="af4"/>
        </w:rPr>
        <w:footnoteReference w:id="13"/>
      </w:r>
      <w:r>
        <w:t>, подписываемого Заказчиком и Победителем, который официально размещается в течение 3</w:t>
      </w:r>
      <w:r w:rsidR="00187A0D">
        <w:t> </w:t>
      </w:r>
      <w:r>
        <w:t xml:space="preserve">(трех) календарных дней с момента их проведения, и должны быть учтены при заключении </w:t>
      </w:r>
      <w:r w:rsidR="003540F6">
        <w:t>Договора</w:t>
      </w:r>
      <w:r>
        <w:t>.</w:t>
      </w:r>
    </w:p>
    <w:p w14:paraId="343F9C29" w14:textId="0B9C8ACA" w:rsidR="00E972A7" w:rsidRDefault="00E972A7" w:rsidP="00E972A7">
      <w:pPr>
        <w:pStyle w:val="a4"/>
      </w:pPr>
      <w:r>
        <w:t>Победитель вправе отказаться от участия в преддоговорных переговорах, при</w:t>
      </w:r>
      <w:r w:rsidR="00AC7E08">
        <w:t> </w:t>
      </w:r>
      <w:r>
        <w:t>этом такой отказ не является отказом от заключения Договора. Если Заказчик и Победитель в ходе проведения преддоговорных переговоров не</w:t>
      </w:r>
      <w:r w:rsidR="00AC7E08">
        <w:t> </w:t>
      </w:r>
      <w:r>
        <w:t>пришли к</w:t>
      </w:r>
      <w:r w:rsidR="00AC7E08">
        <w:t xml:space="preserve"> </w:t>
      </w:r>
      <w:r>
        <w:t>соглашению по вопросу положений, входящих в состав заключаемого Договора, или Победитель отказался от участия в</w:t>
      </w:r>
      <w:r w:rsidR="00AC7E08">
        <w:t> </w:t>
      </w:r>
      <w:r>
        <w:t xml:space="preserve">преддоговорных переговорах, Договор заключается на условиях </w:t>
      </w:r>
      <w:r>
        <w:lastRenderedPageBreak/>
        <w:t xml:space="preserve">Документации о закупке и </w:t>
      </w:r>
      <w:r w:rsidRPr="00081915">
        <w:t>заявки такого Победителя (со всеми изменениями и дополнениями) в</w:t>
      </w:r>
      <w:r w:rsidR="00AC7E08" w:rsidRPr="00081915">
        <w:t xml:space="preserve"> </w:t>
      </w:r>
      <w:r w:rsidRPr="00081915">
        <w:t>соответствии с пунктом</w:t>
      </w:r>
      <w:r w:rsidR="00187A0D" w:rsidRPr="00081915">
        <w:t>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840D63">
        <w:t>5.2.9</w:t>
      </w:r>
      <w:r w:rsidR="00081915" w:rsidRPr="00081915">
        <w:fldChar w:fldCharType="end"/>
      </w:r>
      <w:r w:rsidRPr="00081915">
        <w:t>.</w:t>
      </w:r>
    </w:p>
    <w:p w14:paraId="65B1F1D4" w14:textId="1BEBD5C1" w:rsidR="00ED4FE7" w:rsidRPr="00081915" w:rsidRDefault="00ED4FE7" w:rsidP="00ED4FE7">
      <w:pPr>
        <w:pStyle w:val="a3"/>
      </w:pPr>
      <w:bookmarkStart w:id="223" w:name="_Ref125367068"/>
      <w:bookmarkStart w:id="224" w:name="_Toc241245868"/>
      <w:r w:rsidRPr="00081915">
        <w:t>Уклонение Победителя от заключения Договора</w:t>
      </w:r>
      <w:bookmarkEnd w:id="223"/>
      <w:bookmarkEnd w:id="224"/>
    </w:p>
    <w:p w14:paraId="76973EA9" w14:textId="499F8229" w:rsidR="00ED4FE7" w:rsidRPr="00081915" w:rsidRDefault="00387343" w:rsidP="00410C78">
      <w:pPr>
        <w:pStyle w:val="a4"/>
        <w:keepNext/>
      </w:pPr>
      <w:r>
        <w:t>Е</w:t>
      </w:r>
      <w:r w:rsidR="00ED4FE7" w:rsidRPr="00081915">
        <w:t>сли Победитель закупки:</w:t>
      </w:r>
    </w:p>
    <w:p w14:paraId="234BC1C6" w14:textId="017B0F0E" w:rsidR="00ED4FE7" w:rsidRPr="00081915" w:rsidRDefault="00ED4FE7" w:rsidP="00ED4FE7">
      <w:pPr>
        <w:pStyle w:val="a5"/>
      </w:pPr>
      <w:r w:rsidRPr="00081915">
        <w:t>не подпишет Договор в установленные Документацией о закупке сроки (пункт</w:t>
      </w:r>
      <w:r w:rsidR="00517EC8" w:rsidRPr="00081915">
        <w:t> </w:t>
      </w:r>
      <w:r w:rsidR="00C21A59" w:rsidRPr="00081915">
        <w:fldChar w:fldCharType="begin"/>
      </w:r>
      <w:r w:rsidR="00C21A59" w:rsidRPr="00081915">
        <w:instrText xml:space="preserve"> REF _Ref130293821 \r \h </w:instrText>
      </w:r>
      <w:r w:rsidR="00081915">
        <w:instrText xml:space="preserve"> \* MERGEFORMAT </w:instrText>
      </w:r>
      <w:r w:rsidR="00C21A59" w:rsidRPr="00081915">
        <w:fldChar w:fldCharType="separate"/>
      </w:r>
      <w:r w:rsidR="00840D63">
        <w:t>5.2.1</w:t>
      </w:r>
      <w:r w:rsidR="00C21A59" w:rsidRPr="00081915">
        <w:fldChar w:fldCharType="end"/>
      </w:r>
      <w:r w:rsidRPr="00081915">
        <w:t>);</w:t>
      </w:r>
    </w:p>
    <w:p w14:paraId="2C557D75" w14:textId="54010591" w:rsidR="00ED4FE7" w:rsidRPr="00081915" w:rsidRDefault="00ED4FE7" w:rsidP="00ED4FE7">
      <w:pPr>
        <w:pStyle w:val="a5"/>
      </w:pPr>
      <w:r w:rsidRPr="00081915">
        <w:t>откажется от подписания Договора на условиях, определяемых в</w:t>
      </w:r>
      <w:r w:rsidR="000A0D63" w:rsidRPr="00081915">
        <w:t> </w:t>
      </w:r>
      <w:r w:rsidRPr="00081915">
        <w:t xml:space="preserve">соответствии </w:t>
      </w:r>
      <w:r w:rsidR="00081915" w:rsidRPr="00081915">
        <w:t>с пунктом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840D63">
        <w:t>5.2.9</w:t>
      </w:r>
      <w:r w:rsidR="00081915" w:rsidRPr="00081915">
        <w:fldChar w:fldCharType="end"/>
      </w:r>
      <w:r w:rsidRPr="00081915">
        <w:t>;</w:t>
      </w:r>
    </w:p>
    <w:p w14:paraId="66BAB1A4" w14:textId="463F6690" w:rsidR="00ED4FE7" w:rsidRPr="009A594D" w:rsidRDefault="00ED4FE7" w:rsidP="00ED4FE7">
      <w:pPr>
        <w:pStyle w:val="a5"/>
      </w:pPr>
      <w: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history="1">
        <w:r w:rsidR="00C30CCD" w:rsidRPr="009A594D">
          <w:rPr>
            <w:rStyle w:val="afa"/>
          </w:rPr>
          <w:t>Приложение № </w:t>
        </w:r>
        <w:r w:rsidR="002F3C9B" w:rsidRPr="009A594D">
          <w:rPr>
            <w:rStyle w:val="afa"/>
          </w:rPr>
          <w:t>5</w:t>
        </w:r>
      </w:hyperlink>
      <w:r w:rsidRPr="009A594D">
        <w:t>), с приложением подтверждающих документов;</w:t>
      </w:r>
    </w:p>
    <w:p w14:paraId="0E173DD8" w14:textId="094E88D1" w:rsidR="00C21A59" w:rsidRDefault="00C21A59" w:rsidP="00ED4FE7">
      <w:pPr>
        <w:pStyle w:val="a5"/>
      </w:pPr>
      <w:r w:rsidRPr="009A594D">
        <w:t xml:space="preserve">не предоставит Заверение об обстоятельствах, </w:t>
      </w:r>
      <w:r w:rsidR="00227BB6" w:rsidRPr="009A594D">
        <w:t>представляющ</w:t>
      </w:r>
      <w:r w:rsidR="00227BB6">
        <w:t>е</w:t>
      </w:r>
      <w:r w:rsidR="00227BB6" w:rsidRPr="009A594D">
        <w:t xml:space="preserve">е </w:t>
      </w:r>
      <w:r w:rsidRPr="009A594D">
        <w:t xml:space="preserve">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history="1">
        <w:r w:rsidR="00C30CCD" w:rsidRPr="0063700C">
          <w:rPr>
            <w:rStyle w:val="afa"/>
          </w:rPr>
          <w:t>Приложением № </w:t>
        </w:r>
        <w:r w:rsidR="002F3C9B" w:rsidRPr="0063700C">
          <w:rPr>
            <w:rStyle w:val="afa"/>
          </w:rPr>
          <w:t>5</w:t>
        </w:r>
      </w:hyperlink>
      <w:r w:rsidR="00C30CCD" w:rsidRPr="009A594D">
        <w:t>;</w:t>
      </w:r>
    </w:p>
    <w:p w14:paraId="63473288" w14:textId="46B1BA04" w:rsidR="00187A0D" w:rsidRDefault="00EE518C" w:rsidP="00ED4FE7">
      <w:pPr>
        <w:pStyle w:val="a5"/>
      </w:pPr>
      <w:r w:rsidRPr="00C64E37">
        <w:t>не предоставит в установленный Заказчиком срок документы, указанные в пункте </w:t>
      </w:r>
      <w:r>
        <w:fldChar w:fldCharType="begin"/>
      </w:r>
      <w:r>
        <w:instrText xml:space="preserve"> REF _Ref125551776 \r \h </w:instrText>
      </w:r>
      <w:r>
        <w:fldChar w:fldCharType="separate"/>
      </w:r>
      <w:r w:rsidR="00840D63">
        <w:t>5.2.5</w:t>
      </w:r>
      <w:r>
        <w:fldChar w:fldCharType="end"/>
      </w:r>
      <w:r w:rsidRPr="00C64E37">
        <w:t>, или предоставит их с нарушением требований, установленных в Документации о закупке</w:t>
      </w:r>
      <w:r w:rsidR="00187A0D" w:rsidRPr="00C64E37">
        <w:t>;</w:t>
      </w:r>
    </w:p>
    <w:p w14:paraId="5ECFD37C" w14:textId="6DE988E5" w:rsidR="00187A0D" w:rsidRPr="00C64E37" w:rsidRDefault="00187A0D" w:rsidP="00ED4FE7">
      <w:pPr>
        <w:pStyle w:val="a5"/>
      </w:pPr>
      <w:r w:rsidRPr="00C64E37">
        <w:t>не предоставит в установленный Заказчиком срок документы, указанные в пункте </w:t>
      </w:r>
      <w:r w:rsidR="00C64E37" w:rsidRPr="00C64E37">
        <w:fldChar w:fldCharType="begin"/>
      </w:r>
      <w:r w:rsidR="00C64E37" w:rsidRPr="00C64E37">
        <w:instrText xml:space="preserve"> REF _Ref125551072 \w \h </w:instrText>
      </w:r>
      <w:r w:rsidR="00C64E37">
        <w:instrText xml:space="preserve"> \* MERGEFORMAT </w:instrText>
      </w:r>
      <w:r w:rsidR="00C64E37" w:rsidRPr="00C64E37">
        <w:fldChar w:fldCharType="separate"/>
      </w:r>
      <w:r w:rsidR="00840D63">
        <w:t>5.2.6</w:t>
      </w:r>
      <w:r w:rsidR="00C64E37" w:rsidRPr="00C64E37">
        <w:fldChar w:fldCharType="end"/>
      </w:r>
      <w:r w:rsidRPr="00C64E37">
        <w:t>, или предоставит их с нарушением требований, установленных в Документации о закупке;</w:t>
      </w:r>
    </w:p>
    <w:p w14:paraId="14EE4C79" w14:textId="3335B44D" w:rsidR="00ED4FE7" w:rsidRDefault="00ED4FE7" w:rsidP="00ED4FE7">
      <w:pPr>
        <w:pStyle w:val="a5"/>
      </w:pPr>
      <w:r w:rsidRPr="00C64E37">
        <w:t>не предоставит копии документов, обязательных</w:t>
      </w:r>
      <w:r>
        <w:t xml:space="preserve"> к предоставлению Победителем закупки в соответствии с требованиями </w:t>
      </w:r>
      <w:hyperlink w:anchor="Прил01_ТехТребования" w:history="1">
        <w:r w:rsidRPr="00715221">
          <w:rPr>
            <w:rStyle w:val="afa"/>
          </w:rPr>
          <w:t>Приложения №</w:t>
        </w:r>
        <w:r w:rsidR="003F2FAC" w:rsidRPr="00715221">
          <w:rPr>
            <w:rStyle w:val="afa"/>
          </w:rPr>
          <w:t> </w:t>
        </w:r>
        <w:r w:rsidRPr="00715221">
          <w:rPr>
            <w:rStyle w:val="afa"/>
          </w:rPr>
          <w:t xml:space="preserve">1 </w:t>
        </w:r>
        <w:r w:rsidR="00715221" w:rsidRPr="00715221">
          <w:rPr>
            <w:rStyle w:val="afa"/>
          </w:rPr>
          <w:t xml:space="preserve">– </w:t>
        </w:r>
        <w:r w:rsidRPr="00715221">
          <w:rPr>
            <w:rStyle w:val="afa"/>
          </w:rPr>
          <w:t>Технические требования</w:t>
        </w:r>
      </w:hyperlink>
      <w:r>
        <w:t xml:space="preserve"> (в случае установления таковых);</w:t>
      </w:r>
    </w:p>
    <w:p w14:paraId="5DF77DCB" w14:textId="2C3BD800" w:rsidR="002850CE" w:rsidRDefault="002850CE" w:rsidP="002850CE">
      <w:pPr>
        <w:pStyle w:val="a5"/>
      </w:pPr>
      <w:r>
        <w:t>не предоставит обеспечение исполнения договора</w:t>
      </w:r>
      <w:r w:rsidR="00FF2AA5">
        <w:t xml:space="preserve"> </w:t>
      </w:r>
      <w:r w:rsidR="00D54C14" w:rsidRPr="00D54C14">
        <w:t>до момента его заключения, если</w:t>
      </w:r>
      <w:r w:rsidR="009A6B33">
        <w:t xml:space="preserve"> Документация о закупке </w:t>
      </w:r>
      <w:r w:rsidR="00D54C14" w:rsidRPr="00D54C14">
        <w:t>предусматривает обеспечение исполнения договора с соответствующими обязательствами</w:t>
      </w:r>
      <w:r>
        <w:t>;</w:t>
      </w:r>
    </w:p>
    <w:p w14:paraId="14F87EC6" w14:textId="77777777" w:rsidR="00ED4FE7" w:rsidRDefault="00ED4FE7" w:rsidP="00ED4FE7">
      <w:pPr>
        <w:pStyle w:val="a5"/>
      </w:pPr>
      <w:r>
        <w:t>не выполнит другие условия, прямо предусмотренные Документацией о</w:t>
      </w:r>
      <w:r w:rsidR="00517EC8">
        <w:t> </w:t>
      </w:r>
      <w:r>
        <w:t>закупке,</w:t>
      </w:r>
    </w:p>
    <w:p w14:paraId="1C2429FB" w14:textId="358C6D7B" w:rsidR="00ED4FE7" w:rsidRDefault="00ED4FE7" w:rsidP="00ED4FE7">
      <w:pPr>
        <w:pStyle w:val="ac"/>
        <w:ind w:left="1134"/>
      </w:pPr>
      <w:r>
        <w:t xml:space="preserve">то он </w:t>
      </w:r>
      <w:r w:rsidR="00E023B1">
        <w:t>(</w:t>
      </w:r>
      <w:r w:rsidR="00E023B1" w:rsidRPr="00E023B1">
        <w:t>по истечению установленных в подразделе</w:t>
      </w:r>
      <w:r w:rsidR="00E023B1">
        <w:t> </w:t>
      </w:r>
      <w:r w:rsidR="00E023B1">
        <w:fldChar w:fldCharType="begin"/>
      </w:r>
      <w:r w:rsidR="00E023B1">
        <w:instrText xml:space="preserve"> REF _Ref138232981 \r \h </w:instrText>
      </w:r>
      <w:r w:rsidR="00E023B1">
        <w:fldChar w:fldCharType="separate"/>
      </w:r>
      <w:r w:rsidR="00840D63">
        <w:t>5.2</w:t>
      </w:r>
      <w:r w:rsidR="00E023B1">
        <w:fldChar w:fldCharType="end"/>
      </w:r>
      <w:r w:rsidR="00E023B1" w:rsidRPr="00E023B1">
        <w:t xml:space="preserve"> сроков на заключение Договора</w:t>
      </w:r>
      <w:r w:rsidR="00E023B1">
        <w:t xml:space="preserve">) </w:t>
      </w:r>
      <w:r>
        <w:t xml:space="preserve">признается уклонившимся от заключения Договора и утрачивает статус Победителя, а Закупочная комиссия </w:t>
      </w:r>
      <w:r w:rsidR="0029111E">
        <w:t>имеет право</w:t>
      </w:r>
      <w:r w:rsidR="003A4F66">
        <w:t xml:space="preserve"> выбрать</w:t>
      </w:r>
      <w:r>
        <w:t xml:space="preserve"> в качестве Победителя иного Участника, занявшего следующее место в ранжировке заявок после Победителя, из числа остальных действующих заявок.</w:t>
      </w:r>
    </w:p>
    <w:p w14:paraId="7A582E67" w14:textId="4AEB9CDA" w:rsidR="002B130C" w:rsidRDefault="002B130C" w:rsidP="002B130C">
      <w:pPr>
        <w:pStyle w:val="a2"/>
      </w:pPr>
      <w:bookmarkStart w:id="225" w:name="_Ref125363016"/>
      <w:bookmarkStart w:id="226" w:name="_Ref125363023"/>
      <w:bookmarkStart w:id="227" w:name="_Ref125363034"/>
      <w:bookmarkStart w:id="228" w:name="_Ref125363600"/>
      <w:bookmarkStart w:id="229" w:name="_Ref125363752"/>
      <w:bookmarkStart w:id="230" w:name="_Ref125364088"/>
      <w:bookmarkStart w:id="231" w:name="_Ref125364201"/>
      <w:bookmarkStart w:id="232" w:name="_Ref125370732"/>
      <w:bookmarkStart w:id="233" w:name="_Ref125370741"/>
      <w:bookmarkStart w:id="234" w:name="_Ref125370746"/>
      <w:bookmarkStart w:id="235" w:name="_Ref125370750"/>
      <w:bookmarkStart w:id="236" w:name="_Ref125370843"/>
      <w:bookmarkStart w:id="237" w:name="Прил01_ТехТребования"/>
      <w:bookmarkStart w:id="238" w:name="_Toc241245869"/>
      <w:r>
        <w:lastRenderedPageBreak/>
        <w:t>Приложение № 1 – Технические требования</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14:paraId="23F90DF2" w14:textId="3BCBAEB7" w:rsidR="002B130C" w:rsidRDefault="002B130C" w:rsidP="002B130C">
      <w:pPr>
        <w:pStyle w:val="a3"/>
      </w:pPr>
      <w:bookmarkStart w:id="239" w:name="_Toc241245870"/>
      <w:r>
        <w:t>Пояснения к Техническим требованиям</w:t>
      </w:r>
      <w:bookmarkEnd w:id="239"/>
    </w:p>
    <w:p w14:paraId="2498BF61" w14:textId="44607B4B" w:rsidR="002B130C" w:rsidRDefault="002B130C" w:rsidP="002B130C">
      <w:pPr>
        <w:pStyle w:val="a4"/>
      </w:pPr>
      <w:r>
        <w:t>Технические требования к закупаемой продукции приведены в</w:t>
      </w:r>
      <w:r w:rsidR="00E22B76">
        <w:t xml:space="preserve"> отдельном файле </w:t>
      </w:r>
      <w:r w:rsidR="00E22B76" w:rsidRPr="00E22B76">
        <w:t>(</w:t>
      </w:r>
      <w:r w:rsidR="00E22B76">
        <w:t>предоставляются отдельным документом в составе Документации о закупке</w:t>
      </w:r>
      <w:r w:rsidR="00E22B76" w:rsidRPr="00E22B76">
        <w:t>)</w:t>
      </w:r>
      <w:r w:rsidR="00E22B76">
        <w:t>, являющимся</w:t>
      </w:r>
      <w:r>
        <w:t xml:space="preserve"> Приложени</w:t>
      </w:r>
      <w:r w:rsidR="00E22B76">
        <w:t>ем</w:t>
      </w:r>
      <w:r>
        <w:t xml:space="preserve"> №</w:t>
      </w:r>
      <w:r w:rsidR="003F2FAC">
        <w:t> </w:t>
      </w:r>
      <w:r>
        <w:t>1 к Документации о закупке.</w:t>
      </w:r>
    </w:p>
    <w:p w14:paraId="12F2A423" w14:textId="050A97A3" w:rsidR="002B130C" w:rsidRDefault="002B130C" w:rsidP="002B130C">
      <w:pPr>
        <w:pStyle w:val="a2"/>
      </w:pPr>
      <w:bookmarkStart w:id="240" w:name="_Ref125361746"/>
      <w:bookmarkStart w:id="241" w:name="_Ref125363040"/>
      <w:bookmarkStart w:id="242" w:name="_Ref125363605"/>
      <w:bookmarkStart w:id="243" w:name="_Ref125363759"/>
      <w:bookmarkStart w:id="244" w:name="_Ref125364081"/>
      <w:bookmarkStart w:id="245" w:name="_Ref125364206"/>
      <w:bookmarkStart w:id="246" w:name="_Ref125370754"/>
      <w:bookmarkStart w:id="247" w:name="Прил02_ПроектДоговора"/>
      <w:bookmarkStart w:id="248" w:name="_Toc241245871"/>
      <w:r>
        <w:lastRenderedPageBreak/>
        <w:t>Приложение № 2 – Проект договора</w:t>
      </w:r>
      <w:bookmarkEnd w:id="240"/>
      <w:bookmarkEnd w:id="241"/>
      <w:bookmarkEnd w:id="242"/>
      <w:bookmarkEnd w:id="243"/>
      <w:bookmarkEnd w:id="244"/>
      <w:bookmarkEnd w:id="245"/>
      <w:bookmarkEnd w:id="246"/>
      <w:bookmarkEnd w:id="247"/>
      <w:bookmarkEnd w:id="248"/>
    </w:p>
    <w:p w14:paraId="018F9987" w14:textId="6F1AF034" w:rsidR="002B130C" w:rsidRDefault="002B130C" w:rsidP="005A1542">
      <w:pPr>
        <w:pStyle w:val="a3"/>
      </w:pPr>
      <w:bookmarkStart w:id="249" w:name="_Toc241245872"/>
      <w:r>
        <w:t xml:space="preserve">Пояснения к </w:t>
      </w:r>
      <w:r w:rsidR="00A03914">
        <w:t>П</w:t>
      </w:r>
      <w:r>
        <w:t>роекту договора</w:t>
      </w:r>
      <w:bookmarkEnd w:id="249"/>
    </w:p>
    <w:p w14:paraId="7D01761A" w14:textId="2D20880F" w:rsidR="002B130C" w:rsidRDefault="002B130C" w:rsidP="002B130C">
      <w:pPr>
        <w:pStyle w:val="a4"/>
      </w:pPr>
      <w:r>
        <w:t xml:space="preserve">Проект договора, заключаемого по результатам закупки, </w:t>
      </w:r>
      <w:r w:rsidR="00E22B76">
        <w:t xml:space="preserve">приведен в отдельном файле </w:t>
      </w:r>
      <w:r w:rsidR="00E22B76" w:rsidRPr="00E22B76">
        <w:t>(</w:t>
      </w:r>
      <w:r w:rsidR="00E22B76">
        <w:t>предоставляется отдельным документом</w:t>
      </w:r>
      <w:r w:rsidR="00E22B76" w:rsidRPr="00E22B76">
        <w:t xml:space="preserve"> </w:t>
      </w:r>
      <w:r w:rsidR="00E22B76">
        <w:t>в составе Документации о закупке</w:t>
      </w:r>
      <w:r w:rsidR="00E22B76" w:rsidRPr="00E22B76">
        <w:t>)</w:t>
      </w:r>
      <w:r w:rsidR="00E22B76">
        <w:t xml:space="preserve">, являющимся </w:t>
      </w:r>
      <w:r>
        <w:t>Приложени</w:t>
      </w:r>
      <w:r w:rsidR="00E22B76">
        <w:t>ем</w:t>
      </w:r>
      <w:r>
        <w:t xml:space="preserve"> №</w:t>
      </w:r>
      <w:r w:rsidR="003F2FAC">
        <w:t> </w:t>
      </w:r>
      <w:r>
        <w:t>2 к Документации о закупке.</w:t>
      </w:r>
    </w:p>
    <w:p w14:paraId="3C1CCE24" w14:textId="247B6845" w:rsidR="002B130C" w:rsidRDefault="002B130C" w:rsidP="002B130C">
      <w:pPr>
        <w:pStyle w:val="a4"/>
      </w:pPr>
      <w:r>
        <w:t xml:space="preserve">Все положения </w:t>
      </w:r>
      <w:r w:rsidR="00251617">
        <w:t>П</w:t>
      </w:r>
      <w:r>
        <w:t xml:space="preserve">роекта </w:t>
      </w:r>
      <w:r w:rsidR="00251617">
        <w:t>д</w:t>
      </w:r>
      <w:r>
        <w:t>оговора являются существенными условиями для</w:t>
      </w:r>
      <w:r w:rsidR="00FE2978">
        <w:t> </w:t>
      </w:r>
      <w:r>
        <w:t xml:space="preserve">Заказчика, за исключением пунктов договора, указанных в </w:t>
      </w:r>
      <w:r w:rsidR="002A0822">
        <w:t>подразделе </w:t>
      </w:r>
      <w:r w:rsidR="002A0822">
        <w:fldChar w:fldCharType="begin"/>
      </w:r>
      <w:r w:rsidR="002A0822">
        <w:instrText xml:space="preserve"> REF _Ref125359973 \r \h </w:instrText>
      </w:r>
      <w:r w:rsidR="002A0822">
        <w:fldChar w:fldCharType="separate"/>
      </w:r>
      <w:r w:rsidR="00840D63">
        <w:t>1.2</w:t>
      </w:r>
      <w:r w:rsidR="002A0822">
        <w:fldChar w:fldCharType="end"/>
      </w:r>
      <w:r w:rsidR="002A0822">
        <w:t xml:space="preserve"> </w:t>
      </w:r>
      <w:bookmarkStart w:id="250" w:name="_Hlk132883778"/>
      <w:r w:rsidR="002A0822">
        <w:t>как «</w:t>
      </w:r>
      <w:r w:rsidR="002A0822" w:rsidRPr="005D301F">
        <w:t xml:space="preserve">Некритичные </w:t>
      </w:r>
      <w:r w:rsidR="008338C6">
        <w:t>пункты</w:t>
      </w:r>
      <w:r w:rsidR="002A0822" w:rsidRPr="005D301F">
        <w:t xml:space="preserve"> </w:t>
      </w:r>
      <w:r w:rsidR="002A0822">
        <w:t>П</w:t>
      </w:r>
      <w:r w:rsidR="002A0822" w:rsidRPr="005D301F">
        <w:t xml:space="preserve">роекта </w:t>
      </w:r>
      <w:r w:rsidR="002A0822">
        <w:t>д</w:t>
      </w:r>
      <w:r w:rsidR="002A0822" w:rsidRPr="005D301F">
        <w:t>оговора</w:t>
      </w:r>
      <w:r w:rsidR="002A0822">
        <w:t>»</w:t>
      </w:r>
      <w:bookmarkEnd w:id="250"/>
      <w:r>
        <w:t>.</w:t>
      </w:r>
    </w:p>
    <w:p w14:paraId="381D027C" w14:textId="2305594D" w:rsidR="002B130C" w:rsidRDefault="002B130C" w:rsidP="002B130C">
      <w:pPr>
        <w:pStyle w:val="a4"/>
      </w:pPr>
      <w:r>
        <w:t xml:space="preserve">В </w:t>
      </w:r>
      <w:r w:rsidR="00793243">
        <w:t>случае проведения преддоговорных переговоров</w:t>
      </w:r>
      <w: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w:t>
      </w:r>
      <w:r w:rsidR="00793243">
        <w:t> </w:t>
      </w:r>
      <w:r>
        <w:t xml:space="preserve">Договору. </w:t>
      </w:r>
      <w:r w:rsidR="00387343">
        <w:t>Е</w:t>
      </w:r>
      <w:r>
        <w:t>сли Стороны не придут к соглашению об этих изменениях, они будут обязаны подписать Договор на условиях, изложенных в</w:t>
      </w:r>
      <w:r w:rsidR="0092155E">
        <w:t> </w:t>
      </w:r>
      <w:r>
        <w:t>Документации о</w:t>
      </w:r>
      <w:r w:rsidR="00387343">
        <w:t> </w:t>
      </w:r>
      <w:r>
        <w:t>закупке.</w:t>
      </w:r>
    </w:p>
    <w:p w14:paraId="4BF52CDB" w14:textId="10A26EFE" w:rsidR="002B130C" w:rsidRDefault="002B130C" w:rsidP="002B130C">
      <w:pPr>
        <w:pStyle w:val="a4"/>
      </w:pPr>
      <w:r>
        <w:t>Одновременно с подписанием Сторонами Договора или не позднее 3</w:t>
      </w:r>
      <w:r w:rsidR="0092155E">
        <w:t> </w:t>
      </w:r>
      <w:r>
        <w:t xml:space="preserve">(трех) рабочих дней после подписания Договора, Сторонами должно быть подписано дополнительное соглашение, </w:t>
      </w:r>
      <w:r w:rsidR="005D23F5">
        <w:t xml:space="preserve">форма которого </w:t>
      </w:r>
      <w:r w:rsidR="005D23F5" w:rsidRPr="005D23F5">
        <w:t xml:space="preserve">приведена в </w:t>
      </w:r>
      <w:r w:rsidR="00E22B76">
        <w:t xml:space="preserve">отдельном </w:t>
      </w:r>
      <w:r w:rsidR="005D23F5" w:rsidRPr="005D23F5">
        <w:t>файле в</w:t>
      </w:r>
      <w:r w:rsidR="00E22B76">
        <w:t> </w:t>
      </w:r>
      <w:r w:rsidR="005D23F5" w:rsidRPr="005D23F5">
        <w:t>формате Microsoft Word</w:t>
      </w:r>
      <w:r w:rsidR="00E22B76">
        <w:t xml:space="preserve"> (предоставляется отдельным документом</w:t>
      </w:r>
      <w:r w:rsidR="00E22B76" w:rsidRPr="00E22B76">
        <w:t xml:space="preserve"> </w:t>
      </w:r>
      <w:r w:rsidR="00E22B76">
        <w:t>в составе Документации о закупке)</w:t>
      </w:r>
      <w:r>
        <w:t>, касающееся вопросов подтверждения Участником информации о цепочке собственников, включая бенефициаров (в том числе конечных)</w:t>
      </w:r>
      <w:r w:rsidR="005D23F5">
        <w:t>:</w:t>
      </w:r>
    </w:p>
    <w:bookmarkStart w:id="251" w:name="_MON_1736255517"/>
    <w:bookmarkEnd w:id="251"/>
    <w:p w14:paraId="2BECAA41" w14:textId="01E1B17D" w:rsidR="005D23F5" w:rsidRDefault="005D23F5" w:rsidP="005D23F5">
      <w:pPr>
        <w:pStyle w:val="ac"/>
        <w:jc w:val="center"/>
      </w:pPr>
      <w:r>
        <w:object w:dxaOrig="1539" w:dyaOrig="991" w14:anchorId="4A62BD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45pt;height:48.9pt" o:ole="">
            <v:imagedata r:id="rId16" o:title=""/>
          </v:shape>
          <o:OLEObject Type="Embed" ProgID="Word.Document.12" ShapeID="_x0000_i1025" DrawAspect="Icon" ObjectID="_1851858586" r:id="rId17">
            <o:FieldCodes>\s</o:FieldCodes>
          </o:OLEObject>
        </w:object>
      </w:r>
    </w:p>
    <w:p w14:paraId="2EC5E539" w14:textId="65308F5D" w:rsidR="007234E7" w:rsidRDefault="007234E7" w:rsidP="005D23F5">
      <w:pPr>
        <w:pStyle w:val="ac"/>
      </w:pPr>
    </w:p>
    <w:p w14:paraId="78F79565" w14:textId="77777777" w:rsidR="0092155E" w:rsidRDefault="0092155E" w:rsidP="0092155E">
      <w:pPr>
        <w:pStyle w:val="ac"/>
        <w:sectPr w:rsidR="0092155E" w:rsidSect="0061664D">
          <w:pgSz w:w="11906" w:h="16838"/>
          <w:pgMar w:top="851" w:right="850" w:bottom="851" w:left="1134" w:header="567" w:footer="567" w:gutter="0"/>
          <w:cols w:space="708"/>
          <w:docGrid w:linePitch="360"/>
        </w:sectPr>
      </w:pPr>
    </w:p>
    <w:p w14:paraId="4D2B2DCA" w14:textId="700E1ED0" w:rsidR="002B130C" w:rsidRDefault="005A1542" w:rsidP="005A1542">
      <w:pPr>
        <w:pStyle w:val="a2"/>
      </w:pPr>
      <w:bookmarkStart w:id="252" w:name="_Ref125361494"/>
      <w:bookmarkStart w:id="253" w:name="_Ref125361908"/>
      <w:bookmarkStart w:id="254" w:name="_Ref125365476"/>
      <w:bookmarkStart w:id="255" w:name="_Ref125370013"/>
      <w:bookmarkStart w:id="256" w:name="Прил03_ТребованияУчастникам"/>
      <w:bookmarkStart w:id="257" w:name="_Toc241245873"/>
      <w:r w:rsidRPr="005A1542">
        <w:lastRenderedPageBreak/>
        <w:t>Приложение №</w:t>
      </w:r>
      <w:r>
        <w:t> </w:t>
      </w:r>
      <w:r w:rsidRPr="005A1542">
        <w:t xml:space="preserve">3 – Требования к </w:t>
      </w:r>
      <w:r w:rsidR="009F3C69">
        <w:t>У</w:t>
      </w:r>
      <w:r w:rsidRPr="005A1542">
        <w:t>частникам</w:t>
      </w:r>
      <w:bookmarkEnd w:id="252"/>
      <w:bookmarkEnd w:id="253"/>
      <w:bookmarkEnd w:id="254"/>
      <w:bookmarkEnd w:id="255"/>
      <w:bookmarkEnd w:id="256"/>
      <w:bookmarkEnd w:id="257"/>
    </w:p>
    <w:p w14:paraId="0C888005" w14:textId="72C12DB5" w:rsidR="002B130C" w:rsidRDefault="005A1542" w:rsidP="005A1542">
      <w:pPr>
        <w:pStyle w:val="a3"/>
      </w:pPr>
      <w:bookmarkStart w:id="258" w:name="_Toc241245874"/>
      <w:r w:rsidRPr="005A1542">
        <w:t xml:space="preserve">Пояснения к </w:t>
      </w:r>
      <w:r>
        <w:t xml:space="preserve">требованиям к </w:t>
      </w:r>
      <w:r w:rsidR="009F3C69">
        <w:t>У</w:t>
      </w:r>
      <w:r>
        <w:t>частникам</w:t>
      </w:r>
      <w:bookmarkEnd w:id="258"/>
    </w:p>
    <w:p w14:paraId="6BA3E6ED" w14:textId="4594D9D6" w:rsidR="005A1542" w:rsidRPr="009510D6" w:rsidRDefault="009510D6" w:rsidP="009510D6">
      <w:pPr>
        <w:pStyle w:val="a4"/>
      </w:pPr>
      <w:bookmarkStart w:id="259" w:name="_Hlk125628168"/>
      <w:r w:rsidRPr="009510D6">
        <w:t>Чтобы претендовать на победу в закупке и получение права заключить Договор с Заказчиком, Участник самостоятельно или Коллективный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r w:rsidR="005A1542" w:rsidRPr="009510D6">
        <w:t>.</w:t>
      </w:r>
      <w:bookmarkEnd w:id="259"/>
    </w:p>
    <w:p w14:paraId="09DF0B43" w14:textId="75BFB8C1" w:rsidR="005A1542" w:rsidRDefault="005A1542" w:rsidP="0092155E">
      <w:pPr>
        <w:pStyle w:val="a3"/>
        <w:spacing w:after="120"/>
      </w:pPr>
      <w:bookmarkStart w:id="260" w:name="_Ref125361435"/>
      <w:bookmarkStart w:id="261" w:name="_Ref125361590"/>
      <w:bookmarkStart w:id="262" w:name="_Ref125361617"/>
      <w:bookmarkStart w:id="263" w:name="_Ref125361832"/>
      <w:bookmarkStart w:id="264" w:name="_Ref125361846"/>
      <w:bookmarkStart w:id="265" w:name="_Ref125361926"/>
      <w:bookmarkStart w:id="266" w:name="_Ref125366879"/>
      <w:bookmarkStart w:id="267" w:name="_Ref125368812"/>
      <w:bookmarkStart w:id="268" w:name="_Ref125368895"/>
      <w:bookmarkStart w:id="269" w:name="_Ref125369088"/>
      <w:bookmarkStart w:id="270" w:name="_Ref125370058"/>
      <w:bookmarkStart w:id="271" w:name="_Ref125370064"/>
      <w:bookmarkStart w:id="272" w:name="_Ref125370071"/>
      <w:bookmarkStart w:id="273" w:name="_Toc241245875"/>
      <w:r w:rsidRPr="005A1542">
        <w:t>Обязательные требования</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tbl>
      <w:tblPr>
        <w:tblStyle w:val="af7"/>
        <w:tblW w:w="0" w:type="auto"/>
        <w:tblLook w:val="04A0" w:firstRow="1" w:lastRow="0" w:firstColumn="1" w:lastColumn="0" w:noHBand="0" w:noVBand="1"/>
      </w:tblPr>
      <w:tblGrid>
        <w:gridCol w:w="1129"/>
        <w:gridCol w:w="5670"/>
        <w:gridCol w:w="8327"/>
      </w:tblGrid>
      <w:tr w:rsidR="0092155E" w14:paraId="2C2C7628"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4CBFB1E0" w14:textId="77777777" w:rsidR="0092155E" w:rsidRDefault="0092155E" w:rsidP="00933236">
            <w:pPr>
              <w:pStyle w:val="ac"/>
              <w:keepNext w:val="0"/>
              <w:jc w:val="center"/>
            </w:pPr>
            <w:r>
              <w:t>№</w:t>
            </w:r>
            <w:r>
              <w:br/>
              <w:t>п/п</w:t>
            </w:r>
          </w:p>
        </w:tc>
        <w:tc>
          <w:tcPr>
            <w:tcW w:w="5670" w:type="dxa"/>
          </w:tcPr>
          <w:p w14:paraId="7117C27A" w14:textId="0BEC6E12" w:rsidR="0092155E" w:rsidRDefault="0092155E" w:rsidP="00933236">
            <w:pPr>
              <w:pStyle w:val="ac"/>
              <w:keepNext w:val="0"/>
              <w:jc w:val="center"/>
            </w:pPr>
            <w:r>
              <w:t>Требования к Участник</w:t>
            </w:r>
            <w:r w:rsidR="00556203">
              <w:t>у</w:t>
            </w:r>
          </w:p>
        </w:tc>
        <w:tc>
          <w:tcPr>
            <w:tcW w:w="8327" w:type="dxa"/>
          </w:tcPr>
          <w:p w14:paraId="378CB5EF" w14:textId="77777777" w:rsidR="0092155E" w:rsidRDefault="0092155E" w:rsidP="00933236">
            <w:pPr>
              <w:pStyle w:val="ac"/>
              <w:keepNext w:val="0"/>
              <w:jc w:val="center"/>
            </w:pPr>
            <w:r w:rsidRPr="0092155E">
              <w:t>Требования к документам,</w:t>
            </w:r>
            <w:r w:rsidR="00F235B1">
              <w:br/>
            </w:r>
            <w:r w:rsidRPr="0092155E">
              <w:t>подтверждающим соответствие Участника установленным требованиям</w:t>
            </w:r>
          </w:p>
        </w:tc>
      </w:tr>
      <w:tr w:rsidR="002921E8" w14:paraId="7E40EE1B" w14:textId="77777777" w:rsidTr="004D5FB9">
        <w:tc>
          <w:tcPr>
            <w:tcW w:w="1129" w:type="dxa"/>
          </w:tcPr>
          <w:p w14:paraId="3E16C8B8" w14:textId="77777777" w:rsidR="002921E8" w:rsidRDefault="002921E8" w:rsidP="00896785">
            <w:pPr>
              <w:pStyle w:val="ac"/>
              <w:numPr>
                <w:ilvl w:val="0"/>
                <w:numId w:val="3"/>
              </w:numPr>
              <w:ind w:left="284" w:firstLine="0"/>
              <w:jc w:val="center"/>
            </w:pPr>
            <w:bookmarkStart w:id="274" w:name="_Ref125552433"/>
          </w:p>
        </w:tc>
        <w:bookmarkEnd w:id="274"/>
        <w:tc>
          <w:tcPr>
            <w:tcW w:w="5670" w:type="dxa"/>
          </w:tcPr>
          <w:p w14:paraId="0B1F2073" w14:textId="0AAE918C" w:rsidR="002921E8" w:rsidRPr="00384BF2" w:rsidRDefault="002921E8" w:rsidP="00933236">
            <w:pPr>
              <w:pStyle w:val="ac"/>
            </w:pPr>
            <w:r w:rsidRPr="002921E8">
              <w:t>Участник должен обладать гражданской правоспособностью в полном объеме для</w:t>
            </w:r>
            <w:r w:rsidR="000E057C">
              <w:t> </w:t>
            </w:r>
            <w:r w:rsidRPr="002921E8">
              <w:t xml:space="preserve">заключения и исполнения Договора, </w:t>
            </w:r>
            <w:r w:rsidR="00B26E83" w:rsidRPr="00B26E83">
              <w:t>а</w:t>
            </w:r>
            <w:r w:rsidR="004D5FB9">
              <w:t xml:space="preserve"> </w:t>
            </w:r>
            <w:r w:rsidR="00B26E83" w:rsidRPr="00B26E83">
              <w:t>также должен обладать статусом «аккредитован» в</w:t>
            </w:r>
            <w:r w:rsidR="004D5FB9">
              <w:t> </w:t>
            </w:r>
            <w:r w:rsidR="00B26E83" w:rsidRPr="00B26E83">
              <w:t>соответствии с</w:t>
            </w:r>
            <w:r w:rsidR="004D5FB9">
              <w:t xml:space="preserve"> </w:t>
            </w:r>
            <w:r w:rsidR="00B26E83" w:rsidRPr="00B26E83">
              <w:t>Положением об аккредитации, либо являться лицом, указанным в пункте</w:t>
            </w:r>
            <w:r w:rsidR="00B26E83">
              <w:t> </w:t>
            </w:r>
            <w:r w:rsidR="00B26E83" w:rsidRPr="00B26E83">
              <w:t>3.11 Положения об аккредитации</w:t>
            </w:r>
            <w:r w:rsidR="007264E1">
              <w:t>:</w:t>
            </w:r>
          </w:p>
        </w:tc>
        <w:tc>
          <w:tcPr>
            <w:tcW w:w="8327" w:type="dxa"/>
          </w:tcPr>
          <w:p w14:paraId="3A220419" w14:textId="0428D885" w:rsidR="00B26E83" w:rsidRDefault="00B26E83" w:rsidP="00896785">
            <w:pPr>
              <w:pStyle w:val="ac"/>
              <w:numPr>
                <w:ilvl w:val="0"/>
                <w:numId w:val="9"/>
              </w:numPr>
              <w:ind w:left="284" w:hanging="284"/>
            </w:pPr>
            <w:r>
              <w:t>В отношении гражданской правоспособности:</w:t>
            </w:r>
          </w:p>
          <w:p w14:paraId="1D7B4F3B" w14:textId="3C4A10F9" w:rsidR="00B26E83" w:rsidRDefault="00353498" w:rsidP="00896785">
            <w:pPr>
              <w:pStyle w:val="ac"/>
              <w:numPr>
                <w:ilvl w:val="0"/>
                <w:numId w:val="15"/>
              </w:numPr>
              <w:ind w:left="568" w:hanging="284"/>
            </w:pPr>
            <w:r w:rsidRPr="00353498">
              <w:t>если заявка подписывается лицом, действующим на основании доверенности, предоставляется электронный образ</w:t>
            </w:r>
            <w:r w:rsidR="00A27907">
              <w:t xml:space="preserve"> (файл в формате </w:t>
            </w:r>
            <w:r w:rsidR="002F7A68" w:rsidRPr="0060687A">
              <w:t>Portable Document Format (</w:t>
            </w:r>
            <w:r w:rsidR="002F7A68" w:rsidRPr="00467AF3">
              <w:t>*.</w:t>
            </w:r>
            <w:r w:rsidR="002F7A68">
              <w:rPr>
                <w:lang w:val="en-US"/>
              </w:rPr>
              <w:t>pdf</w:t>
            </w:r>
            <w:r w:rsidR="002F7A68" w:rsidRPr="0060687A">
              <w:t>)</w:t>
            </w:r>
            <w:r w:rsidR="00A27907">
              <w:t>)</w:t>
            </w:r>
            <w:r w:rsidRPr="00353498">
              <w:t xml:space="preserve"> оригинала соответствующей доверенности либо ее нотариально заверенной копии (с</w:t>
            </w:r>
            <w:r w:rsidR="00A27907" w:rsidRPr="00A27907">
              <w:t xml:space="preserve"> </w:t>
            </w:r>
            <w:r w:rsidRPr="00353498">
              <w:t>указанием правомочий на</w:t>
            </w:r>
            <w:r w:rsidR="004348B4">
              <w:t> </w:t>
            </w:r>
            <w:r w:rsidRPr="00353498">
              <w:t>подписание заявки);</w:t>
            </w:r>
          </w:p>
          <w:p w14:paraId="43723704" w14:textId="1770AE68" w:rsidR="00353498" w:rsidRDefault="00353498" w:rsidP="00896785">
            <w:pPr>
              <w:pStyle w:val="ac"/>
              <w:numPr>
                <w:ilvl w:val="0"/>
                <w:numId w:val="9"/>
              </w:numPr>
              <w:ind w:left="284" w:hanging="284"/>
            </w:pPr>
            <w:r>
              <w:t>В отношении аккредитации:</w:t>
            </w:r>
          </w:p>
          <w:p w14:paraId="6402EC7A" w14:textId="3AB0AD9E" w:rsidR="00353498" w:rsidRPr="00787B34" w:rsidRDefault="008A3198" w:rsidP="00896785">
            <w:pPr>
              <w:pStyle w:val="ac"/>
              <w:numPr>
                <w:ilvl w:val="0"/>
                <w:numId w:val="15"/>
              </w:numPr>
              <w:ind w:left="568" w:hanging="284"/>
            </w:pPr>
            <w:r>
              <w:t>при</w:t>
            </w:r>
            <w:r w:rsidR="00353498">
              <w:t xml:space="preserve"> наличи</w:t>
            </w:r>
            <w:r>
              <w:t>и</w:t>
            </w:r>
            <w:r w:rsidR="00353498">
              <w:t xml:space="preserve"> у Участника на момент подачи заявки статуса «аккредитован» (по результатам ранее пройденной процедуры </w:t>
            </w:r>
            <w:r w:rsidR="00261307">
              <w:t>а</w:t>
            </w:r>
            <w:r w:rsidR="00353498">
              <w:t>ккредитации) / статуса «аккредитация не требуется» (в соответствии с</w:t>
            </w:r>
            <w:r w:rsidR="00863A73">
              <w:t> </w:t>
            </w:r>
            <w:r w:rsidR="00353498">
              <w:t xml:space="preserve">ранее направленными сведениями для включения записи в Реестр аккредитации), и при наличии </w:t>
            </w:r>
            <w:r>
              <w:t>(</w:t>
            </w:r>
            <w:r w:rsidR="00353498">
              <w:t>с</w:t>
            </w:r>
            <w:r w:rsidR="004D5FB9">
              <w:t xml:space="preserve"> </w:t>
            </w:r>
            <w:r w:rsidR="00353498">
              <w:t xml:space="preserve">момента подачи </w:t>
            </w:r>
            <w:r w:rsidR="00261307">
              <w:t>З</w:t>
            </w:r>
            <w:r w:rsidR="00353498">
              <w:t>аявки на</w:t>
            </w:r>
            <w:r w:rsidR="004D5FB9">
              <w:t> </w:t>
            </w:r>
            <w:r w:rsidR="00353498">
              <w:t>аккредитацию</w:t>
            </w:r>
            <w:r>
              <w:t>)</w:t>
            </w:r>
            <w:r w:rsidR="00353498">
              <w:t xml:space="preserve"> изменений, оказывающих влияние на</w:t>
            </w:r>
            <w:r w:rsidR="004348B4">
              <w:t> </w:t>
            </w:r>
            <w:r w:rsidR="00353498">
              <w:t xml:space="preserve">соответствие его критериям </w:t>
            </w:r>
            <w:r w:rsidR="00261307">
              <w:t>а</w:t>
            </w:r>
            <w:r w:rsidR="00353498">
              <w:t>ккредитации (на</w:t>
            </w:r>
            <w:r w:rsidR="00CB102D">
              <w:t xml:space="preserve"> </w:t>
            </w:r>
            <w:r w:rsidR="00353498">
              <w:t>текущий статус), а</w:t>
            </w:r>
            <w:r w:rsidR="004348B4">
              <w:t> </w:t>
            </w:r>
            <w:r w:rsidR="00353498">
              <w:t>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w:t>
            </w:r>
            <w:r w:rsidR="004348B4">
              <w:t> </w:t>
            </w:r>
            <w:r w:rsidR="00353498">
              <w:t xml:space="preserve">аккредитацию – </w:t>
            </w:r>
            <w:r w:rsidR="00261307">
              <w:t xml:space="preserve">декларация </w:t>
            </w:r>
            <w:r w:rsidR="00261307" w:rsidRPr="0063700C">
              <w:t>в</w:t>
            </w:r>
            <w:r w:rsidR="004348B4">
              <w:t xml:space="preserve"> </w:t>
            </w:r>
            <w:r w:rsidR="00261307" w:rsidRPr="0063700C">
              <w:t>составе Письма о подаче оферты (форма </w:t>
            </w:r>
            <w:r w:rsidR="00F31CDB">
              <w:t>2</w:t>
            </w:r>
            <w:r w:rsidR="00261307" w:rsidRPr="0063700C">
              <w:t>) (</w:t>
            </w:r>
            <w:hyperlink w:anchor="Прил04_ФормыЗаявки" w:history="1">
              <w:r w:rsidR="00261307" w:rsidRPr="0063700C">
                <w:rPr>
                  <w:rStyle w:val="afa"/>
                </w:rPr>
                <w:t>Приложение № 4</w:t>
              </w:r>
            </w:hyperlink>
            <w:r w:rsidR="00261307" w:rsidRPr="0063700C">
              <w:t>)</w:t>
            </w:r>
            <w:r w:rsidR="00353498">
              <w:t xml:space="preserve"> и </w:t>
            </w:r>
            <w:r w:rsidR="00353498" w:rsidRPr="00787B34">
              <w:t>обновленная Заявка на</w:t>
            </w:r>
            <w:r w:rsidR="004D5FB9">
              <w:t xml:space="preserve"> </w:t>
            </w:r>
            <w:r w:rsidR="00353498" w:rsidRPr="00787B34">
              <w:t xml:space="preserve">аккредитацию </w:t>
            </w:r>
            <w:r w:rsidR="00353498" w:rsidRPr="00787B34">
              <w:lastRenderedPageBreak/>
              <w:t>по установленной в</w:t>
            </w:r>
            <w:r w:rsidR="004348B4">
              <w:t xml:space="preserve"> </w:t>
            </w:r>
            <w:r w:rsidR="00353498" w:rsidRPr="00787B34">
              <w:t>Документации о закупке форме (</w:t>
            </w:r>
            <w:hyperlink w:anchor="Прил10_ЗаявкаНаАккредитацию" w:history="1">
              <w:r w:rsidR="00261307" w:rsidRPr="00BE06F0">
                <w:rPr>
                  <w:rStyle w:val="afa"/>
                </w:rPr>
                <w:t>Приложение № </w:t>
              </w:r>
              <w:r w:rsidR="00AF3E3A" w:rsidRPr="00BE06F0">
                <w:rPr>
                  <w:rStyle w:val="afa"/>
                </w:rPr>
                <w:t>1</w:t>
              </w:r>
              <w:r w:rsidR="00BE06F0" w:rsidRPr="00BE06F0">
                <w:rPr>
                  <w:rStyle w:val="afa"/>
                </w:rPr>
                <w:t>0</w:t>
              </w:r>
            </w:hyperlink>
            <w:r w:rsidR="00353498" w:rsidRPr="00787B34">
              <w:t>);</w:t>
            </w:r>
          </w:p>
          <w:p w14:paraId="2BF4D5D9" w14:textId="27015BBE" w:rsidR="00A27907" w:rsidRDefault="00A27907" w:rsidP="00896785">
            <w:pPr>
              <w:pStyle w:val="ac"/>
              <w:numPr>
                <w:ilvl w:val="0"/>
                <w:numId w:val="15"/>
              </w:numPr>
              <w:ind w:left="568" w:hanging="284"/>
            </w:pPr>
            <w:r>
              <w:t xml:space="preserve">при </w:t>
            </w:r>
            <w:r w:rsidRPr="00A27907">
              <w:t>отсутствии у Участника на момент подачи заявки статуса «аккредитован» (</w:t>
            </w:r>
            <w:r w:rsidR="00933236">
              <w:t xml:space="preserve">при условии, что Участник </w:t>
            </w:r>
            <w:r w:rsidRPr="00A27907">
              <w:t>ранее</w:t>
            </w:r>
            <w:r w:rsidR="00933236">
              <w:t xml:space="preserve"> направил</w:t>
            </w:r>
            <w:r w:rsidRPr="00A27907">
              <w:t xml:space="preserve"> Заявку на</w:t>
            </w:r>
            <w:r w:rsidR="00933236">
              <w:t> </w:t>
            </w:r>
            <w:r w:rsidRPr="00A27907">
              <w:t>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w:t>
            </w:r>
            <w:r w:rsidR="00E50EFC">
              <w:t>)</w:t>
            </w:r>
            <w:r w:rsidRPr="00A27907">
              <w:t xml:space="preserve"> </w:t>
            </w:r>
            <w:r>
              <w:t xml:space="preserve">– декларация </w:t>
            </w:r>
            <w:r w:rsidRPr="0063700C">
              <w:t>в</w:t>
            </w:r>
            <w:r w:rsidR="00933236">
              <w:t> </w:t>
            </w:r>
            <w:r w:rsidRPr="0063700C">
              <w:t>составе Письма о подаче оферты (форма </w:t>
            </w:r>
            <w:r>
              <w:t>2</w:t>
            </w:r>
            <w:r w:rsidRPr="0063700C">
              <w:t>) (</w:t>
            </w:r>
            <w:hyperlink w:anchor="Прил04_ФормыЗаявки" w:history="1">
              <w:r w:rsidRPr="0063700C">
                <w:rPr>
                  <w:rStyle w:val="afa"/>
                </w:rPr>
                <w:t>Приложение № 4</w:t>
              </w:r>
            </w:hyperlink>
            <w:r w:rsidRPr="0063700C">
              <w:t>)</w:t>
            </w:r>
            <w:r>
              <w:t>;</w:t>
            </w:r>
            <w:r w:rsidR="00933236" w:rsidRPr="00933236">
              <w:t xml:space="preserve"> предоставление Заявки на аккредитацию не требуется</w:t>
            </w:r>
            <w:r w:rsidR="00933236">
              <w:t>;</w:t>
            </w:r>
          </w:p>
          <w:p w14:paraId="5F36F828" w14:textId="7A295D97" w:rsidR="00353498" w:rsidRPr="00787B34" w:rsidRDefault="008A3198" w:rsidP="00896785">
            <w:pPr>
              <w:pStyle w:val="ac"/>
              <w:numPr>
                <w:ilvl w:val="0"/>
                <w:numId w:val="15"/>
              </w:numPr>
              <w:ind w:left="568" w:hanging="284"/>
            </w:pPr>
            <w:r>
              <w:t>при</w:t>
            </w:r>
            <w:r w:rsidR="00353498" w:rsidRPr="00787B34">
              <w:t xml:space="preserve"> отсутстви</w:t>
            </w:r>
            <w:r>
              <w:t>и</w:t>
            </w:r>
            <w:r w:rsidR="00353498" w:rsidRPr="00787B34">
              <w:t xml:space="preserve"> у Участника на момент подачи заявки статуса «аккредитован» </w:t>
            </w:r>
            <w:r w:rsidR="00863A73" w:rsidRPr="00863A73">
              <w:t xml:space="preserve">(не проходил ранее процедуру </w:t>
            </w:r>
            <w:r w:rsidR="00863A73">
              <w:t>а</w:t>
            </w:r>
            <w:r w:rsidR="00863A73" w:rsidRPr="00863A73">
              <w:t>ккредитации</w:t>
            </w:r>
            <w:r w:rsidR="00353498" w:rsidRPr="00787B34">
              <w:t xml:space="preserve"> или наличия </w:t>
            </w:r>
            <w:r w:rsidR="00933236">
              <w:t>у Участника</w:t>
            </w:r>
            <w:r w:rsidR="00353498" w:rsidRPr="00787B34">
              <w:t xml:space="preserve"> </w:t>
            </w:r>
            <w:r w:rsidR="00637B0C" w:rsidRPr="00787B34">
              <w:t xml:space="preserve">статуса </w:t>
            </w:r>
            <w:r w:rsidR="00353498" w:rsidRPr="00787B34">
              <w:t xml:space="preserve">«не аккредитован» (по результатам ранее пройденной процедуры </w:t>
            </w:r>
            <w:r w:rsidR="00261307" w:rsidRPr="00787B34">
              <w:t>а</w:t>
            </w:r>
            <w:r w:rsidR="00353498" w:rsidRPr="00787B34">
              <w:t>ккредитации), а также для лиц, указанных в</w:t>
            </w:r>
            <w:r w:rsidR="004348B4">
              <w:t xml:space="preserve"> </w:t>
            </w:r>
            <w:r w:rsidR="00353498" w:rsidRPr="00787B34">
              <w:t>пункте</w:t>
            </w:r>
            <w:r w:rsidR="00261307" w:rsidRPr="00787B34">
              <w:t> </w:t>
            </w:r>
            <w:r w:rsidR="00353498" w:rsidRPr="00787B34">
              <w:t>3.11 Положения об</w:t>
            </w:r>
            <w:r w:rsidR="00863A73">
              <w:t xml:space="preserve"> </w:t>
            </w:r>
            <w:r w:rsidR="00353498" w:rsidRPr="00787B34">
              <w:t>аккредитации (</w:t>
            </w:r>
            <w:r w:rsidR="00261307" w:rsidRPr="00787B34">
              <w:t>а</w:t>
            </w:r>
            <w:r w:rsidR="00353498" w:rsidRPr="00787B34">
              <w:t>ккредитация не требуется), но которые ранее не</w:t>
            </w:r>
            <w:r w:rsidR="00863A73">
              <w:t xml:space="preserve"> </w:t>
            </w:r>
            <w:r w:rsidR="00353498" w:rsidRPr="00787B34">
              <w:t>направляли соответствующие сведения для</w:t>
            </w:r>
            <w:r w:rsidR="004348B4">
              <w:t xml:space="preserve"> </w:t>
            </w:r>
            <w:r w:rsidR="00353498" w:rsidRPr="00787B34">
              <w:t xml:space="preserve">включения записи в Реестр аккредитации </w:t>
            </w:r>
            <w:r w:rsidR="00261307" w:rsidRPr="00787B34">
              <w:t>–Заявка на</w:t>
            </w:r>
            <w:r w:rsidR="004348B4">
              <w:t xml:space="preserve"> </w:t>
            </w:r>
            <w:r w:rsidR="00261307" w:rsidRPr="00787B34">
              <w:t>аккредитацию по</w:t>
            </w:r>
            <w:r w:rsidR="004348B4">
              <w:t xml:space="preserve"> </w:t>
            </w:r>
            <w:r w:rsidR="00261307" w:rsidRPr="00787B34">
              <w:t>установленной в</w:t>
            </w:r>
            <w:r w:rsidR="00A27907">
              <w:t xml:space="preserve"> </w:t>
            </w:r>
            <w:r w:rsidR="00261307" w:rsidRPr="00787B34">
              <w:t xml:space="preserve">Документации о закупке форме </w:t>
            </w:r>
            <w:r w:rsidR="00BE06F0" w:rsidRPr="00787B34">
              <w:t>(</w:t>
            </w:r>
            <w:hyperlink w:anchor="Прил10_ЗаявкаНаАккредитацию" w:history="1">
              <w:r w:rsidR="00BE06F0" w:rsidRPr="00BE06F0">
                <w:rPr>
                  <w:rStyle w:val="afa"/>
                </w:rPr>
                <w:t>Приложение № 10</w:t>
              </w:r>
            </w:hyperlink>
            <w:r w:rsidR="00BE06F0" w:rsidRPr="00787B34">
              <w:t>)</w:t>
            </w:r>
            <w:r w:rsidR="00353498" w:rsidRPr="00787B34">
              <w:t>.</w:t>
            </w:r>
          </w:p>
          <w:p w14:paraId="12B0137B" w14:textId="77777777" w:rsidR="00B83E17" w:rsidRDefault="00353498" w:rsidP="00B83E17">
            <w:pPr>
              <w:pStyle w:val="ac"/>
              <w:ind w:left="284"/>
            </w:pPr>
            <w:r w:rsidRPr="00787B34">
              <w:t>В случае заинтересованности Участника в дополнительной</w:t>
            </w:r>
            <w:r>
              <w:t xml:space="preserve"> оценке его финансового состояния, при условии отсутствия опубликованной в</w:t>
            </w:r>
            <w:r w:rsidR="00DE0332">
              <w:t> </w:t>
            </w:r>
            <w:r>
              <w:t>государственном информационном ресурсе бухгалтерской (финансовой) отчетности организаций (</w:t>
            </w:r>
            <w:r w:rsidR="00C36CCF" w:rsidRPr="00EF2625">
              <w:t>https://bo.nalog.ru</w:t>
            </w:r>
            <w:r>
              <w:t>), к Заявке на</w:t>
            </w:r>
            <w:r w:rsidR="004D5FB9">
              <w:t> </w:t>
            </w:r>
            <w:r>
              <w:t>аккредитацию также прилагается электронная копия бухгалтерского баланса</w:t>
            </w:r>
            <w:r w:rsidR="00CB102D">
              <w:t xml:space="preserve"> (</w:t>
            </w:r>
            <w:r w:rsidR="00CB102D" w:rsidRPr="00CB102D">
              <w:t>ОКУД</w:t>
            </w:r>
            <w:r w:rsidR="00CB102D">
              <w:t> </w:t>
            </w:r>
            <w:r w:rsidR="00CB102D" w:rsidRPr="00CB102D">
              <w:t>0710001</w:t>
            </w:r>
            <w:r w:rsidR="00CB102D">
              <w:t>)</w:t>
            </w:r>
            <w:r>
              <w:t xml:space="preserve"> и отчета о финансовых результатах </w:t>
            </w:r>
            <w:r w:rsidR="00CB102D">
              <w:t>(</w:t>
            </w:r>
            <w:r w:rsidR="00CB102D" w:rsidRPr="00CB102D">
              <w:t>ОКУД</w:t>
            </w:r>
            <w:r w:rsidR="00CB102D">
              <w:t> </w:t>
            </w:r>
            <w:r w:rsidR="00CB102D" w:rsidRPr="00CB102D">
              <w:t>0710002</w:t>
            </w:r>
            <w:r w:rsidR="00CB102D">
              <w:t xml:space="preserve">) </w:t>
            </w:r>
            <w:r>
              <w:t>за последний завершенный финансовый год, с</w:t>
            </w:r>
            <w:r w:rsidR="004D5FB9">
              <w:t> </w:t>
            </w:r>
            <w:r>
              <w:t>отметкой налогового органа о приеме или с</w:t>
            </w:r>
            <w:r w:rsidR="004D5FB9">
              <w:t xml:space="preserve"> </w:t>
            </w:r>
            <w:r>
              <w:t>приложением квитанции о приеме и</w:t>
            </w:r>
            <w:r w:rsidR="00261307">
              <w:t> (</w:t>
            </w:r>
            <w:r>
              <w:t>или</w:t>
            </w:r>
            <w:r w:rsidR="00261307">
              <w:t>)</w:t>
            </w:r>
            <w:r>
              <w:t xml:space="preserve"> извещения о вводе сведений налоговым органом. </w:t>
            </w:r>
          </w:p>
          <w:p w14:paraId="65BEAE27" w14:textId="1897CD6A" w:rsidR="00B83E17" w:rsidRDefault="00B83E17" w:rsidP="00B83E17">
            <w:pPr>
              <w:pStyle w:val="ac"/>
              <w:ind w:left="284"/>
            </w:pPr>
            <w:r>
              <w:t>Если Участник в соответствии с законодательством формирует отчетность по формам ОКУД 0503730, 0503721 (и</w:t>
            </w:r>
            <w:r w:rsidRPr="007D2612">
              <w:t xml:space="preserve"> (или)</w:t>
            </w:r>
            <w:r>
              <w:t xml:space="preserve"> освобожден от предоставления дополнительного экземпляра отчетности для размещения на официальном сайте ФНС России</w:t>
            </w:r>
            <w:r w:rsidRPr="00C51FBE">
              <w:t xml:space="preserve">) </w:t>
            </w:r>
            <w:r>
              <w:t xml:space="preserve">– оценка его </w:t>
            </w:r>
            <w:r>
              <w:lastRenderedPageBreak/>
              <w:t>финансового состояния производится на основании представленных вместе с Заявкой на аккредитацию:</w:t>
            </w:r>
          </w:p>
          <w:p w14:paraId="5F2BEC80" w14:textId="77777777" w:rsidR="00B83E17" w:rsidRDefault="00B83E17" w:rsidP="00B83E17">
            <w:pPr>
              <w:pStyle w:val="ac"/>
              <w:ind w:left="284"/>
            </w:pPr>
            <w:r>
              <w:t>−</w:t>
            </w:r>
            <w:r>
              <w:tab/>
              <w:t>электронной копии бухгалтерско</w:t>
            </w:r>
            <w:r w:rsidRPr="007D2612">
              <w:t>й (финансовой)</w:t>
            </w:r>
            <w:r>
              <w:t xml:space="preserve"> </w:t>
            </w:r>
            <w:r w:rsidRPr="007D2612">
              <w:t xml:space="preserve">отчетности </w:t>
            </w:r>
            <w:r>
              <w:t xml:space="preserve">по формам ОКУД 0503730, 0503721 за последний завершенный </w:t>
            </w:r>
            <w:r w:rsidRPr="007D2612">
              <w:t xml:space="preserve">и предшествующий ему </w:t>
            </w:r>
            <w:r>
              <w:t>финансовый год, с отметкой налогового органа о приеме или с приложением квитанции о приеме и (или) извещения о вводе сведений налоговым органом;</w:t>
            </w:r>
          </w:p>
          <w:p w14:paraId="0BFF2F5C" w14:textId="1FF85455" w:rsidR="00B83E17" w:rsidRDefault="00B83E17" w:rsidP="00B83E17">
            <w:pPr>
              <w:pStyle w:val="ac"/>
              <w:ind w:left="284"/>
            </w:pPr>
            <w:r>
              <w:t>−</w:t>
            </w:r>
            <w: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history="1">
              <w:r w:rsidRPr="00A87FA7">
                <w:rPr>
                  <w:rStyle w:val="af6"/>
                </w:rPr>
                <w:t>Приложении № 11</w:t>
              </w:r>
            </w:hyperlink>
            <w:r>
              <w:t>).</w:t>
            </w:r>
          </w:p>
          <w:p w14:paraId="442C9AF1" w14:textId="2CDF424C" w:rsidR="002921E8" w:rsidRPr="0063700C" w:rsidRDefault="00353498" w:rsidP="00B83E17">
            <w:pPr>
              <w:pStyle w:val="ac"/>
              <w:ind w:left="284"/>
            </w:pPr>
            <w:r>
              <w:t>Указанные документы не</w:t>
            </w:r>
            <w:r w:rsidR="00CB102D">
              <w:t xml:space="preserve"> </w:t>
            </w:r>
            <w:r>
              <w:t>являются обязательными к</w:t>
            </w:r>
            <w:r w:rsidR="004D5FB9">
              <w:t xml:space="preserve"> </w:t>
            </w:r>
            <w:r>
              <w:t xml:space="preserve">подаче в рамках процедуры </w:t>
            </w:r>
            <w:r w:rsidR="00C36CCF">
              <w:t>а</w:t>
            </w:r>
            <w:r>
              <w:t>ккредитации и предоставляются по желанию Участника</w:t>
            </w:r>
            <w:r w:rsidR="00DE0332">
              <w:t>.</w:t>
            </w:r>
          </w:p>
        </w:tc>
      </w:tr>
      <w:tr w:rsidR="00DC4A9F" w14:paraId="7F523318" w14:textId="77777777" w:rsidTr="004D5FB9">
        <w:tc>
          <w:tcPr>
            <w:tcW w:w="1129" w:type="dxa"/>
          </w:tcPr>
          <w:p w14:paraId="07B68192" w14:textId="77777777" w:rsidR="00DC4A9F" w:rsidRDefault="00DC4A9F" w:rsidP="00896785">
            <w:pPr>
              <w:pStyle w:val="ac"/>
              <w:numPr>
                <w:ilvl w:val="0"/>
                <w:numId w:val="3"/>
              </w:numPr>
              <w:ind w:left="284" w:firstLine="0"/>
              <w:jc w:val="center"/>
            </w:pPr>
            <w:bookmarkStart w:id="275" w:name="_Ref139028406"/>
          </w:p>
        </w:tc>
        <w:bookmarkEnd w:id="275"/>
        <w:tc>
          <w:tcPr>
            <w:tcW w:w="5670" w:type="dxa"/>
          </w:tcPr>
          <w:p w14:paraId="7F956167" w14:textId="050620C3" w:rsidR="00DC4A9F" w:rsidRPr="002921E8" w:rsidRDefault="00DC4A9F" w:rsidP="00933236">
            <w:pPr>
              <w:pStyle w:val="ac"/>
            </w:pPr>
            <w:r w:rsidRPr="00DC4A9F">
              <w:t>Сведения об Участнике должны отсутствовать в</w:t>
            </w:r>
            <w:r w:rsidR="00117ED0">
              <w:t> </w:t>
            </w:r>
            <w:r w:rsidRPr="00DC4A9F">
              <w:t>перечне юридических лиц, в</w:t>
            </w:r>
            <w:r w:rsidR="00117ED0">
              <w:t xml:space="preserve"> </w:t>
            </w:r>
            <w:r w:rsidRPr="00DC4A9F">
              <w:t>отношении которых применяются специальные экономические меры, утвержденном Постановлением Правительства Российской Федерации от</w:t>
            </w:r>
            <w:r w:rsidR="00117ED0">
              <w:t xml:space="preserve"> </w:t>
            </w:r>
            <w:r w:rsidRPr="00DC4A9F">
              <w:t>11.05.2022 №</w:t>
            </w:r>
            <w:r w:rsidR="007C3323">
              <w:t> </w:t>
            </w:r>
            <w:r w:rsidRPr="00DC4A9F">
              <w:t>851</w:t>
            </w:r>
            <w:r>
              <w:rPr>
                <w:rStyle w:val="af4"/>
              </w:rPr>
              <w:footnoteReference w:id="14"/>
            </w:r>
            <w:r w:rsidRPr="00DC4A9F">
              <w:t>, а также Участник не</w:t>
            </w:r>
            <w:r w:rsidR="004D5FB9">
              <w:t xml:space="preserve"> </w:t>
            </w:r>
            <w:r w:rsidRPr="00DC4A9F">
              <w:t>должен являться подконтрольной организацией данных юридических лиц</w:t>
            </w:r>
            <w:r>
              <w:rPr>
                <w:rStyle w:val="af4"/>
              </w:rPr>
              <w:footnoteReference w:id="15"/>
            </w:r>
            <w:r w:rsidRPr="00DC4A9F">
              <w:t>:</w:t>
            </w:r>
          </w:p>
        </w:tc>
        <w:tc>
          <w:tcPr>
            <w:tcW w:w="8327" w:type="dxa"/>
          </w:tcPr>
          <w:p w14:paraId="08D0776C" w14:textId="2D5BD53E" w:rsidR="00DC4A9F" w:rsidRDefault="0016530D" w:rsidP="00933236">
            <w:pPr>
              <w:pStyle w:val="ac"/>
            </w:pPr>
            <w:r w:rsidRPr="00C64E37">
              <w:t xml:space="preserve">Декларация о соответствии Участника данному требованию в составе Письма о подаче оферты </w:t>
            </w:r>
            <w:r>
              <w:t>(форма 2)</w:t>
            </w:r>
            <w:r w:rsidRPr="00C64E37">
              <w:t xml:space="preserve"> </w:t>
            </w:r>
            <w:r w:rsidRPr="0063700C">
              <w:t>(</w:t>
            </w:r>
            <w:hyperlink w:anchor="Прил04_ФормыЗаявки" w:history="1">
              <w:r w:rsidRPr="0063700C">
                <w:rPr>
                  <w:rStyle w:val="afa"/>
                </w:rPr>
                <w:t>Приложение № 4</w:t>
              </w:r>
            </w:hyperlink>
            <w:r w:rsidRPr="0063700C">
              <w:t>)</w:t>
            </w:r>
            <w:r w:rsidRPr="00C64E37">
              <w:t>.</w:t>
            </w:r>
          </w:p>
          <w:p w14:paraId="20C6A26F" w14:textId="3D7C4E32" w:rsidR="00DC4A9F" w:rsidRPr="00DC4A9F" w:rsidRDefault="00DC4A9F" w:rsidP="00933236">
            <w:pPr>
              <w:pStyle w:val="ac"/>
              <w:rPr>
                <w:i/>
                <w:iCs/>
              </w:rPr>
            </w:pPr>
            <w:r w:rsidRPr="00DC4A9F">
              <w:rPr>
                <w:i/>
                <w:iCs/>
              </w:rPr>
              <w:t xml:space="preserve">(В рамках рассмотрения заявок </w:t>
            </w:r>
            <w:r w:rsidR="0016530D">
              <w:rPr>
                <w:i/>
                <w:iCs/>
              </w:rPr>
              <w:t xml:space="preserve">и (или) перед заключением договора </w:t>
            </w:r>
            <w:r w:rsidRPr="00DC4A9F">
              <w:rPr>
                <w:i/>
                <w:iCs/>
              </w:rPr>
              <w:t>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Pr>
                <w:i/>
                <w:iCs/>
              </w:rPr>
              <w:t> </w:t>
            </w:r>
            <w:r w:rsidRPr="00DC4A9F">
              <w:rPr>
                <w:i/>
                <w:iCs/>
              </w:rPr>
              <w:t>851 «О мерах по</w:t>
            </w:r>
            <w:r>
              <w:rPr>
                <w:i/>
                <w:iCs/>
              </w:rPr>
              <w:t> </w:t>
            </w:r>
            <w:r w:rsidRPr="00DC4A9F">
              <w:rPr>
                <w:i/>
                <w:iCs/>
              </w:rPr>
              <w:t>реализации Указа Президента Российской Федерации от 3 мая 2022</w:t>
            </w:r>
            <w:r>
              <w:rPr>
                <w:i/>
                <w:iCs/>
              </w:rPr>
              <w:t> </w:t>
            </w:r>
            <w:r w:rsidRPr="00DC4A9F">
              <w:rPr>
                <w:i/>
                <w:iCs/>
              </w:rPr>
              <w:t>г. N</w:t>
            </w:r>
            <w:r>
              <w:rPr>
                <w:i/>
                <w:iCs/>
              </w:rPr>
              <w:t> </w:t>
            </w:r>
            <w:r w:rsidRPr="00DC4A9F">
              <w:rPr>
                <w:i/>
                <w:iCs/>
              </w:rPr>
              <w:t>252».)</w:t>
            </w:r>
          </w:p>
        </w:tc>
      </w:tr>
      <w:tr w:rsidR="00117ED0" w14:paraId="310D16CF" w14:textId="77777777" w:rsidTr="004D5FB9">
        <w:tc>
          <w:tcPr>
            <w:tcW w:w="1129" w:type="dxa"/>
          </w:tcPr>
          <w:p w14:paraId="403DE0A7" w14:textId="77777777" w:rsidR="00117ED0" w:rsidRDefault="00117ED0" w:rsidP="00896785">
            <w:pPr>
              <w:pStyle w:val="ac"/>
              <w:numPr>
                <w:ilvl w:val="0"/>
                <w:numId w:val="3"/>
              </w:numPr>
              <w:ind w:left="284" w:firstLine="0"/>
              <w:jc w:val="center"/>
            </w:pPr>
            <w:bookmarkStart w:id="279" w:name="_Ref186217850"/>
          </w:p>
        </w:tc>
        <w:bookmarkEnd w:id="279"/>
        <w:tc>
          <w:tcPr>
            <w:tcW w:w="5670" w:type="dxa"/>
          </w:tcPr>
          <w:p w14:paraId="20E048D4" w14:textId="0BF95F14" w:rsidR="00117ED0" w:rsidRPr="00DC4A9F" w:rsidRDefault="00117ED0" w:rsidP="00933236">
            <w:pPr>
              <w:pStyle w:val="ac"/>
            </w:pPr>
            <w:r w:rsidRPr="00117ED0">
              <w:t>Если в подразделе</w:t>
            </w:r>
            <w:r>
              <w:t> </w:t>
            </w:r>
            <w:r>
              <w:fldChar w:fldCharType="begin"/>
            </w:r>
            <w:r>
              <w:instrText xml:space="preserve"> REF _Ref125359973 \r \h </w:instrText>
            </w:r>
            <w:r>
              <w:fldChar w:fldCharType="separate"/>
            </w:r>
            <w:r w:rsidR="00840D63">
              <w:t>1.2</w:t>
            </w:r>
            <w:r>
              <w:fldChar w:fldCharType="end"/>
            </w:r>
            <w:r w:rsidRPr="00117ED0">
              <w:t xml:space="preserve"> установлен режим запрета закупки иностранной продукции и предметом закупки является оказание услуг и</w:t>
            </w:r>
            <w:r>
              <w:t> </w:t>
            </w:r>
            <w:r w:rsidRPr="00117ED0">
              <w:t xml:space="preserve">(или) </w:t>
            </w:r>
            <w:r w:rsidRPr="00117ED0">
              <w:lastRenderedPageBreak/>
              <w:t>выполнение работ (в том числе с поставкой товаров при выполнении работ и</w:t>
            </w:r>
            <w:r>
              <w:t> </w:t>
            </w:r>
            <w:r w:rsidRPr="00117ED0">
              <w:t>(или) оказании услуг), то Участник должен быть российским лицом:</w:t>
            </w:r>
          </w:p>
        </w:tc>
        <w:tc>
          <w:tcPr>
            <w:tcW w:w="8327" w:type="dxa"/>
          </w:tcPr>
          <w:p w14:paraId="1F73A100" w14:textId="277F6877" w:rsidR="009964B2" w:rsidRDefault="009964B2" w:rsidP="009964B2">
            <w:pPr>
              <w:pStyle w:val="ac"/>
            </w:pPr>
            <w:r>
              <w:lastRenderedPageBreak/>
              <w:t>Декларация о соответствии Участника данному требованию в составе Письма о подаче оферты (форма 2) (</w:t>
            </w:r>
            <w:hyperlink w:anchor="Прил04_ФормыЗаявки" w:history="1">
              <w:r w:rsidRPr="00912536">
                <w:rPr>
                  <w:rStyle w:val="afa"/>
                </w:rPr>
                <w:t>Приложение № 4</w:t>
              </w:r>
            </w:hyperlink>
            <w:r>
              <w:t xml:space="preserve">), а также указание </w:t>
            </w:r>
            <w:r>
              <w:lastRenderedPageBreak/>
              <w:t xml:space="preserve">Участником в составе заявки в Коммерческом предложении (форма 3) </w:t>
            </w:r>
            <w:r w:rsidRPr="0063700C">
              <w:t>(</w:t>
            </w:r>
            <w:hyperlink w:anchor="Прил04_ФормыЗаявки" w:history="1">
              <w:r w:rsidRPr="0063700C">
                <w:rPr>
                  <w:rStyle w:val="afa"/>
                </w:rPr>
                <w:t>Приложение № 4</w:t>
              </w:r>
            </w:hyperlink>
            <w:r w:rsidRPr="0063700C">
              <w:t>)</w:t>
            </w:r>
            <w:r>
              <w:t xml:space="preserve"> соответствующих сведений.</w:t>
            </w:r>
          </w:p>
          <w:p w14:paraId="57569E8B" w14:textId="7B06E8DE" w:rsidR="00117ED0" w:rsidRPr="00180B1E" w:rsidRDefault="009964B2" w:rsidP="00117ED0">
            <w:pPr>
              <w:pStyle w:val="ac"/>
              <w:rPr>
                <w:i/>
                <w:iCs/>
              </w:rPr>
            </w:pPr>
            <w:r w:rsidRPr="00912536">
              <w:rPr>
                <w:i/>
                <w:iCs/>
              </w:rPr>
              <w:t>(В рамках рассмотрения заявок Организатор проверяет</w:t>
            </w:r>
            <w:r>
              <w:rPr>
                <w:i/>
                <w:iCs/>
              </w:rPr>
              <w:t xml:space="preserve"> </w:t>
            </w:r>
            <w:r w:rsidRPr="00912536">
              <w:rPr>
                <w:i/>
                <w:iCs/>
              </w:rPr>
              <w:t>на</w:t>
            </w:r>
            <w:r>
              <w:rPr>
                <w:i/>
                <w:iCs/>
              </w:rPr>
              <w:t> </w:t>
            </w:r>
            <w:r w:rsidRPr="00912536">
              <w:rPr>
                <w:i/>
                <w:iCs/>
              </w:rPr>
              <w:t>соответствие данному требованию</w:t>
            </w:r>
            <w:r>
              <w:rPr>
                <w:i/>
                <w:iCs/>
              </w:rPr>
              <w:t xml:space="preserve"> на основании сведений, размещенных на официальных </w:t>
            </w:r>
            <w:r w:rsidRPr="00274771">
              <w:rPr>
                <w:i/>
                <w:iCs/>
              </w:rPr>
              <w:t>сервис</w:t>
            </w:r>
            <w:r>
              <w:rPr>
                <w:i/>
                <w:iCs/>
              </w:rPr>
              <w:t>ах</w:t>
            </w:r>
            <w:r w:rsidRPr="00274771">
              <w:rPr>
                <w:i/>
                <w:iCs/>
              </w:rPr>
              <w:t xml:space="preserve"> ФНС России</w:t>
            </w:r>
            <w:r>
              <w:rPr>
                <w:i/>
                <w:iCs/>
              </w:rPr>
              <w:t xml:space="preserve"> в сети интернет (в отношении иных стран ЕАЭС – на аналогичных официальных сервисах данных стран)</w:t>
            </w:r>
            <w:r w:rsidRPr="00912536">
              <w:rPr>
                <w:i/>
                <w:iCs/>
              </w:rPr>
              <w:t>.)</w:t>
            </w:r>
          </w:p>
        </w:tc>
      </w:tr>
      <w:tr w:rsidR="00117ED0" w14:paraId="7A0D0F8B" w14:textId="77777777" w:rsidTr="004D5FB9">
        <w:tc>
          <w:tcPr>
            <w:tcW w:w="1129" w:type="dxa"/>
          </w:tcPr>
          <w:p w14:paraId="3B5E478A" w14:textId="77777777" w:rsidR="00117ED0" w:rsidRDefault="00117ED0" w:rsidP="00896785">
            <w:pPr>
              <w:pStyle w:val="ac"/>
              <w:numPr>
                <w:ilvl w:val="0"/>
                <w:numId w:val="3"/>
              </w:numPr>
              <w:ind w:left="284" w:firstLine="0"/>
              <w:jc w:val="center"/>
            </w:pPr>
            <w:bookmarkStart w:id="280" w:name="_Ref186217855"/>
          </w:p>
        </w:tc>
        <w:bookmarkEnd w:id="280"/>
        <w:tc>
          <w:tcPr>
            <w:tcW w:w="5670" w:type="dxa"/>
          </w:tcPr>
          <w:p w14:paraId="2AEB4C01" w14:textId="2A006D41" w:rsidR="00117ED0" w:rsidRPr="00DC4A9F" w:rsidRDefault="009964B2" w:rsidP="00933236">
            <w:pPr>
              <w:pStyle w:val="ac"/>
            </w:pPr>
            <w:r w:rsidRPr="00912536">
              <w:t>Если в подразделе</w:t>
            </w:r>
            <w:r>
              <w:t> </w:t>
            </w:r>
            <w:r>
              <w:fldChar w:fldCharType="begin"/>
            </w:r>
            <w:r>
              <w:instrText xml:space="preserve"> REF _Ref125359973 \r \h </w:instrText>
            </w:r>
            <w:r>
              <w:fldChar w:fldCharType="separate"/>
            </w:r>
            <w:r w:rsidR="00840D63">
              <w:t>1.2</w:t>
            </w:r>
            <w:r>
              <w:fldChar w:fldCharType="end"/>
            </w:r>
            <w:r w:rsidRPr="00912536">
              <w:t xml:space="preserve"> установлен режим ограничения закупки иностранной продукции и предметом закупки является оказание услуг и</w:t>
            </w:r>
            <w:r>
              <w:t> </w:t>
            </w:r>
            <w:r w:rsidRPr="00912536">
              <w:t>(или) выполнение работ (в том числе с</w:t>
            </w:r>
            <w:r>
              <w:t> </w:t>
            </w:r>
            <w:r w:rsidRPr="00912536">
              <w:t>поставкой товаров при выполнении работ и</w:t>
            </w:r>
            <w:r>
              <w:t> </w:t>
            </w:r>
            <w:r w:rsidRPr="00912536">
              <w:t>(или) оказании услуг), то</w:t>
            </w:r>
            <w:r>
              <w:t xml:space="preserve"> </w:t>
            </w:r>
            <w:r w:rsidRPr="00912536">
              <w:t xml:space="preserve">Участник </w:t>
            </w:r>
            <w:r>
              <w:t>не должен являться иностранным лицом, при наличии заявки, соответствующей всем требованиям Документации о закупке, поданной от российского лица</w:t>
            </w:r>
            <w:r w:rsidRPr="00912536">
              <w:t>:</w:t>
            </w:r>
          </w:p>
        </w:tc>
        <w:tc>
          <w:tcPr>
            <w:tcW w:w="8327" w:type="dxa"/>
          </w:tcPr>
          <w:p w14:paraId="3849FE37" w14:textId="661F16C4" w:rsidR="009964B2" w:rsidRDefault="009964B2" w:rsidP="009964B2">
            <w:pPr>
              <w:pStyle w:val="ac"/>
            </w:pPr>
            <w: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history="1">
              <w:r w:rsidRPr="00912536">
                <w:rPr>
                  <w:rStyle w:val="afa"/>
                </w:rPr>
                <w:t>Приложение № 4</w:t>
              </w:r>
            </w:hyperlink>
            <w:r>
              <w:t xml:space="preserve">, а также указание Участником в составе заявки в Коммерческом предложении (форма 3) </w:t>
            </w:r>
            <w:r w:rsidRPr="0063700C">
              <w:t>(</w:t>
            </w:r>
            <w:hyperlink w:anchor="Прил04_ФормыЗаявки" w:history="1">
              <w:r w:rsidRPr="0063700C">
                <w:rPr>
                  <w:rStyle w:val="afa"/>
                </w:rPr>
                <w:t>Приложение № 4</w:t>
              </w:r>
            </w:hyperlink>
            <w:r w:rsidRPr="0063700C">
              <w:t>)</w:t>
            </w:r>
            <w:r>
              <w:t xml:space="preserve"> соответствующих сведений.</w:t>
            </w:r>
          </w:p>
          <w:p w14:paraId="1FCF9829" w14:textId="2F2B096E" w:rsidR="00117ED0" w:rsidRPr="00180B1E" w:rsidRDefault="009964B2" w:rsidP="00117ED0">
            <w:pPr>
              <w:pStyle w:val="ac"/>
              <w:rPr>
                <w:i/>
                <w:iCs/>
              </w:rPr>
            </w:pPr>
            <w:r w:rsidRPr="00912536">
              <w:rPr>
                <w:i/>
                <w:iCs/>
              </w:rPr>
              <w:t>(В рамках рассмотрения заявок Организатор проверяет</w:t>
            </w:r>
            <w:r>
              <w:rPr>
                <w:i/>
                <w:iCs/>
              </w:rPr>
              <w:t xml:space="preserve"> </w:t>
            </w:r>
            <w:r w:rsidRPr="00912536">
              <w:rPr>
                <w:i/>
                <w:iCs/>
              </w:rPr>
              <w:t>на</w:t>
            </w:r>
            <w:r>
              <w:rPr>
                <w:i/>
                <w:iCs/>
              </w:rPr>
              <w:t> </w:t>
            </w:r>
            <w:r w:rsidRPr="00912536">
              <w:rPr>
                <w:i/>
                <w:iCs/>
              </w:rPr>
              <w:t>соответствие данному требованию</w:t>
            </w:r>
            <w:r>
              <w:rPr>
                <w:i/>
                <w:iCs/>
              </w:rPr>
              <w:t xml:space="preserve"> на основании сведений, размещенных на официальных </w:t>
            </w:r>
            <w:r w:rsidRPr="00274771">
              <w:rPr>
                <w:i/>
                <w:iCs/>
              </w:rPr>
              <w:t>сервис</w:t>
            </w:r>
            <w:r>
              <w:rPr>
                <w:i/>
                <w:iCs/>
              </w:rPr>
              <w:t>ах</w:t>
            </w:r>
            <w:r w:rsidRPr="00274771">
              <w:rPr>
                <w:i/>
                <w:iCs/>
              </w:rPr>
              <w:t xml:space="preserve"> ФНС России</w:t>
            </w:r>
            <w:r>
              <w:rPr>
                <w:i/>
                <w:iCs/>
              </w:rPr>
              <w:t xml:space="preserve"> в сети интернет (в отношении иных стран ЕАЭС – на аналогичных официальных сервисах данных стран).</w:t>
            </w:r>
            <w:r w:rsidRPr="00912536">
              <w:rPr>
                <w:i/>
                <w:iCs/>
              </w:rPr>
              <w:t>)</w:t>
            </w:r>
          </w:p>
        </w:tc>
      </w:tr>
    </w:tbl>
    <w:p w14:paraId="228929E9" w14:textId="46BEBC2B" w:rsidR="005A1542" w:rsidRDefault="005A1542" w:rsidP="00F235B1">
      <w:pPr>
        <w:pStyle w:val="a3"/>
        <w:spacing w:after="120"/>
      </w:pPr>
      <w:bookmarkStart w:id="281" w:name="_Ref125361442"/>
      <w:bookmarkStart w:id="282" w:name="_Ref125361633"/>
      <w:bookmarkStart w:id="283" w:name="_Ref125361671"/>
      <w:bookmarkStart w:id="284" w:name="_Ref125361869"/>
      <w:bookmarkStart w:id="285" w:name="_Ref125361937"/>
      <w:bookmarkStart w:id="286" w:name="_Ref125365459"/>
      <w:bookmarkStart w:id="287" w:name="_Ref125367521"/>
      <w:bookmarkStart w:id="288" w:name="_Ref125367539"/>
      <w:bookmarkStart w:id="289" w:name="_Ref125368818"/>
      <w:bookmarkStart w:id="290" w:name="_Ref125368901"/>
      <w:bookmarkStart w:id="291" w:name="_Ref125368916"/>
      <w:bookmarkStart w:id="292" w:name="_Ref125369099"/>
      <w:bookmarkStart w:id="293" w:name="_Ref125370079"/>
      <w:bookmarkStart w:id="294" w:name="_Ref125709153"/>
      <w:bookmarkStart w:id="295" w:name="_Ref125709250"/>
      <w:bookmarkStart w:id="296" w:name="_Ref125709401"/>
      <w:bookmarkStart w:id="297" w:name="_Ref125709888"/>
      <w:bookmarkStart w:id="298" w:name="_Toc241245876"/>
      <w:r w:rsidRPr="005A1542">
        <w:t>Специальные требования</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tbl>
      <w:tblPr>
        <w:tblStyle w:val="af7"/>
        <w:tblW w:w="0" w:type="auto"/>
        <w:tblLook w:val="04A0" w:firstRow="1" w:lastRow="0" w:firstColumn="1" w:lastColumn="0" w:noHBand="0" w:noVBand="1"/>
      </w:tblPr>
      <w:tblGrid>
        <w:gridCol w:w="1129"/>
        <w:gridCol w:w="5670"/>
        <w:gridCol w:w="8327"/>
      </w:tblGrid>
      <w:tr w:rsidR="00F235B1" w14:paraId="70F4DB0B"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03198F43" w14:textId="77777777" w:rsidR="00F235B1" w:rsidRDefault="00F235B1" w:rsidP="00933236">
            <w:pPr>
              <w:pStyle w:val="ac"/>
              <w:keepNext w:val="0"/>
              <w:jc w:val="center"/>
            </w:pPr>
            <w:r>
              <w:t>№</w:t>
            </w:r>
            <w:r>
              <w:br/>
              <w:t>п/п</w:t>
            </w:r>
          </w:p>
        </w:tc>
        <w:tc>
          <w:tcPr>
            <w:tcW w:w="5670" w:type="dxa"/>
          </w:tcPr>
          <w:p w14:paraId="0699B8FD" w14:textId="36D25DE8" w:rsidR="00F235B1" w:rsidRDefault="00F235B1" w:rsidP="00933236">
            <w:pPr>
              <w:pStyle w:val="ac"/>
              <w:keepNext w:val="0"/>
              <w:jc w:val="center"/>
            </w:pPr>
            <w:r>
              <w:t>Требования к Участник</w:t>
            </w:r>
            <w:r w:rsidR="00556203">
              <w:t>у</w:t>
            </w:r>
          </w:p>
        </w:tc>
        <w:tc>
          <w:tcPr>
            <w:tcW w:w="8327" w:type="dxa"/>
          </w:tcPr>
          <w:p w14:paraId="525A6581" w14:textId="77777777" w:rsidR="00F235B1" w:rsidRDefault="00F235B1" w:rsidP="00933236">
            <w:pPr>
              <w:pStyle w:val="ac"/>
              <w:keepNext w:val="0"/>
              <w:jc w:val="center"/>
            </w:pPr>
            <w:r w:rsidRPr="0092155E">
              <w:t>Требования к документам,</w:t>
            </w:r>
            <w:r>
              <w:br/>
            </w:r>
            <w:r w:rsidRPr="0092155E">
              <w:t>подтверждающим соответствие Участника установленным требованиям</w:t>
            </w:r>
          </w:p>
        </w:tc>
      </w:tr>
      <w:tr w:rsidR="00F235B1" w14:paraId="21BE5AB9" w14:textId="77777777" w:rsidTr="004D5FB9">
        <w:tc>
          <w:tcPr>
            <w:tcW w:w="1129" w:type="dxa"/>
          </w:tcPr>
          <w:p w14:paraId="7C843A11" w14:textId="77777777" w:rsidR="00F235B1" w:rsidRDefault="00F235B1" w:rsidP="00896785">
            <w:pPr>
              <w:pStyle w:val="ac"/>
              <w:numPr>
                <w:ilvl w:val="0"/>
                <w:numId w:val="4"/>
              </w:numPr>
              <w:ind w:left="284" w:firstLine="0"/>
              <w:jc w:val="center"/>
            </w:pPr>
          </w:p>
        </w:tc>
        <w:tc>
          <w:tcPr>
            <w:tcW w:w="5670" w:type="dxa"/>
          </w:tcPr>
          <w:p w14:paraId="2A5B5DCB" w14:textId="77777777" w:rsidR="007E1BA6" w:rsidRDefault="007E1BA6" w:rsidP="007E1BA6">
            <w:pPr>
              <w:pStyle w:val="ac"/>
            </w:pPr>
            <w:r>
              <w:t xml:space="preserve">В соответствии со ст. 55.8 Градостроительного кодекса РФ от 29.12.2004 № 190-ФЗ: </w:t>
            </w:r>
          </w:p>
          <w:p w14:paraId="23162E1F" w14:textId="77777777" w:rsidR="007E1BA6" w:rsidRDefault="007E1BA6" w:rsidP="007E1BA6">
            <w:pPr>
              <w:pStyle w:val="ac"/>
            </w:pPr>
            <w:r>
              <w:t>Участник закупки должен быть (в течение срока действия заявки на участие в закупке) членом саморегулируемой организации, основанной на членстве лиц:</w:t>
            </w:r>
          </w:p>
          <w:p w14:paraId="7E2B116A" w14:textId="7F3F8C9B" w:rsidR="007E1BA6" w:rsidRDefault="007E1BA6" w:rsidP="007E1BA6">
            <w:pPr>
              <w:pStyle w:val="ac"/>
            </w:pPr>
            <w:r>
              <w:lastRenderedPageBreak/>
              <w:t>-</w:t>
            </w:r>
            <w:r w:rsidRPr="007E1BA6">
              <w:t xml:space="preserve"> </w:t>
            </w:r>
            <w:r>
              <w:t>осуществляющих строительство</w:t>
            </w:r>
            <w:r w:rsidR="00FB3D9A">
              <w:rPr>
                <w:rStyle w:val="af4"/>
              </w:rPr>
              <w:footnoteReference w:id="16"/>
            </w:r>
            <w:r>
              <w:t>, и зарегистрированной на территории субъекта Российской Федерации, в котором зарегистрирован Участник (с учетом исключений, предусмотренных законодательством),и иметь право выполнять работы в отношении особо опасных, технически сложных и уникальных объектов капитального строительства (кроме объектов использования атомной энергии)*.</w:t>
            </w:r>
          </w:p>
          <w:p w14:paraId="5547FBF7" w14:textId="77777777" w:rsidR="007E1BA6" w:rsidRDefault="007E1BA6" w:rsidP="007E1BA6">
            <w:pPr>
              <w:pStyle w:val="ac"/>
            </w:pPr>
            <w:r>
              <w:t>При этом:</w:t>
            </w:r>
          </w:p>
          <w:p w14:paraId="459A1CE7" w14:textId="390946B9" w:rsidR="007E1BA6" w:rsidRDefault="007E1BA6" w:rsidP="007E1BA6">
            <w:pPr>
              <w:pStyle w:val="ac"/>
            </w:pPr>
            <w:r>
              <w:t>-</w:t>
            </w:r>
            <w:r w:rsidRPr="007E1BA6">
              <w:t xml:space="preserve"> </w:t>
            </w:r>
            <w:r>
              <w:t>уровень ответственности Участника по компенсационному фонду возмещения вреда должен соответствовать (быть не менее) предложенной в заявке стоимости (с учетом НДС) выполнения работ (строительство, реконструкция, капитальный ремонт объектов капитального строительства);</w:t>
            </w:r>
          </w:p>
          <w:p w14:paraId="4453B285" w14:textId="0570C298" w:rsidR="007E1BA6" w:rsidRDefault="007E1BA6" w:rsidP="007E1BA6">
            <w:pPr>
              <w:pStyle w:val="ac"/>
            </w:pPr>
            <w:r w:rsidRPr="007E1BA6">
              <w:t xml:space="preserve">- </w:t>
            </w:r>
            <w:r>
              <w:t>уровень ответственности Участника по компенсационному фонду обеспечения договорных обязательств должен соответствовать (быть не менее) предложенной в заявке стоимости (с учетом НДС) выполнения работ (строительство, реконструкция, капитальный ремонт объектов капитального строительства),</w:t>
            </w:r>
          </w:p>
          <w:p w14:paraId="59F461AC" w14:textId="77777777" w:rsidR="007E1BA6" w:rsidRDefault="007E1BA6" w:rsidP="007E1BA6">
            <w:pPr>
              <w:pStyle w:val="ac"/>
            </w:pPr>
            <w:r>
              <w:t>а также (в случае их наличия в Технических требованиях) поставки оборудования и материально-технических ресурсов.</w:t>
            </w:r>
          </w:p>
          <w:p w14:paraId="0F53D6A8" w14:textId="77777777" w:rsidR="007E1BA6" w:rsidRDefault="007E1BA6" w:rsidP="007E1BA6">
            <w:pPr>
              <w:pStyle w:val="ac"/>
            </w:pPr>
          </w:p>
          <w:p w14:paraId="77B48ECA" w14:textId="77BC59F1" w:rsidR="00DE2DE3" w:rsidRPr="007E1BA6" w:rsidRDefault="007E1BA6" w:rsidP="007E1BA6">
            <w:pPr>
              <w:pStyle w:val="ac"/>
            </w:pPr>
            <w:r>
              <w:t>*Обоснование: Согласно п.10.1 «Тепловые электростанции мощностью 150 мегаватт и выше» ст. 48.1 Градостроительного кодекса Российской Федерации объект Нерюнгринская ГРЭС 2-я очередь относится к особо</w:t>
            </w:r>
            <w:r w:rsidRPr="007E1BA6">
              <w:t xml:space="preserve"> опасным объектам (мощность объекта составляет 450 МВт)».</w:t>
            </w:r>
          </w:p>
        </w:tc>
        <w:tc>
          <w:tcPr>
            <w:tcW w:w="8327" w:type="dxa"/>
          </w:tcPr>
          <w:p w14:paraId="2C988F9E" w14:textId="61A053EF" w:rsidR="007E1BA6" w:rsidRPr="00820EE4" w:rsidRDefault="007E1BA6" w:rsidP="007E1BA6">
            <w:pPr>
              <w:pStyle w:val="ac"/>
            </w:pPr>
            <w:r>
              <w:lastRenderedPageBreak/>
              <w:t>Предоставление документов не требуется</w:t>
            </w:r>
            <w:r w:rsidRPr="00820EE4">
              <w:t>.</w:t>
            </w:r>
          </w:p>
          <w:p w14:paraId="73CA597E" w14:textId="77777777" w:rsidR="007E1BA6" w:rsidRDefault="007E1BA6" w:rsidP="007E1BA6">
            <w:pPr>
              <w:pStyle w:val="ac"/>
            </w:pPr>
            <w:r>
              <w:t>На стадии рассмотрения заявок Организатор проверяет наличие информации об Участнике в Едином реестре сведений о членах СРО и их обязательствах, а также осуществляет оценку соответствия уровня его ответственности по общедоступному ресурсу:</w:t>
            </w:r>
          </w:p>
          <w:p w14:paraId="64D6DBE2" w14:textId="4823D1CB" w:rsidR="00DE2DE3" w:rsidRPr="007E1BA6" w:rsidRDefault="007E1BA6" w:rsidP="007E1BA6">
            <w:pPr>
              <w:pStyle w:val="ac"/>
            </w:pPr>
            <w:r>
              <w:t>Национальное объединение строителей НОСТРОЙ - сервис «Единый реестр членов СРО» (https://reestr.nostroy.ru/sro/all/member/list)</w:t>
            </w:r>
            <w:r w:rsidRPr="007E1BA6">
              <w:t>.</w:t>
            </w:r>
          </w:p>
        </w:tc>
      </w:tr>
    </w:tbl>
    <w:p w14:paraId="2BB84733" w14:textId="1A3BCD05" w:rsidR="002921E8" w:rsidRDefault="002921E8" w:rsidP="002921E8">
      <w:pPr>
        <w:pStyle w:val="a3"/>
        <w:spacing w:after="120"/>
      </w:pPr>
      <w:bookmarkStart w:id="299" w:name="_Ref125550270"/>
      <w:bookmarkStart w:id="300" w:name="_Ref125550353"/>
      <w:bookmarkStart w:id="301" w:name="_Ref125553242"/>
      <w:bookmarkStart w:id="302" w:name="_Ref125553296"/>
      <w:bookmarkStart w:id="303" w:name="_Ref125553475"/>
      <w:bookmarkStart w:id="304" w:name="_Ref125553681"/>
      <w:bookmarkStart w:id="305" w:name="_Ref125709154"/>
      <w:bookmarkStart w:id="306" w:name="_Ref125709256"/>
      <w:bookmarkStart w:id="307" w:name="_Ref125709541"/>
      <w:bookmarkStart w:id="308" w:name="_Ref125709895"/>
      <w:bookmarkStart w:id="309" w:name="_Ref125361531"/>
      <w:bookmarkStart w:id="310" w:name="_Ref125369111"/>
      <w:bookmarkStart w:id="311" w:name="_Ref125370085"/>
      <w:bookmarkStart w:id="312" w:name="_Ref125370145"/>
      <w:bookmarkStart w:id="313" w:name="_Ref125370151"/>
      <w:bookmarkStart w:id="314" w:name="_Toc241245877"/>
      <w:r>
        <w:lastRenderedPageBreak/>
        <w:t>Квалификационные</w:t>
      </w:r>
      <w:r w:rsidRPr="005A1542">
        <w:t xml:space="preserve"> требования</w:t>
      </w:r>
      <w:bookmarkEnd w:id="299"/>
      <w:bookmarkEnd w:id="300"/>
      <w:bookmarkEnd w:id="301"/>
      <w:bookmarkEnd w:id="302"/>
      <w:bookmarkEnd w:id="303"/>
      <w:bookmarkEnd w:id="304"/>
      <w:bookmarkEnd w:id="305"/>
      <w:bookmarkEnd w:id="306"/>
      <w:bookmarkEnd w:id="307"/>
      <w:bookmarkEnd w:id="308"/>
      <w:bookmarkEnd w:id="314"/>
    </w:p>
    <w:tbl>
      <w:tblPr>
        <w:tblStyle w:val="af7"/>
        <w:tblW w:w="0" w:type="auto"/>
        <w:tblLook w:val="04A0" w:firstRow="1" w:lastRow="0" w:firstColumn="1" w:lastColumn="0" w:noHBand="0" w:noVBand="1"/>
      </w:tblPr>
      <w:tblGrid>
        <w:gridCol w:w="1129"/>
        <w:gridCol w:w="5670"/>
        <w:gridCol w:w="8327"/>
      </w:tblGrid>
      <w:tr w:rsidR="002921E8" w14:paraId="63D3D661"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579047DE" w14:textId="77777777" w:rsidR="002921E8" w:rsidRDefault="002921E8" w:rsidP="00933236">
            <w:pPr>
              <w:pStyle w:val="ac"/>
              <w:keepNext w:val="0"/>
              <w:jc w:val="center"/>
            </w:pPr>
            <w:r>
              <w:t>№</w:t>
            </w:r>
            <w:r>
              <w:br/>
              <w:t>п/п</w:t>
            </w:r>
          </w:p>
        </w:tc>
        <w:tc>
          <w:tcPr>
            <w:tcW w:w="5670" w:type="dxa"/>
          </w:tcPr>
          <w:p w14:paraId="5521EF68" w14:textId="49E23F38" w:rsidR="002921E8" w:rsidRDefault="002921E8" w:rsidP="00933236">
            <w:pPr>
              <w:pStyle w:val="ac"/>
              <w:keepNext w:val="0"/>
              <w:jc w:val="center"/>
            </w:pPr>
            <w:r>
              <w:t>Требования к Участник</w:t>
            </w:r>
            <w:r w:rsidR="00556203">
              <w:t>у</w:t>
            </w:r>
          </w:p>
        </w:tc>
        <w:tc>
          <w:tcPr>
            <w:tcW w:w="8327" w:type="dxa"/>
          </w:tcPr>
          <w:p w14:paraId="11EA47DE" w14:textId="77777777" w:rsidR="002921E8" w:rsidRDefault="002921E8" w:rsidP="00933236">
            <w:pPr>
              <w:pStyle w:val="ac"/>
              <w:keepNext w:val="0"/>
              <w:jc w:val="center"/>
            </w:pPr>
            <w:r w:rsidRPr="0092155E">
              <w:t>Требования к документам,</w:t>
            </w:r>
            <w:r>
              <w:br/>
            </w:r>
            <w:r w:rsidRPr="0092155E">
              <w:t>подтверждающим соответствие Участника установленным требованиям</w:t>
            </w:r>
          </w:p>
        </w:tc>
      </w:tr>
      <w:tr w:rsidR="002921E8" w14:paraId="6F30B1BA" w14:textId="77777777" w:rsidTr="004D5FB9">
        <w:tc>
          <w:tcPr>
            <w:tcW w:w="1129" w:type="dxa"/>
          </w:tcPr>
          <w:p w14:paraId="50D4330F" w14:textId="77777777" w:rsidR="002921E8" w:rsidRDefault="002921E8" w:rsidP="00896785">
            <w:pPr>
              <w:pStyle w:val="ac"/>
              <w:numPr>
                <w:ilvl w:val="0"/>
                <w:numId w:val="11"/>
              </w:numPr>
              <w:ind w:left="284" w:firstLine="0"/>
              <w:jc w:val="center"/>
            </w:pPr>
          </w:p>
        </w:tc>
        <w:tc>
          <w:tcPr>
            <w:tcW w:w="5670" w:type="dxa"/>
          </w:tcPr>
          <w:p w14:paraId="77B7AEE5" w14:textId="6F2EFAF5" w:rsidR="00DE2DE3" w:rsidRDefault="007E1BA6" w:rsidP="00B548BB">
            <w:pPr>
              <w:pStyle w:val="ac"/>
            </w:pPr>
            <w:r w:rsidRPr="007E1BA6">
              <w:t>Наличие у Участника совокупного опыта (в рамках одного или нескольких договоров) строительно-монтажных работ на объектах ОАО «РЖД» (по строительству и/или реконструкции железнодорожной инфраструктуры), при этом за последние 5 (пять) лет, предшествующих дате подачи заявки участником, должны быть исполнены обязательства в совокупном (суммарном) объеме не менее 30 % от размера НМЦ лота, указанной в Извещении.</w:t>
            </w:r>
          </w:p>
        </w:tc>
        <w:tc>
          <w:tcPr>
            <w:tcW w:w="8327" w:type="dxa"/>
          </w:tcPr>
          <w:p w14:paraId="4CE1A76C" w14:textId="77777777" w:rsidR="007E1BA6" w:rsidRDefault="007E1BA6" w:rsidP="007E1BA6">
            <w:pPr>
              <w:pStyle w:val="ac"/>
            </w:pPr>
            <w:r>
              <w:t>В составе заявки Участник должен предоставить сведения о ранее выполненных договорах по форме «Справка об опыте Участника», приведенной в Документации о закупке, с обязательным предоставлением подтверждающих наличие требуемого опыта документов, а именно:</w:t>
            </w:r>
          </w:p>
          <w:p w14:paraId="07E0C0F7" w14:textId="40C6DD00" w:rsidR="007E1BA6" w:rsidRDefault="007E1BA6" w:rsidP="007E1BA6">
            <w:pPr>
              <w:pStyle w:val="ac"/>
            </w:pPr>
            <w:r w:rsidRPr="007E1BA6">
              <w:t>-</w:t>
            </w:r>
            <w:r>
              <w:t xml:space="preserve"> копий договоров, подписанных с обеих сторон; </w:t>
            </w:r>
          </w:p>
          <w:p w14:paraId="54577854" w14:textId="4B036584" w:rsidR="007E1BA6" w:rsidRDefault="007E1BA6" w:rsidP="007E1BA6">
            <w:pPr>
              <w:pStyle w:val="ac"/>
            </w:pPr>
            <w:r w:rsidRPr="007E1BA6">
              <w:t xml:space="preserve">- </w:t>
            </w:r>
            <w:r>
              <w:t xml:space="preserve">копии актов выполненных работ по форме КС-2 и/или справки о стоимости выполненных работ и затрат по форме КС-3, с указанием стоимости и наименования выполненных работ / услуг, подписанных с обеих сторон; </w:t>
            </w:r>
          </w:p>
          <w:p w14:paraId="3AB01BFD" w14:textId="2D21C987" w:rsidR="007E1BA6" w:rsidRDefault="007E1BA6" w:rsidP="007E1BA6">
            <w:pPr>
              <w:pStyle w:val="ac"/>
            </w:pPr>
            <w:r w:rsidRPr="007E1BA6">
              <w:t xml:space="preserve">- </w:t>
            </w:r>
            <w:r>
              <w:t>и/или копии актов сдачи-приемки работ (иных документов, оформляющих, в соответствии с условиями договора, факт выполнения работ), подписанных с обеих сторон, свидетельствующих о выполнении работ в рамках каждого предоставленного договора.</w:t>
            </w:r>
          </w:p>
          <w:p w14:paraId="112E7ADA" w14:textId="77777777" w:rsidR="007E1BA6" w:rsidRDefault="007E1BA6" w:rsidP="007E1BA6">
            <w:pPr>
              <w:pStyle w:val="ac"/>
            </w:pPr>
            <w:r>
              <w:t xml:space="preserve">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 </w:t>
            </w:r>
          </w:p>
          <w:p w14:paraId="5CBD8F56" w14:textId="093F9282" w:rsidR="00DE2DE3" w:rsidRPr="00DE2DE3" w:rsidRDefault="007E1BA6" w:rsidP="007E1BA6">
            <w:pPr>
              <w:pStyle w:val="ac"/>
            </w:pPr>
            <w:r>
              <w:lastRenderedPageBreak/>
              <w:t>Отсутствие опыта будет расцениваться как несоответствие участника требованиям Заказчика. Заявка такого участника подлежит отклонению.</w:t>
            </w:r>
          </w:p>
        </w:tc>
      </w:tr>
    </w:tbl>
    <w:p w14:paraId="1EAB3B15" w14:textId="48510AD3" w:rsidR="005A1542" w:rsidRDefault="00430A90" w:rsidP="00F235B1">
      <w:pPr>
        <w:pStyle w:val="a3"/>
        <w:spacing w:after="120"/>
      </w:pPr>
      <w:bookmarkStart w:id="315" w:name="_Ref125552455"/>
      <w:bookmarkStart w:id="316" w:name="_Ref125553500"/>
      <w:bookmarkStart w:id="317" w:name="_Ref125553692"/>
      <w:bookmarkStart w:id="318" w:name="_Ref125553703"/>
      <w:bookmarkStart w:id="319" w:name="_Ref125709228"/>
      <w:bookmarkStart w:id="320" w:name="_Toc241245878"/>
      <w:r>
        <w:lastRenderedPageBreak/>
        <w:t>Дополнительные т</w:t>
      </w:r>
      <w:r w:rsidR="005A1542" w:rsidRPr="005A1542">
        <w:t>ребования к Коллективным участникам</w:t>
      </w:r>
      <w:bookmarkEnd w:id="309"/>
      <w:bookmarkEnd w:id="310"/>
      <w:bookmarkEnd w:id="311"/>
      <w:bookmarkEnd w:id="312"/>
      <w:bookmarkEnd w:id="313"/>
      <w:bookmarkEnd w:id="315"/>
      <w:bookmarkEnd w:id="316"/>
      <w:bookmarkEnd w:id="317"/>
      <w:bookmarkEnd w:id="318"/>
      <w:bookmarkEnd w:id="319"/>
      <w:bookmarkEnd w:id="320"/>
    </w:p>
    <w:tbl>
      <w:tblPr>
        <w:tblStyle w:val="af7"/>
        <w:tblW w:w="0" w:type="auto"/>
        <w:tblLook w:val="04A0" w:firstRow="1" w:lastRow="0" w:firstColumn="1" w:lastColumn="0" w:noHBand="0" w:noVBand="1"/>
      </w:tblPr>
      <w:tblGrid>
        <w:gridCol w:w="1129"/>
        <w:gridCol w:w="5670"/>
        <w:gridCol w:w="8327"/>
      </w:tblGrid>
      <w:tr w:rsidR="00F235B1" w14:paraId="68DF9D6B"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2A06603C" w14:textId="77777777" w:rsidR="00F235B1" w:rsidRDefault="00F235B1" w:rsidP="00933236">
            <w:pPr>
              <w:pStyle w:val="ac"/>
              <w:keepNext w:val="0"/>
              <w:jc w:val="center"/>
            </w:pPr>
            <w:r>
              <w:t>№</w:t>
            </w:r>
            <w:r>
              <w:br/>
              <w:t>п/п</w:t>
            </w:r>
          </w:p>
        </w:tc>
        <w:tc>
          <w:tcPr>
            <w:tcW w:w="5670" w:type="dxa"/>
          </w:tcPr>
          <w:p w14:paraId="51A69BD6" w14:textId="576CDCCC" w:rsidR="00F235B1" w:rsidRDefault="00F235B1" w:rsidP="00933236">
            <w:pPr>
              <w:pStyle w:val="ac"/>
              <w:keepNext w:val="0"/>
              <w:jc w:val="center"/>
            </w:pPr>
            <w:r>
              <w:t xml:space="preserve">Требования к </w:t>
            </w:r>
            <w:r w:rsidR="007A6F1C">
              <w:t>Коллективн</w:t>
            </w:r>
            <w:r w:rsidR="00556203">
              <w:t>ому</w:t>
            </w:r>
            <w:r w:rsidR="007A6F1C">
              <w:t xml:space="preserve"> у</w:t>
            </w:r>
            <w:r>
              <w:t>частник</w:t>
            </w:r>
            <w:r w:rsidR="00556203">
              <w:t>у</w:t>
            </w:r>
          </w:p>
        </w:tc>
        <w:tc>
          <w:tcPr>
            <w:tcW w:w="8327" w:type="dxa"/>
          </w:tcPr>
          <w:p w14:paraId="7FB549DD" w14:textId="77777777" w:rsidR="00F235B1" w:rsidRDefault="00F235B1" w:rsidP="00933236">
            <w:pPr>
              <w:pStyle w:val="ac"/>
              <w:keepNext w:val="0"/>
              <w:jc w:val="center"/>
            </w:pPr>
            <w:r w:rsidRPr="00F235B1">
              <w:t>Требования к документам,</w:t>
            </w:r>
            <w:r>
              <w:t xml:space="preserve"> </w:t>
            </w:r>
            <w:r w:rsidRPr="00F235B1">
              <w:t>подтверждающим соответствие</w:t>
            </w:r>
            <w:r>
              <w:br/>
            </w:r>
            <w:r w:rsidRPr="00F235B1">
              <w:t>Коллективного участника установленным требованиям</w:t>
            </w:r>
          </w:p>
        </w:tc>
      </w:tr>
      <w:tr w:rsidR="00F235B1" w14:paraId="0D848E45" w14:textId="77777777" w:rsidTr="004D5FB9">
        <w:tc>
          <w:tcPr>
            <w:tcW w:w="1129" w:type="dxa"/>
          </w:tcPr>
          <w:p w14:paraId="65A6EEB5" w14:textId="77777777" w:rsidR="00F235B1" w:rsidRDefault="00F235B1" w:rsidP="00896785">
            <w:pPr>
              <w:pStyle w:val="ac"/>
              <w:numPr>
                <w:ilvl w:val="0"/>
                <w:numId w:val="5"/>
              </w:numPr>
              <w:ind w:left="284" w:firstLine="0"/>
              <w:jc w:val="center"/>
            </w:pPr>
            <w:bookmarkStart w:id="321" w:name="_Ref125370156"/>
          </w:p>
        </w:tc>
        <w:bookmarkEnd w:id="321"/>
        <w:tc>
          <w:tcPr>
            <w:tcW w:w="5670" w:type="dxa"/>
          </w:tcPr>
          <w:p w14:paraId="5020719E" w14:textId="2267C503" w:rsidR="00F235B1" w:rsidRDefault="00917933" w:rsidP="00933236">
            <w:pPr>
              <w:pStyle w:val="ac"/>
            </w:pPr>
            <w:r w:rsidRPr="00917933">
              <w:t>Члены Коллективного участника должны иметь между собой соглашение (или иной документ), соответствующее нормам ГК</w:t>
            </w:r>
            <w:r>
              <w:t> </w:t>
            </w:r>
            <w:r w:rsidRPr="00917933">
              <w:t>РФ</w:t>
            </w:r>
            <w:r w:rsidR="00054FC7">
              <w:t>:</w:t>
            </w:r>
          </w:p>
        </w:tc>
        <w:tc>
          <w:tcPr>
            <w:tcW w:w="8327" w:type="dxa"/>
          </w:tcPr>
          <w:p w14:paraId="07B38867" w14:textId="4B4D5DFA" w:rsidR="00F235B1" w:rsidRDefault="00917933" w:rsidP="00933236">
            <w:pPr>
              <w:pStyle w:val="ac"/>
            </w:pPr>
            <w:r w:rsidRPr="00917933">
              <w:t xml:space="preserve">Копия Соглашения между членами </w:t>
            </w:r>
            <w:r w:rsidRPr="002337DC">
              <w:t>Коллективного участника, подготовленного в соответствии с требованиями пункта </w:t>
            </w:r>
            <w:r w:rsidR="002337DC" w:rsidRPr="002337DC">
              <w:fldChar w:fldCharType="begin"/>
            </w:r>
            <w:r w:rsidR="002337DC" w:rsidRPr="002337DC">
              <w:instrText xml:space="preserve"> REF _Ref125366972 \w \h </w:instrText>
            </w:r>
            <w:r w:rsidR="002337DC">
              <w:instrText xml:space="preserve"> \* MERGEFORMAT </w:instrText>
            </w:r>
            <w:r w:rsidR="002337DC" w:rsidRPr="002337DC">
              <w:fldChar w:fldCharType="separate"/>
            </w:r>
            <w:r w:rsidR="00840D63">
              <w:t>3.2.3</w:t>
            </w:r>
            <w:r w:rsidR="002337DC" w:rsidRPr="002337DC">
              <w:fldChar w:fldCharType="end"/>
            </w:r>
            <w:r w:rsidR="00054FC7">
              <w:t>;</w:t>
            </w:r>
          </w:p>
        </w:tc>
      </w:tr>
      <w:tr w:rsidR="002921E8" w14:paraId="7DA9613D" w14:textId="77777777" w:rsidTr="004D5FB9">
        <w:tc>
          <w:tcPr>
            <w:tcW w:w="1129" w:type="dxa"/>
          </w:tcPr>
          <w:p w14:paraId="4BBF609E" w14:textId="77777777" w:rsidR="002921E8" w:rsidRDefault="002921E8" w:rsidP="00896785">
            <w:pPr>
              <w:pStyle w:val="ac"/>
              <w:numPr>
                <w:ilvl w:val="0"/>
                <w:numId w:val="5"/>
              </w:numPr>
              <w:ind w:left="284" w:firstLine="0"/>
              <w:jc w:val="center"/>
            </w:pPr>
            <w:bookmarkStart w:id="322" w:name="_Ref125553738"/>
          </w:p>
        </w:tc>
        <w:bookmarkEnd w:id="322"/>
        <w:tc>
          <w:tcPr>
            <w:tcW w:w="5670" w:type="dxa"/>
          </w:tcPr>
          <w:p w14:paraId="07EA71E2" w14:textId="6462DB5F" w:rsidR="002921E8" w:rsidRDefault="00917933" w:rsidP="00933236">
            <w:pPr>
              <w:pStyle w:val="ac"/>
            </w:pPr>
            <w:r w:rsidRPr="00917933">
              <w:t>Заявка Коллективного участника дополнительно должна включать сведения о</w:t>
            </w:r>
            <w:r w:rsidR="004D5FB9">
              <w:t xml:space="preserve"> </w:t>
            </w:r>
            <w:r w:rsidRPr="00917933">
              <w:t>распределении объемов поставки продукции между членами Коллективного участника</w:t>
            </w:r>
            <w:r w:rsidR="00054FC7">
              <w:t>:</w:t>
            </w:r>
          </w:p>
        </w:tc>
        <w:tc>
          <w:tcPr>
            <w:tcW w:w="8327" w:type="dxa"/>
          </w:tcPr>
          <w:p w14:paraId="481F8E78" w14:textId="721B1204" w:rsidR="002921E8" w:rsidRDefault="00054FC7" w:rsidP="00933236">
            <w:pPr>
              <w:pStyle w:val="ac"/>
            </w:pPr>
            <w:r w:rsidRPr="008F114D">
              <w:t xml:space="preserve">План распределения объемов поставки </w:t>
            </w:r>
            <w:r w:rsidRPr="00054FC7">
              <w:t>продукции (форма </w:t>
            </w:r>
            <w:r w:rsidR="009964B2" w:rsidRPr="00054FC7">
              <w:t>1</w:t>
            </w:r>
            <w:r w:rsidR="009964B2">
              <w:t>0</w:t>
            </w:r>
            <w:r w:rsidRPr="00054FC7">
              <w:t xml:space="preserve">) </w:t>
            </w:r>
            <w:r w:rsidR="0063700C" w:rsidRPr="0063700C">
              <w:t>(</w:t>
            </w:r>
            <w:hyperlink w:anchor="Прил04_ФормыЗаявки" w:history="1">
              <w:r w:rsidR="0063700C" w:rsidRPr="0063700C">
                <w:rPr>
                  <w:rStyle w:val="afa"/>
                </w:rPr>
                <w:t>Приложение № 4</w:t>
              </w:r>
            </w:hyperlink>
            <w:r w:rsidR="0063700C" w:rsidRPr="0063700C">
              <w:t>)</w:t>
            </w:r>
            <w:r w:rsidR="00145538">
              <w:t xml:space="preserve"> с указанием необходимой информации;</w:t>
            </w:r>
          </w:p>
        </w:tc>
      </w:tr>
      <w:tr w:rsidR="00F235B1" w14:paraId="6ED1B242" w14:textId="77777777" w:rsidTr="004D5FB9">
        <w:tc>
          <w:tcPr>
            <w:tcW w:w="1129" w:type="dxa"/>
          </w:tcPr>
          <w:p w14:paraId="31529F0B" w14:textId="77777777" w:rsidR="00F235B1" w:rsidRDefault="00F235B1" w:rsidP="00896785">
            <w:pPr>
              <w:pStyle w:val="ac"/>
              <w:numPr>
                <w:ilvl w:val="0"/>
                <w:numId w:val="5"/>
              </w:numPr>
              <w:ind w:left="284" w:firstLine="0"/>
              <w:jc w:val="center"/>
            </w:pPr>
            <w:bookmarkStart w:id="323" w:name="_Ref125370162"/>
          </w:p>
        </w:tc>
        <w:bookmarkEnd w:id="323"/>
        <w:tc>
          <w:tcPr>
            <w:tcW w:w="5670" w:type="dxa"/>
          </w:tcPr>
          <w:p w14:paraId="49AC48C1" w14:textId="686FE9D2" w:rsidR="00F235B1" w:rsidRDefault="00917933" w:rsidP="00933236">
            <w:pPr>
              <w:pStyle w:val="ac"/>
            </w:pPr>
            <w:r w:rsidRPr="00917933">
              <w:t xml:space="preserve">Соответствие каждого члена Коллективного </w:t>
            </w:r>
            <w:r w:rsidRPr="002337DC">
              <w:t>участника установленным требованиям (</w:t>
            </w:r>
            <w:r w:rsidR="00E462AF">
              <w:t>с</w:t>
            </w:r>
            <w:r w:rsidR="004D5FB9">
              <w:t xml:space="preserve"> </w:t>
            </w:r>
            <w:r w:rsidR="00E462AF">
              <w:t xml:space="preserve">учетом </w:t>
            </w:r>
            <w:r w:rsidRPr="002337DC">
              <w:t>пункт</w:t>
            </w:r>
            <w:r w:rsidR="00E462AF">
              <w:t>ов</w:t>
            </w:r>
            <w:r w:rsidRPr="002337DC">
              <w:t> </w:t>
            </w:r>
            <w:r w:rsidR="002337DC" w:rsidRPr="002337DC">
              <w:fldChar w:fldCharType="begin"/>
            </w:r>
            <w:r w:rsidR="002337DC" w:rsidRPr="002337DC">
              <w:instrText xml:space="preserve"> REF _Ref125368791 \w \h </w:instrText>
            </w:r>
            <w:r w:rsidR="002337DC">
              <w:instrText xml:space="preserve"> \* MERGEFORMAT </w:instrText>
            </w:r>
            <w:r w:rsidR="002337DC" w:rsidRPr="002337DC">
              <w:fldChar w:fldCharType="separate"/>
            </w:r>
            <w:r w:rsidR="00840D63">
              <w:t>3.2.5</w:t>
            </w:r>
            <w:r w:rsidR="002337DC" w:rsidRPr="002337DC">
              <w:fldChar w:fldCharType="end"/>
            </w:r>
            <w:r w:rsidR="00B26E83">
              <w:t xml:space="preserve"> – </w:t>
            </w:r>
            <w:r w:rsidR="00B26E83">
              <w:fldChar w:fldCharType="begin"/>
            </w:r>
            <w:r w:rsidR="00B26E83">
              <w:instrText xml:space="preserve"> REF _Ref134705077 \r \h </w:instrText>
            </w:r>
            <w:r w:rsidR="00B26E83">
              <w:fldChar w:fldCharType="separate"/>
            </w:r>
            <w:r w:rsidR="00840D63">
              <w:t>3.2.7</w:t>
            </w:r>
            <w:r w:rsidR="00B26E83">
              <w:fldChar w:fldCharType="end"/>
            </w:r>
            <w:r w:rsidRPr="002337DC">
              <w:t>)</w:t>
            </w:r>
            <w:r w:rsidR="00B26E83">
              <w:t>,</w:t>
            </w:r>
            <w:r w:rsidRPr="002337DC">
              <w:t xml:space="preserve"> в</w:t>
            </w:r>
            <w:r w:rsidR="00B26E83">
              <w:t xml:space="preserve"> </w:t>
            </w:r>
            <w:r w:rsidR="009E25C7">
              <w:t>том числе с учетом</w:t>
            </w:r>
            <w:r w:rsidR="009E25C7" w:rsidRPr="002337DC">
              <w:t xml:space="preserve"> </w:t>
            </w:r>
            <w:r w:rsidRPr="002337DC">
              <w:t>объема поставки продукции, который ему</w:t>
            </w:r>
            <w:r w:rsidRPr="00917933">
              <w:t xml:space="preserve"> </w:t>
            </w:r>
            <w:r w:rsidRPr="0063700C">
              <w:t>предполагается поручить в</w:t>
            </w:r>
            <w:r w:rsidR="00CB102D">
              <w:t xml:space="preserve"> </w:t>
            </w:r>
            <w:r w:rsidRPr="0063700C">
              <w:t>соответствии с</w:t>
            </w:r>
            <w:r w:rsidR="004D5FB9">
              <w:t xml:space="preserve"> </w:t>
            </w:r>
            <w:r w:rsidRPr="0063700C">
              <w:t>Планом распределения объемов поставки продукции внутри</w:t>
            </w:r>
            <w:r w:rsidR="00054FC7" w:rsidRPr="0063700C">
              <w:t xml:space="preserve"> (форма </w:t>
            </w:r>
            <w:r w:rsidR="009964B2" w:rsidRPr="0063700C">
              <w:t>1</w:t>
            </w:r>
            <w:r w:rsidR="009964B2">
              <w:t>0</w:t>
            </w:r>
            <w:r w:rsidR="00054FC7" w:rsidRPr="0063700C">
              <w:t xml:space="preserve">) </w:t>
            </w:r>
            <w:r w:rsidR="0063700C" w:rsidRPr="0063700C">
              <w:t>(</w:t>
            </w:r>
            <w:hyperlink w:anchor="Прил04_ФормыЗаявки" w:history="1">
              <w:r w:rsidR="0063700C" w:rsidRPr="0063700C">
                <w:rPr>
                  <w:rStyle w:val="afa"/>
                </w:rPr>
                <w:t>Приложение № 4</w:t>
              </w:r>
            </w:hyperlink>
            <w:r w:rsidR="0063700C" w:rsidRPr="0063700C">
              <w:t>)</w:t>
            </w:r>
            <w:r w:rsidR="00054FC7" w:rsidRPr="0063700C">
              <w:t>:</w:t>
            </w:r>
          </w:p>
        </w:tc>
        <w:tc>
          <w:tcPr>
            <w:tcW w:w="8327" w:type="dxa"/>
          </w:tcPr>
          <w:p w14:paraId="716FF332" w14:textId="47BF6917" w:rsidR="00F235B1" w:rsidRDefault="00917933" w:rsidP="00933236">
            <w:pPr>
              <w:pStyle w:val="ac"/>
            </w:pPr>
            <w:r w:rsidRPr="00917933">
              <w:t xml:space="preserve">Сведения и документы, аналогичные </w:t>
            </w:r>
            <w:r w:rsidRPr="002337DC">
              <w:t>установленным в</w:t>
            </w:r>
            <w:r w:rsidR="004D5FB9">
              <w:t> </w:t>
            </w:r>
            <w:r w:rsidRPr="002337DC">
              <w:t>подразделах </w:t>
            </w:r>
            <w:r w:rsidR="002337DC" w:rsidRPr="002337DC">
              <w:fldChar w:fldCharType="begin"/>
            </w:r>
            <w:r w:rsidR="002337DC" w:rsidRPr="002337DC">
              <w:instrText xml:space="preserve"> REF _Ref125361435 \w \h </w:instrText>
            </w:r>
            <w:r w:rsidR="002337DC">
              <w:instrText xml:space="preserve"> \* MERGEFORMAT </w:instrText>
            </w:r>
            <w:r w:rsidR="002337DC" w:rsidRPr="002337DC">
              <w:fldChar w:fldCharType="separate"/>
            </w:r>
            <w:r w:rsidR="00840D63">
              <w:t>8.2</w:t>
            </w:r>
            <w:r w:rsidR="002337DC" w:rsidRPr="002337DC">
              <w:fldChar w:fldCharType="end"/>
            </w:r>
            <w:r w:rsidRPr="002337DC">
              <w:t> – </w:t>
            </w:r>
            <w:r w:rsidR="002337DC" w:rsidRPr="002337DC">
              <w:fldChar w:fldCharType="begin"/>
            </w:r>
            <w:r w:rsidR="002337DC" w:rsidRPr="002337DC">
              <w:instrText xml:space="preserve"> REF _Ref125553242 \w \h </w:instrText>
            </w:r>
            <w:r w:rsidR="002337DC">
              <w:instrText xml:space="preserve"> \* MERGEFORMAT </w:instrText>
            </w:r>
            <w:r w:rsidR="002337DC" w:rsidRPr="002337DC">
              <w:fldChar w:fldCharType="separate"/>
            </w:r>
            <w:r w:rsidR="00840D63">
              <w:t>8.4</w:t>
            </w:r>
            <w:r w:rsidR="002337DC" w:rsidRPr="002337DC">
              <w:fldChar w:fldCharType="end"/>
            </w:r>
            <w:r w:rsidRPr="002337DC">
              <w:t>, в</w:t>
            </w:r>
            <w:r w:rsidR="009E25C7">
              <w:t xml:space="preserve"> </w:t>
            </w:r>
            <w:r w:rsidRPr="002337DC">
              <w:t>отношении каждого члена Коллективного участника, подтверждающие его соответствие данным требованиям.</w:t>
            </w:r>
          </w:p>
        </w:tc>
      </w:tr>
    </w:tbl>
    <w:p w14:paraId="7DB079CC" w14:textId="7B3A2710" w:rsidR="005A1542" w:rsidRDefault="00430A90" w:rsidP="00F235B1">
      <w:pPr>
        <w:pStyle w:val="a3"/>
        <w:spacing w:after="120"/>
      </w:pPr>
      <w:bookmarkStart w:id="324" w:name="_Ref125361823"/>
      <w:bookmarkStart w:id="325" w:name="_Ref125362031"/>
      <w:bookmarkStart w:id="326" w:name="_Ref125369117"/>
      <w:bookmarkStart w:id="327" w:name="_Ref125370173"/>
      <w:bookmarkStart w:id="328" w:name="_Ref125370180"/>
      <w:bookmarkStart w:id="329" w:name="_Ref125370209"/>
      <w:bookmarkStart w:id="330" w:name="_Ref125709777"/>
      <w:bookmarkStart w:id="331" w:name="_Ref125709973"/>
      <w:bookmarkStart w:id="332" w:name="_Toc241245879"/>
      <w:r>
        <w:t>Дополнительные т</w:t>
      </w:r>
      <w:r w:rsidR="005A1542" w:rsidRPr="005A1542">
        <w:t>ребования к Генеральным подрядчикам</w:t>
      </w:r>
      <w:bookmarkEnd w:id="324"/>
      <w:bookmarkEnd w:id="325"/>
      <w:bookmarkEnd w:id="326"/>
      <w:bookmarkEnd w:id="327"/>
      <w:bookmarkEnd w:id="328"/>
      <w:bookmarkEnd w:id="329"/>
      <w:bookmarkEnd w:id="330"/>
      <w:bookmarkEnd w:id="331"/>
      <w:bookmarkEnd w:id="332"/>
    </w:p>
    <w:tbl>
      <w:tblPr>
        <w:tblStyle w:val="af7"/>
        <w:tblW w:w="0" w:type="auto"/>
        <w:tblLook w:val="04A0" w:firstRow="1" w:lastRow="0" w:firstColumn="1" w:lastColumn="0" w:noHBand="0" w:noVBand="1"/>
      </w:tblPr>
      <w:tblGrid>
        <w:gridCol w:w="1129"/>
        <w:gridCol w:w="5670"/>
        <w:gridCol w:w="8327"/>
      </w:tblGrid>
      <w:tr w:rsidR="00F235B1" w14:paraId="3F09D8A7"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2DF082AD" w14:textId="77777777" w:rsidR="00F235B1" w:rsidRDefault="00F235B1" w:rsidP="00933236">
            <w:pPr>
              <w:pStyle w:val="ac"/>
              <w:keepNext w:val="0"/>
              <w:jc w:val="center"/>
            </w:pPr>
            <w:r>
              <w:t>№</w:t>
            </w:r>
            <w:r>
              <w:br/>
              <w:t>п/п</w:t>
            </w:r>
          </w:p>
        </w:tc>
        <w:tc>
          <w:tcPr>
            <w:tcW w:w="5670" w:type="dxa"/>
          </w:tcPr>
          <w:p w14:paraId="7ED2052E" w14:textId="228ED343" w:rsidR="00F235B1" w:rsidRDefault="00F235B1" w:rsidP="00933236">
            <w:pPr>
              <w:pStyle w:val="ac"/>
              <w:keepNext w:val="0"/>
              <w:jc w:val="center"/>
            </w:pPr>
            <w:r>
              <w:t xml:space="preserve">Требования к </w:t>
            </w:r>
            <w:r w:rsidR="007A6F1C">
              <w:t>Генеральн</w:t>
            </w:r>
            <w:r w:rsidR="00556203">
              <w:t>ому</w:t>
            </w:r>
            <w:r w:rsidR="007A6F1C">
              <w:t xml:space="preserve"> </w:t>
            </w:r>
            <w:r w:rsidR="00556203">
              <w:t>подрядчику</w:t>
            </w:r>
          </w:p>
        </w:tc>
        <w:tc>
          <w:tcPr>
            <w:tcW w:w="8327" w:type="dxa"/>
          </w:tcPr>
          <w:p w14:paraId="5A1DA9D9" w14:textId="77777777" w:rsidR="00F235B1" w:rsidRDefault="00F235B1" w:rsidP="00933236">
            <w:pPr>
              <w:pStyle w:val="ac"/>
              <w:keepNext w:val="0"/>
              <w:jc w:val="center"/>
            </w:pPr>
            <w:r w:rsidRPr="00F235B1">
              <w:t>Требования к документам, подтверждающим соответствие</w:t>
            </w:r>
            <w:r>
              <w:br/>
            </w:r>
            <w:r w:rsidRPr="00F235B1">
              <w:t>Генерального подрядчика установленным требованиям</w:t>
            </w:r>
          </w:p>
        </w:tc>
      </w:tr>
      <w:tr w:rsidR="00F235B1" w14:paraId="3075B150" w14:textId="77777777" w:rsidTr="004D5FB9">
        <w:tc>
          <w:tcPr>
            <w:tcW w:w="1129" w:type="dxa"/>
          </w:tcPr>
          <w:p w14:paraId="77C94AF1" w14:textId="77777777" w:rsidR="00F235B1" w:rsidRDefault="00F235B1" w:rsidP="00896785">
            <w:pPr>
              <w:pStyle w:val="ac"/>
              <w:numPr>
                <w:ilvl w:val="0"/>
                <w:numId w:val="6"/>
              </w:numPr>
              <w:ind w:left="284" w:firstLine="0"/>
              <w:jc w:val="center"/>
            </w:pPr>
            <w:bookmarkStart w:id="333" w:name="_Ref125370187"/>
          </w:p>
        </w:tc>
        <w:bookmarkEnd w:id="333"/>
        <w:tc>
          <w:tcPr>
            <w:tcW w:w="5670" w:type="dxa"/>
          </w:tcPr>
          <w:p w14:paraId="004CFC50" w14:textId="33275A90" w:rsidR="00F235B1" w:rsidRDefault="00917933" w:rsidP="00933236">
            <w:pPr>
              <w:pStyle w:val="ac"/>
            </w:pPr>
            <w:r w:rsidRPr="00917933">
              <w:t>Заявка Генерального подрядчика дополнительно должна включать сведения о</w:t>
            </w:r>
            <w:r w:rsidR="004D5FB9">
              <w:t xml:space="preserve"> </w:t>
            </w:r>
            <w:r w:rsidRPr="00917933">
              <w:t>распределении объемов поставки продукции между Генеральным подрядчиком и субподрядчиками</w:t>
            </w:r>
            <w:r w:rsidR="00054FC7">
              <w:t>:</w:t>
            </w:r>
          </w:p>
        </w:tc>
        <w:tc>
          <w:tcPr>
            <w:tcW w:w="8327" w:type="dxa"/>
          </w:tcPr>
          <w:p w14:paraId="247826D0" w14:textId="152F601D" w:rsidR="00F235B1" w:rsidRDefault="00145538" w:rsidP="00933236">
            <w:pPr>
              <w:pStyle w:val="ac"/>
            </w:pPr>
            <w:r w:rsidRPr="008F114D">
              <w:t xml:space="preserve">План распределения объемов поставки </w:t>
            </w:r>
            <w:r w:rsidRPr="00054FC7">
              <w:t>продукции (форма </w:t>
            </w:r>
            <w:r w:rsidR="009964B2" w:rsidRPr="00054FC7">
              <w:t>1</w:t>
            </w:r>
            <w:r w:rsidR="009964B2">
              <w:t>0</w:t>
            </w:r>
            <w:r w:rsidRPr="00054FC7">
              <w:t xml:space="preserve">) </w:t>
            </w:r>
            <w:r w:rsidR="0063700C" w:rsidRPr="0063700C">
              <w:t>(</w:t>
            </w:r>
            <w:hyperlink w:anchor="Прил04_ФормыЗаявки" w:history="1">
              <w:r w:rsidR="0063700C" w:rsidRPr="0063700C">
                <w:rPr>
                  <w:rStyle w:val="afa"/>
                </w:rPr>
                <w:t>Приложение № 4</w:t>
              </w:r>
            </w:hyperlink>
            <w:r w:rsidR="0063700C" w:rsidRPr="0063700C">
              <w:t>)</w:t>
            </w:r>
            <w:r>
              <w:t xml:space="preserve"> с указанием необходимой информации;</w:t>
            </w:r>
          </w:p>
        </w:tc>
      </w:tr>
      <w:tr w:rsidR="00F235B1" w14:paraId="1251B4D4" w14:textId="77777777" w:rsidTr="004D5FB9">
        <w:tc>
          <w:tcPr>
            <w:tcW w:w="1129" w:type="dxa"/>
          </w:tcPr>
          <w:p w14:paraId="2E201152" w14:textId="77777777" w:rsidR="00F235B1" w:rsidRDefault="00F235B1" w:rsidP="00896785">
            <w:pPr>
              <w:pStyle w:val="ac"/>
              <w:numPr>
                <w:ilvl w:val="0"/>
                <w:numId w:val="6"/>
              </w:numPr>
              <w:ind w:left="284" w:firstLine="0"/>
              <w:jc w:val="center"/>
            </w:pPr>
            <w:bookmarkStart w:id="334" w:name="_Ref125370199"/>
          </w:p>
        </w:tc>
        <w:bookmarkEnd w:id="334"/>
        <w:tc>
          <w:tcPr>
            <w:tcW w:w="5670" w:type="dxa"/>
          </w:tcPr>
          <w:p w14:paraId="55CC0AEF" w14:textId="7226D5DE" w:rsidR="00917933" w:rsidRDefault="00917933" w:rsidP="00933236">
            <w:pPr>
              <w:pStyle w:val="ac"/>
            </w:pPr>
            <w:r>
              <w:t>Генеральный подрядчик должен доказать, что каждый из привлекаемых им</w:t>
            </w:r>
            <w:r w:rsidR="00DC0C9E">
              <w:t xml:space="preserve"> </w:t>
            </w:r>
            <w:r>
              <w:t>субподрядчиков:</w:t>
            </w:r>
          </w:p>
          <w:p w14:paraId="0FCC53F0" w14:textId="376EDA93" w:rsidR="00917933" w:rsidRDefault="00917933" w:rsidP="00896785">
            <w:pPr>
              <w:pStyle w:val="ac"/>
              <w:numPr>
                <w:ilvl w:val="0"/>
                <w:numId w:val="14"/>
              </w:numPr>
              <w:ind w:left="284" w:hanging="284"/>
            </w:pPr>
            <w:r>
              <w:t>осведомлен о привлечении его в качестве субподрядчика;</w:t>
            </w:r>
          </w:p>
          <w:p w14:paraId="1F4546AA" w14:textId="2F2CF641" w:rsidR="00F235B1" w:rsidRDefault="00917933" w:rsidP="00896785">
            <w:pPr>
              <w:pStyle w:val="ac"/>
              <w:numPr>
                <w:ilvl w:val="0"/>
                <w:numId w:val="14"/>
              </w:numPr>
              <w:ind w:left="284" w:hanging="284"/>
            </w:pPr>
            <w:r>
              <w:t>согласен с выделяемым ему перечнем, объемами, сроками и стоимостью поставки продукции</w:t>
            </w:r>
            <w:r w:rsidR="00054FC7">
              <w:t>:</w:t>
            </w:r>
          </w:p>
        </w:tc>
        <w:tc>
          <w:tcPr>
            <w:tcW w:w="8327" w:type="dxa"/>
          </w:tcPr>
          <w:p w14:paraId="3FB4B35C" w14:textId="62711F80" w:rsidR="00F235B1" w:rsidRDefault="00917933" w:rsidP="00933236">
            <w:pPr>
              <w:pStyle w:val="ac"/>
            </w:pPr>
            <w:r w:rsidRPr="00917933">
              <w:t xml:space="preserve">Письмо от имени каждого </w:t>
            </w:r>
            <w:r w:rsidR="00853F8A">
              <w:t xml:space="preserve">привлекаемого </w:t>
            </w:r>
            <w:r w:rsidRPr="00917933">
              <w:t>субподрядчика (составляется в</w:t>
            </w:r>
            <w:r w:rsidR="00CB102D">
              <w:t> </w:t>
            </w:r>
            <w:r w:rsidRPr="00917933">
              <w:t>произвольной форме), подтверждающее его согласие на привлечение в</w:t>
            </w:r>
            <w:r w:rsidR="00CB102D">
              <w:t> </w:t>
            </w:r>
            <w:r w:rsidRPr="00917933">
              <w:t>качестве субподрядчика, с указанием объема и стоимости возлагаемой на</w:t>
            </w:r>
            <w:r w:rsidR="00CB102D">
              <w:t> </w:t>
            </w:r>
            <w:r w:rsidRPr="00917933">
              <w:t>него поставки продукции, а также сроков поставки продукции</w:t>
            </w:r>
            <w:r w:rsidR="00054FC7">
              <w:t>;</w:t>
            </w:r>
          </w:p>
        </w:tc>
      </w:tr>
      <w:tr w:rsidR="00F235B1" w14:paraId="48F7E36D" w14:textId="77777777" w:rsidTr="004D5FB9">
        <w:tc>
          <w:tcPr>
            <w:tcW w:w="1129" w:type="dxa"/>
          </w:tcPr>
          <w:p w14:paraId="6392EBC6" w14:textId="77777777" w:rsidR="00F235B1" w:rsidRDefault="00F235B1" w:rsidP="00896785">
            <w:pPr>
              <w:pStyle w:val="ac"/>
              <w:numPr>
                <w:ilvl w:val="0"/>
                <w:numId w:val="6"/>
              </w:numPr>
              <w:ind w:left="284" w:firstLine="0"/>
              <w:jc w:val="center"/>
            </w:pPr>
            <w:bookmarkStart w:id="335" w:name="_Ref125370193"/>
          </w:p>
        </w:tc>
        <w:bookmarkEnd w:id="335"/>
        <w:tc>
          <w:tcPr>
            <w:tcW w:w="5670" w:type="dxa"/>
          </w:tcPr>
          <w:p w14:paraId="166C0511" w14:textId="04C8135A" w:rsidR="00F235B1" w:rsidRDefault="00917933" w:rsidP="00933236">
            <w:pPr>
              <w:pStyle w:val="ac"/>
            </w:pPr>
            <w:r w:rsidRPr="00917933">
              <w:t xml:space="preserve">Соответствие каждого субподрядчика установленным </w:t>
            </w:r>
            <w:r w:rsidRPr="002337DC">
              <w:t>требованиям (</w:t>
            </w:r>
            <w:r w:rsidR="00E462AF">
              <w:t xml:space="preserve">с учетом </w:t>
            </w:r>
            <w:r w:rsidRPr="002337DC">
              <w:t>пункт</w:t>
            </w:r>
            <w:r w:rsidR="00E462AF">
              <w:t>а</w:t>
            </w:r>
            <w:r w:rsidRPr="002337DC">
              <w:t> </w:t>
            </w:r>
            <w:r w:rsidR="002337DC" w:rsidRPr="002337DC">
              <w:fldChar w:fldCharType="begin"/>
            </w:r>
            <w:r w:rsidR="002337DC" w:rsidRPr="002337DC">
              <w:instrText xml:space="preserve"> REF _Ref125368863 \w \h </w:instrText>
            </w:r>
            <w:r w:rsidR="002337DC">
              <w:instrText xml:space="preserve"> \* MERGEFORMAT </w:instrText>
            </w:r>
            <w:r w:rsidR="002337DC" w:rsidRPr="002337DC">
              <w:fldChar w:fldCharType="separate"/>
            </w:r>
            <w:r w:rsidR="00840D63">
              <w:t>3.3.4</w:t>
            </w:r>
            <w:r w:rsidR="002337DC" w:rsidRPr="002337DC">
              <w:fldChar w:fldCharType="end"/>
            </w:r>
            <w:r w:rsidRPr="002337DC">
              <w:t xml:space="preserve">) </w:t>
            </w:r>
            <w:r w:rsidR="00DC0C9E" w:rsidRPr="00DC0C9E">
              <w:t xml:space="preserve">в том числе с учетом </w:t>
            </w:r>
            <w:r w:rsidRPr="002337DC">
              <w:t>объема поставки продукции, который ему предполагается поручить в</w:t>
            </w:r>
            <w:r w:rsidR="00DC0C9E">
              <w:t xml:space="preserve"> </w:t>
            </w:r>
            <w:r w:rsidRPr="00917933">
              <w:t>соответствии с</w:t>
            </w:r>
            <w:r w:rsidR="00054FC7">
              <w:t xml:space="preserve"> </w:t>
            </w:r>
            <w:r w:rsidRPr="00917933">
              <w:t xml:space="preserve">Планом распределения объемов </w:t>
            </w:r>
            <w:r w:rsidR="00054FC7">
              <w:t>(форма </w:t>
            </w:r>
            <w:r w:rsidR="009964B2">
              <w:t>10</w:t>
            </w:r>
            <w:r w:rsidR="00054FC7">
              <w:t xml:space="preserve">) </w:t>
            </w:r>
            <w:r w:rsidR="0063700C" w:rsidRPr="0063700C">
              <w:t>(</w:t>
            </w:r>
            <w:hyperlink w:anchor="Прил04_ФормыЗаявки" w:history="1">
              <w:r w:rsidR="0063700C" w:rsidRPr="0063700C">
                <w:rPr>
                  <w:rStyle w:val="afa"/>
                </w:rPr>
                <w:t>Приложение № 4</w:t>
              </w:r>
            </w:hyperlink>
            <w:r w:rsidR="0063700C" w:rsidRPr="0063700C">
              <w:t>)</w:t>
            </w:r>
            <w:r w:rsidR="00054FC7">
              <w:t>:</w:t>
            </w:r>
          </w:p>
        </w:tc>
        <w:tc>
          <w:tcPr>
            <w:tcW w:w="8327" w:type="dxa"/>
          </w:tcPr>
          <w:p w14:paraId="490B1380" w14:textId="7BCCE21D" w:rsidR="00F235B1" w:rsidRDefault="00917933" w:rsidP="00933236">
            <w:pPr>
              <w:pStyle w:val="ac"/>
            </w:pPr>
            <w:r w:rsidRPr="00917933">
              <w:t xml:space="preserve">Сведения и документы, аналогичные </w:t>
            </w:r>
            <w:r w:rsidRPr="002337DC">
              <w:t>установленным в</w:t>
            </w:r>
            <w:r w:rsidR="004D5FB9">
              <w:t> </w:t>
            </w:r>
            <w:r w:rsidR="002337DC" w:rsidRPr="002337DC">
              <w:t>подразделах </w:t>
            </w:r>
            <w:r w:rsidR="002337DC" w:rsidRPr="002337DC">
              <w:fldChar w:fldCharType="begin"/>
            </w:r>
            <w:r w:rsidR="002337DC" w:rsidRPr="002337DC">
              <w:instrText xml:space="preserve"> REF _Ref125361435 \w \h  \* MERGEFORMAT </w:instrText>
            </w:r>
            <w:r w:rsidR="002337DC" w:rsidRPr="002337DC">
              <w:fldChar w:fldCharType="separate"/>
            </w:r>
            <w:r w:rsidR="00840D63">
              <w:t>8.2</w:t>
            </w:r>
            <w:r w:rsidR="002337DC" w:rsidRPr="002337DC">
              <w:fldChar w:fldCharType="end"/>
            </w:r>
            <w:r w:rsidR="002337DC" w:rsidRPr="002337DC">
              <w:t> – </w:t>
            </w:r>
            <w:r w:rsidR="002337DC" w:rsidRPr="002337DC">
              <w:fldChar w:fldCharType="begin"/>
            </w:r>
            <w:r w:rsidR="002337DC" w:rsidRPr="002337DC">
              <w:instrText xml:space="preserve"> REF _Ref125553242 \w \h  \* MERGEFORMAT </w:instrText>
            </w:r>
            <w:r w:rsidR="002337DC" w:rsidRPr="002337DC">
              <w:fldChar w:fldCharType="separate"/>
            </w:r>
            <w:r w:rsidR="00840D63">
              <w:t>8.4</w:t>
            </w:r>
            <w:r w:rsidR="002337DC" w:rsidRPr="002337DC">
              <w:fldChar w:fldCharType="end"/>
            </w:r>
            <w:r w:rsidRPr="002337DC">
              <w:t>, в</w:t>
            </w:r>
            <w:r w:rsidR="004D5FB9">
              <w:t xml:space="preserve"> </w:t>
            </w:r>
            <w:r w:rsidRPr="002337DC">
              <w:t>отношении каждого субподрядчика, подтверждающие его соответствие данным требованиям</w:t>
            </w:r>
            <w:r w:rsidR="00054FC7">
              <w:t>;</w:t>
            </w:r>
          </w:p>
        </w:tc>
      </w:tr>
      <w:tr w:rsidR="00917933" w14:paraId="748C3826" w14:textId="77777777" w:rsidTr="004D5FB9">
        <w:tc>
          <w:tcPr>
            <w:tcW w:w="1129" w:type="dxa"/>
          </w:tcPr>
          <w:p w14:paraId="07660341" w14:textId="77777777" w:rsidR="00917933" w:rsidRDefault="00917933" w:rsidP="00896785">
            <w:pPr>
              <w:pStyle w:val="ac"/>
              <w:numPr>
                <w:ilvl w:val="0"/>
                <w:numId w:val="6"/>
              </w:numPr>
              <w:ind w:left="284" w:firstLine="0"/>
              <w:jc w:val="center"/>
            </w:pPr>
            <w:bookmarkStart w:id="336" w:name="_Ref125553847"/>
          </w:p>
        </w:tc>
        <w:bookmarkEnd w:id="336"/>
        <w:tc>
          <w:tcPr>
            <w:tcW w:w="5670" w:type="dxa"/>
          </w:tcPr>
          <w:p w14:paraId="6F979460" w14:textId="6DE1088D" w:rsidR="00AA2283" w:rsidRDefault="006E6756" w:rsidP="00AF0BFA">
            <w:pPr>
              <w:pStyle w:val="ac"/>
            </w:pPr>
            <w:r>
              <w:t>Дополнительные т</w:t>
            </w:r>
            <w:r w:rsidR="00AF0BFA">
              <w:t>ребования не установлены.</w:t>
            </w:r>
          </w:p>
        </w:tc>
        <w:tc>
          <w:tcPr>
            <w:tcW w:w="8327" w:type="dxa"/>
          </w:tcPr>
          <w:p w14:paraId="252416D2" w14:textId="6459F928" w:rsidR="00AA2283" w:rsidRDefault="006E6756" w:rsidP="00AF0BFA">
            <w:pPr>
              <w:pStyle w:val="ac"/>
            </w:pPr>
            <w:r>
              <w:t>Дополнительные т</w:t>
            </w:r>
            <w:r w:rsidR="00AF0BFA">
              <w:t>ребования не установлены.</w:t>
            </w:r>
          </w:p>
        </w:tc>
      </w:tr>
    </w:tbl>
    <w:p w14:paraId="2022EC28" w14:textId="77777777" w:rsidR="00B30B95" w:rsidRPr="00B30B95" w:rsidRDefault="00B30B95" w:rsidP="00B30B95">
      <w:pPr>
        <w:pStyle w:val="ac"/>
      </w:pPr>
    </w:p>
    <w:p w14:paraId="735FEE90" w14:textId="4F826499" w:rsidR="000D5790" w:rsidRDefault="000D5790" w:rsidP="0092155E">
      <w:pPr>
        <w:pStyle w:val="ac"/>
        <w:sectPr w:rsidR="000D5790" w:rsidSect="0061664D">
          <w:pgSz w:w="16838" w:h="11906" w:orient="landscape"/>
          <w:pgMar w:top="1134" w:right="851" w:bottom="850" w:left="851" w:header="567" w:footer="567" w:gutter="0"/>
          <w:cols w:space="708"/>
          <w:docGrid w:linePitch="360"/>
        </w:sectPr>
      </w:pPr>
    </w:p>
    <w:p w14:paraId="52BA4D54" w14:textId="15FF14C2" w:rsidR="00815F19" w:rsidRDefault="00815F19" w:rsidP="005A1542">
      <w:pPr>
        <w:pStyle w:val="a2"/>
      </w:pPr>
      <w:bookmarkStart w:id="337" w:name="Прил04_ФормыЗаявки"/>
      <w:bookmarkStart w:id="338" w:name="_Ref125362865"/>
      <w:bookmarkStart w:id="339" w:name="_Ref125362900"/>
      <w:bookmarkStart w:id="340" w:name="_Toc241245880"/>
      <w:bookmarkEnd w:id="337"/>
      <w:r>
        <w:lastRenderedPageBreak/>
        <w:t>Приложение № </w:t>
      </w:r>
      <w:r w:rsidR="00F7085D">
        <w:t>4</w:t>
      </w:r>
      <w:r>
        <w:t xml:space="preserve"> </w:t>
      </w:r>
      <w:r w:rsidRPr="005A1542">
        <w:t xml:space="preserve">– </w:t>
      </w:r>
      <w:r>
        <w:t>Образцы форм документов, включаемых в состав заявки</w:t>
      </w:r>
      <w:bookmarkEnd w:id="340"/>
    </w:p>
    <w:p w14:paraId="400D32CE" w14:textId="304DA7B6" w:rsidR="00815F19" w:rsidRDefault="00815F19" w:rsidP="00815F19">
      <w:pPr>
        <w:pStyle w:val="a3"/>
      </w:pPr>
      <w:bookmarkStart w:id="341" w:name="_Toc241245881"/>
      <w:r>
        <w:t>Пояснения к Образца</w:t>
      </w:r>
      <w:r w:rsidR="000D1A66">
        <w:t>м</w:t>
      </w:r>
      <w:r>
        <w:t xml:space="preserve"> форм документов, включаемых в состав заявки</w:t>
      </w:r>
      <w:bookmarkEnd w:id="341"/>
    </w:p>
    <w:p w14:paraId="629CA08D" w14:textId="0BC1541E" w:rsidR="00815F19" w:rsidRPr="002F3C9B" w:rsidRDefault="00815F19" w:rsidP="00815F19">
      <w:pPr>
        <w:pStyle w:val="a4"/>
      </w:pPr>
      <w:r>
        <w:t>Образцы форм документов, включаемых в состав заявки</w:t>
      </w:r>
      <w:r w:rsidR="00F3452F">
        <w:t xml:space="preserve"> (с инструкциями по их оформлению)</w:t>
      </w:r>
      <w:r>
        <w:t>, приведены в</w:t>
      </w:r>
      <w:r w:rsidR="00F3452F">
        <w:t xml:space="preserve"> </w:t>
      </w:r>
      <w:r>
        <w:t xml:space="preserve">отдельном файле </w:t>
      </w:r>
      <w:r w:rsidRPr="00E22B76">
        <w:t>(</w:t>
      </w:r>
      <w:r>
        <w:t>предоставляются отдельным документом в составе Документации о</w:t>
      </w:r>
      <w:r w:rsidR="00AF322E">
        <w:t xml:space="preserve"> </w:t>
      </w:r>
      <w:r>
        <w:t>закупке</w:t>
      </w:r>
      <w:r w:rsidRPr="00E22B76">
        <w:t>)</w:t>
      </w:r>
      <w:r>
        <w:t xml:space="preserve">, </w:t>
      </w:r>
      <w:r w:rsidRPr="002F3C9B">
        <w:t>являющимся Приложением № </w:t>
      </w:r>
      <w:r w:rsidR="002F3C9B" w:rsidRPr="002F3C9B">
        <w:t>4</w:t>
      </w:r>
      <w:r w:rsidRPr="002F3C9B">
        <w:t xml:space="preserve"> к Документации о</w:t>
      </w:r>
      <w:r w:rsidR="00F3452F" w:rsidRPr="002F3C9B">
        <w:t xml:space="preserve"> </w:t>
      </w:r>
      <w:r w:rsidRPr="002F3C9B">
        <w:t>закупке.</w:t>
      </w:r>
      <w:r w:rsidR="009964B2">
        <w:t xml:space="preserve"> Участник при подготовке заявки обязан придерживаться установленных форм документов.</w:t>
      </w:r>
    </w:p>
    <w:p w14:paraId="75FAD044" w14:textId="35819AA0" w:rsidR="00F7085D" w:rsidRDefault="00F7085D" w:rsidP="00F7085D">
      <w:pPr>
        <w:pStyle w:val="a2"/>
      </w:pPr>
      <w:bookmarkStart w:id="342" w:name="Прил05_ФормыПобедителя"/>
      <w:bookmarkStart w:id="343" w:name="_Toc241245882"/>
      <w:bookmarkEnd w:id="342"/>
      <w:r>
        <w:lastRenderedPageBreak/>
        <w:t xml:space="preserve">Приложение № 5 </w:t>
      </w:r>
      <w:r w:rsidRPr="005A1542">
        <w:t xml:space="preserve">– </w:t>
      </w:r>
      <w:r>
        <w:t>Образцы форм документов, предоставляемых Победителем</w:t>
      </w:r>
      <w:bookmarkEnd w:id="343"/>
    </w:p>
    <w:p w14:paraId="008C2D8A" w14:textId="77777777" w:rsidR="00F7085D" w:rsidRDefault="00F7085D" w:rsidP="00F7085D">
      <w:pPr>
        <w:pStyle w:val="a3"/>
      </w:pPr>
      <w:bookmarkStart w:id="344" w:name="_Toc241245883"/>
      <w:r>
        <w:t>Пояснения к Образцам форм документов, предоставляемых Победителем</w:t>
      </w:r>
      <w:bookmarkEnd w:id="344"/>
    </w:p>
    <w:p w14:paraId="1CBBBCC9" w14:textId="0FBC107C" w:rsidR="00F7085D" w:rsidRPr="00585513" w:rsidRDefault="00F7085D" w:rsidP="00F7085D">
      <w:pPr>
        <w:pStyle w:val="a4"/>
      </w:pPr>
      <w:r>
        <w:t xml:space="preserve">Образцы форм документов, предоставляемых Победителем (или </w:t>
      </w:r>
      <w:r w:rsidR="00CD11E4">
        <w:t xml:space="preserve">Единственным </w:t>
      </w:r>
      <w:r>
        <w:t xml:space="preserve">участником, в случае признания закупки несостоявшейся и принятия решения о </w:t>
      </w:r>
      <w:r w:rsidRPr="006D1E8D">
        <w:t>заключ</w:t>
      </w:r>
      <w:r>
        <w:t>ени</w:t>
      </w:r>
      <w:r w:rsidR="00227BB6">
        <w:t>и</w:t>
      </w:r>
      <w:r w:rsidRPr="006D1E8D">
        <w:t xml:space="preserve"> договор</w:t>
      </w:r>
      <w:r>
        <w:t>а</w:t>
      </w:r>
      <w:r w:rsidRPr="006D1E8D">
        <w:t xml:space="preserve"> с </w:t>
      </w:r>
      <w:r w:rsidR="00427932">
        <w:t xml:space="preserve">ее </w:t>
      </w:r>
      <w:r w:rsidR="00C82359">
        <w:t>Е</w:t>
      </w:r>
      <w:r w:rsidR="00C82359" w:rsidRPr="006D1E8D">
        <w:t xml:space="preserve">динственным </w:t>
      </w:r>
      <w:r w:rsidR="005F5CDB">
        <w:t>у</w:t>
      </w:r>
      <w:r w:rsidRPr="006D1E8D">
        <w:t>частником</w:t>
      </w:r>
      <w:r>
        <w:t>), а</w:t>
      </w:r>
      <w:r w:rsidR="00C82359">
        <w:t> </w:t>
      </w:r>
      <w:r>
        <w:t>также дополнительные пояснения по их предоставлению и инструкции по их оформлению, приведены в подразделах </w:t>
      </w:r>
      <w:r>
        <w:fldChar w:fldCharType="begin"/>
      </w:r>
      <w:r>
        <w:instrText xml:space="preserve"> REF _Ref130395470 \r \h </w:instrText>
      </w:r>
      <w:r>
        <w:fldChar w:fldCharType="separate"/>
      </w:r>
      <w:r w:rsidR="00840D63">
        <w:t>10.2</w:t>
      </w:r>
      <w:r>
        <w:fldChar w:fldCharType="end"/>
      </w:r>
      <w:r>
        <w:t xml:space="preserve">, </w:t>
      </w:r>
      <w:r>
        <w:fldChar w:fldCharType="begin"/>
      </w:r>
      <w:r>
        <w:instrText xml:space="preserve"> REF _Ref130395475 \r \h </w:instrText>
      </w:r>
      <w:r>
        <w:fldChar w:fldCharType="separate"/>
      </w:r>
      <w:r w:rsidR="00840D63">
        <w:t>10.3</w:t>
      </w:r>
      <w:r>
        <w:fldChar w:fldCharType="end"/>
      </w:r>
      <w:r>
        <w:t>.</w:t>
      </w:r>
    </w:p>
    <w:p w14:paraId="69462098" w14:textId="77777777" w:rsidR="00F7085D" w:rsidRDefault="00F7085D" w:rsidP="00F7085D">
      <w:pPr>
        <w:pStyle w:val="a3"/>
      </w:pPr>
      <w:bookmarkStart w:id="345" w:name="_Ref130395470"/>
      <w:bookmarkStart w:id="346" w:name="_Toc241245884"/>
      <w:r>
        <w:t>Форма справки «Сведения о цепочке собственников, включая бенефициаров (в том числе конечных)»</w:t>
      </w:r>
      <w:bookmarkEnd w:id="345"/>
      <w:bookmarkEnd w:id="346"/>
    </w:p>
    <w:p w14:paraId="425D47B0" w14:textId="77777777" w:rsidR="00F7085D" w:rsidRDefault="00F7085D" w:rsidP="00F7085D">
      <w:pPr>
        <w:pStyle w:val="a4"/>
      </w:pPr>
      <w:r>
        <w:t>Справка «Сведения о цепочке собственников, включая бенефициаров (в том числе конечных)» предоставляется Победителем закупки (поставщиком).</w:t>
      </w:r>
    </w:p>
    <w:p w14:paraId="0F9412A4" w14:textId="77777777" w:rsidR="00F7085D" w:rsidRDefault="00F7085D" w:rsidP="00F7085D">
      <w:pPr>
        <w:pStyle w:val="a4"/>
      </w:pPr>
      <w:r>
        <w:t xml:space="preserve">Форма справки «Сведения о цепочке собственников, включая бенефициаров (в том числе конечных)» </w:t>
      </w:r>
      <w:r w:rsidRPr="005D23F5">
        <w:rPr>
          <w:lang w:val="en-US"/>
        </w:rPr>
        <w:t>c</w:t>
      </w:r>
      <w:r w:rsidRPr="005D23F5">
        <w:t xml:space="preserve"> </w:t>
      </w:r>
      <w:r>
        <w:t>приложением 1 «</w:t>
      </w:r>
      <w:r w:rsidRPr="005D23F5">
        <w:t>Перечень подтверждающих документов</w:t>
      </w:r>
      <w:r>
        <w:t xml:space="preserve">» и приложением 2 «Согласие на обработку и передачу персональных и иных охраняемых законом данных» приведена в отдельном файле в формате </w:t>
      </w:r>
      <w:r w:rsidRPr="005D23F5">
        <w:rPr>
          <w:lang w:val="en-US"/>
        </w:rPr>
        <w:t>Microsoft</w:t>
      </w:r>
      <w:r w:rsidRPr="005D23F5">
        <w:t xml:space="preserve"> </w:t>
      </w:r>
      <w:r w:rsidRPr="005D23F5">
        <w:rPr>
          <w:lang w:val="en-US"/>
        </w:rPr>
        <w:t>Word</w:t>
      </w:r>
      <w:r>
        <w:t>:</w:t>
      </w:r>
    </w:p>
    <w:bookmarkStart w:id="347" w:name="_MON_1847364253"/>
    <w:bookmarkEnd w:id="347"/>
    <w:p w14:paraId="3E9BE00A" w14:textId="6D4537E7" w:rsidR="00F7085D" w:rsidRDefault="00AF0BFA" w:rsidP="00F7085D">
      <w:pPr>
        <w:pStyle w:val="ac"/>
        <w:jc w:val="center"/>
      </w:pPr>
      <w:r>
        <w:object w:dxaOrig="1814" w:dyaOrig="1159" w14:anchorId="1ACA8F1F">
          <v:shape id="_x0000_i1026" type="#_x0000_t75" style="width:91pt;height:57.75pt" o:ole="">
            <v:imagedata r:id="rId18" o:title=""/>
          </v:shape>
          <o:OLEObject Type="Embed" ProgID="Word.Document.12" ShapeID="_x0000_i1026" DrawAspect="Icon" ObjectID="_1851858587" r:id="rId19">
            <o:FieldCodes>\s</o:FieldCodes>
          </o:OLEObject>
        </w:object>
      </w:r>
    </w:p>
    <w:p w14:paraId="7CEEBDE4" w14:textId="77777777" w:rsidR="00F7085D" w:rsidRDefault="00F7085D" w:rsidP="00F7085D">
      <w:pPr>
        <w:pStyle w:val="a3"/>
      </w:pPr>
      <w:bookmarkStart w:id="348" w:name="_Ref130395475"/>
      <w:bookmarkStart w:id="349" w:name="_Toc241245885"/>
      <w:r>
        <w:t>Форма «Заверение об обстоятельствах»</w:t>
      </w:r>
      <w:bookmarkEnd w:id="348"/>
      <w:bookmarkEnd w:id="349"/>
    </w:p>
    <w:p w14:paraId="6DF7C0FF" w14:textId="17B2674C" w:rsidR="00F7085D" w:rsidRDefault="00F7085D" w:rsidP="00F7085D">
      <w:pPr>
        <w:pStyle w:val="a4"/>
      </w:pPr>
      <w:r>
        <w:t>Форма Заверени</w:t>
      </w:r>
      <w:r w:rsidR="00F4133C">
        <w:t>я</w:t>
      </w:r>
      <w:r>
        <w:t xml:space="preserve"> об обстоятельствах предоставляется Победителем закупки (поставщиком) только при заключении договоров стоимостью свыше 100 000</w:t>
      </w:r>
      <w:r>
        <w:rPr>
          <w:lang w:val="en-US"/>
        </w:rPr>
        <w:t> </w:t>
      </w:r>
      <w: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t>(трех) рабочих дней с даты официального размещения Организатором итогового протокола по результатам закупки.</w:t>
      </w:r>
    </w:p>
    <w:p w14:paraId="54B3E980" w14:textId="32F32406" w:rsidR="00F7085D" w:rsidRDefault="00F7085D" w:rsidP="00F7085D">
      <w:pPr>
        <w:pStyle w:val="a4"/>
      </w:pPr>
      <w:r>
        <w:t>Победител</w:t>
      </w:r>
      <w:r w:rsidR="00427932">
        <w:t>ь</w:t>
      </w:r>
      <w:r>
        <w:t xml:space="preserve">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w:t>
      </w:r>
      <w:r w:rsidR="001C2061">
        <w:t>у</w:t>
      </w:r>
      <w:r>
        <w:t>ставом, внутренними документами и отдельными решениями органов управления Поставщика, для</w:t>
      </w:r>
      <w:r w:rsidR="00112038">
        <w:t> </w:t>
      </w:r>
      <w:r>
        <w:t>последующего заключения Договора по предмету настоящей закупки.</w:t>
      </w:r>
    </w:p>
    <w:p w14:paraId="1511BEE0" w14:textId="0A6B4849" w:rsidR="00F7085D" w:rsidRDefault="00F7085D" w:rsidP="00F7085D">
      <w:pPr>
        <w:pStyle w:val="a4"/>
      </w:pPr>
      <w: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14:paraId="64D45603" w14:textId="77777777" w:rsidR="00F7085D" w:rsidRDefault="00F7085D" w:rsidP="00F7085D">
      <w:pPr>
        <w:pStyle w:val="a4"/>
        <w:keepNext/>
      </w:pPr>
      <w:r>
        <w:lastRenderedPageBreak/>
        <w:t xml:space="preserve">Форма «Заверение об обстоятельствах» приведена в отдельном файле в формате </w:t>
      </w:r>
      <w:r w:rsidRPr="005D23F5">
        <w:rPr>
          <w:lang w:val="en-US"/>
        </w:rPr>
        <w:t>Microsoft</w:t>
      </w:r>
      <w:r w:rsidRPr="005D23F5">
        <w:t xml:space="preserve"> </w:t>
      </w:r>
      <w:r w:rsidRPr="005D23F5">
        <w:rPr>
          <w:lang w:val="en-US"/>
        </w:rPr>
        <w:t>Word</w:t>
      </w:r>
      <w:r>
        <w:t>:</w:t>
      </w:r>
    </w:p>
    <w:bookmarkStart w:id="350" w:name="_MON_1741074184"/>
    <w:bookmarkEnd w:id="350"/>
    <w:p w14:paraId="781D9CBB" w14:textId="090C9D09" w:rsidR="00F7085D" w:rsidRPr="00F7085D" w:rsidRDefault="00F7085D" w:rsidP="00F7085D">
      <w:pPr>
        <w:pStyle w:val="ac"/>
        <w:spacing w:after="120"/>
        <w:jc w:val="center"/>
      </w:pPr>
      <w:r>
        <w:object w:dxaOrig="1539" w:dyaOrig="991" w14:anchorId="4829A42D">
          <v:shape id="_x0000_i1027" type="#_x0000_t75" style="width:79.45pt;height:48.9pt" o:ole="">
            <v:imagedata r:id="rId20" o:title=""/>
          </v:shape>
          <o:OLEObject Type="Embed" ProgID="Word.Document.12" ShapeID="_x0000_i1027" DrawAspect="Icon" ObjectID="_1851858588" r:id="rId21">
            <o:FieldCodes>\s</o:FieldCodes>
          </o:OLEObject>
        </w:object>
      </w:r>
    </w:p>
    <w:p w14:paraId="4250100F" w14:textId="0B68127A" w:rsidR="005A1542" w:rsidRDefault="005A1542" w:rsidP="005A1542">
      <w:pPr>
        <w:pStyle w:val="a2"/>
      </w:pPr>
      <w:bookmarkStart w:id="351" w:name="Прил06_СоставЗаявки"/>
      <w:bookmarkStart w:id="352" w:name="_Toc241245886"/>
      <w:bookmarkEnd w:id="351"/>
      <w:r w:rsidRPr="005A1542">
        <w:lastRenderedPageBreak/>
        <w:t>Приложение №</w:t>
      </w:r>
      <w:r>
        <w:t> </w:t>
      </w:r>
      <w:r w:rsidR="00F7085D">
        <w:t>6</w:t>
      </w:r>
      <w:r w:rsidRPr="005A1542">
        <w:t xml:space="preserve"> – Состав заявки</w:t>
      </w:r>
      <w:bookmarkEnd w:id="338"/>
      <w:bookmarkEnd w:id="339"/>
      <w:bookmarkEnd w:id="352"/>
    </w:p>
    <w:p w14:paraId="78C76967" w14:textId="169DCB8E" w:rsidR="000D1A66" w:rsidRDefault="000D1A66" w:rsidP="000D1A66">
      <w:pPr>
        <w:pStyle w:val="a3"/>
      </w:pPr>
      <w:bookmarkStart w:id="353" w:name="_Toc241245887"/>
      <w:r>
        <w:t>Состав заявки</w:t>
      </w:r>
      <w:bookmarkEnd w:id="353"/>
    </w:p>
    <w:p w14:paraId="1484F222" w14:textId="3CD1112E" w:rsidR="005A1542" w:rsidRDefault="00C4447C" w:rsidP="00FA1DF8">
      <w:pPr>
        <w:pStyle w:val="a4"/>
        <w:spacing w:after="120"/>
      </w:pPr>
      <w:r w:rsidRPr="00C4447C">
        <w:t>Заявка на участие в закупке должна содержать следующий комплект документов</w:t>
      </w:r>
      <w:r w:rsidR="00260279">
        <w:t xml:space="preserve"> (</w:t>
      </w:r>
      <w:r w:rsidR="009964B2" w:rsidRPr="006A292F">
        <w:t xml:space="preserve">по </w:t>
      </w:r>
      <w:r w:rsidR="009964B2">
        <w:t xml:space="preserve">установленным </w:t>
      </w:r>
      <w:r w:rsidR="009964B2" w:rsidRPr="006A292F">
        <w:t>форм</w:t>
      </w:r>
      <w:r w:rsidR="009964B2">
        <w:t>ам</w:t>
      </w:r>
      <w:r w:rsidR="009964B2" w:rsidRPr="006A292F">
        <w:t xml:space="preserve"> и в соответствии с инструкциями</w:t>
      </w:r>
      <w:r w:rsidR="00690608">
        <w:t xml:space="preserve">, </w:t>
      </w:r>
      <w:r w:rsidR="009964B2">
        <w:t xml:space="preserve">приведенными </w:t>
      </w:r>
      <w:r w:rsidR="00690608">
        <w:t xml:space="preserve">в </w:t>
      </w:r>
      <w:hyperlink w:anchor="Прил04_ФормыЗаявки" w:history="1">
        <w:r w:rsidR="008B7838" w:rsidRPr="0063700C">
          <w:rPr>
            <w:rStyle w:val="afa"/>
          </w:rPr>
          <w:t>Приложени</w:t>
        </w:r>
        <w:r w:rsidR="00690608">
          <w:rPr>
            <w:rStyle w:val="afa"/>
          </w:rPr>
          <w:t>и</w:t>
        </w:r>
        <w:r w:rsidR="008B7838" w:rsidRPr="0063700C">
          <w:rPr>
            <w:rStyle w:val="afa"/>
          </w:rPr>
          <w:t xml:space="preserve"> № </w:t>
        </w:r>
        <w:r w:rsidR="002F3C9B" w:rsidRPr="0063700C">
          <w:rPr>
            <w:rStyle w:val="afa"/>
          </w:rPr>
          <w:t>4</w:t>
        </w:r>
      </w:hyperlink>
      <w:r w:rsidR="00F3452F" w:rsidRPr="0063700C">
        <w:t>)</w:t>
      </w:r>
      <w:r w:rsidR="00B44957" w:rsidRPr="0063700C">
        <w:t>:</w:t>
      </w:r>
    </w:p>
    <w:tbl>
      <w:tblPr>
        <w:tblStyle w:val="af7"/>
        <w:tblW w:w="0" w:type="auto"/>
        <w:tblInd w:w="1129" w:type="dxa"/>
        <w:tblLook w:val="04A0" w:firstRow="1" w:lastRow="0" w:firstColumn="1" w:lastColumn="0" w:noHBand="0" w:noVBand="1"/>
      </w:tblPr>
      <w:tblGrid>
        <w:gridCol w:w="709"/>
        <w:gridCol w:w="8074"/>
      </w:tblGrid>
      <w:tr w:rsidR="00B44957" w14:paraId="2716CFA8" w14:textId="77777777" w:rsidTr="000D1A66">
        <w:trPr>
          <w:cnfStyle w:val="100000000000" w:firstRow="1" w:lastRow="0" w:firstColumn="0" w:lastColumn="0" w:oddVBand="0" w:evenVBand="0" w:oddHBand="0" w:evenHBand="0" w:firstRowFirstColumn="0" w:firstRowLastColumn="0" w:lastRowFirstColumn="0" w:lastRowLastColumn="0"/>
        </w:trPr>
        <w:tc>
          <w:tcPr>
            <w:tcW w:w="709" w:type="dxa"/>
          </w:tcPr>
          <w:p w14:paraId="67162912" w14:textId="77777777" w:rsidR="00B44957" w:rsidRDefault="00B44957" w:rsidP="00B44957">
            <w:pPr>
              <w:pStyle w:val="ac"/>
              <w:jc w:val="center"/>
            </w:pPr>
            <w:r>
              <w:t>№</w:t>
            </w:r>
            <w:r>
              <w:br/>
              <w:t>п/п</w:t>
            </w:r>
          </w:p>
        </w:tc>
        <w:tc>
          <w:tcPr>
            <w:tcW w:w="8074" w:type="dxa"/>
          </w:tcPr>
          <w:p w14:paraId="583291F9" w14:textId="77777777" w:rsidR="00B44957" w:rsidRDefault="00B44957" w:rsidP="00B44957">
            <w:pPr>
              <w:pStyle w:val="ac"/>
              <w:jc w:val="center"/>
            </w:pPr>
            <w:r>
              <w:t>Наименование документа</w:t>
            </w:r>
          </w:p>
        </w:tc>
      </w:tr>
      <w:tr w:rsidR="00B44957" w14:paraId="1C866DE9" w14:textId="77777777" w:rsidTr="000D1A66">
        <w:tc>
          <w:tcPr>
            <w:tcW w:w="709" w:type="dxa"/>
          </w:tcPr>
          <w:p w14:paraId="250EDB68" w14:textId="77777777" w:rsidR="00B44957" w:rsidRDefault="00B44957" w:rsidP="00896785">
            <w:pPr>
              <w:pStyle w:val="ac"/>
              <w:numPr>
                <w:ilvl w:val="0"/>
                <w:numId w:val="7"/>
              </w:numPr>
              <w:ind w:left="170" w:firstLine="0"/>
              <w:jc w:val="center"/>
            </w:pPr>
          </w:p>
        </w:tc>
        <w:tc>
          <w:tcPr>
            <w:tcW w:w="8074" w:type="dxa"/>
          </w:tcPr>
          <w:p w14:paraId="4603D81B" w14:textId="19AF2B6E" w:rsidR="00B44957" w:rsidRPr="002337DC" w:rsidRDefault="00260279" w:rsidP="006608D1">
            <w:pPr>
              <w:pStyle w:val="ac"/>
            </w:pPr>
            <w:r>
              <w:t>Опись документов (форма 1) – носит рекомендательный характер и не обязательна к предоставлению в составе заявки;</w:t>
            </w:r>
          </w:p>
        </w:tc>
      </w:tr>
      <w:tr w:rsidR="00260279" w14:paraId="5ED3A365" w14:textId="77777777" w:rsidTr="000D1A66">
        <w:tc>
          <w:tcPr>
            <w:tcW w:w="709" w:type="dxa"/>
          </w:tcPr>
          <w:p w14:paraId="7B4F8A9C" w14:textId="77777777" w:rsidR="00260279" w:rsidRDefault="00260279" w:rsidP="00896785">
            <w:pPr>
              <w:pStyle w:val="ac"/>
              <w:numPr>
                <w:ilvl w:val="0"/>
                <w:numId w:val="7"/>
              </w:numPr>
              <w:ind w:left="170" w:firstLine="0"/>
              <w:jc w:val="center"/>
            </w:pPr>
          </w:p>
        </w:tc>
        <w:tc>
          <w:tcPr>
            <w:tcW w:w="8074" w:type="dxa"/>
          </w:tcPr>
          <w:p w14:paraId="35858888" w14:textId="1EDA9299" w:rsidR="00260279" w:rsidRPr="002337DC" w:rsidRDefault="00F3452F" w:rsidP="006608D1">
            <w:pPr>
              <w:pStyle w:val="ac"/>
            </w:pPr>
            <w:r>
              <w:t>Письмо о подаче оферты (форма 2);</w:t>
            </w:r>
          </w:p>
        </w:tc>
      </w:tr>
      <w:tr w:rsidR="006545EE" w14:paraId="3AD0A96C" w14:textId="77777777" w:rsidTr="000D1A66">
        <w:tc>
          <w:tcPr>
            <w:tcW w:w="709" w:type="dxa"/>
          </w:tcPr>
          <w:p w14:paraId="4CB2D29A" w14:textId="77777777" w:rsidR="006545EE" w:rsidRDefault="006545EE" w:rsidP="00896785">
            <w:pPr>
              <w:pStyle w:val="ac"/>
              <w:numPr>
                <w:ilvl w:val="0"/>
                <w:numId w:val="7"/>
              </w:numPr>
              <w:ind w:left="170" w:firstLine="0"/>
              <w:jc w:val="center"/>
            </w:pPr>
          </w:p>
        </w:tc>
        <w:tc>
          <w:tcPr>
            <w:tcW w:w="8074" w:type="dxa"/>
          </w:tcPr>
          <w:p w14:paraId="03464BA5" w14:textId="776A1CC0" w:rsidR="006545EE" w:rsidRDefault="006545EE" w:rsidP="006608D1">
            <w:pPr>
              <w:pStyle w:val="ac"/>
            </w:pPr>
            <w:r w:rsidRPr="001B4B26">
              <w:t xml:space="preserve">Копия </w:t>
            </w:r>
            <w:r>
              <w:t>банковской</w:t>
            </w:r>
            <w:r w:rsidRPr="001B4B26">
              <w:t xml:space="preserve"> гарантии – предоставляется при необходимости и в</w:t>
            </w:r>
            <w:r>
              <w:t> </w:t>
            </w:r>
            <w:r w:rsidRPr="001B4B26">
              <w:t>случае отсутствия внесенных Участником денежных средств на</w:t>
            </w:r>
            <w:r>
              <w:t> </w:t>
            </w:r>
            <w:r w:rsidRPr="001B4B26">
              <w:t>индивидуальны</w:t>
            </w:r>
            <w:r>
              <w:t>й</w:t>
            </w:r>
            <w:r w:rsidRPr="001B4B26">
              <w:t xml:space="preserve"> счет, открытый Участнику Оператором ЭП в</w:t>
            </w:r>
            <w:r>
              <w:t> </w:t>
            </w:r>
            <w:r w:rsidRPr="001B4B26">
              <w:t>соответствии с Регламентом ЭП;</w:t>
            </w:r>
          </w:p>
        </w:tc>
      </w:tr>
      <w:tr w:rsidR="00B44957" w14:paraId="2178BBFF" w14:textId="77777777" w:rsidTr="000D1A66">
        <w:tc>
          <w:tcPr>
            <w:tcW w:w="709" w:type="dxa"/>
          </w:tcPr>
          <w:p w14:paraId="6C333EE9" w14:textId="77777777" w:rsidR="00B44957" w:rsidRDefault="00B44957" w:rsidP="00896785">
            <w:pPr>
              <w:pStyle w:val="ac"/>
              <w:numPr>
                <w:ilvl w:val="0"/>
                <w:numId w:val="7"/>
              </w:numPr>
              <w:ind w:left="170" w:firstLine="0"/>
              <w:jc w:val="center"/>
            </w:pPr>
          </w:p>
        </w:tc>
        <w:tc>
          <w:tcPr>
            <w:tcW w:w="8074" w:type="dxa"/>
          </w:tcPr>
          <w:p w14:paraId="0501647D" w14:textId="3B8CEB07" w:rsidR="00F3452F" w:rsidRPr="002337DC" w:rsidRDefault="00F3452F" w:rsidP="00BE0092">
            <w:pPr>
              <w:pStyle w:val="ac"/>
            </w:pPr>
            <w:r>
              <w:t>Коммерческое предложение</w:t>
            </w:r>
            <w:r w:rsidR="00C24D75">
              <w:t xml:space="preserve"> (включая Структуру НМЦ)</w:t>
            </w:r>
            <w:r>
              <w:t xml:space="preserve"> (форма 3)</w:t>
            </w:r>
            <w:r w:rsidR="00E64DA3">
              <w:t>;</w:t>
            </w:r>
            <w:r>
              <w:t xml:space="preserve"> также дополнительно предоставля</w:t>
            </w:r>
            <w:r w:rsidR="002E51D7">
              <w:t>е</w:t>
            </w:r>
            <w:r>
              <w:t>тся</w:t>
            </w:r>
            <w:r w:rsidR="00E64DA3">
              <w:t xml:space="preserve"> </w:t>
            </w:r>
            <w:r w:rsidRPr="007C699B">
              <w:t>подтверждающая документация, составленная в</w:t>
            </w:r>
            <w:r w:rsidR="00BE0092">
              <w:t xml:space="preserve"> </w:t>
            </w:r>
            <w:r w:rsidRPr="007C699B">
              <w:t>соответствии с</w:t>
            </w:r>
            <w:r w:rsidR="00E64DA3">
              <w:t xml:space="preserve"> </w:t>
            </w:r>
            <w:hyperlink w:anchor="Прил01_ТехТребования" w:history="1">
              <w:r w:rsidRPr="008F114D">
                <w:rPr>
                  <w:rStyle w:val="afa"/>
                </w:rPr>
                <w:t>Технически</w:t>
              </w:r>
              <w:r w:rsidR="008F114D" w:rsidRPr="008F114D">
                <w:rPr>
                  <w:rStyle w:val="afa"/>
                </w:rPr>
                <w:t>ми</w:t>
              </w:r>
              <w:r w:rsidRPr="008F114D">
                <w:rPr>
                  <w:rStyle w:val="afa"/>
                </w:rPr>
                <w:t xml:space="preserve"> требования</w:t>
              </w:r>
              <w:r w:rsidR="008F114D" w:rsidRPr="008F114D">
                <w:rPr>
                  <w:rStyle w:val="afa"/>
                </w:rPr>
                <w:t>ми (Приложение № 1)</w:t>
              </w:r>
            </w:hyperlink>
            <w:r w:rsidRPr="007C699B">
              <w:t xml:space="preserve"> – </w:t>
            </w:r>
            <w:r w:rsidR="00BE06F0">
              <w:t>только</w:t>
            </w:r>
            <w:r w:rsidRPr="007C699B">
              <w:t xml:space="preserve"> если в</w:t>
            </w:r>
            <w:r w:rsidR="0063700C">
              <w:t xml:space="preserve"> </w:t>
            </w:r>
            <w:r w:rsidRPr="007C699B">
              <w:t>Технических требованиях установлены требования к</w:t>
            </w:r>
            <w:r w:rsidR="00BE0092">
              <w:t xml:space="preserve"> </w:t>
            </w:r>
            <w:r w:rsidRPr="007C699B">
              <w:t>документации по</w:t>
            </w:r>
            <w:r w:rsidR="002E51D7">
              <w:t xml:space="preserve"> </w:t>
            </w:r>
            <w:r w:rsidRPr="007C699B">
              <w:t>ценообразованию</w:t>
            </w:r>
            <w:r w:rsidR="003F563E">
              <w:t xml:space="preserve"> (подраздел «</w:t>
            </w:r>
            <w:r w:rsidR="003F563E" w:rsidRPr="003F563E">
              <w:t>Требования к</w:t>
            </w:r>
            <w:r w:rsidR="00BE0092">
              <w:t xml:space="preserve"> </w:t>
            </w:r>
            <w:r w:rsidR="003F563E" w:rsidRPr="003F563E">
              <w:t>документации по</w:t>
            </w:r>
            <w:r w:rsidR="002E51D7">
              <w:t xml:space="preserve"> </w:t>
            </w:r>
            <w:r w:rsidR="003F563E" w:rsidRPr="003F563E">
              <w:t>ценообразованию на этапе закупки</w:t>
            </w:r>
            <w:r w:rsidR="003F563E">
              <w:t>»)</w:t>
            </w:r>
            <w:r w:rsidRPr="007C699B">
              <w:t xml:space="preserve"> либо аналогичн</w:t>
            </w:r>
            <w:r>
              <w:t>ые</w:t>
            </w:r>
            <w:r w:rsidRPr="007C699B">
              <w:t xml:space="preserve"> по смыслу</w:t>
            </w:r>
            <w:r>
              <w:t>;</w:t>
            </w:r>
          </w:p>
        </w:tc>
      </w:tr>
      <w:tr w:rsidR="00B44957" w14:paraId="6B768F60" w14:textId="77777777" w:rsidTr="000D1A66">
        <w:tc>
          <w:tcPr>
            <w:tcW w:w="709" w:type="dxa"/>
          </w:tcPr>
          <w:p w14:paraId="2FD0DC09" w14:textId="77777777" w:rsidR="00B44957" w:rsidRDefault="00B44957" w:rsidP="00896785">
            <w:pPr>
              <w:pStyle w:val="ac"/>
              <w:numPr>
                <w:ilvl w:val="0"/>
                <w:numId w:val="7"/>
              </w:numPr>
              <w:ind w:left="170" w:firstLine="0"/>
              <w:jc w:val="center"/>
            </w:pPr>
          </w:p>
        </w:tc>
        <w:tc>
          <w:tcPr>
            <w:tcW w:w="8074" w:type="dxa"/>
          </w:tcPr>
          <w:p w14:paraId="7A961A29" w14:textId="4BBE2952" w:rsidR="00B44957" w:rsidRPr="002337DC" w:rsidRDefault="008F114D" w:rsidP="006608D1">
            <w:pPr>
              <w:pStyle w:val="ac"/>
            </w:pPr>
            <w:r>
              <w:t>Техническое предложение (форма 4);</w:t>
            </w:r>
          </w:p>
        </w:tc>
      </w:tr>
      <w:tr w:rsidR="00C4447C" w14:paraId="271345A5" w14:textId="77777777" w:rsidTr="000D1A66">
        <w:tc>
          <w:tcPr>
            <w:tcW w:w="709" w:type="dxa"/>
          </w:tcPr>
          <w:p w14:paraId="7A7E8A64" w14:textId="77777777" w:rsidR="00C4447C" w:rsidRDefault="00C4447C" w:rsidP="00896785">
            <w:pPr>
              <w:pStyle w:val="ac"/>
              <w:numPr>
                <w:ilvl w:val="0"/>
                <w:numId w:val="7"/>
              </w:numPr>
              <w:ind w:left="170" w:firstLine="0"/>
              <w:jc w:val="center"/>
            </w:pPr>
          </w:p>
        </w:tc>
        <w:tc>
          <w:tcPr>
            <w:tcW w:w="8074" w:type="dxa"/>
          </w:tcPr>
          <w:p w14:paraId="639004C1" w14:textId="046BFACC" w:rsidR="00C4447C" w:rsidRPr="002337DC" w:rsidRDefault="008F114D" w:rsidP="006608D1">
            <w:pPr>
              <w:pStyle w:val="ac"/>
            </w:pPr>
            <w:r>
              <w:t>Анкета Участника (форма </w:t>
            </w:r>
            <w:r w:rsidR="009964B2">
              <w:t>5</w:t>
            </w:r>
            <w:r>
              <w:t>);</w:t>
            </w:r>
          </w:p>
        </w:tc>
      </w:tr>
      <w:tr w:rsidR="008F114D" w14:paraId="08400C33" w14:textId="77777777" w:rsidTr="000D1A66">
        <w:tc>
          <w:tcPr>
            <w:tcW w:w="709" w:type="dxa"/>
          </w:tcPr>
          <w:p w14:paraId="7D91AC36" w14:textId="77777777" w:rsidR="008F114D" w:rsidRDefault="008F114D" w:rsidP="00896785">
            <w:pPr>
              <w:pStyle w:val="ac"/>
              <w:numPr>
                <w:ilvl w:val="0"/>
                <w:numId w:val="7"/>
              </w:numPr>
              <w:ind w:left="170" w:firstLine="0"/>
              <w:jc w:val="center"/>
            </w:pPr>
            <w:bookmarkStart w:id="354" w:name="_Ref130389408"/>
          </w:p>
        </w:tc>
        <w:bookmarkEnd w:id="354"/>
        <w:tc>
          <w:tcPr>
            <w:tcW w:w="8074" w:type="dxa"/>
          </w:tcPr>
          <w:p w14:paraId="58888415" w14:textId="32E0743B" w:rsidR="008F114D" w:rsidRDefault="008F114D" w:rsidP="006608D1">
            <w:pPr>
              <w:pStyle w:val="ac"/>
            </w:pPr>
            <w:r w:rsidRPr="008F114D">
              <w:t>Справка об опыте Участника (форма</w:t>
            </w:r>
            <w:r w:rsidR="00012C0D">
              <w:t> </w:t>
            </w:r>
            <w:r w:rsidR="009964B2">
              <w:t>6</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w:t>
            </w:r>
            <w:r w:rsidRPr="008F114D">
              <w:t xml:space="preserve"> если установлено соответствующ</w:t>
            </w:r>
            <w:r w:rsidR="00AC67D9">
              <w:t>е</w:t>
            </w:r>
            <w:r w:rsidRPr="008F114D">
              <w:t xml:space="preserve">е </w:t>
            </w:r>
            <w:r w:rsidR="00574EF3">
              <w:t xml:space="preserve">квалификационное </w:t>
            </w:r>
            <w:r w:rsidRPr="008F114D">
              <w:t>требовани</w:t>
            </w:r>
            <w:r w:rsidR="00AC67D9">
              <w:t>е</w:t>
            </w:r>
            <w:r w:rsidRPr="008F114D">
              <w:t xml:space="preserve"> к</w:t>
            </w:r>
            <w:r w:rsidR="0063700C">
              <w:t xml:space="preserve"> </w:t>
            </w:r>
            <w:r w:rsidRPr="008F114D">
              <w:t>опыту</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840D63">
              <w:t>8.4</w:t>
            </w:r>
            <w:r w:rsidR="00574EF3">
              <w:fldChar w:fldCharType="end"/>
            </w:r>
            <w:r w:rsidR="00574EF3">
              <w:t xml:space="preserve"> </w:t>
            </w:r>
            <w:hyperlink w:anchor="Прил03_ТребованияУчастникам" w:history="1">
              <w:r w:rsidR="00574EF3" w:rsidRPr="00145B01">
                <w:rPr>
                  <w:rStyle w:val="afa"/>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если </w:t>
            </w:r>
            <w:r w:rsidRPr="0063700C">
              <w:t xml:space="preserve">в </w:t>
            </w:r>
            <w:hyperlink w:anchor="Прил08_ПорядокОценки" w:history="1">
              <w:r w:rsidRPr="0063700C">
                <w:rPr>
                  <w:rStyle w:val="afa"/>
                </w:rPr>
                <w:t>Порядк</w:t>
              </w:r>
              <w:r w:rsidR="0041041A" w:rsidRPr="0063700C">
                <w:rPr>
                  <w:rStyle w:val="afa"/>
                </w:rPr>
                <w:t>е</w:t>
              </w:r>
              <w:r w:rsidRPr="0063700C">
                <w:rPr>
                  <w:rStyle w:val="afa"/>
                </w:rPr>
                <w:t xml:space="preserve"> и критери</w:t>
              </w:r>
              <w:r w:rsidR="0041041A" w:rsidRPr="0063700C">
                <w:rPr>
                  <w:rStyle w:val="afa"/>
                </w:rPr>
                <w:t>ях</w:t>
              </w:r>
              <w:r w:rsidRPr="0063700C">
                <w:rPr>
                  <w:rStyle w:val="afa"/>
                </w:rPr>
                <w:t xml:space="preserve"> оценки и сопоставления заявок</w:t>
              </w:r>
              <w:r w:rsidR="0041041A" w:rsidRPr="0063700C">
                <w:rPr>
                  <w:rStyle w:val="afa"/>
                </w:rPr>
                <w:t xml:space="preserve"> (Приложение № </w:t>
              </w:r>
              <w:r w:rsidR="002F3C9B" w:rsidRPr="0063700C">
                <w:rPr>
                  <w:rStyle w:val="afa"/>
                </w:rPr>
                <w:t>8</w:t>
              </w:r>
              <w:r w:rsidR="0041041A" w:rsidRPr="0063700C">
                <w:rPr>
                  <w:rStyle w:val="afa"/>
                </w:rPr>
                <w:t>)</w:t>
              </w:r>
            </w:hyperlink>
            <w:r w:rsidRPr="0063700C">
              <w:t xml:space="preserve"> </w:t>
            </w:r>
            <w:r w:rsidRPr="008F114D">
              <w:t>установлен соответствующий критерий оценки в</w:t>
            </w:r>
            <w:r w:rsidR="006C6E20">
              <w:t xml:space="preserve"> </w:t>
            </w:r>
            <w:r w:rsidRPr="008F114D">
              <w:t>части опыта;</w:t>
            </w:r>
          </w:p>
        </w:tc>
      </w:tr>
      <w:tr w:rsidR="008F114D" w14:paraId="251E6D62" w14:textId="77777777" w:rsidTr="000D1A66">
        <w:tc>
          <w:tcPr>
            <w:tcW w:w="709" w:type="dxa"/>
          </w:tcPr>
          <w:p w14:paraId="205E4046" w14:textId="77777777" w:rsidR="008F114D" w:rsidRDefault="008F114D" w:rsidP="00896785">
            <w:pPr>
              <w:pStyle w:val="ac"/>
              <w:numPr>
                <w:ilvl w:val="0"/>
                <w:numId w:val="7"/>
              </w:numPr>
              <w:ind w:left="170" w:firstLine="0"/>
              <w:jc w:val="center"/>
            </w:pPr>
            <w:bookmarkStart w:id="355" w:name="_Ref130389413"/>
          </w:p>
        </w:tc>
        <w:bookmarkEnd w:id="355"/>
        <w:tc>
          <w:tcPr>
            <w:tcW w:w="8074" w:type="dxa"/>
          </w:tcPr>
          <w:p w14:paraId="5AD47F24" w14:textId="14E49785" w:rsidR="008F114D" w:rsidRDefault="008F114D" w:rsidP="006608D1">
            <w:pPr>
              <w:pStyle w:val="ac"/>
            </w:pPr>
            <w:r w:rsidRPr="008F114D">
              <w:t>Справка о материально-технических ресурсах (форма</w:t>
            </w:r>
            <w:r w:rsidR="00012C0D">
              <w:t> </w:t>
            </w:r>
            <w:r w:rsidR="009964B2">
              <w:t>7</w:t>
            </w:r>
            <w:r w:rsidRPr="008F114D">
              <w:t>)</w:t>
            </w:r>
            <w:r w:rsidR="00237EE5">
              <w:t>, с</w:t>
            </w:r>
            <w:r w:rsidR="0063700C">
              <w:t> </w:t>
            </w:r>
            <w:r w:rsidR="00237EE5">
              <w:t>необходимыми приложениями к</w:t>
            </w:r>
            <w:r w:rsidR="0063700C">
              <w:t xml:space="preserve"> </w:t>
            </w:r>
            <w:r w:rsidR="00237EE5">
              <w:t>ней</w:t>
            </w:r>
            <w:r w:rsidRPr="008F114D">
              <w:t xml:space="preserve"> – предоставляется</w:t>
            </w:r>
            <w:r w:rsidR="00FC0030">
              <w:t xml:space="preserve">, </w:t>
            </w:r>
            <w:r w:rsidR="0041041A" w:rsidRPr="008F114D">
              <w:t xml:space="preserve">если </w:t>
            </w:r>
            <w:r w:rsidRPr="008F114D">
              <w:t>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6C6E20">
              <w:t> </w:t>
            </w:r>
            <w:r w:rsidRPr="008F114D">
              <w:t>наличию (привлечени</w:t>
            </w:r>
            <w:r w:rsidR="00237EE5">
              <w:t>ю</w:t>
            </w:r>
            <w:r w:rsidRPr="008F114D">
              <w:t>) материально-технических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840D63">
              <w:t>8.4</w:t>
            </w:r>
            <w:r w:rsidR="00574EF3">
              <w:fldChar w:fldCharType="end"/>
            </w:r>
            <w:r w:rsidR="00574EF3">
              <w:t xml:space="preserve"> </w:t>
            </w:r>
            <w:hyperlink w:anchor="Прил03_ТребованияУчастникам" w:history="1">
              <w:r w:rsidR="00574EF3" w:rsidRPr="00145B01">
                <w:rPr>
                  <w:rStyle w:val="afa"/>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 xml:space="preserve">в </w:t>
            </w:r>
            <w:hyperlink w:anchor="Прил08_ПорядокОценки" w:history="1">
              <w:r w:rsidR="0063700C" w:rsidRPr="0063700C">
                <w:rPr>
                  <w:rStyle w:val="afa"/>
                </w:rPr>
                <w:t>Порядке и критериях оценки и сопоставления заявок (Приложение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xml:space="preserve"> </w:t>
            </w:r>
            <w:r w:rsidRPr="008F114D">
              <w:t>части наличия (привлечения) материально-технических ресурсов;</w:t>
            </w:r>
          </w:p>
        </w:tc>
      </w:tr>
      <w:tr w:rsidR="008F114D" w14:paraId="07ED1659" w14:textId="77777777" w:rsidTr="000D1A66">
        <w:tc>
          <w:tcPr>
            <w:tcW w:w="709" w:type="dxa"/>
          </w:tcPr>
          <w:p w14:paraId="59E7197E" w14:textId="77777777" w:rsidR="008F114D" w:rsidRDefault="008F114D" w:rsidP="00896785">
            <w:pPr>
              <w:pStyle w:val="ac"/>
              <w:numPr>
                <w:ilvl w:val="0"/>
                <w:numId w:val="7"/>
              </w:numPr>
              <w:ind w:left="170" w:firstLine="0"/>
              <w:jc w:val="center"/>
            </w:pPr>
            <w:bookmarkStart w:id="356" w:name="_Ref130389419"/>
          </w:p>
        </w:tc>
        <w:bookmarkEnd w:id="356"/>
        <w:tc>
          <w:tcPr>
            <w:tcW w:w="8074" w:type="dxa"/>
          </w:tcPr>
          <w:p w14:paraId="11C9DB41" w14:textId="039939D6" w:rsidR="008F114D" w:rsidRDefault="008F114D" w:rsidP="006608D1">
            <w:pPr>
              <w:pStyle w:val="ac"/>
            </w:pPr>
            <w:r w:rsidRPr="008F114D">
              <w:t>Справка о кадровых ресурсах (форма</w:t>
            </w:r>
            <w:r w:rsidR="00012C0D">
              <w:t> </w:t>
            </w:r>
            <w:r w:rsidR="009964B2">
              <w:t>8</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 xml:space="preserve">, </w:t>
            </w:r>
            <w:r w:rsidR="00237EE5">
              <w:t>если</w:t>
            </w:r>
            <w:r w:rsidRPr="008F114D">
              <w:t xml:space="preserve"> 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5F5CDB">
              <w:t xml:space="preserve"> </w:t>
            </w:r>
            <w:r w:rsidRPr="008F114D">
              <w:t>наличию (привлечения) кадровых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840D63">
              <w:t>8.4</w:t>
            </w:r>
            <w:r w:rsidR="00574EF3">
              <w:fldChar w:fldCharType="end"/>
            </w:r>
            <w:r w:rsidR="00574EF3">
              <w:t xml:space="preserve"> </w:t>
            </w:r>
            <w:hyperlink w:anchor="Прил03_ТребованияУчастникам" w:history="1">
              <w:r w:rsidR="00574EF3" w:rsidRPr="00145B01">
                <w:rPr>
                  <w:rStyle w:val="afa"/>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в</w:t>
            </w:r>
            <w:r w:rsidR="006C6E20">
              <w:t xml:space="preserve"> </w:t>
            </w:r>
            <w:hyperlink w:anchor="Прил08_ПорядокОценки" w:history="1">
              <w:r w:rsidR="0063700C" w:rsidRPr="0063700C">
                <w:rPr>
                  <w:rStyle w:val="afa"/>
                </w:rPr>
                <w:t xml:space="preserve">Порядке и критериях оценки и сопоставления заявок </w:t>
              </w:r>
              <w:r w:rsidR="0063700C" w:rsidRPr="0063700C">
                <w:rPr>
                  <w:rStyle w:val="afa"/>
                </w:rPr>
                <w:lastRenderedPageBreak/>
                <w:t>(Приложение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w:t>
            </w:r>
            <w:r w:rsidRPr="008F114D">
              <w:t>части наличия (привлечения) кадровых ресурсов;</w:t>
            </w:r>
          </w:p>
        </w:tc>
      </w:tr>
      <w:tr w:rsidR="008F114D" w14:paraId="67A58289" w14:textId="77777777" w:rsidTr="000D1A66">
        <w:tc>
          <w:tcPr>
            <w:tcW w:w="709" w:type="dxa"/>
          </w:tcPr>
          <w:p w14:paraId="4B567166" w14:textId="77777777" w:rsidR="008F114D" w:rsidRDefault="008F114D" w:rsidP="00896785">
            <w:pPr>
              <w:pStyle w:val="ac"/>
              <w:numPr>
                <w:ilvl w:val="0"/>
                <w:numId w:val="7"/>
              </w:numPr>
              <w:ind w:left="170" w:firstLine="0"/>
              <w:jc w:val="center"/>
            </w:pPr>
          </w:p>
        </w:tc>
        <w:tc>
          <w:tcPr>
            <w:tcW w:w="8074" w:type="dxa"/>
          </w:tcPr>
          <w:p w14:paraId="4E49288D" w14:textId="284C7BB8" w:rsidR="008F114D" w:rsidRDefault="00827208" w:rsidP="006608D1">
            <w:pPr>
              <w:pStyle w:val="ac"/>
            </w:pPr>
            <w:r w:rsidRPr="00827208">
              <w:t>Справка об аффилированности Участника с изготовителем (производителем) предлагаемого товара</w:t>
            </w:r>
            <w:r w:rsidR="008F114D" w:rsidRPr="008F114D">
              <w:t xml:space="preserve"> (форма</w:t>
            </w:r>
            <w:r w:rsidR="00012C0D">
              <w:t> </w:t>
            </w:r>
            <w:r w:rsidR="009964B2">
              <w:t>9</w:t>
            </w:r>
            <w:r w:rsidR="008F114D" w:rsidRPr="008F114D">
              <w:t>) – предоставляется</w:t>
            </w:r>
            <w:r w:rsidR="00FC0030">
              <w:t xml:space="preserve">, </w:t>
            </w:r>
            <w:r w:rsidR="008F114D" w:rsidRPr="008F114D">
              <w:t>если Участник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w:t>
            </w:r>
            <w:r>
              <w:t> </w:t>
            </w:r>
            <w:r w:rsidR="008F114D" w:rsidRPr="008F114D">
              <w:t>тому или иному критерию)</w:t>
            </w:r>
            <w:r w:rsidR="006C6E20">
              <w:t xml:space="preserve"> и </w:t>
            </w:r>
            <w:r w:rsidR="006C6E20" w:rsidRPr="008F114D">
              <w:t xml:space="preserve">если </w:t>
            </w:r>
            <w:r w:rsidR="006C6E20" w:rsidRPr="0063700C">
              <w:t>в</w:t>
            </w:r>
            <w:r w:rsidR="006C6E20">
              <w:t xml:space="preserve"> </w:t>
            </w:r>
            <w:hyperlink w:anchor="Прил08_ПорядокОценки" w:history="1">
              <w:r w:rsidR="006C6E20" w:rsidRPr="0063700C">
                <w:rPr>
                  <w:rStyle w:val="afa"/>
                </w:rPr>
                <w:t>Порядке и критериях оценки и сопоставления заявок (Приложение № 8)</w:t>
              </w:r>
            </w:hyperlink>
            <w:r w:rsidR="006C6E20" w:rsidRPr="0063700C">
              <w:t xml:space="preserve"> </w:t>
            </w:r>
            <w:r w:rsidR="006C6E20" w:rsidRPr="008F114D">
              <w:t>установлен соответствующий критерий оценки в</w:t>
            </w:r>
            <w:r w:rsidR="004D789E">
              <w:t xml:space="preserve"> </w:t>
            </w:r>
            <w:r w:rsidR="006C6E20" w:rsidRPr="008F114D">
              <w:t xml:space="preserve">части </w:t>
            </w:r>
            <w:r w:rsidR="006C6E20">
              <w:t>наличия аффилированности</w:t>
            </w:r>
            <w:r w:rsidR="008F114D" w:rsidRPr="008F114D">
              <w:t>;</w:t>
            </w:r>
          </w:p>
        </w:tc>
      </w:tr>
      <w:tr w:rsidR="00C4447C" w14:paraId="0DDE7A99" w14:textId="77777777" w:rsidTr="000D1A66">
        <w:tc>
          <w:tcPr>
            <w:tcW w:w="709" w:type="dxa"/>
          </w:tcPr>
          <w:p w14:paraId="7DBEEAAF" w14:textId="77777777" w:rsidR="00C4447C" w:rsidRDefault="00C4447C" w:rsidP="00896785">
            <w:pPr>
              <w:pStyle w:val="ac"/>
              <w:numPr>
                <w:ilvl w:val="0"/>
                <w:numId w:val="7"/>
              </w:numPr>
              <w:ind w:left="170" w:firstLine="0"/>
              <w:jc w:val="center"/>
            </w:pPr>
          </w:p>
        </w:tc>
        <w:tc>
          <w:tcPr>
            <w:tcW w:w="8074" w:type="dxa"/>
          </w:tcPr>
          <w:p w14:paraId="203E375C" w14:textId="7D45A2BF" w:rsidR="00C4447C" w:rsidRPr="002337DC" w:rsidRDefault="00C4447C" w:rsidP="00237EE5">
            <w:pPr>
              <w:spacing w:before="120" w:after="0"/>
              <w:jc w:val="both"/>
            </w:pPr>
            <w:r w:rsidRPr="002337DC">
              <w:t>Документы, подтверждающие соответствие Участника обязательным требованиям Документации о закупке</w:t>
            </w:r>
            <w:r w:rsidR="00237EE5">
              <w:t xml:space="preserve"> (</w:t>
            </w:r>
            <w:r w:rsidR="00237EE5" w:rsidRPr="002337DC">
              <w:t>подраздел </w:t>
            </w:r>
            <w:r w:rsidR="00237EE5" w:rsidRPr="002337DC">
              <w:fldChar w:fldCharType="begin"/>
            </w:r>
            <w:r w:rsidR="00237EE5" w:rsidRPr="002337DC">
              <w:instrText xml:space="preserve"> REF _Ref125361435 \w \h </w:instrText>
            </w:r>
            <w:r w:rsidR="000D1A66">
              <w:instrText xml:space="preserve"> \* MERGEFORMAT </w:instrText>
            </w:r>
            <w:r w:rsidR="00237EE5" w:rsidRPr="002337DC">
              <w:fldChar w:fldCharType="separate"/>
            </w:r>
            <w:r w:rsidR="00840D63">
              <w:t>8.2</w:t>
            </w:r>
            <w:r w:rsidR="00237EE5" w:rsidRPr="002337DC">
              <w:fldChar w:fldCharType="end"/>
            </w:r>
            <w:r w:rsidR="00237EE5">
              <w:t xml:space="preserve"> </w:t>
            </w:r>
            <w:hyperlink w:anchor="Прил03_ТребованияУчастникам" w:history="1">
              <w:r w:rsidR="00237EE5" w:rsidRPr="00145B01">
                <w:rPr>
                  <w:rStyle w:val="afa"/>
                </w:rPr>
                <w:t>Приложения № 3</w:t>
              </w:r>
            </w:hyperlink>
            <w:r w:rsidR="00237EE5">
              <w:t>)</w:t>
            </w:r>
            <w:r w:rsidR="00472CAE">
              <w:t>, а также необходимые документы для прохождения (при необходимости) процедуры аккредитации</w:t>
            </w:r>
            <w:r w:rsidRPr="002337DC">
              <w:t xml:space="preserve"> </w:t>
            </w:r>
            <w:r w:rsidR="00237EE5">
              <w:t>– требования к</w:t>
            </w:r>
            <w:r w:rsidR="00472CAE">
              <w:t> </w:t>
            </w:r>
            <w:r w:rsidR="00237EE5">
              <w:t>подтверждающим документам приведены в указанном подразделе</w:t>
            </w:r>
            <w:r w:rsidRPr="002337DC">
              <w:t>;</w:t>
            </w:r>
          </w:p>
        </w:tc>
      </w:tr>
      <w:tr w:rsidR="00C4447C" w14:paraId="0B4A9EB4" w14:textId="77777777" w:rsidTr="000D1A66">
        <w:tc>
          <w:tcPr>
            <w:tcW w:w="709" w:type="dxa"/>
          </w:tcPr>
          <w:p w14:paraId="0D0D5EC7" w14:textId="77777777" w:rsidR="00C4447C" w:rsidRDefault="00C4447C" w:rsidP="00896785">
            <w:pPr>
              <w:pStyle w:val="ac"/>
              <w:numPr>
                <w:ilvl w:val="0"/>
                <w:numId w:val="7"/>
              </w:numPr>
              <w:ind w:left="170" w:firstLine="0"/>
              <w:jc w:val="center"/>
            </w:pPr>
          </w:p>
        </w:tc>
        <w:tc>
          <w:tcPr>
            <w:tcW w:w="8074" w:type="dxa"/>
          </w:tcPr>
          <w:p w14:paraId="54F9B968" w14:textId="7B525ABF" w:rsidR="00C4447C" w:rsidRPr="002337DC" w:rsidRDefault="00C4447C" w:rsidP="006608D1">
            <w:pPr>
              <w:pStyle w:val="ac"/>
            </w:pPr>
            <w:r w:rsidRPr="002337DC">
              <w:t>Документы, подтверждающие соответствие Участника специальным требованиям</w:t>
            </w:r>
            <w:r w:rsidR="006C6E20">
              <w:t xml:space="preserve"> – предоставляются</w:t>
            </w:r>
            <w:r w:rsidR="00D32BED">
              <w:t>,</w:t>
            </w:r>
            <w:r w:rsidR="006C6E20">
              <w:t xml:space="preserve"> если соответствующие требования установлены в</w:t>
            </w:r>
            <w:r w:rsidRPr="002337DC">
              <w:t xml:space="preserve"> Документации о закупке (подраздел </w:t>
            </w:r>
            <w:r w:rsidR="00E47ECA">
              <w:fldChar w:fldCharType="begin"/>
            </w:r>
            <w:r w:rsidR="00E47ECA">
              <w:instrText xml:space="preserve"> REF _Ref125709153 \r \h </w:instrText>
            </w:r>
            <w:r w:rsidR="000D1A66">
              <w:instrText xml:space="preserve"> \* MERGEFORMAT </w:instrText>
            </w:r>
            <w:r w:rsidR="00E47ECA">
              <w:fldChar w:fldCharType="separate"/>
            </w:r>
            <w:r w:rsidR="00840D63">
              <w:t>8.3</w:t>
            </w:r>
            <w:r w:rsidR="00E47ECA">
              <w:fldChar w:fldCharType="end"/>
            </w:r>
            <w:r w:rsidR="00145B01">
              <w:t xml:space="preserve"> </w:t>
            </w:r>
            <w:hyperlink w:anchor="Прил03_ТребованияУчастникам" w:history="1">
              <w:r w:rsidR="00145B01" w:rsidRPr="00145B01">
                <w:rPr>
                  <w:rStyle w:val="afa"/>
                </w:rPr>
                <w:t>Приложения № 3</w:t>
              </w:r>
            </w:hyperlink>
            <w:r w:rsidR="00145B01" w:rsidRPr="002337DC">
              <w:t>)</w:t>
            </w:r>
            <w:r w:rsidRPr="002337DC">
              <w:t>;</w:t>
            </w:r>
          </w:p>
        </w:tc>
      </w:tr>
      <w:tr w:rsidR="00B44957" w14:paraId="5F419810" w14:textId="77777777" w:rsidTr="000D1A66">
        <w:tc>
          <w:tcPr>
            <w:tcW w:w="709" w:type="dxa"/>
          </w:tcPr>
          <w:p w14:paraId="77735212" w14:textId="77777777" w:rsidR="00B44957" w:rsidRDefault="00B44957" w:rsidP="00896785">
            <w:pPr>
              <w:pStyle w:val="ac"/>
              <w:numPr>
                <w:ilvl w:val="0"/>
                <w:numId w:val="7"/>
              </w:numPr>
              <w:ind w:left="170" w:firstLine="0"/>
              <w:jc w:val="center"/>
            </w:pPr>
          </w:p>
        </w:tc>
        <w:tc>
          <w:tcPr>
            <w:tcW w:w="8074" w:type="dxa"/>
          </w:tcPr>
          <w:p w14:paraId="74B3C0E0" w14:textId="0E4FE313" w:rsidR="00145B01" w:rsidRDefault="00C4447C" w:rsidP="006608D1">
            <w:pPr>
              <w:pStyle w:val="ac"/>
            </w:pPr>
            <w:r w:rsidRPr="002337DC">
              <w:t>Документы, подтверждающие соответствие Коллективного участника требованиям Документации о закупке (подраздел </w:t>
            </w:r>
            <w:r w:rsidR="00E47ECA">
              <w:fldChar w:fldCharType="begin"/>
            </w:r>
            <w:r w:rsidR="00E47ECA">
              <w:instrText xml:space="preserve"> REF _Ref125709228 \r \h </w:instrText>
            </w:r>
            <w:r w:rsidR="000D1A66">
              <w:instrText xml:space="preserve"> \* MERGEFORMAT </w:instrText>
            </w:r>
            <w:r w:rsidR="00E47ECA">
              <w:fldChar w:fldCharType="separate"/>
            </w:r>
            <w:r w:rsidR="00840D63">
              <w:t>8.5</w:t>
            </w:r>
            <w:r w:rsidR="00E47ECA">
              <w:fldChar w:fldCharType="end"/>
            </w:r>
            <w:r w:rsidR="00145B01">
              <w:t xml:space="preserve"> </w:t>
            </w:r>
            <w:hyperlink w:anchor="Прил03_ТребованияУчастникам" w:history="1">
              <w:r w:rsidR="00145B01" w:rsidRPr="00145B01">
                <w:rPr>
                  <w:rStyle w:val="afa"/>
                </w:rPr>
                <w:t>Приложения № 3</w:t>
              </w:r>
            </w:hyperlink>
            <w:r w:rsidR="00145B01" w:rsidRPr="002337DC">
              <w:t>)</w:t>
            </w:r>
            <w:r w:rsidR="00F979F9" w:rsidRPr="00A04704">
              <w:t xml:space="preserve"> </w:t>
            </w:r>
            <w:r w:rsidR="003566E3">
              <w:t xml:space="preserve">– </w:t>
            </w:r>
            <w:r w:rsidR="003566E3" w:rsidRPr="008F114D">
              <w:t>предоставля</w:t>
            </w:r>
            <w:r w:rsidR="005B4260">
              <w:t>ю</w:t>
            </w:r>
            <w:r w:rsidR="003566E3" w:rsidRPr="008F114D">
              <w:t>тся</w:t>
            </w:r>
            <w:r w:rsidR="005B4260">
              <w:t xml:space="preserve">, </w:t>
            </w:r>
            <w:r w:rsidR="003566E3">
              <w:t>если Участник подает заявку от лица Коллективного участника (подраздел </w:t>
            </w:r>
            <w:r w:rsidR="003566E3">
              <w:fldChar w:fldCharType="begin"/>
            </w:r>
            <w:r w:rsidR="003566E3">
              <w:instrText xml:space="preserve"> REF _Ref130305355 \r \h </w:instrText>
            </w:r>
            <w:r w:rsidR="000D1A66">
              <w:instrText xml:space="preserve"> \* MERGEFORMAT </w:instrText>
            </w:r>
            <w:r w:rsidR="003566E3">
              <w:fldChar w:fldCharType="separate"/>
            </w:r>
            <w:r w:rsidR="00840D63">
              <w:t>3.2</w:t>
            </w:r>
            <w:r w:rsidR="003566E3">
              <w:fldChar w:fldCharType="end"/>
            </w:r>
            <w:r w:rsidR="003566E3">
              <w:t>)</w:t>
            </w:r>
            <w:r w:rsidR="00145B01">
              <w:t>, а именно:</w:t>
            </w:r>
          </w:p>
          <w:p w14:paraId="2E16368A" w14:textId="7AFD50AB" w:rsidR="00B44957" w:rsidRDefault="00145B01" w:rsidP="00896785">
            <w:pPr>
              <w:pStyle w:val="ac"/>
              <w:numPr>
                <w:ilvl w:val="0"/>
                <w:numId w:val="10"/>
              </w:numPr>
              <w:ind w:left="284" w:hanging="284"/>
            </w:pPr>
            <w:r w:rsidRPr="008F114D">
              <w:t>План распределения объемов поставки продукции (форма</w:t>
            </w:r>
            <w:r>
              <w:t> </w:t>
            </w:r>
            <w:r w:rsidR="009964B2" w:rsidRPr="008F114D">
              <w:t>1</w:t>
            </w:r>
            <w:r w:rsidR="009964B2">
              <w:t>0</w:t>
            </w:r>
            <w:r w:rsidRPr="008F114D">
              <w:t>)</w:t>
            </w:r>
            <w:r w:rsidR="00C4447C" w:rsidRPr="00A04704">
              <w:t>;</w:t>
            </w:r>
          </w:p>
          <w:p w14:paraId="4069BDEF" w14:textId="56126CCB" w:rsidR="00145B01" w:rsidRDefault="00926E8C" w:rsidP="00896785">
            <w:pPr>
              <w:pStyle w:val="ac"/>
              <w:numPr>
                <w:ilvl w:val="0"/>
                <w:numId w:val="10"/>
              </w:numPr>
              <w:ind w:left="284" w:hanging="284"/>
            </w:pPr>
            <w:r>
              <w:t xml:space="preserve">Копия </w:t>
            </w:r>
            <w:r w:rsidRPr="00917933">
              <w:t xml:space="preserve">Соглашения между членами </w:t>
            </w:r>
            <w:r w:rsidRPr="002337DC">
              <w:t>Коллективного участника</w:t>
            </w:r>
            <w:r>
              <w:t>, подготовленно</w:t>
            </w:r>
            <w:r w:rsidR="00054FC7">
              <w:t>го</w:t>
            </w:r>
            <w:r>
              <w:t xml:space="preserve"> в соответствии с требованиями пункта </w:t>
            </w:r>
            <w:r>
              <w:fldChar w:fldCharType="begin"/>
            </w:r>
            <w:r>
              <w:instrText xml:space="preserve"> REF _Ref125366972 \r \h </w:instrText>
            </w:r>
            <w:r w:rsidR="000D1A66">
              <w:instrText xml:space="preserve"> \* MERGEFORMAT </w:instrText>
            </w:r>
            <w:r>
              <w:fldChar w:fldCharType="separate"/>
            </w:r>
            <w:r w:rsidR="00840D63">
              <w:t>3.2.3</w:t>
            </w:r>
            <w:r>
              <w:fldChar w:fldCharType="end"/>
            </w:r>
            <w:r>
              <w:t xml:space="preserve"> Документации о закупке;</w:t>
            </w:r>
          </w:p>
          <w:p w14:paraId="1E207BFF" w14:textId="711B8ACA" w:rsidR="00926E8C" w:rsidRPr="002337DC" w:rsidRDefault="00926E8C" w:rsidP="00896785">
            <w:pPr>
              <w:pStyle w:val="ac"/>
              <w:numPr>
                <w:ilvl w:val="0"/>
                <w:numId w:val="10"/>
              </w:numPr>
              <w:ind w:left="284" w:hanging="284"/>
            </w:pPr>
            <w:r>
              <w:t xml:space="preserve">прочие документы, определенные в </w:t>
            </w:r>
            <w:r w:rsidRPr="002337DC">
              <w:t>подраздел</w:t>
            </w:r>
            <w:r>
              <w:t>е</w:t>
            </w:r>
            <w:r w:rsidRPr="002337DC">
              <w:t> </w:t>
            </w:r>
            <w:r>
              <w:fldChar w:fldCharType="begin"/>
            </w:r>
            <w:r>
              <w:instrText xml:space="preserve"> REF _Ref125709228 \r \h </w:instrText>
            </w:r>
            <w:r w:rsidR="000D1A66">
              <w:instrText xml:space="preserve"> \* MERGEFORMAT </w:instrText>
            </w:r>
            <w:r>
              <w:fldChar w:fldCharType="separate"/>
            </w:r>
            <w:r w:rsidR="00840D63">
              <w:t>8.5</w:t>
            </w:r>
            <w:r>
              <w:fldChar w:fldCharType="end"/>
            </w:r>
            <w:r>
              <w:t xml:space="preserve"> </w:t>
            </w:r>
            <w:hyperlink w:anchor="Прил03_ТребованияУчастникам" w:history="1">
              <w:r w:rsidRPr="00145B01">
                <w:rPr>
                  <w:rStyle w:val="afa"/>
                </w:rPr>
                <w:t>Приложения № 3</w:t>
              </w:r>
            </w:hyperlink>
            <w:r>
              <w:rPr>
                <w:rStyle w:val="afa"/>
              </w:rPr>
              <w:t>;</w:t>
            </w:r>
          </w:p>
        </w:tc>
      </w:tr>
      <w:tr w:rsidR="00B44957" w14:paraId="52CE7E67" w14:textId="77777777" w:rsidTr="000D1A66">
        <w:tc>
          <w:tcPr>
            <w:tcW w:w="709" w:type="dxa"/>
          </w:tcPr>
          <w:p w14:paraId="72738104" w14:textId="77777777" w:rsidR="00B44957" w:rsidRDefault="00B44957" w:rsidP="00896785">
            <w:pPr>
              <w:pStyle w:val="ac"/>
              <w:numPr>
                <w:ilvl w:val="0"/>
                <w:numId w:val="7"/>
              </w:numPr>
              <w:ind w:left="170" w:firstLine="0"/>
              <w:jc w:val="center"/>
            </w:pPr>
          </w:p>
        </w:tc>
        <w:tc>
          <w:tcPr>
            <w:tcW w:w="8074" w:type="dxa"/>
          </w:tcPr>
          <w:p w14:paraId="65E90F16" w14:textId="4286A055" w:rsidR="00B44957" w:rsidRDefault="00C4447C" w:rsidP="006608D1">
            <w:pPr>
              <w:pStyle w:val="ac"/>
            </w:pPr>
            <w:r w:rsidRPr="002337DC">
              <w:t>Документы, подтверждающие соответствие Генерального подрядчика требованиям Документации о закупке (подраздел </w:t>
            </w:r>
            <w:r w:rsidR="00E47ECA">
              <w:fldChar w:fldCharType="begin"/>
            </w:r>
            <w:r w:rsidR="00E47ECA">
              <w:instrText xml:space="preserve"> REF _Ref125709777 \r \h </w:instrText>
            </w:r>
            <w:r w:rsidR="000D1A66">
              <w:instrText xml:space="preserve"> \* MERGEFORMAT </w:instrText>
            </w:r>
            <w:r w:rsidR="00E47ECA">
              <w:fldChar w:fldCharType="separate"/>
            </w:r>
            <w:r w:rsidR="00840D63">
              <w:t>8.6</w:t>
            </w:r>
            <w:r w:rsidR="00E47ECA">
              <w:fldChar w:fldCharType="end"/>
            </w:r>
            <w:r w:rsidR="00145B01">
              <w:t xml:space="preserve"> </w:t>
            </w:r>
            <w:hyperlink w:anchor="Прил03_ТребованияУчастникам" w:history="1">
              <w:r w:rsidR="00145B01" w:rsidRPr="00145B01">
                <w:rPr>
                  <w:rStyle w:val="afa"/>
                </w:rPr>
                <w:t>Приложения № 3</w:t>
              </w:r>
            </w:hyperlink>
            <w:r w:rsidR="00145B01" w:rsidRPr="002337DC">
              <w:t>)</w:t>
            </w:r>
            <w:r w:rsidR="003566E3">
              <w:t xml:space="preserve"> – </w:t>
            </w:r>
            <w:r w:rsidR="003566E3" w:rsidRPr="008F114D">
              <w:t>предоставля</w:t>
            </w:r>
            <w:r w:rsidR="00346A48">
              <w:t>ю</w:t>
            </w:r>
            <w:r w:rsidR="003566E3" w:rsidRPr="008F114D">
              <w:t>тся</w:t>
            </w:r>
            <w:r w:rsidR="00346A48">
              <w:t xml:space="preserve">, </w:t>
            </w:r>
            <w:r w:rsidR="003566E3">
              <w:t>если условиями проводимой закупки (подраздел </w:t>
            </w:r>
            <w:r w:rsidR="003566E3">
              <w:fldChar w:fldCharType="begin"/>
            </w:r>
            <w:r w:rsidR="003566E3">
              <w:instrText xml:space="preserve"> REF _Ref125359973 \r \h </w:instrText>
            </w:r>
            <w:r w:rsidR="000D1A66">
              <w:instrText xml:space="preserve"> \* MERGEFORMAT </w:instrText>
            </w:r>
            <w:r w:rsidR="003566E3">
              <w:fldChar w:fldCharType="separate"/>
            </w:r>
            <w:r w:rsidR="00840D63">
              <w:t>1.2</w:t>
            </w:r>
            <w:r w:rsidR="003566E3">
              <w:fldChar w:fldCharType="end"/>
            </w:r>
            <w:r w:rsidR="003566E3">
              <w:t xml:space="preserve">) </w:t>
            </w:r>
            <w:r w:rsidR="00446C30" w:rsidRPr="00446C30">
              <w:t>рассмотрение, оценка и сопоставление заявок Участников осуществляется с учетом привлекаемых субподрядчиков</w:t>
            </w:r>
            <w:r w:rsidR="003566E3">
              <w:t>, и Участник подает заявку от лица</w:t>
            </w:r>
            <w:r w:rsidR="00446C30">
              <w:t xml:space="preserve"> Генерального подрядчика (подраздел </w:t>
            </w:r>
            <w:r w:rsidR="00446C30">
              <w:fldChar w:fldCharType="begin"/>
            </w:r>
            <w:r w:rsidR="00446C30">
              <w:instrText xml:space="preserve"> REF _Ref125361702 \r \h  \* MERGEFORMAT </w:instrText>
            </w:r>
            <w:r w:rsidR="00446C30">
              <w:fldChar w:fldCharType="separate"/>
            </w:r>
            <w:r w:rsidR="00840D63">
              <w:t>3.3</w:t>
            </w:r>
            <w:r w:rsidR="00446C30">
              <w:fldChar w:fldCharType="end"/>
            </w:r>
            <w:r w:rsidR="00446C30">
              <w:t>)</w:t>
            </w:r>
            <w:r w:rsidR="00145B01">
              <w:t>, а</w:t>
            </w:r>
            <w:r w:rsidR="00446C30">
              <w:t xml:space="preserve"> </w:t>
            </w:r>
            <w:r w:rsidR="00145B01">
              <w:t>именно:</w:t>
            </w:r>
          </w:p>
          <w:p w14:paraId="0DB44F26" w14:textId="75D2D48E" w:rsidR="00145B01" w:rsidRDefault="00145B01" w:rsidP="00896785">
            <w:pPr>
              <w:pStyle w:val="ac"/>
              <w:numPr>
                <w:ilvl w:val="0"/>
                <w:numId w:val="10"/>
              </w:numPr>
              <w:ind w:left="284" w:hanging="284"/>
            </w:pPr>
            <w:r w:rsidRPr="008F114D">
              <w:t>План распределения объемов поставки продукции (форма</w:t>
            </w:r>
            <w:r>
              <w:t> </w:t>
            </w:r>
            <w:r w:rsidR="009964B2" w:rsidRPr="008F114D">
              <w:t>1</w:t>
            </w:r>
            <w:r w:rsidR="009964B2">
              <w:t>0</w:t>
            </w:r>
            <w:r w:rsidRPr="008F114D">
              <w:t>)</w:t>
            </w:r>
            <w:r>
              <w:t>;</w:t>
            </w:r>
          </w:p>
          <w:p w14:paraId="5429632C" w14:textId="15359A29" w:rsidR="00145B01" w:rsidRPr="002337DC" w:rsidRDefault="00926E8C" w:rsidP="00896785">
            <w:pPr>
              <w:pStyle w:val="ac"/>
              <w:numPr>
                <w:ilvl w:val="0"/>
                <w:numId w:val="10"/>
              </w:numPr>
              <w:ind w:left="284" w:hanging="284"/>
            </w:pPr>
            <w:r>
              <w:t xml:space="preserve">прочие документы, определенные в </w:t>
            </w:r>
            <w:r w:rsidRPr="002337DC">
              <w:t>подраздел</w:t>
            </w:r>
            <w:r w:rsidR="00100DB0">
              <w:t>е</w:t>
            </w:r>
            <w:r w:rsidRPr="002337DC">
              <w:t> </w:t>
            </w:r>
            <w:r>
              <w:fldChar w:fldCharType="begin"/>
            </w:r>
            <w:r>
              <w:instrText xml:space="preserve"> REF _Ref125709777 \r \h </w:instrText>
            </w:r>
            <w:r w:rsidR="000D1A66">
              <w:instrText xml:space="preserve"> \* MERGEFORMAT </w:instrText>
            </w:r>
            <w:r>
              <w:fldChar w:fldCharType="separate"/>
            </w:r>
            <w:r w:rsidR="00840D63">
              <w:t>8.6</w:t>
            </w:r>
            <w:r>
              <w:fldChar w:fldCharType="end"/>
            </w:r>
            <w:r>
              <w:t xml:space="preserve"> </w:t>
            </w:r>
            <w:hyperlink w:anchor="Прил03_ТребованияУчастникам" w:history="1">
              <w:r w:rsidRPr="00145B01">
                <w:rPr>
                  <w:rStyle w:val="afa"/>
                </w:rPr>
                <w:t>Приложения № 3</w:t>
              </w:r>
            </w:hyperlink>
            <w:r w:rsidR="00B04304" w:rsidRPr="00B04304">
              <w:rPr>
                <w:rStyle w:val="afa"/>
              </w:rPr>
              <w:t>;</w:t>
            </w:r>
          </w:p>
        </w:tc>
      </w:tr>
      <w:tr w:rsidR="00B44957" w14:paraId="1CBBD4B3" w14:textId="77777777" w:rsidTr="000D1A66">
        <w:tc>
          <w:tcPr>
            <w:tcW w:w="709" w:type="dxa"/>
          </w:tcPr>
          <w:p w14:paraId="7D5A6D91" w14:textId="77777777" w:rsidR="00B44957" w:rsidRDefault="00B44957" w:rsidP="00896785">
            <w:pPr>
              <w:pStyle w:val="ac"/>
              <w:numPr>
                <w:ilvl w:val="0"/>
                <w:numId w:val="7"/>
              </w:numPr>
              <w:ind w:left="170" w:firstLine="0"/>
              <w:jc w:val="center"/>
            </w:pPr>
          </w:p>
        </w:tc>
        <w:tc>
          <w:tcPr>
            <w:tcW w:w="8074" w:type="dxa"/>
          </w:tcPr>
          <w:p w14:paraId="112A3EE7" w14:textId="5FC52DE9" w:rsidR="00B44957" w:rsidRDefault="003566E3" w:rsidP="006608D1">
            <w:pPr>
              <w:pStyle w:val="ac"/>
            </w:pPr>
            <w:r>
              <w:t>Д</w:t>
            </w:r>
            <w:r w:rsidR="00C4447C" w:rsidRPr="00C4447C">
              <w:t>окумент</w:t>
            </w:r>
            <w:r>
              <w:t>ы</w:t>
            </w:r>
            <w:r w:rsidR="00145B01">
              <w:t xml:space="preserve"> (или их копии)</w:t>
            </w:r>
            <w:r w:rsidR="00C4447C" w:rsidRPr="00C4447C">
              <w:t>, подтверждающи</w:t>
            </w:r>
            <w:r w:rsidR="00145B01">
              <w:t>е</w:t>
            </w:r>
            <w:r w:rsidR="00C4447C" w:rsidRPr="00C4447C">
              <w:t xml:space="preserve"> соответствие предлагаемой к</w:t>
            </w:r>
            <w:r w:rsidR="0063700C">
              <w:t xml:space="preserve"> </w:t>
            </w:r>
            <w:r w:rsidR="00C4447C" w:rsidRPr="00C4447C">
              <w:t xml:space="preserve">поставке продукции требованиям, установленным </w:t>
            </w:r>
            <w:r>
              <w:t>в</w:t>
            </w:r>
            <w:r w:rsidR="0063700C">
              <w:t> </w:t>
            </w:r>
            <w:hyperlink w:anchor="Прил01_ТехТребования" w:history="1">
              <w:r w:rsidRPr="003566E3">
                <w:rPr>
                  <w:rStyle w:val="afa"/>
                </w:rPr>
                <w:t>Технических требованиях (Приложение № 1)</w:t>
              </w:r>
            </w:hyperlink>
            <w:r w:rsidR="003B0FA2">
              <w:t xml:space="preserve"> – </w:t>
            </w:r>
            <w:r w:rsidR="003B0FA2" w:rsidRPr="008F114D">
              <w:t>предоставля</w:t>
            </w:r>
            <w:r w:rsidR="003B0FA2">
              <w:t>ю</w:t>
            </w:r>
            <w:r w:rsidR="003B0FA2" w:rsidRPr="008F114D">
              <w:t>тся</w:t>
            </w:r>
            <w:r w:rsidR="00346A48">
              <w:t>,</w:t>
            </w:r>
            <w:r w:rsidR="003B0FA2" w:rsidRPr="008F114D">
              <w:t xml:space="preserve"> </w:t>
            </w:r>
            <w:r w:rsidR="003B0FA2">
              <w:t>если в</w:t>
            </w:r>
            <w:r w:rsidR="00445B64">
              <w:t xml:space="preserve"> </w:t>
            </w:r>
            <w:hyperlink w:anchor="Прил01_ТехТребования" w:history="1">
              <w:r w:rsidR="003B0FA2" w:rsidRPr="003566E3">
                <w:rPr>
                  <w:rStyle w:val="afa"/>
                </w:rPr>
                <w:t>Технических требованиях (Приложение № 1)</w:t>
              </w:r>
            </w:hyperlink>
            <w:r w:rsidR="00445B64">
              <w:t xml:space="preserve"> было установлено соответствующ</w:t>
            </w:r>
            <w:r w:rsidR="00595834">
              <w:t>е</w:t>
            </w:r>
            <w:r w:rsidR="00445B64">
              <w:t>е требование</w:t>
            </w:r>
            <w:r w:rsidR="009905EC">
              <w:t>;</w:t>
            </w:r>
          </w:p>
        </w:tc>
      </w:tr>
    </w:tbl>
    <w:p w14:paraId="4FB72B37" w14:textId="21D440AD" w:rsidR="00B30B95" w:rsidRPr="00373520" w:rsidRDefault="00346A48" w:rsidP="0079507D">
      <w:pPr>
        <w:pStyle w:val="a4"/>
        <w:rPr>
          <w:rStyle w:val="af1"/>
          <w:i w:val="0"/>
          <w:iCs w:val="0"/>
          <w:shd w:val="clear" w:color="auto" w:fill="auto"/>
        </w:rPr>
      </w:pPr>
      <w:r>
        <w:rPr>
          <w:rStyle w:val="af1"/>
          <w:i w:val="0"/>
          <w:iCs w:val="0"/>
          <w:shd w:val="clear" w:color="auto" w:fill="auto"/>
        </w:rPr>
        <w:t>Е</w:t>
      </w:r>
      <w:r w:rsidRPr="00373520">
        <w:rPr>
          <w:rStyle w:val="af1"/>
          <w:i w:val="0"/>
          <w:iCs w:val="0"/>
          <w:shd w:val="clear" w:color="auto" w:fill="auto"/>
        </w:rPr>
        <w:t xml:space="preserve">сли </w:t>
      </w:r>
      <w:r w:rsidR="00B44957" w:rsidRPr="00373520">
        <w:rPr>
          <w:rStyle w:val="af1"/>
          <w:i w:val="0"/>
          <w:iCs w:val="0"/>
          <w:shd w:val="clear" w:color="auto" w:fill="auto"/>
        </w:rPr>
        <w:t>по каким-либо причинам Участник не может предоставить какой-либо из</w:t>
      </w:r>
      <w:r w:rsidR="00BC23FE">
        <w:rPr>
          <w:rStyle w:val="af1"/>
          <w:i w:val="0"/>
          <w:iCs w:val="0"/>
          <w:shd w:val="clear" w:color="auto" w:fill="auto"/>
        </w:rPr>
        <w:t> </w:t>
      </w:r>
      <w:r w:rsidR="00B44957" w:rsidRPr="00373520">
        <w:rPr>
          <w:rStyle w:val="af1"/>
          <w:i w:val="0"/>
          <w:iCs w:val="0"/>
          <w:shd w:val="clear" w:color="auto" w:fill="auto"/>
        </w:rPr>
        <w:t>требуемых документов, он может в составе заявки приложить составленную в</w:t>
      </w:r>
      <w:r w:rsidR="00574EF3">
        <w:rPr>
          <w:rStyle w:val="af1"/>
          <w:i w:val="0"/>
          <w:iCs w:val="0"/>
          <w:shd w:val="clear" w:color="auto" w:fill="auto"/>
        </w:rPr>
        <w:t> </w:t>
      </w:r>
      <w:r w:rsidR="00B44957" w:rsidRPr="00373520">
        <w:rPr>
          <w:rStyle w:val="af1"/>
          <w:i w:val="0"/>
          <w:iCs w:val="0"/>
          <w:shd w:val="clear" w:color="auto" w:fill="auto"/>
        </w:rPr>
        <w:t xml:space="preserve">произвольной форме справку, объясняющую причину отсутствия требуемого </w:t>
      </w:r>
      <w:r w:rsidR="00B44957" w:rsidRPr="00373520">
        <w:rPr>
          <w:rStyle w:val="af1"/>
          <w:i w:val="0"/>
          <w:iCs w:val="0"/>
          <w:shd w:val="clear" w:color="auto" w:fill="auto"/>
        </w:rPr>
        <w:lastRenderedPageBreak/>
        <w:t>документа (однако предоставление данной справки носит исключительно информационный характер и не может являться основанием для снятия с</w:t>
      </w:r>
      <w:r w:rsidR="00574EF3">
        <w:rPr>
          <w:rStyle w:val="af1"/>
          <w:i w:val="0"/>
          <w:iCs w:val="0"/>
          <w:shd w:val="clear" w:color="auto" w:fill="auto"/>
        </w:rPr>
        <w:t> </w:t>
      </w:r>
      <w:r w:rsidR="00B44957" w:rsidRPr="00373520">
        <w:rPr>
          <w:rStyle w:val="af1"/>
          <w:i w:val="0"/>
          <w:iCs w:val="0"/>
          <w:shd w:val="clear" w:color="auto" w:fill="auto"/>
        </w:rPr>
        <w:t>Участника обязанности по предоставлению требуемого документа).</w:t>
      </w:r>
    </w:p>
    <w:p w14:paraId="4A5B2BAB" w14:textId="77777777" w:rsidR="00B44957" w:rsidRDefault="00B44957" w:rsidP="00B44957">
      <w:pPr>
        <w:pStyle w:val="ac"/>
        <w:rPr>
          <w:rStyle w:val="af1"/>
          <w:i w:val="0"/>
          <w:iCs w:val="0"/>
          <w:shd w:val="clear" w:color="auto" w:fill="auto"/>
        </w:rPr>
        <w:sectPr w:rsidR="00B44957" w:rsidSect="0061664D">
          <w:pgSz w:w="11906" w:h="16838"/>
          <w:pgMar w:top="851" w:right="850" w:bottom="851" w:left="1134" w:header="567" w:footer="567" w:gutter="0"/>
          <w:cols w:space="708"/>
          <w:docGrid w:linePitch="360"/>
        </w:sectPr>
      </w:pPr>
    </w:p>
    <w:p w14:paraId="26A72B2B" w14:textId="49711FAF" w:rsidR="005A1542" w:rsidRDefault="005A1542" w:rsidP="005A1542">
      <w:pPr>
        <w:pStyle w:val="a2"/>
      </w:pPr>
      <w:bookmarkStart w:id="357" w:name="Прил07_ОтборочныеКритерии"/>
      <w:bookmarkStart w:id="358" w:name="_Ref125365264"/>
      <w:bookmarkStart w:id="359" w:name="_Toc241245888"/>
      <w:bookmarkEnd w:id="357"/>
      <w:r w:rsidRPr="005A1542">
        <w:lastRenderedPageBreak/>
        <w:t>Приложение №</w:t>
      </w:r>
      <w:r>
        <w:t> </w:t>
      </w:r>
      <w:r w:rsidR="00F7085D">
        <w:t>7</w:t>
      </w:r>
      <w:r w:rsidRPr="005A1542">
        <w:t xml:space="preserve"> – Отборочные критерии рассмотрения заявок</w:t>
      </w:r>
      <w:bookmarkEnd w:id="358"/>
      <w:bookmarkEnd w:id="359"/>
    </w:p>
    <w:p w14:paraId="370585AF" w14:textId="63FB1D95" w:rsidR="00DF200A" w:rsidRPr="00DF200A" w:rsidRDefault="00DF200A" w:rsidP="00DF200A">
      <w:pPr>
        <w:pStyle w:val="a3"/>
        <w:spacing w:after="120"/>
        <w:rPr>
          <w:rStyle w:val="af1"/>
          <w:i w:val="0"/>
          <w:iCs w:val="0"/>
          <w:shd w:val="clear" w:color="auto" w:fill="auto"/>
        </w:rPr>
      </w:pPr>
      <w:bookmarkStart w:id="360" w:name="_Toc241245889"/>
      <w:r>
        <w:rPr>
          <w:rStyle w:val="af1"/>
          <w:i w:val="0"/>
          <w:iCs w:val="0"/>
          <w:shd w:val="clear" w:color="auto" w:fill="auto"/>
        </w:rPr>
        <w:t>Отборочные критерии рассмотрения заявок</w:t>
      </w:r>
      <w:bookmarkEnd w:id="360"/>
    </w:p>
    <w:tbl>
      <w:tblPr>
        <w:tblStyle w:val="af7"/>
        <w:tblW w:w="0" w:type="auto"/>
        <w:tblLook w:val="04A0" w:firstRow="1" w:lastRow="0" w:firstColumn="1" w:lastColumn="0" w:noHBand="0" w:noVBand="1"/>
      </w:tblPr>
      <w:tblGrid>
        <w:gridCol w:w="1413"/>
        <w:gridCol w:w="8505"/>
        <w:gridCol w:w="3118"/>
        <w:gridCol w:w="2090"/>
      </w:tblGrid>
      <w:tr w:rsidR="00660C31" w14:paraId="373A47E7" w14:textId="77777777" w:rsidTr="00ED5343">
        <w:trPr>
          <w:cnfStyle w:val="100000000000" w:firstRow="1" w:lastRow="0" w:firstColumn="0" w:lastColumn="0" w:oddVBand="0" w:evenVBand="0" w:oddHBand="0" w:evenHBand="0" w:firstRowFirstColumn="0" w:firstRowLastColumn="0" w:lastRowFirstColumn="0" w:lastRowLastColumn="0"/>
        </w:trPr>
        <w:tc>
          <w:tcPr>
            <w:tcW w:w="1413" w:type="dxa"/>
          </w:tcPr>
          <w:p w14:paraId="5F2309AD" w14:textId="77777777" w:rsidR="00660C31" w:rsidRDefault="00660C31" w:rsidP="00660C31">
            <w:pPr>
              <w:pStyle w:val="ac"/>
              <w:jc w:val="center"/>
            </w:pPr>
            <w:r>
              <w:t>Номер</w:t>
            </w:r>
            <w:r>
              <w:br/>
              <w:t>критерия</w:t>
            </w:r>
          </w:p>
        </w:tc>
        <w:tc>
          <w:tcPr>
            <w:tcW w:w="8505" w:type="dxa"/>
          </w:tcPr>
          <w:p w14:paraId="5E371833" w14:textId="77777777" w:rsidR="00660C31" w:rsidRDefault="00660C31" w:rsidP="00660C31">
            <w:pPr>
              <w:pStyle w:val="ac"/>
              <w:jc w:val="center"/>
            </w:pPr>
            <w:r w:rsidRPr="00660C31">
              <w:t>Наименование</w:t>
            </w:r>
            <w:r>
              <w:br/>
            </w:r>
            <w:r w:rsidRPr="00660C31">
              <w:t>отборочного критерия</w:t>
            </w:r>
          </w:p>
        </w:tc>
        <w:tc>
          <w:tcPr>
            <w:tcW w:w="3118" w:type="dxa"/>
          </w:tcPr>
          <w:p w14:paraId="02A83B04" w14:textId="77777777" w:rsidR="00660C31" w:rsidRDefault="00660C31" w:rsidP="00660C31">
            <w:pPr>
              <w:pStyle w:val="ac"/>
              <w:jc w:val="center"/>
            </w:pPr>
            <w:r w:rsidRPr="00660C31">
              <w:t>Номер пункта</w:t>
            </w:r>
            <w:r>
              <w:br/>
            </w:r>
            <w:r w:rsidRPr="00660C31">
              <w:t>Документации о закупке</w:t>
            </w:r>
          </w:p>
        </w:tc>
        <w:tc>
          <w:tcPr>
            <w:tcW w:w="2090" w:type="dxa"/>
          </w:tcPr>
          <w:p w14:paraId="0AECBDCE" w14:textId="77777777" w:rsidR="00660C31" w:rsidRDefault="00660C31" w:rsidP="00660C31">
            <w:pPr>
              <w:pStyle w:val="ac"/>
              <w:jc w:val="center"/>
            </w:pPr>
            <w:r w:rsidRPr="00660C31">
              <w:t>Направления</w:t>
            </w:r>
            <w:r>
              <w:br/>
            </w:r>
            <w:r w:rsidRPr="00660C31">
              <w:t>оценки заявок</w:t>
            </w:r>
            <w:r>
              <w:t>*</w:t>
            </w:r>
          </w:p>
        </w:tc>
      </w:tr>
      <w:tr w:rsidR="005B273E" w:rsidRPr="005B273E" w14:paraId="0B097D85" w14:textId="77777777" w:rsidTr="00ED5343">
        <w:tc>
          <w:tcPr>
            <w:tcW w:w="9918" w:type="dxa"/>
            <w:gridSpan w:val="2"/>
          </w:tcPr>
          <w:p w14:paraId="51E53F00" w14:textId="0CEE5A50" w:rsidR="005B273E" w:rsidRPr="005B273E" w:rsidRDefault="00F979F9" w:rsidP="005B273E">
            <w:pPr>
              <w:pStyle w:val="ac"/>
              <w:keepNext/>
              <w:rPr>
                <w:b/>
                <w:bCs/>
              </w:rPr>
            </w:pPr>
            <w:r w:rsidRPr="00F979F9">
              <w:rPr>
                <w:b/>
                <w:bCs/>
              </w:rPr>
              <w:t>Состав</w:t>
            </w:r>
            <w:r w:rsidR="00D3480F">
              <w:rPr>
                <w:b/>
                <w:bCs/>
              </w:rPr>
              <w:t xml:space="preserve"> заявки</w:t>
            </w:r>
            <w:r w:rsidRPr="00F979F9">
              <w:rPr>
                <w:b/>
                <w:bCs/>
              </w:rPr>
              <w:t xml:space="preserve"> и правильность </w:t>
            </w:r>
            <w:r w:rsidR="002850CE">
              <w:rPr>
                <w:b/>
                <w:bCs/>
              </w:rPr>
              <w:t xml:space="preserve">ее </w:t>
            </w:r>
            <w:r w:rsidRPr="00F979F9">
              <w:rPr>
                <w:b/>
                <w:bCs/>
              </w:rPr>
              <w:t>оформления, в том числе</w:t>
            </w:r>
            <w:r w:rsidR="005B273E" w:rsidRPr="005B273E">
              <w:rPr>
                <w:b/>
                <w:bCs/>
              </w:rPr>
              <w:t>:</w:t>
            </w:r>
          </w:p>
        </w:tc>
        <w:tc>
          <w:tcPr>
            <w:tcW w:w="3118" w:type="dxa"/>
          </w:tcPr>
          <w:p w14:paraId="62AEC89A" w14:textId="77777777" w:rsidR="005B273E" w:rsidRPr="005B273E" w:rsidRDefault="005B273E" w:rsidP="005B273E">
            <w:pPr>
              <w:pStyle w:val="ac"/>
              <w:jc w:val="center"/>
              <w:rPr>
                <w:b/>
                <w:bCs/>
              </w:rPr>
            </w:pPr>
            <w:r w:rsidRPr="005B273E">
              <w:rPr>
                <w:b/>
                <w:bCs/>
              </w:rPr>
              <w:t>–</w:t>
            </w:r>
          </w:p>
        </w:tc>
        <w:tc>
          <w:tcPr>
            <w:tcW w:w="2090" w:type="dxa"/>
          </w:tcPr>
          <w:p w14:paraId="6652A179" w14:textId="77777777" w:rsidR="005B273E" w:rsidRPr="005B273E" w:rsidRDefault="005B273E" w:rsidP="005B273E">
            <w:pPr>
              <w:pStyle w:val="ac"/>
              <w:jc w:val="center"/>
              <w:rPr>
                <w:b/>
                <w:bCs/>
              </w:rPr>
            </w:pPr>
            <w:r w:rsidRPr="005B273E">
              <w:rPr>
                <w:b/>
                <w:bCs/>
              </w:rPr>
              <w:t>–</w:t>
            </w:r>
          </w:p>
        </w:tc>
      </w:tr>
      <w:tr w:rsidR="00E92E95" w14:paraId="6356B9D1" w14:textId="77777777" w:rsidTr="00ED5343">
        <w:tc>
          <w:tcPr>
            <w:tcW w:w="1413" w:type="dxa"/>
          </w:tcPr>
          <w:p w14:paraId="56E2B7A2" w14:textId="77777777" w:rsidR="00E92E95" w:rsidRDefault="00E92E95" w:rsidP="00896785">
            <w:pPr>
              <w:pStyle w:val="ac"/>
              <w:numPr>
                <w:ilvl w:val="0"/>
                <w:numId w:val="8"/>
              </w:numPr>
              <w:ind w:left="170" w:firstLine="0"/>
              <w:jc w:val="center"/>
            </w:pPr>
          </w:p>
        </w:tc>
        <w:tc>
          <w:tcPr>
            <w:tcW w:w="8505" w:type="dxa"/>
          </w:tcPr>
          <w:p w14:paraId="52ABA009" w14:textId="2A7F317E" w:rsidR="00E92E95" w:rsidRPr="001839E9" w:rsidRDefault="00E92E95" w:rsidP="005B273E">
            <w:pPr>
              <w:pStyle w:val="ac"/>
            </w:pPr>
            <w:r w:rsidRPr="00E92E95">
              <w:t>Наличие в составе заявки обязательных к</w:t>
            </w:r>
            <w:r w:rsidR="00C07A50">
              <w:t xml:space="preserve"> </w:t>
            </w:r>
            <w:r w:rsidRPr="00E92E95">
              <w:t>предоставлению (для</w:t>
            </w:r>
            <w:r w:rsidR="00F6224A">
              <w:t xml:space="preserve"> </w:t>
            </w:r>
            <w:r w:rsidRPr="00E92E95">
              <w:t>целей рассмотрения заявок в рамках отборочной стадии) документов в</w:t>
            </w:r>
            <w:r w:rsidR="00F6224A">
              <w:t> </w:t>
            </w:r>
            <w:r w:rsidRPr="00E92E95">
              <w:t xml:space="preserve">соответствии с требованиями </w:t>
            </w:r>
            <w:hyperlink w:anchor="Прил06_СоставЗаявки" w:history="1">
              <w:r w:rsidRPr="00E92E95">
                <w:rPr>
                  <w:rStyle w:val="afa"/>
                </w:rPr>
                <w:t>Приложения № 6 «Состав заявки»</w:t>
              </w:r>
            </w:hyperlink>
            <w:r w:rsidRPr="00E92E95">
              <w:t>, а также правильность их оформления (в т.ч. в части наличия должных печатей, подписей, формы заверения, языка и валюты заявки)</w:t>
            </w:r>
          </w:p>
        </w:tc>
        <w:tc>
          <w:tcPr>
            <w:tcW w:w="3118" w:type="dxa"/>
          </w:tcPr>
          <w:p w14:paraId="1D275F79" w14:textId="17A3F8B2" w:rsidR="00E92E95" w:rsidRPr="00E92E95" w:rsidRDefault="00E92E95" w:rsidP="00BC23FE">
            <w:pPr>
              <w:pStyle w:val="ac"/>
              <w:jc w:val="center"/>
              <w:rPr>
                <w:rStyle w:val="afa"/>
              </w:rPr>
            </w:pPr>
            <w:r>
              <w:t>подразделы </w:t>
            </w:r>
            <w:r>
              <w:fldChar w:fldCharType="begin"/>
            </w:r>
            <w:r>
              <w:instrText xml:space="preserve"> REF _Ref130394681 \r \h </w:instrText>
            </w:r>
            <w:r>
              <w:fldChar w:fldCharType="separate"/>
            </w:r>
            <w:r w:rsidR="00840D63">
              <w:t>4.3</w:t>
            </w:r>
            <w:r>
              <w:fldChar w:fldCharType="end"/>
            </w:r>
            <w:r>
              <w:t xml:space="preserve">, </w:t>
            </w:r>
            <w:r>
              <w:fldChar w:fldCharType="begin"/>
            </w:r>
            <w:r>
              <w:instrText xml:space="preserve"> REF _Ref125362119 \r \h </w:instrText>
            </w:r>
            <w:r>
              <w:fldChar w:fldCharType="separate"/>
            </w:r>
            <w:r w:rsidR="00840D63">
              <w:t>4.6</w:t>
            </w:r>
            <w:r>
              <w:fldChar w:fldCharType="end"/>
            </w:r>
            <w:r>
              <w:t>,</w:t>
            </w:r>
            <w:r w:rsidR="00BC23FE">
              <w:br/>
            </w:r>
            <w:hyperlink w:anchor="Прил06_СоставЗаявки" w:history="1">
              <w:r w:rsidRPr="00E92E95">
                <w:rPr>
                  <w:rStyle w:val="afa"/>
                </w:rPr>
                <w:t>Приложение № 6</w:t>
              </w:r>
            </w:hyperlink>
          </w:p>
        </w:tc>
        <w:tc>
          <w:tcPr>
            <w:tcW w:w="2090" w:type="dxa"/>
          </w:tcPr>
          <w:p w14:paraId="0A867582" w14:textId="279C78A8" w:rsidR="00E92E95" w:rsidRPr="001839E9" w:rsidRDefault="00E92E95" w:rsidP="005B273E">
            <w:pPr>
              <w:pStyle w:val="ac"/>
              <w:jc w:val="center"/>
            </w:pPr>
            <w:r>
              <w:t>Орг, Тех,</w:t>
            </w:r>
            <w:r w:rsidR="00A8186F">
              <w:br/>
            </w:r>
            <w:r>
              <w:t>Цена</w:t>
            </w:r>
            <w:r w:rsidR="00A8186F">
              <w:t>, Юр</w:t>
            </w:r>
          </w:p>
        </w:tc>
      </w:tr>
      <w:tr w:rsidR="005B273E" w14:paraId="0720D37B" w14:textId="77777777" w:rsidTr="00ED5343">
        <w:tc>
          <w:tcPr>
            <w:tcW w:w="1413" w:type="dxa"/>
          </w:tcPr>
          <w:p w14:paraId="54A26FD2" w14:textId="77777777" w:rsidR="005B273E" w:rsidRDefault="005B273E" w:rsidP="00896785">
            <w:pPr>
              <w:pStyle w:val="ac"/>
              <w:numPr>
                <w:ilvl w:val="0"/>
                <w:numId w:val="8"/>
              </w:numPr>
              <w:ind w:left="170" w:firstLine="0"/>
              <w:jc w:val="center"/>
            </w:pPr>
          </w:p>
        </w:tc>
        <w:tc>
          <w:tcPr>
            <w:tcW w:w="8505" w:type="dxa"/>
          </w:tcPr>
          <w:p w14:paraId="76A8BF20" w14:textId="2242518B" w:rsidR="001A296A" w:rsidRDefault="001839E9" w:rsidP="005B273E">
            <w:pPr>
              <w:pStyle w:val="ac"/>
            </w:pPr>
            <w:r w:rsidRPr="001839E9">
              <w:t xml:space="preserve">Отсутствие в материалах </w:t>
            </w:r>
            <w:r w:rsidR="001A296A">
              <w:t xml:space="preserve">(документах) </w:t>
            </w:r>
            <w:r w:rsidRPr="001839E9">
              <w:t xml:space="preserve">заявки недостоверных сведений или намеренно искаженной информации </w:t>
            </w:r>
            <w:r w:rsidR="00937AAB" w:rsidRPr="00BA485C">
              <w:t>и</w:t>
            </w:r>
            <w:r w:rsidR="00937AAB">
              <w:t> (</w:t>
            </w:r>
            <w:r w:rsidR="00937AAB" w:rsidRPr="00BA485C">
              <w:t>или</w:t>
            </w:r>
            <w:r w:rsidR="00937AAB">
              <w:t>)</w:t>
            </w:r>
            <w:r w:rsidRPr="001839E9">
              <w:t xml:space="preserve"> документов, внутренних противоречий между различными частями </w:t>
            </w:r>
            <w:r w:rsidR="00937AAB" w:rsidRPr="00BA485C">
              <w:t>и</w:t>
            </w:r>
            <w:r w:rsidR="00937AAB">
              <w:t> (</w:t>
            </w:r>
            <w:r w:rsidR="00937AAB" w:rsidRPr="00BA485C">
              <w:t>или</w:t>
            </w:r>
            <w:r w:rsidR="00937AAB">
              <w:t>)</w:t>
            </w:r>
            <w:r w:rsidRPr="001839E9">
              <w:t xml:space="preserve"> документами заявки, в</w:t>
            </w:r>
            <w:r w:rsidR="00F6224A">
              <w:t> </w:t>
            </w:r>
            <w:r w:rsidRPr="001839E9">
              <w:t>том числе по тексту внутри одного документа</w:t>
            </w:r>
          </w:p>
        </w:tc>
        <w:tc>
          <w:tcPr>
            <w:tcW w:w="3118" w:type="dxa"/>
          </w:tcPr>
          <w:p w14:paraId="42B927C9" w14:textId="1A42808C" w:rsidR="005B273E" w:rsidRDefault="001A296A" w:rsidP="005B273E">
            <w:pPr>
              <w:pStyle w:val="ac"/>
              <w:jc w:val="center"/>
            </w:pPr>
            <w:r>
              <w:t>подраздел</w:t>
            </w:r>
            <w:r w:rsidR="00F41C89">
              <w:t>ы</w:t>
            </w:r>
            <w:r>
              <w:t> </w:t>
            </w:r>
            <w:r>
              <w:fldChar w:fldCharType="begin"/>
            </w:r>
            <w:r>
              <w:instrText xml:space="preserve"> REF _Ref130394681 \r \h </w:instrText>
            </w:r>
            <w:r>
              <w:fldChar w:fldCharType="separate"/>
            </w:r>
            <w:r w:rsidR="00840D63">
              <w:t>4.3</w:t>
            </w:r>
            <w:r>
              <w:fldChar w:fldCharType="end"/>
            </w:r>
            <w:r w:rsidR="00F41C89">
              <w:t xml:space="preserve">, </w:t>
            </w:r>
            <w:r w:rsidR="00F41C89">
              <w:fldChar w:fldCharType="begin"/>
            </w:r>
            <w:r w:rsidR="00F41C89">
              <w:instrText xml:space="preserve"> REF _Ref135749133 \r \h </w:instrText>
            </w:r>
            <w:r w:rsidR="00F41C89">
              <w:fldChar w:fldCharType="separate"/>
            </w:r>
            <w:r w:rsidR="00840D63">
              <w:t>4.9</w:t>
            </w:r>
            <w:r w:rsidR="00F41C89">
              <w:fldChar w:fldCharType="end"/>
            </w:r>
          </w:p>
        </w:tc>
        <w:tc>
          <w:tcPr>
            <w:tcW w:w="2090" w:type="dxa"/>
          </w:tcPr>
          <w:p w14:paraId="543818EB" w14:textId="4F271E2D" w:rsidR="005B273E" w:rsidRDefault="00E92E95" w:rsidP="005B273E">
            <w:pPr>
              <w:pStyle w:val="ac"/>
              <w:jc w:val="center"/>
            </w:pPr>
            <w:r>
              <w:t>Орг, Тех,</w:t>
            </w:r>
            <w:r w:rsidR="009E25C7">
              <w:br/>
            </w:r>
            <w:r>
              <w:t>Цена</w:t>
            </w:r>
            <w:r w:rsidR="009E25C7">
              <w:t>, Юр</w:t>
            </w:r>
          </w:p>
        </w:tc>
      </w:tr>
      <w:tr w:rsidR="006545EE" w14:paraId="4622ACA3" w14:textId="77777777" w:rsidTr="00ED5343">
        <w:tc>
          <w:tcPr>
            <w:tcW w:w="1413" w:type="dxa"/>
          </w:tcPr>
          <w:p w14:paraId="2F6F39F8" w14:textId="77777777" w:rsidR="006545EE" w:rsidRDefault="006545EE" w:rsidP="00896785">
            <w:pPr>
              <w:pStyle w:val="ac"/>
              <w:numPr>
                <w:ilvl w:val="0"/>
                <w:numId w:val="8"/>
              </w:numPr>
              <w:ind w:left="170" w:firstLine="0"/>
              <w:jc w:val="center"/>
            </w:pPr>
          </w:p>
        </w:tc>
        <w:tc>
          <w:tcPr>
            <w:tcW w:w="8505" w:type="dxa"/>
          </w:tcPr>
          <w:p w14:paraId="590FBD81" w14:textId="2EA6967B" w:rsidR="006545EE" w:rsidRPr="001839E9" w:rsidRDefault="006545EE" w:rsidP="006545EE">
            <w:pPr>
              <w:pStyle w:val="ac"/>
            </w:pPr>
            <w:r w:rsidRPr="001B4B26">
              <w:t xml:space="preserve">Наличие обеспечения обязательств Участника, связанного с подачей заявки, в виде </w:t>
            </w:r>
            <w:r>
              <w:t>банковской</w:t>
            </w:r>
            <w:r w:rsidRPr="001B4B26">
              <w:t xml:space="preserve"> гарантии и ее соответствие установленным требованиям Документации о закупке – если подразделом</w:t>
            </w:r>
            <w:r>
              <w:t> </w:t>
            </w:r>
            <w:r>
              <w:fldChar w:fldCharType="begin"/>
            </w:r>
            <w:r>
              <w:instrText xml:space="preserve"> REF _Ref125359973 \r \h </w:instrText>
            </w:r>
            <w:r>
              <w:fldChar w:fldCharType="separate"/>
            </w:r>
            <w:r w:rsidR="00840D63">
              <w:t>1.2</w:t>
            </w:r>
            <w:r>
              <w:fldChar w:fldCharType="end"/>
            </w:r>
            <w:r w:rsidRPr="001B4B26">
              <w:t xml:space="preserve"> предусмотрена обязанность Участников предоставить обеспечение заявки на участие в закупке</w:t>
            </w:r>
            <w:r>
              <w:t xml:space="preserve"> </w:t>
            </w:r>
            <w:r w:rsidRPr="001B4B26">
              <w:t>и в</w:t>
            </w:r>
            <w:r>
              <w:t xml:space="preserve"> </w:t>
            </w:r>
            <w:r w:rsidRPr="001B4B26">
              <w:t>случае отсутствия внесенных Участником денежных средств на</w:t>
            </w:r>
            <w:r>
              <w:t xml:space="preserve"> </w:t>
            </w:r>
            <w:r w:rsidRPr="001B4B26">
              <w:t>индивидуальны</w:t>
            </w:r>
            <w:r>
              <w:t>й</w:t>
            </w:r>
            <w:r w:rsidRPr="001B4B26">
              <w:t xml:space="preserve"> счет, открытый Участнику Оператором ЭП в</w:t>
            </w:r>
            <w:r>
              <w:t xml:space="preserve"> </w:t>
            </w:r>
            <w:r w:rsidRPr="001B4B26">
              <w:t>соответствии с Регламентом ЭП</w:t>
            </w:r>
          </w:p>
        </w:tc>
        <w:tc>
          <w:tcPr>
            <w:tcW w:w="3118" w:type="dxa"/>
          </w:tcPr>
          <w:p w14:paraId="4BE5D29B" w14:textId="21CED352" w:rsidR="006545EE" w:rsidRDefault="006545EE" w:rsidP="006545EE">
            <w:pPr>
              <w:pStyle w:val="ac"/>
              <w:jc w:val="center"/>
            </w:pPr>
            <w:r>
              <w:t>п</w:t>
            </w:r>
            <w:r w:rsidRPr="001B4B26">
              <w:t>одраздел</w:t>
            </w:r>
            <w:r>
              <w:t> </w:t>
            </w:r>
            <w:r>
              <w:fldChar w:fldCharType="begin"/>
            </w:r>
            <w:r>
              <w:instrText xml:space="preserve"> REF _Ref130455226 \r \h </w:instrText>
            </w:r>
            <w:r>
              <w:fldChar w:fldCharType="separate"/>
            </w:r>
            <w:r w:rsidR="00840D63">
              <w:t>4.17</w:t>
            </w:r>
            <w:r>
              <w:fldChar w:fldCharType="end"/>
            </w:r>
          </w:p>
        </w:tc>
        <w:tc>
          <w:tcPr>
            <w:tcW w:w="2090" w:type="dxa"/>
          </w:tcPr>
          <w:p w14:paraId="5CA38B29" w14:textId="30358339" w:rsidR="006545EE" w:rsidRDefault="00896785" w:rsidP="006545EE">
            <w:pPr>
              <w:pStyle w:val="ac"/>
              <w:jc w:val="center"/>
            </w:pPr>
            <w:r>
              <w:t>Орг</w:t>
            </w:r>
            <w:r w:rsidR="006545EE">
              <w:t>,</w:t>
            </w:r>
          </w:p>
          <w:p w14:paraId="4ACD6EDB" w14:textId="091E9976" w:rsidR="006545EE" w:rsidRDefault="006545EE" w:rsidP="006545EE">
            <w:pPr>
              <w:pStyle w:val="ac"/>
              <w:jc w:val="center"/>
            </w:pPr>
            <w:r>
              <w:t>Фин – в части соответствия</w:t>
            </w:r>
          </w:p>
        </w:tc>
      </w:tr>
      <w:tr w:rsidR="006545EE" w14:paraId="2A9FCE46" w14:textId="77777777" w:rsidTr="005571D0">
        <w:tc>
          <w:tcPr>
            <w:tcW w:w="9918" w:type="dxa"/>
            <w:gridSpan w:val="2"/>
          </w:tcPr>
          <w:p w14:paraId="2B550B3A" w14:textId="58F1B1CC" w:rsidR="006545EE" w:rsidRPr="00D3480F" w:rsidRDefault="006545EE" w:rsidP="006545EE">
            <w:pPr>
              <w:pStyle w:val="ac"/>
              <w:keepNext/>
              <w:rPr>
                <w:b/>
                <w:bCs/>
              </w:rPr>
            </w:pPr>
            <w:r w:rsidRPr="00D3480F">
              <w:rPr>
                <w:b/>
                <w:bCs/>
              </w:rPr>
              <w:t>Соответствие Письм</w:t>
            </w:r>
            <w:r>
              <w:rPr>
                <w:b/>
                <w:bCs/>
              </w:rPr>
              <w:t>а</w:t>
            </w:r>
            <w:r w:rsidRPr="00D3480F">
              <w:rPr>
                <w:b/>
                <w:bCs/>
              </w:rPr>
              <w:t xml:space="preserve"> о подаче оферты:</w:t>
            </w:r>
          </w:p>
        </w:tc>
        <w:tc>
          <w:tcPr>
            <w:tcW w:w="3118" w:type="dxa"/>
          </w:tcPr>
          <w:p w14:paraId="789C6E2F" w14:textId="5D42941D" w:rsidR="006545EE" w:rsidRDefault="006545EE" w:rsidP="006545EE">
            <w:pPr>
              <w:pStyle w:val="ac"/>
              <w:keepNext/>
              <w:jc w:val="center"/>
            </w:pPr>
            <w:r w:rsidRPr="005B273E">
              <w:rPr>
                <w:b/>
                <w:bCs/>
              </w:rPr>
              <w:t>–</w:t>
            </w:r>
          </w:p>
        </w:tc>
        <w:tc>
          <w:tcPr>
            <w:tcW w:w="2090" w:type="dxa"/>
          </w:tcPr>
          <w:p w14:paraId="243BF12B" w14:textId="5E390402" w:rsidR="006545EE" w:rsidRDefault="006545EE" w:rsidP="006545EE">
            <w:pPr>
              <w:pStyle w:val="ac"/>
              <w:keepNext/>
              <w:jc w:val="center"/>
            </w:pPr>
            <w:r w:rsidRPr="005B273E">
              <w:rPr>
                <w:b/>
                <w:bCs/>
              </w:rPr>
              <w:t>–</w:t>
            </w:r>
          </w:p>
        </w:tc>
      </w:tr>
      <w:tr w:rsidR="006545EE" w14:paraId="39301701" w14:textId="77777777" w:rsidTr="00ED5343">
        <w:tc>
          <w:tcPr>
            <w:tcW w:w="1413" w:type="dxa"/>
          </w:tcPr>
          <w:p w14:paraId="457E75B6" w14:textId="77777777" w:rsidR="006545EE" w:rsidRDefault="006545EE" w:rsidP="00896785">
            <w:pPr>
              <w:pStyle w:val="ac"/>
              <w:numPr>
                <w:ilvl w:val="0"/>
                <w:numId w:val="8"/>
              </w:numPr>
              <w:ind w:left="170" w:firstLine="0"/>
              <w:jc w:val="center"/>
            </w:pPr>
          </w:p>
        </w:tc>
        <w:tc>
          <w:tcPr>
            <w:tcW w:w="8505" w:type="dxa"/>
          </w:tcPr>
          <w:p w14:paraId="1F76AC46" w14:textId="7DE47DD1" w:rsidR="006545EE" w:rsidRPr="001839E9" w:rsidRDefault="006545EE" w:rsidP="006545EE">
            <w:pPr>
              <w:pStyle w:val="ac"/>
            </w:pPr>
            <w:r>
              <w:t>С</w:t>
            </w:r>
            <w:r w:rsidRPr="001839E9">
              <w:t>оответствие</w:t>
            </w:r>
            <w:r>
              <w:t xml:space="preserve"> (в том числе содержание)</w:t>
            </w:r>
            <w:r w:rsidRPr="001839E9">
              <w:t xml:space="preserve"> Письма о подаче оферты</w:t>
            </w:r>
            <w:r w:rsidRPr="000D27DA">
              <w:t xml:space="preserve"> </w:t>
            </w:r>
            <w:r w:rsidRPr="001839E9">
              <w:t xml:space="preserve">установленной форме и иным требованиям Документации о закупке, в т.ч. в части </w:t>
            </w:r>
            <w:r w:rsidRPr="003A05D1">
              <w:t>наличия должных печатей</w:t>
            </w:r>
            <w:r>
              <w:t xml:space="preserve"> (при наличии)</w:t>
            </w:r>
            <w:r w:rsidRPr="003A05D1">
              <w:t>, подписей, формы заверения, языка</w:t>
            </w:r>
            <w:r>
              <w:t>,</w:t>
            </w:r>
            <w:r w:rsidRPr="003A05D1">
              <w:t xml:space="preserve"> валюты </w:t>
            </w:r>
            <w:r>
              <w:t>и</w:t>
            </w:r>
            <w:r w:rsidRPr="003A05D1">
              <w:t xml:space="preserve"> </w:t>
            </w:r>
            <w:r w:rsidRPr="001839E9">
              <w:t>срока действия заявки</w:t>
            </w:r>
          </w:p>
        </w:tc>
        <w:tc>
          <w:tcPr>
            <w:tcW w:w="3118" w:type="dxa"/>
          </w:tcPr>
          <w:p w14:paraId="26BBB526" w14:textId="47064CB8" w:rsidR="006545EE" w:rsidRDefault="006545EE" w:rsidP="006545EE">
            <w:pPr>
              <w:pStyle w:val="ac"/>
              <w:jc w:val="center"/>
            </w:pPr>
            <w:r>
              <w:t>подразделы </w:t>
            </w:r>
            <w:r>
              <w:fldChar w:fldCharType="begin"/>
            </w:r>
            <w:r>
              <w:instrText xml:space="preserve"> REF _Ref130394681 \r \h </w:instrText>
            </w:r>
            <w:r>
              <w:fldChar w:fldCharType="separate"/>
            </w:r>
            <w:r w:rsidR="00840D63">
              <w:t>4.3</w:t>
            </w:r>
            <w:r>
              <w:fldChar w:fldCharType="end"/>
            </w:r>
            <w:r>
              <w:t xml:space="preserve">, </w:t>
            </w:r>
            <w:r>
              <w:fldChar w:fldCharType="begin"/>
            </w:r>
            <w:r>
              <w:instrText xml:space="preserve"> REF _Ref125362119 \r \h </w:instrText>
            </w:r>
            <w:r>
              <w:fldChar w:fldCharType="separate"/>
            </w:r>
            <w:r w:rsidR="00840D63">
              <w:t>4.6</w:t>
            </w:r>
            <w:r>
              <w:fldChar w:fldCharType="end"/>
            </w:r>
            <w:r>
              <w:br/>
            </w:r>
            <w:hyperlink w:anchor="Прил04_ФормыЗаявки" w:history="1">
              <w:r w:rsidRPr="000D27DA">
                <w:rPr>
                  <w:rStyle w:val="afa"/>
                </w:rPr>
                <w:t>Приложение № 4</w:t>
              </w:r>
            </w:hyperlink>
          </w:p>
        </w:tc>
        <w:tc>
          <w:tcPr>
            <w:tcW w:w="2090" w:type="dxa"/>
          </w:tcPr>
          <w:p w14:paraId="0A2143BB" w14:textId="5641AE20" w:rsidR="006545EE" w:rsidRDefault="006545EE" w:rsidP="006545EE">
            <w:pPr>
              <w:pStyle w:val="ac"/>
              <w:jc w:val="center"/>
            </w:pPr>
            <w:r w:rsidRPr="001839E9">
              <w:t>Орг</w:t>
            </w:r>
          </w:p>
        </w:tc>
      </w:tr>
      <w:tr w:rsidR="006545EE" w:rsidRPr="005B273E" w14:paraId="00E08F57" w14:textId="77777777" w:rsidTr="00ED5343">
        <w:tc>
          <w:tcPr>
            <w:tcW w:w="9918" w:type="dxa"/>
            <w:gridSpan w:val="2"/>
          </w:tcPr>
          <w:p w14:paraId="115DBC93" w14:textId="45BEB1F2" w:rsidR="006545EE" w:rsidRPr="005B273E" w:rsidRDefault="006545EE" w:rsidP="006545EE">
            <w:pPr>
              <w:pStyle w:val="ac"/>
              <w:keepNext/>
              <w:rPr>
                <w:b/>
                <w:bCs/>
              </w:rPr>
            </w:pPr>
            <w:r w:rsidRPr="00F979F9">
              <w:rPr>
                <w:b/>
                <w:bCs/>
              </w:rPr>
              <w:lastRenderedPageBreak/>
              <w:t>Соответствие Участника установленным требованиям Документации о закупке, в</w:t>
            </w:r>
            <w:r>
              <w:rPr>
                <w:b/>
                <w:bCs/>
              </w:rPr>
              <w:t> </w:t>
            </w:r>
            <w:r w:rsidRPr="00F979F9">
              <w:rPr>
                <w:b/>
                <w:bCs/>
              </w:rPr>
              <w:t>том числе</w:t>
            </w:r>
            <w:r w:rsidRPr="005B273E">
              <w:rPr>
                <w:b/>
                <w:bCs/>
              </w:rPr>
              <w:t>:</w:t>
            </w:r>
          </w:p>
        </w:tc>
        <w:tc>
          <w:tcPr>
            <w:tcW w:w="3118" w:type="dxa"/>
          </w:tcPr>
          <w:p w14:paraId="5418114B" w14:textId="77777777" w:rsidR="006545EE" w:rsidRPr="005B273E" w:rsidRDefault="006545EE" w:rsidP="006545EE">
            <w:pPr>
              <w:pStyle w:val="ac"/>
              <w:jc w:val="center"/>
              <w:rPr>
                <w:b/>
                <w:bCs/>
              </w:rPr>
            </w:pPr>
            <w:r w:rsidRPr="005B273E">
              <w:rPr>
                <w:b/>
                <w:bCs/>
              </w:rPr>
              <w:t>–</w:t>
            </w:r>
          </w:p>
        </w:tc>
        <w:tc>
          <w:tcPr>
            <w:tcW w:w="2090" w:type="dxa"/>
          </w:tcPr>
          <w:p w14:paraId="3A5C456F" w14:textId="77777777" w:rsidR="006545EE" w:rsidRPr="005B273E" w:rsidRDefault="006545EE" w:rsidP="006545EE">
            <w:pPr>
              <w:pStyle w:val="ac"/>
              <w:jc w:val="center"/>
              <w:rPr>
                <w:b/>
                <w:bCs/>
              </w:rPr>
            </w:pPr>
            <w:r w:rsidRPr="005B273E">
              <w:rPr>
                <w:b/>
                <w:bCs/>
              </w:rPr>
              <w:t>–</w:t>
            </w:r>
          </w:p>
        </w:tc>
      </w:tr>
      <w:tr w:rsidR="006545EE" w14:paraId="4D261A43" w14:textId="77777777" w:rsidTr="00ED5343">
        <w:tc>
          <w:tcPr>
            <w:tcW w:w="1413" w:type="dxa"/>
          </w:tcPr>
          <w:p w14:paraId="41E7B22E" w14:textId="77777777" w:rsidR="006545EE" w:rsidRDefault="006545EE" w:rsidP="00896785">
            <w:pPr>
              <w:pStyle w:val="ac"/>
              <w:numPr>
                <w:ilvl w:val="0"/>
                <w:numId w:val="8"/>
              </w:numPr>
              <w:ind w:left="170" w:firstLine="0"/>
              <w:jc w:val="center"/>
            </w:pPr>
          </w:p>
        </w:tc>
        <w:tc>
          <w:tcPr>
            <w:tcW w:w="8505" w:type="dxa"/>
          </w:tcPr>
          <w:p w14:paraId="1C4C60CE" w14:textId="1459B0DD" w:rsidR="006545EE" w:rsidRDefault="006545EE" w:rsidP="006545EE">
            <w:pPr>
              <w:pStyle w:val="ac"/>
            </w:pPr>
            <w:r w:rsidRPr="001839E9">
              <w:t xml:space="preserve">Соответствие </w:t>
            </w:r>
            <w:r w:rsidRPr="007967FB">
              <w:t>Участника пункту </w:t>
            </w:r>
            <w:r w:rsidRPr="007967FB">
              <w:fldChar w:fldCharType="begin"/>
            </w:r>
            <w:r w:rsidRPr="007967FB">
              <w:instrText xml:space="preserve"> REF _Ref125552433 \w \h </w:instrText>
            </w:r>
            <w:r>
              <w:instrText xml:space="preserve"> \* MERGEFORMAT </w:instrText>
            </w:r>
            <w:r w:rsidRPr="007967FB">
              <w:fldChar w:fldCharType="separate"/>
            </w:r>
            <w:r w:rsidR="00840D63">
              <w:t>1</w:t>
            </w:r>
            <w:r w:rsidRPr="007967FB">
              <w:fldChar w:fldCharType="end"/>
            </w:r>
            <w:r w:rsidRPr="007967FB">
              <w:t xml:space="preserve"> обязательных требований</w:t>
            </w:r>
            <w:r>
              <w:t xml:space="preserve"> к Участникам</w:t>
            </w:r>
          </w:p>
          <w:p w14:paraId="70AB63AE" w14:textId="4C916096" w:rsidR="006545EE" w:rsidRPr="00A8186F" w:rsidRDefault="006545EE" w:rsidP="006545EE">
            <w:pPr>
              <w:pStyle w:val="ac"/>
              <w:rPr>
                <w:i/>
                <w:iCs/>
              </w:rPr>
            </w:pPr>
            <w:r>
              <w:rPr>
                <w:i/>
                <w:iCs/>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w:t>
            </w:r>
            <w:r>
              <w:rPr>
                <w:i/>
                <w:iCs/>
                <w:lang w:val="en-US"/>
              </w:rPr>
              <w:t> </w:t>
            </w:r>
            <w:r>
              <w:rPr>
                <w:i/>
                <w:iCs/>
              </w:rPr>
              <w:t xml:space="preserve">необходимости). 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840D63">
              <w:rPr>
                <w:i/>
                <w:iCs/>
              </w:rPr>
              <w:t>5.2</w:t>
            </w:r>
            <w:r>
              <w:rPr>
                <w:i/>
                <w:iCs/>
              </w:rPr>
              <w:fldChar w:fldCharType="end"/>
            </w:r>
            <w:r>
              <w:rPr>
                <w:i/>
                <w:iCs/>
              </w:rPr>
              <w:t>)</w:t>
            </w:r>
          </w:p>
        </w:tc>
        <w:tc>
          <w:tcPr>
            <w:tcW w:w="3118" w:type="dxa"/>
          </w:tcPr>
          <w:p w14:paraId="7A1BEEC3" w14:textId="41672DF7" w:rsidR="006545EE" w:rsidRDefault="006545EE" w:rsidP="006545EE">
            <w:pPr>
              <w:pStyle w:val="ac"/>
              <w:jc w:val="center"/>
            </w:pPr>
            <w:r w:rsidRPr="007967FB">
              <w:t>подраздел </w:t>
            </w:r>
            <w:r w:rsidRPr="007967FB">
              <w:fldChar w:fldCharType="begin"/>
            </w:r>
            <w:r w:rsidRPr="007967FB">
              <w:instrText xml:space="preserve"> REF _Ref125361435 \w \h </w:instrText>
            </w:r>
            <w:r>
              <w:instrText xml:space="preserve"> \* MERGEFORMAT </w:instrText>
            </w:r>
            <w:r w:rsidRPr="007967FB">
              <w:fldChar w:fldCharType="separate"/>
            </w:r>
            <w:r w:rsidR="00840D63">
              <w:t>8.2</w:t>
            </w:r>
            <w:r w:rsidRPr="007967FB">
              <w:fldChar w:fldCharType="end"/>
            </w:r>
            <w:r>
              <w:br/>
              <w:t>(</w:t>
            </w:r>
            <w:hyperlink w:anchor="Прил03_ТребованияУчастникам" w:history="1">
              <w:r w:rsidRPr="001A296A">
                <w:rPr>
                  <w:rStyle w:val="afa"/>
                </w:rPr>
                <w:t>Приложение № 3</w:t>
              </w:r>
            </w:hyperlink>
            <w:r>
              <w:t>)</w:t>
            </w:r>
          </w:p>
        </w:tc>
        <w:tc>
          <w:tcPr>
            <w:tcW w:w="2090" w:type="dxa"/>
          </w:tcPr>
          <w:p w14:paraId="1CA3A60E" w14:textId="19A4904E" w:rsidR="006545EE" w:rsidRDefault="006545EE" w:rsidP="006545EE">
            <w:pPr>
              <w:pStyle w:val="ac"/>
              <w:jc w:val="center"/>
            </w:pPr>
            <w:r>
              <w:t>Орг, Юр</w:t>
            </w:r>
          </w:p>
        </w:tc>
      </w:tr>
      <w:tr w:rsidR="006545EE" w14:paraId="416B40B1" w14:textId="77777777" w:rsidTr="00ED5343">
        <w:tc>
          <w:tcPr>
            <w:tcW w:w="1413" w:type="dxa"/>
          </w:tcPr>
          <w:p w14:paraId="49CA5880" w14:textId="77777777" w:rsidR="006545EE" w:rsidRDefault="006545EE" w:rsidP="00896785">
            <w:pPr>
              <w:pStyle w:val="ac"/>
              <w:numPr>
                <w:ilvl w:val="0"/>
                <w:numId w:val="8"/>
              </w:numPr>
              <w:ind w:left="170" w:firstLine="0"/>
              <w:jc w:val="center"/>
            </w:pPr>
          </w:p>
        </w:tc>
        <w:tc>
          <w:tcPr>
            <w:tcW w:w="8505" w:type="dxa"/>
          </w:tcPr>
          <w:p w14:paraId="72B2105F" w14:textId="7E4339F2" w:rsidR="006545EE" w:rsidRPr="007967FB" w:rsidRDefault="006545EE" w:rsidP="006545EE">
            <w:pPr>
              <w:pStyle w:val="ac"/>
            </w:pPr>
            <w:r w:rsidRPr="007967FB">
              <w:t>Соответствие Участника пункт</w:t>
            </w:r>
            <w:r>
              <w:t>у </w:t>
            </w:r>
            <w:r>
              <w:fldChar w:fldCharType="begin"/>
            </w:r>
            <w:r>
              <w:instrText xml:space="preserve"> REF _Ref139028406 \r \h </w:instrText>
            </w:r>
            <w:r>
              <w:fldChar w:fldCharType="separate"/>
            </w:r>
            <w:r w:rsidR="00840D63">
              <w:t>2</w:t>
            </w:r>
            <w:r>
              <w:fldChar w:fldCharType="end"/>
            </w:r>
            <w:r>
              <w:t xml:space="preserve"> </w:t>
            </w:r>
            <w:r w:rsidRPr="007967FB">
              <w:t>обязательных требований</w:t>
            </w:r>
            <w:r>
              <w:t xml:space="preserve"> к Участникам</w:t>
            </w:r>
          </w:p>
        </w:tc>
        <w:tc>
          <w:tcPr>
            <w:tcW w:w="3118" w:type="dxa"/>
          </w:tcPr>
          <w:p w14:paraId="342AFF9A" w14:textId="05978AC9" w:rsidR="006545EE" w:rsidRPr="007967FB" w:rsidRDefault="006545EE" w:rsidP="006545EE">
            <w:pPr>
              <w:pStyle w:val="ac"/>
              <w:jc w:val="center"/>
            </w:pPr>
            <w:r w:rsidRPr="007967FB">
              <w:t>подраздел </w:t>
            </w:r>
            <w:r w:rsidRPr="007967FB">
              <w:fldChar w:fldCharType="begin"/>
            </w:r>
            <w:r w:rsidRPr="007967FB">
              <w:instrText xml:space="preserve"> REF _Ref125361435 \w \h </w:instrText>
            </w:r>
            <w:r>
              <w:instrText xml:space="preserve"> \* MERGEFORMAT </w:instrText>
            </w:r>
            <w:r w:rsidRPr="007967FB">
              <w:fldChar w:fldCharType="separate"/>
            </w:r>
            <w:r w:rsidR="00840D63">
              <w:t>8.2</w:t>
            </w:r>
            <w:r w:rsidRPr="007967FB">
              <w:fldChar w:fldCharType="end"/>
            </w:r>
            <w:r>
              <w:br/>
              <w:t>(</w:t>
            </w:r>
            <w:hyperlink w:anchor="Прил03_ТребованияУчастникам" w:history="1">
              <w:r w:rsidRPr="001A296A">
                <w:rPr>
                  <w:rStyle w:val="afa"/>
                </w:rPr>
                <w:t>Приложение № 3</w:t>
              </w:r>
            </w:hyperlink>
            <w:r>
              <w:t>)</w:t>
            </w:r>
          </w:p>
        </w:tc>
        <w:tc>
          <w:tcPr>
            <w:tcW w:w="2090" w:type="dxa"/>
          </w:tcPr>
          <w:p w14:paraId="709C90C8" w14:textId="2749E491" w:rsidR="006545EE" w:rsidRDefault="006545EE" w:rsidP="006545EE">
            <w:pPr>
              <w:pStyle w:val="ac"/>
              <w:jc w:val="center"/>
            </w:pPr>
            <w:r>
              <w:t>Орг</w:t>
            </w:r>
          </w:p>
        </w:tc>
      </w:tr>
      <w:tr w:rsidR="006545EE" w14:paraId="5BDF6112" w14:textId="77777777" w:rsidTr="00ED5343">
        <w:tc>
          <w:tcPr>
            <w:tcW w:w="1413" w:type="dxa"/>
          </w:tcPr>
          <w:p w14:paraId="39DEC6CF" w14:textId="77777777" w:rsidR="006545EE" w:rsidRDefault="006545EE" w:rsidP="00896785">
            <w:pPr>
              <w:pStyle w:val="ac"/>
              <w:numPr>
                <w:ilvl w:val="0"/>
                <w:numId w:val="8"/>
              </w:numPr>
              <w:ind w:left="170" w:firstLine="0"/>
              <w:jc w:val="center"/>
            </w:pPr>
          </w:p>
        </w:tc>
        <w:tc>
          <w:tcPr>
            <w:tcW w:w="8505" w:type="dxa"/>
          </w:tcPr>
          <w:p w14:paraId="27D5EDBB" w14:textId="10C2D1C9" w:rsidR="006545EE" w:rsidRDefault="006545EE" w:rsidP="006545EE">
            <w:pPr>
              <w:pStyle w:val="ac"/>
            </w:pPr>
            <w:r>
              <w:t>Соответствие Участника пункту </w:t>
            </w:r>
            <w:r>
              <w:fldChar w:fldCharType="begin"/>
            </w:r>
            <w:r>
              <w:instrText xml:space="preserve"> REF _Ref186217850 \r \h </w:instrText>
            </w:r>
            <w:r>
              <w:fldChar w:fldCharType="separate"/>
            </w:r>
            <w:r w:rsidR="00840D63">
              <w:t>3</w:t>
            </w:r>
            <w:r>
              <w:fldChar w:fldCharType="end"/>
            </w:r>
            <w:r>
              <w:t xml:space="preserve"> обязательных требований к Участникам</w:t>
            </w:r>
          </w:p>
          <w:p w14:paraId="327DD488" w14:textId="411A5CF0" w:rsidR="006545EE" w:rsidRPr="00180B1E" w:rsidRDefault="006545EE" w:rsidP="006545EE">
            <w:pPr>
              <w:pStyle w:val="ac"/>
              <w:rPr>
                <w:i/>
                <w:iCs/>
              </w:rPr>
            </w:pPr>
            <w:r w:rsidRPr="00180B1E">
              <w:rPr>
                <w:i/>
                <w:iCs/>
              </w:rPr>
              <w:t>(пункт применяется только в случае установления режима запрета закупки иностранной продукции (подраздел</w:t>
            </w:r>
            <w:r>
              <w:rPr>
                <w:i/>
                <w:iCs/>
              </w:rPr>
              <w:t> </w:t>
            </w:r>
            <w:r>
              <w:rPr>
                <w:i/>
                <w:iCs/>
              </w:rPr>
              <w:fldChar w:fldCharType="begin"/>
            </w:r>
            <w:r>
              <w:rPr>
                <w:i/>
                <w:iCs/>
              </w:rPr>
              <w:instrText xml:space="preserve"> REF _Ref186217606 \r \h </w:instrText>
            </w:r>
            <w:r>
              <w:rPr>
                <w:i/>
                <w:iCs/>
              </w:rPr>
            </w:r>
            <w:r>
              <w:rPr>
                <w:i/>
                <w:iCs/>
              </w:rPr>
              <w:fldChar w:fldCharType="separate"/>
            </w:r>
            <w:r w:rsidR="00840D63">
              <w:rPr>
                <w:i/>
                <w:iCs/>
              </w:rPr>
              <w:t>4.13</w:t>
            </w:r>
            <w:r>
              <w:rPr>
                <w:i/>
                <w:iCs/>
              </w:rPr>
              <w:fldChar w:fldCharType="end"/>
            </w:r>
            <w:r w:rsidRPr="00180B1E">
              <w:rPr>
                <w:i/>
                <w:iCs/>
              </w:rPr>
              <w:t>))</w:t>
            </w:r>
          </w:p>
        </w:tc>
        <w:tc>
          <w:tcPr>
            <w:tcW w:w="3118" w:type="dxa"/>
          </w:tcPr>
          <w:p w14:paraId="204F3D60" w14:textId="316EEB3C" w:rsidR="006545EE" w:rsidRPr="007967FB" w:rsidRDefault="006545EE" w:rsidP="006545EE">
            <w:pPr>
              <w:pStyle w:val="ac"/>
              <w:jc w:val="center"/>
            </w:pPr>
            <w:r w:rsidRPr="007967FB">
              <w:t>Подраздел</w:t>
            </w:r>
            <w:r>
              <w:t xml:space="preserve">ы </w:t>
            </w:r>
            <w:r>
              <w:fldChar w:fldCharType="begin"/>
            </w:r>
            <w:r>
              <w:instrText xml:space="preserve"> REF _Ref186217606 \r \h </w:instrText>
            </w:r>
            <w:r>
              <w:fldChar w:fldCharType="separate"/>
            </w:r>
            <w:r w:rsidR="00840D63">
              <w:t>4.13</w:t>
            </w:r>
            <w:r>
              <w:fldChar w:fldCharType="end"/>
            </w:r>
            <w:r>
              <w:t>,</w:t>
            </w:r>
            <w:r w:rsidRPr="007967FB">
              <w:t> </w:t>
            </w:r>
            <w:r w:rsidRPr="007967FB">
              <w:fldChar w:fldCharType="begin"/>
            </w:r>
            <w:r w:rsidRPr="007967FB">
              <w:instrText xml:space="preserve"> REF _Ref125361435 \w \h </w:instrText>
            </w:r>
            <w:r>
              <w:instrText xml:space="preserve"> \* MERGEFORMAT </w:instrText>
            </w:r>
            <w:r w:rsidRPr="007967FB">
              <w:fldChar w:fldCharType="separate"/>
            </w:r>
            <w:r w:rsidR="00840D63">
              <w:t>8.2</w:t>
            </w:r>
            <w:r w:rsidRPr="007967FB">
              <w:fldChar w:fldCharType="end"/>
            </w:r>
            <w:r>
              <w:br/>
              <w:t>(</w:t>
            </w:r>
            <w:hyperlink w:anchor="Прил03_ТребованияУчастникам" w:history="1">
              <w:r w:rsidRPr="001A296A">
                <w:rPr>
                  <w:rStyle w:val="afa"/>
                </w:rPr>
                <w:t>Приложение № 3</w:t>
              </w:r>
            </w:hyperlink>
            <w:r>
              <w:t>)</w:t>
            </w:r>
          </w:p>
        </w:tc>
        <w:tc>
          <w:tcPr>
            <w:tcW w:w="2090" w:type="dxa"/>
          </w:tcPr>
          <w:p w14:paraId="1AF248CB" w14:textId="653F0BE6" w:rsidR="006545EE" w:rsidRDefault="006545EE" w:rsidP="006545EE">
            <w:pPr>
              <w:pStyle w:val="ac"/>
              <w:jc w:val="center"/>
            </w:pPr>
            <w:r>
              <w:t>Тех</w:t>
            </w:r>
          </w:p>
        </w:tc>
      </w:tr>
      <w:tr w:rsidR="006545EE" w14:paraId="694C9B79" w14:textId="77777777" w:rsidTr="00ED5343">
        <w:tc>
          <w:tcPr>
            <w:tcW w:w="1413" w:type="dxa"/>
          </w:tcPr>
          <w:p w14:paraId="6E397F2F" w14:textId="77777777" w:rsidR="006545EE" w:rsidRDefault="006545EE" w:rsidP="00896785">
            <w:pPr>
              <w:pStyle w:val="ac"/>
              <w:numPr>
                <w:ilvl w:val="0"/>
                <w:numId w:val="8"/>
              </w:numPr>
              <w:ind w:left="170" w:firstLine="0"/>
              <w:jc w:val="center"/>
            </w:pPr>
          </w:p>
        </w:tc>
        <w:tc>
          <w:tcPr>
            <w:tcW w:w="8505" w:type="dxa"/>
          </w:tcPr>
          <w:p w14:paraId="6687DC3F" w14:textId="392F2168" w:rsidR="006545EE" w:rsidRDefault="006545EE" w:rsidP="006545EE">
            <w:pPr>
              <w:pStyle w:val="ac"/>
            </w:pPr>
            <w:r>
              <w:t>Соответствие Участника пункту </w:t>
            </w:r>
            <w:r>
              <w:fldChar w:fldCharType="begin"/>
            </w:r>
            <w:r>
              <w:instrText xml:space="preserve"> REF _Ref186217855 \r \h </w:instrText>
            </w:r>
            <w:r>
              <w:fldChar w:fldCharType="separate"/>
            </w:r>
            <w:r w:rsidR="00840D63">
              <w:t>4</w:t>
            </w:r>
            <w:r>
              <w:fldChar w:fldCharType="end"/>
            </w:r>
            <w:r>
              <w:t xml:space="preserve"> обязательных требований к Участникам</w:t>
            </w:r>
          </w:p>
          <w:p w14:paraId="2ED11327" w14:textId="7AD70DFC" w:rsidR="006545EE" w:rsidRPr="00180B1E" w:rsidRDefault="006545EE" w:rsidP="006545EE">
            <w:pPr>
              <w:pStyle w:val="ac"/>
              <w:rPr>
                <w:i/>
                <w:iCs/>
              </w:rPr>
            </w:pPr>
            <w:r w:rsidRPr="00180B1E">
              <w:rPr>
                <w:i/>
                <w:iCs/>
              </w:rPr>
              <w:t>(пункт применяется только в случае установления режима ограничения закупки иностранной продукции (подраздел</w:t>
            </w:r>
            <w:r>
              <w:rPr>
                <w:i/>
                <w:iCs/>
              </w:rPr>
              <w:t> </w:t>
            </w:r>
            <w:r>
              <w:rPr>
                <w:i/>
                <w:iCs/>
              </w:rPr>
              <w:fldChar w:fldCharType="begin"/>
            </w:r>
            <w:r>
              <w:rPr>
                <w:i/>
                <w:iCs/>
              </w:rPr>
              <w:instrText xml:space="preserve"> REF _Ref186217606 \r \h </w:instrText>
            </w:r>
            <w:r>
              <w:rPr>
                <w:i/>
                <w:iCs/>
              </w:rPr>
            </w:r>
            <w:r>
              <w:rPr>
                <w:i/>
                <w:iCs/>
              </w:rPr>
              <w:fldChar w:fldCharType="separate"/>
            </w:r>
            <w:r w:rsidR="00840D63">
              <w:rPr>
                <w:i/>
                <w:iCs/>
              </w:rPr>
              <w:t>4.13</w:t>
            </w:r>
            <w:r>
              <w:rPr>
                <w:i/>
                <w:iCs/>
              </w:rPr>
              <w:fldChar w:fldCharType="end"/>
            </w:r>
            <w:r w:rsidRPr="00180B1E">
              <w:rPr>
                <w:i/>
                <w:iCs/>
              </w:rPr>
              <w:t>))</w:t>
            </w:r>
          </w:p>
        </w:tc>
        <w:tc>
          <w:tcPr>
            <w:tcW w:w="3118" w:type="dxa"/>
          </w:tcPr>
          <w:p w14:paraId="25D89A5C" w14:textId="7E18831C" w:rsidR="006545EE" w:rsidRPr="007967FB" w:rsidRDefault="006545EE" w:rsidP="006545EE">
            <w:pPr>
              <w:pStyle w:val="ac"/>
              <w:jc w:val="center"/>
            </w:pPr>
            <w:r w:rsidRPr="007967FB">
              <w:t>Подраздел</w:t>
            </w:r>
            <w:r>
              <w:t xml:space="preserve"> </w:t>
            </w:r>
            <w:r>
              <w:fldChar w:fldCharType="begin"/>
            </w:r>
            <w:r>
              <w:instrText xml:space="preserve"> REF _Ref186217606 \r \h </w:instrText>
            </w:r>
            <w:r>
              <w:fldChar w:fldCharType="separate"/>
            </w:r>
            <w:r w:rsidR="00840D63">
              <w:t>4.13</w:t>
            </w:r>
            <w:r>
              <w:fldChar w:fldCharType="end"/>
            </w:r>
            <w:r>
              <w:t>,</w:t>
            </w:r>
            <w:r w:rsidRPr="007967FB">
              <w:t> </w:t>
            </w:r>
            <w:r w:rsidRPr="007967FB">
              <w:fldChar w:fldCharType="begin"/>
            </w:r>
            <w:r w:rsidRPr="007967FB">
              <w:instrText xml:space="preserve"> REF _Ref125361435 \w \h </w:instrText>
            </w:r>
            <w:r>
              <w:instrText xml:space="preserve"> \* MERGEFORMAT </w:instrText>
            </w:r>
            <w:r w:rsidRPr="007967FB">
              <w:fldChar w:fldCharType="separate"/>
            </w:r>
            <w:r w:rsidR="00840D63">
              <w:t>8.2</w:t>
            </w:r>
            <w:r w:rsidRPr="007967FB">
              <w:fldChar w:fldCharType="end"/>
            </w:r>
            <w:r>
              <w:br/>
              <w:t>(</w:t>
            </w:r>
            <w:hyperlink w:anchor="Прил03_ТребованияУчастникам" w:history="1">
              <w:r w:rsidRPr="001A296A">
                <w:rPr>
                  <w:rStyle w:val="afa"/>
                </w:rPr>
                <w:t>Приложение № 3</w:t>
              </w:r>
            </w:hyperlink>
            <w:r>
              <w:t>)</w:t>
            </w:r>
          </w:p>
        </w:tc>
        <w:tc>
          <w:tcPr>
            <w:tcW w:w="2090" w:type="dxa"/>
          </w:tcPr>
          <w:p w14:paraId="01A67113" w14:textId="42104BEC" w:rsidR="006545EE" w:rsidRDefault="006545EE" w:rsidP="006545EE">
            <w:pPr>
              <w:pStyle w:val="ac"/>
              <w:jc w:val="center"/>
            </w:pPr>
            <w:r>
              <w:t>Тех</w:t>
            </w:r>
          </w:p>
        </w:tc>
      </w:tr>
      <w:tr w:rsidR="006545EE" w14:paraId="526F2A9D" w14:textId="77777777" w:rsidTr="00ED5343">
        <w:tc>
          <w:tcPr>
            <w:tcW w:w="1413" w:type="dxa"/>
          </w:tcPr>
          <w:p w14:paraId="4A9D9FD7" w14:textId="77777777" w:rsidR="006545EE" w:rsidRDefault="006545EE" w:rsidP="00896785">
            <w:pPr>
              <w:pStyle w:val="ac"/>
              <w:numPr>
                <w:ilvl w:val="0"/>
                <w:numId w:val="8"/>
              </w:numPr>
              <w:ind w:left="170" w:firstLine="0"/>
              <w:jc w:val="center"/>
            </w:pPr>
          </w:p>
        </w:tc>
        <w:tc>
          <w:tcPr>
            <w:tcW w:w="8505" w:type="dxa"/>
          </w:tcPr>
          <w:p w14:paraId="6BFAD375" w14:textId="7D028C5A" w:rsidR="006545EE" w:rsidRDefault="006545EE" w:rsidP="006545EE">
            <w:pPr>
              <w:pStyle w:val="ac"/>
            </w:pPr>
            <w:r w:rsidRPr="007967FB">
              <w:t>Соответствие Участника специальным требованиям</w:t>
            </w:r>
            <w:r>
              <w:t xml:space="preserve"> к Участникам</w:t>
            </w:r>
          </w:p>
          <w:p w14:paraId="1C09D745" w14:textId="59308A24" w:rsidR="006545EE" w:rsidRPr="007967FB" w:rsidRDefault="006545EE" w:rsidP="006545EE">
            <w:pPr>
              <w:pStyle w:val="ac"/>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14:paraId="40943594" w14:textId="71B9E925" w:rsidR="006545EE" w:rsidRPr="007967FB" w:rsidRDefault="006545EE" w:rsidP="006545EE">
            <w:pPr>
              <w:pStyle w:val="ac"/>
              <w:jc w:val="center"/>
            </w:pPr>
            <w:r w:rsidRPr="007967FB">
              <w:t>подраздел </w:t>
            </w:r>
            <w:r>
              <w:fldChar w:fldCharType="begin"/>
            </w:r>
            <w:r>
              <w:instrText xml:space="preserve"> REF _Ref125361442 \r \h </w:instrText>
            </w:r>
            <w:r>
              <w:fldChar w:fldCharType="separate"/>
            </w:r>
            <w:r w:rsidR="00840D63">
              <w:t>8.3</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10D83B7F" w14:textId="7ECEEF1E" w:rsidR="006545EE" w:rsidRDefault="006545EE" w:rsidP="006545EE">
            <w:pPr>
              <w:pStyle w:val="ac"/>
              <w:jc w:val="center"/>
            </w:pPr>
            <w:r w:rsidRPr="001839E9">
              <w:t>Тех</w:t>
            </w:r>
          </w:p>
        </w:tc>
      </w:tr>
      <w:tr w:rsidR="006545EE" w14:paraId="2547B45B" w14:textId="77777777" w:rsidTr="00ED5343">
        <w:tc>
          <w:tcPr>
            <w:tcW w:w="1413" w:type="dxa"/>
          </w:tcPr>
          <w:p w14:paraId="0DC29AB6" w14:textId="77777777" w:rsidR="006545EE" w:rsidRDefault="006545EE" w:rsidP="00896785">
            <w:pPr>
              <w:pStyle w:val="ac"/>
              <w:numPr>
                <w:ilvl w:val="0"/>
                <w:numId w:val="8"/>
              </w:numPr>
              <w:ind w:left="170" w:firstLine="0"/>
              <w:jc w:val="center"/>
            </w:pPr>
          </w:p>
        </w:tc>
        <w:tc>
          <w:tcPr>
            <w:tcW w:w="8505" w:type="dxa"/>
          </w:tcPr>
          <w:p w14:paraId="48E22875" w14:textId="5E83E205" w:rsidR="006545EE" w:rsidRDefault="006545EE" w:rsidP="006545EE">
            <w:pPr>
              <w:pStyle w:val="ac"/>
            </w:pPr>
            <w:r w:rsidRPr="007967FB">
              <w:t>Соответствие Участника квалификационным требованиям</w:t>
            </w:r>
            <w:r>
              <w:t xml:space="preserve"> к Участникам</w:t>
            </w:r>
          </w:p>
          <w:p w14:paraId="7DB5EB24" w14:textId="2657EF18" w:rsidR="006545EE" w:rsidRPr="007967FB" w:rsidRDefault="006545EE" w:rsidP="006545EE">
            <w:pPr>
              <w:pStyle w:val="ac"/>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14:paraId="470AB8AB" w14:textId="5F0DDA69" w:rsidR="006545EE" w:rsidRPr="007967FB" w:rsidRDefault="006545EE" w:rsidP="006545EE">
            <w:pPr>
              <w:pStyle w:val="ac"/>
              <w:jc w:val="center"/>
            </w:pPr>
            <w:r w:rsidRPr="007967FB">
              <w:t>подраздел </w:t>
            </w:r>
            <w:r>
              <w:fldChar w:fldCharType="begin"/>
            </w:r>
            <w:r>
              <w:instrText xml:space="preserve"> REF _Ref125550270 \r \h </w:instrText>
            </w:r>
            <w:r>
              <w:fldChar w:fldCharType="separate"/>
            </w:r>
            <w:r w:rsidR="00840D63">
              <w:t>8.4</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015B43E1" w14:textId="2F5CF44D" w:rsidR="006545EE" w:rsidRDefault="006545EE" w:rsidP="006545EE">
            <w:pPr>
              <w:pStyle w:val="ac"/>
              <w:jc w:val="center"/>
            </w:pPr>
            <w:r w:rsidRPr="001839E9">
              <w:t>Тех</w:t>
            </w:r>
          </w:p>
        </w:tc>
      </w:tr>
      <w:tr w:rsidR="006545EE" w14:paraId="3D05AE69" w14:textId="77777777" w:rsidTr="00ED5343">
        <w:tc>
          <w:tcPr>
            <w:tcW w:w="1413" w:type="dxa"/>
          </w:tcPr>
          <w:p w14:paraId="4ADEC194" w14:textId="77777777" w:rsidR="006545EE" w:rsidRDefault="006545EE" w:rsidP="00896785">
            <w:pPr>
              <w:pStyle w:val="ac"/>
              <w:numPr>
                <w:ilvl w:val="0"/>
                <w:numId w:val="8"/>
              </w:numPr>
              <w:ind w:left="170" w:firstLine="0"/>
              <w:jc w:val="center"/>
            </w:pPr>
          </w:p>
        </w:tc>
        <w:tc>
          <w:tcPr>
            <w:tcW w:w="8505" w:type="dxa"/>
          </w:tcPr>
          <w:p w14:paraId="63903795" w14:textId="12AAFD0E" w:rsidR="006545EE" w:rsidRDefault="006545EE" w:rsidP="006545EE">
            <w:pPr>
              <w:pStyle w:val="ac"/>
            </w:pPr>
            <w:r w:rsidRPr="007967FB">
              <w:t xml:space="preserve">Соответствие Коллективного участника установленным </w:t>
            </w:r>
            <w:r>
              <w:t xml:space="preserve">в отношении его </w:t>
            </w:r>
            <w:r w:rsidRPr="007967FB">
              <w:t>требованиям</w:t>
            </w:r>
            <w:r>
              <w:t>:</w:t>
            </w:r>
          </w:p>
          <w:p w14:paraId="5EB52AC9" w14:textId="357C1519" w:rsidR="006545EE" w:rsidRPr="007967FB" w:rsidRDefault="006545EE" w:rsidP="006545EE">
            <w:pPr>
              <w:pStyle w:val="ac"/>
            </w:pPr>
            <w:r w:rsidRPr="00D54E9B">
              <w:rPr>
                <w:i/>
                <w:iCs/>
              </w:rPr>
              <w:t>(</w:t>
            </w:r>
            <w:r>
              <w:rPr>
                <w:i/>
                <w:iCs/>
              </w:rPr>
              <w:t>п</w:t>
            </w:r>
            <w:r w:rsidRPr="00D54E9B">
              <w:rPr>
                <w:i/>
                <w:iCs/>
              </w:rPr>
              <w:t xml:space="preserve">ункт применяется только </w:t>
            </w:r>
            <w:r w:rsidRPr="00C513D4">
              <w:rPr>
                <w:i/>
                <w:iCs/>
              </w:rPr>
              <w:t xml:space="preserve">в случае </w:t>
            </w:r>
            <w:r>
              <w:rPr>
                <w:i/>
                <w:iCs/>
              </w:rPr>
              <w:t>рассмотрения заявки, поданной Коллективным участником</w:t>
            </w:r>
            <w:r w:rsidRPr="00D54E9B">
              <w:rPr>
                <w:i/>
                <w:iCs/>
              </w:rPr>
              <w:t xml:space="preserve"> </w:t>
            </w:r>
            <w:r>
              <w:rPr>
                <w:i/>
                <w:iCs/>
              </w:rPr>
              <w:t>(подраздел </w:t>
            </w:r>
            <w:r>
              <w:rPr>
                <w:i/>
                <w:iCs/>
              </w:rPr>
              <w:fldChar w:fldCharType="begin"/>
            </w:r>
            <w:r>
              <w:rPr>
                <w:i/>
                <w:iCs/>
              </w:rPr>
              <w:instrText xml:space="preserve"> REF _Ref130305355 \r \h </w:instrText>
            </w:r>
            <w:r>
              <w:rPr>
                <w:i/>
                <w:iCs/>
              </w:rPr>
            </w:r>
            <w:r>
              <w:rPr>
                <w:i/>
                <w:iCs/>
              </w:rPr>
              <w:fldChar w:fldCharType="separate"/>
            </w:r>
            <w:r w:rsidR="00840D63">
              <w:rPr>
                <w:i/>
                <w:iCs/>
              </w:rPr>
              <w:t>3.2</w:t>
            </w:r>
            <w:r>
              <w:rPr>
                <w:i/>
                <w:iCs/>
              </w:rPr>
              <w:fldChar w:fldCharType="end"/>
            </w:r>
            <w:r>
              <w:rPr>
                <w:i/>
                <w:iCs/>
              </w:rPr>
              <w:t>)</w:t>
            </w:r>
            <w:r w:rsidRPr="00D54E9B">
              <w:rPr>
                <w:i/>
                <w:iCs/>
              </w:rPr>
              <w:t>)</w:t>
            </w:r>
          </w:p>
        </w:tc>
        <w:tc>
          <w:tcPr>
            <w:tcW w:w="3118" w:type="dxa"/>
          </w:tcPr>
          <w:p w14:paraId="67374546" w14:textId="6CBAF2DA" w:rsidR="006545EE" w:rsidRPr="007967FB" w:rsidRDefault="006545EE" w:rsidP="006545EE">
            <w:pPr>
              <w:pStyle w:val="ac"/>
              <w:jc w:val="center"/>
            </w:pPr>
            <w:r w:rsidRPr="005B273E">
              <w:rPr>
                <w:b/>
                <w:bCs/>
              </w:rPr>
              <w:t>–</w:t>
            </w:r>
          </w:p>
        </w:tc>
        <w:tc>
          <w:tcPr>
            <w:tcW w:w="2090" w:type="dxa"/>
          </w:tcPr>
          <w:p w14:paraId="4E69699E" w14:textId="7E6CFF2B" w:rsidR="006545EE" w:rsidRDefault="006545EE" w:rsidP="006545EE">
            <w:pPr>
              <w:pStyle w:val="ac"/>
              <w:jc w:val="center"/>
            </w:pPr>
            <w:r w:rsidRPr="005B273E">
              <w:rPr>
                <w:b/>
                <w:bCs/>
              </w:rPr>
              <w:t>–</w:t>
            </w:r>
          </w:p>
        </w:tc>
      </w:tr>
      <w:tr w:rsidR="006545EE" w14:paraId="2E1445F3" w14:textId="77777777" w:rsidTr="00ED5343">
        <w:tc>
          <w:tcPr>
            <w:tcW w:w="1413" w:type="dxa"/>
          </w:tcPr>
          <w:p w14:paraId="32639CEA" w14:textId="77777777" w:rsidR="006545EE" w:rsidRDefault="006545EE" w:rsidP="00896785">
            <w:pPr>
              <w:pStyle w:val="ac"/>
              <w:numPr>
                <w:ilvl w:val="1"/>
                <w:numId w:val="8"/>
              </w:numPr>
              <w:ind w:left="170" w:firstLine="0"/>
              <w:jc w:val="center"/>
            </w:pPr>
          </w:p>
        </w:tc>
        <w:tc>
          <w:tcPr>
            <w:tcW w:w="8505" w:type="dxa"/>
          </w:tcPr>
          <w:p w14:paraId="0011E218" w14:textId="2A44F4F6" w:rsidR="006545EE" w:rsidRDefault="006545EE" w:rsidP="00896785">
            <w:pPr>
              <w:pStyle w:val="ac"/>
              <w:numPr>
                <w:ilvl w:val="0"/>
                <w:numId w:val="10"/>
              </w:numPr>
              <w:ind w:left="284" w:hanging="284"/>
            </w:pPr>
            <w:r w:rsidRPr="007967FB">
              <w:t>в части</w:t>
            </w:r>
            <w:r>
              <w:t xml:space="preserve"> требований</w:t>
            </w:r>
            <w:r w:rsidRPr="007967FB">
              <w:t xml:space="preserve"> пункта </w:t>
            </w:r>
            <w:r w:rsidRPr="007967FB">
              <w:fldChar w:fldCharType="begin"/>
            </w:r>
            <w:r w:rsidRPr="007967FB">
              <w:instrText xml:space="preserve"> REF _Ref125370156 \w \h </w:instrText>
            </w:r>
            <w:r>
              <w:instrText xml:space="preserve"> \* MERGEFORMAT </w:instrText>
            </w:r>
            <w:r w:rsidRPr="007967FB">
              <w:fldChar w:fldCharType="separate"/>
            </w:r>
            <w:r w:rsidR="00840D63">
              <w:t>1</w:t>
            </w:r>
            <w:r w:rsidRPr="007967FB">
              <w:fldChar w:fldCharType="end"/>
            </w:r>
          </w:p>
          <w:p w14:paraId="32877954" w14:textId="001A6300" w:rsidR="006545EE" w:rsidRPr="007967FB" w:rsidRDefault="006545EE" w:rsidP="006545EE">
            <w:pPr>
              <w:pStyle w:val="ac"/>
              <w:ind w:left="219"/>
            </w:pPr>
            <w:r w:rsidRPr="007967FB">
              <w:rPr>
                <w:i/>
                <w:iCs/>
              </w:rPr>
              <w:t>(</w:t>
            </w:r>
            <w:r>
              <w:rPr>
                <w:i/>
                <w:iCs/>
              </w:rPr>
              <w:t xml:space="preserve">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840D63">
              <w:rPr>
                <w:i/>
                <w:iCs/>
              </w:rPr>
              <w:t>5.2</w:t>
            </w:r>
            <w:r>
              <w:rPr>
                <w:i/>
                <w:iCs/>
              </w:rPr>
              <w:fldChar w:fldCharType="end"/>
            </w:r>
            <w:r w:rsidRPr="007967FB">
              <w:rPr>
                <w:i/>
                <w:iCs/>
              </w:rPr>
              <w:t>)</w:t>
            </w:r>
          </w:p>
        </w:tc>
        <w:tc>
          <w:tcPr>
            <w:tcW w:w="3118" w:type="dxa"/>
          </w:tcPr>
          <w:p w14:paraId="12464776" w14:textId="7FD819A0" w:rsidR="006545EE" w:rsidRPr="007967FB" w:rsidRDefault="006545EE" w:rsidP="006545EE">
            <w:pPr>
              <w:pStyle w:val="ac"/>
              <w:jc w:val="center"/>
            </w:pPr>
            <w:r w:rsidRPr="007967FB">
              <w:t>подраздел </w:t>
            </w:r>
            <w:r>
              <w:fldChar w:fldCharType="begin"/>
            </w:r>
            <w:r>
              <w:instrText xml:space="preserve"> REF _Ref125552455 \r \h </w:instrText>
            </w:r>
            <w:r>
              <w:fldChar w:fldCharType="separate"/>
            </w:r>
            <w:r w:rsidR="00840D63">
              <w:t>8.5</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2D303955" w14:textId="4889AAC3" w:rsidR="006545EE" w:rsidRDefault="006545EE" w:rsidP="006545EE">
            <w:pPr>
              <w:pStyle w:val="ac"/>
              <w:jc w:val="center"/>
            </w:pPr>
            <w:r w:rsidRPr="001839E9">
              <w:t>Юр</w:t>
            </w:r>
          </w:p>
        </w:tc>
      </w:tr>
      <w:tr w:rsidR="006545EE" w14:paraId="0E1FF2C5" w14:textId="77777777" w:rsidTr="00ED5343">
        <w:tc>
          <w:tcPr>
            <w:tcW w:w="1413" w:type="dxa"/>
          </w:tcPr>
          <w:p w14:paraId="7EEEDDF3" w14:textId="77777777" w:rsidR="006545EE" w:rsidRDefault="006545EE" w:rsidP="00896785">
            <w:pPr>
              <w:pStyle w:val="ac"/>
              <w:numPr>
                <w:ilvl w:val="1"/>
                <w:numId w:val="8"/>
              </w:numPr>
              <w:ind w:left="170" w:firstLine="0"/>
              <w:jc w:val="center"/>
            </w:pPr>
          </w:p>
        </w:tc>
        <w:tc>
          <w:tcPr>
            <w:tcW w:w="8505" w:type="dxa"/>
          </w:tcPr>
          <w:p w14:paraId="2CC5BAD3" w14:textId="0491749D" w:rsidR="006545EE" w:rsidRPr="00FA3B2D" w:rsidRDefault="006545EE" w:rsidP="00896785">
            <w:pPr>
              <w:pStyle w:val="ac"/>
              <w:numPr>
                <w:ilvl w:val="0"/>
                <w:numId w:val="10"/>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_Ref125553738 \w \h </w:instrText>
            </w:r>
            <w:r w:rsidRPr="00FA3B2D">
              <w:fldChar w:fldCharType="separate"/>
            </w:r>
            <w:r w:rsidR="00840D63">
              <w:t>2</w:t>
            </w:r>
            <w:r w:rsidRPr="00FA3B2D">
              <w:fldChar w:fldCharType="end"/>
            </w:r>
          </w:p>
        </w:tc>
        <w:tc>
          <w:tcPr>
            <w:tcW w:w="3118" w:type="dxa"/>
          </w:tcPr>
          <w:p w14:paraId="389CFAC2" w14:textId="7A4F0A27" w:rsidR="006545EE" w:rsidRPr="00FA3B2D" w:rsidRDefault="006545EE" w:rsidP="006545EE">
            <w:pPr>
              <w:pStyle w:val="ac"/>
              <w:jc w:val="center"/>
            </w:pPr>
            <w:r w:rsidRPr="007967FB">
              <w:t>подраздел </w:t>
            </w:r>
            <w:r>
              <w:fldChar w:fldCharType="begin"/>
            </w:r>
            <w:r>
              <w:instrText xml:space="preserve"> REF _Ref125552455 \r \h </w:instrText>
            </w:r>
            <w:r>
              <w:fldChar w:fldCharType="separate"/>
            </w:r>
            <w:r w:rsidR="00840D63">
              <w:t>8.5</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794CB09A" w14:textId="43E4BD36" w:rsidR="006545EE" w:rsidRDefault="006545EE" w:rsidP="006545EE">
            <w:pPr>
              <w:pStyle w:val="ac"/>
              <w:jc w:val="center"/>
            </w:pPr>
            <w:r w:rsidRPr="001839E9">
              <w:t>Тех</w:t>
            </w:r>
          </w:p>
        </w:tc>
      </w:tr>
      <w:tr w:rsidR="006545EE" w14:paraId="33DE62B9" w14:textId="77777777" w:rsidTr="00ED5343">
        <w:tc>
          <w:tcPr>
            <w:tcW w:w="1413" w:type="dxa"/>
          </w:tcPr>
          <w:p w14:paraId="4CEDE724" w14:textId="77777777" w:rsidR="006545EE" w:rsidRDefault="006545EE" w:rsidP="00896785">
            <w:pPr>
              <w:pStyle w:val="ac"/>
              <w:numPr>
                <w:ilvl w:val="1"/>
                <w:numId w:val="8"/>
              </w:numPr>
              <w:ind w:left="170" w:firstLine="0"/>
              <w:jc w:val="center"/>
            </w:pPr>
          </w:p>
        </w:tc>
        <w:tc>
          <w:tcPr>
            <w:tcW w:w="8505" w:type="dxa"/>
          </w:tcPr>
          <w:p w14:paraId="5AE4D6CB" w14:textId="146BEC29" w:rsidR="006545EE" w:rsidRDefault="006545EE" w:rsidP="00896785">
            <w:pPr>
              <w:pStyle w:val="ac"/>
              <w:numPr>
                <w:ilvl w:val="0"/>
                <w:numId w:val="10"/>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_Ref125370162 \w \h </w:instrText>
            </w:r>
            <w:r>
              <w:instrText xml:space="preserve"> \* MERGEFORMAT </w:instrText>
            </w:r>
            <w:r w:rsidRPr="00FA3B2D">
              <w:fldChar w:fldCharType="separate"/>
            </w:r>
            <w:r w:rsidR="00840D63">
              <w:t>3</w:t>
            </w:r>
            <w:r w:rsidRPr="00FA3B2D">
              <w:fldChar w:fldCharType="end"/>
            </w:r>
          </w:p>
          <w:p w14:paraId="5DC91D2E" w14:textId="07496EB2" w:rsidR="006545EE" w:rsidRPr="00FA3B2D" w:rsidRDefault="006545EE" w:rsidP="006545EE">
            <w:pPr>
              <w:pStyle w:val="ac"/>
              <w:ind w:left="219"/>
            </w:pPr>
            <w:r>
              <w:rPr>
                <w:i/>
                <w:iCs/>
              </w:rPr>
              <w:t xml:space="preserve">(в рамках осуществления экспертизы заявки Участника в отношении каждого члена Коллективного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840D63">
              <w:rPr>
                <w:i/>
                <w:iCs/>
              </w:rPr>
              <w:t>5.2</w:t>
            </w:r>
            <w:r>
              <w:rPr>
                <w:i/>
                <w:iCs/>
              </w:rPr>
              <w:fldChar w:fldCharType="end"/>
            </w:r>
            <w:r>
              <w:rPr>
                <w:i/>
                <w:iCs/>
              </w:rPr>
              <w:t>)</w:t>
            </w:r>
          </w:p>
        </w:tc>
        <w:tc>
          <w:tcPr>
            <w:tcW w:w="3118" w:type="dxa"/>
          </w:tcPr>
          <w:p w14:paraId="07714408" w14:textId="37556038" w:rsidR="006545EE" w:rsidRPr="00FA3B2D" w:rsidRDefault="006545EE" w:rsidP="006545EE">
            <w:pPr>
              <w:pStyle w:val="ac"/>
              <w:jc w:val="center"/>
            </w:pPr>
            <w:r w:rsidRPr="007967FB">
              <w:t>подраздел </w:t>
            </w:r>
            <w:r>
              <w:fldChar w:fldCharType="begin"/>
            </w:r>
            <w:r>
              <w:instrText xml:space="preserve"> REF _Ref125552455 \r \h </w:instrText>
            </w:r>
            <w:r>
              <w:fldChar w:fldCharType="separate"/>
            </w:r>
            <w:r w:rsidR="00840D63">
              <w:t>8.5</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1F4BA3FA" w14:textId="18B03C45" w:rsidR="006545EE" w:rsidRDefault="006545EE" w:rsidP="006545EE">
            <w:pPr>
              <w:pStyle w:val="ac"/>
              <w:jc w:val="center"/>
            </w:pPr>
            <w:r>
              <w:t>Орг, Тех,</w:t>
            </w:r>
            <w:r>
              <w:br/>
              <w:t>Юр</w:t>
            </w:r>
          </w:p>
        </w:tc>
      </w:tr>
      <w:tr w:rsidR="006545EE" w14:paraId="20B0C4D9" w14:textId="77777777" w:rsidTr="00ED5343">
        <w:tc>
          <w:tcPr>
            <w:tcW w:w="1413" w:type="dxa"/>
          </w:tcPr>
          <w:p w14:paraId="7E92AC47" w14:textId="77777777" w:rsidR="006545EE" w:rsidRDefault="006545EE" w:rsidP="00896785">
            <w:pPr>
              <w:pStyle w:val="ac"/>
              <w:numPr>
                <w:ilvl w:val="0"/>
                <w:numId w:val="8"/>
              </w:numPr>
              <w:ind w:left="170" w:firstLine="0"/>
              <w:jc w:val="center"/>
            </w:pPr>
          </w:p>
        </w:tc>
        <w:tc>
          <w:tcPr>
            <w:tcW w:w="8505" w:type="dxa"/>
          </w:tcPr>
          <w:p w14:paraId="25BF55E3" w14:textId="63D3813F" w:rsidR="006545EE" w:rsidRDefault="006545EE" w:rsidP="006545EE">
            <w:pPr>
              <w:pStyle w:val="ac"/>
            </w:pPr>
            <w:r w:rsidRPr="007967FB">
              <w:t xml:space="preserve">Соответствие </w:t>
            </w:r>
            <w:r>
              <w:t>Генерального подрядчика</w:t>
            </w:r>
            <w:r w:rsidRPr="007967FB">
              <w:t xml:space="preserve"> установленным </w:t>
            </w:r>
            <w:r>
              <w:t xml:space="preserve">в отношении его </w:t>
            </w:r>
            <w:r w:rsidRPr="007967FB">
              <w:t>требованиям</w:t>
            </w:r>
            <w:r>
              <w:t>:</w:t>
            </w:r>
          </w:p>
          <w:p w14:paraId="5BE80B04" w14:textId="581A78B6" w:rsidR="006545EE" w:rsidRPr="00843BBF" w:rsidRDefault="006545EE" w:rsidP="006545EE">
            <w:pPr>
              <w:pStyle w:val="ac"/>
              <w:rPr>
                <w:i/>
                <w:iCs/>
              </w:rPr>
            </w:pPr>
            <w:r w:rsidRPr="00D54E9B">
              <w:rPr>
                <w:i/>
                <w:iCs/>
              </w:rPr>
              <w:t>(</w:t>
            </w:r>
            <w:r>
              <w:rPr>
                <w:i/>
                <w:iCs/>
              </w:rPr>
              <w:t>п</w:t>
            </w:r>
            <w:r w:rsidRPr="00D54E9B">
              <w:rPr>
                <w:i/>
                <w:iCs/>
              </w:rPr>
              <w:t xml:space="preserve">ункт применяется только </w:t>
            </w:r>
            <w:r w:rsidRPr="00C513D4">
              <w:rPr>
                <w:i/>
                <w:iCs/>
              </w:rPr>
              <w:t>в случае проведения закупк</w:t>
            </w:r>
            <w:r>
              <w:rPr>
                <w:i/>
                <w:iCs/>
              </w:rPr>
              <w:t>и, в которой предусмотрена возможность р</w:t>
            </w:r>
            <w:r w:rsidRPr="00843BBF">
              <w:rPr>
                <w:i/>
                <w:iCs/>
              </w:rPr>
              <w:t>ассмотрени</w:t>
            </w:r>
            <w:r>
              <w:rPr>
                <w:i/>
                <w:iCs/>
              </w:rPr>
              <w:t>я,</w:t>
            </w:r>
            <w:r w:rsidRPr="00843BBF">
              <w:rPr>
                <w:i/>
                <w:iCs/>
              </w:rPr>
              <w:t xml:space="preserve"> оценк</w:t>
            </w:r>
            <w:r>
              <w:rPr>
                <w:i/>
                <w:iCs/>
              </w:rPr>
              <w:t>и и сопоставления</w:t>
            </w:r>
            <w:r w:rsidRPr="00843BBF">
              <w:rPr>
                <w:i/>
                <w:iCs/>
              </w:rPr>
              <w:t xml:space="preserve"> заявок Участников с учетом привлекаемых субподрядчиков</w:t>
            </w:r>
            <w:r w:rsidRPr="00D54E9B">
              <w:rPr>
                <w:i/>
                <w:iCs/>
              </w:rPr>
              <w:t xml:space="preserve"> </w:t>
            </w:r>
            <w:r>
              <w:rPr>
                <w:i/>
                <w:iCs/>
              </w:rPr>
              <w:t>(подраздел </w:t>
            </w:r>
            <w:r>
              <w:rPr>
                <w:i/>
                <w:iCs/>
              </w:rPr>
              <w:fldChar w:fldCharType="begin"/>
            </w:r>
            <w:r>
              <w:rPr>
                <w:i/>
                <w:iCs/>
              </w:rPr>
              <w:instrText xml:space="preserve"> REF _Ref125359973 \r \h </w:instrText>
            </w:r>
            <w:r>
              <w:rPr>
                <w:i/>
                <w:iCs/>
              </w:rPr>
            </w:r>
            <w:r>
              <w:rPr>
                <w:i/>
                <w:iCs/>
              </w:rPr>
              <w:fldChar w:fldCharType="separate"/>
            </w:r>
            <w:r w:rsidR="00840D63">
              <w:rPr>
                <w:i/>
                <w:iCs/>
              </w:rPr>
              <w:t>1.2</w:t>
            </w:r>
            <w:r>
              <w:rPr>
                <w:i/>
                <w:iCs/>
              </w:rPr>
              <w:fldChar w:fldCharType="end"/>
            </w:r>
            <w:r>
              <w:rPr>
                <w:i/>
                <w:iCs/>
              </w:rPr>
              <w:t>, подраздел </w:t>
            </w:r>
            <w:r>
              <w:rPr>
                <w:i/>
                <w:iCs/>
              </w:rPr>
              <w:fldChar w:fldCharType="begin"/>
            </w:r>
            <w:r>
              <w:rPr>
                <w:i/>
                <w:iCs/>
              </w:rPr>
              <w:instrText xml:space="preserve"> REF _Ref125361702 \r \h </w:instrText>
            </w:r>
            <w:r>
              <w:rPr>
                <w:i/>
                <w:iCs/>
              </w:rPr>
            </w:r>
            <w:r>
              <w:rPr>
                <w:i/>
                <w:iCs/>
              </w:rPr>
              <w:fldChar w:fldCharType="separate"/>
            </w:r>
            <w:r w:rsidR="00840D63">
              <w:rPr>
                <w:i/>
                <w:iCs/>
              </w:rPr>
              <w:t>3.3</w:t>
            </w:r>
            <w:r>
              <w:rPr>
                <w:i/>
                <w:iCs/>
              </w:rPr>
              <w:fldChar w:fldCharType="end"/>
            </w:r>
            <w:r>
              <w:rPr>
                <w:i/>
                <w:iCs/>
              </w:rPr>
              <w:t>)</w:t>
            </w:r>
            <w:r w:rsidRPr="00D54E9B">
              <w:rPr>
                <w:i/>
                <w:iCs/>
              </w:rPr>
              <w:t>)</w:t>
            </w:r>
          </w:p>
        </w:tc>
        <w:tc>
          <w:tcPr>
            <w:tcW w:w="3118" w:type="dxa"/>
          </w:tcPr>
          <w:p w14:paraId="6FFB6F98" w14:textId="31F436C7" w:rsidR="006545EE" w:rsidRDefault="006545EE" w:rsidP="006545EE">
            <w:pPr>
              <w:pStyle w:val="ac"/>
              <w:jc w:val="center"/>
            </w:pPr>
            <w:r w:rsidRPr="005B273E">
              <w:rPr>
                <w:b/>
                <w:bCs/>
              </w:rPr>
              <w:t>–</w:t>
            </w:r>
          </w:p>
        </w:tc>
        <w:tc>
          <w:tcPr>
            <w:tcW w:w="2090" w:type="dxa"/>
          </w:tcPr>
          <w:p w14:paraId="1BF4FD94" w14:textId="77DF5DE0" w:rsidR="006545EE" w:rsidRDefault="006545EE" w:rsidP="006545EE">
            <w:pPr>
              <w:pStyle w:val="ac"/>
              <w:jc w:val="center"/>
            </w:pPr>
            <w:r w:rsidRPr="005B273E">
              <w:rPr>
                <w:b/>
                <w:bCs/>
              </w:rPr>
              <w:t>–</w:t>
            </w:r>
          </w:p>
        </w:tc>
      </w:tr>
      <w:tr w:rsidR="006545EE" w14:paraId="7C56F8FD" w14:textId="77777777" w:rsidTr="00ED5343">
        <w:tc>
          <w:tcPr>
            <w:tcW w:w="1413" w:type="dxa"/>
          </w:tcPr>
          <w:p w14:paraId="75051971" w14:textId="77777777" w:rsidR="006545EE" w:rsidRDefault="006545EE" w:rsidP="00896785">
            <w:pPr>
              <w:pStyle w:val="ac"/>
              <w:numPr>
                <w:ilvl w:val="1"/>
                <w:numId w:val="8"/>
              </w:numPr>
              <w:ind w:left="170" w:firstLine="0"/>
              <w:jc w:val="center"/>
            </w:pPr>
          </w:p>
        </w:tc>
        <w:tc>
          <w:tcPr>
            <w:tcW w:w="8505" w:type="dxa"/>
          </w:tcPr>
          <w:p w14:paraId="5FADF4D1" w14:textId="54ECE2FA" w:rsidR="006545EE" w:rsidRPr="00FA3B2D" w:rsidRDefault="006545EE" w:rsidP="00896785">
            <w:pPr>
              <w:pStyle w:val="ac"/>
              <w:numPr>
                <w:ilvl w:val="0"/>
                <w:numId w:val="10"/>
              </w:numPr>
              <w:ind w:left="284" w:hanging="284"/>
            </w:pPr>
            <w:r w:rsidRPr="00FA3B2D">
              <w:t xml:space="preserve">в части </w:t>
            </w:r>
            <w:r>
              <w:t xml:space="preserve">требований </w:t>
            </w:r>
            <w:r w:rsidRPr="00FA3B2D">
              <w:t>пунктов </w:t>
            </w:r>
            <w:r w:rsidRPr="00FA3B2D">
              <w:fldChar w:fldCharType="begin"/>
            </w:r>
            <w:r w:rsidRPr="00FA3B2D">
              <w:instrText xml:space="preserve"> REF _Ref125370187 \w \h </w:instrText>
            </w:r>
            <w:r w:rsidRPr="00FA3B2D">
              <w:fldChar w:fldCharType="separate"/>
            </w:r>
            <w:r w:rsidR="00840D63">
              <w:t>1</w:t>
            </w:r>
            <w:r w:rsidRPr="00FA3B2D">
              <w:fldChar w:fldCharType="end"/>
            </w:r>
            <w:r w:rsidRPr="00FA3B2D">
              <w:t xml:space="preserve">, </w:t>
            </w:r>
            <w:r w:rsidRPr="00FA3B2D">
              <w:fldChar w:fldCharType="begin"/>
            </w:r>
            <w:r w:rsidRPr="00FA3B2D">
              <w:instrText xml:space="preserve"> REF _Ref125370199 \w \h </w:instrText>
            </w:r>
            <w:r w:rsidRPr="00FA3B2D">
              <w:fldChar w:fldCharType="separate"/>
            </w:r>
            <w:r w:rsidR="00840D63">
              <w:t>2</w:t>
            </w:r>
            <w:r w:rsidRPr="00FA3B2D">
              <w:fldChar w:fldCharType="end"/>
            </w:r>
            <w:r w:rsidRPr="00FA3B2D">
              <w:t xml:space="preserve">, </w:t>
            </w:r>
            <w:r w:rsidRPr="00FA3B2D">
              <w:fldChar w:fldCharType="begin"/>
            </w:r>
            <w:r w:rsidRPr="00FA3B2D">
              <w:instrText xml:space="preserve"> REF _Ref125553847 \w \h </w:instrText>
            </w:r>
            <w:r w:rsidRPr="00FA3B2D">
              <w:fldChar w:fldCharType="separate"/>
            </w:r>
            <w:r w:rsidR="00840D63">
              <w:t>4</w:t>
            </w:r>
            <w:r w:rsidRPr="00FA3B2D">
              <w:fldChar w:fldCharType="end"/>
            </w:r>
          </w:p>
        </w:tc>
        <w:tc>
          <w:tcPr>
            <w:tcW w:w="3118" w:type="dxa"/>
          </w:tcPr>
          <w:p w14:paraId="2F95DE01" w14:textId="225AA448" w:rsidR="006545EE" w:rsidRDefault="006545EE" w:rsidP="006545EE">
            <w:pPr>
              <w:pStyle w:val="ac"/>
              <w:jc w:val="center"/>
            </w:pPr>
            <w:r w:rsidRPr="00FA3B2D">
              <w:t>подраздел </w:t>
            </w:r>
            <w:r>
              <w:fldChar w:fldCharType="begin"/>
            </w:r>
            <w:r>
              <w:instrText xml:space="preserve"> REF _Ref125709777 \r \h </w:instrText>
            </w:r>
            <w:r>
              <w:fldChar w:fldCharType="separate"/>
            </w:r>
            <w:r w:rsidR="00840D63">
              <w:t>8.6</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23728B4E" w14:textId="296C5ACF" w:rsidR="006545EE" w:rsidRDefault="006545EE" w:rsidP="006545EE">
            <w:pPr>
              <w:pStyle w:val="ac"/>
              <w:jc w:val="center"/>
            </w:pPr>
            <w:r w:rsidRPr="001839E9">
              <w:t>Тех</w:t>
            </w:r>
          </w:p>
        </w:tc>
      </w:tr>
      <w:tr w:rsidR="006545EE" w14:paraId="3411E920" w14:textId="77777777" w:rsidTr="00ED5343">
        <w:tc>
          <w:tcPr>
            <w:tcW w:w="1413" w:type="dxa"/>
          </w:tcPr>
          <w:p w14:paraId="67F8AEB1" w14:textId="77777777" w:rsidR="006545EE" w:rsidRDefault="006545EE" w:rsidP="00896785">
            <w:pPr>
              <w:pStyle w:val="ac"/>
              <w:numPr>
                <w:ilvl w:val="1"/>
                <w:numId w:val="8"/>
              </w:numPr>
              <w:ind w:left="170" w:firstLine="0"/>
              <w:jc w:val="center"/>
            </w:pPr>
          </w:p>
        </w:tc>
        <w:tc>
          <w:tcPr>
            <w:tcW w:w="8505" w:type="dxa"/>
          </w:tcPr>
          <w:p w14:paraId="4A52A187" w14:textId="31CA6AE2" w:rsidR="006545EE" w:rsidRPr="00FA3B2D" w:rsidRDefault="006545EE" w:rsidP="00896785">
            <w:pPr>
              <w:pStyle w:val="ac"/>
              <w:numPr>
                <w:ilvl w:val="0"/>
                <w:numId w:val="10"/>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_Ref125370193 \w \h </w:instrText>
            </w:r>
            <w:r>
              <w:instrText xml:space="preserve"> \* MERGEFORMAT </w:instrText>
            </w:r>
            <w:r w:rsidRPr="00FA3B2D">
              <w:fldChar w:fldCharType="separate"/>
            </w:r>
            <w:r w:rsidR="00840D63">
              <w:t>3</w:t>
            </w:r>
            <w:r w:rsidRPr="00FA3B2D">
              <w:fldChar w:fldCharType="end"/>
            </w:r>
          </w:p>
        </w:tc>
        <w:tc>
          <w:tcPr>
            <w:tcW w:w="3118" w:type="dxa"/>
          </w:tcPr>
          <w:p w14:paraId="5F0BA117" w14:textId="13152FF9" w:rsidR="006545EE" w:rsidRDefault="006545EE" w:rsidP="006545EE">
            <w:pPr>
              <w:pStyle w:val="ac"/>
              <w:jc w:val="center"/>
            </w:pPr>
            <w:r w:rsidRPr="00FA3B2D">
              <w:t>подраздел </w:t>
            </w:r>
            <w:r>
              <w:fldChar w:fldCharType="begin"/>
            </w:r>
            <w:r>
              <w:instrText xml:space="preserve"> REF _Ref125709777 \r \h </w:instrText>
            </w:r>
            <w:r>
              <w:fldChar w:fldCharType="separate"/>
            </w:r>
            <w:r w:rsidR="00840D63">
              <w:t>8.6</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5C2FE285" w14:textId="3C04DB0A" w:rsidR="006545EE" w:rsidRDefault="006545EE" w:rsidP="006545EE">
            <w:pPr>
              <w:pStyle w:val="ac"/>
              <w:jc w:val="center"/>
            </w:pPr>
            <w:r>
              <w:t>Орг</w:t>
            </w:r>
            <w:r w:rsidRPr="001839E9">
              <w:t>,</w:t>
            </w:r>
            <w:r>
              <w:t xml:space="preserve"> </w:t>
            </w:r>
            <w:r w:rsidRPr="001839E9">
              <w:t>Тех</w:t>
            </w:r>
          </w:p>
        </w:tc>
      </w:tr>
      <w:tr w:rsidR="006545EE" w:rsidRPr="001839E9" w14:paraId="050574D5" w14:textId="77777777" w:rsidTr="00ED5343">
        <w:tc>
          <w:tcPr>
            <w:tcW w:w="9918" w:type="dxa"/>
            <w:gridSpan w:val="2"/>
          </w:tcPr>
          <w:p w14:paraId="30440CCF" w14:textId="2EDE16B6" w:rsidR="006545EE" w:rsidRPr="001839E9" w:rsidRDefault="006545EE" w:rsidP="006545EE">
            <w:pPr>
              <w:pStyle w:val="ac"/>
              <w:keepNext/>
              <w:rPr>
                <w:b/>
                <w:bCs/>
              </w:rPr>
            </w:pPr>
            <w:r w:rsidRPr="00D84B67">
              <w:rPr>
                <w:b/>
                <w:bCs/>
              </w:rPr>
              <w:t xml:space="preserve">Соответствие </w:t>
            </w:r>
            <w:r>
              <w:rPr>
                <w:b/>
                <w:bCs/>
              </w:rPr>
              <w:t>Т</w:t>
            </w:r>
            <w:r w:rsidRPr="00D84B67">
              <w:rPr>
                <w:b/>
                <w:bCs/>
              </w:rPr>
              <w:t>ехническ</w:t>
            </w:r>
            <w:r>
              <w:rPr>
                <w:b/>
                <w:bCs/>
              </w:rPr>
              <w:t>ого</w:t>
            </w:r>
            <w:r w:rsidRPr="00D84B67">
              <w:rPr>
                <w:b/>
                <w:bCs/>
              </w:rPr>
              <w:t xml:space="preserve"> предложени</w:t>
            </w:r>
            <w:r>
              <w:rPr>
                <w:b/>
                <w:bCs/>
              </w:rPr>
              <w:t>я</w:t>
            </w:r>
            <w:r w:rsidRPr="00D84B67">
              <w:rPr>
                <w:b/>
                <w:bCs/>
              </w:rPr>
              <w:t xml:space="preserve"> </w:t>
            </w:r>
            <w:r w:rsidRPr="00843BBF">
              <w:rPr>
                <w:b/>
                <w:bCs/>
              </w:rPr>
              <w:t xml:space="preserve">Участника </w:t>
            </w:r>
            <w:hyperlink w:anchor="Прил01_ТехТребования" w:history="1">
              <w:r w:rsidRPr="00843BBF">
                <w:rPr>
                  <w:rStyle w:val="afa"/>
                  <w:b/>
                  <w:bCs/>
                </w:rPr>
                <w:t>Техническим требованиям (Приложение № 1)</w:t>
              </w:r>
            </w:hyperlink>
            <w:r w:rsidRPr="00843BBF">
              <w:rPr>
                <w:b/>
                <w:bCs/>
              </w:rPr>
              <w:t>, в том числе:</w:t>
            </w:r>
          </w:p>
        </w:tc>
        <w:tc>
          <w:tcPr>
            <w:tcW w:w="3118" w:type="dxa"/>
          </w:tcPr>
          <w:p w14:paraId="3DAC2C94" w14:textId="33963B97" w:rsidR="006545EE" w:rsidRPr="001839E9" w:rsidRDefault="006545EE" w:rsidP="006545EE">
            <w:pPr>
              <w:pStyle w:val="ac"/>
              <w:keepNext/>
              <w:jc w:val="center"/>
              <w:rPr>
                <w:b/>
                <w:bCs/>
              </w:rPr>
            </w:pPr>
            <w:r w:rsidRPr="005B273E">
              <w:rPr>
                <w:b/>
                <w:bCs/>
              </w:rPr>
              <w:t>–</w:t>
            </w:r>
          </w:p>
        </w:tc>
        <w:tc>
          <w:tcPr>
            <w:tcW w:w="2090" w:type="dxa"/>
          </w:tcPr>
          <w:p w14:paraId="1136F945" w14:textId="2578CFD9" w:rsidR="006545EE" w:rsidRPr="001839E9" w:rsidRDefault="006545EE" w:rsidP="006545EE">
            <w:pPr>
              <w:pStyle w:val="ac"/>
              <w:keepNext/>
              <w:jc w:val="center"/>
              <w:rPr>
                <w:b/>
                <w:bCs/>
              </w:rPr>
            </w:pPr>
            <w:r w:rsidRPr="005B273E">
              <w:rPr>
                <w:b/>
                <w:bCs/>
              </w:rPr>
              <w:t>–</w:t>
            </w:r>
          </w:p>
        </w:tc>
      </w:tr>
      <w:tr w:rsidR="006545EE" w14:paraId="3E58C084" w14:textId="77777777" w:rsidTr="00ED5343">
        <w:tc>
          <w:tcPr>
            <w:tcW w:w="1413" w:type="dxa"/>
          </w:tcPr>
          <w:p w14:paraId="7AA93F5E" w14:textId="77777777" w:rsidR="006545EE" w:rsidRDefault="006545EE" w:rsidP="00896785">
            <w:pPr>
              <w:pStyle w:val="ac"/>
              <w:numPr>
                <w:ilvl w:val="0"/>
                <w:numId w:val="8"/>
              </w:numPr>
              <w:ind w:left="170" w:firstLine="0"/>
              <w:jc w:val="center"/>
            </w:pPr>
          </w:p>
        </w:tc>
        <w:tc>
          <w:tcPr>
            <w:tcW w:w="8505" w:type="dxa"/>
          </w:tcPr>
          <w:p w14:paraId="6B5A83EA" w14:textId="77777777" w:rsidR="006545EE" w:rsidRDefault="006545EE" w:rsidP="006545EE">
            <w:pPr>
              <w:pStyle w:val="ac"/>
            </w:pPr>
            <w:r>
              <w:t xml:space="preserve">Соответствие предложения требованиям к стране происхождения поставляемого товара, </w:t>
            </w:r>
            <w:r w:rsidRPr="00F40C0F">
              <w:t>установленны</w:t>
            </w:r>
            <w:r>
              <w:t>м</w:t>
            </w:r>
            <w:r w:rsidRPr="00F40C0F">
              <w:t xml:space="preserve"> в Технических</w:t>
            </w:r>
            <w:r>
              <w:t xml:space="preserve"> требованиях</w:t>
            </w:r>
          </w:p>
          <w:p w14:paraId="49F0E87E" w14:textId="15A0C3DB" w:rsidR="006545EE" w:rsidRPr="00180B1E" w:rsidRDefault="006545EE" w:rsidP="006545EE">
            <w:pPr>
              <w:pStyle w:val="ac"/>
              <w:rPr>
                <w:i/>
                <w:iCs/>
              </w:rPr>
            </w:pPr>
            <w:r w:rsidRPr="00C368F5">
              <w:rPr>
                <w:i/>
                <w:iCs/>
              </w:rPr>
              <w:lastRenderedPageBreak/>
              <w:t xml:space="preserve">(пункт применяется только в случае </w:t>
            </w:r>
            <w:r>
              <w:rPr>
                <w:i/>
                <w:iCs/>
              </w:rPr>
              <w:t>исполнения Заказчиком</w:t>
            </w:r>
            <w:r>
              <w:t xml:space="preserve"> </w:t>
            </w:r>
            <w:r w:rsidRPr="00F40C0F">
              <w:rPr>
                <w:i/>
                <w:iCs/>
              </w:rPr>
              <w:t>норм в части минимальной обязательной доли закупок товаров российского происхождения</w:t>
            </w:r>
            <w:r>
              <w:rPr>
                <w:i/>
                <w:iCs/>
              </w:rPr>
              <w:t xml:space="preserve"> </w:t>
            </w:r>
            <w:r w:rsidRPr="00C368F5">
              <w:rPr>
                <w:i/>
                <w:iCs/>
              </w:rPr>
              <w:t>(подраздел</w:t>
            </w:r>
            <w:r>
              <w:rPr>
                <w:i/>
                <w:iCs/>
              </w:rPr>
              <w:t xml:space="preserve"> </w:t>
            </w:r>
            <w:r w:rsidRPr="00182DA9">
              <w:rPr>
                <w:i/>
                <w:iCs/>
              </w:rPr>
              <w:fldChar w:fldCharType="begin"/>
            </w:r>
            <w:r w:rsidRPr="00182DA9">
              <w:rPr>
                <w:i/>
                <w:iCs/>
              </w:rPr>
              <w:instrText xml:space="preserve"> REF _Ref186217606 \r \h </w:instrText>
            </w:r>
            <w:r>
              <w:rPr>
                <w:i/>
                <w:iCs/>
              </w:rPr>
              <w:instrText xml:space="preserve"> \* MERGEFORMAT </w:instrText>
            </w:r>
            <w:r w:rsidRPr="00182DA9">
              <w:rPr>
                <w:i/>
                <w:iCs/>
              </w:rPr>
            </w:r>
            <w:r w:rsidRPr="00182DA9">
              <w:rPr>
                <w:i/>
                <w:iCs/>
              </w:rPr>
              <w:fldChar w:fldCharType="separate"/>
            </w:r>
            <w:r w:rsidR="00840D63">
              <w:rPr>
                <w:i/>
                <w:iCs/>
              </w:rPr>
              <w:t>4.13</w:t>
            </w:r>
            <w:r w:rsidRPr="00182DA9">
              <w:rPr>
                <w:i/>
                <w:iCs/>
              </w:rPr>
              <w:fldChar w:fldCharType="end"/>
            </w:r>
            <w:r w:rsidRPr="00C368F5">
              <w:rPr>
                <w:i/>
                <w:iCs/>
              </w:rPr>
              <w:t>))</w:t>
            </w:r>
          </w:p>
        </w:tc>
        <w:tc>
          <w:tcPr>
            <w:tcW w:w="3118" w:type="dxa"/>
          </w:tcPr>
          <w:p w14:paraId="3A14009E" w14:textId="188CC93F" w:rsidR="006545EE" w:rsidRDefault="006545EE" w:rsidP="006545EE">
            <w:pPr>
              <w:pStyle w:val="ac"/>
              <w:jc w:val="center"/>
            </w:pPr>
            <w:r>
              <w:lastRenderedPageBreak/>
              <w:t>подразделы </w:t>
            </w:r>
            <w:r>
              <w:fldChar w:fldCharType="begin"/>
            </w:r>
            <w:r>
              <w:instrText xml:space="preserve"> REF _Ref130394681 \r \h </w:instrText>
            </w:r>
            <w:r>
              <w:fldChar w:fldCharType="separate"/>
            </w:r>
            <w:r w:rsidR="00840D63">
              <w:t>4.3</w:t>
            </w:r>
            <w:r>
              <w:fldChar w:fldCharType="end"/>
            </w:r>
            <w:r>
              <w:t xml:space="preserve">, </w:t>
            </w:r>
            <w:r>
              <w:fldChar w:fldCharType="begin"/>
            </w:r>
            <w:r>
              <w:instrText xml:space="preserve"> REF _Ref186217606 \r \h </w:instrText>
            </w:r>
            <w:r>
              <w:fldChar w:fldCharType="separate"/>
            </w:r>
            <w:r w:rsidR="00840D63">
              <w:t>4.13</w:t>
            </w:r>
            <w:r>
              <w:fldChar w:fldCharType="end"/>
            </w:r>
            <w:r>
              <w:br/>
            </w:r>
            <w:hyperlink w:anchor="Прил01_ТехТребования" w:history="1">
              <w:r w:rsidRPr="00505272">
                <w:rPr>
                  <w:rStyle w:val="afa"/>
                </w:rPr>
                <w:t>Приложение № 1</w:t>
              </w:r>
            </w:hyperlink>
          </w:p>
        </w:tc>
        <w:tc>
          <w:tcPr>
            <w:tcW w:w="2090" w:type="dxa"/>
          </w:tcPr>
          <w:p w14:paraId="2C6874E2" w14:textId="11F64BF6" w:rsidR="006545EE" w:rsidRPr="001839E9" w:rsidRDefault="006545EE" w:rsidP="006545EE">
            <w:pPr>
              <w:pStyle w:val="ac"/>
              <w:jc w:val="center"/>
            </w:pPr>
            <w:r w:rsidRPr="001839E9">
              <w:t>Тех</w:t>
            </w:r>
          </w:p>
        </w:tc>
      </w:tr>
      <w:tr w:rsidR="006545EE" w14:paraId="309D85AA" w14:textId="77777777" w:rsidTr="00ED5343">
        <w:tc>
          <w:tcPr>
            <w:tcW w:w="1413" w:type="dxa"/>
          </w:tcPr>
          <w:p w14:paraId="1FC0CD29" w14:textId="77777777" w:rsidR="006545EE" w:rsidRDefault="006545EE" w:rsidP="00896785">
            <w:pPr>
              <w:pStyle w:val="ac"/>
              <w:numPr>
                <w:ilvl w:val="0"/>
                <w:numId w:val="8"/>
              </w:numPr>
              <w:ind w:left="170" w:firstLine="0"/>
              <w:jc w:val="center"/>
            </w:pPr>
          </w:p>
        </w:tc>
        <w:tc>
          <w:tcPr>
            <w:tcW w:w="8505" w:type="dxa"/>
          </w:tcPr>
          <w:p w14:paraId="428B4F92" w14:textId="6C112756" w:rsidR="006545EE" w:rsidRDefault="006545EE" w:rsidP="006545EE">
            <w:pPr>
              <w:pStyle w:val="ac"/>
            </w:pPr>
            <w:r w:rsidRPr="001839E9">
              <w:t>Соответствие объ</w:t>
            </w:r>
            <w:r>
              <w:t>е</w:t>
            </w:r>
            <w:r w:rsidRPr="001839E9">
              <w:t xml:space="preserve">мов и состава работ / услуг, технологии производства работ,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требованиям, </w:t>
            </w:r>
            <w:r w:rsidRPr="0063700C">
              <w:t>указанным в</w:t>
            </w:r>
            <w:r>
              <w:t xml:space="preserve"> </w:t>
            </w:r>
            <w:hyperlink w:anchor="Прил01_ТехТребования" w:history="1">
              <w:r w:rsidRPr="00843BBF">
                <w:rPr>
                  <w:rStyle w:val="afa"/>
                </w:rPr>
                <w:t>Технически</w:t>
              </w:r>
              <w:r>
                <w:rPr>
                  <w:rStyle w:val="afa"/>
                </w:rPr>
                <w:t>х</w:t>
              </w:r>
              <w:r w:rsidRPr="00843BBF">
                <w:rPr>
                  <w:rStyle w:val="afa"/>
                </w:rPr>
                <w:t xml:space="preserve"> требованиях (Приложение № 1)</w:t>
              </w:r>
            </w:hyperlink>
          </w:p>
        </w:tc>
        <w:tc>
          <w:tcPr>
            <w:tcW w:w="3118" w:type="dxa"/>
          </w:tcPr>
          <w:p w14:paraId="75787E49" w14:textId="75711CCF" w:rsidR="006545EE" w:rsidRPr="00FA3B2D" w:rsidRDefault="006545EE" w:rsidP="006545EE">
            <w:pPr>
              <w:pStyle w:val="ac"/>
              <w:jc w:val="center"/>
            </w:pPr>
            <w:r>
              <w:t>подраздел </w:t>
            </w:r>
            <w:r>
              <w:fldChar w:fldCharType="begin"/>
            </w:r>
            <w:r>
              <w:instrText xml:space="preserve"> REF _Ref130394681 \r \h </w:instrText>
            </w:r>
            <w:r>
              <w:fldChar w:fldCharType="separate"/>
            </w:r>
            <w:r w:rsidR="00840D63">
              <w:t>4.3</w:t>
            </w:r>
            <w:r>
              <w:fldChar w:fldCharType="end"/>
            </w:r>
            <w:r>
              <w:br/>
            </w:r>
            <w:hyperlink w:anchor="Прил01_ТехТребования" w:history="1">
              <w:r w:rsidRPr="00505272">
                <w:rPr>
                  <w:rStyle w:val="afa"/>
                </w:rPr>
                <w:t>Приложение № 1</w:t>
              </w:r>
            </w:hyperlink>
          </w:p>
        </w:tc>
        <w:tc>
          <w:tcPr>
            <w:tcW w:w="2090" w:type="dxa"/>
          </w:tcPr>
          <w:p w14:paraId="2A91A617" w14:textId="007025E0" w:rsidR="006545EE" w:rsidRDefault="006545EE" w:rsidP="006545EE">
            <w:pPr>
              <w:pStyle w:val="ac"/>
              <w:jc w:val="center"/>
            </w:pPr>
            <w:r w:rsidRPr="001839E9">
              <w:t>Тех</w:t>
            </w:r>
          </w:p>
        </w:tc>
      </w:tr>
      <w:tr w:rsidR="006545EE" w14:paraId="678AA2CB" w14:textId="77777777" w:rsidTr="00ED5343">
        <w:tc>
          <w:tcPr>
            <w:tcW w:w="1413" w:type="dxa"/>
          </w:tcPr>
          <w:p w14:paraId="0BC568E9" w14:textId="77777777" w:rsidR="006545EE" w:rsidRDefault="006545EE" w:rsidP="00896785">
            <w:pPr>
              <w:pStyle w:val="ac"/>
              <w:numPr>
                <w:ilvl w:val="0"/>
                <w:numId w:val="8"/>
              </w:numPr>
              <w:ind w:left="170" w:firstLine="0"/>
              <w:jc w:val="center"/>
            </w:pPr>
          </w:p>
        </w:tc>
        <w:tc>
          <w:tcPr>
            <w:tcW w:w="8505" w:type="dxa"/>
          </w:tcPr>
          <w:p w14:paraId="2F56606D" w14:textId="0F6B318E" w:rsidR="006545EE" w:rsidRDefault="006545EE" w:rsidP="006545EE">
            <w:pPr>
              <w:pStyle w:val="ac"/>
            </w:pPr>
            <w:r w:rsidRPr="001839E9">
              <w:t xml:space="preserve">Соответствие номенклатуры, количества и характеристик материалов / оборудования,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w:t>
            </w:r>
            <w:r w:rsidRPr="0063700C">
              <w:t>требованиям, указанным в</w:t>
            </w:r>
            <w:r>
              <w:t xml:space="preserve"> </w:t>
            </w:r>
            <w:hyperlink w:anchor="Прил01_ТехТребования" w:history="1">
              <w:r w:rsidRPr="00843BBF">
                <w:rPr>
                  <w:rStyle w:val="afa"/>
                </w:rPr>
                <w:t>Технически</w:t>
              </w:r>
              <w:r>
                <w:rPr>
                  <w:rStyle w:val="afa"/>
                </w:rPr>
                <w:t>х</w:t>
              </w:r>
              <w:r w:rsidRPr="00843BBF">
                <w:rPr>
                  <w:rStyle w:val="afa"/>
                </w:rPr>
                <w:t xml:space="preserve"> требованиях (Приложение № 1)</w:t>
              </w:r>
            </w:hyperlink>
          </w:p>
        </w:tc>
        <w:tc>
          <w:tcPr>
            <w:tcW w:w="3118" w:type="dxa"/>
          </w:tcPr>
          <w:p w14:paraId="1FBE0EC4" w14:textId="2E4FB28B" w:rsidR="006545EE" w:rsidRPr="00FA3B2D" w:rsidRDefault="006545EE" w:rsidP="006545EE">
            <w:pPr>
              <w:pStyle w:val="ac"/>
              <w:jc w:val="center"/>
            </w:pPr>
            <w:r>
              <w:t>подразделы </w:t>
            </w:r>
            <w:r>
              <w:fldChar w:fldCharType="begin"/>
            </w:r>
            <w:r>
              <w:instrText xml:space="preserve"> REF _Ref130394681 \r \h </w:instrText>
            </w:r>
            <w:r>
              <w:fldChar w:fldCharType="separate"/>
            </w:r>
            <w:r w:rsidR="00840D63">
              <w:t>4.3</w:t>
            </w:r>
            <w:r>
              <w:fldChar w:fldCharType="end"/>
            </w:r>
            <w:r>
              <w:t xml:space="preserve">, </w:t>
            </w:r>
            <w:r>
              <w:fldChar w:fldCharType="begin"/>
            </w:r>
            <w:r>
              <w:instrText xml:space="preserve"> REF _Ref186217606 \r \h </w:instrText>
            </w:r>
            <w:r>
              <w:fldChar w:fldCharType="separate"/>
            </w:r>
            <w:r w:rsidR="00840D63">
              <w:t>4.13</w:t>
            </w:r>
            <w:r>
              <w:fldChar w:fldCharType="end"/>
            </w:r>
            <w:r>
              <w:br/>
            </w:r>
            <w:hyperlink w:anchor="Прил01_ТехТребования" w:history="1">
              <w:r w:rsidRPr="00505272">
                <w:rPr>
                  <w:rStyle w:val="afa"/>
                </w:rPr>
                <w:t>Приложение № 1</w:t>
              </w:r>
            </w:hyperlink>
          </w:p>
        </w:tc>
        <w:tc>
          <w:tcPr>
            <w:tcW w:w="2090" w:type="dxa"/>
          </w:tcPr>
          <w:p w14:paraId="59492E86" w14:textId="36938F53" w:rsidR="006545EE" w:rsidRDefault="006545EE" w:rsidP="006545EE">
            <w:pPr>
              <w:pStyle w:val="ac"/>
              <w:jc w:val="center"/>
            </w:pPr>
            <w:r w:rsidRPr="001839E9">
              <w:t>Тех</w:t>
            </w:r>
          </w:p>
        </w:tc>
      </w:tr>
      <w:tr w:rsidR="006545EE" w14:paraId="02F6AEAB" w14:textId="77777777" w:rsidTr="00ED5343">
        <w:tc>
          <w:tcPr>
            <w:tcW w:w="1413" w:type="dxa"/>
          </w:tcPr>
          <w:p w14:paraId="19800D48" w14:textId="77777777" w:rsidR="006545EE" w:rsidRDefault="006545EE" w:rsidP="00896785">
            <w:pPr>
              <w:pStyle w:val="ac"/>
              <w:numPr>
                <w:ilvl w:val="0"/>
                <w:numId w:val="8"/>
              </w:numPr>
              <w:ind w:left="170" w:firstLine="0"/>
              <w:jc w:val="center"/>
            </w:pPr>
          </w:p>
        </w:tc>
        <w:tc>
          <w:tcPr>
            <w:tcW w:w="8505" w:type="dxa"/>
          </w:tcPr>
          <w:p w14:paraId="608A4EFB" w14:textId="75B0FDB9" w:rsidR="006545EE" w:rsidRDefault="006545EE" w:rsidP="006545EE">
            <w:pPr>
              <w:pStyle w:val="ac"/>
            </w:pPr>
            <w:r w:rsidRPr="001839E9">
              <w:t>Соответствие</w:t>
            </w:r>
            <w:r>
              <w:t xml:space="preserve"> </w:t>
            </w:r>
            <w:r w:rsidRPr="001839E9">
              <w:t>срок</w:t>
            </w:r>
            <w:r>
              <w:t>ов</w:t>
            </w:r>
            <w:r w:rsidRPr="001839E9">
              <w:t xml:space="preserve"> </w:t>
            </w:r>
            <w:r>
              <w:t>(</w:t>
            </w:r>
            <w:r w:rsidRPr="001839E9">
              <w:t>и</w:t>
            </w:r>
            <w:r>
              <w:t> (или)</w:t>
            </w:r>
            <w:r w:rsidRPr="001839E9">
              <w:t xml:space="preserve"> этап</w:t>
            </w:r>
            <w:r>
              <w:t>ов)</w:t>
            </w:r>
            <w:r w:rsidRPr="001839E9">
              <w:t xml:space="preserve"> реализации Договора</w:t>
            </w:r>
            <w:r>
              <w:t xml:space="preserve">, предложенных Участником </w:t>
            </w:r>
            <w:r w:rsidRPr="001839E9">
              <w:t xml:space="preserve">в </w:t>
            </w:r>
            <w:r>
              <w:t>Т</w:t>
            </w:r>
            <w:r w:rsidRPr="001839E9">
              <w:t>ехническом предложении</w:t>
            </w:r>
            <w:r>
              <w:t xml:space="preserve">, указанным в </w:t>
            </w:r>
            <w:hyperlink w:anchor="Прил01_ТехТребования" w:history="1">
              <w:r w:rsidRPr="00843BBF">
                <w:rPr>
                  <w:rStyle w:val="afa"/>
                </w:rPr>
                <w:t>Технически</w:t>
              </w:r>
              <w:r>
                <w:rPr>
                  <w:rStyle w:val="afa"/>
                </w:rPr>
                <w:t>х</w:t>
              </w:r>
              <w:r w:rsidRPr="00843BBF">
                <w:rPr>
                  <w:rStyle w:val="afa"/>
                </w:rPr>
                <w:t xml:space="preserve">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a"/>
                </w:rPr>
                <w:t>Проекте договора (Приложение № 2)</w:t>
              </w:r>
            </w:hyperlink>
            <w:r>
              <w:t>, или согласие с ними в Письме о подаче оферты</w:t>
            </w:r>
          </w:p>
        </w:tc>
        <w:tc>
          <w:tcPr>
            <w:tcW w:w="3118" w:type="dxa"/>
          </w:tcPr>
          <w:p w14:paraId="3504EC7E" w14:textId="59D86AFE" w:rsidR="006545EE" w:rsidRPr="00FA3B2D" w:rsidRDefault="00840D63" w:rsidP="006545EE">
            <w:pPr>
              <w:pStyle w:val="ac"/>
              <w:jc w:val="center"/>
            </w:pPr>
            <w:hyperlink w:anchor="Прил01_ТехТребования" w:history="1">
              <w:r w:rsidR="006545EE" w:rsidRPr="00505272">
                <w:rPr>
                  <w:rStyle w:val="afa"/>
                </w:rPr>
                <w:t>Приложение № 1</w:t>
              </w:r>
            </w:hyperlink>
            <w:r w:rsidR="006545EE">
              <w:t>,</w:t>
            </w:r>
            <w:r w:rsidR="006545EE">
              <w:br/>
            </w:r>
            <w:hyperlink w:anchor="Прил02_ПроектДоговора" w:history="1">
              <w:r w:rsidR="006545EE" w:rsidRPr="00505272">
                <w:rPr>
                  <w:rStyle w:val="afa"/>
                </w:rPr>
                <w:t>Приложение № 2</w:t>
              </w:r>
            </w:hyperlink>
          </w:p>
        </w:tc>
        <w:tc>
          <w:tcPr>
            <w:tcW w:w="2090" w:type="dxa"/>
          </w:tcPr>
          <w:p w14:paraId="18F17A8A" w14:textId="2B3E7315" w:rsidR="006545EE" w:rsidRDefault="006545EE" w:rsidP="006545EE">
            <w:pPr>
              <w:pStyle w:val="ac"/>
              <w:jc w:val="center"/>
            </w:pPr>
            <w:r w:rsidRPr="001839E9">
              <w:t>Тех</w:t>
            </w:r>
          </w:p>
        </w:tc>
      </w:tr>
      <w:tr w:rsidR="006545EE" w14:paraId="7C3CA1D2" w14:textId="77777777" w:rsidTr="00ED5343">
        <w:tc>
          <w:tcPr>
            <w:tcW w:w="1413" w:type="dxa"/>
          </w:tcPr>
          <w:p w14:paraId="4B7E2D09" w14:textId="77777777" w:rsidR="006545EE" w:rsidRDefault="006545EE" w:rsidP="00896785">
            <w:pPr>
              <w:pStyle w:val="ac"/>
              <w:numPr>
                <w:ilvl w:val="0"/>
                <w:numId w:val="8"/>
              </w:numPr>
              <w:ind w:left="170" w:firstLine="0"/>
              <w:jc w:val="center"/>
            </w:pPr>
          </w:p>
        </w:tc>
        <w:tc>
          <w:tcPr>
            <w:tcW w:w="8505" w:type="dxa"/>
          </w:tcPr>
          <w:p w14:paraId="3A1C2796" w14:textId="76C654AC" w:rsidR="006545EE" w:rsidRDefault="006545EE" w:rsidP="006545EE">
            <w:pPr>
              <w:pStyle w:val="ac"/>
            </w:pPr>
            <w:r w:rsidRPr="001839E9">
              <w:t>Соответствие требованиям к гарантии на поставляемые материалы / оборудование и результаты выполненных работ</w:t>
            </w:r>
            <w:r>
              <w:t xml:space="preserve">, указанным в </w:t>
            </w:r>
            <w:hyperlink w:anchor="Прил01_ТехТребования" w:history="1">
              <w:r w:rsidRPr="00843BBF">
                <w:rPr>
                  <w:rStyle w:val="afa"/>
                </w:rPr>
                <w:t>Технически</w:t>
              </w:r>
              <w:r>
                <w:rPr>
                  <w:rStyle w:val="afa"/>
                </w:rPr>
                <w:t>х</w:t>
              </w:r>
              <w:r w:rsidRPr="00843BBF">
                <w:rPr>
                  <w:rStyle w:val="afa"/>
                </w:rPr>
                <w:t xml:space="preserve">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a"/>
                </w:rPr>
                <w:t>Проекте договора (Приложение № 2)</w:t>
              </w:r>
            </w:hyperlink>
          </w:p>
          <w:p w14:paraId="42927DF3" w14:textId="0B18FDB3" w:rsidR="006545EE" w:rsidRDefault="006545EE" w:rsidP="006545EE">
            <w:pPr>
              <w:pStyle w:val="ac"/>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14:paraId="08F6984A" w14:textId="1279FDD4" w:rsidR="006545EE" w:rsidRPr="00FA3B2D" w:rsidRDefault="00840D63" w:rsidP="006545EE">
            <w:pPr>
              <w:pStyle w:val="ac"/>
              <w:jc w:val="center"/>
            </w:pPr>
            <w:hyperlink w:anchor="Прил01_ТехТребования" w:history="1">
              <w:r w:rsidR="006545EE" w:rsidRPr="00505272">
                <w:rPr>
                  <w:rStyle w:val="afa"/>
                </w:rPr>
                <w:t>Приложение № 1</w:t>
              </w:r>
            </w:hyperlink>
            <w:r w:rsidR="006545EE">
              <w:t>,</w:t>
            </w:r>
            <w:r w:rsidR="006545EE">
              <w:br/>
            </w:r>
            <w:hyperlink w:anchor="Прил02_ПроектДоговора" w:history="1">
              <w:r w:rsidR="006545EE" w:rsidRPr="00505272">
                <w:rPr>
                  <w:rStyle w:val="afa"/>
                </w:rPr>
                <w:t>Приложение № 2</w:t>
              </w:r>
            </w:hyperlink>
          </w:p>
        </w:tc>
        <w:tc>
          <w:tcPr>
            <w:tcW w:w="2090" w:type="dxa"/>
          </w:tcPr>
          <w:p w14:paraId="773D0D85" w14:textId="513931C9" w:rsidR="006545EE" w:rsidRDefault="006545EE" w:rsidP="006545EE">
            <w:pPr>
              <w:pStyle w:val="ac"/>
              <w:jc w:val="center"/>
            </w:pPr>
            <w:r w:rsidRPr="001839E9">
              <w:t>Тех</w:t>
            </w:r>
          </w:p>
        </w:tc>
      </w:tr>
      <w:tr w:rsidR="006545EE" w14:paraId="1E87232A" w14:textId="77777777" w:rsidTr="00ED5343">
        <w:tc>
          <w:tcPr>
            <w:tcW w:w="1413" w:type="dxa"/>
          </w:tcPr>
          <w:p w14:paraId="0669633C" w14:textId="77777777" w:rsidR="006545EE" w:rsidRDefault="006545EE" w:rsidP="00896785">
            <w:pPr>
              <w:pStyle w:val="ac"/>
              <w:numPr>
                <w:ilvl w:val="0"/>
                <w:numId w:val="8"/>
              </w:numPr>
              <w:ind w:left="170" w:firstLine="0"/>
              <w:jc w:val="center"/>
            </w:pPr>
          </w:p>
        </w:tc>
        <w:tc>
          <w:tcPr>
            <w:tcW w:w="8505" w:type="dxa"/>
          </w:tcPr>
          <w:p w14:paraId="1C7CB47F" w14:textId="6D0B73B2" w:rsidR="006545EE" w:rsidRDefault="006545EE" w:rsidP="006545EE">
            <w:pPr>
              <w:pStyle w:val="ac"/>
            </w:pPr>
            <w:r w:rsidRPr="001839E9">
              <w:t xml:space="preserve">Соответствие предлагаемой к поставке продукции </w:t>
            </w:r>
            <w:r>
              <w:t>иным</w:t>
            </w:r>
            <w:r w:rsidRPr="001839E9">
              <w:t xml:space="preserve"> требованиям, </w:t>
            </w:r>
            <w:r w:rsidRPr="0063700C">
              <w:t xml:space="preserve">установленным </w:t>
            </w:r>
            <w:r>
              <w:t xml:space="preserve">в </w:t>
            </w:r>
            <w:hyperlink w:anchor="Прил01_ТехТребования" w:history="1">
              <w:r w:rsidRPr="00843BBF">
                <w:rPr>
                  <w:rStyle w:val="afa"/>
                </w:rPr>
                <w:t>Технически</w:t>
              </w:r>
              <w:r>
                <w:rPr>
                  <w:rStyle w:val="afa"/>
                </w:rPr>
                <w:t>х</w:t>
              </w:r>
              <w:r w:rsidRPr="00843BBF">
                <w:rPr>
                  <w:rStyle w:val="afa"/>
                </w:rPr>
                <w:t xml:space="preserve"> требованиях (Приложение № 1)</w:t>
              </w:r>
            </w:hyperlink>
            <w:r w:rsidRPr="0063700C">
              <w:t>, с</w:t>
            </w:r>
            <w:r>
              <w:t> </w:t>
            </w:r>
            <w:r w:rsidRPr="0063700C">
              <w:t>предоставлением требуемых</w:t>
            </w:r>
            <w:r w:rsidRPr="001839E9">
              <w:t xml:space="preserve"> подтверждающих документов</w:t>
            </w:r>
            <w:r>
              <w:t xml:space="preserve"> / сведений</w:t>
            </w:r>
          </w:p>
          <w:p w14:paraId="1410AD85" w14:textId="6878B93A" w:rsidR="006545EE" w:rsidRDefault="006545EE" w:rsidP="006545EE">
            <w:pPr>
              <w:pStyle w:val="ac"/>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14:paraId="5EDD8E0C" w14:textId="6B627104" w:rsidR="006545EE" w:rsidRPr="00FA3B2D" w:rsidRDefault="00840D63" w:rsidP="006545EE">
            <w:pPr>
              <w:pStyle w:val="ac"/>
              <w:jc w:val="center"/>
            </w:pPr>
            <w:hyperlink w:anchor="Прил01_ТехТребования" w:history="1">
              <w:r w:rsidR="006545EE" w:rsidRPr="00505272">
                <w:rPr>
                  <w:rStyle w:val="afa"/>
                </w:rPr>
                <w:t>Приложение № 1</w:t>
              </w:r>
            </w:hyperlink>
          </w:p>
        </w:tc>
        <w:tc>
          <w:tcPr>
            <w:tcW w:w="2090" w:type="dxa"/>
          </w:tcPr>
          <w:p w14:paraId="749F4E2E" w14:textId="3EDBEDF2" w:rsidR="006545EE" w:rsidRDefault="006545EE" w:rsidP="006545EE">
            <w:pPr>
              <w:pStyle w:val="ac"/>
              <w:jc w:val="center"/>
            </w:pPr>
            <w:r w:rsidRPr="001839E9">
              <w:t>Тех</w:t>
            </w:r>
          </w:p>
        </w:tc>
      </w:tr>
      <w:tr w:rsidR="006545EE" w14:paraId="4DCD31C3" w14:textId="77777777" w:rsidTr="00ED5343">
        <w:tc>
          <w:tcPr>
            <w:tcW w:w="9918" w:type="dxa"/>
            <w:gridSpan w:val="2"/>
          </w:tcPr>
          <w:p w14:paraId="280DCC79" w14:textId="08143E8E" w:rsidR="006545EE" w:rsidRDefault="006545EE" w:rsidP="006545EE">
            <w:pPr>
              <w:pStyle w:val="ac"/>
              <w:keepNext/>
            </w:pPr>
            <w:r w:rsidRPr="001839E9">
              <w:rPr>
                <w:b/>
                <w:bCs/>
              </w:rPr>
              <w:lastRenderedPageBreak/>
              <w:t xml:space="preserve">Соответствие </w:t>
            </w:r>
            <w:r>
              <w:rPr>
                <w:b/>
                <w:bCs/>
              </w:rPr>
              <w:t>Коммерческого предложения Участника</w:t>
            </w:r>
            <w:r w:rsidRPr="001839E9">
              <w:rPr>
                <w:b/>
                <w:bCs/>
              </w:rPr>
              <w:t xml:space="preserve"> требованиям Документации о закупке, в том числе:</w:t>
            </w:r>
          </w:p>
        </w:tc>
        <w:tc>
          <w:tcPr>
            <w:tcW w:w="3118" w:type="dxa"/>
          </w:tcPr>
          <w:p w14:paraId="3469F45B" w14:textId="718B07E5" w:rsidR="006545EE" w:rsidRDefault="006545EE" w:rsidP="006545EE">
            <w:pPr>
              <w:pStyle w:val="ac"/>
              <w:jc w:val="center"/>
            </w:pPr>
            <w:r w:rsidRPr="005B273E">
              <w:rPr>
                <w:b/>
                <w:bCs/>
              </w:rPr>
              <w:t>–</w:t>
            </w:r>
          </w:p>
        </w:tc>
        <w:tc>
          <w:tcPr>
            <w:tcW w:w="2090" w:type="dxa"/>
          </w:tcPr>
          <w:p w14:paraId="5FD01BF3" w14:textId="7DBACB9B" w:rsidR="006545EE" w:rsidRDefault="006545EE" w:rsidP="006545EE">
            <w:pPr>
              <w:pStyle w:val="ac"/>
              <w:jc w:val="center"/>
            </w:pPr>
            <w:r w:rsidRPr="005B273E">
              <w:rPr>
                <w:b/>
                <w:bCs/>
              </w:rPr>
              <w:t>–</w:t>
            </w:r>
          </w:p>
        </w:tc>
      </w:tr>
      <w:tr w:rsidR="006545EE" w14:paraId="59E6DE3C" w14:textId="77777777" w:rsidTr="00ED5343">
        <w:tc>
          <w:tcPr>
            <w:tcW w:w="1413" w:type="dxa"/>
          </w:tcPr>
          <w:p w14:paraId="2D26587D" w14:textId="77777777" w:rsidR="006545EE" w:rsidRDefault="006545EE" w:rsidP="00896785">
            <w:pPr>
              <w:pStyle w:val="ac"/>
              <w:numPr>
                <w:ilvl w:val="0"/>
                <w:numId w:val="8"/>
              </w:numPr>
              <w:ind w:left="170" w:firstLine="0"/>
              <w:jc w:val="center"/>
            </w:pPr>
          </w:p>
        </w:tc>
        <w:tc>
          <w:tcPr>
            <w:tcW w:w="8505" w:type="dxa"/>
          </w:tcPr>
          <w:p w14:paraId="331D877B" w14:textId="43204E2A" w:rsidR="006545EE" w:rsidRDefault="006545EE" w:rsidP="006545EE">
            <w:pPr>
              <w:pStyle w:val="ac"/>
            </w:pPr>
            <w:r w:rsidRPr="001839E9">
              <w:t>Соответствие Коммерческого предложения</w:t>
            </w:r>
            <w:r>
              <w:t xml:space="preserve"> (</w:t>
            </w:r>
            <w:r w:rsidRPr="00E70852">
              <w:t>проверка наличия в составе заявки всех необходимых документов, оценка правильности их оформления</w:t>
            </w:r>
            <w:r>
              <w:t>;</w:t>
            </w:r>
            <w:r w:rsidRPr="00E70852">
              <w:t xml:space="preserve"> проверка отсутствия противоречий</w:t>
            </w:r>
            <w:r>
              <w:t xml:space="preserve"> в представленных в составе Коммерческого предложения (и приложениях к нему) документах).</w:t>
            </w:r>
          </w:p>
        </w:tc>
        <w:tc>
          <w:tcPr>
            <w:tcW w:w="3118" w:type="dxa"/>
          </w:tcPr>
          <w:p w14:paraId="10286AE3" w14:textId="3FDD9447" w:rsidR="006545EE" w:rsidRDefault="006545EE" w:rsidP="006545EE">
            <w:pPr>
              <w:pStyle w:val="ac"/>
              <w:jc w:val="center"/>
            </w:pPr>
            <w:r>
              <w:t>подразделы </w:t>
            </w:r>
            <w:r>
              <w:fldChar w:fldCharType="begin"/>
            </w:r>
            <w:r>
              <w:instrText xml:space="preserve"> REF _Ref130394681 \r \h </w:instrText>
            </w:r>
            <w:r>
              <w:fldChar w:fldCharType="separate"/>
            </w:r>
            <w:r w:rsidR="00840D63">
              <w:t>4.3</w:t>
            </w:r>
            <w:r>
              <w:fldChar w:fldCharType="end"/>
            </w:r>
            <w:r>
              <w:t>,</w:t>
            </w:r>
          </w:p>
          <w:p w14:paraId="0EE34BE2" w14:textId="328E50FE" w:rsidR="006545EE" w:rsidRDefault="006545EE" w:rsidP="006545EE">
            <w:pPr>
              <w:pStyle w:val="ac"/>
              <w:jc w:val="center"/>
            </w:pPr>
            <w:r>
              <w:t>Приложение №1,</w:t>
            </w:r>
            <w:r>
              <w:br/>
            </w:r>
            <w:hyperlink w:anchor="Прил04_ФормыЗаявки" w:history="1">
              <w:r w:rsidRPr="000D27DA">
                <w:rPr>
                  <w:rStyle w:val="afa"/>
                </w:rPr>
                <w:t>Приложение № 4</w:t>
              </w:r>
            </w:hyperlink>
          </w:p>
        </w:tc>
        <w:tc>
          <w:tcPr>
            <w:tcW w:w="2090" w:type="dxa"/>
          </w:tcPr>
          <w:p w14:paraId="40E2DA8B" w14:textId="299A89CF" w:rsidR="006545EE" w:rsidRDefault="006545EE" w:rsidP="006545EE">
            <w:pPr>
              <w:pStyle w:val="ac"/>
              <w:jc w:val="center"/>
            </w:pPr>
            <w:r w:rsidRPr="001839E9">
              <w:t>Цена</w:t>
            </w:r>
          </w:p>
        </w:tc>
      </w:tr>
      <w:tr w:rsidR="006545EE" w14:paraId="1C67BEC8" w14:textId="77777777" w:rsidTr="00ED5343">
        <w:tc>
          <w:tcPr>
            <w:tcW w:w="1413" w:type="dxa"/>
          </w:tcPr>
          <w:p w14:paraId="46947373" w14:textId="77777777" w:rsidR="006545EE" w:rsidRDefault="006545EE" w:rsidP="00896785">
            <w:pPr>
              <w:pStyle w:val="ac"/>
              <w:numPr>
                <w:ilvl w:val="0"/>
                <w:numId w:val="8"/>
              </w:numPr>
              <w:ind w:left="170" w:firstLine="0"/>
              <w:jc w:val="center"/>
            </w:pPr>
          </w:p>
        </w:tc>
        <w:tc>
          <w:tcPr>
            <w:tcW w:w="8505" w:type="dxa"/>
          </w:tcPr>
          <w:p w14:paraId="35E26BA1" w14:textId="18C5FB04" w:rsidR="006545EE" w:rsidRDefault="006545EE" w:rsidP="006545EE">
            <w:pPr>
              <w:pStyle w:val="ac"/>
            </w:pPr>
            <w: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history="1">
              <w:r w:rsidRPr="001E0BD5">
                <w:rPr>
                  <w:rStyle w:val="afa"/>
                </w:rPr>
                <w:t>Приложение № 4</w:t>
              </w:r>
            </w:hyperlink>
            <w:r>
              <w:t>)</w:t>
            </w:r>
          </w:p>
          <w:p w14:paraId="481DE9F4" w14:textId="4ADD4D55" w:rsidR="006545EE" w:rsidRDefault="006545EE" w:rsidP="006545EE">
            <w:pPr>
              <w:pStyle w:val="ac"/>
            </w:pPr>
            <w:r w:rsidRPr="00B820D3">
              <w:rPr>
                <w:i/>
                <w:iCs/>
              </w:rPr>
              <w:t>(пункт применяется только в случае установления режима запрета</w:t>
            </w:r>
            <w:r>
              <w:rPr>
                <w:i/>
                <w:iCs/>
              </w:rPr>
              <w:t xml:space="preserve"> или ограничения</w:t>
            </w:r>
            <w:r w:rsidRPr="00B820D3">
              <w:rPr>
                <w:i/>
                <w:iCs/>
              </w:rPr>
              <w:t xml:space="preserve"> закупки иностранной продукции</w:t>
            </w:r>
            <w:r>
              <w:rPr>
                <w:i/>
                <w:iCs/>
              </w:rPr>
              <w:t>, а также при исполнении Заказчиком норм в части минимальной обязательной доли закупок товаров российского происхождения</w:t>
            </w:r>
            <w:r w:rsidRPr="00B820D3">
              <w:rPr>
                <w:i/>
                <w:iCs/>
              </w:rPr>
              <w:t xml:space="preserve"> (подраздел </w:t>
            </w:r>
            <w:r w:rsidRPr="00182DA9">
              <w:rPr>
                <w:i/>
                <w:iCs/>
              </w:rPr>
              <w:fldChar w:fldCharType="begin"/>
            </w:r>
            <w:r w:rsidRPr="00182DA9">
              <w:rPr>
                <w:i/>
                <w:iCs/>
              </w:rPr>
              <w:instrText xml:space="preserve"> REF _Ref186217606 \r \h </w:instrText>
            </w:r>
            <w:r>
              <w:rPr>
                <w:i/>
                <w:iCs/>
              </w:rPr>
              <w:instrText xml:space="preserve"> \* MERGEFORMAT </w:instrText>
            </w:r>
            <w:r w:rsidRPr="00182DA9">
              <w:rPr>
                <w:i/>
                <w:iCs/>
              </w:rPr>
            </w:r>
            <w:r w:rsidRPr="00182DA9">
              <w:rPr>
                <w:i/>
                <w:iCs/>
              </w:rPr>
              <w:fldChar w:fldCharType="separate"/>
            </w:r>
            <w:r w:rsidR="00840D63">
              <w:rPr>
                <w:i/>
                <w:iCs/>
              </w:rPr>
              <w:t>4.13</w:t>
            </w:r>
            <w:r w:rsidRPr="00182DA9">
              <w:rPr>
                <w:i/>
                <w:iCs/>
              </w:rPr>
              <w:fldChar w:fldCharType="end"/>
            </w:r>
            <w:r w:rsidRPr="00B820D3">
              <w:rPr>
                <w:i/>
                <w:iCs/>
              </w:rPr>
              <w:t>))</w:t>
            </w:r>
          </w:p>
        </w:tc>
        <w:tc>
          <w:tcPr>
            <w:tcW w:w="3118" w:type="dxa"/>
          </w:tcPr>
          <w:p w14:paraId="3EA5140D" w14:textId="3939973B" w:rsidR="006545EE" w:rsidRDefault="006545EE" w:rsidP="006545EE">
            <w:pPr>
              <w:pStyle w:val="ac"/>
              <w:jc w:val="center"/>
            </w:pPr>
            <w:r>
              <w:t>подразделы </w:t>
            </w:r>
            <w:r>
              <w:fldChar w:fldCharType="begin"/>
            </w:r>
            <w:r>
              <w:instrText xml:space="preserve"> REF _Ref130394681 \r \h </w:instrText>
            </w:r>
            <w:r>
              <w:fldChar w:fldCharType="separate"/>
            </w:r>
            <w:r w:rsidR="00840D63">
              <w:t>4.3</w:t>
            </w:r>
            <w:r>
              <w:fldChar w:fldCharType="end"/>
            </w:r>
            <w:r>
              <w:t xml:space="preserve">, </w:t>
            </w:r>
            <w:r>
              <w:fldChar w:fldCharType="begin"/>
            </w:r>
            <w:r>
              <w:instrText xml:space="preserve"> REF _Ref186217606 \r \h </w:instrText>
            </w:r>
            <w:r>
              <w:fldChar w:fldCharType="separate"/>
            </w:r>
            <w:r w:rsidR="00840D63">
              <w:t>4.13</w:t>
            </w:r>
            <w:r>
              <w:fldChar w:fldCharType="end"/>
            </w:r>
            <w:r>
              <w:br/>
            </w:r>
            <w:hyperlink w:anchor="Прил04_ФормыЗаявки" w:history="1">
              <w:r w:rsidRPr="00837EE2">
                <w:rPr>
                  <w:rStyle w:val="afa"/>
                </w:rPr>
                <w:t>Приложение № 4</w:t>
              </w:r>
            </w:hyperlink>
            <w:r>
              <w:br/>
              <w:t>(форма Коммерческого предложения)</w:t>
            </w:r>
          </w:p>
        </w:tc>
        <w:tc>
          <w:tcPr>
            <w:tcW w:w="2090" w:type="dxa"/>
          </w:tcPr>
          <w:p w14:paraId="5DFF0B77" w14:textId="46A6E4C1" w:rsidR="006545EE" w:rsidRPr="001839E9" w:rsidRDefault="006545EE" w:rsidP="006545EE">
            <w:pPr>
              <w:pStyle w:val="ac"/>
              <w:jc w:val="center"/>
            </w:pPr>
            <w:r w:rsidRPr="001839E9">
              <w:t>Тех</w:t>
            </w:r>
          </w:p>
        </w:tc>
      </w:tr>
      <w:tr w:rsidR="006545EE" w14:paraId="69843897" w14:textId="77777777" w:rsidTr="00ED5343">
        <w:tc>
          <w:tcPr>
            <w:tcW w:w="1413" w:type="dxa"/>
          </w:tcPr>
          <w:p w14:paraId="42D92FE1" w14:textId="77777777" w:rsidR="006545EE" w:rsidRDefault="006545EE" w:rsidP="00896785">
            <w:pPr>
              <w:pStyle w:val="ac"/>
              <w:numPr>
                <w:ilvl w:val="0"/>
                <w:numId w:val="8"/>
              </w:numPr>
              <w:ind w:left="170" w:firstLine="0"/>
              <w:jc w:val="center"/>
            </w:pPr>
          </w:p>
        </w:tc>
        <w:tc>
          <w:tcPr>
            <w:tcW w:w="8505" w:type="dxa"/>
          </w:tcPr>
          <w:p w14:paraId="5A2154F3" w14:textId="716B9124" w:rsidR="006545EE" w:rsidRDefault="006545EE" w:rsidP="006545EE">
            <w:pPr>
              <w:pStyle w:val="ac"/>
            </w:pPr>
            <w:r>
              <w:t>Соответствие</w:t>
            </w:r>
            <w:r w:rsidRPr="001839E9">
              <w:t xml:space="preserve"> </w:t>
            </w:r>
            <w:r>
              <w:t>подтверждающей документации, прилагаемой к</w:t>
            </w:r>
            <w:r>
              <w:rPr>
                <w:lang w:val="en-US"/>
              </w:rPr>
              <w:t> </w:t>
            </w:r>
            <w:r>
              <w:t>Коммерческому приложению, требованиям,</w:t>
            </w:r>
            <w:r w:rsidRPr="0063700C">
              <w:t xml:space="preserve"> указанным в</w:t>
            </w:r>
            <w:r>
              <w:t xml:space="preserve"> </w:t>
            </w:r>
            <w:hyperlink w:anchor="Прил01_ТехТребования" w:history="1">
              <w:r w:rsidRPr="00843BBF">
                <w:rPr>
                  <w:rStyle w:val="afa"/>
                </w:rPr>
                <w:t>Технически</w:t>
              </w:r>
              <w:r>
                <w:rPr>
                  <w:rStyle w:val="afa"/>
                </w:rPr>
                <w:t>х</w:t>
              </w:r>
              <w:r w:rsidRPr="00843BBF">
                <w:rPr>
                  <w:rStyle w:val="afa"/>
                </w:rPr>
                <w:t xml:space="preserve"> требованиях (Приложение № 1)</w:t>
              </w:r>
            </w:hyperlink>
          </w:p>
          <w:p w14:paraId="210EACBF" w14:textId="46AC02B2" w:rsidR="006545EE" w:rsidRPr="001839E9" w:rsidRDefault="006545EE" w:rsidP="006545EE">
            <w:pPr>
              <w:pStyle w:val="ac"/>
            </w:pPr>
            <w:r w:rsidRPr="00D54E9B">
              <w:rPr>
                <w:i/>
                <w:iCs/>
              </w:rPr>
              <w:t>(</w:t>
            </w:r>
            <w:r>
              <w:rPr>
                <w:i/>
                <w:iCs/>
              </w:rPr>
              <w:t>п</w:t>
            </w:r>
            <w:r w:rsidRPr="00D54E9B">
              <w:rPr>
                <w:i/>
                <w:iCs/>
              </w:rPr>
              <w:t xml:space="preserve">ункт применяется только в случае установления соответствующих </w:t>
            </w:r>
            <w:r w:rsidRPr="00A7245E">
              <w:rPr>
                <w:i/>
                <w:iCs/>
              </w:rPr>
              <w:t xml:space="preserve">требований в </w:t>
            </w:r>
            <w:hyperlink w:anchor="Прил01_ТехТребования" w:history="1">
              <w:r w:rsidRPr="00A7245E">
                <w:rPr>
                  <w:rStyle w:val="afa"/>
                  <w:i/>
                  <w:iCs/>
                </w:rPr>
                <w:t>Технических требованиях (Приложение № 1)</w:t>
              </w:r>
            </w:hyperlink>
            <w:r w:rsidRPr="00A7245E">
              <w:rPr>
                <w:i/>
                <w:iCs/>
              </w:rPr>
              <w:t>)</w:t>
            </w:r>
          </w:p>
        </w:tc>
        <w:tc>
          <w:tcPr>
            <w:tcW w:w="3118" w:type="dxa"/>
          </w:tcPr>
          <w:p w14:paraId="4B05E557" w14:textId="4FF040CD" w:rsidR="006545EE" w:rsidRPr="00FA3B2D" w:rsidRDefault="00840D63" w:rsidP="006545EE">
            <w:pPr>
              <w:pStyle w:val="ac"/>
              <w:jc w:val="center"/>
            </w:pPr>
            <w:hyperlink w:anchor="Прил01_ТехТребования" w:history="1">
              <w:r w:rsidR="006545EE" w:rsidRPr="00505272">
                <w:rPr>
                  <w:rStyle w:val="afa"/>
                </w:rPr>
                <w:t>Приложение № 1</w:t>
              </w:r>
            </w:hyperlink>
          </w:p>
        </w:tc>
        <w:tc>
          <w:tcPr>
            <w:tcW w:w="2090" w:type="dxa"/>
          </w:tcPr>
          <w:p w14:paraId="3C3C1F29" w14:textId="51AFA492" w:rsidR="006545EE" w:rsidRPr="001839E9" w:rsidRDefault="006545EE" w:rsidP="006545EE">
            <w:pPr>
              <w:pStyle w:val="ac"/>
              <w:jc w:val="center"/>
            </w:pPr>
            <w:r w:rsidRPr="001839E9">
              <w:t>Цена</w:t>
            </w:r>
          </w:p>
        </w:tc>
      </w:tr>
    </w:tbl>
    <w:p w14:paraId="0A69B76F" w14:textId="14B0DDB6" w:rsidR="001D46CC" w:rsidRDefault="001D46CC" w:rsidP="00154A7C">
      <w:pPr>
        <w:pStyle w:val="a3"/>
        <w:rPr>
          <w:rStyle w:val="af1"/>
          <w:i w:val="0"/>
          <w:iCs w:val="0"/>
          <w:shd w:val="clear" w:color="auto" w:fill="auto"/>
        </w:rPr>
      </w:pPr>
      <w:bookmarkStart w:id="361" w:name="_Toc241245890"/>
      <w:r w:rsidRPr="00154A7C">
        <w:rPr>
          <w:rStyle w:val="af1"/>
          <w:i w:val="0"/>
          <w:iCs w:val="0"/>
          <w:shd w:val="clear" w:color="auto" w:fill="auto"/>
        </w:rPr>
        <w:t>Дополнительные</w:t>
      </w:r>
      <w:r>
        <w:rPr>
          <w:rStyle w:val="af1"/>
          <w:i w:val="0"/>
          <w:iCs w:val="0"/>
          <w:shd w:val="clear" w:color="auto" w:fill="auto"/>
        </w:rPr>
        <w:t xml:space="preserve"> критерии проверки заяв</w:t>
      </w:r>
      <w:r w:rsidR="00103412">
        <w:rPr>
          <w:rStyle w:val="af1"/>
          <w:i w:val="0"/>
          <w:iCs w:val="0"/>
          <w:shd w:val="clear" w:color="auto" w:fill="auto"/>
        </w:rPr>
        <w:t>ок</w:t>
      </w:r>
      <w:r>
        <w:rPr>
          <w:rStyle w:val="af1"/>
          <w:i w:val="0"/>
          <w:iCs w:val="0"/>
          <w:shd w:val="clear" w:color="auto" w:fill="auto"/>
        </w:rPr>
        <w:t xml:space="preserve"> на соответстви</w:t>
      </w:r>
      <w:r w:rsidR="006A0CDB">
        <w:rPr>
          <w:rStyle w:val="af1"/>
          <w:i w:val="0"/>
          <w:iCs w:val="0"/>
          <w:shd w:val="clear" w:color="auto" w:fill="auto"/>
        </w:rPr>
        <w:t>е</w:t>
      </w:r>
      <w:r>
        <w:rPr>
          <w:rStyle w:val="af1"/>
          <w:i w:val="0"/>
          <w:iCs w:val="0"/>
          <w:shd w:val="clear" w:color="auto" w:fill="auto"/>
        </w:rPr>
        <w:t xml:space="preserve"> условиям Документации о закупке</w:t>
      </w:r>
      <w:bookmarkEnd w:id="361"/>
    </w:p>
    <w:p w14:paraId="74B3080A" w14:textId="6DD935CE" w:rsidR="00154A7C" w:rsidRDefault="00154A7C" w:rsidP="00154A7C">
      <w:pPr>
        <w:pStyle w:val="ac"/>
        <w:keepNext/>
        <w:spacing w:after="120"/>
      </w:pPr>
      <w:r w:rsidRPr="00154A7C">
        <w:t>Несоответстви</w:t>
      </w:r>
      <w:r>
        <w:t>е</w:t>
      </w:r>
      <w:r w:rsidRPr="00154A7C">
        <w:t xml:space="preserve"> </w:t>
      </w:r>
      <w:r>
        <w:t xml:space="preserve">одному или всем </w:t>
      </w:r>
      <w:r w:rsidRPr="00154A7C">
        <w:t>дополнительн</w:t>
      </w:r>
      <w:r>
        <w:t>ым</w:t>
      </w:r>
      <w:r w:rsidRPr="00154A7C">
        <w:t xml:space="preserve"> критери</w:t>
      </w:r>
      <w:r>
        <w:t>ям</w:t>
      </w:r>
      <w:r w:rsidR="00D01F64">
        <w:t xml:space="preserve"> </w:t>
      </w:r>
      <w:r w:rsidRPr="00154A7C">
        <w:t>не являет</w:t>
      </w:r>
      <w:r>
        <w:t>ся</w:t>
      </w:r>
      <w:r w:rsidRPr="00154A7C">
        <w:t xml:space="preserve"> основанием для </w:t>
      </w:r>
      <w:r>
        <w:t>отклонения</w:t>
      </w:r>
      <w:r w:rsidRPr="00154A7C">
        <w:t xml:space="preserve"> заявки.</w:t>
      </w:r>
    </w:p>
    <w:tbl>
      <w:tblPr>
        <w:tblStyle w:val="af7"/>
        <w:tblW w:w="0" w:type="auto"/>
        <w:tblLook w:val="04A0" w:firstRow="1" w:lastRow="0" w:firstColumn="1" w:lastColumn="0" w:noHBand="0" w:noVBand="1"/>
      </w:tblPr>
      <w:tblGrid>
        <w:gridCol w:w="1413"/>
        <w:gridCol w:w="8505"/>
        <w:gridCol w:w="3118"/>
        <w:gridCol w:w="2090"/>
      </w:tblGrid>
      <w:tr w:rsidR="00D43BB8" w14:paraId="59B8B659" w14:textId="77777777" w:rsidTr="0079507D">
        <w:trPr>
          <w:cnfStyle w:val="100000000000" w:firstRow="1" w:lastRow="0" w:firstColumn="0" w:lastColumn="0" w:oddVBand="0" w:evenVBand="0" w:oddHBand="0" w:evenHBand="0" w:firstRowFirstColumn="0" w:firstRowLastColumn="0" w:lastRowFirstColumn="0" w:lastRowLastColumn="0"/>
        </w:trPr>
        <w:tc>
          <w:tcPr>
            <w:tcW w:w="1413" w:type="dxa"/>
          </w:tcPr>
          <w:p w14:paraId="2C9F92D8" w14:textId="77777777" w:rsidR="00D43BB8" w:rsidRDefault="00D43BB8" w:rsidP="0079507D">
            <w:pPr>
              <w:pStyle w:val="ac"/>
              <w:jc w:val="center"/>
            </w:pPr>
            <w:r>
              <w:t>Номер</w:t>
            </w:r>
            <w:r>
              <w:br/>
              <w:t>критерия</w:t>
            </w:r>
          </w:p>
        </w:tc>
        <w:tc>
          <w:tcPr>
            <w:tcW w:w="8505" w:type="dxa"/>
          </w:tcPr>
          <w:p w14:paraId="00D12910" w14:textId="40F21313" w:rsidR="00D43BB8" w:rsidRDefault="00D43BB8" w:rsidP="0079507D">
            <w:pPr>
              <w:pStyle w:val="ac"/>
              <w:jc w:val="center"/>
            </w:pPr>
            <w:r w:rsidRPr="00660C31">
              <w:t>Наименование</w:t>
            </w:r>
            <w:r>
              <w:br/>
            </w:r>
            <w:r w:rsidRPr="00660C31">
              <w:t>критерия</w:t>
            </w:r>
            <w:r w:rsidR="006A0CDB">
              <w:t xml:space="preserve"> проверки</w:t>
            </w:r>
          </w:p>
        </w:tc>
        <w:tc>
          <w:tcPr>
            <w:tcW w:w="3118" w:type="dxa"/>
          </w:tcPr>
          <w:p w14:paraId="7320EDF3" w14:textId="77777777" w:rsidR="00D43BB8" w:rsidRDefault="00D43BB8" w:rsidP="0079507D">
            <w:pPr>
              <w:pStyle w:val="ac"/>
              <w:jc w:val="center"/>
            </w:pPr>
            <w:r w:rsidRPr="00660C31">
              <w:t>Номер пункта</w:t>
            </w:r>
            <w:r>
              <w:br/>
            </w:r>
            <w:r w:rsidRPr="00660C31">
              <w:t>Документации о закупке</w:t>
            </w:r>
          </w:p>
        </w:tc>
        <w:tc>
          <w:tcPr>
            <w:tcW w:w="2090" w:type="dxa"/>
          </w:tcPr>
          <w:p w14:paraId="51558AC0" w14:textId="77777777" w:rsidR="00D43BB8" w:rsidRDefault="00D43BB8" w:rsidP="0079507D">
            <w:pPr>
              <w:pStyle w:val="ac"/>
              <w:jc w:val="center"/>
            </w:pPr>
            <w:r w:rsidRPr="00660C31">
              <w:t>Направления</w:t>
            </w:r>
            <w:r>
              <w:br/>
            </w:r>
            <w:r w:rsidRPr="00660C31">
              <w:t>оценки заявок</w:t>
            </w:r>
            <w:r>
              <w:t>*</w:t>
            </w:r>
          </w:p>
        </w:tc>
      </w:tr>
      <w:tr w:rsidR="00D43BB8" w14:paraId="685F5FC7" w14:textId="77777777" w:rsidTr="0079507D">
        <w:tc>
          <w:tcPr>
            <w:tcW w:w="1413" w:type="dxa"/>
          </w:tcPr>
          <w:p w14:paraId="238A4D3F" w14:textId="77777777" w:rsidR="00D43BB8" w:rsidRDefault="00D43BB8" w:rsidP="00896785">
            <w:pPr>
              <w:pStyle w:val="ac"/>
              <w:numPr>
                <w:ilvl w:val="0"/>
                <w:numId w:val="13"/>
              </w:numPr>
              <w:ind w:left="170" w:firstLine="0"/>
              <w:jc w:val="center"/>
            </w:pPr>
          </w:p>
        </w:tc>
        <w:tc>
          <w:tcPr>
            <w:tcW w:w="8505" w:type="dxa"/>
          </w:tcPr>
          <w:p w14:paraId="753266B5" w14:textId="576F16B8" w:rsidR="003A7851" w:rsidRPr="002D347B" w:rsidRDefault="003A7851" w:rsidP="003A7851">
            <w:pPr>
              <w:pStyle w:val="ac"/>
            </w:pPr>
            <w:r>
              <w:t>Возможность применения преимущества, если в подразделе </w:t>
            </w:r>
            <w:r>
              <w:fldChar w:fldCharType="begin"/>
            </w:r>
            <w:r>
              <w:instrText xml:space="preserve"> REF _Ref125359973 \r \h </w:instrText>
            </w:r>
            <w:r>
              <w:fldChar w:fldCharType="separate"/>
            </w:r>
            <w:r w:rsidR="00840D63">
              <w:t>1.2</w:t>
            </w:r>
            <w:r>
              <w:fldChar w:fldCharType="end"/>
            </w:r>
            <w:r>
              <w:t xml:space="preserve"> установлен </w:t>
            </w:r>
            <w:r w:rsidRPr="002D347B">
              <w:t>режим преимущества</w:t>
            </w:r>
            <w:r>
              <w:t xml:space="preserve"> российской продукции, в отношении заявки с </w:t>
            </w:r>
            <w:r w:rsidRPr="002D347B">
              <w:t>российской продукци</w:t>
            </w:r>
            <w:r>
              <w:t>ей</w:t>
            </w:r>
            <w:r w:rsidRPr="002D347B">
              <w:t xml:space="preserve"> (на поставку товара российского происхождения</w:t>
            </w:r>
            <w:r>
              <w:t xml:space="preserve"> (</w:t>
            </w:r>
            <w:r w:rsidRPr="002D347B">
              <w:t>в том числе поставляем</w:t>
            </w:r>
            <w:r>
              <w:t>ого</w:t>
            </w:r>
            <w:r w:rsidRPr="002D347B">
              <w:t xml:space="preserve"> при выполнении работ, оказании услуг</w:t>
            </w:r>
            <w:r>
              <w:t>)</w:t>
            </w:r>
            <w:r w:rsidRPr="002D347B">
              <w:t>)</w:t>
            </w:r>
          </w:p>
          <w:p w14:paraId="0BC22CA7" w14:textId="10903C7E" w:rsidR="00D43BB8" w:rsidRDefault="003A7851" w:rsidP="003A7851">
            <w:pPr>
              <w:pStyle w:val="ac"/>
            </w:pPr>
            <w:r w:rsidRPr="00B820D3">
              <w:rPr>
                <w:i/>
                <w:iCs/>
              </w:rPr>
              <w:lastRenderedPageBreak/>
              <w:t xml:space="preserve">(пункт применяется только в случае установления режима </w:t>
            </w:r>
            <w:r w:rsidRPr="0011158F">
              <w:rPr>
                <w:i/>
                <w:iCs/>
              </w:rPr>
              <w:t>преимущества российской продукции</w:t>
            </w:r>
            <w:r w:rsidRPr="00B820D3">
              <w:rPr>
                <w:i/>
                <w:iCs/>
              </w:rPr>
              <w:t xml:space="preserve"> (подраздел </w:t>
            </w:r>
            <w:r w:rsidRPr="00AC1351">
              <w:rPr>
                <w:i/>
                <w:iCs/>
              </w:rPr>
              <w:fldChar w:fldCharType="begin"/>
            </w:r>
            <w:r w:rsidRPr="00AC1351">
              <w:rPr>
                <w:i/>
                <w:iCs/>
              </w:rPr>
              <w:instrText xml:space="preserve"> REF _Ref186217606 \r \h </w:instrText>
            </w:r>
            <w:r>
              <w:rPr>
                <w:i/>
                <w:iCs/>
              </w:rPr>
              <w:instrText xml:space="preserve"> \* MERGEFORMAT </w:instrText>
            </w:r>
            <w:r w:rsidRPr="00AC1351">
              <w:rPr>
                <w:i/>
                <w:iCs/>
              </w:rPr>
            </w:r>
            <w:r w:rsidRPr="00AC1351">
              <w:rPr>
                <w:i/>
                <w:iCs/>
              </w:rPr>
              <w:fldChar w:fldCharType="separate"/>
            </w:r>
            <w:r w:rsidR="00840D63">
              <w:rPr>
                <w:i/>
                <w:iCs/>
              </w:rPr>
              <w:t>4.13</w:t>
            </w:r>
            <w:r w:rsidRPr="00AC1351">
              <w:rPr>
                <w:i/>
                <w:iCs/>
              </w:rPr>
              <w:fldChar w:fldCharType="end"/>
            </w:r>
            <w:r w:rsidRPr="00B820D3">
              <w:rPr>
                <w:i/>
                <w:iCs/>
              </w:rPr>
              <w:t>))</w:t>
            </w:r>
          </w:p>
        </w:tc>
        <w:tc>
          <w:tcPr>
            <w:tcW w:w="3118" w:type="dxa"/>
          </w:tcPr>
          <w:p w14:paraId="3337B013" w14:textId="6A0A2575" w:rsidR="00D43BB8" w:rsidRPr="00FA3B2D" w:rsidRDefault="00D43BB8" w:rsidP="00D43BB8">
            <w:pPr>
              <w:pStyle w:val="ac"/>
              <w:jc w:val="center"/>
            </w:pPr>
            <w:r>
              <w:lastRenderedPageBreak/>
              <w:t>подраздел </w:t>
            </w:r>
            <w:r w:rsidR="00B32D8D">
              <w:fldChar w:fldCharType="begin"/>
            </w:r>
            <w:r w:rsidR="00B32D8D">
              <w:instrText xml:space="preserve"> REF _Ref132894106 \r \h </w:instrText>
            </w:r>
            <w:r w:rsidR="00B32D8D">
              <w:fldChar w:fldCharType="separate"/>
            </w:r>
            <w:r w:rsidR="00840D63">
              <w:t>4.13</w:t>
            </w:r>
            <w:r w:rsidR="00B32D8D">
              <w:fldChar w:fldCharType="end"/>
            </w:r>
          </w:p>
        </w:tc>
        <w:tc>
          <w:tcPr>
            <w:tcW w:w="2090" w:type="dxa"/>
          </w:tcPr>
          <w:p w14:paraId="7A6AA596" w14:textId="508CEDF4" w:rsidR="00D43BB8" w:rsidRDefault="003A7851" w:rsidP="00D43BB8">
            <w:pPr>
              <w:pStyle w:val="ac"/>
              <w:jc w:val="center"/>
            </w:pPr>
            <w:r>
              <w:t>Тех</w:t>
            </w:r>
          </w:p>
        </w:tc>
      </w:tr>
    </w:tbl>
    <w:p w14:paraId="7F56ABE0" w14:textId="07BD1715" w:rsidR="005A1542" w:rsidRPr="00744F85" w:rsidRDefault="00D3480F" w:rsidP="00744F85">
      <w:pPr>
        <w:pStyle w:val="ac"/>
        <w:keepNext/>
        <w:tabs>
          <w:tab w:val="left" w:pos="851"/>
        </w:tabs>
        <w:spacing w:before="240"/>
        <w:rPr>
          <w:b/>
          <w:bCs/>
        </w:rPr>
      </w:pPr>
      <w:r>
        <w:rPr>
          <w:b/>
          <w:bCs/>
        </w:rPr>
        <w:t>* </w:t>
      </w:r>
      <w:r w:rsidR="00744F85" w:rsidRPr="00744F85">
        <w:rPr>
          <w:b/>
          <w:bCs/>
        </w:rPr>
        <w:t>Направления оценки заявок:</w:t>
      </w:r>
    </w:p>
    <w:p w14:paraId="3B0CA33E" w14:textId="67FFB467" w:rsidR="00744F85" w:rsidRDefault="00744F85" w:rsidP="00744F85">
      <w:pPr>
        <w:pStyle w:val="ac"/>
        <w:tabs>
          <w:tab w:val="left" w:pos="1134"/>
        </w:tabs>
        <w:ind w:left="1701" w:hanging="1701"/>
      </w:pPr>
      <w:r w:rsidRPr="00744F85">
        <w:rPr>
          <w:b/>
          <w:bCs/>
        </w:rPr>
        <w:t>Орг</w:t>
      </w:r>
      <w:r>
        <w:tab/>
        <w:t>–</w:t>
      </w:r>
      <w:r>
        <w:tab/>
      </w:r>
      <w:bookmarkStart w:id="362" w:name="_Hlk138342484"/>
      <w:r w:rsidR="001419A3" w:rsidRPr="00E2015C">
        <w:t>проверка наличия в составе заявки необходимых документов для рассмотрения экспертом по своему направлению</w:t>
      </w:r>
      <w:r w:rsidR="00FC00BD">
        <w:t>:</w:t>
      </w:r>
      <w:r w:rsidR="001419A3">
        <w:t xml:space="preserve"> </w:t>
      </w:r>
      <w:r w:rsidR="00E2015C">
        <w:t xml:space="preserve">проверка наличия в составе заявке и </w:t>
      </w:r>
      <w:r w:rsidR="00467C46" w:rsidRPr="00467C46">
        <w:t>оценка правильности оформления Письма о подаче оферты</w:t>
      </w:r>
      <w:bookmarkEnd w:id="362"/>
      <w:r w:rsidR="00467C46" w:rsidRPr="00467C46">
        <w:t>;</w:t>
      </w:r>
      <w:r w:rsidR="00D3515F">
        <w:t xml:space="preserve"> </w:t>
      </w:r>
      <w:bookmarkStart w:id="363" w:name="_Hlk138342546"/>
      <w:r w:rsidR="006545EE" w:rsidRPr="00C4143F">
        <w:t xml:space="preserve">наличия обеспечения обязательств Участника, связанного с подачей заявки, в виде </w:t>
      </w:r>
      <w:r w:rsidR="006545EE">
        <w:t>банковской</w:t>
      </w:r>
      <w:r w:rsidR="006545EE" w:rsidRPr="00C4143F">
        <w:t xml:space="preserve"> гарантии</w:t>
      </w:r>
      <w:r w:rsidR="006545EE">
        <w:t xml:space="preserve"> </w:t>
      </w:r>
      <w:r w:rsidR="006545EE" w:rsidRPr="00C4143F">
        <w:t xml:space="preserve">– </w:t>
      </w:r>
      <w:r w:rsidR="006545EE" w:rsidRPr="001B4B26">
        <w:t>в</w:t>
      </w:r>
      <w:r w:rsidR="006545EE">
        <w:t xml:space="preserve"> </w:t>
      </w:r>
      <w:r w:rsidR="006545EE" w:rsidRPr="001B4B26">
        <w:t>случае отсутствия внесенных Участником денежных средств на</w:t>
      </w:r>
      <w:r w:rsidR="006545EE">
        <w:t xml:space="preserve"> </w:t>
      </w:r>
      <w:r w:rsidR="006545EE" w:rsidRPr="001B4B26">
        <w:t>индивидуальны</w:t>
      </w:r>
      <w:r w:rsidR="006545EE">
        <w:t>й</w:t>
      </w:r>
      <w:r w:rsidR="006545EE" w:rsidRPr="001B4B26">
        <w:t xml:space="preserve"> счет, открытый Участнику Оператором ЭП в</w:t>
      </w:r>
      <w:r w:rsidR="006545EE">
        <w:t xml:space="preserve"> </w:t>
      </w:r>
      <w:r w:rsidR="006545EE" w:rsidRPr="001B4B26">
        <w:t>соответствии с</w:t>
      </w:r>
      <w:r w:rsidR="006545EE">
        <w:t xml:space="preserve"> </w:t>
      </w:r>
      <w:r w:rsidR="006545EE" w:rsidRPr="001B4B26">
        <w:t>Регламентом ЭП</w:t>
      </w:r>
      <w:r w:rsidR="006545EE" w:rsidRPr="00C4143F">
        <w:t>;</w:t>
      </w:r>
      <w:r w:rsidR="006545EE">
        <w:t xml:space="preserve"> </w:t>
      </w:r>
      <w:r w:rsidR="00D3515F" w:rsidRPr="00D3515F">
        <w:t>наличие у</w:t>
      </w:r>
      <w:r w:rsidR="003B6A4B">
        <w:t xml:space="preserve"> </w:t>
      </w:r>
      <w:r w:rsidR="00D3515F" w:rsidRPr="00D3515F">
        <w:t>Участника статуса «аккредитован», либо статуса «аккредитация не требуется»</w:t>
      </w:r>
      <w:r w:rsidR="00FC00BD">
        <w:t xml:space="preserve"> (или наличие заявки на аккредитацию</w:t>
      </w:r>
      <w:r w:rsidR="00FC00BD" w:rsidRPr="00FC00BD">
        <w:t xml:space="preserve"> (при</w:t>
      </w:r>
      <w:r w:rsidR="003B6A4B">
        <w:t> </w:t>
      </w:r>
      <w:r w:rsidR="00FC00BD" w:rsidRPr="00FC00BD">
        <w:t>необходимости)</w:t>
      </w:r>
      <w:r w:rsidR="00FC00BD">
        <w:t>)</w:t>
      </w:r>
      <w:bookmarkEnd w:id="363"/>
      <w:r w:rsidR="00D54C14" w:rsidRPr="00D54C14">
        <w:t>, участвует в процедуре актуализации статуса аккредитации (при необходимости)</w:t>
      </w:r>
      <w:r w:rsidR="00D3515F" w:rsidRPr="00D3515F">
        <w:t>;</w:t>
      </w:r>
      <w:r w:rsidR="009E25C7">
        <w:t xml:space="preserve"> проверка </w:t>
      </w:r>
      <w:r w:rsidR="009E25C7" w:rsidRPr="009E25C7">
        <w:t>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sidR="009E25C7">
        <w:t> </w:t>
      </w:r>
      <w:r w:rsidR="009E25C7" w:rsidRPr="009E25C7">
        <w:t>851</w:t>
      </w:r>
      <w:r>
        <w:t>;</w:t>
      </w:r>
    </w:p>
    <w:p w14:paraId="6EDF4688" w14:textId="045173AB" w:rsidR="00744F85" w:rsidRDefault="00744F85" w:rsidP="00744F85">
      <w:pPr>
        <w:pStyle w:val="ac"/>
        <w:tabs>
          <w:tab w:val="left" w:pos="1134"/>
        </w:tabs>
        <w:ind w:left="1701" w:hanging="1701"/>
      </w:pPr>
      <w:r w:rsidRPr="00744F85">
        <w:rPr>
          <w:b/>
          <w:bCs/>
        </w:rPr>
        <w:t>Тех</w:t>
      </w:r>
      <w:r>
        <w:tab/>
        <w:t>–</w:t>
      </w:r>
      <w:r>
        <w:tab/>
      </w:r>
      <w:r w:rsidR="00E2015C" w:rsidRPr="00E2015C">
        <w:t xml:space="preserve">проверка наличия в составе заявки всех необходимых документов для рассмотрения экспертом по </w:t>
      </w:r>
      <w:r w:rsidR="007B5C95">
        <w:t>св</w:t>
      </w:r>
      <w:r w:rsidR="0058407A">
        <w:t>о</w:t>
      </w:r>
      <w:r w:rsidR="007B5C95">
        <w:t>ему</w:t>
      </w:r>
      <w:r w:rsidR="008C276D" w:rsidRPr="00E2015C">
        <w:t xml:space="preserve"> </w:t>
      </w:r>
      <w:r w:rsidR="00E2015C" w:rsidRPr="00E2015C">
        <w:t>направлению</w:t>
      </w:r>
      <w:r w:rsidR="0058407A">
        <w:t>,</w:t>
      </w:r>
      <w:r w:rsidR="00E2015C" w:rsidRPr="00E2015C">
        <w:t xml:space="preserve"> а также правильности их оформления; </w:t>
      </w:r>
      <w:bookmarkStart w:id="364" w:name="_Hlk207284070"/>
      <w:r w:rsidR="003A7851">
        <w:t>в целях применения законодательства о национальном режиме: а) при закупке товаров (</w:t>
      </w:r>
      <w:r w:rsidR="003A7851" w:rsidRPr="00325615">
        <w:t>в том числе поставляемых при выполнении работ, оказании услуг)</w:t>
      </w:r>
      <w:r w:rsidR="003A7851">
        <w:t xml:space="preserve"> – оценка сведений о стране происхождения предлагаемого к поставке товара; б) при закупке работ, услуг – оценка сведений о стране регистрации Участника (</w:t>
      </w:r>
      <w:r w:rsidR="003A7851" w:rsidRPr="0084723C">
        <w:t>стран</w:t>
      </w:r>
      <w:r w:rsidR="003A7851">
        <w:t>е</w:t>
      </w:r>
      <w:r w:rsidR="003A7851" w:rsidRPr="0084723C">
        <w:t xml:space="preserve"> регистрации лица, согласно заявке выполняющего работу, оказывающего услугу</w:t>
      </w:r>
      <w:r w:rsidR="003A7851">
        <w:t>)</w:t>
      </w:r>
      <w:bookmarkEnd w:id="364"/>
      <w:r w:rsidR="003A7851">
        <w:t xml:space="preserve">; </w:t>
      </w:r>
      <w:r w:rsidR="00E2015C" w:rsidRPr="00E2015C">
        <w:t xml:space="preserve">оценка </w:t>
      </w:r>
      <w:r w:rsidR="00E2015C">
        <w:t>Т</w:t>
      </w:r>
      <w:r w:rsidR="00E2015C" w:rsidRPr="00E2015C">
        <w:t>ехнических предложений</w:t>
      </w:r>
      <w:r w:rsidR="0058407A">
        <w:t xml:space="preserve"> и</w:t>
      </w:r>
      <w:r w:rsidR="00E2015C" w:rsidRPr="00E2015C">
        <w:t xml:space="preserve"> </w:t>
      </w:r>
      <w:r w:rsidR="00E2015C">
        <w:t>сведений, подтверждающих соответствия</w:t>
      </w:r>
      <w:r w:rsidR="00E2015C" w:rsidRPr="00E2015C">
        <w:t xml:space="preserve"> </w:t>
      </w:r>
      <w:r w:rsidR="00E2015C">
        <w:t xml:space="preserve">Участника </w:t>
      </w:r>
      <w:r w:rsidR="00E2015C" w:rsidRPr="00E2015C">
        <w:t>квалификационны</w:t>
      </w:r>
      <w:r w:rsidR="00E2015C">
        <w:t>м и специальным требованиям</w:t>
      </w:r>
      <w:r w:rsidR="0058407A">
        <w:t xml:space="preserve">; </w:t>
      </w:r>
      <w:bookmarkStart w:id="365" w:name="_Hlk138342998"/>
      <w:r w:rsidR="0058407A">
        <w:t>проверка</w:t>
      </w:r>
      <w:r w:rsidR="00E2015C" w:rsidRPr="00E2015C">
        <w:t xml:space="preserve"> технической части подтверждающей документации, прилагаемой к</w:t>
      </w:r>
      <w:r w:rsidR="0058407A">
        <w:t xml:space="preserve"> </w:t>
      </w:r>
      <w:r w:rsidR="00E2015C" w:rsidRPr="00E2015C">
        <w:t>Коммерческому предложению (при наличии), а также, при необходимости, технических условий исполнения Договора</w:t>
      </w:r>
      <w:bookmarkEnd w:id="365"/>
      <w:r>
        <w:t>;</w:t>
      </w:r>
    </w:p>
    <w:p w14:paraId="06A1B46A" w14:textId="712E9097" w:rsidR="00744F85" w:rsidRDefault="00744F85" w:rsidP="00744F85">
      <w:pPr>
        <w:pStyle w:val="ac"/>
        <w:tabs>
          <w:tab w:val="left" w:pos="1134"/>
        </w:tabs>
        <w:ind w:left="1701" w:hanging="1701"/>
      </w:pPr>
      <w:r w:rsidRPr="00744F85">
        <w:rPr>
          <w:b/>
          <w:bCs/>
        </w:rPr>
        <w:t>Юр</w:t>
      </w:r>
      <w:r>
        <w:tab/>
        <w:t>–</w:t>
      </w:r>
      <w:r>
        <w:tab/>
      </w:r>
      <w:r w:rsidR="009F09CA" w:rsidRPr="009F09CA">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w:t>
      </w:r>
      <w:r w:rsidR="009F09CA">
        <w:t> </w:t>
      </w:r>
      <w:r w:rsidR="009F09CA" w:rsidRPr="009F09CA">
        <w:t>необходимости) на основании выписки из ЕГРЮЛ (выписка из ЕГРЮЛ доступна на официальном сервисе ФНС России https://egrul.nalog.ru/index.html)</w:t>
      </w:r>
      <w:r>
        <w:t>;</w:t>
      </w:r>
    </w:p>
    <w:p w14:paraId="21E6700C" w14:textId="64E73EFF" w:rsidR="00744F85" w:rsidRDefault="00744F85" w:rsidP="00180B1E">
      <w:pPr>
        <w:pStyle w:val="ac"/>
        <w:keepNext/>
        <w:tabs>
          <w:tab w:val="left" w:pos="1134"/>
        </w:tabs>
        <w:ind w:left="1701" w:hanging="1701"/>
      </w:pPr>
      <w:r w:rsidRPr="00744F85">
        <w:rPr>
          <w:b/>
          <w:bCs/>
        </w:rPr>
        <w:t>Цена</w:t>
      </w:r>
      <w:r>
        <w:tab/>
        <w:t>–</w:t>
      </w:r>
      <w:r>
        <w:tab/>
      </w:r>
      <w:bookmarkStart w:id="366" w:name="_Hlk207643647"/>
      <w:r w:rsidR="003A7851" w:rsidRPr="001419A3">
        <w:t xml:space="preserve">проверка наличия в составе заявки всех необходимых документов для рассмотрения экспертом по </w:t>
      </w:r>
      <w:r w:rsidR="003A7851">
        <w:t>своему</w:t>
      </w:r>
      <w:r w:rsidR="003A7851" w:rsidRPr="001419A3">
        <w:t xml:space="preserve"> направлению, а также оценка правильности их оформления (в т.ч. в части </w:t>
      </w:r>
      <w:r w:rsidR="003A7851">
        <w:t xml:space="preserve">языка и </w:t>
      </w:r>
      <w:r w:rsidR="003A7851" w:rsidRPr="001419A3">
        <w:t>валюты заявки)</w:t>
      </w:r>
      <w:r w:rsidR="003A7851">
        <w:t>;</w:t>
      </w:r>
      <w:r w:rsidR="003A7851" w:rsidRPr="001419A3">
        <w:t xml:space="preserve"> </w:t>
      </w:r>
      <w:r w:rsidR="00F41C89" w:rsidRPr="009E25C7">
        <w:t>проверка отсутствия противоречий</w:t>
      </w:r>
      <w:r w:rsidR="00F41C89">
        <w:t xml:space="preserve"> в представленных в составе Коммерческого предложения (и приложениях к нему) документах</w:t>
      </w:r>
      <w:r w:rsidR="003A7851">
        <w:t>;</w:t>
      </w:r>
      <w:r w:rsidR="003A7851" w:rsidRPr="009E25C7">
        <w:t xml:space="preserve"> </w:t>
      </w:r>
      <w:r w:rsidR="003A7851">
        <w:t xml:space="preserve">проверка соответствия </w:t>
      </w:r>
      <w:r w:rsidR="003A7851" w:rsidRPr="00535205">
        <w:t>подтверждающей документации (</w:t>
      </w:r>
      <w:r w:rsidR="003A7851">
        <w:t>документации по ценообразованию</w:t>
      </w:r>
      <w:r w:rsidR="003A7851" w:rsidRPr="00535205">
        <w:t xml:space="preserve">), прилагаемой к Коммерческому приложению, требованиям, указанным в Технических требованиях (при наличии такой документации и если ее предоставление </w:t>
      </w:r>
      <w:r w:rsidR="003A7851" w:rsidRPr="00535205">
        <w:lastRenderedPageBreak/>
        <w:t>требовалось в Документации о закупке)</w:t>
      </w:r>
      <w:r w:rsidR="003A7851">
        <w:t>, в том числе в части</w:t>
      </w:r>
      <w:bookmarkEnd w:id="366"/>
      <w:r w:rsidR="00180B1E">
        <w:t xml:space="preserve"> </w:t>
      </w:r>
      <w:r>
        <w:t>непревышения ценового предложения участника установленного размера НМЦ</w:t>
      </w:r>
      <w:r w:rsidR="006545EE">
        <w:t>;</w:t>
      </w:r>
    </w:p>
    <w:p w14:paraId="003095EA" w14:textId="77777777" w:rsidR="006545EE" w:rsidRDefault="006545EE" w:rsidP="006545EE">
      <w:pPr>
        <w:pStyle w:val="ac"/>
        <w:tabs>
          <w:tab w:val="left" w:pos="1134"/>
        </w:tabs>
        <w:ind w:left="1701" w:hanging="1701"/>
      </w:pPr>
      <w:r>
        <w:rPr>
          <w:b/>
          <w:bCs/>
        </w:rPr>
        <w:t>Фин</w:t>
      </w:r>
      <w:r>
        <w:tab/>
        <w:t>–</w:t>
      </w:r>
      <w:r>
        <w:tab/>
      </w:r>
      <w:r w:rsidRPr="007908FC">
        <w:t xml:space="preserve">оценка </w:t>
      </w:r>
      <w:r>
        <w:t>банковской</w:t>
      </w:r>
      <w:r w:rsidRPr="007908FC">
        <w:t xml:space="preserve"> гарантии, в том числе правильность оформления рассматриваемых документов (в т.ч. в части наличия должных печатей, подписей</w:t>
      </w:r>
      <w:r>
        <w:t>,</w:t>
      </w:r>
      <w:r w:rsidRPr="007908FC">
        <w:t xml:space="preserve"> формы заверения, языка и валюты заявки) </w:t>
      </w:r>
      <w:r w:rsidRPr="007908FC">
        <w:rPr>
          <w:i/>
          <w:iCs/>
        </w:rPr>
        <w:t>(финансовая экспертиза проводится по</w:t>
      </w:r>
      <w:r>
        <w:rPr>
          <w:i/>
          <w:iCs/>
        </w:rPr>
        <w:t> </w:t>
      </w:r>
      <w:r w:rsidRPr="007908FC">
        <w:rPr>
          <w:i/>
          <w:iCs/>
        </w:rPr>
        <w:t xml:space="preserve">инициативе эксперта по направлениям Орг, в случае наличия в заявке </w:t>
      </w:r>
      <w:r>
        <w:rPr>
          <w:i/>
          <w:iCs/>
        </w:rPr>
        <w:t>банковской</w:t>
      </w:r>
      <w:r w:rsidRPr="007908FC">
        <w:rPr>
          <w:i/>
          <w:iCs/>
        </w:rPr>
        <w:t xml:space="preserve"> гарантии)</w:t>
      </w:r>
      <w:r w:rsidRPr="007908FC">
        <w:t>.</w:t>
      </w:r>
    </w:p>
    <w:p w14:paraId="56DC9078" w14:textId="2D7F4A58" w:rsidR="001419A3" w:rsidRDefault="00467C46" w:rsidP="006608D1">
      <w:pPr>
        <w:pStyle w:val="ac"/>
      </w:pPr>
      <w:r w:rsidRPr="00467C46">
        <w:t xml:space="preserve">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w:t>
      </w:r>
      <w:r w:rsidR="00FC3F83">
        <w:t>материалов (документов)</w:t>
      </w:r>
      <w:r w:rsidRPr="00467C46">
        <w:t>, являющихся предметом его экспертизы)</w:t>
      </w:r>
      <w:r w:rsidR="00744F85" w:rsidRPr="00744F85">
        <w:t>.</w:t>
      </w:r>
    </w:p>
    <w:p w14:paraId="6D922309" w14:textId="77777777" w:rsidR="009F09CA" w:rsidRDefault="009F09CA" w:rsidP="006608D1">
      <w:pPr>
        <w:pStyle w:val="ac"/>
      </w:pPr>
    </w:p>
    <w:p w14:paraId="4E29BA7B" w14:textId="2304D19B" w:rsidR="00B30B95" w:rsidRDefault="00B30B95" w:rsidP="006608D1">
      <w:pPr>
        <w:pStyle w:val="ac"/>
        <w:sectPr w:rsidR="00B30B95" w:rsidSect="0061664D">
          <w:pgSz w:w="16838" w:h="11906" w:orient="landscape"/>
          <w:pgMar w:top="1134" w:right="851" w:bottom="850" w:left="851" w:header="567" w:footer="567" w:gutter="0"/>
          <w:cols w:space="708"/>
          <w:docGrid w:linePitch="360"/>
        </w:sectPr>
      </w:pPr>
    </w:p>
    <w:p w14:paraId="31E3EAEF" w14:textId="262556D8" w:rsidR="005A1542" w:rsidRDefault="005A1542" w:rsidP="005A1542">
      <w:pPr>
        <w:pStyle w:val="a2"/>
      </w:pPr>
      <w:bookmarkStart w:id="367" w:name="Прил08_ПорядокОценки"/>
      <w:bookmarkStart w:id="368" w:name="_Ref125361648"/>
      <w:bookmarkStart w:id="369" w:name="_Ref125361951"/>
      <w:bookmarkStart w:id="370" w:name="_Ref125366013"/>
      <w:bookmarkStart w:id="371" w:name="_Ref125366280"/>
      <w:bookmarkStart w:id="372" w:name="_Ref125366285"/>
      <w:bookmarkStart w:id="373" w:name="_Ref125368140"/>
      <w:bookmarkStart w:id="374" w:name="_Ref125368150"/>
      <w:bookmarkStart w:id="375" w:name="_Ref125368165"/>
      <w:bookmarkStart w:id="376" w:name="_Ref125368172"/>
      <w:bookmarkStart w:id="377" w:name="_Ref125368184"/>
      <w:bookmarkStart w:id="378" w:name="_Ref125368283"/>
      <w:bookmarkStart w:id="379" w:name="_Ref125368291"/>
      <w:bookmarkStart w:id="380" w:name="_Ref125368302"/>
      <w:bookmarkStart w:id="381" w:name="_Ref125368313"/>
      <w:bookmarkStart w:id="382" w:name="_Ref125368331"/>
      <w:bookmarkStart w:id="383" w:name="_Ref125369021"/>
      <w:bookmarkStart w:id="384" w:name="_Ref125369438"/>
      <w:bookmarkStart w:id="385" w:name="_Toc241245891"/>
      <w:bookmarkEnd w:id="367"/>
      <w:r w:rsidRPr="005A1542">
        <w:lastRenderedPageBreak/>
        <w:t>Приложение №</w:t>
      </w:r>
      <w:r>
        <w:t> </w:t>
      </w:r>
      <w:r w:rsidR="00F7085D">
        <w:t>8</w:t>
      </w:r>
      <w:r w:rsidRPr="005A1542">
        <w:t xml:space="preserve"> – Порядок и критерии оценки и сопоставления заявок</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14:paraId="3BB91C70" w14:textId="74F94298" w:rsidR="005A1542" w:rsidRDefault="00495050" w:rsidP="00495050">
      <w:pPr>
        <w:pStyle w:val="a3"/>
      </w:pPr>
      <w:bookmarkStart w:id="386" w:name="_Toc241245892"/>
      <w:r>
        <w:t>Порядок и критерии оценки и сопоставления заявок</w:t>
      </w:r>
      <w:bookmarkEnd w:id="386"/>
    </w:p>
    <w:p w14:paraId="4784C90E" w14:textId="57DCC4BE" w:rsidR="000803FC" w:rsidRDefault="000803FC" w:rsidP="000803FC">
      <w:pPr>
        <w:pStyle w:val="a4"/>
      </w:pPr>
      <w:r>
        <w:t xml:space="preserve">Расчет итоговой оценки предпочтительности каждой заявки, успешно прошедшей отборочную </w:t>
      </w:r>
      <w:r w:rsidRPr="002337DC">
        <w:t>стадию (подраздел</w:t>
      </w:r>
      <w:r w:rsidR="005F1EE1" w:rsidRPr="002337DC">
        <w:t> </w:t>
      </w:r>
      <w:r w:rsidR="002337DC" w:rsidRPr="002337DC">
        <w:fldChar w:fldCharType="begin"/>
      </w:r>
      <w:r w:rsidR="002337DC" w:rsidRPr="002337DC">
        <w:instrText xml:space="preserve"> REF _Ref125362364 \w \h </w:instrText>
      </w:r>
      <w:r w:rsidR="002337DC">
        <w:instrText xml:space="preserve"> \* MERGEFORMAT </w:instrText>
      </w:r>
      <w:r w:rsidR="002337DC" w:rsidRPr="002337DC">
        <w:fldChar w:fldCharType="separate"/>
      </w:r>
      <w:r w:rsidR="00840D63">
        <w:t>4.9</w:t>
      </w:r>
      <w:r w:rsidR="002337DC" w:rsidRPr="002337DC">
        <w:fldChar w:fldCharType="end"/>
      </w:r>
      <w:r w:rsidRPr="002337DC">
        <w:t>), осуществляется по следующим критериям оценки и в соответствии со следующим порядком оценки предпочтительности</w:t>
      </w:r>
      <w:r>
        <w:t xml:space="preserve"> и сопоставления заявок:</w:t>
      </w:r>
    </w:p>
    <w:tbl>
      <w:tblPr>
        <w:tblStyle w:val="af7"/>
        <w:tblW w:w="14034" w:type="dxa"/>
        <w:tblInd w:w="1129" w:type="dxa"/>
        <w:tblLayout w:type="fixed"/>
        <w:tblLook w:val="04A0" w:firstRow="1" w:lastRow="0" w:firstColumn="1" w:lastColumn="0" w:noHBand="0" w:noVBand="1"/>
      </w:tblPr>
      <w:tblGrid>
        <w:gridCol w:w="1134"/>
        <w:gridCol w:w="1276"/>
        <w:gridCol w:w="1276"/>
        <w:gridCol w:w="1134"/>
        <w:gridCol w:w="992"/>
        <w:gridCol w:w="1843"/>
        <w:gridCol w:w="6379"/>
      </w:tblGrid>
      <w:tr w:rsidR="00AF0BFA" w:rsidRPr="00C12BC4" w14:paraId="48980C2F" w14:textId="77777777" w:rsidTr="00AF0BFA">
        <w:trPr>
          <w:cnfStyle w:val="100000000000" w:firstRow="1" w:lastRow="0" w:firstColumn="0" w:lastColumn="0" w:oddVBand="0" w:evenVBand="0" w:oddHBand="0" w:evenHBand="0" w:firstRowFirstColumn="0" w:firstRowLastColumn="0" w:lastRowFirstColumn="0" w:lastRowLastColumn="0"/>
        </w:trPr>
        <w:tc>
          <w:tcPr>
            <w:tcW w:w="1134" w:type="dxa"/>
            <w:vMerge w:val="restart"/>
          </w:tcPr>
          <w:p w14:paraId="2AE546A8" w14:textId="77777777" w:rsidR="00AF0BFA" w:rsidRPr="00C12BC4" w:rsidRDefault="00AF0BFA" w:rsidP="00B56B21">
            <w:pPr>
              <w:pStyle w:val="ac"/>
              <w:spacing w:before="40" w:after="40"/>
              <w:jc w:val="center"/>
              <w:rPr>
                <w:rFonts w:cs="Times New Roman"/>
                <w:sz w:val="18"/>
                <w:szCs w:val="18"/>
              </w:rPr>
            </w:pPr>
            <w:r w:rsidRPr="00C12BC4">
              <w:rPr>
                <w:rFonts w:cs="Times New Roman"/>
                <w:sz w:val="18"/>
                <w:szCs w:val="18"/>
              </w:rPr>
              <w:t>Номер критерия оценки в</w:t>
            </w:r>
            <w:r w:rsidRPr="00C12BC4">
              <w:rPr>
                <w:rFonts w:cs="Times New Roman"/>
                <w:sz w:val="18"/>
                <w:szCs w:val="18"/>
                <w:lang w:val="en-US"/>
              </w:rPr>
              <w:t> </w:t>
            </w:r>
            <w:r w:rsidRPr="00C12BC4">
              <w:rPr>
                <w:rFonts w:cs="Times New Roman"/>
                <w:sz w:val="18"/>
                <w:szCs w:val="18"/>
              </w:rPr>
              <w:t>структуре</w:t>
            </w:r>
          </w:p>
        </w:tc>
        <w:tc>
          <w:tcPr>
            <w:tcW w:w="1276" w:type="dxa"/>
            <w:vMerge w:val="restart"/>
          </w:tcPr>
          <w:p w14:paraId="38D46044" w14:textId="77777777" w:rsidR="00AF0BFA" w:rsidRPr="00C12BC4" w:rsidRDefault="00AF0BFA" w:rsidP="00B56B21">
            <w:pPr>
              <w:pStyle w:val="ac"/>
              <w:spacing w:before="40" w:after="40"/>
              <w:jc w:val="center"/>
              <w:rPr>
                <w:rFonts w:cs="Times New Roman"/>
                <w:sz w:val="18"/>
                <w:szCs w:val="18"/>
              </w:rPr>
            </w:pPr>
            <w:r w:rsidRPr="00C12BC4">
              <w:rPr>
                <w:rFonts w:cs="Times New Roman"/>
                <w:sz w:val="18"/>
                <w:szCs w:val="18"/>
              </w:rPr>
              <w:t>Вид критерия оценки / направление оценки заявок</w:t>
            </w:r>
          </w:p>
        </w:tc>
        <w:tc>
          <w:tcPr>
            <w:tcW w:w="2410" w:type="dxa"/>
            <w:gridSpan w:val="2"/>
          </w:tcPr>
          <w:p w14:paraId="467DE440" w14:textId="77777777" w:rsidR="00AF0BFA" w:rsidRPr="00C12BC4" w:rsidRDefault="00AF0BFA" w:rsidP="00B56B21">
            <w:pPr>
              <w:pStyle w:val="ac"/>
              <w:spacing w:before="40" w:after="40"/>
              <w:jc w:val="center"/>
              <w:rPr>
                <w:rFonts w:cs="Times New Roman"/>
                <w:sz w:val="18"/>
                <w:szCs w:val="18"/>
              </w:rPr>
            </w:pPr>
            <w:r w:rsidRPr="00C12BC4">
              <w:rPr>
                <w:rFonts w:cs="Times New Roman"/>
                <w:sz w:val="18"/>
                <w:szCs w:val="18"/>
              </w:rPr>
              <w:t>Наименование критерия оценки</w:t>
            </w:r>
          </w:p>
        </w:tc>
        <w:tc>
          <w:tcPr>
            <w:tcW w:w="992" w:type="dxa"/>
            <w:vMerge w:val="restart"/>
          </w:tcPr>
          <w:p w14:paraId="66AA3307" w14:textId="77777777" w:rsidR="00AF0BFA" w:rsidRPr="00C12BC4" w:rsidRDefault="00AF0BFA" w:rsidP="00B56B21">
            <w:pPr>
              <w:pStyle w:val="ac"/>
              <w:spacing w:before="40" w:after="40"/>
              <w:jc w:val="center"/>
              <w:rPr>
                <w:rFonts w:cs="Times New Roman"/>
                <w:sz w:val="18"/>
                <w:szCs w:val="18"/>
              </w:rPr>
            </w:pPr>
            <w:r w:rsidRPr="00C12BC4">
              <w:rPr>
                <w:rFonts w:cs="Times New Roman"/>
                <w:sz w:val="18"/>
                <w:szCs w:val="18"/>
              </w:rPr>
              <w:t>Значимость</w:t>
            </w:r>
            <w:r w:rsidRPr="00C12BC4">
              <w:rPr>
                <w:rFonts w:cs="Times New Roman"/>
                <w:sz w:val="18"/>
                <w:szCs w:val="18"/>
              </w:rPr>
              <w:br/>
              <w:t>критерия оценки</w:t>
            </w:r>
          </w:p>
        </w:tc>
        <w:tc>
          <w:tcPr>
            <w:tcW w:w="1843" w:type="dxa"/>
            <w:vMerge w:val="restart"/>
          </w:tcPr>
          <w:p w14:paraId="2A749432" w14:textId="77777777" w:rsidR="00AF0BFA" w:rsidRPr="00C12BC4" w:rsidRDefault="00AF0BFA" w:rsidP="00B56B21">
            <w:pPr>
              <w:pStyle w:val="ac"/>
              <w:spacing w:before="40" w:after="40"/>
              <w:jc w:val="center"/>
              <w:rPr>
                <w:rFonts w:cs="Times New Roman"/>
                <w:sz w:val="18"/>
                <w:szCs w:val="18"/>
              </w:rPr>
            </w:pPr>
            <w:r w:rsidRPr="00C12BC4">
              <w:rPr>
                <w:rFonts w:cs="Times New Roman"/>
                <w:sz w:val="18"/>
                <w:szCs w:val="18"/>
              </w:rPr>
              <w:t>Содержание частного критерия оценки</w:t>
            </w:r>
          </w:p>
        </w:tc>
        <w:tc>
          <w:tcPr>
            <w:tcW w:w="6379" w:type="dxa"/>
            <w:vMerge w:val="restart"/>
          </w:tcPr>
          <w:p w14:paraId="55661748" w14:textId="77777777" w:rsidR="00AF0BFA" w:rsidRPr="00C12BC4" w:rsidRDefault="00AF0BFA" w:rsidP="00B56B21">
            <w:pPr>
              <w:pStyle w:val="ac"/>
              <w:spacing w:before="40" w:after="40"/>
              <w:jc w:val="center"/>
              <w:rPr>
                <w:rFonts w:cs="Times New Roman"/>
                <w:sz w:val="18"/>
                <w:szCs w:val="18"/>
              </w:rPr>
            </w:pPr>
            <w:r w:rsidRPr="00C12BC4">
              <w:rPr>
                <w:rFonts w:cs="Times New Roman"/>
                <w:sz w:val="18"/>
                <w:szCs w:val="18"/>
              </w:rPr>
              <w:t>Расчет оценки предпочтительности заявки</w:t>
            </w:r>
          </w:p>
        </w:tc>
      </w:tr>
      <w:tr w:rsidR="00AF0BFA" w:rsidRPr="00C12BC4" w14:paraId="1C4E4737" w14:textId="77777777" w:rsidTr="00AF0BFA">
        <w:tc>
          <w:tcPr>
            <w:tcW w:w="1134" w:type="dxa"/>
            <w:vMerge/>
          </w:tcPr>
          <w:p w14:paraId="0C18378D" w14:textId="77777777" w:rsidR="00AF0BFA" w:rsidRPr="00C12BC4" w:rsidRDefault="00AF0BFA" w:rsidP="00B56B21">
            <w:pPr>
              <w:pStyle w:val="ac"/>
              <w:spacing w:before="40" w:after="40"/>
              <w:jc w:val="center"/>
              <w:rPr>
                <w:rFonts w:cs="Times New Roman"/>
                <w:sz w:val="18"/>
                <w:szCs w:val="18"/>
              </w:rPr>
            </w:pPr>
          </w:p>
        </w:tc>
        <w:tc>
          <w:tcPr>
            <w:tcW w:w="1276" w:type="dxa"/>
            <w:vMerge/>
          </w:tcPr>
          <w:p w14:paraId="1817D2D9" w14:textId="77777777" w:rsidR="00AF0BFA" w:rsidRPr="00C12BC4" w:rsidRDefault="00AF0BFA" w:rsidP="00B56B21">
            <w:pPr>
              <w:pStyle w:val="ac"/>
              <w:spacing w:before="40" w:after="40"/>
              <w:jc w:val="center"/>
              <w:rPr>
                <w:rFonts w:cs="Times New Roman"/>
                <w:sz w:val="18"/>
                <w:szCs w:val="18"/>
              </w:rPr>
            </w:pPr>
          </w:p>
        </w:tc>
        <w:tc>
          <w:tcPr>
            <w:tcW w:w="1276" w:type="dxa"/>
          </w:tcPr>
          <w:p w14:paraId="65009244" w14:textId="77777777" w:rsidR="00AF0BFA" w:rsidRPr="00C12BC4" w:rsidRDefault="00AF0BFA" w:rsidP="00B56B21">
            <w:pPr>
              <w:pStyle w:val="ac"/>
              <w:spacing w:before="40" w:after="40"/>
              <w:jc w:val="center"/>
              <w:rPr>
                <w:rFonts w:cs="Times New Roman"/>
                <w:b/>
                <w:bCs/>
                <w:sz w:val="18"/>
                <w:szCs w:val="18"/>
              </w:rPr>
            </w:pPr>
            <w:r w:rsidRPr="00C12BC4">
              <w:rPr>
                <w:rFonts w:cs="Times New Roman"/>
                <w:b/>
                <w:bCs/>
                <w:sz w:val="18"/>
                <w:szCs w:val="18"/>
              </w:rPr>
              <w:t>критерий оценки первого уровня</w:t>
            </w:r>
          </w:p>
        </w:tc>
        <w:tc>
          <w:tcPr>
            <w:tcW w:w="1134" w:type="dxa"/>
          </w:tcPr>
          <w:p w14:paraId="61F826D3" w14:textId="77777777" w:rsidR="00AF0BFA" w:rsidRPr="00C12BC4" w:rsidRDefault="00AF0BFA" w:rsidP="00B56B21">
            <w:pPr>
              <w:pStyle w:val="ac"/>
              <w:spacing w:before="40" w:after="40"/>
              <w:jc w:val="center"/>
              <w:rPr>
                <w:rFonts w:cs="Times New Roman"/>
                <w:b/>
                <w:bCs/>
                <w:sz w:val="18"/>
                <w:szCs w:val="18"/>
              </w:rPr>
            </w:pPr>
            <w:r w:rsidRPr="00C12BC4">
              <w:rPr>
                <w:rFonts w:cs="Times New Roman"/>
                <w:b/>
                <w:bCs/>
                <w:sz w:val="18"/>
                <w:szCs w:val="18"/>
              </w:rPr>
              <w:t>критерий оценки второго уровня</w:t>
            </w:r>
          </w:p>
        </w:tc>
        <w:tc>
          <w:tcPr>
            <w:tcW w:w="992" w:type="dxa"/>
            <w:vMerge/>
          </w:tcPr>
          <w:p w14:paraId="07F64A9E" w14:textId="77777777" w:rsidR="00AF0BFA" w:rsidRPr="00C12BC4" w:rsidRDefault="00AF0BFA" w:rsidP="00B56B21">
            <w:pPr>
              <w:pStyle w:val="ac"/>
              <w:spacing w:before="40" w:after="40"/>
              <w:jc w:val="center"/>
              <w:rPr>
                <w:rFonts w:cs="Times New Roman"/>
                <w:sz w:val="18"/>
                <w:szCs w:val="18"/>
              </w:rPr>
            </w:pPr>
          </w:p>
        </w:tc>
        <w:tc>
          <w:tcPr>
            <w:tcW w:w="1843" w:type="dxa"/>
            <w:vMerge/>
          </w:tcPr>
          <w:p w14:paraId="0E993A56" w14:textId="77777777" w:rsidR="00AF0BFA" w:rsidRPr="00C12BC4" w:rsidRDefault="00AF0BFA" w:rsidP="00B56B21">
            <w:pPr>
              <w:pStyle w:val="ac"/>
              <w:spacing w:before="40" w:after="40"/>
              <w:jc w:val="center"/>
              <w:rPr>
                <w:rFonts w:cs="Times New Roman"/>
                <w:sz w:val="18"/>
                <w:szCs w:val="18"/>
              </w:rPr>
            </w:pPr>
          </w:p>
        </w:tc>
        <w:tc>
          <w:tcPr>
            <w:tcW w:w="6379" w:type="dxa"/>
            <w:vMerge/>
          </w:tcPr>
          <w:p w14:paraId="275FABCB" w14:textId="77777777" w:rsidR="00AF0BFA" w:rsidRPr="00C12BC4" w:rsidRDefault="00AF0BFA" w:rsidP="00B56B21">
            <w:pPr>
              <w:pStyle w:val="ac"/>
              <w:spacing w:before="40" w:after="40"/>
              <w:jc w:val="center"/>
              <w:rPr>
                <w:rFonts w:cs="Times New Roman"/>
                <w:sz w:val="18"/>
                <w:szCs w:val="18"/>
              </w:rPr>
            </w:pPr>
          </w:p>
        </w:tc>
      </w:tr>
      <w:tr w:rsidR="00AF0BFA" w:rsidRPr="00C12BC4" w14:paraId="3413DF3D" w14:textId="77777777" w:rsidTr="00AF0BFA">
        <w:tc>
          <w:tcPr>
            <w:tcW w:w="1134" w:type="dxa"/>
          </w:tcPr>
          <w:p w14:paraId="020ED2DD" w14:textId="77777777" w:rsidR="00AF0BFA" w:rsidRPr="00C12BC4" w:rsidRDefault="00AF0BFA" w:rsidP="00AF0BFA">
            <w:pPr>
              <w:pStyle w:val="ac"/>
              <w:spacing w:before="40" w:after="40"/>
              <w:jc w:val="center"/>
              <w:rPr>
                <w:rFonts w:cs="Times New Roman"/>
                <w:sz w:val="18"/>
                <w:szCs w:val="18"/>
              </w:rPr>
            </w:pPr>
            <w:r w:rsidRPr="00C12BC4">
              <w:rPr>
                <w:rFonts w:cs="Times New Roman"/>
                <w:sz w:val="18"/>
                <w:szCs w:val="18"/>
              </w:rPr>
              <w:t>1.</w:t>
            </w:r>
          </w:p>
        </w:tc>
        <w:tc>
          <w:tcPr>
            <w:tcW w:w="1276" w:type="dxa"/>
          </w:tcPr>
          <w:p w14:paraId="0DBC1F83" w14:textId="309A8681" w:rsidR="00AF0BFA" w:rsidRPr="00AF0BFA" w:rsidRDefault="00AF0BFA" w:rsidP="00AF0BFA">
            <w:pPr>
              <w:pStyle w:val="ac"/>
              <w:spacing w:before="40" w:after="40"/>
              <w:jc w:val="center"/>
              <w:rPr>
                <w:rStyle w:val="af1"/>
                <w:rFonts w:cs="Times New Roman"/>
                <w:sz w:val="18"/>
                <w:szCs w:val="18"/>
              </w:rPr>
            </w:pPr>
            <w:r w:rsidRPr="00AF0BFA">
              <w:rPr>
                <w:rFonts w:cs="Times New Roman"/>
                <w:sz w:val="18"/>
                <w:szCs w:val="18"/>
                <w:lang w:eastAsia="ru-RU"/>
              </w:rPr>
              <w:t>Ценовой (стоимостный) частный критерий оценки первого уровня / ЦЕНА</w:t>
            </w:r>
          </w:p>
        </w:tc>
        <w:tc>
          <w:tcPr>
            <w:tcW w:w="1276" w:type="dxa"/>
          </w:tcPr>
          <w:p w14:paraId="0511930D" w14:textId="73FC41EC" w:rsidR="00AF0BFA" w:rsidRPr="00AF0BFA" w:rsidRDefault="00AF0BFA" w:rsidP="00AF0BFA">
            <w:pPr>
              <w:pStyle w:val="ac"/>
              <w:spacing w:before="40" w:after="40"/>
              <w:jc w:val="center"/>
              <w:rPr>
                <w:rFonts w:cs="Times New Roman"/>
                <w:sz w:val="18"/>
                <w:szCs w:val="18"/>
              </w:rPr>
            </w:pPr>
            <w:r w:rsidRPr="00AF0BFA">
              <w:rPr>
                <w:rFonts w:cs="Times New Roman"/>
                <w:sz w:val="18"/>
                <w:szCs w:val="18"/>
              </w:rPr>
              <w:t>Цена договора (стоимость заявки)</w:t>
            </w:r>
          </w:p>
        </w:tc>
        <w:tc>
          <w:tcPr>
            <w:tcW w:w="1134" w:type="dxa"/>
          </w:tcPr>
          <w:p w14:paraId="0E431585" w14:textId="75ADDA28" w:rsidR="00AF0BFA" w:rsidRPr="00AF0BFA" w:rsidRDefault="00AF0BFA" w:rsidP="00AF0BFA">
            <w:pPr>
              <w:pStyle w:val="ac"/>
              <w:spacing w:before="40" w:after="40"/>
              <w:jc w:val="center"/>
              <w:rPr>
                <w:rStyle w:val="af1"/>
                <w:rFonts w:cs="Times New Roman"/>
                <w:sz w:val="18"/>
                <w:szCs w:val="18"/>
              </w:rPr>
            </w:pPr>
            <w:r w:rsidRPr="00AF0BFA">
              <w:rPr>
                <w:rFonts w:cs="Times New Roman"/>
                <w:sz w:val="18"/>
                <w:szCs w:val="18"/>
              </w:rPr>
              <w:t>Отсутствует</w:t>
            </w:r>
          </w:p>
        </w:tc>
        <w:tc>
          <w:tcPr>
            <w:tcW w:w="992" w:type="dxa"/>
          </w:tcPr>
          <w:p w14:paraId="257AED66" w14:textId="77777777" w:rsidR="00AF0BFA" w:rsidRPr="00AF0BFA" w:rsidRDefault="00AF0BFA" w:rsidP="00AF0BFA">
            <w:pPr>
              <w:widowControl w:val="0"/>
              <w:spacing w:before="40" w:after="40"/>
              <w:jc w:val="center"/>
              <w:rPr>
                <w:rFonts w:cs="Times New Roman"/>
                <w:sz w:val="18"/>
                <w:szCs w:val="18"/>
              </w:rPr>
            </w:pPr>
            <w:r w:rsidRPr="00AF0BFA">
              <w:rPr>
                <w:rFonts w:cs="Times New Roman"/>
                <w:sz w:val="18"/>
                <w:szCs w:val="18"/>
              </w:rPr>
              <w:t>85 %</w:t>
            </w:r>
          </w:p>
          <w:p w14:paraId="31CD7AC8" w14:textId="77F2190D" w:rsidR="00AF0BFA" w:rsidRPr="00AF0BFA" w:rsidRDefault="00AF0BFA" w:rsidP="00AF0BFA">
            <w:pPr>
              <w:pStyle w:val="ac"/>
              <w:spacing w:before="40" w:after="40"/>
              <w:jc w:val="center"/>
              <w:rPr>
                <w:rFonts w:cs="Times New Roman"/>
                <w:sz w:val="18"/>
                <w:szCs w:val="18"/>
              </w:rPr>
            </w:pPr>
            <w:r w:rsidRPr="00AF0BFA">
              <w:rPr>
                <w:rFonts w:cs="Times New Roman"/>
                <w:sz w:val="18"/>
                <w:szCs w:val="18"/>
              </w:rPr>
              <w:t>(B</w:t>
            </w:r>
            <w:r w:rsidRPr="00525D53">
              <w:rPr>
                <w:rFonts w:cs="Times New Roman"/>
                <w:sz w:val="18"/>
                <w:szCs w:val="18"/>
                <w:vertAlign w:val="subscript"/>
              </w:rPr>
              <w:t>1</w:t>
            </w:r>
            <w:r w:rsidRPr="00AF0BFA">
              <w:rPr>
                <w:rFonts w:cs="Times New Roman"/>
                <w:sz w:val="18"/>
                <w:szCs w:val="18"/>
              </w:rPr>
              <w:t xml:space="preserve"> = 0,85)</w:t>
            </w:r>
          </w:p>
        </w:tc>
        <w:tc>
          <w:tcPr>
            <w:tcW w:w="1843" w:type="dxa"/>
          </w:tcPr>
          <w:p w14:paraId="32EC1C1B" w14:textId="34324D98" w:rsidR="00AF0BFA" w:rsidRPr="00AF0BFA" w:rsidRDefault="00AF0BFA" w:rsidP="00AF0BFA">
            <w:pPr>
              <w:pStyle w:val="ac"/>
              <w:spacing w:before="40" w:after="40"/>
              <w:jc w:val="center"/>
              <w:rPr>
                <w:rFonts w:cs="Times New Roman"/>
                <w:sz w:val="18"/>
                <w:szCs w:val="18"/>
              </w:rPr>
            </w:pPr>
            <w:r w:rsidRPr="00AF0BFA">
              <w:rPr>
                <w:rFonts w:cs="Times New Roman"/>
                <w:sz w:val="18"/>
                <w:szCs w:val="18"/>
                <w:lang w:eastAsia="ru-RU"/>
              </w:rPr>
              <w:t>Чем меньше стоимость заявки Участника, тем выше предпочтительность</w:t>
            </w:r>
          </w:p>
        </w:tc>
        <w:tc>
          <w:tcPr>
            <w:tcW w:w="6379" w:type="dxa"/>
          </w:tcPr>
          <w:p w14:paraId="29E08B69" w14:textId="77777777" w:rsidR="00FB3D9A" w:rsidRPr="00FB3D9A" w:rsidRDefault="00FB3D9A" w:rsidP="00FB3D9A">
            <w:pPr>
              <w:widowControl w:val="0"/>
              <w:tabs>
                <w:tab w:val="left" w:pos="0"/>
              </w:tabs>
              <w:spacing w:before="96" w:after="96"/>
              <w:jc w:val="both"/>
              <w:rPr>
                <w:rFonts w:cs="Times New Roman"/>
                <w:sz w:val="18"/>
                <w:szCs w:val="18"/>
                <w:lang w:eastAsia="ru-RU"/>
              </w:rPr>
            </w:pPr>
            <w:r w:rsidRPr="00FB3D9A">
              <w:rPr>
                <w:rFonts w:cs="Times New Roman"/>
                <w:sz w:val="18"/>
                <w:szCs w:val="18"/>
                <w:lang w:eastAsia="ru-RU"/>
              </w:rPr>
              <w:t>Расчет оценки предпочтительности по частному критерию по методу «Математическая формула, задающая «функцию ценности»»:</w:t>
            </w:r>
          </w:p>
          <w:p w14:paraId="7A641C80" w14:textId="77777777" w:rsidR="00FB3D9A" w:rsidRDefault="00840D63" w:rsidP="00FB3D9A">
            <w:pPr>
              <w:widowControl w:val="0"/>
              <w:tabs>
                <w:tab w:val="left" w:pos="0"/>
              </w:tabs>
              <w:spacing w:before="120" w:after="120"/>
              <w:ind w:firstLine="567"/>
              <w:jc w:val="center"/>
              <w:rPr>
                <w:rFonts w:cs="Times New Roman"/>
                <w:sz w:val="22"/>
                <w:szCs w:val="18"/>
                <w:lang w:eastAsia="ru-RU"/>
              </w:rPr>
            </w:pPr>
            <m:oMath>
              <m:sSub>
                <m:sSubPr>
                  <m:ctrlPr>
                    <w:rPr>
                      <w:rFonts w:ascii="Cambria Math" w:hAnsi="Cambria Math"/>
                      <w:sz w:val="22"/>
                      <w:szCs w:val="18"/>
                    </w:rPr>
                  </m:ctrlPr>
                </m:sSubPr>
                <m:e>
                  <m:r>
                    <w:rPr>
                      <w:rFonts w:ascii="Cambria Math" w:hAnsi="Cambria Math"/>
                      <w:sz w:val="22"/>
                      <w:szCs w:val="18"/>
                    </w:rPr>
                    <m:t>Б</m:t>
                  </m:r>
                </m:e>
                <m:sub>
                  <m:r>
                    <w:rPr>
                      <w:rFonts w:ascii="Cambria Math" w:hAnsi="Cambria Math"/>
                      <w:sz w:val="22"/>
                      <w:szCs w:val="18"/>
                    </w:rPr>
                    <m:t>1</m:t>
                  </m:r>
                </m:sub>
              </m:sSub>
              <m:r>
                <w:rPr>
                  <w:rFonts w:ascii="Cambria Math" w:hAnsi="Cambria Math"/>
                  <w:sz w:val="22"/>
                  <w:szCs w:val="18"/>
                </w:rPr>
                <m:t>=</m:t>
              </m:r>
              <m:f>
                <m:fPr>
                  <m:ctrlPr>
                    <w:rPr>
                      <w:rFonts w:ascii="Cambria Math" w:hAnsi="Cambria Math"/>
                      <w:sz w:val="22"/>
                      <w:szCs w:val="18"/>
                    </w:rPr>
                  </m:ctrlPr>
                </m:fPr>
                <m:num>
                  <m:sSub>
                    <m:sSubPr>
                      <m:ctrlPr>
                        <w:rPr>
                          <w:rFonts w:ascii="Cambria Math" w:hAnsi="Cambria Math"/>
                          <w:sz w:val="22"/>
                          <w:szCs w:val="18"/>
                        </w:rPr>
                      </m:ctrlPr>
                    </m:sSubPr>
                    <m:e>
                      <m:r>
                        <w:rPr>
                          <w:rFonts w:ascii="Cambria Math" w:hAnsi="Cambria Math"/>
                          <w:sz w:val="22"/>
                          <w:szCs w:val="18"/>
                        </w:rPr>
                        <m:t>ЦЕНА</m:t>
                      </m:r>
                    </m:e>
                    <m:sub>
                      <m:r>
                        <w:rPr>
                          <w:rFonts w:ascii="Cambria Math" w:hAnsi="Cambria Math"/>
                          <w:sz w:val="22"/>
                          <w:szCs w:val="18"/>
                        </w:rPr>
                        <m:t>min</m:t>
                      </m:r>
                    </m:sub>
                  </m:sSub>
                </m:num>
                <m:den>
                  <m:sSub>
                    <m:sSubPr>
                      <m:ctrlPr>
                        <w:rPr>
                          <w:rFonts w:ascii="Cambria Math" w:hAnsi="Cambria Math"/>
                          <w:sz w:val="22"/>
                          <w:szCs w:val="18"/>
                        </w:rPr>
                      </m:ctrlPr>
                    </m:sSubPr>
                    <m:e>
                      <m:r>
                        <w:rPr>
                          <w:rFonts w:ascii="Cambria Math" w:hAnsi="Cambria Math"/>
                          <w:sz w:val="22"/>
                          <w:szCs w:val="18"/>
                        </w:rPr>
                        <m:t>ЦЕНА</m:t>
                      </m:r>
                    </m:e>
                    <m:sub>
                      <m:r>
                        <w:rPr>
                          <w:rFonts w:ascii="Cambria Math" w:hAnsi="Cambria Math"/>
                          <w:sz w:val="22"/>
                          <w:szCs w:val="18"/>
                        </w:rPr>
                        <m:t>i</m:t>
                      </m:r>
                    </m:sub>
                  </m:sSub>
                </m:den>
              </m:f>
              <m:r>
                <w:rPr>
                  <w:rFonts w:ascii="Cambria Math" w:hAnsi="Cambria Math"/>
                  <w:sz w:val="22"/>
                  <w:szCs w:val="18"/>
                </w:rPr>
                <m:t>×Ш,</m:t>
              </m:r>
            </m:oMath>
            <w:r w:rsidR="00FB3D9A" w:rsidRPr="00FB3D9A">
              <w:rPr>
                <w:rFonts w:asciiTheme="minorHAnsi" w:hAnsiTheme="minorHAnsi"/>
                <w:sz w:val="22"/>
                <w:szCs w:val="18"/>
              </w:rPr>
              <w:fldChar w:fldCharType="begin"/>
            </w:r>
            <w:r w:rsidR="00FB3D9A" w:rsidRPr="00FB3D9A">
              <w:rPr>
                <w:sz w:val="22"/>
                <w:szCs w:val="18"/>
              </w:rPr>
              <w:instrText>QUOTE</w:instrText>
            </w:r>
            <w:r w:rsidR="00FB3D9A" w:rsidRPr="00FB3D9A">
              <w:rPr>
                <w:noProof/>
                <w:sz w:val="22"/>
                <w:szCs w:val="18"/>
                <w:lang w:eastAsia="ru-RU"/>
              </w:rPr>
              <w:drawing>
                <wp:inline distT="0" distB="0" distL="0" distR="0" wp14:anchorId="74DEE0F5" wp14:editId="25691C4E">
                  <wp:extent cx="1009650" cy="295275"/>
                  <wp:effectExtent l="0" t="0" r="0" b="0"/>
                  <wp:docPr id="1"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08"/>
                          <pic:cNvPicPr>
                            <a:picLocks noChangeAspect="1" noChangeArrowheads="1"/>
                          </pic:cNvPicPr>
                        </pic:nvPicPr>
                        <pic:blipFill>
                          <a:blip r:embed="rId22"/>
                          <a:stretch>
                            <a:fillRect/>
                          </a:stretch>
                        </pic:blipFill>
                        <pic:spPr bwMode="auto">
                          <a:xfrm>
                            <a:off x="0" y="0"/>
                            <a:ext cx="1009650" cy="295275"/>
                          </a:xfrm>
                          <a:prstGeom prst="rect">
                            <a:avLst/>
                          </a:prstGeom>
                        </pic:spPr>
                      </pic:pic>
                    </a:graphicData>
                  </a:graphic>
                </wp:inline>
              </w:drawing>
            </w:r>
            <w:r w:rsidR="00FB3D9A" w:rsidRPr="00FB3D9A">
              <w:rPr>
                <w:sz w:val="22"/>
                <w:szCs w:val="18"/>
              </w:rPr>
              <w:fldChar w:fldCharType="end"/>
            </w:r>
          </w:p>
          <w:p w14:paraId="0D48F41F" w14:textId="0932BC07" w:rsidR="00FB3D9A" w:rsidRPr="00FB3D9A" w:rsidRDefault="00FB3D9A" w:rsidP="00FB3D9A">
            <w:pPr>
              <w:widowControl w:val="0"/>
              <w:tabs>
                <w:tab w:val="left" w:pos="0"/>
              </w:tabs>
              <w:spacing w:before="120" w:after="120"/>
              <w:rPr>
                <w:rFonts w:cs="Times New Roman"/>
                <w:sz w:val="22"/>
                <w:szCs w:val="18"/>
                <w:lang w:eastAsia="ru-RU"/>
              </w:rPr>
            </w:pPr>
            <w:r w:rsidRPr="00FB3D9A">
              <w:rPr>
                <w:rFonts w:cs="Times New Roman"/>
                <w:sz w:val="18"/>
                <w:szCs w:val="18"/>
                <w:lang w:eastAsia="ru-RU"/>
              </w:rPr>
              <w:t>где:</w:t>
            </w:r>
          </w:p>
          <w:p w14:paraId="42CA097A" w14:textId="2D4A8640" w:rsidR="00FB3D9A" w:rsidRPr="00FB3D9A" w:rsidRDefault="00FB3D9A" w:rsidP="00FB3D9A">
            <w:pPr>
              <w:widowControl w:val="0"/>
              <w:tabs>
                <w:tab w:val="left" w:pos="0"/>
                <w:tab w:val="left" w:pos="742"/>
                <w:tab w:val="left" w:pos="1167"/>
              </w:tabs>
              <w:spacing w:after="0"/>
              <w:jc w:val="both"/>
              <w:rPr>
                <w:rFonts w:cs="Times New Roman"/>
                <w:sz w:val="18"/>
                <w:szCs w:val="18"/>
                <w:lang w:eastAsia="ru-RU"/>
              </w:rPr>
            </w:pPr>
            <w:r w:rsidRPr="00FB3D9A">
              <w:rPr>
                <w:rFonts w:cs="Times New Roman"/>
                <w:sz w:val="18"/>
                <w:szCs w:val="18"/>
                <w:lang w:eastAsia="ru-RU"/>
              </w:rPr>
              <w:t>Б</w:t>
            </w:r>
            <w:r w:rsidRPr="00FB3D9A">
              <w:rPr>
                <w:rFonts w:cs="Times New Roman"/>
                <w:sz w:val="18"/>
                <w:szCs w:val="18"/>
                <w:vertAlign w:val="subscript"/>
                <w:lang w:eastAsia="ru-RU"/>
              </w:rPr>
              <w:t>1</w:t>
            </w:r>
            <w:r>
              <w:rPr>
                <w:rFonts w:cs="Times New Roman"/>
                <w:sz w:val="18"/>
                <w:szCs w:val="18"/>
                <w:lang w:eastAsia="ru-RU"/>
              </w:rPr>
              <w:t xml:space="preserve"> – </w:t>
            </w:r>
            <w:r w:rsidRPr="00FB3D9A">
              <w:rPr>
                <w:rFonts w:cs="Times New Roman"/>
                <w:sz w:val="18"/>
                <w:szCs w:val="18"/>
                <w:lang w:eastAsia="ru-RU"/>
              </w:rPr>
              <w:t>рассчитанная оценка предпочтительности по данному частному критерию оценки в баллах;</w:t>
            </w:r>
          </w:p>
          <w:p w14:paraId="5BDA5A58" w14:textId="77777777" w:rsidR="00FB3D9A" w:rsidRPr="00FB3D9A" w:rsidRDefault="00FB3D9A" w:rsidP="00FB3D9A">
            <w:pPr>
              <w:widowControl w:val="0"/>
              <w:spacing w:after="0" w:line="252" w:lineRule="auto"/>
              <w:jc w:val="both"/>
              <w:rPr>
                <w:rFonts w:eastAsia="Times New Roman" w:cs="Times New Roman"/>
                <w:sz w:val="18"/>
                <w:szCs w:val="18"/>
                <w:lang w:eastAsia="ru-RU"/>
              </w:rPr>
            </w:pPr>
            <w:r w:rsidRPr="00FB3D9A">
              <w:rPr>
                <w:rFonts w:eastAsia="Times New Roman" w:cs="Times New Roman"/>
                <w:sz w:val="18"/>
                <w:szCs w:val="18"/>
                <w:lang w:eastAsia="ru-RU"/>
              </w:rPr>
              <w:t>ЦЕНА</w:t>
            </w:r>
            <w:r w:rsidRPr="00FB3D9A">
              <w:rPr>
                <w:rFonts w:eastAsia="Times New Roman" w:cs="Times New Roman"/>
                <w:i/>
                <w:iCs/>
                <w:sz w:val="18"/>
                <w:szCs w:val="18"/>
                <w:vertAlign w:val="subscript"/>
                <w:lang w:val="en-US" w:eastAsia="ru-RU"/>
              </w:rPr>
              <w:t>i</w:t>
            </w:r>
            <w:r w:rsidRPr="00FB3D9A">
              <w:rPr>
                <w:rFonts w:eastAsia="Times New Roman" w:cs="Times New Roman"/>
                <w:sz w:val="18"/>
                <w:szCs w:val="18"/>
                <w:lang w:eastAsia="ru-RU"/>
              </w:rPr>
              <w:t xml:space="preserve">  – </w:t>
            </w:r>
            <w:r w:rsidRPr="00FB3D9A">
              <w:rPr>
                <w:rFonts w:cs="Times New Roman"/>
                <w:sz w:val="18"/>
                <w:szCs w:val="18"/>
                <w:lang w:eastAsia="ru-RU"/>
              </w:rPr>
              <w:t xml:space="preserve">цена договора (стоимость заявки), указанная в </w:t>
            </w:r>
            <w:r w:rsidRPr="00FB3D9A">
              <w:rPr>
                <w:rFonts w:cs="Times New Roman"/>
                <w:sz w:val="18"/>
                <w:szCs w:val="18"/>
                <w:lang w:val="en-US" w:eastAsia="ru-RU"/>
              </w:rPr>
              <w:t>i</w:t>
            </w:r>
            <w:r w:rsidRPr="00FB3D9A">
              <w:rPr>
                <w:rFonts w:cs="Times New Roman"/>
                <w:sz w:val="18"/>
                <w:szCs w:val="18"/>
                <w:lang w:eastAsia="ru-RU"/>
              </w:rPr>
              <w:t xml:space="preserve">-той заявке </w:t>
            </w:r>
            <w:r w:rsidRPr="00FB3D9A">
              <w:rPr>
                <w:rFonts w:eastAsia="Calibri" w:cs="Times New Roman"/>
                <w:sz w:val="18"/>
                <w:szCs w:val="18"/>
              </w:rPr>
              <w:t xml:space="preserve">(в Коммерческом предложении по установленной в Документации о закупке форме) </w:t>
            </w:r>
            <w:r w:rsidRPr="00FB3D9A">
              <w:rPr>
                <w:rFonts w:cs="Times New Roman"/>
                <w:sz w:val="18"/>
                <w:szCs w:val="18"/>
                <w:lang w:eastAsia="ru-RU"/>
              </w:rPr>
              <w:t xml:space="preserve">допущенного Участника, </w:t>
            </w:r>
            <w:r w:rsidRPr="00FB3D9A">
              <w:rPr>
                <w:rFonts w:eastAsia="Times New Roman" w:cs="Times New Roman"/>
                <w:sz w:val="18"/>
                <w:szCs w:val="18"/>
                <w:lang w:eastAsia="ru-RU"/>
              </w:rPr>
              <w:t>руб. без учета НДС;</w:t>
            </w:r>
          </w:p>
          <w:p w14:paraId="62C8D7AE" w14:textId="77777777" w:rsidR="00FB3D9A" w:rsidRPr="00FB3D9A" w:rsidRDefault="00FB3D9A" w:rsidP="00FB3D9A">
            <w:pPr>
              <w:widowControl w:val="0"/>
              <w:spacing w:after="0" w:line="252" w:lineRule="auto"/>
              <w:jc w:val="both"/>
              <w:rPr>
                <w:rFonts w:eastAsia="Times New Roman" w:cs="Times New Roman"/>
                <w:sz w:val="18"/>
                <w:szCs w:val="18"/>
                <w:lang w:eastAsia="ru-RU"/>
              </w:rPr>
            </w:pPr>
            <w:r w:rsidRPr="00FB3D9A">
              <w:rPr>
                <w:rFonts w:eastAsia="Times New Roman" w:cs="Times New Roman"/>
                <w:sz w:val="18"/>
                <w:szCs w:val="18"/>
                <w:lang w:eastAsia="ru-RU"/>
              </w:rPr>
              <w:t>ЦЕНА</w:t>
            </w:r>
            <w:r w:rsidRPr="00FB3D9A">
              <w:rPr>
                <w:rFonts w:eastAsia="Times New Roman" w:cs="Times New Roman"/>
                <w:sz w:val="18"/>
                <w:szCs w:val="18"/>
                <w:vertAlign w:val="subscript"/>
                <w:lang w:val="en-US" w:eastAsia="ru-RU"/>
              </w:rPr>
              <w:t>min</w:t>
            </w:r>
            <w:r w:rsidRPr="00FB3D9A">
              <w:rPr>
                <w:rFonts w:eastAsia="Times New Roman" w:cs="Times New Roman"/>
                <w:sz w:val="18"/>
                <w:szCs w:val="18"/>
                <w:vertAlign w:val="subscript"/>
                <w:lang w:eastAsia="ru-RU"/>
              </w:rPr>
              <w:t xml:space="preserve"> </w:t>
            </w:r>
            <w:r w:rsidRPr="00FB3D9A">
              <w:rPr>
                <w:rFonts w:eastAsia="Times New Roman" w:cs="Times New Roman"/>
                <w:sz w:val="18"/>
                <w:szCs w:val="18"/>
                <w:lang w:eastAsia="ru-RU"/>
              </w:rPr>
              <w:t>– минимальная цена договора (стоимость заявки) среди всех допущенных заявок Участников, руб. без учета НДС;</w:t>
            </w:r>
          </w:p>
          <w:p w14:paraId="4E0715C3" w14:textId="160F5DD8" w:rsidR="00FB3D9A" w:rsidRPr="00FB3D9A" w:rsidRDefault="00FB3D9A" w:rsidP="00FB3D9A">
            <w:pPr>
              <w:widowControl w:val="0"/>
              <w:tabs>
                <w:tab w:val="left" w:pos="0"/>
                <w:tab w:val="left" w:pos="742"/>
                <w:tab w:val="left" w:pos="1167"/>
              </w:tabs>
              <w:spacing w:after="0"/>
              <w:jc w:val="both"/>
              <w:rPr>
                <w:rFonts w:cs="Times New Roman"/>
                <w:sz w:val="18"/>
                <w:szCs w:val="18"/>
                <w:lang w:eastAsia="ru-RU"/>
              </w:rPr>
            </w:pPr>
            <w:r>
              <w:rPr>
                <w:rFonts w:cs="Times New Roman"/>
                <w:sz w:val="18"/>
                <w:szCs w:val="18"/>
                <w:lang w:eastAsia="ru-RU"/>
              </w:rPr>
              <w:t xml:space="preserve">Ш – </w:t>
            </w:r>
            <w:r w:rsidRPr="00FB3D9A">
              <w:rPr>
                <w:rFonts w:cs="Times New Roman"/>
                <w:sz w:val="18"/>
                <w:szCs w:val="18"/>
                <w:lang w:eastAsia="ru-RU"/>
              </w:rPr>
              <w:t>максимально возможный балл (максимальная возможная оценка предпочтительности) по шкале оценок (Ш = 5).</w:t>
            </w:r>
          </w:p>
          <w:p w14:paraId="00DAB4BB" w14:textId="77777777" w:rsidR="00FB3D9A" w:rsidRPr="00FB3D9A" w:rsidRDefault="00FB3D9A" w:rsidP="00FB3D9A">
            <w:pPr>
              <w:widowControl w:val="0"/>
              <w:tabs>
                <w:tab w:val="left" w:pos="0"/>
              </w:tabs>
              <w:spacing w:before="96" w:after="96"/>
              <w:jc w:val="both"/>
              <w:rPr>
                <w:rFonts w:cs="Times New Roman"/>
                <w:sz w:val="18"/>
                <w:szCs w:val="18"/>
                <w:lang w:eastAsia="ru-RU"/>
              </w:rPr>
            </w:pPr>
            <w:r w:rsidRPr="00FB3D9A">
              <w:rPr>
                <w:rFonts w:cs="Times New Roman"/>
                <w:sz w:val="18"/>
                <w:szCs w:val="18"/>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p>
          <w:p w14:paraId="48A31971" w14:textId="61542A12" w:rsidR="00AF0BFA" w:rsidRPr="00FB3D9A" w:rsidRDefault="00FB3D9A" w:rsidP="00FB3D9A">
            <w:pPr>
              <w:pStyle w:val="ac"/>
              <w:spacing w:before="40" w:after="40"/>
              <w:jc w:val="left"/>
              <w:rPr>
                <w:rFonts w:cs="Times New Roman"/>
                <w:b/>
                <w:sz w:val="18"/>
                <w:szCs w:val="18"/>
              </w:rPr>
            </w:pPr>
            <w:r w:rsidRPr="00FB3D9A">
              <w:rPr>
                <w:rFonts w:eastAsia="Times New Roman" w:cs="Times New Roman"/>
                <w:sz w:val="18"/>
                <w:szCs w:val="18"/>
                <w:lang w:eastAsia="ru-RU"/>
              </w:rPr>
              <w:t>Шкала оценок от 0 до 5 баллов.</w:t>
            </w:r>
          </w:p>
        </w:tc>
      </w:tr>
      <w:tr w:rsidR="00FB3D9A" w:rsidRPr="00C12BC4" w14:paraId="686D2E6F" w14:textId="77777777" w:rsidTr="00AF0BFA">
        <w:tc>
          <w:tcPr>
            <w:tcW w:w="1134" w:type="dxa"/>
          </w:tcPr>
          <w:p w14:paraId="7968032B" w14:textId="77777777" w:rsidR="00FB3D9A" w:rsidRPr="00C12BC4" w:rsidRDefault="00FB3D9A" w:rsidP="00FB3D9A">
            <w:pPr>
              <w:pStyle w:val="ac"/>
              <w:spacing w:before="40" w:after="40"/>
              <w:jc w:val="center"/>
              <w:rPr>
                <w:rFonts w:cs="Times New Roman"/>
                <w:sz w:val="18"/>
                <w:szCs w:val="18"/>
              </w:rPr>
            </w:pPr>
            <w:r w:rsidRPr="00C12BC4">
              <w:rPr>
                <w:rFonts w:cs="Times New Roman"/>
                <w:sz w:val="18"/>
                <w:szCs w:val="18"/>
              </w:rPr>
              <w:t>2</w:t>
            </w:r>
          </w:p>
        </w:tc>
        <w:tc>
          <w:tcPr>
            <w:tcW w:w="1276" w:type="dxa"/>
          </w:tcPr>
          <w:p w14:paraId="264E8AEC" w14:textId="097A372E" w:rsidR="00FB3D9A" w:rsidRPr="00AF0BFA" w:rsidRDefault="00FB3D9A" w:rsidP="00FB3D9A">
            <w:pPr>
              <w:pStyle w:val="ac"/>
              <w:spacing w:before="40" w:after="40"/>
              <w:jc w:val="center"/>
              <w:rPr>
                <w:rFonts w:cs="Times New Roman"/>
                <w:sz w:val="18"/>
                <w:szCs w:val="18"/>
              </w:rPr>
            </w:pPr>
            <w:r w:rsidRPr="00AF0BFA">
              <w:rPr>
                <w:rFonts w:cs="Times New Roman"/>
                <w:sz w:val="18"/>
                <w:szCs w:val="18"/>
                <w:lang w:eastAsia="ru-RU"/>
              </w:rPr>
              <w:t>Неценовой критерий оценки первого уровня / ТЕХ</w:t>
            </w:r>
          </w:p>
        </w:tc>
        <w:tc>
          <w:tcPr>
            <w:tcW w:w="1276" w:type="dxa"/>
          </w:tcPr>
          <w:p w14:paraId="2E3454C8" w14:textId="0D471624" w:rsidR="00FB3D9A" w:rsidRPr="00AF0BFA" w:rsidRDefault="00FB3D9A" w:rsidP="00FB3D9A">
            <w:pPr>
              <w:pStyle w:val="ac"/>
              <w:spacing w:before="40" w:after="40"/>
              <w:jc w:val="center"/>
              <w:rPr>
                <w:rFonts w:cs="Times New Roman"/>
                <w:sz w:val="18"/>
                <w:szCs w:val="18"/>
              </w:rPr>
            </w:pPr>
            <w:r w:rsidRPr="00AF0BFA">
              <w:rPr>
                <w:rFonts w:cs="Times New Roman"/>
                <w:sz w:val="18"/>
                <w:szCs w:val="18"/>
                <w:lang w:eastAsia="ru-RU"/>
              </w:rPr>
              <w:t>Квалификация (предпочтительность) Участника</w:t>
            </w:r>
          </w:p>
        </w:tc>
        <w:tc>
          <w:tcPr>
            <w:tcW w:w="1134" w:type="dxa"/>
          </w:tcPr>
          <w:p w14:paraId="28A5365A" w14:textId="723378AD" w:rsidR="00FB3D9A" w:rsidRPr="00AF0BFA" w:rsidRDefault="00FB3D9A" w:rsidP="00FB3D9A">
            <w:pPr>
              <w:pStyle w:val="ac"/>
              <w:spacing w:before="40" w:after="40"/>
              <w:jc w:val="center"/>
              <w:rPr>
                <w:rFonts w:cs="Times New Roman"/>
                <w:sz w:val="18"/>
                <w:szCs w:val="18"/>
              </w:rPr>
            </w:pPr>
            <w:r w:rsidRPr="00AF0BFA">
              <w:rPr>
                <w:rFonts w:cs="Times New Roman"/>
                <w:sz w:val="18"/>
                <w:szCs w:val="18"/>
              </w:rPr>
              <w:t>Отсутствует</w:t>
            </w:r>
          </w:p>
        </w:tc>
        <w:tc>
          <w:tcPr>
            <w:tcW w:w="992" w:type="dxa"/>
          </w:tcPr>
          <w:p w14:paraId="6522EF4A" w14:textId="725F0A16" w:rsidR="00FB3D9A" w:rsidRPr="00AF0BFA" w:rsidRDefault="00FB3D9A" w:rsidP="00FB3D9A">
            <w:pPr>
              <w:pStyle w:val="ac"/>
              <w:spacing w:before="40" w:after="40"/>
              <w:jc w:val="center"/>
              <w:rPr>
                <w:rFonts w:cs="Times New Roman"/>
                <w:sz w:val="18"/>
                <w:szCs w:val="18"/>
              </w:rPr>
            </w:pPr>
            <w:r w:rsidRPr="00AF0BFA">
              <w:rPr>
                <w:rFonts w:cs="Times New Roman"/>
                <w:sz w:val="18"/>
                <w:szCs w:val="18"/>
              </w:rPr>
              <w:t>10%</w:t>
            </w:r>
            <w:r w:rsidRPr="00AF0BFA">
              <w:rPr>
                <w:rFonts w:cs="Times New Roman"/>
                <w:sz w:val="18"/>
                <w:szCs w:val="18"/>
              </w:rPr>
              <w:br/>
              <w:t>(В</w:t>
            </w:r>
            <w:r w:rsidRPr="00525D53">
              <w:rPr>
                <w:rFonts w:cs="Times New Roman"/>
                <w:sz w:val="18"/>
                <w:szCs w:val="18"/>
                <w:vertAlign w:val="subscript"/>
              </w:rPr>
              <w:t>2</w:t>
            </w:r>
            <w:r w:rsidRPr="00AF0BFA">
              <w:rPr>
                <w:rFonts w:cs="Times New Roman"/>
                <w:sz w:val="18"/>
                <w:szCs w:val="18"/>
              </w:rPr>
              <w:t xml:space="preserve"> = 0,1</w:t>
            </w:r>
            <w:r w:rsidRPr="00AF0BFA">
              <w:rPr>
                <w:rFonts w:cs="Times New Roman"/>
                <w:sz w:val="18"/>
                <w:szCs w:val="18"/>
                <w:lang w:val="en-US"/>
              </w:rPr>
              <w:t>0</w:t>
            </w:r>
            <w:r w:rsidRPr="00AF0BFA">
              <w:rPr>
                <w:rFonts w:cs="Times New Roman"/>
                <w:sz w:val="18"/>
                <w:szCs w:val="18"/>
              </w:rPr>
              <w:t>)</w:t>
            </w:r>
          </w:p>
        </w:tc>
        <w:tc>
          <w:tcPr>
            <w:tcW w:w="1843" w:type="dxa"/>
          </w:tcPr>
          <w:p w14:paraId="7CB03D36" w14:textId="77777777" w:rsidR="00FB3D9A" w:rsidRPr="00FB3D9A" w:rsidRDefault="00FB3D9A" w:rsidP="00FB3D9A">
            <w:pPr>
              <w:widowControl w:val="0"/>
              <w:spacing w:after="0"/>
              <w:jc w:val="center"/>
              <w:rPr>
                <w:sz w:val="18"/>
                <w:szCs w:val="18"/>
              </w:rPr>
            </w:pPr>
            <w:r w:rsidRPr="00FB3D9A">
              <w:rPr>
                <w:rFonts w:cs="Times New Roman"/>
                <w:sz w:val="18"/>
                <w:szCs w:val="18"/>
              </w:rPr>
              <w:t xml:space="preserve">Чем больше опыт </w:t>
            </w:r>
          </w:p>
          <w:p w14:paraId="04C5BD19" w14:textId="10293B0E" w:rsidR="00FB3D9A" w:rsidRPr="00FB3D9A" w:rsidRDefault="00FB3D9A" w:rsidP="00FB3D9A">
            <w:pPr>
              <w:pStyle w:val="ac"/>
              <w:spacing w:before="40" w:after="40"/>
              <w:jc w:val="center"/>
              <w:rPr>
                <w:rFonts w:cs="Times New Roman"/>
                <w:sz w:val="18"/>
                <w:szCs w:val="18"/>
              </w:rPr>
            </w:pPr>
            <w:r w:rsidRPr="00FB3D9A">
              <w:rPr>
                <w:rFonts w:cs="Times New Roman"/>
                <w:sz w:val="18"/>
                <w:szCs w:val="18"/>
                <w:lang w:eastAsia="ru-RU"/>
              </w:rPr>
              <w:t>(более установленного минимума),</w:t>
            </w:r>
            <w:r w:rsidRPr="00FB3D9A">
              <w:rPr>
                <w:rFonts w:cs="Times New Roman"/>
                <w:sz w:val="18"/>
                <w:szCs w:val="18"/>
              </w:rPr>
              <w:t>(в рамках одного или нескольких договоров</w:t>
            </w:r>
            <w:r w:rsidRPr="00FB3D9A">
              <w:rPr>
                <w:rFonts w:cs="Times New Roman"/>
                <w:color w:val="000000"/>
                <w:sz w:val="18"/>
                <w:szCs w:val="18"/>
              </w:rPr>
              <w:t xml:space="preserve">) </w:t>
            </w:r>
            <w:r w:rsidRPr="00FB3D9A">
              <w:rPr>
                <w:rFonts w:eastAsia="Times New Roman" w:cs="Times New Roman"/>
                <w:bCs/>
                <w:color w:val="000000" w:themeColor="text1"/>
                <w:sz w:val="18"/>
                <w:szCs w:val="18"/>
                <w:lang w:eastAsia="x-none"/>
              </w:rPr>
              <w:t xml:space="preserve">по </w:t>
            </w:r>
            <w:r w:rsidRPr="00FB3D9A">
              <w:rPr>
                <w:rFonts w:eastAsia="Times New Roman" w:cs="Times New Roman"/>
                <w:bCs/>
                <w:color w:val="000000" w:themeColor="text1"/>
                <w:sz w:val="18"/>
                <w:szCs w:val="18"/>
                <w:lang w:eastAsia="x-none"/>
              </w:rPr>
              <w:lastRenderedPageBreak/>
              <w:t xml:space="preserve">выполнению </w:t>
            </w:r>
            <w:r w:rsidRPr="00FB3D9A">
              <w:rPr>
                <w:rFonts w:eastAsia="Times New Roman" w:cs="Times New Roman"/>
                <w:color w:val="000000"/>
                <w:sz w:val="18"/>
                <w:szCs w:val="18"/>
                <w:lang w:eastAsia="x-none"/>
              </w:rPr>
              <w:t xml:space="preserve">строительно-монтажных работ на объектах ОАО </w:t>
            </w:r>
            <w:r w:rsidRPr="00FB3D9A">
              <w:rPr>
                <w:rFonts w:eastAsia="Calibri" w:cs="Times New Roman"/>
                <w:color w:val="000000"/>
                <w:sz w:val="18"/>
                <w:szCs w:val="18"/>
                <w:lang w:eastAsia="x-none"/>
              </w:rPr>
              <w:t>«</w:t>
            </w:r>
            <w:r w:rsidRPr="00FB3D9A">
              <w:rPr>
                <w:rFonts w:eastAsia="Times New Roman" w:cs="Times New Roman"/>
                <w:color w:val="000000"/>
                <w:sz w:val="18"/>
                <w:szCs w:val="18"/>
                <w:lang w:eastAsia="x-none"/>
              </w:rPr>
              <w:t>РЖД</w:t>
            </w:r>
            <w:r w:rsidRPr="00FB3D9A">
              <w:rPr>
                <w:rFonts w:eastAsia="Calibri" w:cs="Times New Roman"/>
                <w:color w:val="000000"/>
                <w:sz w:val="18"/>
                <w:szCs w:val="18"/>
                <w:lang w:eastAsia="x-none"/>
              </w:rPr>
              <w:t>» (по строительству и/или реконструкции железнодорожной инфраструктуры)</w:t>
            </w:r>
            <w:r w:rsidRPr="00FB3D9A">
              <w:rPr>
                <w:rFonts w:eastAsia="Times New Roman" w:cs="Times New Roman"/>
                <w:color w:val="000000"/>
                <w:sz w:val="18"/>
                <w:szCs w:val="18"/>
              </w:rPr>
              <w:t>, тем выше предпочтительность</w:t>
            </w:r>
          </w:p>
        </w:tc>
        <w:tc>
          <w:tcPr>
            <w:tcW w:w="6379" w:type="dxa"/>
            <w:vAlign w:val="center"/>
          </w:tcPr>
          <w:p w14:paraId="469961EB" w14:textId="77777777" w:rsidR="00FB3D9A" w:rsidRPr="00FB3D9A" w:rsidRDefault="00FB3D9A" w:rsidP="00FB3D9A">
            <w:pPr>
              <w:pStyle w:val="3"/>
              <w:widowControl w:val="0"/>
              <w:numPr>
                <w:ilvl w:val="7"/>
                <w:numId w:val="28"/>
              </w:numPr>
              <w:spacing w:line="240" w:lineRule="auto"/>
              <w:rPr>
                <w:rFonts w:cs="Times New Roman"/>
                <w:sz w:val="18"/>
                <w:szCs w:val="18"/>
              </w:rPr>
            </w:pPr>
            <w:r w:rsidRPr="00FB3D9A">
              <w:rPr>
                <w:rFonts w:cs="Times New Roman"/>
                <w:sz w:val="18"/>
                <w:szCs w:val="18"/>
              </w:rPr>
              <w:lastRenderedPageBreak/>
              <w:t>Расчет оценки предпочтительности по частному критерию по методу «Оценка предпочтительности посредством однозначной числовой шкалы измерений»:</w:t>
            </w:r>
          </w:p>
          <w:p w14:paraId="054E43E0" w14:textId="77777777" w:rsidR="00FB3D9A" w:rsidRPr="00FB3D9A" w:rsidRDefault="00FB3D9A" w:rsidP="00FB3D9A">
            <w:pPr>
              <w:pStyle w:val="3"/>
              <w:widowControl w:val="0"/>
              <w:numPr>
                <w:ilvl w:val="7"/>
                <w:numId w:val="28"/>
              </w:numPr>
              <w:spacing w:line="240" w:lineRule="auto"/>
              <w:rPr>
                <w:rFonts w:cs="Times New Roman"/>
                <w:i/>
                <w:sz w:val="18"/>
                <w:szCs w:val="18"/>
                <w:highlight w:val="yellow"/>
              </w:rPr>
            </w:pPr>
            <w:r w:rsidRPr="00FB3D9A">
              <w:rPr>
                <w:rFonts w:cs="Times New Roman"/>
                <w:sz w:val="18"/>
                <w:szCs w:val="18"/>
              </w:rPr>
              <w:t xml:space="preserve">Порядок осуществления оценки (значение оцениваемого параметра), в зависимости от предоставленных в </w:t>
            </w:r>
            <w:r w:rsidRPr="00FB3D9A">
              <w:rPr>
                <w:rFonts w:cs="Times New Roman"/>
                <w:i/>
                <w:sz w:val="18"/>
                <w:szCs w:val="18"/>
                <w:lang w:val="en-US"/>
              </w:rPr>
              <w:t>i</w:t>
            </w:r>
            <w:r w:rsidRPr="00FB3D9A">
              <w:rPr>
                <w:rFonts w:cs="Times New Roman"/>
                <w:sz w:val="18"/>
                <w:szCs w:val="18"/>
              </w:rPr>
              <w:t xml:space="preserve">-ой заявке (в Справке об опыте Участника по установленной в Документации о закупке форме, с приложением подтверждающих документов) сведений о ранее выполненных договорах, подтверждающих наличие опыта за последние 5 (пять) лет предшествующих дате </w:t>
            </w:r>
            <w:r w:rsidRPr="00FB3D9A">
              <w:rPr>
                <w:rFonts w:cs="Times New Roman"/>
                <w:sz w:val="18"/>
                <w:szCs w:val="18"/>
              </w:rPr>
              <w:lastRenderedPageBreak/>
              <w:t>подачи заявки, с учётом правопреемства с обязательным предоставлением подтверждающих наличие требуемого опыта документов, а именно:</w:t>
            </w:r>
          </w:p>
          <w:p w14:paraId="268E9123" w14:textId="77777777" w:rsidR="00FB3D9A" w:rsidRPr="00FB3D9A" w:rsidRDefault="00FB3D9A" w:rsidP="00FB3D9A">
            <w:pPr>
              <w:pStyle w:val="affb"/>
              <w:widowControl w:val="0"/>
              <w:spacing w:after="0"/>
              <w:jc w:val="both"/>
              <w:outlineLvl w:val="2"/>
              <w:rPr>
                <w:rFonts w:eastAsia="Times New Roman"/>
                <w:b w:val="0"/>
                <w:sz w:val="18"/>
                <w:szCs w:val="18"/>
              </w:rPr>
            </w:pPr>
            <w:r w:rsidRPr="00FB3D9A">
              <w:rPr>
                <w:rFonts w:eastAsia="Times New Roman"/>
                <w:b w:val="0"/>
                <w:sz w:val="18"/>
                <w:szCs w:val="18"/>
              </w:rPr>
              <w:t xml:space="preserve">- копий договоров, подписанных с обеих сторон; </w:t>
            </w:r>
          </w:p>
          <w:p w14:paraId="4662BE5C" w14:textId="77777777" w:rsidR="00FB3D9A" w:rsidRPr="00FB3D9A" w:rsidRDefault="00FB3D9A" w:rsidP="00FB3D9A">
            <w:pPr>
              <w:pStyle w:val="affb"/>
              <w:widowControl w:val="0"/>
              <w:spacing w:after="0"/>
              <w:jc w:val="both"/>
              <w:outlineLvl w:val="2"/>
              <w:rPr>
                <w:rFonts w:eastAsia="Times New Roman"/>
                <w:b w:val="0"/>
                <w:sz w:val="18"/>
                <w:szCs w:val="18"/>
              </w:rPr>
            </w:pPr>
            <w:r w:rsidRPr="00FB3D9A">
              <w:rPr>
                <w:rFonts w:eastAsia="Times New Roman"/>
                <w:b w:val="0"/>
                <w:sz w:val="18"/>
                <w:szCs w:val="18"/>
              </w:rPr>
              <w:t xml:space="preserve">- копии актов выполненных работ по форме КС-2 и/или справки о стоимости выполненных работ и затрат по форме КС-3, подписанных с обеих сторон, с указанием стоимости и наименования выполненных работ/услуг, подписанных с обеих сторон, </w:t>
            </w:r>
          </w:p>
          <w:p w14:paraId="552DB6AC" w14:textId="77777777" w:rsidR="00FB3D9A" w:rsidRPr="00FB3D9A" w:rsidRDefault="00FB3D9A" w:rsidP="00FB3D9A">
            <w:pPr>
              <w:pStyle w:val="affb"/>
              <w:widowControl w:val="0"/>
              <w:spacing w:after="0"/>
              <w:jc w:val="both"/>
              <w:outlineLvl w:val="2"/>
              <w:rPr>
                <w:iCs/>
                <w:color w:val="000000"/>
                <w:sz w:val="18"/>
                <w:szCs w:val="18"/>
                <w:highlight w:val="yellow"/>
              </w:rPr>
            </w:pPr>
            <w:r w:rsidRPr="00FB3D9A">
              <w:rPr>
                <w:rFonts w:eastAsia="Times New Roman"/>
                <w:b w:val="0"/>
                <w:sz w:val="18"/>
                <w:szCs w:val="18"/>
              </w:rPr>
              <w:t>- и/или копии актов сдачи-приемки работ (иных документов, оформляющих, в соответствии с условиями договора, факт выполнения работ), подписанных с обеих сторон, свидетельствующих о выполнении работ в рамках каждого предоставленного договора.</w:t>
            </w:r>
          </w:p>
          <w:p w14:paraId="55C5C9DD" w14:textId="77777777" w:rsidR="00FB3D9A" w:rsidRPr="00FB3D9A" w:rsidRDefault="00FB3D9A" w:rsidP="00FB3D9A">
            <w:pPr>
              <w:pStyle w:val="3"/>
              <w:widowControl w:val="0"/>
              <w:numPr>
                <w:ilvl w:val="7"/>
                <w:numId w:val="28"/>
              </w:numPr>
              <w:spacing w:line="240" w:lineRule="auto"/>
              <w:rPr>
                <w:rFonts w:cs="Times New Roman"/>
                <w:i/>
                <w:sz w:val="18"/>
                <w:szCs w:val="18"/>
                <w:highlight w:val="yellow"/>
              </w:rPr>
            </w:pPr>
            <w:r w:rsidRPr="00FB3D9A">
              <w:rPr>
                <w:rFonts w:cs="Times New Roman"/>
                <w:sz w:val="18"/>
                <w:szCs w:val="18"/>
              </w:rPr>
              <w:t>на общую сумму:</w:t>
            </w:r>
            <w:r w:rsidRPr="00FB3D9A">
              <w:rPr>
                <w:rFonts w:asciiTheme="minorHAnsi" w:hAnsiTheme="minorHAnsi"/>
                <w:sz w:val="18"/>
                <w:szCs w:val="18"/>
              </w:rPr>
              <w:fldChar w:fldCharType="begin"/>
            </w:r>
            <w:r w:rsidRPr="00FB3D9A">
              <w:rPr>
                <w:rFonts w:cs="Times New Roman"/>
                <w:sz w:val="18"/>
                <w:szCs w:val="18"/>
              </w:rPr>
              <w:instrText>QUOTE</w:instrText>
            </w:r>
            <w:r w:rsidRPr="00FB3D9A">
              <w:rPr>
                <w:noProof/>
                <w:sz w:val="18"/>
                <w:szCs w:val="18"/>
                <w:lang w:eastAsia="ru-RU"/>
              </w:rPr>
              <w:drawing>
                <wp:inline distT="0" distB="0" distL="0" distR="0" wp14:anchorId="624B10B7" wp14:editId="74CD1DE2">
                  <wp:extent cx="933450" cy="295275"/>
                  <wp:effectExtent l="0" t="0" r="0" b="0"/>
                  <wp:docPr id="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32"/>
                          <pic:cNvPicPr>
                            <a:picLocks noChangeAspect="1" noChangeArrowheads="1"/>
                          </pic:cNvPicPr>
                        </pic:nvPicPr>
                        <pic:blipFill>
                          <a:blip r:embed="rId23"/>
                          <a:stretch>
                            <a:fillRect/>
                          </a:stretch>
                        </pic:blipFill>
                        <pic:spPr bwMode="auto">
                          <a:xfrm>
                            <a:off x="0" y="0"/>
                            <a:ext cx="933450" cy="295275"/>
                          </a:xfrm>
                          <a:prstGeom prst="rect">
                            <a:avLst/>
                          </a:prstGeom>
                        </pic:spPr>
                      </pic:pic>
                    </a:graphicData>
                  </a:graphic>
                </wp:inline>
              </w:drawing>
            </w:r>
            <w:r w:rsidRPr="00FB3D9A">
              <w:rPr>
                <w:sz w:val="18"/>
                <w:szCs w:val="18"/>
              </w:rPr>
              <w:fldChar w:fldCharType="end"/>
            </w:r>
          </w:p>
          <w:tbl>
            <w:tblPr>
              <w:tblW w:w="6164" w:type="dxa"/>
              <w:tblLayout w:type="fixed"/>
              <w:tblLook w:val="04A0" w:firstRow="1" w:lastRow="0" w:firstColumn="1" w:lastColumn="0" w:noHBand="0" w:noVBand="1"/>
            </w:tblPr>
            <w:tblGrid>
              <w:gridCol w:w="962"/>
              <w:gridCol w:w="5202"/>
            </w:tblGrid>
            <w:tr w:rsidR="00FB3D9A" w:rsidRPr="00FB3D9A" w14:paraId="6EF9A448" w14:textId="77777777" w:rsidTr="007B4DD8">
              <w:trPr>
                <w:cantSplit/>
                <w:trHeight w:val="309"/>
              </w:trPr>
              <w:tc>
                <w:tcPr>
                  <w:tcW w:w="962" w:type="dxa"/>
                  <w:tcBorders>
                    <w:bottom w:val="single" w:sz="8" w:space="0" w:color="000000"/>
                    <w:right w:val="single" w:sz="8" w:space="0" w:color="000000"/>
                  </w:tcBorders>
                </w:tcPr>
                <w:p w14:paraId="1FDDF3E9" w14:textId="77777777" w:rsidR="00FB3D9A" w:rsidRPr="00FB3D9A" w:rsidRDefault="00FB3D9A" w:rsidP="00FB3D9A">
                  <w:pPr>
                    <w:widowControl w:val="0"/>
                    <w:jc w:val="center"/>
                    <w:rPr>
                      <w:rFonts w:cs="Times New Roman"/>
                      <w:color w:val="000000"/>
                      <w:sz w:val="18"/>
                      <w:szCs w:val="18"/>
                    </w:rPr>
                  </w:pPr>
                  <w:r w:rsidRPr="00FB3D9A">
                    <w:rPr>
                      <w:rFonts w:cs="Times New Roman"/>
                      <w:color w:val="000000"/>
                      <w:sz w:val="18"/>
                      <w:szCs w:val="18"/>
                    </w:rPr>
                    <w:t>Б</w:t>
                  </w:r>
                  <w:r w:rsidRPr="00FB3D9A">
                    <w:rPr>
                      <w:rFonts w:cs="Times New Roman"/>
                      <w:color w:val="000000"/>
                      <w:sz w:val="18"/>
                      <w:szCs w:val="18"/>
                      <w:vertAlign w:val="subscript"/>
                    </w:rPr>
                    <w:t>2</w:t>
                  </w:r>
                  <w:r w:rsidRPr="00FB3D9A">
                    <w:rPr>
                      <w:rFonts w:cs="Times New Roman"/>
                      <w:color w:val="000000"/>
                      <w:sz w:val="18"/>
                      <w:szCs w:val="18"/>
                    </w:rPr>
                    <w:t>= 0</w:t>
                  </w:r>
                </w:p>
              </w:tc>
              <w:tc>
                <w:tcPr>
                  <w:tcW w:w="5201" w:type="dxa"/>
                  <w:tcBorders>
                    <w:bottom w:val="single" w:sz="8" w:space="0" w:color="000000"/>
                  </w:tcBorders>
                </w:tcPr>
                <w:p w14:paraId="3E0C0A73" w14:textId="51C21399" w:rsidR="00FB3D9A" w:rsidRPr="00FB3D9A" w:rsidRDefault="00FB3D9A" w:rsidP="00FB3D9A">
                  <w:pPr>
                    <w:widowControl w:val="0"/>
                    <w:numPr>
                      <w:ilvl w:val="4"/>
                      <w:numId w:val="28"/>
                    </w:numPr>
                    <w:tabs>
                      <w:tab w:val="left" w:pos="242"/>
                    </w:tabs>
                    <w:suppressAutoHyphens/>
                    <w:spacing w:before="0"/>
                    <w:ind w:left="0" w:firstLine="0"/>
                    <w:jc w:val="both"/>
                    <w:outlineLvl w:val="4"/>
                    <w:rPr>
                      <w:rFonts w:cs="Times New Roman"/>
                      <w:color w:val="000000"/>
                      <w:sz w:val="18"/>
                      <w:szCs w:val="18"/>
                    </w:rPr>
                  </w:pPr>
                  <w:r w:rsidRPr="00FB3D9A">
                    <w:rPr>
                      <w:rFonts w:cs="Times New Roman"/>
                      <w:color w:val="000000"/>
                      <w:sz w:val="18"/>
                      <w:szCs w:val="18"/>
                    </w:rPr>
                    <w:t>от 30 % от НМЦ, без учета НДС до 40 % от НМЦ, без учета НДС (включительно) за последние 5 (пять) лет;</w:t>
                  </w:r>
                </w:p>
              </w:tc>
            </w:tr>
            <w:tr w:rsidR="00FB3D9A" w:rsidRPr="00FB3D9A" w14:paraId="5FFDF64E" w14:textId="77777777" w:rsidTr="007B4DD8">
              <w:trPr>
                <w:cantSplit/>
                <w:trHeight w:val="309"/>
              </w:trPr>
              <w:tc>
                <w:tcPr>
                  <w:tcW w:w="962" w:type="dxa"/>
                  <w:tcBorders>
                    <w:bottom w:val="single" w:sz="8" w:space="0" w:color="000000"/>
                    <w:right w:val="single" w:sz="8" w:space="0" w:color="000000"/>
                  </w:tcBorders>
                </w:tcPr>
                <w:p w14:paraId="7A205B6F" w14:textId="77777777" w:rsidR="00FB3D9A" w:rsidRPr="00FB3D9A" w:rsidRDefault="00FB3D9A" w:rsidP="00FB3D9A">
                  <w:pPr>
                    <w:widowControl w:val="0"/>
                    <w:jc w:val="center"/>
                    <w:rPr>
                      <w:rFonts w:cs="Times New Roman"/>
                      <w:color w:val="000000"/>
                      <w:sz w:val="18"/>
                      <w:szCs w:val="18"/>
                    </w:rPr>
                  </w:pPr>
                  <w:r w:rsidRPr="00FB3D9A">
                    <w:rPr>
                      <w:rFonts w:cs="Times New Roman"/>
                      <w:color w:val="000000"/>
                      <w:sz w:val="18"/>
                      <w:szCs w:val="18"/>
                    </w:rPr>
                    <w:t>Б</w:t>
                  </w:r>
                  <w:r w:rsidRPr="00FB3D9A">
                    <w:rPr>
                      <w:rFonts w:cs="Times New Roman"/>
                      <w:color w:val="000000"/>
                      <w:sz w:val="18"/>
                      <w:szCs w:val="18"/>
                      <w:vertAlign w:val="subscript"/>
                    </w:rPr>
                    <w:t>2</w:t>
                  </w:r>
                  <w:r w:rsidRPr="00FB3D9A">
                    <w:rPr>
                      <w:rFonts w:cs="Times New Roman"/>
                      <w:color w:val="000000"/>
                      <w:sz w:val="18"/>
                      <w:szCs w:val="18"/>
                    </w:rPr>
                    <w:t>= 1</w:t>
                  </w:r>
                </w:p>
              </w:tc>
              <w:tc>
                <w:tcPr>
                  <w:tcW w:w="5201" w:type="dxa"/>
                  <w:tcBorders>
                    <w:bottom w:val="single" w:sz="8" w:space="0" w:color="000000"/>
                  </w:tcBorders>
                </w:tcPr>
                <w:p w14:paraId="17BD9B5D" w14:textId="472C3A4F" w:rsidR="00FB3D9A" w:rsidRPr="00FB3D9A" w:rsidRDefault="00FB3D9A" w:rsidP="00FB3D9A">
                  <w:pPr>
                    <w:widowControl w:val="0"/>
                    <w:numPr>
                      <w:ilvl w:val="4"/>
                      <w:numId w:val="28"/>
                    </w:numPr>
                    <w:tabs>
                      <w:tab w:val="left" w:pos="242"/>
                    </w:tabs>
                    <w:suppressAutoHyphens/>
                    <w:spacing w:before="0"/>
                    <w:ind w:left="0" w:firstLine="0"/>
                    <w:jc w:val="both"/>
                    <w:outlineLvl w:val="4"/>
                    <w:rPr>
                      <w:rFonts w:cs="Times New Roman"/>
                      <w:color w:val="000000"/>
                      <w:sz w:val="18"/>
                      <w:szCs w:val="18"/>
                    </w:rPr>
                  </w:pPr>
                  <w:r w:rsidRPr="00FB3D9A">
                    <w:rPr>
                      <w:rFonts w:cs="Times New Roman"/>
                      <w:color w:val="000000"/>
                      <w:sz w:val="18"/>
                      <w:szCs w:val="18"/>
                    </w:rPr>
                    <w:t>более 40 % от НМЦ, без учета НДС,  до 50% от НМЦ, без учета НДС (включительно) за последние 5 (пять) лет;</w:t>
                  </w:r>
                </w:p>
              </w:tc>
            </w:tr>
            <w:tr w:rsidR="00FB3D9A" w:rsidRPr="00FB3D9A" w14:paraId="2B7AA4FC" w14:textId="77777777" w:rsidTr="007B4DD8">
              <w:trPr>
                <w:cantSplit/>
                <w:trHeight w:val="309"/>
              </w:trPr>
              <w:tc>
                <w:tcPr>
                  <w:tcW w:w="962" w:type="dxa"/>
                  <w:tcBorders>
                    <w:top w:val="single" w:sz="8" w:space="0" w:color="000000"/>
                    <w:right w:val="single" w:sz="8" w:space="0" w:color="000000"/>
                  </w:tcBorders>
                </w:tcPr>
                <w:p w14:paraId="2CDEFF08" w14:textId="77777777" w:rsidR="00FB3D9A" w:rsidRPr="00FB3D9A" w:rsidRDefault="00FB3D9A" w:rsidP="00FB3D9A">
                  <w:pPr>
                    <w:widowControl w:val="0"/>
                    <w:jc w:val="center"/>
                    <w:rPr>
                      <w:rFonts w:cs="Times New Roman"/>
                      <w:color w:val="000000"/>
                      <w:sz w:val="18"/>
                      <w:szCs w:val="18"/>
                    </w:rPr>
                  </w:pPr>
                  <w:r w:rsidRPr="00FB3D9A">
                    <w:rPr>
                      <w:rFonts w:cs="Times New Roman"/>
                      <w:color w:val="000000"/>
                      <w:sz w:val="18"/>
                      <w:szCs w:val="18"/>
                    </w:rPr>
                    <w:t>Б</w:t>
                  </w:r>
                  <w:r w:rsidRPr="00FB3D9A">
                    <w:rPr>
                      <w:rFonts w:cs="Times New Roman"/>
                      <w:color w:val="000000"/>
                      <w:sz w:val="18"/>
                      <w:szCs w:val="18"/>
                      <w:vertAlign w:val="subscript"/>
                    </w:rPr>
                    <w:t>2</w:t>
                  </w:r>
                  <w:r w:rsidRPr="00FB3D9A">
                    <w:rPr>
                      <w:rFonts w:cs="Times New Roman"/>
                      <w:color w:val="000000"/>
                      <w:sz w:val="18"/>
                      <w:szCs w:val="18"/>
                    </w:rPr>
                    <w:t>= 2</w:t>
                  </w:r>
                </w:p>
              </w:tc>
              <w:tc>
                <w:tcPr>
                  <w:tcW w:w="5201" w:type="dxa"/>
                  <w:tcBorders>
                    <w:top w:val="single" w:sz="8" w:space="0" w:color="000000"/>
                  </w:tcBorders>
                </w:tcPr>
                <w:p w14:paraId="42ED7A53" w14:textId="05E0522A" w:rsidR="00FB3D9A" w:rsidRPr="00FB3D9A" w:rsidRDefault="00FB3D9A" w:rsidP="00FB3D9A">
                  <w:pPr>
                    <w:widowControl w:val="0"/>
                    <w:numPr>
                      <w:ilvl w:val="4"/>
                      <w:numId w:val="28"/>
                    </w:numPr>
                    <w:tabs>
                      <w:tab w:val="left" w:pos="242"/>
                    </w:tabs>
                    <w:suppressAutoHyphens/>
                    <w:spacing w:before="0"/>
                    <w:ind w:left="0" w:firstLine="0"/>
                    <w:jc w:val="both"/>
                    <w:outlineLvl w:val="4"/>
                    <w:rPr>
                      <w:rFonts w:cs="Times New Roman"/>
                      <w:color w:val="000000"/>
                      <w:sz w:val="18"/>
                      <w:szCs w:val="18"/>
                    </w:rPr>
                  </w:pPr>
                  <w:r w:rsidRPr="00FB3D9A">
                    <w:rPr>
                      <w:rFonts w:cs="Times New Roman"/>
                      <w:color w:val="000000"/>
                      <w:sz w:val="18"/>
                      <w:szCs w:val="18"/>
                    </w:rPr>
                    <w:t>более 50 % от НМЦ, без учета НДС,  до 60% от НМЦ, без учета НДС (включительно) за Последние 5 (пять) лет;</w:t>
                  </w:r>
                </w:p>
              </w:tc>
            </w:tr>
            <w:tr w:rsidR="00FB3D9A" w:rsidRPr="00FB3D9A" w14:paraId="1D004401" w14:textId="77777777" w:rsidTr="007B4DD8">
              <w:trPr>
                <w:cantSplit/>
                <w:trHeight w:val="309"/>
              </w:trPr>
              <w:tc>
                <w:tcPr>
                  <w:tcW w:w="962" w:type="dxa"/>
                  <w:tcBorders>
                    <w:top w:val="single" w:sz="8" w:space="0" w:color="000000"/>
                    <w:right w:val="single" w:sz="8" w:space="0" w:color="000000"/>
                  </w:tcBorders>
                </w:tcPr>
                <w:p w14:paraId="1B18216E" w14:textId="77777777" w:rsidR="00FB3D9A" w:rsidRPr="00FB3D9A" w:rsidRDefault="00FB3D9A" w:rsidP="00FB3D9A">
                  <w:pPr>
                    <w:widowControl w:val="0"/>
                    <w:jc w:val="center"/>
                    <w:rPr>
                      <w:rFonts w:cs="Times New Roman"/>
                      <w:color w:val="000000"/>
                      <w:sz w:val="18"/>
                      <w:szCs w:val="18"/>
                    </w:rPr>
                  </w:pPr>
                  <w:r w:rsidRPr="00FB3D9A">
                    <w:rPr>
                      <w:rFonts w:cs="Times New Roman"/>
                      <w:color w:val="000000"/>
                      <w:sz w:val="18"/>
                      <w:szCs w:val="18"/>
                    </w:rPr>
                    <w:t>Б</w:t>
                  </w:r>
                  <w:r w:rsidRPr="00FB3D9A">
                    <w:rPr>
                      <w:rFonts w:cs="Times New Roman"/>
                      <w:color w:val="000000"/>
                      <w:sz w:val="18"/>
                      <w:szCs w:val="18"/>
                      <w:vertAlign w:val="subscript"/>
                    </w:rPr>
                    <w:t>2</w:t>
                  </w:r>
                  <w:r w:rsidRPr="00FB3D9A">
                    <w:rPr>
                      <w:rFonts w:cs="Times New Roman"/>
                      <w:color w:val="000000"/>
                      <w:sz w:val="18"/>
                      <w:szCs w:val="18"/>
                    </w:rPr>
                    <w:t>= 3</w:t>
                  </w:r>
                </w:p>
              </w:tc>
              <w:tc>
                <w:tcPr>
                  <w:tcW w:w="5201" w:type="dxa"/>
                  <w:tcBorders>
                    <w:top w:val="single" w:sz="8" w:space="0" w:color="000000"/>
                  </w:tcBorders>
                </w:tcPr>
                <w:p w14:paraId="5E55CF58" w14:textId="7B94C97E" w:rsidR="00FB3D9A" w:rsidRPr="00FB3D9A" w:rsidRDefault="00FB3D9A" w:rsidP="00FB3D9A">
                  <w:pPr>
                    <w:widowControl w:val="0"/>
                    <w:numPr>
                      <w:ilvl w:val="4"/>
                      <w:numId w:val="28"/>
                    </w:numPr>
                    <w:tabs>
                      <w:tab w:val="left" w:pos="242"/>
                    </w:tabs>
                    <w:suppressAutoHyphens/>
                    <w:spacing w:before="0"/>
                    <w:ind w:left="0" w:firstLine="0"/>
                    <w:jc w:val="both"/>
                    <w:outlineLvl w:val="4"/>
                    <w:rPr>
                      <w:rFonts w:cs="Times New Roman"/>
                      <w:color w:val="000000"/>
                      <w:sz w:val="18"/>
                      <w:szCs w:val="18"/>
                    </w:rPr>
                  </w:pPr>
                  <w:r w:rsidRPr="00FB3D9A">
                    <w:rPr>
                      <w:rFonts w:cs="Times New Roman"/>
                      <w:color w:val="000000"/>
                      <w:sz w:val="18"/>
                      <w:szCs w:val="18"/>
                    </w:rPr>
                    <w:t>более 60 % от НМЦ, без учета НДС, до 70% от НМЦ, без учета НДС (включительно) за последние 5 (пять) лет;</w:t>
                  </w:r>
                </w:p>
              </w:tc>
            </w:tr>
            <w:tr w:rsidR="00FB3D9A" w:rsidRPr="00FB3D9A" w14:paraId="6D475BA8" w14:textId="77777777" w:rsidTr="007B4DD8">
              <w:trPr>
                <w:cantSplit/>
                <w:trHeight w:val="309"/>
              </w:trPr>
              <w:tc>
                <w:tcPr>
                  <w:tcW w:w="962" w:type="dxa"/>
                  <w:tcBorders>
                    <w:top w:val="single" w:sz="8" w:space="0" w:color="000000"/>
                    <w:right w:val="single" w:sz="8" w:space="0" w:color="000000"/>
                  </w:tcBorders>
                </w:tcPr>
                <w:p w14:paraId="2E3D9675" w14:textId="77777777" w:rsidR="00FB3D9A" w:rsidRPr="00FB3D9A" w:rsidRDefault="00FB3D9A" w:rsidP="00FB3D9A">
                  <w:pPr>
                    <w:widowControl w:val="0"/>
                    <w:jc w:val="center"/>
                    <w:rPr>
                      <w:rFonts w:cs="Times New Roman"/>
                      <w:color w:val="000000"/>
                      <w:sz w:val="18"/>
                      <w:szCs w:val="18"/>
                    </w:rPr>
                  </w:pPr>
                  <w:r w:rsidRPr="00FB3D9A">
                    <w:rPr>
                      <w:rFonts w:cs="Times New Roman"/>
                      <w:color w:val="000000"/>
                      <w:sz w:val="18"/>
                      <w:szCs w:val="18"/>
                    </w:rPr>
                    <w:t>Б</w:t>
                  </w:r>
                  <w:r w:rsidRPr="00FB3D9A">
                    <w:rPr>
                      <w:rFonts w:cs="Times New Roman"/>
                      <w:color w:val="000000"/>
                      <w:sz w:val="18"/>
                      <w:szCs w:val="18"/>
                      <w:vertAlign w:val="subscript"/>
                    </w:rPr>
                    <w:t>2</w:t>
                  </w:r>
                  <w:r w:rsidRPr="00FB3D9A">
                    <w:rPr>
                      <w:rFonts w:cs="Times New Roman"/>
                      <w:color w:val="000000"/>
                      <w:sz w:val="18"/>
                      <w:szCs w:val="18"/>
                    </w:rPr>
                    <w:t>= 4</w:t>
                  </w:r>
                </w:p>
              </w:tc>
              <w:tc>
                <w:tcPr>
                  <w:tcW w:w="5201" w:type="dxa"/>
                  <w:tcBorders>
                    <w:top w:val="single" w:sz="8" w:space="0" w:color="000000"/>
                  </w:tcBorders>
                </w:tcPr>
                <w:p w14:paraId="4BAE001E" w14:textId="29133FE4" w:rsidR="00FB3D9A" w:rsidRPr="00FB3D9A" w:rsidRDefault="00FB3D9A" w:rsidP="00FB3D9A">
                  <w:pPr>
                    <w:widowControl w:val="0"/>
                    <w:numPr>
                      <w:ilvl w:val="4"/>
                      <w:numId w:val="28"/>
                    </w:numPr>
                    <w:tabs>
                      <w:tab w:val="left" w:pos="242"/>
                    </w:tabs>
                    <w:suppressAutoHyphens/>
                    <w:spacing w:before="0"/>
                    <w:ind w:left="0" w:firstLine="0"/>
                    <w:jc w:val="both"/>
                    <w:outlineLvl w:val="4"/>
                    <w:rPr>
                      <w:rFonts w:cs="Times New Roman"/>
                      <w:color w:val="000000"/>
                      <w:sz w:val="18"/>
                      <w:szCs w:val="18"/>
                    </w:rPr>
                  </w:pPr>
                  <w:r w:rsidRPr="00FB3D9A">
                    <w:rPr>
                      <w:rFonts w:cs="Times New Roman"/>
                      <w:color w:val="000000"/>
                      <w:sz w:val="18"/>
                      <w:szCs w:val="18"/>
                    </w:rPr>
                    <w:t>более 70 % от НМЦ, без учета НДС, до 80% от НМЦ, без учета НДС (включительно) за последние 5 (пять) лет;</w:t>
                  </w:r>
                </w:p>
              </w:tc>
            </w:tr>
            <w:tr w:rsidR="00FB3D9A" w:rsidRPr="00FB3D9A" w14:paraId="2B2F0549" w14:textId="77777777" w:rsidTr="007B4DD8">
              <w:trPr>
                <w:cantSplit/>
                <w:trHeight w:val="309"/>
              </w:trPr>
              <w:tc>
                <w:tcPr>
                  <w:tcW w:w="962" w:type="dxa"/>
                  <w:tcBorders>
                    <w:top w:val="single" w:sz="8" w:space="0" w:color="000000"/>
                    <w:right w:val="single" w:sz="8" w:space="0" w:color="000000"/>
                  </w:tcBorders>
                </w:tcPr>
                <w:p w14:paraId="65943749" w14:textId="77777777" w:rsidR="00FB3D9A" w:rsidRPr="00FB3D9A" w:rsidRDefault="00FB3D9A" w:rsidP="00FB3D9A">
                  <w:pPr>
                    <w:widowControl w:val="0"/>
                    <w:jc w:val="center"/>
                    <w:rPr>
                      <w:rFonts w:cs="Times New Roman"/>
                      <w:color w:val="000000"/>
                      <w:sz w:val="18"/>
                      <w:szCs w:val="18"/>
                    </w:rPr>
                  </w:pPr>
                  <w:r w:rsidRPr="00FB3D9A">
                    <w:rPr>
                      <w:rFonts w:cs="Times New Roman"/>
                      <w:color w:val="000000"/>
                      <w:sz w:val="18"/>
                      <w:szCs w:val="18"/>
                    </w:rPr>
                    <w:t>Б</w:t>
                  </w:r>
                  <w:r w:rsidRPr="00FB3D9A">
                    <w:rPr>
                      <w:rFonts w:cs="Times New Roman"/>
                      <w:color w:val="000000"/>
                      <w:sz w:val="18"/>
                      <w:szCs w:val="18"/>
                      <w:vertAlign w:val="subscript"/>
                    </w:rPr>
                    <w:t>2</w:t>
                  </w:r>
                  <w:r w:rsidRPr="00FB3D9A">
                    <w:rPr>
                      <w:rFonts w:cs="Times New Roman"/>
                      <w:color w:val="000000"/>
                      <w:sz w:val="18"/>
                      <w:szCs w:val="18"/>
                    </w:rPr>
                    <w:t>= 5</w:t>
                  </w:r>
                </w:p>
              </w:tc>
              <w:tc>
                <w:tcPr>
                  <w:tcW w:w="5201" w:type="dxa"/>
                  <w:tcBorders>
                    <w:top w:val="single" w:sz="8" w:space="0" w:color="000000"/>
                  </w:tcBorders>
                </w:tcPr>
                <w:p w14:paraId="364FB712" w14:textId="31DB8D8E" w:rsidR="00FB3D9A" w:rsidRPr="00FB3D9A" w:rsidRDefault="00FB3D9A" w:rsidP="00FB3D9A">
                  <w:pPr>
                    <w:widowControl w:val="0"/>
                    <w:numPr>
                      <w:ilvl w:val="4"/>
                      <w:numId w:val="28"/>
                    </w:numPr>
                    <w:tabs>
                      <w:tab w:val="left" w:pos="242"/>
                    </w:tabs>
                    <w:suppressAutoHyphens/>
                    <w:spacing w:before="0"/>
                    <w:ind w:left="0" w:firstLine="0"/>
                    <w:jc w:val="both"/>
                    <w:outlineLvl w:val="4"/>
                    <w:rPr>
                      <w:rFonts w:cs="Times New Roman"/>
                      <w:color w:val="000000"/>
                      <w:sz w:val="18"/>
                      <w:szCs w:val="18"/>
                    </w:rPr>
                  </w:pPr>
                  <w:r w:rsidRPr="00FB3D9A">
                    <w:rPr>
                      <w:rFonts w:cs="Times New Roman"/>
                      <w:color w:val="000000"/>
                      <w:sz w:val="18"/>
                      <w:szCs w:val="18"/>
                    </w:rPr>
                    <w:t>более 80 % от НМЦ, без учета НДС, за последние 5 (пять) лет.</w:t>
                  </w:r>
                </w:p>
              </w:tc>
            </w:tr>
          </w:tbl>
          <w:p w14:paraId="45EA8089" w14:textId="77777777" w:rsidR="00FB3D9A" w:rsidRPr="00FB3D9A" w:rsidRDefault="00FB3D9A" w:rsidP="00FB3D9A">
            <w:pPr>
              <w:pStyle w:val="2"/>
              <w:widowControl w:val="0"/>
              <w:numPr>
                <w:ilvl w:val="0"/>
                <w:numId w:val="0"/>
              </w:numPr>
              <w:spacing w:line="240" w:lineRule="auto"/>
              <w:rPr>
                <w:rFonts w:cs="Times New Roman"/>
                <w:sz w:val="18"/>
                <w:szCs w:val="18"/>
              </w:rPr>
            </w:pPr>
            <w:r w:rsidRPr="00FB3D9A">
              <w:rPr>
                <w:rFonts w:cs="Times New Roman"/>
                <w:sz w:val="18"/>
                <w:szCs w:val="18"/>
              </w:rPr>
              <w:t>где:</w:t>
            </w:r>
          </w:p>
          <w:p w14:paraId="5051D864" w14:textId="4EF2CF54" w:rsidR="00FB3D9A" w:rsidRPr="00FB3D9A" w:rsidRDefault="00FB3D9A" w:rsidP="00FB3D9A">
            <w:pPr>
              <w:pStyle w:val="2"/>
              <w:widowControl w:val="0"/>
              <w:numPr>
                <w:ilvl w:val="0"/>
                <w:numId w:val="0"/>
              </w:numPr>
              <w:spacing w:line="240" w:lineRule="auto"/>
              <w:rPr>
                <w:rFonts w:cs="Times New Roman"/>
                <w:sz w:val="18"/>
                <w:szCs w:val="18"/>
              </w:rPr>
            </w:pPr>
            <w:r w:rsidRPr="00FB3D9A">
              <w:rPr>
                <w:rFonts w:cs="Times New Roman"/>
                <w:sz w:val="18"/>
                <w:szCs w:val="18"/>
              </w:rPr>
              <w:t>Б</w:t>
            </w:r>
            <w:r w:rsidRPr="00FB3D9A">
              <w:rPr>
                <w:rFonts w:cs="Times New Roman"/>
                <w:sz w:val="18"/>
                <w:szCs w:val="18"/>
                <w:vertAlign w:val="subscript"/>
              </w:rPr>
              <w:t>2</w:t>
            </w:r>
            <w:r>
              <w:rPr>
                <w:rFonts w:cs="Times New Roman"/>
                <w:sz w:val="18"/>
                <w:szCs w:val="18"/>
              </w:rPr>
              <w:t xml:space="preserve"> – </w:t>
            </w:r>
            <w:r w:rsidRPr="00FB3D9A">
              <w:rPr>
                <w:rFonts w:cs="Times New Roman"/>
                <w:sz w:val="18"/>
                <w:szCs w:val="18"/>
              </w:rPr>
              <w:t>рассчитанная оценка предпочтительности по данному частному критерию оценки в баллах;</w:t>
            </w:r>
          </w:p>
          <w:p w14:paraId="6EE75F40" w14:textId="77777777" w:rsidR="00FB3D9A" w:rsidRPr="00FB3D9A" w:rsidRDefault="00FB3D9A" w:rsidP="00FB3D9A">
            <w:pPr>
              <w:pStyle w:val="2"/>
              <w:widowControl w:val="0"/>
              <w:numPr>
                <w:ilvl w:val="0"/>
                <w:numId w:val="0"/>
              </w:numPr>
              <w:spacing w:line="240" w:lineRule="auto"/>
              <w:rPr>
                <w:rFonts w:cs="Times New Roman"/>
                <w:sz w:val="18"/>
                <w:szCs w:val="18"/>
              </w:rPr>
            </w:pPr>
            <w:r w:rsidRPr="00FB3D9A">
              <w:rPr>
                <w:rFonts w:cs="Times New Roman"/>
                <w:sz w:val="18"/>
                <w:szCs w:val="18"/>
              </w:rPr>
              <w:t>Опыт, несоответствующий установленным в документации о закупке требованиям, не оценивается.</w:t>
            </w:r>
          </w:p>
          <w:p w14:paraId="0DF1FADC" w14:textId="77777777" w:rsidR="00FB3D9A" w:rsidRPr="00FB3D9A" w:rsidRDefault="00FB3D9A" w:rsidP="00FB3D9A">
            <w:pPr>
              <w:pStyle w:val="3"/>
              <w:widowControl w:val="0"/>
              <w:numPr>
                <w:ilvl w:val="7"/>
                <w:numId w:val="28"/>
              </w:numPr>
              <w:spacing w:line="240" w:lineRule="auto"/>
              <w:rPr>
                <w:rFonts w:cs="Times New Roman"/>
                <w:sz w:val="18"/>
                <w:szCs w:val="18"/>
              </w:rPr>
            </w:pPr>
            <w:r w:rsidRPr="00FB3D9A">
              <w:rPr>
                <w:rFonts w:cs="Times New Roman"/>
                <w:sz w:val="18"/>
                <w:szCs w:val="18"/>
              </w:rPr>
              <w:t>К оценке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14:paraId="09FA7528" w14:textId="1731886A" w:rsidR="00FB3D9A" w:rsidRPr="00FB3D9A" w:rsidRDefault="00FB3D9A" w:rsidP="00FB3D9A">
            <w:pPr>
              <w:pStyle w:val="ac"/>
              <w:spacing w:before="40" w:after="40"/>
              <w:jc w:val="left"/>
              <w:rPr>
                <w:rFonts w:cs="Times New Roman"/>
                <w:sz w:val="18"/>
                <w:szCs w:val="18"/>
              </w:rPr>
            </w:pPr>
            <w:r w:rsidRPr="00FB3D9A">
              <w:rPr>
                <w:b/>
                <w:sz w:val="18"/>
                <w:szCs w:val="18"/>
              </w:rPr>
              <w:t>Шкала оценок от 0 до 5 баллов.</w:t>
            </w:r>
          </w:p>
        </w:tc>
      </w:tr>
      <w:tr w:rsidR="00AF0BFA" w:rsidRPr="00C12BC4" w14:paraId="27D85D6D" w14:textId="77777777" w:rsidTr="00AF0BFA">
        <w:tc>
          <w:tcPr>
            <w:tcW w:w="1134" w:type="dxa"/>
          </w:tcPr>
          <w:p w14:paraId="3F9B4D4A" w14:textId="77777777" w:rsidR="00AF0BFA" w:rsidRPr="00C12BC4" w:rsidRDefault="00AF0BFA" w:rsidP="00B56B21">
            <w:pPr>
              <w:pStyle w:val="ac"/>
              <w:spacing w:before="40" w:after="40"/>
              <w:jc w:val="center"/>
              <w:rPr>
                <w:rFonts w:cs="Times New Roman"/>
                <w:sz w:val="18"/>
                <w:szCs w:val="18"/>
              </w:rPr>
            </w:pPr>
            <w:r w:rsidRPr="00C12BC4">
              <w:rPr>
                <w:rFonts w:cs="Times New Roman"/>
                <w:sz w:val="18"/>
                <w:szCs w:val="18"/>
              </w:rPr>
              <w:lastRenderedPageBreak/>
              <w:t>3</w:t>
            </w:r>
          </w:p>
        </w:tc>
        <w:tc>
          <w:tcPr>
            <w:tcW w:w="1276" w:type="dxa"/>
          </w:tcPr>
          <w:p w14:paraId="43F0D81D" w14:textId="77777777" w:rsidR="00AF0BFA" w:rsidRPr="00C12BC4" w:rsidRDefault="00AF0BFA" w:rsidP="00B56B21">
            <w:pPr>
              <w:pStyle w:val="ac"/>
              <w:spacing w:before="40" w:after="40"/>
              <w:jc w:val="center"/>
              <w:rPr>
                <w:rStyle w:val="af1"/>
                <w:rFonts w:cs="Times New Roman"/>
                <w:sz w:val="18"/>
                <w:szCs w:val="18"/>
              </w:rPr>
            </w:pPr>
            <w:r w:rsidRPr="00C12BC4">
              <w:rPr>
                <w:rFonts w:cs="Times New Roman"/>
                <w:sz w:val="18"/>
                <w:szCs w:val="18"/>
                <w:lang w:eastAsia="ru-RU"/>
              </w:rPr>
              <w:t>Неценовой критерий оценки первого уровня / ОРГ</w:t>
            </w:r>
          </w:p>
        </w:tc>
        <w:tc>
          <w:tcPr>
            <w:tcW w:w="1276" w:type="dxa"/>
          </w:tcPr>
          <w:p w14:paraId="099FAE46" w14:textId="77777777" w:rsidR="00AF0BFA" w:rsidRPr="00C12BC4" w:rsidRDefault="00AF0BFA" w:rsidP="00B56B21">
            <w:pPr>
              <w:pStyle w:val="ac"/>
              <w:spacing w:before="40" w:after="40"/>
              <w:jc w:val="center"/>
              <w:rPr>
                <w:rFonts w:cs="Times New Roman"/>
                <w:sz w:val="18"/>
                <w:szCs w:val="18"/>
              </w:rPr>
            </w:pPr>
            <w:bookmarkStart w:id="387" w:name="Финсостояние"/>
            <w:r w:rsidRPr="00C12BC4">
              <w:rPr>
                <w:rFonts w:eastAsia="Calibri" w:cs="Times New Roman"/>
                <w:sz w:val="18"/>
                <w:szCs w:val="18"/>
              </w:rPr>
              <w:t>Финансовое состояние (устойчивость) Участника</w:t>
            </w:r>
            <w:bookmarkEnd w:id="387"/>
          </w:p>
        </w:tc>
        <w:tc>
          <w:tcPr>
            <w:tcW w:w="1134" w:type="dxa"/>
          </w:tcPr>
          <w:p w14:paraId="4DED6FD2" w14:textId="77777777" w:rsidR="00AF0BFA" w:rsidRPr="00C12BC4" w:rsidRDefault="00AF0BFA" w:rsidP="00B56B21">
            <w:pPr>
              <w:widowControl w:val="0"/>
              <w:jc w:val="center"/>
              <w:rPr>
                <w:rFonts w:cs="Times New Roman"/>
                <w:sz w:val="18"/>
                <w:szCs w:val="18"/>
              </w:rPr>
            </w:pPr>
            <w:r w:rsidRPr="00C12BC4">
              <w:rPr>
                <w:rFonts w:cs="Times New Roman"/>
                <w:sz w:val="18"/>
                <w:szCs w:val="18"/>
              </w:rPr>
              <w:t>Отсутствует</w:t>
            </w:r>
          </w:p>
          <w:p w14:paraId="28E7B491" w14:textId="77777777" w:rsidR="00AF0BFA" w:rsidRPr="00C12BC4" w:rsidRDefault="00AF0BFA" w:rsidP="00B56B21">
            <w:pPr>
              <w:pStyle w:val="ac"/>
              <w:spacing w:before="40" w:after="40"/>
              <w:jc w:val="center"/>
              <w:rPr>
                <w:rFonts w:cs="Times New Roman"/>
                <w:i/>
                <w:iCs/>
                <w:sz w:val="18"/>
                <w:szCs w:val="18"/>
              </w:rPr>
            </w:pPr>
          </w:p>
        </w:tc>
        <w:tc>
          <w:tcPr>
            <w:tcW w:w="992" w:type="dxa"/>
          </w:tcPr>
          <w:p w14:paraId="5C06DA05" w14:textId="77777777" w:rsidR="00AF0BFA" w:rsidRPr="00C12BC4" w:rsidRDefault="00AF0BFA" w:rsidP="00B56B21">
            <w:pPr>
              <w:widowControl w:val="0"/>
              <w:jc w:val="center"/>
              <w:rPr>
                <w:rFonts w:cs="Times New Roman"/>
                <w:sz w:val="18"/>
                <w:szCs w:val="18"/>
              </w:rPr>
            </w:pPr>
            <w:r w:rsidRPr="00C12BC4">
              <w:rPr>
                <w:rFonts w:cs="Times New Roman"/>
                <w:sz w:val="18"/>
                <w:szCs w:val="18"/>
              </w:rPr>
              <w:t xml:space="preserve">5% </w:t>
            </w:r>
          </w:p>
          <w:p w14:paraId="0DE6C644" w14:textId="77777777" w:rsidR="00AF0BFA" w:rsidRPr="00C12BC4" w:rsidRDefault="00AF0BFA" w:rsidP="00B56B21">
            <w:pPr>
              <w:pStyle w:val="ac"/>
              <w:spacing w:before="40" w:after="40"/>
              <w:jc w:val="center"/>
              <w:rPr>
                <w:rFonts w:cs="Times New Roman"/>
                <w:sz w:val="18"/>
                <w:szCs w:val="18"/>
              </w:rPr>
            </w:pPr>
            <w:r w:rsidRPr="00C12BC4">
              <w:rPr>
                <w:rFonts w:cs="Times New Roman"/>
                <w:sz w:val="18"/>
                <w:szCs w:val="18"/>
              </w:rPr>
              <w:t>(В</w:t>
            </w:r>
            <w:r w:rsidRPr="00C12BC4">
              <w:rPr>
                <w:rFonts w:cs="Times New Roman"/>
                <w:sz w:val="18"/>
                <w:szCs w:val="18"/>
                <w:vertAlign w:val="subscript"/>
              </w:rPr>
              <w:t>3</w:t>
            </w:r>
            <w:r w:rsidRPr="00C12BC4">
              <w:rPr>
                <w:rFonts w:cs="Times New Roman"/>
                <w:sz w:val="18"/>
                <w:szCs w:val="18"/>
              </w:rPr>
              <w:t xml:space="preserve"> = 0,05)</w:t>
            </w:r>
          </w:p>
        </w:tc>
        <w:tc>
          <w:tcPr>
            <w:tcW w:w="1843" w:type="dxa"/>
          </w:tcPr>
          <w:p w14:paraId="6950C703" w14:textId="77777777" w:rsidR="00AF0BFA" w:rsidRPr="00C12BC4" w:rsidRDefault="00AF0BFA" w:rsidP="00B56B21">
            <w:pPr>
              <w:pStyle w:val="ac"/>
              <w:spacing w:before="40" w:after="40"/>
              <w:jc w:val="left"/>
              <w:rPr>
                <w:rFonts w:cs="Times New Roman"/>
                <w:sz w:val="18"/>
                <w:szCs w:val="18"/>
              </w:rPr>
            </w:pPr>
            <w:r w:rsidRPr="00C12BC4">
              <w:rPr>
                <w:rFonts w:cs="Times New Roman"/>
                <w:sz w:val="18"/>
                <w:szCs w:val="18"/>
              </w:rPr>
              <w:t>Чем выше результат оценки финансового состояния (устойчивости) Участника, тем выше предпочтительность</w:t>
            </w:r>
          </w:p>
        </w:tc>
        <w:tc>
          <w:tcPr>
            <w:tcW w:w="6379" w:type="dxa"/>
          </w:tcPr>
          <w:p w14:paraId="5AEFB3A7" w14:textId="77777777" w:rsidR="00AF0BFA" w:rsidRPr="00C12BC4" w:rsidRDefault="00AF0BFA" w:rsidP="00B56B21">
            <w:pPr>
              <w:widowControl w:val="0"/>
              <w:spacing w:before="119"/>
              <w:jc w:val="both"/>
              <w:rPr>
                <w:rFonts w:cs="Times New Roman"/>
                <w:sz w:val="18"/>
                <w:szCs w:val="18"/>
              </w:rPr>
            </w:pPr>
            <w:r w:rsidRPr="00C12BC4">
              <w:rPr>
                <w:rFonts w:cs="Times New Roman"/>
                <w:sz w:val="18"/>
                <w:szCs w:val="18"/>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14:paraId="38CBE748" w14:textId="77777777" w:rsidR="00AF0BFA" w:rsidRPr="00C12BC4" w:rsidRDefault="00AF0BFA" w:rsidP="00B56B21">
            <w:pPr>
              <w:widowControl w:val="0"/>
              <w:spacing w:before="119"/>
              <w:jc w:val="both"/>
              <w:rPr>
                <w:rFonts w:cs="Times New Roman"/>
                <w:sz w:val="18"/>
                <w:szCs w:val="18"/>
              </w:rPr>
            </w:pPr>
            <w:r w:rsidRPr="00C12BC4">
              <w:rPr>
                <w:rFonts w:cs="Times New Roman"/>
                <w:sz w:val="18"/>
                <w:szCs w:val="18"/>
              </w:rPr>
              <w:t>Порядок осуществления оценки (значение оцениваемого параметра), в зависимости от полученного Участником (с i-ой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14:paraId="0174984A" w14:textId="77777777" w:rsidR="00AF0BFA" w:rsidRPr="00C12BC4" w:rsidRDefault="00AF0BFA" w:rsidP="00B56B21">
            <w:pPr>
              <w:widowControl w:val="0"/>
              <w:spacing w:before="119"/>
              <w:jc w:val="both"/>
              <w:rPr>
                <w:rFonts w:cs="Times New Roman"/>
                <w:sz w:val="18"/>
                <w:szCs w:val="18"/>
              </w:rPr>
            </w:pPr>
            <w:r w:rsidRPr="00C12BC4">
              <w:rPr>
                <w:rFonts w:cs="Times New Roman"/>
                <w:sz w:val="18"/>
                <w:szCs w:val="18"/>
              </w:rPr>
              <w:t xml:space="preserve">–  порядок проведения оценки финансового состояния (устойчивости) Участника </w:t>
            </w:r>
            <w:r w:rsidRPr="00C12BC4">
              <w:rPr>
                <w:rFonts w:cs="Times New Roman"/>
                <w:sz w:val="18"/>
                <w:szCs w:val="18"/>
              </w:rPr>
              <w:lastRenderedPageBreak/>
              <w:t>установлен Приложением №4 к Положению об аккредитации;</w:t>
            </w:r>
          </w:p>
          <w:p w14:paraId="71030E45" w14:textId="77777777" w:rsidR="00AF0BFA" w:rsidRPr="00C12BC4" w:rsidRDefault="00AF0BFA" w:rsidP="00B56B21">
            <w:pPr>
              <w:widowControl w:val="0"/>
              <w:spacing w:before="119"/>
              <w:jc w:val="both"/>
              <w:rPr>
                <w:rFonts w:cs="Times New Roman"/>
                <w:sz w:val="18"/>
                <w:szCs w:val="18"/>
              </w:rPr>
            </w:pPr>
            <w:r w:rsidRPr="00C12BC4">
              <w:rPr>
                <w:rFonts w:cs="Times New Roman"/>
                <w:sz w:val="18"/>
                <w:szCs w:val="18"/>
              </w:rPr>
              <w:t xml:space="preserve">–  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(https://bo.nalog.ru) за предыдущий отчетный период (год) по состоянию на дату окончания срока подачи заявок. </w:t>
            </w:r>
          </w:p>
          <w:p w14:paraId="1D476089" w14:textId="77777777" w:rsidR="00AF0BFA" w:rsidRPr="00C12BC4" w:rsidRDefault="00AF0BFA" w:rsidP="00B56B21">
            <w:pPr>
              <w:widowControl w:val="0"/>
              <w:spacing w:before="119"/>
              <w:jc w:val="both"/>
              <w:rPr>
                <w:rFonts w:cs="Times New Roman"/>
                <w:sz w:val="18"/>
                <w:szCs w:val="18"/>
              </w:rPr>
            </w:pPr>
            <w:r w:rsidRPr="00C12BC4">
              <w:rPr>
                <w:rFonts w:cs="Times New Roman"/>
                <w:sz w:val="18"/>
                <w:szCs w:val="18"/>
              </w:rPr>
              <w:t>Если Участник в соответствии с законодательством РФ не размещает сведения о своей бухгалтерской (финансовой) отчетности (по формам ОКУД 0710001, 0710002) в упомянутом государственном информационном ресурсе –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14:paraId="564F2356" w14:textId="77777777" w:rsidR="00AF0BFA" w:rsidRPr="00C12BC4" w:rsidRDefault="00AF0BFA" w:rsidP="00B56B21">
            <w:pPr>
              <w:widowControl w:val="0"/>
              <w:spacing w:before="119"/>
              <w:jc w:val="both"/>
              <w:rPr>
                <w:rFonts w:cs="Times New Roman"/>
                <w:sz w:val="18"/>
                <w:szCs w:val="18"/>
              </w:rPr>
            </w:pPr>
            <w:r w:rsidRPr="00C12BC4">
              <w:rPr>
                <w:rFonts w:cs="Times New Roman"/>
                <w:sz w:val="18"/>
                <w:szCs w:val="18"/>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w:t>
            </w:r>
          </w:p>
          <w:p w14:paraId="350B8398" w14:textId="77777777" w:rsidR="00AF0BFA" w:rsidRPr="00C12BC4" w:rsidRDefault="00AF0BFA" w:rsidP="00B56B21">
            <w:pPr>
              <w:widowControl w:val="0"/>
              <w:spacing w:before="119"/>
              <w:jc w:val="both"/>
              <w:rPr>
                <w:rFonts w:cs="Times New Roman"/>
                <w:sz w:val="18"/>
                <w:szCs w:val="18"/>
              </w:rPr>
            </w:pPr>
            <w:r w:rsidRPr="00C12BC4">
              <w:rPr>
                <w:rFonts w:cs="Times New Roman"/>
                <w:sz w:val="18"/>
                <w:szCs w:val="18"/>
              </w:rPr>
              <w:t>– 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14:paraId="15C42088" w14:textId="1C6470CD" w:rsidR="00AF0BFA" w:rsidRPr="00C12BC4" w:rsidRDefault="00AF0BFA" w:rsidP="00B56B21">
            <w:pPr>
              <w:widowControl w:val="0"/>
              <w:spacing w:before="119"/>
              <w:jc w:val="both"/>
              <w:rPr>
                <w:rFonts w:cs="Times New Roman"/>
                <w:sz w:val="18"/>
                <w:szCs w:val="18"/>
              </w:rPr>
            </w:pPr>
            <w:r w:rsidRPr="00C12BC4">
              <w:rPr>
                <w:rFonts w:cs="Times New Roman"/>
                <w:sz w:val="18"/>
                <w:szCs w:val="18"/>
              </w:rPr>
              <w:t>– дополнительных сведений о размере всех требуемых показателей согласно данным бухгалтерской (финансовой) отчетности по установленной форме (</w:t>
            </w:r>
            <w:r w:rsidR="00FB3D9A" w:rsidRPr="00FB3D9A">
              <w:rPr>
                <w:rFonts w:cs="Times New Roman"/>
                <w:sz w:val="18"/>
                <w:szCs w:val="18"/>
              </w:rPr>
              <w:t>Приложение № 11 к Документации о закупке</w:t>
            </w:r>
            <w:r w:rsidRPr="00C12BC4">
              <w:rPr>
                <w:rFonts w:cs="Times New Roman"/>
                <w:sz w:val="18"/>
                <w:szCs w:val="18"/>
              </w:rPr>
              <w:t>).</w:t>
            </w:r>
          </w:p>
          <w:p w14:paraId="2020D1BB" w14:textId="77777777" w:rsidR="00AF0BFA" w:rsidRPr="00C12BC4" w:rsidRDefault="00AF0BFA" w:rsidP="00B56B21">
            <w:pPr>
              <w:widowControl w:val="0"/>
              <w:spacing w:before="119"/>
              <w:jc w:val="both"/>
              <w:rPr>
                <w:rFonts w:cs="Times New Roman"/>
                <w:sz w:val="18"/>
                <w:szCs w:val="18"/>
              </w:rPr>
            </w:pPr>
            <w:r w:rsidRPr="00C12BC4">
              <w:rPr>
                <w:rFonts w:cs="Times New Roman"/>
                <w:sz w:val="18"/>
                <w:szCs w:val="18"/>
              </w:rPr>
              <w:t>Оценка предпочтительности по частному критерию осуществляется в соответствии со следующей шкалой:</w:t>
            </w:r>
          </w:p>
          <w:tbl>
            <w:tblPr>
              <w:tblW w:w="6185" w:type="dxa"/>
              <w:tblLayout w:type="fixed"/>
              <w:tblLook w:val="04A0" w:firstRow="1" w:lastRow="0" w:firstColumn="1" w:lastColumn="0" w:noHBand="0" w:noVBand="1"/>
            </w:tblPr>
            <w:tblGrid>
              <w:gridCol w:w="882"/>
              <w:gridCol w:w="5303"/>
            </w:tblGrid>
            <w:tr w:rsidR="00AF0BFA" w:rsidRPr="00C12BC4" w14:paraId="1D50218B" w14:textId="77777777" w:rsidTr="00B56B21">
              <w:trPr>
                <w:cantSplit/>
              </w:trPr>
              <w:tc>
                <w:tcPr>
                  <w:tcW w:w="882" w:type="dxa"/>
                  <w:tcBorders>
                    <w:bottom w:val="single" w:sz="4" w:space="0" w:color="000000"/>
                    <w:right w:val="single" w:sz="4" w:space="0" w:color="000000"/>
                  </w:tcBorders>
                </w:tcPr>
                <w:p w14:paraId="261AC1FC" w14:textId="77777777" w:rsidR="00AF0BFA" w:rsidRPr="00C12BC4" w:rsidRDefault="00AF0BFA" w:rsidP="00896785">
                  <w:pPr>
                    <w:pStyle w:val="3"/>
                    <w:widowControl w:val="0"/>
                    <w:numPr>
                      <w:ilvl w:val="7"/>
                      <w:numId w:val="24"/>
                    </w:numPr>
                    <w:suppressAutoHyphens w:val="0"/>
                    <w:spacing w:before="40" w:after="40" w:line="240" w:lineRule="auto"/>
                    <w:jc w:val="center"/>
                    <w:rPr>
                      <w:rFonts w:cs="Times New Roman"/>
                      <w:sz w:val="18"/>
                      <w:szCs w:val="18"/>
                      <w:lang w:eastAsia="ru-RU"/>
                    </w:rPr>
                  </w:pPr>
                  <w:r w:rsidRPr="00C12BC4">
                    <w:rPr>
                      <w:rFonts w:cs="Times New Roman"/>
                      <w:sz w:val="18"/>
                      <w:szCs w:val="18"/>
                      <w:lang w:eastAsia="ru-RU"/>
                    </w:rPr>
                    <w:lastRenderedPageBreak/>
                    <w:t>Б</w:t>
                  </w:r>
                  <w:r w:rsidRPr="00C12BC4">
                    <w:rPr>
                      <w:rFonts w:cs="Times New Roman"/>
                      <w:sz w:val="18"/>
                      <w:szCs w:val="18"/>
                      <w:vertAlign w:val="subscript"/>
                      <w:lang w:eastAsia="ru-RU"/>
                    </w:rPr>
                    <w:t>3</w:t>
                  </w:r>
                  <w:r w:rsidRPr="00C12BC4">
                    <w:rPr>
                      <w:rFonts w:cs="Times New Roman"/>
                      <w:sz w:val="18"/>
                      <w:szCs w:val="18"/>
                      <w:lang w:eastAsia="ru-RU"/>
                    </w:rPr>
                    <w:t xml:space="preserve"> = 0</w:t>
                  </w:r>
                </w:p>
              </w:tc>
              <w:tc>
                <w:tcPr>
                  <w:tcW w:w="5303" w:type="dxa"/>
                  <w:tcBorders>
                    <w:left w:val="single" w:sz="4" w:space="0" w:color="000000"/>
                    <w:bottom w:val="single" w:sz="4" w:space="0" w:color="000000"/>
                  </w:tcBorders>
                </w:tcPr>
                <w:p w14:paraId="6B90AC39" w14:textId="77777777" w:rsidR="00AF0BFA" w:rsidRPr="00C12BC4" w:rsidRDefault="00AF0BFA" w:rsidP="00B56B21">
                  <w:pPr>
                    <w:widowControl w:val="0"/>
                    <w:jc w:val="both"/>
                    <w:rPr>
                      <w:rFonts w:eastAsia="Calibri" w:cs="Times New Roman"/>
                      <w:sz w:val="18"/>
                      <w:szCs w:val="18"/>
                    </w:rPr>
                  </w:pPr>
                  <w:r w:rsidRPr="00C12BC4">
                    <w:rPr>
                      <w:rFonts w:eastAsia="Calibri" w:cs="Times New Roman"/>
                      <w:sz w:val="18"/>
                      <w:szCs w:val="18"/>
                    </w:rPr>
                    <w:t>Результат оценки финансового состояния (устойчивости): менее 0,45 балла – Кризисное финансовое состояние;</w:t>
                  </w:r>
                </w:p>
                <w:p w14:paraId="282BF215" w14:textId="77777777" w:rsidR="00AF0BFA" w:rsidRPr="00C12BC4" w:rsidRDefault="00AF0BFA" w:rsidP="00B56B21">
                  <w:pPr>
                    <w:widowControl w:val="0"/>
                    <w:jc w:val="both"/>
                    <w:rPr>
                      <w:rFonts w:eastAsia="Calibri" w:cs="Times New Roman"/>
                      <w:i/>
                      <w:iCs/>
                      <w:sz w:val="18"/>
                      <w:szCs w:val="18"/>
                    </w:rPr>
                  </w:pPr>
                  <w:r w:rsidRPr="00C12BC4">
                    <w:rPr>
                      <w:rFonts w:eastAsia="Calibri" w:cs="Times New Roman"/>
                      <w:i/>
                      <w:iCs/>
                      <w:sz w:val="18"/>
                      <w:szCs w:val="18"/>
                    </w:rPr>
                    <w:t>или</w:t>
                  </w:r>
                </w:p>
                <w:p w14:paraId="38F2CE58" w14:textId="77777777" w:rsidR="00AF0BFA" w:rsidRPr="00C12BC4" w:rsidRDefault="00AF0BFA" w:rsidP="00B56B21">
                  <w:pPr>
                    <w:widowControl w:val="0"/>
                    <w:jc w:val="both"/>
                    <w:rPr>
                      <w:rFonts w:eastAsia="Calibri" w:cs="Times New Roman"/>
                      <w:sz w:val="18"/>
                      <w:szCs w:val="18"/>
                    </w:rPr>
                  </w:pPr>
                  <w:r w:rsidRPr="00C12BC4">
                    <w:rPr>
                      <w:rFonts w:eastAsia="Calibri" w:cs="Times New Roman"/>
                      <w:sz w:val="18"/>
                      <w:szCs w:val="18"/>
                    </w:rPr>
                    <w:t xml:space="preserve">в случае отсутствия исходных данных для оценки финансового состояния Участника, в том числе если он является: </w:t>
                  </w:r>
                </w:p>
                <w:p w14:paraId="55E2E115" w14:textId="77777777" w:rsidR="00AF0BFA" w:rsidRPr="00C12BC4" w:rsidRDefault="00AF0BFA" w:rsidP="00896785">
                  <w:pPr>
                    <w:pStyle w:val="-"/>
                    <w:widowControl w:val="0"/>
                    <w:numPr>
                      <w:ilvl w:val="4"/>
                      <w:numId w:val="24"/>
                    </w:numPr>
                    <w:suppressAutoHyphens w:val="0"/>
                    <w:spacing w:before="40" w:after="40" w:line="240" w:lineRule="auto"/>
                    <w:ind w:left="209" w:hanging="209"/>
                    <w:rPr>
                      <w:rFonts w:ascii="Times New Roman" w:eastAsia="Calibri" w:hAnsi="Times New Roman" w:cs="Times New Roman"/>
                      <w:sz w:val="18"/>
                      <w:szCs w:val="18"/>
                    </w:rPr>
                  </w:pPr>
                  <w:r w:rsidRPr="00C12BC4">
                    <w:rPr>
                      <w:rFonts w:ascii="Times New Roman" w:eastAsia="Calibri" w:hAnsi="Times New Roman" w:cs="Times New Roman"/>
                      <w:sz w:val="18"/>
                      <w:szCs w:val="18"/>
                    </w:rPr>
                    <w:t>вновь созданным юридическим лицом, которое на дату подачи заявки на участие в закупке в соответствии с законодательством РФ не предоставил в налоговые органы бухгалтерскую (финансовую) отчетность за завершенный финансовый год;</w:t>
                  </w:r>
                </w:p>
                <w:p w14:paraId="7BE1B7AB" w14:textId="77777777" w:rsidR="00AF0BFA" w:rsidRPr="00C12BC4" w:rsidRDefault="00AF0BFA" w:rsidP="00896785">
                  <w:pPr>
                    <w:pStyle w:val="-"/>
                    <w:widowControl w:val="0"/>
                    <w:numPr>
                      <w:ilvl w:val="4"/>
                      <w:numId w:val="24"/>
                    </w:numPr>
                    <w:suppressAutoHyphens w:val="0"/>
                    <w:spacing w:before="40" w:after="40" w:line="240" w:lineRule="auto"/>
                    <w:ind w:left="209" w:hanging="209"/>
                    <w:rPr>
                      <w:rFonts w:ascii="Times New Roman" w:hAnsi="Times New Roman" w:cs="Times New Roman"/>
                      <w:sz w:val="18"/>
                      <w:szCs w:val="18"/>
                      <w:lang w:eastAsia="ru-RU"/>
                    </w:rPr>
                  </w:pPr>
                  <w:r w:rsidRPr="00C12BC4">
                    <w:rPr>
                      <w:rFonts w:ascii="Times New Roman" w:eastAsia="Calibri" w:hAnsi="Times New Roman" w:cs="Times New Roman"/>
                      <w:sz w:val="18"/>
                      <w:szCs w:val="18"/>
                    </w:rPr>
                    <w:t>физическим лицом (индивидуальным предпринимателем и/или применяющим специальный налоговый режим «Налог на профессиональный доход»), не ведущим бухгалтерскую (финансовую) отчетность;</w:t>
                  </w:r>
                </w:p>
              </w:tc>
            </w:tr>
            <w:tr w:rsidR="00AF0BFA" w:rsidRPr="00C12BC4" w14:paraId="55CA70D5" w14:textId="77777777" w:rsidTr="00B56B21">
              <w:trPr>
                <w:cantSplit/>
              </w:trPr>
              <w:tc>
                <w:tcPr>
                  <w:tcW w:w="882" w:type="dxa"/>
                  <w:tcBorders>
                    <w:top w:val="single" w:sz="4" w:space="0" w:color="000000"/>
                    <w:bottom w:val="single" w:sz="4" w:space="0" w:color="000000"/>
                    <w:right w:val="single" w:sz="4" w:space="0" w:color="000000"/>
                  </w:tcBorders>
                </w:tcPr>
                <w:p w14:paraId="2623A63E" w14:textId="77777777" w:rsidR="00AF0BFA" w:rsidRPr="00C12BC4" w:rsidRDefault="00AF0BFA" w:rsidP="00896785">
                  <w:pPr>
                    <w:pStyle w:val="3"/>
                    <w:widowControl w:val="0"/>
                    <w:numPr>
                      <w:ilvl w:val="7"/>
                      <w:numId w:val="24"/>
                    </w:numPr>
                    <w:suppressAutoHyphens w:val="0"/>
                    <w:spacing w:before="40" w:after="40" w:line="240" w:lineRule="auto"/>
                    <w:jc w:val="center"/>
                    <w:rPr>
                      <w:rFonts w:cs="Times New Roman"/>
                      <w:sz w:val="18"/>
                      <w:szCs w:val="18"/>
                      <w:lang w:eastAsia="ru-RU"/>
                    </w:rPr>
                  </w:pPr>
                  <w:r w:rsidRPr="00C12BC4">
                    <w:rPr>
                      <w:rFonts w:cs="Times New Roman"/>
                      <w:sz w:val="18"/>
                      <w:szCs w:val="18"/>
                      <w:lang w:eastAsia="ru-RU"/>
                    </w:rPr>
                    <w:t>Б</w:t>
                  </w:r>
                  <w:r w:rsidRPr="00C12BC4">
                    <w:rPr>
                      <w:rFonts w:cs="Times New Roman"/>
                      <w:sz w:val="18"/>
                      <w:szCs w:val="18"/>
                      <w:vertAlign w:val="subscript"/>
                      <w:lang w:eastAsia="ru-RU"/>
                    </w:rPr>
                    <w:t>3</w:t>
                  </w:r>
                  <w:r w:rsidRPr="00C12BC4">
                    <w:rPr>
                      <w:rFonts w:cs="Times New Roman"/>
                      <w:sz w:val="18"/>
                      <w:szCs w:val="18"/>
                      <w:lang w:eastAsia="ru-RU"/>
                    </w:rPr>
                    <w:t xml:space="preserve"> = 3</w:t>
                  </w:r>
                </w:p>
              </w:tc>
              <w:tc>
                <w:tcPr>
                  <w:tcW w:w="5303" w:type="dxa"/>
                  <w:tcBorders>
                    <w:top w:val="single" w:sz="4" w:space="0" w:color="000000"/>
                    <w:left w:val="single" w:sz="4" w:space="0" w:color="000000"/>
                    <w:bottom w:val="single" w:sz="4" w:space="0" w:color="000000"/>
                  </w:tcBorders>
                </w:tcPr>
                <w:p w14:paraId="40AD5CB5" w14:textId="77777777" w:rsidR="00AF0BFA" w:rsidRPr="00C12BC4" w:rsidRDefault="00AF0BFA" w:rsidP="00B56B21">
                  <w:pPr>
                    <w:pStyle w:val="-"/>
                    <w:widowControl w:val="0"/>
                    <w:numPr>
                      <w:ilvl w:val="0"/>
                      <w:numId w:val="0"/>
                    </w:numPr>
                    <w:spacing w:before="40" w:after="40" w:line="240" w:lineRule="auto"/>
                    <w:rPr>
                      <w:rFonts w:ascii="Times New Roman" w:hAnsi="Times New Roman" w:cs="Times New Roman"/>
                      <w:sz w:val="18"/>
                      <w:szCs w:val="18"/>
                      <w:lang w:eastAsia="ru-RU"/>
                    </w:rPr>
                  </w:pPr>
                  <w:r w:rsidRPr="00C12BC4">
                    <w:rPr>
                      <w:rFonts w:ascii="Times New Roman" w:eastAsia="Calibri" w:hAnsi="Times New Roman" w:cs="Times New Roman"/>
                      <w:sz w:val="18"/>
                      <w:szCs w:val="18"/>
                    </w:rPr>
                    <w:t>Результат оценки финансового состояния (устойчивости): от 0,45 балла включительно до 0,90 балла включительно – Неустойчивое финансовое состояние;</w:t>
                  </w:r>
                </w:p>
              </w:tc>
            </w:tr>
            <w:tr w:rsidR="00AF0BFA" w:rsidRPr="00C12BC4" w14:paraId="6D7EF5FB" w14:textId="77777777" w:rsidTr="00B56B21">
              <w:trPr>
                <w:cantSplit/>
              </w:trPr>
              <w:tc>
                <w:tcPr>
                  <w:tcW w:w="882" w:type="dxa"/>
                  <w:tcBorders>
                    <w:top w:val="single" w:sz="4" w:space="0" w:color="000000"/>
                    <w:bottom w:val="single" w:sz="4" w:space="0" w:color="000000"/>
                    <w:right w:val="single" w:sz="4" w:space="0" w:color="000000"/>
                  </w:tcBorders>
                </w:tcPr>
                <w:p w14:paraId="5257767E" w14:textId="77777777" w:rsidR="00AF0BFA" w:rsidRPr="00C12BC4" w:rsidRDefault="00AF0BFA" w:rsidP="00896785">
                  <w:pPr>
                    <w:pStyle w:val="3"/>
                    <w:widowControl w:val="0"/>
                    <w:numPr>
                      <w:ilvl w:val="7"/>
                      <w:numId w:val="24"/>
                    </w:numPr>
                    <w:suppressAutoHyphens w:val="0"/>
                    <w:spacing w:before="40" w:after="40" w:line="240" w:lineRule="auto"/>
                    <w:jc w:val="center"/>
                    <w:rPr>
                      <w:rFonts w:cs="Times New Roman"/>
                      <w:sz w:val="18"/>
                      <w:szCs w:val="18"/>
                      <w:lang w:eastAsia="ru-RU"/>
                    </w:rPr>
                  </w:pPr>
                  <w:r w:rsidRPr="00C12BC4">
                    <w:rPr>
                      <w:rFonts w:cs="Times New Roman"/>
                      <w:sz w:val="18"/>
                      <w:szCs w:val="18"/>
                      <w:lang w:eastAsia="ru-RU"/>
                    </w:rPr>
                    <w:t>Б</w:t>
                  </w:r>
                  <w:r w:rsidRPr="00C12BC4">
                    <w:rPr>
                      <w:rFonts w:cs="Times New Roman"/>
                      <w:sz w:val="18"/>
                      <w:szCs w:val="18"/>
                      <w:vertAlign w:val="subscript"/>
                      <w:lang w:eastAsia="ru-RU"/>
                    </w:rPr>
                    <w:t>3</w:t>
                  </w:r>
                  <w:r w:rsidRPr="00C12BC4">
                    <w:rPr>
                      <w:rFonts w:cs="Times New Roman"/>
                      <w:sz w:val="18"/>
                      <w:szCs w:val="18"/>
                      <w:lang w:eastAsia="ru-RU"/>
                    </w:rPr>
                    <w:t xml:space="preserve"> = 5</w:t>
                  </w:r>
                </w:p>
              </w:tc>
              <w:tc>
                <w:tcPr>
                  <w:tcW w:w="5303" w:type="dxa"/>
                  <w:tcBorders>
                    <w:top w:val="single" w:sz="4" w:space="0" w:color="000000"/>
                    <w:left w:val="single" w:sz="4" w:space="0" w:color="000000"/>
                    <w:bottom w:val="single" w:sz="4" w:space="0" w:color="000000"/>
                  </w:tcBorders>
                </w:tcPr>
                <w:p w14:paraId="006994D2" w14:textId="77777777" w:rsidR="00AF0BFA" w:rsidRPr="00C12BC4" w:rsidRDefault="00AF0BFA" w:rsidP="00B56B21">
                  <w:pPr>
                    <w:pStyle w:val="-"/>
                    <w:widowControl w:val="0"/>
                    <w:numPr>
                      <w:ilvl w:val="0"/>
                      <w:numId w:val="0"/>
                    </w:numPr>
                    <w:spacing w:before="40" w:after="40" w:line="240" w:lineRule="auto"/>
                    <w:rPr>
                      <w:rFonts w:ascii="Times New Roman" w:hAnsi="Times New Roman" w:cs="Times New Roman"/>
                      <w:sz w:val="18"/>
                      <w:szCs w:val="18"/>
                      <w:lang w:eastAsia="ru-RU"/>
                    </w:rPr>
                  </w:pPr>
                  <w:r w:rsidRPr="00C12BC4">
                    <w:rPr>
                      <w:rFonts w:ascii="Times New Roman" w:eastAsia="Calibri" w:hAnsi="Times New Roman" w:cs="Times New Roman"/>
                      <w:sz w:val="18"/>
                      <w:szCs w:val="18"/>
                    </w:rPr>
                    <w:t>Результат оценки финансового состояния (устойчивости): более 0,90 балла – Удовлетворительное финансовое состояние.</w:t>
                  </w:r>
                </w:p>
              </w:tc>
            </w:tr>
          </w:tbl>
          <w:p w14:paraId="3AAF9925" w14:textId="77777777" w:rsidR="00AF0BFA" w:rsidRPr="00C12BC4" w:rsidRDefault="00AF0BFA" w:rsidP="00B56B21">
            <w:pPr>
              <w:widowControl w:val="0"/>
              <w:spacing w:after="0"/>
              <w:rPr>
                <w:rFonts w:cs="Times New Roman"/>
                <w:sz w:val="18"/>
                <w:szCs w:val="18"/>
                <w:lang w:eastAsia="ru-RU"/>
              </w:rPr>
            </w:pPr>
            <w:r w:rsidRPr="00C12BC4">
              <w:rPr>
                <w:rFonts w:cs="Times New Roman"/>
                <w:sz w:val="18"/>
                <w:szCs w:val="18"/>
                <w:lang w:eastAsia="ru-RU"/>
              </w:rPr>
              <w:t>где:</w:t>
            </w:r>
          </w:p>
          <w:p w14:paraId="7D92E526" w14:textId="00D62F04" w:rsidR="00AF0BFA" w:rsidRPr="00C12BC4" w:rsidRDefault="00AF0BFA" w:rsidP="00B56B21">
            <w:pPr>
              <w:widowControl w:val="0"/>
              <w:spacing w:after="0"/>
              <w:jc w:val="both"/>
              <w:rPr>
                <w:rFonts w:cs="Times New Roman"/>
                <w:sz w:val="18"/>
                <w:szCs w:val="18"/>
                <w:lang w:eastAsia="ru-RU"/>
              </w:rPr>
            </w:pPr>
            <w:r w:rsidRPr="00C12BC4">
              <w:rPr>
                <w:rFonts w:cs="Times New Roman"/>
                <w:sz w:val="18"/>
                <w:szCs w:val="18"/>
                <w:lang w:eastAsia="ru-RU"/>
              </w:rPr>
              <w:t>Б</w:t>
            </w:r>
            <w:r w:rsidRPr="00C12BC4">
              <w:rPr>
                <w:rFonts w:cs="Times New Roman"/>
                <w:sz w:val="18"/>
                <w:szCs w:val="18"/>
                <w:vertAlign w:val="subscript"/>
                <w:lang w:eastAsia="ru-RU"/>
              </w:rPr>
              <w:t>3</w:t>
            </w:r>
            <w:r>
              <w:rPr>
                <w:rFonts w:cs="Times New Roman"/>
                <w:sz w:val="18"/>
                <w:szCs w:val="18"/>
                <w:lang w:eastAsia="ru-RU"/>
              </w:rPr>
              <w:t xml:space="preserve"> – </w:t>
            </w:r>
            <w:r w:rsidRPr="00C12BC4">
              <w:rPr>
                <w:rFonts w:cs="Times New Roman"/>
                <w:sz w:val="18"/>
                <w:szCs w:val="18"/>
                <w:lang w:eastAsia="ru-RU"/>
              </w:rPr>
              <w:t>рассчитанная оценка предпочтительности по данному частному критерию оценки в баллах.</w:t>
            </w:r>
          </w:p>
          <w:p w14:paraId="076DD24D" w14:textId="77777777" w:rsidR="00AF0BFA" w:rsidRPr="00C12BC4" w:rsidRDefault="00AF0BFA" w:rsidP="00B56B21">
            <w:pPr>
              <w:widowControl w:val="0"/>
              <w:spacing w:after="0"/>
              <w:jc w:val="both"/>
              <w:rPr>
                <w:rFonts w:cs="Times New Roman"/>
                <w:sz w:val="18"/>
                <w:szCs w:val="18"/>
                <w:lang w:eastAsia="ru-RU"/>
              </w:rPr>
            </w:pPr>
            <w:r w:rsidRPr="00C12BC4">
              <w:rPr>
                <w:rFonts w:cs="Times New Roman"/>
                <w:sz w:val="18"/>
                <w:szCs w:val="18"/>
                <w:lang w:eastAsia="ru-RU"/>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14:paraId="1B29923E" w14:textId="57196824" w:rsidR="00AF0BFA" w:rsidRDefault="00AF0BFA" w:rsidP="00B56B21">
            <w:pPr>
              <w:widowControl w:val="0"/>
              <w:spacing w:after="0"/>
              <w:jc w:val="both"/>
              <w:rPr>
                <w:rFonts w:cs="Times New Roman"/>
                <w:sz w:val="18"/>
                <w:szCs w:val="18"/>
                <w:lang w:eastAsia="ru-RU"/>
              </w:rPr>
            </w:pPr>
            <w:r w:rsidRPr="00C12BC4">
              <w:rPr>
                <w:rFonts w:cs="Times New Roman"/>
                <w:sz w:val="18"/>
                <w:szCs w:val="18"/>
                <w:lang w:eastAsia="ru-RU"/>
              </w:rPr>
              <w:t>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(объемной доли) поставляемой им продукции согласно Плану распределения объемов поставки продукции (форма № 1</w:t>
            </w:r>
            <w:r w:rsidR="00FB3D9A" w:rsidRPr="00FB3D9A">
              <w:rPr>
                <w:rFonts w:cs="Times New Roman"/>
                <w:sz w:val="18"/>
                <w:szCs w:val="18"/>
                <w:lang w:eastAsia="ru-RU"/>
              </w:rPr>
              <w:t>0</w:t>
            </w:r>
            <w:r w:rsidRPr="00C12BC4">
              <w:rPr>
                <w:rFonts w:cs="Times New Roman"/>
                <w:sz w:val="18"/>
                <w:szCs w:val="18"/>
                <w:lang w:eastAsia="ru-RU"/>
              </w:rPr>
              <w:t>, Приложение № 4 к Документации о закупке), представленному в заявке такого Коллективного участника на участие в закупке.</w:t>
            </w:r>
          </w:p>
          <w:p w14:paraId="04BD129C" w14:textId="3C649ACC" w:rsidR="00FB3D9A" w:rsidRPr="00C12BC4" w:rsidRDefault="00FB3D9A" w:rsidP="00B56B21">
            <w:pPr>
              <w:widowControl w:val="0"/>
              <w:spacing w:after="0"/>
              <w:jc w:val="both"/>
              <w:rPr>
                <w:rFonts w:cs="Times New Roman"/>
                <w:sz w:val="18"/>
                <w:szCs w:val="18"/>
                <w:lang w:eastAsia="ru-RU"/>
              </w:rPr>
            </w:pPr>
            <w:r w:rsidRPr="00FB3D9A">
              <w:rPr>
                <w:rFonts w:cs="Times New Roman"/>
                <w:sz w:val="18"/>
                <w:szCs w:val="18"/>
                <w:lang w:eastAsia="ru-RU"/>
              </w:rPr>
              <w:t>* Примечание: В случае отсутствия в отношении какого-либо члена Коллективного участника исходных данных для оценки (в соответствии с Приложением 4 к Положению об аккредитации) его финансового состояния (устойчивости), при расчете средневзвешенной оценки Коллективного участника в отношении такого члена (в формуле) применяется значение оценки финансового состояния, равное 0,00 баллов.</w:t>
            </w:r>
          </w:p>
          <w:p w14:paraId="24DC05D4" w14:textId="77777777" w:rsidR="00AF0BFA" w:rsidRPr="00AF0BFA" w:rsidRDefault="00AF0BFA" w:rsidP="00B56B21">
            <w:pPr>
              <w:pStyle w:val="ac"/>
              <w:spacing w:before="40" w:after="40"/>
              <w:rPr>
                <w:rFonts w:cs="Times New Roman"/>
                <w:b/>
                <w:sz w:val="18"/>
                <w:szCs w:val="18"/>
              </w:rPr>
            </w:pPr>
            <w:r w:rsidRPr="00AF0BFA">
              <w:rPr>
                <w:rFonts w:cs="Times New Roman"/>
                <w:b/>
                <w:sz w:val="18"/>
                <w:szCs w:val="18"/>
                <w:lang w:eastAsia="ru-RU"/>
              </w:rPr>
              <w:t>Шкала оценок от 0 до 5 баллов.</w:t>
            </w:r>
          </w:p>
        </w:tc>
      </w:tr>
      <w:tr w:rsidR="00AF0BFA" w:rsidRPr="00C12BC4" w14:paraId="2C4A5507" w14:textId="77777777" w:rsidTr="00AF0BFA">
        <w:tc>
          <w:tcPr>
            <w:tcW w:w="4820" w:type="dxa"/>
            <w:gridSpan w:val="4"/>
          </w:tcPr>
          <w:p w14:paraId="3284D60C" w14:textId="77777777" w:rsidR="00AF0BFA" w:rsidRPr="00C12BC4" w:rsidRDefault="00AF0BFA" w:rsidP="00B56B21">
            <w:pPr>
              <w:pStyle w:val="ac"/>
              <w:spacing w:before="40" w:after="40"/>
              <w:jc w:val="left"/>
              <w:rPr>
                <w:rFonts w:cs="Times New Roman"/>
                <w:sz w:val="18"/>
                <w:szCs w:val="18"/>
              </w:rPr>
            </w:pPr>
            <w:r w:rsidRPr="00C12BC4">
              <w:rPr>
                <w:rFonts w:cs="Times New Roman"/>
                <w:sz w:val="18"/>
                <w:szCs w:val="18"/>
              </w:rPr>
              <w:lastRenderedPageBreak/>
              <w:t>Итоговая оценка предпочтительности заявки:</w:t>
            </w:r>
          </w:p>
        </w:tc>
        <w:tc>
          <w:tcPr>
            <w:tcW w:w="9214" w:type="dxa"/>
            <w:gridSpan w:val="3"/>
          </w:tcPr>
          <w:p w14:paraId="2D144DB9" w14:textId="77777777" w:rsidR="00AF0BFA" w:rsidRPr="00C12BC4" w:rsidRDefault="00AF0BFA" w:rsidP="00B56B21">
            <w:pPr>
              <w:widowControl w:val="0"/>
              <w:spacing w:after="0" w:line="360" w:lineRule="auto"/>
              <w:jc w:val="both"/>
              <w:rPr>
                <w:rFonts w:cs="Times New Roman"/>
                <w:sz w:val="18"/>
                <w:szCs w:val="18"/>
                <w:lang w:eastAsia="ru-RU"/>
              </w:rPr>
            </w:pPr>
            <w:r w:rsidRPr="00C12BC4">
              <w:rPr>
                <w:rFonts w:cs="Times New Roman"/>
                <w:sz w:val="18"/>
                <w:szCs w:val="18"/>
                <w:lang w:eastAsia="ru-RU"/>
              </w:rPr>
              <w:t xml:space="preserve">Расчет итоговой оценки предпочтительности </w:t>
            </w:r>
            <w:r w:rsidRPr="00C12BC4">
              <w:rPr>
                <w:rFonts w:cs="Times New Roman"/>
                <w:i/>
                <w:sz w:val="18"/>
                <w:szCs w:val="18"/>
                <w:lang w:val="en-US" w:eastAsia="ru-RU"/>
              </w:rPr>
              <w:t>i</w:t>
            </w:r>
            <w:r w:rsidRPr="00C12BC4">
              <w:rPr>
                <w:rFonts w:cs="Times New Roman"/>
                <w:sz w:val="18"/>
                <w:szCs w:val="18"/>
                <w:lang w:eastAsia="ru-RU"/>
              </w:rPr>
              <w:t>-ой заявки:</w:t>
            </w:r>
          </w:p>
          <w:p w14:paraId="7EF670FE" w14:textId="77777777" w:rsidR="00AF0BFA" w:rsidRPr="00C12BC4" w:rsidRDefault="00840D63" w:rsidP="00B56B21">
            <w:pPr>
              <w:keepNext/>
              <w:widowControl w:val="0"/>
              <w:spacing w:after="0" w:line="360" w:lineRule="auto"/>
              <w:jc w:val="center"/>
              <w:rPr>
                <w:rFonts w:cs="Times New Roman"/>
                <w:sz w:val="18"/>
                <w:szCs w:val="18"/>
                <w:lang w:eastAsia="ru-RU"/>
              </w:rPr>
            </w:pPr>
            <m:oMathPara>
              <m:oMathParaPr>
                <m:jc m:val="center"/>
              </m:oMathParaPr>
              <m:oMath>
                <m:sSub>
                  <m:sSubPr>
                    <m:ctrlPr>
                      <w:rPr>
                        <w:rFonts w:ascii="Cambria Math" w:hAnsi="Cambria Math" w:cs="Times New Roman"/>
                        <w:sz w:val="18"/>
                        <w:szCs w:val="18"/>
                      </w:rPr>
                    </m:ctrlPr>
                  </m:sSubPr>
                  <m:e>
                    <m:r>
                      <w:rPr>
                        <w:rFonts w:ascii="Cambria Math" w:hAnsi="Cambria Math" w:cs="Times New Roman"/>
                        <w:sz w:val="18"/>
                        <w:szCs w:val="18"/>
                      </w:rPr>
                      <m:t>Б</m:t>
                    </m:r>
                  </m:e>
                  <m:sub>
                    <m:r>
                      <w:rPr>
                        <w:rFonts w:ascii="Cambria Math" w:hAnsi="Cambria Math" w:cs="Times New Roman"/>
                        <w:sz w:val="18"/>
                        <w:szCs w:val="18"/>
                      </w:rPr>
                      <m:t>ИТОГ</m:t>
                    </m:r>
                  </m:sub>
                </m:sSub>
                <m:r>
                  <w:rPr>
                    <w:rFonts w:ascii="Cambria Math" w:hAnsi="Cambria Math" w:cs="Times New Roman"/>
                    <w:sz w:val="18"/>
                    <w:szCs w:val="18"/>
                  </w:rPr>
                  <m:t>=</m:t>
                </m:r>
                <m:nary>
                  <m:naryPr>
                    <m:chr m:val="∑"/>
                    <m:subHide m:val="1"/>
                    <m:supHide m:val="1"/>
                    <m:ctrlPr>
                      <w:rPr>
                        <w:rFonts w:ascii="Cambria Math" w:hAnsi="Cambria Math" w:cs="Times New Roman"/>
                        <w:sz w:val="18"/>
                        <w:szCs w:val="18"/>
                      </w:rPr>
                    </m:ctrlPr>
                  </m:naryPr>
                  <m:sub/>
                  <m:sup/>
                  <m:e>
                    <m:d>
                      <m:dPr>
                        <m:ctrlPr>
                          <w:rPr>
                            <w:rFonts w:ascii="Cambria Math" w:hAnsi="Cambria Math" w:cs="Times New Roman"/>
                            <w:sz w:val="18"/>
                            <w:szCs w:val="18"/>
                          </w:rPr>
                        </m:ctrlPr>
                      </m:dPr>
                      <m:e>
                        <m:sSub>
                          <m:sSubPr>
                            <m:ctrlPr>
                              <w:rPr>
                                <w:rFonts w:ascii="Cambria Math" w:hAnsi="Cambria Math" w:cs="Times New Roman"/>
                                <w:sz w:val="18"/>
                                <w:szCs w:val="18"/>
                              </w:rPr>
                            </m:ctrlPr>
                          </m:sSubPr>
                          <m:e>
                            <m:r>
                              <w:rPr>
                                <w:rFonts w:ascii="Cambria Math" w:hAnsi="Cambria Math" w:cs="Times New Roman"/>
                                <w:sz w:val="18"/>
                                <w:szCs w:val="18"/>
                              </w:rPr>
                              <m:t>Б</m:t>
                            </m:r>
                          </m:e>
                          <m:sub>
                            <m:sSub>
                              <m:sSubPr>
                                <m:ctrlPr>
                                  <w:rPr>
                                    <w:rFonts w:ascii="Cambria Math" w:hAnsi="Cambria Math" w:cs="Times New Roman"/>
                                    <w:sz w:val="18"/>
                                    <w:szCs w:val="18"/>
                                  </w:rPr>
                                </m:ctrlPr>
                              </m:sSubPr>
                              <m:e>
                                <m:r>
                                  <w:rPr>
                                    <w:rFonts w:ascii="Cambria Math" w:hAnsi="Cambria Math" w:cs="Times New Roman"/>
                                    <w:sz w:val="18"/>
                                    <w:szCs w:val="18"/>
                                  </w:rPr>
                                  <m:t>1уровень</m:t>
                                </m:r>
                              </m:e>
                              <m:sub>
                                <m:r>
                                  <w:rPr>
                                    <w:rFonts w:ascii="Cambria Math" w:hAnsi="Cambria Math" w:cs="Times New Roman"/>
                                    <w:sz w:val="18"/>
                                    <w:szCs w:val="18"/>
                                  </w:rPr>
                                  <m:t>k</m:t>
                                </m:r>
                              </m:sub>
                            </m:sSub>
                          </m:sub>
                        </m:sSub>
                        <m:r>
                          <w:rPr>
                            <w:rFonts w:ascii="Cambria Math" w:hAnsi="Cambria Math" w:cs="Times New Roman"/>
                            <w:sz w:val="18"/>
                            <w:szCs w:val="18"/>
                          </w:rPr>
                          <m:t>×</m:t>
                        </m:r>
                        <m:sSub>
                          <m:sSubPr>
                            <m:ctrlPr>
                              <w:rPr>
                                <w:rFonts w:ascii="Cambria Math" w:hAnsi="Cambria Math" w:cs="Times New Roman"/>
                                <w:sz w:val="18"/>
                                <w:szCs w:val="18"/>
                              </w:rPr>
                            </m:ctrlPr>
                          </m:sSubPr>
                          <m:e>
                            <m:r>
                              <w:rPr>
                                <w:rFonts w:ascii="Cambria Math" w:hAnsi="Cambria Math" w:cs="Times New Roman"/>
                                <w:sz w:val="18"/>
                                <w:szCs w:val="18"/>
                              </w:rPr>
                              <m:t>В</m:t>
                            </m:r>
                          </m:e>
                          <m:sub>
                            <m:sSub>
                              <m:sSubPr>
                                <m:ctrlPr>
                                  <w:rPr>
                                    <w:rFonts w:ascii="Cambria Math" w:hAnsi="Cambria Math" w:cs="Times New Roman"/>
                                    <w:sz w:val="18"/>
                                    <w:szCs w:val="18"/>
                                  </w:rPr>
                                </m:ctrlPr>
                              </m:sSubPr>
                              <m:e>
                                <m:r>
                                  <w:rPr>
                                    <w:rFonts w:ascii="Cambria Math" w:hAnsi="Cambria Math" w:cs="Times New Roman"/>
                                    <w:sz w:val="18"/>
                                    <w:szCs w:val="18"/>
                                  </w:rPr>
                                  <m:t>1уровень</m:t>
                                </m:r>
                              </m:e>
                              <m:sub>
                                <m:r>
                                  <w:rPr>
                                    <w:rFonts w:ascii="Cambria Math" w:hAnsi="Cambria Math" w:cs="Times New Roman"/>
                                    <w:sz w:val="18"/>
                                    <w:szCs w:val="18"/>
                                  </w:rPr>
                                  <m:t>k</m:t>
                                </m:r>
                              </m:sub>
                            </m:sSub>
                          </m:sub>
                        </m:sSub>
                      </m:e>
                    </m:d>
                  </m:e>
                </m:nary>
                <m:r>
                  <w:rPr>
                    <w:rFonts w:ascii="Cambria Math" w:hAnsi="Cambria Math" w:cs="Times New Roman"/>
                    <w:sz w:val="18"/>
                    <w:szCs w:val="18"/>
                  </w:rPr>
                  <m:t>,</m:t>
                </m:r>
              </m:oMath>
            </m:oMathPara>
          </w:p>
          <w:p w14:paraId="4F59C8B8" w14:textId="77777777" w:rsidR="00AF0BFA" w:rsidRPr="00C12BC4" w:rsidRDefault="00AF0BFA" w:rsidP="00B56B21">
            <w:pPr>
              <w:keepNext/>
              <w:widowControl w:val="0"/>
              <w:spacing w:after="0" w:line="360" w:lineRule="auto"/>
              <w:jc w:val="both"/>
              <w:rPr>
                <w:rFonts w:cs="Times New Roman"/>
                <w:sz w:val="18"/>
                <w:szCs w:val="18"/>
                <w:lang w:eastAsia="ru-RU"/>
              </w:rPr>
            </w:pPr>
            <w:r w:rsidRPr="00C12BC4">
              <w:rPr>
                <w:rFonts w:cs="Times New Roman"/>
                <w:sz w:val="18"/>
                <w:szCs w:val="18"/>
                <w:lang w:eastAsia="ru-RU"/>
              </w:rPr>
              <w:t>где:</w:t>
            </w:r>
          </w:p>
          <w:p w14:paraId="42760BD7" w14:textId="2318798F" w:rsidR="00AF0BFA" w:rsidRPr="00C12BC4" w:rsidRDefault="00AF0BFA" w:rsidP="00B56B21">
            <w:pPr>
              <w:widowControl w:val="0"/>
              <w:tabs>
                <w:tab w:val="left" w:pos="742"/>
                <w:tab w:val="left" w:pos="1167"/>
              </w:tabs>
              <w:spacing w:after="0" w:line="360" w:lineRule="auto"/>
              <w:jc w:val="both"/>
              <w:rPr>
                <w:rFonts w:cs="Times New Roman"/>
                <w:sz w:val="18"/>
                <w:szCs w:val="18"/>
                <w:lang w:eastAsia="ru-RU"/>
              </w:rPr>
            </w:pPr>
            <w:r w:rsidRPr="00C12BC4">
              <w:rPr>
                <w:rFonts w:cs="Times New Roman"/>
                <w:sz w:val="18"/>
                <w:szCs w:val="18"/>
                <w:lang w:eastAsia="ru-RU"/>
              </w:rPr>
              <w:t>Б</w:t>
            </w:r>
            <w:r w:rsidRPr="00C12BC4">
              <w:rPr>
                <w:rFonts w:cs="Times New Roman"/>
                <w:sz w:val="18"/>
                <w:szCs w:val="18"/>
                <w:vertAlign w:val="subscript"/>
                <w:lang w:eastAsia="ru-RU"/>
              </w:rPr>
              <w:t>ИТОГ</w:t>
            </w:r>
            <w:r w:rsidR="00FB3D9A">
              <w:rPr>
                <w:rFonts w:cs="Times New Roman"/>
                <w:sz w:val="18"/>
                <w:szCs w:val="18"/>
                <w:lang w:eastAsia="ru-RU"/>
              </w:rPr>
              <w:t xml:space="preserve"> – </w:t>
            </w:r>
            <w:r w:rsidRPr="00C12BC4">
              <w:rPr>
                <w:rFonts w:cs="Times New Roman"/>
                <w:sz w:val="18"/>
                <w:szCs w:val="18"/>
                <w:lang w:eastAsia="ru-RU"/>
              </w:rPr>
              <w:t>рассчитанная итоговая оценка предпочтительности в баллах;</w:t>
            </w:r>
          </w:p>
          <w:p w14:paraId="45B11E82" w14:textId="6730CCD3" w:rsidR="00AF0BFA" w:rsidRPr="00C12BC4" w:rsidRDefault="00AF0BFA" w:rsidP="00B56B21">
            <w:pPr>
              <w:widowControl w:val="0"/>
              <w:tabs>
                <w:tab w:val="left" w:pos="742"/>
                <w:tab w:val="left" w:pos="1167"/>
              </w:tabs>
              <w:spacing w:after="0" w:line="360" w:lineRule="auto"/>
              <w:jc w:val="both"/>
              <w:rPr>
                <w:rFonts w:cs="Times New Roman"/>
                <w:sz w:val="18"/>
                <w:szCs w:val="18"/>
                <w:lang w:eastAsia="ru-RU"/>
              </w:rPr>
            </w:pPr>
            <w:r w:rsidRPr="00C12BC4">
              <w:rPr>
                <w:rFonts w:cs="Times New Roman"/>
                <w:sz w:val="18"/>
                <w:szCs w:val="18"/>
                <w:lang w:eastAsia="ru-RU"/>
              </w:rPr>
              <w:t>Б</w:t>
            </w:r>
            <w:r w:rsidRPr="00C12BC4">
              <w:rPr>
                <w:rFonts w:cs="Times New Roman"/>
                <w:sz w:val="18"/>
                <w:szCs w:val="18"/>
                <w:vertAlign w:val="subscript"/>
                <w:lang w:eastAsia="ru-RU"/>
              </w:rPr>
              <w:t>1 уровень k</w:t>
            </w:r>
            <w:r w:rsidR="00FB3D9A">
              <w:rPr>
                <w:rFonts w:cs="Times New Roman"/>
                <w:sz w:val="18"/>
                <w:szCs w:val="18"/>
                <w:lang w:eastAsia="ru-RU"/>
              </w:rPr>
              <w:tab/>
              <w:t xml:space="preserve">– </w:t>
            </w:r>
            <w:r w:rsidRPr="00C12BC4">
              <w:rPr>
                <w:rFonts w:cs="Times New Roman"/>
                <w:sz w:val="18"/>
                <w:szCs w:val="18"/>
                <w:lang w:eastAsia="ru-RU"/>
              </w:rPr>
              <w:t>оценка предпочтительности по k-тому критерию оценки первого уровня в баллах;</w:t>
            </w:r>
          </w:p>
          <w:p w14:paraId="36EC2E2E" w14:textId="025A0A0F" w:rsidR="00AF0BFA" w:rsidRPr="00C12BC4" w:rsidRDefault="00AF0BFA" w:rsidP="00B56B21">
            <w:pPr>
              <w:widowControl w:val="0"/>
              <w:tabs>
                <w:tab w:val="left" w:pos="742"/>
                <w:tab w:val="left" w:pos="1167"/>
              </w:tabs>
              <w:spacing w:after="0" w:line="360" w:lineRule="auto"/>
              <w:jc w:val="both"/>
              <w:rPr>
                <w:rFonts w:cs="Times New Roman"/>
                <w:sz w:val="18"/>
                <w:szCs w:val="18"/>
                <w:lang w:eastAsia="ru-RU"/>
              </w:rPr>
            </w:pPr>
            <w:r w:rsidRPr="00C12BC4">
              <w:rPr>
                <w:rFonts w:cs="Times New Roman"/>
                <w:sz w:val="18"/>
                <w:szCs w:val="18"/>
                <w:lang w:eastAsia="ru-RU"/>
              </w:rPr>
              <w:t>В</w:t>
            </w:r>
            <w:r w:rsidRPr="00C12BC4">
              <w:rPr>
                <w:rFonts w:cs="Times New Roman"/>
                <w:sz w:val="18"/>
                <w:szCs w:val="18"/>
                <w:vertAlign w:val="subscript"/>
                <w:lang w:eastAsia="ru-RU"/>
              </w:rPr>
              <w:t>1 уровень k</w:t>
            </w:r>
            <w:r w:rsidR="00FB3D9A">
              <w:rPr>
                <w:rFonts w:cs="Times New Roman"/>
                <w:sz w:val="18"/>
                <w:szCs w:val="18"/>
                <w:lang w:eastAsia="ru-RU"/>
              </w:rPr>
              <w:tab/>
              <w:t xml:space="preserve">– </w:t>
            </w:r>
            <w:r w:rsidRPr="00C12BC4">
              <w:rPr>
                <w:rFonts w:cs="Times New Roman"/>
                <w:sz w:val="18"/>
                <w:szCs w:val="18"/>
                <w:lang w:eastAsia="ru-RU"/>
              </w:rPr>
              <w:t>значимость k-ого критерия оценки первого уровня, выраженная в диапазоне от 1% до 100% (или от 0,01 до 1,00) – вес k-ого критерия оценки первого уровня.</w:t>
            </w:r>
          </w:p>
          <w:p w14:paraId="1DB46318" w14:textId="77777777" w:rsidR="00AF0BFA" w:rsidRPr="00C12BC4" w:rsidRDefault="00AF0BFA" w:rsidP="00B56B21">
            <w:pPr>
              <w:pStyle w:val="ac"/>
              <w:spacing w:before="40" w:after="40"/>
              <w:jc w:val="left"/>
              <w:rPr>
                <w:rFonts w:cs="Times New Roman"/>
                <w:i/>
                <w:iCs/>
                <w:sz w:val="18"/>
                <w:szCs w:val="18"/>
              </w:rPr>
            </w:pPr>
            <w:r w:rsidRPr="00C12BC4">
              <w:rPr>
                <w:rFonts w:eastAsia="Times New Roman" w:cs="Times New Roman"/>
                <w:i/>
                <w:iCs/>
                <w:sz w:val="18"/>
                <w:szCs w:val="18"/>
                <w:lang w:eastAsia="ru-RU"/>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14:paraId="1C351BE3" w14:textId="77777777" w:rsidR="00AF0BFA" w:rsidRDefault="00AF0BFA" w:rsidP="00AF0BFA">
      <w:pPr>
        <w:pStyle w:val="a4"/>
        <w:numPr>
          <w:ilvl w:val="0"/>
          <w:numId w:val="0"/>
        </w:numPr>
        <w:ind w:left="1134"/>
      </w:pPr>
    </w:p>
    <w:p w14:paraId="354E9A02" w14:textId="1C4E0434" w:rsidR="000803FC" w:rsidRDefault="000803FC" w:rsidP="000803FC">
      <w:pPr>
        <w:pStyle w:val="a4"/>
      </w:pPr>
      <w:r>
        <w:t xml:space="preserve">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w:t>
      </w:r>
      <w:r w:rsidR="008C276D">
        <w:t xml:space="preserve">на одной ветке иерархии </w:t>
      </w:r>
      <w:r>
        <w:t>составляет 100%. Вычисление оценки предпочтительности по каждому критерию и итоговой оценки предпочтительности заявки производится с точностью до</w:t>
      </w:r>
      <w:r w:rsidR="0090280B">
        <w:t> </w:t>
      </w:r>
      <w:r>
        <w:t>десятитысячных балла.</w:t>
      </w:r>
    </w:p>
    <w:p w14:paraId="237721A2" w14:textId="53CD96C5" w:rsidR="000803FC" w:rsidRDefault="000803FC" w:rsidP="000803FC">
      <w:pPr>
        <w:pStyle w:val="a4"/>
      </w:pPr>
      <w:r>
        <w:t xml:space="preserve">В </w:t>
      </w:r>
      <w:r w:rsidR="00974B3A">
        <w:t xml:space="preserve">установленных </w:t>
      </w:r>
      <w:r>
        <w:t>случа</w:t>
      </w:r>
      <w:r w:rsidR="00974B3A">
        <w:t xml:space="preserve">ях </w:t>
      </w:r>
      <w:r>
        <w:t>оценка и сопос</w:t>
      </w:r>
      <w:bookmarkStart w:id="388" w:name="_GoBack"/>
      <w:bookmarkEnd w:id="388"/>
      <w:r>
        <w:t xml:space="preserve">тавление заявок производится с учетом </w:t>
      </w:r>
      <w:r w:rsidR="00180B1E">
        <w:t>предоставления национального режима</w:t>
      </w:r>
      <w:r>
        <w:t xml:space="preserve"> в</w:t>
      </w:r>
      <w:r w:rsidR="00180B1E">
        <w:t> </w:t>
      </w:r>
      <w:r>
        <w:t>соответствии с</w:t>
      </w:r>
      <w:r w:rsidR="00DD3B56">
        <w:t xml:space="preserve"> </w:t>
      </w:r>
      <w:r>
        <w:t>порядк</w:t>
      </w:r>
      <w:r w:rsidR="00180B1E">
        <w:t>ом</w:t>
      </w:r>
      <w:r>
        <w:t>, предусмотренном подразделом</w:t>
      </w:r>
      <w:r w:rsidR="00474022">
        <w:t> </w:t>
      </w:r>
      <w:r w:rsidR="00474022">
        <w:fldChar w:fldCharType="begin"/>
      </w:r>
      <w:r w:rsidR="00474022">
        <w:instrText xml:space="preserve"> REF _Ref130985951 \r \h </w:instrText>
      </w:r>
      <w:r w:rsidR="00474022">
        <w:fldChar w:fldCharType="separate"/>
      </w:r>
      <w:r w:rsidR="00840D63">
        <w:t>4.13</w:t>
      </w:r>
      <w:r w:rsidR="00474022">
        <w:fldChar w:fldCharType="end"/>
      </w:r>
      <w:r w:rsidR="00474022">
        <w:t>.</w:t>
      </w:r>
    </w:p>
    <w:p w14:paraId="63F0F07D" w14:textId="18B3D05B" w:rsidR="005A1542" w:rsidRDefault="000803FC" w:rsidP="006608D1">
      <w:pPr>
        <w:pStyle w:val="a4"/>
      </w:pPr>
      <w:r>
        <w:t>Заявки участников</w:t>
      </w:r>
      <w:r w:rsidR="00974B3A">
        <w:t xml:space="preserve"> (</w:t>
      </w:r>
      <w:r>
        <w:t>из числа успешно прошедших отборочную стадию</w:t>
      </w:r>
      <w:r w:rsidR="00974B3A">
        <w:t>)</w:t>
      </w:r>
      <w:r>
        <w:t xml:space="preserve"> ранжируются по количеству набранных баллов (от</w:t>
      </w:r>
      <w:r w:rsidR="0090280B">
        <w:t> </w:t>
      </w:r>
      <w:r>
        <w:t>наибольшего к наименьшему), присвоенных заявкам по</w:t>
      </w:r>
      <w:r w:rsidR="00DD3B56">
        <w:t xml:space="preserve"> </w:t>
      </w:r>
      <w:r>
        <w:t>результатам</w:t>
      </w:r>
      <w:r w:rsidR="00974B3A">
        <w:t xml:space="preserve"> оценки</w:t>
      </w:r>
      <w:r>
        <w:t>.</w:t>
      </w:r>
    </w:p>
    <w:p w14:paraId="2D46E6F8" w14:textId="49895689" w:rsidR="00B30B95" w:rsidRDefault="00B30B95" w:rsidP="006608D1">
      <w:pPr>
        <w:pStyle w:val="ac"/>
        <w:sectPr w:rsidR="00B30B95" w:rsidSect="0061664D">
          <w:pgSz w:w="16838" w:h="11906" w:orient="landscape"/>
          <w:pgMar w:top="1134" w:right="851" w:bottom="850" w:left="851" w:header="567" w:footer="567" w:gutter="0"/>
          <w:cols w:space="708"/>
          <w:docGrid w:linePitch="360"/>
        </w:sectPr>
      </w:pPr>
    </w:p>
    <w:p w14:paraId="4486C2D9" w14:textId="7DBB07A5" w:rsidR="009C217F" w:rsidRDefault="009C217F" w:rsidP="009C217F">
      <w:pPr>
        <w:pStyle w:val="a2"/>
      </w:pPr>
      <w:bookmarkStart w:id="389" w:name="_Toc136249260"/>
      <w:bookmarkStart w:id="390" w:name="_Toc136261689"/>
      <w:bookmarkStart w:id="391" w:name="_Toc136261766"/>
      <w:bookmarkStart w:id="392" w:name="_Toc136249261"/>
      <w:bookmarkStart w:id="393" w:name="_Toc136261690"/>
      <w:bookmarkStart w:id="394" w:name="_Toc136261767"/>
      <w:bookmarkStart w:id="395" w:name="_Toc136249262"/>
      <w:bookmarkStart w:id="396" w:name="_Toc136261691"/>
      <w:bookmarkStart w:id="397" w:name="_Toc136261768"/>
      <w:bookmarkStart w:id="398" w:name="_Toc136249263"/>
      <w:bookmarkStart w:id="399" w:name="_Toc136261692"/>
      <w:bookmarkStart w:id="400" w:name="_Toc136261769"/>
      <w:bookmarkStart w:id="401" w:name="_Ref125360420"/>
      <w:bookmarkStart w:id="402" w:name="Прил09_ОбоснованиеНМЦ"/>
      <w:bookmarkStart w:id="403" w:name="_Toc241245893"/>
      <w:bookmarkEnd w:id="389"/>
      <w:bookmarkEnd w:id="390"/>
      <w:bookmarkEnd w:id="391"/>
      <w:bookmarkEnd w:id="392"/>
      <w:bookmarkEnd w:id="393"/>
      <w:bookmarkEnd w:id="394"/>
      <w:bookmarkEnd w:id="395"/>
      <w:bookmarkEnd w:id="396"/>
      <w:bookmarkEnd w:id="397"/>
      <w:bookmarkEnd w:id="398"/>
      <w:bookmarkEnd w:id="399"/>
      <w:bookmarkEnd w:id="400"/>
      <w:r>
        <w:lastRenderedPageBreak/>
        <w:t>Приложение № </w:t>
      </w:r>
      <w:r w:rsidR="00BE06F0">
        <w:t xml:space="preserve">9 </w:t>
      </w:r>
      <w:r>
        <w:t>– Обоснование НМЦ</w:t>
      </w:r>
      <w:bookmarkEnd w:id="401"/>
      <w:bookmarkEnd w:id="402"/>
      <w:bookmarkEnd w:id="403"/>
    </w:p>
    <w:p w14:paraId="00EDD29B" w14:textId="3FFEBC8D" w:rsidR="009C217F" w:rsidRDefault="009C217F" w:rsidP="009C217F">
      <w:pPr>
        <w:pStyle w:val="a3"/>
      </w:pPr>
      <w:bookmarkStart w:id="404" w:name="_Toc241245894"/>
      <w:r>
        <w:t>Пояснения к Обоснованию НМЦ</w:t>
      </w:r>
      <w:bookmarkEnd w:id="404"/>
    </w:p>
    <w:p w14:paraId="3EB53AA2" w14:textId="24ABE425" w:rsidR="005A1542" w:rsidRDefault="009C217F" w:rsidP="006608D1">
      <w:pPr>
        <w:pStyle w:val="a4"/>
      </w:pPr>
      <w:r>
        <w:t xml:space="preserve">Обоснование НМЦ приведено </w:t>
      </w:r>
      <w:r w:rsidR="00E22B76">
        <w:t>в отдельном файле</w:t>
      </w:r>
      <w:r w:rsidR="00E22B76" w:rsidRPr="00E22B76">
        <w:t xml:space="preserve"> (</w:t>
      </w:r>
      <w:r w:rsidR="00E22B76">
        <w:t>предоставляется отдельным документом в составе Документации о закупке</w:t>
      </w:r>
      <w:r w:rsidR="00E22B76" w:rsidRPr="00E22B76">
        <w:t>)</w:t>
      </w:r>
      <w:r w:rsidR="00E22B76">
        <w:t>, являющимся Приложением № </w:t>
      </w:r>
      <w:r w:rsidR="00BE06F0">
        <w:t xml:space="preserve">9 </w:t>
      </w:r>
      <w:r w:rsidR="00E22B76">
        <w:t>к Документации о закупке</w:t>
      </w:r>
      <w:r>
        <w:t>.</w:t>
      </w:r>
    </w:p>
    <w:p w14:paraId="2878CF79" w14:textId="1FAFC081" w:rsidR="004C49BE" w:rsidRDefault="004C49BE" w:rsidP="004C49BE">
      <w:pPr>
        <w:pStyle w:val="a2"/>
      </w:pPr>
      <w:bookmarkStart w:id="405" w:name="Прил10_ЗаявкаНаАккредитацию"/>
      <w:bookmarkStart w:id="406" w:name="_Toc241245895"/>
      <w:bookmarkEnd w:id="405"/>
      <w:r>
        <w:lastRenderedPageBreak/>
        <w:t>Приложение № </w:t>
      </w:r>
      <w:r w:rsidR="00BE06F0">
        <w:t xml:space="preserve">10 </w:t>
      </w:r>
      <w:r>
        <w:t>– Форма Заявки на аккредитацию</w:t>
      </w:r>
      <w:bookmarkEnd w:id="406"/>
    </w:p>
    <w:p w14:paraId="3DBC2B80" w14:textId="23EDCD11" w:rsidR="004C49BE" w:rsidRDefault="004C49BE" w:rsidP="004C49BE">
      <w:pPr>
        <w:pStyle w:val="a3"/>
      </w:pPr>
      <w:bookmarkStart w:id="407" w:name="_Toc241245896"/>
      <w:r>
        <w:t>Пояснения к форме Заявки на аккредитацию</w:t>
      </w:r>
      <w:bookmarkEnd w:id="407"/>
    </w:p>
    <w:p w14:paraId="4F8C681B" w14:textId="2A273178" w:rsidR="004C49BE" w:rsidRDefault="004C49BE" w:rsidP="004C49BE">
      <w:pPr>
        <w:pStyle w:val="a4"/>
      </w:pPr>
      <w:r>
        <w:t>Форма Заявки на аккредитацию приведена в отдельном файле</w:t>
      </w:r>
      <w:r w:rsidRPr="00E22B76">
        <w:t xml:space="preserve"> (</w:t>
      </w:r>
      <w:r>
        <w:t>предоставляется отдельным документом в составе Документации о закупке</w:t>
      </w:r>
      <w:r w:rsidRPr="00E22B76">
        <w:t>)</w:t>
      </w:r>
      <w:r>
        <w:t>, являющимся Приложением № </w:t>
      </w:r>
      <w:r w:rsidR="00BE06F0">
        <w:t xml:space="preserve">10 </w:t>
      </w:r>
      <w:r>
        <w:t>к Документации о закупке.</w:t>
      </w:r>
    </w:p>
    <w:p w14:paraId="07FF039A" w14:textId="6CF8B541" w:rsidR="0077617C" w:rsidRDefault="0077617C" w:rsidP="004C49BE">
      <w:pPr>
        <w:pStyle w:val="a4"/>
      </w:pPr>
      <w:r>
        <w:t xml:space="preserve">Заявка на аккредитацию </w:t>
      </w:r>
      <w:r w:rsidRPr="00E27B35">
        <w:t>пред</w:t>
      </w:r>
      <w:r>
        <w:t>о</w:t>
      </w:r>
      <w:r w:rsidRPr="00E27B35">
        <w:t>ставл</w:t>
      </w:r>
      <w:r>
        <w:t xml:space="preserve">яется (в установленных Документацией о закупке случаях) Участником в составе своей заявки </w:t>
      </w:r>
      <w:bookmarkStart w:id="408" w:name="_Hlk207300788"/>
      <w:r>
        <w:t xml:space="preserve">только в электронном виде в формате </w:t>
      </w:r>
      <w:r w:rsidRPr="003B131F">
        <w:rPr>
          <w:lang w:val="en-US"/>
        </w:rPr>
        <w:t>Microsoft</w:t>
      </w:r>
      <w:r w:rsidRPr="003B131F">
        <w:t xml:space="preserve"> </w:t>
      </w:r>
      <w:r w:rsidRPr="003B131F">
        <w:rPr>
          <w:lang w:val="en-US"/>
        </w:rPr>
        <w:t>Excel</w:t>
      </w:r>
      <w:r w:rsidRPr="003B131F">
        <w:t xml:space="preserve"> (*.</w:t>
      </w:r>
      <w:r w:rsidRPr="003B131F">
        <w:rPr>
          <w:lang w:val="en-US"/>
        </w:rPr>
        <w:t>xlsx</w:t>
      </w:r>
      <w:r w:rsidRPr="00326D9A">
        <w:t>)</w:t>
      </w:r>
      <w:bookmarkEnd w:id="408"/>
      <w:r>
        <w:t>.</w:t>
      </w:r>
    </w:p>
    <w:p w14:paraId="5638454B" w14:textId="6ECAECAC" w:rsidR="004C49BE" w:rsidRDefault="00F23359" w:rsidP="004C49BE">
      <w:pPr>
        <w:pStyle w:val="ac"/>
        <w:jc w:val="center"/>
      </w:pPr>
      <w:r>
        <w:object w:dxaOrig="1539" w:dyaOrig="991" w14:anchorId="79E68708">
          <v:shape id="_x0000_i1028" type="#_x0000_t75" style="width:78.8pt;height:48.9pt" o:ole="">
            <v:imagedata r:id="rId24" o:title=""/>
          </v:shape>
          <o:OLEObject Type="Embed" ProgID="Excel.Sheet.12" ShapeID="_x0000_i1028" DrawAspect="Icon" ObjectID="_1851858589" r:id="rId25"/>
        </w:object>
      </w:r>
    </w:p>
    <w:p w14:paraId="067F48E6" w14:textId="77777777" w:rsidR="00B83E17" w:rsidRDefault="00B83E17" w:rsidP="00B83E17">
      <w:pPr>
        <w:pStyle w:val="a2"/>
      </w:pPr>
      <w:bookmarkStart w:id="409" w:name="Прил11_Данные_бухотчетность"/>
      <w:bookmarkStart w:id="410" w:name="_Hlk210644436"/>
      <w:bookmarkStart w:id="411" w:name="_Toc241245897"/>
      <w:r>
        <w:lastRenderedPageBreak/>
        <w:t xml:space="preserve">Приложение № 11 </w:t>
      </w:r>
      <w:bookmarkEnd w:id="409"/>
      <w:r>
        <w:t>– форма Данных бухгалтерской (финансовой) отчетности</w:t>
      </w:r>
      <w:bookmarkEnd w:id="411"/>
    </w:p>
    <w:p w14:paraId="5C1C42D8" w14:textId="77777777" w:rsidR="00B83E17" w:rsidRDefault="00B83E17" w:rsidP="00B83E17">
      <w:pPr>
        <w:pStyle w:val="a3"/>
      </w:pPr>
      <w:bookmarkStart w:id="412" w:name="_Toc241245898"/>
      <w:r>
        <w:t>Пояснения к форме Данных бухгалтерской (финансовой) отчетности</w:t>
      </w:r>
      <w:bookmarkEnd w:id="412"/>
      <w:r>
        <w:t xml:space="preserve"> </w:t>
      </w:r>
    </w:p>
    <w:p w14:paraId="433D4783" w14:textId="77777777" w:rsidR="00B83E17" w:rsidRDefault="00B83E17" w:rsidP="00B83E17">
      <w:pPr>
        <w:pStyle w:val="a4"/>
      </w:pPr>
      <w:r>
        <w:t>Форма Данных бухгалтерской (финансовой) отчетности приведена в отдельном файле</w:t>
      </w:r>
      <w:r w:rsidRPr="00E22B76">
        <w:t xml:space="preserve"> (</w:t>
      </w:r>
      <w:r>
        <w:t>предоставляется отдельным документом в составе Документации о закупке</w:t>
      </w:r>
      <w:r w:rsidRPr="00E22B76">
        <w:t>)</w:t>
      </w:r>
      <w:r>
        <w:t>, являющимся Приложением № 11 к Документации о закупке.</w:t>
      </w:r>
    </w:p>
    <w:p w14:paraId="20ED4DC6" w14:textId="77777777" w:rsidR="00B83E17" w:rsidRDefault="00B83E17" w:rsidP="00B83E17"/>
    <w:bookmarkStart w:id="413" w:name="_MON_1821256687"/>
    <w:bookmarkEnd w:id="413"/>
    <w:p w14:paraId="4ACD6EF5" w14:textId="77777777" w:rsidR="00B83E17" w:rsidRPr="00BD7CEC" w:rsidRDefault="00B83E17" w:rsidP="00B83E17">
      <w:pPr>
        <w:jc w:val="center"/>
      </w:pPr>
      <w:r>
        <w:object w:dxaOrig="1540" w:dyaOrig="996" w14:anchorId="6DFFB994">
          <v:shape id="_x0000_i1029" type="#_x0000_t75" style="width:78.1pt;height:49.6pt" o:ole="">
            <v:imagedata r:id="rId26" o:title=""/>
          </v:shape>
          <o:OLEObject Type="Embed" ProgID="Word.Document.12" ShapeID="_x0000_i1029" DrawAspect="Icon" ObjectID="_1851858590" r:id="rId27">
            <o:FieldCodes>\s</o:FieldCodes>
          </o:OLEObject>
        </w:object>
      </w:r>
    </w:p>
    <w:bookmarkEnd w:id="410"/>
    <w:p w14:paraId="557BF371" w14:textId="77777777" w:rsidR="00B83E17" w:rsidRPr="00B83E17" w:rsidRDefault="00B83E17" w:rsidP="00182DA9">
      <w:pPr>
        <w:jc w:val="center"/>
      </w:pPr>
    </w:p>
    <w:sectPr w:rsidR="00B83E17" w:rsidRPr="00B83E17" w:rsidSect="0061664D">
      <w:pgSz w:w="11906" w:h="16838"/>
      <w:pgMar w:top="851" w:right="850"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38839B" w14:textId="77777777" w:rsidR="00745120" w:rsidRDefault="00745120" w:rsidP="00C95E18">
      <w:pPr>
        <w:spacing w:before="0"/>
      </w:pPr>
      <w:r>
        <w:separator/>
      </w:r>
    </w:p>
  </w:endnote>
  <w:endnote w:type="continuationSeparator" w:id="0">
    <w:p w14:paraId="49DD1DC4" w14:textId="77777777" w:rsidR="00745120" w:rsidRDefault="00745120"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4C8FC" w14:textId="632D3D3D" w:rsidR="00745120" w:rsidRPr="00F03C08" w:rsidRDefault="00745120" w:rsidP="00F03C08">
    <w:pPr>
      <w:pStyle w:val="af"/>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3905730"/>
      <w:docPartObj>
        <w:docPartGallery w:val="Page Numbers (Bottom of Page)"/>
        <w:docPartUnique/>
      </w:docPartObj>
    </w:sdtPr>
    <w:sdtEndPr/>
    <w:sdtContent>
      <w:p w14:paraId="79C0A47A" w14:textId="6691BD04" w:rsidR="00745120" w:rsidRPr="008364E8" w:rsidRDefault="00745120" w:rsidP="008364E8">
        <w:pPr>
          <w:pStyle w:val="af"/>
        </w:pPr>
        <w:r w:rsidRPr="008364E8">
          <w:fldChar w:fldCharType="begin"/>
        </w:r>
        <w:r w:rsidRPr="008364E8">
          <w:instrText>PAGE   \* MERGEFORMAT</w:instrText>
        </w:r>
        <w:r w:rsidRPr="008364E8">
          <w:fldChar w:fldCharType="separate"/>
        </w:r>
        <w:r w:rsidR="00840D63">
          <w:rPr>
            <w:noProof/>
          </w:rPr>
          <w:t>80</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165D49" w14:textId="77777777" w:rsidR="00745120" w:rsidRDefault="00745120" w:rsidP="00C95E18">
      <w:pPr>
        <w:spacing w:before="0"/>
      </w:pPr>
      <w:r>
        <w:separator/>
      </w:r>
    </w:p>
  </w:footnote>
  <w:footnote w:type="continuationSeparator" w:id="0">
    <w:p w14:paraId="1EEB1086" w14:textId="77777777" w:rsidR="00745120" w:rsidRDefault="00745120" w:rsidP="00C95E18">
      <w:pPr>
        <w:spacing w:before="0"/>
      </w:pPr>
      <w:r>
        <w:continuationSeparator/>
      </w:r>
    </w:p>
  </w:footnote>
  <w:footnote w:id="1">
    <w:p w14:paraId="45BAF5D8" w14:textId="77777777" w:rsidR="00745120" w:rsidRDefault="00745120" w:rsidP="001A7AA1">
      <w:pPr>
        <w:pStyle w:val="af5"/>
      </w:pPr>
      <w:r>
        <w:rPr>
          <w:rStyle w:val="af4"/>
        </w:rPr>
        <w:footnoteRef/>
      </w:r>
      <w:r>
        <w:tab/>
      </w:r>
      <w:r w:rsidRPr="001A7AA1">
        <w:t>Информационной Системой ЭДО ПАО</w:t>
      </w:r>
      <w:r>
        <w:t> </w:t>
      </w:r>
      <w:r w:rsidRPr="001A7AA1">
        <w:t>«РусГидро» является «Диадок», с оператором которой ЗАО</w:t>
      </w:r>
      <w:r>
        <w:t> </w:t>
      </w:r>
      <w:r w:rsidRPr="001A7AA1">
        <w:t>«ПФ «СКБ» Контур» заключено Соглашение о переходе на юридически значимый документооборот.</w:t>
      </w:r>
    </w:p>
  </w:footnote>
  <w:footnote w:id="2">
    <w:p w14:paraId="35AEDD6D" w14:textId="61BEE835" w:rsidR="00745120" w:rsidRDefault="00745120" w:rsidP="006608D1">
      <w:pPr>
        <w:pStyle w:val="af5"/>
      </w:pPr>
      <w:r>
        <w:rPr>
          <w:rStyle w:val="af4"/>
        </w:rPr>
        <w:footnoteRef/>
      </w:r>
      <w:r>
        <w:tab/>
      </w:r>
      <w:r w:rsidRPr="006608D1">
        <w:t xml:space="preserve">Определенные в соответствии с </w:t>
      </w:r>
      <w:r>
        <w:t>Законом </w:t>
      </w:r>
      <w:r w:rsidRPr="006608D1">
        <w:t>422-ФЗ.</w:t>
      </w:r>
    </w:p>
  </w:footnote>
  <w:footnote w:id="3">
    <w:p w14:paraId="5B4E88D0" w14:textId="664DDC0F" w:rsidR="00745120" w:rsidRDefault="00745120" w:rsidP="009A409B">
      <w:pPr>
        <w:pStyle w:val="af5"/>
      </w:pPr>
      <w:r>
        <w:rPr>
          <w:rStyle w:val="af4"/>
        </w:rPr>
        <w:footnoteRef/>
      </w:r>
      <w:r w:rsidRPr="009A409B">
        <w:tab/>
        <w:t>По решению Организатора (в соответствии с П</w:t>
      </w:r>
      <w:r>
        <w:t>оложением</w:t>
      </w:r>
      <w:r w:rsidRPr="009A409B">
        <w:t xml:space="preserve"> о закупке) в протоколе могут не отражаться сведения, позволяющие идентифицировать Участников.</w:t>
      </w:r>
    </w:p>
  </w:footnote>
  <w:footnote w:id="4">
    <w:p w14:paraId="089FD233" w14:textId="3339AE67" w:rsidR="00745120" w:rsidRPr="000B4162" w:rsidRDefault="00745120" w:rsidP="007E365E">
      <w:pPr>
        <w:pStyle w:val="af5"/>
      </w:pPr>
      <w:r>
        <w:rPr>
          <w:rStyle w:val="af4"/>
        </w:rPr>
        <w:footnoteRef/>
      </w:r>
      <w:r>
        <w:tab/>
      </w:r>
      <w:r w:rsidRPr="007E365E">
        <w:t xml:space="preserve">При этом отклонение заявки за </w:t>
      </w:r>
      <w:r w:rsidRPr="000B4162">
        <w:t>отсутствие в ней документов, требующихся исключительно для</w:t>
      </w:r>
      <w:r>
        <w:t> </w:t>
      </w:r>
      <w:r w:rsidRPr="000B4162">
        <w:t>целей оценки и сопоставления заявок (подраздел </w:t>
      </w:r>
      <w:r w:rsidRPr="000B4162">
        <w:fldChar w:fldCharType="begin"/>
      </w:r>
      <w:r w:rsidRPr="000B4162">
        <w:instrText xml:space="preserve"> REF _Ref125362626 \w \h </w:instrText>
      </w:r>
      <w:r>
        <w:instrText xml:space="preserve"> \* MERGEFORMAT </w:instrText>
      </w:r>
      <w:r w:rsidRPr="000B4162">
        <w:fldChar w:fldCharType="separate"/>
      </w:r>
      <w:r>
        <w:t>4.12</w:t>
      </w:r>
      <w:r w:rsidRPr="000B4162">
        <w:fldChar w:fldCharType="end"/>
      </w:r>
      <w:r w:rsidRPr="000B4162">
        <w:t>), не допускается.</w:t>
      </w:r>
    </w:p>
  </w:footnote>
  <w:footnote w:id="5">
    <w:p w14:paraId="764FA945" w14:textId="7DAC09E4" w:rsidR="00745120" w:rsidRDefault="00745120" w:rsidP="007E365E">
      <w:pPr>
        <w:pStyle w:val="af5"/>
      </w:pPr>
      <w:r w:rsidRPr="000B4162">
        <w:rPr>
          <w:rStyle w:val="af4"/>
        </w:rPr>
        <w:footnoteRef/>
      </w:r>
      <w:r w:rsidRPr="000B4162">
        <w:tab/>
        <w:t>С учетом пункта </w:t>
      </w:r>
      <w:r>
        <w:fldChar w:fldCharType="begin"/>
      </w:r>
      <w:r>
        <w:instrText xml:space="preserve"> REF _Ref236753043 \r \h </w:instrText>
      </w:r>
      <w:r>
        <w:fldChar w:fldCharType="separate"/>
      </w:r>
      <w:r>
        <w:t>4.13.6</w:t>
      </w:r>
      <w:r>
        <w:fldChar w:fldCharType="end"/>
      </w:r>
    </w:p>
  </w:footnote>
  <w:footnote w:id="6">
    <w:p w14:paraId="42A1FB9B" w14:textId="23B48D12" w:rsidR="00745120" w:rsidRDefault="00745120" w:rsidP="009A409B">
      <w:pPr>
        <w:pStyle w:val="af5"/>
      </w:pPr>
      <w:r>
        <w:rPr>
          <w:rStyle w:val="af4"/>
        </w:rPr>
        <w:footnoteRef/>
      </w:r>
      <w:r w:rsidRPr="009A409B">
        <w:tab/>
        <w:t>По решению Организатора (в соответствии с П</w:t>
      </w:r>
      <w:r>
        <w:t>оложением</w:t>
      </w:r>
      <w:r w:rsidRPr="009A409B">
        <w:t xml:space="preserve"> о закупке) в протоколе могут не отражаться сведения, позволяющие идентифицировать Участников.</w:t>
      </w:r>
    </w:p>
  </w:footnote>
  <w:footnote w:id="7">
    <w:p w14:paraId="72D458EF" w14:textId="4381491B" w:rsidR="00745120" w:rsidRDefault="00745120" w:rsidP="00B15A36">
      <w:pPr>
        <w:pStyle w:val="af5"/>
      </w:pPr>
      <w:r>
        <w:rPr>
          <w:rStyle w:val="af4"/>
        </w:rPr>
        <w:footnoteRef/>
      </w:r>
      <w:r>
        <w:tab/>
      </w:r>
      <w:r w:rsidRPr="00B15A36">
        <w:t>В отношении предоставляемой Участником</w:t>
      </w:r>
      <w:r>
        <w:t xml:space="preserve"> (в целях обеспечения проведения оценки его финансового состояния (устойчивости) в соответствии с Положением об аккредитации)</w:t>
      </w:r>
      <w:r w:rsidRPr="00B15A36">
        <w:t xml:space="preserve"> бухгалтерской (финансовой) отчетности</w:t>
      </w:r>
      <w:r>
        <w:t xml:space="preserve"> самостоятельные</w:t>
      </w:r>
      <w:r w:rsidRPr="00B15A36">
        <w:t xml:space="preserve"> исправления арифметических ошибок не</w:t>
      </w:r>
      <w:r>
        <w:t> </w:t>
      </w:r>
      <w:r w:rsidRPr="00B15A36">
        <w:t>допускается</w:t>
      </w:r>
      <w:r>
        <w:t xml:space="preserve"> (все изменения в отчетность должны вноситься в установленном законодательством порядке).</w:t>
      </w:r>
    </w:p>
  </w:footnote>
  <w:footnote w:id="8">
    <w:p w14:paraId="068A4685" w14:textId="77777777" w:rsidR="00745120" w:rsidRPr="003A18CB" w:rsidRDefault="00745120" w:rsidP="002F7A68">
      <w:pPr>
        <w:pStyle w:val="af5"/>
        <w:rPr>
          <w:szCs w:val="22"/>
        </w:rPr>
      </w:pPr>
      <w:r>
        <w:rPr>
          <w:rStyle w:val="af4"/>
        </w:rPr>
        <w:footnoteRef/>
      </w:r>
      <w:r>
        <w:tab/>
      </w:r>
      <w:r w:rsidRPr="003A18CB">
        <w:rPr>
          <w:szCs w:val="22"/>
        </w:rPr>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14:paraId="1A088081" w14:textId="40D8EBCC" w:rsidR="00745120" w:rsidRDefault="00745120" w:rsidP="009A409B">
      <w:pPr>
        <w:pStyle w:val="af5"/>
      </w:pPr>
      <w:r>
        <w:rPr>
          <w:rStyle w:val="af4"/>
        </w:rPr>
        <w:footnoteRef/>
      </w:r>
      <w:r w:rsidRPr="009A409B">
        <w:tab/>
        <w:t xml:space="preserve">По решению Организатора (в соответствии с </w:t>
      </w:r>
      <w:r>
        <w:t>Положением</w:t>
      </w:r>
      <w:r w:rsidRPr="009A409B">
        <w:t xml:space="preserve"> о закупке) в протоколе могут не отражаться сведения, позволяющие идентифицировать Участников</w:t>
      </w:r>
      <w:r>
        <w:t xml:space="preserve"> и Победителя</w:t>
      </w:r>
      <w:r w:rsidRPr="009A409B">
        <w:t>.</w:t>
      </w:r>
    </w:p>
  </w:footnote>
  <w:footnote w:id="10">
    <w:p w14:paraId="3AFD1461" w14:textId="77777777" w:rsidR="00745120" w:rsidRDefault="00745120" w:rsidP="006545EE">
      <w:pPr>
        <w:pStyle w:val="af5"/>
      </w:pPr>
      <w:r>
        <w:rPr>
          <w:rStyle w:val="af4"/>
        </w:rPr>
        <w:footnoteRef/>
      </w:r>
      <w:r>
        <w:tab/>
      </w:r>
      <w:r w:rsidRPr="00D61DE0">
        <w:t>https://minfin.gov.ru/ru/perfomance/tax_relations/policy/bankwarranty/</w:t>
      </w:r>
    </w:p>
  </w:footnote>
  <w:footnote w:id="11">
    <w:p w14:paraId="7FE3DD43" w14:textId="27373E86" w:rsidR="00745120" w:rsidRPr="00152FE7" w:rsidRDefault="00745120" w:rsidP="00152FE7">
      <w:pPr>
        <w:jc w:val="both"/>
        <w:rPr>
          <w:sz w:val="22"/>
        </w:rPr>
      </w:pPr>
      <w:r>
        <w:rPr>
          <w:rStyle w:val="af4"/>
        </w:rPr>
        <w:footnoteRef/>
      </w:r>
      <w:r>
        <w:t xml:space="preserve"> </w:t>
      </w:r>
      <w:r w:rsidRPr="00BA733C">
        <w:rPr>
          <w:sz w:val="22"/>
        </w:rPr>
        <w:t>Для Исполнительного аппарата и филиалов ПАО «РусГидро» — Арбитражный суд г. Москвы – в случаях, установленных Распоряжением ПАО «РусГидро» от 08.10.2025 № 548р «Об условиях договорной подсудности» или иными ЛНД(А), заменяющими его.</w:t>
      </w:r>
    </w:p>
  </w:footnote>
  <w:footnote w:id="12">
    <w:p w14:paraId="25AB7A80" w14:textId="1352A2C7" w:rsidR="00745120" w:rsidRDefault="00745120" w:rsidP="00317410">
      <w:pPr>
        <w:pStyle w:val="af5"/>
      </w:pPr>
      <w:r>
        <w:rPr>
          <w:rStyle w:val="af4"/>
        </w:rPr>
        <w:footnoteRef/>
      </w:r>
      <w:r>
        <w:tab/>
        <w:t>Коллективный участник предоставляет указанные документы на каждого члена.</w:t>
      </w:r>
    </w:p>
  </w:footnote>
  <w:footnote w:id="13">
    <w:p w14:paraId="20DC71E6" w14:textId="5CDACD0C" w:rsidR="00745120" w:rsidRDefault="00745120" w:rsidP="009A409B">
      <w:pPr>
        <w:pStyle w:val="af5"/>
      </w:pPr>
      <w:r>
        <w:rPr>
          <w:rStyle w:val="af4"/>
        </w:rPr>
        <w:footnoteRef/>
      </w:r>
      <w:r w:rsidRPr="009A409B">
        <w:tab/>
        <w:t>По решению Организатора (в соответствии с П</w:t>
      </w:r>
      <w:r>
        <w:t>оложением</w:t>
      </w:r>
      <w:r w:rsidRPr="009A409B">
        <w:t xml:space="preserve"> о закупке) в протоколе могут не</w:t>
      </w:r>
      <w:r>
        <w:t> </w:t>
      </w:r>
      <w:r w:rsidRPr="009A409B">
        <w:t xml:space="preserve">отражаться сведения, позволяющие идентифицировать </w:t>
      </w:r>
      <w:r>
        <w:t>Победителя</w:t>
      </w:r>
      <w:r w:rsidRPr="009A409B">
        <w:t>.</w:t>
      </w:r>
    </w:p>
  </w:footnote>
  <w:footnote w:id="14">
    <w:p w14:paraId="748C2E2D" w14:textId="27DABCBE" w:rsidR="00745120" w:rsidRDefault="00745120" w:rsidP="00DC4A9F">
      <w:pPr>
        <w:pStyle w:val="af5"/>
      </w:pPr>
      <w:r>
        <w:rPr>
          <w:rStyle w:val="af4"/>
        </w:rPr>
        <w:footnoteRef/>
      </w:r>
      <w:r>
        <w:tab/>
      </w:r>
      <w:bookmarkStart w:id="276" w:name="_Hlk139028796"/>
      <w:r w:rsidRPr="00DC4A9F">
        <w:t>Во исполнение Указа Президента Российской Федерации от 03.05.2022 №</w:t>
      </w:r>
      <w:r>
        <w:t> </w:t>
      </w:r>
      <w:r w:rsidRPr="00DC4A9F">
        <w:t>252 «О применении ответных специальных экономических мер в связи с</w:t>
      </w:r>
      <w:r>
        <w:t> </w:t>
      </w:r>
      <w:r w:rsidRPr="00DC4A9F">
        <w:t>недружественными действиями некоторых иностранных государств и международных организаций».</w:t>
      </w:r>
      <w:bookmarkEnd w:id="276"/>
    </w:p>
  </w:footnote>
  <w:footnote w:id="15">
    <w:p w14:paraId="4A980731" w14:textId="64C7C295" w:rsidR="00745120" w:rsidRDefault="00745120" w:rsidP="00DC4A9F">
      <w:pPr>
        <w:pStyle w:val="af5"/>
      </w:pPr>
      <w:r>
        <w:rPr>
          <w:rStyle w:val="af4"/>
        </w:rPr>
        <w:footnoteRef/>
      </w:r>
      <w:r>
        <w:tab/>
      </w:r>
      <w:bookmarkStart w:id="277" w:name="_Hlk139028803"/>
      <w:bookmarkStart w:id="278" w:name="_Hlk139028804"/>
      <w:r w:rsidRPr="00DC4A9F">
        <w:t xml:space="preserve">Перед заключением договора Заказчик дополнительно проводит проверку Победителя (данная норма применима также в отношении </w:t>
      </w:r>
      <w:r>
        <w:t>Е</w:t>
      </w:r>
      <w:r w:rsidRPr="00DC4A9F">
        <w:t xml:space="preserve">динственного </w:t>
      </w:r>
      <w:r>
        <w:t>у</w:t>
      </w:r>
      <w:r w:rsidRPr="00DC4A9F">
        <w:t>частника несостоявшейся закупки, с которым принято решение о заключении договора) на основании документов, предоставляемых в соответствии с</w:t>
      </w:r>
      <w:r>
        <w:t> </w:t>
      </w:r>
      <w:r w:rsidRPr="00DC4A9F">
        <w:t>подразделом</w:t>
      </w:r>
      <w:r>
        <w:t> </w:t>
      </w:r>
      <w:r>
        <w:fldChar w:fldCharType="begin"/>
      </w:r>
      <w:r>
        <w:instrText xml:space="preserve"> REF _Ref138232981 \r \h </w:instrText>
      </w:r>
      <w:r>
        <w:fldChar w:fldCharType="separate"/>
      </w:r>
      <w:r>
        <w:t>5.2</w:t>
      </w:r>
      <w:r>
        <w:fldChar w:fldCharType="end"/>
      </w:r>
      <w:r w:rsidRPr="00DC4A9F">
        <w:t xml:space="preserve">. </w:t>
      </w:r>
      <w:r>
        <w:t>Е</w:t>
      </w:r>
      <w:r w:rsidRPr="00DC4A9F">
        <w:t>сли по результатам такой проверки Участник не отвечает установленным требованиям, то он утрачивает статус Победителя, а</w:t>
      </w:r>
      <w:r>
        <w:t> </w:t>
      </w:r>
      <w:r w:rsidRPr="00DC4A9F">
        <w:t>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bookmarkEnd w:id="277"/>
      <w:bookmarkEnd w:id="278"/>
    </w:p>
  </w:footnote>
  <w:footnote w:id="16">
    <w:p w14:paraId="45402529" w14:textId="77777777" w:rsidR="00FB3D9A" w:rsidRDefault="00FB3D9A" w:rsidP="00FB3D9A">
      <w:pPr>
        <w:pStyle w:val="aff4"/>
        <w:widowControl w:val="0"/>
        <w:tabs>
          <w:tab w:val="left" w:pos="0"/>
        </w:tabs>
        <w:spacing w:before="20" w:after="20"/>
        <w:ind w:left="0"/>
        <w:contextualSpacing w:val="0"/>
        <w:jc w:val="both"/>
        <w:rPr>
          <w:rStyle w:val="affa"/>
          <w:b w:val="0"/>
          <w:sz w:val="20"/>
          <w:szCs w:val="20"/>
        </w:rPr>
      </w:pPr>
      <w:r>
        <w:rPr>
          <w:rStyle w:val="af4"/>
        </w:rPr>
        <w:footnoteRef/>
      </w:r>
      <w:r>
        <w:t xml:space="preserve"> </w:t>
      </w:r>
      <w:r>
        <w:rPr>
          <w:rFonts w:eastAsia="Times New Roman"/>
          <w:sz w:val="20"/>
          <w:szCs w:val="20"/>
        </w:rPr>
        <w:t>Не требуется членство в СРО в области строительства Участникам закупки:</w:t>
      </w:r>
    </w:p>
    <w:p w14:paraId="48DE5F79" w14:textId="77777777" w:rsidR="00FB3D9A" w:rsidRDefault="00FB3D9A" w:rsidP="00FB3D9A">
      <w:pPr>
        <w:pStyle w:val="aff4"/>
        <w:widowControl w:val="0"/>
        <w:numPr>
          <w:ilvl w:val="0"/>
          <w:numId w:val="26"/>
        </w:numPr>
        <w:tabs>
          <w:tab w:val="left" w:pos="142"/>
        </w:tabs>
        <w:suppressAutoHyphens/>
        <w:spacing w:before="20" w:after="20"/>
        <w:contextualSpacing w:val="0"/>
        <w:jc w:val="both"/>
        <w:rPr>
          <w:rFonts w:eastAsia="Times New Roman"/>
          <w:sz w:val="20"/>
          <w:szCs w:val="20"/>
        </w:rPr>
      </w:pPr>
      <w:r>
        <w:rPr>
          <w:rFonts w:eastAsia="Times New Roman"/>
          <w:sz w:val="20"/>
          <w:szCs w:val="20"/>
        </w:rPr>
        <w:t>перечисленным в ч. 2.2 ст. 52 ГрК РФ;</w:t>
      </w:r>
    </w:p>
    <w:p w14:paraId="16018D09" w14:textId="1E1A35B4" w:rsidR="00FB3D9A" w:rsidRDefault="00FB3D9A" w:rsidP="00FB3D9A">
      <w:pPr>
        <w:pStyle w:val="aff4"/>
        <w:widowControl w:val="0"/>
        <w:numPr>
          <w:ilvl w:val="0"/>
          <w:numId w:val="26"/>
        </w:numPr>
        <w:tabs>
          <w:tab w:val="left" w:pos="142"/>
        </w:tabs>
        <w:suppressAutoHyphens/>
        <w:spacing w:before="20" w:after="20"/>
        <w:contextualSpacing w:val="0"/>
        <w:jc w:val="both"/>
        <w:rPr>
          <w:rFonts w:eastAsia="Times New Roman"/>
          <w:sz w:val="20"/>
          <w:szCs w:val="20"/>
        </w:rPr>
      </w:pPr>
      <w:r>
        <w:rPr>
          <w:rFonts w:eastAsia="Times New Roman"/>
          <w:sz w:val="20"/>
          <w:szCs w:val="20"/>
        </w:rPr>
        <w:t>предложивших цену договора, не превышающую 10 млн. руб., в соответствии с ч. 2.1 ст. 52 ГрК РФ</w:t>
      </w:r>
      <w:r w:rsidRPr="00FB3D9A">
        <w:rPr>
          <w:rFonts w:eastAsia="Times New Roman"/>
          <w:sz w:val="20"/>
          <w:szCs w:val="20"/>
        </w:rPr>
        <w:t>.</w:t>
      </w:r>
    </w:p>
    <w:p w14:paraId="44020521" w14:textId="3106D9F8" w:rsidR="00FB3D9A" w:rsidRPr="00FB3D9A" w:rsidRDefault="00FB3D9A">
      <w:pPr>
        <w:pStyle w:val="af2"/>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662F4" w14:textId="77777777" w:rsidR="00745120" w:rsidRDefault="00745120">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03EB"/>
    <w:multiLevelType w:val="multilevel"/>
    <w:tmpl w:val="1F649F22"/>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pStyle w:val="a"/>
      <w:lvlText w:val="(%4)"/>
      <w:lvlJc w:val="left"/>
      <w:pPr>
        <w:tabs>
          <w:tab w:val="num" w:pos="0"/>
        </w:tabs>
        <w:ind w:left="1701" w:hanging="567"/>
      </w:pPr>
    </w:lvl>
    <w:lvl w:ilvl="4">
      <w:start w:val="1"/>
      <w:numFmt w:val="bullet"/>
      <w:pStyle w:val="-"/>
      <w:lvlText w:val="–"/>
      <w:lvlJc w:val="left"/>
      <w:pPr>
        <w:tabs>
          <w:tab w:val="num" w:pos="0"/>
        </w:tabs>
        <w:ind w:left="2268" w:hanging="567"/>
      </w:pPr>
      <w:rPr>
        <w:rFonts w:ascii="Times New Roman" w:hAnsi="Times New Roman" w:cs="Times New Roman" w:hint="default"/>
      </w:rPr>
    </w:lvl>
    <w:lvl w:ilvl="5">
      <w:start w:val="1"/>
      <w:numFmt w:val="none"/>
      <w:pStyle w:val="a0"/>
      <w:suff w:val="nothing"/>
      <w:lvlText w:val=""/>
      <w:lvlJc w:val="left"/>
      <w:pPr>
        <w:tabs>
          <w:tab w:val="num" w:pos="0"/>
        </w:tabs>
        <w:ind w:left="1134" w:firstLine="0"/>
      </w:pPr>
    </w:lvl>
    <w:lvl w:ilvl="6">
      <w:start w:val="1"/>
      <w:numFmt w:val="none"/>
      <w:pStyle w:val="2"/>
      <w:suff w:val="nothing"/>
      <w:lvlText w:val=""/>
      <w:lvlJc w:val="left"/>
      <w:pPr>
        <w:tabs>
          <w:tab w:val="num" w:pos="0"/>
        </w:tabs>
        <w:ind w:left="1701" w:firstLine="0"/>
      </w:pPr>
    </w:lvl>
    <w:lvl w:ilvl="7">
      <w:start w:val="1"/>
      <w:numFmt w:val="none"/>
      <w:pStyle w:val="3"/>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1" w15:restartNumberingAfterBreak="0">
    <w:nsid w:val="06BC0C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047418"/>
    <w:multiLevelType w:val="multilevel"/>
    <w:tmpl w:val="044AE0F4"/>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4" w15:restartNumberingAfterBreak="0">
    <w:nsid w:val="0A66117D"/>
    <w:multiLevelType w:val="multilevel"/>
    <w:tmpl w:val="5AD2C570"/>
    <w:lvl w:ilvl="0">
      <w:start w:val="1"/>
      <w:numFmt w:val="decimal"/>
      <w:pStyle w:val="1"/>
      <w:lvlText w:val="%1."/>
      <w:lvlJc w:val="left"/>
      <w:pPr>
        <w:tabs>
          <w:tab w:val="num" w:pos="851"/>
        </w:tabs>
        <w:ind w:left="0" w:firstLine="0"/>
      </w:pPr>
      <w:rPr>
        <w:rFonts w:hint="default"/>
      </w:rPr>
    </w:lvl>
    <w:lvl w:ilvl="1">
      <w:start w:val="1"/>
      <w:numFmt w:val="decimal"/>
      <w:pStyle w:val="11"/>
      <w:lvlText w:val="%1.%2."/>
      <w:lvlJc w:val="left"/>
      <w:pPr>
        <w:ind w:left="1418" w:hanging="1418"/>
      </w:pPr>
      <w:rPr>
        <w:rFonts w:ascii="Times New Roman" w:hAnsi="Times New Roman" w:cs="Times New Roman" w:hint="default"/>
        <w:b/>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lang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701"/>
        </w:tabs>
        <w:ind w:left="1418" w:hanging="1418"/>
      </w:pPr>
      <w:rPr>
        <w:rFonts w:hint="default"/>
        <w:b w:val="0"/>
        <w:bCs/>
        <w:sz w:val="28"/>
        <w:szCs w:val="28"/>
      </w:rPr>
    </w:lvl>
    <w:lvl w:ilvl="3">
      <w:start w:val="1"/>
      <w:numFmt w:val="decimal"/>
      <w:pStyle w:val="1111"/>
      <w:lvlText w:val="%1.%2.%3.%4."/>
      <w:lvlJc w:val="left"/>
      <w:pPr>
        <w:tabs>
          <w:tab w:val="num" w:pos="1701"/>
        </w:tabs>
        <w:ind w:left="1418" w:hanging="1418"/>
      </w:pPr>
      <w:rPr>
        <w:rFonts w:ascii="Times New Roman" w:hAnsi="Times New Roman" w:cs="Times New Roman" w:hint="default"/>
        <w:b w:val="0"/>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pStyle w:val="a1"/>
      <w:lvlText w:val="%5)"/>
      <w:lvlJc w:val="left"/>
      <w:pPr>
        <w:tabs>
          <w:tab w:val="num" w:pos="1985"/>
        </w:tabs>
        <w:ind w:left="1985" w:hanging="56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bullet"/>
      <w:pStyle w:val="-0"/>
      <w:lvlText w:val=""/>
      <w:lvlJc w:val="left"/>
      <w:pPr>
        <w:tabs>
          <w:tab w:val="num" w:pos="1985"/>
        </w:tabs>
        <w:ind w:left="1985" w:hanging="567"/>
      </w:pPr>
      <w:rPr>
        <w:rFonts w:ascii="Symbol" w:hAnsi="Symbol" w:hint="default"/>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D6D3F6E"/>
    <w:multiLevelType w:val="hybridMultilevel"/>
    <w:tmpl w:val="1D84BEF2"/>
    <w:lvl w:ilvl="0" w:tplc="04190011">
      <w:start w:val="1"/>
      <w:numFmt w:val="decimal"/>
      <w:lvlText w:val="%1)"/>
      <w:lvlJc w:val="left"/>
      <w:pPr>
        <w:ind w:left="2705" w:hanging="360"/>
      </w:p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abstractNum w:abstractNumId="6" w15:restartNumberingAfterBreak="0">
    <w:nsid w:val="12184FAE"/>
    <w:multiLevelType w:val="hybridMultilevel"/>
    <w:tmpl w:val="1D8A93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8348D9"/>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ABC58BE"/>
    <w:multiLevelType w:val="hybridMultilevel"/>
    <w:tmpl w:val="76900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E20DEE"/>
    <w:multiLevelType w:val="hybridMultilevel"/>
    <w:tmpl w:val="51B4C6A6"/>
    <w:lvl w:ilvl="0" w:tplc="715EBF72">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A06751"/>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3801DCF"/>
    <w:multiLevelType w:val="hybridMultilevel"/>
    <w:tmpl w:val="6F602628"/>
    <w:lvl w:ilvl="0" w:tplc="BE48530A">
      <w:start w:val="1"/>
      <w:numFmt w:val="russianLower"/>
      <w:lvlText w:val="%1)"/>
      <w:lvlJc w:val="left"/>
      <w:pPr>
        <w:ind w:left="1918" w:hanging="360"/>
      </w:pPr>
      <w:rPr>
        <w:rFonts w:hint="default"/>
      </w:rPr>
    </w:lvl>
    <w:lvl w:ilvl="1" w:tplc="04190019" w:tentative="1">
      <w:start w:val="1"/>
      <w:numFmt w:val="lowerLetter"/>
      <w:lvlText w:val="%2."/>
      <w:lvlJc w:val="left"/>
      <w:pPr>
        <w:ind w:left="2638" w:hanging="360"/>
      </w:pPr>
    </w:lvl>
    <w:lvl w:ilvl="2" w:tplc="0419001B" w:tentative="1">
      <w:start w:val="1"/>
      <w:numFmt w:val="lowerRoman"/>
      <w:lvlText w:val="%3."/>
      <w:lvlJc w:val="right"/>
      <w:pPr>
        <w:ind w:left="3358" w:hanging="180"/>
      </w:pPr>
    </w:lvl>
    <w:lvl w:ilvl="3" w:tplc="0419000F" w:tentative="1">
      <w:start w:val="1"/>
      <w:numFmt w:val="decimal"/>
      <w:lvlText w:val="%4."/>
      <w:lvlJc w:val="left"/>
      <w:pPr>
        <w:ind w:left="4078" w:hanging="360"/>
      </w:pPr>
    </w:lvl>
    <w:lvl w:ilvl="4" w:tplc="04190019" w:tentative="1">
      <w:start w:val="1"/>
      <w:numFmt w:val="lowerLetter"/>
      <w:lvlText w:val="%5."/>
      <w:lvlJc w:val="left"/>
      <w:pPr>
        <w:ind w:left="4798" w:hanging="360"/>
      </w:pPr>
    </w:lvl>
    <w:lvl w:ilvl="5" w:tplc="0419001B" w:tentative="1">
      <w:start w:val="1"/>
      <w:numFmt w:val="lowerRoman"/>
      <w:lvlText w:val="%6."/>
      <w:lvlJc w:val="right"/>
      <w:pPr>
        <w:ind w:left="5518" w:hanging="180"/>
      </w:pPr>
    </w:lvl>
    <w:lvl w:ilvl="6" w:tplc="0419000F" w:tentative="1">
      <w:start w:val="1"/>
      <w:numFmt w:val="decimal"/>
      <w:lvlText w:val="%7."/>
      <w:lvlJc w:val="left"/>
      <w:pPr>
        <w:ind w:left="6238" w:hanging="360"/>
      </w:pPr>
    </w:lvl>
    <w:lvl w:ilvl="7" w:tplc="04190019" w:tentative="1">
      <w:start w:val="1"/>
      <w:numFmt w:val="lowerLetter"/>
      <w:lvlText w:val="%8."/>
      <w:lvlJc w:val="left"/>
      <w:pPr>
        <w:ind w:left="6958" w:hanging="360"/>
      </w:pPr>
    </w:lvl>
    <w:lvl w:ilvl="8" w:tplc="0419001B" w:tentative="1">
      <w:start w:val="1"/>
      <w:numFmt w:val="lowerRoman"/>
      <w:lvlText w:val="%9."/>
      <w:lvlJc w:val="right"/>
      <w:pPr>
        <w:ind w:left="7678" w:hanging="180"/>
      </w:pPr>
    </w:lvl>
  </w:abstractNum>
  <w:abstractNum w:abstractNumId="12" w15:restartNumberingAfterBreak="0">
    <w:nsid w:val="39AD6B07"/>
    <w:multiLevelType w:val="hybridMultilevel"/>
    <w:tmpl w:val="8CBEB85C"/>
    <w:lvl w:ilvl="0" w:tplc="E63290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D8854CF"/>
    <w:multiLevelType w:val="multilevel"/>
    <w:tmpl w:val="9CFAD18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3F20013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102395F"/>
    <w:multiLevelType w:val="hybridMultilevel"/>
    <w:tmpl w:val="8EBA1A6A"/>
    <w:lvl w:ilvl="0" w:tplc="E63290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59106D4"/>
    <w:multiLevelType w:val="multilevel"/>
    <w:tmpl w:val="5CCEAB64"/>
    <w:lvl w:ilvl="0">
      <w:start w:val="1"/>
      <w:numFmt w:val="russianLower"/>
      <w:lvlText w:val="%1)"/>
      <w:lvlJc w:val="left"/>
      <w:pPr>
        <w:tabs>
          <w:tab w:val="num" w:pos="0"/>
        </w:tabs>
        <w:ind w:left="1104" w:hanging="360"/>
      </w:pPr>
      <w:rPr>
        <w:rFonts w:ascii="Times New Roman" w:hAnsi="Times New Roman" w:cs="Times New Roman"/>
        <w:i w:val="0"/>
      </w:rPr>
    </w:lvl>
    <w:lvl w:ilvl="1">
      <w:start w:val="1"/>
      <w:numFmt w:val="lowerLetter"/>
      <w:lvlText w:val="%2."/>
      <w:lvlJc w:val="left"/>
      <w:pPr>
        <w:tabs>
          <w:tab w:val="num" w:pos="0"/>
        </w:tabs>
        <w:ind w:left="1824" w:hanging="360"/>
      </w:pPr>
    </w:lvl>
    <w:lvl w:ilvl="2">
      <w:start w:val="1"/>
      <w:numFmt w:val="lowerRoman"/>
      <w:lvlText w:val="%3."/>
      <w:lvlJc w:val="right"/>
      <w:pPr>
        <w:tabs>
          <w:tab w:val="num" w:pos="0"/>
        </w:tabs>
        <w:ind w:left="2544" w:hanging="180"/>
      </w:pPr>
    </w:lvl>
    <w:lvl w:ilvl="3">
      <w:start w:val="1"/>
      <w:numFmt w:val="decimal"/>
      <w:lvlText w:val="%4."/>
      <w:lvlJc w:val="left"/>
      <w:pPr>
        <w:tabs>
          <w:tab w:val="num" w:pos="0"/>
        </w:tabs>
        <w:ind w:left="3264" w:hanging="360"/>
      </w:pPr>
    </w:lvl>
    <w:lvl w:ilvl="4">
      <w:start w:val="1"/>
      <w:numFmt w:val="lowerLetter"/>
      <w:lvlText w:val="%5."/>
      <w:lvlJc w:val="left"/>
      <w:pPr>
        <w:tabs>
          <w:tab w:val="num" w:pos="0"/>
        </w:tabs>
        <w:ind w:left="3984" w:hanging="360"/>
      </w:pPr>
    </w:lvl>
    <w:lvl w:ilvl="5">
      <w:start w:val="1"/>
      <w:numFmt w:val="lowerRoman"/>
      <w:lvlText w:val="%6."/>
      <w:lvlJc w:val="right"/>
      <w:pPr>
        <w:tabs>
          <w:tab w:val="num" w:pos="0"/>
        </w:tabs>
        <w:ind w:left="4704" w:hanging="180"/>
      </w:pPr>
    </w:lvl>
    <w:lvl w:ilvl="6">
      <w:start w:val="1"/>
      <w:numFmt w:val="decimal"/>
      <w:lvlText w:val="%7."/>
      <w:lvlJc w:val="left"/>
      <w:pPr>
        <w:tabs>
          <w:tab w:val="num" w:pos="0"/>
        </w:tabs>
        <w:ind w:left="5424" w:hanging="360"/>
      </w:pPr>
    </w:lvl>
    <w:lvl w:ilvl="7">
      <w:start w:val="1"/>
      <w:numFmt w:val="lowerLetter"/>
      <w:lvlText w:val="%8."/>
      <w:lvlJc w:val="left"/>
      <w:pPr>
        <w:tabs>
          <w:tab w:val="num" w:pos="0"/>
        </w:tabs>
        <w:ind w:left="6144" w:hanging="360"/>
      </w:pPr>
    </w:lvl>
    <w:lvl w:ilvl="8">
      <w:start w:val="1"/>
      <w:numFmt w:val="lowerRoman"/>
      <w:lvlText w:val="%9."/>
      <w:lvlJc w:val="right"/>
      <w:pPr>
        <w:tabs>
          <w:tab w:val="num" w:pos="0"/>
        </w:tabs>
        <w:ind w:left="6864" w:hanging="180"/>
      </w:pPr>
    </w:lvl>
  </w:abstractNum>
  <w:abstractNum w:abstractNumId="17" w15:restartNumberingAfterBreak="0">
    <w:nsid w:val="487B53AE"/>
    <w:multiLevelType w:val="multilevel"/>
    <w:tmpl w:val="376E09BC"/>
    <w:lvl w:ilvl="0">
      <w:start w:val="1"/>
      <w:numFmt w:val="decimal"/>
      <w:pStyle w:val="a2"/>
      <w:lvlText w:val="%1."/>
      <w:lvlJc w:val="left"/>
      <w:pPr>
        <w:tabs>
          <w:tab w:val="num" w:pos="1134"/>
        </w:tabs>
        <w:ind w:left="1134" w:hanging="1134"/>
      </w:pPr>
      <w:rPr>
        <w:rFonts w:hint="default"/>
      </w:rPr>
    </w:lvl>
    <w:lvl w:ilvl="1">
      <w:start w:val="1"/>
      <w:numFmt w:val="decimal"/>
      <w:pStyle w:val="a3"/>
      <w:lvlText w:val="%1.%2"/>
      <w:lvlJc w:val="left"/>
      <w:pPr>
        <w:tabs>
          <w:tab w:val="num" w:pos="1134"/>
        </w:tabs>
        <w:ind w:left="1134" w:hanging="1134"/>
      </w:pPr>
      <w:rPr>
        <w:rFonts w:hint="default"/>
      </w:rPr>
    </w:lvl>
    <w:lvl w:ilvl="2">
      <w:start w:val="1"/>
      <w:numFmt w:val="decimal"/>
      <w:pStyle w:val="a4"/>
      <w:lvlText w:val="%1.%2.%3"/>
      <w:lvlJc w:val="left"/>
      <w:pPr>
        <w:tabs>
          <w:tab w:val="num" w:pos="1134"/>
        </w:tabs>
        <w:ind w:left="1134" w:hanging="1134"/>
      </w:pPr>
      <w:rPr>
        <w:rFonts w:hint="default"/>
      </w:rPr>
    </w:lvl>
    <w:lvl w:ilvl="3">
      <w:start w:val="1"/>
      <w:numFmt w:val="russianLower"/>
      <w:pStyle w:val="a5"/>
      <w:lvlText w:val="%4)"/>
      <w:lvlJc w:val="left"/>
      <w:pPr>
        <w:tabs>
          <w:tab w:val="num" w:pos="1701"/>
        </w:tabs>
        <w:ind w:left="1701" w:hanging="567"/>
      </w:pPr>
      <w:rPr>
        <w:rFonts w:hint="default"/>
      </w:rPr>
    </w:lvl>
    <w:lvl w:ilvl="4">
      <w:start w:val="1"/>
      <w:numFmt w:val="bullet"/>
      <w:pStyle w:val="a6"/>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15:restartNumberingAfterBreak="0">
    <w:nsid w:val="4BA07CF7"/>
    <w:multiLevelType w:val="multilevel"/>
    <w:tmpl w:val="E13657AE"/>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19" w15:restartNumberingAfterBreak="0">
    <w:nsid w:val="579357B9"/>
    <w:multiLevelType w:val="hybridMultilevel"/>
    <w:tmpl w:val="57B88F8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86E47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88C358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8EB7946"/>
    <w:multiLevelType w:val="multilevel"/>
    <w:tmpl w:val="04C41122"/>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5C10243D"/>
    <w:multiLevelType w:val="hybridMultilevel"/>
    <w:tmpl w:val="D9CCFC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6CC66BD"/>
    <w:multiLevelType w:val="multilevel"/>
    <w:tmpl w:val="3D2074D6"/>
    <w:lvl w:ilvl="0">
      <w:start w:val="1"/>
      <w:numFmt w:val="bullet"/>
      <w:lvlText w:val="-"/>
      <w:lvlJc w:val="left"/>
      <w:pPr>
        <w:tabs>
          <w:tab w:val="num" w:pos="0"/>
        </w:tabs>
        <w:ind w:left="1149" w:hanging="360"/>
      </w:pPr>
      <w:rPr>
        <w:rFonts w:ascii="Symbol" w:hAnsi="Symbol" w:cs="Symbol" w:hint="default"/>
      </w:rPr>
    </w:lvl>
    <w:lvl w:ilvl="1">
      <w:start w:val="1"/>
      <w:numFmt w:val="bullet"/>
      <w:lvlText w:val="o"/>
      <w:lvlJc w:val="left"/>
      <w:pPr>
        <w:tabs>
          <w:tab w:val="num" w:pos="0"/>
        </w:tabs>
        <w:ind w:left="1869" w:hanging="360"/>
      </w:pPr>
      <w:rPr>
        <w:rFonts w:ascii="Courier New" w:hAnsi="Courier New" w:cs="Courier New" w:hint="default"/>
      </w:rPr>
    </w:lvl>
    <w:lvl w:ilvl="2">
      <w:start w:val="1"/>
      <w:numFmt w:val="bullet"/>
      <w:lvlText w:val=""/>
      <w:lvlJc w:val="left"/>
      <w:pPr>
        <w:tabs>
          <w:tab w:val="num" w:pos="0"/>
        </w:tabs>
        <w:ind w:left="2589" w:hanging="360"/>
      </w:pPr>
      <w:rPr>
        <w:rFonts w:ascii="Wingdings" w:hAnsi="Wingdings" w:cs="Wingdings" w:hint="default"/>
      </w:rPr>
    </w:lvl>
    <w:lvl w:ilvl="3">
      <w:start w:val="1"/>
      <w:numFmt w:val="bullet"/>
      <w:lvlText w:val=""/>
      <w:lvlJc w:val="left"/>
      <w:pPr>
        <w:tabs>
          <w:tab w:val="num" w:pos="0"/>
        </w:tabs>
        <w:ind w:left="3309" w:hanging="360"/>
      </w:pPr>
      <w:rPr>
        <w:rFonts w:ascii="Symbol" w:hAnsi="Symbol" w:cs="Symbol" w:hint="default"/>
      </w:rPr>
    </w:lvl>
    <w:lvl w:ilvl="4">
      <w:start w:val="1"/>
      <w:numFmt w:val="bullet"/>
      <w:lvlText w:val="o"/>
      <w:lvlJc w:val="left"/>
      <w:pPr>
        <w:tabs>
          <w:tab w:val="num" w:pos="0"/>
        </w:tabs>
        <w:ind w:left="4029" w:hanging="360"/>
      </w:pPr>
      <w:rPr>
        <w:rFonts w:ascii="Courier New" w:hAnsi="Courier New" w:cs="Courier New" w:hint="default"/>
      </w:rPr>
    </w:lvl>
    <w:lvl w:ilvl="5">
      <w:start w:val="1"/>
      <w:numFmt w:val="bullet"/>
      <w:lvlText w:val=""/>
      <w:lvlJc w:val="left"/>
      <w:pPr>
        <w:tabs>
          <w:tab w:val="num" w:pos="0"/>
        </w:tabs>
        <w:ind w:left="4749" w:hanging="360"/>
      </w:pPr>
      <w:rPr>
        <w:rFonts w:ascii="Wingdings" w:hAnsi="Wingdings" w:cs="Wingdings" w:hint="default"/>
      </w:rPr>
    </w:lvl>
    <w:lvl w:ilvl="6">
      <w:start w:val="1"/>
      <w:numFmt w:val="bullet"/>
      <w:lvlText w:val=""/>
      <w:lvlJc w:val="left"/>
      <w:pPr>
        <w:tabs>
          <w:tab w:val="num" w:pos="0"/>
        </w:tabs>
        <w:ind w:left="5469" w:hanging="360"/>
      </w:pPr>
      <w:rPr>
        <w:rFonts w:ascii="Symbol" w:hAnsi="Symbol" w:cs="Symbol" w:hint="default"/>
      </w:rPr>
    </w:lvl>
    <w:lvl w:ilvl="7">
      <w:start w:val="1"/>
      <w:numFmt w:val="bullet"/>
      <w:lvlText w:val="o"/>
      <w:lvlJc w:val="left"/>
      <w:pPr>
        <w:tabs>
          <w:tab w:val="num" w:pos="0"/>
        </w:tabs>
        <w:ind w:left="6189" w:hanging="360"/>
      </w:pPr>
      <w:rPr>
        <w:rFonts w:ascii="Courier New" w:hAnsi="Courier New" w:cs="Courier New" w:hint="default"/>
      </w:rPr>
    </w:lvl>
    <w:lvl w:ilvl="8">
      <w:start w:val="1"/>
      <w:numFmt w:val="bullet"/>
      <w:lvlText w:val=""/>
      <w:lvlJc w:val="left"/>
      <w:pPr>
        <w:tabs>
          <w:tab w:val="num" w:pos="0"/>
        </w:tabs>
        <w:ind w:left="6909" w:hanging="360"/>
      </w:pPr>
      <w:rPr>
        <w:rFonts w:ascii="Wingdings" w:hAnsi="Wingdings" w:cs="Wingdings" w:hint="default"/>
      </w:rPr>
    </w:lvl>
  </w:abstractNum>
  <w:abstractNum w:abstractNumId="25" w15:restartNumberingAfterBreak="0">
    <w:nsid w:val="6D7B5393"/>
    <w:multiLevelType w:val="multilevel"/>
    <w:tmpl w:val="CA4AFB86"/>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26" w15:restartNumberingAfterBreak="0">
    <w:nsid w:val="7AAF5B1D"/>
    <w:multiLevelType w:val="multilevel"/>
    <w:tmpl w:val="543025FC"/>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27" w15:restartNumberingAfterBreak="0">
    <w:nsid w:val="7C8C5CAD"/>
    <w:multiLevelType w:val="hybridMultilevel"/>
    <w:tmpl w:val="418E3EC6"/>
    <w:lvl w:ilvl="0" w:tplc="6D0AA612">
      <w:start w:val="1"/>
      <w:numFmt w:val="bullet"/>
      <w:lvlText w:val=""/>
      <w:lvlJc w:val="left"/>
      <w:pPr>
        <w:ind w:left="2705" w:hanging="360"/>
      </w:pPr>
      <w:rPr>
        <w:rFonts w:ascii="Symbol" w:hAnsi="Symbol" w:hint="default"/>
      </w:r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num w:numId="1">
    <w:abstractNumId w:val="17"/>
  </w:num>
  <w:num w:numId="2">
    <w:abstractNumId w:val="19"/>
  </w:num>
  <w:num w:numId="3">
    <w:abstractNumId w:val="6"/>
  </w:num>
  <w:num w:numId="4">
    <w:abstractNumId w:val="21"/>
  </w:num>
  <w:num w:numId="5">
    <w:abstractNumId w:val="14"/>
  </w:num>
  <w:num w:numId="6">
    <w:abstractNumId w:val="10"/>
  </w:num>
  <w:num w:numId="7">
    <w:abstractNumId w:val="8"/>
  </w:num>
  <w:num w:numId="8">
    <w:abstractNumId w:val="1"/>
  </w:num>
  <w:num w:numId="9">
    <w:abstractNumId w:val="9"/>
  </w:num>
  <w:num w:numId="10">
    <w:abstractNumId w:val="23"/>
  </w:num>
  <w:num w:numId="11">
    <w:abstractNumId w:val="7"/>
  </w:num>
  <w:num w:numId="12">
    <w:abstractNumId w:val="2"/>
  </w:num>
  <w:num w:numId="13">
    <w:abstractNumId w:val="20"/>
  </w:num>
  <w:num w:numId="14">
    <w:abstractNumId w:val="15"/>
  </w:num>
  <w:num w:numId="15">
    <w:abstractNumId w:val="12"/>
  </w:num>
  <w:num w:numId="16">
    <w:abstractNumId w:val="11"/>
  </w:num>
  <w:num w:numId="17">
    <w:abstractNumId w:val="4"/>
  </w:num>
  <w:num w:numId="18">
    <w:abstractNumId w:val="5"/>
  </w:num>
  <w:num w:numId="19">
    <w:abstractNumId w:val="27"/>
  </w:num>
  <w:num w:numId="20">
    <w:abstractNumId w:val="16"/>
  </w:num>
  <w:num w:numId="21">
    <w:abstractNumId w:val="24"/>
  </w:num>
  <w:num w:numId="22">
    <w:abstractNumId w:val="13"/>
  </w:num>
  <w:num w:numId="23">
    <w:abstractNumId w:val="0"/>
  </w:num>
  <w:num w:numId="24">
    <w:abstractNumId w:val="25"/>
  </w:num>
  <w:num w:numId="25">
    <w:abstractNumId w:val="3"/>
  </w:num>
  <w:num w:numId="26">
    <w:abstractNumId w:val="22"/>
  </w:num>
  <w:num w:numId="27">
    <w:abstractNumId w:val="26"/>
  </w:num>
  <w:num w:numId="28">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49F"/>
    <w:rsid w:val="00000D08"/>
    <w:rsid w:val="000049B1"/>
    <w:rsid w:val="00004B34"/>
    <w:rsid w:val="00005AEA"/>
    <w:rsid w:val="0000756B"/>
    <w:rsid w:val="00010108"/>
    <w:rsid w:val="00011536"/>
    <w:rsid w:val="00011558"/>
    <w:rsid w:val="00012C0D"/>
    <w:rsid w:val="000157B4"/>
    <w:rsid w:val="00015CFE"/>
    <w:rsid w:val="00017506"/>
    <w:rsid w:val="00017A1F"/>
    <w:rsid w:val="00020D49"/>
    <w:rsid w:val="00020EE8"/>
    <w:rsid w:val="0002145C"/>
    <w:rsid w:val="0002232E"/>
    <w:rsid w:val="00024237"/>
    <w:rsid w:val="0002505D"/>
    <w:rsid w:val="0002580A"/>
    <w:rsid w:val="00027973"/>
    <w:rsid w:val="0003005E"/>
    <w:rsid w:val="00031003"/>
    <w:rsid w:val="000313E2"/>
    <w:rsid w:val="0003185D"/>
    <w:rsid w:val="000349AE"/>
    <w:rsid w:val="00034C57"/>
    <w:rsid w:val="00035222"/>
    <w:rsid w:val="00035C8A"/>
    <w:rsid w:val="00035E83"/>
    <w:rsid w:val="000378DA"/>
    <w:rsid w:val="00040106"/>
    <w:rsid w:val="000432CB"/>
    <w:rsid w:val="00050140"/>
    <w:rsid w:val="000508A3"/>
    <w:rsid w:val="000511D9"/>
    <w:rsid w:val="00052BC2"/>
    <w:rsid w:val="000536A6"/>
    <w:rsid w:val="00053E9D"/>
    <w:rsid w:val="00054CDD"/>
    <w:rsid w:val="00054FC7"/>
    <w:rsid w:val="00055B83"/>
    <w:rsid w:val="00056697"/>
    <w:rsid w:val="00056A5C"/>
    <w:rsid w:val="00057038"/>
    <w:rsid w:val="000614D8"/>
    <w:rsid w:val="00062707"/>
    <w:rsid w:val="00062E89"/>
    <w:rsid w:val="0006498C"/>
    <w:rsid w:val="00065908"/>
    <w:rsid w:val="00065F49"/>
    <w:rsid w:val="00066D24"/>
    <w:rsid w:val="00067896"/>
    <w:rsid w:val="00070DC4"/>
    <w:rsid w:val="000713E0"/>
    <w:rsid w:val="00072449"/>
    <w:rsid w:val="000727B3"/>
    <w:rsid w:val="00073676"/>
    <w:rsid w:val="00073E5C"/>
    <w:rsid w:val="00076CC6"/>
    <w:rsid w:val="000775ED"/>
    <w:rsid w:val="000779AF"/>
    <w:rsid w:val="00077F4A"/>
    <w:rsid w:val="000803FC"/>
    <w:rsid w:val="000805A4"/>
    <w:rsid w:val="00080F0C"/>
    <w:rsid w:val="00081167"/>
    <w:rsid w:val="00081915"/>
    <w:rsid w:val="00082951"/>
    <w:rsid w:val="00083DC2"/>
    <w:rsid w:val="00084D21"/>
    <w:rsid w:val="000850DA"/>
    <w:rsid w:val="00087097"/>
    <w:rsid w:val="00087EA2"/>
    <w:rsid w:val="0009104D"/>
    <w:rsid w:val="00091424"/>
    <w:rsid w:val="000920F3"/>
    <w:rsid w:val="000932D3"/>
    <w:rsid w:val="000961A1"/>
    <w:rsid w:val="000962DC"/>
    <w:rsid w:val="00096C04"/>
    <w:rsid w:val="00097D48"/>
    <w:rsid w:val="000A0D63"/>
    <w:rsid w:val="000A1B08"/>
    <w:rsid w:val="000A2D9C"/>
    <w:rsid w:val="000A50CE"/>
    <w:rsid w:val="000A581D"/>
    <w:rsid w:val="000A5FAF"/>
    <w:rsid w:val="000A6A9C"/>
    <w:rsid w:val="000A6B16"/>
    <w:rsid w:val="000B25D1"/>
    <w:rsid w:val="000B2DF1"/>
    <w:rsid w:val="000B2EDE"/>
    <w:rsid w:val="000B3C23"/>
    <w:rsid w:val="000B3E56"/>
    <w:rsid w:val="000B4162"/>
    <w:rsid w:val="000B47FD"/>
    <w:rsid w:val="000B7637"/>
    <w:rsid w:val="000C048D"/>
    <w:rsid w:val="000C211F"/>
    <w:rsid w:val="000C216F"/>
    <w:rsid w:val="000C263D"/>
    <w:rsid w:val="000C3528"/>
    <w:rsid w:val="000C77B0"/>
    <w:rsid w:val="000D04DF"/>
    <w:rsid w:val="000D09BB"/>
    <w:rsid w:val="000D111A"/>
    <w:rsid w:val="000D1A66"/>
    <w:rsid w:val="000D27DA"/>
    <w:rsid w:val="000D4EB6"/>
    <w:rsid w:val="000D5790"/>
    <w:rsid w:val="000D6A71"/>
    <w:rsid w:val="000D6C13"/>
    <w:rsid w:val="000D727A"/>
    <w:rsid w:val="000D73E4"/>
    <w:rsid w:val="000E057C"/>
    <w:rsid w:val="000E0D76"/>
    <w:rsid w:val="000E1494"/>
    <w:rsid w:val="000E419A"/>
    <w:rsid w:val="000E5573"/>
    <w:rsid w:val="000E6D77"/>
    <w:rsid w:val="000F11FD"/>
    <w:rsid w:val="000F2BB5"/>
    <w:rsid w:val="000F4D75"/>
    <w:rsid w:val="000F5829"/>
    <w:rsid w:val="000F741E"/>
    <w:rsid w:val="000F7548"/>
    <w:rsid w:val="001004D3"/>
    <w:rsid w:val="00100DB0"/>
    <w:rsid w:val="00101B77"/>
    <w:rsid w:val="00103412"/>
    <w:rsid w:val="00103DD9"/>
    <w:rsid w:val="0010597D"/>
    <w:rsid w:val="00110F46"/>
    <w:rsid w:val="00112038"/>
    <w:rsid w:val="00115169"/>
    <w:rsid w:val="0011540E"/>
    <w:rsid w:val="00115B25"/>
    <w:rsid w:val="00115F1C"/>
    <w:rsid w:val="00116D93"/>
    <w:rsid w:val="00117ED0"/>
    <w:rsid w:val="00120CEB"/>
    <w:rsid w:val="001211D8"/>
    <w:rsid w:val="00121D3D"/>
    <w:rsid w:val="00122AFA"/>
    <w:rsid w:val="00122B32"/>
    <w:rsid w:val="00123673"/>
    <w:rsid w:val="00123C8B"/>
    <w:rsid w:val="00123D1E"/>
    <w:rsid w:val="001256B4"/>
    <w:rsid w:val="00125A05"/>
    <w:rsid w:val="001271B7"/>
    <w:rsid w:val="00130343"/>
    <w:rsid w:val="0013034F"/>
    <w:rsid w:val="00131C5F"/>
    <w:rsid w:val="001323F8"/>
    <w:rsid w:val="00134A7F"/>
    <w:rsid w:val="00137757"/>
    <w:rsid w:val="001419A3"/>
    <w:rsid w:val="00142E60"/>
    <w:rsid w:val="00143F28"/>
    <w:rsid w:val="00145538"/>
    <w:rsid w:val="00145B01"/>
    <w:rsid w:val="00145B57"/>
    <w:rsid w:val="001461E1"/>
    <w:rsid w:val="00146671"/>
    <w:rsid w:val="00146969"/>
    <w:rsid w:val="00151798"/>
    <w:rsid w:val="001517A7"/>
    <w:rsid w:val="00151B6D"/>
    <w:rsid w:val="00152FE7"/>
    <w:rsid w:val="0015375E"/>
    <w:rsid w:val="00154531"/>
    <w:rsid w:val="00154A7C"/>
    <w:rsid w:val="001556B3"/>
    <w:rsid w:val="00156E3E"/>
    <w:rsid w:val="001575CD"/>
    <w:rsid w:val="0016080E"/>
    <w:rsid w:val="00160A8F"/>
    <w:rsid w:val="00164CC5"/>
    <w:rsid w:val="0016530D"/>
    <w:rsid w:val="00165D89"/>
    <w:rsid w:val="00166F05"/>
    <w:rsid w:val="001670AB"/>
    <w:rsid w:val="0016730F"/>
    <w:rsid w:val="00173587"/>
    <w:rsid w:val="00173A92"/>
    <w:rsid w:val="00173CC0"/>
    <w:rsid w:val="00174739"/>
    <w:rsid w:val="00174B1F"/>
    <w:rsid w:val="00174C05"/>
    <w:rsid w:val="00175BDD"/>
    <w:rsid w:val="00177086"/>
    <w:rsid w:val="00177C7D"/>
    <w:rsid w:val="00180B1E"/>
    <w:rsid w:val="001812FF"/>
    <w:rsid w:val="00182C08"/>
    <w:rsid w:val="00182DA9"/>
    <w:rsid w:val="001839E9"/>
    <w:rsid w:val="001876B7"/>
    <w:rsid w:val="00187A0D"/>
    <w:rsid w:val="00187C51"/>
    <w:rsid w:val="00187D1C"/>
    <w:rsid w:val="001908AC"/>
    <w:rsid w:val="00193DD0"/>
    <w:rsid w:val="00194295"/>
    <w:rsid w:val="00194D6B"/>
    <w:rsid w:val="001974F2"/>
    <w:rsid w:val="00197E09"/>
    <w:rsid w:val="001A0CD7"/>
    <w:rsid w:val="001A101E"/>
    <w:rsid w:val="001A12E1"/>
    <w:rsid w:val="001A153A"/>
    <w:rsid w:val="001A1BED"/>
    <w:rsid w:val="001A296A"/>
    <w:rsid w:val="001A3952"/>
    <w:rsid w:val="001A3A0E"/>
    <w:rsid w:val="001A4D34"/>
    <w:rsid w:val="001A599E"/>
    <w:rsid w:val="001A6261"/>
    <w:rsid w:val="001A6B85"/>
    <w:rsid w:val="001A77E8"/>
    <w:rsid w:val="001A7AA1"/>
    <w:rsid w:val="001A7CF4"/>
    <w:rsid w:val="001B0E07"/>
    <w:rsid w:val="001B2D9C"/>
    <w:rsid w:val="001B3339"/>
    <w:rsid w:val="001B451C"/>
    <w:rsid w:val="001C07DB"/>
    <w:rsid w:val="001C0804"/>
    <w:rsid w:val="001C0CBE"/>
    <w:rsid w:val="001C1301"/>
    <w:rsid w:val="001C1CBB"/>
    <w:rsid w:val="001C2061"/>
    <w:rsid w:val="001C280F"/>
    <w:rsid w:val="001C4C35"/>
    <w:rsid w:val="001C54BB"/>
    <w:rsid w:val="001C55BA"/>
    <w:rsid w:val="001C6BC6"/>
    <w:rsid w:val="001D46CC"/>
    <w:rsid w:val="001D56A4"/>
    <w:rsid w:val="001D7CE7"/>
    <w:rsid w:val="001E0FCD"/>
    <w:rsid w:val="001E1796"/>
    <w:rsid w:val="001E2BA0"/>
    <w:rsid w:val="001E2D71"/>
    <w:rsid w:val="001E47CE"/>
    <w:rsid w:val="001E6AEE"/>
    <w:rsid w:val="001E7C00"/>
    <w:rsid w:val="001F0735"/>
    <w:rsid w:val="001F098D"/>
    <w:rsid w:val="001F0C03"/>
    <w:rsid w:val="001F1974"/>
    <w:rsid w:val="001F280E"/>
    <w:rsid w:val="001F2A0D"/>
    <w:rsid w:val="001F73F5"/>
    <w:rsid w:val="001F7572"/>
    <w:rsid w:val="00200A60"/>
    <w:rsid w:val="00202006"/>
    <w:rsid w:val="0020228C"/>
    <w:rsid w:val="002030CE"/>
    <w:rsid w:val="00204416"/>
    <w:rsid w:val="002061DB"/>
    <w:rsid w:val="00206452"/>
    <w:rsid w:val="00207EC8"/>
    <w:rsid w:val="002102EC"/>
    <w:rsid w:val="00210E95"/>
    <w:rsid w:val="00211D8C"/>
    <w:rsid w:val="00213842"/>
    <w:rsid w:val="00215243"/>
    <w:rsid w:val="002157BE"/>
    <w:rsid w:val="00215AAA"/>
    <w:rsid w:val="00215F7A"/>
    <w:rsid w:val="00216784"/>
    <w:rsid w:val="0021799E"/>
    <w:rsid w:val="00217DF2"/>
    <w:rsid w:val="00220414"/>
    <w:rsid w:val="00220B63"/>
    <w:rsid w:val="00221631"/>
    <w:rsid w:val="00223BDC"/>
    <w:rsid w:val="00224D32"/>
    <w:rsid w:val="00227BB6"/>
    <w:rsid w:val="00227F25"/>
    <w:rsid w:val="00233260"/>
    <w:rsid w:val="002337DC"/>
    <w:rsid w:val="00233933"/>
    <w:rsid w:val="002340C7"/>
    <w:rsid w:val="00234337"/>
    <w:rsid w:val="00234BB7"/>
    <w:rsid w:val="0023525C"/>
    <w:rsid w:val="00235B1E"/>
    <w:rsid w:val="0023747B"/>
    <w:rsid w:val="00237635"/>
    <w:rsid w:val="00237EE5"/>
    <w:rsid w:val="002412F1"/>
    <w:rsid w:val="002419C7"/>
    <w:rsid w:val="00242169"/>
    <w:rsid w:val="0024276A"/>
    <w:rsid w:val="00242CE6"/>
    <w:rsid w:val="002437A2"/>
    <w:rsid w:val="00243D16"/>
    <w:rsid w:val="002442F8"/>
    <w:rsid w:val="00244AB3"/>
    <w:rsid w:val="0024552B"/>
    <w:rsid w:val="002459F8"/>
    <w:rsid w:val="00247BA5"/>
    <w:rsid w:val="00251560"/>
    <w:rsid w:val="00251617"/>
    <w:rsid w:val="0025502C"/>
    <w:rsid w:val="00260279"/>
    <w:rsid w:val="0026071B"/>
    <w:rsid w:val="00260A99"/>
    <w:rsid w:val="00260DEA"/>
    <w:rsid w:val="00261307"/>
    <w:rsid w:val="00261771"/>
    <w:rsid w:val="002618C8"/>
    <w:rsid w:val="00261A39"/>
    <w:rsid w:val="00261E5C"/>
    <w:rsid w:val="00262C6B"/>
    <w:rsid w:val="00265F56"/>
    <w:rsid w:val="002670D0"/>
    <w:rsid w:val="00267BCF"/>
    <w:rsid w:val="00270713"/>
    <w:rsid w:val="00270B10"/>
    <w:rsid w:val="00272F54"/>
    <w:rsid w:val="00273B4C"/>
    <w:rsid w:val="00273C1C"/>
    <w:rsid w:val="0027454B"/>
    <w:rsid w:val="002749AA"/>
    <w:rsid w:val="002762A1"/>
    <w:rsid w:val="00277346"/>
    <w:rsid w:val="00277D6B"/>
    <w:rsid w:val="00282143"/>
    <w:rsid w:val="002850CE"/>
    <w:rsid w:val="0028658F"/>
    <w:rsid w:val="002878F9"/>
    <w:rsid w:val="00287D99"/>
    <w:rsid w:val="00290776"/>
    <w:rsid w:val="00290C9C"/>
    <w:rsid w:val="0029111E"/>
    <w:rsid w:val="0029141A"/>
    <w:rsid w:val="002921E8"/>
    <w:rsid w:val="002962E1"/>
    <w:rsid w:val="00296DFB"/>
    <w:rsid w:val="002A0822"/>
    <w:rsid w:val="002A0B0D"/>
    <w:rsid w:val="002A302E"/>
    <w:rsid w:val="002A3866"/>
    <w:rsid w:val="002A4815"/>
    <w:rsid w:val="002A4F3B"/>
    <w:rsid w:val="002A614C"/>
    <w:rsid w:val="002B052B"/>
    <w:rsid w:val="002B1059"/>
    <w:rsid w:val="002B130C"/>
    <w:rsid w:val="002B375A"/>
    <w:rsid w:val="002B3C27"/>
    <w:rsid w:val="002B43AD"/>
    <w:rsid w:val="002B6CC1"/>
    <w:rsid w:val="002B6CFB"/>
    <w:rsid w:val="002C06D0"/>
    <w:rsid w:val="002C07D9"/>
    <w:rsid w:val="002C1650"/>
    <w:rsid w:val="002C216E"/>
    <w:rsid w:val="002C4B1B"/>
    <w:rsid w:val="002C636E"/>
    <w:rsid w:val="002C7B96"/>
    <w:rsid w:val="002D05B0"/>
    <w:rsid w:val="002D0846"/>
    <w:rsid w:val="002D09CE"/>
    <w:rsid w:val="002D0C28"/>
    <w:rsid w:val="002D34E1"/>
    <w:rsid w:val="002D37F4"/>
    <w:rsid w:val="002D4B77"/>
    <w:rsid w:val="002D51BC"/>
    <w:rsid w:val="002D6FF3"/>
    <w:rsid w:val="002D7135"/>
    <w:rsid w:val="002E206B"/>
    <w:rsid w:val="002E51D7"/>
    <w:rsid w:val="002E5543"/>
    <w:rsid w:val="002E6A45"/>
    <w:rsid w:val="002E7F4A"/>
    <w:rsid w:val="002F2AAE"/>
    <w:rsid w:val="002F2B55"/>
    <w:rsid w:val="002F3092"/>
    <w:rsid w:val="002F3B26"/>
    <w:rsid w:val="002F3C9B"/>
    <w:rsid w:val="002F4AA9"/>
    <w:rsid w:val="002F52AC"/>
    <w:rsid w:val="002F5400"/>
    <w:rsid w:val="002F63F2"/>
    <w:rsid w:val="002F7A68"/>
    <w:rsid w:val="00301DAA"/>
    <w:rsid w:val="00301E63"/>
    <w:rsid w:val="003023DC"/>
    <w:rsid w:val="00302B55"/>
    <w:rsid w:val="00303EB6"/>
    <w:rsid w:val="00304586"/>
    <w:rsid w:val="00304879"/>
    <w:rsid w:val="00305631"/>
    <w:rsid w:val="00306747"/>
    <w:rsid w:val="00306AE6"/>
    <w:rsid w:val="0031083B"/>
    <w:rsid w:val="00313020"/>
    <w:rsid w:val="00313277"/>
    <w:rsid w:val="00313A32"/>
    <w:rsid w:val="00313EC9"/>
    <w:rsid w:val="003141B7"/>
    <w:rsid w:val="0031544A"/>
    <w:rsid w:val="00317410"/>
    <w:rsid w:val="00317752"/>
    <w:rsid w:val="00320DCF"/>
    <w:rsid w:val="00321F6D"/>
    <w:rsid w:val="003224D4"/>
    <w:rsid w:val="00322601"/>
    <w:rsid w:val="0032293A"/>
    <w:rsid w:val="003248C5"/>
    <w:rsid w:val="003273C6"/>
    <w:rsid w:val="00331900"/>
    <w:rsid w:val="003328CC"/>
    <w:rsid w:val="00334131"/>
    <w:rsid w:val="003405C0"/>
    <w:rsid w:val="003414FD"/>
    <w:rsid w:val="00341591"/>
    <w:rsid w:val="0034328C"/>
    <w:rsid w:val="003447DC"/>
    <w:rsid w:val="00344B24"/>
    <w:rsid w:val="00346625"/>
    <w:rsid w:val="00346A48"/>
    <w:rsid w:val="00347027"/>
    <w:rsid w:val="00347A5C"/>
    <w:rsid w:val="0035036B"/>
    <w:rsid w:val="003511B2"/>
    <w:rsid w:val="0035126F"/>
    <w:rsid w:val="00351CFA"/>
    <w:rsid w:val="00353498"/>
    <w:rsid w:val="003540F6"/>
    <w:rsid w:val="00355810"/>
    <w:rsid w:val="003566E3"/>
    <w:rsid w:val="00357BCF"/>
    <w:rsid w:val="0036022F"/>
    <w:rsid w:val="003610E6"/>
    <w:rsid w:val="00361648"/>
    <w:rsid w:val="003621D1"/>
    <w:rsid w:val="0036292E"/>
    <w:rsid w:val="00362B7B"/>
    <w:rsid w:val="003677C4"/>
    <w:rsid w:val="00370579"/>
    <w:rsid w:val="00371075"/>
    <w:rsid w:val="00371BDC"/>
    <w:rsid w:val="00373146"/>
    <w:rsid w:val="00373520"/>
    <w:rsid w:val="00374DC8"/>
    <w:rsid w:val="0037566B"/>
    <w:rsid w:val="00376C6D"/>
    <w:rsid w:val="00376D99"/>
    <w:rsid w:val="0038016F"/>
    <w:rsid w:val="00381D26"/>
    <w:rsid w:val="0038252D"/>
    <w:rsid w:val="00384BF2"/>
    <w:rsid w:val="00384CAF"/>
    <w:rsid w:val="003855A5"/>
    <w:rsid w:val="003856D5"/>
    <w:rsid w:val="0038572F"/>
    <w:rsid w:val="003861BD"/>
    <w:rsid w:val="0038636B"/>
    <w:rsid w:val="00386729"/>
    <w:rsid w:val="00386E59"/>
    <w:rsid w:val="00387343"/>
    <w:rsid w:val="00390330"/>
    <w:rsid w:val="00390E91"/>
    <w:rsid w:val="00393A77"/>
    <w:rsid w:val="00393C81"/>
    <w:rsid w:val="00397C62"/>
    <w:rsid w:val="00397E1D"/>
    <w:rsid w:val="003A05D1"/>
    <w:rsid w:val="003A11DD"/>
    <w:rsid w:val="003A27D8"/>
    <w:rsid w:val="003A2A0D"/>
    <w:rsid w:val="003A2DE7"/>
    <w:rsid w:val="003A3E9C"/>
    <w:rsid w:val="003A40E9"/>
    <w:rsid w:val="003A4781"/>
    <w:rsid w:val="003A4F66"/>
    <w:rsid w:val="003A6669"/>
    <w:rsid w:val="003A7364"/>
    <w:rsid w:val="003A77F1"/>
    <w:rsid w:val="003A7851"/>
    <w:rsid w:val="003A7872"/>
    <w:rsid w:val="003A7E03"/>
    <w:rsid w:val="003A7E10"/>
    <w:rsid w:val="003B0FA2"/>
    <w:rsid w:val="003B232A"/>
    <w:rsid w:val="003B25C5"/>
    <w:rsid w:val="003B46BB"/>
    <w:rsid w:val="003B4C51"/>
    <w:rsid w:val="003B4D96"/>
    <w:rsid w:val="003B5F60"/>
    <w:rsid w:val="003B6A4B"/>
    <w:rsid w:val="003C0F9F"/>
    <w:rsid w:val="003C1980"/>
    <w:rsid w:val="003C269F"/>
    <w:rsid w:val="003C2E66"/>
    <w:rsid w:val="003C6AE0"/>
    <w:rsid w:val="003C6FCB"/>
    <w:rsid w:val="003C7321"/>
    <w:rsid w:val="003C77A7"/>
    <w:rsid w:val="003D0CB2"/>
    <w:rsid w:val="003D13AF"/>
    <w:rsid w:val="003D2415"/>
    <w:rsid w:val="003D2F75"/>
    <w:rsid w:val="003D3A5E"/>
    <w:rsid w:val="003D42AC"/>
    <w:rsid w:val="003D6327"/>
    <w:rsid w:val="003D664F"/>
    <w:rsid w:val="003D67FD"/>
    <w:rsid w:val="003D7882"/>
    <w:rsid w:val="003D7DBE"/>
    <w:rsid w:val="003E0ABE"/>
    <w:rsid w:val="003E0FBD"/>
    <w:rsid w:val="003E10EB"/>
    <w:rsid w:val="003E1E32"/>
    <w:rsid w:val="003E1E4A"/>
    <w:rsid w:val="003E5022"/>
    <w:rsid w:val="003E5311"/>
    <w:rsid w:val="003E5321"/>
    <w:rsid w:val="003E6A55"/>
    <w:rsid w:val="003E7523"/>
    <w:rsid w:val="003E7E2F"/>
    <w:rsid w:val="003F026A"/>
    <w:rsid w:val="003F05D5"/>
    <w:rsid w:val="003F08B9"/>
    <w:rsid w:val="003F19B1"/>
    <w:rsid w:val="003F2FAC"/>
    <w:rsid w:val="003F3235"/>
    <w:rsid w:val="003F42B5"/>
    <w:rsid w:val="003F4D8A"/>
    <w:rsid w:val="003F4E2F"/>
    <w:rsid w:val="003F563E"/>
    <w:rsid w:val="003F5EB0"/>
    <w:rsid w:val="00401B58"/>
    <w:rsid w:val="00401FAE"/>
    <w:rsid w:val="004021C0"/>
    <w:rsid w:val="00402E9B"/>
    <w:rsid w:val="004035F0"/>
    <w:rsid w:val="004041EE"/>
    <w:rsid w:val="00404F43"/>
    <w:rsid w:val="004069FB"/>
    <w:rsid w:val="0041041A"/>
    <w:rsid w:val="00410C78"/>
    <w:rsid w:val="0041122B"/>
    <w:rsid w:val="00412E4E"/>
    <w:rsid w:val="0041571F"/>
    <w:rsid w:val="00415A73"/>
    <w:rsid w:val="00415BBE"/>
    <w:rsid w:val="00415DA6"/>
    <w:rsid w:val="00422AD7"/>
    <w:rsid w:val="00423F17"/>
    <w:rsid w:val="0042445F"/>
    <w:rsid w:val="0042481D"/>
    <w:rsid w:val="0042536F"/>
    <w:rsid w:val="00425DBA"/>
    <w:rsid w:val="00426B4A"/>
    <w:rsid w:val="0042746E"/>
    <w:rsid w:val="00427932"/>
    <w:rsid w:val="00430150"/>
    <w:rsid w:val="00430A90"/>
    <w:rsid w:val="004316E9"/>
    <w:rsid w:val="00432B19"/>
    <w:rsid w:val="004348B4"/>
    <w:rsid w:val="004351A6"/>
    <w:rsid w:val="00435961"/>
    <w:rsid w:val="00437E5B"/>
    <w:rsid w:val="00437FE6"/>
    <w:rsid w:val="0044380C"/>
    <w:rsid w:val="00444BE1"/>
    <w:rsid w:val="00445AED"/>
    <w:rsid w:val="00445B64"/>
    <w:rsid w:val="00446C30"/>
    <w:rsid w:val="00447EEF"/>
    <w:rsid w:val="00451331"/>
    <w:rsid w:val="00451631"/>
    <w:rsid w:val="004537CA"/>
    <w:rsid w:val="00454652"/>
    <w:rsid w:val="00455A0E"/>
    <w:rsid w:val="00456575"/>
    <w:rsid w:val="004566DC"/>
    <w:rsid w:val="004569F3"/>
    <w:rsid w:val="00457235"/>
    <w:rsid w:val="0045740D"/>
    <w:rsid w:val="004574E2"/>
    <w:rsid w:val="00457BC8"/>
    <w:rsid w:val="004615AD"/>
    <w:rsid w:val="00463A20"/>
    <w:rsid w:val="00463E03"/>
    <w:rsid w:val="00463FD4"/>
    <w:rsid w:val="004653D4"/>
    <w:rsid w:val="00466F1B"/>
    <w:rsid w:val="004674FA"/>
    <w:rsid w:val="0046767D"/>
    <w:rsid w:val="00467AF3"/>
    <w:rsid w:val="00467C46"/>
    <w:rsid w:val="0047064E"/>
    <w:rsid w:val="004707D8"/>
    <w:rsid w:val="004712B9"/>
    <w:rsid w:val="00472CAE"/>
    <w:rsid w:val="004732E3"/>
    <w:rsid w:val="004737AD"/>
    <w:rsid w:val="00474022"/>
    <w:rsid w:val="00474305"/>
    <w:rsid w:val="00474A9D"/>
    <w:rsid w:val="00475516"/>
    <w:rsid w:val="0047667D"/>
    <w:rsid w:val="004777F3"/>
    <w:rsid w:val="00477DC4"/>
    <w:rsid w:val="00482820"/>
    <w:rsid w:val="004845B9"/>
    <w:rsid w:val="00486DF2"/>
    <w:rsid w:val="00486EF4"/>
    <w:rsid w:val="00487ACC"/>
    <w:rsid w:val="00490A05"/>
    <w:rsid w:val="00493182"/>
    <w:rsid w:val="0049365C"/>
    <w:rsid w:val="00494C4D"/>
    <w:rsid w:val="00495050"/>
    <w:rsid w:val="00495A25"/>
    <w:rsid w:val="00495A57"/>
    <w:rsid w:val="00495DDD"/>
    <w:rsid w:val="00497F7F"/>
    <w:rsid w:val="004A14F2"/>
    <w:rsid w:val="004A29A4"/>
    <w:rsid w:val="004A322B"/>
    <w:rsid w:val="004A49AB"/>
    <w:rsid w:val="004A5EAC"/>
    <w:rsid w:val="004A6230"/>
    <w:rsid w:val="004A69D3"/>
    <w:rsid w:val="004A6AB7"/>
    <w:rsid w:val="004A6C32"/>
    <w:rsid w:val="004B089B"/>
    <w:rsid w:val="004B266A"/>
    <w:rsid w:val="004B27B7"/>
    <w:rsid w:val="004B3EE9"/>
    <w:rsid w:val="004B3F47"/>
    <w:rsid w:val="004B46F2"/>
    <w:rsid w:val="004B4F9E"/>
    <w:rsid w:val="004B56C5"/>
    <w:rsid w:val="004C00E8"/>
    <w:rsid w:val="004C0EBB"/>
    <w:rsid w:val="004C0F94"/>
    <w:rsid w:val="004C1060"/>
    <w:rsid w:val="004C188B"/>
    <w:rsid w:val="004C25B8"/>
    <w:rsid w:val="004C29E6"/>
    <w:rsid w:val="004C2B9A"/>
    <w:rsid w:val="004C333C"/>
    <w:rsid w:val="004C3451"/>
    <w:rsid w:val="004C3A8E"/>
    <w:rsid w:val="004C4316"/>
    <w:rsid w:val="004C4321"/>
    <w:rsid w:val="004C49BE"/>
    <w:rsid w:val="004C4A9F"/>
    <w:rsid w:val="004C54F9"/>
    <w:rsid w:val="004C5B2F"/>
    <w:rsid w:val="004C6616"/>
    <w:rsid w:val="004C69B5"/>
    <w:rsid w:val="004C6FB8"/>
    <w:rsid w:val="004C6FE4"/>
    <w:rsid w:val="004D1139"/>
    <w:rsid w:val="004D1DE0"/>
    <w:rsid w:val="004D236A"/>
    <w:rsid w:val="004D24EB"/>
    <w:rsid w:val="004D2BD6"/>
    <w:rsid w:val="004D4636"/>
    <w:rsid w:val="004D4C1C"/>
    <w:rsid w:val="004D5FB9"/>
    <w:rsid w:val="004D6B4D"/>
    <w:rsid w:val="004D789E"/>
    <w:rsid w:val="004D78C7"/>
    <w:rsid w:val="004E11BB"/>
    <w:rsid w:val="004E1B25"/>
    <w:rsid w:val="004E31D2"/>
    <w:rsid w:val="004E3EAD"/>
    <w:rsid w:val="004E40D7"/>
    <w:rsid w:val="004E46A2"/>
    <w:rsid w:val="004E521F"/>
    <w:rsid w:val="004E6BB2"/>
    <w:rsid w:val="004F0449"/>
    <w:rsid w:val="004F0CB3"/>
    <w:rsid w:val="004F166C"/>
    <w:rsid w:val="004F1B69"/>
    <w:rsid w:val="004F30D5"/>
    <w:rsid w:val="004F4E72"/>
    <w:rsid w:val="004F60DE"/>
    <w:rsid w:val="004F6267"/>
    <w:rsid w:val="004F6B13"/>
    <w:rsid w:val="004F6E07"/>
    <w:rsid w:val="004F6FB8"/>
    <w:rsid w:val="0050181D"/>
    <w:rsid w:val="00502857"/>
    <w:rsid w:val="005028A4"/>
    <w:rsid w:val="00502A2E"/>
    <w:rsid w:val="00502DC2"/>
    <w:rsid w:val="005037CF"/>
    <w:rsid w:val="00503C44"/>
    <w:rsid w:val="00504FE3"/>
    <w:rsid w:val="00505272"/>
    <w:rsid w:val="00505505"/>
    <w:rsid w:val="00505BA3"/>
    <w:rsid w:val="005079D1"/>
    <w:rsid w:val="00510D4A"/>
    <w:rsid w:val="00511C5D"/>
    <w:rsid w:val="0051222A"/>
    <w:rsid w:val="005135F0"/>
    <w:rsid w:val="00514268"/>
    <w:rsid w:val="00514F78"/>
    <w:rsid w:val="0051644E"/>
    <w:rsid w:val="00517847"/>
    <w:rsid w:val="00517EC8"/>
    <w:rsid w:val="00521117"/>
    <w:rsid w:val="00521960"/>
    <w:rsid w:val="005223FF"/>
    <w:rsid w:val="00522409"/>
    <w:rsid w:val="0052329F"/>
    <w:rsid w:val="00523309"/>
    <w:rsid w:val="00523EF6"/>
    <w:rsid w:val="00524AEA"/>
    <w:rsid w:val="005253E5"/>
    <w:rsid w:val="00525D53"/>
    <w:rsid w:val="005264E7"/>
    <w:rsid w:val="00530228"/>
    <w:rsid w:val="005307DE"/>
    <w:rsid w:val="005321D0"/>
    <w:rsid w:val="00533EF2"/>
    <w:rsid w:val="0053428E"/>
    <w:rsid w:val="00534641"/>
    <w:rsid w:val="00535D73"/>
    <w:rsid w:val="00537A41"/>
    <w:rsid w:val="005422BA"/>
    <w:rsid w:val="00543B69"/>
    <w:rsid w:val="0054409B"/>
    <w:rsid w:val="005440BB"/>
    <w:rsid w:val="0054571B"/>
    <w:rsid w:val="005457AD"/>
    <w:rsid w:val="005472C4"/>
    <w:rsid w:val="005509BB"/>
    <w:rsid w:val="005521C3"/>
    <w:rsid w:val="00552D51"/>
    <w:rsid w:val="00553A73"/>
    <w:rsid w:val="00553BAF"/>
    <w:rsid w:val="00556203"/>
    <w:rsid w:val="005571D0"/>
    <w:rsid w:val="005573C0"/>
    <w:rsid w:val="005610F4"/>
    <w:rsid w:val="005611B8"/>
    <w:rsid w:val="005615E1"/>
    <w:rsid w:val="0056354B"/>
    <w:rsid w:val="00565664"/>
    <w:rsid w:val="00565751"/>
    <w:rsid w:val="00567026"/>
    <w:rsid w:val="00570022"/>
    <w:rsid w:val="00570929"/>
    <w:rsid w:val="00572096"/>
    <w:rsid w:val="00574EF3"/>
    <w:rsid w:val="005763A9"/>
    <w:rsid w:val="005765A3"/>
    <w:rsid w:val="00576849"/>
    <w:rsid w:val="00577918"/>
    <w:rsid w:val="00581092"/>
    <w:rsid w:val="00581631"/>
    <w:rsid w:val="00582C9C"/>
    <w:rsid w:val="00583CFE"/>
    <w:rsid w:val="0058407A"/>
    <w:rsid w:val="00585513"/>
    <w:rsid w:val="0058606B"/>
    <w:rsid w:val="005864E9"/>
    <w:rsid w:val="005877DC"/>
    <w:rsid w:val="00587884"/>
    <w:rsid w:val="00591273"/>
    <w:rsid w:val="00592E4C"/>
    <w:rsid w:val="005947FC"/>
    <w:rsid w:val="00594986"/>
    <w:rsid w:val="00595824"/>
    <w:rsid w:val="00595834"/>
    <w:rsid w:val="00595CC7"/>
    <w:rsid w:val="005A033B"/>
    <w:rsid w:val="005A0C4B"/>
    <w:rsid w:val="005A1542"/>
    <w:rsid w:val="005A273C"/>
    <w:rsid w:val="005A2E7B"/>
    <w:rsid w:val="005A2EDD"/>
    <w:rsid w:val="005A3CA4"/>
    <w:rsid w:val="005B0504"/>
    <w:rsid w:val="005B067A"/>
    <w:rsid w:val="005B2300"/>
    <w:rsid w:val="005B273E"/>
    <w:rsid w:val="005B283E"/>
    <w:rsid w:val="005B4260"/>
    <w:rsid w:val="005B47C1"/>
    <w:rsid w:val="005B4987"/>
    <w:rsid w:val="005B5178"/>
    <w:rsid w:val="005B5626"/>
    <w:rsid w:val="005B7A01"/>
    <w:rsid w:val="005B7B45"/>
    <w:rsid w:val="005B7EAF"/>
    <w:rsid w:val="005C07A0"/>
    <w:rsid w:val="005C1062"/>
    <w:rsid w:val="005C11FF"/>
    <w:rsid w:val="005C1569"/>
    <w:rsid w:val="005C2BF6"/>
    <w:rsid w:val="005C2E0D"/>
    <w:rsid w:val="005C3612"/>
    <w:rsid w:val="005C3A4D"/>
    <w:rsid w:val="005C67F8"/>
    <w:rsid w:val="005C762F"/>
    <w:rsid w:val="005D1918"/>
    <w:rsid w:val="005D193D"/>
    <w:rsid w:val="005D23F5"/>
    <w:rsid w:val="005D2D0F"/>
    <w:rsid w:val="005D301F"/>
    <w:rsid w:val="005D307D"/>
    <w:rsid w:val="005D3884"/>
    <w:rsid w:val="005D3D7A"/>
    <w:rsid w:val="005D4406"/>
    <w:rsid w:val="005D6BE0"/>
    <w:rsid w:val="005E0894"/>
    <w:rsid w:val="005E2908"/>
    <w:rsid w:val="005E2E80"/>
    <w:rsid w:val="005E3322"/>
    <w:rsid w:val="005E3603"/>
    <w:rsid w:val="005E4696"/>
    <w:rsid w:val="005E4FF6"/>
    <w:rsid w:val="005E5B91"/>
    <w:rsid w:val="005E66A6"/>
    <w:rsid w:val="005F1A67"/>
    <w:rsid w:val="005F1EE1"/>
    <w:rsid w:val="005F46B9"/>
    <w:rsid w:val="005F5231"/>
    <w:rsid w:val="005F572A"/>
    <w:rsid w:val="005F5CDB"/>
    <w:rsid w:val="006004C2"/>
    <w:rsid w:val="0060145E"/>
    <w:rsid w:val="00602416"/>
    <w:rsid w:val="00605C93"/>
    <w:rsid w:val="00606B47"/>
    <w:rsid w:val="0061182C"/>
    <w:rsid w:val="006120B3"/>
    <w:rsid w:val="006125A8"/>
    <w:rsid w:val="00614174"/>
    <w:rsid w:val="00614339"/>
    <w:rsid w:val="00614798"/>
    <w:rsid w:val="0061664D"/>
    <w:rsid w:val="006173B0"/>
    <w:rsid w:val="0061787D"/>
    <w:rsid w:val="006215A7"/>
    <w:rsid w:val="0062234B"/>
    <w:rsid w:val="00622F6C"/>
    <w:rsid w:val="006233BA"/>
    <w:rsid w:val="006234A0"/>
    <w:rsid w:val="006250C5"/>
    <w:rsid w:val="006259A3"/>
    <w:rsid w:val="0062617B"/>
    <w:rsid w:val="006329AC"/>
    <w:rsid w:val="00632DFD"/>
    <w:rsid w:val="00633A6D"/>
    <w:rsid w:val="00633BB0"/>
    <w:rsid w:val="00634DD1"/>
    <w:rsid w:val="00635A53"/>
    <w:rsid w:val="0063700C"/>
    <w:rsid w:val="00637B0C"/>
    <w:rsid w:val="00640375"/>
    <w:rsid w:val="006410F0"/>
    <w:rsid w:val="006418E8"/>
    <w:rsid w:val="00642E45"/>
    <w:rsid w:val="00642E93"/>
    <w:rsid w:val="00643C03"/>
    <w:rsid w:val="00645775"/>
    <w:rsid w:val="00645FD0"/>
    <w:rsid w:val="0064662D"/>
    <w:rsid w:val="00651C64"/>
    <w:rsid w:val="00652CCB"/>
    <w:rsid w:val="006545EE"/>
    <w:rsid w:val="00654A97"/>
    <w:rsid w:val="00654C56"/>
    <w:rsid w:val="00654FAF"/>
    <w:rsid w:val="006568C0"/>
    <w:rsid w:val="00656CA9"/>
    <w:rsid w:val="00656FB5"/>
    <w:rsid w:val="00657E31"/>
    <w:rsid w:val="006601A9"/>
    <w:rsid w:val="006608D1"/>
    <w:rsid w:val="00660C31"/>
    <w:rsid w:val="00660FB5"/>
    <w:rsid w:val="00661064"/>
    <w:rsid w:val="00661AAA"/>
    <w:rsid w:val="00663B06"/>
    <w:rsid w:val="00665137"/>
    <w:rsid w:val="00670CED"/>
    <w:rsid w:val="00670D84"/>
    <w:rsid w:val="00672DDB"/>
    <w:rsid w:val="00673EF0"/>
    <w:rsid w:val="00674FBB"/>
    <w:rsid w:val="006750F5"/>
    <w:rsid w:val="006763C9"/>
    <w:rsid w:val="00676900"/>
    <w:rsid w:val="0067799F"/>
    <w:rsid w:val="00681E60"/>
    <w:rsid w:val="00682605"/>
    <w:rsid w:val="00682AD1"/>
    <w:rsid w:val="00683EB6"/>
    <w:rsid w:val="006847C9"/>
    <w:rsid w:val="00687F8D"/>
    <w:rsid w:val="00690608"/>
    <w:rsid w:val="006907E6"/>
    <w:rsid w:val="00693B81"/>
    <w:rsid w:val="00693F7D"/>
    <w:rsid w:val="0069401B"/>
    <w:rsid w:val="00694D63"/>
    <w:rsid w:val="00696A1F"/>
    <w:rsid w:val="00697D0F"/>
    <w:rsid w:val="006A0488"/>
    <w:rsid w:val="006A050B"/>
    <w:rsid w:val="006A0CDB"/>
    <w:rsid w:val="006A1278"/>
    <w:rsid w:val="006A46AE"/>
    <w:rsid w:val="006A68C4"/>
    <w:rsid w:val="006A767B"/>
    <w:rsid w:val="006A76CC"/>
    <w:rsid w:val="006A79B8"/>
    <w:rsid w:val="006A7FC3"/>
    <w:rsid w:val="006B235E"/>
    <w:rsid w:val="006B2408"/>
    <w:rsid w:val="006B2652"/>
    <w:rsid w:val="006B2793"/>
    <w:rsid w:val="006B28D6"/>
    <w:rsid w:val="006B3407"/>
    <w:rsid w:val="006B39E8"/>
    <w:rsid w:val="006B4EB5"/>
    <w:rsid w:val="006C0EC0"/>
    <w:rsid w:val="006C1CD2"/>
    <w:rsid w:val="006C3811"/>
    <w:rsid w:val="006C3F7F"/>
    <w:rsid w:val="006C4DF4"/>
    <w:rsid w:val="006C576B"/>
    <w:rsid w:val="006C67E3"/>
    <w:rsid w:val="006C6E20"/>
    <w:rsid w:val="006D15E0"/>
    <w:rsid w:val="006D1E8D"/>
    <w:rsid w:val="006D25E1"/>
    <w:rsid w:val="006D27E2"/>
    <w:rsid w:val="006D2C29"/>
    <w:rsid w:val="006D33E1"/>
    <w:rsid w:val="006D3D88"/>
    <w:rsid w:val="006D4E19"/>
    <w:rsid w:val="006D503F"/>
    <w:rsid w:val="006E0CA9"/>
    <w:rsid w:val="006E2FE5"/>
    <w:rsid w:val="006E35DA"/>
    <w:rsid w:val="006E412A"/>
    <w:rsid w:val="006E4AD2"/>
    <w:rsid w:val="006E6756"/>
    <w:rsid w:val="006F02CE"/>
    <w:rsid w:val="006F03E9"/>
    <w:rsid w:val="006F4E13"/>
    <w:rsid w:val="006F5BFC"/>
    <w:rsid w:val="006F5CE6"/>
    <w:rsid w:val="006F744F"/>
    <w:rsid w:val="006F76DA"/>
    <w:rsid w:val="007009ED"/>
    <w:rsid w:val="0070125B"/>
    <w:rsid w:val="0070263E"/>
    <w:rsid w:val="00702969"/>
    <w:rsid w:val="00703522"/>
    <w:rsid w:val="0070458B"/>
    <w:rsid w:val="00707B31"/>
    <w:rsid w:val="00707E82"/>
    <w:rsid w:val="00710207"/>
    <w:rsid w:val="00710F32"/>
    <w:rsid w:val="00712934"/>
    <w:rsid w:val="00714684"/>
    <w:rsid w:val="00714C2C"/>
    <w:rsid w:val="00714C86"/>
    <w:rsid w:val="0071513A"/>
    <w:rsid w:val="00715221"/>
    <w:rsid w:val="007160C0"/>
    <w:rsid w:val="00717E9E"/>
    <w:rsid w:val="00720D2A"/>
    <w:rsid w:val="00721418"/>
    <w:rsid w:val="007234E7"/>
    <w:rsid w:val="00723E65"/>
    <w:rsid w:val="00724D15"/>
    <w:rsid w:val="007264E1"/>
    <w:rsid w:val="0072768D"/>
    <w:rsid w:val="00730AF5"/>
    <w:rsid w:val="0073142E"/>
    <w:rsid w:val="00731EDE"/>
    <w:rsid w:val="0073220C"/>
    <w:rsid w:val="007350EF"/>
    <w:rsid w:val="00740072"/>
    <w:rsid w:val="00740B20"/>
    <w:rsid w:val="00740F8A"/>
    <w:rsid w:val="00742921"/>
    <w:rsid w:val="0074386F"/>
    <w:rsid w:val="00743994"/>
    <w:rsid w:val="00744222"/>
    <w:rsid w:val="0074431D"/>
    <w:rsid w:val="00744F85"/>
    <w:rsid w:val="00745120"/>
    <w:rsid w:val="007478F3"/>
    <w:rsid w:val="007505F2"/>
    <w:rsid w:val="00752A47"/>
    <w:rsid w:val="00754A9E"/>
    <w:rsid w:val="00755B84"/>
    <w:rsid w:val="00755E21"/>
    <w:rsid w:val="00756F1D"/>
    <w:rsid w:val="007603AB"/>
    <w:rsid w:val="00761416"/>
    <w:rsid w:val="00766663"/>
    <w:rsid w:val="007668E4"/>
    <w:rsid w:val="0077054A"/>
    <w:rsid w:val="00773B37"/>
    <w:rsid w:val="00774655"/>
    <w:rsid w:val="007747D7"/>
    <w:rsid w:val="00775E2E"/>
    <w:rsid w:val="0077617C"/>
    <w:rsid w:val="00777656"/>
    <w:rsid w:val="0078075E"/>
    <w:rsid w:val="00780CD0"/>
    <w:rsid w:val="0078278A"/>
    <w:rsid w:val="007828FA"/>
    <w:rsid w:val="0078347F"/>
    <w:rsid w:val="00784183"/>
    <w:rsid w:val="00784AC2"/>
    <w:rsid w:val="0078517A"/>
    <w:rsid w:val="007854A7"/>
    <w:rsid w:val="00787B34"/>
    <w:rsid w:val="007910B9"/>
    <w:rsid w:val="00791BCE"/>
    <w:rsid w:val="00793243"/>
    <w:rsid w:val="00793D63"/>
    <w:rsid w:val="00794495"/>
    <w:rsid w:val="0079507D"/>
    <w:rsid w:val="007956A1"/>
    <w:rsid w:val="007967FB"/>
    <w:rsid w:val="007968A1"/>
    <w:rsid w:val="007970CB"/>
    <w:rsid w:val="0079752C"/>
    <w:rsid w:val="00797583"/>
    <w:rsid w:val="00797702"/>
    <w:rsid w:val="007A04A7"/>
    <w:rsid w:val="007A0695"/>
    <w:rsid w:val="007A09D2"/>
    <w:rsid w:val="007A1536"/>
    <w:rsid w:val="007A3339"/>
    <w:rsid w:val="007A384B"/>
    <w:rsid w:val="007A6A56"/>
    <w:rsid w:val="007A6F1C"/>
    <w:rsid w:val="007A7593"/>
    <w:rsid w:val="007B0338"/>
    <w:rsid w:val="007B070D"/>
    <w:rsid w:val="007B13D7"/>
    <w:rsid w:val="007B246C"/>
    <w:rsid w:val="007B5C95"/>
    <w:rsid w:val="007B673B"/>
    <w:rsid w:val="007B6E2F"/>
    <w:rsid w:val="007B77B7"/>
    <w:rsid w:val="007B7EEE"/>
    <w:rsid w:val="007C0A8C"/>
    <w:rsid w:val="007C0F4D"/>
    <w:rsid w:val="007C1954"/>
    <w:rsid w:val="007C2511"/>
    <w:rsid w:val="007C3323"/>
    <w:rsid w:val="007C6072"/>
    <w:rsid w:val="007C699B"/>
    <w:rsid w:val="007C6B9B"/>
    <w:rsid w:val="007C7AB4"/>
    <w:rsid w:val="007D006D"/>
    <w:rsid w:val="007D17F1"/>
    <w:rsid w:val="007D3B03"/>
    <w:rsid w:val="007D6057"/>
    <w:rsid w:val="007E1556"/>
    <w:rsid w:val="007E1BA6"/>
    <w:rsid w:val="007E365E"/>
    <w:rsid w:val="007E41FC"/>
    <w:rsid w:val="007E43AE"/>
    <w:rsid w:val="007E4FD5"/>
    <w:rsid w:val="007E569B"/>
    <w:rsid w:val="007F0A40"/>
    <w:rsid w:val="007F1051"/>
    <w:rsid w:val="007F10A9"/>
    <w:rsid w:val="007F1693"/>
    <w:rsid w:val="007F22C0"/>
    <w:rsid w:val="007F2AE1"/>
    <w:rsid w:val="007F3894"/>
    <w:rsid w:val="007F4441"/>
    <w:rsid w:val="007F4C8D"/>
    <w:rsid w:val="007F743F"/>
    <w:rsid w:val="00800D26"/>
    <w:rsid w:val="00801A40"/>
    <w:rsid w:val="00801D6A"/>
    <w:rsid w:val="00807D7F"/>
    <w:rsid w:val="00810963"/>
    <w:rsid w:val="00810E7E"/>
    <w:rsid w:val="008127E2"/>
    <w:rsid w:val="008134F0"/>
    <w:rsid w:val="008135EB"/>
    <w:rsid w:val="0081381E"/>
    <w:rsid w:val="00814D33"/>
    <w:rsid w:val="00815C3A"/>
    <w:rsid w:val="00815E30"/>
    <w:rsid w:val="00815F19"/>
    <w:rsid w:val="008162EA"/>
    <w:rsid w:val="008169DD"/>
    <w:rsid w:val="008177FB"/>
    <w:rsid w:val="008206A7"/>
    <w:rsid w:val="008206C3"/>
    <w:rsid w:val="00820B92"/>
    <w:rsid w:val="00820C9B"/>
    <w:rsid w:val="00820EE4"/>
    <w:rsid w:val="00821282"/>
    <w:rsid w:val="008212A5"/>
    <w:rsid w:val="00822035"/>
    <w:rsid w:val="00822053"/>
    <w:rsid w:val="00822B3F"/>
    <w:rsid w:val="0082326D"/>
    <w:rsid w:val="00824519"/>
    <w:rsid w:val="00825325"/>
    <w:rsid w:val="008259AE"/>
    <w:rsid w:val="00827208"/>
    <w:rsid w:val="008312D8"/>
    <w:rsid w:val="00832646"/>
    <w:rsid w:val="00832BA6"/>
    <w:rsid w:val="008338C6"/>
    <w:rsid w:val="00834541"/>
    <w:rsid w:val="00835392"/>
    <w:rsid w:val="00835F64"/>
    <w:rsid w:val="008364E8"/>
    <w:rsid w:val="00836727"/>
    <w:rsid w:val="008373CE"/>
    <w:rsid w:val="00837F52"/>
    <w:rsid w:val="00840951"/>
    <w:rsid w:val="00840D63"/>
    <w:rsid w:val="00841ED5"/>
    <w:rsid w:val="00842240"/>
    <w:rsid w:val="008436D4"/>
    <w:rsid w:val="00843A22"/>
    <w:rsid w:val="00843BBF"/>
    <w:rsid w:val="00847210"/>
    <w:rsid w:val="008473A7"/>
    <w:rsid w:val="0085209C"/>
    <w:rsid w:val="00853F8A"/>
    <w:rsid w:val="00855A0E"/>
    <w:rsid w:val="00856FC0"/>
    <w:rsid w:val="0086019B"/>
    <w:rsid w:val="00861377"/>
    <w:rsid w:val="00861640"/>
    <w:rsid w:val="00861A00"/>
    <w:rsid w:val="008629A3"/>
    <w:rsid w:val="00863A73"/>
    <w:rsid w:val="00864C79"/>
    <w:rsid w:val="008657C3"/>
    <w:rsid w:val="008668D7"/>
    <w:rsid w:val="00870D50"/>
    <w:rsid w:val="00871098"/>
    <w:rsid w:val="008726A8"/>
    <w:rsid w:val="00872F6E"/>
    <w:rsid w:val="00874507"/>
    <w:rsid w:val="00875D08"/>
    <w:rsid w:val="008761CE"/>
    <w:rsid w:val="00880014"/>
    <w:rsid w:val="00880CCA"/>
    <w:rsid w:val="008814A4"/>
    <w:rsid w:val="00881EAA"/>
    <w:rsid w:val="00883208"/>
    <w:rsid w:val="00883837"/>
    <w:rsid w:val="008844C1"/>
    <w:rsid w:val="008846CE"/>
    <w:rsid w:val="00887FED"/>
    <w:rsid w:val="00890CAA"/>
    <w:rsid w:val="00891546"/>
    <w:rsid w:val="00896785"/>
    <w:rsid w:val="00897447"/>
    <w:rsid w:val="008A3198"/>
    <w:rsid w:val="008A3FFA"/>
    <w:rsid w:val="008A5161"/>
    <w:rsid w:val="008A5213"/>
    <w:rsid w:val="008A6E48"/>
    <w:rsid w:val="008A7291"/>
    <w:rsid w:val="008A7DA9"/>
    <w:rsid w:val="008B00CF"/>
    <w:rsid w:val="008B0BED"/>
    <w:rsid w:val="008B2391"/>
    <w:rsid w:val="008B3F4A"/>
    <w:rsid w:val="008B5A8F"/>
    <w:rsid w:val="008B5D1D"/>
    <w:rsid w:val="008B6631"/>
    <w:rsid w:val="008B6C43"/>
    <w:rsid w:val="008B70C4"/>
    <w:rsid w:val="008B712E"/>
    <w:rsid w:val="008B7838"/>
    <w:rsid w:val="008C01AE"/>
    <w:rsid w:val="008C05CC"/>
    <w:rsid w:val="008C1BB1"/>
    <w:rsid w:val="008C23E1"/>
    <w:rsid w:val="008C276D"/>
    <w:rsid w:val="008C3522"/>
    <w:rsid w:val="008C3C4B"/>
    <w:rsid w:val="008C3C7F"/>
    <w:rsid w:val="008C3CED"/>
    <w:rsid w:val="008C4204"/>
    <w:rsid w:val="008C4B2D"/>
    <w:rsid w:val="008C5252"/>
    <w:rsid w:val="008C5C7D"/>
    <w:rsid w:val="008C72BE"/>
    <w:rsid w:val="008D309A"/>
    <w:rsid w:val="008D41E4"/>
    <w:rsid w:val="008D69D6"/>
    <w:rsid w:val="008D7F1B"/>
    <w:rsid w:val="008E011B"/>
    <w:rsid w:val="008E1336"/>
    <w:rsid w:val="008E198A"/>
    <w:rsid w:val="008E39C4"/>
    <w:rsid w:val="008E5590"/>
    <w:rsid w:val="008E7923"/>
    <w:rsid w:val="008F114D"/>
    <w:rsid w:val="008F232B"/>
    <w:rsid w:val="008F2C28"/>
    <w:rsid w:val="008F3E6A"/>
    <w:rsid w:val="008F614D"/>
    <w:rsid w:val="008F6D6A"/>
    <w:rsid w:val="008F75EB"/>
    <w:rsid w:val="00900FD6"/>
    <w:rsid w:val="00901AFC"/>
    <w:rsid w:val="00901FCB"/>
    <w:rsid w:val="0090280B"/>
    <w:rsid w:val="00903049"/>
    <w:rsid w:val="00903258"/>
    <w:rsid w:val="00903532"/>
    <w:rsid w:val="00904BD0"/>
    <w:rsid w:val="00906E8E"/>
    <w:rsid w:val="00907A19"/>
    <w:rsid w:val="0091014F"/>
    <w:rsid w:val="00910F6C"/>
    <w:rsid w:val="0091114D"/>
    <w:rsid w:val="00911B33"/>
    <w:rsid w:val="00911F79"/>
    <w:rsid w:val="00914409"/>
    <w:rsid w:val="00914F83"/>
    <w:rsid w:val="00915602"/>
    <w:rsid w:val="00915D31"/>
    <w:rsid w:val="0091720B"/>
    <w:rsid w:val="00917588"/>
    <w:rsid w:val="00917751"/>
    <w:rsid w:val="00917933"/>
    <w:rsid w:val="00917955"/>
    <w:rsid w:val="009212D0"/>
    <w:rsid w:val="0092155E"/>
    <w:rsid w:val="00921567"/>
    <w:rsid w:val="009232D6"/>
    <w:rsid w:val="00923E6A"/>
    <w:rsid w:val="00925A4E"/>
    <w:rsid w:val="00925DC7"/>
    <w:rsid w:val="00926E8C"/>
    <w:rsid w:val="00927D55"/>
    <w:rsid w:val="00927EE4"/>
    <w:rsid w:val="00927F56"/>
    <w:rsid w:val="0093026E"/>
    <w:rsid w:val="0093281B"/>
    <w:rsid w:val="00932BC1"/>
    <w:rsid w:val="00933236"/>
    <w:rsid w:val="0093343E"/>
    <w:rsid w:val="00933DDC"/>
    <w:rsid w:val="00934A5E"/>
    <w:rsid w:val="00936439"/>
    <w:rsid w:val="00936A73"/>
    <w:rsid w:val="00936C6B"/>
    <w:rsid w:val="00937997"/>
    <w:rsid w:val="00937AAB"/>
    <w:rsid w:val="0094105A"/>
    <w:rsid w:val="009428C5"/>
    <w:rsid w:val="009430E2"/>
    <w:rsid w:val="009456A0"/>
    <w:rsid w:val="00945D88"/>
    <w:rsid w:val="009461A7"/>
    <w:rsid w:val="0094721E"/>
    <w:rsid w:val="00947226"/>
    <w:rsid w:val="00947539"/>
    <w:rsid w:val="009510D6"/>
    <w:rsid w:val="0095154E"/>
    <w:rsid w:val="00951D17"/>
    <w:rsid w:val="00952655"/>
    <w:rsid w:val="00952D72"/>
    <w:rsid w:val="00952D7A"/>
    <w:rsid w:val="0095355C"/>
    <w:rsid w:val="00953E62"/>
    <w:rsid w:val="00954E3A"/>
    <w:rsid w:val="009556C5"/>
    <w:rsid w:val="00956000"/>
    <w:rsid w:val="0095670A"/>
    <w:rsid w:val="00956E21"/>
    <w:rsid w:val="00957EE5"/>
    <w:rsid w:val="009610AB"/>
    <w:rsid w:val="00961867"/>
    <w:rsid w:val="0096200C"/>
    <w:rsid w:val="009621FC"/>
    <w:rsid w:val="009634E8"/>
    <w:rsid w:val="00964A4F"/>
    <w:rsid w:val="00965599"/>
    <w:rsid w:val="00966A5F"/>
    <w:rsid w:val="00966F29"/>
    <w:rsid w:val="0096757B"/>
    <w:rsid w:val="009709FD"/>
    <w:rsid w:val="00970F66"/>
    <w:rsid w:val="0097106F"/>
    <w:rsid w:val="009711C1"/>
    <w:rsid w:val="00971280"/>
    <w:rsid w:val="00972BE8"/>
    <w:rsid w:val="00972CAC"/>
    <w:rsid w:val="0097354A"/>
    <w:rsid w:val="0097426B"/>
    <w:rsid w:val="009748A7"/>
    <w:rsid w:val="00974B3A"/>
    <w:rsid w:val="009800F2"/>
    <w:rsid w:val="00980B0E"/>
    <w:rsid w:val="0098298F"/>
    <w:rsid w:val="009829CE"/>
    <w:rsid w:val="0098310F"/>
    <w:rsid w:val="009835ED"/>
    <w:rsid w:val="0098360B"/>
    <w:rsid w:val="00984875"/>
    <w:rsid w:val="00984D97"/>
    <w:rsid w:val="00987C3C"/>
    <w:rsid w:val="009905EC"/>
    <w:rsid w:val="00991FBB"/>
    <w:rsid w:val="009926C8"/>
    <w:rsid w:val="00993799"/>
    <w:rsid w:val="00994FAB"/>
    <w:rsid w:val="009964B2"/>
    <w:rsid w:val="00996701"/>
    <w:rsid w:val="00996AD8"/>
    <w:rsid w:val="00996F69"/>
    <w:rsid w:val="00997CB0"/>
    <w:rsid w:val="009A0CD4"/>
    <w:rsid w:val="009A2E33"/>
    <w:rsid w:val="009A409B"/>
    <w:rsid w:val="009A594D"/>
    <w:rsid w:val="009A6B33"/>
    <w:rsid w:val="009B3287"/>
    <w:rsid w:val="009B5E17"/>
    <w:rsid w:val="009B62EB"/>
    <w:rsid w:val="009C0380"/>
    <w:rsid w:val="009C175B"/>
    <w:rsid w:val="009C1EE5"/>
    <w:rsid w:val="009C217F"/>
    <w:rsid w:val="009C2E84"/>
    <w:rsid w:val="009C37F9"/>
    <w:rsid w:val="009C52D0"/>
    <w:rsid w:val="009C5BEB"/>
    <w:rsid w:val="009C6619"/>
    <w:rsid w:val="009D0CC3"/>
    <w:rsid w:val="009D24C3"/>
    <w:rsid w:val="009D326A"/>
    <w:rsid w:val="009D4242"/>
    <w:rsid w:val="009D5380"/>
    <w:rsid w:val="009D712E"/>
    <w:rsid w:val="009E058A"/>
    <w:rsid w:val="009E0FD3"/>
    <w:rsid w:val="009E1739"/>
    <w:rsid w:val="009E25C7"/>
    <w:rsid w:val="009E5815"/>
    <w:rsid w:val="009E5A95"/>
    <w:rsid w:val="009E5C32"/>
    <w:rsid w:val="009E6418"/>
    <w:rsid w:val="009E6749"/>
    <w:rsid w:val="009F09CA"/>
    <w:rsid w:val="009F1919"/>
    <w:rsid w:val="009F1BAA"/>
    <w:rsid w:val="009F2201"/>
    <w:rsid w:val="009F3C69"/>
    <w:rsid w:val="009F5087"/>
    <w:rsid w:val="009F5547"/>
    <w:rsid w:val="009F5CF2"/>
    <w:rsid w:val="009F7A8B"/>
    <w:rsid w:val="009F7EBF"/>
    <w:rsid w:val="00A00182"/>
    <w:rsid w:val="00A002C6"/>
    <w:rsid w:val="00A01030"/>
    <w:rsid w:val="00A0112A"/>
    <w:rsid w:val="00A020B9"/>
    <w:rsid w:val="00A02436"/>
    <w:rsid w:val="00A03914"/>
    <w:rsid w:val="00A03A6B"/>
    <w:rsid w:val="00A04704"/>
    <w:rsid w:val="00A0544E"/>
    <w:rsid w:val="00A11592"/>
    <w:rsid w:val="00A13786"/>
    <w:rsid w:val="00A1456C"/>
    <w:rsid w:val="00A14F19"/>
    <w:rsid w:val="00A1520E"/>
    <w:rsid w:val="00A15DB8"/>
    <w:rsid w:val="00A168C3"/>
    <w:rsid w:val="00A209BC"/>
    <w:rsid w:val="00A20AC5"/>
    <w:rsid w:val="00A21746"/>
    <w:rsid w:val="00A21D9C"/>
    <w:rsid w:val="00A22547"/>
    <w:rsid w:val="00A244B2"/>
    <w:rsid w:val="00A24F64"/>
    <w:rsid w:val="00A259F4"/>
    <w:rsid w:val="00A27182"/>
    <w:rsid w:val="00A27907"/>
    <w:rsid w:val="00A27D58"/>
    <w:rsid w:val="00A30722"/>
    <w:rsid w:val="00A31486"/>
    <w:rsid w:val="00A339E4"/>
    <w:rsid w:val="00A33FC0"/>
    <w:rsid w:val="00A345F7"/>
    <w:rsid w:val="00A35ED5"/>
    <w:rsid w:val="00A37A03"/>
    <w:rsid w:val="00A43220"/>
    <w:rsid w:val="00A43F1E"/>
    <w:rsid w:val="00A460BB"/>
    <w:rsid w:val="00A46108"/>
    <w:rsid w:val="00A46998"/>
    <w:rsid w:val="00A47C26"/>
    <w:rsid w:val="00A5004B"/>
    <w:rsid w:val="00A54079"/>
    <w:rsid w:val="00A57747"/>
    <w:rsid w:val="00A601FD"/>
    <w:rsid w:val="00A61462"/>
    <w:rsid w:val="00A62810"/>
    <w:rsid w:val="00A6475E"/>
    <w:rsid w:val="00A67286"/>
    <w:rsid w:val="00A6765E"/>
    <w:rsid w:val="00A67D18"/>
    <w:rsid w:val="00A70E5F"/>
    <w:rsid w:val="00A7245E"/>
    <w:rsid w:val="00A73911"/>
    <w:rsid w:val="00A76B51"/>
    <w:rsid w:val="00A76CEB"/>
    <w:rsid w:val="00A77A21"/>
    <w:rsid w:val="00A77B3C"/>
    <w:rsid w:val="00A8186F"/>
    <w:rsid w:val="00A85035"/>
    <w:rsid w:val="00A85C61"/>
    <w:rsid w:val="00A862A8"/>
    <w:rsid w:val="00A86835"/>
    <w:rsid w:val="00A86C92"/>
    <w:rsid w:val="00A92081"/>
    <w:rsid w:val="00A9212B"/>
    <w:rsid w:val="00A92160"/>
    <w:rsid w:val="00A932A1"/>
    <w:rsid w:val="00A93491"/>
    <w:rsid w:val="00A93D82"/>
    <w:rsid w:val="00A946B8"/>
    <w:rsid w:val="00A95D0C"/>
    <w:rsid w:val="00A968B3"/>
    <w:rsid w:val="00A9783B"/>
    <w:rsid w:val="00AA0D57"/>
    <w:rsid w:val="00AA1418"/>
    <w:rsid w:val="00AA2283"/>
    <w:rsid w:val="00AA3F3A"/>
    <w:rsid w:val="00AA4E6B"/>
    <w:rsid w:val="00AA5116"/>
    <w:rsid w:val="00AA57BF"/>
    <w:rsid w:val="00AA58E9"/>
    <w:rsid w:val="00AA5D98"/>
    <w:rsid w:val="00AA5F4B"/>
    <w:rsid w:val="00AA724C"/>
    <w:rsid w:val="00AA72E5"/>
    <w:rsid w:val="00AA743A"/>
    <w:rsid w:val="00AA7F31"/>
    <w:rsid w:val="00AB019E"/>
    <w:rsid w:val="00AB0727"/>
    <w:rsid w:val="00AB11BA"/>
    <w:rsid w:val="00AB19C2"/>
    <w:rsid w:val="00AB234C"/>
    <w:rsid w:val="00AB2C17"/>
    <w:rsid w:val="00AB36DD"/>
    <w:rsid w:val="00AB509F"/>
    <w:rsid w:val="00AB50E5"/>
    <w:rsid w:val="00AB5C0F"/>
    <w:rsid w:val="00AB63EF"/>
    <w:rsid w:val="00AB663E"/>
    <w:rsid w:val="00AB7975"/>
    <w:rsid w:val="00AC0EFC"/>
    <w:rsid w:val="00AC0F64"/>
    <w:rsid w:val="00AC3592"/>
    <w:rsid w:val="00AC42E2"/>
    <w:rsid w:val="00AC67D9"/>
    <w:rsid w:val="00AC69AB"/>
    <w:rsid w:val="00AC7E08"/>
    <w:rsid w:val="00AC7E20"/>
    <w:rsid w:val="00AD0633"/>
    <w:rsid w:val="00AD0A0F"/>
    <w:rsid w:val="00AD16B4"/>
    <w:rsid w:val="00AD2427"/>
    <w:rsid w:val="00AD4C01"/>
    <w:rsid w:val="00AD502F"/>
    <w:rsid w:val="00AE0D29"/>
    <w:rsid w:val="00AE18E5"/>
    <w:rsid w:val="00AE1A55"/>
    <w:rsid w:val="00AE2C89"/>
    <w:rsid w:val="00AE3C0A"/>
    <w:rsid w:val="00AE5687"/>
    <w:rsid w:val="00AE5F7F"/>
    <w:rsid w:val="00AE7C86"/>
    <w:rsid w:val="00AF0BFA"/>
    <w:rsid w:val="00AF2EB2"/>
    <w:rsid w:val="00AF2FC4"/>
    <w:rsid w:val="00AF322E"/>
    <w:rsid w:val="00AF3D71"/>
    <w:rsid w:val="00AF3E3A"/>
    <w:rsid w:val="00AF472E"/>
    <w:rsid w:val="00AF563E"/>
    <w:rsid w:val="00AF6967"/>
    <w:rsid w:val="00B00372"/>
    <w:rsid w:val="00B0045D"/>
    <w:rsid w:val="00B00BCF"/>
    <w:rsid w:val="00B0114F"/>
    <w:rsid w:val="00B04304"/>
    <w:rsid w:val="00B046A1"/>
    <w:rsid w:val="00B07C28"/>
    <w:rsid w:val="00B1060C"/>
    <w:rsid w:val="00B1072F"/>
    <w:rsid w:val="00B15A36"/>
    <w:rsid w:val="00B20BC0"/>
    <w:rsid w:val="00B23B9A"/>
    <w:rsid w:val="00B24CD6"/>
    <w:rsid w:val="00B26DF8"/>
    <w:rsid w:val="00B26E83"/>
    <w:rsid w:val="00B30B95"/>
    <w:rsid w:val="00B3137F"/>
    <w:rsid w:val="00B329AF"/>
    <w:rsid w:val="00B32D4E"/>
    <w:rsid w:val="00B32D8D"/>
    <w:rsid w:val="00B33EA1"/>
    <w:rsid w:val="00B3420D"/>
    <w:rsid w:val="00B36A1D"/>
    <w:rsid w:val="00B37C9E"/>
    <w:rsid w:val="00B40350"/>
    <w:rsid w:val="00B41DEC"/>
    <w:rsid w:val="00B42D2C"/>
    <w:rsid w:val="00B44655"/>
    <w:rsid w:val="00B44957"/>
    <w:rsid w:val="00B45AB6"/>
    <w:rsid w:val="00B468E2"/>
    <w:rsid w:val="00B46A07"/>
    <w:rsid w:val="00B47712"/>
    <w:rsid w:val="00B47D9E"/>
    <w:rsid w:val="00B50028"/>
    <w:rsid w:val="00B52794"/>
    <w:rsid w:val="00B53B1D"/>
    <w:rsid w:val="00B53BCC"/>
    <w:rsid w:val="00B545BA"/>
    <w:rsid w:val="00B548BB"/>
    <w:rsid w:val="00B56AC0"/>
    <w:rsid w:val="00B56B21"/>
    <w:rsid w:val="00B56B2E"/>
    <w:rsid w:val="00B57760"/>
    <w:rsid w:val="00B60226"/>
    <w:rsid w:val="00B6252B"/>
    <w:rsid w:val="00B65078"/>
    <w:rsid w:val="00B67ABA"/>
    <w:rsid w:val="00B67E12"/>
    <w:rsid w:val="00B70BA4"/>
    <w:rsid w:val="00B72A74"/>
    <w:rsid w:val="00B736E7"/>
    <w:rsid w:val="00B74D11"/>
    <w:rsid w:val="00B75B7D"/>
    <w:rsid w:val="00B808A2"/>
    <w:rsid w:val="00B80BD1"/>
    <w:rsid w:val="00B83983"/>
    <w:rsid w:val="00B83E17"/>
    <w:rsid w:val="00B856CA"/>
    <w:rsid w:val="00B8619F"/>
    <w:rsid w:val="00B90475"/>
    <w:rsid w:val="00B92314"/>
    <w:rsid w:val="00B939EE"/>
    <w:rsid w:val="00B9559F"/>
    <w:rsid w:val="00B97406"/>
    <w:rsid w:val="00BA238A"/>
    <w:rsid w:val="00BA485C"/>
    <w:rsid w:val="00BB0557"/>
    <w:rsid w:val="00BB1E37"/>
    <w:rsid w:val="00BB24CB"/>
    <w:rsid w:val="00BB369D"/>
    <w:rsid w:val="00BB3DBA"/>
    <w:rsid w:val="00BB3ECF"/>
    <w:rsid w:val="00BB40B4"/>
    <w:rsid w:val="00BB41A5"/>
    <w:rsid w:val="00BB482A"/>
    <w:rsid w:val="00BB537A"/>
    <w:rsid w:val="00BB64FD"/>
    <w:rsid w:val="00BB7113"/>
    <w:rsid w:val="00BC1CD5"/>
    <w:rsid w:val="00BC23F4"/>
    <w:rsid w:val="00BC23FE"/>
    <w:rsid w:val="00BC25CA"/>
    <w:rsid w:val="00BC4613"/>
    <w:rsid w:val="00BC63E5"/>
    <w:rsid w:val="00BC6A3F"/>
    <w:rsid w:val="00BC7CD3"/>
    <w:rsid w:val="00BD1D9C"/>
    <w:rsid w:val="00BD294B"/>
    <w:rsid w:val="00BD55D8"/>
    <w:rsid w:val="00BD5E5A"/>
    <w:rsid w:val="00BD6149"/>
    <w:rsid w:val="00BD65FF"/>
    <w:rsid w:val="00BD7458"/>
    <w:rsid w:val="00BD79C0"/>
    <w:rsid w:val="00BE0092"/>
    <w:rsid w:val="00BE06F0"/>
    <w:rsid w:val="00BE27D0"/>
    <w:rsid w:val="00BE31BB"/>
    <w:rsid w:val="00BE3B2B"/>
    <w:rsid w:val="00BE544A"/>
    <w:rsid w:val="00BE69DD"/>
    <w:rsid w:val="00BE6BDB"/>
    <w:rsid w:val="00BE6CA4"/>
    <w:rsid w:val="00BF0197"/>
    <w:rsid w:val="00BF0E13"/>
    <w:rsid w:val="00BF3A08"/>
    <w:rsid w:val="00BF4CEF"/>
    <w:rsid w:val="00BF5DBB"/>
    <w:rsid w:val="00BF618D"/>
    <w:rsid w:val="00BF7877"/>
    <w:rsid w:val="00C00C68"/>
    <w:rsid w:val="00C00EB2"/>
    <w:rsid w:val="00C03F1B"/>
    <w:rsid w:val="00C078F6"/>
    <w:rsid w:val="00C07A50"/>
    <w:rsid w:val="00C10F0B"/>
    <w:rsid w:val="00C111FE"/>
    <w:rsid w:val="00C11335"/>
    <w:rsid w:val="00C11D9D"/>
    <w:rsid w:val="00C148DD"/>
    <w:rsid w:val="00C14D2C"/>
    <w:rsid w:val="00C15884"/>
    <w:rsid w:val="00C15F2F"/>
    <w:rsid w:val="00C15F33"/>
    <w:rsid w:val="00C17412"/>
    <w:rsid w:val="00C17DC7"/>
    <w:rsid w:val="00C207A7"/>
    <w:rsid w:val="00C21A59"/>
    <w:rsid w:val="00C24D75"/>
    <w:rsid w:val="00C27051"/>
    <w:rsid w:val="00C30CCD"/>
    <w:rsid w:val="00C30F19"/>
    <w:rsid w:val="00C31605"/>
    <w:rsid w:val="00C31E26"/>
    <w:rsid w:val="00C3318E"/>
    <w:rsid w:val="00C335BC"/>
    <w:rsid w:val="00C352D4"/>
    <w:rsid w:val="00C36CCF"/>
    <w:rsid w:val="00C37294"/>
    <w:rsid w:val="00C373D2"/>
    <w:rsid w:val="00C40E94"/>
    <w:rsid w:val="00C4447C"/>
    <w:rsid w:val="00C444E3"/>
    <w:rsid w:val="00C4478D"/>
    <w:rsid w:val="00C44D73"/>
    <w:rsid w:val="00C44EA6"/>
    <w:rsid w:val="00C45D7C"/>
    <w:rsid w:val="00C469E8"/>
    <w:rsid w:val="00C513D4"/>
    <w:rsid w:val="00C52B06"/>
    <w:rsid w:val="00C52ED9"/>
    <w:rsid w:val="00C54CFC"/>
    <w:rsid w:val="00C552EE"/>
    <w:rsid w:val="00C558E6"/>
    <w:rsid w:val="00C56FBC"/>
    <w:rsid w:val="00C5782E"/>
    <w:rsid w:val="00C57CCB"/>
    <w:rsid w:val="00C601F9"/>
    <w:rsid w:val="00C60966"/>
    <w:rsid w:val="00C61868"/>
    <w:rsid w:val="00C6258B"/>
    <w:rsid w:val="00C6270F"/>
    <w:rsid w:val="00C63626"/>
    <w:rsid w:val="00C63F41"/>
    <w:rsid w:val="00C64E37"/>
    <w:rsid w:val="00C64F79"/>
    <w:rsid w:val="00C65435"/>
    <w:rsid w:val="00C65B40"/>
    <w:rsid w:val="00C67CF3"/>
    <w:rsid w:val="00C70559"/>
    <w:rsid w:val="00C70693"/>
    <w:rsid w:val="00C732E3"/>
    <w:rsid w:val="00C7443C"/>
    <w:rsid w:val="00C74A44"/>
    <w:rsid w:val="00C74C5B"/>
    <w:rsid w:val="00C75DE0"/>
    <w:rsid w:val="00C75E67"/>
    <w:rsid w:val="00C7752E"/>
    <w:rsid w:val="00C80238"/>
    <w:rsid w:val="00C81084"/>
    <w:rsid w:val="00C82138"/>
    <w:rsid w:val="00C82359"/>
    <w:rsid w:val="00C831BD"/>
    <w:rsid w:val="00C848A7"/>
    <w:rsid w:val="00C850B3"/>
    <w:rsid w:val="00C9075F"/>
    <w:rsid w:val="00C907F3"/>
    <w:rsid w:val="00C93FBE"/>
    <w:rsid w:val="00C94123"/>
    <w:rsid w:val="00C943D7"/>
    <w:rsid w:val="00C95E18"/>
    <w:rsid w:val="00CA08F2"/>
    <w:rsid w:val="00CA2A5E"/>
    <w:rsid w:val="00CA3305"/>
    <w:rsid w:val="00CA352F"/>
    <w:rsid w:val="00CA4EEA"/>
    <w:rsid w:val="00CA53AF"/>
    <w:rsid w:val="00CA5972"/>
    <w:rsid w:val="00CA6126"/>
    <w:rsid w:val="00CA72C5"/>
    <w:rsid w:val="00CB0745"/>
    <w:rsid w:val="00CB102D"/>
    <w:rsid w:val="00CB1597"/>
    <w:rsid w:val="00CB1732"/>
    <w:rsid w:val="00CB1B2C"/>
    <w:rsid w:val="00CB252E"/>
    <w:rsid w:val="00CB2ACB"/>
    <w:rsid w:val="00CB2EE8"/>
    <w:rsid w:val="00CB391F"/>
    <w:rsid w:val="00CB3F8F"/>
    <w:rsid w:val="00CB40AB"/>
    <w:rsid w:val="00CB4207"/>
    <w:rsid w:val="00CB5871"/>
    <w:rsid w:val="00CB626E"/>
    <w:rsid w:val="00CB7ED5"/>
    <w:rsid w:val="00CC0EAF"/>
    <w:rsid w:val="00CC1C14"/>
    <w:rsid w:val="00CC20DA"/>
    <w:rsid w:val="00CC2268"/>
    <w:rsid w:val="00CC3984"/>
    <w:rsid w:val="00CC44AD"/>
    <w:rsid w:val="00CC47BF"/>
    <w:rsid w:val="00CC5A4B"/>
    <w:rsid w:val="00CC7A55"/>
    <w:rsid w:val="00CC7F55"/>
    <w:rsid w:val="00CD0194"/>
    <w:rsid w:val="00CD0335"/>
    <w:rsid w:val="00CD04BA"/>
    <w:rsid w:val="00CD05A0"/>
    <w:rsid w:val="00CD0A62"/>
    <w:rsid w:val="00CD11E4"/>
    <w:rsid w:val="00CD21FE"/>
    <w:rsid w:val="00CD259F"/>
    <w:rsid w:val="00CD2817"/>
    <w:rsid w:val="00CD4A25"/>
    <w:rsid w:val="00CD5081"/>
    <w:rsid w:val="00CD544D"/>
    <w:rsid w:val="00CD5513"/>
    <w:rsid w:val="00CD59B6"/>
    <w:rsid w:val="00CD5FBD"/>
    <w:rsid w:val="00CD6E59"/>
    <w:rsid w:val="00CE0099"/>
    <w:rsid w:val="00CE09C7"/>
    <w:rsid w:val="00CE0A19"/>
    <w:rsid w:val="00CE2700"/>
    <w:rsid w:val="00CE2CA0"/>
    <w:rsid w:val="00CE3070"/>
    <w:rsid w:val="00CE391E"/>
    <w:rsid w:val="00CE49C5"/>
    <w:rsid w:val="00CE4E07"/>
    <w:rsid w:val="00CE6A94"/>
    <w:rsid w:val="00CE6F7A"/>
    <w:rsid w:val="00CF0675"/>
    <w:rsid w:val="00CF1514"/>
    <w:rsid w:val="00CF18F8"/>
    <w:rsid w:val="00CF1B76"/>
    <w:rsid w:val="00CF1FE6"/>
    <w:rsid w:val="00CF35D6"/>
    <w:rsid w:val="00CF38AC"/>
    <w:rsid w:val="00CF3B05"/>
    <w:rsid w:val="00CF77C7"/>
    <w:rsid w:val="00D006DD"/>
    <w:rsid w:val="00D01954"/>
    <w:rsid w:val="00D01A2C"/>
    <w:rsid w:val="00D01F64"/>
    <w:rsid w:val="00D0210B"/>
    <w:rsid w:val="00D02AF8"/>
    <w:rsid w:val="00D03107"/>
    <w:rsid w:val="00D04928"/>
    <w:rsid w:val="00D06437"/>
    <w:rsid w:val="00D065EA"/>
    <w:rsid w:val="00D06E8D"/>
    <w:rsid w:val="00D119BD"/>
    <w:rsid w:val="00D124D2"/>
    <w:rsid w:val="00D12D81"/>
    <w:rsid w:val="00D14077"/>
    <w:rsid w:val="00D142C1"/>
    <w:rsid w:val="00D15BD1"/>
    <w:rsid w:val="00D1625A"/>
    <w:rsid w:val="00D16A90"/>
    <w:rsid w:val="00D17043"/>
    <w:rsid w:val="00D17CE8"/>
    <w:rsid w:val="00D221C8"/>
    <w:rsid w:val="00D2265E"/>
    <w:rsid w:val="00D23DC8"/>
    <w:rsid w:val="00D255ED"/>
    <w:rsid w:val="00D2570E"/>
    <w:rsid w:val="00D27598"/>
    <w:rsid w:val="00D27774"/>
    <w:rsid w:val="00D30206"/>
    <w:rsid w:val="00D3144D"/>
    <w:rsid w:val="00D3295D"/>
    <w:rsid w:val="00D32BED"/>
    <w:rsid w:val="00D3344A"/>
    <w:rsid w:val="00D33555"/>
    <w:rsid w:val="00D336FA"/>
    <w:rsid w:val="00D3480F"/>
    <w:rsid w:val="00D3515F"/>
    <w:rsid w:val="00D3521F"/>
    <w:rsid w:val="00D43BB8"/>
    <w:rsid w:val="00D43BFD"/>
    <w:rsid w:val="00D447BC"/>
    <w:rsid w:val="00D44AEA"/>
    <w:rsid w:val="00D45B39"/>
    <w:rsid w:val="00D46CFA"/>
    <w:rsid w:val="00D47E09"/>
    <w:rsid w:val="00D51AD7"/>
    <w:rsid w:val="00D5357B"/>
    <w:rsid w:val="00D538A2"/>
    <w:rsid w:val="00D53D35"/>
    <w:rsid w:val="00D54C14"/>
    <w:rsid w:val="00D54E9B"/>
    <w:rsid w:val="00D5557B"/>
    <w:rsid w:val="00D57490"/>
    <w:rsid w:val="00D60061"/>
    <w:rsid w:val="00D60A29"/>
    <w:rsid w:val="00D6127E"/>
    <w:rsid w:val="00D636EB"/>
    <w:rsid w:val="00D63D79"/>
    <w:rsid w:val="00D64328"/>
    <w:rsid w:val="00D64622"/>
    <w:rsid w:val="00D67C7C"/>
    <w:rsid w:val="00D67DAC"/>
    <w:rsid w:val="00D702CC"/>
    <w:rsid w:val="00D738A2"/>
    <w:rsid w:val="00D7437B"/>
    <w:rsid w:val="00D758F5"/>
    <w:rsid w:val="00D75D0D"/>
    <w:rsid w:val="00D7602C"/>
    <w:rsid w:val="00D8109E"/>
    <w:rsid w:val="00D81A31"/>
    <w:rsid w:val="00D830AE"/>
    <w:rsid w:val="00D8319C"/>
    <w:rsid w:val="00D8449D"/>
    <w:rsid w:val="00D84B67"/>
    <w:rsid w:val="00D851E3"/>
    <w:rsid w:val="00D85ECC"/>
    <w:rsid w:val="00D8697F"/>
    <w:rsid w:val="00D86B93"/>
    <w:rsid w:val="00D879D9"/>
    <w:rsid w:val="00D87BA2"/>
    <w:rsid w:val="00D87D32"/>
    <w:rsid w:val="00D9253B"/>
    <w:rsid w:val="00D9261F"/>
    <w:rsid w:val="00D92CBC"/>
    <w:rsid w:val="00D92CC6"/>
    <w:rsid w:val="00D93677"/>
    <w:rsid w:val="00D9437F"/>
    <w:rsid w:val="00D95993"/>
    <w:rsid w:val="00D96D20"/>
    <w:rsid w:val="00DA0177"/>
    <w:rsid w:val="00DA0876"/>
    <w:rsid w:val="00DA22DB"/>
    <w:rsid w:val="00DA4702"/>
    <w:rsid w:val="00DA6026"/>
    <w:rsid w:val="00DB05C9"/>
    <w:rsid w:val="00DB09C1"/>
    <w:rsid w:val="00DB0F23"/>
    <w:rsid w:val="00DB35E5"/>
    <w:rsid w:val="00DB39FF"/>
    <w:rsid w:val="00DB53BC"/>
    <w:rsid w:val="00DB5CDC"/>
    <w:rsid w:val="00DB6834"/>
    <w:rsid w:val="00DC0C9E"/>
    <w:rsid w:val="00DC11CD"/>
    <w:rsid w:val="00DC14D7"/>
    <w:rsid w:val="00DC3FB9"/>
    <w:rsid w:val="00DC4684"/>
    <w:rsid w:val="00DC4A9F"/>
    <w:rsid w:val="00DC55F9"/>
    <w:rsid w:val="00DD00FE"/>
    <w:rsid w:val="00DD05E4"/>
    <w:rsid w:val="00DD06E5"/>
    <w:rsid w:val="00DD12CC"/>
    <w:rsid w:val="00DD3B56"/>
    <w:rsid w:val="00DD40D1"/>
    <w:rsid w:val="00DD41D9"/>
    <w:rsid w:val="00DD48A8"/>
    <w:rsid w:val="00DD572A"/>
    <w:rsid w:val="00DD70B7"/>
    <w:rsid w:val="00DD724B"/>
    <w:rsid w:val="00DD766D"/>
    <w:rsid w:val="00DE01C8"/>
    <w:rsid w:val="00DE0332"/>
    <w:rsid w:val="00DE0651"/>
    <w:rsid w:val="00DE0658"/>
    <w:rsid w:val="00DE10BE"/>
    <w:rsid w:val="00DE2792"/>
    <w:rsid w:val="00DE2DE3"/>
    <w:rsid w:val="00DE4430"/>
    <w:rsid w:val="00DE4EEE"/>
    <w:rsid w:val="00DE5DAD"/>
    <w:rsid w:val="00DE681D"/>
    <w:rsid w:val="00DF0199"/>
    <w:rsid w:val="00DF1762"/>
    <w:rsid w:val="00DF17B0"/>
    <w:rsid w:val="00DF200A"/>
    <w:rsid w:val="00DF25A4"/>
    <w:rsid w:val="00DF2D3C"/>
    <w:rsid w:val="00DF323E"/>
    <w:rsid w:val="00DF5CEF"/>
    <w:rsid w:val="00DF653D"/>
    <w:rsid w:val="00E0090C"/>
    <w:rsid w:val="00E00930"/>
    <w:rsid w:val="00E00DE0"/>
    <w:rsid w:val="00E01B56"/>
    <w:rsid w:val="00E01DA4"/>
    <w:rsid w:val="00E023B1"/>
    <w:rsid w:val="00E02BFB"/>
    <w:rsid w:val="00E042E2"/>
    <w:rsid w:val="00E04363"/>
    <w:rsid w:val="00E0461C"/>
    <w:rsid w:val="00E055CD"/>
    <w:rsid w:val="00E10E30"/>
    <w:rsid w:val="00E1158C"/>
    <w:rsid w:val="00E1222F"/>
    <w:rsid w:val="00E141C9"/>
    <w:rsid w:val="00E1436A"/>
    <w:rsid w:val="00E17619"/>
    <w:rsid w:val="00E2015C"/>
    <w:rsid w:val="00E20B77"/>
    <w:rsid w:val="00E22B76"/>
    <w:rsid w:val="00E23677"/>
    <w:rsid w:val="00E23680"/>
    <w:rsid w:val="00E245D3"/>
    <w:rsid w:val="00E26076"/>
    <w:rsid w:val="00E2771C"/>
    <w:rsid w:val="00E27B35"/>
    <w:rsid w:val="00E30B7C"/>
    <w:rsid w:val="00E31457"/>
    <w:rsid w:val="00E3191C"/>
    <w:rsid w:val="00E32BE6"/>
    <w:rsid w:val="00E32E9A"/>
    <w:rsid w:val="00E32EA6"/>
    <w:rsid w:val="00E36A33"/>
    <w:rsid w:val="00E37C7A"/>
    <w:rsid w:val="00E4049B"/>
    <w:rsid w:val="00E41BD8"/>
    <w:rsid w:val="00E42D49"/>
    <w:rsid w:val="00E4481B"/>
    <w:rsid w:val="00E46146"/>
    <w:rsid w:val="00E462AF"/>
    <w:rsid w:val="00E4692F"/>
    <w:rsid w:val="00E47373"/>
    <w:rsid w:val="00E475A4"/>
    <w:rsid w:val="00E47ECA"/>
    <w:rsid w:val="00E50C57"/>
    <w:rsid w:val="00E50EFC"/>
    <w:rsid w:val="00E50F2C"/>
    <w:rsid w:val="00E51B74"/>
    <w:rsid w:val="00E526D3"/>
    <w:rsid w:val="00E5389B"/>
    <w:rsid w:val="00E53BFE"/>
    <w:rsid w:val="00E54076"/>
    <w:rsid w:val="00E55945"/>
    <w:rsid w:val="00E55B8F"/>
    <w:rsid w:val="00E562B3"/>
    <w:rsid w:val="00E577E0"/>
    <w:rsid w:val="00E57A87"/>
    <w:rsid w:val="00E60476"/>
    <w:rsid w:val="00E62775"/>
    <w:rsid w:val="00E62E1C"/>
    <w:rsid w:val="00E63324"/>
    <w:rsid w:val="00E635E8"/>
    <w:rsid w:val="00E63ABD"/>
    <w:rsid w:val="00E64DA3"/>
    <w:rsid w:val="00E66837"/>
    <w:rsid w:val="00E705A5"/>
    <w:rsid w:val="00E70CE7"/>
    <w:rsid w:val="00E70FC7"/>
    <w:rsid w:val="00E715C3"/>
    <w:rsid w:val="00E7208E"/>
    <w:rsid w:val="00E75C7E"/>
    <w:rsid w:val="00E77FA9"/>
    <w:rsid w:val="00E817BE"/>
    <w:rsid w:val="00E81C1B"/>
    <w:rsid w:val="00E83422"/>
    <w:rsid w:val="00E85F80"/>
    <w:rsid w:val="00E909B1"/>
    <w:rsid w:val="00E90F36"/>
    <w:rsid w:val="00E91464"/>
    <w:rsid w:val="00E91895"/>
    <w:rsid w:val="00E91F69"/>
    <w:rsid w:val="00E92E95"/>
    <w:rsid w:val="00E948DE"/>
    <w:rsid w:val="00E9681D"/>
    <w:rsid w:val="00E969F9"/>
    <w:rsid w:val="00E972A7"/>
    <w:rsid w:val="00EA0987"/>
    <w:rsid w:val="00EA1AE4"/>
    <w:rsid w:val="00EA3703"/>
    <w:rsid w:val="00EA3FE7"/>
    <w:rsid w:val="00EA5ABC"/>
    <w:rsid w:val="00EA7EA8"/>
    <w:rsid w:val="00EB0728"/>
    <w:rsid w:val="00EB2B11"/>
    <w:rsid w:val="00EB4BBE"/>
    <w:rsid w:val="00EB4F2F"/>
    <w:rsid w:val="00EB7FB2"/>
    <w:rsid w:val="00EC0D36"/>
    <w:rsid w:val="00EC2E2E"/>
    <w:rsid w:val="00EC35ED"/>
    <w:rsid w:val="00EC574D"/>
    <w:rsid w:val="00EC77A1"/>
    <w:rsid w:val="00ED1537"/>
    <w:rsid w:val="00ED4F68"/>
    <w:rsid w:val="00ED4FE7"/>
    <w:rsid w:val="00ED5343"/>
    <w:rsid w:val="00ED717A"/>
    <w:rsid w:val="00EE44A5"/>
    <w:rsid w:val="00EE480F"/>
    <w:rsid w:val="00EE518C"/>
    <w:rsid w:val="00EE5486"/>
    <w:rsid w:val="00EE7989"/>
    <w:rsid w:val="00EF0315"/>
    <w:rsid w:val="00EF12F7"/>
    <w:rsid w:val="00EF14F7"/>
    <w:rsid w:val="00EF1CF6"/>
    <w:rsid w:val="00EF2625"/>
    <w:rsid w:val="00EF3535"/>
    <w:rsid w:val="00EF3BE6"/>
    <w:rsid w:val="00EF4DF9"/>
    <w:rsid w:val="00EF77A9"/>
    <w:rsid w:val="00F02CD7"/>
    <w:rsid w:val="00F03954"/>
    <w:rsid w:val="00F03B7D"/>
    <w:rsid w:val="00F03C08"/>
    <w:rsid w:val="00F0436A"/>
    <w:rsid w:val="00F04910"/>
    <w:rsid w:val="00F05540"/>
    <w:rsid w:val="00F05E97"/>
    <w:rsid w:val="00F06070"/>
    <w:rsid w:val="00F062CC"/>
    <w:rsid w:val="00F07D55"/>
    <w:rsid w:val="00F10893"/>
    <w:rsid w:val="00F1438E"/>
    <w:rsid w:val="00F14DA5"/>
    <w:rsid w:val="00F15256"/>
    <w:rsid w:val="00F158C4"/>
    <w:rsid w:val="00F15E2E"/>
    <w:rsid w:val="00F176A6"/>
    <w:rsid w:val="00F176DC"/>
    <w:rsid w:val="00F20024"/>
    <w:rsid w:val="00F22F2D"/>
    <w:rsid w:val="00F23359"/>
    <w:rsid w:val="00F235B1"/>
    <w:rsid w:val="00F24263"/>
    <w:rsid w:val="00F25BD3"/>
    <w:rsid w:val="00F276F7"/>
    <w:rsid w:val="00F3055A"/>
    <w:rsid w:val="00F315E8"/>
    <w:rsid w:val="00F31CDB"/>
    <w:rsid w:val="00F3254C"/>
    <w:rsid w:val="00F32952"/>
    <w:rsid w:val="00F32F49"/>
    <w:rsid w:val="00F33307"/>
    <w:rsid w:val="00F336A3"/>
    <w:rsid w:val="00F3452F"/>
    <w:rsid w:val="00F34797"/>
    <w:rsid w:val="00F34944"/>
    <w:rsid w:val="00F34C71"/>
    <w:rsid w:val="00F350F5"/>
    <w:rsid w:val="00F36CF6"/>
    <w:rsid w:val="00F36F92"/>
    <w:rsid w:val="00F40CDE"/>
    <w:rsid w:val="00F4133C"/>
    <w:rsid w:val="00F41C89"/>
    <w:rsid w:val="00F46EFC"/>
    <w:rsid w:val="00F47262"/>
    <w:rsid w:val="00F47850"/>
    <w:rsid w:val="00F50E76"/>
    <w:rsid w:val="00F51BD1"/>
    <w:rsid w:val="00F52F2E"/>
    <w:rsid w:val="00F55074"/>
    <w:rsid w:val="00F5628A"/>
    <w:rsid w:val="00F57176"/>
    <w:rsid w:val="00F6224A"/>
    <w:rsid w:val="00F64567"/>
    <w:rsid w:val="00F6613E"/>
    <w:rsid w:val="00F669FF"/>
    <w:rsid w:val="00F66E7B"/>
    <w:rsid w:val="00F672C2"/>
    <w:rsid w:val="00F7036A"/>
    <w:rsid w:val="00F70687"/>
    <w:rsid w:val="00F7085D"/>
    <w:rsid w:val="00F7195E"/>
    <w:rsid w:val="00F71F5A"/>
    <w:rsid w:val="00F72C44"/>
    <w:rsid w:val="00F75C67"/>
    <w:rsid w:val="00F75F5D"/>
    <w:rsid w:val="00F8190D"/>
    <w:rsid w:val="00F82812"/>
    <w:rsid w:val="00F84112"/>
    <w:rsid w:val="00F84ACB"/>
    <w:rsid w:val="00F84FAC"/>
    <w:rsid w:val="00F84FC0"/>
    <w:rsid w:val="00F850CF"/>
    <w:rsid w:val="00F86E7F"/>
    <w:rsid w:val="00F87384"/>
    <w:rsid w:val="00F904A4"/>
    <w:rsid w:val="00F950F3"/>
    <w:rsid w:val="00F96104"/>
    <w:rsid w:val="00F97398"/>
    <w:rsid w:val="00F979F9"/>
    <w:rsid w:val="00F97D4D"/>
    <w:rsid w:val="00FA0275"/>
    <w:rsid w:val="00FA1D19"/>
    <w:rsid w:val="00FA1DF8"/>
    <w:rsid w:val="00FA1E4D"/>
    <w:rsid w:val="00FA2489"/>
    <w:rsid w:val="00FA292E"/>
    <w:rsid w:val="00FA2CA7"/>
    <w:rsid w:val="00FA34F6"/>
    <w:rsid w:val="00FA3B2D"/>
    <w:rsid w:val="00FA4010"/>
    <w:rsid w:val="00FA4685"/>
    <w:rsid w:val="00FA52D1"/>
    <w:rsid w:val="00FA6F96"/>
    <w:rsid w:val="00FB0151"/>
    <w:rsid w:val="00FB04B2"/>
    <w:rsid w:val="00FB2009"/>
    <w:rsid w:val="00FB2F79"/>
    <w:rsid w:val="00FB3D9A"/>
    <w:rsid w:val="00FB6447"/>
    <w:rsid w:val="00FB718E"/>
    <w:rsid w:val="00FB7E6A"/>
    <w:rsid w:val="00FC0030"/>
    <w:rsid w:val="00FC00BD"/>
    <w:rsid w:val="00FC18E5"/>
    <w:rsid w:val="00FC2225"/>
    <w:rsid w:val="00FC23AA"/>
    <w:rsid w:val="00FC3CCF"/>
    <w:rsid w:val="00FC3F83"/>
    <w:rsid w:val="00FC41A1"/>
    <w:rsid w:val="00FC609F"/>
    <w:rsid w:val="00FC7162"/>
    <w:rsid w:val="00FD0746"/>
    <w:rsid w:val="00FD0F79"/>
    <w:rsid w:val="00FD5061"/>
    <w:rsid w:val="00FE2978"/>
    <w:rsid w:val="00FE2E4E"/>
    <w:rsid w:val="00FE303E"/>
    <w:rsid w:val="00FE3617"/>
    <w:rsid w:val="00FE3D26"/>
    <w:rsid w:val="00FE6E07"/>
    <w:rsid w:val="00FE703A"/>
    <w:rsid w:val="00FF113F"/>
    <w:rsid w:val="00FF15DE"/>
    <w:rsid w:val="00FF22A9"/>
    <w:rsid w:val="00FF2AA5"/>
    <w:rsid w:val="00FF4A59"/>
    <w:rsid w:val="00FF5050"/>
    <w:rsid w:val="00FF552F"/>
    <w:rsid w:val="00FF5BC6"/>
    <w:rsid w:val="00FF69AA"/>
    <w:rsid w:val="00FF6EA6"/>
    <w:rsid w:val="00FF77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qFormat="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iPriority="0" w:unhideWhenUsed="1"/>
    <w:lsdException w:name="annotation reference" w:locked="0" w:semiHidden="1" w:uiPriority="0"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917933"/>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2">
    <w:name w:val="[РГ] Раздел"/>
    <w:basedOn w:val="a7"/>
    <w:next w:val="a3"/>
    <w:qFormat/>
    <w:rsid w:val="00C95E18"/>
    <w:pPr>
      <w:keepNext/>
      <w:pageBreakBefore/>
      <w:numPr>
        <w:numId w:val="1"/>
      </w:numPr>
      <w:spacing w:before="0" w:after="360"/>
      <w:jc w:val="both"/>
      <w:outlineLvl w:val="0"/>
    </w:pPr>
    <w:rPr>
      <w:b/>
      <w:bCs/>
      <w:caps/>
    </w:rPr>
  </w:style>
  <w:style w:type="paragraph" w:customStyle="1" w:styleId="a3">
    <w:name w:val="[РГ] Подраздел"/>
    <w:basedOn w:val="a7"/>
    <w:next w:val="a4"/>
    <w:qFormat/>
    <w:rsid w:val="00891546"/>
    <w:pPr>
      <w:keepNext/>
      <w:numPr>
        <w:ilvl w:val="1"/>
        <w:numId w:val="1"/>
      </w:numPr>
      <w:spacing w:before="360"/>
      <w:jc w:val="both"/>
      <w:outlineLvl w:val="1"/>
    </w:pPr>
    <w:rPr>
      <w:b/>
      <w:bCs/>
    </w:rPr>
  </w:style>
  <w:style w:type="paragraph" w:customStyle="1" w:styleId="a4">
    <w:name w:val="[РГ] Пункт"/>
    <w:basedOn w:val="a7"/>
    <w:qFormat/>
    <w:rsid w:val="00891546"/>
    <w:pPr>
      <w:numPr>
        <w:ilvl w:val="2"/>
        <w:numId w:val="1"/>
      </w:numPr>
      <w:jc w:val="both"/>
      <w:outlineLvl w:val="2"/>
    </w:pPr>
  </w:style>
  <w:style w:type="paragraph" w:customStyle="1" w:styleId="a5">
    <w:name w:val="[РГ] Подпункт"/>
    <w:basedOn w:val="a7"/>
    <w:qFormat/>
    <w:rsid w:val="00891546"/>
    <w:pPr>
      <w:numPr>
        <w:ilvl w:val="3"/>
        <w:numId w:val="1"/>
      </w:numPr>
      <w:jc w:val="both"/>
      <w:outlineLvl w:val="3"/>
    </w:pPr>
  </w:style>
  <w:style w:type="paragraph" w:customStyle="1" w:styleId="a6">
    <w:name w:val="[РГ] Перечисление"/>
    <w:basedOn w:val="a7"/>
    <w:qFormat/>
    <w:rsid w:val="00891546"/>
    <w:pPr>
      <w:numPr>
        <w:ilvl w:val="4"/>
        <w:numId w:val="1"/>
      </w:numPr>
      <w:jc w:val="both"/>
      <w:outlineLvl w:val="4"/>
    </w:pPr>
  </w:style>
  <w:style w:type="paragraph" w:customStyle="1" w:styleId="ab">
    <w:name w:val="[РГ] Заголовок"/>
    <w:basedOn w:val="a7"/>
    <w:next w:val="ac"/>
    <w:qFormat/>
    <w:rsid w:val="00F87384"/>
    <w:pPr>
      <w:keepNext/>
      <w:pageBreakBefore/>
      <w:spacing w:before="0" w:after="360"/>
      <w:jc w:val="both"/>
    </w:pPr>
    <w:rPr>
      <w:b/>
      <w:bCs/>
      <w:caps/>
    </w:rPr>
  </w:style>
  <w:style w:type="paragraph" w:customStyle="1" w:styleId="ac">
    <w:name w:val="[РГ] Текст"/>
    <w:basedOn w:val="a7"/>
    <w:qFormat/>
    <w:rsid w:val="00891546"/>
    <w:pPr>
      <w:jc w:val="both"/>
    </w:pPr>
  </w:style>
  <w:style w:type="paragraph" w:styleId="ad">
    <w:name w:val="header"/>
    <w:basedOn w:val="a7"/>
    <w:link w:val="ae"/>
    <w:uiPriority w:val="99"/>
    <w:unhideWhenUsed/>
    <w:rsid w:val="00C95E18"/>
    <w:pPr>
      <w:spacing w:before="0" w:after="120"/>
      <w:jc w:val="center"/>
    </w:pPr>
  </w:style>
  <w:style w:type="character" w:customStyle="1" w:styleId="ae">
    <w:name w:val="Верхний колонтитул Знак"/>
    <w:basedOn w:val="a8"/>
    <w:link w:val="ad"/>
    <w:uiPriority w:val="99"/>
    <w:rsid w:val="00C95E18"/>
  </w:style>
  <w:style w:type="paragraph" w:styleId="af">
    <w:name w:val="footer"/>
    <w:basedOn w:val="a7"/>
    <w:link w:val="af0"/>
    <w:uiPriority w:val="99"/>
    <w:unhideWhenUsed/>
    <w:rsid w:val="008364E8"/>
    <w:pPr>
      <w:jc w:val="right"/>
    </w:pPr>
  </w:style>
  <w:style w:type="character" w:customStyle="1" w:styleId="af0">
    <w:name w:val="Нижний колонтитул Знак"/>
    <w:basedOn w:val="a8"/>
    <w:link w:val="af"/>
    <w:uiPriority w:val="99"/>
    <w:rsid w:val="008364E8"/>
  </w:style>
  <w:style w:type="character" w:customStyle="1" w:styleId="af1">
    <w:name w:val="[РГ] Инструкция для организатора"/>
    <w:basedOn w:val="a8"/>
    <w:uiPriority w:val="1"/>
    <w:qFormat/>
    <w:rsid w:val="00277346"/>
    <w:rPr>
      <w:i/>
      <w:iCs/>
      <w:shd w:val="clear" w:color="auto" w:fill="FFFF99"/>
      <w:lang w:val="ru-RU"/>
    </w:rPr>
  </w:style>
  <w:style w:type="paragraph" w:styleId="af2">
    <w:name w:val="footnote text"/>
    <w:basedOn w:val="a7"/>
    <w:link w:val="af3"/>
    <w:uiPriority w:val="99"/>
    <w:unhideWhenUsed/>
    <w:rsid w:val="006608D1"/>
    <w:pPr>
      <w:spacing w:before="0"/>
    </w:pPr>
    <w:rPr>
      <w:sz w:val="20"/>
      <w:szCs w:val="20"/>
    </w:rPr>
  </w:style>
  <w:style w:type="character" w:customStyle="1" w:styleId="af3">
    <w:name w:val="Текст сноски Знак"/>
    <w:basedOn w:val="a8"/>
    <w:link w:val="af2"/>
    <w:uiPriority w:val="99"/>
    <w:qFormat/>
    <w:rsid w:val="006608D1"/>
    <w:rPr>
      <w:sz w:val="20"/>
      <w:szCs w:val="20"/>
    </w:rPr>
  </w:style>
  <w:style w:type="character" w:styleId="af4">
    <w:name w:val="footnote reference"/>
    <w:basedOn w:val="a8"/>
    <w:unhideWhenUsed/>
    <w:rsid w:val="006608D1"/>
    <w:rPr>
      <w:vertAlign w:val="superscript"/>
    </w:rPr>
  </w:style>
  <w:style w:type="paragraph" w:customStyle="1" w:styleId="af5">
    <w:name w:val="[РГ] Сноска"/>
    <w:basedOn w:val="af2"/>
    <w:qFormat/>
    <w:rsid w:val="006608D1"/>
    <w:pPr>
      <w:spacing w:before="80"/>
      <w:ind w:left="567" w:hanging="567"/>
      <w:jc w:val="both"/>
    </w:pPr>
    <w:rPr>
      <w:sz w:val="22"/>
    </w:rPr>
  </w:style>
  <w:style w:type="character" w:styleId="af6">
    <w:name w:val="Hyperlink"/>
    <w:aliases w:val="Исп:Чаплыгин А.Ю.тел 74316"/>
    <w:basedOn w:val="a8"/>
    <w:uiPriority w:val="99"/>
    <w:unhideWhenUsed/>
    <w:rsid w:val="00CC7F55"/>
    <w:rPr>
      <w:color w:val="0563C1" w:themeColor="hyperlink"/>
      <w:u w:val="single"/>
    </w:rPr>
  </w:style>
  <w:style w:type="character" w:customStyle="1" w:styleId="UnresolvedMention">
    <w:name w:val="Unresolved Mention"/>
    <w:basedOn w:val="a8"/>
    <w:uiPriority w:val="99"/>
    <w:semiHidden/>
    <w:unhideWhenUsed/>
    <w:rsid w:val="00CC7F55"/>
    <w:rPr>
      <w:color w:val="605E5C"/>
      <w:shd w:val="clear" w:color="auto" w:fill="E1DFDD"/>
    </w:rPr>
  </w:style>
  <w:style w:type="paragraph" w:styleId="20">
    <w:name w:val="toc 2"/>
    <w:basedOn w:val="a7"/>
    <w:next w:val="a7"/>
    <w:autoRedefine/>
    <w:uiPriority w:val="39"/>
    <w:unhideWhenUsed/>
    <w:rsid w:val="002C4B1B"/>
    <w:pPr>
      <w:tabs>
        <w:tab w:val="left" w:pos="851"/>
        <w:tab w:val="right" w:pos="9923"/>
      </w:tabs>
      <w:spacing w:after="120"/>
      <w:ind w:left="851" w:hanging="851"/>
    </w:pPr>
  </w:style>
  <w:style w:type="paragraph" w:styleId="10">
    <w:name w:val="toc 1"/>
    <w:basedOn w:val="a7"/>
    <w:next w:val="a7"/>
    <w:autoRedefine/>
    <w:uiPriority w:val="39"/>
    <w:unhideWhenUsed/>
    <w:rsid w:val="00BD294B"/>
    <w:pPr>
      <w:keepNext/>
      <w:tabs>
        <w:tab w:val="left" w:pos="851"/>
        <w:tab w:val="right" w:pos="9923"/>
      </w:tabs>
      <w:spacing w:after="120"/>
      <w:ind w:left="851" w:hanging="851"/>
    </w:pPr>
    <w:rPr>
      <w:b/>
      <w:caps/>
    </w:rPr>
  </w:style>
  <w:style w:type="paragraph" w:styleId="30">
    <w:name w:val="toc 3"/>
    <w:basedOn w:val="a7"/>
    <w:next w:val="a7"/>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7"/>
    <w:next w:val="a7"/>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7"/>
    <w:next w:val="a7"/>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
    <w:name w:val="toc 6"/>
    <w:basedOn w:val="a7"/>
    <w:next w:val="a7"/>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
    <w:name w:val="toc 7"/>
    <w:basedOn w:val="a7"/>
    <w:next w:val="a7"/>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7"/>
    <w:next w:val="a7"/>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7"/>
    <w:next w:val="a7"/>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7">
    <w:name w:val="[РГ] Таблица"/>
    <w:basedOn w:val="a9"/>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8">
    <w:name w:val="Table Grid"/>
    <w:basedOn w:val="a9"/>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Placeholder Text"/>
    <w:basedOn w:val="a8"/>
    <w:uiPriority w:val="99"/>
    <w:semiHidden/>
    <w:rsid w:val="00984D97"/>
    <w:rPr>
      <w:color w:val="808080"/>
    </w:rPr>
  </w:style>
  <w:style w:type="character" w:customStyle="1" w:styleId="afa">
    <w:name w:val="[РГ] Отсылка"/>
    <w:basedOn w:val="a8"/>
    <w:uiPriority w:val="1"/>
    <w:qFormat/>
    <w:rsid w:val="00C558E6"/>
    <w:rPr>
      <w:color w:val="auto"/>
      <w:spacing w:val="0"/>
      <w:u w:val="dotted" w:color="4472C4" w:themeColor="accent1"/>
      <w:bdr w:val="none" w:sz="0" w:space="0" w:color="auto"/>
      <w:shd w:val="clear" w:color="auto" w:fill="auto"/>
      <w:lang w:val="ru-RU"/>
    </w:rPr>
  </w:style>
  <w:style w:type="character" w:styleId="afb">
    <w:name w:val="annotation reference"/>
    <w:basedOn w:val="a8"/>
    <w:unhideWhenUsed/>
    <w:rsid w:val="007E365E"/>
    <w:rPr>
      <w:sz w:val="16"/>
      <w:szCs w:val="16"/>
    </w:rPr>
  </w:style>
  <w:style w:type="paragraph" w:styleId="afc">
    <w:name w:val="annotation text"/>
    <w:basedOn w:val="a7"/>
    <w:link w:val="afd"/>
    <w:uiPriority w:val="99"/>
    <w:unhideWhenUsed/>
    <w:qFormat/>
    <w:rsid w:val="007E365E"/>
    <w:rPr>
      <w:sz w:val="20"/>
      <w:szCs w:val="20"/>
    </w:rPr>
  </w:style>
  <w:style w:type="character" w:customStyle="1" w:styleId="afd">
    <w:name w:val="Текст примечания Знак"/>
    <w:basedOn w:val="a8"/>
    <w:link w:val="afc"/>
    <w:uiPriority w:val="99"/>
    <w:qFormat/>
    <w:rsid w:val="007E365E"/>
    <w:rPr>
      <w:sz w:val="20"/>
      <w:szCs w:val="20"/>
    </w:rPr>
  </w:style>
  <w:style w:type="paragraph" w:styleId="afe">
    <w:name w:val="annotation subject"/>
    <w:basedOn w:val="afc"/>
    <w:next w:val="afc"/>
    <w:link w:val="aff"/>
    <w:uiPriority w:val="99"/>
    <w:semiHidden/>
    <w:unhideWhenUsed/>
    <w:rsid w:val="007E365E"/>
    <w:rPr>
      <w:b/>
      <w:bCs/>
    </w:rPr>
  </w:style>
  <w:style w:type="character" w:customStyle="1" w:styleId="aff">
    <w:name w:val="Тема примечания Знак"/>
    <w:basedOn w:val="afd"/>
    <w:link w:val="afe"/>
    <w:uiPriority w:val="99"/>
    <w:semiHidden/>
    <w:rsid w:val="007E365E"/>
    <w:rPr>
      <w:b/>
      <w:bCs/>
      <w:sz w:val="20"/>
      <w:szCs w:val="20"/>
    </w:rPr>
  </w:style>
  <w:style w:type="paragraph" w:customStyle="1" w:styleId="aff0">
    <w:name w:val="[РГ] Альтернатива / Дополнение"/>
    <w:basedOn w:val="ac"/>
    <w:next w:val="ac"/>
    <w:qFormat/>
    <w:rsid w:val="00A932A1"/>
    <w:rPr>
      <w:i/>
      <w:shd w:val="clear" w:color="auto" w:fill="CCECFF"/>
    </w:rPr>
  </w:style>
  <w:style w:type="character" w:customStyle="1" w:styleId="aff1">
    <w:name w:val="[РГ] Инструкция для участника"/>
    <w:basedOn w:val="a8"/>
    <w:uiPriority w:val="1"/>
    <w:qFormat/>
    <w:rsid w:val="005864E9"/>
    <w:rPr>
      <w:i/>
      <w:shd w:val="clear" w:color="auto" w:fill="D0CECE" w:themeFill="background2" w:themeFillShade="E6"/>
      <w:lang w:val="ru-RU"/>
    </w:rPr>
  </w:style>
  <w:style w:type="paragraph" w:styleId="aff2">
    <w:name w:val="Revision"/>
    <w:hidden/>
    <w:uiPriority w:val="99"/>
    <w:semiHidden/>
    <w:rsid w:val="00537A41"/>
    <w:pPr>
      <w:spacing w:before="0"/>
    </w:pPr>
  </w:style>
  <w:style w:type="character" w:styleId="aff3">
    <w:name w:val="FollowedHyperlink"/>
    <w:basedOn w:val="a8"/>
    <w:uiPriority w:val="99"/>
    <w:semiHidden/>
    <w:unhideWhenUsed/>
    <w:rsid w:val="006D25E1"/>
    <w:rPr>
      <w:color w:val="954F72" w:themeColor="followedHyperlink"/>
      <w:u w:val="single"/>
    </w:rPr>
  </w:style>
  <w:style w:type="paragraph" w:styleId="aff4">
    <w:name w:val="List Paragraph"/>
    <w:basedOn w:val="a7"/>
    <w:link w:val="aff5"/>
    <w:uiPriority w:val="34"/>
    <w:qFormat/>
    <w:rsid w:val="00BB1E37"/>
    <w:pPr>
      <w:ind w:left="720"/>
      <w:contextualSpacing/>
    </w:pPr>
  </w:style>
  <w:style w:type="paragraph" w:styleId="aff6">
    <w:name w:val="Balloon Text"/>
    <w:basedOn w:val="a7"/>
    <w:link w:val="aff7"/>
    <w:uiPriority w:val="99"/>
    <w:semiHidden/>
    <w:unhideWhenUsed/>
    <w:rsid w:val="0079507D"/>
    <w:pPr>
      <w:spacing w:before="0"/>
    </w:pPr>
    <w:rPr>
      <w:rFonts w:ascii="Segoe UI" w:hAnsi="Segoe UI" w:cs="Segoe UI"/>
      <w:sz w:val="18"/>
      <w:szCs w:val="18"/>
    </w:rPr>
  </w:style>
  <w:style w:type="character" w:customStyle="1" w:styleId="aff7">
    <w:name w:val="Текст выноски Знак"/>
    <w:basedOn w:val="a8"/>
    <w:link w:val="aff6"/>
    <w:uiPriority w:val="99"/>
    <w:semiHidden/>
    <w:rsid w:val="0079507D"/>
    <w:rPr>
      <w:rFonts w:ascii="Segoe UI" w:hAnsi="Segoe UI" w:cs="Segoe UI"/>
      <w:sz w:val="18"/>
      <w:szCs w:val="18"/>
    </w:rPr>
  </w:style>
  <w:style w:type="paragraph" w:customStyle="1" w:styleId="1">
    <w:name w:val="РГ_ЕПоЗ_1."/>
    <w:basedOn w:val="a7"/>
    <w:qFormat/>
    <w:rsid w:val="00883208"/>
    <w:pPr>
      <w:keepNext/>
      <w:numPr>
        <w:numId w:val="17"/>
      </w:numPr>
      <w:tabs>
        <w:tab w:val="left" w:pos="1418"/>
      </w:tabs>
      <w:spacing w:before="480"/>
      <w:jc w:val="both"/>
      <w:outlineLvl w:val="0"/>
    </w:pPr>
    <w:rPr>
      <w:rFonts w:eastAsia="Times New Roman" w:cs="Times New Roman"/>
      <w:b/>
      <w:snapToGrid w:val="0"/>
      <w:sz w:val="28"/>
      <w:szCs w:val="28"/>
      <w:lang w:eastAsia="ru-RU"/>
    </w:rPr>
  </w:style>
  <w:style w:type="paragraph" w:customStyle="1" w:styleId="11">
    <w:name w:val="РГ_ЕПоЗ_1.1"/>
    <w:basedOn w:val="a7"/>
    <w:qFormat/>
    <w:rsid w:val="00883208"/>
    <w:pPr>
      <w:keepNext/>
      <w:numPr>
        <w:ilvl w:val="1"/>
        <w:numId w:val="17"/>
      </w:numPr>
      <w:tabs>
        <w:tab w:val="left" w:pos="1418"/>
      </w:tabs>
      <w:spacing w:before="360"/>
      <w:ind w:left="1134" w:hanging="567"/>
      <w:jc w:val="both"/>
      <w:outlineLvl w:val="1"/>
    </w:pPr>
    <w:rPr>
      <w:rFonts w:eastAsia="Times New Roman" w:cs="Times New Roman"/>
      <w:b/>
      <w:snapToGrid w:val="0"/>
      <w:sz w:val="28"/>
      <w:szCs w:val="28"/>
      <w:lang w:eastAsia="ru-RU"/>
    </w:rPr>
  </w:style>
  <w:style w:type="paragraph" w:customStyle="1" w:styleId="a1">
    <w:name w:val="РГ_ЕПоЗ_а)"/>
    <w:basedOn w:val="aff4"/>
    <w:link w:val="aff8"/>
    <w:qFormat/>
    <w:rsid w:val="00883208"/>
    <w:pPr>
      <w:numPr>
        <w:ilvl w:val="4"/>
        <w:numId w:val="17"/>
      </w:numPr>
      <w:contextualSpacing w:val="0"/>
      <w:jc w:val="both"/>
    </w:pPr>
    <w:rPr>
      <w:rFonts w:eastAsia="Calibri" w:cs="Times New Roman"/>
      <w:sz w:val="28"/>
      <w:szCs w:val="28"/>
    </w:rPr>
  </w:style>
  <w:style w:type="paragraph" w:customStyle="1" w:styleId="1111">
    <w:name w:val="РГ_ЕПоЗ_1.1.1.1"/>
    <w:basedOn w:val="a7"/>
    <w:qFormat/>
    <w:rsid w:val="00883208"/>
    <w:pPr>
      <w:numPr>
        <w:ilvl w:val="3"/>
        <w:numId w:val="17"/>
      </w:numPr>
      <w:tabs>
        <w:tab w:val="left" w:pos="1843"/>
      </w:tabs>
      <w:jc w:val="both"/>
    </w:pPr>
    <w:rPr>
      <w:rFonts w:eastAsia="Times New Roman" w:cs="Times New Roman"/>
      <w:snapToGrid w:val="0"/>
      <w:sz w:val="28"/>
      <w:szCs w:val="28"/>
      <w:lang w:eastAsia="ru-RU"/>
    </w:rPr>
  </w:style>
  <w:style w:type="character" w:customStyle="1" w:styleId="aff8">
    <w:name w:val="РГ_ЕПоЗ_а) Знак"/>
    <w:basedOn w:val="a8"/>
    <w:link w:val="a1"/>
    <w:rsid w:val="00883208"/>
    <w:rPr>
      <w:rFonts w:eastAsia="Calibri" w:cs="Times New Roman"/>
      <w:sz w:val="28"/>
      <w:szCs w:val="28"/>
    </w:rPr>
  </w:style>
  <w:style w:type="paragraph" w:customStyle="1" w:styleId="-0">
    <w:name w:val="РГ_ЕПоЗ_-"/>
    <w:basedOn w:val="a7"/>
    <w:link w:val="-1"/>
    <w:qFormat/>
    <w:rsid w:val="00883208"/>
    <w:pPr>
      <w:numPr>
        <w:ilvl w:val="5"/>
        <w:numId w:val="17"/>
      </w:numPr>
      <w:tabs>
        <w:tab w:val="left" w:pos="2552"/>
      </w:tabs>
      <w:spacing w:before="0"/>
      <w:jc w:val="both"/>
    </w:pPr>
    <w:rPr>
      <w:rFonts w:eastAsia="Times New Roman" w:cs="Times New Roman"/>
      <w:snapToGrid w:val="0"/>
      <w:sz w:val="28"/>
      <w:szCs w:val="20"/>
      <w:lang w:eastAsia="ru-RU"/>
    </w:rPr>
  </w:style>
  <w:style w:type="paragraph" w:customStyle="1" w:styleId="111">
    <w:name w:val="РГ_ЕПоЗ_1.1.1"/>
    <w:basedOn w:val="a7"/>
    <w:qFormat/>
    <w:rsid w:val="00883208"/>
    <w:pPr>
      <w:numPr>
        <w:ilvl w:val="2"/>
        <w:numId w:val="17"/>
      </w:numPr>
      <w:tabs>
        <w:tab w:val="left" w:pos="1134"/>
      </w:tabs>
      <w:jc w:val="both"/>
    </w:pPr>
    <w:rPr>
      <w:rFonts w:eastAsia="Times New Roman" w:cs="Times New Roman"/>
      <w:snapToGrid w:val="0"/>
      <w:sz w:val="28"/>
      <w:szCs w:val="28"/>
      <w:lang w:eastAsia="ru-RU"/>
    </w:rPr>
  </w:style>
  <w:style w:type="character" w:customStyle="1" w:styleId="-1">
    <w:name w:val="РГ_ЕПоЗ_- Знак"/>
    <w:basedOn w:val="a8"/>
    <w:link w:val="-0"/>
    <w:rsid w:val="00883208"/>
    <w:rPr>
      <w:rFonts w:eastAsia="Times New Roman" w:cs="Times New Roman"/>
      <w:snapToGrid w:val="0"/>
      <w:sz w:val="28"/>
      <w:szCs w:val="20"/>
      <w:lang w:eastAsia="ru-RU"/>
    </w:rPr>
  </w:style>
  <w:style w:type="paragraph" w:customStyle="1" w:styleId="Tableheader">
    <w:name w:val="Table_header"/>
    <w:basedOn w:val="a7"/>
    <w:rsid w:val="000D6C13"/>
    <w:pPr>
      <w:jc w:val="both"/>
    </w:pPr>
    <w:rPr>
      <w:rFonts w:eastAsia="Times New Roman" w:cs="Times New Roman"/>
      <w:b/>
      <w:sz w:val="20"/>
      <w:szCs w:val="24"/>
      <w:lang w:eastAsia="ru-RU"/>
    </w:rPr>
  </w:style>
  <w:style w:type="character" w:customStyle="1" w:styleId="aff5">
    <w:name w:val="Абзац списка Знак"/>
    <w:link w:val="aff4"/>
    <w:uiPriority w:val="34"/>
    <w:qFormat/>
    <w:locked/>
    <w:rsid w:val="00B548BB"/>
  </w:style>
  <w:style w:type="paragraph" w:customStyle="1" w:styleId="Default">
    <w:name w:val="Default"/>
    <w:qFormat/>
    <w:rsid w:val="00B548BB"/>
    <w:pPr>
      <w:suppressAutoHyphens/>
      <w:spacing w:before="0"/>
    </w:pPr>
    <w:rPr>
      <w:rFonts w:eastAsia="Times New Roman" w:cs="Times New Roman"/>
      <w:color w:val="000000"/>
      <w:sz w:val="24"/>
      <w:szCs w:val="24"/>
      <w:lang w:eastAsia="ru-RU"/>
    </w:rPr>
  </w:style>
  <w:style w:type="character" w:customStyle="1" w:styleId="aff9">
    <w:name w:val="Символ сноски"/>
    <w:uiPriority w:val="99"/>
    <w:qFormat/>
    <w:rsid w:val="00B548BB"/>
    <w:rPr>
      <w:vertAlign w:val="superscript"/>
    </w:rPr>
  </w:style>
  <w:style w:type="character" w:customStyle="1" w:styleId="affa">
    <w:name w:val="комментарий"/>
    <w:qFormat/>
    <w:rsid w:val="00B548BB"/>
    <w:rPr>
      <w:b/>
      <w:bCs w:val="0"/>
      <w:i/>
      <w:iCs w:val="0"/>
      <w:shd w:val="clear" w:color="auto" w:fill="FFFF99"/>
    </w:rPr>
  </w:style>
  <w:style w:type="character" w:customStyle="1" w:styleId="21">
    <w:name w:val="УРОВЕНЬ_Абзац_тип2 Знак"/>
    <w:basedOn w:val="a8"/>
    <w:link w:val="2"/>
    <w:qFormat/>
    <w:locked/>
    <w:rsid w:val="00AF0BFA"/>
    <w:rPr>
      <w:szCs w:val="28"/>
    </w:rPr>
  </w:style>
  <w:style w:type="character" w:customStyle="1" w:styleId="31">
    <w:name w:val="УРОВЕНЬ_Абзац_тип3 Знак"/>
    <w:basedOn w:val="a8"/>
    <w:link w:val="3"/>
    <w:qFormat/>
    <w:locked/>
    <w:rsid w:val="00AF0BFA"/>
    <w:rPr>
      <w:szCs w:val="28"/>
    </w:rPr>
  </w:style>
  <w:style w:type="paragraph" w:customStyle="1" w:styleId="a">
    <w:name w:val="УРОВЕНЬ_(а)"/>
    <w:basedOn w:val="aff4"/>
    <w:qFormat/>
    <w:rsid w:val="00AF0BFA"/>
    <w:pPr>
      <w:numPr>
        <w:ilvl w:val="3"/>
        <w:numId w:val="23"/>
      </w:numPr>
      <w:tabs>
        <w:tab w:val="left" w:pos="360"/>
      </w:tabs>
      <w:suppressAutoHyphens/>
      <w:spacing w:line="360" w:lineRule="exact"/>
      <w:ind w:left="720" w:firstLine="567"/>
      <w:contextualSpacing w:val="0"/>
      <w:jc w:val="both"/>
      <w:outlineLvl w:val="3"/>
    </w:pPr>
    <w:rPr>
      <w:rFonts w:cs="Times New Roman"/>
      <w:szCs w:val="28"/>
    </w:rPr>
  </w:style>
  <w:style w:type="paragraph" w:customStyle="1" w:styleId="-">
    <w:name w:val="УРОВЕНЬ_-"/>
    <w:basedOn w:val="aff4"/>
    <w:link w:val="-2"/>
    <w:qFormat/>
    <w:rsid w:val="00AF0BFA"/>
    <w:pPr>
      <w:numPr>
        <w:ilvl w:val="4"/>
        <w:numId w:val="23"/>
      </w:numPr>
      <w:suppressAutoHyphens/>
      <w:spacing w:line="360" w:lineRule="exact"/>
      <w:contextualSpacing w:val="0"/>
      <w:jc w:val="both"/>
      <w:outlineLvl w:val="4"/>
    </w:pPr>
    <w:rPr>
      <w:rFonts w:asciiTheme="minorHAnsi" w:hAnsiTheme="minorHAnsi"/>
      <w:szCs w:val="28"/>
    </w:rPr>
  </w:style>
  <w:style w:type="paragraph" w:customStyle="1" w:styleId="2">
    <w:name w:val="УРОВЕНЬ_Абзац_тип2"/>
    <w:basedOn w:val="aff4"/>
    <w:link w:val="21"/>
    <w:qFormat/>
    <w:rsid w:val="00AF0BFA"/>
    <w:pPr>
      <w:numPr>
        <w:ilvl w:val="6"/>
        <w:numId w:val="23"/>
      </w:numPr>
      <w:suppressAutoHyphens/>
      <w:spacing w:line="360" w:lineRule="exact"/>
      <w:contextualSpacing w:val="0"/>
      <w:jc w:val="both"/>
    </w:pPr>
    <w:rPr>
      <w:szCs w:val="28"/>
    </w:rPr>
  </w:style>
  <w:style w:type="paragraph" w:customStyle="1" w:styleId="3">
    <w:name w:val="УРОВЕНЬ_Абзац_тип3"/>
    <w:basedOn w:val="aff4"/>
    <w:link w:val="31"/>
    <w:qFormat/>
    <w:rsid w:val="00AF0BFA"/>
    <w:pPr>
      <w:numPr>
        <w:ilvl w:val="7"/>
        <w:numId w:val="23"/>
      </w:numPr>
      <w:suppressAutoHyphens/>
      <w:spacing w:line="360" w:lineRule="exact"/>
      <w:contextualSpacing w:val="0"/>
      <w:jc w:val="both"/>
    </w:pPr>
    <w:rPr>
      <w:szCs w:val="28"/>
    </w:rPr>
  </w:style>
  <w:style w:type="paragraph" w:customStyle="1" w:styleId="a0">
    <w:name w:val="УРОВЕНЬ_Подпись"/>
    <w:basedOn w:val="aff4"/>
    <w:qFormat/>
    <w:rsid w:val="00AF0BFA"/>
    <w:pPr>
      <w:keepNext/>
      <w:numPr>
        <w:ilvl w:val="5"/>
        <w:numId w:val="23"/>
      </w:numPr>
      <w:tabs>
        <w:tab w:val="left" w:pos="360"/>
      </w:tabs>
      <w:suppressAutoHyphens/>
      <w:spacing w:after="120" w:line="360" w:lineRule="exact"/>
      <w:ind w:left="720" w:firstLine="567"/>
      <w:contextualSpacing w:val="0"/>
      <w:jc w:val="right"/>
      <w:outlineLvl w:val="3"/>
    </w:pPr>
    <w:rPr>
      <w:rFonts w:cs="Times New Roman"/>
      <w:szCs w:val="28"/>
    </w:rPr>
  </w:style>
  <w:style w:type="paragraph" w:customStyle="1" w:styleId="affb">
    <w:name w:val="Таблица"/>
    <w:basedOn w:val="a7"/>
    <w:qFormat/>
    <w:rsid w:val="00AF0BFA"/>
    <w:pPr>
      <w:keepNext/>
      <w:suppressAutoHyphens/>
      <w:spacing w:before="60" w:after="60"/>
      <w:jc w:val="center"/>
    </w:pPr>
    <w:rPr>
      <w:rFonts w:cs="Times New Roman"/>
      <w:b/>
      <w:sz w:val="24"/>
      <w:szCs w:val="24"/>
      <w:lang w:eastAsia="ru-RU"/>
    </w:rPr>
  </w:style>
  <w:style w:type="character" w:customStyle="1" w:styleId="-2">
    <w:name w:val="УРОВЕНЬ_- Знак"/>
    <w:basedOn w:val="a8"/>
    <w:link w:val="-"/>
    <w:qFormat/>
    <w:rsid w:val="00AF0BFA"/>
    <w:rPr>
      <w:rFonts w:asciiTheme="minorHAnsi" w:hAnsiTheme="minorHAnsi"/>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6762">
      <w:bodyDiv w:val="1"/>
      <w:marLeft w:val="0"/>
      <w:marRight w:val="0"/>
      <w:marTop w:val="0"/>
      <w:marBottom w:val="0"/>
      <w:divBdr>
        <w:top w:val="none" w:sz="0" w:space="0" w:color="auto"/>
        <w:left w:val="none" w:sz="0" w:space="0" w:color="auto"/>
        <w:bottom w:val="none" w:sz="0" w:space="0" w:color="auto"/>
        <w:right w:val="none" w:sz="0" w:space="0" w:color="auto"/>
      </w:divBdr>
    </w:div>
    <w:div w:id="24139927">
      <w:bodyDiv w:val="1"/>
      <w:marLeft w:val="0"/>
      <w:marRight w:val="0"/>
      <w:marTop w:val="0"/>
      <w:marBottom w:val="0"/>
      <w:divBdr>
        <w:top w:val="none" w:sz="0" w:space="0" w:color="auto"/>
        <w:left w:val="none" w:sz="0" w:space="0" w:color="auto"/>
        <w:bottom w:val="none" w:sz="0" w:space="0" w:color="auto"/>
        <w:right w:val="none" w:sz="0" w:space="0" w:color="auto"/>
      </w:divBdr>
    </w:div>
    <w:div w:id="79106351">
      <w:bodyDiv w:val="1"/>
      <w:marLeft w:val="0"/>
      <w:marRight w:val="0"/>
      <w:marTop w:val="0"/>
      <w:marBottom w:val="0"/>
      <w:divBdr>
        <w:top w:val="none" w:sz="0" w:space="0" w:color="auto"/>
        <w:left w:val="none" w:sz="0" w:space="0" w:color="auto"/>
        <w:bottom w:val="none" w:sz="0" w:space="0" w:color="auto"/>
        <w:right w:val="none" w:sz="0" w:space="0" w:color="auto"/>
      </w:divBdr>
    </w:div>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66217895">
      <w:bodyDiv w:val="1"/>
      <w:marLeft w:val="0"/>
      <w:marRight w:val="0"/>
      <w:marTop w:val="0"/>
      <w:marBottom w:val="0"/>
      <w:divBdr>
        <w:top w:val="none" w:sz="0" w:space="0" w:color="auto"/>
        <w:left w:val="none" w:sz="0" w:space="0" w:color="auto"/>
        <w:bottom w:val="none" w:sz="0" w:space="0" w:color="auto"/>
        <w:right w:val="none" w:sz="0" w:space="0" w:color="auto"/>
      </w:divBdr>
    </w:div>
    <w:div w:id="253243184">
      <w:bodyDiv w:val="1"/>
      <w:marLeft w:val="0"/>
      <w:marRight w:val="0"/>
      <w:marTop w:val="0"/>
      <w:marBottom w:val="0"/>
      <w:divBdr>
        <w:top w:val="none" w:sz="0" w:space="0" w:color="auto"/>
        <w:left w:val="none" w:sz="0" w:space="0" w:color="auto"/>
        <w:bottom w:val="none" w:sz="0" w:space="0" w:color="auto"/>
        <w:right w:val="none" w:sz="0" w:space="0" w:color="auto"/>
      </w:divBdr>
    </w:div>
    <w:div w:id="742146759">
      <w:bodyDiv w:val="1"/>
      <w:marLeft w:val="0"/>
      <w:marRight w:val="0"/>
      <w:marTop w:val="0"/>
      <w:marBottom w:val="0"/>
      <w:divBdr>
        <w:top w:val="none" w:sz="0" w:space="0" w:color="auto"/>
        <w:left w:val="none" w:sz="0" w:space="0" w:color="auto"/>
        <w:bottom w:val="none" w:sz="0" w:space="0" w:color="auto"/>
        <w:right w:val="none" w:sz="0" w:space="0" w:color="auto"/>
      </w:divBdr>
    </w:div>
    <w:div w:id="910850254">
      <w:bodyDiv w:val="1"/>
      <w:marLeft w:val="0"/>
      <w:marRight w:val="0"/>
      <w:marTop w:val="0"/>
      <w:marBottom w:val="0"/>
      <w:divBdr>
        <w:top w:val="none" w:sz="0" w:space="0" w:color="auto"/>
        <w:left w:val="none" w:sz="0" w:space="0" w:color="auto"/>
        <w:bottom w:val="none" w:sz="0" w:space="0" w:color="auto"/>
        <w:right w:val="none" w:sz="0" w:space="0" w:color="auto"/>
      </w:divBdr>
    </w:div>
    <w:div w:id="978998090">
      <w:bodyDiv w:val="1"/>
      <w:marLeft w:val="0"/>
      <w:marRight w:val="0"/>
      <w:marTop w:val="0"/>
      <w:marBottom w:val="0"/>
      <w:divBdr>
        <w:top w:val="none" w:sz="0" w:space="0" w:color="auto"/>
        <w:left w:val="none" w:sz="0" w:space="0" w:color="auto"/>
        <w:bottom w:val="none" w:sz="0" w:space="0" w:color="auto"/>
        <w:right w:val="none" w:sz="0" w:space="0" w:color="auto"/>
      </w:divBdr>
    </w:div>
    <w:div w:id="979649780">
      <w:bodyDiv w:val="1"/>
      <w:marLeft w:val="0"/>
      <w:marRight w:val="0"/>
      <w:marTop w:val="0"/>
      <w:marBottom w:val="0"/>
      <w:divBdr>
        <w:top w:val="none" w:sz="0" w:space="0" w:color="auto"/>
        <w:left w:val="none" w:sz="0" w:space="0" w:color="auto"/>
        <w:bottom w:val="none" w:sz="0" w:space="0" w:color="auto"/>
        <w:right w:val="none" w:sz="0" w:space="0" w:color="auto"/>
      </w:divBdr>
    </w:div>
    <w:div w:id="1235507089">
      <w:bodyDiv w:val="1"/>
      <w:marLeft w:val="0"/>
      <w:marRight w:val="0"/>
      <w:marTop w:val="0"/>
      <w:marBottom w:val="0"/>
      <w:divBdr>
        <w:top w:val="none" w:sz="0" w:space="0" w:color="auto"/>
        <w:left w:val="none" w:sz="0" w:space="0" w:color="auto"/>
        <w:bottom w:val="none" w:sz="0" w:space="0" w:color="auto"/>
        <w:right w:val="none" w:sz="0" w:space="0" w:color="auto"/>
      </w:divBdr>
    </w:div>
    <w:div w:id="1250772965">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 w:id="131953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KulaginaAY@rushydro.ru" TargetMode="External"/><Relationship Id="rId18" Type="http://schemas.openxmlformats.org/officeDocument/2006/relationships/image" Target="media/image2.emf"/><Relationship Id="rId26" Type="http://schemas.openxmlformats.org/officeDocument/2006/relationships/image" Target="media/image7.emf"/><Relationship Id="rId3" Type="http://schemas.openxmlformats.org/officeDocument/2006/relationships/styles" Target="styles.xml"/><Relationship Id="rId21" Type="http://schemas.openxmlformats.org/officeDocument/2006/relationships/package" Target="embeddings/_________Microsoft_Word2.docx"/><Relationship Id="rId7" Type="http://schemas.openxmlformats.org/officeDocument/2006/relationships/endnotes" Target="endnotes.xml"/><Relationship Id="rId12" Type="http://schemas.openxmlformats.org/officeDocument/2006/relationships/hyperlink" Target="mailto:rgs@rushydro.ru" TargetMode="External"/><Relationship Id="rId17" Type="http://schemas.openxmlformats.org/officeDocument/2006/relationships/package" Target="embeddings/_________Microsoft_Word.docx"/><Relationship Id="rId25" Type="http://schemas.openxmlformats.org/officeDocument/2006/relationships/package" Target="embeddings/_____Microsoft_Excel.xlsx"/><Relationship Id="rId2" Type="http://schemas.openxmlformats.org/officeDocument/2006/relationships/numbering" Target="numbering.xml"/><Relationship Id="rId16" Type="http://schemas.openxmlformats.org/officeDocument/2006/relationships/image" Target="media/image1.emf"/><Relationship Id="rId20" Type="http://schemas.openxmlformats.org/officeDocument/2006/relationships/image" Target="media/image3.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ffice@rushydro.ru" TargetMode="External"/><Relationship Id="rId24"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5.png"/><Relationship Id="rId28" Type="http://schemas.openxmlformats.org/officeDocument/2006/relationships/fontTable" Target="fontTable.xml"/><Relationship Id="rId10" Type="http://schemas.openxmlformats.org/officeDocument/2006/relationships/hyperlink" Target="https://tender.lot-online.ru/documentation/223fz/user_manuals" TargetMode="External"/><Relationship Id="rId19" Type="http://schemas.openxmlformats.org/officeDocument/2006/relationships/package" Target="embeddings/_________Microsoft_Word1.docx"/><Relationship Id="rId4" Type="http://schemas.openxmlformats.org/officeDocument/2006/relationships/settings" Target="settings.xml"/><Relationship Id="rId9" Type="http://schemas.openxmlformats.org/officeDocument/2006/relationships/hyperlink" Target="https://tender.lot-online.ru" TargetMode="External"/><Relationship Id="rId14" Type="http://schemas.openxmlformats.org/officeDocument/2006/relationships/header" Target="header1.xml"/><Relationship Id="rId22" Type="http://schemas.openxmlformats.org/officeDocument/2006/relationships/image" Target="media/image4.png"/><Relationship Id="rId27" Type="http://schemas.openxmlformats.org/officeDocument/2006/relationships/package" Target="embeddings/_________Microsoft_Word3.doc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D9547B-6739-4C3C-912F-7B9A82B95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761</TotalTime>
  <Pages>86</Pages>
  <Words>27396</Words>
  <Characters>156160</Characters>
  <Application>Microsoft Office Word</Application>
  <DocSecurity>0</DocSecurity>
  <Lines>1301</Lines>
  <Paragraphs>366</Paragraphs>
  <ScaleCrop>false</ScaleCrop>
  <HeadingPairs>
    <vt:vector size="2" baseType="variant">
      <vt:variant>
        <vt:lpstr>Название</vt:lpstr>
      </vt:variant>
      <vt:variant>
        <vt:i4>1</vt:i4>
      </vt:variant>
    </vt:vector>
  </HeadingPairs>
  <TitlesOfParts>
    <vt:vector size="1" baseType="lpstr">
      <vt:lpstr>Документация о закупке</vt:lpstr>
    </vt:vector>
  </TitlesOfParts>
  <Company>ПАО РусГидро; ИнКонТех</Company>
  <LinksUpToDate>false</LinksUpToDate>
  <CharactersWithSpaces>183190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dc:title>
  <dc:subject>Альбом типовых форм</dc:subject>
  <dc:creator>Владимир Щербаков</dc:creator>
  <cp:keywords>Типовая форма</cp:keywords>
  <dc:description/>
  <cp:lastModifiedBy>Бакуменко Павел Анатольевич</cp:lastModifiedBy>
  <cp:revision>202</cp:revision>
  <dcterms:created xsi:type="dcterms:W3CDTF">2023-06-27T10:22:00Z</dcterms:created>
  <dcterms:modified xsi:type="dcterms:W3CDTF">2026-09-25T09:23:00Z</dcterms:modified>
</cp:coreProperties>
</file>