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BBA30" w14:textId="77777777" w:rsidR="003227D4" w:rsidRDefault="003227D4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</w:p>
    <w:p w14:paraId="06D2C5AB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8484AA0" wp14:editId="78639A63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5D8E8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188F276E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46E8770F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5F2C5AF5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43AA410B" w14:textId="77777777" w:rsidR="00624147" w:rsidRDefault="00624147" w:rsidP="00760AA8">
      <w:pPr>
        <w:ind w:firstLine="0"/>
        <w:rPr>
          <w:b/>
          <w:szCs w:val="28"/>
        </w:rPr>
      </w:pPr>
    </w:p>
    <w:p w14:paraId="758E2D3E" w14:textId="77777777" w:rsidR="000E29AE" w:rsidRDefault="000E29AE" w:rsidP="00760AA8">
      <w:pPr>
        <w:ind w:firstLine="0"/>
        <w:rPr>
          <w:b/>
          <w:szCs w:val="28"/>
        </w:rPr>
      </w:pPr>
    </w:p>
    <w:p w14:paraId="6A6A9317" w14:textId="0AF05208" w:rsidR="00624147" w:rsidRPr="00624147" w:rsidRDefault="00624147" w:rsidP="00897A8B">
      <w:pPr>
        <w:numPr>
          <w:ilvl w:val="0"/>
          <w:numId w:val="20"/>
        </w:numPr>
        <w:spacing w:line="240" w:lineRule="auto"/>
        <w:ind w:left="-284" w:firstLine="0"/>
      </w:pPr>
      <w:r w:rsidRPr="00897A8B">
        <w:rPr>
          <w:snapToGrid/>
          <w:sz w:val="24"/>
          <w:szCs w:val="24"/>
        </w:rPr>
        <w:t xml:space="preserve">Акционерное общество </w:t>
      </w:r>
      <w:r w:rsidR="00DD0F74" w:rsidRPr="00897A8B">
        <w:rPr>
          <w:snapToGrid/>
          <w:sz w:val="24"/>
          <w:szCs w:val="24"/>
        </w:rPr>
        <w:t>«</w:t>
      </w:r>
      <w:r w:rsidRPr="00897A8B">
        <w:rPr>
          <w:snapToGrid/>
          <w:sz w:val="24"/>
          <w:szCs w:val="24"/>
        </w:rPr>
        <w:t>Проектно-изыскательский и нау</w:t>
      </w:r>
      <w:r w:rsidR="00DD0F74" w:rsidRPr="00897A8B">
        <w:rPr>
          <w:snapToGrid/>
          <w:sz w:val="24"/>
          <w:szCs w:val="24"/>
        </w:rPr>
        <w:t>чно-исследовательский институт «</w:t>
      </w:r>
      <w:r w:rsidRPr="00897A8B">
        <w:rPr>
          <w:snapToGrid/>
          <w:sz w:val="24"/>
          <w:szCs w:val="24"/>
        </w:rPr>
        <w:t>Ги</w:t>
      </w:r>
      <w:r w:rsidR="00DD0F74" w:rsidRPr="00897A8B">
        <w:rPr>
          <w:snapToGrid/>
          <w:sz w:val="24"/>
          <w:szCs w:val="24"/>
        </w:rPr>
        <w:t>дропроект» имени С.</w:t>
      </w:r>
      <w:r w:rsidR="00DF2ABE" w:rsidRPr="00897A8B">
        <w:rPr>
          <w:snapToGrid/>
          <w:sz w:val="24"/>
          <w:szCs w:val="24"/>
        </w:rPr>
        <w:t xml:space="preserve"> </w:t>
      </w:r>
      <w:r w:rsidR="00DD0F74" w:rsidRPr="00897A8B">
        <w:rPr>
          <w:snapToGrid/>
          <w:sz w:val="24"/>
          <w:szCs w:val="24"/>
        </w:rPr>
        <w:t>Я.</w:t>
      </w:r>
      <w:r w:rsidR="00DF2ABE" w:rsidRPr="00897A8B">
        <w:rPr>
          <w:snapToGrid/>
          <w:sz w:val="24"/>
          <w:szCs w:val="24"/>
        </w:rPr>
        <w:t xml:space="preserve"> </w:t>
      </w:r>
      <w:r w:rsidR="00DD0F74" w:rsidRPr="00897A8B">
        <w:rPr>
          <w:snapToGrid/>
          <w:sz w:val="24"/>
          <w:szCs w:val="24"/>
        </w:rPr>
        <w:t>Жука» (АО «</w:t>
      </w:r>
      <w:r w:rsidRPr="00897A8B">
        <w:rPr>
          <w:snapToGrid/>
          <w:sz w:val="24"/>
          <w:szCs w:val="24"/>
        </w:rPr>
        <w:t>Институт Гидропроект</w:t>
      </w:r>
      <w:r w:rsidR="00DD0F74" w:rsidRPr="00897A8B">
        <w:rPr>
          <w:snapToGrid/>
          <w:sz w:val="24"/>
          <w:szCs w:val="24"/>
        </w:rPr>
        <w:t>»</w:t>
      </w:r>
      <w:r w:rsidRPr="00897A8B">
        <w:rPr>
          <w:snapToGrid/>
          <w:sz w:val="24"/>
          <w:szCs w:val="24"/>
        </w:rPr>
        <w:t>)</w:t>
      </w:r>
      <w:r w:rsidR="0057730D" w:rsidRPr="00897A8B">
        <w:rPr>
          <w:snapToGrid/>
          <w:sz w:val="24"/>
          <w:szCs w:val="24"/>
        </w:rPr>
        <w:t>,</w:t>
      </w:r>
      <w:r w:rsidRPr="00897A8B">
        <w:rPr>
          <w:snapToGrid/>
          <w:sz w:val="24"/>
          <w:szCs w:val="24"/>
        </w:rPr>
        <w:t xml:space="preserve"> </w:t>
      </w:r>
      <w:r w:rsidR="00DD0F74" w:rsidRPr="00897A8B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897A8B">
        <w:rPr>
          <w:rFonts w:eastAsia="Calibri"/>
          <w:sz w:val="24"/>
          <w:szCs w:val="24"/>
        </w:rPr>
        <w:t>,</w:t>
      </w:r>
      <w:r w:rsidR="00DD0F74" w:rsidRPr="00897A8B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897A8B">
        <w:rPr>
          <w:snapToGrid/>
          <w:sz w:val="24"/>
          <w:szCs w:val="24"/>
        </w:rPr>
        <w:t xml:space="preserve">: </w:t>
      </w:r>
      <w:r w:rsidR="00760AA8" w:rsidRPr="00897A8B">
        <w:rPr>
          <w:snapToGrid/>
          <w:sz w:val="24"/>
          <w:szCs w:val="24"/>
        </w:rPr>
        <w:t>«</w:t>
      </w:r>
      <w:r w:rsidR="00947105" w:rsidRPr="00947105">
        <w:rPr>
          <w:bCs/>
          <w:snapToGrid/>
          <w:sz w:val="24"/>
          <w:szCs w:val="24"/>
        </w:rPr>
        <w:t>ОКПД2 62.02.20. Оказание услуг по автоматизации и сопровождению бухгалтерского и финансового учета на базе 1С Бухгалтерия 8.3</w:t>
      </w:r>
      <w:r w:rsidR="00760AA8" w:rsidRPr="00897A8B">
        <w:rPr>
          <w:snapToGrid/>
          <w:sz w:val="24"/>
          <w:szCs w:val="24"/>
        </w:rPr>
        <w:t>»</w:t>
      </w:r>
      <w:r w:rsidR="00DF2ABE" w:rsidRPr="00897A8B">
        <w:rPr>
          <w:snapToGrid/>
          <w:sz w:val="24"/>
          <w:szCs w:val="24"/>
        </w:rPr>
        <w:t>.</w:t>
      </w:r>
    </w:p>
    <w:p w14:paraId="1599C508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7147F8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7147F8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CA3162">
        <w:rPr>
          <w:snapToGrid/>
          <w:sz w:val="24"/>
          <w:szCs w:val="24"/>
        </w:rPr>
        <w:t>.</w:t>
      </w:r>
    </w:p>
    <w:p w14:paraId="4728780E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76929B1B" w14:textId="2F8C5C87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r w:rsidR="00CA3162">
        <w:rPr>
          <w:rFonts w:eastAsia="Calibri"/>
          <w:sz w:val="24"/>
          <w:szCs w:val="24"/>
        </w:rPr>
        <w:t xml:space="preserve"> 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897A8B">
        <w:rPr>
          <w:rFonts w:eastAsia="Calibri"/>
          <w:sz w:val="24"/>
          <w:szCs w:val="24"/>
        </w:rPr>
        <w:t>0</w:t>
      </w:r>
      <w:r w:rsidR="00947105">
        <w:rPr>
          <w:rFonts w:eastAsia="Calibri"/>
          <w:sz w:val="24"/>
          <w:szCs w:val="24"/>
        </w:rPr>
        <w:t>2</w:t>
      </w:r>
      <w:r w:rsidR="00641B01">
        <w:rPr>
          <w:rFonts w:eastAsia="Calibri"/>
          <w:sz w:val="24"/>
          <w:szCs w:val="24"/>
        </w:rPr>
        <w:t>.</w:t>
      </w:r>
      <w:r w:rsidR="00897A8B">
        <w:rPr>
          <w:rFonts w:eastAsia="Calibri"/>
          <w:sz w:val="24"/>
          <w:szCs w:val="24"/>
        </w:rPr>
        <w:t>10</w:t>
      </w:r>
      <w:r w:rsidR="00641B01">
        <w:rPr>
          <w:rFonts w:eastAsia="Calibri"/>
          <w:sz w:val="24"/>
          <w:szCs w:val="24"/>
        </w:rPr>
        <w:t>.2026</w:t>
      </w:r>
      <w:r w:rsidR="000038F9">
        <w:rPr>
          <w:rFonts w:eastAsia="Calibri"/>
          <w:sz w:val="24"/>
          <w:szCs w:val="24"/>
        </w:rPr>
        <w:t xml:space="preserve"> г.</w:t>
      </w:r>
    </w:p>
    <w:p w14:paraId="71555BD5" w14:textId="77777777" w:rsidR="00624147" w:rsidRDefault="00624147" w:rsidP="00897A8B">
      <w:pPr>
        <w:tabs>
          <w:tab w:val="left" w:pos="709"/>
        </w:tabs>
        <w:spacing w:line="240" w:lineRule="auto"/>
        <w:ind w:firstLine="0"/>
        <w:rPr>
          <w:rFonts w:eastAsia="Calibri"/>
          <w:sz w:val="24"/>
          <w:szCs w:val="24"/>
        </w:rPr>
      </w:pPr>
    </w:p>
    <w:p w14:paraId="72B0F27C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95385D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6442809D" w14:textId="77777777" w:rsidR="00624147" w:rsidRPr="00624147" w:rsidRDefault="00624147" w:rsidP="00CA3162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CA3162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</w:p>
    <w:p w14:paraId="664CFC5F" w14:textId="77777777" w:rsidR="00624147" w:rsidRDefault="00624147" w:rsidP="00CA3162">
      <w:pPr>
        <w:numPr>
          <w:ilvl w:val="0"/>
          <w:numId w:val="21"/>
        </w:numPr>
        <w:tabs>
          <w:tab w:val="left" w:pos="426"/>
        </w:tabs>
        <w:spacing w:before="120" w:line="240" w:lineRule="auto"/>
        <w:ind w:left="0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CA3162">
        <w:rPr>
          <w:snapToGrid/>
          <w:sz w:val="24"/>
          <w:szCs w:val="24"/>
        </w:rPr>
        <w:t>выполняемых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14:paraId="327AB396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74182" w14:textId="77777777" w:rsidR="002C71AF" w:rsidRDefault="002C71AF" w:rsidP="00527392">
      <w:pPr>
        <w:spacing w:line="240" w:lineRule="auto"/>
      </w:pPr>
      <w:r>
        <w:separator/>
      </w:r>
    </w:p>
  </w:endnote>
  <w:endnote w:type="continuationSeparator" w:id="0">
    <w:p w14:paraId="340945C8" w14:textId="77777777" w:rsidR="002C71AF" w:rsidRDefault="002C71A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500EA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6C5FF" w14:textId="77777777" w:rsidR="002C71AF" w:rsidRDefault="002C71AF" w:rsidP="00527392">
      <w:pPr>
        <w:spacing w:line="240" w:lineRule="auto"/>
      </w:pPr>
      <w:r>
        <w:separator/>
      </w:r>
    </w:p>
  </w:footnote>
  <w:footnote w:type="continuationSeparator" w:id="0">
    <w:p w14:paraId="6730368C" w14:textId="77777777" w:rsidR="002C71AF" w:rsidRDefault="002C71A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12842">
    <w:abstractNumId w:val="11"/>
  </w:num>
  <w:num w:numId="2" w16cid:durableId="665596243">
    <w:abstractNumId w:val="18"/>
  </w:num>
  <w:num w:numId="3" w16cid:durableId="635531568">
    <w:abstractNumId w:val="6"/>
  </w:num>
  <w:num w:numId="4" w16cid:durableId="713697244">
    <w:abstractNumId w:val="7"/>
  </w:num>
  <w:num w:numId="5" w16cid:durableId="801266222">
    <w:abstractNumId w:val="5"/>
  </w:num>
  <w:num w:numId="6" w16cid:durableId="1174148203">
    <w:abstractNumId w:val="1"/>
  </w:num>
  <w:num w:numId="7" w16cid:durableId="1856772572">
    <w:abstractNumId w:val="15"/>
  </w:num>
  <w:num w:numId="8" w16cid:durableId="1343897585">
    <w:abstractNumId w:val="10"/>
  </w:num>
  <w:num w:numId="9" w16cid:durableId="166750592">
    <w:abstractNumId w:val="20"/>
  </w:num>
  <w:num w:numId="10" w16cid:durableId="1846167231">
    <w:abstractNumId w:val="3"/>
  </w:num>
  <w:num w:numId="11" w16cid:durableId="1742175047">
    <w:abstractNumId w:val="2"/>
  </w:num>
  <w:num w:numId="12" w16cid:durableId="1754933319">
    <w:abstractNumId w:val="8"/>
  </w:num>
  <w:num w:numId="13" w16cid:durableId="433210568">
    <w:abstractNumId w:val="17"/>
  </w:num>
  <w:num w:numId="14" w16cid:durableId="1372340360">
    <w:abstractNumId w:val="0"/>
  </w:num>
  <w:num w:numId="15" w16cid:durableId="303052337">
    <w:abstractNumId w:val="19"/>
  </w:num>
  <w:num w:numId="16" w16cid:durableId="321857799">
    <w:abstractNumId w:val="9"/>
  </w:num>
  <w:num w:numId="17" w16cid:durableId="370302583">
    <w:abstractNumId w:val="4"/>
  </w:num>
  <w:num w:numId="18" w16cid:durableId="162549760">
    <w:abstractNumId w:val="16"/>
  </w:num>
  <w:num w:numId="19" w16cid:durableId="323511221">
    <w:abstractNumId w:val="13"/>
  </w:num>
  <w:num w:numId="20" w16cid:durableId="820345078">
    <w:abstractNumId w:val="12"/>
  </w:num>
  <w:num w:numId="21" w16cid:durableId="2715213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2C71AF"/>
    <w:rsid w:val="003227D4"/>
    <w:rsid w:val="00327C2E"/>
    <w:rsid w:val="003435E7"/>
    <w:rsid w:val="00346040"/>
    <w:rsid w:val="00381656"/>
    <w:rsid w:val="003A5579"/>
    <w:rsid w:val="003C1509"/>
    <w:rsid w:val="00483821"/>
    <w:rsid w:val="004C0A95"/>
    <w:rsid w:val="004D7E52"/>
    <w:rsid w:val="00527392"/>
    <w:rsid w:val="005739A5"/>
    <w:rsid w:val="0057730D"/>
    <w:rsid w:val="00624147"/>
    <w:rsid w:val="00641B01"/>
    <w:rsid w:val="0064651B"/>
    <w:rsid w:val="0067564C"/>
    <w:rsid w:val="006A5779"/>
    <w:rsid w:val="006B763F"/>
    <w:rsid w:val="006D39F4"/>
    <w:rsid w:val="006D6C5A"/>
    <w:rsid w:val="007147F8"/>
    <w:rsid w:val="00741B7E"/>
    <w:rsid w:val="00760AA8"/>
    <w:rsid w:val="00766F40"/>
    <w:rsid w:val="007912B4"/>
    <w:rsid w:val="007C34FC"/>
    <w:rsid w:val="007C7860"/>
    <w:rsid w:val="007E0D92"/>
    <w:rsid w:val="008073E3"/>
    <w:rsid w:val="00814921"/>
    <w:rsid w:val="00833EA6"/>
    <w:rsid w:val="00871A4B"/>
    <w:rsid w:val="00880C59"/>
    <w:rsid w:val="0089374A"/>
    <w:rsid w:val="00897A8B"/>
    <w:rsid w:val="008A6A2B"/>
    <w:rsid w:val="008C6FE2"/>
    <w:rsid w:val="008D3F34"/>
    <w:rsid w:val="008E5C5A"/>
    <w:rsid w:val="009206FD"/>
    <w:rsid w:val="00947105"/>
    <w:rsid w:val="0097443E"/>
    <w:rsid w:val="009A326F"/>
    <w:rsid w:val="009B4AA3"/>
    <w:rsid w:val="009C1470"/>
    <w:rsid w:val="009E56B3"/>
    <w:rsid w:val="00A02BBE"/>
    <w:rsid w:val="00AD6219"/>
    <w:rsid w:val="00AE374C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A3162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0645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Завершинская Анастасия Игоревна</cp:lastModifiedBy>
  <cp:revision>18</cp:revision>
  <cp:lastPrinted>2023-01-24T09:38:00Z</cp:lastPrinted>
  <dcterms:created xsi:type="dcterms:W3CDTF">2025-02-13T10:50:00Z</dcterms:created>
  <dcterms:modified xsi:type="dcterms:W3CDTF">2026-09-28T06:34:00Z</dcterms:modified>
</cp:coreProperties>
</file>