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6518EBA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51731E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0B747270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8311B0" w:rsidRPr="008311B0">
        <w:rPr>
          <w:rFonts w:eastAsia="Calibri"/>
          <w:b/>
          <w:sz w:val="26"/>
          <w:szCs w:val="26"/>
        </w:rPr>
        <w:t>ОКПД2 62.01.29 Поставка программного обеспечения Смарт ЛЭП-2026</w:t>
      </w:r>
      <w:r w:rsidR="00A35785">
        <w:rPr>
          <w:rFonts w:eastAsia="Calibri"/>
          <w:b/>
          <w:sz w:val="26"/>
          <w:szCs w:val="26"/>
        </w:rPr>
        <w:t>»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346254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346254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346254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346254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346254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34625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34625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346254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34625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346254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34625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0355EE12" w14:textId="77777777" w:rsidR="002508AC" w:rsidRDefault="00346254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0" w:history="1">
        <w:r w:rsidR="002508AC" w:rsidRPr="000B505C">
          <w:rPr>
            <w:rStyle w:val="af6"/>
            <w:noProof/>
          </w:rPr>
          <w:t>3.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документации по ценообразованию на этапе закупки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129AE648" w14:textId="77777777" w:rsidR="002508AC" w:rsidRDefault="0034625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1" w:history="1">
        <w:r w:rsidR="002508AC" w:rsidRPr="000B505C">
          <w:rPr>
            <w:rStyle w:val="af6"/>
            <w:iCs/>
            <w:noProof/>
          </w:rPr>
          <w:t>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9406128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159406129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4E702CF5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424A67" w:rsidRPr="00424A67">
        <w:rPr>
          <w:rFonts w:eastAsia="Calibri"/>
          <w:sz w:val="24"/>
          <w:szCs w:val="24"/>
          <w:lang w:eastAsia="x-none"/>
        </w:rPr>
        <w:t xml:space="preserve">ОКПД2 62.01.29. Предоставление права на использование программы </w:t>
      </w:r>
      <w:r w:rsidR="00C11459" w:rsidRPr="00C11459">
        <w:rPr>
          <w:rFonts w:eastAsia="Calibri"/>
          <w:sz w:val="24"/>
          <w:szCs w:val="24"/>
          <w:lang w:eastAsia="x-none"/>
        </w:rPr>
        <w:t>Смарт ЛЭП-2026</w:t>
      </w:r>
      <w:r w:rsidRPr="00916A79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9406131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59406133"/>
      <w:r>
        <w:rPr>
          <w:lang w:val="ru-RU"/>
        </w:rPr>
        <w:t>Перечень и объем закупаемой продукции</w:t>
      </w:r>
      <w:bookmarkEnd w:id="11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3318BF" w:rsidRPr="00C4463B" w14:paraId="2622357F" w14:textId="77777777" w:rsidTr="00306735">
        <w:tc>
          <w:tcPr>
            <w:tcW w:w="596" w:type="dxa"/>
          </w:tcPr>
          <w:p w14:paraId="6327A8BF" w14:textId="7A3A8153" w:rsidR="003318BF" w:rsidRPr="00C4463B" w:rsidRDefault="003318BF" w:rsidP="003318B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381A618" w14:textId="2801F91C" w:rsidR="003318BF" w:rsidRPr="00A35785" w:rsidRDefault="00A35785" w:rsidP="001126B7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r w:rsidR="00C11459"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 xml:space="preserve"> базовая версия, Subscription (1 год)</w:t>
            </w:r>
            <w:r w:rsidR="000D0513" w:rsidRPr="00A35785">
              <w:footnoteReference w:id="1"/>
            </w:r>
          </w:p>
        </w:tc>
        <w:tc>
          <w:tcPr>
            <w:tcW w:w="1418" w:type="dxa"/>
          </w:tcPr>
          <w:p w14:paraId="1FCDA01E" w14:textId="2A2A170F" w:rsidR="003318BF" w:rsidRPr="003318BF" w:rsidRDefault="003318BF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E84579F" w14:textId="77DE03F0" w:rsidR="003318BF" w:rsidRPr="008311B0" w:rsidRDefault="008311B0" w:rsidP="003318BF">
            <w:pPr>
              <w:suppressAutoHyphens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3318BF" w:rsidRPr="00C4463B" w14:paraId="2D3C7E4E" w14:textId="77777777" w:rsidTr="00306735">
        <w:tc>
          <w:tcPr>
            <w:tcW w:w="596" w:type="dxa"/>
          </w:tcPr>
          <w:p w14:paraId="096B0E99" w14:textId="68CC22FB" w:rsidR="003318BF" w:rsidRPr="00C4463B" w:rsidRDefault="003318BF" w:rsidP="003318B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45E8C" w14:textId="0A4D926C" w:rsidR="00202527" w:rsidRPr="00A35785" w:rsidRDefault="00A35785" w:rsidP="001126B7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="00C11459"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 xml:space="preserve"> «Ведомость вырубки просеки», Subscription (1 год)</w:t>
            </w:r>
            <w:r w:rsidR="00202527" w:rsidRPr="00A35785">
              <w:rPr>
                <w:sz w:val="24"/>
                <w:szCs w:val="24"/>
              </w:rPr>
              <w:t>.</w:t>
            </w:r>
            <w:r w:rsidR="000D0513" w:rsidRPr="00A35785">
              <w:footnoteReference w:id="2"/>
            </w:r>
          </w:p>
          <w:p w14:paraId="6B1BC5AB" w14:textId="0BEED6FD" w:rsidR="003318BF" w:rsidRPr="00A35785" w:rsidRDefault="003318BF" w:rsidP="00202527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7B12E8" w14:textId="1225BFF6" w:rsidR="003318BF" w:rsidRPr="003318BF" w:rsidRDefault="003318BF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10368" w14:textId="4800FD4E" w:rsidR="003318BF" w:rsidRPr="003318BF" w:rsidRDefault="003318BF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1</w:t>
            </w:r>
          </w:p>
        </w:tc>
      </w:tr>
      <w:tr w:rsidR="00306735" w:rsidRPr="00C4463B" w14:paraId="61ADB96C" w14:textId="77777777" w:rsidTr="00A35785">
        <w:tc>
          <w:tcPr>
            <w:tcW w:w="596" w:type="dxa"/>
          </w:tcPr>
          <w:p w14:paraId="465B1973" w14:textId="77777777" w:rsidR="00306735" w:rsidRPr="00C4463B" w:rsidRDefault="00306735" w:rsidP="003318B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FEC33C2" w14:textId="029717D4" w:rsidR="00306735" w:rsidRPr="00A35785" w:rsidRDefault="00A35785" w:rsidP="001126B7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="00C11459"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«Ведомость отвода земли», Subscription (1 год)</w:t>
            </w:r>
            <w:r>
              <w:rPr>
                <w:rStyle w:val="aa"/>
                <w:sz w:val="24"/>
                <w:szCs w:val="24"/>
              </w:rPr>
              <w:footnoteReference w:id="3"/>
            </w:r>
          </w:p>
        </w:tc>
        <w:tc>
          <w:tcPr>
            <w:tcW w:w="1418" w:type="dxa"/>
          </w:tcPr>
          <w:p w14:paraId="138A714C" w14:textId="7BC9FE2B" w:rsidR="00306735" w:rsidRPr="003318BF" w:rsidRDefault="00306735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91F97" w14:textId="60AF4EB5" w:rsidR="00306735" w:rsidRPr="003318BF" w:rsidRDefault="00306735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7F2BECC0" w14:textId="77777777" w:rsidTr="00A35785">
        <w:tc>
          <w:tcPr>
            <w:tcW w:w="596" w:type="dxa"/>
          </w:tcPr>
          <w:p w14:paraId="0576BF45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79463BA" w14:textId="739BFC40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Модуль Смарт ЛЭП-20</w:t>
            </w:r>
            <w:r w:rsidR="0043482A">
              <w:rPr>
                <w:sz w:val="24"/>
                <w:szCs w:val="24"/>
              </w:rPr>
              <w:t>24</w:t>
            </w:r>
            <w:r w:rsidRPr="00A35785">
              <w:rPr>
                <w:sz w:val="24"/>
                <w:szCs w:val="24"/>
              </w:rPr>
              <w:t xml:space="preserve"> «Расчет нагрузок на опоры и фундаменты», Subscription (1 год)</w:t>
            </w:r>
            <w:r>
              <w:rPr>
                <w:rStyle w:val="aa"/>
                <w:sz w:val="24"/>
                <w:szCs w:val="24"/>
              </w:rPr>
              <w:footnoteReference w:id="4"/>
            </w:r>
          </w:p>
        </w:tc>
        <w:tc>
          <w:tcPr>
            <w:tcW w:w="1418" w:type="dxa"/>
          </w:tcPr>
          <w:p w14:paraId="52C2B01C" w14:textId="1344F672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AFE56" w14:textId="57AF35A6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493B4842" w14:textId="77777777" w:rsidTr="00A35785">
        <w:tc>
          <w:tcPr>
            <w:tcW w:w="596" w:type="dxa"/>
          </w:tcPr>
          <w:p w14:paraId="119A5954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961B744" w14:textId="4CCC84D2" w:rsidR="00A35785" w:rsidRPr="00A35785" w:rsidRDefault="00A35785" w:rsidP="00A35785">
            <w:pPr>
              <w:tabs>
                <w:tab w:val="left" w:pos="1373"/>
              </w:tabs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="00C11459"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«Расчет объемов по монтажу», Subscription (1 год)</w:t>
            </w:r>
            <w:r>
              <w:rPr>
                <w:rStyle w:val="aa"/>
                <w:sz w:val="24"/>
                <w:szCs w:val="24"/>
              </w:rPr>
              <w:footnoteReference w:id="5"/>
            </w:r>
          </w:p>
        </w:tc>
        <w:tc>
          <w:tcPr>
            <w:tcW w:w="1418" w:type="dxa"/>
          </w:tcPr>
          <w:p w14:paraId="64C09E0B" w14:textId="420ABEC6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BECE1" w14:textId="314580AE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6D72065A" w14:textId="77777777" w:rsidTr="00A35785">
        <w:tc>
          <w:tcPr>
            <w:tcW w:w="596" w:type="dxa"/>
          </w:tcPr>
          <w:p w14:paraId="73E960F5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B398D2A" w14:textId="59AAB766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="00C11459"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 xml:space="preserve"> «Расчет свайных закреплений», Subscription (1 год)</w:t>
            </w:r>
            <w:r>
              <w:rPr>
                <w:rStyle w:val="aa"/>
                <w:sz w:val="24"/>
                <w:szCs w:val="24"/>
              </w:rPr>
              <w:footnoteReference w:id="6"/>
            </w:r>
          </w:p>
        </w:tc>
        <w:tc>
          <w:tcPr>
            <w:tcW w:w="1418" w:type="dxa"/>
          </w:tcPr>
          <w:p w14:paraId="49E96F54" w14:textId="56813AB4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0D903" w14:textId="36B5EAA0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51F4907C" w14:textId="77777777" w:rsidTr="00A35785">
        <w:tc>
          <w:tcPr>
            <w:tcW w:w="596" w:type="dxa"/>
          </w:tcPr>
          <w:p w14:paraId="725258EA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2A022A" w14:textId="56D40961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="00C11459"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«Программа проверки грибовидных подножников под металлические решетчатые опоры воздушных линий электропередачи» Subscription (1 год)</w:t>
            </w:r>
            <w:r>
              <w:rPr>
                <w:rStyle w:val="aa"/>
                <w:sz w:val="24"/>
                <w:szCs w:val="24"/>
              </w:rPr>
              <w:footnoteReference w:id="7"/>
            </w:r>
          </w:p>
        </w:tc>
        <w:tc>
          <w:tcPr>
            <w:tcW w:w="1418" w:type="dxa"/>
          </w:tcPr>
          <w:p w14:paraId="52A1FA85" w14:textId="5061014E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4A46C" w14:textId="347BEBBF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1EEB88FA" w14:textId="77777777" w:rsidTr="00A35785">
        <w:tc>
          <w:tcPr>
            <w:tcW w:w="596" w:type="dxa"/>
          </w:tcPr>
          <w:p w14:paraId="72F96B4F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A703BA5" w14:textId="0C205E99" w:rsidR="00A35785" w:rsidRPr="00A35785" w:rsidRDefault="00A35785" w:rsidP="00A35785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="00C11459"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 xml:space="preserve">«Расчет больших переходов», Subscription (1 год) </w:t>
            </w:r>
            <w:r>
              <w:rPr>
                <w:rStyle w:val="aa"/>
                <w:sz w:val="24"/>
                <w:szCs w:val="24"/>
              </w:rPr>
              <w:footnoteReference w:id="8"/>
            </w:r>
          </w:p>
          <w:p w14:paraId="6596B526" w14:textId="1BF276F3" w:rsidR="00A35785" w:rsidRPr="00A35785" w:rsidRDefault="00A35785" w:rsidP="00A35785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1B071F5" w14:textId="439664E1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A735" w14:textId="7BA8D670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0A2F5BE4" w14:textId="77777777" w:rsidTr="00A35785">
        <w:tc>
          <w:tcPr>
            <w:tcW w:w="596" w:type="dxa"/>
          </w:tcPr>
          <w:p w14:paraId="4496BE67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F896502" w14:textId="67943B06" w:rsidR="00A35785" w:rsidRPr="00A35785" w:rsidRDefault="00A35785" w:rsidP="00A35785">
            <w:pPr>
              <w:pStyle w:val="Default"/>
              <w:rPr>
                <w:color w:val="auto"/>
              </w:rPr>
            </w:pPr>
            <w:r w:rsidRPr="00A35785">
              <w:rPr>
                <w:color w:val="auto"/>
              </w:rPr>
              <w:t xml:space="preserve">Право на использование программного обеспечения Модуль </w:t>
            </w:r>
            <w:r w:rsidR="00C11459" w:rsidRPr="00A35785">
              <w:rPr>
                <w:color w:val="auto"/>
              </w:rPr>
              <w:t>Смарт ЛЭП-202</w:t>
            </w:r>
            <w:r w:rsidR="00C11459">
              <w:rPr>
                <w:color w:val="auto"/>
              </w:rPr>
              <w:t>6</w:t>
            </w:r>
            <w:r w:rsidR="00C11459" w:rsidRPr="00A35785">
              <w:rPr>
                <w:color w:val="auto"/>
              </w:rPr>
              <w:t xml:space="preserve"> </w:t>
            </w:r>
            <w:r w:rsidRPr="00A35785">
              <w:rPr>
                <w:color w:val="auto"/>
              </w:rPr>
              <w:t xml:space="preserve">«Расчет заземлений опор», Subscription (1 год) </w:t>
            </w:r>
            <w:r>
              <w:rPr>
                <w:rStyle w:val="aa"/>
                <w:color w:val="auto"/>
              </w:rPr>
              <w:footnoteReference w:id="9"/>
            </w:r>
          </w:p>
          <w:p w14:paraId="66133EFF" w14:textId="77777777" w:rsidR="00A35785" w:rsidRPr="00A35785" w:rsidRDefault="00A35785" w:rsidP="00A3578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B64A4B7" w14:textId="43ADFDB5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FBF6C" w14:textId="04EAD735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785" w:rsidRPr="00C4463B" w14:paraId="5E9A8632" w14:textId="77777777" w:rsidTr="00A35785">
        <w:tc>
          <w:tcPr>
            <w:tcW w:w="596" w:type="dxa"/>
          </w:tcPr>
          <w:p w14:paraId="090BC5A6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A1EFA9D" w14:textId="64FFE8A9" w:rsidR="00A35785" w:rsidRPr="00A35785" w:rsidRDefault="00A35785" w:rsidP="00A35785">
            <w:pPr>
              <w:pStyle w:val="Default"/>
              <w:rPr>
                <w:color w:val="auto"/>
              </w:rPr>
            </w:pPr>
            <w:r w:rsidRPr="00A35785">
              <w:rPr>
                <w:color w:val="auto"/>
              </w:rPr>
              <w:t>Право на использование программного обеспечения Модуль Смарт ЛЭП-202</w:t>
            </w:r>
            <w:r w:rsidR="00C11459">
              <w:rPr>
                <w:color w:val="auto"/>
              </w:rPr>
              <w:t>6</w:t>
            </w:r>
            <w:r w:rsidRPr="00A35785">
              <w:rPr>
                <w:color w:val="auto"/>
              </w:rPr>
              <w:t xml:space="preserve"> «Проверка закреплений железобетонных промежуточных свободностоящих опор», Subscription (1 год) </w:t>
            </w:r>
            <w:r>
              <w:rPr>
                <w:rStyle w:val="aa"/>
                <w:color w:val="auto"/>
              </w:rPr>
              <w:footnoteReference w:id="10"/>
            </w:r>
          </w:p>
          <w:p w14:paraId="23AA3784" w14:textId="77777777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4207DFF" w14:textId="3CCFCB00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E7E91" w14:textId="0AAB8BE1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4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4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5" w:name="_Toc51339696"/>
      <w:bookmarkStart w:id="16" w:name="_Toc159406136"/>
      <w:r w:rsidRPr="00C4463B">
        <w:rPr>
          <w:lang w:val="ru-RU"/>
        </w:rPr>
        <w:t xml:space="preserve">Требования </w:t>
      </w:r>
      <w:bookmarkEnd w:id="15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6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59406137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6076ED" w14:paraId="7025CFE8" w14:textId="77777777" w:rsidTr="00306735">
        <w:tc>
          <w:tcPr>
            <w:tcW w:w="567" w:type="dxa"/>
            <w:shd w:val="clear" w:color="auto" w:fill="auto"/>
          </w:tcPr>
          <w:p w14:paraId="6ACD29D2" w14:textId="4A6FA9AD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CA3FAB" w14:textId="684A0E29" w:rsidR="00A35785" w:rsidRPr="006076ED" w:rsidRDefault="00A35785" w:rsidP="00A35785">
            <w:pPr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Смарт ЛЭП-202</w:t>
            </w:r>
            <w:r w:rsidR="0043482A">
              <w:rPr>
                <w:sz w:val="24"/>
                <w:szCs w:val="24"/>
              </w:rPr>
              <w:t>4</w:t>
            </w:r>
            <w:r w:rsidRPr="00A35785">
              <w:rPr>
                <w:sz w:val="24"/>
                <w:szCs w:val="24"/>
              </w:rPr>
              <w:t xml:space="preserve"> базовая версия, Subscription (1 год)</w:t>
            </w:r>
          </w:p>
        </w:tc>
        <w:tc>
          <w:tcPr>
            <w:tcW w:w="2693" w:type="dxa"/>
          </w:tcPr>
          <w:p w14:paraId="78F96FFD" w14:textId="18B2DD3C" w:rsidR="00A35785" w:rsidRPr="006076ED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A35785" w:rsidRPr="00C31DCA" w:rsidRDefault="00A35785" w:rsidP="00A35785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  <w:tr w:rsidR="00A35785" w:rsidRPr="006076ED" w14:paraId="4E2F564A" w14:textId="77777777" w:rsidTr="00306735">
        <w:trPr>
          <w:trHeight w:val="1820"/>
        </w:trPr>
        <w:tc>
          <w:tcPr>
            <w:tcW w:w="567" w:type="dxa"/>
            <w:shd w:val="clear" w:color="auto" w:fill="auto"/>
          </w:tcPr>
          <w:p w14:paraId="42183AE7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69AAD" w14:textId="1AB08B9F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Модуль Смарт ЛЭП-202</w:t>
            </w:r>
            <w:r w:rsidR="0043482A">
              <w:rPr>
                <w:sz w:val="24"/>
                <w:szCs w:val="24"/>
              </w:rPr>
              <w:t>4</w:t>
            </w:r>
            <w:r w:rsidRPr="00A35785">
              <w:rPr>
                <w:sz w:val="24"/>
                <w:szCs w:val="24"/>
              </w:rPr>
              <w:t xml:space="preserve"> «Ведомость вырубки просеки», Subscription (1 год).</w:t>
            </w:r>
          </w:p>
          <w:p w14:paraId="36988197" w14:textId="706F2CA2" w:rsidR="00A35785" w:rsidRPr="001126B7" w:rsidRDefault="00A35785" w:rsidP="00A35785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3B0573F" w14:textId="59E9A750" w:rsidR="00A35785" w:rsidRPr="006076ED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6F0FDA1C" w14:textId="1464A78A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  <w:tr w:rsidR="00A35785" w:rsidRPr="006076ED" w14:paraId="6F604CB7" w14:textId="77777777" w:rsidTr="00A35785">
        <w:tc>
          <w:tcPr>
            <w:tcW w:w="567" w:type="dxa"/>
            <w:shd w:val="clear" w:color="auto" w:fill="auto"/>
          </w:tcPr>
          <w:p w14:paraId="6A1C5219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B867B7F" w14:textId="7373A732" w:rsidR="00A35785" w:rsidRPr="00202527" w:rsidRDefault="00A35785" w:rsidP="00A35785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Модуль Смарт ЛЭП-202</w:t>
            </w:r>
            <w:r w:rsidR="0043482A">
              <w:rPr>
                <w:sz w:val="24"/>
                <w:szCs w:val="24"/>
              </w:rPr>
              <w:t xml:space="preserve">4 </w:t>
            </w:r>
            <w:r w:rsidRPr="00A35785">
              <w:rPr>
                <w:sz w:val="24"/>
                <w:szCs w:val="24"/>
              </w:rPr>
              <w:t>«Ведомость отвода земли», Subscription (1 год)</w:t>
            </w:r>
          </w:p>
        </w:tc>
        <w:tc>
          <w:tcPr>
            <w:tcW w:w="2693" w:type="dxa"/>
          </w:tcPr>
          <w:p w14:paraId="513C9EFD" w14:textId="01A4E9BC" w:rsidR="00A35785" w:rsidRPr="003318BF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1DAC2050" w14:textId="592729DF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  <w:tr w:rsidR="00A35785" w:rsidRPr="006076ED" w14:paraId="6E4D53B9" w14:textId="77777777" w:rsidTr="00A35785">
        <w:tc>
          <w:tcPr>
            <w:tcW w:w="567" w:type="dxa"/>
            <w:shd w:val="clear" w:color="auto" w:fill="auto"/>
          </w:tcPr>
          <w:p w14:paraId="57708395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274E245" w14:textId="76A674B8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Модуль Смарт ЛЭП-202</w:t>
            </w:r>
            <w:r w:rsidR="0043482A">
              <w:rPr>
                <w:sz w:val="24"/>
                <w:szCs w:val="24"/>
              </w:rPr>
              <w:t>4</w:t>
            </w:r>
            <w:r w:rsidRPr="00A35785">
              <w:rPr>
                <w:sz w:val="24"/>
                <w:szCs w:val="24"/>
              </w:rPr>
              <w:t xml:space="preserve"> «Расчет нагрузок на опоры и фундаменты», Subscription (1 год)</w:t>
            </w:r>
          </w:p>
        </w:tc>
        <w:tc>
          <w:tcPr>
            <w:tcW w:w="2693" w:type="dxa"/>
          </w:tcPr>
          <w:p w14:paraId="29191D33" w14:textId="3441A57D" w:rsidR="00A35785" w:rsidRPr="003318BF" w:rsidRDefault="00A35785" w:rsidP="00A35785">
            <w:pPr>
              <w:rPr>
                <w:sz w:val="24"/>
                <w:szCs w:val="24"/>
              </w:rPr>
            </w:pPr>
            <w:r w:rsidRPr="0081675A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438206D8" w14:textId="4E7E4486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  <w:tr w:rsidR="00A35785" w:rsidRPr="006076ED" w14:paraId="0F7E7546" w14:textId="77777777" w:rsidTr="00A35785">
        <w:tc>
          <w:tcPr>
            <w:tcW w:w="567" w:type="dxa"/>
            <w:shd w:val="clear" w:color="auto" w:fill="auto"/>
          </w:tcPr>
          <w:p w14:paraId="4E5F7FC0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0B4BE65" w14:textId="2EA6F0FE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Модуль Смарт ЛЭП-202</w:t>
            </w:r>
            <w:r w:rsidR="0043482A">
              <w:rPr>
                <w:sz w:val="24"/>
                <w:szCs w:val="24"/>
              </w:rPr>
              <w:t>4</w:t>
            </w:r>
            <w:r w:rsidRPr="00A35785">
              <w:rPr>
                <w:sz w:val="24"/>
                <w:szCs w:val="24"/>
              </w:rPr>
              <w:t xml:space="preserve"> «Расчет объемов по монтажу», Subscription (1 год)</w:t>
            </w:r>
          </w:p>
        </w:tc>
        <w:tc>
          <w:tcPr>
            <w:tcW w:w="2693" w:type="dxa"/>
          </w:tcPr>
          <w:p w14:paraId="70F8F3C4" w14:textId="557676BD" w:rsidR="00A35785" w:rsidRPr="003318BF" w:rsidRDefault="00A35785" w:rsidP="00A35785">
            <w:pPr>
              <w:rPr>
                <w:sz w:val="24"/>
                <w:szCs w:val="24"/>
              </w:rPr>
            </w:pPr>
            <w:r w:rsidRPr="0081675A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19ACA68F" w14:textId="5D17B3D3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  <w:tr w:rsidR="00A35785" w:rsidRPr="006076ED" w14:paraId="4B0C4BCE" w14:textId="77777777" w:rsidTr="00A35785">
        <w:tc>
          <w:tcPr>
            <w:tcW w:w="567" w:type="dxa"/>
            <w:shd w:val="clear" w:color="auto" w:fill="auto"/>
          </w:tcPr>
          <w:p w14:paraId="0934C7CF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8E1F417" w14:textId="0F1F25F0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Модуль Смарт ЛЭП-202</w:t>
            </w:r>
            <w:r w:rsidR="0043482A">
              <w:rPr>
                <w:sz w:val="24"/>
                <w:szCs w:val="24"/>
              </w:rPr>
              <w:t xml:space="preserve">4 </w:t>
            </w:r>
            <w:r w:rsidRPr="00A35785">
              <w:rPr>
                <w:sz w:val="24"/>
                <w:szCs w:val="24"/>
              </w:rPr>
              <w:t>«Расчет свайных закреплений», Subscription (1 год)</w:t>
            </w:r>
          </w:p>
        </w:tc>
        <w:tc>
          <w:tcPr>
            <w:tcW w:w="2693" w:type="dxa"/>
          </w:tcPr>
          <w:p w14:paraId="1F5DF06C" w14:textId="3CB611B1" w:rsidR="00A35785" w:rsidRPr="003318BF" w:rsidRDefault="00A35785" w:rsidP="00A35785">
            <w:pPr>
              <w:rPr>
                <w:sz w:val="24"/>
                <w:szCs w:val="24"/>
              </w:rPr>
            </w:pPr>
            <w:r w:rsidRPr="0081675A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71DD1F72" w14:textId="715A9C1C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  <w:tr w:rsidR="00A35785" w:rsidRPr="006076ED" w14:paraId="6FA2176F" w14:textId="77777777" w:rsidTr="00A35785">
        <w:tc>
          <w:tcPr>
            <w:tcW w:w="567" w:type="dxa"/>
            <w:shd w:val="clear" w:color="auto" w:fill="auto"/>
          </w:tcPr>
          <w:p w14:paraId="65F63625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1881F28" w14:textId="407E40E3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Модуль Смарт ЛЭП-202</w:t>
            </w:r>
            <w:r w:rsidR="0043482A">
              <w:rPr>
                <w:sz w:val="24"/>
                <w:szCs w:val="24"/>
              </w:rPr>
              <w:t>4</w:t>
            </w:r>
            <w:r w:rsidRPr="00A35785">
              <w:rPr>
                <w:sz w:val="24"/>
                <w:szCs w:val="24"/>
              </w:rPr>
              <w:t xml:space="preserve"> «Программа проверки грибовидных подножников под металлические решетчатые опоры воздушных линий электропередачи» Subscription (1 год)</w:t>
            </w:r>
          </w:p>
        </w:tc>
        <w:tc>
          <w:tcPr>
            <w:tcW w:w="2693" w:type="dxa"/>
          </w:tcPr>
          <w:p w14:paraId="4E2002B8" w14:textId="2FD195C2" w:rsidR="00A35785" w:rsidRPr="003318BF" w:rsidRDefault="00A35785" w:rsidP="00A35785">
            <w:pPr>
              <w:rPr>
                <w:sz w:val="24"/>
                <w:szCs w:val="24"/>
              </w:rPr>
            </w:pPr>
            <w:r w:rsidRPr="0081675A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3D1527BB" w14:textId="3C23E50B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  <w:tr w:rsidR="00A35785" w:rsidRPr="006076ED" w14:paraId="056FA7FF" w14:textId="77777777" w:rsidTr="00A35785">
        <w:tc>
          <w:tcPr>
            <w:tcW w:w="567" w:type="dxa"/>
            <w:shd w:val="clear" w:color="auto" w:fill="auto"/>
          </w:tcPr>
          <w:p w14:paraId="1DABD1C7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63B016B" w14:textId="15BC294C" w:rsidR="00A35785" w:rsidRPr="00A35785" w:rsidRDefault="00A35785" w:rsidP="00A35785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>Право на использование программного обеспечения Модуль Смарт ЛЭП-202</w:t>
            </w:r>
            <w:r w:rsidR="0043482A">
              <w:rPr>
                <w:sz w:val="24"/>
                <w:szCs w:val="24"/>
              </w:rPr>
              <w:t>4</w:t>
            </w:r>
            <w:r w:rsidRPr="00A35785">
              <w:rPr>
                <w:sz w:val="24"/>
                <w:szCs w:val="24"/>
              </w:rPr>
              <w:t xml:space="preserve"> «Расчет больших переходов», Subscription (1 год) </w:t>
            </w:r>
          </w:p>
          <w:p w14:paraId="639B86EC" w14:textId="77777777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093FE73" w14:textId="166B00E1" w:rsidR="00A35785" w:rsidRPr="003318BF" w:rsidRDefault="00A35785" w:rsidP="00A35785">
            <w:pPr>
              <w:rPr>
                <w:sz w:val="24"/>
                <w:szCs w:val="24"/>
              </w:rPr>
            </w:pPr>
            <w:r w:rsidRPr="0081675A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28955F24" w14:textId="4816AF09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  <w:tr w:rsidR="00A35785" w:rsidRPr="006076ED" w14:paraId="521A3001" w14:textId="77777777" w:rsidTr="00A35785">
        <w:tc>
          <w:tcPr>
            <w:tcW w:w="567" w:type="dxa"/>
            <w:shd w:val="clear" w:color="auto" w:fill="auto"/>
          </w:tcPr>
          <w:p w14:paraId="16BEA1F0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0B254FE" w14:textId="1761337F" w:rsidR="00A35785" w:rsidRPr="00A35785" w:rsidRDefault="00A35785" w:rsidP="00A35785">
            <w:pPr>
              <w:pStyle w:val="Default"/>
              <w:rPr>
                <w:color w:val="auto"/>
              </w:rPr>
            </w:pPr>
            <w:r w:rsidRPr="00A35785">
              <w:rPr>
                <w:color w:val="auto"/>
              </w:rPr>
              <w:t>Право на использование программного обеспечения Модуль Смарт ЛЭП-202</w:t>
            </w:r>
            <w:r w:rsidR="0043482A">
              <w:rPr>
                <w:color w:val="auto"/>
              </w:rPr>
              <w:t>4</w:t>
            </w:r>
            <w:r w:rsidRPr="00A35785">
              <w:rPr>
                <w:color w:val="auto"/>
              </w:rPr>
              <w:t xml:space="preserve"> «Расчет заземлений опор», Subscription (1 год) </w:t>
            </w:r>
          </w:p>
          <w:p w14:paraId="2A5732C1" w14:textId="77777777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42E349" w14:textId="220D8391" w:rsidR="00A35785" w:rsidRPr="003318BF" w:rsidRDefault="00A35785" w:rsidP="00A35785">
            <w:pPr>
              <w:rPr>
                <w:sz w:val="24"/>
                <w:szCs w:val="24"/>
              </w:rPr>
            </w:pPr>
            <w:r w:rsidRPr="0081675A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17166B2C" w14:textId="2945D685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  <w:tr w:rsidR="00A35785" w:rsidRPr="006076ED" w14:paraId="2E02C14A" w14:textId="77777777" w:rsidTr="00A35785">
        <w:tc>
          <w:tcPr>
            <w:tcW w:w="567" w:type="dxa"/>
            <w:shd w:val="clear" w:color="auto" w:fill="auto"/>
          </w:tcPr>
          <w:p w14:paraId="568D0310" w14:textId="77777777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473560F" w14:textId="574B485C" w:rsidR="00A35785" w:rsidRPr="00A35785" w:rsidRDefault="00A35785" w:rsidP="00A35785">
            <w:pPr>
              <w:pStyle w:val="Default"/>
              <w:rPr>
                <w:color w:val="auto"/>
              </w:rPr>
            </w:pPr>
            <w:r w:rsidRPr="00A35785">
              <w:rPr>
                <w:color w:val="auto"/>
              </w:rPr>
              <w:t>Право на использование программного обеспечения Модуль Смарт ЛЭП-202</w:t>
            </w:r>
            <w:r w:rsidR="0043482A">
              <w:rPr>
                <w:color w:val="auto"/>
              </w:rPr>
              <w:t>4</w:t>
            </w:r>
            <w:r w:rsidRPr="00A35785">
              <w:rPr>
                <w:color w:val="auto"/>
              </w:rPr>
              <w:t xml:space="preserve"> «Проверка закреплений железобетонных промежуточных свободностоящих опор», Subscription (1 год) </w:t>
            </w:r>
          </w:p>
          <w:p w14:paraId="7ABB6CFA" w14:textId="77777777" w:rsidR="00A35785" w:rsidRPr="00A35785" w:rsidRDefault="00A35785" w:rsidP="00A3578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350AFCE" w14:textId="7B7D249E" w:rsidR="00A35785" w:rsidRPr="003318BF" w:rsidRDefault="00A35785" w:rsidP="00A35785">
            <w:pPr>
              <w:rPr>
                <w:sz w:val="24"/>
                <w:szCs w:val="24"/>
              </w:rPr>
            </w:pPr>
            <w:r w:rsidRPr="0081675A"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3" w:type="dxa"/>
          </w:tcPr>
          <w:p w14:paraId="4975246A" w14:textId="77437585" w:rsidR="00A35785" w:rsidRPr="00C31DCA" w:rsidRDefault="00A35785" w:rsidP="00A35785">
            <w:pPr>
              <w:rPr>
                <w:sz w:val="24"/>
                <w:szCs w:val="24"/>
              </w:rPr>
            </w:pPr>
            <w:r w:rsidRPr="002A1D22">
              <w:rPr>
                <w:sz w:val="24"/>
                <w:szCs w:val="24"/>
              </w:rPr>
              <w:t>Не позднее 14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1" w:name="_Toc54785622"/>
      <w:bookmarkStart w:id="22" w:name="_Toc50125131"/>
      <w:bookmarkEnd w:id="9"/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159406138"/>
      <w:bookmarkStart w:id="25" w:name="_Toc51339698"/>
      <w:bookmarkEnd w:id="21"/>
      <w:r w:rsidRPr="005A3466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065"/>
      </w:tblGrid>
      <w:tr w:rsidR="00346254" w14:paraId="3DED858C" w14:textId="77777777" w:rsidTr="00346254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346254" w:rsidRPr="003A5FA8" w:rsidRDefault="00346254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346254" w:rsidRPr="003A5FA8" w:rsidRDefault="00346254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065" w:type="dxa"/>
            <w:vMerge w:val="restart"/>
            <w:vAlign w:val="center"/>
          </w:tcPr>
          <w:p w14:paraId="39AD5370" w14:textId="4BC47996" w:rsidR="00346254" w:rsidRPr="003A5FA8" w:rsidRDefault="00346254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346254" w14:paraId="17079F42" w14:textId="77777777" w:rsidTr="00346254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346254" w:rsidRPr="003A5FA8" w:rsidRDefault="00346254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346254" w:rsidRPr="003A5FA8" w:rsidRDefault="00346254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065" w:type="dxa"/>
            <w:vMerge/>
            <w:vAlign w:val="center"/>
          </w:tcPr>
          <w:p w14:paraId="46C76E90" w14:textId="77777777" w:rsidR="00346254" w:rsidRPr="003A5FA8" w:rsidRDefault="00346254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6254" w14:paraId="49234325" w14:textId="77777777" w:rsidTr="00346254">
        <w:tc>
          <w:tcPr>
            <w:tcW w:w="1134" w:type="dxa"/>
            <w:vAlign w:val="center"/>
          </w:tcPr>
          <w:p w14:paraId="1D1EE7CA" w14:textId="77777777" w:rsidR="00346254" w:rsidRPr="001A13E2" w:rsidRDefault="00346254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346254" w:rsidRPr="001A13E2" w:rsidRDefault="00346254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065" w:type="dxa"/>
            <w:vAlign w:val="center"/>
          </w:tcPr>
          <w:p w14:paraId="61935EA7" w14:textId="77777777" w:rsidR="00346254" w:rsidRPr="001A13E2" w:rsidRDefault="00346254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346254" w14:paraId="7FAE917D" w14:textId="758912C7" w:rsidTr="00346254">
        <w:tc>
          <w:tcPr>
            <w:tcW w:w="1134" w:type="dxa"/>
            <w:vAlign w:val="center"/>
          </w:tcPr>
          <w:p w14:paraId="1083B1C5" w14:textId="77777777" w:rsidR="00346254" w:rsidRPr="001A13E2" w:rsidRDefault="00346254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2900" w:type="dxa"/>
            <w:gridSpan w:val="2"/>
            <w:vAlign w:val="center"/>
          </w:tcPr>
          <w:p w14:paraId="274791BC" w14:textId="62B829CA" w:rsidR="00346254" w:rsidRPr="001A13E2" w:rsidRDefault="00346254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346254" w14:paraId="1EC4DF03" w14:textId="77777777" w:rsidTr="00346254">
        <w:tc>
          <w:tcPr>
            <w:tcW w:w="1134" w:type="dxa"/>
            <w:vAlign w:val="center"/>
          </w:tcPr>
          <w:p w14:paraId="048BDC0D" w14:textId="77777777" w:rsidR="00346254" w:rsidRDefault="00346254" w:rsidP="00A3578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59CD8" w14:textId="55929505" w:rsidR="00346254" w:rsidRPr="00F41B32" w:rsidRDefault="00346254" w:rsidP="00A35785">
            <w:pPr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базовая версия, Subscription (1 год)</w:t>
            </w:r>
          </w:p>
        </w:tc>
        <w:tc>
          <w:tcPr>
            <w:tcW w:w="10065" w:type="dxa"/>
            <w:shd w:val="clear" w:color="auto" w:fill="auto"/>
          </w:tcPr>
          <w:p w14:paraId="14DEADD6" w14:textId="670D110F" w:rsidR="00346254" w:rsidRPr="00F41B32" w:rsidRDefault="00346254" w:rsidP="00A35785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  <w:bookmarkStart w:id="27" w:name="_GoBack"/>
            <w:bookmarkEnd w:id="27"/>
          </w:p>
        </w:tc>
      </w:tr>
      <w:tr w:rsidR="00346254" w14:paraId="5ED985BB" w14:textId="77777777" w:rsidTr="00346254">
        <w:tc>
          <w:tcPr>
            <w:tcW w:w="1134" w:type="dxa"/>
            <w:vAlign w:val="center"/>
          </w:tcPr>
          <w:p w14:paraId="5CD2C56C" w14:textId="77777777" w:rsidR="00346254" w:rsidRDefault="00346254" w:rsidP="00A3578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176B9" w14:textId="05F62625" w:rsidR="00346254" w:rsidRPr="00A35785" w:rsidRDefault="00346254" w:rsidP="00A35785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>
              <w:rPr>
                <w:sz w:val="24"/>
                <w:szCs w:val="24"/>
              </w:rPr>
              <w:t xml:space="preserve"> </w:t>
            </w:r>
            <w:r w:rsidRPr="00A35785">
              <w:rPr>
                <w:sz w:val="24"/>
                <w:szCs w:val="24"/>
              </w:rPr>
              <w:t>«Ведомость вырубки просеки», Subscription (1 год).</w:t>
            </w:r>
          </w:p>
          <w:p w14:paraId="1CECB799" w14:textId="0DBDA463" w:rsidR="00346254" w:rsidRPr="001126B7" w:rsidRDefault="00346254" w:rsidP="00A35785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065" w:type="dxa"/>
            <w:shd w:val="clear" w:color="auto" w:fill="auto"/>
          </w:tcPr>
          <w:p w14:paraId="404C299F" w14:textId="4A81D49F" w:rsidR="00346254" w:rsidRPr="00F41B32" w:rsidRDefault="00346254" w:rsidP="00A35785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346254" w14:paraId="0B452A13" w14:textId="77777777" w:rsidTr="00346254">
        <w:tc>
          <w:tcPr>
            <w:tcW w:w="1134" w:type="dxa"/>
            <w:vAlign w:val="center"/>
          </w:tcPr>
          <w:p w14:paraId="7E05681F" w14:textId="740A3149" w:rsidR="00346254" w:rsidRDefault="00346254" w:rsidP="00A35785">
            <w:pPr>
              <w:pStyle w:val="aff5"/>
              <w:spacing w:before="60" w:after="60"/>
              <w:ind w:left="34"/>
            </w:pPr>
            <w: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0787841" w14:textId="663843A0" w:rsidR="00346254" w:rsidRDefault="00346254" w:rsidP="00A35785">
            <w:pPr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«Ведомость отвода земли», Subscription (1 год)</w:t>
            </w:r>
          </w:p>
        </w:tc>
        <w:tc>
          <w:tcPr>
            <w:tcW w:w="10065" w:type="dxa"/>
            <w:shd w:val="clear" w:color="auto" w:fill="auto"/>
          </w:tcPr>
          <w:p w14:paraId="18AA2D5B" w14:textId="2F31809C" w:rsidR="00346254" w:rsidRPr="00743B42" w:rsidRDefault="00346254" w:rsidP="00A35785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Простая (неисключительная) лицензия</w:t>
            </w:r>
          </w:p>
        </w:tc>
      </w:tr>
      <w:tr w:rsidR="00346254" w14:paraId="10D60097" w14:textId="77777777" w:rsidTr="00346254">
        <w:tc>
          <w:tcPr>
            <w:tcW w:w="1134" w:type="dxa"/>
            <w:vAlign w:val="center"/>
          </w:tcPr>
          <w:p w14:paraId="5B208CD1" w14:textId="7B46520A" w:rsidR="00346254" w:rsidRDefault="00346254" w:rsidP="00680BEA">
            <w:pPr>
              <w:pStyle w:val="aff5"/>
              <w:spacing w:before="60" w:after="60"/>
              <w:ind w:left="34"/>
            </w:pPr>
            <w: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AC71614" w14:textId="2DFB3C82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 xml:space="preserve">«Расчет </w:t>
            </w:r>
            <w:r w:rsidRPr="00A35785">
              <w:rPr>
                <w:sz w:val="24"/>
                <w:szCs w:val="24"/>
              </w:rPr>
              <w:lastRenderedPageBreak/>
              <w:t>нагрузок на опоры и фундаменты», Subscription (1 год)</w:t>
            </w:r>
          </w:p>
        </w:tc>
        <w:tc>
          <w:tcPr>
            <w:tcW w:w="10065" w:type="dxa"/>
            <w:shd w:val="clear" w:color="auto" w:fill="auto"/>
          </w:tcPr>
          <w:p w14:paraId="12A6C32D" w14:textId="5685B888" w:rsidR="00346254" w:rsidRPr="00124C36" w:rsidRDefault="00346254" w:rsidP="00680BEA">
            <w:pPr>
              <w:rPr>
                <w:sz w:val="24"/>
                <w:szCs w:val="24"/>
              </w:rPr>
            </w:pPr>
            <w:r w:rsidRPr="00C600F8">
              <w:rPr>
                <w:sz w:val="24"/>
                <w:szCs w:val="24"/>
              </w:rPr>
              <w:lastRenderedPageBreak/>
              <w:t xml:space="preserve">Простая (неисключительная) лицензия </w:t>
            </w:r>
          </w:p>
        </w:tc>
      </w:tr>
      <w:tr w:rsidR="00346254" w14:paraId="22603ED6" w14:textId="77777777" w:rsidTr="00346254">
        <w:tc>
          <w:tcPr>
            <w:tcW w:w="1134" w:type="dxa"/>
            <w:vAlign w:val="center"/>
          </w:tcPr>
          <w:p w14:paraId="0497646F" w14:textId="53C63860" w:rsidR="00346254" w:rsidRDefault="00346254" w:rsidP="00680BEA">
            <w:pPr>
              <w:pStyle w:val="aff5"/>
              <w:spacing w:before="60" w:after="60"/>
              <w:ind w:left="34"/>
            </w:pPr>
            <w: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EF4BA96" w14:textId="47C74143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«Расчет объемов по монтажу», Subscription (1 год)</w:t>
            </w:r>
          </w:p>
        </w:tc>
        <w:tc>
          <w:tcPr>
            <w:tcW w:w="10065" w:type="dxa"/>
            <w:shd w:val="clear" w:color="auto" w:fill="auto"/>
          </w:tcPr>
          <w:p w14:paraId="4DA6D22D" w14:textId="63052573" w:rsidR="00346254" w:rsidRPr="00124C36" w:rsidRDefault="00346254" w:rsidP="00680BEA">
            <w:pPr>
              <w:rPr>
                <w:sz w:val="24"/>
                <w:szCs w:val="24"/>
              </w:rPr>
            </w:pPr>
            <w:r w:rsidRPr="00C600F8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346254" w14:paraId="16955647" w14:textId="77777777" w:rsidTr="00346254">
        <w:tc>
          <w:tcPr>
            <w:tcW w:w="1134" w:type="dxa"/>
            <w:vAlign w:val="center"/>
          </w:tcPr>
          <w:p w14:paraId="20E1BA7F" w14:textId="766DA6B2" w:rsidR="00346254" w:rsidRDefault="00346254" w:rsidP="00680BEA">
            <w:pPr>
              <w:pStyle w:val="aff5"/>
              <w:spacing w:before="60" w:after="60"/>
              <w:ind w:left="34"/>
            </w:pPr>
            <w: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EBC599B" w14:textId="797B47EA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«Расчет свайных закреплений», Subscription (1 год)</w:t>
            </w:r>
          </w:p>
        </w:tc>
        <w:tc>
          <w:tcPr>
            <w:tcW w:w="10065" w:type="dxa"/>
            <w:shd w:val="clear" w:color="auto" w:fill="auto"/>
          </w:tcPr>
          <w:p w14:paraId="6AC63D03" w14:textId="577AAA22" w:rsidR="00346254" w:rsidRPr="00124C36" w:rsidRDefault="00346254" w:rsidP="00680BEA">
            <w:pPr>
              <w:rPr>
                <w:sz w:val="24"/>
                <w:szCs w:val="24"/>
              </w:rPr>
            </w:pPr>
            <w:r w:rsidRPr="00C600F8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346254" w14:paraId="08CD82FB" w14:textId="77777777" w:rsidTr="00346254">
        <w:tc>
          <w:tcPr>
            <w:tcW w:w="1134" w:type="dxa"/>
            <w:vAlign w:val="center"/>
          </w:tcPr>
          <w:p w14:paraId="0284C3D2" w14:textId="67A0E31D" w:rsidR="00346254" w:rsidRDefault="00346254" w:rsidP="00680BEA">
            <w:pPr>
              <w:pStyle w:val="aff5"/>
              <w:spacing w:before="60" w:after="60"/>
              <w:ind w:left="34"/>
            </w:pPr>
            <w: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A5900BE" w14:textId="0E8578B5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«Программа проверки грибовидных подножников под металлические решетчатые опоры воздушных линий электропередачи» Subscription (1 год)</w:t>
            </w:r>
          </w:p>
        </w:tc>
        <w:tc>
          <w:tcPr>
            <w:tcW w:w="10065" w:type="dxa"/>
            <w:shd w:val="clear" w:color="auto" w:fill="auto"/>
          </w:tcPr>
          <w:p w14:paraId="037E59DF" w14:textId="17DDAFC6" w:rsidR="00346254" w:rsidRPr="00124C36" w:rsidRDefault="00346254" w:rsidP="00680BEA">
            <w:pPr>
              <w:rPr>
                <w:sz w:val="24"/>
                <w:szCs w:val="24"/>
              </w:rPr>
            </w:pPr>
            <w:r w:rsidRPr="00C600F8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346254" w14:paraId="4F2454BE" w14:textId="77777777" w:rsidTr="00346254">
        <w:tc>
          <w:tcPr>
            <w:tcW w:w="1134" w:type="dxa"/>
            <w:vAlign w:val="center"/>
          </w:tcPr>
          <w:p w14:paraId="6351E739" w14:textId="2235B178" w:rsidR="00346254" w:rsidRDefault="00346254" w:rsidP="00680BEA">
            <w:pPr>
              <w:pStyle w:val="aff5"/>
              <w:spacing w:before="60" w:after="60"/>
              <w:ind w:left="34"/>
            </w:pPr>
            <w:r>
              <w:t>1.8.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7DE9F23" w14:textId="53F9C723" w:rsidR="00346254" w:rsidRPr="00A35785" w:rsidRDefault="00346254" w:rsidP="00680BEA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 xml:space="preserve"> «Расчет больших переходов», Subscription (1 год) </w:t>
            </w:r>
          </w:p>
          <w:p w14:paraId="58205DDB" w14:textId="77777777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065" w:type="dxa"/>
            <w:shd w:val="clear" w:color="auto" w:fill="auto"/>
          </w:tcPr>
          <w:p w14:paraId="6CBD86D4" w14:textId="2EACF51B" w:rsidR="00346254" w:rsidRPr="00124C36" w:rsidRDefault="00346254" w:rsidP="00680BEA">
            <w:pPr>
              <w:rPr>
                <w:sz w:val="24"/>
                <w:szCs w:val="24"/>
              </w:rPr>
            </w:pPr>
            <w:r w:rsidRPr="00C600F8">
              <w:rPr>
                <w:sz w:val="24"/>
                <w:szCs w:val="24"/>
              </w:rPr>
              <w:lastRenderedPageBreak/>
              <w:t xml:space="preserve">Простая (неисключительная) лицензия </w:t>
            </w:r>
          </w:p>
        </w:tc>
      </w:tr>
      <w:tr w:rsidR="00346254" w14:paraId="19D34D33" w14:textId="77777777" w:rsidTr="00346254">
        <w:tc>
          <w:tcPr>
            <w:tcW w:w="1134" w:type="dxa"/>
            <w:vAlign w:val="center"/>
          </w:tcPr>
          <w:p w14:paraId="3F0F7C24" w14:textId="00E60B95" w:rsidR="00346254" w:rsidRDefault="00346254" w:rsidP="00680BEA">
            <w:pPr>
              <w:pStyle w:val="aff5"/>
              <w:spacing w:before="60" w:after="60"/>
              <w:ind w:left="34"/>
            </w:pPr>
            <w:r>
              <w:t>1.9.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28BE4FF" w14:textId="0140EC2B" w:rsidR="00346254" w:rsidRPr="00A35785" w:rsidRDefault="00346254" w:rsidP="00680BEA">
            <w:pPr>
              <w:pStyle w:val="Default"/>
              <w:rPr>
                <w:color w:val="auto"/>
              </w:rPr>
            </w:pPr>
            <w:r w:rsidRPr="00A35785">
              <w:rPr>
                <w:color w:val="auto"/>
              </w:rPr>
              <w:t xml:space="preserve">Право на использование программного обеспечения Модуль </w:t>
            </w:r>
            <w:r w:rsidRPr="00C11459">
              <w:rPr>
                <w:color w:val="auto"/>
              </w:rPr>
              <w:t xml:space="preserve">Смарт ЛЭП-2026 </w:t>
            </w:r>
            <w:r w:rsidRPr="00A35785">
              <w:rPr>
                <w:color w:val="auto"/>
              </w:rPr>
              <w:t xml:space="preserve">«Расчет заземлений опор», Subscription (1 год) </w:t>
            </w:r>
          </w:p>
          <w:p w14:paraId="501A4D9D" w14:textId="77777777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065" w:type="dxa"/>
            <w:shd w:val="clear" w:color="auto" w:fill="auto"/>
          </w:tcPr>
          <w:p w14:paraId="1C206664" w14:textId="3C43CCCC" w:rsidR="00346254" w:rsidRPr="00124C36" w:rsidRDefault="00346254" w:rsidP="00680BEA">
            <w:pPr>
              <w:rPr>
                <w:sz w:val="24"/>
                <w:szCs w:val="24"/>
              </w:rPr>
            </w:pPr>
            <w:r w:rsidRPr="00C600F8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346254" w14:paraId="47E6B919" w14:textId="77777777" w:rsidTr="00346254">
        <w:tc>
          <w:tcPr>
            <w:tcW w:w="1134" w:type="dxa"/>
            <w:vAlign w:val="center"/>
          </w:tcPr>
          <w:p w14:paraId="200C107E" w14:textId="14571572" w:rsidR="00346254" w:rsidRDefault="00346254" w:rsidP="00680BEA">
            <w:pPr>
              <w:pStyle w:val="aff5"/>
              <w:spacing w:before="60" w:after="60"/>
              <w:ind w:left="34"/>
            </w:pPr>
            <w:r>
              <w:t>1.10.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DCD7F7" w14:textId="47F19FA9" w:rsidR="00346254" w:rsidRPr="00A35785" w:rsidRDefault="00346254" w:rsidP="00680BEA">
            <w:pPr>
              <w:pStyle w:val="Default"/>
              <w:rPr>
                <w:color w:val="auto"/>
              </w:rPr>
            </w:pPr>
            <w:r w:rsidRPr="00A35785">
              <w:rPr>
                <w:color w:val="auto"/>
              </w:rPr>
              <w:t>Право на использование программного обеспечения Модуль Смарт ЛЭП-202</w:t>
            </w:r>
            <w:r>
              <w:rPr>
                <w:color w:val="auto"/>
              </w:rPr>
              <w:t>6</w:t>
            </w:r>
            <w:r w:rsidRPr="00A35785">
              <w:rPr>
                <w:color w:val="auto"/>
              </w:rPr>
              <w:t xml:space="preserve"> «Проверка закреплений железобетонных промежуточных свободностоящих опор», Subscription (1 год) </w:t>
            </w:r>
          </w:p>
          <w:p w14:paraId="09E17E34" w14:textId="77777777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065" w:type="dxa"/>
            <w:shd w:val="clear" w:color="auto" w:fill="auto"/>
          </w:tcPr>
          <w:p w14:paraId="2AB34EDC" w14:textId="10148C99" w:rsidR="00346254" w:rsidRPr="00124C36" w:rsidRDefault="00346254" w:rsidP="00680BEA">
            <w:pPr>
              <w:rPr>
                <w:sz w:val="24"/>
                <w:szCs w:val="24"/>
              </w:rPr>
            </w:pPr>
            <w:r w:rsidRPr="00C600F8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346254" w14:paraId="1AA0E126" w14:textId="2151BFBA" w:rsidTr="00346254">
        <w:tc>
          <w:tcPr>
            <w:tcW w:w="1134" w:type="dxa"/>
            <w:vAlign w:val="center"/>
          </w:tcPr>
          <w:p w14:paraId="4DEF0E1C" w14:textId="77777777" w:rsidR="00346254" w:rsidRPr="001F7D75" w:rsidRDefault="00346254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2900" w:type="dxa"/>
            <w:gridSpan w:val="2"/>
            <w:vAlign w:val="center"/>
          </w:tcPr>
          <w:p w14:paraId="66FD332B" w14:textId="51A04B87" w:rsidR="00346254" w:rsidRPr="003A5FA8" w:rsidRDefault="00346254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</w:tr>
      <w:tr w:rsidR="00346254" w14:paraId="30983A4D" w14:textId="77777777" w:rsidTr="00346254">
        <w:tc>
          <w:tcPr>
            <w:tcW w:w="1134" w:type="dxa"/>
            <w:vAlign w:val="center"/>
          </w:tcPr>
          <w:p w14:paraId="49ACCC5E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290253" w14:textId="74139C01" w:rsidR="00346254" w:rsidRPr="00940C11" w:rsidRDefault="00346254" w:rsidP="00680BEA">
            <w:pPr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>
              <w:rPr>
                <w:sz w:val="24"/>
                <w:szCs w:val="24"/>
              </w:rPr>
              <w:t xml:space="preserve"> </w:t>
            </w:r>
            <w:r w:rsidRPr="00A35785">
              <w:rPr>
                <w:sz w:val="24"/>
                <w:szCs w:val="24"/>
              </w:rPr>
              <w:t>базовая версия, Subscription (1 год)</w:t>
            </w:r>
          </w:p>
        </w:tc>
        <w:tc>
          <w:tcPr>
            <w:tcW w:w="10065" w:type="dxa"/>
            <w:vMerge w:val="restart"/>
          </w:tcPr>
          <w:p w14:paraId="7C3588F4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2CD3F9AB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5B1DE6DE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252EB302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0B961DD6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19034082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2CCE83AF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099E9CDB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24F42D97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4685BDE4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13D2AAF9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13F5CF74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58244312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022DF0A5" w14:textId="77777777" w:rsidR="00346254" w:rsidRDefault="00346254" w:rsidP="00680BEA">
            <w:pPr>
              <w:jc w:val="center"/>
              <w:rPr>
                <w:sz w:val="24"/>
                <w:szCs w:val="24"/>
              </w:rPr>
            </w:pPr>
          </w:p>
          <w:p w14:paraId="114AEB45" w14:textId="224C0689" w:rsidR="00346254" w:rsidRPr="003A5FA8" w:rsidRDefault="00346254" w:rsidP="00680BEA">
            <w:pPr>
              <w:jc w:val="center"/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lastRenderedPageBreak/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  <w:tr w:rsidR="00346254" w14:paraId="41ED2D22" w14:textId="77777777" w:rsidTr="00346254">
        <w:tc>
          <w:tcPr>
            <w:tcW w:w="1134" w:type="dxa"/>
            <w:vAlign w:val="center"/>
          </w:tcPr>
          <w:p w14:paraId="3EE29548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4A6D36" w14:textId="5887DF97" w:rsidR="00346254" w:rsidRPr="00A35785" w:rsidRDefault="00346254" w:rsidP="00680BEA">
            <w:pPr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«Ведомость вырубки просеки», Subscription (1 год).</w:t>
            </w:r>
          </w:p>
          <w:p w14:paraId="1585CDC4" w14:textId="27F53DA3" w:rsidR="00346254" w:rsidRPr="00F41B32" w:rsidRDefault="00346254" w:rsidP="00680BEA">
            <w:pPr>
              <w:rPr>
                <w:sz w:val="24"/>
                <w:szCs w:val="24"/>
              </w:rPr>
            </w:pPr>
          </w:p>
        </w:tc>
        <w:tc>
          <w:tcPr>
            <w:tcW w:w="10065" w:type="dxa"/>
            <w:vMerge/>
          </w:tcPr>
          <w:p w14:paraId="49338D2D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346254" w14:paraId="4DC70C03" w14:textId="77777777" w:rsidTr="00346254">
        <w:tc>
          <w:tcPr>
            <w:tcW w:w="1134" w:type="dxa"/>
            <w:vAlign w:val="center"/>
          </w:tcPr>
          <w:p w14:paraId="3F776F1B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EE31FA" w14:textId="76987207" w:rsidR="00346254" w:rsidRPr="00F41B32" w:rsidRDefault="00346254" w:rsidP="00680BEA">
            <w:pPr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«Ведомость отвода земли», Subscription (1 год)</w:t>
            </w:r>
          </w:p>
        </w:tc>
        <w:tc>
          <w:tcPr>
            <w:tcW w:w="10065" w:type="dxa"/>
            <w:vMerge/>
          </w:tcPr>
          <w:p w14:paraId="4400357D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346254" w14:paraId="5AFC3357" w14:textId="77777777" w:rsidTr="00346254">
        <w:tc>
          <w:tcPr>
            <w:tcW w:w="1134" w:type="dxa"/>
            <w:vAlign w:val="center"/>
          </w:tcPr>
          <w:p w14:paraId="718E43FB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D2EEB0" w14:textId="42EF4273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«Расчет нагрузок на опоры и фундаменты», Subscription (1 год)</w:t>
            </w:r>
          </w:p>
        </w:tc>
        <w:tc>
          <w:tcPr>
            <w:tcW w:w="10065" w:type="dxa"/>
            <w:vMerge/>
          </w:tcPr>
          <w:p w14:paraId="2C1BD58B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346254" w14:paraId="339E513A" w14:textId="77777777" w:rsidTr="00346254">
        <w:tc>
          <w:tcPr>
            <w:tcW w:w="1134" w:type="dxa"/>
            <w:vAlign w:val="center"/>
          </w:tcPr>
          <w:p w14:paraId="184A6474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FC736E" w14:textId="13699F4C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«Расчет объемов по монтажу», Subscription (1 год)</w:t>
            </w:r>
          </w:p>
        </w:tc>
        <w:tc>
          <w:tcPr>
            <w:tcW w:w="10065" w:type="dxa"/>
            <w:vMerge/>
          </w:tcPr>
          <w:p w14:paraId="07E53322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346254" w14:paraId="4BE335BC" w14:textId="77777777" w:rsidTr="00346254">
        <w:tc>
          <w:tcPr>
            <w:tcW w:w="1134" w:type="dxa"/>
            <w:vAlign w:val="center"/>
          </w:tcPr>
          <w:p w14:paraId="5B9EE447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A85932" w14:textId="7A94670B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>«Расчет свайных закреплений», Subscription (1 год)</w:t>
            </w:r>
          </w:p>
        </w:tc>
        <w:tc>
          <w:tcPr>
            <w:tcW w:w="10065" w:type="dxa"/>
            <w:vMerge/>
          </w:tcPr>
          <w:p w14:paraId="4A72D876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346254" w14:paraId="036F787C" w14:textId="77777777" w:rsidTr="00346254">
        <w:tc>
          <w:tcPr>
            <w:tcW w:w="1134" w:type="dxa"/>
            <w:vAlign w:val="center"/>
          </w:tcPr>
          <w:p w14:paraId="5B43BCB8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ABC2B9" w14:textId="5AA6A6E0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 xml:space="preserve">«Программа проверки грибовидных подножников под металлические </w:t>
            </w:r>
            <w:r w:rsidRPr="00A35785">
              <w:rPr>
                <w:sz w:val="24"/>
                <w:szCs w:val="24"/>
              </w:rPr>
              <w:lastRenderedPageBreak/>
              <w:t>решетчатые опоры воздушных линий электропередачи» Subscription (1 год)</w:t>
            </w:r>
          </w:p>
        </w:tc>
        <w:tc>
          <w:tcPr>
            <w:tcW w:w="10065" w:type="dxa"/>
            <w:vMerge/>
          </w:tcPr>
          <w:p w14:paraId="685A11EA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346254" w14:paraId="582781EC" w14:textId="77777777" w:rsidTr="00346254">
        <w:tc>
          <w:tcPr>
            <w:tcW w:w="1134" w:type="dxa"/>
            <w:vAlign w:val="center"/>
          </w:tcPr>
          <w:p w14:paraId="113FBFB6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ECDCD8" w14:textId="2C42D572" w:rsidR="00346254" w:rsidRPr="00A35785" w:rsidRDefault="00346254" w:rsidP="00680BEA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A35785">
              <w:rPr>
                <w:sz w:val="24"/>
                <w:szCs w:val="24"/>
              </w:rPr>
              <w:t xml:space="preserve">Право на использование программного обеспечения Модуль </w:t>
            </w:r>
            <w:r w:rsidRPr="00C11459">
              <w:rPr>
                <w:sz w:val="24"/>
                <w:szCs w:val="24"/>
              </w:rPr>
              <w:t xml:space="preserve">Смарт ЛЭП-2026 </w:t>
            </w:r>
            <w:r w:rsidRPr="00A35785">
              <w:rPr>
                <w:sz w:val="24"/>
                <w:szCs w:val="24"/>
              </w:rPr>
              <w:t xml:space="preserve">«Расчет больших переходов», Subscription (1 год) </w:t>
            </w:r>
          </w:p>
          <w:p w14:paraId="55AA613D" w14:textId="77777777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065" w:type="dxa"/>
            <w:vMerge/>
          </w:tcPr>
          <w:p w14:paraId="04613CE0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346254" w14:paraId="7065424C" w14:textId="77777777" w:rsidTr="00346254">
        <w:tc>
          <w:tcPr>
            <w:tcW w:w="1134" w:type="dxa"/>
            <w:vAlign w:val="center"/>
          </w:tcPr>
          <w:p w14:paraId="6A1E3A05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E133D2" w14:textId="66677F19" w:rsidR="00346254" w:rsidRPr="00A35785" w:rsidRDefault="00346254" w:rsidP="00680BEA">
            <w:pPr>
              <w:pStyle w:val="Default"/>
              <w:rPr>
                <w:color w:val="auto"/>
              </w:rPr>
            </w:pPr>
            <w:r w:rsidRPr="00A35785">
              <w:rPr>
                <w:color w:val="auto"/>
              </w:rPr>
              <w:t>Право на использование программного обеспечения Модуль Смарт ЛЭП-202</w:t>
            </w:r>
            <w:r>
              <w:rPr>
                <w:color w:val="auto"/>
              </w:rPr>
              <w:t>6</w:t>
            </w:r>
            <w:r w:rsidRPr="00A35785">
              <w:rPr>
                <w:color w:val="auto"/>
              </w:rPr>
              <w:t xml:space="preserve"> «Расчет заземлений опор», Subscription (1 год) </w:t>
            </w:r>
          </w:p>
          <w:p w14:paraId="24A4B3F9" w14:textId="77777777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065" w:type="dxa"/>
            <w:vMerge/>
          </w:tcPr>
          <w:p w14:paraId="5D992F59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  <w:tr w:rsidR="00346254" w14:paraId="5470121F" w14:textId="77777777" w:rsidTr="00346254">
        <w:tc>
          <w:tcPr>
            <w:tcW w:w="1134" w:type="dxa"/>
            <w:vAlign w:val="center"/>
          </w:tcPr>
          <w:p w14:paraId="2016CC1E" w14:textId="77777777" w:rsidR="00346254" w:rsidRDefault="0034625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8DC1C1" w14:textId="05589D30" w:rsidR="00346254" w:rsidRPr="00A35785" w:rsidRDefault="00346254" w:rsidP="00680BEA">
            <w:pPr>
              <w:pStyle w:val="Default"/>
              <w:rPr>
                <w:color w:val="auto"/>
              </w:rPr>
            </w:pPr>
            <w:r w:rsidRPr="00A35785">
              <w:rPr>
                <w:color w:val="auto"/>
              </w:rPr>
              <w:t>Право на использование программного обеспечения Модуль Смарт ЛЭП-202</w:t>
            </w:r>
            <w:r>
              <w:rPr>
                <w:color w:val="auto"/>
              </w:rPr>
              <w:t>6</w:t>
            </w:r>
            <w:r w:rsidRPr="00A35785">
              <w:rPr>
                <w:color w:val="auto"/>
              </w:rPr>
              <w:t xml:space="preserve"> «Проверка закреплений железобетонных промежуточных свободностоящих опор», Subscription (1 год) </w:t>
            </w:r>
          </w:p>
          <w:p w14:paraId="25A156FE" w14:textId="77777777" w:rsidR="00346254" w:rsidRPr="001126B7" w:rsidRDefault="00346254" w:rsidP="00680BEA">
            <w:pPr>
              <w:suppressAutoHyphens/>
              <w:rPr>
                <w:color w:val="000000"/>
                <w:sz w:val="24"/>
                <w:szCs w:val="24"/>
              </w:rPr>
            </w:pPr>
          </w:p>
        </w:tc>
        <w:tc>
          <w:tcPr>
            <w:tcW w:w="10065" w:type="dxa"/>
            <w:vMerge/>
          </w:tcPr>
          <w:p w14:paraId="39931BAD" w14:textId="77777777" w:rsidR="00346254" w:rsidRPr="00F41B32" w:rsidRDefault="00346254" w:rsidP="00680BEA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61C6938D" w14:textId="41C586C1" w:rsidR="000D0513" w:rsidRDefault="000D0513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 </w:t>
      </w:r>
    </w:p>
  </w:footnote>
  <w:footnote w:id="2">
    <w:p w14:paraId="6653C18F" w14:textId="51CF712E" w:rsidR="000D0513" w:rsidRDefault="000D0513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 </w:t>
      </w:r>
    </w:p>
  </w:footnote>
  <w:footnote w:id="3">
    <w:p w14:paraId="69E5403B" w14:textId="08A72878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4">
    <w:p w14:paraId="10E6C8D7" w14:textId="26E30D3B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5">
    <w:p w14:paraId="0637F1DF" w14:textId="73EF124C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6">
    <w:p w14:paraId="034C5DD5" w14:textId="33EA4560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7">
    <w:p w14:paraId="320FB491" w14:textId="567D357B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8">
    <w:p w14:paraId="7D055234" w14:textId="6A55E88A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9">
    <w:p w14:paraId="72C08E24" w14:textId="35E195C8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0">
    <w:p w14:paraId="5641801B" w14:textId="0D929B16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254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731E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1B0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459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FCCE9-E5F5-4383-ACE9-6C96F8A1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13</Pages>
  <Words>1168</Words>
  <Characters>8985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10133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9</cp:revision>
  <cp:lastPrinted>2024-05-02T10:37:00Z</cp:lastPrinted>
  <dcterms:created xsi:type="dcterms:W3CDTF">2024-05-22T10:01:00Z</dcterms:created>
  <dcterms:modified xsi:type="dcterms:W3CDTF">2026-09-30T11:36:00Z</dcterms:modified>
</cp:coreProperties>
</file>