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B29" w:rsidRDefault="00AC333C" w:rsidP="009E4E86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B26D5A9" wp14:editId="6BDF77FA">
                <wp:simplePos x="0" y="0"/>
                <wp:positionH relativeFrom="column">
                  <wp:posOffset>161925</wp:posOffset>
                </wp:positionH>
                <wp:positionV relativeFrom="paragraph">
                  <wp:posOffset>2218690</wp:posOffset>
                </wp:positionV>
                <wp:extent cx="1866900" cy="123825"/>
                <wp:effectExtent l="0" t="0" r="0" b="9525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C333C" w:rsidRPr="00A90FCC" w:rsidRDefault="00AC333C" w:rsidP="00AC333C">
                            <w:pPr>
                              <w:tabs>
                                <w:tab w:val="left" w:pos="1843"/>
                              </w:tabs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A90FCC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 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26D5A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2.75pt;margin-top:174.7pt;width:147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" filled="f" stroked="f">
                <v:textbox inset="0,0,0,0">
                  <w:txbxContent>
                    <w:p w:rsidR="00AC333C" w:rsidRPr="00A90FCC" w:rsidRDefault="00AC333C" w:rsidP="00AC333C">
                      <w:pPr>
                        <w:tabs>
                          <w:tab w:val="left" w:pos="1843"/>
                        </w:tabs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A90FCC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       </w:t>
                      </w:r>
                    </w:p>
                  </w:txbxContent>
                </v:textbox>
              </v:shape>
            </w:pict>
          </mc:Fallback>
        </mc:AlternateContent>
      </w:r>
      <w:r w:rsidR="00712DCB" w:rsidRPr="00B30616">
        <w:rPr>
          <w:rFonts w:ascii="Arial" w:hAnsi="Arial" w:cs="Arial"/>
          <w:noProof/>
          <w:sz w:val="18"/>
          <w:szCs w:val="18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DD8BDA0" wp14:editId="0EEF8B81">
                <wp:simplePos x="0" y="0"/>
                <wp:positionH relativeFrom="column">
                  <wp:posOffset>3390265</wp:posOffset>
                </wp:positionH>
                <wp:positionV relativeFrom="paragraph">
                  <wp:posOffset>203200</wp:posOffset>
                </wp:positionV>
                <wp:extent cx="2611755" cy="2143125"/>
                <wp:effectExtent l="0" t="0" r="0" b="952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1755" cy="214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3CFD" w:rsidRPr="00972C9B" w:rsidRDefault="00972C9B" w:rsidP="009E4E8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8"/>
                              </w:rPr>
                            </w:pPr>
                            <w:r w:rsidRPr="00972C9B">
                              <w:rPr>
                                <w:rFonts w:ascii="Times New Roman" w:eastAsia="Times New Roman" w:hAnsi="Times New Roman" w:cs="Times New Roman"/>
                                <w:sz w:val="28"/>
                              </w:rPr>
                              <w:t>Руководителю организации</w:t>
                            </w:r>
                          </w:p>
                          <w:p w:rsidR="00EE165B" w:rsidRDefault="00EE165B"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8BDA0" id="Надпись 2" o:spid="_x0000_s1027" type="#_x0000_t202" style="position:absolute;margin-left:266.95pt;margin-top:16pt;width:205.65pt;height:16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" stroked="f">
                <v:textbox>
                  <w:txbxContent>
                    <w:p w:rsidR="00AB3CFD" w:rsidRPr="00972C9B" w:rsidRDefault="00972C9B" w:rsidP="009E4E86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8"/>
                        </w:rPr>
                      </w:pPr>
                      <w:r w:rsidRPr="00972C9B">
                        <w:rPr>
                          <w:rFonts w:ascii="Times New Roman" w:eastAsia="Times New Roman" w:hAnsi="Times New Roman" w:cs="Times New Roman"/>
                          <w:sz w:val="28"/>
                        </w:rPr>
                        <w:t>Руководителю организации</w:t>
                      </w:r>
                    </w:p>
                    <w:p w:rsidR="00EE165B" w:rsidRDefault="00EE165B"/>
                  </w:txbxContent>
                </v:textbox>
                <w10:wrap type="square"/>
              </v:shape>
            </w:pict>
          </mc:Fallback>
        </mc:AlternateContent>
      </w:r>
      <w:r w:rsidR="001A45FA" w:rsidRPr="00EE56DA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C78851" wp14:editId="7FC54498">
                <wp:simplePos x="0" y="0"/>
                <wp:positionH relativeFrom="column">
                  <wp:posOffset>367665</wp:posOffset>
                </wp:positionH>
                <wp:positionV relativeFrom="paragraph">
                  <wp:posOffset>2537460</wp:posOffset>
                </wp:positionV>
                <wp:extent cx="504825" cy="161925"/>
                <wp:effectExtent l="0" t="0" r="9525" b="952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cex="http://schemas.microsoft.com/office/word/2018/wordml/cex" xmlns:w16="http://schemas.microsoft.com/office/word/2018/wordml" xmlns:w16sdtdh="http://schemas.microsoft.com/office/word/2020/wordml/sdtdatahash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cex="http://schemas.microsoft.com/office/word/2018/wordml/cex" xmlns:w16="http://schemas.microsoft.com/office/word/2018/wordml" xmlns:w16sdtdh="http://schemas.microsoft.com/office/word/2020/wordml/sdtdatahash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45FA" w:rsidRPr="00FD4D0D" w:rsidRDefault="001A45FA" w:rsidP="001A45FA">
                            <w:pPr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B555E3" id="Text Box 2" o:spid="_x0000_s1027" type="#_x0000_t202" style="position:absolute;margin-left:28.95pt;margin-top:199.8pt;width:39.7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" filled="f" stroked="f">
                <v:textbox inset="0,0,0,0">
                  <w:txbxContent>
                    <w:p w:rsidR="001A45FA" w:rsidRPr="00FD4D0D" w:rsidRDefault="001A45FA" w:rsidP="001A45FA">
                      <w:pPr>
                        <w:rPr>
                          <w:rFonts w:ascii="Verdana" w:hAnsi="Verdana"/>
                          <w:sz w:val="15"/>
                          <w:szCs w:val="15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A45FA" w:rsidRPr="00EE56DA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E56BC3" wp14:editId="7563EB15">
                <wp:simplePos x="0" y="0"/>
                <wp:positionH relativeFrom="column">
                  <wp:posOffset>1253490</wp:posOffset>
                </wp:positionH>
                <wp:positionV relativeFrom="paragraph">
                  <wp:posOffset>2537460</wp:posOffset>
                </wp:positionV>
                <wp:extent cx="638175" cy="161925"/>
                <wp:effectExtent l="0" t="0" r="952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cex="http://schemas.microsoft.com/office/word/2018/wordml/cex" xmlns:w16="http://schemas.microsoft.com/office/word/2018/wordml" xmlns:w16sdtdh="http://schemas.microsoft.com/office/word/2020/wordml/sdtdatahash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cex="http://schemas.microsoft.com/office/word/2018/wordml/cex" xmlns:w16="http://schemas.microsoft.com/office/word/2018/wordml" xmlns:w16sdtdh="http://schemas.microsoft.com/office/word/2020/wordml/sdtdatahash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45FA" w:rsidRPr="00FD4D0D" w:rsidRDefault="001A45FA" w:rsidP="001A45FA">
                            <w:pPr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E56BC3" id="_x0000_s1029" type="#_x0000_t202" style="position:absolute;margin-left:98.7pt;margin-top:199.8pt;width:50.25pt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" filled="f" stroked="f">
                <v:textbox inset="0,0,0,0">
                  <w:txbxContent>
                    <w:p w:rsidR="001A45FA" w:rsidRPr="00FD4D0D" w:rsidRDefault="001A45FA" w:rsidP="001A45FA">
                      <w:pPr>
                        <w:rPr>
                          <w:rFonts w:ascii="Verdana" w:hAnsi="Verdana"/>
                          <w:sz w:val="15"/>
                          <w:szCs w:val="15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7E7F0063" wp14:editId="693ED99D">
            <wp:extent cx="2103120" cy="253898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Новый бланк 2025-06-30-1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2538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165B" w:rsidRDefault="00EE165B" w:rsidP="008B4A1D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8B4A1D" w:rsidRDefault="008B4A1D" w:rsidP="009E4E86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693C72" w:rsidRDefault="00693C72" w:rsidP="00972C9B">
      <w:pPr>
        <w:pStyle w:val="Default"/>
        <w:ind w:firstLine="708"/>
        <w:jc w:val="center"/>
        <w:rPr>
          <w:rFonts w:eastAsia="Times New Roman"/>
          <w:b/>
          <w:color w:val="auto"/>
          <w:sz w:val="28"/>
          <w:szCs w:val="22"/>
          <w:lang w:eastAsia="en-US"/>
        </w:rPr>
      </w:pPr>
      <w:r w:rsidRPr="00972C9B">
        <w:rPr>
          <w:rFonts w:eastAsia="Times New Roman"/>
          <w:b/>
          <w:color w:val="auto"/>
          <w:sz w:val="28"/>
          <w:szCs w:val="22"/>
          <w:lang w:eastAsia="en-US"/>
        </w:rPr>
        <w:t>Запрос технико-коммерческого предложения</w:t>
      </w:r>
    </w:p>
    <w:p w:rsidR="00972C9B" w:rsidRPr="00972C9B" w:rsidRDefault="00972C9B" w:rsidP="00972C9B">
      <w:pPr>
        <w:pStyle w:val="Default"/>
        <w:ind w:firstLine="708"/>
        <w:jc w:val="center"/>
        <w:rPr>
          <w:rFonts w:eastAsia="Times New Roman"/>
          <w:b/>
          <w:color w:val="auto"/>
          <w:sz w:val="28"/>
          <w:szCs w:val="22"/>
          <w:lang w:eastAsia="en-US"/>
        </w:rPr>
      </w:pPr>
    </w:p>
    <w:p w:rsidR="00EF329E" w:rsidRDefault="006670A2" w:rsidP="00AC333C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670A2">
        <w:rPr>
          <w:rFonts w:eastAsia="Times New Roman"/>
          <w:color w:val="auto"/>
          <w:sz w:val="28"/>
          <w:szCs w:val="22"/>
          <w:lang w:eastAsia="en-US"/>
        </w:rPr>
        <w:t>ПАО «РусГидро» сообщает о проведении анализа технико-коммерческих предложений потенциальных исполнителей в рамках формиро</w:t>
      </w:r>
      <w:r>
        <w:rPr>
          <w:rFonts w:eastAsia="Times New Roman"/>
          <w:color w:val="auto"/>
          <w:sz w:val="28"/>
          <w:szCs w:val="22"/>
          <w:lang w:eastAsia="en-US"/>
        </w:rPr>
        <w:t xml:space="preserve">вания бюджета на 2027г по лоту </w:t>
      </w:r>
      <w:r w:rsidR="00EF329E" w:rsidRPr="00EF329E">
        <w:rPr>
          <w:rFonts w:eastAsia="Times New Roman"/>
          <w:color w:val="auto"/>
          <w:sz w:val="28"/>
          <w:szCs w:val="22"/>
          <w:lang w:eastAsia="en-US"/>
        </w:rPr>
        <w:t>«</w:t>
      </w:r>
      <w:r w:rsidR="00AC333C" w:rsidRPr="00AC333C">
        <w:rPr>
          <w:rFonts w:eastAsia="Times New Roman"/>
          <w:color w:val="auto"/>
          <w:sz w:val="28"/>
          <w:szCs w:val="22"/>
          <w:lang w:eastAsia="en-US"/>
        </w:rPr>
        <w:t>ОКПД2 26.20.40.190 Поставка расходных материалов для персональных компьютеров и оргтехники»</w:t>
      </w:r>
      <w:r w:rsidR="00EF329E">
        <w:rPr>
          <w:rFonts w:eastAsia="Times New Roman"/>
          <w:color w:val="auto"/>
          <w:sz w:val="28"/>
          <w:szCs w:val="22"/>
          <w:lang w:eastAsia="en-US"/>
        </w:rPr>
        <w:t>.</w:t>
      </w:r>
    </w:p>
    <w:p w:rsidR="00693C72" w:rsidRPr="00693C72" w:rsidRDefault="00693C72" w:rsidP="00EF329E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1. Настоящий запрос не является публичной офертой и не влечет за собой</w:t>
      </w:r>
    </w:p>
    <w:p w:rsidR="00693C72" w:rsidRPr="00693C72" w:rsidRDefault="00693C72" w:rsidP="00E077CC">
      <w:pPr>
        <w:pStyle w:val="Default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возникновения каких-либо обязательств для ПАО «РусГидро». Рассмотрение ПАО</w:t>
      </w:r>
      <w:r w:rsidR="00972C9B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«РусГидро» поступивших технико-коммерческих предложений не предполагает какого-либо информирования (в </w:t>
      </w:r>
      <w:proofErr w:type="spellStart"/>
      <w:r w:rsidRPr="00693C72">
        <w:rPr>
          <w:rFonts w:eastAsia="Times New Roman"/>
          <w:color w:val="auto"/>
          <w:sz w:val="28"/>
          <w:szCs w:val="22"/>
          <w:lang w:eastAsia="en-US"/>
        </w:rPr>
        <w:t>т.ч</w:t>
      </w:r>
      <w:proofErr w:type="spellEnd"/>
      <w:r w:rsidRPr="00693C72">
        <w:rPr>
          <w:rFonts w:eastAsia="Times New Roman"/>
          <w:color w:val="auto"/>
          <w:sz w:val="28"/>
          <w:szCs w:val="22"/>
          <w:lang w:eastAsia="en-US"/>
        </w:rPr>
        <w:t>. публичного) лиц, подавших такие предложения, а также</w:t>
      </w:r>
      <w:r w:rsidR="00972C9B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любых иных лиц о результатах произведенного рассмотрения.</w:t>
      </w: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2. </w:t>
      </w:r>
      <w:r w:rsidR="00E13500">
        <w:rPr>
          <w:rFonts w:eastAsia="Times New Roman"/>
          <w:color w:val="auto"/>
          <w:sz w:val="28"/>
          <w:szCs w:val="22"/>
          <w:lang w:eastAsia="en-US"/>
        </w:rPr>
        <w:t>Перечень материалов, сроки поставки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 приведены в утвержденных Заказчиком технических</w:t>
      </w:r>
      <w:r w:rsidR="00972C9B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требованиях, приложенных к настоящему запросу.</w:t>
      </w: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3. Ответ с технико-коммерческим предложением должен быть оформлен на</w:t>
      </w:r>
      <w:r w:rsidR="00972C9B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официальном бланке и заверен подписью уполномоченного лица, а также печатью</w:t>
      </w:r>
      <w:r w:rsidR="00972C9B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организации (при наличии) и содержать следующую информацию:</w:t>
      </w: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– дату направления предложения;</w:t>
      </w: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– полное наименование Исполнителя, с указанием организационно-правовой формы</w:t>
      </w:r>
      <w:r w:rsidR="00972C9B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(для юридических лиц)/ ИНН (при наличии) (для физических лиц);</w:t>
      </w: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– юридический адрес, почтовый адрес, ИНН;</w:t>
      </w:r>
    </w:p>
    <w:p w:rsidR="00EF329E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– контактные данные: номер телефона, e-</w:t>
      </w:r>
      <w:proofErr w:type="spellStart"/>
      <w:r w:rsidRPr="00693C72">
        <w:rPr>
          <w:rFonts w:eastAsia="Times New Roman"/>
          <w:color w:val="auto"/>
          <w:sz w:val="28"/>
          <w:szCs w:val="22"/>
          <w:lang w:eastAsia="en-US"/>
        </w:rPr>
        <w:t>mail</w:t>
      </w:r>
      <w:proofErr w:type="spellEnd"/>
      <w:r w:rsidRPr="00693C72">
        <w:rPr>
          <w:rFonts w:eastAsia="Times New Roman"/>
          <w:color w:val="auto"/>
          <w:sz w:val="28"/>
          <w:szCs w:val="22"/>
          <w:lang w:eastAsia="en-US"/>
        </w:rPr>
        <w:t>, ФИО контактного лица;</w:t>
      </w: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– сроки оказания услуг в соответствии с установленными требованиями;</w:t>
      </w: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– подробное описание услуг с указанием конкретных технических и</w:t>
      </w:r>
      <w:r w:rsidR="00972C9B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функциональных характеристик, подтверждающее соответствие установленным</w:t>
      </w:r>
      <w:r w:rsidR="00972C9B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требованиям (см. приложение 1 к настоящему запросу);</w:t>
      </w: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– цену предложения в рублях (без учета НДС и с учетом НДС).</w:t>
      </w: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4. Срок подачи технико-коммерческих предложений: до </w:t>
      </w:r>
      <w:r w:rsidR="006670A2">
        <w:rPr>
          <w:rFonts w:eastAsia="Times New Roman"/>
          <w:color w:val="auto"/>
          <w:sz w:val="28"/>
          <w:szCs w:val="22"/>
          <w:lang w:eastAsia="en-US"/>
        </w:rPr>
        <w:t>12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:00 </w:t>
      </w:r>
      <w:r w:rsidR="006670A2">
        <w:rPr>
          <w:rFonts w:eastAsia="Times New Roman"/>
          <w:color w:val="auto"/>
          <w:sz w:val="28"/>
          <w:szCs w:val="22"/>
          <w:lang w:eastAsia="en-US"/>
        </w:rPr>
        <w:t>05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.</w:t>
      </w:r>
      <w:r w:rsidR="006670A2">
        <w:rPr>
          <w:rFonts w:eastAsia="Times New Roman"/>
          <w:color w:val="auto"/>
          <w:sz w:val="28"/>
          <w:szCs w:val="22"/>
          <w:lang w:eastAsia="en-US"/>
        </w:rPr>
        <w:t>10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.</w:t>
      </w:r>
      <w:r w:rsidR="0048625C">
        <w:rPr>
          <w:rFonts w:eastAsia="Times New Roman"/>
          <w:color w:val="auto"/>
          <w:sz w:val="28"/>
          <w:szCs w:val="22"/>
          <w:lang w:eastAsia="en-US"/>
        </w:rPr>
        <w:t>2026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.</w:t>
      </w:r>
    </w:p>
    <w:p w:rsidR="00693C72" w:rsidRPr="00693C72" w:rsidRDefault="00693C72" w:rsidP="00972C9B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lastRenderedPageBreak/>
        <w:t xml:space="preserve">5. </w:t>
      </w:r>
      <w:r w:rsidR="00153177" w:rsidRPr="00693C72">
        <w:rPr>
          <w:rFonts w:eastAsia="Times New Roman"/>
          <w:color w:val="auto"/>
          <w:sz w:val="28"/>
          <w:szCs w:val="22"/>
          <w:lang w:eastAsia="en-US"/>
        </w:rPr>
        <w:t>Предложения должны быть представлены в виде сканированной</w:t>
      </w:r>
      <w:r w:rsidR="00153177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="00153177" w:rsidRPr="00693C72">
        <w:rPr>
          <w:rFonts w:eastAsia="Times New Roman"/>
          <w:color w:val="auto"/>
          <w:sz w:val="28"/>
          <w:szCs w:val="22"/>
          <w:lang w:eastAsia="en-US"/>
        </w:rPr>
        <w:t>электронной копии</w:t>
      </w:r>
      <w:r w:rsidR="00153177">
        <w:rPr>
          <w:rFonts w:eastAsia="Times New Roman"/>
          <w:color w:val="auto"/>
          <w:sz w:val="28"/>
          <w:szCs w:val="22"/>
          <w:lang w:eastAsia="en-US"/>
        </w:rPr>
        <w:t xml:space="preserve"> и размещены на электронной площадке </w:t>
      </w:r>
      <w:r w:rsidR="00153177" w:rsidRPr="007050C6">
        <w:rPr>
          <w:rFonts w:eastAsia="Times New Roman"/>
          <w:color w:val="auto"/>
          <w:sz w:val="28"/>
          <w:szCs w:val="22"/>
          <w:lang w:eastAsia="en-US"/>
        </w:rPr>
        <w:t>РОССИЙСКИЙ</w:t>
      </w:r>
      <w:r w:rsidR="00153177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="00153177" w:rsidRPr="007050C6">
        <w:rPr>
          <w:rFonts w:eastAsia="Times New Roman"/>
          <w:color w:val="auto"/>
          <w:sz w:val="28"/>
          <w:szCs w:val="22"/>
          <w:lang w:eastAsia="en-US"/>
        </w:rPr>
        <w:t>АУКЦИОННЫЙ ДОМ</w:t>
      </w:r>
      <w:r w:rsidR="00153177">
        <w:rPr>
          <w:rFonts w:eastAsia="Times New Roman"/>
          <w:color w:val="auto"/>
          <w:sz w:val="28"/>
          <w:szCs w:val="22"/>
          <w:lang w:eastAsia="en-US"/>
        </w:rPr>
        <w:t xml:space="preserve"> или направлены </w:t>
      </w:r>
      <w:r w:rsidR="00153177" w:rsidRPr="007050C6">
        <w:rPr>
          <w:rFonts w:eastAsia="Times New Roman"/>
          <w:color w:val="auto"/>
          <w:sz w:val="28"/>
          <w:szCs w:val="22"/>
          <w:lang w:eastAsia="en-US"/>
        </w:rPr>
        <w:t xml:space="preserve">в адрес ответственного лица: </w:t>
      </w:r>
      <w:proofErr w:type="spellStart"/>
      <w:r w:rsidR="00153177">
        <w:rPr>
          <w:rFonts w:eastAsia="Times New Roman"/>
          <w:color w:val="auto"/>
          <w:sz w:val="28"/>
          <w:szCs w:val="22"/>
          <w:lang w:eastAsia="en-US"/>
        </w:rPr>
        <w:t>Ракутиной</w:t>
      </w:r>
      <w:proofErr w:type="spellEnd"/>
      <w:r w:rsidR="00153177">
        <w:rPr>
          <w:rFonts w:eastAsia="Times New Roman"/>
          <w:color w:val="auto"/>
          <w:sz w:val="28"/>
          <w:szCs w:val="22"/>
          <w:lang w:eastAsia="en-US"/>
        </w:rPr>
        <w:t xml:space="preserve"> Тамаре Андреевне</w:t>
      </w:r>
      <w:r w:rsidR="00153177" w:rsidRPr="007050C6">
        <w:rPr>
          <w:rFonts w:eastAsia="Times New Roman"/>
          <w:color w:val="auto"/>
          <w:sz w:val="28"/>
          <w:szCs w:val="22"/>
          <w:lang w:eastAsia="en-US"/>
        </w:rPr>
        <w:t>, e-</w:t>
      </w:r>
      <w:proofErr w:type="spellStart"/>
      <w:r w:rsidR="00153177" w:rsidRPr="007050C6">
        <w:rPr>
          <w:rFonts w:eastAsia="Times New Roman"/>
          <w:color w:val="auto"/>
          <w:sz w:val="28"/>
          <w:szCs w:val="22"/>
          <w:lang w:eastAsia="en-US"/>
        </w:rPr>
        <w:t>mail</w:t>
      </w:r>
      <w:proofErr w:type="spellEnd"/>
      <w:r w:rsidR="00153177" w:rsidRPr="007050C6">
        <w:rPr>
          <w:rFonts w:eastAsia="Times New Roman"/>
          <w:color w:val="auto"/>
          <w:sz w:val="28"/>
          <w:szCs w:val="22"/>
          <w:lang w:eastAsia="en-US"/>
        </w:rPr>
        <w:t xml:space="preserve">: </w:t>
      </w:r>
      <w:proofErr w:type="gramStart"/>
      <w:r w:rsidR="00153177" w:rsidRPr="007050C6">
        <w:rPr>
          <w:rFonts w:eastAsia="Times New Roman"/>
          <w:color w:val="auto"/>
          <w:sz w:val="28"/>
          <w:szCs w:val="22"/>
          <w:lang w:eastAsia="en-US"/>
        </w:rPr>
        <w:t>RakutinaTA@rushydro.ru</w:t>
      </w:r>
      <w:r w:rsidR="00153177">
        <w:rPr>
          <w:rFonts w:eastAsia="Times New Roman"/>
          <w:color w:val="auto"/>
          <w:sz w:val="28"/>
          <w:szCs w:val="22"/>
          <w:lang w:eastAsia="en-US"/>
        </w:rPr>
        <w:t>.</w:t>
      </w:r>
      <w:r w:rsidR="00EF329E">
        <w:rPr>
          <w:rFonts w:eastAsia="Times New Roman"/>
          <w:color w:val="auto"/>
          <w:sz w:val="28"/>
          <w:szCs w:val="22"/>
          <w:lang w:eastAsia="en-US"/>
        </w:rPr>
        <w:t>.</w:t>
      </w:r>
      <w:proofErr w:type="gramEnd"/>
    </w:p>
    <w:p w:rsidR="00972C9B" w:rsidRDefault="00972C9B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</w:p>
    <w:p w:rsidR="00972C9B" w:rsidRDefault="00972C9B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Приложения: 1. Технические требования.</w:t>
      </w:r>
    </w:p>
    <w:p w:rsidR="001A36AE" w:rsidRDefault="001A36AE" w:rsidP="009E4E86">
      <w:pPr>
        <w:pStyle w:val="txt3"/>
        <w:numPr>
          <w:ilvl w:val="0"/>
          <w:numId w:val="0"/>
        </w:numPr>
        <w:spacing w:after="0" w:line="240" w:lineRule="auto"/>
        <w:ind w:firstLine="720"/>
        <w:jc w:val="both"/>
        <w:rPr>
          <w:rFonts w:ascii="Times New Roman" w:hAnsi="Times New Roman"/>
          <w:sz w:val="28"/>
          <w:lang w:val="ru-RU"/>
        </w:rPr>
      </w:pPr>
    </w:p>
    <w:p w:rsidR="001A36AE" w:rsidRDefault="001A36AE" w:rsidP="009E4E86">
      <w:pPr>
        <w:pStyle w:val="txt3"/>
        <w:numPr>
          <w:ilvl w:val="0"/>
          <w:numId w:val="0"/>
        </w:numPr>
        <w:spacing w:after="0" w:line="240" w:lineRule="auto"/>
        <w:ind w:firstLine="720"/>
        <w:jc w:val="both"/>
        <w:rPr>
          <w:rFonts w:ascii="Times New Roman" w:hAnsi="Times New Roman"/>
          <w:sz w:val="28"/>
          <w:lang w:val="ru-RU"/>
        </w:rPr>
      </w:pPr>
    </w:p>
    <w:p w:rsidR="001A36AE" w:rsidRDefault="001A36AE" w:rsidP="009E4E86">
      <w:pPr>
        <w:pStyle w:val="txt3"/>
        <w:numPr>
          <w:ilvl w:val="0"/>
          <w:numId w:val="0"/>
        </w:numPr>
        <w:spacing w:after="0" w:line="240" w:lineRule="auto"/>
        <w:ind w:firstLine="720"/>
        <w:jc w:val="both"/>
        <w:rPr>
          <w:rFonts w:ascii="Times New Roman" w:hAnsi="Times New Roman"/>
          <w:sz w:val="28"/>
          <w:lang w:val="ru-RU"/>
        </w:rPr>
      </w:pPr>
    </w:p>
    <w:sectPr w:rsidR="001A36AE" w:rsidSect="00EF329E">
      <w:footerReference w:type="first" r:id="rId9"/>
      <w:pgSz w:w="11906" w:h="16838"/>
      <w:pgMar w:top="1134" w:right="707" w:bottom="1134" w:left="1701" w:header="709" w:footer="9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7B6F" w:rsidRDefault="00E67B6F" w:rsidP="00D862C0">
      <w:pPr>
        <w:spacing w:after="0" w:line="240" w:lineRule="auto"/>
      </w:pPr>
      <w:r>
        <w:separator/>
      </w:r>
    </w:p>
  </w:endnote>
  <w:endnote w:type="continuationSeparator" w:id="0">
    <w:p w:rsidR="00E67B6F" w:rsidRDefault="00E67B6F" w:rsidP="00D86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625C" w:rsidRPr="009E4E86" w:rsidRDefault="0048625C" w:rsidP="0048625C">
    <w:pPr>
      <w:pStyle w:val="ad"/>
      <w:rPr>
        <w:rFonts w:ascii="Times New Roman" w:hAnsi="Times New Roman" w:cs="Times New Roman"/>
        <w:sz w:val="20"/>
        <w:szCs w:val="20"/>
      </w:rPr>
    </w:pPr>
    <w:r w:rsidRPr="009E4E86">
      <w:rPr>
        <w:rFonts w:ascii="Times New Roman" w:hAnsi="Times New Roman" w:cs="Times New Roman"/>
        <w:sz w:val="20"/>
        <w:szCs w:val="20"/>
      </w:rPr>
      <w:t xml:space="preserve">Ракутина Т.А. </w:t>
    </w:r>
  </w:p>
  <w:p w:rsidR="0048625C" w:rsidRPr="0048625C" w:rsidRDefault="0048625C">
    <w:pPr>
      <w:pStyle w:val="ad"/>
      <w:rPr>
        <w:rFonts w:ascii="Times New Roman" w:hAnsi="Times New Roman" w:cs="Times New Roman"/>
        <w:sz w:val="20"/>
        <w:szCs w:val="20"/>
      </w:rPr>
    </w:pPr>
    <w:r w:rsidRPr="009E4E86">
      <w:rPr>
        <w:rFonts w:ascii="Times New Roman" w:hAnsi="Times New Roman" w:cs="Times New Roman"/>
        <w:sz w:val="20"/>
        <w:szCs w:val="20"/>
      </w:rPr>
      <w:t>8-800-333-8000, доб. 0014303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7B6F" w:rsidRDefault="00E67B6F" w:rsidP="00D862C0">
      <w:pPr>
        <w:spacing w:after="0" w:line="240" w:lineRule="auto"/>
      </w:pPr>
      <w:r>
        <w:separator/>
      </w:r>
    </w:p>
  </w:footnote>
  <w:footnote w:type="continuationSeparator" w:id="0">
    <w:p w:rsidR="00E67B6F" w:rsidRDefault="00E67B6F" w:rsidP="00D862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1093F"/>
    <w:multiLevelType w:val="hybridMultilevel"/>
    <w:tmpl w:val="C3BEDEB4"/>
    <w:lvl w:ilvl="0" w:tplc="31C260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55369E0"/>
    <w:multiLevelType w:val="multilevel"/>
    <w:tmpl w:val="13725FF4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pStyle w:val="txt3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 w15:restartNumberingAfterBreak="0">
    <w:nsid w:val="493A6D7A"/>
    <w:multiLevelType w:val="hybridMultilevel"/>
    <w:tmpl w:val="AB602352"/>
    <w:lvl w:ilvl="0" w:tplc="572E0B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3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6AC"/>
    <w:rsid w:val="00014BD6"/>
    <w:rsid w:val="00016059"/>
    <w:rsid w:val="000A6AA0"/>
    <w:rsid w:val="000F1C86"/>
    <w:rsid w:val="000F5B29"/>
    <w:rsid w:val="00153177"/>
    <w:rsid w:val="00153E51"/>
    <w:rsid w:val="001541F7"/>
    <w:rsid w:val="001620C0"/>
    <w:rsid w:val="00183D0B"/>
    <w:rsid w:val="0019415C"/>
    <w:rsid w:val="001A36AE"/>
    <w:rsid w:val="001A45FA"/>
    <w:rsid w:val="001E3CAB"/>
    <w:rsid w:val="00213F7D"/>
    <w:rsid w:val="00232517"/>
    <w:rsid w:val="00297318"/>
    <w:rsid w:val="002D1E62"/>
    <w:rsid w:val="00373A63"/>
    <w:rsid w:val="00397AF0"/>
    <w:rsid w:val="003A0A22"/>
    <w:rsid w:val="0040537C"/>
    <w:rsid w:val="00476EB5"/>
    <w:rsid w:val="00484CB9"/>
    <w:rsid w:val="0048625C"/>
    <w:rsid w:val="004F76F2"/>
    <w:rsid w:val="00520371"/>
    <w:rsid w:val="00545842"/>
    <w:rsid w:val="0060055F"/>
    <w:rsid w:val="00616F44"/>
    <w:rsid w:val="006502F5"/>
    <w:rsid w:val="006670A2"/>
    <w:rsid w:val="0068458F"/>
    <w:rsid w:val="00693C72"/>
    <w:rsid w:val="00693FAF"/>
    <w:rsid w:val="00696AA6"/>
    <w:rsid w:val="006B3616"/>
    <w:rsid w:val="006E40A9"/>
    <w:rsid w:val="006F7E5E"/>
    <w:rsid w:val="00702FD3"/>
    <w:rsid w:val="00712DCB"/>
    <w:rsid w:val="00724CA6"/>
    <w:rsid w:val="007510DB"/>
    <w:rsid w:val="00777A47"/>
    <w:rsid w:val="0079368D"/>
    <w:rsid w:val="007A5BC9"/>
    <w:rsid w:val="007B1BE5"/>
    <w:rsid w:val="007D5082"/>
    <w:rsid w:val="007F36B9"/>
    <w:rsid w:val="008162D9"/>
    <w:rsid w:val="00820492"/>
    <w:rsid w:val="008502C1"/>
    <w:rsid w:val="00861DAF"/>
    <w:rsid w:val="00880BE7"/>
    <w:rsid w:val="008B2DC5"/>
    <w:rsid w:val="008B4A1D"/>
    <w:rsid w:val="008C4D51"/>
    <w:rsid w:val="008F7074"/>
    <w:rsid w:val="00944F2B"/>
    <w:rsid w:val="00966868"/>
    <w:rsid w:val="00972877"/>
    <w:rsid w:val="00972C9B"/>
    <w:rsid w:val="00975D21"/>
    <w:rsid w:val="00977DDF"/>
    <w:rsid w:val="00986A5F"/>
    <w:rsid w:val="009E4E86"/>
    <w:rsid w:val="00A81172"/>
    <w:rsid w:val="00AA5ED5"/>
    <w:rsid w:val="00AB3CFD"/>
    <w:rsid w:val="00AB7807"/>
    <w:rsid w:val="00AC333C"/>
    <w:rsid w:val="00AE365F"/>
    <w:rsid w:val="00B003D2"/>
    <w:rsid w:val="00B012D6"/>
    <w:rsid w:val="00B053DF"/>
    <w:rsid w:val="00B30616"/>
    <w:rsid w:val="00B350F4"/>
    <w:rsid w:val="00B43E28"/>
    <w:rsid w:val="00BB3C7D"/>
    <w:rsid w:val="00C018D7"/>
    <w:rsid w:val="00C13404"/>
    <w:rsid w:val="00C1576F"/>
    <w:rsid w:val="00C81025"/>
    <w:rsid w:val="00CA55DA"/>
    <w:rsid w:val="00CE50E1"/>
    <w:rsid w:val="00CF1B71"/>
    <w:rsid w:val="00CF41E8"/>
    <w:rsid w:val="00D6497D"/>
    <w:rsid w:val="00D862C0"/>
    <w:rsid w:val="00DF416F"/>
    <w:rsid w:val="00E05B5C"/>
    <w:rsid w:val="00E06BC5"/>
    <w:rsid w:val="00E077CC"/>
    <w:rsid w:val="00E13500"/>
    <w:rsid w:val="00E65DB5"/>
    <w:rsid w:val="00E67B6F"/>
    <w:rsid w:val="00E67F4D"/>
    <w:rsid w:val="00E80811"/>
    <w:rsid w:val="00E84FBE"/>
    <w:rsid w:val="00EA1D84"/>
    <w:rsid w:val="00EA36F1"/>
    <w:rsid w:val="00EC4CAD"/>
    <w:rsid w:val="00EE165B"/>
    <w:rsid w:val="00EE4CFF"/>
    <w:rsid w:val="00EF050C"/>
    <w:rsid w:val="00EF329E"/>
    <w:rsid w:val="00F5318D"/>
    <w:rsid w:val="00F676AC"/>
    <w:rsid w:val="00F738AB"/>
    <w:rsid w:val="00FB6D3A"/>
    <w:rsid w:val="00FE2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C21061"/>
  <w15:chartTrackingRefBased/>
  <w15:docId w15:val="{E9A50C14-646F-4FED-923B-FE3476A65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32517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134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3404"/>
    <w:rPr>
      <w:rFonts w:ascii="Segoe UI" w:hAnsi="Segoe UI" w:cs="Segoe UI"/>
      <w:sz w:val="18"/>
      <w:szCs w:val="18"/>
    </w:rPr>
  </w:style>
  <w:style w:type="paragraph" w:styleId="a6">
    <w:name w:val="footnote text"/>
    <w:basedOn w:val="a"/>
    <w:link w:val="a7"/>
    <w:uiPriority w:val="99"/>
    <w:rsid w:val="00D862C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rsid w:val="00D862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rsid w:val="00D862C0"/>
    <w:rPr>
      <w:rFonts w:cs="Times New Roman"/>
      <w:vertAlign w:val="superscript"/>
    </w:rPr>
  </w:style>
  <w:style w:type="paragraph" w:customStyle="1" w:styleId="txt3">
    <w:name w:val="txt3"/>
    <w:basedOn w:val="a9"/>
    <w:link w:val="txt30"/>
    <w:qFormat/>
    <w:rsid w:val="00D862C0"/>
    <w:pPr>
      <w:numPr>
        <w:ilvl w:val="2"/>
        <w:numId w:val="1"/>
      </w:numPr>
    </w:pPr>
    <w:rPr>
      <w:rFonts w:eastAsia="Times New Roman" w:cs="Times New Roman"/>
      <w:lang w:val="en-US"/>
    </w:rPr>
  </w:style>
  <w:style w:type="character" w:customStyle="1" w:styleId="txt30">
    <w:name w:val="txt3 Знак"/>
    <w:basedOn w:val="a0"/>
    <w:link w:val="txt3"/>
    <w:locked/>
    <w:rsid w:val="00D862C0"/>
    <w:rPr>
      <w:rFonts w:eastAsia="Times New Roman" w:cs="Times New Roman"/>
      <w:lang w:val="en-US"/>
    </w:rPr>
  </w:style>
  <w:style w:type="table" w:styleId="aa">
    <w:name w:val="Table Grid"/>
    <w:basedOn w:val="a1"/>
    <w:uiPriority w:val="39"/>
    <w:rsid w:val="00D862C0"/>
    <w:pPr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D862C0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6B36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B3616"/>
  </w:style>
  <w:style w:type="paragraph" w:styleId="ad">
    <w:name w:val="footer"/>
    <w:basedOn w:val="a"/>
    <w:link w:val="ae"/>
    <w:uiPriority w:val="99"/>
    <w:unhideWhenUsed/>
    <w:rsid w:val="006B36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B3616"/>
  </w:style>
  <w:style w:type="paragraph" w:customStyle="1" w:styleId="Default">
    <w:name w:val="Default"/>
    <w:qFormat/>
    <w:rsid w:val="008162D9"/>
    <w:pPr>
      <w:suppressAutoHyphens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046B96-FF2A-4330-B92D-02B888DA2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Храпов Валентин Валерьевич</dc:creator>
  <cp:keywords/>
  <dc:description/>
  <cp:lastModifiedBy>Ракутина Тамара Андреевна</cp:lastModifiedBy>
  <cp:revision>3</cp:revision>
  <cp:lastPrinted>2020-03-12T10:41:00Z</cp:lastPrinted>
  <dcterms:created xsi:type="dcterms:W3CDTF">2026-04-15T10:47:00Z</dcterms:created>
  <dcterms:modified xsi:type="dcterms:W3CDTF">2026-10-01T16:43:00Z</dcterms:modified>
</cp:coreProperties>
</file>