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1454CF" w14:textId="2FEFB0A3" w:rsidR="009277B3" w:rsidRPr="00F1102E" w:rsidRDefault="00B27A70">
      <w:pPr>
        <w:spacing w:line="240" w:lineRule="auto"/>
        <w:ind w:firstLine="0"/>
        <w:jc w:val="center"/>
        <w:rPr>
          <w:b/>
          <w:sz w:val="24"/>
          <w:szCs w:val="24"/>
        </w:rPr>
      </w:pPr>
      <w:proofErr w:type="spellStart"/>
      <w:r w:rsidRPr="00F1102E">
        <w:rPr>
          <w:b/>
          <w:sz w:val="24"/>
          <w:szCs w:val="24"/>
        </w:rPr>
        <w:t>Сублицензионный</w:t>
      </w:r>
      <w:proofErr w:type="spellEnd"/>
      <w:r w:rsidRPr="00F1102E">
        <w:rPr>
          <w:b/>
          <w:sz w:val="24"/>
          <w:szCs w:val="24"/>
        </w:rPr>
        <w:t xml:space="preserve"> договор </w:t>
      </w:r>
      <w:r w:rsidR="004402EC">
        <w:rPr>
          <w:b/>
          <w:sz w:val="24"/>
          <w:szCs w:val="24"/>
        </w:rPr>
        <w:t>№</w:t>
      </w:r>
    </w:p>
    <w:p w14:paraId="08067DA4" w14:textId="77777777" w:rsidR="009277B3" w:rsidRPr="00F1102E" w:rsidRDefault="00B27A70">
      <w:pPr>
        <w:tabs>
          <w:tab w:val="left" w:pos="1418"/>
        </w:tabs>
        <w:spacing w:line="240" w:lineRule="auto"/>
        <w:ind w:firstLine="0"/>
        <w:jc w:val="center"/>
        <w:rPr>
          <w:b/>
          <w:sz w:val="24"/>
          <w:szCs w:val="24"/>
        </w:rPr>
      </w:pPr>
      <w:r w:rsidRPr="00F1102E">
        <w:rPr>
          <w:b/>
          <w:sz w:val="24"/>
          <w:szCs w:val="24"/>
        </w:rPr>
        <w:t>на предоставление прав использования программ для ЭВМ, баз данных</w:t>
      </w:r>
    </w:p>
    <w:p w14:paraId="7C0EBA64" w14:textId="77777777" w:rsidR="009277B3" w:rsidRPr="00F1102E" w:rsidRDefault="009277B3">
      <w:pPr>
        <w:tabs>
          <w:tab w:val="left" w:pos="1418"/>
        </w:tabs>
        <w:spacing w:line="240" w:lineRule="auto"/>
        <w:jc w:val="center"/>
        <w:rPr>
          <w:b/>
          <w:sz w:val="24"/>
          <w:szCs w:val="24"/>
        </w:rPr>
      </w:pPr>
    </w:p>
    <w:p w14:paraId="5C1188E9" w14:textId="5714C3D1" w:rsidR="009277B3" w:rsidRPr="00F1102E" w:rsidRDefault="00B27A70">
      <w:pPr>
        <w:tabs>
          <w:tab w:val="left" w:pos="1418"/>
        </w:tabs>
        <w:spacing w:line="240" w:lineRule="auto"/>
        <w:ind w:firstLine="0"/>
        <w:jc w:val="center"/>
        <w:rPr>
          <w:sz w:val="24"/>
          <w:szCs w:val="24"/>
        </w:rPr>
      </w:pPr>
      <w:r w:rsidRPr="00F1102E">
        <w:rPr>
          <w:sz w:val="24"/>
          <w:szCs w:val="24"/>
        </w:rPr>
        <w:t>г. Благовещенск</w:t>
      </w:r>
      <w:r w:rsidRPr="00F1102E">
        <w:rPr>
          <w:sz w:val="24"/>
          <w:szCs w:val="24"/>
        </w:rPr>
        <w:tab/>
      </w:r>
      <w:r w:rsidRPr="00F1102E">
        <w:rPr>
          <w:sz w:val="24"/>
          <w:szCs w:val="24"/>
        </w:rPr>
        <w:tab/>
      </w:r>
      <w:r w:rsidRPr="00F1102E">
        <w:rPr>
          <w:sz w:val="24"/>
          <w:szCs w:val="24"/>
        </w:rPr>
        <w:tab/>
      </w:r>
      <w:r w:rsidRPr="00F1102E">
        <w:rPr>
          <w:sz w:val="24"/>
          <w:szCs w:val="24"/>
        </w:rPr>
        <w:tab/>
      </w:r>
      <w:r w:rsidRPr="00F1102E">
        <w:rPr>
          <w:sz w:val="24"/>
          <w:szCs w:val="24"/>
        </w:rPr>
        <w:tab/>
      </w:r>
      <w:r w:rsidRPr="00F1102E">
        <w:rPr>
          <w:sz w:val="24"/>
          <w:szCs w:val="24"/>
        </w:rPr>
        <w:tab/>
      </w:r>
      <w:r w:rsidRPr="00F1102E">
        <w:rPr>
          <w:sz w:val="24"/>
          <w:szCs w:val="24"/>
        </w:rPr>
        <w:tab/>
        <w:t xml:space="preserve">         </w:t>
      </w:r>
      <w:proofErr w:type="gramStart"/>
      <w:r w:rsidRPr="00F1102E">
        <w:rPr>
          <w:sz w:val="24"/>
          <w:szCs w:val="24"/>
        </w:rPr>
        <w:t xml:space="preserve">   «</w:t>
      </w:r>
      <w:proofErr w:type="gramEnd"/>
      <w:r w:rsidR="0028078E">
        <w:rPr>
          <w:sz w:val="24"/>
          <w:szCs w:val="24"/>
        </w:rPr>
        <w:t>___</w:t>
      </w:r>
      <w:r w:rsidRPr="00F1102E">
        <w:rPr>
          <w:sz w:val="24"/>
          <w:szCs w:val="24"/>
        </w:rPr>
        <w:t>»</w:t>
      </w:r>
      <w:r w:rsidR="004402EC">
        <w:rPr>
          <w:sz w:val="24"/>
          <w:szCs w:val="24"/>
        </w:rPr>
        <w:t xml:space="preserve"> </w:t>
      </w:r>
      <w:r w:rsidR="00520362">
        <w:rPr>
          <w:sz w:val="24"/>
          <w:szCs w:val="24"/>
        </w:rPr>
        <w:t>___________</w:t>
      </w:r>
      <w:r w:rsidRPr="00F1102E">
        <w:rPr>
          <w:sz w:val="24"/>
          <w:szCs w:val="24"/>
        </w:rPr>
        <w:t xml:space="preserve"> 202</w:t>
      </w:r>
      <w:r w:rsidR="00255BDD">
        <w:rPr>
          <w:sz w:val="24"/>
          <w:szCs w:val="24"/>
        </w:rPr>
        <w:t>6</w:t>
      </w:r>
      <w:r w:rsidRPr="00F1102E">
        <w:rPr>
          <w:sz w:val="24"/>
          <w:szCs w:val="24"/>
        </w:rPr>
        <w:t xml:space="preserve"> г.</w:t>
      </w:r>
    </w:p>
    <w:p w14:paraId="27BE32C8" w14:textId="77777777" w:rsidR="009277B3" w:rsidRPr="00F1102E" w:rsidRDefault="009277B3">
      <w:pPr>
        <w:tabs>
          <w:tab w:val="left" w:pos="1418"/>
        </w:tabs>
        <w:spacing w:line="240" w:lineRule="auto"/>
        <w:ind w:firstLine="0"/>
        <w:rPr>
          <w:sz w:val="16"/>
          <w:szCs w:val="16"/>
        </w:rPr>
      </w:pPr>
    </w:p>
    <w:p w14:paraId="46AED7DB" w14:textId="77777777" w:rsidR="009277B3" w:rsidRPr="00F1102E" w:rsidRDefault="009277B3">
      <w:pPr>
        <w:tabs>
          <w:tab w:val="left" w:pos="1418"/>
        </w:tabs>
        <w:spacing w:line="240" w:lineRule="auto"/>
        <w:ind w:firstLine="709"/>
        <w:rPr>
          <w:b/>
          <w:sz w:val="24"/>
          <w:szCs w:val="24"/>
        </w:rPr>
      </w:pPr>
    </w:p>
    <w:p w14:paraId="6E847479" w14:textId="5D2434FE" w:rsidR="00D43066" w:rsidRDefault="00B27A70" w:rsidP="00A21B41">
      <w:pPr>
        <w:tabs>
          <w:tab w:val="left" w:pos="1418"/>
        </w:tabs>
        <w:spacing w:line="240" w:lineRule="auto"/>
        <w:ind w:firstLine="709"/>
        <w:rPr>
          <w:sz w:val="24"/>
          <w:szCs w:val="24"/>
        </w:rPr>
      </w:pPr>
      <w:r w:rsidRPr="00F1102E">
        <w:rPr>
          <w:b/>
          <w:sz w:val="24"/>
          <w:szCs w:val="24"/>
        </w:rPr>
        <w:t>Акционерное общество «Дальневосточная распределительная сетевая компания» (АО «ДРСК»)</w:t>
      </w:r>
      <w:r w:rsidRPr="00F1102E">
        <w:rPr>
          <w:sz w:val="24"/>
          <w:szCs w:val="24"/>
        </w:rPr>
        <w:t xml:space="preserve">, именуемое Сублицензиат (далее по договору «Пользователь»), в лице Начальника управления информационных технологий и </w:t>
      </w:r>
      <w:r w:rsidR="00212824" w:rsidRPr="00F1102E">
        <w:rPr>
          <w:sz w:val="24"/>
          <w:szCs w:val="24"/>
        </w:rPr>
        <w:t xml:space="preserve">Кириченко Михаила Анатольевича, действующего на основании доверенности № 26 от </w:t>
      </w:r>
      <w:r w:rsidR="00255BDD">
        <w:rPr>
          <w:sz w:val="24"/>
          <w:szCs w:val="24"/>
        </w:rPr>
        <w:t>0</w:t>
      </w:r>
      <w:r w:rsidR="00212824" w:rsidRPr="00F1102E">
        <w:rPr>
          <w:sz w:val="24"/>
          <w:szCs w:val="24"/>
        </w:rPr>
        <w:t>1.0</w:t>
      </w:r>
      <w:r w:rsidR="00255BDD">
        <w:rPr>
          <w:sz w:val="24"/>
          <w:szCs w:val="24"/>
        </w:rPr>
        <w:t>1</w:t>
      </w:r>
      <w:r w:rsidR="00212824" w:rsidRPr="00F1102E">
        <w:rPr>
          <w:sz w:val="24"/>
          <w:szCs w:val="24"/>
        </w:rPr>
        <w:t>.202</w:t>
      </w:r>
      <w:r w:rsidR="00255BDD">
        <w:rPr>
          <w:sz w:val="24"/>
          <w:szCs w:val="24"/>
        </w:rPr>
        <w:t>6</w:t>
      </w:r>
      <w:r w:rsidR="00212824" w:rsidRPr="00F1102E">
        <w:rPr>
          <w:sz w:val="24"/>
          <w:szCs w:val="24"/>
        </w:rPr>
        <w:t xml:space="preserve"> г.</w:t>
      </w:r>
      <w:r w:rsidRPr="00F1102E">
        <w:rPr>
          <w:sz w:val="24"/>
          <w:szCs w:val="24"/>
        </w:rPr>
        <w:t xml:space="preserve">, с одной стороны, </w:t>
      </w:r>
    </w:p>
    <w:p w14:paraId="3C9BC50D" w14:textId="2FF29125" w:rsidR="009277B3" w:rsidRPr="00F1102E" w:rsidRDefault="00D43066" w:rsidP="00A21B41">
      <w:pPr>
        <w:tabs>
          <w:tab w:val="left" w:pos="1418"/>
        </w:tabs>
        <w:spacing w:line="240" w:lineRule="auto"/>
        <w:ind w:firstLine="709"/>
      </w:pPr>
      <w:r w:rsidRPr="00D7522B">
        <w:rPr>
          <w:sz w:val="24"/>
          <w:szCs w:val="24"/>
        </w:rPr>
        <w:t xml:space="preserve">и </w:t>
      </w:r>
      <w:r w:rsidR="00255BDD">
        <w:rPr>
          <w:b/>
          <w:bCs/>
          <w:sz w:val="24"/>
          <w:szCs w:val="24"/>
        </w:rPr>
        <w:t>_______________________________________</w:t>
      </w:r>
      <w:r w:rsidR="00B27A70" w:rsidRPr="00D7522B">
        <w:rPr>
          <w:sz w:val="24"/>
          <w:szCs w:val="24"/>
        </w:rPr>
        <w:t xml:space="preserve"> им</w:t>
      </w:r>
      <w:r w:rsidR="00B27A70" w:rsidRPr="00F1102E">
        <w:rPr>
          <w:sz w:val="24"/>
          <w:szCs w:val="24"/>
        </w:rPr>
        <w:t>енуемое в дальнейшем «Лицензиат», в лице</w:t>
      </w:r>
      <w:r w:rsidR="00B27A70" w:rsidRPr="00F1102E">
        <w:t xml:space="preserve"> </w:t>
      </w:r>
      <w:r w:rsidR="00884E68">
        <w:rPr>
          <w:sz w:val="24"/>
          <w:szCs w:val="24"/>
        </w:rPr>
        <w:t>Генерального директора Королева Александра Сергеевича</w:t>
      </w:r>
      <w:r w:rsidR="00B27A70" w:rsidRPr="00F1102E">
        <w:rPr>
          <w:sz w:val="24"/>
          <w:szCs w:val="24"/>
        </w:rPr>
        <w:t xml:space="preserve"> действующего на основании </w:t>
      </w:r>
      <w:r w:rsidR="00884E68">
        <w:rPr>
          <w:sz w:val="24"/>
          <w:szCs w:val="24"/>
        </w:rPr>
        <w:t>Устава</w:t>
      </w:r>
      <w:r w:rsidR="00B27A70" w:rsidRPr="00F1102E">
        <w:rPr>
          <w:sz w:val="24"/>
          <w:szCs w:val="24"/>
        </w:rPr>
        <w:t xml:space="preserve">, с другой стороны, совместно в дальнейшем именуемые «Стороны», а по отдельности </w:t>
      </w:r>
      <w:r w:rsidR="00B27A70" w:rsidRPr="00F1102E">
        <w:rPr>
          <w:sz w:val="24"/>
          <w:szCs w:val="24"/>
          <w:lang w:eastAsia="en-US"/>
        </w:rPr>
        <w:t>–</w:t>
      </w:r>
      <w:r w:rsidR="00B27A70" w:rsidRPr="00F1102E">
        <w:rPr>
          <w:sz w:val="24"/>
          <w:szCs w:val="24"/>
        </w:rPr>
        <w:t xml:space="preserve"> «Сторона», по результатам проведенной Пользователем конкурентной процедуры по лоту №</w:t>
      </w:r>
      <w:r w:rsidR="009F3CB2" w:rsidRPr="00F1102E">
        <w:t xml:space="preserve"> </w:t>
      </w:r>
      <w:r w:rsidR="001B0BFA" w:rsidRPr="001B0BFA">
        <w:rPr>
          <w:sz w:val="24"/>
          <w:szCs w:val="24"/>
        </w:rPr>
        <w:t>33101-ЭКСП ДИТ-2027-ДРСК</w:t>
      </w:r>
      <w:r w:rsidR="00212824" w:rsidRPr="00F1102E">
        <w:rPr>
          <w:sz w:val="24"/>
          <w:szCs w:val="24"/>
        </w:rPr>
        <w:t xml:space="preserve"> </w:t>
      </w:r>
      <w:r w:rsidR="00B27A70" w:rsidRPr="00F1102E">
        <w:rPr>
          <w:sz w:val="24"/>
          <w:szCs w:val="24"/>
        </w:rPr>
        <w:t>«</w:t>
      </w:r>
      <w:r w:rsidR="00212824" w:rsidRPr="00F1102E">
        <w:rPr>
          <w:sz w:val="24"/>
          <w:szCs w:val="24"/>
        </w:rPr>
        <w:t xml:space="preserve">Приобретение Лицензионного ПО </w:t>
      </w:r>
      <w:proofErr w:type="spellStart"/>
      <w:r w:rsidR="00212824" w:rsidRPr="00F1102E">
        <w:rPr>
          <w:sz w:val="24"/>
          <w:szCs w:val="24"/>
        </w:rPr>
        <w:t>Гранд-Смета</w:t>
      </w:r>
      <w:proofErr w:type="spellEnd"/>
      <w:r w:rsidR="00B27A70" w:rsidRPr="00F1102E">
        <w:rPr>
          <w:sz w:val="24"/>
          <w:szCs w:val="24"/>
        </w:rPr>
        <w:t xml:space="preserve">», заключили настоящий договор (далее – «Договор») о нижеследующем: </w:t>
      </w:r>
    </w:p>
    <w:p w14:paraId="3EE34B0E" w14:textId="77777777" w:rsidR="009277B3" w:rsidRPr="00F1102E" w:rsidRDefault="009277B3">
      <w:pPr>
        <w:shd w:val="clear" w:color="auto" w:fill="FFFFFF"/>
        <w:tabs>
          <w:tab w:val="left" w:pos="284"/>
          <w:tab w:val="left" w:pos="1418"/>
        </w:tabs>
        <w:spacing w:line="240" w:lineRule="auto"/>
        <w:ind w:firstLine="0"/>
        <w:jc w:val="center"/>
        <w:rPr>
          <w:b/>
          <w:bCs/>
          <w:sz w:val="24"/>
          <w:szCs w:val="24"/>
        </w:rPr>
      </w:pPr>
    </w:p>
    <w:p w14:paraId="30C32EEE" w14:textId="77777777" w:rsidR="009277B3" w:rsidRPr="00F1102E" w:rsidRDefault="00B27A70">
      <w:pPr>
        <w:shd w:val="clear" w:color="auto" w:fill="FFFFFF"/>
        <w:tabs>
          <w:tab w:val="left" w:pos="284"/>
          <w:tab w:val="left" w:pos="1418"/>
        </w:tabs>
        <w:spacing w:line="240" w:lineRule="auto"/>
        <w:ind w:firstLine="0"/>
        <w:jc w:val="center"/>
        <w:rPr>
          <w:b/>
          <w:bCs/>
          <w:sz w:val="24"/>
          <w:szCs w:val="24"/>
        </w:rPr>
      </w:pPr>
      <w:r w:rsidRPr="00F1102E">
        <w:rPr>
          <w:b/>
          <w:bCs/>
          <w:sz w:val="24"/>
          <w:szCs w:val="24"/>
        </w:rPr>
        <w:t>Термины и определения</w:t>
      </w:r>
    </w:p>
    <w:p w14:paraId="4AEC27F1" w14:textId="77777777" w:rsidR="009277B3" w:rsidRPr="00F1102E" w:rsidRDefault="00B27A70">
      <w:pPr>
        <w:tabs>
          <w:tab w:val="left" w:pos="1418"/>
        </w:tabs>
        <w:spacing w:line="240" w:lineRule="auto"/>
        <w:ind w:firstLine="709"/>
        <w:rPr>
          <w:sz w:val="24"/>
          <w:szCs w:val="24"/>
          <w:lang w:eastAsia="en-US"/>
        </w:rPr>
      </w:pPr>
      <w:r w:rsidRPr="00F1102E">
        <w:rPr>
          <w:sz w:val="24"/>
          <w:szCs w:val="24"/>
          <w:lang w:eastAsia="en-US"/>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60C52D54" w14:textId="022C43E8" w:rsidR="009277B3" w:rsidRPr="00F1102E" w:rsidRDefault="00B27A70">
      <w:pPr>
        <w:spacing w:line="240" w:lineRule="auto"/>
        <w:ind w:firstLine="709"/>
        <w:rPr>
          <w:rFonts w:eastAsia="Calibri"/>
          <w:sz w:val="24"/>
          <w:szCs w:val="24"/>
          <w:lang w:eastAsia="en-US"/>
        </w:rPr>
      </w:pPr>
      <w:r w:rsidRPr="00F1102E">
        <w:rPr>
          <w:b/>
          <w:sz w:val="24"/>
          <w:szCs w:val="24"/>
        </w:rPr>
        <w:lastRenderedPageBreak/>
        <w:t xml:space="preserve">«База данных» </w:t>
      </w:r>
      <w:r w:rsidRPr="00F1102E">
        <w:rPr>
          <w:bCs/>
          <w:sz w:val="24"/>
          <w:szCs w:val="24"/>
          <w:lang w:eastAsia="en-US"/>
        </w:rPr>
        <w:t>–</w:t>
      </w:r>
      <w:r w:rsidRPr="00F1102E">
        <w:rPr>
          <w:b/>
          <w:sz w:val="24"/>
          <w:szCs w:val="24"/>
        </w:rPr>
        <w:t xml:space="preserve"> </w:t>
      </w:r>
      <w:r w:rsidRPr="00F1102E">
        <w:rPr>
          <w:rFonts w:eastAsia="Calibri"/>
          <w:sz w:val="24"/>
          <w:szCs w:val="24"/>
          <w:lang w:eastAsia="en-US"/>
        </w:rPr>
        <w:t>представленная в объективной форме совокупность самостоятельных материалов (статей, расчетов, нормативных актов, судебных решений и иных подобных материалов), систематизированных таким образом, чтобы эти материалы могли быть найдены и обработаны с помощью электронной вычислительной машины (ЭВМ).</w:t>
      </w:r>
    </w:p>
    <w:p w14:paraId="4C7516AB" w14:textId="071B5598" w:rsidR="00212824" w:rsidRPr="00F1102E" w:rsidRDefault="00212824" w:rsidP="00212824">
      <w:pPr>
        <w:shd w:val="clear" w:color="auto" w:fill="FFFFFF"/>
        <w:tabs>
          <w:tab w:val="left" w:pos="0"/>
        </w:tabs>
        <w:spacing w:line="240" w:lineRule="auto"/>
        <w:ind w:firstLine="709"/>
        <w:contextualSpacing/>
        <w:rPr>
          <w:sz w:val="24"/>
          <w:szCs w:val="24"/>
          <w:lang w:eastAsia="en-US"/>
        </w:rPr>
      </w:pPr>
      <w:r w:rsidRPr="00F1102E">
        <w:rPr>
          <w:b/>
          <w:sz w:val="24"/>
          <w:szCs w:val="24"/>
          <w:lang w:eastAsia="en-US"/>
        </w:rPr>
        <w:t>«Договор»</w:t>
      </w:r>
      <w:r w:rsidRPr="00F1102E">
        <w:rPr>
          <w:sz w:val="24"/>
          <w:szCs w:val="24"/>
          <w:lang w:eastAsia="en-US"/>
        </w:rPr>
        <w:t xml:space="preserve"> – настоящий договор, подписанный Сублицензиатом и Лицензиатом,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14:paraId="0768D51F" w14:textId="77777777" w:rsidR="009277B3" w:rsidRPr="00F1102E" w:rsidRDefault="00B27A70">
      <w:pPr>
        <w:tabs>
          <w:tab w:val="left" w:pos="1418"/>
        </w:tabs>
        <w:spacing w:line="240" w:lineRule="auto"/>
        <w:ind w:firstLine="709"/>
      </w:pPr>
      <w:r w:rsidRPr="00F1102E">
        <w:rPr>
          <w:b/>
          <w:sz w:val="24"/>
          <w:szCs w:val="24"/>
        </w:rPr>
        <w:t>«Коммерческая тайна»</w:t>
      </w:r>
      <w:r w:rsidRPr="00F1102E">
        <w:rPr>
          <w:sz w:val="24"/>
          <w:szCs w:val="24"/>
        </w:rPr>
        <w:t xml:space="preserve"> – режим конфиденциальности информации, позволяющий </w:t>
      </w:r>
      <w:r w:rsidRPr="00F1102E">
        <w:rPr>
          <w:sz w:val="24"/>
          <w:szCs w:val="24"/>
        </w:rPr>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r>
      <w:r w:rsidRPr="00F1102E">
        <w:rPr>
          <w:sz w:val="24"/>
          <w:szCs w:val="24"/>
        </w:rPr>
        <w:br/>
        <w:t>или получить иную коммерческую выгоду.</w:t>
      </w:r>
    </w:p>
    <w:p w14:paraId="5BC4C56D" w14:textId="77777777" w:rsidR="009277B3" w:rsidRPr="00F1102E" w:rsidRDefault="00B27A70">
      <w:pPr>
        <w:tabs>
          <w:tab w:val="left" w:pos="1418"/>
        </w:tabs>
        <w:spacing w:line="240" w:lineRule="auto"/>
        <w:ind w:firstLine="709"/>
      </w:pPr>
      <w:r w:rsidRPr="00F1102E">
        <w:rPr>
          <w:b/>
          <w:color w:val="000000"/>
          <w:sz w:val="24"/>
          <w:szCs w:val="24"/>
          <w:lang w:eastAsia="en-US"/>
        </w:rPr>
        <w:t xml:space="preserve">«Отказ от Договора» </w:t>
      </w:r>
      <w:r w:rsidRPr="00F1102E">
        <w:rPr>
          <w:color w:val="000000"/>
          <w:sz w:val="24"/>
          <w:szCs w:val="24"/>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Российской Федерации (далее – ГК РФ) в случаях, установленных Договором. </w:t>
      </w:r>
    </w:p>
    <w:p w14:paraId="18567237" w14:textId="73812AA5" w:rsidR="009277B3" w:rsidRPr="00F1102E" w:rsidRDefault="00212824">
      <w:pPr>
        <w:widowControl w:val="0"/>
        <w:shd w:val="clear" w:color="auto" w:fill="FFFFFF"/>
        <w:tabs>
          <w:tab w:val="left" w:pos="567"/>
          <w:tab w:val="left" w:pos="1134"/>
          <w:tab w:val="left" w:pos="1418"/>
        </w:tabs>
        <w:spacing w:line="240" w:lineRule="auto"/>
        <w:ind w:firstLine="709"/>
      </w:pPr>
      <w:bookmarkStart w:id="0" w:name="p85"/>
      <w:bookmarkStart w:id="1" w:name="p84"/>
      <w:bookmarkEnd w:id="0"/>
      <w:bookmarkEnd w:id="1"/>
      <w:r w:rsidRPr="00F1102E">
        <w:rPr>
          <w:b/>
          <w:sz w:val="24"/>
          <w:szCs w:val="24"/>
          <w:lang w:eastAsia="en-US"/>
        </w:rPr>
        <w:t xml:space="preserve"> </w:t>
      </w:r>
      <w:r w:rsidR="00B27A70" w:rsidRPr="00F1102E">
        <w:rPr>
          <w:b/>
          <w:sz w:val="24"/>
          <w:szCs w:val="24"/>
          <w:lang w:eastAsia="en-US"/>
        </w:rPr>
        <w:t>«Правообладатель»</w:t>
      </w:r>
      <w:r w:rsidR="00B27A70" w:rsidRPr="00F1102E">
        <w:rPr>
          <w:sz w:val="24"/>
          <w:szCs w:val="24"/>
          <w:lang w:eastAsia="en-US"/>
        </w:rPr>
        <w:t xml:space="preserve"> – лицо, обладающее исключительными правами на </w:t>
      </w:r>
      <w:r w:rsidR="00B27A70" w:rsidRPr="00F1102E">
        <w:rPr>
          <w:sz w:val="24"/>
          <w:szCs w:val="24"/>
        </w:rPr>
        <w:t>результат интеллектуальной деятельности</w:t>
      </w:r>
      <w:r w:rsidR="00B27A70" w:rsidRPr="00F1102E">
        <w:rPr>
          <w:rFonts w:eastAsia="Calibri"/>
        </w:rPr>
        <w:t xml:space="preserve"> </w:t>
      </w:r>
      <w:r w:rsidR="00B27A70" w:rsidRPr="00F1102E">
        <w:rPr>
          <w:rFonts w:eastAsia="Calibri"/>
          <w:sz w:val="24"/>
          <w:szCs w:val="24"/>
        </w:rPr>
        <w:t>или средство индивидуализации</w:t>
      </w:r>
      <w:r w:rsidR="00B27A70" w:rsidRPr="00F1102E">
        <w:rPr>
          <w:sz w:val="24"/>
          <w:szCs w:val="24"/>
          <w:lang w:eastAsia="en-US"/>
        </w:rPr>
        <w:t xml:space="preserve">, и имеющее право использовать его по своему усмотрению любым способом, не противоречащим законодательству Российской Федерации. </w:t>
      </w:r>
    </w:p>
    <w:p w14:paraId="4CFF4086" w14:textId="3BC8CA29" w:rsidR="00212824" w:rsidRPr="00F1102E" w:rsidRDefault="005376E6" w:rsidP="00212824">
      <w:pPr>
        <w:keepLines/>
        <w:widowControl w:val="0"/>
        <w:numPr>
          <w:ilvl w:val="2"/>
          <w:numId w:val="2"/>
        </w:numPr>
        <w:tabs>
          <w:tab w:val="left" w:pos="0"/>
          <w:tab w:val="left" w:pos="1418"/>
        </w:tabs>
        <w:spacing w:line="240" w:lineRule="auto"/>
        <w:ind w:firstLine="709"/>
        <w:outlineLvl w:val="2"/>
        <w:rPr>
          <w:bCs/>
          <w:sz w:val="24"/>
          <w:szCs w:val="24"/>
          <w:lang w:eastAsia="en-US"/>
        </w:rPr>
      </w:pPr>
      <w:r w:rsidRPr="00F1102E">
        <w:rPr>
          <w:b/>
          <w:bCs/>
          <w:sz w:val="24"/>
          <w:szCs w:val="24"/>
          <w:lang w:eastAsia="en-US"/>
        </w:rPr>
        <w:t xml:space="preserve"> </w:t>
      </w:r>
      <w:r w:rsidR="00212824" w:rsidRPr="00F1102E">
        <w:rPr>
          <w:b/>
          <w:bCs/>
          <w:sz w:val="24"/>
          <w:szCs w:val="24"/>
          <w:lang w:eastAsia="en-US"/>
        </w:rPr>
        <w:t>«Субъект МСП»</w:t>
      </w:r>
      <w:r w:rsidR="00212824" w:rsidRPr="00F1102E">
        <w:rPr>
          <w:bCs/>
          <w:sz w:val="24"/>
          <w:szCs w:val="24"/>
          <w:lang w:eastAsia="en-US"/>
        </w:rPr>
        <w:t xml:space="preserve"> – субъект малого и среднего предпринимательства.</w:t>
      </w:r>
    </w:p>
    <w:p w14:paraId="315D2D61" w14:textId="77777777" w:rsidR="00212824" w:rsidRPr="00F1102E" w:rsidRDefault="00212824" w:rsidP="00212824">
      <w:pPr>
        <w:keepLines/>
        <w:widowControl w:val="0"/>
        <w:numPr>
          <w:ilvl w:val="2"/>
          <w:numId w:val="2"/>
        </w:numPr>
        <w:tabs>
          <w:tab w:val="left" w:pos="0"/>
          <w:tab w:val="left" w:pos="1418"/>
        </w:tabs>
        <w:spacing w:line="240" w:lineRule="auto"/>
        <w:ind w:firstLine="709"/>
        <w:outlineLvl w:val="2"/>
      </w:pPr>
      <w:r w:rsidRPr="00F1102E">
        <w:rPr>
          <w:b/>
          <w:bCs/>
          <w:sz w:val="24"/>
          <w:szCs w:val="24"/>
          <w:lang w:eastAsia="en-US"/>
        </w:rPr>
        <w:lastRenderedPageBreak/>
        <w:t>«Правообладатель»</w:t>
      </w:r>
      <w:r w:rsidRPr="00F1102E">
        <w:rPr>
          <w:bCs/>
          <w:sz w:val="24"/>
          <w:szCs w:val="24"/>
          <w:lang w:eastAsia="en-US"/>
        </w:rPr>
        <w:t xml:space="preserve"> – лицо, обладающее исключительными правами на результат интеллектуальной деятельности или средство индивидуализации, и имеющее право использовать его по своему усмотрению любым способом, не противоречащим законодательству Российской Федерации.</w:t>
      </w:r>
    </w:p>
    <w:p w14:paraId="0ACE3A91" w14:textId="73CA4244" w:rsidR="009277B3" w:rsidRPr="00F1102E" w:rsidRDefault="00B27A70" w:rsidP="00212824">
      <w:pPr>
        <w:keepLines/>
        <w:widowControl w:val="0"/>
        <w:numPr>
          <w:ilvl w:val="2"/>
          <w:numId w:val="2"/>
        </w:numPr>
        <w:tabs>
          <w:tab w:val="left" w:pos="0"/>
          <w:tab w:val="left" w:pos="1418"/>
        </w:tabs>
        <w:spacing w:line="240" w:lineRule="auto"/>
        <w:ind w:firstLine="709"/>
        <w:outlineLvl w:val="2"/>
      </w:pPr>
      <w:r w:rsidRPr="00F1102E">
        <w:rPr>
          <w:b/>
          <w:bCs/>
          <w:sz w:val="24"/>
          <w:szCs w:val="24"/>
          <w:lang w:eastAsia="en-US"/>
        </w:rPr>
        <w:t xml:space="preserve">«Программа для электронной вычислительной машины (ЭВМ)» </w:t>
      </w:r>
      <w:r w:rsidRPr="00F1102E">
        <w:rPr>
          <w:bCs/>
          <w:sz w:val="24"/>
          <w:szCs w:val="24"/>
          <w:lang w:eastAsia="en-US"/>
        </w:rPr>
        <w:t>– представленная в объективной форме совокупность данных и команд, предназначенных для функционирования ЭВМ и других компьютерных устройств в целях получения определенного результата, включая подготовительные материалы, полученные в ходе разработки программы для ЭВМ, и порождаемые ею аудиовизуальные отображения.</w:t>
      </w:r>
    </w:p>
    <w:p w14:paraId="24A97A62" w14:textId="77777777" w:rsidR="009277B3" w:rsidRPr="00F1102E" w:rsidRDefault="00B27A70">
      <w:pPr>
        <w:widowControl w:val="0"/>
        <w:shd w:val="clear" w:color="auto" w:fill="FFFFFF"/>
        <w:tabs>
          <w:tab w:val="left" w:pos="567"/>
          <w:tab w:val="left" w:pos="1134"/>
          <w:tab w:val="left" w:pos="1418"/>
        </w:tabs>
        <w:spacing w:line="240" w:lineRule="auto"/>
        <w:ind w:firstLine="709"/>
      </w:pPr>
      <w:r w:rsidRPr="00F1102E">
        <w:rPr>
          <w:b/>
          <w:sz w:val="24"/>
          <w:szCs w:val="24"/>
          <w:lang w:eastAsia="en-US"/>
        </w:rPr>
        <w:t xml:space="preserve">«Простая (неисключительная) лицензия» </w:t>
      </w:r>
      <w:r w:rsidRPr="00F1102E">
        <w:rPr>
          <w:sz w:val="24"/>
          <w:szCs w:val="24"/>
          <w:lang w:eastAsia="en-US"/>
        </w:rPr>
        <w:t>–</w:t>
      </w:r>
      <w:r w:rsidRPr="00F1102E">
        <w:rPr>
          <w:b/>
          <w:sz w:val="24"/>
          <w:szCs w:val="24"/>
          <w:lang w:eastAsia="en-US"/>
        </w:rPr>
        <w:t xml:space="preserve"> </w:t>
      </w:r>
      <w:r w:rsidRPr="00F1102E">
        <w:rPr>
          <w:sz w:val="24"/>
          <w:szCs w:val="24"/>
          <w:lang w:eastAsia="en-US"/>
        </w:rPr>
        <w:t xml:space="preserve">предоставление Лицензиату права использования </w:t>
      </w:r>
      <w:r w:rsidRPr="00F1102E">
        <w:rPr>
          <w:sz w:val="24"/>
          <w:szCs w:val="24"/>
        </w:rPr>
        <w:t>результата интеллектуальной деятельности</w:t>
      </w:r>
      <w:r w:rsidRPr="00F1102E">
        <w:rPr>
          <w:sz w:val="24"/>
          <w:szCs w:val="24"/>
          <w:lang w:eastAsia="en-US"/>
        </w:rPr>
        <w:t xml:space="preserve"> </w:t>
      </w:r>
      <w:r w:rsidRPr="00F1102E">
        <w:rPr>
          <w:rFonts w:eastAsia="Calibri"/>
          <w:sz w:val="24"/>
          <w:szCs w:val="24"/>
        </w:rPr>
        <w:t>(средства индивидуализации)</w:t>
      </w:r>
      <w:r w:rsidRPr="00F1102E">
        <w:rPr>
          <w:sz w:val="24"/>
          <w:szCs w:val="24"/>
          <w:lang w:eastAsia="en-US"/>
        </w:rPr>
        <w:t xml:space="preserve"> с сохранением за Лицензиаром права выдачи лицензий другим лицам.</w:t>
      </w:r>
      <w:r w:rsidRPr="00F1102E">
        <w:rPr>
          <w:rFonts w:ascii="Arial" w:eastAsia="Calibri" w:hAnsi="Arial" w:cs="Arial"/>
          <w:sz w:val="20"/>
          <w:szCs w:val="20"/>
          <w:lang w:eastAsia="en-US"/>
        </w:rPr>
        <w:t xml:space="preserve"> </w:t>
      </w:r>
    </w:p>
    <w:p w14:paraId="14C8D3CD" w14:textId="77777777" w:rsidR="009277B3" w:rsidRPr="00F1102E" w:rsidRDefault="00B27A70">
      <w:pPr>
        <w:spacing w:line="240" w:lineRule="auto"/>
        <w:ind w:firstLine="709"/>
      </w:pPr>
      <w:r w:rsidRPr="00F1102E">
        <w:rPr>
          <w:b/>
          <w:sz w:val="24"/>
          <w:szCs w:val="24"/>
        </w:rPr>
        <w:t xml:space="preserve">«Результаты интеллектуальной деятельности и приравненные к ним средства индивидуализации» (РИД) – </w:t>
      </w:r>
      <w:r w:rsidRPr="00F1102E">
        <w:rPr>
          <w:sz w:val="24"/>
          <w:szCs w:val="24"/>
          <w:lang w:eastAsia="en-US"/>
        </w:rPr>
        <w:t xml:space="preserve">программы для ЭВМ и базы данных, </w:t>
      </w:r>
      <w:r w:rsidRPr="00F1102E">
        <w:rPr>
          <w:sz w:val="24"/>
          <w:szCs w:val="24"/>
        </w:rPr>
        <w:t>которым предоставляется правовая охрана и на которые признаются интеллектуальные права.</w:t>
      </w:r>
    </w:p>
    <w:p w14:paraId="77721CE9" w14:textId="77777777" w:rsidR="009277B3" w:rsidRPr="00F1102E" w:rsidRDefault="00B27A70">
      <w:pPr>
        <w:tabs>
          <w:tab w:val="left" w:pos="1418"/>
        </w:tabs>
        <w:spacing w:line="240" w:lineRule="auto"/>
        <w:ind w:firstLine="709"/>
      </w:pPr>
      <w:r w:rsidRPr="00F1102E">
        <w:rPr>
          <w:b/>
          <w:sz w:val="24"/>
          <w:szCs w:val="24"/>
        </w:rPr>
        <w:t>«Территория»</w:t>
      </w:r>
      <w:r w:rsidRPr="00F1102E">
        <w:rPr>
          <w:b/>
          <w:sz w:val="24"/>
          <w:szCs w:val="24"/>
          <w:lang w:eastAsia="en-US"/>
        </w:rPr>
        <w:t xml:space="preserve"> </w:t>
      </w:r>
      <w:r w:rsidRPr="00F1102E">
        <w:rPr>
          <w:sz w:val="24"/>
          <w:szCs w:val="24"/>
          <w:lang w:eastAsia="en-US"/>
        </w:rPr>
        <w:t>–</w:t>
      </w:r>
      <w:r w:rsidRPr="00F1102E">
        <w:rPr>
          <w:b/>
          <w:sz w:val="24"/>
          <w:szCs w:val="24"/>
          <w:lang w:eastAsia="en-US"/>
        </w:rPr>
        <w:t xml:space="preserve"> </w:t>
      </w:r>
      <w:r w:rsidRPr="00F1102E">
        <w:rPr>
          <w:sz w:val="24"/>
          <w:szCs w:val="24"/>
        </w:rPr>
        <w:t>вся территория Российской Федерации или территория, на которой Лицензиату предоставлено право использования программы для ЭВМ (базы данных), если территория определена (ограничена) Договором.</w:t>
      </w:r>
    </w:p>
    <w:p w14:paraId="6FCC14BF" w14:textId="71ABA46C" w:rsidR="009277B3" w:rsidRPr="00F1102E" w:rsidRDefault="00B27A70">
      <w:pPr>
        <w:tabs>
          <w:tab w:val="left" w:pos="1418"/>
        </w:tabs>
        <w:spacing w:line="240" w:lineRule="auto"/>
        <w:ind w:firstLine="709"/>
        <w:rPr>
          <w:sz w:val="24"/>
          <w:szCs w:val="24"/>
        </w:rPr>
      </w:pPr>
      <w:r w:rsidRPr="00F1102E">
        <w:rPr>
          <w:b/>
          <w:sz w:val="24"/>
          <w:szCs w:val="24"/>
        </w:rPr>
        <w:t>«Технические средства защиты»</w:t>
      </w:r>
      <w:r w:rsidRPr="00F1102E">
        <w:rPr>
          <w:sz w:val="24"/>
          <w:szCs w:val="24"/>
        </w:rPr>
        <w:t xml:space="preserve"> – любые технологии, технические устройства или их компоненты, контролирующие доступ к программе ЭВМ (базе данных), </w:t>
      </w:r>
      <w:r w:rsidRPr="00F1102E">
        <w:rPr>
          <w:sz w:val="24"/>
          <w:szCs w:val="24"/>
        </w:rPr>
        <w:lastRenderedPageBreak/>
        <w:t>предотвращающие либо ограничивающие осуществление действий, которые не разрешены Правообладателем в отношении программы для ЭВМ (базы данных).</w:t>
      </w:r>
    </w:p>
    <w:p w14:paraId="55628B3B" w14:textId="77777777" w:rsidR="00212824" w:rsidRPr="00F1102E" w:rsidRDefault="00212824" w:rsidP="00212824">
      <w:pPr>
        <w:keepLines/>
        <w:tabs>
          <w:tab w:val="left" w:pos="0"/>
        </w:tabs>
        <w:spacing w:line="240" w:lineRule="auto"/>
        <w:ind w:firstLine="708"/>
        <w:outlineLvl w:val="2"/>
        <w:rPr>
          <w:bCs/>
          <w:sz w:val="24"/>
          <w:szCs w:val="24"/>
          <w:lang w:eastAsia="en-US"/>
        </w:rPr>
      </w:pPr>
      <w:r w:rsidRPr="00F1102E">
        <w:rPr>
          <w:b/>
          <w:bCs/>
          <w:sz w:val="24"/>
          <w:szCs w:val="24"/>
          <w:lang w:eastAsia="en-US"/>
        </w:rPr>
        <w:t>«Цена Договора»</w:t>
      </w:r>
      <w:r w:rsidRPr="00F1102E">
        <w:rPr>
          <w:bCs/>
          <w:sz w:val="24"/>
          <w:szCs w:val="24"/>
          <w:lang w:eastAsia="en-US"/>
        </w:rPr>
        <w:t xml:space="preserve"> – определяемая в соответствии с разделом 3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14:paraId="40844B8C" w14:textId="77777777" w:rsidR="00212824" w:rsidRPr="00F1102E" w:rsidRDefault="00212824" w:rsidP="00212824">
      <w:pPr>
        <w:shd w:val="clear" w:color="auto" w:fill="FFFFFF"/>
        <w:tabs>
          <w:tab w:val="left" w:pos="284"/>
          <w:tab w:val="left" w:pos="709"/>
        </w:tabs>
        <w:spacing w:line="240" w:lineRule="auto"/>
        <w:ind w:firstLine="709"/>
        <w:textAlignment w:val="auto"/>
        <w:rPr>
          <w:sz w:val="24"/>
          <w:szCs w:val="24"/>
          <w:lang w:eastAsia="en-US"/>
        </w:rPr>
      </w:pPr>
      <w:r w:rsidRPr="00F1102E">
        <w:rPr>
          <w:b/>
          <w:sz w:val="24"/>
          <w:szCs w:val="24"/>
          <w:lang w:eastAsia="en-US"/>
        </w:rPr>
        <w:t xml:space="preserve">«Этап Услуг» – </w:t>
      </w:r>
      <w:r w:rsidRPr="00F1102E">
        <w:rPr>
          <w:sz w:val="24"/>
          <w:szCs w:val="24"/>
          <w:lang w:eastAsia="en-US"/>
        </w:rPr>
        <w:t>законченный объем Услуг, предусмотренный Графиком оказания Услуг, который обладает признаками завершенности и позволяет перейти к оказанию следующего этапа Услуг.</w:t>
      </w:r>
    </w:p>
    <w:p w14:paraId="2E531007" w14:textId="77777777" w:rsidR="00212824" w:rsidRPr="00F1102E" w:rsidRDefault="00212824" w:rsidP="00212824">
      <w:pPr>
        <w:shd w:val="clear" w:color="auto" w:fill="FFFFFF"/>
        <w:tabs>
          <w:tab w:val="left" w:pos="284"/>
          <w:tab w:val="left" w:pos="709"/>
        </w:tabs>
        <w:spacing w:line="240" w:lineRule="auto"/>
        <w:ind w:firstLine="709"/>
        <w:textAlignment w:val="auto"/>
        <w:rPr>
          <w:sz w:val="24"/>
          <w:szCs w:val="24"/>
          <w:lang w:eastAsia="en-US"/>
        </w:rPr>
      </w:pPr>
      <w:r w:rsidRPr="00F1102E">
        <w:rPr>
          <w:sz w:val="24"/>
          <w:szCs w:val="24"/>
          <w:lang w:eastAsia="en-US"/>
        </w:rPr>
        <w:t xml:space="preserve">Этап как обособленная часть Услуг, в отношении которой Сторонами в Графике оказания Услуг согласованы сроки выполнения и требования к результатам, считается выделенным в рамках общего объема Услуг и подлежит отдельной приемке Заказчиком в соответствии с разделом 4 Договора. </w:t>
      </w:r>
    </w:p>
    <w:p w14:paraId="0344D834" w14:textId="77777777" w:rsidR="009277B3" w:rsidRPr="00F1102E" w:rsidRDefault="009277B3">
      <w:pPr>
        <w:tabs>
          <w:tab w:val="left" w:pos="1418"/>
        </w:tabs>
        <w:spacing w:line="240" w:lineRule="auto"/>
        <w:ind w:firstLine="709"/>
        <w:rPr>
          <w:b/>
          <w:sz w:val="16"/>
          <w:szCs w:val="16"/>
        </w:rPr>
      </w:pPr>
    </w:p>
    <w:p w14:paraId="0326FD44" w14:textId="77777777" w:rsidR="009277B3" w:rsidRPr="00F1102E" w:rsidRDefault="00B27A70">
      <w:pPr>
        <w:numPr>
          <w:ilvl w:val="0"/>
          <w:numId w:val="3"/>
        </w:numPr>
        <w:tabs>
          <w:tab w:val="left" w:pos="284"/>
          <w:tab w:val="left" w:pos="852"/>
          <w:tab w:val="left" w:pos="1418"/>
        </w:tabs>
        <w:spacing w:line="240" w:lineRule="auto"/>
        <w:ind w:left="0" w:firstLine="0"/>
        <w:jc w:val="center"/>
      </w:pPr>
      <w:bookmarkStart w:id="2" w:name="_Ref351123838"/>
      <w:bookmarkStart w:id="3" w:name="_Ref528730826"/>
      <w:bookmarkEnd w:id="2"/>
      <w:bookmarkEnd w:id="3"/>
      <w:r w:rsidRPr="00F1102E">
        <w:rPr>
          <w:b/>
          <w:sz w:val="24"/>
          <w:szCs w:val="24"/>
        </w:rPr>
        <w:t>Предмет Договора</w:t>
      </w:r>
    </w:p>
    <w:p w14:paraId="09CEB9EE" w14:textId="2E595598" w:rsidR="009277B3" w:rsidRPr="00F1102E" w:rsidRDefault="00B27A70" w:rsidP="00E61D81">
      <w:pPr>
        <w:numPr>
          <w:ilvl w:val="1"/>
          <w:numId w:val="4"/>
        </w:numPr>
        <w:tabs>
          <w:tab w:val="left" w:pos="0"/>
        </w:tabs>
        <w:spacing w:after="60" w:line="240" w:lineRule="auto"/>
        <w:ind w:left="0" w:firstLine="0"/>
        <w:rPr>
          <w:sz w:val="24"/>
          <w:szCs w:val="24"/>
        </w:rPr>
      </w:pPr>
      <w:r w:rsidRPr="00F1102E">
        <w:rPr>
          <w:sz w:val="24"/>
          <w:szCs w:val="24"/>
        </w:rPr>
        <w:t xml:space="preserve">Лицензиат обязуется в порядке, установленном Договором, предоставить Пользователю право на использование </w:t>
      </w:r>
      <w:r w:rsidR="006B17F9" w:rsidRPr="006B17F9">
        <w:rPr>
          <w:sz w:val="24"/>
          <w:szCs w:val="24"/>
        </w:rPr>
        <w:t xml:space="preserve">Лицензионного ПО </w:t>
      </w:r>
      <w:r w:rsidR="006B17F9">
        <w:rPr>
          <w:sz w:val="24"/>
          <w:szCs w:val="24"/>
        </w:rPr>
        <w:t>«</w:t>
      </w:r>
      <w:proofErr w:type="spellStart"/>
      <w:r w:rsidR="006B17F9" w:rsidRPr="006B17F9">
        <w:rPr>
          <w:sz w:val="24"/>
          <w:szCs w:val="24"/>
        </w:rPr>
        <w:t>Гранд-Смета</w:t>
      </w:r>
      <w:proofErr w:type="spellEnd"/>
      <w:r w:rsidR="006B17F9" w:rsidRPr="006B17F9">
        <w:rPr>
          <w:sz w:val="24"/>
          <w:szCs w:val="24"/>
        </w:rPr>
        <w:t>»</w:t>
      </w:r>
      <w:r w:rsidRPr="00F1102E">
        <w:rPr>
          <w:sz w:val="24"/>
          <w:szCs w:val="24"/>
        </w:rPr>
        <w:t xml:space="preserve"> и Баз данных на условиях простой (неисключительной) лицензии в пределах и сроком, предусмотренные Договором, а Пользователь обязуется уплатить Лицензиату вознаграждение за предоставленное право использования.</w:t>
      </w:r>
    </w:p>
    <w:p w14:paraId="5ABF879E" w14:textId="62F9635D" w:rsidR="009277B3" w:rsidRPr="00F1102E" w:rsidRDefault="00B27A70">
      <w:pPr>
        <w:spacing w:after="60" w:line="240" w:lineRule="auto"/>
        <w:ind w:firstLine="0"/>
      </w:pPr>
      <w:r w:rsidRPr="00F1102E">
        <w:rPr>
          <w:sz w:val="24"/>
          <w:szCs w:val="24"/>
        </w:rPr>
        <w:t>Перечень ПО, право использования которых передается Пользователю, а также срок предоставления такого права, указаны в Спецификациях №№ 1-6 (Приложение № 2 - 7) к Договору</w:t>
      </w:r>
      <w:r w:rsidRPr="00F1102E">
        <w:rPr>
          <w:bCs/>
          <w:sz w:val="24"/>
          <w:szCs w:val="24"/>
        </w:rPr>
        <w:t xml:space="preserve">, а также в </w:t>
      </w:r>
      <w:r w:rsidRPr="006B17F9">
        <w:rPr>
          <w:bCs/>
          <w:sz w:val="24"/>
          <w:szCs w:val="24"/>
        </w:rPr>
        <w:t xml:space="preserve">Акте </w:t>
      </w:r>
      <w:r w:rsidR="006B17F9" w:rsidRPr="006B17F9">
        <w:rPr>
          <w:bCs/>
          <w:sz w:val="24"/>
          <w:szCs w:val="24"/>
        </w:rPr>
        <w:t>об исполнении обязательств</w:t>
      </w:r>
      <w:r w:rsidR="006B17F9" w:rsidRPr="006B17F9">
        <w:rPr>
          <w:b/>
          <w:bCs/>
          <w:sz w:val="24"/>
          <w:szCs w:val="24"/>
        </w:rPr>
        <w:t xml:space="preserve"> </w:t>
      </w:r>
      <w:r w:rsidRPr="00F1102E">
        <w:rPr>
          <w:bCs/>
          <w:sz w:val="24"/>
          <w:szCs w:val="24"/>
        </w:rPr>
        <w:lastRenderedPageBreak/>
        <w:t>(Приложение 1)</w:t>
      </w:r>
      <w:r w:rsidR="006B17F9">
        <w:rPr>
          <w:bCs/>
          <w:sz w:val="24"/>
          <w:szCs w:val="24"/>
        </w:rPr>
        <w:t>/УПД</w:t>
      </w:r>
      <w:r w:rsidRPr="00F1102E">
        <w:rPr>
          <w:bCs/>
          <w:sz w:val="24"/>
          <w:szCs w:val="24"/>
        </w:rPr>
        <w:t>, подписываемом Сторонами в установленном настоящим Договором порядке.</w:t>
      </w:r>
    </w:p>
    <w:p w14:paraId="00C29868" w14:textId="77777777" w:rsidR="009277B3" w:rsidRPr="00F1102E" w:rsidRDefault="00B27A70">
      <w:pPr>
        <w:numPr>
          <w:ilvl w:val="1"/>
          <w:numId w:val="4"/>
        </w:numPr>
        <w:tabs>
          <w:tab w:val="left" w:pos="0"/>
        </w:tabs>
        <w:spacing w:after="60" w:line="240" w:lineRule="auto"/>
        <w:ind w:left="0" w:firstLine="0"/>
        <w:rPr>
          <w:sz w:val="24"/>
          <w:szCs w:val="24"/>
        </w:rPr>
      </w:pPr>
      <w:r w:rsidRPr="00F1102E">
        <w:rPr>
          <w:sz w:val="24"/>
          <w:szCs w:val="24"/>
        </w:rPr>
        <w:t>Право на использование программы для ЭВМ и Баз данных, предоставляемое Пользователю в соответствии с настоящим Договором, включает в себя право на воспроизведение и использование программы для ЭВМ и Баз данных в соответствии с их функциональным назначением, ограниченное правом инсталляции, копирования и запуска программы для ЭВМ и Баз данных.</w:t>
      </w:r>
    </w:p>
    <w:p w14:paraId="445D6D2D" w14:textId="77777777" w:rsidR="009277B3" w:rsidRPr="00F1102E" w:rsidRDefault="00B27A70">
      <w:pPr>
        <w:numPr>
          <w:ilvl w:val="1"/>
          <w:numId w:val="4"/>
        </w:numPr>
        <w:tabs>
          <w:tab w:val="left" w:pos="0"/>
        </w:tabs>
        <w:spacing w:after="60" w:line="240" w:lineRule="auto"/>
        <w:ind w:left="0" w:firstLine="0"/>
        <w:rPr>
          <w:sz w:val="24"/>
          <w:szCs w:val="24"/>
        </w:rPr>
      </w:pPr>
      <w:r w:rsidRPr="00F1102E">
        <w:rPr>
          <w:sz w:val="24"/>
          <w:szCs w:val="24"/>
        </w:rPr>
        <w:t>Настоящим Лицензиат подтверждает, что он действует в пределах прав и полномочий, предоставленных ему правообладателем программ для ЭВМ и Баз данных, и на момент предоставления (передачи) Пользователю прав на использование программ для ЭВМ и Баз данных обладает ими в необходимом объеме.</w:t>
      </w:r>
    </w:p>
    <w:p w14:paraId="4F32354F" w14:textId="77777777" w:rsidR="009277B3" w:rsidRPr="00F1102E" w:rsidRDefault="00B27A70">
      <w:pPr>
        <w:numPr>
          <w:ilvl w:val="1"/>
          <w:numId w:val="4"/>
        </w:numPr>
        <w:tabs>
          <w:tab w:val="left" w:pos="0"/>
        </w:tabs>
        <w:spacing w:after="60" w:line="240" w:lineRule="auto"/>
        <w:ind w:left="0" w:firstLine="0"/>
        <w:rPr>
          <w:sz w:val="24"/>
          <w:szCs w:val="24"/>
        </w:rPr>
      </w:pPr>
      <w:r w:rsidRPr="00F1102E">
        <w:rPr>
          <w:sz w:val="24"/>
          <w:szCs w:val="24"/>
        </w:rPr>
        <w:t>Срок лицензии на использование программы для ЭВМ и баз данных, предоставляемое (передаваемое) Пользователю в соответствии с настоящим Договором: согласно Спецификаций №№ 1-6 (Приложение № 2 - 7).</w:t>
      </w:r>
    </w:p>
    <w:p w14:paraId="5433F476" w14:textId="77777777" w:rsidR="009277B3" w:rsidRPr="00F1102E" w:rsidRDefault="00B27A70">
      <w:pPr>
        <w:numPr>
          <w:ilvl w:val="1"/>
          <w:numId w:val="4"/>
        </w:numPr>
        <w:tabs>
          <w:tab w:val="left" w:pos="0"/>
        </w:tabs>
        <w:spacing w:after="60" w:line="240" w:lineRule="auto"/>
        <w:ind w:left="0" w:firstLine="0"/>
        <w:rPr>
          <w:sz w:val="24"/>
          <w:szCs w:val="24"/>
        </w:rPr>
      </w:pPr>
      <w:r w:rsidRPr="00F1102E">
        <w:rPr>
          <w:sz w:val="24"/>
          <w:szCs w:val="24"/>
        </w:rPr>
        <w:t>Услуги по Договору оказываются для нужд: АО «ДРСК».</w:t>
      </w:r>
    </w:p>
    <w:p w14:paraId="683627C2" w14:textId="77777777" w:rsidR="009277B3" w:rsidRPr="00F1102E" w:rsidRDefault="00B27A70">
      <w:pPr>
        <w:numPr>
          <w:ilvl w:val="1"/>
          <w:numId w:val="4"/>
        </w:numPr>
        <w:tabs>
          <w:tab w:val="left" w:pos="0"/>
        </w:tabs>
        <w:spacing w:after="60" w:line="240" w:lineRule="auto"/>
        <w:ind w:left="0" w:firstLine="0"/>
        <w:rPr>
          <w:sz w:val="24"/>
          <w:szCs w:val="24"/>
        </w:rPr>
      </w:pPr>
      <w:r w:rsidRPr="00F1102E">
        <w:rPr>
          <w:sz w:val="24"/>
          <w:szCs w:val="24"/>
        </w:rPr>
        <w:t>Место оказания Услуг: Амурская область, г. Благовещенск, ул. Шевченко, д.32.</w:t>
      </w:r>
    </w:p>
    <w:p w14:paraId="00A035F7" w14:textId="77777777" w:rsidR="009277B3" w:rsidRPr="00F1102E" w:rsidRDefault="00B27A70">
      <w:pPr>
        <w:numPr>
          <w:ilvl w:val="1"/>
          <w:numId w:val="4"/>
        </w:numPr>
        <w:tabs>
          <w:tab w:val="left" w:pos="-577"/>
        </w:tabs>
        <w:spacing w:after="60" w:line="240" w:lineRule="auto"/>
        <w:rPr>
          <w:sz w:val="24"/>
          <w:szCs w:val="24"/>
        </w:rPr>
      </w:pPr>
      <w:r w:rsidRPr="00F1102E">
        <w:rPr>
          <w:sz w:val="24"/>
          <w:szCs w:val="24"/>
        </w:rPr>
        <w:t>Общий срок оказания Услуг:</w:t>
      </w:r>
    </w:p>
    <w:p w14:paraId="1D42FB35" w14:textId="1172B90C" w:rsidR="009277B3" w:rsidRPr="00F1102E" w:rsidRDefault="00B27A70" w:rsidP="00B27A70">
      <w:pPr>
        <w:tabs>
          <w:tab w:val="left" w:pos="0"/>
        </w:tabs>
        <w:spacing w:after="60" w:line="240" w:lineRule="auto"/>
        <w:ind w:firstLine="0"/>
        <w:rPr>
          <w:sz w:val="24"/>
          <w:szCs w:val="24"/>
        </w:rPr>
      </w:pPr>
      <w:r w:rsidRPr="00F1102E">
        <w:rPr>
          <w:sz w:val="24"/>
          <w:szCs w:val="24"/>
        </w:rPr>
        <w:t>Начало оказания Услуг:</w:t>
      </w:r>
      <w:r w:rsidR="00EE5FFC" w:rsidRPr="00F1102E">
        <w:rPr>
          <w:sz w:val="24"/>
          <w:szCs w:val="24"/>
        </w:rPr>
        <w:t xml:space="preserve"> </w:t>
      </w:r>
      <w:r w:rsidR="009F3CB2" w:rsidRPr="00F1102E">
        <w:rPr>
          <w:sz w:val="24"/>
          <w:szCs w:val="24"/>
        </w:rPr>
        <w:t>«01» января 202</w:t>
      </w:r>
      <w:r w:rsidR="00255BDD">
        <w:rPr>
          <w:sz w:val="24"/>
          <w:szCs w:val="24"/>
        </w:rPr>
        <w:t>7</w:t>
      </w:r>
      <w:r w:rsidR="009F3CB2" w:rsidRPr="00F1102E">
        <w:rPr>
          <w:sz w:val="24"/>
          <w:szCs w:val="24"/>
        </w:rPr>
        <w:t xml:space="preserve"> г.</w:t>
      </w:r>
    </w:p>
    <w:p w14:paraId="2DABD5C1" w14:textId="5F8AB63E" w:rsidR="009277B3" w:rsidRPr="00F1102E" w:rsidRDefault="00B27A70">
      <w:pPr>
        <w:tabs>
          <w:tab w:val="left" w:pos="0"/>
        </w:tabs>
        <w:spacing w:after="60" w:line="240" w:lineRule="auto"/>
        <w:ind w:firstLine="0"/>
        <w:rPr>
          <w:sz w:val="24"/>
          <w:szCs w:val="24"/>
        </w:rPr>
      </w:pPr>
      <w:r w:rsidRPr="00F1102E">
        <w:rPr>
          <w:sz w:val="24"/>
          <w:szCs w:val="24"/>
        </w:rPr>
        <w:t>Окончание оказания Услуг: «31» декабря 202</w:t>
      </w:r>
      <w:r w:rsidR="00255BDD">
        <w:rPr>
          <w:sz w:val="24"/>
          <w:szCs w:val="24"/>
        </w:rPr>
        <w:t>7</w:t>
      </w:r>
      <w:r w:rsidRPr="00F1102E">
        <w:rPr>
          <w:sz w:val="24"/>
          <w:szCs w:val="24"/>
        </w:rPr>
        <w:t xml:space="preserve"> г.</w:t>
      </w:r>
    </w:p>
    <w:p w14:paraId="3434269E" w14:textId="6FAA9FC7" w:rsidR="009277B3" w:rsidRDefault="00B27A70">
      <w:pPr>
        <w:numPr>
          <w:ilvl w:val="1"/>
          <w:numId w:val="4"/>
        </w:numPr>
        <w:tabs>
          <w:tab w:val="left" w:pos="0"/>
        </w:tabs>
        <w:spacing w:after="60" w:line="240" w:lineRule="auto"/>
        <w:ind w:left="0" w:firstLine="0"/>
        <w:rPr>
          <w:sz w:val="24"/>
          <w:szCs w:val="24"/>
        </w:rPr>
      </w:pPr>
      <w:r w:rsidRPr="00F1102E">
        <w:rPr>
          <w:sz w:val="24"/>
          <w:szCs w:val="24"/>
        </w:rPr>
        <w:lastRenderedPageBreak/>
        <w:t>Оказание Услуг осуществляется поэтапно. Сроки оказания Этапов Услуг определяются Графиком оказания Услуг (Приложение № 8 к Договору) в рамках общих сроков, указанных в пункте 1.7 Договора.</w:t>
      </w:r>
      <w:bookmarkStart w:id="4" w:name="_Ref351123838_Копия_1"/>
      <w:bookmarkStart w:id="5" w:name="_Ref528730826_Копия_1"/>
      <w:bookmarkEnd w:id="4"/>
      <w:bookmarkEnd w:id="5"/>
    </w:p>
    <w:p w14:paraId="7FC08C6D" w14:textId="77B12773" w:rsidR="00D7522B" w:rsidRDefault="00D7522B" w:rsidP="00D7522B">
      <w:pPr>
        <w:spacing w:after="60" w:line="240" w:lineRule="auto"/>
        <w:ind w:firstLine="0"/>
        <w:rPr>
          <w:sz w:val="24"/>
          <w:szCs w:val="24"/>
        </w:rPr>
      </w:pPr>
    </w:p>
    <w:p w14:paraId="624360D5" w14:textId="77777777" w:rsidR="006B17F9" w:rsidRPr="00F1102E" w:rsidRDefault="006B17F9" w:rsidP="00D7522B">
      <w:pPr>
        <w:spacing w:after="60" w:line="240" w:lineRule="auto"/>
        <w:ind w:firstLine="0"/>
        <w:rPr>
          <w:sz w:val="24"/>
          <w:szCs w:val="24"/>
        </w:rPr>
      </w:pPr>
    </w:p>
    <w:p w14:paraId="4FBA40E5" w14:textId="77777777" w:rsidR="009277B3" w:rsidRPr="00F1102E" w:rsidRDefault="00B27A70">
      <w:pPr>
        <w:numPr>
          <w:ilvl w:val="0"/>
          <w:numId w:val="3"/>
        </w:numPr>
        <w:tabs>
          <w:tab w:val="left" w:pos="284"/>
          <w:tab w:val="left" w:pos="852"/>
          <w:tab w:val="left" w:pos="1418"/>
        </w:tabs>
        <w:spacing w:line="240" w:lineRule="auto"/>
        <w:ind w:left="0" w:firstLine="0"/>
        <w:jc w:val="center"/>
        <w:rPr>
          <w:b/>
          <w:sz w:val="24"/>
          <w:szCs w:val="24"/>
        </w:rPr>
      </w:pPr>
      <w:r w:rsidRPr="00F1102E">
        <w:rPr>
          <w:b/>
          <w:sz w:val="24"/>
          <w:szCs w:val="24"/>
        </w:rPr>
        <w:t>Цена Договора и порядок расчетов</w:t>
      </w:r>
    </w:p>
    <w:p w14:paraId="375869F2" w14:textId="6874B330" w:rsidR="009277B3" w:rsidRPr="00F1102E" w:rsidRDefault="00B27A70">
      <w:pPr>
        <w:pStyle w:val="af8"/>
        <w:widowControl w:val="0"/>
        <w:numPr>
          <w:ilvl w:val="1"/>
          <w:numId w:val="5"/>
        </w:numPr>
        <w:tabs>
          <w:tab w:val="left" w:pos="0"/>
        </w:tabs>
        <w:ind w:left="0" w:firstLine="0"/>
        <w:jc w:val="both"/>
        <w:rPr>
          <w:color w:val="000000"/>
        </w:rPr>
      </w:pPr>
      <w:r w:rsidRPr="00F1102E">
        <w:rPr>
          <w:color w:val="000000"/>
        </w:rPr>
        <w:t>Цена Договора в соответствии с расчетом стоимости услуг, согласно Спецификаций №№ 1-6 (</w:t>
      </w:r>
      <w:r w:rsidRPr="00F1102E">
        <w:t>Приложение № 2 - 7</w:t>
      </w:r>
      <w:r w:rsidRPr="00F1102E">
        <w:rPr>
          <w:color w:val="000000"/>
        </w:rPr>
        <w:t xml:space="preserve"> к Договору), составляет </w:t>
      </w:r>
      <w:r w:rsidR="00255BDD">
        <w:rPr>
          <w:color w:val="000000"/>
        </w:rPr>
        <w:t>_______________</w:t>
      </w:r>
      <w:r w:rsidR="00681A0E" w:rsidRPr="00642AC9">
        <w:rPr>
          <w:color w:val="000000"/>
        </w:rPr>
        <w:t xml:space="preserve"> (</w:t>
      </w:r>
      <w:r w:rsidR="00255BDD">
        <w:rPr>
          <w:color w:val="000000"/>
        </w:rPr>
        <w:t>______________________</w:t>
      </w:r>
      <w:r w:rsidR="00681A0E" w:rsidRPr="00642AC9">
        <w:rPr>
          <w:color w:val="000000"/>
        </w:rPr>
        <w:t>)</w:t>
      </w:r>
      <w:r w:rsidR="00681A0E" w:rsidRPr="00F1102E">
        <w:rPr>
          <w:color w:val="000000"/>
        </w:rPr>
        <w:t xml:space="preserve"> </w:t>
      </w:r>
      <w:r w:rsidRPr="00F1102E">
        <w:rPr>
          <w:color w:val="000000"/>
        </w:rPr>
        <w:t xml:space="preserve">рублей </w:t>
      </w:r>
      <w:r w:rsidR="00681A0E" w:rsidRPr="00F1102E">
        <w:rPr>
          <w:color w:val="000000"/>
        </w:rPr>
        <w:t xml:space="preserve">00 </w:t>
      </w:r>
      <w:r w:rsidRPr="00F1102E">
        <w:rPr>
          <w:color w:val="000000"/>
        </w:rPr>
        <w:t xml:space="preserve">копеек без учета НДС, </w:t>
      </w:r>
      <w:r w:rsidR="00681A0E" w:rsidRPr="00F1102E">
        <w:rPr>
          <w:bCs/>
          <w:iCs/>
          <w:color w:val="000000"/>
        </w:rPr>
        <w:t xml:space="preserve">НДС не облагается на основании </w:t>
      </w:r>
      <w:proofErr w:type="spellStart"/>
      <w:r w:rsidR="00681A0E" w:rsidRPr="00F1102E">
        <w:rPr>
          <w:bCs/>
          <w:iCs/>
          <w:color w:val="000000"/>
        </w:rPr>
        <w:t>пп</w:t>
      </w:r>
      <w:proofErr w:type="spellEnd"/>
      <w:r w:rsidR="00681A0E" w:rsidRPr="00F1102E">
        <w:rPr>
          <w:bCs/>
          <w:iCs/>
          <w:color w:val="000000"/>
        </w:rPr>
        <w:t>. 26 п. 2 ст. 149 НК РФ</w:t>
      </w:r>
      <w:r w:rsidRPr="00F1102E">
        <w:rPr>
          <w:bCs/>
          <w:color w:val="000000"/>
        </w:rPr>
        <w:t>.</w:t>
      </w:r>
    </w:p>
    <w:p w14:paraId="55E5357D" w14:textId="77777777" w:rsidR="009277B3" w:rsidRPr="00F1102E" w:rsidRDefault="00B27A70">
      <w:pPr>
        <w:pStyle w:val="af8"/>
        <w:widowControl w:val="0"/>
        <w:numPr>
          <w:ilvl w:val="1"/>
          <w:numId w:val="5"/>
        </w:numPr>
        <w:tabs>
          <w:tab w:val="left" w:pos="0"/>
        </w:tabs>
        <w:ind w:left="0" w:firstLine="0"/>
        <w:jc w:val="both"/>
        <w:rPr>
          <w:color w:val="000000"/>
        </w:rPr>
      </w:pPr>
      <w:r w:rsidRPr="00F1102E">
        <w:rPr>
          <w:color w:val="000000"/>
        </w:rPr>
        <w:t>Цена Договора включает в себя прибыль Лицензиата, а также все расходы и затраты Лицензиата на:</w:t>
      </w:r>
    </w:p>
    <w:p w14:paraId="5541EEAD" w14:textId="77777777" w:rsidR="009277B3" w:rsidRPr="00F1102E" w:rsidRDefault="00B27A70">
      <w:pPr>
        <w:pStyle w:val="af8"/>
        <w:widowControl w:val="0"/>
        <w:rPr>
          <w:color w:val="000000"/>
        </w:rPr>
      </w:pPr>
      <w:r w:rsidRPr="00F1102E">
        <w:rPr>
          <w:color w:val="000000"/>
        </w:rPr>
        <w:t>- приобретение материально-технических ресурсов, необходимых для оказания Услуг по Договору;</w:t>
      </w:r>
    </w:p>
    <w:p w14:paraId="5D6E3CC3" w14:textId="77777777" w:rsidR="009277B3" w:rsidRPr="00F1102E" w:rsidRDefault="00B27A70">
      <w:pPr>
        <w:pStyle w:val="af8"/>
        <w:widowControl w:val="0"/>
        <w:rPr>
          <w:color w:val="000000"/>
        </w:rPr>
      </w:pPr>
      <w:r w:rsidRPr="00F1102E">
        <w:rPr>
          <w:color w:val="000000"/>
        </w:rPr>
        <w:t xml:space="preserve">- заработную плату, накладные и командировочные расходы, перемещение и размещение персонала Лицензиата; </w:t>
      </w:r>
    </w:p>
    <w:p w14:paraId="691DDD7A" w14:textId="77777777" w:rsidR="009277B3" w:rsidRPr="00F1102E" w:rsidRDefault="00B27A70">
      <w:pPr>
        <w:pStyle w:val="af8"/>
        <w:widowControl w:val="0"/>
        <w:rPr>
          <w:color w:val="000000"/>
        </w:rPr>
      </w:pPr>
      <w:r w:rsidRPr="00F1102E">
        <w:rPr>
          <w:color w:val="000000"/>
        </w:rPr>
        <w:t xml:space="preserve">- подлежащие уплате налоги, сборы и пошлины; </w:t>
      </w:r>
    </w:p>
    <w:p w14:paraId="39C68CF4" w14:textId="77777777" w:rsidR="009277B3" w:rsidRPr="00F1102E" w:rsidRDefault="00B27A70">
      <w:pPr>
        <w:pStyle w:val="af8"/>
        <w:widowControl w:val="0"/>
        <w:rPr>
          <w:color w:val="000000"/>
        </w:rPr>
      </w:pPr>
      <w:r w:rsidRPr="00F1102E">
        <w:rPr>
          <w:color w:val="000000"/>
        </w:rPr>
        <w:t>-все прочие затраты и расходы Лицензиата, связанные с оказанием Услуг и исполнением иных обязательств по Договору, а также все прочие расходы, которые могут возникнуть у Лицензиата в течение срока действия Договора.</w:t>
      </w:r>
    </w:p>
    <w:p w14:paraId="111A3B3E" w14:textId="08C5E734" w:rsidR="009277B3" w:rsidRPr="00F1102E" w:rsidRDefault="00B27A70">
      <w:pPr>
        <w:pStyle w:val="af8"/>
        <w:widowControl w:val="0"/>
        <w:numPr>
          <w:ilvl w:val="1"/>
          <w:numId w:val="5"/>
        </w:numPr>
        <w:tabs>
          <w:tab w:val="left" w:pos="0"/>
        </w:tabs>
        <w:ind w:left="0" w:firstLine="0"/>
        <w:jc w:val="both"/>
        <w:rPr>
          <w:color w:val="000000"/>
        </w:rPr>
      </w:pPr>
      <w:r w:rsidRPr="00F1102E">
        <w:rPr>
          <w:color w:val="000000"/>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14:paraId="2B4358A9" w14:textId="28022FB2" w:rsidR="009945C0" w:rsidRPr="00F1102E" w:rsidRDefault="009945C0">
      <w:pPr>
        <w:pStyle w:val="af8"/>
        <w:widowControl w:val="0"/>
        <w:numPr>
          <w:ilvl w:val="1"/>
          <w:numId w:val="5"/>
        </w:numPr>
        <w:tabs>
          <w:tab w:val="left" w:pos="0"/>
        </w:tabs>
        <w:ind w:left="0" w:firstLine="0"/>
        <w:jc w:val="both"/>
        <w:rPr>
          <w:color w:val="000000"/>
        </w:rPr>
      </w:pPr>
      <w:r w:rsidRPr="00F1102E">
        <w:rPr>
          <w:color w:val="000000"/>
        </w:rPr>
        <w:lastRenderedPageBreak/>
        <w:t xml:space="preserve">Сублицензиат оплачивает стоимость оказанных Услуг по окончании каждого этапа, в </w:t>
      </w:r>
      <w:r w:rsidRPr="00D7522B">
        <w:rPr>
          <w:color w:val="000000"/>
        </w:rPr>
        <w:t>течение 7 (семи)</w:t>
      </w:r>
      <w:r w:rsidR="001B0BFA">
        <w:rPr>
          <w:color w:val="000000"/>
        </w:rPr>
        <w:t>/15</w:t>
      </w:r>
      <w:r w:rsidRPr="00D7522B">
        <w:rPr>
          <w:color w:val="000000"/>
        </w:rPr>
        <w:t xml:space="preserve"> рабочих дней</w:t>
      </w:r>
      <w:r w:rsidRPr="00F1102E">
        <w:rPr>
          <w:color w:val="000000"/>
        </w:rPr>
        <w:t xml:space="preserve"> с даты подписания Сторонами Акта об оказании услуг/УПД об исполнении обязательств по предоставлению права использования РИД (Приложение № 1 к Договору) за соответствующий Этап (Приложение № 8 к Договору), и получения Пользователем счета, выставленного Лицензиатом, с учетом пункта 2.7 Договора Сублицензиатом счета за оказанные услуги.</w:t>
      </w:r>
    </w:p>
    <w:p w14:paraId="0901A6DA" w14:textId="77777777" w:rsidR="009277B3" w:rsidRPr="00F1102E" w:rsidRDefault="00B27A70">
      <w:pPr>
        <w:pStyle w:val="af8"/>
        <w:widowControl w:val="0"/>
        <w:numPr>
          <w:ilvl w:val="1"/>
          <w:numId w:val="5"/>
        </w:numPr>
        <w:tabs>
          <w:tab w:val="left" w:pos="0"/>
        </w:tabs>
        <w:ind w:left="0" w:firstLine="0"/>
        <w:jc w:val="both"/>
        <w:rPr>
          <w:color w:val="000000"/>
        </w:rPr>
      </w:pPr>
      <w:r w:rsidRPr="00F1102E">
        <w:rPr>
          <w:color w:val="000000"/>
        </w:rPr>
        <w:t xml:space="preserve">Размер вознаграждения, указанного в пункте 2.1 Договора, является фиксированным и не подлежит изменению в течение всего срока, на который Пользователю предоставлено право использования РИД. </w:t>
      </w:r>
    </w:p>
    <w:p w14:paraId="1F6AB597" w14:textId="77777777" w:rsidR="009277B3" w:rsidRPr="00F1102E" w:rsidRDefault="00B27A70">
      <w:pPr>
        <w:pStyle w:val="af8"/>
        <w:widowControl w:val="0"/>
        <w:numPr>
          <w:ilvl w:val="1"/>
          <w:numId w:val="5"/>
        </w:numPr>
        <w:tabs>
          <w:tab w:val="left" w:pos="0"/>
        </w:tabs>
        <w:ind w:left="0" w:firstLine="0"/>
        <w:jc w:val="both"/>
        <w:rPr>
          <w:color w:val="000000"/>
        </w:rPr>
      </w:pPr>
      <w:r w:rsidRPr="00F1102E">
        <w:rPr>
          <w:color w:val="000000"/>
        </w:rPr>
        <w:t>Расчеты по Договору осуществляются в валюте Российской Федерации. Оплата производится путём перечисления денежных средств на расчётный счёт Лицензиата, указанный в Договоре. Обязательства по оплате услуг считаются выполненными с даты списания денежных средств с расчётного счета Пользователя.</w:t>
      </w:r>
    </w:p>
    <w:p w14:paraId="5BC524C4" w14:textId="77777777" w:rsidR="009277B3" w:rsidRPr="00F1102E" w:rsidRDefault="00B27A70">
      <w:pPr>
        <w:pStyle w:val="af8"/>
        <w:widowControl w:val="0"/>
        <w:numPr>
          <w:ilvl w:val="1"/>
          <w:numId w:val="5"/>
        </w:numPr>
        <w:tabs>
          <w:tab w:val="left" w:pos="0"/>
        </w:tabs>
        <w:ind w:left="0" w:firstLine="0"/>
        <w:jc w:val="both"/>
        <w:rPr>
          <w:color w:val="000000"/>
        </w:rPr>
      </w:pPr>
      <w:r w:rsidRPr="00F1102E">
        <w:rPr>
          <w:color w:val="000000"/>
        </w:rPr>
        <w:t xml:space="preserve">В случае выставления Лицензиатом счета на сумму менее размера предусмотренного Договором платежа за отчетный период,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Пользователем не принимается и подлежит замене Лицензиатом независимо от его фактического вручения Пользователю. В случае выставления Лицензиатом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w:t>
      </w:r>
      <w:r w:rsidRPr="00F1102E">
        <w:rPr>
          <w:color w:val="000000"/>
        </w:rPr>
        <w:lastRenderedPageBreak/>
        <w:t>получения счета Пользователя.</w:t>
      </w:r>
    </w:p>
    <w:p w14:paraId="352054E9" w14:textId="0646BCEB" w:rsidR="009277B3" w:rsidRPr="00F1102E" w:rsidRDefault="009945C0">
      <w:pPr>
        <w:pStyle w:val="af8"/>
        <w:widowControl w:val="0"/>
        <w:numPr>
          <w:ilvl w:val="1"/>
          <w:numId w:val="5"/>
        </w:numPr>
        <w:tabs>
          <w:tab w:val="left" w:pos="0"/>
        </w:tabs>
        <w:ind w:left="0" w:firstLine="0"/>
        <w:jc w:val="both"/>
        <w:rPr>
          <w:color w:val="000000"/>
        </w:rPr>
      </w:pPr>
      <w:r w:rsidRPr="00F1102E">
        <w:rPr>
          <w:color w:val="000000"/>
        </w:rPr>
        <w:t xml:space="preserve">Лицензиат обязан представить Пользователю счета-фактуры, выставленные в сроки и оформленные в порядке, установленном законодательством Российской Федерации. В случае нарушения Лицензиатом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Пользователя. В случае </w:t>
      </w:r>
      <w:proofErr w:type="spellStart"/>
      <w:r w:rsidRPr="00F1102E">
        <w:rPr>
          <w:color w:val="000000"/>
        </w:rPr>
        <w:t>непредоставления</w:t>
      </w:r>
      <w:proofErr w:type="spellEnd"/>
      <w:r w:rsidRPr="00F1102E">
        <w:rPr>
          <w:color w:val="000000"/>
        </w:rPr>
        <w:t xml:space="preserve"> Лицензиатом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Лицензиат обязан в тот же срок возвратить Пользователю разницу между суммой, фактически перечисленной Пользователем, и суммой соответствующего авансового платежа, без учета НДС</w:t>
      </w:r>
      <w:r w:rsidR="00B27A70" w:rsidRPr="00F1102E">
        <w:rPr>
          <w:color w:val="000000"/>
        </w:rPr>
        <w:t xml:space="preserve">. </w:t>
      </w:r>
    </w:p>
    <w:p w14:paraId="34664317" w14:textId="77777777" w:rsidR="009277B3" w:rsidRPr="00F1102E" w:rsidRDefault="00B27A70">
      <w:pPr>
        <w:pStyle w:val="af8"/>
        <w:widowControl w:val="0"/>
        <w:numPr>
          <w:ilvl w:val="1"/>
          <w:numId w:val="5"/>
        </w:numPr>
        <w:tabs>
          <w:tab w:val="left" w:pos="0"/>
        </w:tabs>
        <w:ind w:left="0" w:firstLine="0"/>
        <w:jc w:val="both"/>
        <w:rPr>
          <w:color w:val="000000"/>
        </w:rPr>
      </w:pPr>
      <w:r w:rsidRPr="00F1102E">
        <w:rPr>
          <w:color w:val="000000"/>
        </w:rPr>
        <w:t>Индексация Цены Договора не допускается.</w:t>
      </w:r>
    </w:p>
    <w:p w14:paraId="52289808" w14:textId="77777777" w:rsidR="009277B3" w:rsidRPr="00F1102E" w:rsidRDefault="00B27A70">
      <w:pPr>
        <w:pStyle w:val="af8"/>
        <w:widowControl w:val="0"/>
        <w:numPr>
          <w:ilvl w:val="1"/>
          <w:numId w:val="5"/>
        </w:numPr>
        <w:tabs>
          <w:tab w:val="left" w:pos="0"/>
        </w:tabs>
        <w:ind w:left="0" w:firstLine="0"/>
        <w:jc w:val="both"/>
        <w:rPr>
          <w:color w:val="000000"/>
        </w:rPr>
      </w:pPr>
      <w:r w:rsidRPr="00F1102E">
        <w:rPr>
          <w:color w:val="000000"/>
        </w:rPr>
        <w:t>Пользователь вправе произвести сальдо взаимных обязательств сторон путем уменьшения сумм причитающихся Лицензиату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Лицензиата перед Пользователем,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услуг.</w:t>
      </w:r>
    </w:p>
    <w:p w14:paraId="7A5D3A1A" w14:textId="77777777" w:rsidR="009277B3" w:rsidRPr="00F1102E" w:rsidRDefault="00B27A70">
      <w:pPr>
        <w:pStyle w:val="af8"/>
        <w:widowControl w:val="0"/>
        <w:tabs>
          <w:tab w:val="left" w:pos="0"/>
        </w:tabs>
        <w:ind w:left="0"/>
        <w:jc w:val="both"/>
      </w:pPr>
      <w:r w:rsidRPr="00F1102E">
        <w:tab/>
        <w:t>Пользователь направляет Лицензиату уведомление о проведении сальдо взаимных обязательств Сторон по Договору.</w:t>
      </w:r>
    </w:p>
    <w:p w14:paraId="658AF76C" w14:textId="77777777" w:rsidR="009277B3" w:rsidRPr="00F1102E" w:rsidRDefault="009277B3">
      <w:pPr>
        <w:pStyle w:val="af8"/>
        <w:numPr>
          <w:ilvl w:val="1"/>
          <w:numId w:val="2"/>
        </w:numPr>
        <w:tabs>
          <w:tab w:val="left" w:pos="1418"/>
        </w:tabs>
        <w:ind w:left="720" w:firstLine="709"/>
        <w:jc w:val="both"/>
        <w:outlineLvl w:val="1"/>
        <w:rPr>
          <w:sz w:val="16"/>
          <w:szCs w:val="16"/>
        </w:rPr>
      </w:pPr>
    </w:p>
    <w:p w14:paraId="3E3E4273" w14:textId="77777777" w:rsidR="00F1102E" w:rsidRDefault="00B27A70">
      <w:pPr>
        <w:tabs>
          <w:tab w:val="left" w:pos="284"/>
          <w:tab w:val="left" w:pos="1418"/>
        </w:tabs>
        <w:spacing w:line="240" w:lineRule="auto"/>
        <w:ind w:firstLine="0"/>
        <w:jc w:val="center"/>
        <w:rPr>
          <w:b/>
          <w:bCs/>
          <w:sz w:val="24"/>
          <w:szCs w:val="24"/>
        </w:rPr>
      </w:pPr>
      <w:r w:rsidRPr="00F1102E">
        <w:rPr>
          <w:b/>
          <w:bCs/>
          <w:sz w:val="24"/>
          <w:szCs w:val="24"/>
        </w:rPr>
        <w:t xml:space="preserve">3. Порядок предоставления права использования, пределы (объем) </w:t>
      </w:r>
    </w:p>
    <w:p w14:paraId="1F42CD5E" w14:textId="1E0B9ACC" w:rsidR="009277B3" w:rsidRPr="00F1102E" w:rsidRDefault="00B27A70">
      <w:pPr>
        <w:tabs>
          <w:tab w:val="left" w:pos="284"/>
          <w:tab w:val="left" w:pos="1418"/>
        </w:tabs>
        <w:spacing w:line="240" w:lineRule="auto"/>
        <w:ind w:firstLine="0"/>
        <w:jc w:val="center"/>
        <w:rPr>
          <w:b/>
          <w:bCs/>
          <w:sz w:val="24"/>
          <w:szCs w:val="24"/>
        </w:rPr>
      </w:pPr>
      <w:r w:rsidRPr="00F1102E">
        <w:rPr>
          <w:b/>
          <w:bCs/>
          <w:sz w:val="24"/>
          <w:szCs w:val="24"/>
        </w:rPr>
        <w:t xml:space="preserve">и способы использования РИД </w:t>
      </w:r>
    </w:p>
    <w:p w14:paraId="60CD4E89" w14:textId="77777777" w:rsidR="009277B3" w:rsidRPr="00F1102E" w:rsidRDefault="00B27A70">
      <w:pPr>
        <w:pStyle w:val="af8"/>
        <w:numPr>
          <w:ilvl w:val="1"/>
          <w:numId w:val="6"/>
        </w:numPr>
        <w:tabs>
          <w:tab w:val="left" w:pos="0"/>
        </w:tabs>
        <w:ind w:left="0" w:firstLine="0"/>
        <w:jc w:val="both"/>
      </w:pPr>
      <w:r w:rsidRPr="00F1102E">
        <w:t xml:space="preserve">Передача Лицензиатом исключительного/неисключительного права на РИД осуществляется путем передачи Пользователю не позднее 10 (десяти) календарных дней с даты заключения Договора: </w:t>
      </w:r>
    </w:p>
    <w:p w14:paraId="3F4AD13C" w14:textId="77777777" w:rsidR="009277B3" w:rsidRPr="00F1102E" w:rsidRDefault="00B27A70">
      <w:pPr>
        <w:pStyle w:val="af8"/>
        <w:numPr>
          <w:ilvl w:val="2"/>
          <w:numId w:val="6"/>
        </w:numPr>
        <w:tabs>
          <w:tab w:val="left" w:pos="0"/>
          <w:tab w:val="left" w:pos="1418"/>
        </w:tabs>
        <w:ind w:left="0" w:firstLine="709"/>
        <w:jc w:val="both"/>
      </w:pPr>
      <w:r w:rsidRPr="00F1102E">
        <w:t xml:space="preserve">дистрибутива РИД (далее – Дистрибутив) и эксплуатационной документации на РИД (далее – «Эксплуатационная документация»). </w:t>
      </w:r>
    </w:p>
    <w:p w14:paraId="3449C11E" w14:textId="1F9AE7B5" w:rsidR="009277B3" w:rsidRPr="00F1102E" w:rsidRDefault="00B27A70">
      <w:pPr>
        <w:spacing w:line="240" w:lineRule="auto"/>
        <w:ind w:firstLine="0"/>
      </w:pPr>
      <w:r w:rsidRPr="00F1102E">
        <w:rPr>
          <w:sz w:val="24"/>
          <w:szCs w:val="24"/>
        </w:rPr>
        <w:t>Дистрибутив и Эксплуатационная документация предоставляются путем загрузки (скачивания) Пользователем Дистрибутива и Эксплуатационной документации с официального сайта Лицензиата в сети «Интернет» (</w:t>
      </w:r>
      <w:r w:rsidR="00B34DFA" w:rsidRPr="00F1102E">
        <w:rPr>
          <w:sz w:val="24"/>
          <w:szCs w:val="24"/>
        </w:rPr>
        <w:t>https://www.grandsmeta.ru/</w:t>
      </w:r>
      <w:r w:rsidRPr="00F1102E">
        <w:rPr>
          <w:sz w:val="24"/>
          <w:szCs w:val="24"/>
        </w:rPr>
        <w:t xml:space="preserve">). Лицензиат предоставляет Пользователю необходимые для загрузки ключи (коды) доступа, пароли и т.п. </w:t>
      </w:r>
    </w:p>
    <w:p w14:paraId="0C8258F8" w14:textId="77777777" w:rsidR="009277B3" w:rsidRPr="00F1102E" w:rsidRDefault="00B27A70">
      <w:pPr>
        <w:pStyle w:val="af8"/>
        <w:numPr>
          <w:ilvl w:val="2"/>
          <w:numId w:val="6"/>
        </w:numPr>
        <w:tabs>
          <w:tab w:val="left" w:pos="0"/>
          <w:tab w:val="left" w:pos="720"/>
          <w:tab w:val="left" w:pos="1418"/>
        </w:tabs>
        <w:ind w:left="0" w:firstLine="709"/>
        <w:jc w:val="both"/>
      </w:pPr>
      <w:r w:rsidRPr="00F1102E">
        <w:t>необходимых ключей доступа, паролей и иной информации, обеспечивающей Пользователю возможность использования РИД (в случае, если РИД защищен техническими средствами защиты, контролирующими доступ к РИД)</w:t>
      </w:r>
    </w:p>
    <w:p w14:paraId="7F9BD6FD" w14:textId="78A6B1CF" w:rsidR="009277B3" w:rsidRDefault="00B27A70">
      <w:pPr>
        <w:pStyle w:val="af8"/>
        <w:numPr>
          <w:ilvl w:val="1"/>
          <w:numId w:val="6"/>
        </w:numPr>
        <w:tabs>
          <w:tab w:val="left" w:pos="0"/>
        </w:tabs>
        <w:ind w:left="0" w:firstLine="0"/>
        <w:jc w:val="both"/>
      </w:pPr>
      <w:r w:rsidRPr="00F1102E">
        <w:t>Лицензиат в подтверждение предоставления Пользователю права использования РИД по каждому Этапу Услуг, указанному в Графике оказания Услуг (Приложение № 8 к Договору),</w:t>
      </w:r>
      <w:r w:rsidR="00877276" w:rsidRPr="00F1102E">
        <w:t xml:space="preserve"> </w:t>
      </w:r>
      <w:r w:rsidRPr="00F1102E">
        <w:t>представляет</w:t>
      </w:r>
      <w:r w:rsidR="00877276" w:rsidRPr="00F1102E">
        <w:t xml:space="preserve"> </w:t>
      </w:r>
      <w:r w:rsidRPr="00F1102E">
        <w:t xml:space="preserve">подписанный со своей стороны в 2 (двух) экземплярах Акт об исполнении обязательств по предоставлению права использования РИД по форме Приложения № 1 к Договору (далее – «Акт об исполнении обязательств»). </w:t>
      </w:r>
    </w:p>
    <w:p w14:paraId="2E0041B2" w14:textId="419C21D9" w:rsidR="008B049B" w:rsidRPr="00D7522B" w:rsidRDefault="008B049B" w:rsidP="008B049B">
      <w:pPr>
        <w:pStyle w:val="af8"/>
        <w:ind w:left="0" w:firstLine="709"/>
        <w:jc w:val="both"/>
      </w:pPr>
      <w:r w:rsidRPr="00D7522B">
        <w:lastRenderedPageBreak/>
        <w:t>При использовании Сторонами электронного документооборота, Стороны по договору вместо Акта об оказании услуг по форме Приложения № 1 оформляют УПД. В этом случае условия Договора в отношении Акта об оказании услуг применяются в равной степени к УПД.</w:t>
      </w:r>
    </w:p>
    <w:p w14:paraId="1893B142" w14:textId="64C1971E" w:rsidR="009277B3" w:rsidRPr="00F1102E" w:rsidRDefault="00B27A70">
      <w:pPr>
        <w:pStyle w:val="af8"/>
        <w:numPr>
          <w:ilvl w:val="1"/>
          <w:numId w:val="6"/>
        </w:numPr>
        <w:tabs>
          <w:tab w:val="left" w:pos="0"/>
        </w:tabs>
        <w:ind w:left="0" w:firstLine="0"/>
        <w:jc w:val="both"/>
      </w:pPr>
      <w:r w:rsidRPr="00D7522B">
        <w:t xml:space="preserve">В течение </w:t>
      </w:r>
      <w:r w:rsidR="00375E03" w:rsidRPr="00D7522B">
        <w:t xml:space="preserve">15 (пятнадцати) </w:t>
      </w:r>
      <w:r w:rsidRPr="00D7522B">
        <w:t xml:space="preserve"> рабочих дней с даты исполнения Лицензиатом обязательств</w:t>
      </w:r>
      <w:r w:rsidRPr="00F1102E">
        <w:t>, предусмотренных пунктами 3.1. Договора по каждому Этапу Услуг, указанному в Графике оказания Услуг (Приложение № 8 к Договору), и получения Пользователем Акта об исполнении обязательств, Пользователь подписывает и передает Лицензиату 1 (один) экземпляр Акта об исполнении обязательств либо направляет Лицензиату письменный мотивированный отказ от подписания Акта, в котором отражает несоответствия / недостатки, а также срок на их устранение.</w:t>
      </w:r>
    </w:p>
    <w:p w14:paraId="7503E280" w14:textId="77777777" w:rsidR="009277B3" w:rsidRPr="00F1102E" w:rsidRDefault="00B27A70">
      <w:pPr>
        <w:pStyle w:val="af8"/>
        <w:numPr>
          <w:ilvl w:val="1"/>
          <w:numId w:val="6"/>
        </w:numPr>
        <w:tabs>
          <w:tab w:val="left" w:pos="0"/>
        </w:tabs>
        <w:ind w:left="0" w:firstLine="0"/>
        <w:jc w:val="both"/>
      </w:pPr>
      <w:r w:rsidRPr="00F1102E">
        <w:t>Факт предоставления Пользователю права на использование программы для ЭВМ и Баз данных подтверждается Актом приема-передачи прав (далее – «Акт»). Акт оформляется одним из трех способов:</w:t>
      </w:r>
    </w:p>
    <w:p w14:paraId="31154B2D" w14:textId="77777777" w:rsidR="009277B3" w:rsidRPr="00F1102E" w:rsidRDefault="00B27A70">
      <w:pPr>
        <w:pStyle w:val="af8"/>
        <w:numPr>
          <w:ilvl w:val="2"/>
          <w:numId w:val="6"/>
        </w:numPr>
        <w:tabs>
          <w:tab w:val="left" w:pos="0"/>
          <w:tab w:val="left" w:pos="720"/>
          <w:tab w:val="left" w:pos="1418"/>
        </w:tabs>
        <w:ind w:left="0" w:firstLine="709"/>
        <w:jc w:val="both"/>
      </w:pPr>
      <w:r w:rsidRPr="00F1102E">
        <w:t>Если стороны используют электронный документооборот (ЭДО), Лицензиат формирует, подписывает и направляет Акт Пользователю через систему ЭДО (</w:t>
      </w:r>
      <w:proofErr w:type="spellStart"/>
      <w:r w:rsidRPr="00F1102E">
        <w:t>Контур.Диадок</w:t>
      </w:r>
      <w:proofErr w:type="spellEnd"/>
      <w:r w:rsidRPr="00F1102E">
        <w:t>, СБИС). Пользователь подписывает Акт в системе ЭДО;</w:t>
      </w:r>
    </w:p>
    <w:p w14:paraId="18F1CECC" w14:textId="11C7F34F" w:rsidR="009277B3" w:rsidRPr="00F1102E" w:rsidRDefault="00B27A70">
      <w:pPr>
        <w:pStyle w:val="af8"/>
        <w:numPr>
          <w:ilvl w:val="2"/>
          <w:numId w:val="6"/>
        </w:numPr>
        <w:tabs>
          <w:tab w:val="left" w:pos="0"/>
          <w:tab w:val="left" w:pos="720"/>
          <w:tab w:val="left" w:pos="1418"/>
        </w:tabs>
        <w:ind w:left="0" w:firstLine="709"/>
        <w:jc w:val="both"/>
      </w:pPr>
      <w:r w:rsidRPr="00F1102E">
        <w:t xml:space="preserve">Лицензиат формирует и направляет Акт Пользователю в электронном виде на электронную почту </w:t>
      </w:r>
      <w:r w:rsidRPr="00D7522B">
        <w:t xml:space="preserve">Пользователя: </w:t>
      </w:r>
      <w:bookmarkStart w:id="6" w:name="ПочтаНаОтгрузку"/>
      <w:bookmarkEnd w:id="6"/>
      <w:r w:rsidR="008B049B" w:rsidRPr="00D7522B">
        <w:rPr>
          <w:lang w:val="en-US"/>
        </w:rPr>
        <w:t>class</w:t>
      </w:r>
      <w:r w:rsidR="008B049B" w:rsidRPr="00D7522B">
        <w:t>@</w:t>
      </w:r>
      <w:proofErr w:type="spellStart"/>
      <w:r w:rsidR="008B049B" w:rsidRPr="00D7522B">
        <w:rPr>
          <w:lang w:val="en-US"/>
        </w:rPr>
        <w:t>drsk</w:t>
      </w:r>
      <w:proofErr w:type="spellEnd"/>
      <w:r w:rsidR="008B049B" w:rsidRPr="00D7522B">
        <w:t>.</w:t>
      </w:r>
      <w:proofErr w:type="spellStart"/>
      <w:r w:rsidR="008B049B" w:rsidRPr="00D7522B">
        <w:rPr>
          <w:lang w:val="en-US"/>
        </w:rPr>
        <w:t>ru</w:t>
      </w:r>
      <w:proofErr w:type="spellEnd"/>
      <w:r w:rsidR="008B049B" w:rsidRPr="00D7522B">
        <w:t>.</w:t>
      </w:r>
      <w:r w:rsidRPr="00D7522B">
        <w:t xml:space="preserve"> Пользователь</w:t>
      </w:r>
      <w:r w:rsidRPr="00F1102E">
        <w:t xml:space="preserve"> подписывает Акт усиленной квалифицированной электронной подписью (далее - Квалифицированная Электронная Подпись, КЭП) уполномоченного лица и направляет подписанный Акт на электронную почту Лицензиата: </w:t>
      </w:r>
      <w:r w:rsidR="00D7522B" w:rsidRPr="00D7522B">
        <w:t>office@grand-amur.ru.</w:t>
      </w:r>
    </w:p>
    <w:p w14:paraId="0F972C99" w14:textId="075F38FA" w:rsidR="009277B3" w:rsidRPr="00D7522B" w:rsidRDefault="00B27A70">
      <w:pPr>
        <w:pStyle w:val="af8"/>
        <w:numPr>
          <w:ilvl w:val="2"/>
          <w:numId w:val="6"/>
        </w:numPr>
        <w:tabs>
          <w:tab w:val="left" w:pos="0"/>
          <w:tab w:val="left" w:pos="720"/>
          <w:tab w:val="left" w:pos="1418"/>
        </w:tabs>
        <w:ind w:left="0" w:firstLine="709"/>
        <w:jc w:val="both"/>
      </w:pPr>
      <w:r w:rsidRPr="00F1102E">
        <w:lastRenderedPageBreak/>
        <w:t xml:space="preserve">Лицензиат формирует и направляет Акт Пользователю в электронном виде на электронную почту </w:t>
      </w:r>
      <w:r w:rsidRPr="00D7522B">
        <w:t xml:space="preserve">Пользователя: </w:t>
      </w:r>
      <w:bookmarkStart w:id="7" w:name="ПочтаНаОтгрузку1"/>
      <w:bookmarkEnd w:id="7"/>
      <w:r w:rsidR="008B049B" w:rsidRPr="00D7522B">
        <w:rPr>
          <w:lang w:val="en-US"/>
        </w:rPr>
        <w:t>class</w:t>
      </w:r>
      <w:r w:rsidR="008B049B" w:rsidRPr="00D7522B">
        <w:t>@</w:t>
      </w:r>
      <w:proofErr w:type="spellStart"/>
      <w:r w:rsidR="008B049B" w:rsidRPr="00D7522B">
        <w:rPr>
          <w:lang w:val="en-US"/>
        </w:rPr>
        <w:t>drsk</w:t>
      </w:r>
      <w:proofErr w:type="spellEnd"/>
      <w:r w:rsidR="008B049B" w:rsidRPr="00D7522B">
        <w:t>.</w:t>
      </w:r>
      <w:proofErr w:type="spellStart"/>
      <w:r w:rsidR="008B049B" w:rsidRPr="00D7522B">
        <w:rPr>
          <w:lang w:val="en-US"/>
        </w:rPr>
        <w:t>ru</w:t>
      </w:r>
      <w:proofErr w:type="spellEnd"/>
      <w:r w:rsidRPr="00D7522B">
        <w:t xml:space="preserve"> Пользователь распечатывает Акт в двух экземплярах, подписывает, направляет скан-копию подписанного со своей стороны Акта на электронную почту Лицензиата:</w:t>
      </w:r>
      <w:r w:rsidR="00EE5FFC" w:rsidRPr="00D7522B">
        <w:t xml:space="preserve"> </w:t>
      </w:r>
      <w:bookmarkStart w:id="8" w:name="ПочтаОрганизации1"/>
      <w:bookmarkEnd w:id="8"/>
      <w:r w:rsidR="00600ECC" w:rsidRPr="00D7522B">
        <w:t>office@grand-amur.ru</w:t>
      </w:r>
      <w:r w:rsidRPr="00D7522B">
        <w:t xml:space="preserve">. Оригинал Акта в двух экземплярах Пользователь направляет Лицензиату «Почтой России» или иной службой доставки по адресу: </w:t>
      </w:r>
      <w:bookmarkStart w:id="9" w:name="ЮрАдрес"/>
      <w:bookmarkEnd w:id="9"/>
      <w:r w:rsidR="008B049B" w:rsidRPr="00D7522B">
        <w:t>675004, Амурская область, г. Благовещенск, ул. Шевченко, д.32</w:t>
      </w:r>
      <w:r w:rsidRPr="00D7522B">
        <w:t xml:space="preserve">. </w:t>
      </w:r>
    </w:p>
    <w:p w14:paraId="35969DCF" w14:textId="77777777" w:rsidR="009277B3" w:rsidRPr="00F1102E" w:rsidRDefault="00B27A70">
      <w:pPr>
        <w:pStyle w:val="af8"/>
        <w:numPr>
          <w:ilvl w:val="1"/>
          <w:numId w:val="6"/>
        </w:numPr>
        <w:tabs>
          <w:tab w:val="left" w:pos="0"/>
        </w:tabs>
        <w:ind w:left="0" w:firstLine="0"/>
        <w:jc w:val="both"/>
      </w:pPr>
      <w:r w:rsidRPr="00F1102E">
        <w:t xml:space="preserve">Право использования РИД считается предоставленным Пользователю в дату подписания Сторонами Акта об исполнении обязательств, указанного в пункте 3.2 Договора. </w:t>
      </w:r>
    </w:p>
    <w:p w14:paraId="6E30D8D3" w14:textId="77777777" w:rsidR="009277B3" w:rsidRPr="00F1102E" w:rsidRDefault="00B27A70">
      <w:pPr>
        <w:pStyle w:val="af8"/>
        <w:numPr>
          <w:ilvl w:val="1"/>
          <w:numId w:val="6"/>
        </w:numPr>
        <w:tabs>
          <w:tab w:val="left" w:pos="0"/>
        </w:tabs>
        <w:ind w:left="0" w:firstLine="0"/>
        <w:jc w:val="both"/>
      </w:pPr>
      <w:r w:rsidRPr="00F1102E">
        <w:t xml:space="preserve">С даты предоставления права использования РИД Пользователь получает право на его инсталляцию (установку) и запуск с целью использования по его прямому назначению в конфигурации и на количество пользователей, указанные в Спецификациях №№ 1-6 (Приложение № 2 - 7 к Договору). </w:t>
      </w:r>
    </w:p>
    <w:p w14:paraId="62FB138E" w14:textId="77777777" w:rsidR="009277B3" w:rsidRPr="00F1102E" w:rsidRDefault="00B27A70">
      <w:pPr>
        <w:pStyle w:val="af8"/>
        <w:numPr>
          <w:ilvl w:val="1"/>
          <w:numId w:val="6"/>
        </w:numPr>
        <w:tabs>
          <w:tab w:val="left" w:pos="0"/>
        </w:tabs>
        <w:ind w:left="0" w:firstLine="0"/>
        <w:jc w:val="both"/>
      </w:pPr>
      <w:r w:rsidRPr="00F1102E">
        <w:t>Проверка наименования и иных данных, касающихся предоставляемых прав на использование программ для ЭВМ и Баз Данных, осуществляется Пользователем в момент предоставления указанных прав. В случае выявления каких-либо несоответствий Стороны составляют соответствующий акт.</w:t>
      </w:r>
    </w:p>
    <w:p w14:paraId="552A26FF" w14:textId="77777777" w:rsidR="009277B3" w:rsidRPr="00F1102E" w:rsidRDefault="00B27A70">
      <w:pPr>
        <w:pStyle w:val="af8"/>
        <w:numPr>
          <w:ilvl w:val="1"/>
          <w:numId w:val="6"/>
        </w:numPr>
        <w:tabs>
          <w:tab w:val="left" w:pos="0"/>
        </w:tabs>
        <w:ind w:left="0" w:firstLine="0"/>
        <w:jc w:val="both"/>
      </w:pPr>
      <w:r w:rsidRPr="00F1102E">
        <w:t>Предоставление прав по настоящему Договору на конкретные программы для ЭВМ и Базы данных может сопровождаться передачей правомерно изготовленных и введенных в гражданский оборот сопроводительных материалов, носителей, документации и иных принадлежностей, необходимых для эффективного использования прав Лицензиата.</w:t>
      </w:r>
    </w:p>
    <w:p w14:paraId="4D26DA81" w14:textId="77777777" w:rsidR="009277B3" w:rsidRPr="00F1102E" w:rsidRDefault="00B27A70">
      <w:pPr>
        <w:pStyle w:val="af8"/>
        <w:numPr>
          <w:ilvl w:val="1"/>
          <w:numId w:val="6"/>
        </w:numPr>
        <w:tabs>
          <w:tab w:val="left" w:pos="0"/>
        </w:tabs>
        <w:ind w:left="0" w:firstLine="0"/>
        <w:jc w:val="both"/>
      </w:pPr>
      <w:r w:rsidRPr="00F1102E">
        <w:lastRenderedPageBreak/>
        <w:t>Использование Пользователем РИД допускается на следующей Территории: Российская Федерация.</w:t>
      </w:r>
    </w:p>
    <w:p w14:paraId="669966D8" w14:textId="77777777" w:rsidR="009277B3" w:rsidRPr="00F1102E" w:rsidRDefault="00B27A70">
      <w:pPr>
        <w:pStyle w:val="af8"/>
        <w:numPr>
          <w:ilvl w:val="0"/>
          <w:numId w:val="6"/>
        </w:numPr>
        <w:jc w:val="center"/>
      </w:pPr>
      <w:bookmarkStart w:id="10" w:name="_Ref351124439"/>
      <w:bookmarkStart w:id="11" w:name="_Ref5702758"/>
      <w:bookmarkStart w:id="12" w:name="_Ref441639778"/>
      <w:r w:rsidRPr="00F1102E">
        <w:rPr>
          <w:b/>
        </w:rPr>
        <w:t>Права и обязанности Сторон</w:t>
      </w:r>
      <w:bookmarkStart w:id="13" w:name="_Ref441639841"/>
      <w:bookmarkStart w:id="14" w:name="_Ref5702702"/>
      <w:bookmarkStart w:id="15" w:name="_Ref42665658"/>
      <w:bookmarkStart w:id="16" w:name="_Ref528731595"/>
      <w:bookmarkEnd w:id="10"/>
      <w:bookmarkEnd w:id="11"/>
      <w:bookmarkEnd w:id="12"/>
    </w:p>
    <w:p w14:paraId="260B6076" w14:textId="77777777" w:rsidR="009277B3" w:rsidRPr="00F1102E" w:rsidRDefault="00B27A70">
      <w:pPr>
        <w:pStyle w:val="af8"/>
        <w:numPr>
          <w:ilvl w:val="1"/>
          <w:numId w:val="6"/>
        </w:numPr>
        <w:tabs>
          <w:tab w:val="left" w:pos="0"/>
        </w:tabs>
        <w:ind w:left="0" w:firstLine="0"/>
        <w:jc w:val="both"/>
      </w:pPr>
      <w:r w:rsidRPr="00F1102E">
        <w:t>Пользователь обязан:</w:t>
      </w:r>
    </w:p>
    <w:p w14:paraId="1D80493D" w14:textId="77777777" w:rsidR="009277B3" w:rsidRPr="00F1102E" w:rsidRDefault="00B27A70">
      <w:pPr>
        <w:pStyle w:val="af8"/>
        <w:numPr>
          <w:ilvl w:val="2"/>
          <w:numId w:val="6"/>
        </w:numPr>
        <w:tabs>
          <w:tab w:val="left" w:pos="0"/>
          <w:tab w:val="left" w:pos="1134"/>
          <w:tab w:val="left" w:pos="1418"/>
        </w:tabs>
        <w:snapToGrid w:val="0"/>
        <w:ind w:left="0" w:firstLine="709"/>
        <w:jc w:val="both"/>
      </w:pPr>
      <w:r w:rsidRPr="00F1102E">
        <w:rPr>
          <w:bCs/>
        </w:rPr>
        <w:t>Не использовать РИД способами, не предусмотренными Договором,</w:t>
      </w:r>
      <w:r w:rsidRPr="00F1102E">
        <w:rPr>
          <w:kern w:val="2"/>
        </w:rPr>
        <w:t xml:space="preserve"> не совершать по отношению к РИД действия, нарушающие нормы Применимого права, в том числе</w:t>
      </w:r>
      <w:r w:rsidRPr="00F1102E">
        <w:rPr>
          <w:bCs/>
        </w:rPr>
        <w:t>:</w:t>
      </w:r>
    </w:p>
    <w:p w14:paraId="5D866FBE" w14:textId="77777777" w:rsidR="009277B3" w:rsidRPr="00F1102E" w:rsidRDefault="00B27A70">
      <w:pPr>
        <w:pStyle w:val="af8"/>
        <w:numPr>
          <w:ilvl w:val="3"/>
          <w:numId w:val="6"/>
        </w:numPr>
        <w:tabs>
          <w:tab w:val="left" w:pos="0"/>
          <w:tab w:val="left" w:pos="1134"/>
          <w:tab w:val="left" w:pos="1418"/>
          <w:tab w:val="left" w:pos="1701"/>
        </w:tabs>
        <w:snapToGrid w:val="0"/>
        <w:ind w:left="0" w:firstLine="709"/>
        <w:jc w:val="both"/>
        <w:rPr>
          <w:bCs/>
        </w:rPr>
      </w:pPr>
      <w:r w:rsidRPr="00F1102E">
        <w:rPr>
          <w:bCs/>
        </w:rPr>
        <w:t xml:space="preserve">Дизассемблировать, </w:t>
      </w:r>
      <w:proofErr w:type="spellStart"/>
      <w:r w:rsidRPr="00F1102E">
        <w:rPr>
          <w:bCs/>
        </w:rPr>
        <w:t>декомпилировать</w:t>
      </w:r>
      <w:proofErr w:type="spellEnd"/>
      <w:r w:rsidRPr="00F1102E">
        <w:rPr>
          <w:bCs/>
        </w:rPr>
        <w:t xml:space="preserve"> (преобразовывать объектный код в исходный текст) РИД и другие компоненты РИД, за исключением случаев, когда возможность осуществления таких действий прямо предусмотрена Применимым правом или пунктом 4.2.4 Договора.</w:t>
      </w:r>
    </w:p>
    <w:p w14:paraId="0979A9EA" w14:textId="77777777" w:rsidR="009277B3" w:rsidRPr="00F1102E" w:rsidRDefault="00B27A70">
      <w:pPr>
        <w:pStyle w:val="af8"/>
        <w:numPr>
          <w:ilvl w:val="3"/>
          <w:numId w:val="6"/>
        </w:numPr>
        <w:tabs>
          <w:tab w:val="left" w:pos="0"/>
          <w:tab w:val="left" w:pos="1134"/>
          <w:tab w:val="left" w:pos="1418"/>
          <w:tab w:val="left" w:pos="1701"/>
        </w:tabs>
        <w:snapToGrid w:val="0"/>
        <w:ind w:left="0" w:firstLine="709"/>
        <w:jc w:val="both"/>
        <w:rPr>
          <w:bCs/>
        </w:rPr>
      </w:pPr>
      <w:r w:rsidRPr="00F1102E">
        <w:rPr>
          <w:bCs/>
        </w:rPr>
        <w:t xml:space="preserve">Модифицировать РИД, в том числе вносить изменения в объектный код, за исключением случаев, указанных в пунктах 4.2.1 – 4.2.4 Договора. </w:t>
      </w:r>
    </w:p>
    <w:p w14:paraId="1B7819FA" w14:textId="77777777" w:rsidR="009277B3" w:rsidRPr="00F1102E" w:rsidRDefault="00B27A70">
      <w:pPr>
        <w:pStyle w:val="af8"/>
        <w:numPr>
          <w:ilvl w:val="3"/>
          <w:numId w:val="6"/>
        </w:numPr>
        <w:tabs>
          <w:tab w:val="left" w:pos="0"/>
          <w:tab w:val="left" w:pos="1134"/>
          <w:tab w:val="left" w:pos="1418"/>
          <w:tab w:val="left" w:pos="1701"/>
        </w:tabs>
        <w:snapToGrid w:val="0"/>
        <w:ind w:left="0" w:firstLine="709"/>
        <w:jc w:val="both"/>
        <w:rPr>
          <w:bCs/>
        </w:rPr>
      </w:pPr>
      <w:r w:rsidRPr="00F1102E">
        <w:rPr>
          <w:bCs/>
        </w:rPr>
        <w:t>Создавать условия для использования РИД лицами, не имеющими прав на использование РИД.</w:t>
      </w:r>
    </w:p>
    <w:p w14:paraId="6989467D" w14:textId="77777777" w:rsidR="009277B3" w:rsidRPr="00F1102E" w:rsidRDefault="00B27A70">
      <w:pPr>
        <w:pStyle w:val="af8"/>
        <w:numPr>
          <w:ilvl w:val="2"/>
          <w:numId w:val="6"/>
        </w:numPr>
        <w:tabs>
          <w:tab w:val="left" w:pos="0"/>
          <w:tab w:val="left" w:pos="1134"/>
          <w:tab w:val="left" w:pos="1418"/>
        </w:tabs>
        <w:snapToGrid w:val="0"/>
        <w:ind w:left="0" w:firstLine="709"/>
        <w:jc w:val="both"/>
        <w:rPr>
          <w:bCs/>
        </w:rPr>
      </w:pPr>
      <w:r w:rsidRPr="00F1102E">
        <w:rPr>
          <w:bCs/>
        </w:rPr>
        <w:t>По истечении срока действия Договора или расторжении Договора прекратить использование РИД;</w:t>
      </w:r>
    </w:p>
    <w:p w14:paraId="52620BDD" w14:textId="77777777" w:rsidR="009277B3" w:rsidRPr="00F1102E" w:rsidRDefault="00B27A70">
      <w:pPr>
        <w:pStyle w:val="af8"/>
        <w:numPr>
          <w:ilvl w:val="2"/>
          <w:numId w:val="6"/>
        </w:numPr>
        <w:tabs>
          <w:tab w:val="left" w:pos="0"/>
        </w:tabs>
        <w:ind w:left="0" w:firstLine="709"/>
        <w:jc w:val="both"/>
        <w:rPr>
          <w:bCs/>
        </w:rPr>
      </w:pPr>
      <w:r w:rsidRPr="00F1102E">
        <w:rPr>
          <w:bCs/>
        </w:rPr>
        <w:t xml:space="preserve">Незамедлительно информировать о случаях противоправного использования РИД третьими лицами; </w:t>
      </w:r>
    </w:p>
    <w:p w14:paraId="166E110D" w14:textId="77777777" w:rsidR="009277B3" w:rsidRPr="00F1102E" w:rsidRDefault="00B27A70">
      <w:pPr>
        <w:pStyle w:val="af8"/>
        <w:numPr>
          <w:ilvl w:val="2"/>
          <w:numId w:val="6"/>
        </w:numPr>
        <w:tabs>
          <w:tab w:val="left" w:pos="0"/>
          <w:tab w:val="left" w:pos="1134"/>
          <w:tab w:val="left" w:pos="1418"/>
        </w:tabs>
        <w:snapToGrid w:val="0"/>
        <w:ind w:left="0" w:firstLine="709"/>
        <w:jc w:val="both"/>
      </w:pPr>
      <w:r w:rsidRPr="00F1102E">
        <w:t>По требованию Лицензиата предоставлять отчеты об использовании РИД</w:t>
      </w:r>
      <w:r w:rsidRPr="00F1102E">
        <w:rPr>
          <w:bCs/>
        </w:rPr>
        <w:t xml:space="preserve"> в порядке и в сроки, указанные в таком требовании.</w:t>
      </w:r>
    </w:p>
    <w:p w14:paraId="1790EB8E" w14:textId="77777777" w:rsidR="009277B3" w:rsidRPr="00F1102E" w:rsidRDefault="00B27A70">
      <w:pPr>
        <w:pStyle w:val="af8"/>
        <w:numPr>
          <w:ilvl w:val="2"/>
          <w:numId w:val="6"/>
        </w:numPr>
        <w:tabs>
          <w:tab w:val="left" w:pos="0"/>
          <w:tab w:val="left" w:pos="1134"/>
          <w:tab w:val="left" w:pos="1418"/>
        </w:tabs>
        <w:snapToGrid w:val="0"/>
        <w:ind w:left="0" w:firstLine="709"/>
      </w:pPr>
      <w:r w:rsidRPr="00F1102E">
        <w:rPr>
          <w:bCs/>
        </w:rPr>
        <w:t>Оплатить Лицензиату вознаграждение</w:t>
      </w:r>
      <w:r w:rsidRPr="00F1102E">
        <w:rPr>
          <w:bCs/>
          <w:iCs/>
        </w:rPr>
        <w:t xml:space="preserve"> за предоставление права использования РИД в размере, порядке и сроки, предусмотренные Договором.</w:t>
      </w:r>
    </w:p>
    <w:p w14:paraId="2DA9532B" w14:textId="77777777" w:rsidR="009277B3" w:rsidRPr="00F1102E" w:rsidRDefault="00B27A70">
      <w:pPr>
        <w:numPr>
          <w:ilvl w:val="2"/>
          <w:numId w:val="2"/>
        </w:numPr>
        <w:tabs>
          <w:tab w:val="left" w:pos="1134"/>
          <w:tab w:val="left" w:pos="1418"/>
        </w:tabs>
        <w:spacing w:line="240" w:lineRule="auto"/>
        <w:ind w:firstLine="709"/>
        <w:outlineLvl w:val="2"/>
        <w:rPr>
          <w:kern w:val="2"/>
          <w:sz w:val="24"/>
          <w:szCs w:val="24"/>
        </w:rPr>
      </w:pPr>
      <w:r w:rsidRPr="00F1102E">
        <w:rPr>
          <w:kern w:val="2"/>
          <w:sz w:val="24"/>
          <w:szCs w:val="24"/>
        </w:rPr>
        <w:lastRenderedPageBreak/>
        <w:t>4.1.6. Исполнять иные обязанности, предусмотренные Договором и законодательством Российской Федерации.</w:t>
      </w:r>
    </w:p>
    <w:p w14:paraId="53E87562" w14:textId="77777777" w:rsidR="009277B3" w:rsidRPr="00F1102E" w:rsidRDefault="00B27A70">
      <w:pPr>
        <w:pStyle w:val="af8"/>
        <w:numPr>
          <w:ilvl w:val="1"/>
          <w:numId w:val="6"/>
        </w:numPr>
        <w:tabs>
          <w:tab w:val="left" w:pos="0"/>
        </w:tabs>
        <w:ind w:left="0" w:firstLine="0"/>
        <w:jc w:val="both"/>
      </w:pPr>
      <w:r w:rsidRPr="00F1102E">
        <w:t>Пользователь вправе:</w:t>
      </w:r>
      <w:bookmarkStart w:id="17" w:name="Par8"/>
      <w:bookmarkEnd w:id="17"/>
    </w:p>
    <w:p w14:paraId="17EC0580" w14:textId="77777777" w:rsidR="009277B3" w:rsidRPr="00F1102E" w:rsidRDefault="00B27A70">
      <w:pPr>
        <w:pStyle w:val="af8"/>
        <w:numPr>
          <w:ilvl w:val="2"/>
          <w:numId w:val="6"/>
        </w:numPr>
        <w:tabs>
          <w:tab w:val="left" w:pos="0"/>
          <w:tab w:val="left" w:pos="1134"/>
          <w:tab w:val="left" w:pos="1418"/>
        </w:tabs>
        <w:ind w:left="0" w:firstLine="709"/>
        <w:jc w:val="both"/>
      </w:pPr>
      <w:r w:rsidRPr="00F1102E">
        <w:rPr>
          <w:kern w:val="2"/>
        </w:rPr>
        <w:t>Осуществлять</w:t>
      </w:r>
      <w:r w:rsidRPr="00F1102E">
        <w:t xml:space="preserve"> действия, необходимые для функционирования РИД (в том числе в ходе использования в соответствии с назначением), включая запись и хранение в памяти ЭВМ (пользователя сети), внесение в РИД изменений исключительно в целях функционирования на технических средствах Пользователя, исправления явных ошибок.</w:t>
      </w:r>
    </w:p>
    <w:p w14:paraId="549BAB42" w14:textId="77777777" w:rsidR="009277B3" w:rsidRPr="00F1102E" w:rsidRDefault="00B27A70">
      <w:pPr>
        <w:pStyle w:val="af8"/>
        <w:numPr>
          <w:ilvl w:val="2"/>
          <w:numId w:val="6"/>
        </w:numPr>
        <w:tabs>
          <w:tab w:val="left" w:pos="0"/>
          <w:tab w:val="left" w:pos="1134"/>
          <w:tab w:val="left" w:pos="1418"/>
        </w:tabs>
        <w:ind w:left="0" w:firstLine="709"/>
        <w:jc w:val="both"/>
      </w:pPr>
      <w:r w:rsidRPr="00F1102E">
        <w:t>Изготовлять копии РИД при условии, что такие копии предназначены исключительно для архивных целей или для замены правомерно приобретенного экземпляра РИД в случаях, когда такой экземпляр утерян, уничтожен или стал непригоден для использования. При этом копии РИД не могут быть использованы в иных целях и должны быть уничтожены, если владение экземпляром такой РИД перестало быть правомерным.</w:t>
      </w:r>
    </w:p>
    <w:p w14:paraId="7305DFCF" w14:textId="77777777" w:rsidR="009277B3" w:rsidRPr="00F1102E" w:rsidRDefault="00B27A70">
      <w:pPr>
        <w:pStyle w:val="af8"/>
        <w:numPr>
          <w:ilvl w:val="2"/>
          <w:numId w:val="6"/>
        </w:numPr>
        <w:tabs>
          <w:tab w:val="left" w:pos="0"/>
          <w:tab w:val="left" w:pos="1134"/>
          <w:tab w:val="left" w:pos="1418"/>
        </w:tabs>
        <w:ind w:left="0" w:firstLine="709"/>
        <w:jc w:val="both"/>
      </w:pPr>
      <w:r w:rsidRPr="00F1102E">
        <w:t xml:space="preserve">Усовершенствовать РИД при условии предварительного письменного уведомления об этом Лицензиата в срок не позднее 10 (десяти) календарных дней до даты начала работ по усовершенствованию РИД. </w:t>
      </w:r>
    </w:p>
    <w:p w14:paraId="43680A6D" w14:textId="77777777" w:rsidR="009277B3" w:rsidRPr="00F1102E" w:rsidRDefault="00B27A70" w:rsidP="00BA6D2E">
      <w:pPr>
        <w:pStyle w:val="af8"/>
        <w:numPr>
          <w:ilvl w:val="1"/>
          <w:numId w:val="2"/>
        </w:numPr>
        <w:tabs>
          <w:tab w:val="left" w:pos="1134"/>
          <w:tab w:val="left" w:pos="1418"/>
        </w:tabs>
        <w:ind w:firstLine="709"/>
        <w:jc w:val="both"/>
        <w:outlineLvl w:val="1"/>
      </w:pPr>
      <w:r w:rsidRPr="00F1102E">
        <w:t>В случае возникновения в результате усовершенствования РИД патентоспособного результата, Пользователь не позднее 10 (десяти) календарных дней обязуется письменно сообщить об этом Лицензиату, и Стороны обязуются в разумный срок заключить дополнительное соглашение к Договору о порядке регистрации прав Пользователя на такой РИД без уплаты Пользователем дополнительного вознаграждения.</w:t>
      </w:r>
    </w:p>
    <w:p w14:paraId="0964C5C0" w14:textId="77777777" w:rsidR="009277B3" w:rsidRPr="00F1102E" w:rsidRDefault="00B27A70">
      <w:pPr>
        <w:pStyle w:val="af8"/>
        <w:numPr>
          <w:ilvl w:val="2"/>
          <w:numId w:val="6"/>
        </w:numPr>
        <w:tabs>
          <w:tab w:val="left" w:pos="0"/>
          <w:tab w:val="left" w:pos="1134"/>
          <w:tab w:val="left" w:pos="1418"/>
        </w:tabs>
        <w:ind w:left="0" w:firstLine="709"/>
        <w:jc w:val="both"/>
        <w:rPr>
          <w:kern w:val="2"/>
        </w:rPr>
      </w:pPr>
      <w:r w:rsidRPr="00F1102E">
        <w:rPr>
          <w:kern w:val="2"/>
        </w:rPr>
        <w:lastRenderedPageBreak/>
        <w:t>Использовать РИД в пределах (объеме) и способами, установленными Договором.</w:t>
      </w:r>
    </w:p>
    <w:p w14:paraId="7A031B88" w14:textId="287165C6" w:rsidR="009277B3" w:rsidRPr="00F1102E" w:rsidRDefault="00B27A70" w:rsidP="00375E03">
      <w:pPr>
        <w:pStyle w:val="af8"/>
        <w:numPr>
          <w:ilvl w:val="2"/>
          <w:numId w:val="6"/>
        </w:numPr>
        <w:tabs>
          <w:tab w:val="left" w:pos="0"/>
          <w:tab w:val="left" w:pos="1134"/>
          <w:tab w:val="left" w:pos="1418"/>
        </w:tabs>
        <w:ind w:left="0" w:firstLine="709"/>
        <w:jc w:val="both"/>
        <w:rPr>
          <w:kern w:val="2"/>
        </w:rPr>
      </w:pPr>
      <w:r w:rsidRPr="00F1102E">
        <w:rPr>
          <w:kern w:val="2"/>
        </w:rPr>
        <w:t>Пользователь не вправе предоставлять третьим лицам право использования РИД.</w:t>
      </w:r>
    </w:p>
    <w:p w14:paraId="644426DE" w14:textId="77777777" w:rsidR="009277B3" w:rsidRPr="00F1102E" w:rsidRDefault="00B27A70">
      <w:pPr>
        <w:pStyle w:val="af8"/>
        <w:numPr>
          <w:ilvl w:val="1"/>
          <w:numId w:val="6"/>
        </w:numPr>
        <w:tabs>
          <w:tab w:val="left" w:pos="0"/>
        </w:tabs>
        <w:ind w:left="0" w:firstLine="0"/>
        <w:jc w:val="both"/>
      </w:pPr>
      <w:r w:rsidRPr="00F1102E">
        <w:t>Лицензиат обязан:</w:t>
      </w:r>
    </w:p>
    <w:p w14:paraId="2593F33C" w14:textId="1C7230CC" w:rsidR="009277B3" w:rsidRPr="00F1102E" w:rsidRDefault="00B27A70">
      <w:pPr>
        <w:pStyle w:val="af8"/>
        <w:numPr>
          <w:ilvl w:val="2"/>
          <w:numId w:val="6"/>
        </w:numPr>
        <w:tabs>
          <w:tab w:val="left" w:pos="0"/>
          <w:tab w:val="left" w:pos="1134"/>
          <w:tab w:val="left" w:pos="1418"/>
        </w:tabs>
        <w:ind w:left="0" w:firstLine="709"/>
        <w:jc w:val="both"/>
        <w:rPr>
          <w:kern w:val="2"/>
        </w:rPr>
      </w:pPr>
      <w:r w:rsidRPr="00F1102E">
        <w:rPr>
          <w:kern w:val="2"/>
        </w:rPr>
        <w:t>Предоставить Пользователю право использования РИД в порядке и сроки, установленные Договором.</w:t>
      </w:r>
    </w:p>
    <w:p w14:paraId="4ABE6BDA" w14:textId="6100F434" w:rsidR="00375E03" w:rsidRPr="00F1102E" w:rsidRDefault="00375E03" w:rsidP="00375E03">
      <w:pPr>
        <w:pStyle w:val="af8"/>
        <w:numPr>
          <w:ilvl w:val="2"/>
          <w:numId w:val="6"/>
        </w:numPr>
        <w:tabs>
          <w:tab w:val="left" w:pos="0"/>
          <w:tab w:val="left" w:pos="1134"/>
          <w:tab w:val="left" w:pos="1418"/>
        </w:tabs>
        <w:ind w:left="0" w:firstLine="709"/>
        <w:jc w:val="both"/>
        <w:rPr>
          <w:kern w:val="2"/>
        </w:rPr>
      </w:pPr>
      <w:r w:rsidRPr="00F1102E">
        <w:rPr>
          <w:kern w:val="2"/>
        </w:rPr>
        <w:t>Осуществлять информационное сопровождение Пользователя в соответствии с условиями и периодичностью, согласно Спецификаций №№ 1-6 (Приложение № 2 - 7 к Договору).</w:t>
      </w:r>
    </w:p>
    <w:p w14:paraId="63C6D25B" w14:textId="5765FC4E" w:rsidR="00375E03" w:rsidRPr="00F1102E" w:rsidRDefault="00375E03" w:rsidP="00375E03">
      <w:pPr>
        <w:pStyle w:val="af8"/>
        <w:numPr>
          <w:ilvl w:val="2"/>
          <w:numId w:val="6"/>
        </w:numPr>
        <w:tabs>
          <w:tab w:val="left" w:pos="0"/>
          <w:tab w:val="left" w:pos="1134"/>
          <w:tab w:val="left" w:pos="1418"/>
        </w:tabs>
        <w:ind w:left="0" w:firstLine="709"/>
        <w:jc w:val="both"/>
        <w:rPr>
          <w:kern w:val="2"/>
        </w:rPr>
      </w:pPr>
      <w:r w:rsidRPr="00F1102E">
        <w:rPr>
          <w:kern w:val="2"/>
        </w:rPr>
        <w:t>Оказать Услуги в соответствии со согласно Спецификаций №№ 1-6 (Приложение № 2 - 7 к Договору), качественно, в полном объеме, на высоком профессиональном уровне и в установленные Договором сроки.</w:t>
      </w:r>
    </w:p>
    <w:p w14:paraId="37E6FD72" w14:textId="77777777" w:rsidR="009277B3" w:rsidRPr="00F1102E" w:rsidRDefault="00B27A70">
      <w:pPr>
        <w:pStyle w:val="af8"/>
        <w:numPr>
          <w:ilvl w:val="2"/>
          <w:numId w:val="6"/>
        </w:numPr>
        <w:tabs>
          <w:tab w:val="left" w:pos="0"/>
          <w:tab w:val="left" w:pos="1134"/>
          <w:tab w:val="left" w:pos="1418"/>
        </w:tabs>
        <w:ind w:left="0" w:firstLine="709"/>
        <w:jc w:val="both"/>
        <w:rPr>
          <w:kern w:val="2"/>
        </w:rPr>
      </w:pPr>
      <w:r w:rsidRPr="00F1102E">
        <w:rPr>
          <w:kern w:val="2"/>
        </w:rPr>
        <w:t>Предоставить Пользователю документацию, необходимую для использования РИД в пределах (объеме) и способами, установленными Договором, в том числе передать инструкцию по установке и использованию РИД или оказать необходимую техническую поддержку силами специалистов Лицензиата.</w:t>
      </w:r>
    </w:p>
    <w:p w14:paraId="3395BE2E" w14:textId="77777777" w:rsidR="009277B3" w:rsidRPr="00F1102E" w:rsidRDefault="00B27A70">
      <w:pPr>
        <w:pStyle w:val="af8"/>
        <w:numPr>
          <w:ilvl w:val="2"/>
          <w:numId w:val="6"/>
        </w:numPr>
        <w:tabs>
          <w:tab w:val="left" w:pos="0"/>
          <w:tab w:val="left" w:pos="1134"/>
          <w:tab w:val="left" w:pos="1418"/>
        </w:tabs>
        <w:ind w:left="0" w:firstLine="709"/>
        <w:jc w:val="both"/>
        <w:rPr>
          <w:kern w:val="2"/>
        </w:rPr>
      </w:pPr>
      <w:r w:rsidRPr="00F1102E">
        <w:rPr>
          <w:kern w:val="2"/>
        </w:rPr>
        <w:t>За свой счет устранить неполадки в функционировании РИД в случае, если неполадки произошли не по вине Пользователя, в срок, указанный в соответствующем обращении Пользователя.</w:t>
      </w:r>
    </w:p>
    <w:p w14:paraId="12ADB44B" w14:textId="77777777" w:rsidR="009277B3" w:rsidRPr="00F1102E" w:rsidRDefault="00B27A70">
      <w:pPr>
        <w:pStyle w:val="af8"/>
        <w:numPr>
          <w:ilvl w:val="2"/>
          <w:numId w:val="6"/>
        </w:numPr>
        <w:tabs>
          <w:tab w:val="left" w:pos="0"/>
          <w:tab w:val="left" w:pos="1134"/>
          <w:tab w:val="left" w:pos="1418"/>
        </w:tabs>
        <w:ind w:left="0" w:firstLine="709"/>
        <w:jc w:val="both"/>
        <w:rPr>
          <w:kern w:val="2"/>
        </w:rPr>
      </w:pPr>
      <w:r w:rsidRPr="00F1102E">
        <w:rPr>
          <w:kern w:val="2"/>
        </w:rPr>
        <w:t>В течение срока действия Договора воздерживаться от каких-либо действий, способных затруднить осуществление Пользователем предоставленного ему права использования РИД в установленных Договором пределах (объеме).</w:t>
      </w:r>
    </w:p>
    <w:p w14:paraId="2CEA62F6" w14:textId="4BC8ADDF" w:rsidR="009277B3" w:rsidRPr="00F1102E" w:rsidRDefault="00B27A70">
      <w:pPr>
        <w:pStyle w:val="af8"/>
        <w:numPr>
          <w:ilvl w:val="2"/>
          <w:numId w:val="6"/>
        </w:numPr>
        <w:tabs>
          <w:tab w:val="left" w:pos="0"/>
          <w:tab w:val="left" w:pos="1134"/>
          <w:tab w:val="left" w:pos="1418"/>
        </w:tabs>
        <w:ind w:left="0" w:firstLine="709"/>
        <w:jc w:val="both"/>
        <w:rPr>
          <w:kern w:val="2"/>
        </w:rPr>
      </w:pPr>
      <w:r w:rsidRPr="00F1102E">
        <w:rPr>
          <w:kern w:val="2"/>
        </w:rPr>
        <w:lastRenderedPageBreak/>
        <w:t>Исполнять иные обязанности, предусмотренные Договором и законодательством Российской Федерации.</w:t>
      </w:r>
    </w:p>
    <w:p w14:paraId="7F30DCC8" w14:textId="77777777" w:rsidR="00375E03" w:rsidRPr="00F1102E" w:rsidRDefault="00375E03" w:rsidP="00375E03">
      <w:pPr>
        <w:pStyle w:val="af8"/>
        <w:numPr>
          <w:ilvl w:val="2"/>
          <w:numId w:val="6"/>
        </w:numPr>
        <w:tabs>
          <w:tab w:val="left" w:pos="0"/>
          <w:tab w:val="left" w:pos="1134"/>
        </w:tabs>
        <w:ind w:left="0" w:firstLine="709"/>
        <w:jc w:val="both"/>
        <w:rPr>
          <w:bCs/>
          <w:kern w:val="2"/>
        </w:rPr>
      </w:pPr>
      <w:r w:rsidRPr="00F1102E">
        <w:rPr>
          <w:bCs/>
          <w:kern w:val="2"/>
        </w:rPr>
        <w:t>До фактического начала оказания Услуг предоставить Заказчику:</w:t>
      </w:r>
    </w:p>
    <w:p w14:paraId="1092D8E0" w14:textId="7F5C9B93" w:rsidR="00375E03" w:rsidRPr="00F1102E" w:rsidRDefault="00375E03" w:rsidP="00375E03">
      <w:pPr>
        <w:pStyle w:val="af8"/>
        <w:tabs>
          <w:tab w:val="left" w:pos="0"/>
          <w:tab w:val="left" w:pos="1418"/>
        </w:tabs>
        <w:ind w:left="0"/>
        <w:jc w:val="both"/>
        <w:rPr>
          <w:bCs/>
          <w:kern w:val="2"/>
        </w:rPr>
      </w:pPr>
      <w:r w:rsidRPr="00F1102E">
        <w:rPr>
          <w:kern w:val="2"/>
        </w:rPr>
        <w:t>-контакты</w:t>
      </w:r>
      <w:r w:rsidRPr="00F1102E">
        <w:rPr>
          <w:bCs/>
          <w:kern w:val="2"/>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w:t>
      </w:r>
    </w:p>
    <w:p w14:paraId="6CC318E7" w14:textId="77777777" w:rsidR="00375E03" w:rsidRPr="00F1102E" w:rsidRDefault="00375E03" w:rsidP="00375E03">
      <w:pPr>
        <w:pStyle w:val="af8"/>
        <w:tabs>
          <w:tab w:val="left" w:pos="1134"/>
          <w:tab w:val="left" w:pos="1418"/>
        </w:tabs>
        <w:ind w:left="709"/>
        <w:jc w:val="both"/>
        <w:rPr>
          <w:kern w:val="2"/>
        </w:rPr>
      </w:pPr>
    </w:p>
    <w:p w14:paraId="36E3364F" w14:textId="77777777" w:rsidR="009277B3" w:rsidRPr="00F1102E" w:rsidRDefault="00B27A70">
      <w:pPr>
        <w:pStyle w:val="af8"/>
        <w:numPr>
          <w:ilvl w:val="1"/>
          <w:numId w:val="6"/>
        </w:numPr>
        <w:tabs>
          <w:tab w:val="left" w:pos="0"/>
        </w:tabs>
        <w:ind w:left="0" w:firstLine="0"/>
        <w:jc w:val="both"/>
      </w:pPr>
      <w:r w:rsidRPr="00F1102E">
        <w:t>Лицензиат вправе:</w:t>
      </w:r>
    </w:p>
    <w:p w14:paraId="45A73E5B" w14:textId="497238A0" w:rsidR="009277B3" w:rsidRPr="00F1102E" w:rsidRDefault="00B27A70">
      <w:pPr>
        <w:pStyle w:val="af8"/>
        <w:numPr>
          <w:ilvl w:val="2"/>
          <w:numId w:val="6"/>
        </w:numPr>
        <w:tabs>
          <w:tab w:val="left" w:pos="0"/>
          <w:tab w:val="left" w:pos="1134"/>
          <w:tab w:val="left" w:pos="1418"/>
        </w:tabs>
        <w:ind w:left="0" w:firstLine="709"/>
        <w:jc w:val="both"/>
      </w:pPr>
      <w:r w:rsidRPr="00F1102E">
        <w:rPr>
          <w:bCs/>
          <w:kern w:val="2"/>
        </w:rPr>
        <w:t>Самостоятельно передавать право использования РИД третьим лицам</w:t>
      </w:r>
      <w:r w:rsidRPr="00F1102E">
        <w:rPr>
          <w:kern w:val="2"/>
        </w:rPr>
        <w:t>.</w:t>
      </w:r>
    </w:p>
    <w:p w14:paraId="513F64EB" w14:textId="77777777" w:rsidR="00131DEF" w:rsidRPr="00F1102E" w:rsidRDefault="00131DEF" w:rsidP="00131DEF">
      <w:pPr>
        <w:pStyle w:val="af8"/>
        <w:numPr>
          <w:ilvl w:val="2"/>
          <w:numId w:val="6"/>
        </w:numPr>
        <w:tabs>
          <w:tab w:val="left" w:pos="0"/>
          <w:tab w:val="left" w:pos="1134"/>
          <w:tab w:val="left" w:pos="1418"/>
        </w:tabs>
        <w:ind w:left="0" w:firstLine="709"/>
        <w:jc w:val="both"/>
        <w:rPr>
          <w:bCs/>
          <w:kern w:val="2"/>
        </w:rPr>
      </w:pPr>
      <w:r w:rsidRPr="00F1102E">
        <w:rPr>
          <w:bCs/>
          <w:kern w:val="2"/>
        </w:rPr>
        <w:t>Оказывать услуги, указанные в разделе 1 настоящего Договора, лично или с привлечением третьих лиц.</w:t>
      </w:r>
    </w:p>
    <w:p w14:paraId="080F7F37" w14:textId="4E3E9655" w:rsidR="00131DEF" w:rsidRPr="00F1102E" w:rsidRDefault="00131DEF" w:rsidP="00131DEF">
      <w:pPr>
        <w:pStyle w:val="af8"/>
        <w:numPr>
          <w:ilvl w:val="2"/>
          <w:numId w:val="6"/>
        </w:numPr>
        <w:tabs>
          <w:tab w:val="left" w:pos="0"/>
          <w:tab w:val="left" w:pos="1134"/>
          <w:tab w:val="left" w:pos="1418"/>
        </w:tabs>
        <w:ind w:left="0" w:firstLine="709"/>
        <w:jc w:val="both"/>
        <w:rPr>
          <w:bCs/>
          <w:kern w:val="2"/>
        </w:rPr>
      </w:pPr>
      <w:r w:rsidRPr="00F1102E">
        <w:rPr>
          <w:bCs/>
          <w:kern w:val="2"/>
        </w:rPr>
        <w:t>В выбранной им форме консультировать Пользователю по вопросам эффективной работы и новым возможностям РИД.</w:t>
      </w:r>
    </w:p>
    <w:p w14:paraId="55900D69" w14:textId="096E9D41" w:rsidR="00131DEF" w:rsidRPr="00F1102E" w:rsidRDefault="00131DEF" w:rsidP="00131DEF">
      <w:pPr>
        <w:pStyle w:val="af8"/>
        <w:numPr>
          <w:ilvl w:val="2"/>
          <w:numId w:val="6"/>
        </w:numPr>
        <w:tabs>
          <w:tab w:val="left" w:pos="0"/>
          <w:tab w:val="left" w:pos="1134"/>
          <w:tab w:val="left" w:pos="1418"/>
        </w:tabs>
        <w:ind w:left="0" w:firstLine="709"/>
        <w:jc w:val="both"/>
        <w:rPr>
          <w:bCs/>
          <w:kern w:val="2"/>
        </w:rPr>
      </w:pPr>
      <w:r w:rsidRPr="00F1102E">
        <w:rPr>
          <w:bCs/>
          <w:kern w:val="2"/>
        </w:rPr>
        <w:t>Предоставлять Пользователю просмотр данных отчета о пользовании РИД.</w:t>
      </w:r>
    </w:p>
    <w:p w14:paraId="125F6A56" w14:textId="3EFAD566" w:rsidR="00131DEF" w:rsidRPr="00F1102E" w:rsidRDefault="00131DEF" w:rsidP="00131DEF">
      <w:pPr>
        <w:pStyle w:val="af8"/>
        <w:numPr>
          <w:ilvl w:val="2"/>
          <w:numId w:val="6"/>
        </w:numPr>
        <w:tabs>
          <w:tab w:val="left" w:pos="0"/>
          <w:tab w:val="left" w:pos="1134"/>
          <w:tab w:val="left" w:pos="1418"/>
        </w:tabs>
        <w:ind w:left="0" w:firstLine="709"/>
        <w:jc w:val="both"/>
        <w:rPr>
          <w:bCs/>
          <w:kern w:val="2"/>
        </w:rPr>
      </w:pPr>
      <w:r w:rsidRPr="00F1102E">
        <w:rPr>
          <w:bCs/>
          <w:kern w:val="2"/>
        </w:rPr>
        <w:t>Сохранять конфиденциальность информации, полученной из отчета о пользовании РИД и использовать её только в целях улучшения качества информационного сопровождения и повышения качества РИД.</w:t>
      </w:r>
    </w:p>
    <w:p w14:paraId="717F1C03" w14:textId="090B4719" w:rsidR="00131DEF" w:rsidRPr="00F1102E" w:rsidRDefault="00131DEF" w:rsidP="00131DEF">
      <w:pPr>
        <w:pStyle w:val="af8"/>
        <w:numPr>
          <w:ilvl w:val="2"/>
          <w:numId w:val="6"/>
        </w:numPr>
        <w:tabs>
          <w:tab w:val="left" w:pos="0"/>
          <w:tab w:val="left" w:pos="1134"/>
          <w:tab w:val="left" w:pos="1418"/>
        </w:tabs>
        <w:ind w:left="0" w:firstLine="709"/>
        <w:jc w:val="both"/>
        <w:rPr>
          <w:bCs/>
          <w:kern w:val="2"/>
        </w:rPr>
      </w:pPr>
      <w:r w:rsidRPr="00F1102E">
        <w:rPr>
          <w:bCs/>
          <w:kern w:val="2"/>
        </w:rPr>
        <w:t>Требовать от Пользователя предоставления материалов, документов, сведений и информации, необходимых для оказания Услуг по Договору.</w:t>
      </w:r>
    </w:p>
    <w:p w14:paraId="3DF34152" w14:textId="4D28A343" w:rsidR="00131DEF" w:rsidRPr="00F1102E" w:rsidRDefault="00131DEF" w:rsidP="00131DEF">
      <w:pPr>
        <w:pStyle w:val="af8"/>
        <w:numPr>
          <w:ilvl w:val="2"/>
          <w:numId w:val="6"/>
        </w:numPr>
        <w:tabs>
          <w:tab w:val="left" w:pos="0"/>
          <w:tab w:val="left" w:pos="1134"/>
          <w:tab w:val="left" w:pos="1418"/>
        </w:tabs>
        <w:ind w:left="0" w:firstLine="709"/>
        <w:jc w:val="both"/>
        <w:rPr>
          <w:bCs/>
          <w:kern w:val="2"/>
        </w:rPr>
      </w:pPr>
      <w:r w:rsidRPr="00F1102E">
        <w:rPr>
          <w:bCs/>
          <w:kern w:val="2"/>
        </w:rPr>
        <w:t>Получать от Пользователя разъяснения и / или указания, необходимые для исполнения обязательств по Договору</w:t>
      </w:r>
    </w:p>
    <w:p w14:paraId="3C0FF1BD" w14:textId="1A09D219" w:rsidR="009277B3" w:rsidRPr="00F1102E" w:rsidRDefault="00B27A70">
      <w:pPr>
        <w:pStyle w:val="af8"/>
        <w:numPr>
          <w:ilvl w:val="2"/>
          <w:numId w:val="6"/>
        </w:numPr>
        <w:tabs>
          <w:tab w:val="left" w:pos="0"/>
          <w:tab w:val="left" w:pos="1134"/>
          <w:tab w:val="left" w:pos="1418"/>
        </w:tabs>
        <w:ind w:left="0" w:firstLine="709"/>
        <w:jc w:val="both"/>
        <w:rPr>
          <w:kern w:val="2"/>
        </w:rPr>
      </w:pPr>
      <w:r w:rsidRPr="00F1102E">
        <w:rPr>
          <w:kern w:val="2"/>
        </w:rPr>
        <w:lastRenderedPageBreak/>
        <w:t>Отказаться от Договора (исполнения Договора) в одностороннем порядке по основаниям, предусмотренным Договором и законодательством Российской Федерации.</w:t>
      </w:r>
    </w:p>
    <w:p w14:paraId="4AB9C0D8" w14:textId="77777777" w:rsidR="009277B3" w:rsidRPr="00F1102E" w:rsidRDefault="009277B3">
      <w:pPr>
        <w:tabs>
          <w:tab w:val="left" w:pos="1134"/>
          <w:tab w:val="left" w:pos="1418"/>
        </w:tabs>
        <w:spacing w:line="240" w:lineRule="auto"/>
        <w:ind w:firstLine="709"/>
        <w:rPr>
          <w:sz w:val="16"/>
          <w:szCs w:val="16"/>
        </w:rPr>
      </w:pPr>
    </w:p>
    <w:p w14:paraId="5327E87F" w14:textId="77777777" w:rsidR="009277B3" w:rsidRPr="00F1102E" w:rsidRDefault="00B27A70">
      <w:pPr>
        <w:pStyle w:val="af8"/>
        <w:numPr>
          <w:ilvl w:val="0"/>
          <w:numId w:val="6"/>
        </w:numPr>
        <w:tabs>
          <w:tab w:val="left" w:pos="0"/>
          <w:tab w:val="left" w:pos="284"/>
        </w:tabs>
        <w:ind w:left="0" w:firstLine="0"/>
        <w:jc w:val="center"/>
        <w:rPr>
          <w:b/>
        </w:rPr>
      </w:pPr>
      <w:r w:rsidRPr="00F1102E">
        <w:rPr>
          <w:b/>
        </w:rPr>
        <w:t>Гарантии</w:t>
      </w:r>
    </w:p>
    <w:p w14:paraId="3D0F3BA9" w14:textId="77777777" w:rsidR="009277B3" w:rsidRPr="00F1102E" w:rsidRDefault="00B27A70">
      <w:pPr>
        <w:pStyle w:val="af8"/>
        <w:numPr>
          <w:ilvl w:val="1"/>
          <w:numId w:val="6"/>
        </w:numPr>
        <w:tabs>
          <w:tab w:val="left" w:pos="0"/>
        </w:tabs>
        <w:ind w:left="0" w:firstLine="0"/>
        <w:jc w:val="both"/>
      </w:pPr>
      <w:r w:rsidRPr="00F1102E">
        <w:t xml:space="preserve">Лицензиат гарантирует функционирование РИД в соответствии с характеристиками, указанными в Эксплуатационной документации, в течение 12 месяцев с момента подписания Сторонами Акта об исполнении обязательств. Любое отклонение от Эксплуатационной документации, которое оказывает существенное отрицательное влияние на использование Пользователем РИД, считается недостатком, исправление которого осуществляется Лицензиатом за свой счет в сроки, установленные Пользователем. </w:t>
      </w:r>
    </w:p>
    <w:p w14:paraId="0C708EFA" w14:textId="77777777" w:rsidR="009277B3" w:rsidRPr="00F1102E" w:rsidRDefault="00B27A70">
      <w:pPr>
        <w:pStyle w:val="af8"/>
        <w:tabs>
          <w:tab w:val="left" w:pos="142"/>
          <w:tab w:val="left" w:pos="1134"/>
        </w:tabs>
        <w:ind w:left="0" w:firstLine="709"/>
        <w:jc w:val="both"/>
      </w:pPr>
      <w:r w:rsidRPr="00F1102E">
        <w:t>На период устранения недостатков РИД Лицензиат обязан обеспечить работоспособность последнего путем разработки обходных решений или предоставить Пользователю право использования иного РИД, аналогичного по функциональности, без дополнительно оплаты со стороны Пользователя.</w:t>
      </w:r>
    </w:p>
    <w:p w14:paraId="5529B25C" w14:textId="77777777" w:rsidR="009277B3" w:rsidRPr="00F1102E" w:rsidRDefault="00B27A70">
      <w:pPr>
        <w:pStyle w:val="af8"/>
        <w:numPr>
          <w:ilvl w:val="1"/>
          <w:numId w:val="6"/>
        </w:numPr>
        <w:tabs>
          <w:tab w:val="left" w:pos="0"/>
        </w:tabs>
        <w:ind w:left="0" w:firstLine="0"/>
        <w:jc w:val="both"/>
      </w:pPr>
      <w:r w:rsidRPr="00F1102E">
        <w:t>Гарантии, предусмотренные пунктом 5.1 Договора, не распространяются на РИД в случае:</w:t>
      </w:r>
    </w:p>
    <w:p w14:paraId="3BAC4D56" w14:textId="77777777" w:rsidR="009277B3" w:rsidRPr="00F1102E" w:rsidRDefault="00B27A70">
      <w:pPr>
        <w:pStyle w:val="af8"/>
        <w:numPr>
          <w:ilvl w:val="2"/>
          <w:numId w:val="6"/>
        </w:numPr>
        <w:tabs>
          <w:tab w:val="left" w:pos="0"/>
          <w:tab w:val="left" w:pos="142"/>
          <w:tab w:val="left" w:pos="1134"/>
        </w:tabs>
        <w:ind w:left="0" w:firstLine="709"/>
        <w:jc w:val="both"/>
      </w:pPr>
      <w:r w:rsidRPr="00F1102E">
        <w:t>использования Пользователем РИД с нарушением условий (требований), установленных Эксплуатационной документацией;</w:t>
      </w:r>
    </w:p>
    <w:p w14:paraId="5C1FB4E2" w14:textId="77777777" w:rsidR="009277B3" w:rsidRPr="00F1102E" w:rsidRDefault="00B27A70">
      <w:pPr>
        <w:pStyle w:val="af8"/>
        <w:numPr>
          <w:ilvl w:val="2"/>
          <w:numId w:val="6"/>
        </w:numPr>
        <w:tabs>
          <w:tab w:val="left" w:pos="0"/>
          <w:tab w:val="left" w:pos="142"/>
          <w:tab w:val="left" w:pos="1134"/>
        </w:tabs>
        <w:ind w:left="0" w:firstLine="709"/>
        <w:jc w:val="both"/>
      </w:pPr>
      <w:r w:rsidRPr="00F1102E">
        <w:t xml:space="preserve">внесения Пользователем любых изменений, удалений и / или дополнений в РИД и / или части РИД, осуществления Пользователем переработки (модификации) РИД, за исключением случаев правомерного внесения </w:t>
      </w:r>
      <w:r w:rsidRPr="00F1102E">
        <w:lastRenderedPageBreak/>
        <w:t>Пользователем изменений в РИД в процессе адаптации последнего и / или исправления явных ошибок;</w:t>
      </w:r>
    </w:p>
    <w:p w14:paraId="476B175F" w14:textId="77777777" w:rsidR="009277B3" w:rsidRPr="00F1102E" w:rsidRDefault="00B27A70">
      <w:pPr>
        <w:pStyle w:val="af8"/>
        <w:numPr>
          <w:ilvl w:val="2"/>
          <w:numId w:val="6"/>
        </w:numPr>
        <w:tabs>
          <w:tab w:val="left" w:pos="0"/>
          <w:tab w:val="left" w:pos="142"/>
          <w:tab w:val="left" w:pos="1134"/>
        </w:tabs>
        <w:ind w:left="0" w:firstLine="709"/>
        <w:jc w:val="both"/>
      </w:pPr>
      <w:r w:rsidRPr="00F1102E">
        <w:t>нарушения работоспособности аппаратно-технических средств Пользователя, на которых установлено и функционирует РИД;</w:t>
      </w:r>
    </w:p>
    <w:p w14:paraId="726C661C" w14:textId="77777777" w:rsidR="009277B3" w:rsidRPr="00F1102E" w:rsidRDefault="00B27A70">
      <w:pPr>
        <w:pStyle w:val="af8"/>
        <w:numPr>
          <w:ilvl w:val="2"/>
          <w:numId w:val="6"/>
        </w:numPr>
        <w:tabs>
          <w:tab w:val="left" w:pos="0"/>
          <w:tab w:val="left" w:pos="142"/>
          <w:tab w:val="left" w:pos="1134"/>
        </w:tabs>
        <w:ind w:left="0" w:firstLine="709"/>
        <w:jc w:val="both"/>
      </w:pPr>
      <w:r w:rsidRPr="00F1102E">
        <w:t>отсутствия антивирусной защиты в среде функционирования РИД.</w:t>
      </w:r>
    </w:p>
    <w:p w14:paraId="14DA5B30" w14:textId="77777777" w:rsidR="00E61D81" w:rsidRPr="00F1102E" w:rsidRDefault="00E61D81" w:rsidP="00E61D81">
      <w:pPr>
        <w:pStyle w:val="af8"/>
        <w:shd w:val="clear" w:color="auto" w:fill="FFFFFF"/>
        <w:tabs>
          <w:tab w:val="left" w:pos="284"/>
        </w:tabs>
        <w:ind w:left="0"/>
        <w:contextualSpacing/>
        <w:textAlignment w:val="auto"/>
        <w:rPr>
          <w:b/>
        </w:rPr>
      </w:pPr>
    </w:p>
    <w:p w14:paraId="5568CE9F" w14:textId="6602CF5F" w:rsidR="00E61D81" w:rsidRPr="00F1102E" w:rsidRDefault="00E61D81" w:rsidP="00E61D81">
      <w:pPr>
        <w:pStyle w:val="af8"/>
        <w:numPr>
          <w:ilvl w:val="0"/>
          <w:numId w:val="6"/>
        </w:numPr>
        <w:tabs>
          <w:tab w:val="left" w:pos="0"/>
          <w:tab w:val="left" w:pos="284"/>
        </w:tabs>
        <w:ind w:left="0" w:firstLine="0"/>
        <w:jc w:val="center"/>
        <w:rPr>
          <w:b/>
        </w:rPr>
      </w:pPr>
      <w:r w:rsidRPr="00F1102E">
        <w:rPr>
          <w:b/>
        </w:rPr>
        <w:t>Исключительные права и патенты</w:t>
      </w:r>
    </w:p>
    <w:p w14:paraId="1709E8A8" w14:textId="77777777" w:rsidR="00E61D81" w:rsidRPr="00F1102E" w:rsidRDefault="00E61D81" w:rsidP="00E61D81">
      <w:pPr>
        <w:pStyle w:val="af8"/>
        <w:numPr>
          <w:ilvl w:val="0"/>
          <w:numId w:val="14"/>
        </w:numPr>
        <w:shd w:val="clear" w:color="auto" w:fill="FFFFFF"/>
        <w:tabs>
          <w:tab w:val="left" w:pos="1134"/>
        </w:tabs>
        <w:contextualSpacing/>
        <w:jc w:val="both"/>
        <w:textAlignment w:val="auto"/>
        <w:rPr>
          <w:vanish/>
        </w:rPr>
      </w:pPr>
    </w:p>
    <w:p w14:paraId="1950F0F3" w14:textId="77777777" w:rsidR="00E61D81" w:rsidRPr="00F1102E" w:rsidRDefault="00E61D81" w:rsidP="00E61D81">
      <w:pPr>
        <w:pStyle w:val="af8"/>
        <w:numPr>
          <w:ilvl w:val="0"/>
          <w:numId w:val="14"/>
        </w:numPr>
        <w:shd w:val="clear" w:color="auto" w:fill="FFFFFF"/>
        <w:tabs>
          <w:tab w:val="left" w:pos="1134"/>
        </w:tabs>
        <w:contextualSpacing/>
        <w:jc w:val="both"/>
        <w:textAlignment w:val="auto"/>
        <w:rPr>
          <w:vanish/>
        </w:rPr>
      </w:pPr>
    </w:p>
    <w:p w14:paraId="30CB9A28" w14:textId="0195586C" w:rsidR="00E61D81" w:rsidRPr="00F1102E" w:rsidRDefault="00E61D81" w:rsidP="00E61D81">
      <w:pPr>
        <w:pStyle w:val="af8"/>
        <w:numPr>
          <w:ilvl w:val="1"/>
          <w:numId w:val="6"/>
        </w:numPr>
        <w:tabs>
          <w:tab w:val="left" w:pos="0"/>
        </w:tabs>
        <w:ind w:left="0" w:firstLine="0"/>
        <w:jc w:val="both"/>
      </w:pPr>
      <w:r w:rsidRPr="00F1102E">
        <w:t>Лицензиат гарантирует, что оказание Услуг, предусмотренных Договором, а также передача Пользователю результата Услуг не нарушит исключительных и иных интеллектуальных прав третьих лиц на результаты интеллектуальной деятельности, которым предоставляется правовая охрана, в том числе авторских и смежных с ними прав, патентных прав, прав на секрет производства.</w:t>
      </w:r>
    </w:p>
    <w:p w14:paraId="0DE5B5B2" w14:textId="64B67CE4" w:rsidR="00E61D81" w:rsidRPr="00F1102E" w:rsidRDefault="00E61D81" w:rsidP="00E61D81">
      <w:pPr>
        <w:pStyle w:val="af8"/>
        <w:numPr>
          <w:ilvl w:val="1"/>
          <w:numId w:val="6"/>
        </w:numPr>
        <w:tabs>
          <w:tab w:val="left" w:pos="0"/>
        </w:tabs>
        <w:ind w:left="0" w:firstLine="0"/>
        <w:jc w:val="both"/>
      </w:pPr>
      <w:r w:rsidRPr="00F1102E">
        <w:t xml:space="preserve">Лицензиат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14:paraId="407813E1" w14:textId="4951ACEC" w:rsidR="00E61D81" w:rsidRPr="00F1102E" w:rsidRDefault="00E61D81" w:rsidP="00E61D81">
      <w:pPr>
        <w:pStyle w:val="af8"/>
        <w:numPr>
          <w:ilvl w:val="1"/>
          <w:numId w:val="6"/>
        </w:numPr>
        <w:tabs>
          <w:tab w:val="left" w:pos="0"/>
        </w:tabs>
        <w:ind w:left="0" w:firstLine="0"/>
        <w:jc w:val="both"/>
      </w:pPr>
      <w:r w:rsidRPr="00F1102E">
        <w:t xml:space="preserve">В состав результата Услуг по Договору считаются включенными все разрешения (лицензии), необходимые для использования Пользователем результата Услуг в течение всего установленного срока использования. </w:t>
      </w:r>
    </w:p>
    <w:p w14:paraId="599F6AA4" w14:textId="36387442" w:rsidR="00E61D81" w:rsidRPr="00F1102E" w:rsidRDefault="00E61D81" w:rsidP="00E61D81">
      <w:pPr>
        <w:pStyle w:val="af8"/>
        <w:numPr>
          <w:ilvl w:val="1"/>
          <w:numId w:val="6"/>
        </w:numPr>
        <w:tabs>
          <w:tab w:val="left" w:pos="0"/>
        </w:tabs>
        <w:ind w:left="0" w:firstLine="0"/>
        <w:jc w:val="both"/>
      </w:pPr>
      <w:r w:rsidRPr="00F1102E">
        <w:t>В случае, если Пользователю будут предъявлены требования, связанные с нарушением Лицензиатом при оказании Услуг по Договору исключительных и / или иных интеллектуальных прав третьих лиц, Лицензиат обязан полностью возместить Пользователю все расходы и убытки, связанные с такими требованиями, включая расходы на юридических консультантов.</w:t>
      </w:r>
    </w:p>
    <w:p w14:paraId="53CAEF7E" w14:textId="15A1C913" w:rsidR="00E61D81" w:rsidRPr="00F1102E" w:rsidRDefault="00E61D81" w:rsidP="00E61D81">
      <w:pPr>
        <w:pStyle w:val="af8"/>
        <w:numPr>
          <w:ilvl w:val="1"/>
          <w:numId w:val="6"/>
        </w:numPr>
        <w:tabs>
          <w:tab w:val="left" w:pos="0"/>
        </w:tabs>
        <w:ind w:left="0" w:firstLine="0"/>
        <w:jc w:val="both"/>
      </w:pPr>
      <w:r w:rsidRPr="00F1102E">
        <w:lastRenderedPageBreak/>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Лицензиатом Договора, возникают непосредственно у Пользователя, либо, если в соответствии с законодательством Российской Федерации такие исключительные права возникают у Лицензиата, эти права переходят к Пользователю сразу после их возникновения в силу Договора.</w:t>
      </w:r>
    </w:p>
    <w:p w14:paraId="2B528D6A" w14:textId="036849F0" w:rsidR="00E61D81" w:rsidRPr="00F1102E" w:rsidRDefault="00E61D81" w:rsidP="00E61D81">
      <w:pPr>
        <w:pStyle w:val="af8"/>
        <w:shd w:val="clear" w:color="auto" w:fill="FFFFFF"/>
        <w:tabs>
          <w:tab w:val="left" w:pos="1134"/>
        </w:tabs>
        <w:ind w:left="0" w:firstLine="709"/>
        <w:jc w:val="both"/>
      </w:pPr>
      <w:r w:rsidRPr="00F1102E">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Лицензиатом Договора, не могут переходить к Пользователю в порядке, указанном в настоящем пункте Договора, Стороны пришли к соглашению о том, что Исполнитель передаст Пользователю неисключительные права (неисключительную лицензию) на право использования такого результата</w:t>
      </w:r>
      <w:r w:rsidRPr="00F1102E">
        <w:t xml:space="preserve"> </w:t>
      </w:r>
      <w:r w:rsidRPr="00F1102E">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14:paraId="1907F0C7" w14:textId="6B07AD61" w:rsidR="00E61D81" w:rsidRPr="00F1102E" w:rsidRDefault="00E61D81" w:rsidP="00E61D81">
      <w:pPr>
        <w:pStyle w:val="af8"/>
        <w:numPr>
          <w:ilvl w:val="1"/>
          <w:numId w:val="6"/>
        </w:numPr>
        <w:tabs>
          <w:tab w:val="left" w:pos="0"/>
        </w:tabs>
        <w:ind w:left="0" w:firstLine="0"/>
        <w:jc w:val="both"/>
      </w:pPr>
      <w:r w:rsidRPr="00F1102E">
        <w:t xml:space="preserve">В случае появления в рамках исполнения Договора или в составе результата Услуг патентоспособного результата интеллектуальной деятельности, Лицензиат не позднее 10 (десяти) календарных дней обязуется письменно сообщить об этом Пользователя и в разумный срок заключить дополнительное соглашение к Договору о порядке регистрации прав Пользователя на такой результат </w:t>
      </w:r>
      <w:r w:rsidRPr="00F1102E">
        <w:lastRenderedPageBreak/>
        <w:t>интеллектуальной деятельности, без уплаты Пользователем какого-либо дополнительного вознаграждения.</w:t>
      </w:r>
    </w:p>
    <w:p w14:paraId="60ACD0E4" w14:textId="2994BFBB" w:rsidR="00E61D81" w:rsidRPr="00F1102E" w:rsidRDefault="00E61D81" w:rsidP="00E61D81">
      <w:pPr>
        <w:pStyle w:val="af8"/>
        <w:numPr>
          <w:ilvl w:val="1"/>
          <w:numId w:val="6"/>
        </w:numPr>
        <w:tabs>
          <w:tab w:val="left" w:pos="0"/>
        </w:tabs>
        <w:ind w:left="0" w:firstLine="0"/>
        <w:jc w:val="both"/>
      </w:pPr>
      <w:r w:rsidRPr="00F1102E">
        <w:t>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Лицензиатом Договора, подтверждается подписанием Сторонами Акта об оказании Услуг/УПД.</w:t>
      </w:r>
    </w:p>
    <w:p w14:paraId="43962EC4" w14:textId="77777777" w:rsidR="009277B3" w:rsidRDefault="009277B3">
      <w:pPr>
        <w:pStyle w:val="af8"/>
        <w:tabs>
          <w:tab w:val="left" w:pos="142"/>
          <w:tab w:val="left" w:pos="1134"/>
        </w:tabs>
        <w:ind w:left="709"/>
        <w:jc w:val="both"/>
      </w:pPr>
    </w:p>
    <w:p w14:paraId="738CF2F0" w14:textId="77777777" w:rsidR="009277B3" w:rsidRDefault="00B27A70">
      <w:pPr>
        <w:pStyle w:val="af8"/>
        <w:numPr>
          <w:ilvl w:val="0"/>
          <w:numId w:val="6"/>
        </w:numPr>
        <w:tabs>
          <w:tab w:val="left" w:pos="0"/>
          <w:tab w:val="left" w:pos="284"/>
          <w:tab w:val="left" w:pos="1418"/>
        </w:tabs>
        <w:ind w:left="0" w:firstLine="0"/>
        <w:jc w:val="center"/>
      </w:pPr>
      <w:r>
        <w:rPr>
          <w:b/>
        </w:rPr>
        <w:t>Ответственность Сторон</w:t>
      </w:r>
    </w:p>
    <w:p w14:paraId="0150C3F2" w14:textId="7A87080C" w:rsidR="009277B3" w:rsidRDefault="00B27A70">
      <w:pPr>
        <w:pStyle w:val="af8"/>
        <w:numPr>
          <w:ilvl w:val="1"/>
          <w:numId w:val="6"/>
        </w:numPr>
        <w:tabs>
          <w:tab w:val="left" w:pos="0"/>
        </w:tabs>
        <w:ind w:left="0" w:firstLine="0"/>
        <w:jc w:val="both"/>
      </w:pPr>
      <w: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14:paraId="294CBAA2" w14:textId="7C57E5A1" w:rsidR="00E61D81" w:rsidRDefault="005F79C8" w:rsidP="00E61D81">
      <w:pPr>
        <w:pStyle w:val="af8"/>
        <w:numPr>
          <w:ilvl w:val="1"/>
          <w:numId w:val="6"/>
        </w:numPr>
        <w:tabs>
          <w:tab w:val="left" w:pos="0"/>
        </w:tabs>
        <w:ind w:left="0" w:firstLine="0"/>
        <w:jc w:val="both"/>
      </w:pPr>
      <w:r>
        <w:t>Пользователь</w:t>
      </w:r>
      <w:r w:rsidR="00E61D81" w:rsidRPr="00E61D81">
        <w:t xml:space="preserve"> не несет ответственность за ненадлежащее исполнение обязательств по внесению предварительной оплаты (аванса). В случае нарушения </w:t>
      </w:r>
      <w:r w:rsidRPr="005F79C8">
        <w:t>Пользовател</w:t>
      </w:r>
      <w:r>
        <w:t>ем</w:t>
      </w:r>
      <w:r w:rsidR="00E61D81" w:rsidRPr="00E61D81">
        <w:t xml:space="preserve"> срока оплаты авансового платежа </w:t>
      </w:r>
      <w:r>
        <w:t>Лицензиат</w:t>
      </w:r>
      <w:r w:rsidR="00E61D81" w:rsidRPr="00E61D81">
        <w:t xml:space="preserve"> имеет право приостановить оказание Услуг по Договору при условии предварительного письменного уведомления </w:t>
      </w:r>
      <w:r>
        <w:t>Пользователя</w:t>
      </w:r>
      <w:r w:rsidR="00E61D81" w:rsidRPr="00E61D81">
        <w:t xml:space="preserve"> о таком приостановлении.</w:t>
      </w:r>
    </w:p>
    <w:p w14:paraId="1279DDFA" w14:textId="77777777" w:rsidR="009277B3" w:rsidRDefault="00B27A70">
      <w:pPr>
        <w:pStyle w:val="af8"/>
        <w:numPr>
          <w:ilvl w:val="1"/>
          <w:numId w:val="6"/>
        </w:numPr>
        <w:tabs>
          <w:tab w:val="left" w:pos="0"/>
        </w:tabs>
        <w:ind w:left="0" w:firstLine="0"/>
        <w:jc w:val="both"/>
      </w:pPr>
      <w:r>
        <w:t xml:space="preserve">В случае нарушения Пользователем сроков оплаты, установленных Договором, Лицензиат вправе потребовать уплаты Пользователем исключительной неустойки в размере 0,1 (ноль целых и одна десятая) процента от несвоевременно оплаченной суммы за каждый день просрочки, начиная с 31 </w:t>
      </w:r>
      <w:r>
        <w:lastRenderedPageBreak/>
        <w:t>(тридцать первого) календарного дня просрочки (неустойка с 1 по 30 день просрочки не начисляется).</w:t>
      </w:r>
    </w:p>
    <w:p w14:paraId="6941D8D1" w14:textId="77777777" w:rsidR="005F79C8" w:rsidRDefault="00B27A70">
      <w:pPr>
        <w:pStyle w:val="af8"/>
        <w:numPr>
          <w:ilvl w:val="1"/>
          <w:numId w:val="6"/>
        </w:numPr>
        <w:tabs>
          <w:tab w:val="left" w:pos="0"/>
        </w:tabs>
        <w:ind w:left="0" w:firstLine="0"/>
        <w:jc w:val="both"/>
      </w:pPr>
      <w:r>
        <w:t>В случае нарушения Лицензиатом обязательств по предоставлению права использования ПО, в том числе сроков предоставления права использования, а также в случае несвоевременного устранения выявленных несоответствий / недостатков, Пользователь вправе требовать уплаты Лицензиатом</w:t>
      </w:r>
      <w:r w:rsidR="005F79C8">
        <w:t>:</w:t>
      </w:r>
    </w:p>
    <w:p w14:paraId="6CAFD6DE" w14:textId="7815E684" w:rsidR="005F79C8" w:rsidRDefault="005F79C8" w:rsidP="005F79C8">
      <w:pPr>
        <w:pStyle w:val="af8"/>
        <w:ind w:left="0" w:firstLine="720"/>
        <w:jc w:val="both"/>
      </w:pPr>
      <w:r>
        <w:t xml:space="preserve">- </w:t>
      </w:r>
      <w:r w:rsidRPr="005F79C8">
        <w:t>неустойки в размере 0,1 (ноль целых и одна десятая) процента от цены этапа услуг за каждый день просрочки оказания услуг;</w:t>
      </w:r>
    </w:p>
    <w:p w14:paraId="53397A56" w14:textId="487C5D79" w:rsidR="005F79C8" w:rsidRPr="005F79C8" w:rsidRDefault="005F79C8" w:rsidP="005F79C8">
      <w:pPr>
        <w:pStyle w:val="af8"/>
        <w:ind w:left="0" w:firstLine="720"/>
        <w:jc w:val="both"/>
      </w:pPr>
      <w:r>
        <w:t xml:space="preserve">- </w:t>
      </w:r>
      <w:r w:rsidRPr="005F79C8">
        <w:t xml:space="preserve">неустойки в размере 0,1 (ноль целых и одна десятая) процента от цены Договора / объекта по Договору за каждый день просрочки – в случае несвоевременного устранения недостатков, влияющих на возможность эксплуатации (использования) результата работ в целом по Договору и / или соответствующего объекта по Договору;  </w:t>
      </w:r>
    </w:p>
    <w:p w14:paraId="5F1718D2" w14:textId="3A2738C4" w:rsidR="005F79C8" w:rsidRPr="005F79C8" w:rsidRDefault="005F79C8" w:rsidP="005F79C8">
      <w:pPr>
        <w:pStyle w:val="af8"/>
        <w:ind w:left="0" w:firstLine="720"/>
        <w:jc w:val="both"/>
      </w:pPr>
      <w:r>
        <w:t>-</w:t>
      </w:r>
      <w:r w:rsidRPr="005F79C8">
        <w:t xml:space="preserve"> неустойки в размере 0,1 (ноль целых и одна десятая) процента от стоимости этапа услуг за каждый день просрочки – в случае несвоевременного устранения недостатков, не влияющих на возможность эксплуатации (использования) результата услуг в целом по Договору и / или соответствующего объекта по Договору. </w:t>
      </w:r>
    </w:p>
    <w:p w14:paraId="6E38A184" w14:textId="48059A4B" w:rsidR="005F79C8" w:rsidRPr="00884042" w:rsidRDefault="005F79C8">
      <w:pPr>
        <w:pStyle w:val="af8"/>
        <w:numPr>
          <w:ilvl w:val="1"/>
          <w:numId w:val="6"/>
        </w:numPr>
        <w:tabs>
          <w:tab w:val="left" w:pos="0"/>
        </w:tabs>
        <w:ind w:left="0" w:firstLine="0"/>
        <w:jc w:val="both"/>
      </w:pPr>
      <w:r w:rsidRPr="005F79C8">
        <w:t xml:space="preserve">В случае несвоевременного возврата аванса </w:t>
      </w:r>
      <w:r>
        <w:rPr>
          <w:bCs/>
        </w:rPr>
        <w:t>Пользователь</w:t>
      </w:r>
      <w:r w:rsidRPr="005F79C8">
        <w:rPr>
          <w:bCs/>
        </w:rPr>
        <w:t xml:space="preserve"> вправе требовать уплаты </w:t>
      </w:r>
      <w:r>
        <w:rPr>
          <w:bCs/>
        </w:rPr>
        <w:t>Лицензиатом</w:t>
      </w:r>
      <w:r w:rsidRPr="005F79C8">
        <w:rPr>
          <w:bCs/>
        </w:rPr>
        <w:t xml:space="preserve"> неустойки в размере </w:t>
      </w:r>
      <w:r w:rsidRPr="005F79C8">
        <w:t xml:space="preserve">в размере 0,1 (ноль целых и одна десятая) процента от размера невозвращенного аванса за каждый день просрочки начиная с даты, установленной для возврата </w:t>
      </w:r>
      <w:r w:rsidRPr="00884042">
        <w:t>аванса.</w:t>
      </w:r>
    </w:p>
    <w:p w14:paraId="701C7165" w14:textId="77777777" w:rsidR="005F79C8" w:rsidRPr="00884042" w:rsidRDefault="005F79C8" w:rsidP="00884042">
      <w:pPr>
        <w:pStyle w:val="af8"/>
        <w:numPr>
          <w:ilvl w:val="1"/>
          <w:numId w:val="6"/>
        </w:numPr>
        <w:tabs>
          <w:tab w:val="left" w:pos="0"/>
        </w:tabs>
        <w:ind w:left="0" w:firstLine="0"/>
        <w:jc w:val="both"/>
      </w:pPr>
      <w:r w:rsidRPr="00884042">
        <w:t xml:space="preserve">Если в результате составления и выставления Исполнителем счетов-фактур с нарушением порядка и требований, установленных законодательством Российской </w:t>
      </w:r>
      <w:r w:rsidRPr="00884042">
        <w:lastRenderedPageBreak/>
        <w:t>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 установленных пунктом 3.8 Договора, Заказчик вправе требовать уплаты Исполнителем штрафа в размере 50 000 (пятидесяти тысяч) рублей за каждый случай нарушения.</w:t>
      </w:r>
    </w:p>
    <w:p w14:paraId="1838F53F" w14:textId="052B6E71" w:rsidR="009277B3" w:rsidRPr="00884042" w:rsidRDefault="00B27A70">
      <w:pPr>
        <w:pStyle w:val="af8"/>
        <w:numPr>
          <w:ilvl w:val="1"/>
          <w:numId w:val="6"/>
        </w:numPr>
        <w:tabs>
          <w:tab w:val="left" w:pos="0"/>
        </w:tabs>
        <w:ind w:left="0" w:firstLine="0"/>
        <w:jc w:val="both"/>
      </w:pPr>
      <w:r w:rsidRPr="00884042">
        <w:t>Лицензиат несет ответственность перед Пользователем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Лицензиатом своих обязательств, произведенных для восстановления нарушенного права.</w:t>
      </w:r>
    </w:p>
    <w:p w14:paraId="5C252031" w14:textId="77777777" w:rsidR="009277B3" w:rsidRDefault="00B27A70">
      <w:pPr>
        <w:pStyle w:val="af8"/>
        <w:numPr>
          <w:ilvl w:val="1"/>
          <w:numId w:val="6"/>
        </w:numPr>
        <w:tabs>
          <w:tab w:val="left" w:pos="0"/>
        </w:tabs>
        <w:ind w:left="0" w:firstLine="0"/>
        <w:jc w:val="both"/>
      </w:pPr>
      <w: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14:paraId="1750DB62" w14:textId="77777777" w:rsidR="009277B3" w:rsidRDefault="00B27A70">
      <w:pPr>
        <w:pStyle w:val="af8"/>
        <w:numPr>
          <w:ilvl w:val="1"/>
          <w:numId w:val="6"/>
        </w:numPr>
        <w:tabs>
          <w:tab w:val="left" w:pos="0"/>
        </w:tabs>
        <w:ind w:left="0" w:firstLine="0"/>
        <w:jc w:val="both"/>
      </w:pPr>
      <w: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14:paraId="13FD0171" w14:textId="77777777" w:rsidR="009277B3" w:rsidRDefault="00B27A70">
      <w:pPr>
        <w:pStyle w:val="af8"/>
        <w:numPr>
          <w:ilvl w:val="1"/>
          <w:numId w:val="6"/>
        </w:numPr>
        <w:tabs>
          <w:tab w:val="left" w:pos="0"/>
        </w:tabs>
        <w:ind w:left="0" w:firstLine="0"/>
        <w:jc w:val="both"/>
      </w:pPr>
      <w:r>
        <w:t xml:space="preserve">Учитывая, что для Пользователя надлежащее и своевременное выполнение Лицензиатом своих обязательств по Договору имеет существенное значение, Стороны признают, что размер неустоек, установленный Договором, является </w:t>
      </w:r>
      <w:r>
        <w:lastRenderedPageBreak/>
        <w:t>соразмерным последствиям неисполнения либо ненадлежащего исполнения Лицензиатом соответствующих обязательств по Договору.</w:t>
      </w:r>
    </w:p>
    <w:p w14:paraId="6C2D006C" w14:textId="77777777" w:rsidR="009277B3" w:rsidRDefault="00B27A70">
      <w:pPr>
        <w:pStyle w:val="af8"/>
        <w:numPr>
          <w:ilvl w:val="1"/>
          <w:numId w:val="6"/>
        </w:numPr>
        <w:tabs>
          <w:tab w:val="left" w:pos="0"/>
        </w:tabs>
        <w:ind w:left="0" w:firstLine="0"/>
        <w:jc w:val="both"/>
      </w:pPr>
      <w:r>
        <w:t>Удержание пени и штрафов, подлежащих уплате Лицензиатом, может быть произведено, по усмотрению Пользователя, путем вычета суммы пени (штрафа) из подлежащей оплате Пользователю стоимости переданного права на использование ПО. Уплата (удержание) неустойки не освобождает стороны от исполнения своего обязательства в натуре.</w:t>
      </w:r>
    </w:p>
    <w:p w14:paraId="15762E2A" w14:textId="77777777" w:rsidR="009277B3" w:rsidRDefault="00B27A70">
      <w:pPr>
        <w:pStyle w:val="af8"/>
        <w:numPr>
          <w:ilvl w:val="1"/>
          <w:numId w:val="6"/>
        </w:numPr>
        <w:tabs>
          <w:tab w:val="left" w:pos="0"/>
        </w:tabs>
        <w:ind w:left="0" w:firstLine="0"/>
        <w:jc w:val="both"/>
      </w:pPr>
      <w:r>
        <w:t xml:space="preserve">Пользователь несёт ответственность за нарушение исключительных прав на ПО </w:t>
      </w:r>
    </w:p>
    <w:p w14:paraId="71D5CFB4" w14:textId="77777777" w:rsidR="009277B3" w:rsidRDefault="00B27A70">
      <w:pPr>
        <w:pStyle w:val="af8"/>
        <w:numPr>
          <w:ilvl w:val="1"/>
          <w:numId w:val="6"/>
        </w:numPr>
        <w:tabs>
          <w:tab w:val="left" w:pos="0"/>
        </w:tabs>
        <w:ind w:left="0" w:firstLine="0"/>
        <w:jc w:val="both"/>
      </w:pPr>
      <w:r>
        <w:t>Лицензиат не несёт ответственность за порчу данных ПО, происшедших вследствие случайных и/или преднамеренных действий специалистов Пользователя, не согласованных с Лицензиатом.</w:t>
      </w:r>
    </w:p>
    <w:p w14:paraId="328E336A" w14:textId="77777777" w:rsidR="009277B3" w:rsidRDefault="00B27A70">
      <w:pPr>
        <w:pStyle w:val="af8"/>
        <w:numPr>
          <w:ilvl w:val="1"/>
          <w:numId w:val="6"/>
        </w:numPr>
        <w:tabs>
          <w:tab w:val="left" w:pos="0"/>
        </w:tabs>
        <w:ind w:left="0" w:firstLine="0"/>
        <w:jc w:val="both"/>
      </w:pPr>
      <w:r>
        <w:t>Лицензиат не несёт ответственность за порчу данных ПО вследствие некорректной работы оборудования Лицензиата или программных продуктов третьих лиц.</w:t>
      </w:r>
    </w:p>
    <w:p w14:paraId="14572946" w14:textId="77777777" w:rsidR="009277B3" w:rsidRDefault="00B27A70">
      <w:pPr>
        <w:pStyle w:val="af8"/>
        <w:numPr>
          <w:ilvl w:val="1"/>
          <w:numId w:val="6"/>
        </w:numPr>
        <w:tabs>
          <w:tab w:val="left" w:pos="0"/>
        </w:tabs>
        <w:ind w:left="0" w:firstLine="0"/>
        <w:jc w:val="both"/>
      </w:pPr>
      <w:r>
        <w:t>Лицензиат не обязан расширять/изменять документированный функционал ПО.</w:t>
      </w:r>
    </w:p>
    <w:p w14:paraId="6ED72C02" w14:textId="77777777" w:rsidR="009277B3" w:rsidRDefault="00B27A70">
      <w:pPr>
        <w:pStyle w:val="af8"/>
        <w:numPr>
          <w:ilvl w:val="1"/>
          <w:numId w:val="6"/>
        </w:numPr>
        <w:tabs>
          <w:tab w:val="left" w:pos="0"/>
        </w:tabs>
        <w:ind w:left="0" w:firstLine="0"/>
        <w:jc w:val="both"/>
      </w:pPr>
      <w:r>
        <w:t>Проблемы взаимодействия ПО с не предусмотренными программными продуктами или их обновлениями не являются недостатком ПО.</w:t>
      </w:r>
    </w:p>
    <w:p w14:paraId="4FC030CD" w14:textId="77777777" w:rsidR="009277B3" w:rsidRDefault="00B27A70">
      <w:pPr>
        <w:pStyle w:val="af8"/>
        <w:numPr>
          <w:ilvl w:val="1"/>
          <w:numId w:val="6"/>
        </w:numPr>
        <w:tabs>
          <w:tab w:val="left" w:pos="0"/>
        </w:tabs>
        <w:ind w:left="0" w:firstLine="0"/>
        <w:jc w:val="both"/>
      </w:pPr>
      <w:r>
        <w:t>Лицензиат не несёт ответственности и не возмещает ущерб в виде упущенной выгоды, ущерб от простоя производства и иные подобные косвенные (не прямые) убытки.</w:t>
      </w:r>
    </w:p>
    <w:p w14:paraId="1B1D0DDA" w14:textId="77777777" w:rsidR="009277B3" w:rsidRDefault="009277B3">
      <w:pPr>
        <w:pStyle w:val="af8"/>
        <w:tabs>
          <w:tab w:val="left" w:pos="1418"/>
        </w:tabs>
        <w:ind w:left="0" w:firstLine="709"/>
        <w:jc w:val="both"/>
        <w:rPr>
          <w:sz w:val="16"/>
          <w:szCs w:val="16"/>
        </w:rPr>
      </w:pPr>
    </w:p>
    <w:p w14:paraId="44A934D1" w14:textId="77777777" w:rsidR="009277B3" w:rsidRDefault="00B27A70">
      <w:pPr>
        <w:pStyle w:val="af8"/>
        <w:numPr>
          <w:ilvl w:val="0"/>
          <w:numId w:val="6"/>
        </w:numPr>
        <w:tabs>
          <w:tab w:val="left" w:pos="0"/>
          <w:tab w:val="left" w:pos="284"/>
          <w:tab w:val="left" w:pos="851"/>
        </w:tabs>
        <w:ind w:left="0" w:firstLine="0"/>
        <w:jc w:val="center"/>
      </w:pPr>
      <w:r>
        <w:rPr>
          <w:b/>
        </w:rPr>
        <w:t>Конфиденциальность</w:t>
      </w:r>
    </w:p>
    <w:p w14:paraId="2A5C20DA" w14:textId="77777777" w:rsidR="009277B3" w:rsidRDefault="00B27A70">
      <w:pPr>
        <w:pStyle w:val="af8"/>
        <w:numPr>
          <w:ilvl w:val="1"/>
          <w:numId w:val="6"/>
        </w:numPr>
        <w:tabs>
          <w:tab w:val="left" w:pos="0"/>
        </w:tabs>
        <w:ind w:left="0" w:firstLine="0"/>
        <w:jc w:val="both"/>
      </w:pPr>
      <w:r>
        <w:lastRenderedPageBreak/>
        <w:t>Под конфиденциальной информацией (далее – «Информация») для целей Договора понимается любая информация, передаваемая Пользователем Лицензиату в документарной форме, в виде электронного файла, в любом другом виде, а также полученная Лицензиатом самостоятельно в ходе визитов на территорию Пользователя в процессе проведения переговоров, заключения и исполнения Договора, в отношении которой соблюдаются следующие условия:</w:t>
      </w:r>
    </w:p>
    <w:p w14:paraId="2B650664" w14:textId="77777777" w:rsidR="009277B3" w:rsidRDefault="00B27A70">
      <w:pPr>
        <w:numPr>
          <w:ilvl w:val="0"/>
          <w:numId w:val="7"/>
        </w:numPr>
        <w:shd w:val="clear" w:color="auto" w:fill="FFFFFF"/>
        <w:tabs>
          <w:tab w:val="left" w:pos="0"/>
          <w:tab w:val="left" w:pos="709"/>
          <w:tab w:val="left" w:pos="1418"/>
        </w:tabs>
        <w:spacing w:line="240" w:lineRule="auto"/>
        <w:ind w:left="0" w:firstLine="426"/>
        <w:rPr>
          <w:sz w:val="24"/>
          <w:szCs w:val="24"/>
        </w:rPr>
      </w:pPr>
      <w:r>
        <w:rPr>
          <w:sz w:val="24"/>
          <w:szCs w:val="24"/>
        </w:rPr>
        <w:t>данная Информация имеет действительную или потенциальную коммерческую ценность для Пользователя в силу неизвестности ее третьим лицам, в том числе по причине введения в отношении нее режима Коммерческой тайны;</w:t>
      </w:r>
    </w:p>
    <w:p w14:paraId="5DB2F0D6" w14:textId="77777777" w:rsidR="009277B3" w:rsidRDefault="00B27A70">
      <w:pPr>
        <w:numPr>
          <w:ilvl w:val="0"/>
          <w:numId w:val="7"/>
        </w:numPr>
        <w:shd w:val="clear" w:color="auto" w:fill="FFFFFF"/>
        <w:tabs>
          <w:tab w:val="left" w:pos="0"/>
          <w:tab w:val="left" w:pos="709"/>
          <w:tab w:val="left" w:pos="1418"/>
        </w:tabs>
        <w:spacing w:line="240" w:lineRule="auto"/>
        <w:ind w:left="0" w:firstLine="426"/>
        <w:rPr>
          <w:sz w:val="24"/>
          <w:szCs w:val="24"/>
        </w:rPr>
      </w:pPr>
      <w:r>
        <w:rPr>
          <w:sz w:val="24"/>
          <w:szCs w:val="24"/>
        </w:rPr>
        <w:t>данная Информация не относится к категории общедоступной или обязательной к раскрытию Пользователем в соответствии с законодательством Российской Федерации.</w:t>
      </w:r>
    </w:p>
    <w:p w14:paraId="34CE18A9" w14:textId="77777777" w:rsidR="009277B3" w:rsidRDefault="00B27A70">
      <w:pPr>
        <w:pStyle w:val="af8"/>
        <w:numPr>
          <w:ilvl w:val="1"/>
          <w:numId w:val="6"/>
        </w:numPr>
        <w:tabs>
          <w:tab w:val="left" w:pos="0"/>
        </w:tabs>
        <w:ind w:left="0" w:firstLine="0"/>
        <w:jc w:val="both"/>
      </w:pPr>
      <w: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w:t>
      </w:r>
      <w:proofErr w:type="gramStart"/>
      <w:r>
        <w:rPr>
          <w:bCs/>
        </w:rPr>
        <w:t>в рамках</w:t>
      </w:r>
      <w:proofErr w:type="gramEnd"/>
      <w:r>
        <w:rPr>
          <w:bCs/>
        </w:rPr>
        <w:t xml:space="preserve"> проводимых Пользователем закупочных процедур</w:t>
      </w:r>
      <w:r>
        <w:t>.</w:t>
      </w:r>
    </w:p>
    <w:p w14:paraId="6194D9D8" w14:textId="77777777" w:rsidR="009277B3" w:rsidRDefault="00B27A70">
      <w:pPr>
        <w:pStyle w:val="af8"/>
        <w:numPr>
          <w:ilvl w:val="1"/>
          <w:numId w:val="6"/>
        </w:numPr>
        <w:tabs>
          <w:tab w:val="left" w:pos="0"/>
        </w:tabs>
        <w:ind w:left="0" w:firstLine="0"/>
        <w:jc w:val="both"/>
      </w:pPr>
      <w: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26761421" w14:textId="77777777" w:rsidR="009277B3" w:rsidRDefault="00B27A70">
      <w:pPr>
        <w:pStyle w:val="af8"/>
        <w:numPr>
          <w:ilvl w:val="1"/>
          <w:numId w:val="6"/>
        </w:numPr>
        <w:tabs>
          <w:tab w:val="left" w:pos="0"/>
        </w:tabs>
        <w:ind w:left="0" w:firstLine="0"/>
        <w:jc w:val="both"/>
      </w:pPr>
      <w:r>
        <w:t>На документ, содержащий Информацию, Пользователем может быть нанесен гриф «Коммерческая тайна» с указанием обладателя этой информации.</w:t>
      </w:r>
    </w:p>
    <w:p w14:paraId="1AEEF59B" w14:textId="77777777" w:rsidR="009277B3" w:rsidRDefault="00B27A70">
      <w:pPr>
        <w:pStyle w:val="af8"/>
        <w:numPr>
          <w:ilvl w:val="1"/>
          <w:numId w:val="6"/>
        </w:numPr>
        <w:shd w:val="clear" w:color="auto" w:fill="FFFFFF"/>
        <w:tabs>
          <w:tab w:val="left" w:pos="0"/>
        </w:tabs>
        <w:ind w:left="0" w:firstLine="0"/>
        <w:jc w:val="both"/>
      </w:pPr>
      <w:r>
        <w:t>Информация может включать в себя, в том числе, но не ограничиваясь:</w:t>
      </w:r>
    </w:p>
    <w:p w14:paraId="5C50F6F3" w14:textId="77777777" w:rsidR="009277B3" w:rsidRDefault="00B27A70">
      <w:pPr>
        <w:numPr>
          <w:ilvl w:val="0"/>
          <w:numId w:val="7"/>
        </w:numPr>
        <w:shd w:val="clear" w:color="auto" w:fill="FFFFFF"/>
        <w:tabs>
          <w:tab w:val="left" w:pos="0"/>
          <w:tab w:val="left" w:pos="709"/>
          <w:tab w:val="left" w:pos="1418"/>
        </w:tabs>
        <w:spacing w:line="240" w:lineRule="auto"/>
        <w:ind w:left="0" w:firstLine="426"/>
        <w:rPr>
          <w:sz w:val="24"/>
          <w:szCs w:val="24"/>
        </w:rPr>
      </w:pPr>
      <w:r>
        <w:rPr>
          <w:sz w:val="24"/>
          <w:szCs w:val="24"/>
        </w:rPr>
        <w:t>финансовую (бухгалтерскую) отчетность;</w:t>
      </w:r>
    </w:p>
    <w:p w14:paraId="291EB899" w14:textId="77777777" w:rsidR="009277B3" w:rsidRDefault="00B27A70">
      <w:pPr>
        <w:numPr>
          <w:ilvl w:val="0"/>
          <w:numId w:val="7"/>
        </w:numPr>
        <w:shd w:val="clear" w:color="auto" w:fill="FFFFFF"/>
        <w:tabs>
          <w:tab w:val="left" w:pos="0"/>
          <w:tab w:val="left" w:pos="709"/>
          <w:tab w:val="left" w:pos="1418"/>
        </w:tabs>
        <w:spacing w:line="240" w:lineRule="auto"/>
        <w:ind w:left="0" w:firstLine="426"/>
        <w:rPr>
          <w:sz w:val="24"/>
          <w:szCs w:val="24"/>
        </w:rPr>
      </w:pPr>
      <w:r>
        <w:rPr>
          <w:sz w:val="24"/>
          <w:szCs w:val="24"/>
        </w:rPr>
        <w:t>учетные регистры бухгалтерского учета;</w:t>
      </w:r>
    </w:p>
    <w:p w14:paraId="1A9C83C6" w14:textId="77777777" w:rsidR="009277B3" w:rsidRDefault="00B27A70">
      <w:pPr>
        <w:numPr>
          <w:ilvl w:val="0"/>
          <w:numId w:val="7"/>
        </w:numPr>
        <w:shd w:val="clear" w:color="auto" w:fill="FFFFFF"/>
        <w:tabs>
          <w:tab w:val="left" w:pos="0"/>
          <w:tab w:val="left" w:pos="709"/>
          <w:tab w:val="left" w:pos="1418"/>
        </w:tabs>
        <w:spacing w:line="240" w:lineRule="auto"/>
        <w:ind w:left="0" w:firstLine="426"/>
        <w:rPr>
          <w:sz w:val="24"/>
          <w:szCs w:val="24"/>
        </w:rPr>
      </w:pPr>
      <w:r>
        <w:rPr>
          <w:sz w:val="24"/>
          <w:szCs w:val="24"/>
        </w:rPr>
        <w:lastRenderedPageBreak/>
        <w:t>бизнес-планы;</w:t>
      </w:r>
    </w:p>
    <w:p w14:paraId="017813A2" w14:textId="77777777" w:rsidR="009277B3" w:rsidRDefault="00B27A70">
      <w:pPr>
        <w:numPr>
          <w:ilvl w:val="0"/>
          <w:numId w:val="7"/>
        </w:numPr>
        <w:shd w:val="clear" w:color="auto" w:fill="FFFFFF"/>
        <w:tabs>
          <w:tab w:val="left" w:pos="0"/>
          <w:tab w:val="left" w:pos="709"/>
          <w:tab w:val="left" w:pos="1418"/>
        </w:tabs>
        <w:spacing w:line="240" w:lineRule="auto"/>
        <w:ind w:left="0" w:firstLine="426"/>
        <w:rPr>
          <w:sz w:val="24"/>
          <w:szCs w:val="24"/>
        </w:rPr>
      </w:pPr>
      <w:r>
        <w:rPr>
          <w:sz w:val="24"/>
          <w:szCs w:val="24"/>
        </w:rPr>
        <w:t>договоры (соглашения), заключаемые или заключенные непосредственно Пользователем либо в его пользу, а также информацию и сведения, содержащиеся в данных договорах (соглашениях);</w:t>
      </w:r>
    </w:p>
    <w:p w14:paraId="7695D303" w14:textId="77777777" w:rsidR="009277B3" w:rsidRDefault="00B27A70">
      <w:pPr>
        <w:numPr>
          <w:ilvl w:val="0"/>
          <w:numId w:val="7"/>
        </w:numPr>
        <w:shd w:val="clear" w:color="auto" w:fill="FFFFFF"/>
        <w:tabs>
          <w:tab w:val="left" w:pos="0"/>
          <w:tab w:val="left" w:pos="709"/>
          <w:tab w:val="left" w:pos="1418"/>
        </w:tabs>
        <w:spacing w:line="240" w:lineRule="auto"/>
        <w:ind w:left="0" w:firstLine="426"/>
        <w:rPr>
          <w:sz w:val="24"/>
          <w:szCs w:val="24"/>
        </w:rPr>
      </w:pPr>
      <w:r>
        <w:rPr>
          <w:sz w:val="24"/>
          <w:szCs w:val="24"/>
        </w:rPr>
        <w:t>сведения о финансовых, правовых, организационных и других взаимоотношениях между Пользователем и третьими лицами;</w:t>
      </w:r>
    </w:p>
    <w:p w14:paraId="6CCD1DE3" w14:textId="77777777" w:rsidR="009277B3" w:rsidRDefault="00B27A70">
      <w:pPr>
        <w:numPr>
          <w:ilvl w:val="0"/>
          <w:numId w:val="7"/>
        </w:numPr>
        <w:shd w:val="clear" w:color="auto" w:fill="FFFFFF"/>
        <w:tabs>
          <w:tab w:val="left" w:pos="0"/>
          <w:tab w:val="left" w:pos="709"/>
          <w:tab w:val="left" w:pos="1418"/>
        </w:tabs>
        <w:spacing w:line="240" w:lineRule="auto"/>
        <w:ind w:left="0" w:firstLine="426"/>
        <w:rPr>
          <w:sz w:val="24"/>
          <w:szCs w:val="24"/>
        </w:rPr>
      </w:pPr>
      <w:r>
        <w:rPr>
          <w:sz w:val="24"/>
          <w:szCs w:val="24"/>
        </w:rPr>
        <w:t>сведения о находящихся на регистрации товарных знаках Пользователя, а также об объектах интеллектуальной собственности Пользователя, сведения о которых не являются опубликованными;</w:t>
      </w:r>
    </w:p>
    <w:p w14:paraId="14008654" w14:textId="77777777" w:rsidR="009277B3" w:rsidRDefault="00B27A70">
      <w:pPr>
        <w:numPr>
          <w:ilvl w:val="0"/>
          <w:numId w:val="7"/>
        </w:numPr>
        <w:shd w:val="clear" w:color="auto" w:fill="FFFFFF"/>
        <w:tabs>
          <w:tab w:val="left" w:pos="0"/>
          <w:tab w:val="left" w:pos="709"/>
          <w:tab w:val="left" w:pos="1418"/>
        </w:tabs>
        <w:spacing w:line="240" w:lineRule="auto"/>
        <w:ind w:left="0" w:firstLine="426"/>
        <w:rPr>
          <w:sz w:val="24"/>
          <w:szCs w:val="24"/>
        </w:rPr>
      </w:pPr>
      <w:r>
        <w:rPr>
          <w:sz w:val="24"/>
          <w:szCs w:val="24"/>
        </w:rPr>
        <w:t>сведения о подрядчиках, поставщиках оборудования и материалов, а также о покупателях продукции Пользователя и их аффилированных лицах;</w:t>
      </w:r>
    </w:p>
    <w:p w14:paraId="732DF78A" w14:textId="77777777" w:rsidR="009277B3" w:rsidRDefault="00B27A70">
      <w:pPr>
        <w:numPr>
          <w:ilvl w:val="0"/>
          <w:numId w:val="7"/>
        </w:numPr>
        <w:shd w:val="clear" w:color="auto" w:fill="FFFFFF"/>
        <w:tabs>
          <w:tab w:val="left" w:pos="0"/>
          <w:tab w:val="left" w:pos="709"/>
          <w:tab w:val="left" w:pos="1418"/>
        </w:tabs>
        <w:spacing w:line="240" w:lineRule="auto"/>
        <w:ind w:left="0" w:firstLine="426"/>
        <w:rPr>
          <w:sz w:val="24"/>
          <w:szCs w:val="24"/>
        </w:rPr>
      </w:pPr>
      <w:r>
        <w:rPr>
          <w:sz w:val="24"/>
          <w:szCs w:val="24"/>
        </w:rPr>
        <w:t>сведения об объемах производства и / или реализации продукции и услуг Пользователя или его аффилированных лиц;</w:t>
      </w:r>
    </w:p>
    <w:p w14:paraId="457E5DB9" w14:textId="77777777" w:rsidR="009277B3" w:rsidRDefault="00B27A70">
      <w:pPr>
        <w:numPr>
          <w:ilvl w:val="0"/>
          <w:numId w:val="7"/>
        </w:numPr>
        <w:shd w:val="clear" w:color="auto" w:fill="FFFFFF"/>
        <w:tabs>
          <w:tab w:val="left" w:pos="0"/>
          <w:tab w:val="left" w:pos="709"/>
          <w:tab w:val="left" w:pos="1418"/>
        </w:tabs>
        <w:spacing w:line="240" w:lineRule="auto"/>
        <w:ind w:left="0" w:firstLine="426"/>
        <w:rPr>
          <w:sz w:val="24"/>
          <w:szCs w:val="24"/>
        </w:rPr>
      </w:pPr>
      <w:r>
        <w:rPr>
          <w:sz w:val="24"/>
          <w:szCs w:val="24"/>
        </w:rPr>
        <w:t>материалы обобщения, анализа, оценки, иных действий по обработке вышеуказанной Информации и документов.</w:t>
      </w:r>
    </w:p>
    <w:p w14:paraId="1BDE4DF6" w14:textId="77777777" w:rsidR="009277B3" w:rsidRDefault="00B27A70">
      <w:pPr>
        <w:pStyle w:val="af8"/>
        <w:numPr>
          <w:ilvl w:val="1"/>
          <w:numId w:val="6"/>
        </w:numPr>
        <w:tabs>
          <w:tab w:val="left" w:pos="0"/>
        </w:tabs>
        <w:ind w:left="0" w:firstLine="0"/>
        <w:jc w:val="both"/>
      </w:pPr>
      <w:bookmarkStart w:id="18" w:name="_Ref361337849"/>
      <w:r>
        <w:t>Лицензиат обязан безусловно обеспечить защиту и сохранение конфиденциальности Информации в течение срока действия Договора в том числе:</w:t>
      </w:r>
      <w:bookmarkEnd w:id="18"/>
      <w:r>
        <w:t xml:space="preserve"> </w:t>
      </w:r>
    </w:p>
    <w:p w14:paraId="3A61A258" w14:textId="77777777" w:rsidR="009277B3" w:rsidRDefault="00B27A70">
      <w:pPr>
        <w:pStyle w:val="af8"/>
        <w:numPr>
          <w:ilvl w:val="2"/>
          <w:numId w:val="6"/>
        </w:numPr>
        <w:shd w:val="clear" w:color="auto" w:fill="FFFFFF"/>
        <w:tabs>
          <w:tab w:val="left" w:pos="0"/>
          <w:tab w:val="left" w:pos="1418"/>
        </w:tabs>
        <w:ind w:left="0" w:firstLine="709"/>
        <w:jc w:val="both"/>
      </w:pPr>
      <w:r>
        <w:rPr>
          <w:bCs/>
        </w:rPr>
        <w:t xml:space="preserve">не </w:t>
      </w:r>
      <w:r>
        <w:t>разглашать</w:t>
      </w:r>
      <w:r>
        <w:rPr>
          <w:bCs/>
        </w:rPr>
        <w:t>,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Пользователя, за исключением случаев, предусмотренных законодательством Российской Федерации и пунктом 7.6.7 Договора;</w:t>
      </w:r>
    </w:p>
    <w:p w14:paraId="4E9DEADA" w14:textId="77777777" w:rsidR="009277B3" w:rsidRDefault="00B27A70">
      <w:pPr>
        <w:pStyle w:val="af8"/>
        <w:numPr>
          <w:ilvl w:val="2"/>
          <w:numId w:val="6"/>
        </w:numPr>
        <w:shd w:val="clear" w:color="auto" w:fill="FFFFFF"/>
        <w:tabs>
          <w:tab w:val="left" w:pos="0"/>
          <w:tab w:val="left" w:pos="1418"/>
        </w:tabs>
        <w:ind w:left="0" w:firstLine="709"/>
        <w:jc w:val="both"/>
        <w:rPr>
          <w:bCs/>
        </w:rPr>
      </w:pPr>
      <w:r>
        <w:rPr>
          <w:bCs/>
        </w:rPr>
        <w:lastRenderedPageBreak/>
        <w:t>принимать меры предосторожности, обычно используемые для защиты такого рода информации в деловом обороте, при этом если Лицензиат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Лицензиат обязан использовать в отношении защиты Информации, обычно используемые им меры защиты;</w:t>
      </w:r>
    </w:p>
    <w:p w14:paraId="1B4781B8" w14:textId="77777777" w:rsidR="009277B3" w:rsidRDefault="00B27A70">
      <w:pPr>
        <w:pStyle w:val="af8"/>
        <w:numPr>
          <w:ilvl w:val="2"/>
          <w:numId w:val="6"/>
        </w:numPr>
        <w:shd w:val="clear" w:color="auto" w:fill="FFFFFF"/>
        <w:tabs>
          <w:tab w:val="left" w:pos="0"/>
          <w:tab w:val="left" w:pos="1418"/>
        </w:tabs>
        <w:ind w:left="0" w:firstLine="709"/>
        <w:jc w:val="both"/>
        <w:rPr>
          <w:bCs/>
        </w:rPr>
      </w:pPr>
      <w:r>
        <w:rPr>
          <w:bCs/>
        </w:rPr>
        <w:t xml:space="preserve">использовать Информацию исключительно для целей, для которых она была предоставлена; </w:t>
      </w:r>
    </w:p>
    <w:p w14:paraId="21481F20" w14:textId="77777777" w:rsidR="009277B3" w:rsidRDefault="00B27A70">
      <w:pPr>
        <w:pStyle w:val="af8"/>
        <w:numPr>
          <w:ilvl w:val="2"/>
          <w:numId w:val="6"/>
        </w:numPr>
        <w:shd w:val="clear" w:color="auto" w:fill="FFFFFF"/>
        <w:tabs>
          <w:tab w:val="left" w:pos="0"/>
          <w:tab w:val="left" w:pos="1418"/>
        </w:tabs>
        <w:ind w:left="0" w:firstLine="709"/>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14:paraId="66DED9B3" w14:textId="77777777" w:rsidR="009277B3" w:rsidRDefault="00B27A70">
      <w:pPr>
        <w:pStyle w:val="af8"/>
        <w:numPr>
          <w:ilvl w:val="2"/>
          <w:numId w:val="6"/>
        </w:numPr>
        <w:shd w:val="clear" w:color="auto" w:fill="FFFFFF"/>
        <w:tabs>
          <w:tab w:val="left" w:pos="0"/>
          <w:tab w:val="left" w:pos="1418"/>
        </w:tabs>
        <w:ind w:left="0" w:firstLine="709"/>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Пользователя, а также обеспечить содействие, которое потребует Пользователь для предотвращения такого несанкционированного раскрытия;</w:t>
      </w:r>
    </w:p>
    <w:p w14:paraId="0E52A862" w14:textId="77777777" w:rsidR="009277B3" w:rsidRDefault="00B27A70">
      <w:pPr>
        <w:pStyle w:val="af8"/>
        <w:numPr>
          <w:ilvl w:val="2"/>
          <w:numId w:val="6"/>
        </w:numPr>
        <w:shd w:val="clear" w:color="auto" w:fill="FFFFFF"/>
        <w:tabs>
          <w:tab w:val="left" w:pos="0"/>
          <w:tab w:val="left" w:pos="1418"/>
        </w:tabs>
        <w:ind w:left="0" w:firstLine="709"/>
        <w:jc w:val="both"/>
        <w:rPr>
          <w:bCs/>
        </w:rPr>
      </w:pPr>
      <w:r>
        <w:rPr>
          <w:bCs/>
        </w:rPr>
        <w:t xml:space="preserve">по требованию Пользователя уничтожить всю Информацию, которую будет невозможно передать Пользователю по его запросу или которая будет находиться на технических средствах Лицензиата. При этом Лицензиат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14:paraId="141270DA" w14:textId="77777777" w:rsidR="009277B3" w:rsidRDefault="00B27A70">
      <w:pPr>
        <w:pStyle w:val="af8"/>
        <w:numPr>
          <w:ilvl w:val="2"/>
          <w:numId w:val="6"/>
        </w:numPr>
        <w:shd w:val="clear" w:color="auto" w:fill="FFFFFF"/>
        <w:tabs>
          <w:tab w:val="left" w:pos="0"/>
          <w:tab w:val="left" w:pos="1418"/>
        </w:tabs>
        <w:ind w:left="0" w:firstLine="709"/>
        <w:jc w:val="both"/>
        <w:rPr>
          <w:bCs/>
        </w:rPr>
      </w:pPr>
      <w:bookmarkStart w:id="19" w:name="_Ref361337832"/>
      <w:r>
        <w:rPr>
          <w:bCs/>
        </w:rPr>
        <w:t xml:space="preserve">раскрывать Информацию своим работникам, членам органов управления и контроля, акционерам и аудиторам только в случае служебной необходимости в </w:t>
      </w:r>
      <w:r>
        <w:rPr>
          <w:bCs/>
        </w:rPr>
        <w:lastRenderedPageBreak/>
        <w:t>объеме, требуемом для исполнения Договора, оставаясь ответственным за действия таких лиц, как за свои собственные;</w:t>
      </w:r>
      <w:bookmarkEnd w:id="19"/>
    </w:p>
    <w:p w14:paraId="228005FB" w14:textId="77777777" w:rsidR="009277B3" w:rsidRDefault="00B27A70">
      <w:pPr>
        <w:pStyle w:val="af8"/>
        <w:numPr>
          <w:ilvl w:val="2"/>
          <w:numId w:val="6"/>
        </w:numPr>
        <w:shd w:val="clear" w:color="auto" w:fill="FFFFFF"/>
        <w:tabs>
          <w:tab w:val="left" w:pos="0"/>
          <w:tab w:val="left" w:pos="1418"/>
        </w:tabs>
        <w:ind w:left="0" w:firstLine="709"/>
        <w:jc w:val="both"/>
        <w:rPr>
          <w:bCs/>
        </w:rPr>
      </w:pPr>
      <w:r>
        <w:rPr>
          <w:bCs/>
        </w:rPr>
        <w:t>не разглашать третьим лицам факты передачи или получения Информации.</w:t>
      </w:r>
    </w:p>
    <w:p w14:paraId="24723D29" w14:textId="244157AE" w:rsidR="009277B3" w:rsidRDefault="00B27A70">
      <w:pPr>
        <w:pStyle w:val="af8"/>
        <w:numPr>
          <w:ilvl w:val="1"/>
          <w:numId w:val="6"/>
        </w:numPr>
        <w:tabs>
          <w:tab w:val="left" w:pos="0"/>
        </w:tabs>
        <w:ind w:left="0" w:firstLine="0"/>
        <w:jc w:val="both"/>
      </w:pPr>
      <w:bookmarkStart w:id="20" w:name="_Ref361337863"/>
      <w:r>
        <w:t xml:space="preserve">Лицензиат, нарушивший условия настоящего раздела Договора, возмещает Пользователю убытки, вызванные таким нарушением, </w:t>
      </w:r>
      <w:bookmarkEnd w:id="20"/>
      <w:r>
        <w:t>в течение 10 (десяти) календарных дней с даты получения соответствующего письменного требования Пользователя.</w:t>
      </w:r>
    </w:p>
    <w:p w14:paraId="79CD7FA8" w14:textId="630D23BD" w:rsidR="005F79C8" w:rsidRDefault="005F79C8">
      <w:pPr>
        <w:pStyle w:val="af8"/>
        <w:numPr>
          <w:ilvl w:val="1"/>
          <w:numId w:val="6"/>
        </w:numPr>
        <w:tabs>
          <w:tab w:val="left" w:pos="0"/>
        </w:tabs>
        <w:ind w:left="0" w:firstLine="0"/>
        <w:jc w:val="both"/>
      </w:pPr>
      <w:r>
        <w:rPr>
          <w:bCs/>
        </w:rPr>
        <w:t>Лицензиат</w:t>
      </w:r>
      <w:r w:rsidRPr="005F79C8">
        <w:rPr>
          <w:bCs/>
        </w:rPr>
        <w:t xml:space="preserve"> обязуется обеспечить повторение условий Договора в части соблюдения режима конфиденциальности Информации в договорах, заключаемых с Суб</w:t>
      </w:r>
      <w:r w:rsidR="00EA67CE">
        <w:rPr>
          <w:bCs/>
        </w:rPr>
        <w:t>лицензиатами</w:t>
      </w:r>
      <w:r>
        <w:rPr>
          <w:bCs/>
        </w:rPr>
        <w:t>.</w:t>
      </w:r>
    </w:p>
    <w:p w14:paraId="4DA1129A" w14:textId="77777777" w:rsidR="009277B3" w:rsidRDefault="00B27A70">
      <w:pPr>
        <w:pStyle w:val="af8"/>
        <w:numPr>
          <w:ilvl w:val="1"/>
          <w:numId w:val="6"/>
        </w:numPr>
        <w:tabs>
          <w:tab w:val="left" w:pos="0"/>
        </w:tabs>
        <w:ind w:left="0" w:firstLine="0"/>
        <w:jc w:val="both"/>
      </w:pPr>
      <w:r>
        <w:t>Условия защиты Информации, представляемой Сторонами друг другу, могут быть дополнительно урегулированы отдельно заключаемым Сторонами соглашением.</w:t>
      </w:r>
    </w:p>
    <w:p w14:paraId="1B65E652" w14:textId="77777777" w:rsidR="009277B3" w:rsidRDefault="009277B3">
      <w:pPr>
        <w:pStyle w:val="af8"/>
        <w:tabs>
          <w:tab w:val="left" w:pos="1418"/>
        </w:tabs>
        <w:ind w:left="0" w:firstLine="709"/>
        <w:jc w:val="both"/>
        <w:rPr>
          <w:sz w:val="16"/>
          <w:szCs w:val="16"/>
        </w:rPr>
      </w:pPr>
    </w:p>
    <w:p w14:paraId="2F418918" w14:textId="77777777" w:rsidR="009277B3" w:rsidRDefault="00B27A70">
      <w:pPr>
        <w:pStyle w:val="af8"/>
        <w:numPr>
          <w:ilvl w:val="0"/>
          <w:numId w:val="6"/>
        </w:numPr>
        <w:tabs>
          <w:tab w:val="left" w:pos="0"/>
          <w:tab w:val="left" w:pos="284"/>
          <w:tab w:val="left" w:pos="1418"/>
        </w:tabs>
        <w:ind w:left="0" w:firstLine="0"/>
        <w:jc w:val="center"/>
      </w:pPr>
      <w:r>
        <w:rPr>
          <w:b/>
        </w:rPr>
        <w:t>Антикоррупционная</w:t>
      </w:r>
      <w:r>
        <w:rPr>
          <w:b/>
          <w:bCs/>
        </w:rPr>
        <w:t xml:space="preserve"> оговорка</w:t>
      </w:r>
    </w:p>
    <w:p w14:paraId="00352521" w14:textId="77777777" w:rsidR="009277B3" w:rsidRDefault="00B27A70">
      <w:pPr>
        <w:pStyle w:val="af8"/>
        <w:numPr>
          <w:ilvl w:val="1"/>
          <w:numId w:val="6"/>
        </w:numPr>
        <w:tabs>
          <w:tab w:val="left" w:pos="0"/>
        </w:tabs>
        <w:ind w:left="0" w:firstLine="0"/>
        <w:jc w:val="both"/>
      </w:pPr>
      <w: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w:t>
      </w:r>
      <w:r>
        <w:lastRenderedPageBreak/>
        <w:t>получения каких-либо неправомерных преимуществ или для достижения иных неправомерных целей.</w:t>
      </w:r>
    </w:p>
    <w:p w14:paraId="11DE1A70" w14:textId="75F95C08" w:rsidR="009277B3" w:rsidRDefault="00B27A70">
      <w:pPr>
        <w:pStyle w:val="af8"/>
        <w:numPr>
          <w:ilvl w:val="1"/>
          <w:numId w:val="6"/>
        </w:numPr>
        <w:tabs>
          <w:tab w:val="left" w:pos="0"/>
        </w:tabs>
        <w:ind w:left="0" w:firstLine="0"/>
        <w:jc w:val="both"/>
      </w:pPr>
      <w:r>
        <w:t>При исполнении своих обязательств по Договору, Стороны, их аффилированные лица, работники и/или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10A8FE0D" w14:textId="77777777" w:rsidR="009277B3" w:rsidRDefault="00B27A70">
      <w:pPr>
        <w:pStyle w:val="af8"/>
        <w:numPr>
          <w:ilvl w:val="1"/>
          <w:numId w:val="6"/>
        </w:numPr>
        <w:tabs>
          <w:tab w:val="left" w:pos="0"/>
        </w:tabs>
        <w:ind w:left="0" w:firstLine="0"/>
        <w:jc w:val="both"/>
      </w:pPr>
      <w: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3E2705E1" w14:textId="77777777" w:rsidR="009277B3" w:rsidRDefault="00B27A70">
      <w:pPr>
        <w:pStyle w:val="af8"/>
        <w:numPr>
          <w:ilvl w:val="1"/>
          <w:numId w:val="6"/>
        </w:numPr>
        <w:tabs>
          <w:tab w:val="left" w:pos="0"/>
        </w:tabs>
        <w:ind w:left="0" w:firstLine="0"/>
        <w:jc w:val="both"/>
      </w:pPr>
      <w: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7A196DDF" w14:textId="77777777" w:rsidR="009277B3" w:rsidRDefault="00B27A70">
      <w:pPr>
        <w:pStyle w:val="af8"/>
        <w:numPr>
          <w:ilvl w:val="1"/>
          <w:numId w:val="6"/>
        </w:numPr>
        <w:tabs>
          <w:tab w:val="left" w:pos="0"/>
        </w:tabs>
        <w:ind w:left="0" w:firstLine="0"/>
        <w:jc w:val="both"/>
      </w:pPr>
      <w:r>
        <w:t xml:space="preserve">Стороны гарантируют осуществление надлежащего разбирательства по фактам нарушения положений настоящего раздела Договора с соблюдением </w:t>
      </w:r>
      <w:r>
        <w:lastRenderedPageBreak/>
        <w:t xml:space="preserve">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3C98EDF6" w14:textId="77777777" w:rsidR="009277B3" w:rsidRDefault="00B27A70">
      <w:pPr>
        <w:pStyle w:val="af8"/>
        <w:numPr>
          <w:ilvl w:val="1"/>
          <w:numId w:val="6"/>
        </w:numPr>
        <w:tabs>
          <w:tab w:val="left" w:pos="0"/>
        </w:tabs>
        <w:ind w:left="0" w:firstLine="0"/>
        <w:jc w:val="both"/>
      </w:pPr>
      <w: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51EDCA36" w14:textId="77777777" w:rsidR="009277B3" w:rsidRDefault="00B27A70">
      <w:pPr>
        <w:pStyle w:val="af8"/>
        <w:numPr>
          <w:ilvl w:val="1"/>
          <w:numId w:val="6"/>
        </w:numPr>
        <w:tabs>
          <w:tab w:val="left" w:pos="0"/>
        </w:tabs>
        <w:ind w:left="0" w:firstLine="0"/>
        <w:jc w:val="both"/>
      </w:pPr>
      <w:r>
        <w:t xml:space="preserve">Каналы связи Линия доверия Группы </w:t>
      </w:r>
      <w:proofErr w:type="spellStart"/>
      <w:r>
        <w:t>РусГидро</w:t>
      </w:r>
      <w:proofErr w:type="spellEnd"/>
      <w:r>
        <w:t xml:space="preserve">: </w:t>
      </w:r>
    </w:p>
    <w:p w14:paraId="2A735D46" w14:textId="77777777" w:rsidR="009277B3" w:rsidRDefault="00B27A70">
      <w:pPr>
        <w:pStyle w:val="af8"/>
        <w:numPr>
          <w:ilvl w:val="2"/>
          <w:numId w:val="6"/>
        </w:numPr>
        <w:shd w:val="clear" w:color="auto" w:fill="FFFFFF"/>
        <w:tabs>
          <w:tab w:val="left" w:pos="-1134"/>
          <w:tab w:val="left" w:pos="0"/>
          <w:tab w:val="left" w:pos="284"/>
        </w:tabs>
        <w:ind w:left="1276" w:hanging="850"/>
        <w:jc w:val="both"/>
      </w:pPr>
      <w:r>
        <w:rPr>
          <w:bCs/>
        </w:rPr>
        <w:t xml:space="preserve">Электронная почта: </w:t>
      </w:r>
      <w:hyperlink r:id="rId7" w:tgtFrame="_top">
        <w:r>
          <w:rPr>
            <w:rStyle w:val="ac"/>
          </w:rPr>
          <w:t>ld@rushydro.ru</w:t>
        </w:r>
      </w:hyperlink>
      <w:r>
        <w:t>;</w:t>
      </w:r>
    </w:p>
    <w:p w14:paraId="26CE103C" w14:textId="77777777" w:rsidR="009277B3" w:rsidRDefault="00B27A70">
      <w:pPr>
        <w:pStyle w:val="af8"/>
        <w:numPr>
          <w:ilvl w:val="2"/>
          <w:numId w:val="6"/>
        </w:numPr>
        <w:shd w:val="clear" w:color="auto" w:fill="FFFFFF"/>
        <w:tabs>
          <w:tab w:val="left" w:pos="-1134"/>
          <w:tab w:val="left" w:pos="0"/>
          <w:tab w:val="left" w:pos="284"/>
        </w:tabs>
        <w:ind w:left="1276" w:hanging="850"/>
        <w:jc w:val="both"/>
        <w:rPr>
          <w:bCs/>
        </w:rPr>
      </w:pPr>
      <w:r>
        <w:rPr>
          <w:bCs/>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14:paraId="4A51A46A" w14:textId="77777777" w:rsidR="009277B3" w:rsidRDefault="00B27A70">
      <w:pPr>
        <w:pStyle w:val="af8"/>
        <w:numPr>
          <w:ilvl w:val="2"/>
          <w:numId w:val="6"/>
        </w:numPr>
        <w:shd w:val="clear" w:color="auto" w:fill="FFFFFF"/>
        <w:tabs>
          <w:tab w:val="left" w:pos="-1134"/>
          <w:tab w:val="left" w:pos="0"/>
          <w:tab w:val="left" w:pos="284"/>
        </w:tabs>
        <w:ind w:left="1276" w:hanging="850"/>
        <w:jc w:val="both"/>
        <w:rPr>
          <w:bCs/>
        </w:rPr>
      </w:pPr>
      <w:r>
        <w:rPr>
          <w:bCs/>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391D4F73" w14:textId="77777777" w:rsidR="009277B3" w:rsidRDefault="009277B3">
      <w:pPr>
        <w:pStyle w:val="af8"/>
        <w:tabs>
          <w:tab w:val="left" w:pos="1418"/>
        </w:tabs>
        <w:ind w:left="0" w:firstLine="709"/>
        <w:jc w:val="both"/>
        <w:rPr>
          <w:sz w:val="16"/>
          <w:szCs w:val="16"/>
        </w:rPr>
      </w:pPr>
    </w:p>
    <w:p w14:paraId="347DB98F" w14:textId="77777777" w:rsidR="009277B3" w:rsidRPr="00775B7E" w:rsidRDefault="00B27A70" w:rsidP="00775B7E">
      <w:pPr>
        <w:pStyle w:val="af8"/>
        <w:numPr>
          <w:ilvl w:val="0"/>
          <w:numId w:val="6"/>
        </w:numPr>
        <w:tabs>
          <w:tab w:val="left" w:pos="0"/>
          <w:tab w:val="left" w:pos="426"/>
          <w:tab w:val="left" w:pos="1418"/>
        </w:tabs>
        <w:ind w:left="0" w:firstLine="0"/>
        <w:jc w:val="center"/>
        <w:rPr>
          <w:b/>
        </w:rPr>
      </w:pPr>
      <w:r>
        <w:rPr>
          <w:b/>
        </w:rPr>
        <w:t>Разрешение</w:t>
      </w:r>
      <w:r w:rsidRPr="00775B7E">
        <w:rPr>
          <w:b/>
        </w:rPr>
        <w:t xml:space="preserve"> споров</w:t>
      </w:r>
    </w:p>
    <w:p w14:paraId="56446110" w14:textId="77777777" w:rsidR="009277B3" w:rsidRDefault="00B27A70">
      <w:pPr>
        <w:pStyle w:val="af8"/>
        <w:numPr>
          <w:ilvl w:val="1"/>
          <w:numId w:val="6"/>
        </w:numPr>
        <w:tabs>
          <w:tab w:val="left" w:pos="0"/>
        </w:tabs>
        <w:ind w:left="0" w:firstLine="0"/>
        <w:jc w:val="both"/>
      </w:pPr>
      <w:r>
        <w:t xml:space="preserve">Все споры, разногласия и требования, возникающие между Сторонами </w:t>
      </w:r>
      <w:r>
        <w:br/>
        <w:t xml:space="preserve">из Договора или в связи с ним, в том числе связанные с его заключением, </w:t>
      </w:r>
      <w:r>
        <w:lastRenderedPageBreak/>
        <w:t>исполнением, изменением, прекращением (расторжением) и / или действительностью, разрешаются путем переговоров.</w:t>
      </w:r>
    </w:p>
    <w:p w14:paraId="184C92E8" w14:textId="77777777" w:rsidR="009277B3" w:rsidRDefault="00B27A70">
      <w:pPr>
        <w:pStyle w:val="af8"/>
        <w:numPr>
          <w:ilvl w:val="1"/>
          <w:numId w:val="6"/>
        </w:numPr>
        <w:tabs>
          <w:tab w:val="left" w:pos="0"/>
        </w:tabs>
        <w:ind w:left="0" w:firstLine="0"/>
        <w:jc w:val="both"/>
      </w:pPr>
      <w:r>
        <w:t>Споры, указанные в пункте 9.1 Договора, которые не были урегулированы Сторонами путем переговоров, подлежат разрешению в Арбитражном суде в соответствии с законодательством Российской Федерации.</w:t>
      </w:r>
    </w:p>
    <w:p w14:paraId="4CAC9DEE" w14:textId="77777777" w:rsidR="009277B3" w:rsidRDefault="00B27A70">
      <w:pPr>
        <w:pStyle w:val="af8"/>
        <w:numPr>
          <w:ilvl w:val="1"/>
          <w:numId w:val="6"/>
        </w:numPr>
        <w:tabs>
          <w:tab w:val="left" w:pos="0"/>
        </w:tabs>
        <w:ind w:left="0" w:firstLine="0"/>
        <w:jc w:val="both"/>
      </w:pPr>
      <w: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13.7 Договора.</w:t>
      </w:r>
    </w:p>
    <w:p w14:paraId="15339086" w14:textId="77777777" w:rsidR="009277B3" w:rsidRDefault="00B27A70">
      <w:pPr>
        <w:pStyle w:val="af8"/>
        <w:numPr>
          <w:ilvl w:val="1"/>
          <w:numId w:val="6"/>
        </w:numPr>
        <w:tabs>
          <w:tab w:val="left" w:pos="0"/>
        </w:tabs>
        <w:ind w:left="0" w:firstLine="0"/>
        <w:jc w:val="both"/>
      </w:pPr>
      <w:r>
        <w:t xml:space="preserve">Срок для рассмотрения претензии – 15 (пятнадцать) рабочих дней со дня </w:t>
      </w:r>
      <w:r>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r>
      <w:r>
        <w:br/>
        <w:t>с иском в суд.</w:t>
      </w:r>
    </w:p>
    <w:p w14:paraId="763C2F15" w14:textId="77777777" w:rsidR="009277B3" w:rsidRDefault="00B27A70">
      <w:pPr>
        <w:pStyle w:val="af8"/>
        <w:numPr>
          <w:ilvl w:val="1"/>
          <w:numId w:val="6"/>
        </w:numPr>
        <w:tabs>
          <w:tab w:val="left" w:pos="0"/>
        </w:tabs>
        <w:ind w:left="0" w:firstLine="0"/>
        <w:jc w:val="both"/>
      </w:pPr>
      <w:r>
        <w:t>Условия настоящего раздела сохраняют свою силу в случае признания Договора незаключенным и / или недействительным.</w:t>
      </w:r>
    </w:p>
    <w:p w14:paraId="7DE720A0" w14:textId="77777777" w:rsidR="009277B3" w:rsidRDefault="009277B3">
      <w:pPr>
        <w:pStyle w:val="af8"/>
        <w:shd w:val="clear" w:color="auto" w:fill="FFFFFF"/>
        <w:tabs>
          <w:tab w:val="left" w:pos="1418"/>
        </w:tabs>
        <w:ind w:left="0" w:firstLine="709"/>
        <w:jc w:val="both"/>
        <w:rPr>
          <w:bCs/>
          <w:sz w:val="18"/>
          <w:szCs w:val="18"/>
        </w:rPr>
      </w:pPr>
    </w:p>
    <w:p w14:paraId="26DB9ED3" w14:textId="77777777" w:rsidR="009277B3" w:rsidRDefault="00B27A70">
      <w:pPr>
        <w:pStyle w:val="af8"/>
        <w:numPr>
          <w:ilvl w:val="0"/>
          <w:numId w:val="6"/>
        </w:numPr>
        <w:tabs>
          <w:tab w:val="left" w:pos="0"/>
          <w:tab w:val="left" w:pos="426"/>
          <w:tab w:val="left" w:pos="1418"/>
        </w:tabs>
        <w:ind w:left="0" w:firstLine="0"/>
        <w:jc w:val="center"/>
      </w:pPr>
      <w:r>
        <w:rPr>
          <w:b/>
        </w:rPr>
        <w:t>Обстоятельства</w:t>
      </w:r>
      <w:r>
        <w:rPr>
          <w:b/>
          <w:bCs/>
        </w:rPr>
        <w:t xml:space="preserve"> непреодолимой силы (форс-мажор)</w:t>
      </w:r>
    </w:p>
    <w:p w14:paraId="5268D281" w14:textId="77777777" w:rsidR="009277B3" w:rsidRDefault="00B27A70">
      <w:pPr>
        <w:pStyle w:val="af8"/>
        <w:numPr>
          <w:ilvl w:val="1"/>
          <w:numId w:val="6"/>
        </w:numPr>
        <w:tabs>
          <w:tab w:val="left" w:pos="0"/>
        </w:tabs>
        <w:ind w:left="0" w:firstLine="0"/>
        <w:jc w:val="both"/>
      </w:pPr>
      <w:r>
        <w:t xml:space="preserve">Стороны освобождаются от ответственности за неисполнение </w:t>
      </w:r>
      <w:r>
        <w:br/>
        <w:t xml:space="preserve">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w:t>
      </w:r>
      <w:r>
        <w:lastRenderedPageBreak/>
        <w:t>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1A606E24" w14:textId="77777777" w:rsidR="009277B3" w:rsidRDefault="00B27A70">
      <w:pPr>
        <w:pStyle w:val="af8"/>
        <w:numPr>
          <w:ilvl w:val="1"/>
          <w:numId w:val="6"/>
        </w:numPr>
        <w:tabs>
          <w:tab w:val="left" w:pos="0"/>
        </w:tabs>
        <w:ind w:left="0" w:firstLine="0"/>
        <w:jc w:val="both"/>
      </w:pPr>
      <w:r>
        <w:t xml:space="preserve">Сторона имеет право ссылаться на обстоятельства непреодолимой силы только </w:t>
      </w:r>
      <w:r>
        <w:br/>
        <w:t>в случае, если такие обстоятельства непосредственно повлияли на возможность исполнения этой Стороной условий Договора.</w:t>
      </w:r>
    </w:p>
    <w:p w14:paraId="006E154D" w14:textId="77777777" w:rsidR="009277B3" w:rsidRDefault="00B27A70">
      <w:pPr>
        <w:pStyle w:val="af8"/>
        <w:numPr>
          <w:ilvl w:val="1"/>
          <w:numId w:val="6"/>
        </w:numPr>
        <w:tabs>
          <w:tab w:val="left" w:pos="0"/>
        </w:tabs>
        <w:ind w:left="0" w:firstLine="0"/>
        <w:jc w:val="both"/>
      </w:pPr>
      <w: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r>
      <w:r>
        <w:br/>
        <w:t>и предполагаемом сроке действия обстоятельств непреодолимой силы, и в разумный срок представить необходимые документальные подтверждения.</w:t>
      </w:r>
    </w:p>
    <w:p w14:paraId="1A33E39F" w14:textId="77777777" w:rsidR="009277B3" w:rsidRDefault="00B27A70">
      <w:pPr>
        <w:pStyle w:val="af8"/>
        <w:numPr>
          <w:ilvl w:val="1"/>
          <w:numId w:val="6"/>
        </w:numPr>
        <w:tabs>
          <w:tab w:val="left" w:pos="0"/>
        </w:tabs>
        <w:ind w:left="0" w:firstLine="0"/>
        <w:jc w:val="both"/>
      </w:pPr>
      <w: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14:paraId="53B00A87" w14:textId="77777777" w:rsidR="009277B3" w:rsidRDefault="00B27A70">
      <w:pPr>
        <w:pStyle w:val="af8"/>
        <w:numPr>
          <w:ilvl w:val="1"/>
          <w:numId w:val="6"/>
        </w:numPr>
        <w:tabs>
          <w:tab w:val="left" w:pos="0"/>
        </w:tabs>
        <w:ind w:left="0" w:firstLine="0"/>
        <w:jc w:val="both"/>
      </w:pPr>
      <w:r>
        <w:t xml:space="preserve">Отсутствие уведомления или несвоевременное уведомление </w:t>
      </w:r>
      <w:r>
        <w:br/>
        <w:t xml:space="preserve">об обстоятельствах непреодолимой силы лишает соответствующую Сторону права </w:t>
      </w:r>
      <w:r>
        <w:br/>
      </w:r>
      <w:r>
        <w:lastRenderedPageBreak/>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14:paraId="2390B220" w14:textId="77777777" w:rsidR="009277B3" w:rsidRDefault="00B27A70">
      <w:pPr>
        <w:pStyle w:val="af8"/>
        <w:numPr>
          <w:ilvl w:val="1"/>
          <w:numId w:val="6"/>
        </w:numPr>
        <w:tabs>
          <w:tab w:val="left" w:pos="0"/>
        </w:tabs>
        <w:ind w:left="0" w:firstLine="0"/>
        <w:jc w:val="both"/>
      </w:pPr>
      <w: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14:paraId="010E45F4" w14:textId="77777777" w:rsidR="009277B3" w:rsidRDefault="00B27A70">
      <w:pPr>
        <w:pStyle w:val="af8"/>
        <w:shd w:val="clear" w:color="auto" w:fill="FFFFFF"/>
        <w:tabs>
          <w:tab w:val="left" w:pos="568"/>
          <w:tab w:val="left" w:pos="1418"/>
        </w:tabs>
        <w:ind w:left="0" w:firstLine="709"/>
        <w:jc w:val="both"/>
        <w:rPr>
          <w:bCs/>
        </w:rPr>
      </w:pPr>
      <w:r>
        <w:rPr>
          <w:bCs/>
        </w:rPr>
        <w:t xml:space="preserve">При этом любая из Сторон вправе отказаться от исполнения Договора </w:t>
      </w:r>
      <w:r>
        <w:rPr>
          <w:bCs/>
        </w:rPr>
        <w:br/>
        <w:t>в одностороннем внесудебном порядке.</w:t>
      </w:r>
    </w:p>
    <w:p w14:paraId="1B9E4A54" w14:textId="77777777" w:rsidR="009277B3" w:rsidRDefault="009277B3">
      <w:pPr>
        <w:shd w:val="clear" w:color="auto" w:fill="FFFFFF"/>
        <w:tabs>
          <w:tab w:val="left" w:pos="1134"/>
          <w:tab w:val="left" w:pos="1418"/>
        </w:tabs>
        <w:spacing w:line="240" w:lineRule="auto"/>
        <w:ind w:firstLine="709"/>
        <w:rPr>
          <w:bCs/>
          <w:sz w:val="16"/>
          <w:szCs w:val="16"/>
        </w:rPr>
      </w:pPr>
    </w:p>
    <w:p w14:paraId="73282D4E" w14:textId="5EAD0A33" w:rsidR="00EA67CE" w:rsidRPr="00EA67CE" w:rsidRDefault="00EA67CE" w:rsidP="00EA67CE">
      <w:pPr>
        <w:pStyle w:val="af8"/>
        <w:numPr>
          <w:ilvl w:val="0"/>
          <w:numId w:val="6"/>
        </w:numPr>
        <w:tabs>
          <w:tab w:val="left" w:pos="0"/>
          <w:tab w:val="left" w:pos="426"/>
          <w:tab w:val="left" w:pos="1418"/>
        </w:tabs>
        <w:ind w:left="0" w:firstLine="0"/>
        <w:jc w:val="center"/>
        <w:rPr>
          <w:b/>
        </w:rPr>
      </w:pPr>
      <w:r w:rsidRPr="00EA67CE">
        <w:rPr>
          <w:b/>
        </w:rPr>
        <w:t>Особые положения</w:t>
      </w:r>
    </w:p>
    <w:p w14:paraId="675EFCF3" w14:textId="3DAAF011" w:rsidR="00EA67CE" w:rsidRDefault="00EA67CE" w:rsidP="00EA67CE">
      <w:pPr>
        <w:pStyle w:val="af8"/>
        <w:numPr>
          <w:ilvl w:val="1"/>
          <w:numId w:val="6"/>
        </w:numPr>
        <w:shd w:val="clear" w:color="auto" w:fill="FFFFFF"/>
        <w:tabs>
          <w:tab w:val="left" w:pos="1134"/>
        </w:tabs>
        <w:ind w:left="0" w:firstLine="709"/>
        <w:contextualSpacing/>
        <w:jc w:val="both"/>
        <w:textAlignment w:val="auto"/>
      </w:pPr>
      <w:r>
        <w:rPr>
          <w:bCs/>
        </w:rPr>
        <w:t>Лицензиат обязуется не привлекать и не допускать привлечения к исполнению обязательств по Договору организации:</w:t>
      </w:r>
    </w:p>
    <w:p w14:paraId="421ADA9B" w14:textId="77777777" w:rsidR="00EA67CE" w:rsidRDefault="00EA67CE" w:rsidP="00EA67CE">
      <w:pPr>
        <w:pStyle w:val="af8"/>
        <w:numPr>
          <w:ilvl w:val="1"/>
          <w:numId w:val="15"/>
        </w:numPr>
        <w:shd w:val="clear" w:color="auto" w:fill="FFFFFF"/>
        <w:tabs>
          <w:tab w:val="left" w:pos="1134"/>
        </w:tabs>
        <w:ind w:left="0" w:firstLine="709"/>
        <w:contextualSpacing/>
        <w:jc w:val="both"/>
        <w:textAlignment w:val="auto"/>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8">
        <w:r>
          <w:rPr>
            <w:bCs/>
          </w:rPr>
          <w:t>№ 18162/09</w:t>
        </w:r>
      </w:hyperlink>
      <w:r>
        <w:rPr>
          <w:bCs/>
        </w:rPr>
        <w:t xml:space="preserve"> и от 25.05.2010 </w:t>
      </w:r>
      <w:hyperlink r:id="rId9">
        <w:r>
          <w:rPr>
            <w:bCs/>
          </w:rPr>
          <w:t>№ 15658/09</w:t>
        </w:r>
      </w:hyperlink>
      <w:r>
        <w:rPr>
          <w:bCs/>
        </w:rPr>
        <w:t xml:space="preserve">, согласно которым при оценке необоснованной налоговой выгоды необходимо учитывать не только </w:t>
      </w:r>
      <w:r>
        <w:rPr>
          <w:bCs/>
        </w:rPr>
        <w:lastRenderedPageBreak/>
        <w:t xml:space="preserve">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14:paraId="1B414E78" w14:textId="77777777" w:rsidR="00EA67CE" w:rsidRDefault="00EA67CE" w:rsidP="00EA67CE">
      <w:pPr>
        <w:pStyle w:val="af8"/>
        <w:numPr>
          <w:ilvl w:val="1"/>
          <w:numId w:val="15"/>
        </w:numPr>
        <w:shd w:val="clear" w:color="auto" w:fill="FFFFFF"/>
        <w:tabs>
          <w:tab w:val="left" w:pos="1134"/>
        </w:tabs>
        <w:ind w:left="0" w:firstLine="709"/>
        <w:contextualSpacing/>
        <w:jc w:val="both"/>
        <w:textAlignment w:val="auto"/>
        <w:rPr>
          <w:bCs/>
        </w:rPr>
      </w:pPr>
      <w:r>
        <w:rPr>
          <w:bCs/>
        </w:rPr>
        <w:t xml:space="preserve">соответствующие </w:t>
      </w:r>
      <w:hyperlink r:id="rId10">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14:paraId="336C031F" w14:textId="528018FB" w:rsidR="00EA67CE" w:rsidRDefault="00EA67CE" w:rsidP="00EA67CE">
      <w:pPr>
        <w:pStyle w:val="af8"/>
        <w:numPr>
          <w:ilvl w:val="1"/>
          <w:numId w:val="6"/>
        </w:numPr>
        <w:shd w:val="clear" w:color="auto" w:fill="FFFFFF"/>
        <w:tabs>
          <w:tab w:val="left" w:pos="1134"/>
        </w:tabs>
        <w:ind w:left="0" w:firstLine="709"/>
        <w:contextualSpacing/>
        <w:jc w:val="both"/>
        <w:textAlignment w:val="auto"/>
        <w:rPr>
          <w:bCs/>
        </w:rPr>
      </w:pPr>
      <w:r>
        <w:rPr>
          <w:bCs/>
        </w:rPr>
        <w:t>Лицензиат обязуется незамедлительно уведомить Пользователя о появлении в ходе исполнения Договора у привлеченных Лицензиатом Сублицензиатов признаков недобросовестности, указанных в пункте 12.1 Договора, а также обеспечить прекращение участия таких организаций в исполнении Договора.</w:t>
      </w:r>
    </w:p>
    <w:p w14:paraId="51C09893" w14:textId="7A25F735" w:rsidR="00EA67CE" w:rsidRDefault="00EA67CE" w:rsidP="00EA67CE">
      <w:pPr>
        <w:pStyle w:val="af8"/>
        <w:numPr>
          <w:ilvl w:val="1"/>
          <w:numId w:val="6"/>
        </w:numPr>
        <w:shd w:val="clear" w:color="auto" w:fill="FFFFFF"/>
        <w:tabs>
          <w:tab w:val="left" w:pos="1134"/>
        </w:tabs>
        <w:ind w:left="0" w:firstLine="709"/>
        <w:contextualSpacing/>
        <w:jc w:val="both"/>
        <w:textAlignment w:val="auto"/>
        <w:rPr>
          <w:bCs/>
        </w:rPr>
      </w:pPr>
      <w:r>
        <w:rPr>
          <w:bCs/>
        </w:rPr>
        <w:t>В случае нарушения Лицензиатом обязательств, установленных пунктами 12.1, 12.2 Договора, Пользователь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Пользователем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Лицензиат не отзовет указанное уведомление по итогам рассмотрения мотивированных письменных возражений Пользователя, представленных до наступления указанной Лицензиатом даты расторжения.</w:t>
      </w:r>
    </w:p>
    <w:p w14:paraId="64AA10D9" w14:textId="2FDE4021" w:rsidR="00EA67CE" w:rsidRDefault="00EA67CE" w:rsidP="00EA67CE">
      <w:pPr>
        <w:pStyle w:val="af8"/>
        <w:numPr>
          <w:ilvl w:val="1"/>
          <w:numId w:val="6"/>
        </w:numPr>
        <w:shd w:val="clear" w:color="auto" w:fill="FFFFFF"/>
        <w:tabs>
          <w:tab w:val="left" w:pos="1134"/>
        </w:tabs>
        <w:ind w:left="0" w:firstLine="709"/>
        <w:contextualSpacing/>
        <w:jc w:val="both"/>
        <w:textAlignment w:val="auto"/>
        <w:rPr>
          <w:bCs/>
        </w:rPr>
      </w:pPr>
      <w:r>
        <w:rPr>
          <w:bCs/>
          <w:sz w:val="22"/>
        </w:rPr>
        <w:lastRenderedPageBreak/>
        <w:t>Лицензиат</w:t>
      </w:r>
      <w:r>
        <w:rPr>
          <w:bCs/>
        </w:rPr>
        <w:t xml:space="preserve"> обязан уплатить </w:t>
      </w:r>
      <w:r w:rsidRPr="00EA67CE">
        <w:rPr>
          <w:bCs/>
        </w:rPr>
        <w:t>П</w:t>
      </w:r>
      <w:r>
        <w:rPr>
          <w:bCs/>
        </w:rPr>
        <w:t xml:space="preserve">ользователю штраф в размере суммы денежных средств, перечисленных организации, отвечающей признакам недобросовестности, а также дополнительно компенсировать </w:t>
      </w:r>
      <w:r w:rsidRPr="00EA67CE">
        <w:rPr>
          <w:bCs/>
        </w:rPr>
        <w:t>П</w:t>
      </w:r>
      <w:r>
        <w:rPr>
          <w:bCs/>
        </w:rPr>
        <w:t>ользователю убытки, причиненные в результате нарушения обязательств, установленных пунктами 12.1, 12.2 Договора.</w:t>
      </w:r>
    </w:p>
    <w:p w14:paraId="6B553FAD" w14:textId="0AF5677B" w:rsidR="00EA67CE" w:rsidRDefault="00EA67CE" w:rsidP="00EA67CE">
      <w:pPr>
        <w:pStyle w:val="af8"/>
        <w:numPr>
          <w:ilvl w:val="1"/>
          <w:numId w:val="6"/>
        </w:numPr>
        <w:shd w:val="clear" w:color="auto" w:fill="FFFFFF"/>
        <w:tabs>
          <w:tab w:val="left" w:pos="1134"/>
        </w:tabs>
        <w:ind w:left="0" w:firstLine="709"/>
        <w:contextualSpacing/>
        <w:jc w:val="both"/>
        <w:textAlignment w:val="auto"/>
        <w:rPr>
          <w:bCs/>
        </w:rPr>
      </w:pPr>
      <w:bookmarkStart w:id="21" w:name="_Ref373243071"/>
      <w:r>
        <w:rPr>
          <w:bCs/>
        </w:rPr>
        <w:t xml:space="preserve">Штраф, предусмотренный пунктом 12.4 Договора, оплачивается Лицензиатом в течение 10 (десяти) рабочих дней с даты получения соответствующего письменного требования </w:t>
      </w:r>
      <w:r w:rsidRPr="00EA67CE">
        <w:rPr>
          <w:bCs/>
        </w:rPr>
        <w:t>П</w:t>
      </w:r>
      <w:r>
        <w:rPr>
          <w:bCs/>
        </w:rPr>
        <w:t xml:space="preserve">ользователя. </w:t>
      </w:r>
      <w:r w:rsidRPr="00EA67CE">
        <w:rPr>
          <w:bCs/>
        </w:rPr>
        <w:t>Пользователь</w:t>
      </w:r>
      <w:r>
        <w:rPr>
          <w:bCs/>
        </w:rPr>
        <w:t xml:space="preserve">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bookmarkEnd w:id="21"/>
    </w:p>
    <w:p w14:paraId="4078D0CD" w14:textId="747D78A5" w:rsidR="00EA67CE" w:rsidRDefault="00EA67CE" w:rsidP="00EA67CE">
      <w:pPr>
        <w:pStyle w:val="af8"/>
        <w:numPr>
          <w:ilvl w:val="1"/>
          <w:numId w:val="6"/>
        </w:numPr>
        <w:shd w:val="clear" w:color="auto" w:fill="FFFFFF"/>
        <w:tabs>
          <w:tab w:val="left" w:pos="1134"/>
        </w:tabs>
        <w:ind w:left="0" w:firstLine="709"/>
        <w:contextualSpacing/>
        <w:jc w:val="both"/>
        <w:textAlignment w:val="auto"/>
        <w:rPr>
          <w:bCs/>
        </w:rPr>
      </w:pPr>
      <w:r w:rsidRPr="00EA67CE">
        <w:rPr>
          <w:bCs/>
        </w:rPr>
        <w:t>Пользователь</w:t>
      </w:r>
      <w:r>
        <w:rPr>
          <w:bCs/>
        </w:rPr>
        <w:t xml:space="preserve"> вправе приостановить осуществление любых платежей по Договору, причитающихся Лицензиатом, независимо от наличия оснований и наступления сроков таких платежей, до уплаты Лицензиатом штрафа, предусмотренного пунктом 12.4 Договора. При этом </w:t>
      </w:r>
      <w:r w:rsidRPr="00EA67CE">
        <w:rPr>
          <w:bCs/>
        </w:rPr>
        <w:t>Пользователь</w:t>
      </w:r>
      <w:r>
        <w:rPr>
          <w:bCs/>
        </w:rPr>
        <w:t xml:space="preserve"> не будет считаться просрочившим и / или нарушившим свои обязательства по Договору.</w:t>
      </w:r>
    </w:p>
    <w:p w14:paraId="75EF132C" w14:textId="763DA7EB" w:rsidR="00EA67CE" w:rsidRDefault="00EA67CE" w:rsidP="00EA67CE">
      <w:pPr>
        <w:pStyle w:val="af8"/>
        <w:numPr>
          <w:ilvl w:val="1"/>
          <w:numId w:val="6"/>
        </w:numPr>
        <w:shd w:val="clear" w:color="auto" w:fill="FFFFFF"/>
        <w:tabs>
          <w:tab w:val="left" w:pos="1134"/>
        </w:tabs>
        <w:ind w:left="0" w:firstLine="709"/>
        <w:contextualSpacing/>
        <w:jc w:val="both"/>
        <w:textAlignment w:val="auto"/>
        <w:rPr>
          <w:bCs/>
        </w:rPr>
      </w:pPr>
      <w:r>
        <w:rPr>
          <w:bCs/>
        </w:rPr>
        <w:t>Независимо от других положений Договора, положения пунктов 12.4, 12.5 Договора продолжают действовать в течение 4 (четырех) лет после его прекращения (расторжения) или исполнения.</w:t>
      </w:r>
    </w:p>
    <w:p w14:paraId="0FA7296F" w14:textId="77777777" w:rsidR="00EA67CE" w:rsidRPr="00EA67CE" w:rsidRDefault="00EA67CE" w:rsidP="00EA67CE">
      <w:pPr>
        <w:pStyle w:val="af8"/>
        <w:tabs>
          <w:tab w:val="left" w:pos="426"/>
          <w:tab w:val="left" w:pos="1418"/>
        </w:tabs>
        <w:ind w:left="0"/>
      </w:pPr>
    </w:p>
    <w:p w14:paraId="22964432" w14:textId="3875861F" w:rsidR="009277B3" w:rsidRDefault="00B27A70">
      <w:pPr>
        <w:pStyle w:val="af8"/>
        <w:numPr>
          <w:ilvl w:val="0"/>
          <w:numId w:val="6"/>
        </w:numPr>
        <w:tabs>
          <w:tab w:val="left" w:pos="0"/>
          <w:tab w:val="left" w:pos="426"/>
          <w:tab w:val="left" w:pos="1418"/>
        </w:tabs>
        <w:ind w:left="0" w:firstLine="0"/>
        <w:jc w:val="center"/>
      </w:pPr>
      <w:r>
        <w:rPr>
          <w:b/>
          <w:bCs/>
        </w:rPr>
        <w:t>Заверения</w:t>
      </w:r>
      <w:r>
        <w:rPr>
          <w:b/>
        </w:rPr>
        <w:t xml:space="preserve"> Сторон</w:t>
      </w:r>
    </w:p>
    <w:p w14:paraId="79C302AC" w14:textId="77777777" w:rsidR="009277B3" w:rsidRDefault="00B27A70">
      <w:pPr>
        <w:pStyle w:val="af8"/>
        <w:numPr>
          <w:ilvl w:val="1"/>
          <w:numId w:val="6"/>
        </w:numPr>
        <w:tabs>
          <w:tab w:val="left" w:pos="0"/>
        </w:tabs>
        <w:ind w:left="0" w:firstLine="0"/>
        <w:jc w:val="both"/>
      </w:pPr>
      <w:r>
        <w:t xml:space="preserve">Каждая из Сторон заявляет и подтверждает другой Стороне, что: </w:t>
      </w:r>
    </w:p>
    <w:p w14:paraId="494A7423" w14:textId="77777777" w:rsidR="009277B3" w:rsidRDefault="00B27A70">
      <w:pPr>
        <w:pStyle w:val="af8"/>
        <w:numPr>
          <w:ilvl w:val="0"/>
          <w:numId w:val="8"/>
        </w:numPr>
        <w:shd w:val="clear" w:color="auto" w:fill="FFFFFF"/>
        <w:tabs>
          <w:tab w:val="left" w:pos="0"/>
          <w:tab w:val="left" w:pos="709"/>
          <w:tab w:val="left" w:pos="1418"/>
        </w:tabs>
        <w:ind w:left="0" w:firstLine="426"/>
        <w:jc w:val="both"/>
      </w:pPr>
      <w:r>
        <w:lastRenderedPageBreak/>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14:paraId="4856374F" w14:textId="77777777" w:rsidR="009277B3" w:rsidRDefault="00B27A70">
      <w:pPr>
        <w:pStyle w:val="af8"/>
        <w:numPr>
          <w:ilvl w:val="0"/>
          <w:numId w:val="8"/>
        </w:numPr>
        <w:shd w:val="clear" w:color="auto" w:fill="FFFFFF"/>
        <w:tabs>
          <w:tab w:val="left" w:pos="0"/>
          <w:tab w:val="left" w:pos="709"/>
          <w:tab w:val="left" w:pos="1418"/>
        </w:tabs>
        <w:ind w:left="0" w:firstLine="426"/>
        <w:jc w:val="both"/>
      </w:pPr>
      <w:r>
        <w:t>она обладает полной правоспособностью на заключение Договора и исполнение всех своих обязательств, возникающих из Договора или в связи с ним;</w:t>
      </w:r>
    </w:p>
    <w:p w14:paraId="2E94AE50" w14:textId="77777777" w:rsidR="009277B3" w:rsidRDefault="00B27A70">
      <w:pPr>
        <w:pStyle w:val="af8"/>
        <w:numPr>
          <w:ilvl w:val="0"/>
          <w:numId w:val="8"/>
        </w:numPr>
        <w:shd w:val="clear" w:color="auto" w:fill="FFFFFF"/>
        <w:tabs>
          <w:tab w:val="left" w:pos="0"/>
          <w:tab w:val="left" w:pos="709"/>
          <w:tab w:val="left" w:pos="1418"/>
        </w:tabs>
        <w:ind w:left="0" w:firstLine="426"/>
        <w:jc w:val="both"/>
      </w:pPr>
      <w: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14:paraId="18EFFA06" w14:textId="77777777" w:rsidR="009277B3" w:rsidRDefault="00B27A70">
      <w:pPr>
        <w:pStyle w:val="af8"/>
        <w:numPr>
          <w:ilvl w:val="0"/>
          <w:numId w:val="8"/>
        </w:numPr>
        <w:shd w:val="clear" w:color="auto" w:fill="FFFFFF"/>
        <w:tabs>
          <w:tab w:val="left" w:pos="0"/>
          <w:tab w:val="left" w:pos="709"/>
          <w:tab w:val="left" w:pos="1418"/>
        </w:tabs>
        <w:ind w:left="0" w:firstLine="426"/>
        <w:jc w:val="both"/>
      </w:pPr>
      <w:r>
        <w:t>лица, подписывающие от имени Сторон Договор, надлежащим образом уполномочены на его подписание;</w:t>
      </w:r>
    </w:p>
    <w:p w14:paraId="49576C2E" w14:textId="77777777" w:rsidR="009277B3" w:rsidRDefault="00B27A70">
      <w:pPr>
        <w:pStyle w:val="af8"/>
        <w:numPr>
          <w:ilvl w:val="0"/>
          <w:numId w:val="8"/>
        </w:numPr>
        <w:shd w:val="clear" w:color="auto" w:fill="FFFFFF"/>
        <w:tabs>
          <w:tab w:val="left" w:pos="0"/>
          <w:tab w:val="left" w:pos="709"/>
          <w:tab w:val="left" w:pos="1418"/>
        </w:tabs>
        <w:ind w:left="0" w:firstLine="426"/>
        <w:jc w:val="both"/>
      </w:pPr>
      <w: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14:paraId="39DDFCCC" w14:textId="77777777" w:rsidR="009277B3" w:rsidRDefault="00B27A70">
      <w:pPr>
        <w:pStyle w:val="af8"/>
        <w:numPr>
          <w:ilvl w:val="1"/>
          <w:numId w:val="6"/>
        </w:numPr>
        <w:tabs>
          <w:tab w:val="left" w:pos="0"/>
        </w:tabs>
        <w:ind w:left="0" w:firstLine="0"/>
        <w:jc w:val="both"/>
      </w:pPr>
      <w:r>
        <w:t xml:space="preserve">Лицензиат заявляет и заверяет Пользователя, что на момент заключения Договора: </w:t>
      </w:r>
    </w:p>
    <w:p w14:paraId="14380105" w14:textId="77777777" w:rsidR="009277B3" w:rsidRDefault="00B27A70">
      <w:pPr>
        <w:pStyle w:val="af8"/>
        <w:numPr>
          <w:ilvl w:val="0"/>
          <w:numId w:val="8"/>
        </w:numPr>
        <w:shd w:val="clear" w:color="auto" w:fill="FFFFFF"/>
        <w:tabs>
          <w:tab w:val="left" w:pos="0"/>
          <w:tab w:val="left" w:pos="709"/>
          <w:tab w:val="left" w:pos="1418"/>
        </w:tabs>
        <w:ind w:left="0" w:firstLine="426"/>
        <w:jc w:val="both"/>
      </w:pPr>
      <w:r>
        <w:t xml:space="preserve">Лицензиат </w:t>
      </w:r>
      <w:r>
        <w:rPr>
          <w:bCs/>
        </w:rPr>
        <w:t xml:space="preserve">вправе предоставлять право использования </w:t>
      </w:r>
      <w:r>
        <w:t>РИД</w:t>
      </w:r>
      <w:r>
        <w:rPr>
          <w:bCs/>
        </w:rPr>
        <w:t xml:space="preserve"> на условиях Договора, и что ему ничего не известно о правах третьих лиц, которые могли бы быть нарушены предоставлением прав использования </w:t>
      </w:r>
      <w:r>
        <w:t>РИД</w:t>
      </w:r>
      <w:r>
        <w:rPr>
          <w:bCs/>
        </w:rPr>
        <w:t>.</w:t>
      </w:r>
    </w:p>
    <w:p w14:paraId="438BC74D" w14:textId="77777777" w:rsidR="009277B3" w:rsidRDefault="00B27A70">
      <w:pPr>
        <w:numPr>
          <w:ilvl w:val="0"/>
          <w:numId w:val="7"/>
        </w:numPr>
        <w:shd w:val="clear" w:color="auto" w:fill="FFFFFF"/>
        <w:tabs>
          <w:tab w:val="left" w:pos="0"/>
          <w:tab w:val="left" w:pos="709"/>
          <w:tab w:val="left" w:pos="1418"/>
        </w:tabs>
        <w:spacing w:line="240" w:lineRule="auto"/>
        <w:ind w:left="0" w:firstLine="426"/>
        <w:rPr>
          <w:sz w:val="24"/>
          <w:szCs w:val="24"/>
        </w:rPr>
      </w:pPr>
      <w:r>
        <w:rPr>
          <w:sz w:val="24"/>
          <w:szCs w:val="24"/>
        </w:rPr>
        <w:t xml:space="preserve">Лицензиат фактически находится по адресу, указанному в Едином государственном реестре юридических лиц; </w:t>
      </w:r>
    </w:p>
    <w:p w14:paraId="6469AE6F" w14:textId="77777777" w:rsidR="009277B3" w:rsidRDefault="00B27A70">
      <w:pPr>
        <w:numPr>
          <w:ilvl w:val="0"/>
          <w:numId w:val="7"/>
        </w:numPr>
        <w:shd w:val="clear" w:color="auto" w:fill="FFFFFF"/>
        <w:tabs>
          <w:tab w:val="left" w:pos="0"/>
          <w:tab w:val="left" w:pos="709"/>
          <w:tab w:val="left" w:pos="1418"/>
        </w:tabs>
        <w:spacing w:line="240" w:lineRule="auto"/>
        <w:ind w:left="0" w:firstLine="426"/>
        <w:rPr>
          <w:sz w:val="24"/>
          <w:szCs w:val="24"/>
        </w:rPr>
      </w:pPr>
      <w:r>
        <w:rPr>
          <w:sz w:val="24"/>
          <w:szCs w:val="24"/>
        </w:rPr>
        <w:t>Лицензиат своевременно и в полном объеме уплачивает налоги и сборы в соответствии с законодательством Российской Федерации;</w:t>
      </w:r>
    </w:p>
    <w:p w14:paraId="4555D3E2" w14:textId="77777777" w:rsidR="009277B3" w:rsidRDefault="00B27A70">
      <w:pPr>
        <w:numPr>
          <w:ilvl w:val="0"/>
          <w:numId w:val="7"/>
        </w:numPr>
        <w:shd w:val="clear" w:color="auto" w:fill="FFFFFF"/>
        <w:tabs>
          <w:tab w:val="left" w:pos="0"/>
          <w:tab w:val="left" w:pos="709"/>
          <w:tab w:val="left" w:pos="1418"/>
        </w:tabs>
        <w:spacing w:line="240" w:lineRule="auto"/>
        <w:ind w:left="0" w:firstLine="426"/>
        <w:rPr>
          <w:sz w:val="24"/>
          <w:szCs w:val="24"/>
        </w:rPr>
      </w:pPr>
      <w:r>
        <w:rPr>
          <w:sz w:val="24"/>
          <w:szCs w:val="24"/>
        </w:rPr>
        <w:lastRenderedPageBreak/>
        <w:t xml:space="preserve"> Лицензиат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Лицензиата должным образом исполнять обязательства, возникающие из Договору или в связи с ним;</w:t>
      </w:r>
    </w:p>
    <w:p w14:paraId="08AE4CBD" w14:textId="77777777" w:rsidR="009277B3" w:rsidRDefault="00B27A70">
      <w:pPr>
        <w:numPr>
          <w:ilvl w:val="0"/>
          <w:numId w:val="7"/>
        </w:numPr>
        <w:shd w:val="clear" w:color="auto" w:fill="FFFFFF"/>
        <w:tabs>
          <w:tab w:val="left" w:pos="0"/>
          <w:tab w:val="left" w:pos="709"/>
          <w:tab w:val="left" w:pos="1418"/>
        </w:tabs>
        <w:spacing w:line="240" w:lineRule="auto"/>
        <w:ind w:left="0" w:firstLine="426"/>
        <w:rPr>
          <w:sz w:val="24"/>
          <w:szCs w:val="24"/>
        </w:rPr>
      </w:pPr>
      <w:r>
        <w:rPr>
          <w:sz w:val="24"/>
          <w:szCs w:val="24"/>
        </w:rPr>
        <w:t xml:space="preserve">Лицензиат тщательно изучил всю информацию, и принимает на себя все расходы, риски и трудности исполнения обязательств, возникающих из Договора или в связи с ним; </w:t>
      </w:r>
    </w:p>
    <w:p w14:paraId="21C294A7" w14:textId="77777777" w:rsidR="009277B3" w:rsidRDefault="00B27A70">
      <w:pPr>
        <w:numPr>
          <w:ilvl w:val="0"/>
          <w:numId w:val="7"/>
        </w:numPr>
        <w:shd w:val="clear" w:color="auto" w:fill="FFFFFF"/>
        <w:tabs>
          <w:tab w:val="left" w:pos="0"/>
          <w:tab w:val="left" w:pos="709"/>
          <w:tab w:val="left" w:pos="1418"/>
        </w:tabs>
        <w:spacing w:line="240" w:lineRule="auto"/>
        <w:ind w:left="0" w:firstLine="426"/>
        <w:rPr>
          <w:sz w:val="24"/>
          <w:szCs w:val="24"/>
        </w:rPr>
      </w:pPr>
      <w:r>
        <w:rPr>
          <w:sz w:val="24"/>
          <w:szCs w:val="24"/>
        </w:rPr>
        <w:t>Лицензиат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14:paraId="40CD81AA" w14:textId="77777777" w:rsidR="009277B3" w:rsidRDefault="00B27A70">
      <w:pPr>
        <w:pStyle w:val="af8"/>
        <w:numPr>
          <w:ilvl w:val="0"/>
          <w:numId w:val="8"/>
        </w:numPr>
        <w:shd w:val="clear" w:color="auto" w:fill="FFFFFF"/>
        <w:tabs>
          <w:tab w:val="left" w:pos="0"/>
          <w:tab w:val="left" w:pos="709"/>
          <w:tab w:val="left" w:pos="1418"/>
        </w:tabs>
        <w:ind w:left="0" w:firstLine="426"/>
        <w:jc w:val="both"/>
      </w:pPr>
      <w:r>
        <w:t>вся информация, предоставленная Пользователю, является достоверной, полной и точной, и Лицензиат не скрыл никаких обстоятельств, которые при их обнаружении могли бы негативно повлиять на решение Пользователя заключить Договор на указанных в нем условиях.</w:t>
      </w:r>
    </w:p>
    <w:p w14:paraId="26F43D09" w14:textId="77777777" w:rsidR="009277B3" w:rsidRDefault="00B27A70">
      <w:pPr>
        <w:pStyle w:val="af8"/>
        <w:numPr>
          <w:ilvl w:val="1"/>
          <w:numId w:val="6"/>
        </w:numPr>
        <w:tabs>
          <w:tab w:val="left" w:pos="0"/>
        </w:tabs>
        <w:ind w:left="0" w:firstLine="0"/>
        <w:jc w:val="both"/>
      </w:pPr>
      <w: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14:paraId="02D659CA" w14:textId="77777777" w:rsidR="009277B3" w:rsidRDefault="00B27A70">
      <w:pPr>
        <w:pStyle w:val="af8"/>
        <w:numPr>
          <w:ilvl w:val="1"/>
          <w:numId w:val="6"/>
        </w:numPr>
        <w:tabs>
          <w:tab w:val="left" w:pos="0"/>
        </w:tabs>
        <w:ind w:left="0" w:firstLine="0"/>
        <w:jc w:val="both"/>
      </w:pPr>
      <w:r>
        <w:t xml:space="preserve">В случае, если Сторона при заключении Договора предоставила второй Стороне недостоверные заверения о любом из указанных в настоящем разделе обстоятельств, имеющих существенное значение для заключения и исполнения Договора, Лицензиат обязан письменному требованию Пользователя уплатить </w:t>
      </w:r>
      <w:r>
        <w:lastRenderedPageBreak/>
        <w:t>последнему штраф в размере 5 (пяти) процентов от Цены Договора, указанной в пункте 2.1 Договора.</w:t>
      </w:r>
    </w:p>
    <w:p w14:paraId="743F53DA" w14:textId="77777777" w:rsidR="009277B3" w:rsidRDefault="00B27A70">
      <w:pPr>
        <w:pStyle w:val="af8"/>
        <w:numPr>
          <w:ilvl w:val="1"/>
          <w:numId w:val="6"/>
        </w:numPr>
        <w:tabs>
          <w:tab w:val="left" w:pos="0"/>
        </w:tabs>
        <w:ind w:left="0" w:firstLine="0"/>
        <w:jc w:val="both"/>
      </w:pPr>
      <w: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3C80B840" w14:textId="77777777" w:rsidR="009277B3" w:rsidRDefault="009277B3">
      <w:pPr>
        <w:shd w:val="clear" w:color="auto" w:fill="FFFFFF"/>
        <w:tabs>
          <w:tab w:val="left" w:pos="1418"/>
        </w:tabs>
        <w:spacing w:line="240" w:lineRule="auto"/>
        <w:ind w:firstLine="0"/>
        <w:rPr>
          <w:bCs/>
          <w:sz w:val="16"/>
          <w:szCs w:val="16"/>
        </w:rPr>
      </w:pPr>
    </w:p>
    <w:p w14:paraId="312948F1" w14:textId="77777777" w:rsidR="009277B3" w:rsidRDefault="00B27A70">
      <w:pPr>
        <w:pStyle w:val="af8"/>
        <w:numPr>
          <w:ilvl w:val="0"/>
          <w:numId w:val="6"/>
        </w:numPr>
        <w:tabs>
          <w:tab w:val="left" w:pos="0"/>
          <w:tab w:val="left" w:pos="426"/>
          <w:tab w:val="left" w:pos="1418"/>
        </w:tabs>
        <w:ind w:left="0" w:firstLine="0"/>
        <w:jc w:val="center"/>
      </w:pPr>
      <w:r>
        <w:rPr>
          <w:b/>
          <w:bCs/>
        </w:rPr>
        <w:t>Прекращение (расторжение) Договора</w:t>
      </w:r>
    </w:p>
    <w:p w14:paraId="17E0094A" w14:textId="4F06A4FD" w:rsidR="009277B3" w:rsidRDefault="00B27A70">
      <w:pPr>
        <w:pStyle w:val="af8"/>
        <w:numPr>
          <w:ilvl w:val="1"/>
          <w:numId w:val="6"/>
        </w:numPr>
        <w:tabs>
          <w:tab w:val="left" w:pos="0"/>
        </w:tabs>
        <w:ind w:left="0" w:firstLine="0"/>
        <w:jc w:val="both"/>
      </w:pPr>
      <w: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w:t>
      </w:r>
      <w:r w:rsidR="005376E6">
        <w:t>5</w:t>
      </w:r>
      <w:r>
        <w:t>.</w:t>
      </w:r>
      <w:r w:rsidR="005376E6">
        <w:t>8</w:t>
      </w:r>
      <w:r>
        <w:t xml:space="preserve">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14:paraId="75AE7D77" w14:textId="7E95F9ED" w:rsidR="005E3454" w:rsidRDefault="005E3454" w:rsidP="005E3454">
      <w:pPr>
        <w:pStyle w:val="af8"/>
        <w:numPr>
          <w:ilvl w:val="1"/>
          <w:numId w:val="6"/>
        </w:numPr>
        <w:tabs>
          <w:tab w:val="left" w:pos="0"/>
        </w:tabs>
        <w:ind w:left="0" w:firstLine="0"/>
        <w:jc w:val="both"/>
      </w:pPr>
      <w:r>
        <w:t xml:space="preserve">Пользователь вправе в любое время до сдачи ему результатов Услуг в одностороннем внесудебном порядке отказаться от Договора полностью или в части, уплатив Лицензиату часть установленной Цены Договора, пропорциональную части Услуг, оказанных до получения Лицензиатом уведомления Пользователя об отказе от Договора (исполнения Договора). </w:t>
      </w:r>
    </w:p>
    <w:p w14:paraId="42102B1A" w14:textId="0A9ED1D4" w:rsidR="005E3454" w:rsidRDefault="005E3454" w:rsidP="005E3454">
      <w:pPr>
        <w:pStyle w:val="af8"/>
        <w:tabs>
          <w:tab w:val="left" w:pos="0"/>
        </w:tabs>
        <w:ind w:left="0"/>
        <w:jc w:val="both"/>
      </w:pPr>
      <w:r>
        <w:tab/>
        <w:t>Возмещение убытков Лицензиата, вызванных отказом от Договора (исполнения Договора), Пользователем не производится.</w:t>
      </w:r>
    </w:p>
    <w:p w14:paraId="08D11728" w14:textId="77777777" w:rsidR="009277B3" w:rsidRDefault="00B27A70">
      <w:pPr>
        <w:pStyle w:val="af8"/>
        <w:numPr>
          <w:ilvl w:val="1"/>
          <w:numId w:val="6"/>
        </w:numPr>
        <w:tabs>
          <w:tab w:val="left" w:pos="0"/>
        </w:tabs>
        <w:ind w:left="0" w:firstLine="0"/>
        <w:jc w:val="both"/>
      </w:pPr>
      <w:r>
        <w:lastRenderedPageBreak/>
        <w:t>В случае существенного нарушения Договора Лицензиатом Пользователь вправе в одностороннем внесудебном порядке отказаться от Договора и потребовать полного возмещения Лицензиатом убытков, причиненных отказом от Договора (исполнения Договора).</w:t>
      </w:r>
    </w:p>
    <w:p w14:paraId="587200A5" w14:textId="77777777" w:rsidR="009277B3" w:rsidRDefault="00B27A70">
      <w:pPr>
        <w:shd w:val="clear" w:color="auto" w:fill="FFFFFF"/>
        <w:tabs>
          <w:tab w:val="left" w:pos="1134"/>
          <w:tab w:val="left" w:pos="1418"/>
        </w:tabs>
        <w:spacing w:line="240" w:lineRule="auto"/>
        <w:ind w:firstLine="709"/>
      </w:pPr>
      <w:r>
        <w:rPr>
          <w:bCs/>
          <w:sz w:val="24"/>
          <w:szCs w:val="24"/>
        </w:rPr>
        <w:t>Пользователь</w:t>
      </w:r>
      <w:r>
        <w:rPr>
          <w:sz w:val="24"/>
          <w:szCs w:val="24"/>
        </w:rPr>
        <w:t xml:space="preserve"> одновременно с уведомлением об отказе от Договора (исполнения Договора) направляет Лицензиату письменное требование о возмещении убытков с приложением расчета суммы убытков. </w:t>
      </w:r>
    </w:p>
    <w:p w14:paraId="288F8CBD" w14:textId="77777777" w:rsidR="009277B3" w:rsidRDefault="00B27A70">
      <w:pPr>
        <w:pStyle w:val="af8"/>
        <w:numPr>
          <w:ilvl w:val="1"/>
          <w:numId w:val="6"/>
        </w:numPr>
        <w:tabs>
          <w:tab w:val="left" w:pos="0"/>
        </w:tabs>
        <w:ind w:left="0" w:firstLine="0"/>
        <w:jc w:val="both"/>
      </w:pPr>
      <w:r>
        <w:t>Стороны установили, что существенным нарушением Договора является:</w:t>
      </w:r>
    </w:p>
    <w:p w14:paraId="2616FD7D" w14:textId="77777777" w:rsidR="009277B3" w:rsidRDefault="00B27A70">
      <w:pPr>
        <w:pStyle w:val="af8"/>
        <w:numPr>
          <w:ilvl w:val="2"/>
          <w:numId w:val="6"/>
        </w:numPr>
        <w:shd w:val="clear" w:color="auto" w:fill="FFFFFF"/>
        <w:tabs>
          <w:tab w:val="left" w:pos="0"/>
        </w:tabs>
        <w:ind w:left="0" w:firstLine="709"/>
        <w:jc w:val="both"/>
      </w:pPr>
      <w:r>
        <w:t xml:space="preserve">Установление Лицензиатом факта нарушения </w:t>
      </w:r>
      <w:r>
        <w:rPr>
          <w:bCs/>
        </w:rPr>
        <w:t>Пользователем</w:t>
      </w:r>
      <w:r>
        <w:t xml:space="preserve"> пределов (объема) и способов использования РИД, право </w:t>
      </w:r>
      <w:proofErr w:type="gramStart"/>
      <w:r>
        <w:t>использования</w:t>
      </w:r>
      <w:proofErr w:type="gramEnd"/>
      <w:r>
        <w:t xml:space="preserve"> которых передано по Договору;</w:t>
      </w:r>
    </w:p>
    <w:p w14:paraId="5B075B2E" w14:textId="77777777" w:rsidR="009277B3" w:rsidRDefault="00B27A70">
      <w:pPr>
        <w:pStyle w:val="af8"/>
        <w:numPr>
          <w:ilvl w:val="2"/>
          <w:numId w:val="6"/>
        </w:numPr>
        <w:shd w:val="clear" w:color="auto" w:fill="FFFFFF"/>
        <w:tabs>
          <w:tab w:val="left" w:pos="0"/>
          <w:tab w:val="left" w:pos="1701"/>
        </w:tabs>
        <w:ind w:left="0" w:firstLine="709"/>
        <w:jc w:val="both"/>
      </w:pPr>
      <w:r>
        <w:t xml:space="preserve">Неисполнение </w:t>
      </w:r>
      <w:r>
        <w:rPr>
          <w:bCs/>
        </w:rPr>
        <w:t>Пользователем</w:t>
      </w:r>
      <w:r>
        <w:t xml:space="preserve"> обязательств по выплате Лицензиату вознаграждения за предоставленное право использования РИД в срок, установленный пунктом 2.2 Договора.</w:t>
      </w:r>
    </w:p>
    <w:p w14:paraId="4441EB72" w14:textId="77777777" w:rsidR="009277B3" w:rsidRDefault="00B27A70">
      <w:pPr>
        <w:pStyle w:val="af8"/>
        <w:numPr>
          <w:ilvl w:val="1"/>
          <w:numId w:val="6"/>
        </w:numPr>
        <w:tabs>
          <w:tab w:val="left" w:pos="0"/>
        </w:tabs>
        <w:ind w:left="0" w:firstLine="0"/>
        <w:jc w:val="both"/>
      </w:pPr>
      <w:r>
        <w:t>В случае отказа Лицензиата от Договора в случаях, предусмотренных Договором, последний считается прекращенным (расторгнутым):</w:t>
      </w:r>
    </w:p>
    <w:p w14:paraId="2FF2584B" w14:textId="63070834" w:rsidR="009277B3" w:rsidRDefault="00B27A70">
      <w:pPr>
        <w:numPr>
          <w:ilvl w:val="0"/>
          <w:numId w:val="7"/>
        </w:numPr>
        <w:shd w:val="clear" w:color="auto" w:fill="FFFFFF"/>
        <w:tabs>
          <w:tab w:val="left" w:pos="0"/>
          <w:tab w:val="left" w:pos="709"/>
          <w:tab w:val="left" w:pos="1418"/>
        </w:tabs>
        <w:spacing w:line="240" w:lineRule="auto"/>
        <w:ind w:left="0" w:firstLine="426"/>
        <w:rPr>
          <w:sz w:val="24"/>
          <w:szCs w:val="24"/>
        </w:rPr>
      </w:pPr>
      <w:r>
        <w:rPr>
          <w:sz w:val="24"/>
          <w:szCs w:val="24"/>
        </w:rPr>
        <w:t>в случае, указанном в пункте 1</w:t>
      </w:r>
      <w:r w:rsidR="005E3454">
        <w:rPr>
          <w:sz w:val="24"/>
          <w:szCs w:val="24"/>
        </w:rPr>
        <w:t>4</w:t>
      </w:r>
      <w:r>
        <w:rPr>
          <w:sz w:val="24"/>
          <w:szCs w:val="24"/>
        </w:rPr>
        <w:t>.</w:t>
      </w:r>
      <w:r w:rsidR="005E3454">
        <w:rPr>
          <w:sz w:val="24"/>
          <w:szCs w:val="24"/>
        </w:rPr>
        <w:t>4</w:t>
      </w:r>
      <w:r>
        <w:rPr>
          <w:sz w:val="24"/>
          <w:szCs w:val="24"/>
        </w:rPr>
        <w:t>.1 Договора – со дня, следующего за днем получения Пользователем уведомления Лицензиата об отказе от Договора (исполнения Договора);</w:t>
      </w:r>
    </w:p>
    <w:p w14:paraId="7F3213F4" w14:textId="69BD38CF" w:rsidR="009277B3" w:rsidRDefault="00B27A70">
      <w:pPr>
        <w:numPr>
          <w:ilvl w:val="0"/>
          <w:numId w:val="7"/>
        </w:numPr>
        <w:shd w:val="clear" w:color="auto" w:fill="FFFFFF"/>
        <w:tabs>
          <w:tab w:val="left" w:pos="0"/>
          <w:tab w:val="left" w:pos="709"/>
          <w:tab w:val="left" w:pos="1418"/>
        </w:tabs>
        <w:spacing w:line="240" w:lineRule="auto"/>
        <w:ind w:left="0" w:firstLine="426"/>
        <w:rPr>
          <w:sz w:val="24"/>
          <w:szCs w:val="24"/>
        </w:rPr>
      </w:pPr>
      <w:r>
        <w:rPr>
          <w:sz w:val="24"/>
          <w:szCs w:val="24"/>
        </w:rPr>
        <w:t>в случае, указанном в пункте 1</w:t>
      </w:r>
      <w:r w:rsidR="005E3454">
        <w:rPr>
          <w:sz w:val="24"/>
          <w:szCs w:val="24"/>
        </w:rPr>
        <w:t>4</w:t>
      </w:r>
      <w:r>
        <w:rPr>
          <w:sz w:val="24"/>
          <w:szCs w:val="24"/>
        </w:rPr>
        <w:t>.</w:t>
      </w:r>
      <w:r w:rsidR="005E3454">
        <w:rPr>
          <w:sz w:val="24"/>
          <w:szCs w:val="24"/>
        </w:rPr>
        <w:t>4</w:t>
      </w:r>
      <w:r>
        <w:rPr>
          <w:sz w:val="24"/>
          <w:szCs w:val="24"/>
        </w:rPr>
        <w:t>.2 Договора – по истечении 30 (тридцати) календарных дней с даты получения Пользователем уведомления Лицензиата об отказе от Договора (исполнения Договора), если в указанный срок Пользователь не исполнит обязанность по уплате вознаграждения.</w:t>
      </w:r>
    </w:p>
    <w:p w14:paraId="3F346842" w14:textId="268F497F" w:rsidR="009277B3" w:rsidRDefault="005376E6">
      <w:pPr>
        <w:pStyle w:val="af8"/>
        <w:numPr>
          <w:ilvl w:val="1"/>
          <w:numId w:val="6"/>
        </w:numPr>
        <w:tabs>
          <w:tab w:val="left" w:pos="0"/>
        </w:tabs>
        <w:ind w:left="0" w:firstLine="0"/>
        <w:jc w:val="both"/>
      </w:pPr>
      <w:r w:rsidRPr="005376E6">
        <w:lastRenderedPageBreak/>
        <w:t xml:space="preserve">С даты прекращения (расторжения) Договора Лицензиат обязан прекратить использование ПО, право использования которой предоставлено по Договору, и в согласованные Сторонами сроки передать </w:t>
      </w:r>
      <w:proofErr w:type="gramStart"/>
      <w:r w:rsidRPr="005376E6">
        <w:t>Лицензиару</w:t>
      </w:r>
      <w:proofErr w:type="gramEnd"/>
      <w:r w:rsidRPr="005376E6">
        <w:t xml:space="preserve"> ранее полученный носитель (дистрибутив)</w:t>
      </w:r>
      <w:r w:rsidR="00B27A70">
        <w:t xml:space="preserve">. </w:t>
      </w:r>
    </w:p>
    <w:p w14:paraId="5890861D" w14:textId="2C723CA2" w:rsidR="009277B3" w:rsidRDefault="00B27A70">
      <w:pPr>
        <w:pStyle w:val="af8"/>
        <w:numPr>
          <w:ilvl w:val="1"/>
          <w:numId w:val="6"/>
        </w:numPr>
        <w:tabs>
          <w:tab w:val="left" w:pos="0"/>
        </w:tabs>
        <w:ind w:left="0" w:firstLine="0"/>
        <w:jc w:val="both"/>
      </w:pPr>
      <w: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по возмещению неустойки (пени), штрафов и убытков в случаях и размерах, предусмотренных Договором.</w:t>
      </w:r>
    </w:p>
    <w:p w14:paraId="358CCE92" w14:textId="66820E4B" w:rsidR="00255BDD" w:rsidRDefault="00255BDD" w:rsidP="00255BDD">
      <w:pPr>
        <w:pStyle w:val="af8"/>
        <w:ind w:left="0"/>
        <w:jc w:val="both"/>
      </w:pPr>
    </w:p>
    <w:p w14:paraId="266B3867" w14:textId="77777777" w:rsidR="00255BDD" w:rsidRDefault="00255BDD" w:rsidP="00255BDD">
      <w:pPr>
        <w:pStyle w:val="af8"/>
        <w:ind w:left="0"/>
        <w:jc w:val="both"/>
      </w:pPr>
    </w:p>
    <w:p w14:paraId="3B75F415" w14:textId="77777777" w:rsidR="009277B3" w:rsidRDefault="009277B3">
      <w:pPr>
        <w:pStyle w:val="af8"/>
        <w:ind w:left="0"/>
        <w:jc w:val="both"/>
        <w:rPr>
          <w:sz w:val="16"/>
          <w:szCs w:val="16"/>
        </w:rPr>
      </w:pPr>
    </w:p>
    <w:p w14:paraId="37219289" w14:textId="77777777" w:rsidR="009277B3" w:rsidRDefault="00B27A70">
      <w:pPr>
        <w:pStyle w:val="af8"/>
        <w:numPr>
          <w:ilvl w:val="0"/>
          <w:numId w:val="6"/>
        </w:numPr>
        <w:tabs>
          <w:tab w:val="left" w:pos="0"/>
          <w:tab w:val="left" w:pos="426"/>
          <w:tab w:val="left" w:pos="1418"/>
        </w:tabs>
        <w:ind w:left="0" w:firstLine="0"/>
        <w:jc w:val="center"/>
        <w:rPr>
          <w:b/>
          <w:bCs/>
        </w:rPr>
      </w:pPr>
      <w:r>
        <w:rPr>
          <w:b/>
          <w:bCs/>
        </w:rPr>
        <w:t>Заключительные положения</w:t>
      </w:r>
    </w:p>
    <w:p w14:paraId="15EF1511" w14:textId="191C663D" w:rsidR="00437130" w:rsidRPr="00437130" w:rsidRDefault="00437130" w:rsidP="00437130">
      <w:pPr>
        <w:pStyle w:val="af8"/>
        <w:numPr>
          <w:ilvl w:val="1"/>
          <w:numId w:val="6"/>
        </w:numPr>
        <w:tabs>
          <w:tab w:val="left" w:pos="0"/>
        </w:tabs>
        <w:ind w:left="0" w:firstLine="0"/>
        <w:jc w:val="both"/>
      </w:pPr>
      <w:r w:rsidRPr="00437130">
        <w:t>Договор вступает в силу с даты его подписания Сторонами и действует до полного исполнения ими принятых на себя обязательств.</w:t>
      </w:r>
    </w:p>
    <w:p w14:paraId="00226947" w14:textId="044DC975" w:rsidR="00437130" w:rsidRDefault="00437130" w:rsidP="00437130">
      <w:pPr>
        <w:pStyle w:val="af8"/>
        <w:numPr>
          <w:ilvl w:val="1"/>
          <w:numId w:val="6"/>
        </w:numPr>
        <w:tabs>
          <w:tab w:val="left" w:pos="0"/>
        </w:tabs>
        <w:ind w:left="0" w:firstLine="0"/>
        <w:jc w:val="both"/>
      </w:pPr>
      <w: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14:paraId="1DFF617F" w14:textId="65641AB0" w:rsidR="009277B3" w:rsidRDefault="00437130" w:rsidP="00437130">
      <w:pPr>
        <w:pStyle w:val="af8"/>
        <w:tabs>
          <w:tab w:val="left" w:pos="0"/>
        </w:tabs>
        <w:ind w:left="0"/>
        <w:jc w:val="both"/>
      </w:pPr>
      <w:r>
        <w:tab/>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14:paraId="694C02CD" w14:textId="47F4725E" w:rsidR="009277B3" w:rsidRDefault="00437130">
      <w:pPr>
        <w:pStyle w:val="af8"/>
        <w:numPr>
          <w:ilvl w:val="1"/>
          <w:numId w:val="6"/>
        </w:numPr>
        <w:tabs>
          <w:tab w:val="left" w:pos="0"/>
        </w:tabs>
        <w:ind w:left="0" w:firstLine="0"/>
        <w:jc w:val="both"/>
      </w:pPr>
      <w:r w:rsidRPr="00437130">
        <w:t xml:space="preserve">Все изменения и дополнения к Договору действительны при условии, что они совершены в письменной форме в виде единого документа и подписаны </w:t>
      </w:r>
      <w:r w:rsidRPr="00437130">
        <w:lastRenderedPageBreak/>
        <w:t>уполномоченными представителями Сторона, за исключением случаев изменения реквизитов Сторон, предусмотренных пунктом 1</w:t>
      </w:r>
      <w:r>
        <w:t>5</w:t>
      </w:r>
      <w:r w:rsidRPr="00437130">
        <w:t>.7 Договора</w:t>
      </w:r>
      <w:r w:rsidR="00B27A70">
        <w:t xml:space="preserve">. </w:t>
      </w:r>
    </w:p>
    <w:p w14:paraId="24145F1F" w14:textId="77777777" w:rsidR="009277B3" w:rsidRDefault="00B27A70">
      <w:pPr>
        <w:pStyle w:val="af8"/>
        <w:numPr>
          <w:ilvl w:val="1"/>
          <w:numId w:val="6"/>
        </w:numPr>
        <w:tabs>
          <w:tab w:val="left" w:pos="0"/>
        </w:tabs>
        <w:ind w:left="0" w:firstLine="0"/>
        <w:jc w:val="both"/>
      </w:pPr>
      <w:r>
        <w:t>Все приложения к Договору, а также любые изменения и дополнения, оформленные надлежащим образом, являются неотъемлемой частью Договора.</w:t>
      </w:r>
    </w:p>
    <w:p w14:paraId="3C91EA46" w14:textId="77777777" w:rsidR="009277B3" w:rsidRDefault="00B27A70">
      <w:pPr>
        <w:pStyle w:val="af8"/>
        <w:numPr>
          <w:ilvl w:val="1"/>
          <w:numId w:val="6"/>
        </w:numPr>
        <w:tabs>
          <w:tab w:val="left" w:pos="0"/>
        </w:tabs>
        <w:ind w:left="0" w:firstLine="0"/>
        <w:jc w:val="both"/>
      </w:pPr>
      <w:r>
        <w:t>В случае наличия любых расхождений между содержанием Договора и приложений к нему, приоритет имеет текст Договора.</w:t>
      </w:r>
    </w:p>
    <w:p w14:paraId="44D55A3E" w14:textId="37F1857D" w:rsidR="009277B3" w:rsidRDefault="00B27A70">
      <w:pPr>
        <w:pStyle w:val="af8"/>
        <w:numPr>
          <w:ilvl w:val="1"/>
          <w:numId w:val="6"/>
        </w:numPr>
        <w:tabs>
          <w:tab w:val="left" w:pos="0"/>
        </w:tabs>
        <w:ind w:left="0" w:firstLine="0"/>
        <w:jc w:val="both"/>
      </w:pPr>
      <w: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w:t>
      </w:r>
      <w:r w:rsidR="005E3454">
        <w:t>5</w:t>
      </w:r>
      <w:r>
        <w:t>.</w:t>
      </w:r>
      <w:r w:rsidR="00437130">
        <w:t>8</w:t>
      </w:r>
      <w:r>
        <w:t xml:space="preserve">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14:paraId="47F3DC0F" w14:textId="28ECA5E6" w:rsidR="009277B3" w:rsidRDefault="00437130">
      <w:pPr>
        <w:pStyle w:val="af8"/>
        <w:numPr>
          <w:ilvl w:val="1"/>
          <w:numId w:val="6"/>
        </w:numPr>
        <w:tabs>
          <w:tab w:val="left" w:pos="0"/>
        </w:tabs>
        <w:ind w:left="0" w:firstLine="0"/>
        <w:jc w:val="both"/>
      </w:pPr>
      <w:bookmarkStart w:id="22" w:name="_Ref361338004"/>
      <w:r w:rsidRPr="00437130">
        <w:t>Стороны обязуются уведомлять друг друга об изменении адреса и / или реквизитов, указанных в разделе 1</w:t>
      </w:r>
      <w:r w:rsidR="00D35123">
        <w:t>7</w:t>
      </w:r>
      <w:r w:rsidRPr="00437130">
        <w:t xml:space="preserve"> Договора, не позднее 3 (трех) рабочих дней после такого изменения в порядке, установленном пунктом 1</w:t>
      </w:r>
      <w:r>
        <w:t>5</w:t>
      </w:r>
      <w:r w:rsidRPr="00437130">
        <w:t>.8 Договора</w:t>
      </w:r>
      <w:r w:rsidR="00B27A70">
        <w:t>.</w:t>
      </w:r>
      <w:bookmarkEnd w:id="22"/>
      <w:r w:rsidR="00B27A70">
        <w:t xml:space="preserve"> </w:t>
      </w:r>
    </w:p>
    <w:p w14:paraId="714DF5A0" w14:textId="55DB3FD3" w:rsidR="009277B3" w:rsidRDefault="00B27A70">
      <w:pPr>
        <w:pStyle w:val="af8"/>
        <w:numPr>
          <w:ilvl w:val="1"/>
          <w:numId w:val="6"/>
        </w:numPr>
        <w:tabs>
          <w:tab w:val="left" w:pos="0"/>
        </w:tabs>
        <w:ind w:left="0" w:firstLine="0"/>
        <w:jc w:val="both"/>
      </w:pPr>
      <w:r>
        <w:t>Письма, уведомления и / или сообщения направляются Стороне-получателю по адресу ее места нахождения, указанному в разделе 1</w:t>
      </w:r>
      <w:r w:rsidR="00D35123">
        <w:t>7</w:t>
      </w:r>
      <w:r>
        <w:t xml:space="preserve"> Договора, или в ранее полученном уведомлении Стороны об изменении адреса, одним из следующих способов, при этом документ будет считаться полученным: </w:t>
      </w:r>
    </w:p>
    <w:p w14:paraId="56D4F495" w14:textId="77777777" w:rsidR="009277B3" w:rsidRDefault="00B27A70">
      <w:pPr>
        <w:pStyle w:val="af8"/>
        <w:numPr>
          <w:ilvl w:val="2"/>
          <w:numId w:val="6"/>
        </w:numPr>
        <w:shd w:val="clear" w:color="auto" w:fill="FFFFFF"/>
        <w:tabs>
          <w:tab w:val="left" w:pos="0"/>
        </w:tabs>
        <w:ind w:left="0" w:firstLine="709"/>
        <w:jc w:val="both"/>
      </w:pPr>
      <w:r>
        <w:t>Заказным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14:paraId="42B7E2E7" w14:textId="77777777" w:rsidR="009277B3" w:rsidRDefault="00B27A70">
      <w:pPr>
        <w:pStyle w:val="af8"/>
        <w:numPr>
          <w:ilvl w:val="2"/>
          <w:numId w:val="6"/>
        </w:numPr>
        <w:shd w:val="clear" w:color="auto" w:fill="FFFFFF"/>
        <w:tabs>
          <w:tab w:val="left" w:pos="0"/>
        </w:tabs>
        <w:ind w:left="0" w:firstLine="709"/>
        <w:jc w:val="both"/>
      </w:pPr>
      <w:r>
        <w:lastRenderedPageBreak/>
        <w:t xml:space="preserve">Доставкой лично или курьером Стороны-отправителя – в дату и время фактического приема уведомления Стороной-получателем с отметкой о получении; </w:t>
      </w:r>
    </w:p>
    <w:p w14:paraId="23888B8A" w14:textId="77777777" w:rsidR="009277B3" w:rsidRDefault="00B27A70">
      <w:pPr>
        <w:pStyle w:val="af8"/>
        <w:numPr>
          <w:ilvl w:val="2"/>
          <w:numId w:val="6"/>
        </w:numPr>
        <w:shd w:val="clear" w:color="auto" w:fill="FFFFFF"/>
        <w:tabs>
          <w:tab w:val="left" w:pos="0"/>
        </w:tabs>
        <w:ind w:left="0" w:firstLine="709"/>
        <w:jc w:val="both"/>
      </w:pPr>
      <w:r>
        <w:t>Посредством электронной почты (e-</w:t>
      </w:r>
      <w:proofErr w:type="spellStart"/>
      <w:r>
        <w:t>mail</w:t>
      </w:r>
      <w:proofErr w:type="spellEnd"/>
      <w:r>
        <w:t xml:space="preserve">) – в дату направления электронного сообщения, зафиксированную на почтовом сервере отправителя. </w:t>
      </w:r>
    </w:p>
    <w:p w14:paraId="485DFBE2" w14:textId="3BEEDFF3" w:rsidR="009277B3" w:rsidRDefault="00B27A70">
      <w:pPr>
        <w:pStyle w:val="af8"/>
        <w:shd w:val="clear" w:color="auto" w:fill="FFFFFF"/>
        <w:tabs>
          <w:tab w:val="left" w:pos="0"/>
        </w:tabs>
        <w:ind w:left="0"/>
        <w:jc w:val="both"/>
      </w:pPr>
      <w:r>
        <w:tab/>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w:t>
      </w:r>
      <w:r w:rsidR="005E3454">
        <w:t>5</w:t>
      </w:r>
      <w:r>
        <w:t>.</w:t>
      </w:r>
      <w:r w:rsidR="00437130">
        <w:t>8</w:t>
      </w:r>
      <w:r>
        <w:t>.1 – 1</w:t>
      </w:r>
      <w:r w:rsidR="005E3454">
        <w:t>5</w:t>
      </w:r>
      <w:r>
        <w:t>.</w:t>
      </w:r>
      <w:r w:rsidR="00437130">
        <w:t>8</w:t>
      </w:r>
      <w:r>
        <w:t xml:space="preserve">.2 Договора. </w:t>
      </w:r>
    </w:p>
    <w:p w14:paraId="5894E345" w14:textId="77777777" w:rsidR="009277B3" w:rsidRDefault="00B27A70">
      <w:pPr>
        <w:pStyle w:val="af8"/>
        <w:shd w:val="clear" w:color="auto" w:fill="FFFFFF"/>
        <w:tabs>
          <w:tab w:val="left" w:pos="0"/>
          <w:tab w:val="left" w:pos="1134"/>
          <w:tab w:val="left" w:pos="1418"/>
          <w:tab w:val="left" w:pos="1701"/>
        </w:tabs>
        <w:ind w:left="0"/>
        <w:jc w:val="both"/>
      </w:pPr>
      <w:r>
        <w:rPr>
          <w:bCs/>
        </w:rPr>
        <w:t xml:space="preserve">             В случае заключения Соглашения, согласно которому </w:t>
      </w:r>
      <w:r>
        <w:t xml:space="preserve">обмен документами / информацией между сторонами осуществляется в электронной форме через операторов электронного документооборота, </w:t>
      </w:r>
      <w:r>
        <w:rPr>
          <w:bCs/>
          <w:iCs/>
          <w:color w:val="000000"/>
        </w:rPr>
        <w:t>определение порядка и условий взаимодействия Сторон в процессе обмена документами в электронной форме во исполнение своих обязательств по настоящему Договору устанавливается таким Соглашением.</w:t>
      </w:r>
    </w:p>
    <w:p w14:paraId="62DFA38F" w14:textId="77777777" w:rsidR="009277B3" w:rsidRDefault="00B27A70">
      <w:pPr>
        <w:pStyle w:val="af8"/>
        <w:numPr>
          <w:ilvl w:val="1"/>
          <w:numId w:val="6"/>
        </w:numPr>
        <w:tabs>
          <w:tab w:val="left" w:pos="0"/>
        </w:tabs>
        <w:ind w:left="0" w:firstLine="0"/>
        <w:jc w:val="both"/>
      </w:pPr>
      <w: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14:paraId="38928874" w14:textId="77777777" w:rsidR="009277B3" w:rsidRDefault="00B27A70">
      <w:pPr>
        <w:pStyle w:val="af8"/>
        <w:numPr>
          <w:ilvl w:val="1"/>
          <w:numId w:val="6"/>
        </w:numPr>
        <w:tabs>
          <w:tab w:val="left" w:pos="0"/>
        </w:tabs>
        <w:ind w:left="0" w:firstLine="0"/>
        <w:jc w:val="both"/>
      </w:pPr>
      <w:r>
        <w:t>Уступка, передача в залог прав (требований), принадлежащих Лицензиару на основании Договора, допускается только с предварительного письменного согласия Лицензиата.</w:t>
      </w:r>
    </w:p>
    <w:p w14:paraId="6889AC5F" w14:textId="77777777" w:rsidR="009277B3" w:rsidRDefault="00B27A70">
      <w:pPr>
        <w:pStyle w:val="af8"/>
        <w:numPr>
          <w:ilvl w:val="1"/>
          <w:numId w:val="6"/>
        </w:numPr>
        <w:tabs>
          <w:tab w:val="left" w:pos="0"/>
        </w:tabs>
        <w:ind w:left="0" w:firstLine="0"/>
        <w:jc w:val="both"/>
      </w:pPr>
      <w:r>
        <w:t xml:space="preserve">Во всем остальном, что не урегулировано Договором, Стороны руководствуются законодательством Российской Федерации. </w:t>
      </w:r>
    </w:p>
    <w:p w14:paraId="04A69760" w14:textId="77777777" w:rsidR="009277B3" w:rsidRDefault="00B27A70">
      <w:pPr>
        <w:pStyle w:val="af8"/>
        <w:numPr>
          <w:ilvl w:val="1"/>
          <w:numId w:val="6"/>
        </w:numPr>
        <w:tabs>
          <w:tab w:val="left" w:pos="0"/>
        </w:tabs>
        <w:ind w:left="0" w:firstLine="0"/>
        <w:jc w:val="both"/>
      </w:pPr>
      <w:r>
        <w:lastRenderedPageBreak/>
        <w:t>Договор составлен в 2 (двух) оригинальных экземплярах, имеющих равную юридическую силу, по 1 (одному) для каждой из Сторон.</w:t>
      </w:r>
    </w:p>
    <w:p w14:paraId="0609EFB5" w14:textId="77777777" w:rsidR="009277B3" w:rsidRDefault="00B27A70">
      <w:pPr>
        <w:pStyle w:val="af8"/>
        <w:numPr>
          <w:ilvl w:val="1"/>
          <w:numId w:val="6"/>
        </w:numPr>
        <w:tabs>
          <w:tab w:val="left" w:pos="0"/>
        </w:tabs>
        <w:ind w:left="0" w:firstLine="0"/>
        <w:jc w:val="both"/>
      </w:pPr>
      <w:r>
        <w:t>АО «ДРСК» в течение двух рабочих дней с момента заключения договора направляет в адрес стороны по договору информацию о контактных данных и ФИО ответственного исполнителя по договору со стороны АО «ДРСК»/филиала АО «ДРСК».</w:t>
      </w:r>
    </w:p>
    <w:p w14:paraId="463D9E36" w14:textId="3AA3CAE6" w:rsidR="009277B3" w:rsidRDefault="00B27A70">
      <w:pPr>
        <w:shd w:val="clear" w:color="auto" w:fill="FFFFFF"/>
        <w:spacing w:line="240" w:lineRule="auto"/>
        <w:ind w:firstLine="709"/>
        <w:rPr>
          <w:bCs/>
          <w:iCs/>
          <w:sz w:val="24"/>
        </w:rPr>
      </w:pPr>
      <w:r>
        <w:rPr>
          <w:bCs/>
          <w:iCs/>
          <w:sz w:val="24"/>
        </w:rPr>
        <w:t>Любая переписка, а также документы по исполнению договора (акты, счета-фактуры, УПД и т.п.), оформляемые на бумажном носителе, направляются контрагентом в адрес АО «ДРСК» с сопроводительным письмом, с указанием контактных данных и ФИО ответственного исполнителя по договору со стороны АО «ДРСК»/филиала АО «ДРСК». В случае отсутствия контактной информации поступившие документы не считаются поступившими в АО «ДРСК»/филиал АО «ДРСК.</w:t>
      </w:r>
    </w:p>
    <w:p w14:paraId="38ABBA4A" w14:textId="5F5B4403" w:rsidR="00253C93" w:rsidRDefault="00253C93">
      <w:pPr>
        <w:shd w:val="clear" w:color="auto" w:fill="FFFFFF"/>
        <w:spacing w:line="240" w:lineRule="auto"/>
        <w:ind w:firstLine="709"/>
      </w:pPr>
    </w:p>
    <w:p w14:paraId="4B4D1575" w14:textId="77777777" w:rsidR="00D35123" w:rsidRDefault="00D35123">
      <w:pPr>
        <w:shd w:val="clear" w:color="auto" w:fill="FFFFFF"/>
        <w:spacing w:line="240" w:lineRule="auto"/>
        <w:ind w:firstLine="709"/>
      </w:pPr>
    </w:p>
    <w:p w14:paraId="44EB64F1" w14:textId="77777777" w:rsidR="009277B3" w:rsidRDefault="00B27A70">
      <w:pPr>
        <w:pStyle w:val="af8"/>
        <w:numPr>
          <w:ilvl w:val="0"/>
          <w:numId w:val="6"/>
        </w:numPr>
        <w:tabs>
          <w:tab w:val="left" w:pos="0"/>
          <w:tab w:val="left" w:pos="426"/>
          <w:tab w:val="left" w:pos="1418"/>
        </w:tabs>
        <w:ind w:left="0" w:firstLine="0"/>
        <w:jc w:val="center"/>
        <w:rPr>
          <w:b/>
          <w:bCs/>
        </w:rPr>
      </w:pPr>
      <w:r>
        <w:rPr>
          <w:b/>
          <w:bCs/>
        </w:rPr>
        <w:t>Список приложений</w:t>
      </w:r>
    </w:p>
    <w:p w14:paraId="158C5DE6" w14:textId="77777777" w:rsidR="009277B3" w:rsidRDefault="00B27A70">
      <w:pPr>
        <w:pStyle w:val="af8"/>
        <w:numPr>
          <w:ilvl w:val="1"/>
          <w:numId w:val="6"/>
        </w:numPr>
        <w:tabs>
          <w:tab w:val="left" w:pos="0"/>
        </w:tabs>
        <w:ind w:left="0" w:firstLine="0"/>
        <w:jc w:val="both"/>
      </w:pPr>
      <w:r>
        <w:t>Приложение №1 – Форма Акта об исполнении обязательств по предоставлению права использования РИД;</w:t>
      </w:r>
    </w:p>
    <w:p w14:paraId="44FB0D0E" w14:textId="77777777" w:rsidR="009277B3" w:rsidRDefault="00B27A70">
      <w:pPr>
        <w:pStyle w:val="af8"/>
        <w:numPr>
          <w:ilvl w:val="1"/>
          <w:numId w:val="6"/>
        </w:numPr>
        <w:tabs>
          <w:tab w:val="left" w:pos="0"/>
        </w:tabs>
        <w:ind w:left="0" w:firstLine="0"/>
        <w:jc w:val="both"/>
      </w:pPr>
      <w:r>
        <w:t>Приложение № 2 -7 – Спецификация №№ 1 - 6 к Договору;</w:t>
      </w:r>
    </w:p>
    <w:p w14:paraId="6E30BD61" w14:textId="77777777" w:rsidR="009277B3" w:rsidRDefault="00B27A70">
      <w:pPr>
        <w:pStyle w:val="af8"/>
        <w:numPr>
          <w:ilvl w:val="1"/>
          <w:numId w:val="6"/>
        </w:numPr>
        <w:tabs>
          <w:tab w:val="left" w:pos="0"/>
        </w:tabs>
        <w:ind w:left="0" w:firstLine="0"/>
        <w:jc w:val="both"/>
      </w:pPr>
      <w:r>
        <w:t>Приложение № 8 – График оказания Услуг;</w:t>
      </w:r>
    </w:p>
    <w:p w14:paraId="5EDE36A3" w14:textId="77777777" w:rsidR="009277B3" w:rsidRDefault="00B27A70">
      <w:pPr>
        <w:pStyle w:val="af8"/>
        <w:numPr>
          <w:ilvl w:val="1"/>
          <w:numId w:val="6"/>
        </w:numPr>
        <w:tabs>
          <w:tab w:val="left" w:pos="0"/>
        </w:tabs>
        <w:ind w:left="0" w:firstLine="0"/>
        <w:jc w:val="both"/>
      </w:pPr>
      <w:r>
        <w:t>Приложение № 9 – Информация о контрагенте.</w:t>
      </w:r>
      <w:bookmarkEnd w:id="13"/>
      <w:bookmarkEnd w:id="14"/>
      <w:bookmarkEnd w:id="15"/>
      <w:bookmarkEnd w:id="16"/>
    </w:p>
    <w:p w14:paraId="0DE2E38F" w14:textId="77777777" w:rsidR="009277B3" w:rsidRDefault="009277B3">
      <w:pPr>
        <w:pStyle w:val="af8"/>
        <w:tabs>
          <w:tab w:val="left" w:pos="0"/>
        </w:tabs>
        <w:ind w:left="0"/>
        <w:jc w:val="both"/>
      </w:pPr>
    </w:p>
    <w:p w14:paraId="54409E58" w14:textId="545D29F7" w:rsidR="009277B3" w:rsidRPr="00255BDD" w:rsidRDefault="00B27A70">
      <w:pPr>
        <w:pStyle w:val="af8"/>
        <w:numPr>
          <w:ilvl w:val="0"/>
          <w:numId w:val="6"/>
        </w:numPr>
        <w:tabs>
          <w:tab w:val="left" w:pos="0"/>
          <w:tab w:val="left" w:pos="426"/>
          <w:tab w:val="left" w:pos="1418"/>
        </w:tabs>
        <w:ind w:left="0" w:firstLine="0"/>
        <w:jc w:val="center"/>
      </w:pPr>
      <w:r>
        <w:rPr>
          <w:b/>
        </w:rPr>
        <w:t xml:space="preserve">Адреса и </w:t>
      </w:r>
      <w:r>
        <w:rPr>
          <w:b/>
          <w:bCs/>
        </w:rPr>
        <w:t>реквизиты</w:t>
      </w:r>
      <w:r>
        <w:rPr>
          <w:b/>
        </w:rPr>
        <w:t xml:space="preserve"> Сторон</w:t>
      </w:r>
    </w:p>
    <w:p w14:paraId="151FD77A" w14:textId="77777777" w:rsidR="00255BDD" w:rsidRDefault="00255BDD" w:rsidP="00255BDD">
      <w:pPr>
        <w:tabs>
          <w:tab w:val="left" w:pos="0"/>
          <w:tab w:val="left" w:pos="426"/>
          <w:tab w:val="left" w:pos="1418"/>
        </w:tabs>
        <w:jc w:val="center"/>
      </w:pPr>
    </w:p>
    <w:tbl>
      <w:tblPr>
        <w:tblW w:w="8652" w:type="dxa"/>
        <w:tblInd w:w="216" w:type="dxa"/>
        <w:tblLayout w:type="fixed"/>
        <w:tblLook w:val="0000" w:firstRow="0" w:lastRow="0" w:firstColumn="0" w:lastColumn="0" w:noHBand="0" w:noVBand="0"/>
      </w:tblPr>
      <w:tblGrid>
        <w:gridCol w:w="3412"/>
        <w:gridCol w:w="1722"/>
        <w:gridCol w:w="3518"/>
      </w:tblGrid>
      <w:tr w:rsidR="009277B3" w14:paraId="6E2710D6" w14:textId="77777777">
        <w:tc>
          <w:tcPr>
            <w:tcW w:w="3412" w:type="dxa"/>
          </w:tcPr>
          <w:p w14:paraId="4E07750D" w14:textId="77777777" w:rsidR="009277B3" w:rsidRDefault="00B27A70">
            <w:pPr>
              <w:widowControl w:val="0"/>
              <w:tabs>
                <w:tab w:val="left" w:pos="284"/>
                <w:tab w:val="left" w:pos="1418"/>
              </w:tabs>
              <w:spacing w:line="240" w:lineRule="auto"/>
              <w:ind w:firstLine="0"/>
              <w:jc w:val="left"/>
              <w:rPr>
                <w:b/>
                <w:sz w:val="24"/>
                <w:szCs w:val="24"/>
                <w:lang w:eastAsia="ar-SA"/>
              </w:rPr>
            </w:pPr>
            <w:r>
              <w:rPr>
                <w:b/>
                <w:sz w:val="24"/>
                <w:szCs w:val="24"/>
                <w:lang w:eastAsia="ar-SA"/>
              </w:rPr>
              <w:t>ПОЛЬЗОВАТЕЛЬ:</w:t>
            </w:r>
          </w:p>
        </w:tc>
        <w:tc>
          <w:tcPr>
            <w:tcW w:w="1722" w:type="dxa"/>
          </w:tcPr>
          <w:p w14:paraId="0F2260D2" w14:textId="77777777" w:rsidR="009277B3" w:rsidRDefault="009277B3">
            <w:pPr>
              <w:widowControl w:val="0"/>
              <w:tabs>
                <w:tab w:val="left" w:pos="284"/>
                <w:tab w:val="left" w:pos="1418"/>
              </w:tabs>
              <w:spacing w:line="240" w:lineRule="auto"/>
              <w:ind w:firstLine="0"/>
              <w:jc w:val="left"/>
              <w:rPr>
                <w:b/>
                <w:sz w:val="24"/>
                <w:szCs w:val="24"/>
                <w:lang w:eastAsia="ar-SA"/>
              </w:rPr>
            </w:pPr>
          </w:p>
        </w:tc>
        <w:tc>
          <w:tcPr>
            <w:tcW w:w="3518" w:type="dxa"/>
          </w:tcPr>
          <w:p w14:paraId="34E91DC0" w14:textId="77777777" w:rsidR="009277B3" w:rsidRDefault="00B27A70">
            <w:pPr>
              <w:widowControl w:val="0"/>
              <w:tabs>
                <w:tab w:val="left" w:pos="284"/>
                <w:tab w:val="left" w:pos="1418"/>
              </w:tabs>
              <w:spacing w:line="240" w:lineRule="auto"/>
              <w:ind w:hanging="111"/>
              <w:jc w:val="left"/>
              <w:rPr>
                <w:b/>
                <w:sz w:val="24"/>
                <w:szCs w:val="24"/>
                <w:lang w:eastAsia="ar-SA"/>
              </w:rPr>
            </w:pPr>
            <w:r>
              <w:rPr>
                <w:b/>
                <w:sz w:val="24"/>
                <w:szCs w:val="24"/>
                <w:lang w:eastAsia="ar-SA"/>
              </w:rPr>
              <w:t>ЛИЦЕНЗИАТ:</w:t>
            </w:r>
          </w:p>
        </w:tc>
      </w:tr>
    </w:tbl>
    <w:p w14:paraId="6BBDC385" w14:textId="77777777" w:rsidR="009277B3" w:rsidRDefault="009277B3">
      <w:pPr>
        <w:tabs>
          <w:tab w:val="left" w:pos="1418"/>
        </w:tabs>
        <w:spacing w:line="240" w:lineRule="auto"/>
        <w:ind w:firstLine="0"/>
        <w:rPr>
          <w:sz w:val="10"/>
          <w:szCs w:val="10"/>
        </w:rPr>
      </w:pPr>
    </w:p>
    <w:tbl>
      <w:tblPr>
        <w:tblW w:w="10204" w:type="dxa"/>
        <w:tblInd w:w="-318" w:type="dxa"/>
        <w:tblLayout w:type="fixed"/>
        <w:tblLook w:val="0000" w:firstRow="0" w:lastRow="0" w:firstColumn="0" w:lastColumn="0" w:noHBand="0" w:noVBand="0"/>
      </w:tblPr>
      <w:tblGrid>
        <w:gridCol w:w="5246"/>
        <w:gridCol w:w="4958"/>
      </w:tblGrid>
      <w:tr w:rsidR="009277B3" w14:paraId="6DE9C710" w14:textId="77777777">
        <w:tc>
          <w:tcPr>
            <w:tcW w:w="5245" w:type="dxa"/>
          </w:tcPr>
          <w:p w14:paraId="6A02C72A" w14:textId="77777777" w:rsidR="009277B3" w:rsidRDefault="00B27A70">
            <w:pPr>
              <w:widowControl w:val="0"/>
              <w:tabs>
                <w:tab w:val="left" w:pos="1418"/>
              </w:tabs>
              <w:spacing w:line="240" w:lineRule="auto"/>
              <w:ind w:firstLine="0"/>
              <w:jc w:val="left"/>
              <w:rPr>
                <w:b/>
                <w:sz w:val="24"/>
                <w:szCs w:val="24"/>
                <w:lang w:eastAsia="ar-SA"/>
              </w:rPr>
            </w:pPr>
            <w:r>
              <w:rPr>
                <w:b/>
                <w:sz w:val="24"/>
                <w:szCs w:val="24"/>
                <w:lang w:eastAsia="ar-SA"/>
              </w:rPr>
              <w:lastRenderedPageBreak/>
              <w:t>Акционерное общество</w:t>
            </w:r>
          </w:p>
          <w:p w14:paraId="079F8E39" w14:textId="77777777" w:rsidR="009277B3" w:rsidRDefault="00B27A70">
            <w:pPr>
              <w:widowControl w:val="0"/>
              <w:tabs>
                <w:tab w:val="left" w:pos="1418"/>
              </w:tabs>
              <w:spacing w:line="240" w:lineRule="auto"/>
              <w:ind w:firstLine="0"/>
              <w:jc w:val="left"/>
              <w:rPr>
                <w:b/>
                <w:sz w:val="24"/>
                <w:szCs w:val="24"/>
                <w:lang w:eastAsia="ar-SA"/>
              </w:rPr>
            </w:pPr>
            <w:r>
              <w:rPr>
                <w:b/>
                <w:sz w:val="24"/>
                <w:szCs w:val="24"/>
                <w:lang w:eastAsia="ar-SA"/>
              </w:rPr>
              <w:t>«Дальневосточная распределительная сетевая компания» (АО «ДРСК»)</w:t>
            </w:r>
          </w:p>
          <w:p w14:paraId="0F1FCCC5" w14:textId="77777777" w:rsidR="009277B3" w:rsidRDefault="00B27A70">
            <w:pPr>
              <w:widowControl w:val="0"/>
              <w:tabs>
                <w:tab w:val="left" w:pos="1418"/>
              </w:tabs>
              <w:spacing w:line="240" w:lineRule="auto"/>
              <w:ind w:firstLine="0"/>
              <w:rPr>
                <w:sz w:val="22"/>
                <w:szCs w:val="22"/>
              </w:rPr>
            </w:pPr>
            <w:r>
              <w:rPr>
                <w:sz w:val="22"/>
                <w:szCs w:val="22"/>
              </w:rPr>
              <w:t>Юридический адрес и почтовый адрес:</w:t>
            </w:r>
          </w:p>
          <w:p w14:paraId="51FF4D8C" w14:textId="77777777" w:rsidR="009277B3" w:rsidRDefault="00B27A70">
            <w:pPr>
              <w:widowControl w:val="0"/>
              <w:tabs>
                <w:tab w:val="left" w:pos="1418"/>
              </w:tabs>
              <w:spacing w:line="240" w:lineRule="auto"/>
              <w:ind w:firstLine="0"/>
              <w:rPr>
                <w:sz w:val="22"/>
                <w:szCs w:val="22"/>
              </w:rPr>
            </w:pPr>
            <w:r>
              <w:rPr>
                <w:sz w:val="22"/>
                <w:szCs w:val="22"/>
              </w:rPr>
              <w:t>675004, Российская Федерация, Амурская область,</w:t>
            </w:r>
          </w:p>
          <w:p w14:paraId="4A4EE59A" w14:textId="77777777" w:rsidR="009277B3" w:rsidRDefault="00B27A70">
            <w:pPr>
              <w:widowControl w:val="0"/>
              <w:tabs>
                <w:tab w:val="left" w:pos="1418"/>
              </w:tabs>
              <w:spacing w:line="240" w:lineRule="auto"/>
              <w:ind w:firstLine="0"/>
              <w:rPr>
                <w:sz w:val="22"/>
                <w:szCs w:val="22"/>
              </w:rPr>
            </w:pPr>
            <w:r>
              <w:rPr>
                <w:sz w:val="22"/>
                <w:szCs w:val="22"/>
              </w:rPr>
              <w:t>г. Благовещенск, ул. Шевченко, д.32.</w:t>
            </w:r>
          </w:p>
          <w:p w14:paraId="4FCB1472" w14:textId="77777777" w:rsidR="009277B3" w:rsidRDefault="00B27A70">
            <w:pPr>
              <w:widowControl w:val="0"/>
              <w:tabs>
                <w:tab w:val="left" w:pos="1418"/>
              </w:tabs>
              <w:spacing w:line="240" w:lineRule="auto"/>
              <w:ind w:firstLine="0"/>
              <w:rPr>
                <w:sz w:val="22"/>
                <w:szCs w:val="22"/>
              </w:rPr>
            </w:pPr>
            <w:r>
              <w:rPr>
                <w:sz w:val="22"/>
                <w:szCs w:val="22"/>
              </w:rPr>
              <w:t>ИНН 2801108200 КПП 775050001</w:t>
            </w:r>
          </w:p>
          <w:p w14:paraId="3CDC288A" w14:textId="77777777" w:rsidR="009277B3" w:rsidRDefault="00B27A70">
            <w:pPr>
              <w:widowControl w:val="0"/>
              <w:tabs>
                <w:tab w:val="left" w:pos="1418"/>
              </w:tabs>
              <w:spacing w:line="240" w:lineRule="auto"/>
              <w:ind w:firstLine="0"/>
              <w:rPr>
                <w:sz w:val="22"/>
                <w:szCs w:val="22"/>
              </w:rPr>
            </w:pPr>
            <w:r>
              <w:rPr>
                <w:sz w:val="22"/>
                <w:szCs w:val="22"/>
              </w:rPr>
              <w:t>ОКТМО 10701000001</w:t>
            </w:r>
          </w:p>
          <w:p w14:paraId="650C08C7" w14:textId="77777777" w:rsidR="009277B3" w:rsidRDefault="00B27A70">
            <w:pPr>
              <w:widowControl w:val="0"/>
              <w:tabs>
                <w:tab w:val="left" w:pos="1418"/>
              </w:tabs>
              <w:spacing w:line="240" w:lineRule="auto"/>
              <w:ind w:firstLine="0"/>
              <w:rPr>
                <w:sz w:val="22"/>
                <w:szCs w:val="22"/>
              </w:rPr>
            </w:pPr>
            <w:r>
              <w:rPr>
                <w:sz w:val="22"/>
                <w:szCs w:val="22"/>
              </w:rPr>
              <w:t>ОГРН 1052800111308</w:t>
            </w:r>
          </w:p>
          <w:p w14:paraId="19B9A18C" w14:textId="77777777" w:rsidR="009277B3" w:rsidRDefault="00B27A70">
            <w:pPr>
              <w:widowControl w:val="0"/>
              <w:tabs>
                <w:tab w:val="left" w:pos="1418"/>
              </w:tabs>
              <w:spacing w:line="240" w:lineRule="auto"/>
              <w:ind w:firstLine="0"/>
              <w:rPr>
                <w:sz w:val="22"/>
                <w:szCs w:val="22"/>
              </w:rPr>
            </w:pPr>
            <w:r>
              <w:rPr>
                <w:sz w:val="22"/>
                <w:szCs w:val="22"/>
              </w:rPr>
              <w:t>Расчетный счет № 40702810003010113258</w:t>
            </w:r>
          </w:p>
          <w:p w14:paraId="017736E1" w14:textId="77777777" w:rsidR="009277B3" w:rsidRDefault="00B27A70">
            <w:pPr>
              <w:widowControl w:val="0"/>
              <w:tabs>
                <w:tab w:val="left" w:pos="1418"/>
              </w:tabs>
              <w:spacing w:line="240" w:lineRule="auto"/>
              <w:ind w:firstLine="0"/>
              <w:rPr>
                <w:sz w:val="22"/>
                <w:szCs w:val="22"/>
              </w:rPr>
            </w:pPr>
            <w:r>
              <w:rPr>
                <w:sz w:val="22"/>
                <w:szCs w:val="22"/>
              </w:rPr>
              <w:t>Банк: ДАЛЬНЕВОСТОЧНЫЙ БАНК</w:t>
            </w:r>
          </w:p>
          <w:p w14:paraId="5580FFFF" w14:textId="77777777" w:rsidR="009277B3" w:rsidRDefault="00B27A70">
            <w:pPr>
              <w:widowControl w:val="0"/>
              <w:tabs>
                <w:tab w:val="left" w:pos="1418"/>
              </w:tabs>
              <w:spacing w:line="240" w:lineRule="auto"/>
              <w:ind w:firstLine="0"/>
              <w:rPr>
                <w:sz w:val="22"/>
                <w:szCs w:val="22"/>
              </w:rPr>
            </w:pPr>
            <w:r>
              <w:rPr>
                <w:sz w:val="22"/>
                <w:szCs w:val="22"/>
              </w:rPr>
              <w:t>ПАО СБЕРБАНК Г. ХАБАРОВСК</w:t>
            </w:r>
          </w:p>
          <w:p w14:paraId="50E9C48F" w14:textId="77777777" w:rsidR="009277B3" w:rsidRDefault="00B27A70">
            <w:pPr>
              <w:widowControl w:val="0"/>
              <w:tabs>
                <w:tab w:val="left" w:pos="1418"/>
              </w:tabs>
              <w:spacing w:line="240" w:lineRule="auto"/>
              <w:ind w:firstLine="0"/>
              <w:rPr>
                <w:sz w:val="22"/>
                <w:szCs w:val="22"/>
              </w:rPr>
            </w:pPr>
            <w:r>
              <w:rPr>
                <w:sz w:val="22"/>
                <w:szCs w:val="22"/>
              </w:rPr>
              <w:t>Кор. Счет № 30101810600000000608</w:t>
            </w:r>
          </w:p>
          <w:p w14:paraId="33268EF9" w14:textId="77777777" w:rsidR="009277B3" w:rsidRDefault="00B27A70">
            <w:pPr>
              <w:widowControl w:val="0"/>
              <w:tabs>
                <w:tab w:val="left" w:pos="1418"/>
              </w:tabs>
              <w:spacing w:line="240" w:lineRule="auto"/>
              <w:ind w:firstLine="0"/>
              <w:rPr>
                <w:sz w:val="22"/>
                <w:szCs w:val="22"/>
              </w:rPr>
            </w:pPr>
            <w:r>
              <w:rPr>
                <w:sz w:val="22"/>
                <w:szCs w:val="22"/>
              </w:rPr>
              <w:t>БИК 040813608</w:t>
            </w:r>
          </w:p>
          <w:p w14:paraId="6947A4F2" w14:textId="77777777" w:rsidR="009277B3" w:rsidRDefault="00B27A70">
            <w:pPr>
              <w:widowControl w:val="0"/>
              <w:tabs>
                <w:tab w:val="left" w:pos="1418"/>
              </w:tabs>
              <w:spacing w:line="240" w:lineRule="auto"/>
              <w:ind w:firstLine="0"/>
              <w:rPr>
                <w:sz w:val="22"/>
                <w:szCs w:val="22"/>
              </w:rPr>
            </w:pPr>
            <w:proofErr w:type="gramStart"/>
            <w:r>
              <w:rPr>
                <w:sz w:val="22"/>
                <w:szCs w:val="22"/>
              </w:rPr>
              <w:t>Тел.:+</w:t>
            </w:r>
            <w:proofErr w:type="gramEnd"/>
            <w:r>
              <w:rPr>
                <w:sz w:val="22"/>
                <w:szCs w:val="22"/>
              </w:rPr>
              <w:t>7 (4162) 397-346</w:t>
            </w:r>
          </w:p>
          <w:p w14:paraId="7C8FC47B" w14:textId="77777777" w:rsidR="009277B3" w:rsidRDefault="00B27A70">
            <w:pPr>
              <w:widowControl w:val="0"/>
              <w:tabs>
                <w:tab w:val="left" w:pos="1418"/>
              </w:tabs>
              <w:spacing w:line="240" w:lineRule="auto"/>
              <w:ind w:firstLine="0"/>
              <w:rPr>
                <w:sz w:val="24"/>
                <w:szCs w:val="24"/>
                <w:lang w:eastAsia="ar-SA"/>
              </w:rPr>
            </w:pPr>
            <w:r>
              <w:rPr>
                <w:sz w:val="24"/>
                <w:szCs w:val="24"/>
                <w:lang w:eastAsia="ar-SA"/>
              </w:rPr>
              <w:t xml:space="preserve">Начальник управления </w:t>
            </w:r>
            <w:proofErr w:type="spellStart"/>
            <w:r>
              <w:rPr>
                <w:sz w:val="24"/>
                <w:szCs w:val="24"/>
                <w:lang w:eastAsia="ar-SA"/>
              </w:rPr>
              <w:t>ИТиС</w:t>
            </w:r>
            <w:proofErr w:type="spellEnd"/>
          </w:p>
          <w:p w14:paraId="3271AA74" w14:textId="77777777" w:rsidR="009277B3" w:rsidRDefault="009277B3">
            <w:pPr>
              <w:widowControl w:val="0"/>
              <w:tabs>
                <w:tab w:val="left" w:pos="1418"/>
              </w:tabs>
              <w:spacing w:line="240" w:lineRule="auto"/>
              <w:ind w:firstLine="0"/>
              <w:rPr>
                <w:sz w:val="24"/>
                <w:szCs w:val="24"/>
                <w:lang w:eastAsia="ar-SA"/>
              </w:rPr>
            </w:pPr>
          </w:p>
        </w:tc>
        <w:tc>
          <w:tcPr>
            <w:tcW w:w="4958" w:type="dxa"/>
          </w:tcPr>
          <w:p w14:paraId="6943ED0C" w14:textId="066540E8" w:rsidR="00C84983" w:rsidRDefault="00C84983" w:rsidP="00C84983">
            <w:pPr>
              <w:widowControl w:val="0"/>
              <w:spacing w:line="240" w:lineRule="auto"/>
              <w:ind w:firstLine="0"/>
              <w:jc w:val="left"/>
            </w:pPr>
          </w:p>
        </w:tc>
      </w:tr>
    </w:tbl>
    <w:p w14:paraId="3C86AB9F" w14:textId="5DB0EE1E" w:rsidR="009277B3" w:rsidRDefault="00B27A70">
      <w:pPr>
        <w:tabs>
          <w:tab w:val="left" w:pos="1418"/>
          <w:tab w:val="center" w:pos="4818"/>
          <w:tab w:val="left" w:pos="5230"/>
        </w:tabs>
        <w:spacing w:line="240" w:lineRule="auto"/>
        <w:ind w:firstLine="0"/>
      </w:pPr>
      <w:r>
        <w:rPr>
          <w:sz w:val="24"/>
          <w:szCs w:val="24"/>
        </w:rPr>
        <w:t xml:space="preserve"> </w:t>
      </w:r>
      <w:r>
        <w:rPr>
          <w:rFonts w:eastAsia="Arial"/>
          <w:b/>
          <w:sz w:val="24"/>
          <w:szCs w:val="24"/>
        </w:rPr>
        <w:t>_____________________ /</w:t>
      </w:r>
      <w:r w:rsidR="00877276">
        <w:rPr>
          <w:rFonts w:eastAsia="Arial"/>
          <w:b/>
          <w:sz w:val="24"/>
          <w:szCs w:val="24"/>
        </w:rPr>
        <w:t>Кириченко М.А</w:t>
      </w:r>
      <w:r>
        <w:rPr>
          <w:rFonts w:eastAsia="Arial"/>
          <w:b/>
          <w:sz w:val="24"/>
          <w:szCs w:val="24"/>
        </w:rPr>
        <w:t>./</w:t>
      </w:r>
      <w:r>
        <w:rPr>
          <w:rFonts w:eastAsia="Arial"/>
          <w:b/>
          <w:sz w:val="24"/>
          <w:szCs w:val="24"/>
        </w:rPr>
        <w:tab/>
      </w:r>
      <w:r>
        <w:rPr>
          <w:rFonts w:eastAsia="Arial"/>
          <w:b/>
          <w:sz w:val="24"/>
          <w:szCs w:val="24"/>
        </w:rPr>
        <w:tab/>
        <w:t>_____________________/</w:t>
      </w:r>
      <w:r w:rsidR="00255BDD">
        <w:rPr>
          <w:rFonts w:eastAsia="Arial"/>
          <w:b/>
          <w:sz w:val="24"/>
          <w:szCs w:val="24"/>
        </w:rPr>
        <w:t>____________</w:t>
      </w:r>
      <w:r>
        <w:rPr>
          <w:b/>
          <w:sz w:val="24"/>
          <w:szCs w:val="24"/>
        </w:rPr>
        <w:t>/</w:t>
      </w:r>
      <w:r>
        <w:br w:type="page"/>
      </w:r>
    </w:p>
    <w:p w14:paraId="1572C184" w14:textId="5681B8A3" w:rsidR="009277B3" w:rsidRDefault="00B27A70">
      <w:pPr>
        <w:spacing w:line="240" w:lineRule="auto"/>
        <w:ind w:firstLine="5103"/>
        <w:jc w:val="right"/>
        <w:rPr>
          <w:sz w:val="22"/>
          <w:szCs w:val="22"/>
        </w:rPr>
      </w:pPr>
      <w:r>
        <w:rPr>
          <w:sz w:val="22"/>
          <w:szCs w:val="22"/>
        </w:rPr>
        <w:lastRenderedPageBreak/>
        <w:t>Приложение № 1</w:t>
      </w:r>
    </w:p>
    <w:p w14:paraId="6E7694C1" w14:textId="77777777" w:rsidR="009277B3" w:rsidRDefault="00B27A70">
      <w:pPr>
        <w:tabs>
          <w:tab w:val="left" w:pos="1418"/>
        </w:tabs>
        <w:snapToGrid w:val="0"/>
        <w:spacing w:line="240" w:lineRule="auto"/>
        <w:ind w:firstLine="5103"/>
        <w:jc w:val="right"/>
        <w:rPr>
          <w:sz w:val="22"/>
          <w:szCs w:val="22"/>
        </w:rPr>
      </w:pPr>
      <w:r>
        <w:rPr>
          <w:sz w:val="22"/>
          <w:szCs w:val="22"/>
        </w:rPr>
        <w:t xml:space="preserve">к Сублицензионному договору </w:t>
      </w:r>
    </w:p>
    <w:p w14:paraId="5635ABF8" w14:textId="6561740B" w:rsidR="009277B3" w:rsidRDefault="00B27A70">
      <w:pPr>
        <w:tabs>
          <w:tab w:val="left" w:pos="1418"/>
        </w:tabs>
        <w:snapToGrid w:val="0"/>
        <w:spacing w:line="240" w:lineRule="auto"/>
        <w:ind w:firstLine="5103"/>
        <w:jc w:val="right"/>
        <w:rPr>
          <w:sz w:val="22"/>
          <w:szCs w:val="22"/>
        </w:rPr>
      </w:pPr>
      <w:r>
        <w:rPr>
          <w:sz w:val="22"/>
          <w:szCs w:val="22"/>
        </w:rPr>
        <w:t>от «</w:t>
      </w:r>
      <w:r w:rsidR="0028078E">
        <w:rPr>
          <w:sz w:val="22"/>
          <w:szCs w:val="22"/>
        </w:rPr>
        <w:softHyphen/>
      </w:r>
      <w:r w:rsidR="0028078E">
        <w:rPr>
          <w:sz w:val="22"/>
          <w:szCs w:val="22"/>
        </w:rPr>
        <w:softHyphen/>
      </w:r>
      <w:r w:rsidR="0028078E">
        <w:rPr>
          <w:sz w:val="22"/>
          <w:szCs w:val="22"/>
        </w:rPr>
        <w:softHyphen/>
      </w:r>
      <w:r w:rsidR="0028078E">
        <w:rPr>
          <w:sz w:val="22"/>
          <w:szCs w:val="22"/>
        </w:rPr>
        <w:softHyphen/>
      </w:r>
      <w:r w:rsidR="0028078E">
        <w:rPr>
          <w:sz w:val="22"/>
          <w:szCs w:val="22"/>
        </w:rPr>
        <w:softHyphen/>
        <w:t>___</w:t>
      </w:r>
      <w:r>
        <w:rPr>
          <w:sz w:val="22"/>
          <w:szCs w:val="22"/>
        </w:rPr>
        <w:t xml:space="preserve">» </w:t>
      </w:r>
      <w:r w:rsidR="00255BDD">
        <w:rPr>
          <w:sz w:val="22"/>
          <w:szCs w:val="22"/>
        </w:rPr>
        <w:t>__________</w:t>
      </w:r>
      <w:r>
        <w:rPr>
          <w:sz w:val="22"/>
          <w:szCs w:val="22"/>
        </w:rPr>
        <w:t xml:space="preserve"> 202</w:t>
      </w:r>
      <w:r w:rsidR="00255BDD">
        <w:rPr>
          <w:sz w:val="22"/>
          <w:szCs w:val="22"/>
        </w:rPr>
        <w:t>6</w:t>
      </w:r>
      <w:r>
        <w:rPr>
          <w:sz w:val="22"/>
          <w:szCs w:val="22"/>
        </w:rPr>
        <w:t xml:space="preserve"> г. №</w:t>
      </w:r>
      <w:r w:rsidR="004402EC">
        <w:rPr>
          <w:sz w:val="22"/>
          <w:szCs w:val="22"/>
        </w:rPr>
        <w:t xml:space="preserve"> </w:t>
      </w:r>
      <w:r w:rsidR="00672DC2">
        <w:rPr>
          <w:sz w:val="22"/>
          <w:szCs w:val="22"/>
        </w:rPr>
        <w:t xml:space="preserve">  </w:t>
      </w:r>
      <w:proofErr w:type="gramStart"/>
      <w:r w:rsidR="00255BDD">
        <w:rPr>
          <w:sz w:val="22"/>
          <w:szCs w:val="22"/>
        </w:rPr>
        <w:t xml:space="preserve">  .</w:t>
      </w:r>
      <w:proofErr w:type="gramEnd"/>
      <w:r>
        <w:rPr>
          <w:sz w:val="22"/>
          <w:szCs w:val="22"/>
        </w:rPr>
        <w:t xml:space="preserve"> </w:t>
      </w:r>
    </w:p>
    <w:p w14:paraId="64132CAC" w14:textId="471EB94B" w:rsidR="009277B3" w:rsidRDefault="009277B3">
      <w:pPr>
        <w:tabs>
          <w:tab w:val="left" w:pos="1418"/>
        </w:tabs>
        <w:spacing w:line="240" w:lineRule="auto"/>
        <w:ind w:firstLine="0"/>
        <w:jc w:val="center"/>
        <w:rPr>
          <w:b/>
          <w:sz w:val="24"/>
          <w:szCs w:val="24"/>
        </w:rPr>
      </w:pPr>
    </w:p>
    <w:p w14:paraId="4EA5ABAF" w14:textId="77777777" w:rsidR="009277B3" w:rsidRDefault="009277B3">
      <w:pPr>
        <w:tabs>
          <w:tab w:val="left" w:pos="1418"/>
        </w:tabs>
        <w:spacing w:line="240" w:lineRule="auto"/>
        <w:ind w:firstLine="0"/>
        <w:jc w:val="center"/>
        <w:rPr>
          <w:b/>
          <w:sz w:val="24"/>
          <w:szCs w:val="24"/>
        </w:rPr>
      </w:pPr>
    </w:p>
    <w:p w14:paraId="44B83350" w14:textId="77777777" w:rsidR="009277B3" w:rsidRDefault="00B27A70">
      <w:pPr>
        <w:tabs>
          <w:tab w:val="left" w:pos="1418"/>
        </w:tabs>
        <w:spacing w:line="240" w:lineRule="auto"/>
        <w:ind w:firstLine="0"/>
        <w:jc w:val="center"/>
      </w:pPr>
      <w:r>
        <w:rPr>
          <w:b/>
          <w:sz w:val="24"/>
          <w:szCs w:val="24"/>
        </w:rPr>
        <w:t xml:space="preserve">Акт об исполнении обязательств </w:t>
      </w:r>
    </w:p>
    <w:p w14:paraId="69955CA0" w14:textId="3F50945B" w:rsidR="009277B3" w:rsidRDefault="00A70657">
      <w:pPr>
        <w:tabs>
          <w:tab w:val="left" w:pos="1418"/>
        </w:tabs>
        <w:spacing w:line="240" w:lineRule="auto"/>
        <w:ind w:firstLine="0"/>
        <w:jc w:val="center"/>
        <w:rPr>
          <w:b/>
          <w:sz w:val="24"/>
          <w:szCs w:val="24"/>
        </w:rPr>
      </w:pPr>
      <w:r>
        <w:rPr>
          <w:b/>
          <w:sz w:val="24"/>
          <w:szCs w:val="24"/>
        </w:rPr>
        <w:t xml:space="preserve"> </w:t>
      </w:r>
      <w:r w:rsidR="00B27A70">
        <w:rPr>
          <w:b/>
          <w:sz w:val="24"/>
          <w:szCs w:val="24"/>
        </w:rPr>
        <w:t xml:space="preserve">по передаче права использования РИД </w:t>
      </w:r>
    </w:p>
    <w:p w14:paraId="220F5ACA" w14:textId="77777777" w:rsidR="009277B3" w:rsidRDefault="00B27A70">
      <w:pPr>
        <w:tabs>
          <w:tab w:val="left" w:pos="1418"/>
        </w:tabs>
        <w:spacing w:line="240" w:lineRule="auto"/>
        <w:ind w:firstLine="0"/>
        <w:jc w:val="center"/>
      </w:pPr>
      <w:r>
        <w:rPr>
          <w:b/>
          <w:sz w:val="24"/>
          <w:szCs w:val="24"/>
        </w:rPr>
        <w:t xml:space="preserve"> (форма)</w:t>
      </w:r>
    </w:p>
    <w:p w14:paraId="421ACA1B" w14:textId="77777777" w:rsidR="009277B3" w:rsidRDefault="009277B3">
      <w:pPr>
        <w:tabs>
          <w:tab w:val="left" w:pos="1418"/>
        </w:tabs>
        <w:spacing w:line="240" w:lineRule="auto"/>
        <w:ind w:firstLine="0"/>
        <w:rPr>
          <w:sz w:val="24"/>
          <w:szCs w:val="24"/>
        </w:rPr>
      </w:pPr>
    </w:p>
    <w:tbl>
      <w:tblPr>
        <w:tblpPr w:leftFromText="180" w:rightFromText="180" w:vertAnchor="page" w:horzAnchor="margin" w:tblpY="3595"/>
        <w:tblW w:w="9519" w:type="dxa"/>
        <w:tblLayout w:type="fixed"/>
        <w:tblLook w:val="0000" w:firstRow="0" w:lastRow="0" w:firstColumn="0" w:lastColumn="0" w:noHBand="0" w:noVBand="0"/>
      </w:tblPr>
      <w:tblGrid>
        <w:gridCol w:w="9519"/>
      </w:tblGrid>
      <w:tr w:rsidR="00A70657" w14:paraId="7913DE27" w14:textId="77777777" w:rsidTr="00546470">
        <w:tc>
          <w:tcPr>
            <w:tcW w:w="9519" w:type="dxa"/>
            <w:tcBorders>
              <w:top w:val="single" w:sz="4" w:space="0" w:color="000000"/>
              <w:left w:val="single" w:sz="4" w:space="0" w:color="000000"/>
              <w:bottom w:val="single" w:sz="4" w:space="0" w:color="000000"/>
              <w:right w:val="single" w:sz="4" w:space="0" w:color="000000"/>
            </w:tcBorders>
            <w:vAlign w:val="center"/>
          </w:tcPr>
          <w:p w14:paraId="34FE36C4" w14:textId="77777777" w:rsidR="00A70657" w:rsidRDefault="00A70657" w:rsidP="00A70657">
            <w:pPr>
              <w:widowControl w:val="0"/>
              <w:tabs>
                <w:tab w:val="left" w:pos="1418"/>
              </w:tabs>
              <w:spacing w:line="240" w:lineRule="auto"/>
              <w:ind w:firstLine="0"/>
              <w:jc w:val="center"/>
              <w:rPr>
                <w:bCs/>
                <w:sz w:val="24"/>
                <w:szCs w:val="24"/>
              </w:rPr>
            </w:pPr>
            <w:r>
              <w:rPr>
                <w:bCs/>
                <w:sz w:val="24"/>
                <w:szCs w:val="24"/>
              </w:rPr>
              <w:t>Акт</w:t>
            </w:r>
          </w:p>
          <w:p w14:paraId="1787C67C" w14:textId="77777777" w:rsidR="00A70657" w:rsidRDefault="00A70657" w:rsidP="00A70657">
            <w:pPr>
              <w:widowControl w:val="0"/>
              <w:tabs>
                <w:tab w:val="left" w:pos="1418"/>
              </w:tabs>
              <w:spacing w:line="240" w:lineRule="auto"/>
              <w:ind w:firstLine="0"/>
              <w:jc w:val="center"/>
              <w:rPr>
                <w:sz w:val="24"/>
                <w:szCs w:val="24"/>
              </w:rPr>
            </w:pPr>
            <w:r>
              <w:rPr>
                <w:sz w:val="24"/>
                <w:szCs w:val="24"/>
              </w:rPr>
              <w:t>об исполнении обязательств по передаче права использования</w:t>
            </w:r>
          </w:p>
          <w:p w14:paraId="4ED64F40" w14:textId="77777777" w:rsidR="00A70657" w:rsidRDefault="00A70657" w:rsidP="00A70657">
            <w:pPr>
              <w:widowControl w:val="0"/>
              <w:tabs>
                <w:tab w:val="left" w:pos="1418"/>
              </w:tabs>
              <w:snapToGrid w:val="0"/>
              <w:spacing w:line="240" w:lineRule="auto"/>
              <w:ind w:firstLine="0"/>
              <w:jc w:val="center"/>
              <w:rPr>
                <w:sz w:val="24"/>
                <w:szCs w:val="24"/>
              </w:rPr>
            </w:pPr>
            <w:r>
              <w:rPr>
                <w:sz w:val="24"/>
                <w:szCs w:val="24"/>
              </w:rPr>
              <w:t>РИД</w:t>
            </w:r>
          </w:p>
          <w:p w14:paraId="0EAB19AD" w14:textId="77777777" w:rsidR="00A70657" w:rsidRDefault="00A70657" w:rsidP="00A70657">
            <w:pPr>
              <w:widowControl w:val="0"/>
              <w:tabs>
                <w:tab w:val="left" w:pos="1418"/>
              </w:tabs>
              <w:snapToGrid w:val="0"/>
              <w:spacing w:line="240" w:lineRule="auto"/>
              <w:ind w:firstLine="0"/>
              <w:jc w:val="center"/>
              <w:rPr>
                <w:sz w:val="24"/>
                <w:szCs w:val="24"/>
              </w:rPr>
            </w:pPr>
            <w:r>
              <w:rPr>
                <w:sz w:val="24"/>
                <w:szCs w:val="24"/>
              </w:rPr>
              <w:t xml:space="preserve">г.___________                                                                                </w:t>
            </w:r>
            <w:proofErr w:type="gramStart"/>
            <w:r>
              <w:rPr>
                <w:sz w:val="24"/>
                <w:szCs w:val="24"/>
              </w:rPr>
              <w:t xml:space="preserve">   «</w:t>
            </w:r>
            <w:proofErr w:type="gramEnd"/>
            <w:r>
              <w:rPr>
                <w:sz w:val="24"/>
                <w:szCs w:val="24"/>
              </w:rPr>
              <w:t>_____» _________202_г.</w:t>
            </w:r>
          </w:p>
          <w:p w14:paraId="5504CA01" w14:textId="77777777" w:rsidR="00A70657" w:rsidRDefault="00A70657" w:rsidP="00A70657">
            <w:pPr>
              <w:widowControl w:val="0"/>
              <w:tabs>
                <w:tab w:val="left" w:pos="1418"/>
              </w:tabs>
              <w:snapToGrid w:val="0"/>
              <w:spacing w:line="240" w:lineRule="auto"/>
              <w:ind w:firstLine="0"/>
              <w:jc w:val="center"/>
              <w:rPr>
                <w:sz w:val="24"/>
                <w:szCs w:val="24"/>
              </w:rPr>
            </w:pPr>
          </w:p>
          <w:p w14:paraId="33C65F22" w14:textId="498441D4" w:rsidR="00A70657" w:rsidRDefault="00A70657" w:rsidP="00546470">
            <w:pPr>
              <w:widowControl w:val="0"/>
              <w:tabs>
                <w:tab w:val="left" w:pos="1418"/>
              </w:tabs>
              <w:snapToGrid w:val="0"/>
              <w:spacing w:line="240" w:lineRule="auto"/>
              <w:ind w:firstLine="0"/>
            </w:pPr>
            <w:r w:rsidRPr="00884042">
              <w:rPr>
                <w:b/>
                <w:sz w:val="24"/>
                <w:szCs w:val="24"/>
              </w:rPr>
              <w:t>Акционерное общество «Дальневосточная распределительная сетевая компания» (АО «ДРСК»)</w:t>
            </w:r>
            <w:r w:rsidRPr="00884042">
              <w:rPr>
                <w:sz w:val="24"/>
                <w:szCs w:val="24"/>
              </w:rPr>
              <w:t xml:space="preserve">, именуемое Сублицензиат (далее по договору «Пользователь»), в лице Начальника управления </w:t>
            </w:r>
            <w:proofErr w:type="spellStart"/>
            <w:r w:rsidRPr="00884042">
              <w:rPr>
                <w:sz w:val="24"/>
                <w:szCs w:val="24"/>
              </w:rPr>
              <w:t>ИТ</w:t>
            </w:r>
            <w:r w:rsidR="00257F93" w:rsidRPr="00884042">
              <w:rPr>
                <w:sz w:val="24"/>
                <w:szCs w:val="24"/>
              </w:rPr>
              <w:t>иС</w:t>
            </w:r>
            <w:proofErr w:type="spellEnd"/>
            <w:r w:rsidRPr="00884042">
              <w:rPr>
                <w:sz w:val="24"/>
                <w:szCs w:val="24"/>
              </w:rPr>
              <w:t xml:space="preserve"> </w:t>
            </w:r>
            <w:r w:rsidR="00257F93" w:rsidRPr="00884042">
              <w:rPr>
                <w:sz w:val="24"/>
                <w:szCs w:val="24"/>
              </w:rPr>
              <w:t xml:space="preserve"> Кириченко Михаила Анатольевича, действующего на основании доверенности № 26 от </w:t>
            </w:r>
            <w:r w:rsidR="00255BDD">
              <w:rPr>
                <w:sz w:val="24"/>
                <w:szCs w:val="24"/>
              </w:rPr>
              <w:t>0</w:t>
            </w:r>
            <w:r w:rsidR="00257F93" w:rsidRPr="00884042">
              <w:rPr>
                <w:sz w:val="24"/>
                <w:szCs w:val="24"/>
              </w:rPr>
              <w:t>1.0</w:t>
            </w:r>
            <w:r w:rsidR="00255BDD">
              <w:rPr>
                <w:sz w:val="24"/>
                <w:szCs w:val="24"/>
              </w:rPr>
              <w:t>1</w:t>
            </w:r>
            <w:r w:rsidR="00257F93" w:rsidRPr="00884042">
              <w:rPr>
                <w:sz w:val="24"/>
                <w:szCs w:val="24"/>
              </w:rPr>
              <w:t>.202</w:t>
            </w:r>
            <w:r w:rsidR="00255BDD">
              <w:rPr>
                <w:sz w:val="24"/>
                <w:szCs w:val="24"/>
              </w:rPr>
              <w:t>6</w:t>
            </w:r>
            <w:r w:rsidR="00257F93" w:rsidRPr="00884042">
              <w:rPr>
                <w:sz w:val="24"/>
                <w:szCs w:val="24"/>
              </w:rPr>
              <w:t xml:space="preserve"> г.</w:t>
            </w:r>
            <w:r w:rsidRPr="00884042">
              <w:rPr>
                <w:sz w:val="24"/>
                <w:szCs w:val="24"/>
              </w:rPr>
              <w:t>, с</w:t>
            </w:r>
            <w:r>
              <w:rPr>
                <w:sz w:val="24"/>
                <w:szCs w:val="24"/>
              </w:rPr>
              <w:t xml:space="preserve"> одной стороны, и </w:t>
            </w:r>
            <w:r w:rsidR="009554F1">
              <w:t xml:space="preserve"> </w:t>
            </w:r>
            <w:r w:rsidR="00877276">
              <w:t>________________________</w:t>
            </w:r>
            <w:r w:rsidR="00EE5FFC">
              <w:rPr>
                <w:b/>
                <w:spacing w:val="-1"/>
                <w:sz w:val="24"/>
                <w:szCs w:val="24"/>
              </w:rPr>
              <w:t xml:space="preserve"> (</w:t>
            </w:r>
            <w:r w:rsidR="00877276">
              <w:rPr>
                <w:b/>
                <w:spacing w:val="-1"/>
                <w:sz w:val="24"/>
                <w:szCs w:val="24"/>
              </w:rPr>
              <w:t>__________________</w:t>
            </w:r>
            <w:r w:rsidR="00EE5FFC">
              <w:rPr>
                <w:b/>
                <w:spacing w:val="-1"/>
                <w:sz w:val="24"/>
                <w:szCs w:val="24"/>
              </w:rPr>
              <w:t>)</w:t>
            </w:r>
            <w:r w:rsidR="00EE5FFC">
              <w:rPr>
                <w:rFonts w:eastAsia="Arial"/>
                <w:b/>
                <w:sz w:val="24"/>
                <w:szCs w:val="24"/>
              </w:rPr>
              <w:t xml:space="preserve">, </w:t>
            </w:r>
            <w:r>
              <w:rPr>
                <w:sz w:val="24"/>
                <w:szCs w:val="24"/>
              </w:rPr>
              <w:t xml:space="preserve">(далее – «Лицензиат»), в лице </w:t>
            </w:r>
            <w:r w:rsidR="00877276">
              <w:rPr>
                <w:sz w:val="24"/>
                <w:szCs w:val="24"/>
              </w:rPr>
              <w:t>__________________</w:t>
            </w:r>
            <w:r>
              <w:rPr>
                <w:rFonts w:eastAsia="Arial"/>
                <w:sz w:val="24"/>
                <w:szCs w:val="24"/>
              </w:rPr>
              <w:t xml:space="preserve">, действующего на основании </w:t>
            </w:r>
            <w:r w:rsidR="00877276">
              <w:rPr>
                <w:rFonts w:eastAsia="Arial"/>
                <w:sz w:val="24"/>
                <w:szCs w:val="24"/>
              </w:rPr>
              <w:t>________________</w:t>
            </w:r>
            <w:r>
              <w:rPr>
                <w:sz w:val="24"/>
                <w:szCs w:val="24"/>
              </w:rPr>
              <w:t xml:space="preserve">, с другой стороны, совместно в дальнейшем именуемые «Стороны», составили настоящий акт о том, что Лицензиат надлежащим образом исполнил свое обязательство по передаче прав использования РИД </w:t>
            </w:r>
            <w:r>
              <w:rPr>
                <w:bCs/>
                <w:sz w:val="24"/>
                <w:szCs w:val="24"/>
              </w:rPr>
              <w:t xml:space="preserve">по </w:t>
            </w:r>
            <w:r>
              <w:rPr>
                <w:sz w:val="24"/>
                <w:szCs w:val="24"/>
              </w:rPr>
              <w:t>Договору</w:t>
            </w:r>
            <w:r>
              <w:rPr>
                <w:bCs/>
                <w:sz w:val="24"/>
                <w:szCs w:val="24"/>
              </w:rPr>
              <w:t xml:space="preserve"> №______ от _____________на следующие РИД:</w:t>
            </w:r>
          </w:p>
          <w:p w14:paraId="5C3C5BDD" w14:textId="77777777" w:rsidR="00A70657" w:rsidRDefault="00A70657" w:rsidP="00A70657">
            <w:pPr>
              <w:widowControl w:val="0"/>
              <w:tabs>
                <w:tab w:val="left" w:pos="1418"/>
              </w:tabs>
              <w:snapToGrid w:val="0"/>
              <w:spacing w:line="240" w:lineRule="auto"/>
              <w:ind w:firstLine="0"/>
              <w:jc w:val="center"/>
              <w:rPr>
                <w:bCs/>
                <w:sz w:val="24"/>
                <w:szCs w:val="24"/>
              </w:rPr>
            </w:pPr>
          </w:p>
          <w:tbl>
            <w:tblPr>
              <w:tblW w:w="8875" w:type="dxa"/>
              <w:jc w:val="center"/>
              <w:tblLayout w:type="fixed"/>
              <w:tblLook w:val="0000" w:firstRow="0" w:lastRow="0" w:firstColumn="0" w:lastColumn="0" w:noHBand="0" w:noVBand="0"/>
            </w:tblPr>
            <w:tblGrid>
              <w:gridCol w:w="553"/>
              <w:gridCol w:w="1987"/>
              <w:gridCol w:w="990"/>
              <w:gridCol w:w="1418"/>
              <w:gridCol w:w="993"/>
              <w:gridCol w:w="1420"/>
              <w:gridCol w:w="1514"/>
            </w:tblGrid>
            <w:tr w:rsidR="00A70657" w14:paraId="75536892" w14:textId="77777777" w:rsidTr="00A50C70">
              <w:trPr>
                <w:cantSplit/>
                <w:tblHeader/>
                <w:jc w:val="center"/>
              </w:trPr>
              <w:tc>
                <w:tcPr>
                  <w:tcW w:w="55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9D1630" w14:textId="77777777" w:rsidR="00A70657" w:rsidRDefault="00A70657" w:rsidP="000472F7">
                  <w:pPr>
                    <w:framePr w:hSpace="180" w:wrap="around" w:vAnchor="page" w:hAnchor="margin" w:y="3595"/>
                    <w:widowControl w:val="0"/>
                    <w:tabs>
                      <w:tab w:val="left" w:pos="1418"/>
                    </w:tabs>
                    <w:snapToGrid w:val="0"/>
                    <w:spacing w:line="240" w:lineRule="auto"/>
                    <w:ind w:firstLine="0"/>
                    <w:jc w:val="center"/>
                    <w:rPr>
                      <w:sz w:val="24"/>
                      <w:szCs w:val="24"/>
                    </w:rPr>
                  </w:pPr>
                  <w:r>
                    <w:rPr>
                      <w:sz w:val="24"/>
                      <w:szCs w:val="24"/>
                    </w:rPr>
                    <w:t>№ п/п</w:t>
                  </w:r>
                </w:p>
              </w:tc>
              <w:tc>
                <w:tcPr>
                  <w:tcW w:w="198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F68EE4E" w14:textId="77777777" w:rsidR="00A70657" w:rsidRDefault="00A70657" w:rsidP="000472F7">
                  <w:pPr>
                    <w:framePr w:hSpace="180" w:wrap="around" w:vAnchor="page" w:hAnchor="margin" w:y="3595"/>
                    <w:widowControl w:val="0"/>
                    <w:tabs>
                      <w:tab w:val="left" w:pos="1418"/>
                    </w:tabs>
                    <w:snapToGrid w:val="0"/>
                    <w:spacing w:line="240" w:lineRule="auto"/>
                    <w:ind w:firstLine="0"/>
                    <w:jc w:val="center"/>
                    <w:rPr>
                      <w:sz w:val="24"/>
                      <w:szCs w:val="24"/>
                    </w:rPr>
                  </w:pPr>
                  <w:r>
                    <w:rPr>
                      <w:sz w:val="24"/>
                      <w:szCs w:val="24"/>
                    </w:rPr>
                    <w:t>Название РИД</w:t>
                  </w:r>
                </w:p>
              </w:tc>
              <w:tc>
                <w:tcPr>
                  <w:tcW w:w="990" w:type="dxa"/>
                  <w:tcBorders>
                    <w:top w:val="single" w:sz="4" w:space="0" w:color="000000"/>
                    <w:left w:val="single" w:sz="4" w:space="0" w:color="000000"/>
                    <w:bottom w:val="single" w:sz="4" w:space="0" w:color="000000"/>
                    <w:right w:val="single" w:sz="4" w:space="0" w:color="000000"/>
                  </w:tcBorders>
                  <w:shd w:val="clear" w:color="auto" w:fill="D9D9D9"/>
                </w:tcPr>
                <w:p w14:paraId="678AE905" w14:textId="77777777" w:rsidR="00A70657" w:rsidRDefault="00A70657" w:rsidP="000472F7">
                  <w:pPr>
                    <w:framePr w:hSpace="180" w:wrap="around" w:vAnchor="page" w:hAnchor="margin" w:y="3595"/>
                    <w:widowControl w:val="0"/>
                    <w:tabs>
                      <w:tab w:val="left" w:pos="1418"/>
                    </w:tabs>
                    <w:snapToGrid w:val="0"/>
                    <w:spacing w:line="240" w:lineRule="auto"/>
                    <w:ind w:firstLine="0"/>
                    <w:jc w:val="center"/>
                    <w:rPr>
                      <w:sz w:val="24"/>
                      <w:szCs w:val="24"/>
                    </w:rPr>
                  </w:pPr>
                  <w:r>
                    <w:rPr>
                      <w:sz w:val="24"/>
                      <w:szCs w:val="24"/>
                    </w:rPr>
                    <w:t>Количество</w:t>
                  </w:r>
                </w:p>
              </w:tc>
              <w:tc>
                <w:tcPr>
                  <w:tcW w:w="1418" w:type="dxa"/>
                  <w:tcBorders>
                    <w:top w:val="single" w:sz="4" w:space="0" w:color="000000"/>
                    <w:left w:val="single" w:sz="4" w:space="0" w:color="000000"/>
                    <w:bottom w:val="single" w:sz="4" w:space="0" w:color="000000"/>
                    <w:right w:val="single" w:sz="4" w:space="0" w:color="000000"/>
                  </w:tcBorders>
                  <w:shd w:val="clear" w:color="auto" w:fill="D9D9D9"/>
                </w:tcPr>
                <w:p w14:paraId="571A57FB" w14:textId="77777777" w:rsidR="00A70657" w:rsidRDefault="00A70657" w:rsidP="000472F7">
                  <w:pPr>
                    <w:framePr w:hSpace="180" w:wrap="around" w:vAnchor="page" w:hAnchor="margin" w:y="3595"/>
                    <w:widowControl w:val="0"/>
                    <w:tabs>
                      <w:tab w:val="left" w:pos="1418"/>
                    </w:tabs>
                    <w:snapToGrid w:val="0"/>
                    <w:spacing w:line="240" w:lineRule="auto"/>
                    <w:ind w:firstLine="0"/>
                    <w:jc w:val="center"/>
                    <w:rPr>
                      <w:sz w:val="24"/>
                      <w:szCs w:val="24"/>
                    </w:rPr>
                  </w:pPr>
                  <w:r>
                    <w:rPr>
                      <w:sz w:val="24"/>
                      <w:szCs w:val="24"/>
                    </w:rPr>
                    <w:t>Ед. измерения</w:t>
                  </w:r>
                </w:p>
              </w:tc>
              <w:tc>
                <w:tcPr>
                  <w:tcW w:w="99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8AE18FE" w14:textId="77777777" w:rsidR="00A70657" w:rsidRDefault="00A70657" w:rsidP="000472F7">
                  <w:pPr>
                    <w:framePr w:hSpace="180" w:wrap="around" w:vAnchor="page" w:hAnchor="margin" w:y="3595"/>
                    <w:widowControl w:val="0"/>
                    <w:tabs>
                      <w:tab w:val="left" w:pos="1418"/>
                    </w:tabs>
                    <w:snapToGrid w:val="0"/>
                    <w:spacing w:line="240" w:lineRule="auto"/>
                    <w:ind w:firstLine="0"/>
                    <w:jc w:val="center"/>
                    <w:rPr>
                      <w:sz w:val="24"/>
                      <w:szCs w:val="24"/>
                    </w:rPr>
                  </w:pPr>
                  <w:r>
                    <w:rPr>
                      <w:sz w:val="24"/>
                      <w:szCs w:val="24"/>
                    </w:rPr>
                    <w:t>Цена</w:t>
                  </w:r>
                </w:p>
              </w:tc>
              <w:tc>
                <w:tcPr>
                  <w:tcW w:w="142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A0195D3" w14:textId="77777777" w:rsidR="00A70657" w:rsidRDefault="00A70657" w:rsidP="000472F7">
                  <w:pPr>
                    <w:framePr w:hSpace="180" w:wrap="around" w:vAnchor="page" w:hAnchor="margin" w:y="3595"/>
                    <w:widowControl w:val="0"/>
                    <w:tabs>
                      <w:tab w:val="left" w:pos="1418"/>
                    </w:tabs>
                    <w:snapToGrid w:val="0"/>
                    <w:spacing w:line="240" w:lineRule="auto"/>
                    <w:ind w:firstLine="0"/>
                    <w:jc w:val="center"/>
                    <w:rPr>
                      <w:sz w:val="24"/>
                      <w:szCs w:val="24"/>
                    </w:rPr>
                  </w:pPr>
                  <w:r>
                    <w:rPr>
                      <w:sz w:val="24"/>
                      <w:szCs w:val="24"/>
                    </w:rPr>
                    <w:t>Стоимость</w:t>
                  </w:r>
                </w:p>
              </w:tc>
              <w:tc>
                <w:tcPr>
                  <w:tcW w:w="151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9DD996A" w14:textId="77777777" w:rsidR="00A70657" w:rsidRDefault="00A70657" w:rsidP="000472F7">
                  <w:pPr>
                    <w:framePr w:hSpace="180" w:wrap="around" w:vAnchor="page" w:hAnchor="margin" w:y="3595"/>
                    <w:widowControl w:val="0"/>
                    <w:tabs>
                      <w:tab w:val="left" w:pos="1418"/>
                    </w:tabs>
                    <w:snapToGrid w:val="0"/>
                    <w:spacing w:line="240" w:lineRule="auto"/>
                    <w:ind w:firstLine="0"/>
                    <w:jc w:val="center"/>
                    <w:rPr>
                      <w:sz w:val="24"/>
                      <w:szCs w:val="24"/>
                    </w:rPr>
                  </w:pPr>
                  <w:r>
                    <w:rPr>
                      <w:sz w:val="24"/>
                      <w:szCs w:val="24"/>
                    </w:rPr>
                    <w:t>Примечание</w:t>
                  </w:r>
                </w:p>
              </w:tc>
            </w:tr>
            <w:tr w:rsidR="00A70657" w14:paraId="241149AB" w14:textId="77777777" w:rsidTr="00A50C70">
              <w:trPr>
                <w:cantSplit/>
                <w:jc w:val="center"/>
              </w:trPr>
              <w:tc>
                <w:tcPr>
                  <w:tcW w:w="552" w:type="dxa"/>
                  <w:tcBorders>
                    <w:top w:val="single" w:sz="4" w:space="0" w:color="000000"/>
                    <w:left w:val="single" w:sz="4" w:space="0" w:color="000000"/>
                    <w:bottom w:val="single" w:sz="4" w:space="0" w:color="000000"/>
                    <w:right w:val="single" w:sz="4" w:space="0" w:color="000000"/>
                  </w:tcBorders>
                  <w:vAlign w:val="center"/>
                </w:tcPr>
                <w:p w14:paraId="1BDFACEA" w14:textId="77777777" w:rsidR="00A70657" w:rsidRDefault="00A70657" w:rsidP="000472F7">
                  <w:pPr>
                    <w:framePr w:hSpace="180" w:wrap="around" w:vAnchor="page" w:hAnchor="margin" w:y="3595"/>
                    <w:widowControl w:val="0"/>
                    <w:tabs>
                      <w:tab w:val="left" w:pos="1418"/>
                    </w:tabs>
                    <w:snapToGrid w:val="0"/>
                    <w:spacing w:line="240" w:lineRule="auto"/>
                    <w:ind w:firstLine="0"/>
                    <w:jc w:val="center"/>
                    <w:rPr>
                      <w:sz w:val="24"/>
                      <w:szCs w:val="24"/>
                    </w:rPr>
                  </w:pPr>
                  <w:r>
                    <w:rPr>
                      <w:sz w:val="24"/>
                      <w:szCs w:val="24"/>
                    </w:rPr>
                    <w:t>1</w:t>
                  </w:r>
                </w:p>
              </w:tc>
              <w:tc>
                <w:tcPr>
                  <w:tcW w:w="1987" w:type="dxa"/>
                  <w:tcBorders>
                    <w:top w:val="single" w:sz="4" w:space="0" w:color="000000"/>
                    <w:left w:val="single" w:sz="4" w:space="0" w:color="000000"/>
                    <w:bottom w:val="single" w:sz="4" w:space="0" w:color="000000"/>
                    <w:right w:val="single" w:sz="4" w:space="0" w:color="000000"/>
                  </w:tcBorders>
                </w:tcPr>
                <w:p w14:paraId="6EF95ADB" w14:textId="77777777" w:rsidR="00A70657" w:rsidRDefault="00A70657" w:rsidP="000472F7">
                  <w:pPr>
                    <w:framePr w:hSpace="180" w:wrap="around" w:vAnchor="page" w:hAnchor="margin" w:y="3595"/>
                    <w:widowControl w:val="0"/>
                    <w:tabs>
                      <w:tab w:val="left" w:pos="1418"/>
                    </w:tabs>
                    <w:snapToGrid w:val="0"/>
                    <w:spacing w:line="240" w:lineRule="auto"/>
                    <w:ind w:firstLine="0"/>
                    <w:jc w:val="center"/>
                    <w:rPr>
                      <w:sz w:val="24"/>
                      <w:szCs w:val="24"/>
                    </w:rPr>
                  </w:pPr>
                </w:p>
              </w:tc>
              <w:tc>
                <w:tcPr>
                  <w:tcW w:w="990" w:type="dxa"/>
                  <w:tcBorders>
                    <w:top w:val="single" w:sz="4" w:space="0" w:color="000000"/>
                    <w:left w:val="single" w:sz="4" w:space="0" w:color="000000"/>
                    <w:bottom w:val="single" w:sz="4" w:space="0" w:color="000000"/>
                    <w:right w:val="single" w:sz="4" w:space="0" w:color="000000"/>
                  </w:tcBorders>
                </w:tcPr>
                <w:p w14:paraId="6F1F7932" w14:textId="77777777" w:rsidR="00A70657" w:rsidRDefault="00A70657" w:rsidP="000472F7">
                  <w:pPr>
                    <w:framePr w:hSpace="180" w:wrap="around" w:vAnchor="page" w:hAnchor="margin" w:y="3595"/>
                    <w:widowControl w:val="0"/>
                    <w:tabs>
                      <w:tab w:val="left" w:pos="1418"/>
                    </w:tabs>
                    <w:snapToGrid w:val="0"/>
                    <w:spacing w:line="240" w:lineRule="auto"/>
                    <w:ind w:firstLine="0"/>
                    <w:jc w:val="center"/>
                    <w:rPr>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257953E6" w14:textId="77777777" w:rsidR="00A70657" w:rsidRDefault="00A70657" w:rsidP="000472F7">
                  <w:pPr>
                    <w:framePr w:hSpace="180" w:wrap="around" w:vAnchor="page" w:hAnchor="margin" w:y="3595"/>
                    <w:widowControl w:val="0"/>
                    <w:tabs>
                      <w:tab w:val="left" w:pos="1418"/>
                    </w:tabs>
                    <w:snapToGrid w:val="0"/>
                    <w:spacing w:line="240" w:lineRule="auto"/>
                    <w:ind w:firstLine="0"/>
                    <w:jc w:val="center"/>
                    <w:rPr>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3A946536" w14:textId="77777777" w:rsidR="00A70657" w:rsidRDefault="00A70657" w:rsidP="000472F7">
                  <w:pPr>
                    <w:framePr w:hSpace="180" w:wrap="around" w:vAnchor="page" w:hAnchor="margin" w:y="3595"/>
                    <w:widowControl w:val="0"/>
                    <w:tabs>
                      <w:tab w:val="left" w:pos="1418"/>
                    </w:tabs>
                    <w:snapToGrid w:val="0"/>
                    <w:spacing w:line="240" w:lineRule="auto"/>
                    <w:ind w:firstLine="0"/>
                    <w:jc w:val="center"/>
                    <w:rPr>
                      <w:sz w:val="24"/>
                      <w:szCs w:val="24"/>
                    </w:rPr>
                  </w:pPr>
                </w:p>
              </w:tc>
              <w:tc>
                <w:tcPr>
                  <w:tcW w:w="1420" w:type="dxa"/>
                  <w:tcBorders>
                    <w:top w:val="single" w:sz="4" w:space="0" w:color="000000"/>
                    <w:left w:val="single" w:sz="4" w:space="0" w:color="000000"/>
                    <w:bottom w:val="single" w:sz="4" w:space="0" w:color="000000"/>
                    <w:right w:val="single" w:sz="4" w:space="0" w:color="000000"/>
                  </w:tcBorders>
                </w:tcPr>
                <w:p w14:paraId="69FBAD78" w14:textId="77777777" w:rsidR="00A70657" w:rsidRDefault="00A70657" w:rsidP="000472F7">
                  <w:pPr>
                    <w:framePr w:hSpace="180" w:wrap="around" w:vAnchor="page" w:hAnchor="margin" w:y="3595"/>
                    <w:widowControl w:val="0"/>
                    <w:tabs>
                      <w:tab w:val="left" w:pos="1418"/>
                    </w:tabs>
                    <w:snapToGrid w:val="0"/>
                    <w:spacing w:line="240" w:lineRule="auto"/>
                    <w:ind w:firstLine="0"/>
                    <w:jc w:val="center"/>
                    <w:rPr>
                      <w:sz w:val="24"/>
                      <w:szCs w:val="24"/>
                    </w:rPr>
                  </w:pPr>
                </w:p>
              </w:tc>
              <w:tc>
                <w:tcPr>
                  <w:tcW w:w="1514" w:type="dxa"/>
                  <w:tcBorders>
                    <w:top w:val="single" w:sz="4" w:space="0" w:color="000000"/>
                    <w:left w:val="single" w:sz="4" w:space="0" w:color="000000"/>
                    <w:bottom w:val="single" w:sz="4" w:space="0" w:color="000000"/>
                    <w:right w:val="single" w:sz="4" w:space="0" w:color="000000"/>
                  </w:tcBorders>
                </w:tcPr>
                <w:p w14:paraId="773AC129" w14:textId="77777777" w:rsidR="00A70657" w:rsidRDefault="00A70657" w:rsidP="000472F7">
                  <w:pPr>
                    <w:framePr w:hSpace="180" w:wrap="around" w:vAnchor="page" w:hAnchor="margin" w:y="3595"/>
                    <w:widowControl w:val="0"/>
                    <w:tabs>
                      <w:tab w:val="left" w:pos="1418"/>
                    </w:tabs>
                    <w:snapToGrid w:val="0"/>
                    <w:spacing w:line="240" w:lineRule="auto"/>
                    <w:ind w:firstLine="0"/>
                    <w:jc w:val="center"/>
                    <w:rPr>
                      <w:sz w:val="24"/>
                      <w:szCs w:val="24"/>
                    </w:rPr>
                  </w:pPr>
                </w:p>
              </w:tc>
            </w:tr>
          </w:tbl>
          <w:p w14:paraId="4643DDB1" w14:textId="77777777" w:rsidR="00A70657" w:rsidRDefault="00A70657" w:rsidP="00A70657">
            <w:pPr>
              <w:widowControl w:val="0"/>
              <w:tabs>
                <w:tab w:val="left" w:pos="1418"/>
              </w:tabs>
              <w:snapToGrid w:val="0"/>
              <w:spacing w:line="240" w:lineRule="auto"/>
              <w:ind w:firstLine="0"/>
              <w:jc w:val="center"/>
              <w:rPr>
                <w:sz w:val="24"/>
                <w:szCs w:val="24"/>
              </w:rPr>
            </w:pPr>
          </w:p>
          <w:p w14:paraId="349CAE76" w14:textId="77777777" w:rsidR="00A70657" w:rsidRDefault="00A70657" w:rsidP="00A70657">
            <w:pPr>
              <w:widowControl w:val="0"/>
              <w:tabs>
                <w:tab w:val="left" w:pos="1418"/>
              </w:tabs>
              <w:snapToGrid w:val="0"/>
              <w:spacing w:line="240" w:lineRule="auto"/>
              <w:ind w:firstLine="0"/>
              <w:jc w:val="center"/>
              <w:rPr>
                <w:sz w:val="24"/>
                <w:szCs w:val="24"/>
              </w:rPr>
            </w:pPr>
          </w:p>
          <w:tbl>
            <w:tblPr>
              <w:tblW w:w="9303" w:type="dxa"/>
              <w:tblLayout w:type="fixed"/>
              <w:tblLook w:val="0000" w:firstRow="0" w:lastRow="0" w:firstColumn="0" w:lastColumn="0" w:noHBand="0" w:noVBand="0"/>
            </w:tblPr>
            <w:tblGrid>
              <w:gridCol w:w="4578"/>
              <w:gridCol w:w="4725"/>
            </w:tblGrid>
            <w:tr w:rsidR="00A70657" w14:paraId="4D6F89B1" w14:textId="77777777" w:rsidTr="00A50C70">
              <w:tc>
                <w:tcPr>
                  <w:tcW w:w="4578" w:type="dxa"/>
                </w:tcPr>
                <w:p w14:paraId="79DDB291" w14:textId="77777777" w:rsidR="00A70657" w:rsidRDefault="00A70657" w:rsidP="000472F7">
                  <w:pPr>
                    <w:framePr w:hSpace="180" w:wrap="around" w:vAnchor="page" w:hAnchor="margin" w:y="3595"/>
                    <w:widowControl w:val="0"/>
                    <w:tabs>
                      <w:tab w:val="left" w:pos="1418"/>
                    </w:tabs>
                    <w:snapToGrid w:val="0"/>
                    <w:spacing w:line="240" w:lineRule="auto"/>
                    <w:ind w:firstLine="0"/>
                    <w:jc w:val="left"/>
                    <w:rPr>
                      <w:bCs/>
                      <w:sz w:val="24"/>
                      <w:szCs w:val="24"/>
                    </w:rPr>
                  </w:pPr>
                  <w:r>
                    <w:rPr>
                      <w:bCs/>
                      <w:sz w:val="24"/>
                      <w:szCs w:val="24"/>
                    </w:rPr>
                    <w:t>Пользователь:</w:t>
                  </w:r>
                </w:p>
                <w:p w14:paraId="49184C60" w14:textId="77777777" w:rsidR="00A70657" w:rsidRDefault="00A70657" w:rsidP="000472F7">
                  <w:pPr>
                    <w:framePr w:hSpace="180" w:wrap="around" w:vAnchor="page" w:hAnchor="margin" w:y="3595"/>
                    <w:widowControl w:val="0"/>
                    <w:tabs>
                      <w:tab w:val="left" w:pos="1418"/>
                    </w:tabs>
                    <w:snapToGrid w:val="0"/>
                    <w:spacing w:line="240" w:lineRule="auto"/>
                    <w:ind w:firstLine="0"/>
                    <w:jc w:val="left"/>
                    <w:rPr>
                      <w:bCs/>
                      <w:sz w:val="24"/>
                      <w:szCs w:val="24"/>
                    </w:rPr>
                  </w:pPr>
                  <w:r>
                    <w:rPr>
                      <w:bCs/>
                      <w:sz w:val="24"/>
                      <w:szCs w:val="24"/>
                    </w:rPr>
                    <w:t>АО «ДРСК»</w:t>
                  </w:r>
                </w:p>
              </w:tc>
              <w:tc>
                <w:tcPr>
                  <w:tcW w:w="4724" w:type="dxa"/>
                </w:tcPr>
                <w:p w14:paraId="4436E7B3" w14:textId="77777777" w:rsidR="00A70657" w:rsidRDefault="00A70657" w:rsidP="000472F7">
                  <w:pPr>
                    <w:framePr w:hSpace="180" w:wrap="around" w:vAnchor="page" w:hAnchor="margin" w:y="3595"/>
                    <w:widowControl w:val="0"/>
                    <w:tabs>
                      <w:tab w:val="left" w:pos="1418"/>
                    </w:tabs>
                    <w:snapToGrid w:val="0"/>
                    <w:spacing w:line="240" w:lineRule="auto"/>
                    <w:ind w:firstLine="0"/>
                    <w:jc w:val="left"/>
                    <w:rPr>
                      <w:bCs/>
                      <w:sz w:val="24"/>
                      <w:szCs w:val="24"/>
                    </w:rPr>
                  </w:pPr>
                  <w:r>
                    <w:rPr>
                      <w:bCs/>
                      <w:sz w:val="24"/>
                      <w:szCs w:val="24"/>
                    </w:rPr>
                    <w:t>Лицензиат:</w:t>
                  </w:r>
                </w:p>
                <w:p w14:paraId="09639C4A" w14:textId="2F052E3D" w:rsidR="00A70657" w:rsidRDefault="00A70657" w:rsidP="000472F7">
                  <w:pPr>
                    <w:framePr w:hSpace="180" w:wrap="around" w:vAnchor="page" w:hAnchor="margin" w:y="3595"/>
                    <w:widowControl w:val="0"/>
                    <w:tabs>
                      <w:tab w:val="left" w:pos="1418"/>
                    </w:tabs>
                    <w:snapToGrid w:val="0"/>
                    <w:spacing w:line="240" w:lineRule="auto"/>
                    <w:ind w:firstLine="0"/>
                    <w:jc w:val="left"/>
                    <w:rPr>
                      <w:bCs/>
                      <w:sz w:val="24"/>
                      <w:szCs w:val="24"/>
                    </w:rPr>
                  </w:pPr>
                </w:p>
              </w:tc>
            </w:tr>
            <w:tr w:rsidR="00A70657" w14:paraId="049D6C21" w14:textId="77777777" w:rsidTr="00A50C70">
              <w:tc>
                <w:tcPr>
                  <w:tcW w:w="4578" w:type="dxa"/>
                </w:tcPr>
                <w:p w14:paraId="4B0217BA" w14:textId="77777777" w:rsidR="00A70657" w:rsidRDefault="00A70657" w:rsidP="000472F7">
                  <w:pPr>
                    <w:framePr w:hSpace="180" w:wrap="around" w:vAnchor="page" w:hAnchor="margin" w:y="3595"/>
                    <w:widowControl w:val="0"/>
                    <w:tabs>
                      <w:tab w:val="left" w:pos="1418"/>
                    </w:tabs>
                    <w:snapToGrid w:val="0"/>
                    <w:spacing w:line="240" w:lineRule="auto"/>
                    <w:ind w:firstLine="0"/>
                    <w:jc w:val="left"/>
                    <w:rPr>
                      <w:sz w:val="24"/>
                      <w:szCs w:val="24"/>
                    </w:rPr>
                  </w:pPr>
                  <w:r>
                    <w:rPr>
                      <w:sz w:val="24"/>
                      <w:szCs w:val="24"/>
                    </w:rPr>
                    <w:t xml:space="preserve">Начальник управления </w:t>
                  </w:r>
                  <w:proofErr w:type="spellStart"/>
                  <w:r>
                    <w:rPr>
                      <w:sz w:val="24"/>
                      <w:szCs w:val="24"/>
                    </w:rPr>
                    <w:t>ИТиС</w:t>
                  </w:r>
                  <w:proofErr w:type="spellEnd"/>
                </w:p>
                <w:p w14:paraId="2A551EE7" w14:textId="77777777" w:rsidR="00A70657" w:rsidRDefault="00A70657" w:rsidP="000472F7">
                  <w:pPr>
                    <w:framePr w:hSpace="180" w:wrap="around" w:vAnchor="page" w:hAnchor="margin" w:y="3595"/>
                    <w:widowControl w:val="0"/>
                    <w:tabs>
                      <w:tab w:val="left" w:pos="1418"/>
                    </w:tabs>
                    <w:snapToGrid w:val="0"/>
                    <w:spacing w:line="240" w:lineRule="auto"/>
                    <w:ind w:firstLine="0"/>
                    <w:jc w:val="left"/>
                    <w:rPr>
                      <w:sz w:val="24"/>
                      <w:szCs w:val="24"/>
                    </w:rPr>
                  </w:pPr>
                </w:p>
                <w:p w14:paraId="1E8F3FB7" w14:textId="7AC49EAE" w:rsidR="00A70657" w:rsidRDefault="00A70657" w:rsidP="000472F7">
                  <w:pPr>
                    <w:framePr w:hSpace="180" w:wrap="around" w:vAnchor="page" w:hAnchor="margin" w:y="3595"/>
                    <w:widowControl w:val="0"/>
                    <w:tabs>
                      <w:tab w:val="left" w:pos="1418"/>
                    </w:tabs>
                    <w:snapToGrid w:val="0"/>
                    <w:spacing w:line="240" w:lineRule="auto"/>
                    <w:ind w:firstLine="0"/>
                    <w:jc w:val="left"/>
                  </w:pPr>
                  <w:r>
                    <w:rPr>
                      <w:sz w:val="24"/>
                      <w:szCs w:val="24"/>
                    </w:rPr>
                    <w:t>_______________ /</w:t>
                  </w:r>
                  <w:r w:rsidR="00877276">
                    <w:rPr>
                      <w:rFonts w:eastAsia="Arial"/>
                      <w:b/>
                      <w:sz w:val="24"/>
                      <w:szCs w:val="24"/>
                    </w:rPr>
                    <w:t>__________</w:t>
                  </w:r>
                  <w:r>
                    <w:rPr>
                      <w:rFonts w:eastAsia="Arial"/>
                      <w:b/>
                      <w:sz w:val="24"/>
                      <w:szCs w:val="24"/>
                    </w:rPr>
                    <w:t>/</w:t>
                  </w:r>
                </w:p>
              </w:tc>
              <w:tc>
                <w:tcPr>
                  <w:tcW w:w="4724" w:type="dxa"/>
                </w:tcPr>
                <w:p w14:paraId="788C0101" w14:textId="340A9B9B" w:rsidR="00A70657" w:rsidRDefault="00A70657" w:rsidP="000472F7">
                  <w:pPr>
                    <w:framePr w:hSpace="180" w:wrap="around" w:vAnchor="page" w:hAnchor="margin" w:y="3595"/>
                    <w:widowControl w:val="0"/>
                    <w:tabs>
                      <w:tab w:val="left" w:pos="1418"/>
                    </w:tabs>
                    <w:snapToGrid w:val="0"/>
                    <w:spacing w:line="240" w:lineRule="auto"/>
                    <w:ind w:firstLine="0"/>
                    <w:jc w:val="left"/>
                    <w:rPr>
                      <w:sz w:val="24"/>
                      <w:szCs w:val="24"/>
                    </w:rPr>
                  </w:pPr>
                </w:p>
                <w:p w14:paraId="2E0F860A" w14:textId="77777777" w:rsidR="00A70657" w:rsidRDefault="00A70657" w:rsidP="000472F7">
                  <w:pPr>
                    <w:framePr w:hSpace="180" w:wrap="around" w:vAnchor="page" w:hAnchor="margin" w:y="3595"/>
                    <w:widowControl w:val="0"/>
                    <w:tabs>
                      <w:tab w:val="left" w:pos="1418"/>
                    </w:tabs>
                    <w:snapToGrid w:val="0"/>
                    <w:spacing w:line="240" w:lineRule="auto"/>
                    <w:ind w:firstLine="0"/>
                    <w:jc w:val="left"/>
                    <w:rPr>
                      <w:sz w:val="24"/>
                      <w:szCs w:val="24"/>
                    </w:rPr>
                  </w:pPr>
                </w:p>
                <w:p w14:paraId="2495FF15" w14:textId="1C128D69" w:rsidR="00A70657" w:rsidRDefault="00A70657" w:rsidP="000472F7">
                  <w:pPr>
                    <w:framePr w:hSpace="180" w:wrap="around" w:vAnchor="page" w:hAnchor="margin" w:y="3595"/>
                    <w:widowControl w:val="0"/>
                    <w:tabs>
                      <w:tab w:val="left" w:pos="1418"/>
                    </w:tabs>
                    <w:snapToGrid w:val="0"/>
                    <w:spacing w:line="240" w:lineRule="auto"/>
                    <w:ind w:firstLine="0"/>
                    <w:jc w:val="left"/>
                  </w:pPr>
                  <w:r>
                    <w:rPr>
                      <w:rFonts w:eastAsia="Arial"/>
                      <w:b/>
                      <w:sz w:val="24"/>
                      <w:szCs w:val="24"/>
                    </w:rPr>
                    <w:t>____________________/</w:t>
                  </w:r>
                  <w:r w:rsidR="00255BDD">
                    <w:rPr>
                      <w:rFonts w:eastAsia="Arial"/>
                      <w:b/>
                      <w:sz w:val="24"/>
                      <w:szCs w:val="24"/>
                    </w:rPr>
                    <w:t>__________</w:t>
                  </w:r>
                  <w:r>
                    <w:rPr>
                      <w:b/>
                      <w:sz w:val="24"/>
                      <w:szCs w:val="24"/>
                    </w:rPr>
                    <w:t>/</w:t>
                  </w:r>
                </w:p>
                <w:p w14:paraId="29678D1D" w14:textId="77777777" w:rsidR="00A70657" w:rsidRDefault="00A70657" w:rsidP="000472F7">
                  <w:pPr>
                    <w:framePr w:hSpace="180" w:wrap="around" w:vAnchor="page" w:hAnchor="margin" w:y="3595"/>
                    <w:widowControl w:val="0"/>
                    <w:tabs>
                      <w:tab w:val="left" w:pos="1418"/>
                    </w:tabs>
                    <w:snapToGrid w:val="0"/>
                    <w:spacing w:line="240" w:lineRule="auto"/>
                    <w:ind w:firstLine="0"/>
                    <w:jc w:val="left"/>
                    <w:rPr>
                      <w:sz w:val="24"/>
                      <w:szCs w:val="24"/>
                    </w:rPr>
                  </w:pPr>
                </w:p>
              </w:tc>
            </w:tr>
          </w:tbl>
          <w:p w14:paraId="2649D241" w14:textId="77777777" w:rsidR="00A70657" w:rsidRDefault="00A70657" w:rsidP="00A70657">
            <w:pPr>
              <w:widowControl w:val="0"/>
              <w:tabs>
                <w:tab w:val="left" w:pos="1418"/>
              </w:tabs>
              <w:spacing w:line="240" w:lineRule="auto"/>
              <w:ind w:firstLine="0"/>
              <w:jc w:val="center"/>
              <w:rPr>
                <w:b/>
                <w:i/>
                <w:iCs/>
                <w:sz w:val="24"/>
                <w:szCs w:val="24"/>
              </w:rPr>
            </w:pPr>
          </w:p>
        </w:tc>
      </w:tr>
    </w:tbl>
    <w:p w14:paraId="5AA26373" w14:textId="2B53F4EF" w:rsidR="009277B3" w:rsidRDefault="009277B3">
      <w:pPr>
        <w:tabs>
          <w:tab w:val="left" w:pos="4775"/>
        </w:tabs>
        <w:spacing w:line="240" w:lineRule="auto"/>
        <w:ind w:firstLine="0"/>
        <w:jc w:val="center"/>
        <w:rPr>
          <w:rFonts w:ascii="Arial" w:hAnsi="Arial" w:cs="Arial"/>
          <w:sz w:val="22"/>
          <w:szCs w:val="22"/>
          <w:u w:val="single"/>
        </w:rPr>
      </w:pPr>
    </w:p>
    <w:p w14:paraId="4EE83496" w14:textId="77777777" w:rsidR="00A70657" w:rsidRDefault="00A70657">
      <w:pPr>
        <w:tabs>
          <w:tab w:val="left" w:pos="4775"/>
        </w:tabs>
        <w:spacing w:line="240" w:lineRule="auto"/>
        <w:ind w:firstLine="0"/>
        <w:jc w:val="center"/>
        <w:rPr>
          <w:rFonts w:ascii="Arial" w:hAnsi="Arial" w:cs="Arial"/>
          <w:sz w:val="22"/>
          <w:szCs w:val="22"/>
          <w:u w:val="single"/>
        </w:rPr>
      </w:pPr>
    </w:p>
    <w:tbl>
      <w:tblPr>
        <w:tblW w:w="10378" w:type="dxa"/>
        <w:tblInd w:w="30" w:type="dxa"/>
        <w:tblLayout w:type="fixed"/>
        <w:tblCellMar>
          <w:left w:w="30" w:type="dxa"/>
          <w:right w:w="0" w:type="dxa"/>
        </w:tblCellMar>
        <w:tblLook w:val="04A0" w:firstRow="1" w:lastRow="0" w:firstColumn="1" w:lastColumn="0" w:noHBand="0" w:noVBand="1"/>
      </w:tblPr>
      <w:tblGrid>
        <w:gridCol w:w="10378"/>
      </w:tblGrid>
      <w:tr w:rsidR="009277B3" w14:paraId="56DDAE86" w14:textId="77777777">
        <w:trPr>
          <w:trHeight w:val="615"/>
        </w:trPr>
        <w:tc>
          <w:tcPr>
            <w:tcW w:w="10378" w:type="dxa"/>
          </w:tcPr>
          <w:p w14:paraId="22CE13E3" w14:textId="77777777" w:rsidR="009277B3" w:rsidRDefault="00B27A70">
            <w:pPr>
              <w:widowControl w:val="0"/>
              <w:spacing w:line="240" w:lineRule="auto"/>
              <w:ind w:firstLine="709"/>
              <w:rPr>
                <w:sz w:val="24"/>
                <w:szCs w:val="24"/>
              </w:rPr>
            </w:pPr>
            <w:r>
              <w:rPr>
                <w:sz w:val="24"/>
                <w:szCs w:val="24"/>
              </w:rPr>
              <w:t xml:space="preserve">Всего размер вознаграждения: _______________ руб. (________ рублей ______ копеек). НДС не облагается на основании Гл.26.2 НК РФ / без учета НДС, </w:t>
            </w:r>
            <w:r>
              <w:rPr>
                <w:bCs/>
                <w:iCs/>
                <w:sz w:val="24"/>
                <w:szCs w:val="24"/>
              </w:rPr>
              <w:t xml:space="preserve">при этом НДС исчисляется дополнительно по ставке, </w:t>
            </w:r>
            <w:r w:rsidRPr="00C213C2">
              <w:rPr>
                <w:bCs/>
                <w:iCs/>
                <w:sz w:val="24"/>
                <w:szCs w:val="24"/>
              </w:rPr>
              <w:t>установленной ст.164 Налогового</w:t>
            </w:r>
            <w:r>
              <w:rPr>
                <w:bCs/>
                <w:iCs/>
                <w:sz w:val="24"/>
                <w:szCs w:val="24"/>
              </w:rPr>
              <w:t xml:space="preserve"> кодекса Российской Федерации (указать сумму НДС и сумму Всего с НДС).</w:t>
            </w:r>
          </w:p>
        </w:tc>
      </w:tr>
      <w:tr w:rsidR="009277B3" w14:paraId="0C334E5C" w14:textId="77777777">
        <w:trPr>
          <w:trHeight w:val="315"/>
        </w:trPr>
        <w:tc>
          <w:tcPr>
            <w:tcW w:w="10378" w:type="dxa"/>
            <w:vAlign w:val="center"/>
          </w:tcPr>
          <w:p w14:paraId="117D3A53" w14:textId="77777777" w:rsidR="009277B3" w:rsidRDefault="00B27A70">
            <w:pPr>
              <w:widowControl w:val="0"/>
              <w:tabs>
                <w:tab w:val="left" w:pos="1418"/>
              </w:tabs>
              <w:spacing w:line="240" w:lineRule="auto"/>
              <w:ind w:firstLine="0"/>
              <w:rPr>
                <w:sz w:val="24"/>
                <w:szCs w:val="24"/>
              </w:rPr>
            </w:pPr>
            <w:r>
              <w:rPr>
                <w:sz w:val="24"/>
                <w:szCs w:val="24"/>
              </w:rPr>
              <w:t>Стороны претензий по объему и срокам переданных прав не имеют.</w:t>
            </w:r>
          </w:p>
        </w:tc>
      </w:tr>
      <w:tr w:rsidR="009277B3" w14:paraId="07850535" w14:textId="77777777">
        <w:trPr>
          <w:trHeight w:val="615"/>
        </w:trPr>
        <w:tc>
          <w:tcPr>
            <w:tcW w:w="10378" w:type="dxa"/>
            <w:vAlign w:val="center"/>
          </w:tcPr>
          <w:p w14:paraId="2751C87C" w14:textId="77777777" w:rsidR="009277B3" w:rsidRDefault="00B27A70">
            <w:pPr>
              <w:widowControl w:val="0"/>
              <w:tabs>
                <w:tab w:val="left" w:pos="1418"/>
              </w:tabs>
              <w:spacing w:line="240" w:lineRule="auto"/>
              <w:ind w:firstLine="0"/>
              <w:rPr>
                <w:sz w:val="24"/>
                <w:szCs w:val="24"/>
              </w:rPr>
            </w:pPr>
            <w:r>
              <w:rPr>
                <w:sz w:val="24"/>
                <w:szCs w:val="24"/>
              </w:rPr>
              <w:t>Настоящий Акт составлен в 2-х идентичных экземплярах, имеющих равную юридическую силу, по одному для каждой стороны.</w:t>
            </w:r>
          </w:p>
        </w:tc>
      </w:tr>
    </w:tbl>
    <w:p w14:paraId="152572A9" w14:textId="77777777" w:rsidR="009277B3" w:rsidRDefault="009277B3">
      <w:pPr>
        <w:tabs>
          <w:tab w:val="left" w:pos="4775"/>
        </w:tabs>
        <w:spacing w:line="240" w:lineRule="auto"/>
        <w:ind w:firstLine="0"/>
        <w:jc w:val="center"/>
        <w:rPr>
          <w:rFonts w:ascii="Arial" w:hAnsi="Arial" w:cs="Arial"/>
          <w:sz w:val="22"/>
          <w:szCs w:val="22"/>
          <w:u w:val="single"/>
        </w:rPr>
      </w:pPr>
    </w:p>
    <w:p w14:paraId="58AC7DE8" w14:textId="77777777" w:rsidR="009277B3" w:rsidRDefault="00B27A70">
      <w:pPr>
        <w:tabs>
          <w:tab w:val="left" w:pos="4775"/>
        </w:tabs>
        <w:spacing w:line="240" w:lineRule="auto"/>
        <w:ind w:firstLine="0"/>
        <w:jc w:val="center"/>
        <w:rPr>
          <w:rFonts w:ascii="Arial" w:hAnsi="Arial" w:cs="Arial"/>
          <w:sz w:val="22"/>
          <w:szCs w:val="22"/>
          <w:u w:val="single"/>
        </w:rPr>
      </w:pPr>
      <w:r>
        <w:rPr>
          <w:rFonts w:ascii="Arial" w:hAnsi="Arial" w:cs="Arial"/>
          <w:sz w:val="22"/>
          <w:szCs w:val="22"/>
          <w:u w:val="single"/>
        </w:rPr>
        <w:t>ФОРМА СОГЛАСОВАНА</w:t>
      </w:r>
    </w:p>
    <w:p w14:paraId="6C67162E" w14:textId="77777777" w:rsidR="009277B3" w:rsidRDefault="009277B3">
      <w:pPr>
        <w:tabs>
          <w:tab w:val="left" w:pos="4775"/>
        </w:tabs>
        <w:spacing w:line="240" w:lineRule="auto"/>
        <w:ind w:firstLine="0"/>
        <w:jc w:val="center"/>
        <w:rPr>
          <w:rFonts w:ascii="Arial" w:hAnsi="Arial" w:cs="Arial"/>
          <w:sz w:val="22"/>
          <w:szCs w:val="22"/>
          <w:u w:val="single"/>
        </w:rPr>
      </w:pPr>
    </w:p>
    <w:p w14:paraId="03652B51" w14:textId="77777777" w:rsidR="009277B3" w:rsidRDefault="009277B3">
      <w:pPr>
        <w:tabs>
          <w:tab w:val="left" w:pos="1418"/>
        </w:tabs>
        <w:spacing w:line="240" w:lineRule="auto"/>
        <w:ind w:firstLine="0"/>
        <w:rPr>
          <w:sz w:val="24"/>
          <w:szCs w:val="24"/>
        </w:rPr>
      </w:pPr>
    </w:p>
    <w:tbl>
      <w:tblPr>
        <w:tblW w:w="9889" w:type="dxa"/>
        <w:tblInd w:w="109" w:type="dxa"/>
        <w:tblLayout w:type="fixed"/>
        <w:tblLook w:val="0000" w:firstRow="0" w:lastRow="0" w:firstColumn="0" w:lastColumn="0" w:noHBand="0" w:noVBand="0"/>
      </w:tblPr>
      <w:tblGrid>
        <w:gridCol w:w="4785"/>
        <w:gridCol w:w="5104"/>
      </w:tblGrid>
      <w:tr w:rsidR="009277B3" w14:paraId="6EEE823D" w14:textId="77777777">
        <w:tc>
          <w:tcPr>
            <w:tcW w:w="4785" w:type="dxa"/>
          </w:tcPr>
          <w:p w14:paraId="5B3B6FD5" w14:textId="77777777" w:rsidR="009277B3" w:rsidRDefault="00B27A70">
            <w:pPr>
              <w:widowControl w:val="0"/>
              <w:tabs>
                <w:tab w:val="left" w:pos="1418"/>
              </w:tabs>
              <w:snapToGrid w:val="0"/>
              <w:spacing w:line="240" w:lineRule="auto"/>
              <w:ind w:firstLine="0"/>
              <w:jc w:val="left"/>
              <w:rPr>
                <w:b/>
                <w:sz w:val="24"/>
                <w:szCs w:val="24"/>
              </w:rPr>
            </w:pPr>
            <w:r>
              <w:rPr>
                <w:b/>
                <w:sz w:val="24"/>
                <w:szCs w:val="24"/>
              </w:rPr>
              <w:t>Пользователь:</w:t>
            </w:r>
          </w:p>
          <w:p w14:paraId="123E1B11" w14:textId="77777777" w:rsidR="009277B3" w:rsidRDefault="00B27A70">
            <w:pPr>
              <w:widowControl w:val="0"/>
              <w:tabs>
                <w:tab w:val="left" w:pos="1418"/>
              </w:tabs>
              <w:snapToGrid w:val="0"/>
              <w:spacing w:line="240" w:lineRule="auto"/>
              <w:ind w:firstLine="0"/>
              <w:jc w:val="left"/>
              <w:rPr>
                <w:b/>
                <w:sz w:val="24"/>
                <w:szCs w:val="24"/>
              </w:rPr>
            </w:pPr>
            <w:r>
              <w:rPr>
                <w:b/>
                <w:sz w:val="24"/>
                <w:szCs w:val="24"/>
              </w:rPr>
              <w:t>АО «ДРСК»</w:t>
            </w:r>
          </w:p>
          <w:p w14:paraId="73A12919" w14:textId="77777777" w:rsidR="009277B3" w:rsidRDefault="00B27A70">
            <w:pPr>
              <w:widowControl w:val="0"/>
              <w:tabs>
                <w:tab w:val="left" w:pos="1418"/>
              </w:tabs>
              <w:snapToGrid w:val="0"/>
              <w:spacing w:line="240" w:lineRule="auto"/>
              <w:ind w:firstLine="0"/>
              <w:jc w:val="left"/>
              <w:rPr>
                <w:b/>
                <w:sz w:val="24"/>
                <w:szCs w:val="24"/>
              </w:rPr>
            </w:pPr>
            <w:r>
              <w:rPr>
                <w:b/>
                <w:sz w:val="24"/>
                <w:szCs w:val="24"/>
              </w:rPr>
              <w:t xml:space="preserve">Начальник управления </w:t>
            </w:r>
            <w:proofErr w:type="spellStart"/>
            <w:r>
              <w:rPr>
                <w:b/>
                <w:sz w:val="24"/>
                <w:szCs w:val="24"/>
              </w:rPr>
              <w:t>ИТиС</w:t>
            </w:r>
            <w:proofErr w:type="spellEnd"/>
          </w:p>
          <w:p w14:paraId="08B2A0B1" w14:textId="77777777" w:rsidR="009277B3" w:rsidRDefault="009277B3">
            <w:pPr>
              <w:widowControl w:val="0"/>
              <w:tabs>
                <w:tab w:val="left" w:pos="1418"/>
              </w:tabs>
              <w:snapToGrid w:val="0"/>
              <w:spacing w:line="240" w:lineRule="auto"/>
              <w:ind w:firstLine="0"/>
              <w:jc w:val="left"/>
              <w:rPr>
                <w:b/>
                <w:sz w:val="24"/>
                <w:szCs w:val="24"/>
              </w:rPr>
            </w:pPr>
          </w:p>
          <w:p w14:paraId="47CB5C79" w14:textId="172202DA" w:rsidR="009277B3" w:rsidRDefault="00B27A70" w:rsidP="00877276">
            <w:pPr>
              <w:widowControl w:val="0"/>
              <w:tabs>
                <w:tab w:val="left" w:pos="1418"/>
              </w:tabs>
              <w:snapToGrid w:val="0"/>
              <w:spacing w:line="240" w:lineRule="auto"/>
              <w:ind w:firstLine="0"/>
              <w:jc w:val="left"/>
            </w:pPr>
            <w:r>
              <w:rPr>
                <w:rFonts w:eastAsia="Arial"/>
                <w:b/>
                <w:sz w:val="24"/>
                <w:szCs w:val="24"/>
              </w:rPr>
              <w:t xml:space="preserve">_______________ / </w:t>
            </w:r>
            <w:r w:rsidR="00877276">
              <w:rPr>
                <w:rFonts w:eastAsia="Arial"/>
                <w:b/>
                <w:sz w:val="24"/>
                <w:szCs w:val="24"/>
              </w:rPr>
              <w:t>Кириченко М.А.</w:t>
            </w:r>
            <w:r>
              <w:rPr>
                <w:rFonts w:eastAsia="Arial"/>
                <w:b/>
                <w:sz w:val="24"/>
                <w:szCs w:val="24"/>
              </w:rPr>
              <w:t>/</w:t>
            </w:r>
          </w:p>
        </w:tc>
        <w:tc>
          <w:tcPr>
            <w:tcW w:w="5103" w:type="dxa"/>
          </w:tcPr>
          <w:p w14:paraId="5FA7744F" w14:textId="77777777" w:rsidR="009277B3" w:rsidRDefault="00B27A70">
            <w:pPr>
              <w:widowControl w:val="0"/>
              <w:tabs>
                <w:tab w:val="left" w:pos="1418"/>
              </w:tabs>
              <w:snapToGrid w:val="0"/>
              <w:spacing w:line="240" w:lineRule="auto"/>
              <w:ind w:firstLine="0"/>
              <w:jc w:val="left"/>
              <w:rPr>
                <w:b/>
                <w:sz w:val="24"/>
                <w:szCs w:val="24"/>
              </w:rPr>
            </w:pPr>
            <w:r>
              <w:rPr>
                <w:b/>
                <w:sz w:val="24"/>
                <w:szCs w:val="24"/>
              </w:rPr>
              <w:t>Лицензиат:</w:t>
            </w:r>
          </w:p>
          <w:p w14:paraId="3625D92F" w14:textId="65058628" w:rsidR="009277B3" w:rsidRPr="00AA24D2" w:rsidRDefault="009277B3">
            <w:pPr>
              <w:widowControl w:val="0"/>
              <w:tabs>
                <w:tab w:val="left" w:pos="1418"/>
              </w:tabs>
              <w:snapToGrid w:val="0"/>
              <w:spacing w:line="240" w:lineRule="auto"/>
              <w:ind w:firstLine="0"/>
              <w:jc w:val="left"/>
              <w:rPr>
                <w:b/>
                <w:sz w:val="24"/>
                <w:szCs w:val="24"/>
              </w:rPr>
            </w:pPr>
          </w:p>
          <w:p w14:paraId="4175F472" w14:textId="20908867" w:rsidR="009277B3" w:rsidRDefault="009277B3">
            <w:pPr>
              <w:widowControl w:val="0"/>
              <w:tabs>
                <w:tab w:val="left" w:pos="1418"/>
              </w:tabs>
              <w:snapToGrid w:val="0"/>
              <w:spacing w:line="240" w:lineRule="auto"/>
              <w:ind w:firstLine="0"/>
              <w:jc w:val="left"/>
              <w:rPr>
                <w:sz w:val="24"/>
                <w:szCs w:val="24"/>
              </w:rPr>
            </w:pPr>
          </w:p>
          <w:p w14:paraId="63CDA80A" w14:textId="77777777" w:rsidR="00255BDD" w:rsidRDefault="00255BDD">
            <w:pPr>
              <w:widowControl w:val="0"/>
              <w:tabs>
                <w:tab w:val="left" w:pos="1418"/>
              </w:tabs>
              <w:snapToGrid w:val="0"/>
              <w:spacing w:line="240" w:lineRule="auto"/>
              <w:ind w:firstLine="0"/>
              <w:jc w:val="left"/>
              <w:rPr>
                <w:sz w:val="24"/>
                <w:szCs w:val="24"/>
              </w:rPr>
            </w:pPr>
          </w:p>
          <w:p w14:paraId="652F9EDD" w14:textId="0BE9F149" w:rsidR="009277B3" w:rsidRDefault="00B27A70" w:rsidP="00255BDD">
            <w:pPr>
              <w:widowControl w:val="0"/>
              <w:tabs>
                <w:tab w:val="left" w:pos="1418"/>
              </w:tabs>
              <w:snapToGrid w:val="0"/>
              <w:spacing w:line="240" w:lineRule="auto"/>
              <w:ind w:firstLine="0"/>
              <w:jc w:val="left"/>
            </w:pPr>
            <w:r>
              <w:rPr>
                <w:rFonts w:eastAsia="Arial"/>
                <w:b/>
                <w:sz w:val="24"/>
                <w:szCs w:val="24"/>
              </w:rPr>
              <w:t xml:space="preserve">____________________/ </w:t>
            </w:r>
            <w:r w:rsidR="00255BDD">
              <w:rPr>
                <w:rFonts w:eastAsia="Arial"/>
                <w:b/>
                <w:sz w:val="24"/>
                <w:szCs w:val="24"/>
              </w:rPr>
              <w:t>___________</w:t>
            </w:r>
            <w:r>
              <w:rPr>
                <w:rFonts w:eastAsia="Arial"/>
                <w:b/>
                <w:sz w:val="24"/>
                <w:szCs w:val="24"/>
              </w:rPr>
              <w:t>/</w:t>
            </w:r>
          </w:p>
        </w:tc>
      </w:tr>
    </w:tbl>
    <w:p w14:paraId="4F0744F6" w14:textId="77777777" w:rsidR="009277B3" w:rsidRDefault="009277B3">
      <w:pPr>
        <w:tabs>
          <w:tab w:val="left" w:pos="1418"/>
        </w:tabs>
        <w:spacing w:line="240" w:lineRule="auto"/>
        <w:ind w:firstLine="0"/>
        <w:rPr>
          <w:sz w:val="24"/>
          <w:szCs w:val="24"/>
        </w:rPr>
      </w:pPr>
    </w:p>
    <w:p w14:paraId="60825859" w14:textId="77777777" w:rsidR="00877276" w:rsidRDefault="00877276">
      <w:pPr>
        <w:tabs>
          <w:tab w:val="left" w:pos="1418"/>
        </w:tabs>
        <w:spacing w:line="240" w:lineRule="auto"/>
        <w:ind w:firstLine="0"/>
        <w:jc w:val="right"/>
        <w:rPr>
          <w:sz w:val="24"/>
          <w:szCs w:val="24"/>
        </w:rPr>
      </w:pPr>
    </w:p>
    <w:p w14:paraId="07254CEE" w14:textId="77777777" w:rsidR="00255BDD" w:rsidRDefault="00255BDD">
      <w:pPr>
        <w:tabs>
          <w:tab w:val="left" w:pos="1418"/>
        </w:tabs>
        <w:spacing w:line="240" w:lineRule="auto"/>
        <w:ind w:firstLine="0"/>
        <w:jc w:val="right"/>
        <w:rPr>
          <w:sz w:val="24"/>
          <w:szCs w:val="24"/>
        </w:rPr>
      </w:pPr>
    </w:p>
    <w:p w14:paraId="046D13F6" w14:textId="7A115CE2" w:rsidR="009277B3" w:rsidRDefault="00B27A70">
      <w:pPr>
        <w:tabs>
          <w:tab w:val="left" w:pos="1418"/>
        </w:tabs>
        <w:spacing w:line="240" w:lineRule="auto"/>
        <w:ind w:firstLine="0"/>
        <w:jc w:val="right"/>
        <w:rPr>
          <w:sz w:val="24"/>
          <w:szCs w:val="24"/>
        </w:rPr>
      </w:pPr>
      <w:r>
        <w:rPr>
          <w:sz w:val="24"/>
          <w:szCs w:val="24"/>
        </w:rPr>
        <w:t>Приложение № 2</w:t>
      </w:r>
    </w:p>
    <w:p w14:paraId="67A386AD" w14:textId="77777777" w:rsidR="009277B3" w:rsidRDefault="00B27A70">
      <w:pPr>
        <w:tabs>
          <w:tab w:val="left" w:pos="1418"/>
        </w:tabs>
        <w:spacing w:line="240" w:lineRule="auto"/>
        <w:ind w:firstLine="0"/>
        <w:jc w:val="right"/>
        <w:rPr>
          <w:sz w:val="24"/>
          <w:szCs w:val="24"/>
        </w:rPr>
      </w:pPr>
      <w:r>
        <w:rPr>
          <w:sz w:val="24"/>
          <w:szCs w:val="24"/>
        </w:rPr>
        <w:t xml:space="preserve">к Сублицензионному договору </w:t>
      </w:r>
    </w:p>
    <w:p w14:paraId="0772918A" w14:textId="2116D743" w:rsidR="009277B3" w:rsidRDefault="004402EC">
      <w:pPr>
        <w:tabs>
          <w:tab w:val="left" w:pos="1418"/>
        </w:tabs>
        <w:spacing w:line="240" w:lineRule="auto"/>
        <w:ind w:firstLine="0"/>
        <w:jc w:val="right"/>
        <w:rPr>
          <w:sz w:val="24"/>
          <w:szCs w:val="24"/>
        </w:rPr>
      </w:pPr>
      <w:r w:rsidRPr="004402EC">
        <w:rPr>
          <w:sz w:val="24"/>
          <w:szCs w:val="24"/>
        </w:rPr>
        <w:lastRenderedPageBreak/>
        <w:t>от «</w:t>
      </w:r>
      <w:r w:rsidR="0028078E">
        <w:rPr>
          <w:sz w:val="24"/>
          <w:szCs w:val="24"/>
        </w:rPr>
        <w:t>___</w:t>
      </w:r>
      <w:r w:rsidRPr="004402EC">
        <w:rPr>
          <w:sz w:val="24"/>
          <w:szCs w:val="24"/>
        </w:rPr>
        <w:t xml:space="preserve">» </w:t>
      </w:r>
      <w:r w:rsidR="00255BDD">
        <w:rPr>
          <w:sz w:val="24"/>
          <w:szCs w:val="24"/>
        </w:rPr>
        <w:t>_____________</w:t>
      </w:r>
      <w:r w:rsidRPr="004402EC">
        <w:rPr>
          <w:sz w:val="24"/>
          <w:szCs w:val="24"/>
        </w:rPr>
        <w:t xml:space="preserve"> 202</w:t>
      </w:r>
      <w:r w:rsidR="00255BDD">
        <w:rPr>
          <w:sz w:val="24"/>
          <w:szCs w:val="24"/>
        </w:rPr>
        <w:t>6</w:t>
      </w:r>
      <w:r w:rsidRPr="004402EC">
        <w:rPr>
          <w:sz w:val="24"/>
          <w:szCs w:val="24"/>
        </w:rPr>
        <w:t xml:space="preserve"> г. № </w:t>
      </w:r>
      <w:r w:rsidR="00255BDD">
        <w:rPr>
          <w:sz w:val="24"/>
          <w:szCs w:val="24"/>
        </w:rPr>
        <w:t xml:space="preserve"> </w:t>
      </w:r>
      <w:proofErr w:type="gramStart"/>
      <w:r w:rsidR="00255BDD">
        <w:rPr>
          <w:sz w:val="24"/>
          <w:szCs w:val="24"/>
        </w:rPr>
        <w:t xml:space="preserve">  .</w:t>
      </w:r>
      <w:proofErr w:type="gramEnd"/>
      <w:r w:rsidR="00B27A70">
        <w:rPr>
          <w:sz w:val="24"/>
          <w:szCs w:val="24"/>
        </w:rPr>
        <w:t xml:space="preserve"> </w:t>
      </w:r>
    </w:p>
    <w:p w14:paraId="514603D1" w14:textId="77777777" w:rsidR="009277B3" w:rsidRDefault="009277B3">
      <w:pPr>
        <w:tabs>
          <w:tab w:val="left" w:pos="1418"/>
        </w:tabs>
        <w:spacing w:line="240" w:lineRule="auto"/>
        <w:ind w:firstLine="0"/>
        <w:jc w:val="center"/>
        <w:rPr>
          <w:b/>
          <w:sz w:val="24"/>
          <w:szCs w:val="24"/>
        </w:rPr>
      </w:pPr>
    </w:p>
    <w:p w14:paraId="060D5AF8" w14:textId="77777777" w:rsidR="009277B3" w:rsidRDefault="00B27A70">
      <w:pPr>
        <w:tabs>
          <w:tab w:val="left" w:pos="1418"/>
        </w:tabs>
        <w:spacing w:line="240" w:lineRule="auto"/>
        <w:ind w:firstLine="0"/>
        <w:jc w:val="center"/>
        <w:rPr>
          <w:b/>
          <w:sz w:val="24"/>
          <w:szCs w:val="24"/>
        </w:rPr>
      </w:pPr>
      <w:r>
        <w:rPr>
          <w:b/>
          <w:sz w:val="24"/>
          <w:szCs w:val="24"/>
        </w:rPr>
        <w:t>Спецификация №1</w:t>
      </w:r>
    </w:p>
    <w:p w14:paraId="4967A11A" w14:textId="77777777" w:rsidR="009277B3" w:rsidRDefault="009277B3">
      <w:pPr>
        <w:tabs>
          <w:tab w:val="left" w:pos="1418"/>
        </w:tabs>
        <w:spacing w:line="240" w:lineRule="auto"/>
        <w:ind w:firstLine="0"/>
        <w:jc w:val="center"/>
        <w:rPr>
          <w:b/>
          <w:sz w:val="24"/>
          <w:szCs w:val="24"/>
        </w:rPr>
      </w:pPr>
    </w:p>
    <w:p w14:paraId="279C4773" w14:textId="77777777" w:rsidR="009277B3" w:rsidRDefault="00B27A70">
      <w:pPr>
        <w:widowControl w:val="0"/>
        <w:spacing w:line="240" w:lineRule="auto"/>
        <w:ind w:firstLine="0"/>
        <w:jc w:val="center"/>
        <w:rPr>
          <w:b/>
          <w:sz w:val="20"/>
          <w:szCs w:val="20"/>
        </w:rPr>
      </w:pPr>
      <w:r>
        <w:rPr>
          <w:b/>
          <w:sz w:val="20"/>
          <w:szCs w:val="20"/>
        </w:rPr>
        <w:t>«Амурские электрические сети» (АЭС)</w:t>
      </w:r>
    </w:p>
    <w:p w14:paraId="316DDAEC" w14:textId="77777777" w:rsidR="009277B3" w:rsidRDefault="009277B3">
      <w:pPr>
        <w:widowControl w:val="0"/>
        <w:spacing w:line="240" w:lineRule="auto"/>
        <w:ind w:firstLine="0"/>
        <w:jc w:val="center"/>
        <w:rPr>
          <w:b/>
          <w:sz w:val="20"/>
          <w:szCs w:val="20"/>
        </w:rPr>
      </w:pPr>
    </w:p>
    <w:tbl>
      <w:tblPr>
        <w:tblW w:w="10412" w:type="dxa"/>
        <w:tblInd w:w="-381" w:type="dxa"/>
        <w:tblLayout w:type="fixed"/>
        <w:tblCellMar>
          <w:top w:w="55" w:type="dxa"/>
          <w:bottom w:w="55" w:type="dxa"/>
        </w:tblCellMar>
        <w:tblLook w:val="0000" w:firstRow="0" w:lastRow="0" w:firstColumn="0" w:lastColumn="0" w:noHBand="0" w:noVBand="0"/>
      </w:tblPr>
      <w:tblGrid>
        <w:gridCol w:w="417"/>
        <w:gridCol w:w="6738"/>
        <w:gridCol w:w="724"/>
        <w:gridCol w:w="567"/>
        <w:gridCol w:w="851"/>
        <w:gridCol w:w="1115"/>
      </w:tblGrid>
      <w:tr w:rsidR="009277B3" w14:paraId="24A2C5F4" w14:textId="77777777" w:rsidTr="00884042">
        <w:tc>
          <w:tcPr>
            <w:tcW w:w="417" w:type="dxa"/>
            <w:tcBorders>
              <w:top w:val="single" w:sz="12" w:space="0" w:color="000000"/>
              <w:left w:val="single" w:sz="12" w:space="0" w:color="000000"/>
              <w:bottom w:val="single" w:sz="4" w:space="0" w:color="000000"/>
              <w:right w:val="single" w:sz="4" w:space="0" w:color="000000"/>
            </w:tcBorders>
            <w:shd w:val="clear" w:color="auto" w:fill="auto"/>
          </w:tcPr>
          <w:p w14:paraId="5E7468E6" w14:textId="77777777" w:rsidR="009277B3" w:rsidRDefault="00B27A70">
            <w:pPr>
              <w:widowControl w:val="0"/>
              <w:spacing w:line="240" w:lineRule="auto"/>
              <w:ind w:firstLine="0"/>
              <w:jc w:val="center"/>
              <w:rPr>
                <w:b/>
                <w:sz w:val="20"/>
                <w:szCs w:val="20"/>
              </w:rPr>
            </w:pPr>
            <w:r>
              <w:rPr>
                <w:b/>
                <w:sz w:val="20"/>
                <w:szCs w:val="20"/>
              </w:rPr>
              <w:t>№</w:t>
            </w:r>
          </w:p>
        </w:tc>
        <w:tc>
          <w:tcPr>
            <w:tcW w:w="6738" w:type="dxa"/>
            <w:tcBorders>
              <w:top w:val="single" w:sz="12" w:space="0" w:color="000000"/>
              <w:left w:val="single" w:sz="4" w:space="0" w:color="000000"/>
              <w:bottom w:val="single" w:sz="4" w:space="0" w:color="000000"/>
              <w:right w:val="single" w:sz="4" w:space="0" w:color="000000"/>
            </w:tcBorders>
            <w:shd w:val="clear" w:color="auto" w:fill="auto"/>
          </w:tcPr>
          <w:p w14:paraId="32E91F3D" w14:textId="77777777" w:rsidR="009277B3" w:rsidRDefault="00B27A70">
            <w:pPr>
              <w:widowControl w:val="0"/>
              <w:spacing w:line="240" w:lineRule="auto"/>
              <w:ind w:firstLine="0"/>
              <w:jc w:val="center"/>
              <w:rPr>
                <w:b/>
                <w:sz w:val="20"/>
                <w:szCs w:val="20"/>
              </w:rPr>
            </w:pPr>
            <w:r>
              <w:rPr>
                <w:b/>
                <w:sz w:val="20"/>
                <w:szCs w:val="20"/>
              </w:rPr>
              <w:t>Номенклатура</w:t>
            </w:r>
          </w:p>
        </w:tc>
        <w:tc>
          <w:tcPr>
            <w:tcW w:w="724" w:type="dxa"/>
            <w:tcBorders>
              <w:top w:val="single" w:sz="12" w:space="0" w:color="000000"/>
              <w:left w:val="single" w:sz="4" w:space="0" w:color="000000"/>
              <w:bottom w:val="single" w:sz="4" w:space="0" w:color="000000"/>
              <w:right w:val="single" w:sz="4" w:space="0" w:color="000000"/>
            </w:tcBorders>
            <w:shd w:val="clear" w:color="auto" w:fill="auto"/>
          </w:tcPr>
          <w:p w14:paraId="34603F47" w14:textId="77777777" w:rsidR="009277B3" w:rsidRDefault="00B27A70">
            <w:pPr>
              <w:widowControl w:val="0"/>
              <w:spacing w:line="240" w:lineRule="auto"/>
              <w:ind w:firstLine="0"/>
              <w:jc w:val="center"/>
              <w:rPr>
                <w:b/>
                <w:sz w:val="20"/>
                <w:szCs w:val="20"/>
              </w:rPr>
            </w:pPr>
            <w:r>
              <w:rPr>
                <w:b/>
                <w:sz w:val="20"/>
                <w:szCs w:val="20"/>
              </w:rPr>
              <w:t>Кол-во</w:t>
            </w:r>
          </w:p>
        </w:tc>
        <w:tc>
          <w:tcPr>
            <w:tcW w:w="567" w:type="dxa"/>
            <w:tcBorders>
              <w:top w:val="single" w:sz="12" w:space="0" w:color="000000"/>
              <w:left w:val="single" w:sz="4" w:space="0" w:color="000000"/>
              <w:bottom w:val="single" w:sz="4" w:space="0" w:color="000000"/>
              <w:right w:val="single" w:sz="4" w:space="0" w:color="000000"/>
            </w:tcBorders>
            <w:shd w:val="clear" w:color="auto" w:fill="auto"/>
          </w:tcPr>
          <w:p w14:paraId="6B6851A5" w14:textId="77777777" w:rsidR="009277B3" w:rsidRDefault="00B27A70">
            <w:pPr>
              <w:widowControl w:val="0"/>
              <w:spacing w:line="240" w:lineRule="auto"/>
              <w:ind w:firstLine="0"/>
              <w:jc w:val="center"/>
              <w:rPr>
                <w:b/>
                <w:sz w:val="20"/>
                <w:szCs w:val="20"/>
              </w:rPr>
            </w:pPr>
            <w:r>
              <w:rPr>
                <w:b/>
                <w:sz w:val="20"/>
                <w:szCs w:val="20"/>
              </w:rPr>
              <w:t>Ед.</w:t>
            </w:r>
          </w:p>
        </w:tc>
        <w:tc>
          <w:tcPr>
            <w:tcW w:w="851" w:type="dxa"/>
            <w:tcBorders>
              <w:top w:val="single" w:sz="12" w:space="0" w:color="000000"/>
              <w:left w:val="single" w:sz="4" w:space="0" w:color="000000"/>
              <w:bottom w:val="single" w:sz="4" w:space="0" w:color="000000"/>
              <w:right w:val="single" w:sz="4" w:space="0" w:color="000000"/>
            </w:tcBorders>
            <w:shd w:val="clear" w:color="auto" w:fill="auto"/>
          </w:tcPr>
          <w:p w14:paraId="1C111264" w14:textId="77777777" w:rsidR="009277B3" w:rsidRPr="00232C41" w:rsidRDefault="00B27A70">
            <w:pPr>
              <w:widowControl w:val="0"/>
              <w:spacing w:line="240" w:lineRule="auto"/>
              <w:ind w:firstLine="0"/>
              <w:jc w:val="center"/>
              <w:rPr>
                <w:b/>
                <w:sz w:val="20"/>
                <w:szCs w:val="20"/>
              </w:rPr>
            </w:pPr>
            <w:r w:rsidRPr="00232C41">
              <w:rPr>
                <w:b/>
                <w:sz w:val="20"/>
                <w:szCs w:val="20"/>
              </w:rPr>
              <w:t>Цена</w:t>
            </w:r>
          </w:p>
        </w:tc>
        <w:tc>
          <w:tcPr>
            <w:tcW w:w="1115" w:type="dxa"/>
            <w:tcBorders>
              <w:top w:val="single" w:sz="12" w:space="0" w:color="000000"/>
              <w:left w:val="single" w:sz="4" w:space="0" w:color="000000"/>
              <w:bottom w:val="single" w:sz="4" w:space="0" w:color="000000"/>
              <w:right w:val="single" w:sz="12" w:space="0" w:color="000000"/>
            </w:tcBorders>
            <w:shd w:val="clear" w:color="auto" w:fill="auto"/>
          </w:tcPr>
          <w:p w14:paraId="55FB4C16" w14:textId="77777777" w:rsidR="009277B3" w:rsidRPr="00232C41" w:rsidRDefault="00B27A70">
            <w:pPr>
              <w:widowControl w:val="0"/>
              <w:spacing w:line="240" w:lineRule="auto"/>
              <w:ind w:firstLine="0"/>
              <w:jc w:val="center"/>
              <w:rPr>
                <w:b/>
                <w:sz w:val="20"/>
                <w:szCs w:val="20"/>
              </w:rPr>
            </w:pPr>
            <w:r w:rsidRPr="00232C41">
              <w:rPr>
                <w:b/>
                <w:sz w:val="20"/>
                <w:szCs w:val="20"/>
              </w:rPr>
              <w:t>Сумма</w:t>
            </w:r>
          </w:p>
        </w:tc>
      </w:tr>
      <w:tr w:rsidR="00232C41" w:rsidRPr="00884042" w14:paraId="35F4C243" w14:textId="77777777" w:rsidTr="00884042">
        <w:trPr>
          <w:trHeight w:val="175"/>
        </w:trPr>
        <w:tc>
          <w:tcPr>
            <w:tcW w:w="417" w:type="dxa"/>
            <w:tcBorders>
              <w:top w:val="single" w:sz="4" w:space="0" w:color="000000"/>
              <w:left w:val="single" w:sz="12" w:space="0" w:color="000000"/>
              <w:bottom w:val="single" w:sz="4" w:space="0" w:color="000000"/>
              <w:right w:val="single" w:sz="4" w:space="0" w:color="000000"/>
            </w:tcBorders>
            <w:shd w:val="clear" w:color="auto" w:fill="auto"/>
          </w:tcPr>
          <w:p w14:paraId="1390F2F1" w14:textId="77777777" w:rsidR="00232C41" w:rsidRPr="00884042" w:rsidRDefault="00232C41" w:rsidP="00232C41">
            <w:pPr>
              <w:widowControl w:val="0"/>
              <w:spacing w:line="240" w:lineRule="auto"/>
              <w:ind w:firstLine="0"/>
              <w:jc w:val="left"/>
              <w:rPr>
                <w:sz w:val="20"/>
                <w:szCs w:val="20"/>
              </w:rPr>
            </w:pPr>
            <w:r w:rsidRPr="00884042">
              <w:rPr>
                <w:sz w:val="20"/>
                <w:szCs w:val="20"/>
              </w:rPr>
              <w:t>1</w:t>
            </w:r>
          </w:p>
        </w:tc>
        <w:tc>
          <w:tcPr>
            <w:tcW w:w="6738" w:type="dxa"/>
            <w:tcBorders>
              <w:top w:val="nil"/>
              <w:left w:val="nil"/>
              <w:bottom w:val="single" w:sz="8" w:space="0" w:color="auto"/>
              <w:right w:val="single" w:sz="8" w:space="0" w:color="auto"/>
            </w:tcBorders>
            <w:shd w:val="clear" w:color="auto" w:fill="auto"/>
            <w:vAlign w:val="center"/>
          </w:tcPr>
          <w:p w14:paraId="28BDA7EA" w14:textId="722C94A9" w:rsidR="00232C41" w:rsidRPr="00884042" w:rsidRDefault="00232C41" w:rsidP="00232C41">
            <w:pPr>
              <w:widowControl w:val="0"/>
              <w:spacing w:line="240" w:lineRule="auto"/>
              <w:ind w:firstLine="0"/>
              <w:jc w:val="left"/>
              <w:rPr>
                <w:sz w:val="20"/>
                <w:szCs w:val="20"/>
                <w:lang w:eastAsia="en-US"/>
              </w:rPr>
            </w:pPr>
            <w:r w:rsidRPr="00884042">
              <w:rPr>
                <w:color w:val="000000"/>
                <w:sz w:val="18"/>
                <w:szCs w:val="18"/>
              </w:rPr>
              <w:t>Право на использование обновлений версий программы для ЭВМ "ГРАНД-Смета" в течение года (Запись в Реестре Российского ПО №11163)</w:t>
            </w:r>
            <w:r w:rsidRPr="00884042">
              <w:rPr>
                <w:color w:val="000000"/>
                <w:sz w:val="18"/>
                <w:szCs w:val="18"/>
              </w:rPr>
              <w:br/>
              <w:t>(</w:t>
            </w:r>
            <w:r w:rsidRPr="00884042">
              <w:rPr>
                <w:b/>
                <w:bCs/>
                <w:color w:val="000000"/>
                <w:sz w:val="18"/>
                <w:szCs w:val="18"/>
              </w:rPr>
              <w:t>артикул О4771)</w:t>
            </w:r>
          </w:p>
        </w:tc>
        <w:tc>
          <w:tcPr>
            <w:tcW w:w="724" w:type="dxa"/>
            <w:tcBorders>
              <w:top w:val="single" w:sz="4" w:space="0" w:color="000000"/>
              <w:left w:val="single" w:sz="4" w:space="0" w:color="000000"/>
              <w:bottom w:val="single" w:sz="4" w:space="0" w:color="000000"/>
              <w:right w:val="single" w:sz="4" w:space="0" w:color="000000"/>
            </w:tcBorders>
            <w:shd w:val="clear" w:color="auto" w:fill="auto"/>
          </w:tcPr>
          <w:p w14:paraId="0EDF85E4" w14:textId="72E88E41" w:rsidR="00232C41" w:rsidRPr="00884042" w:rsidRDefault="00232C41" w:rsidP="00232C41">
            <w:pPr>
              <w:widowControl w:val="0"/>
              <w:spacing w:line="240" w:lineRule="auto"/>
              <w:ind w:firstLine="0"/>
              <w:jc w:val="right"/>
              <w:rPr>
                <w:sz w:val="20"/>
                <w:szCs w:val="20"/>
              </w:rPr>
            </w:pPr>
            <w:r w:rsidRPr="00884042">
              <w:rPr>
                <w:sz w:val="20"/>
                <w:szCs w:val="20"/>
              </w:rPr>
              <w:t>26</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3020330D" w14:textId="77777777" w:rsidR="00232C41" w:rsidRPr="00884042" w:rsidRDefault="00232C41" w:rsidP="00232C41">
            <w:pPr>
              <w:widowControl w:val="0"/>
              <w:spacing w:line="240" w:lineRule="auto"/>
              <w:ind w:firstLine="0"/>
              <w:jc w:val="center"/>
              <w:rPr>
                <w:sz w:val="20"/>
                <w:szCs w:val="20"/>
              </w:rPr>
            </w:pPr>
            <w:r w:rsidRPr="00884042">
              <w:rPr>
                <w:sz w:val="20"/>
                <w:szCs w:val="20"/>
              </w:rPr>
              <w:t>шт.</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5E534E8A" w14:textId="7AE860CA" w:rsidR="00232C41" w:rsidRPr="00884042" w:rsidRDefault="00232C41" w:rsidP="00232C41">
            <w:pPr>
              <w:widowControl w:val="0"/>
              <w:spacing w:line="240" w:lineRule="auto"/>
              <w:ind w:firstLine="0"/>
              <w:jc w:val="right"/>
              <w:rPr>
                <w:sz w:val="20"/>
                <w:szCs w:val="20"/>
              </w:rPr>
            </w:pPr>
          </w:p>
        </w:tc>
        <w:tc>
          <w:tcPr>
            <w:tcW w:w="1115" w:type="dxa"/>
            <w:tcBorders>
              <w:top w:val="single" w:sz="4" w:space="0" w:color="000000"/>
              <w:left w:val="single" w:sz="4" w:space="0" w:color="000000"/>
              <w:bottom w:val="single" w:sz="4" w:space="0" w:color="000000"/>
              <w:right w:val="single" w:sz="12" w:space="0" w:color="000000"/>
            </w:tcBorders>
            <w:shd w:val="clear" w:color="auto" w:fill="auto"/>
          </w:tcPr>
          <w:p w14:paraId="3CF8F5A6" w14:textId="4969CCF3" w:rsidR="00232C41" w:rsidRPr="00884042" w:rsidRDefault="00232C41" w:rsidP="00232C41">
            <w:pPr>
              <w:widowControl w:val="0"/>
              <w:spacing w:line="240" w:lineRule="auto"/>
              <w:ind w:firstLine="0"/>
              <w:jc w:val="right"/>
              <w:rPr>
                <w:sz w:val="20"/>
                <w:szCs w:val="20"/>
              </w:rPr>
            </w:pPr>
          </w:p>
        </w:tc>
      </w:tr>
      <w:tr w:rsidR="00232C41" w:rsidRPr="00884042" w14:paraId="34AEB97E" w14:textId="77777777" w:rsidTr="00884042">
        <w:trPr>
          <w:trHeight w:val="175"/>
        </w:trPr>
        <w:tc>
          <w:tcPr>
            <w:tcW w:w="417" w:type="dxa"/>
            <w:tcBorders>
              <w:top w:val="single" w:sz="4" w:space="0" w:color="000000"/>
              <w:left w:val="single" w:sz="12" w:space="0" w:color="000000"/>
              <w:bottom w:val="single" w:sz="4" w:space="0" w:color="000000"/>
              <w:right w:val="single" w:sz="4" w:space="0" w:color="000000"/>
            </w:tcBorders>
            <w:shd w:val="clear" w:color="auto" w:fill="auto"/>
          </w:tcPr>
          <w:p w14:paraId="703200FD" w14:textId="3AC23B81" w:rsidR="00232C41" w:rsidRPr="00884042" w:rsidRDefault="00232C41" w:rsidP="00232C41">
            <w:pPr>
              <w:widowControl w:val="0"/>
              <w:spacing w:line="240" w:lineRule="auto"/>
              <w:ind w:firstLine="0"/>
              <w:jc w:val="left"/>
              <w:rPr>
                <w:sz w:val="20"/>
                <w:szCs w:val="20"/>
              </w:rPr>
            </w:pPr>
            <w:r w:rsidRPr="00884042">
              <w:rPr>
                <w:sz w:val="20"/>
                <w:szCs w:val="20"/>
              </w:rPr>
              <w:t>2</w:t>
            </w:r>
          </w:p>
        </w:tc>
        <w:tc>
          <w:tcPr>
            <w:tcW w:w="6738" w:type="dxa"/>
            <w:tcBorders>
              <w:top w:val="nil"/>
              <w:left w:val="nil"/>
              <w:bottom w:val="single" w:sz="8" w:space="0" w:color="auto"/>
              <w:right w:val="single" w:sz="8" w:space="0" w:color="auto"/>
            </w:tcBorders>
            <w:shd w:val="clear" w:color="auto" w:fill="auto"/>
            <w:vAlign w:val="center"/>
          </w:tcPr>
          <w:p w14:paraId="07E6B1EE" w14:textId="583B2F06" w:rsidR="00232C41" w:rsidRPr="00884042" w:rsidRDefault="00232C41" w:rsidP="00232C41">
            <w:pPr>
              <w:widowControl w:val="0"/>
              <w:spacing w:line="240" w:lineRule="auto"/>
              <w:ind w:firstLine="0"/>
              <w:jc w:val="left"/>
              <w:rPr>
                <w:sz w:val="20"/>
                <w:szCs w:val="20"/>
                <w:lang w:eastAsia="en-US"/>
              </w:rPr>
            </w:pPr>
            <w:r w:rsidRPr="00884042">
              <w:rPr>
                <w:color w:val="000000"/>
                <w:sz w:val="18"/>
                <w:szCs w:val="18"/>
              </w:rPr>
              <w:t>Право на использование обновлений БД «ФСНБ-2022 в формате программы для ЭВМ «ГРАНД-Смета»» в течение года (Запись в Реестре Российского ПО №16408)</w:t>
            </w:r>
            <w:r w:rsidRPr="00884042">
              <w:rPr>
                <w:color w:val="000000"/>
                <w:sz w:val="18"/>
                <w:szCs w:val="18"/>
              </w:rPr>
              <w:br/>
            </w:r>
            <w:r w:rsidRPr="00884042">
              <w:rPr>
                <w:b/>
                <w:bCs/>
                <w:color w:val="000000"/>
                <w:sz w:val="18"/>
                <w:szCs w:val="18"/>
              </w:rPr>
              <w:t>(артикул О4636)</w:t>
            </w:r>
          </w:p>
        </w:tc>
        <w:tc>
          <w:tcPr>
            <w:tcW w:w="724" w:type="dxa"/>
            <w:tcBorders>
              <w:top w:val="single" w:sz="4" w:space="0" w:color="000000"/>
              <w:left w:val="single" w:sz="4" w:space="0" w:color="000000"/>
              <w:bottom w:val="single" w:sz="4" w:space="0" w:color="000000"/>
              <w:right w:val="single" w:sz="4" w:space="0" w:color="000000"/>
            </w:tcBorders>
            <w:shd w:val="clear" w:color="auto" w:fill="auto"/>
          </w:tcPr>
          <w:p w14:paraId="3844A2C5" w14:textId="643B9F25" w:rsidR="00232C41" w:rsidRPr="00884042" w:rsidRDefault="00232C41" w:rsidP="00232C41">
            <w:pPr>
              <w:widowControl w:val="0"/>
              <w:spacing w:line="240" w:lineRule="auto"/>
              <w:ind w:firstLine="0"/>
              <w:jc w:val="right"/>
              <w:rPr>
                <w:sz w:val="20"/>
                <w:szCs w:val="20"/>
              </w:rPr>
            </w:pPr>
            <w:r w:rsidRPr="00884042">
              <w:rPr>
                <w:sz w:val="20"/>
                <w:szCs w:val="20"/>
              </w:rPr>
              <w:t>26</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3C2538F5" w14:textId="77777777" w:rsidR="00232C41" w:rsidRPr="00884042" w:rsidRDefault="00232C41" w:rsidP="00232C41">
            <w:pPr>
              <w:widowControl w:val="0"/>
              <w:spacing w:line="240" w:lineRule="auto"/>
              <w:ind w:firstLine="0"/>
              <w:jc w:val="center"/>
              <w:rPr>
                <w:sz w:val="20"/>
                <w:szCs w:val="20"/>
              </w:rPr>
            </w:pPr>
            <w:r w:rsidRPr="00884042">
              <w:rPr>
                <w:sz w:val="20"/>
                <w:szCs w:val="20"/>
              </w:rPr>
              <w:t>шт.</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7B06DD3A" w14:textId="1219E386" w:rsidR="00232C41" w:rsidRPr="00884042" w:rsidRDefault="00232C41" w:rsidP="00232C41">
            <w:pPr>
              <w:widowControl w:val="0"/>
              <w:spacing w:line="240" w:lineRule="auto"/>
              <w:ind w:firstLine="0"/>
              <w:jc w:val="right"/>
              <w:rPr>
                <w:sz w:val="20"/>
                <w:szCs w:val="20"/>
              </w:rPr>
            </w:pPr>
          </w:p>
        </w:tc>
        <w:tc>
          <w:tcPr>
            <w:tcW w:w="1115" w:type="dxa"/>
            <w:tcBorders>
              <w:top w:val="single" w:sz="4" w:space="0" w:color="000000"/>
              <w:left w:val="single" w:sz="4" w:space="0" w:color="000000"/>
              <w:bottom w:val="single" w:sz="4" w:space="0" w:color="000000"/>
              <w:right w:val="single" w:sz="12" w:space="0" w:color="000000"/>
            </w:tcBorders>
            <w:shd w:val="clear" w:color="auto" w:fill="auto"/>
          </w:tcPr>
          <w:p w14:paraId="5161EC2F" w14:textId="3FD60F68" w:rsidR="00232C41" w:rsidRPr="00884042" w:rsidRDefault="00232C41" w:rsidP="00232C41">
            <w:pPr>
              <w:widowControl w:val="0"/>
              <w:spacing w:line="240" w:lineRule="auto"/>
              <w:ind w:firstLine="0"/>
              <w:jc w:val="right"/>
              <w:rPr>
                <w:sz w:val="20"/>
                <w:szCs w:val="20"/>
              </w:rPr>
            </w:pPr>
          </w:p>
        </w:tc>
      </w:tr>
      <w:tr w:rsidR="00232C41" w:rsidRPr="00884042" w14:paraId="5EFB9699" w14:textId="77777777" w:rsidTr="00884042">
        <w:trPr>
          <w:trHeight w:val="175"/>
        </w:trPr>
        <w:tc>
          <w:tcPr>
            <w:tcW w:w="417" w:type="dxa"/>
            <w:tcBorders>
              <w:top w:val="single" w:sz="4" w:space="0" w:color="000000"/>
              <w:left w:val="single" w:sz="12" w:space="0" w:color="000000"/>
              <w:bottom w:val="single" w:sz="4" w:space="0" w:color="000000"/>
              <w:right w:val="single" w:sz="4" w:space="0" w:color="000000"/>
            </w:tcBorders>
            <w:shd w:val="clear" w:color="auto" w:fill="auto"/>
          </w:tcPr>
          <w:p w14:paraId="109B0852" w14:textId="6FB59D52" w:rsidR="00232C41" w:rsidRPr="00884042" w:rsidRDefault="00232C41" w:rsidP="00232C41">
            <w:pPr>
              <w:widowControl w:val="0"/>
              <w:spacing w:line="240" w:lineRule="auto"/>
              <w:ind w:firstLine="0"/>
              <w:jc w:val="left"/>
              <w:rPr>
                <w:sz w:val="20"/>
                <w:szCs w:val="20"/>
              </w:rPr>
            </w:pPr>
            <w:r w:rsidRPr="00884042">
              <w:rPr>
                <w:sz w:val="20"/>
                <w:szCs w:val="20"/>
              </w:rPr>
              <w:t>3</w:t>
            </w:r>
          </w:p>
        </w:tc>
        <w:tc>
          <w:tcPr>
            <w:tcW w:w="6738" w:type="dxa"/>
            <w:tcBorders>
              <w:top w:val="nil"/>
              <w:left w:val="nil"/>
              <w:bottom w:val="single" w:sz="12" w:space="0" w:color="auto"/>
              <w:right w:val="single" w:sz="8" w:space="0" w:color="auto"/>
            </w:tcBorders>
            <w:shd w:val="clear" w:color="auto" w:fill="auto"/>
            <w:vAlign w:val="center"/>
          </w:tcPr>
          <w:p w14:paraId="7C4DCE5C" w14:textId="77777777" w:rsidR="001B0BFA" w:rsidRPr="001B0BFA" w:rsidRDefault="001B0BFA" w:rsidP="001B0BFA">
            <w:pPr>
              <w:widowControl w:val="0"/>
              <w:spacing w:line="240" w:lineRule="auto"/>
              <w:ind w:firstLine="0"/>
              <w:jc w:val="left"/>
              <w:rPr>
                <w:color w:val="000000"/>
                <w:sz w:val="18"/>
                <w:szCs w:val="18"/>
              </w:rPr>
            </w:pPr>
            <w:r w:rsidRPr="001B0BFA">
              <w:rPr>
                <w:color w:val="000000"/>
                <w:sz w:val="18"/>
                <w:szCs w:val="18"/>
              </w:rPr>
              <w:t>Право на использование новых версий БД «Справочники базовых цен на проектные работы для строительства в формате программы для ЭВМ «Программный комплекс «ГРАНД-Смета»», выпущенных в течение года (поставщик информации: ОАО "</w:t>
            </w:r>
            <w:proofErr w:type="spellStart"/>
            <w:r w:rsidRPr="001B0BFA">
              <w:rPr>
                <w:color w:val="000000"/>
                <w:sz w:val="18"/>
                <w:szCs w:val="18"/>
              </w:rPr>
              <w:t>ЦЕНТРИНВЕСТпроект</w:t>
            </w:r>
            <w:proofErr w:type="spellEnd"/>
            <w:r w:rsidRPr="001B0BFA">
              <w:rPr>
                <w:color w:val="000000"/>
                <w:sz w:val="18"/>
                <w:szCs w:val="18"/>
              </w:rPr>
              <w:t>") (Запись в Реестре Российского ПО №20152)</w:t>
            </w:r>
          </w:p>
          <w:p w14:paraId="269ADFF2" w14:textId="4FF290F0" w:rsidR="00232C41" w:rsidRPr="001B0BFA" w:rsidRDefault="001B0BFA" w:rsidP="001B0BFA">
            <w:pPr>
              <w:widowControl w:val="0"/>
              <w:spacing w:line="240" w:lineRule="auto"/>
              <w:ind w:firstLine="0"/>
              <w:jc w:val="left"/>
              <w:rPr>
                <w:b/>
                <w:sz w:val="20"/>
                <w:szCs w:val="20"/>
              </w:rPr>
            </w:pPr>
            <w:r w:rsidRPr="001B0BFA">
              <w:rPr>
                <w:b/>
                <w:color w:val="000000"/>
                <w:sz w:val="18"/>
                <w:szCs w:val="18"/>
              </w:rPr>
              <w:t>(артикул О4783)</w:t>
            </w:r>
          </w:p>
        </w:tc>
        <w:tc>
          <w:tcPr>
            <w:tcW w:w="724" w:type="dxa"/>
            <w:tcBorders>
              <w:top w:val="single" w:sz="4" w:space="0" w:color="000000"/>
              <w:left w:val="single" w:sz="4" w:space="0" w:color="000000"/>
              <w:bottom w:val="single" w:sz="4" w:space="0" w:color="000000"/>
              <w:right w:val="single" w:sz="4" w:space="0" w:color="000000"/>
            </w:tcBorders>
            <w:shd w:val="clear" w:color="auto" w:fill="auto"/>
          </w:tcPr>
          <w:p w14:paraId="1E8E1C8F" w14:textId="67E59E8D" w:rsidR="00232C41" w:rsidRPr="00884042" w:rsidRDefault="00232C41" w:rsidP="00232C41">
            <w:pPr>
              <w:widowControl w:val="0"/>
              <w:spacing w:line="240" w:lineRule="auto"/>
              <w:ind w:firstLine="0"/>
              <w:jc w:val="right"/>
              <w:rPr>
                <w:sz w:val="20"/>
                <w:szCs w:val="20"/>
              </w:rPr>
            </w:pPr>
            <w:r w:rsidRPr="00884042">
              <w:rPr>
                <w:sz w:val="20"/>
                <w:szCs w:val="20"/>
              </w:rPr>
              <w:t>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CEA6507" w14:textId="04ACF3EA" w:rsidR="00232C41" w:rsidRPr="00884042" w:rsidRDefault="00232C41" w:rsidP="00232C41">
            <w:pPr>
              <w:widowControl w:val="0"/>
              <w:spacing w:line="240" w:lineRule="auto"/>
              <w:ind w:firstLine="0"/>
              <w:jc w:val="center"/>
              <w:rPr>
                <w:sz w:val="20"/>
                <w:szCs w:val="20"/>
              </w:rPr>
            </w:pPr>
            <w:r w:rsidRPr="00884042">
              <w:rPr>
                <w:sz w:val="20"/>
                <w:szCs w:val="20"/>
              </w:rPr>
              <w:t>шт.</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57329788" w14:textId="0364D568" w:rsidR="00232C41" w:rsidRPr="00884042" w:rsidRDefault="00232C41" w:rsidP="00232C41">
            <w:pPr>
              <w:widowControl w:val="0"/>
              <w:spacing w:line="240" w:lineRule="auto"/>
              <w:ind w:firstLine="0"/>
              <w:jc w:val="right"/>
              <w:rPr>
                <w:sz w:val="20"/>
                <w:szCs w:val="20"/>
              </w:rPr>
            </w:pPr>
          </w:p>
        </w:tc>
        <w:tc>
          <w:tcPr>
            <w:tcW w:w="1115" w:type="dxa"/>
            <w:tcBorders>
              <w:top w:val="single" w:sz="4" w:space="0" w:color="000000"/>
              <w:left w:val="single" w:sz="4" w:space="0" w:color="000000"/>
              <w:bottom w:val="single" w:sz="4" w:space="0" w:color="000000"/>
              <w:right w:val="single" w:sz="12" w:space="0" w:color="000000"/>
            </w:tcBorders>
            <w:shd w:val="clear" w:color="auto" w:fill="auto"/>
          </w:tcPr>
          <w:p w14:paraId="4AEC1C04" w14:textId="063A3DE3" w:rsidR="00232C41" w:rsidRPr="00884042" w:rsidRDefault="00232C41" w:rsidP="00232C41">
            <w:pPr>
              <w:widowControl w:val="0"/>
              <w:spacing w:line="240" w:lineRule="auto"/>
              <w:ind w:firstLine="0"/>
              <w:jc w:val="right"/>
              <w:rPr>
                <w:sz w:val="20"/>
                <w:szCs w:val="20"/>
              </w:rPr>
            </w:pPr>
          </w:p>
        </w:tc>
      </w:tr>
      <w:tr w:rsidR="00232C41" w:rsidRPr="00884042" w14:paraId="2B012575" w14:textId="77777777" w:rsidTr="00884042">
        <w:trPr>
          <w:trHeight w:val="175"/>
        </w:trPr>
        <w:tc>
          <w:tcPr>
            <w:tcW w:w="417" w:type="dxa"/>
            <w:tcBorders>
              <w:top w:val="single" w:sz="4" w:space="0" w:color="000000"/>
              <w:left w:val="single" w:sz="12" w:space="0" w:color="000000"/>
              <w:bottom w:val="single" w:sz="12" w:space="0" w:color="000000"/>
              <w:right w:val="single" w:sz="4" w:space="0" w:color="000000"/>
            </w:tcBorders>
            <w:shd w:val="clear" w:color="auto" w:fill="auto"/>
          </w:tcPr>
          <w:p w14:paraId="2E0ED843" w14:textId="77777777" w:rsidR="00232C41" w:rsidRPr="00884042" w:rsidRDefault="00232C41" w:rsidP="00232C41">
            <w:pPr>
              <w:widowControl w:val="0"/>
              <w:spacing w:line="240" w:lineRule="auto"/>
              <w:ind w:firstLine="0"/>
              <w:jc w:val="left"/>
              <w:rPr>
                <w:sz w:val="20"/>
                <w:szCs w:val="20"/>
              </w:rPr>
            </w:pPr>
          </w:p>
        </w:tc>
        <w:tc>
          <w:tcPr>
            <w:tcW w:w="6738" w:type="dxa"/>
            <w:tcBorders>
              <w:top w:val="single" w:sz="4" w:space="0" w:color="000000"/>
              <w:left w:val="single" w:sz="4" w:space="0" w:color="000000"/>
              <w:bottom w:val="single" w:sz="12" w:space="0" w:color="000000"/>
              <w:right w:val="single" w:sz="4" w:space="0" w:color="000000"/>
            </w:tcBorders>
            <w:shd w:val="clear" w:color="auto" w:fill="auto"/>
          </w:tcPr>
          <w:p w14:paraId="0A8B52BE" w14:textId="77777777" w:rsidR="00232C41" w:rsidRPr="00884042" w:rsidRDefault="00232C41" w:rsidP="00232C41">
            <w:pPr>
              <w:widowControl w:val="0"/>
              <w:spacing w:line="240" w:lineRule="auto"/>
              <w:ind w:firstLine="0"/>
              <w:jc w:val="right"/>
              <w:rPr>
                <w:b/>
                <w:sz w:val="20"/>
                <w:szCs w:val="20"/>
              </w:rPr>
            </w:pPr>
            <w:r w:rsidRPr="00884042">
              <w:rPr>
                <w:b/>
                <w:sz w:val="20"/>
                <w:szCs w:val="20"/>
              </w:rPr>
              <w:t>Итого:</w:t>
            </w:r>
          </w:p>
        </w:tc>
        <w:tc>
          <w:tcPr>
            <w:tcW w:w="724" w:type="dxa"/>
            <w:tcBorders>
              <w:top w:val="single" w:sz="4" w:space="0" w:color="000000"/>
              <w:left w:val="single" w:sz="4" w:space="0" w:color="000000"/>
              <w:bottom w:val="single" w:sz="12" w:space="0" w:color="000000"/>
              <w:right w:val="single" w:sz="4" w:space="0" w:color="000000"/>
            </w:tcBorders>
            <w:shd w:val="clear" w:color="auto" w:fill="auto"/>
          </w:tcPr>
          <w:p w14:paraId="1DF1F2AE" w14:textId="77777777" w:rsidR="00232C41" w:rsidRPr="00884042" w:rsidRDefault="00232C41" w:rsidP="00232C41">
            <w:pPr>
              <w:widowControl w:val="0"/>
              <w:spacing w:line="240" w:lineRule="auto"/>
              <w:ind w:firstLine="0"/>
              <w:jc w:val="right"/>
              <w:rPr>
                <w:sz w:val="20"/>
                <w:szCs w:val="20"/>
              </w:rPr>
            </w:pPr>
          </w:p>
        </w:tc>
        <w:tc>
          <w:tcPr>
            <w:tcW w:w="567" w:type="dxa"/>
            <w:tcBorders>
              <w:top w:val="single" w:sz="4" w:space="0" w:color="000000"/>
              <w:left w:val="single" w:sz="4" w:space="0" w:color="000000"/>
              <w:bottom w:val="single" w:sz="12" w:space="0" w:color="000000"/>
              <w:right w:val="single" w:sz="4" w:space="0" w:color="000000"/>
            </w:tcBorders>
            <w:shd w:val="clear" w:color="auto" w:fill="auto"/>
          </w:tcPr>
          <w:p w14:paraId="65F7C4C4" w14:textId="77777777" w:rsidR="00232C41" w:rsidRPr="00884042" w:rsidRDefault="00232C41" w:rsidP="00232C41">
            <w:pPr>
              <w:widowControl w:val="0"/>
              <w:spacing w:line="240" w:lineRule="auto"/>
              <w:ind w:firstLine="0"/>
              <w:jc w:val="center"/>
              <w:rPr>
                <w:sz w:val="20"/>
                <w:szCs w:val="20"/>
              </w:rPr>
            </w:pPr>
          </w:p>
        </w:tc>
        <w:tc>
          <w:tcPr>
            <w:tcW w:w="851" w:type="dxa"/>
            <w:tcBorders>
              <w:top w:val="single" w:sz="4" w:space="0" w:color="000000"/>
              <w:left w:val="single" w:sz="4" w:space="0" w:color="000000"/>
              <w:bottom w:val="single" w:sz="12" w:space="0" w:color="000000"/>
              <w:right w:val="single" w:sz="4" w:space="0" w:color="000000"/>
            </w:tcBorders>
            <w:shd w:val="clear" w:color="auto" w:fill="auto"/>
          </w:tcPr>
          <w:p w14:paraId="6D447EF3" w14:textId="77777777" w:rsidR="00232C41" w:rsidRPr="00884042" w:rsidRDefault="00232C41" w:rsidP="00232C41">
            <w:pPr>
              <w:widowControl w:val="0"/>
              <w:spacing w:line="240" w:lineRule="auto"/>
              <w:ind w:firstLine="0"/>
              <w:jc w:val="right"/>
              <w:rPr>
                <w:sz w:val="20"/>
                <w:szCs w:val="20"/>
              </w:rPr>
            </w:pPr>
          </w:p>
        </w:tc>
        <w:tc>
          <w:tcPr>
            <w:tcW w:w="1115" w:type="dxa"/>
            <w:tcBorders>
              <w:top w:val="single" w:sz="4" w:space="0" w:color="000000"/>
              <w:left w:val="single" w:sz="4" w:space="0" w:color="000000"/>
              <w:bottom w:val="single" w:sz="12" w:space="0" w:color="000000"/>
              <w:right w:val="single" w:sz="12" w:space="0" w:color="000000"/>
            </w:tcBorders>
            <w:shd w:val="clear" w:color="auto" w:fill="auto"/>
          </w:tcPr>
          <w:p w14:paraId="77C711C2" w14:textId="4E5BA323" w:rsidR="00232C41" w:rsidRPr="00884042" w:rsidRDefault="00232C41" w:rsidP="00232C41">
            <w:pPr>
              <w:widowControl w:val="0"/>
              <w:spacing w:line="240" w:lineRule="auto"/>
              <w:ind w:firstLine="0"/>
              <w:jc w:val="right"/>
              <w:rPr>
                <w:sz w:val="20"/>
                <w:szCs w:val="20"/>
              </w:rPr>
            </w:pPr>
          </w:p>
        </w:tc>
      </w:tr>
    </w:tbl>
    <w:p w14:paraId="6606B538" w14:textId="77777777" w:rsidR="009277B3" w:rsidRPr="00884042" w:rsidRDefault="009277B3">
      <w:pPr>
        <w:widowControl w:val="0"/>
        <w:spacing w:line="240" w:lineRule="auto"/>
        <w:ind w:firstLine="0"/>
        <w:jc w:val="center"/>
        <w:rPr>
          <w:b/>
          <w:sz w:val="20"/>
          <w:szCs w:val="20"/>
        </w:rPr>
      </w:pPr>
    </w:p>
    <w:p w14:paraId="2A631CA2" w14:textId="77777777" w:rsidR="009277B3" w:rsidRPr="00884042" w:rsidRDefault="009277B3">
      <w:pPr>
        <w:widowControl w:val="0"/>
        <w:spacing w:line="240" w:lineRule="auto"/>
        <w:ind w:firstLine="0"/>
        <w:jc w:val="center"/>
        <w:rPr>
          <w:b/>
          <w:sz w:val="20"/>
          <w:szCs w:val="20"/>
        </w:rPr>
      </w:pPr>
    </w:p>
    <w:p w14:paraId="440D3629" w14:textId="296DE059" w:rsidR="00DD7E56" w:rsidRDefault="00DD7E56">
      <w:pPr>
        <w:tabs>
          <w:tab w:val="left" w:pos="4820"/>
          <w:tab w:val="right" w:pos="9360"/>
        </w:tabs>
        <w:suppressAutoHyphens w:val="0"/>
        <w:spacing w:line="240" w:lineRule="auto"/>
        <w:ind w:firstLine="0"/>
        <w:contextualSpacing/>
        <w:textAlignment w:val="auto"/>
        <w:rPr>
          <w:sz w:val="22"/>
          <w:szCs w:val="22"/>
        </w:rPr>
      </w:pPr>
      <w:r w:rsidRPr="00884042">
        <w:rPr>
          <w:sz w:val="22"/>
          <w:szCs w:val="22"/>
        </w:rPr>
        <w:t xml:space="preserve">Всего размер вознаграждения: </w:t>
      </w:r>
      <w:r w:rsidR="00255BDD">
        <w:rPr>
          <w:sz w:val="22"/>
          <w:szCs w:val="22"/>
        </w:rPr>
        <w:t>_____________</w:t>
      </w:r>
      <w:r w:rsidRPr="00884042">
        <w:rPr>
          <w:sz w:val="22"/>
          <w:szCs w:val="22"/>
        </w:rPr>
        <w:t xml:space="preserve"> руб. (</w:t>
      </w:r>
      <w:r w:rsidR="00255BDD">
        <w:rPr>
          <w:sz w:val="22"/>
          <w:szCs w:val="22"/>
        </w:rPr>
        <w:t>_____________________________</w:t>
      </w:r>
      <w:r w:rsidRPr="00884042">
        <w:rPr>
          <w:sz w:val="22"/>
          <w:szCs w:val="22"/>
        </w:rPr>
        <w:t xml:space="preserve">). </w:t>
      </w:r>
    </w:p>
    <w:p w14:paraId="50A17DC7" w14:textId="18B31C19" w:rsidR="00D85709" w:rsidRDefault="00D85709">
      <w:pPr>
        <w:tabs>
          <w:tab w:val="left" w:pos="4820"/>
          <w:tab w:val="right" w:pos="9360"/>
        </w:tabs>
        <w:suppressAutoHyphens w:val="0"/>
        <w:spacing w:line="240" w:lineRule="auto"/>
        <w:ind w:firstLine="0"/>
        <w:contextualSpacing/>
        <w:textAlignment w:val="auto"/>
        <w:rPr>
          <w:sz w:val="22"/>
          <w:szCs w:val="22"/>
        </w:rPr>
      </w:pPr>
      <w:r w:rsidRPr="008C29EF">
        <w:rPr>
          <w:sz w:val="22"/>
          <w:szCs w:val="22"/>
        </w:rPr>
        <w:t xml:space="preserve">НДС не облагается на основании </w:t>
      </w:r>
      <w:proofErr w:type="spellStart"/>
      <w:r w:rsidRPr="008C29EF">
        <w:rPr>
          <w:sz w:val="22"/>
          <w:szCs w:val="22"/>
        </w:rPr>
        <w:t>пп</w:t>
      </w:r>
      <w:proofErr w:type="spellEnd"/>
      <w:r w:rsidRPr="008C29EF">
        <w:rPr>
          <w:sz w:val="22"/>
          <w:szCs w:val="22"/>
        </w:rPr>
        <w:t>. 26 п. 2 ст. 149 НК РФ.</w:t>
      </w:r>
    </w:p>
    <w:p w14:paraId="2A49A501" w14:textId="77777777" w:rsidR="00D85709" w:rsidRDefault="00D85709">
      <w:pPr>
        <w:tabs>
          <w:tab w:val="left" w:pos="4820"/>
          <w:tab w:val="right" w:pos="9360"/>
        </w:tabs>
        <w:suppressAutoHyphens w:val="0"/>
        <w:spacing w:line="240" w:lineRule="auto"/>
        <w:ind w:firstLine="0"/>
        <w:contextualSpacing/>
        <w:textAlignment w:val="auto"/>
        <w:rPr>
          <w:b/>
          <w:bCs/>
          <w:sz w:val="22"/>
          <w:szCs w:val="22"/>
        </w:rPr>
      </w:pPr>
    </w:p>
    <w:p w14:paraId="54576DBF" w14:textId="77777777" w:rsidR="009277B3" w:rsidRDefault="00B27A70">
      <w:pPr>
        <w:tabs>
          <w:tab w:val="left" w:pos="4820"/>
          <w:tab w:val="right" w:pos="9360"/>
        </w:tabs>
        <w:suppressAutoHyphens w:val="0"/>
        <w:spacing w:line="240" w:lineRule="auto"/>
        <w:ind w:firstLine="0"/>
        <w:contextualSpacing/>
        <w:textAlignment w:val="auto"/>
        <w:rPr>
          <w:b/>
          <w:bCs/>
          <w:sz w:val="22"/>
          <w:szCs w:val="22"/>
        </w:rPr>
      </w:pPr>
      <w:r>
        <w:rPr>
          <w:b/>
          <w:bCs/>
          <w:sz w:val="22"/>
          <w:szCs w:val="22"/>
        </w:rPr>
        <w:t xml:space="preserve">Грузополучатель: </w:t>
      </w:r>
    </w:p>
    <w:p w14:paraId="391A208A" w14:textId="77777777" w:rsidR="009277B3" w:rsidRDefault="00B27A70">
      <w:pPr>
        <w:tabs>
          <w:tab w:val="left" w:pos="4820"/>
          <w:tab w:val="right" w:pos="9360"/>
        </w:tabs>
        <w:suppressAutoHyphens w:val="0"/>
        <w:spacing w:line="240" w:lineRule="auto"/>
        <w:ind w:firstLine="0"/>
        <w:contextualSpacing/>
        <w:textAlignment w:val="auto"/>
        <w:rPr>
          <w:b/>
          <w:bCs/>
          <w:sz w:val="22"/>
          <w:szCs w:val="22"/>
        </w:rPr>
      </w:pPr>
      <w:r>
        <w:rPr>
          <w:b/>
          <w:bCs/>
          <w:sz w:val="22"/>
          <w:szCs w:val="22"/>
        </w:rPr>
        <w:t xml:space="preserve">Филиал Акционерного общества «Дальневосточная распределительная сетевая компания» </w:t>
      </w:r>
    </w:p>
    <w:p w14:paraId="3A5F140B" w14:textId="77777777" w:rsidR="009277B3" w:rsidRDefault="00B27A70">
      <w:pPr>
        <w:tabs>
          <w:tab w:val="left" w:pos="4820"/>
          <w:tab w:val="right" w:pos="9360"/>
        </w:tabs>
        <w:suppressAutoHyphens w:val="0"/>
        <w:spacing w:line="240" w:lineRule="auto"/>
        <w:ind w:firstLine="0"/>
        <w:contextualSpacing/>
        <w:textAlignment w:val="auto"/>
        <w:rPr>
          <w:b/>
          <w:bCs/>
          <w:sz w:val="22"/>
          <w:szCs w:val="22"/>
        </w:rPr>
      </w:pPr>
      <w:r>
        <w:rPr>
          <w:b/>
          <w:bCs/>
          <w:sz w:val="22"/>
          <w:szCs w:val="22"/>
        </w:rPr>
        <w:t xml:space="preserve">«Амурские электрические сети» </w:t>
      </w:r>
    </w:p>
    <w:p w14:paraId="6C90AF87" w14:textId="77777777" w:rsidR="009277B3" w:rsidRDefault="00B27A70">
      <w:pPr>
        <w:tabs>
          <w:tab w:val="left" w:pos="4820"/>
          <w:tab w:val="right" w:pos="9360"/>
        </w:tabs>
        <w:suppressAutoHyphens w:val="0"/>
        <w:spacing w:line="240" w:lineRule="auto"/>
        <w:ind w:firstLine="0"/>
        <w:contextualSpacing/>
        <w:textAlignment w:val="auto"/>
        <w:rPr>
          <w:b/>
          <w:bCs/>
          <w:sz w:val="22"/>
          <w:szCs w:val="22"/>
        </w:rPr>
      </w:pPr>
      <w:r>
        <w:rPr>
          <w:b/>
          <w:bCs/>
          <w:sz w:val="22"/>
          <w:szCs w:val="22"/>
        </w:rPr>
        <w:t xml:space="preserve">Адрес:  </w:t>
      </w:r>
    </w:p>
    <w:p w14:paraId="05AABD77" w14:textId="7777B195" w:rsidR="009277B3" w:rsidRDefault="00B27A70">
      <w:pPr>
        <w:tabs>
          <w:tab w:val="left" w:pos="4820"/>
          <w:tab w:val="right" w:pos="9360"/>
        </w:tabs>
        <w:suppressAutoHyphens w:val="0"/>
        <w:spacing w:line="240" w:lineRule="auto"/>
        <w:ind w:firstLine="0"/>
        <w:contextualSpacing/>
        <w:textAlignment w:val="auto"/>
        <w:rPr>
          <w:b/>
          <w:bCs/>
          <w:sz w:val="22"/>
          <w:szCs w:val="22"/>
        </w:rPr>
      </w:pPr>
      <w:r>
        <w:rPr>
          <w:b/>
          <w:bCs/>
          <w:sz w:val="22"/>
          <w:szCs w:val="22"/>
        </w:rPr>
        <w:t>67500</w:t>
      </w:r>
      <w:r w:rsidR="001B0BFA">
        <w:rPr>
          <w:b/>
          <w:bCs/>
          <w:sz w:val="22"/>
          <w:szCs w:val="22"/>
        </w:rPr>
        <w:t>4</w:t>
      </w:r>
      <w:r>
        <w:rPr>
          <w:b/>
          <w:bCs/>
          <w:sz w:val="22"/>
          <w:szCs w:val="22"/>
        </w:rPr>
        <w:t>, Амурская область, г. Благовещенск ул. Шевченко 28 ИНН 2801108200 КПП 280102003</w:t>
      </w:r>
    </w:p>
    <w:p w14:paraId="0233359B" w14:textId="77777777" w:rsidR="009277B3" w:rsidRDefault="009277B3">
      <w:pPr>
        <w:spacing w:line="240" w:lineRule="auto"/>
        <w:ind w:firstLine="709"/>
        <w:jc w:val="left"/>
        <w:rPr>
          <w:rFonts w:eastAsia="Calibri"/>
          <w:sz w:val="22"/>
          <w:szCs w:val="22"/>
          <w:lang w:eastAsia="en-US"/>
        </w:rPr>
      </w:pPr>
    </w:p>
    <w:p w14:paraId="019C37B4" w14:textId="77777777" w:rsidR="009277B3" w:rsidRDefault="009277B3">
      <w:pPr>
        <w:spacing w:after="60" w:line="240" w:lineRule="auto"/>
        <w:ind w:left="709" w:firstLine="0"/>
        <w:rPr>
          <w:sz w:val="22"/>
          <w:szCs w:val="22"/>
        </w:rPr>
      </w:pPr>
    </w:p>
    <w:p w14:paraId="68C3651B" w14:textId="77777777" w:rsidR="009277B3" w:rsidRDefault="009277B3">
      <w:pPr>
        <w:widowControl w:val="0"/>
        <w:spacing w:line="240" w:lineRule="auto"/>
        <w:ind w:firstLine="0"/>
        <w:jc w:val="center"/>
        <w:rPr>
          <w:b/>
          <w:sz w:val="20"/>
          <w:szCs w:val="20"/>
        </w:rPr>
      </w:pPr>
    </w:p>
    <w:tbl>
      <w:tblPr>
        <w:tblW w:w="9889" w:type="dxa"/>
        <w:tblInd w:w="109" w:type="dxa"/>
        <w:tblLayout w:type="fixed"/>
        <w:tblLook w:val="0000" w:firstRow="0" w:lastRow="0" w:firstColumn="0" w:lastColumn="0" w:noHBand="0" w:noVBand="0"/>
      </w:tblPr>
      <w:tblGrid>
        <w:gridCol w:w="4785"/>
        <w:gridCol w:w="5104"/>
      </w:tblGrid>
      <w:tr w:rsidR="00877276" w14:paraId="7F190DCC" w14:textId="77777777" w:rsidTr="00212824">
        <w:tc>
          <w:tcPr>
            <w:tcW w:w="4785" w:type="dxa"/>
          </w:tcPr>
          <w:p w14:paraId="7C1A29E7" w14:textId="77777777" w:rsidR="00877276" w:rsidRDefault="00877276" w:rsidP="00212824">
            <w:pPr>
              <w:widowControl w:val="0"/>
              <w:tabs>
                <w:tab w:val="left" w:pos="1418"/>
              </w:tabs>
              <w:snapToGrid w:val="0"/>
              <w:spacing w:line="240" w:lineRule="auto"/>
              <w:ind w:firstLine="0"/>
              <w:jc w:val="left"/>
              <w:rPr>
                <w:b/>
                <w:sz w:val="24"/>
                <w:szCs w:val="24"/>
              </w:rPr>
            </w:pPr>
            <w:r>
              <w:rPr>
                <w:b/>
                <w:sz w:val="24"/>
                <w:szCs w:val="24"/>
              </w:rPr>
              <w:t>Пользователь:</w:t>
            </w:r>
          </w:p>
          <w:p w14:paraId="12C67D5B" w14:textId="77777777" w:rsidR="00877276" w:rsidRDefault="00877276" w:rsidP="00212824">
            <w:pPr>
              <w:widowControl w:val="0"/>
              <w:tabs>
                <w:tab w:val="left" w:pos="1418"/>
              </w:tabs>
              <w:snapToGrid w:val="0"/>
              <w:spacing w:line="240" w:lineRule="auto"/>
              <w:ind w:firstLine="0"/>
              <w:jc w:val="left"/>
              <w:rPr>
                <w:b/>
                <w:sz w:val="24"/>
                <w:szCs w:val="24"/>
              </w:rPr>
            </w:pPr>
            <w:r>
              <w:rPr>
                <w:b/>
                <w:sz w:val="24"/>
                <w:szCs w:val="24"/>
              </w:rPr>
              <w:t>АО «ДРСК»</w:t>
            </w:r>
          </w:p>
          <w:p w14:paraId="63C3B80A" w14:textId="77777777" w:rsidR="00877276" w:rsidRDefault="00877276" w:rsidP="00212824">
            <w:pPr>
              <w:widowControl w:val="0"/>
              <w:tabs>
                <w:tab w:val="left" w:pos="1418"/>
              </w:tabs>
              <w:snapToGrid w:val="0"/>
              <w:spacing w:line="240" w:lineRule="auto"/>
              <w:ind w:firstLine="0"/>
              <w:jc w:val="left"/>
              <w:rPr>
                <w:b/>
                <w:sz w:val="24"/>
                <w:szCs w:val="24"/>
              </w:rPr>
            </w:pPr>
            <w:r>
              <w:rPr>
                <w:b/>
                <w:sz w:val="24"/>
                <w:szCs w:val="24"/>
              </w:rPr>
              <w:t xml:space="preserve">Начальник управления </w:t>
            </w:r>
            <w:proofErr w:type="spellStart"/>
            <w:r>
              <w:rPr>
                <w:b/>
                <w:sz w:val="24"/>
                <w:szCs w:val="24"/>
              </w:rPr>
              <w:t>ИТиС</w:t>
            </w:r>
            <w:proofErr w:type="spellEnd"/>
          </w:p>
          <w:p w14:paraId="6678495F" w14:textId="77777777" w:rsidR="00877276" w:rsidRDefault="00877276" w:rsidP="00212824">
            <w:pPr>
              <w:widowControl w:val="0"/>
              <w:tabs>
                <w:tab w:val="left" w:pos="1418"/>
              </w:tabs>
              <w:snapToGrid w:val="0"/>
              <w:spacing w:line="240" w:lineRule="auto"/>
              <w:ind w:firstLine="0"/>
              <w:jc w:val="left"/>
              <w:rPr>
                <w:b/>
                <w:sz w:val="24"/>
                <w:szCs w:val="24"/>
              </w:rPr>
            </w:pPr>
          </w:p>
          <w:p w14:paraId="2FA3B760" w14:textId="77777777" w:rsidR="00877276" w:rsidRDefault="00877276" w:rsidP="00212824">
            <w:pPr>
              <w:widowControl w:val="0"/>
              <w:tabs>
                <w:tab w:val="left" w:pos="1418"/>
              </w:tabs>
              <w:snapToGrid w:val="0"/>
              <w:spacing w:line="240" w:lineRule="auto"/>
              <w:ind w:firstLine="0"/>
              <w:jc w:val="left"/>
            </w:pPr>
            <w:r>
              <w:rPr>
                <w:rFonts w:eastAsia="Arial"/>
                <w:b/>
                <w:sz w:val="24"/>
                <w:szCs w:val="24"/>
              </w:rPr>
              <w:t>_______________ / Кириченко М.А./</w:t>
            </w:r>
          </w:p>
        </w:tc>
        <w:tc>
          <w:tcPr>
            <w:tcW w:w="5103" w:type="dxa"/>
          </w:tcPr>
          <w:p w14:paraId="36BEAD00" w14:textId="77777777" w:rsidR="00877276" w:rsidRDefault="00877276" w:rsidP="00212824">
            <w:pPr>
              <w:widowControl w:val="0"/>
              <w:tabs>
                <w:tab w:val="left" w:pos="1418"/>
              </w:tabs>
              <w:snapToGrid w:val="0"/>
              <w:spacing w:line="240" w:lineRule="auto"/>
              <w:ind w:firstLine="0"/>
              <w:jc w:val="left"/>
              <w:rPr>
                <w:b/>
                <w:sz w:val="24"/>
                <w:szCs w:val="24"/>
              </w:rPr>
            </w:pPr>
            <w:r>
              <w:rPr>
                <w:b/>
                <w:sz w:val="24"/>
                <w:szCs w:val="24"/>
              </w:rPr>
              <w:t>Лицензиат:</w:t>
            </w:r>
          </w:p>
          <w:p w14:paraId="6DF06DFC" w14:textId="5961D8EC" w:rsidR="00451AFD" w:rsidRDefault="00451AFD" w:rsidP="00451AFD">
            <w:pPr>
              <w:widowControl w:val="0"/>
              <w:tabs>
                <w:tab w:val="left" w:pos="1418"/>
              </w:tabs>
              <w:snapToGrid w:val="0"/>
              <w:spacing w:line="240" w:lineRule="auto"/>
              <w:ind w:firstLine="0"/>
              <w:jc w:val="left"/>
              <w:rPr>
                <w:sz w:val="24"/>
                <w:szCs w:val="24"/>
              </w:rPr>
            </w:pPr>
          </w:p>
          <w:p w14:paraId="19CBCE4C" w14:textId="6507846A" w:rsidR="00255BDD" w:rsidRDefault="00255BDD" w:rsidP="00451AFD">
            <w:pPr>
              <w:widowControl w:val="0"/>
              <w:tabs>
                <w:tab w:val="left" w:pos="1418"/>
              </w:tabs>
              <w:snapToGrid w:val="0"/>
              <w:spacing w:line="240" w:lineRule="auto"/>
              <w:ind w:firstLine="0"/>
              <w:jc w:val="left"/>
              <w:rPr>
                <w:sz w:val="24"/>
                <w:szCs w:val="24"/>
              </w:rPr>
            </w:pPr>
          </w:p>
          <w:p w14:paraId="6C6FCF97" w14:textId="77777777" w:rsidR="00255BDD" w:rsidRDefault="00255BDD" w:rsidP="00451AFD">
            <w:pPr>
              <w:widowControl w:val="0"/>
              <w:tabs>
                <w:tab w:val="left" w:pos="1418"/>
              </w:tabs>
              <w:snapToGrid w:val="0"/>
              <w:spacing w:line="240" w:lineRule="auto"/>
              <w:ind w:firstLine="0"/>
              <w:jc w:val="left"/>
              <w:rPr>
                <w:sz w:val="24"/>
                <w:szCs w:val="24"/>
              </w:rPr>
            </w:pPr>
          </w:p>
          <w:p w14:paraId="547A9E55" w14:textId="69186123" w:rsidR="00877276" w:rsidRDefault="00451AFD" w:rsidP="00255BDD">
            <w:pPr>
              <w:widowControl w:val="0"/>
              <w:tabs>
                <w:tab w:val="left" w:pos="1418"/>
              </w:tabs>
              <w:snapToGrid w:val="0"/>
              <w:spacing w:line="240" w:lineRule="auto"/>
              <w:ind w:firstLine="0"/>
              <w:jc w:val="left"/>
            </w:pPr>
            <w:r>
              <w:rPr>
                <w:rFonts w:eastAsia="Arial"/>
                <w:b/>
                <w:sz w:val="24"/>
                <w:szCs w:val="24"/>
              </w:rPr>
              <w:t xml:space="preserve">____________________/ </w:t>
            </w:r>
            <w:r w:rsidR="00255BDD">
              <w:rPr>
                <w:rFonts w:eastAsia="Arial"/>
                <w:b/>
                <w:sz w:val="24"/>
                <w:szCs w:val="24"/>
              </w:rPr>
              <w:t>____________</w:t>
            </w:r>
            <w:r>
              <w:rPr>
                <w:rFonts w:eastAsia="Arial"/>
                <w:b/>
                <w:sz w:val="24"/>
                <w:szCs w:val="24"/>
              </w:rPr>
              <w:t>/</w:t>
            </w:r>
          </w:p>
        </w:tc>
      </w:tr>
    </w:tbl>
    <w:p w14:paraId="2B0ABCB6" w14:textId="77777777" w:rsidR="009277B3" w:rsidRDefault="009277B3">
      <w:pPr>
        <w:widowControl w:val="0"/>
        <w:spacing w:line="240" w:lineRule="auto"/>
        <w:ind w:firstLine="0"/>
        <w:jc w:val="center"/>
        <w:rPr>
          <w:b/>
          <w:sz w:val="20"/>
          <w:szCs w:val="20"/>
        </w:rPr>
      </w:pPr>
    </w:p>
    <w:p w14:paraId="55F66E47" w14:textId="77777777" w:rsidR="009277B3" w:rsidRDefault="009277B3">
      <w:pPr>
        <w:widowControl w:val="0"/>
        <w:spacing w:line="240" w:lineRule="auto"/>
        <w:ind w:firstLine="0"/>
        <w:jc w:val="center"/>
        <w:rPr>
          <w:b/>
          <w:sz w:val="20"/>
          <w:szCs w:val="20"/>
        </w:rPr>
      </w:pPr>
    </w:p>
    <w:p w14:paraId="69F183AA" w14:textId="77777777" w:rsidR="009277B3" w:rsidRDefault="009277B3">
      <w:pPr>
        <w:widowControl w:val="0"/>
        <w:spacing w:line="240" w:lineRule="auto"/>
        <w:ind w:firstLine="0"/>
        <w:jc w:val="center"/>
        <w:rPr>
          <w:b/>
          <w:sz w:val="20"/>
          <w:szCs w:val="20"/>
        </w:rPr>
      </w:pPr>
    </w:p>
    <w:p w14:paraId="715503D8" w14:textId="77777777" w:rsidR="009277B3" w:rsidRDefault="009277B3">
      <w:pPr>
        <w:widowControl w:val="0"/>
        <w:spacing w:line="240" w:lineRule="auto"/>
        <w:ind w:firstLine="0"/>
        <w:jc w:val="center"/>
        <w:rPr>
          <w:b/>
          <w:sz w:val="20"/>
          <w:szCs w:val="20"/>
        </w:rPr>
      </w:pPr>
    </w:p>
    <w:p w14:paraId="658175AB" w14:textId="77777777" w:rsidR="009277B3" w:rsidRDefault="009277B3">
      <w:pPr>
        <w:widowControl w:val="0"/>
        <w:spacing w:line="240" w:lineRule="auto"/>
        <w:ind w:firstLine="0"/>
        <w:jc w:val="center"/>
        <w:rPr>
          <w:b/>
          <w:sz w:val="20"/>
          <w:szCs w:val="20"/>
        </w:rPr>
      </w:pPr>
    </w:p>
    <w:p w14:paraId="328C193B" w14:textId="77777777" w:rsidR="009277B3" w:rsidRDefault="009277B3">
      <w:pPr>
        <w:widowControl w:val="0"/>
        <w:spacing w:line="240" w:lineRule="auto"/>
        <w:ind w:firstLine="0"/>
        <w:jc w:val="center"/>
        <w:rPr>
          <w:b/>
          <w:sz w:val="20"/>
          <w:szCs w:val="20"/>
        </w:rPr>
      </w:pPr>
    </w:p>
    <w:p w14:paraId="43B0CCCB" w14:textId="77777777" w:rsidR="009277B3" w:rsidRDefault="009277B3">
      <w:pPr>
        <w:widowControl w:val="0"/>
        <w:spacing w:line="240" w:lineRule="auto"/>
        <w:ind w:firstLine="0"/>
        <w:jc w:val="center"/>
        <w:rPr>
          <w:b/>
          <w:sz w:val="20"/>
          <w:szCs w:val="20"/>
        </w:rPr>
      </w:pPr>
    </w:p>
    <w:p w14:paraId="70AD51D9" w14:textId="77777777" w:rsidR="009277B3" w:rsidRDefault="009277B3">
      <w:pPr>
        <w:widowControl w:val="0"/>
        <w:spacing w:line="240" w:lineRule="auto"/>
        <w:ind w:firstLine="0"/>
        <w:jc w:val="center"/>
        <w:rPr>
          <w:b/>
          <w:sz w:val="20"/>
          <w:szCs w:val="20"/>
        </w:rPr>
      </w:pPr>
    </w:p>
    <w:p w14:paraId="4429E453" w14:textId="77777777" w:rsidR="009277B3" w:rsidRDefault="009277B3">
      <w:pPr>
        <w:widowControl w:val="0"/>
        <w:spacing w:line="240" w:lineRule="auto"/>
        <w:ind w:firstLine="0"/>
        <w:jc w:val="center"/>
        <w:rPr>
          <w:b/>
          <w:sz w:val="20"/>
          <w:szCs w:val="20"/>
        </w:rPr>
      </w:pPr>
    </w:p>
    <w:p w14:paraId="16290C9C" w14:textId="569CF637" w:rsidR="00B838F9" w:rsidRDefault="00B838F9">
      <w:pPr>
        <w:spacing w:line="240" w:lineRule="auto"/>
        <w:ind w:firstLine="0"/>
        <w:jc w:val="left"/>
        <w:textAlignment w:val="auto"/>
        <w:rPr>
          <w:b/>
          <w:sz w:val="20"/>
          <w:szCs w:val="20"/>
        </w:rPr>
      </w:pPr>
      <w:r>
        <w:rPr>
          <w:b/>
          <w:sz w:val="20"/>
          <w:szCs w:val="20"/>
        </w:rPr>
        <w:br w:type="page"/>
      </w:r>
    </w:p>
    <w:p w14:paraId="7DF3A8AB" w14:textId="77777777" w:rsidR="009277B3" w:rsidRDefault="00B27A70">
      <w:pPr>
        <w:tabs>
          <w:tab w:val="left" w:pos="1418"/>
        </w:tabs>
        <w:spacing w:line="240" w:lineRule="auto"/>
        <w:ind w:firstLine="0"/>
        <w:jc w:val="right"/>
        <w:rPr>
          <w:sz w:val="24"/>
          <w:szCs w:val="24"/>
        </w:rPr>
      </w:pPr>
      <w:r>
        <w:rPr>
          <w:sz w:val="24"/>
          <w:szCs w:val="24"/>
        </w:rPr>
        <w:lastRenderedPageBreak/>
        <w:t>Приложение № 3</w:t>
      </w:r>
    </w:p>
    <w:p w14:paraId="079A9286" w14:textId="77777777" w:rsidR="009277B3" w:rsidRDefault="00B27A70">
      <w:pPr>
        <w:tabs>
          <w:tab w:val="left" w:pos="1418"/>
        </w:tabs>
        <w:spacing w:line="240" w:lineRule="auto"/>
        <w:ind w:firstLine="0"/>
        <w:jc w:val="right"/>
        <w:rPr>
          <w:sz w:val="24"/>
          <w:szCs w:val="24"/>
        </w:rPr>
      </w:pPr>
      <w:r>
        <w:rPr>
          <w:sz w:val="24"/>
          <w:szCs w:val="24"/>
        </w:rPr>
        <w:t xml:space="preserve">к Сублицензионному договору </w:t>
      </w:r>
    </w:p>
    <w:p w14:paraId="4FF3CF75" w14:textId="5AEB08D9" w:rsidR="009277B3" w:rsidRDefault="004402EC">
      <w:pPr>
        <w:tabs>
          <w:tab w:val="left" w:pos="1418"/>
        </w:tabs>
        <w:spacing w:line="240" w:lineRule="auto"/>
        <w:ind w:firstLine="0"/>
        <w:jc w:val="right"/>
        <w:rPr>
          <w:sz w:val="24"/>
          <w:szCs w:val="24"/>
        </w:rPr>
      </w:pPr>
      <w:r w:rsidRPr="004402EC">
        <w:rPr>
          <w:sz w:val="24"/>
          <w:szCs w:val="24"/>
        </w:rPr>
        <w:t>от «</w:t>
      </w:r>
      <w:r w:rsidR="0028078E">
        <w:rPr>
          <w:sz w:val="24"/>
          <w:szCs w:val="24"/>
        </w:rPr>
        <w:t>____</w:t>
      </w:r>
      <w:r w:rsidRPr="004402EC">
        <w:rPr>
          <w:sz w:val="24"/>
          <w:szCs w:val="24"/>
        </w:rPr>
        <w:t xml:space="preserve">» </w:t>
      </w:r>
      <w:r w:rsidR="00255BDD">
        <w:rPr>
          <w:sz w:val="24"/>
          <w:szCs w:val="24"/>
        </w:rPr>
        <w:t>_________</w:t>
      </w:r>
      <w:r w:rsidRPr="004402EC">
        <w:rPr>
          <w:sz w:val="24"/>
          <w:szCs w:val="24"/>
        </w:rPr>
        <w:t xml:space="preserve"> 202</w:t>
      </w:r>
      <w:r w:rsidR="00255BDD">
        <w:rPr>
          <w:sz w:val="24"/>
          <w:szCs w:val="24"/>
        </w:rPr>
        <w:t>6</w:t>
      </w:r>
      <w:r w:rsidRPr="004402EC">
        <w:rPr>
          <w:sz w:val="24"/>
          <w:szCs w:val="24"/>
        </w:rPr>
        <w:t xml:space="preserve"> г. № </w:t>
      </w:r>
      <w:r w:rsidR="00255BDD">
        <w:rPr>
          <w:sz w:val="24"/>
          <w:szCs w:val="24"/>
        </w:rPr>
        <w:t xml:space="preserve">  </w:t>
      </w:r>
      <w:proofErr w:type="gramStart"/>
      <w:r w:rsidR="00255BDD">
        <w:rPr>
          <w:sz w:val="24"/>
          <w:szCs w:val="24"/>
        </w:rPr>
        <w:t xml:space="preserve">  .</w:t>
      </w:r>
      <w:proofErr w:type="gramEnd"/>
      <w:r w:rsidR="00B27A70">
        <w:rPr>
          <w:sz w:val="24"/>
          <w:szCs w:val="24"/>
        </w:rPr>
        <w:t xml:space="preserve"> </w:t>
      </w:r>
    </w:p>
    <w:p w14:paraId="576A9EDC" w14:textId="77777777" w:rsidR="009277B3" w:rsidRDefault="009277B3">
      <w:pPr>
        <w:tabs>
          <w:tab w:val="left" w:pos="1418"/>
        </w:tabs>
        <w:spacing w:line="240" w:lineRule="auto"/>
        <w:ind w:firstLine="0"/>
        <w:jc w:val="center"/>
        <w:rPr>
          <w:b/>
          <w:sz w:val="24"/>
          <w:szCs w:val="24"/>
        </w:rPr>
      </w:pPr>
    </w:p>
    <w:p w14:paraId="305D3238" w14:textId="77777777" w:rsidR="009277B3" w:rsidRDefault="00B27A70">
      <w:pPr>
        <w:tabs>
          <w:tab w:val="left" w:pos="1418"/>
        </w:tabs>
        <w:spacing w:line="240" w:lineRule="auto"/>
        <w:ind w:firstLine="0"/>
        <w:jc w:val="center"/>
        <w:rPr>
          <w:b/>
          <w:sz w:val="24"/>
          <w:szCs w:val="24"/>
        </w:rPr>
      </w:pPr>
      <w:r>
        <w:rPr>
          <w:b/>
          <w:sz w:val="24"/>
          <w:szCs w:val="24"/>
        </w:rPr>
        <w:t>Спецификация №2</w:t>
      </w:r>
    </w:p>
    <w:p w14:paraId="025C4F16" w14:textId="77777777" w:rsidR="009277B3" w:rsidRDefault="009277B3">
      <w:pPr>
        <w:tabs>
          <w:tab w:val="left" w:pos="1418"/>
        </w:tabs>
        <w:spacing w:line="240" w:lineRule="auto"/>
        <w:ind w:firstLine="0"/>
        <w:jc w:val="center"/>
        <w:rPr>
          <w:b/>
          <w:sz w:val="24"/>
          <w:szCs w:val="24"/>
        </w:rPr>
      </w:pPr>
    </w:p>
    <w:p w14:paraId="2A52B012" w14:textId="77777777" w:rsidR="009277B3" w:rsidRDefault="00B27A70">
      <w:pPr>
        <w:widowControl w:val="0"/>
        <w:spacing w:line="240" w:lineRule="auto"/>
        <w:ind w:firstLine="0"/>
        <w:jc w:val="center"/>
        <w:rPr>
          <w:b/>
          <w:sz w:val="20"/>
          <w:szCs w:val="20"/>
        </w:rPr>
      </w:pPr>
      <w:r>
        <w:rPr>
          <w:b/>
          <w:bCs/>
          <w:sz w:val="20"/>
          <w:szCs w:val="20"/>
        </w:rPr>
        <w:t>«Электрические Сети Еврейской автономной области» (</w:t>
      </w:r>
      <w:r>
        <w:rPr>
          <w:b/>
          <w:sz w:val="20"/>
          <w:szCs w:val="20"/>
        </w:rPr>
        <w:t>ЭС ЕАО)</w:t>
      </w:r>
    </w:p>
    <w:p w14:paraId="41397B68" w14:textId="77777777" w:rsidR="009277B3" w:rsidRDefault="009277B3">
      <w:pPr>
        <w:widowControl w:val="0"/>
        <w:spacing w:line="240" w:lineRule="auto"/>
        <w:ind w:firstLine="0"/>
        <w:jc w:val="center"/>
        <w:rPr>
          <w:b/>
          <w:sz w:val="20"/>
          <w:szCs w:val="20"/>
        </w:rPr>
      </w:pPr>
    </w:p>
    <w:tbl>
      <w:tblPr>
        <w:tblW w:w="10412" w:type="dxa"/>
        <w:tblInd w:w="-381" w:type="dxa"/>
        <w:tblLayout w:type="fixed"/>
        <w:tblCellMar>
          <w:top w:w="55" w:type="dxa"/>
          <w:bottom w:w="55" w:type="dxa"/>
        </w:tblCellMar>
        <w:tblLook w:val="0000" w:firstRow="0" w:lastRow="0" w:firstColumn="0" w:lastColumn="0" w:noHBand="0" w:noVBand="0"/>
      </w:tblPr>
      <w:tblGrid>
        <w:gridCol w:w="417"/>
        <w:gridCol w:w="6738"/>
        <w:gridCol w:w="847"/>
        <w:gridCol w:w="570"/>
        <w:gridCol w:w="848"/>
        <w:gridCol w:w="992"/>
      </w:tblGrid>
      <w:tr w:rsidR="009277B3" w:rsidRPr="00884042" w14:paraId="749FF7C7" w14:textId="77777777" w:rsidTr="00884042">
        <w:tc>
          <w:tcPr>
            <w:tcW w:w="417" w:type="dxa"/>
            <w:tcBorders>
              <w:top w:val="single" w:sz="12" w:space="0" w:color="000000"/>
              <w:left w:val="single" w:sz="12" w:space="0" w:color="000000"/>
              <w:bottom w:val="single" w:sz="4" w:space="0" w:color="000000"/>
              <w:right w:val="single" w:sz="4" w:space="0" w:color="000000"/>
            </w:tcBorders>
            <w:shd w:val="clear" w:color="auto" w:fill="auto"/>
          </w:tcPr>
          <w:p w14:paraId="55401F98" w14:textId="77777777" w:rsidR="009277B3" w:rsidRPr="00884042" w:rsidRDefault="00B27A70">
            <w:pPr>
              <w:widowControl w:val="0"/>
              <w:spacing w:line="240" w:lineRule="auto"/>
              <w:ind w:firstLine="0"/>
              <w:jc w:val="center"/>
              <w:rPr>
                <w:b/>
                <w:sz w:val="20"/>
                <w:szCs w:val="20"/>
              </w:rPr>
            </w:pPr>
            <w:r w:rsidRPr="00884042">
              <w:rPr>
                <w:b/>
                <w:sz w:val="20"/>
                <w:szCs w:val="20"/>
              </w:rPr>
              <w:t>№</w:t>
            </w:r>
          </w:p>
        </w:tc>
        <w:tc>
          <w:tcPr>
            <w:tcW w:w="6738" w:type="dxa"/>
            <w:tcBorders>
              <w:top w:val="single" w:sz="12" w:space="0" w:color="000000"/>
              <w:left w:val="single" w:sz="4" w:space="0" w:color="000000"/>
              <w:bottom w:val="single" w:sz="4" w:space="0" w:color="000000"/>
              <w:right w:val="single" w:sz="4" w:space="0" w:color="000000"/>
            </w:tcBorders>
            <w:shd w:val="clear" w:color="auto" w:fill="auto"/>
          </w:tcPr>
          <w:p w14:paraId="1808E9C1" w14:textId="77777777" w:rsidR="009277B3" w:rsidRPr="00884042" w:rsidRDefault="00B27A70">
            <w:pPr>
              <w:widowControl w:val="0"/>
              <w:spacing w:line="240" w:lineRule="auto"/>
              <w:ind w:firstLine="0"/>
              <w:jc w:val="center"/>
              <w:rPr>
                <w:b/>
                <w:sz w:val="20"/>
                <w:szCs w:val="20"/>
              </w:rPr>
            </w:pPr>
            <w:r w:rsidRPr="00884042">
              <w:rPr>
                <w:b/>
                <w:sz w:val="20"/>
                <w:szCs w:val="20"/>
              </w:rPr>
              <w:t>Номенклатура</w:t>
            </w:r>
          </w:p>
        </w:tc>
        <w:tc>
          <w:tcPr>
            <w:tcW w:w="847" w:type="dxa"/>
            <w:tcBorders>
              <w:top w:val="single" w:sz="12" w:space="0" w:color="000000"/>
              <w:left w:val="single" w:sz="4" w:space="0" w:color="000000"/>
              <w:bottom w:val="single" w:sz="4" w:space="0" w:color="000000"/>
              <w:right w:val="single" w:sz="4" w:space="0" w:color="000000"/>
            </w:tcBorders>
            <w:shd w:val="clear" w:color="auto" w:fill="auto"/>
          </w:tcPr>
          <w:p w14:paraId="28FC5B4B" w14:textId="77777777" w:rsidR="009277B3" w:rsidRPr="00884042" w:rsidRDefault="00B27A70">
            <w:pPr>
              <w:widowControl w:val="0"/>
              <w:spacing w:line="240" w:lineRule="auto"/>
              <w:ind w:firstLine="0"/>
              <w:jc w:val="center"/>
              <w:rPr>
                <w:b/>
                <w:sz w:val="20"/>
                <w:szCs w:val="20"/>
              </w:rPr>
            </w:pPr>
            <w:r w:rsidRPr="00884042">
              <w:rPr>
                <w:b/>
                <w:sz w:val="20"/>
                <w:szCs w:val="20"/>
              </w:rPr>
              <w:t>Кол-во</w:t>
            </w:r>
          </w:p>
        </w:tc>
        <w:tc>
          <w:tcPr>
            <w:tcW w:w="570" w:type="dxa"/>
            <w:tcBorders>
              <w:top w:val="single" w:sz="12" w:space="0" w:color="000000"/>
              <w:left w:val="single" w:sz="4" w:space="0" w:color="000000"/>
              <w:bottom w:val="single" w:sz="4" w:space="0" w:color="000000"/>
              <w:right w:val="single" w:sz="4" w:space="0" w:color="000000"/>
            </w:tcBorders>
            <w:shd w:val="clear" w:color="auto" w:fill="auto"/>
          </w:tcPr>
          <w:p w14:paraId="74471F57" w14:textId="77777777" w:rsidR="009277B3" w:rsidRPr="00884042" w:rsidRDefault="00B27A70">
            <w:pPr>
              <w:widowControl w:val="0"/>
              <w:spacing w:line="240" w:lineRule="auto"/>
              <w:ind w:firstLine="0"/>
              <w:jc w:val="center"/>
              <w:rPr>
                <w:b/>
                <w:sz w:val="20"/>
                <w:szCs w:val="20"/>
              </w:rPr>
            </w:pPr>
            <w:r w:rsidRPr="00884042">
              <w:rPr>
                <w:b/>
                <w:sz w:val="20"/>
                <w:szCs w:val="20"/>
              </w:rPr>
              <w:t>Ед.</w:t>
            </w:r>
          </w:p>
        </w:tc>
        <w:tc>
          <w:tcPr>
            <w:tcW w:w="848" w:type="dxa"/>
            <w:tcBorders>
              <w:top w:val="single" w:sz="12" w:space="0" w:color="000000"/>
              <w:left w:val="single" w:sz="4" w:space="0" w:color="000000"/>
              <w:bottom w:val="single" w:sz="4" w:space="0" w:color="000000"/>
              <w:right w:val="single" w:sz="4" w:space="0" w:color="000000"/>
            </w:tcBorders>
            <w:shd w:val="clear" w:color="auto" w:fill="auto"/>
          </w:tcPr>
          <w:p w14:paraId="678A374D" w14:textId="77777777" w:rsidR="009277B3" w:rsidRPr="005968A8" w:rsidRDefault="00B27A70">
            <w:pPr>
              <w:widowControl w:val="0"/>
              <w:spacing w:line="240" w:lineRule="auto"/>
              <w:ind w:firstLine="0"/>
              <w:jc w:val="center"/>
              <w:rPr>
                <w:b/>
                <w:sz w:val="20"/>
                <w:szCs w:val="20"/>
              </w:rPr>
            </w:pPr>
            <w:r w:rsidRPr="005968A8">
              <w:rPr>
                <w:b/>
                <w:sz w:val="20"/>
                <w:szCs w:val="20"/>
              </w:rPr>
              <w:t>Цена</w:t>
            </w:r>
          </w:p>
        </w:tc>
        <w:tc>
          <w:tcPr>
            <w:tcW w:w="992" w:type="dxa"/>
            <w:tcBorders>
              <w:top w:val="single" w:sz="12" w:space="0" w:color="000000"/>
              <w:left w:val="single" w:sz="4" w:space="0" w:color="000000"/>
              <w:bottom w:val="single" w:sz="4" w:space="0" w:color="000000"/>
              <w:right w:val="single" w:sz="12" w:space="0" w:color="000000"/>
            </w:tcBorders>
            <w:shd w:val="clear" w:color="auto" w:fill="auto"/>
          </w:tcPr>
          <w:p w14:paraId="3C7877FD" w14:textId="77777777" w:rsidR="009277B3" w:rsidRPr="005968A8" w:rsidRDefault="00B27A70">
            <w:pPr>
              <w:widowControl w:val="0"/>
              <w:spacing w:line="240" w:lineRule="auto"/>
              <w:ind w:firstLine="0"/>
              <w:jc w:val="center"/>
              <w:rPr>
                <w:b/>
                <w:sz w:val="20"/>
                <w:szCs w:val="20"/>
              </w:rPr>
            </w:pPr>
            <w:r w:rsidRPr="005968A8">
              <w:rPr>
                <w:b/>
                <w:sz w:val="20"/>
                <w:szCs w:val="20"/>
              </w:rPr>
              <w:t>Сумма</w:t>
            </w:r>
          </w:p>
        </w:tc>
      </w:tr>
      <w:tr w:rsidR="005968A8" w:rsidRPr="00884042" w14:paraId="1440F3C9" w14:textId="77777777" w:rsidTr="00884042">
        <w:trPr>
          <w:trHeight w:val="175"/>
        </w:trPr>
        <w:tc>
          <w:tcPr>
            <w:tcW w:w="417" w:type="dxa"/>
            <w:tcBorders>
              <w:top w:val="single" w:sz="4" w:space="0" w:color="000000"/>
              <w:left w:val="single" w:sz="12" w:space="0" w:color="000000"/>
              <w:bottom w:val="single" w:sz="4" w:space="0" w:color="000000"/>
              <w:right w:val="single" w:sz="4" w:space="0" w:color="000000"/>
            </w:tcBorders>
            <w:shd w:val="clear" w:color="auto" w:fill="auto"/>
          </w:tcPr>
          <w:p w14:paraId="37F18973" w14:textId="77777777" w:rsidR="005968A8" w:rsidRPr="00884042" w:rsidRDefault="005968A8" w:rsidP="005968A8">
            <w:pPr>
              <w:widowControl w:val="0"/>
              <w:spacing w:line="240" w:lineRule="auto"/>
              <w:ind w:firstLine="0"/>
              <w:jc w:val="left"/>
              <w:rPr>
                <w:sz w:val="20"/>
                <w:szCs w:val="20"/>
              </w:rPr>
            </w:pPr>
            <w:r w:rsidRPr="00884042">
              <w:rPr>
                <w:sz w:val="20"/>
                <w:szCs w:val="20"/>
              </w:rPr>
              <w:t>1</w:t>
            </w:r>
          </w:p>
        </w:tc>
        <w:tc>
          <w:tcPr>
            <w:tcW w:w="6738" w:type="dxa"/>
            <w:tcBorders>
              <w:top w:val="nil"/>
              <w:left w:val="nil"/>
              <w:bottom w:val="single" w:sz="8" w:space="0" w:color="auto"/>
              <w:right w:val="single" w:sz="8" w:space="0" w:color="auto"/>
            </w:tcBorders>
            <w:shd w:val="clear" w:color="auto" w:fill="auto"/>
            <w:vAlign w:val="center"/>
          </w:tcPr>
          <w:p w14:paraId="61DCF25D" w14:textId="7AEC609F" w:rsidR="005968A8" w:rsidRPr="00884042" w:rsidRDefault="005968A8" w:rsidP="005968A8">
            <w:pPr>
              <w:widowControl w:val="0"/>
              <w:spacing w:line="240" w:lineRule="auto"/>
              <w:ind w:firstLine="0"/>
              <w:jc w:val="left"/>
              <w:rPr>
                <w:sz w:val="20"/>
                <w:szCs w:val="20"/>
                <w:lang w:eastAsia="en-US"/>
              </w:rPr>
            </w:pPr>
            <w:r w:rsidRPr="00884042">
              <w:rPr>
                <w:color w:val="000000"/>
                <w:sz w:val="18"/>
                <w:szCs w:val="18"/>
              </w:rPr>
              <w:t>Право на использование обновлений версий программы для ЭВМ "ГРАНД-Смета" в течение года (Запись в Реестре Российского ПО №11163)</w:t>
            </w:r>
            <w:r w:rsidRPr="00884042">
              <w:rPr>
                <w:color w:val="000000"/>
                <w:sz w:val="18"/>
                <w:szCs w:val="18"/>
              </w:rPr>
              <w:br/>
              <w:t>(</w:t>
            </w:r>
            <w:r w:rsidRPr="00884042">
              <w:rPr>
                <w:b/>
                <w:bCs/>
                <w:color w:val="000000"/>
                <w:sz w:val="18"/>
                <w:szCs w:val="18"/>
              </w:rPr>
              <w:t>артикул О4771)</w:t>
            </w:r>
          </w:p>
        </w:tc>
        <w:tc>
          <w:tcPr>
            <w:tcW w:w="847" w:type="dxa"/>
            <w:tcBorders>
              <w:top w:val="single" w:sz="4" w:space="0" w:color="000000"/>
              <w:left w:val="single" w:sz="4" w:space="0" w:color="000000"/>
              <w:bottom w:val="single" w:sz="4" w:space="0" w:color="000000"/>
              <w:right w:val="single" w:sz="4" w:space="0" w:color="000000"/>
            </w:tcBorders>
            <w:shd w:val="clear" w:color="auto" w:fill="auto"/>
          </w:tcPr>
          <w:p w14:paraId="744AB605" w14:textId="77777777" w:rsidR="005968A8" w:rsidRPr="00884042" w:rsidRDefault="005968A8" w:rsidP="005968A8">
            <w:pPr>
              <w:widowControl w:val="0"/>
              <w:spacing w:line="240" w:lineRule="auto"/>
              <w:ind w:firstLine="0"/>
              <w:jc w:val="right"/>
              <w:rPr>
                <w:sz w:val="20"/>
                <w:szCs w:val="20"/>
              </w:rPr>
            </w:pPr>
            <w:r w:rsidRPr="00884042">
              <w:rPr>
                <w:sz w:val="20"/>
                <w:szCs w:val="20"/>
              </w:rPr>
              <w:t>9</w:t>
            </w:r>
          </w:p>
        </w:tc>
        <w:tc>
          <w:tcPr>
            <w:tcW w:w="570" w:type="dxa"/>
            <w:tcBorders>
              <w:top w:val="single" w:sz="4" w:space="0" w:color="000000"/>
              <w:left w:val="single" w:sz="4" w:space="0" w:color="000000"/>
              <w:bottom w:val="single" w:sz="4" w:space="0" w:color="000000"/>
              <w:right w:val="single" w:sz="4" w:space="0" w:color="000000"/>
            </w:tcBorders>
            <w:shd w:val="clear" w:color="auto" w:fill="auto"/>
          </w:tcPr>
          <w:p w14:paraId="7135CEA8" w14:textId="77777777" w:rsidR="005968A8" w:rsidRPr="00884042" w:rsidRDefault="005968A8" w:rsidP="005968A8">
            <w:pPr>
              <w:widowControl w:val="0"/>
              <w:spacing w:line="240" w:lineRule="auto"/>
              <w:ind w:firstLine="0"/>
              <w:jc w:val="center"/>
              <w:rPr>
                <w:sz w:val="20"/>
                <w:szCs w:val="20"/>
              </w:rPr>
            </w:pPr>
            <w:r w:rsidRPr="00884042">
              <w:rPr>
                <w:sz w:val="20"/>
                <w:szCs w:val="20"/>
              </w:rPr>
              <w:t>шт.</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14:paraId="3845F227" w14:textId="12B75AD8" w:rsidR="005968A8" w:rsidRPr="00884042" w:rsidRDefault="005968A8" w:rsidP="005968A8">
            <w:pPr>
              <w:widowControl w:val="0"/>
              <w:spacing w:line="240" w:lineRule="auto"/>
              <w:ind w:firstLine="0"/>
              <w:jc w:val="right"/>
              <w:rPr>
                <w:sz w:val="20"/>
                <w:szCs w:val="20"/>
              </w:rPr>
            </w:pPr>
          </w:p>
        </w:tc>
        <w:tc>
          <w:tcPr>
            <w:tcW w:w="992" w:type="dxa"/>
            <w:tcBorders>
              <w:top w:val="single" w:sz="4" w:space="0" w:color="000000"/>
              <w:left w:val="single" w:sz="4" w:space="0" w:color="000000"/>
              <w:bottom w:val="single" w:sz="4" w:space="0" w:color="000000"/>
              <w:right w:val="single" w:sz="12" w:space="0" w:color="000000"/>
            </w:tcBorders>
            <w:shd w:val="clear" w:color="auto" w:fill="auto"/>
          </w:tcPr>
          <w:p w14:paraId="6E678407" w14:textId="1B11BE1F" w:rsidR="005968A8" w:rsidRPr="00884042" w:rsidRDefault="005968A8" w:rsidP="005968A8">
            <w:pPr>
              <w:widowControl w:val="0"/>
              <w:spacing w:line="240" w:lineRule="auto"/>
              <w:ind w:firstLine="0"/>
              <w:jc w:val="right"/>
              <w:rPr>
                <w:sz w:val="20"/>
                <w:szCs w:val="20"/>
              </w:rPr>
            </w:pPr>
          </w:p>
        </w:tc>
      </w:tr>
      <w:tr w:rsidR="005968A8" w:rsidRPr="00884042" w14:paraId="7C32EEAF" w14:textId="77777777" w:rsidTr="00884042">
        <w:trPr>
          <w:trHeight w:val="175"/>
        </w:trPr>
        <w:tc>
          <w:tcPr>
            <w:tcW w:w="417" w:type="dxa"/>
            <w:tcBorders>
              <w:top w:val="single" w:sz="4" w:space="0" w:color="000000"/>
              <w:left w:val="single" w:sz="12" w:space="0" w:color="000000"/>
              <w:bottom w:val="single" w:sz="4" w:space="0" w:color="000000"/>
              <w:right w:val="single" w:sz="4" w:space="0" w:color="000000"/>
            </w:tcBorders>
            <w:shd w:val="clear" w:color="auto" w:fill="auto"/>
          </w:tcPr>
          <w:p w14:paraId="0CF02A9C" w14:textId="0EB23A7D" w:rsidR="005968A8" w:rsidRPr="00884042" w:rsidRDefault="005968A8" w:rsidP="005968A8">
            <w:pPr>
              <w:widowControl w:val="0"/>
              <w:spacing w:line="240" w:lineRule="auto"/>
              <w:ind w:firstLine="0"/>
              <w:jc w:val="left"/>
              <w:rPr>
                <w:sz w:val="20"/>
                <w:szCs w:val="20"/>
              </w:rPr>
            </w:pPr>
            <w:r w:rsidRPr="00884042">
              <w:rPr>
                <w:sz w:val="20"/>
                <w:szCs w:val="20"/>
              </w:rPr>
              <w:t>2</w:t>
            </w:r>
          </w:p>
        </w:tc>
        <w:tc>
          <w:tcPr>
            <w:tcW w:w="6738" w:type="dxa"/>
            <w:tcBorders>
              <w:top w:val="nil"/>
              <w:left w:val="nil"/>
              <w:bottom w:val="single" w:sz="8" w:space="0" w:color="auto"/>
              <w:right w:val="single" w:sz="8" w:space="0" w:color="auto"/>
            </w:tcBorders>
            <w:shd w:val="clear" w:color="auto" w:fill="auto"/>
            <w:vAlign w:val="center"/>
          </w:tcPr>
          <w:p w14:paraId="21CF696D" w14:textId="5FA641C2" w:rsidR="005968A8" w:rsidRPr="00884042" w:rsidRDefault="005968A8" w:rsidP="005968A8">
            <w:pPr>
              <w:widowControl w:val="0"/>
              <w:spacing w:line="240" w:lineRule="auto"/>
              <w:ind w:firstLine="0"/>
              <w:jc w:val="left"/>
              <w:rPr>
                <w:sz w:val="20"/>
                <w:szCs w:val="20"/>
                <w:lang w:eastAsia="en-US"/>
              </w:rPr>
            </w:pPr>
            <w:r w:rsidRPr="00884042">
              <w:rPr>
                <w:color w:val="000000"/>
                <w:sz w:val="18"/>
                <w:szCs w:val="18"/>
              </w:rPr>
              <w:t>Право на использование обновлений БД «ФСНБ-2022 в формате программы для ЭВМ «ГРАНД-Смета»» в течение года (Запись в Реестре Российского ПО №16408)</w:t>
            </w:r>
            <w:r w:rsidRPr="00884042">
              <w:rPr>
                <w:color w:val="000000"/>
                <w:sz w:val="18"/>
                <w:szCs w:val="18"/>
              </w:rPr>
              <w:br/>
            </w:r>
            <w:r w:rsidRPr="00884042">
              <w:rPr>
                <w:b/>
                <w:bCs/>
                <w:color w:val="000000"/>
                <w:sz w:val="18"/>
                <w:szCs w:val="18"/>
              </w:rPr>
              <w:t>(артикул О4636)</w:t>
            </w:r>
          </w:p>
        </w:tc>
        <w:tc>
          <w:tcPr>
            <w:tcW w:w="847" w:type="dxa"/>
            <w:tcBorders>
              <w:top w:val="single" w:sz="4" w:space="0" w:color="000000"/>
              <w:left w:val="single" w:sz="4" w:space="0" w:color="000000"/>
              <w:bottom w:val="single" w:sz="4" w:space="0" w:color="000000"/>
              <w:right w:val="single" w:sz="4" w:space="0" w:color="000000"/>
            </w:tcBorders>
            <w:shd w:val="clear" w:color="auto" w:fill="auto"/>
          </w:tcPr>
          <w:p w14:paraId="2D0C2E60" w14:textId="77777777" w:rsidR="005968A8" w:rsidRPr="00884042" w:rsidRDefault="005968A8" w:rsidP="005968A8">
            <w:pPr>
              <w:widowControl w:val="0"/>
              <w:spacing w:line="240" w:lineRule="auto"/>
              <w:ind w:firstLine="0"/>
              <w:jc w:val="right"/>
              <w:rPr>
                <w:sz w:val="20"/>
                <w:szCs w:val="20"/>
              </w:rPr>
            </w:pPr>
            <w:r w:rsidRPr="00884042">
              <w:rPr>
                <w:sz w:val="20"/>
                <w:szCs w:val="20"/>
              </w:rPr>
              <w:t>9</w:t>
            </w:r>
          </w:p>
        </w:tc>
        <w:tc>
          <w:tcPr>
            <w:tcW w:w="570" w:type="dxa"/>
            <w:tcBorders>
              <w:top w:val="single" w:sz="4" w:space="0" w:color="000000"/>
              <w:left w:val="single" w:sz="4" w:space="0" w:color="000000"/>
              <w:bottom w:val="single" w:sz="4" w:space="0" w:color="000000"/>
              <w:right w:val="single" w:sz="4" w:space="0" w:color="000000"/>
            </w:tcBorders>
            <w:shd w:val="clear" w:color="auto" w:fill="auto"/>
          </w:tcPr>
          <w:p w14:paraId="475BE00F" w14:textId="77777777" w:rsidR="005968A8" w:rsidRPr="00884042" w:rsidRDefault="005968A8" w:rsidP="005968A8">
            <w:pPr>
              <w:widowControl w:val="0"/>
              <w:spacing w:line="240" w:lineRule="auto"/>
              <w:ind w:firstLine="0"/>
              <w:jc w:val="center"/>
              <w:rPr>
                <w:sz w:val="20"/>
                <w:szCs w:val="20"/>
              </w:rPr>
            </w:pPr>
            <w:r w:rsidRPr="00884042">
              <w:rPr>
                <w:sz w:val="20"/>
                <w:szCs w:val="20"/>
              </w:rPr>
              <w:t>шт.</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14:paraId="2AAF685B" w14:textId="6274F5F4" w:rsidR="005968A8" w:rsidRPr="00884042" w:rsidRDefault="005968A8" w:rsidP="005968A8">
            <w:pPr>
              <w:widowControl w:val="0"/>
              <w:spacing w:line="240" w:lineRule="auto"/>
              <w:ind w:firstLine="0"/>
              <w:jc w:val="right"/>
              <w:rPr>
                <w:sz w:val="20"/>
                <w:szCs w:val="20"/>
              </w:rPr>
            </w:pPr>
          </w:p>
        </w:tc>
        <w:tc>
          <w:tcPr>
            <w:tcW w:w="992" w:type="dxa"/>
            <w:tcBorders>
              <w:top w:val="single" w:sz="4" w:space="0" w:color="000000"/>
              <w:left w:val="single" w:sz="4" w:space="0" w:color="000000"/>
              <w:bottom w:val="single" w:sz="4" w:space="0" w:color="000000"/>
              <w:right w:val="single" w:sz="12" w:space="0" w:color="000000"/>
            </w:tcBorders>
            <w:shd w:val="clear" w:color="auto" w:fill="auto"/>
          </w:tcPr>
          <w:p w14:paraId="26433AC9" w14:textId="1F24D10F" w:rsidR="005968A8" w:rsidRPr="00884042" w:rsidRDefault="005968A8" w:rsidP="005968A8">
            <w:pPr>
              <w:widowControl w:val="0"/>
              <w:spacing w:line="240" w:lineRule="auto"/>
              <w:ind w:firstLine="0"/>
              <w:jc w:val="right"/>
              <w:rPr>
                <w:sz w:val="20"/>
                <w:szCs w:val="20"/>
              </w:rPr>
            </w:pPr>
          </w:p>
        </w:tc>
      </w:tr>
      <w:tr w:rsidR="005968A8" w:rsidRPr="00884042" w14:paraId="100BF783" w14:textId="77777777" w:rsidTr="00884042">
        <w:trPr>
          <w:trHeight w:val="175"/>
        </w:trPr>
        <w:tc>
          <w:tcPr>
            <w:tcW w:w="417" w:type="dxa"/>
            <w:tcBorders>
              <w:top w:val="single" w:sz="4" w:space="0" w:color="000000"/>
              <w:left w:val="single" w:sz="12" w:space="0" w:color="000000"/>
              <w:bottom w:val="single" w:sz="4" w:space="0" w:color="000000"/>
              <w:right w:val="single" w:sz="4" w:space="0" w:color="000000"/>
            </w:tcBorders>
            <w:shd w:val="clear" w:color="auto" w:fill="auto"/>
          </w:tcPr>
          <w:p w14:paraId="0037FB21" w14:textId="7D3B2A4B" w:rsidR="005968A8" w:rsidRPr="00884042" w:rsidRDefault="005968A8" w:rsidP="005968A8">
            <w:pPr>
              <w:widowControl w:val="0"/>
              <w:spacing w:line="240" w:lineRule="auto"/>
              <w:ind w:firstLine="0"/>
              <w:jc w:val="left"/>
              <w:rPr>
                <w:sz w:val="20"/>
                <w:szCs w:val="20"/>
              </w:rPr>
            </w:pPr>
            <w:r w:rsidRPr="00884042">
              <w:rPr>
                <w:sz w:val="20"/>
                <w:szCs w:val="20"/>
              </w:rPr>
              <w:t>3</w:t>
            </w:r>
          </w:p>
        </w:tc>
        <w:tc>
          <w:tcPr>
            <w:tcW w:w="6738" w:type="dxa"/>
            <w:tcBorders>
              <w:top w:val="nil"/>
              <w:left w:val="nil"/>
              <w:bottom w:val="single" w:sz="12" w:space="0" w:color="auto"/>
              <w:right w:val="single" w:sz="8" w:space="0" w:color="auto"/>
            </w:tcBorders>
            <w:shd w:val="clear" w:color="auto" w:fill="auto"/>
            <w:vAlign w:val="center"/>
          </w:tcPr>
          <w:p w14:paraId="491C8E7E" w14:textId="77777777" w:rsidR="001B0BFA" w:rsidRPr="001B0BFA" w:rsidRDefault="001B0BFA" w:rsidP="001B0BFA">
            <w:pPr>
              <w:widowControl w:val="0"/>
              <w:spacing w:line="240" w:lineRule="auto"/>
              <w:ind w:firstLine="0"/>
              <w:jc w:val="left"/>
              <w:rPr>
                <w:color w:val="000000"/>
                <w:sz w:val="18"/>
                <w:szCs w:val="18"/>
              </w:rPr>
            </w:pPr>
            <w:r w:rsidRPr="001B0BFA">
              <w:rPr>
                <w:color w:val="000000"/>
                <w:sz w:val="18"/>
                <w:szCs w:val="18"/>
              </w:rPr>
              <w:t>Право на использование новых версий БД «Справочники базовых цен на проектные работы для строительства в формате программы для ЭВМ «Программный комплекс «ГРАНД-Смета»», выпущенных в течение года (поставщик информации: ОАО "</w:t>
            </w:r>
            <w:proofErr w:type="spellStart"/>
            <w:r w:rsidRPr="001B0BFA">
              <w:rPr>
                <w:color w:val="000000"/>
                <w:sz w:val="18"/>
                <w:szCs w:val="18"/>
              </w:rPr>
              <w:t>ЦЕНТРИНВЕСТпроект</w:t>
            </w:r>
            <w:proofErr w:type="spellEnd"/>
            <w:r w:rsidRPr="001B0BFA">
              <w:rPr>
                <w:color w:val="000000"/>
                <w:sz w:val="18"/>
                <w:szCs w:val="18"/>
              </w:rPr>
              <w:t>") (Запись в Реестре Российского ПО №20152)</w:t>
            </w:r>
          </w:p>
          <w:p w14:paraId="7EA9E026" w14:textId="67934D0A" w:rsidR="005968A8" w:rsidRPr="00884042" w:rsidRDefault="001B0BFA" w:rsidP="001B0BFA">
            <w:pPr>
              <w:widowControl w:val="0"/>
              <w:spacing w:line="240" w:lineRule="auto"/>
              <w:ind w:firstLine="0"/>
              <w:jc w:val="left"/>
              <w:rPr>
                <w:sz w:val="20"/>
                <w:szCs w:val="20"/>
              </w:rPr>
            </w:pPr>
            <w:r w:rsidRPr="001B0BFA">
              <w:rPr>
                <w:b/>
                <w:color w:val="000000"/>
                <w:sz w:val="18"/>
                <w:szCs w:val="18"/>
              </w:rPr>
              <w:t>(артикул О4783)</w:t>
            </w:r>
          </w:p>
        </w:tc>
        <w:tc>
          <w:tcPr>
            <w:tcW w:w="847" w:type="dxa"/>
            <w:tcBorders>
              <w:top w:val="single" w:sz="4" w:space="0" w:color="000000"/>
              <w:left w:val="single" w:sz="4" w:space="0" w:color="000000"/>
              <w:bottom w:val="single" w:sz="4" w:space="0" w:color="000000"/>
              <w:right w:val="single" w:sz="4" w:space="0" w:color="000000"/>
            </w:tcBorders>
            <w:shd w:val="clear" w:color="auto" w:fill="auto"/>
          </w:tcPr>
          <w:p w14:paraId="560916BA" w14:textId="04A65110" w:rsidR="005968A8" w:rsidRPr="00884042" w:rsidRDefault="005968A8" w:rsidP="005968A8">
            <w:pPr>
              <w:widowControl w:val="0"/>
              <w:spacing w:line="240" w:lineRule="auto"/>
              <w:ind w:firstLine="0"/>
              <w:jc w:val="right"/>
              <w:rPr>
                <w:sz w:val="20"/>
                <w:szCs w:val="20"/>
              </w:rPr>
            </w:pPr>
            <w:r w:rsidRPr="00884042">
              <w:rPr>
                <w:sz w:val="20"/>
                <w:szCs w:val="20"/>
              </w:rPr>
              <w:t>9</w:t>
            </w:r>
          </w:p>
        </w:tc>
        <w:tc>
          <w:tcPr>
            <w:tcW w:w="570" w:type="dxa"/>
            <w:tcBorders>
              <w:top w:val="single" w:sz="4" w:space="0" w:color="000000"/>
              <w:left w:val="single" w:sz="4" w:space="0" w:color="000000"/>
              <w:bottom w:val="single" w:sz="4" w:space="0" w:color="000000"/>
              <w:right w:val="single" w:sz="4" w:space="0" w:color="000000"/>
            </w:tcBorders>
            <w:shd w:val="clear" w:color="auto" w:fill="auto"/>
          </w:tcPr>
          <w:p w14:paraId="35B9CEA3" w14:textId="7B80872F" w:rsidR="005968A8" w:rsidRPr="00884042" w:rsidRDefault="005968A8" w:rsidP="005968A8">
            <w:pPr>
              <w:widowControl w:val="0"/>
              <w:spacing w:line="240" w:lineRule="auto"/>
              <w:ind w:firstLine="0"/>
              <w:jc w:val="center"/>
              <w:rPr>
                <w:sz w:val="20"/>
                <w:szCs w:val="20"/>
              </w:rPr>
            </w:pPr>
            <w:r w:rsidRPr="00884042">
              <w:rPr>
                <w:sz w:val="20"/>
                <w:szCs w:val="20"/>
              </w:rPr>
              <w:t>шт.</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14:paraId="343920BA" w14:textId="449AF2D0" w:rsidR="005968A8" w:rsidRPr="00884042" w:rsidRDefault="005968A8" w:rsidP="005968A8">
            <w:pPr>
              <w:widowControl w:val="0"/>
              <w:spacing w:line="240" w:lineRule="auto"/>
              <w:ind w:firstLine="0"/>
              <w:jc w:val="right"/>
              <w:rPr>
                <w:sz w:val="20"/>
                <w:szCs w:val="20"/>
              </w:rPr>
            </w:pPr>
          </w:p>
        </w:tc>
        <w:tc>
          <w:tcPr>
            <w:tcW w:w="992" w:type="dxa"/>
            <w:tcBorders>
              <w:top w:val="single" w:sz="4" w:space="0" w:color="000000"/>
              <w:left w:val="single" w:sz="4" w:space="0" w:color="000000"/>
              <w:bottom w:val="single" w:sz="4" w:space="0" w:color="000000"/>
              <w:right w:val="single" w:sz="12" w:space="0" w:color="000000"/>
            </w:tcBorders>
            <w:shd w:val="clear" w:color="auto" w:fill="auto"/>
          </w:tcPr>
          <w:p w14:paraId="0EA94D6D" w14:textId="3C0C72C0" w:rsidR="005968A8" w:rsidRPr="00884042" w:rsidRDefault="005968A8" w:rsidP="005968A8">
            <w:pPr>
              <w:widowControl w:val="0"/>
              <w:spacing w:line="240" w:lineRule="auto"/>
              <w:ind w:firstLine="0"/>
              <w:jc w:val="right"/>
              <w:rPr>
                <w:sz w:val="20"/>
                <w:szCs w:val="20"/>
              </w:rPr>
            </w:pPr>
          </w:p>
        </w:tc>
      </w:tr>
      <w:tr w:rsidR="005968A8" w:rsidRPr="00884042" w14:paraId="4CD92095" w14:textId="77777777" w:rsidTr="00884042">
        <w:trPr>
          <w:trHeight w:val="175"/>
        </w:trPr>
        <w:tc>
          <w:tcPr>
            <w:tcW w:w="417" w:type="dxa"/>
            <w:tcBorders>
              <w:top w:val="single" w:sz="4" w:space="0" w:color="000000"/>
              <w:left w:val="single" w:sz="12" w:space="0" w:color="000000"/>
              <w:bottom w:val="single" w:sz="12" w:space="0" w:color="000000"/>
              <w:right w:val="single" w:sz="4" w:space="0" w:color="000000"/>
            </w:tcBorders>
            <w:shd w:val="clear" w:color="auto" w:fill="auto"/>
          </w:tcPr>
          <w:p w14:paraId="48FB9C38" w14:textId="77777777" w:rsidR="005968A8" w:rsidRPr="00884042" w:rsidRDefault="005968A8" w:rsidP="005968A8">
            <w:pPr>
              <w:widowControl w:val="0"/>
              <w:spacing w:line="240" w:lineRule="auto"/>
              <w:ind w:firstLine="0"/>
              <w:jc w:val="left"/>
              <w:rPr>
                <w:sz w:val="20"/>
                <w:szCs w:val="20"/>
              </w:rPr>
            </w:pPr>
          </w:p>
        </w:tc>
        <w:tc>
          <w:tcPr>
            <w:tcW w:w="6738" w:type="dxa"/>
            <w:tcBorders>
              <w:top w:val="single" w:sz="4" w:space="0" w:color="000000"/>
              <w:left w:val="single" w:sz="4" w:space="0" w:color="000000"/>
              <w:bottom w:val="single" w:sz="12" w:space="0" w:color="000000"/>
              <w:right w:val="single" w:sz="4" w:space="0" w:color="000000"/>
            </w:tcBorders>
            <w:shd w:val="clear" w:color="auto" w:fill="auto"/>
          </w:tcPr>
          <w:p w14:paraId="77A4F8DE" w14:textId="77777777" w:rsidR="005968A8" w:rsidRPr="00884042" w:rsidRDefault="005968A8" w:rsidP="005968A8">
            <w:pPr>
              <w:widowControl w:val="0"/>
              <w:spacing w:line="240" w:lineRule="auto"/>
              <w:ind w:firstLine="0"/>
              <w:jc w:val="right"/>
              <w:rPr>
                <w:b/>
                <w:sz w:val="20"/>
                <w:szCs w:val="20"/>
              </w:rPr>
            </w:pPr>
            <w:r w:rsidRPr="00884042">
              <w:rPr>
                <w:b/>
                <w:sz w:val="20"/>
                <w:szCs w:val="20"/>
              </w:rPr>
              <w:t>Итого:</w:t>
            </w:r>
          </w:p>
        </w:tc>
        <w:tc>
          <w:tcPr>
            <w:tcW w:w="847" w:type="dxa"/>
            <w:tcBorders>
              <w:top w:val="single" w:sz="4" w:space="0" w:color="000000"/>
              <w:left w:val="single" w:sz="4" w:space="0" w:color="000000"/>
              <w:bottom w:val="single" w:sz="12" w:space="0" w:color="000000"/>
              <w:right w:val="single" w:sz="4" w:space="0" w:color="000000"/>
            </w:tcBorders>
            <w:shd w:val="clear" w:color="auto" w:fill="auto"/>
          </w:tcPr>
          <w:p w14:paraId="0EEC4567" w14:textId="77777777" w:rsidR="005968A8" w:rsidRPr="00884042" w:rsidRDefault="005968A8" w:rsidP="005968A8">
            <w:pPr>
              <w:widowControl w:val="0"/>
              <w:spacing w:line="240" w:lineRule="auto"/>
              <w:ind w:firstLine="0"/>
              <w:jc w:val="right"/>
              <w:rPr>
                <w:sz w:val="20"/>
                <w:szCs w:val="20"/>
              </w:rPr>
            </w:pPr>
          </w:p>
        </w:tc>
        <w:tc>
          <w:tcPr>
            <w:tcW w:w="570" w:type="dxa"/>
            <w:tcBorders>
              <w:top w:val="single" w:sz="4" w:space="0" w:color="000000"/>
              <w:left w:val="single" w:sz="4" w:space="0" w:color="000000"/>
              <w:bottom w:val="single" w:sz="12" w:space="0" w:color="000000"/>
              <w:right w:val="single" w:sz="4" w:space="0" w:color="000000"/>
            </w:tcBorders>
            <w:shd w:val="clear" w:color="auto" w:fill="auto"/>
          </w:tcPr>
          <w:p w14:paraId="192F3180" w14:textId="77777777" w:rsidR="005968A8" w:rsidRPr="00884042" w:rsidRDefault="005968A8" w:rsidP="005968A8">
            <w:pPr>
              <w:widowControl w:val="0"/>
              <w:spacing w:line="240" w:lineRule="auto"/>
              <w:ind w:firstLine="0"/>
              <w:jc w:val="center"/>
              <w:rPr>
                <w:sz w:val="20"/>
                <w:szCs w:val="20"/>
              </w:rPr>
            </w:pPr>
          </w:p>
        </w:tc>
        <w:tc>
          <w:tcPr>
            <w:tcW w:w="848" w:type="dxa"/>
            <w:tcBorders>
              <w:top w:val="single" w:sz="4" w:space="0" w:color="000000"/>
              <w:left w:val="single" w:sz="4" w:space="0" w:color="000000"/>
              <w:bottom w:val="single" w:sz="12" w:space="0" w:color="000000"/>
              <w:right w:val="single" w:sz="4" w:space="0" w:color="000000"/>
            </w:tcBorders>
            <w:shd w:val="clear" w:color="auto" w:fill="auto"/>
          </w:tcPr>
          <w:p w14:paraId="428AAE00" w14:textId="77777777" w:rsidR="005968A8" w:rsidRPr="00884042" w:rsidRDefault="005968A8" w:rsidP="005968A8">
            <w:pPr>
              <w:widowControl w:val="0"/>
              <w:spacing w:line="240" w:lineRule="auto"/>
              <w:ind w:firstLine="0"/>
              <w:jc w:val="right"/>
              <w:rPr>
                <w:sz w:val="20"/>
                <w:szCs w:val="20"/>
              </w:rPr>
            </w:pPr>
          </w:p>
        </w:tc>
        <w:tc>
          <w:tcPr>
            <w:tcW w:w="992" w:type="dxa"/>
            <w:tcBorders>
              <w:top w:val="single" w:sz="4" w:space="0" w:color="000000"/>
              <w:left w:val="single" w:sz="4" w:space="0" w:color="000000"/>
              <w:bottom w:val="single" w:sz="12" w:space="0" w:color="000000"/>
              <w:right w:val="single" w:sz="12" w:space="0" w:color="000000"/>
            </w:tcBorders>
            <w:shd w:val="clear" w:color="auto" w:fill="auto"/>
          </w:tcPr>
          <w:p w14:paraId="5D42202C" w14:textId="0761DED9" w:rsidR="005968A8" w:rsidRPr="00884042" w:rsidRDefault="005968A8" w:rsidP="005968A8">
            <w:pPr>
              <w:widowControl w:val="0"/>
              <w:spacing w:line="240" w:lineRule="auto"/>
              <w:ind w:firstLine="0"/>
              <w:jc w:val="right"/>
              <w:rPr>
                <w:sz w:val="20"/>
                <w:szCs w:val="20"/>
              </w:rPr>
            </w:pPr>
          </w:p>
        </w:tc>
      </w:tr>
    </w:tbl>
    <w:p w14:paraId="40C3E3D9" w14:textId="77777777" w:rsidR="009277B3" w:rsidRPr="00884042" w:rsidRDefault="009277B3">
      <w:pPr>
        <w:widowControl w:val="0"/>
        <w:spacing w:line="240" w:lineRule="auto"/>
        <w:ind w:firstLine="0"/>
        <w:jc w:val="center"/>
        <w:rPr>
          <w:b/>
          <w:sz w:val="20"/>
          <w:szCs w:val="20"/>
        </w:rPr>
      </w:pPr>
    </w:p>
    <w:p w14:paraId="01B2B332" w14:textId="067C4FD9" w:rsidR="005968A8" w:rsidRDefault="00DD7E56" w:rsidP="00DD7E56">
      <w:pPr>
        <w:tabs>
          <w:tab w:val="left" w:pos="4820"/>
          <w:tab w:val="right" w:pos="9360"/>
        </w:tabs>
        <w:suppressAutoHyphens w:val="0"/>
        <w:spacing w:line="240" w:lineRule="auto"/>
        <w:ind w:firstLine="0"/>
        <w:contextualSpacing/>
        <w:textAlignment w:val="auto"/>
        <w:rPr>
          <w:sz w:val="22"/>
          <w:szCs w:val="22"/>
        </w:rPr>
      </w:pPr>
      <w:r w:rsidRPr="00884042">
        <w:rPr>
          <w:sz w:val="22"/>
          <w:szCs w:val="22"/>
        </w:rPr>
        <w:t xml:space="preserve">Всего размер вознаграждения: </w:t>
      </w:r>
      <w:r w:rsidR="00255BDD">
        <w:rPr>
          <w:sz w:val="22"/>
          <w:szCs w:val="22"/>
        </w:rPr>
        <w:t>______________</w:t>
      </w:r>
      <w:r w:rsidRPr="00884042">
        <w:rPr>
          <w:sz w:val="22"/>
          <w:szCs w:val="22"/>
        </w:rPr>
        <w:t xml:space="preserve"> руб. (</w:t>
      </w:r>
      <w:r w:rsidR="00255BDD">
        <w:rPr>
          <w:sz w:val="22"/>
          <w:szCs w:val="22"/>
        </w:rPr>
        <w:t>___________________________</w:t>
      </w:r>
      <w:r w:rsidRPr="00884042">
        <w:rPr>
          <w:sz w:val="22"/>
          <w:szCs w:val="22"/>
        </w:rPr>
        <w:t xml:space="preserve"> рублей </w:t>
      </w:r>
      <w:r w:rsidR="005968A8">
        <w:rPr>
          <w:sz w:val="22"/>
          <w:szCs w:val="22"/>
        </w:rPr>
        <w:t>00</w:t>
      </w:r>
      <w:r w:rsidRPr="00884042">
        <w:rPr>
          <w:sz w:val="22"/>
          <w:szCs w:val="22"/>
        </w:rPr>
        <w:t xml:space="preserve"> копеек). </w:t>
      </w:r>
    </w:p>
    <w:p w14:paraId="64E4393A" w14:textId="05E01C84" w:rsidR="00DD7E56" w:rsidRDefault="005968A8" w:rsidP="00DD7E56">
      <w:pPr>
        <w:tabs>
          <w:tab w:val="left" w:pos="4820"/>
          <w:tab w:val="right" w:pos="9360"/>
        </w:tabs>
        <w:suppressAutoHyphens w:val="0"/>
        <w:spacing w:line="240" w:lineRule="auto"/>
        <w:ind w:firstLine="0"/>
        <w:contextualSpacing/>
        <w:textAlignment w:val="auto"/>
        <w:rPr>
          <w:b/>
          <w:bCs/>
          <w:sz w:val="22"/>
          <w:szCs w:val="22"/>
        </w:rPr>
      </w:pPr>
      <w:r w:rsidRPr="008C29EF">
        <w:rPr>
          <w:sz w:val="22"/>
          <w:szCs w:val="22"/>
        </w:rPr>
        <w:t xml:space="preserve">НДС не облагается на основании </w:t>
      </w:r>
      <w:proofErr w:type="spellStart"/>
      <w:r w:rsidRPr="008C29EF">
        <w:rPr>
          <w:sz w:val="22"/>
          <w:szCs w:val="22"/>
        </w:rPr>
        <w:t>пп</w:t>
      </w:r>
      <w:proofErr w:type="spellEnd"/>
      <w:r w:rsidRPr="008C29EF">
        <w:rPr>
          <w:sz w:val="22"/>
          <w:szCs w:val="22"/>
        </w:rPr>
        <w:t>. 26 п. 2 ст. 149 НК РФ.</w:t>
      </w:r>
    </w:p>
    <w:p w14:paraId="5283E5EA" w14:textId="77777777" w:rsidR="009277B3" w:rsidRDefault="009277B3">
      <w:pPr>
        <w:tabs>
          <w:tab w:val="left" w:pos="4820"/>
          <w:tab w:val="right" w:pos="9360"/>
        </w:tabs>
        <w:suppressAutoHyphens w:val="0"/>
        <w:spacing w:line="240" w:lineRule="auto"/>
        <w:ind w:firstLine="0"/>
        <w:contextualSpacing/>
        <w:textAlignment w:val="auto"/>
        <w:rPr>
          <w:b/>
          <w:bCs/>
          <w:sz w:val="22"/>
          <w:szCs w:val="22"/>
        </w:rPr>
      </w:pPr>
    </w:p>
    <w:p w14:paraId="29181448" w14:textId="77777777" w:rsidR="009277B3" w:rsidRDefault="00B27A70">
      <w:pPr>
        <w:tabs>
          <w:tab w:val="left" w:pos="4820"/>
          <w:tab w:val="right" w:pos="9360"/>
        </w:tabs>
        <w:suppressAutoHyphens w:val="0"/>
        <w:spacing w:line="240" w:lineRule="auto"/>
        <w:ind w:firstLine="0"/>
        <w:contextualSpacing/>
        <w:textAlignment w:val="auto"/>
        <w:rPr>
          <w:b/>
          <w:bCs/>
          <w:sz w:val="22"/>
          <w:szCs w:val="22"/>
        </w:rPr>
      </w:pPr>
      <w:r>
        <w:rPr>
          <w:b/>
          <w:bCs/>
          <w:sz w:val="22"/>
          <w:szCs w:val="22"/>
        </w:rPr>
        <w:t xml:space="preserve">Грузополучатель: </w:t>
      </w:r>
    </w:p>
    <w:p w14:paraId="1BCED291" w14:textId="77777777" w:rsidR="009277B3" w:rsidRDefault="00B27A70">
      <w:pPr>
        <w:widowControl w:val="0"/>
        <w:tabs>
          <w:tab w:val="left" w:pos="4820"/>
        </w:tabs>
        <w:suppressAutoHyphens w:val="0"/>
        <w:spacing w:after="120" w:line="240" w:lineRule="auto"/>
        <w:ind w:firstLine="0"/>
        <w:contextualSpacing/>
        <w:jc w:val="left"/>
        <w:textAlignment w:val="auto"/>
        <w:rPr>
          <w:b/>
          <w:bCs/>
          <w:sz w:val="22"/>
          <w:szCs w:val="22"/>
        </w:rPr>
      </w:pPr>
      <w:r>
        <w:rPr>
          <w:b/>
          <w:bCs/>
          <w:sz w:val="22"/>
          <w:szCs w:val="22"/>
        </w:rPr>
        <w:t xml:space="preserve">Филиал Акционерного общества «Дальневосточная распределительная сетевая компания» </w:t>
      </w:r>
    </w:p>
    <w:p w14:paraId="6870D84B" w14:textId="77777777" w:rsidR="009277B3" w:rsidRDefault="00B27A70">
      <w:pPr>
        <w:widowControl w:val="0"/>
        <w:tabs>
          <w:tab w:val="left" w:pos="4820"/>
        </w:tabs>
        <w:suppressAutoHyphens w:val="0"/>
        <w:spacing w:after="120" w:line="240" w:lineRule="auto"/>
        <w:ind w:firstLine="0"/>
        <w:contextualSpacing/>
        <w:jc w:val="left"/>
        <w:textAlignment w:val="auto"/>
        <w:rPr>
          <w:b/>
          <w:bCs/>
          <w:sz w:val="22"/>
          <w:szCs w:val="22"/>
        </w:rPr>
      </w:pPr>
      <w:r>
        <w:rPr>
          <w:b/>
          <w:bCs/>
          <w:sz w:val="22"/>
          <w:szCs w:val="22"/>
        </w:rPr>
        <w:t xml:space="preserve">«Электрические Сети Еврейской автономной области» </w:t>
      </w:r>
    </w:p>
    <w:p w14:paraId="4C26AA5C" w14:textId="77777777" w:rsidR="009277B3" w:rsidRDefault="00B27A70">
      <w:pPr>
        <w:widowControl w:val="0"/>
        <w:tabs>
          <w:tab w:val="left" w:pos="4820"/>
        </w:tabs>
        <w:suppressAutoHyphens w:val="0"/>
        <w:spacing w:after="120" w:line="240" w:lineRule="auto"/>
        <w:ind w:firstLine="0"/>
        <w:contextualSpacing/>
        <w:jc w:val="left"/>
        <w:textAlignment w:val="auto"/>
        <w:rPr>
          <w:b/>
          <w:bCs/>
          <w:sz w:val="22"/>
          <w:szCs w:val="22"/>
        </w:rPr>
      </w:pPr>
      <w:r>
        <w:rPr>
          <w:b/>
          <w:bCs/>
          <w:sz w:val="22"/>
          <w:szCs w:val="22"/>
        </w:rPr>
        <w:t xml:space="preserve">Адрес: </w:t>
      </w:r>
    </w:p>
    <w:p w14:paraId="02626198" w14:textId="77777777" w:rsidR="009277B3" w:rsidRDefault="00B27A70">
      <w:pPr>
        <w:spacing w:line="240" w:lineRule="auto"/>
        <w:ind w:firstLine="709"/>
        <w:jc w:val="left"/>
        <w:rPr>
          <w:rFonts w:eastAsia="Calibri"/>
          <w:sz w:val="22"/>
          <w:szCs w:val="22"/>
          <w:lang w:eastAsia="en-US"/>
        </w:rPr>
      </w:pPr>
      <w:r>
        <w:rPr>
          <w:b/>
          <w:bCs/>
          <w:sz w:val="22"/>
          <w:szCs w:val="22"/>
        </w:rPr>
        <w:t>679011, РФ, Еврейская автономная область, г. Биробиджан, ул. Черноморская, 6. ИНН 2801108200 КПП 790102001</w:t>
      </w:r>
    </w:p>
    <w:p w14:paraId="1346B35A" w14:textId="77777777" w:rsidR="009277B3" w:rsidRDefault="009277B3">
      <w:pPr>
        <w:spacing w:after="60" w:line="240" w:lineRule="auto"/>
        <w:ind w:left="709" w:firstLine="0"/>
        <w:rPr>
          <w:sz w:val="22"/>
          <w:szCs w:val="22"/>
        </w:rPr>
      </w:pPr>
    </w:p>
    <w:tbl>
      <w:tblPr>
        <w:tblW w:w="9889" w:type="dxa"/>
        <w:tblInd w:w="109" w:type="dxa"/>
        <w:tblLayout w:type="fixed"/>
        <w:tblLook w:val="0000" w:firstRow="0" w:lastRow="0" w:firstColumn="0" w:lastColumn="0" w:noHBand="0" w:noVBand="0"/>
      </w:tblPr>
      <w:tblGrid>
        <w:gridCol w:w="4785"/>
        <w:gridCol w:w="5104"/>
      </w:tblGrid>
      <w:tr w:rsidR="009277B3" w14:paraId="3901BFA1" w14:textId="77777777">
        <w:tc>
          <w:tcPr>
            <w:tcW w:w="4785" w:type="dxa"/>
          </w:tcPr>
          <w:p w14:paraId="3F0FC278" w14:textId="04FDD0B0" w:rsidR="009277B3" w:rsidRDefault="009277B3">
            <w:pPr>
              <w:widowControl w:val="0"/>
              <w:tabs>
                <w:tab w:val="left" w:pos="1418"/>
              </w:tabs>
              <w:snapToGrid w:val="0"/>
              <w:spacing w:line="240" w:lineRule="auto"/>
              <w:ind w:firstLine="0"/>
              <w:jc w:val="left"/>
            </w:pPr>
          </w:p>
        </w:tc>
        <w:tc>
          <w:tcPr>
            <w:tcW w:w="5103" w:type="dxa"/>
          </w:tcPr>
          <w:p w14:paraId="0A78026D" w14:textId="07709481" w:rsidR="009277B3" w:rsidRDefault="009277B3">
            <w:pPr>
              <w:widowControl w:val="0"/>
              <w:tabs>
                <w:tab w:val="left" w:pos="1418"/>
              </w:tabs>
              <w:snapToGrid w:val="0"/>
              <w:spacing w:line="240" w:lineRule="auto"/>
              <w:ind w:firstLine="0"/>
              <w:jc w:val="left"/>
            </w:pPr>
          </w:p>
        </w:tc>
      </w:tr>
    </w:tbl>
    <w:p w14:paraId="13214787" w14:textId="77777777" w:rsidR="009277B3" w:rsidRDefault="009277B3">
      <w:pPr>
        <w:widowControl w:val="0"/>
        <w:spacing w:line="240" w:lineRule="auto"/>
        <w:ind w:firstLine="0"/>
        <w:jc w:val="center"/>
        <w:rPr>
          <w:b/>
          <w:sz w:val="20"/>
          <w:szCs w:val="20"/>
        </w:rPr>
      </w:pPr>
    </w:p>
    <w:p w14:paraId="7EC1B6D1" w14:textId="77777777" w:rsidR="009277B3" w:rsidRDefault="009277B3">
      <w:pPr>
        <w:widowControl w:val="0"/>
        <w:spacing w:line="240" w:lineRule="auto"/>
        <w:ind w:firstLine="0"/>
        <w:jc w:val="center"/>
        <w:rPr>
          <w:b/>
          <w:sz w:val="20"/>
          <w:szCs w:val="20"/>
        </w:rPr>
      </w:pPr>
    </w:p>
    <w:p w14:paraId="688F79A4" w14:textId="77777777" w:rsidR="009277B3" w:rsidRDefault="009277B3">
      <w:pPr>
        <w:widowControl w:val="0"/>
        <w:spacing w:line="240" w:lineRule="auto"/>
        <w:ind w:firstLine="0"/>
        <w:jc w:val="center"/>
        <w:rPr>
          <w:b/>
          <w:sz w:val="20"/>
          <w:szCs w:val="20"/>
        </w:rPr>
      </w:pPr>
    </w:p>
    <w:tbl>
      <w:tblPr>
        <w:tblW w:w="9889" w:type="dxa"/>
        <w:tblInd w:w="109" w:type="dxa"/>
        <w:tblLayout w:type="fixed"/>
        <w:tblLook w:val="0000" w:firstRow="0" w:lastRow="0" w:firstColumn="0" w:lastColumn="0" w:noHBand="0" w:noVBand="0"/>
      </w:tblPr>
      <w:tblGrid>
        <w:gridCol w:w="4785"/>
        <w:gridCol w:w="5104"/>
      </w:tblGrid>
      <w:tr w:rsidR="00877276" w14:paraId="3C29D544" w14:textId="77777777" w:rsidTr="00212824">
        <w:tc>
          <w:tcPr>
            <w:tcW w:w="4785" w:type="dxa"/>
          </w:tcPr>
          <w:p w14:paraId="745A39F9" w14:textId="77777777" w:rsidR="00877276" w:rsidRDefault="00877276" w:rsidP="00212824">
            <w:pPr>
              <w:widowControl w:val="0"/>
              <w:tabs>
                <w:tab w:val="left" w:pos="1418"/>
              </w:tabs>
              <w:snapToGrid w:val="0"/>
              <w:spacing w:line="240" w:lineRule="auto"/>
              <w:ind w:firstLine="0"/>
              <w:jc w:val="left"/>
              <w:rPr>
                <w:b/>
                <w:sz w:val="24"/>
                <w:szCs w:val="24"/>
              </w:rPr>
            </w:pPr>
            <w:r>
              <w:rPr>
                <w:b/>
                <w:sz w:val="24"/>
                <w:szCs w:val="24"/>
              </w:rPr>
              <w:t>Пользователь:</w:t>
            </w:r>
          </w:p>
          <w:p w14:paraId="446EE836" w14:textId="77777777" w:rsidR="00877276" w:rsidRDefault="00877276" w:rsidP="00212824">
            <w:pPr>
              <w:widowControl w:val="0"/>
              <w:tabs>
                <w:tab w:val="left" w:pos="1418"/>
              </w:tabs>
              <w:snapToGrid w:val="0"/>
              <w:spacing w:line="240" w:lineRule="auto"/>
              <w:ind w:firstLine="0"/>
              <w:jc w:val="left"/>
              <w:rPr>
                <w:b/>
                <w:sz w:val="24"/>
                <w:szCs w:val="24"/>
              </w:rPr>
            </w:pPr>
            <w:r>
              <w:rPr>
                <w:b/>
                <w:sz w:val="24"/>
                <w:szCs w:val="24"/>
              </w:rPr>
              <w:t>АО «ДРСК»</w:t>
            </w:r>
          </w:p>
          <w:p w14:paraId="6DCF490A" w14:textId="77777777" w:rsidR="00877276" w:rsidRDefault="00877276" w:rsidP="00212824">
            <w:pPr>
              <w:widowControl w:val="0"/>
              <w:tabs>
                <w:tab w:val="left" w:pos="1418"/>
              </w:tabs>
              <w:snapToGrid w:val="0"/>
              <w:spacing w:line="240" w:lineRule="auto"/>
              <w:ind w:firstLine="0"/>
              <w:jc w:val="left"/>
              <w:rPr>
                <w:b/>
                <w:sz w:val="24"/>
                <w:szCs w:val="24"/>
              </w:rPr>
            </w:pPr>
            <w:r>
              <w:rPr>
                <w:b/>
                <w:sz w:val="24"/>
                <w:szCs w:val="24"/>
              </w:rPr>
              <w:t xml:space="preserve">Начальник управления </w:t>
            </w:r>
            <w:proofErr w:type="spellStart"/>
            <w:r>
              <w:rPr>
                <w:b/>
                <w:sz w:val="24"/>
                <w:szCs w:val="24"/>
              </w:rPr>
              <w:t>ИТиС</w:t>
            </w:r>
            <w:proofErr w:type="spellEnd"/>
          </w:p>
          <w:p w14:paraId="4431F447" w14:textId="77777777" w:rsidR="00877276" w:rsidRDefault="00877276" w:rsidP="00212824">
            <w:pPr>
              <w:widowControl w:val="0"/>
              <w:tabs>
                <w:tab w:val="left" w:pos="1418"/>
              </w:tabs>
              <w:snapToGrid w:val="0"/>
              <w:spacing w:line="240" w:lineRule="auto"/>
              <w:ind w:firstLine="0"/>
              <w:jc w:val="left"/>
              <w:rPr>
                <w:b/>
                <w:sz w:val="24"/>
                <w:szCs w:val="24"/>
              </w:rPr>
            </w:pPr>
          </w:p>
          <w:p w14:paraId="4B751425" w14:textId="77777777" w:rsidR="00877276" w:rsidRDefault="00877276" w:rsidP="00212824">
            <w:pPr>
              <w:widowControl w:val="0"/>
              <w:tabs>
                <w:tab w:val="left" w:pos="1418"/>
              </w:tabs>
              <w:snapToGrid w:val="0"/>
              <w:spacing w:line="240" w:lineRule="auto"/>
              <w:ind w:firstLine="0"/>
              <w:jc w:val="left"/>
            </w:pPr>
            <w:r>
              <w:rPr>
                <w:rFonts w:eastAsia="Arial"/>
                <w:b/>
                <w:sz w:val="24"/>
                <w:szCs w:val="24"/>
              </w:rPr>
              <w:t>_______________ / Кириченко М.А./</w:t>
            </w:r>
          </w:p>
        </w:tc>
        <w:tc>
          <w:tcPr>
            <w:tcW w:w="5103" w:type="dxa"/>
          </w:tcPr>
          <w:p w14:paraId="6592ACCD" w14:textId="77777777" w:rsidR="00877276" w:rsidRDefault="00877276" w:rsidP="00212824">
            <w:pPr>
              <w:widowControl w:val="0"/>
              <w:tabs>
                <w:tab w:val="left" w:pos="1418"/>
              </w:tabs>
              <w:snapToGrid w:val="0"/>
              <w:spacing w:line="240" w:lineRule="auto"/>
              <w:ind w:firstLine="0"/>
              <w:jc w:val="left"/>
              <w:rPr>
                <w:b/>
                <w:sz w:val="24"/>
                <w:szCs w:val="24"/>
              </w:rPr>
            </w:pPr>
            <w:r>
              <w:rPr>
                <w:b/>
                <w:sz w:val="24"/>
                <w:szCs w:val="24"/>
              </w:rPr>
              <w:t>Лицензиат:</w:t>
            </w:r>
          </w:p>
          <w:p w14:paraId="692D6DC9" w14:textId="2A19DCB0" w:rsidR="00451AFD" w:rsidRDefault="00451AFD" w:rsidP="00451AFD">
            <w:pPr>
              <w:widowControl w:val="0"/>
              <w:tabs>
                <w:tab w:val="left" w:pos="1418"/>
              </w:tabs>
              <w:snapToGrid w:val="0"/>
              <w:spacing w:line="240" w:lineRule="auto"/>
              <w:ind w:firstLine="0"/>
              <w:jc w:val="left"/>
              <w:rPr>
                <w:sz w:val="24"/>
                <w:szCs w:val="24"/>
              </w:rPr>
            </w:pPr>
          </w:p>
          <w:p w14:paraId="3D3413B8" w14:textId="163DD0A7" w:rsidR="00255BDD" w:rsidRDefault="00255BDD" w:rsidP="00451AFD">
            <w:pPr>
              <w:widowControl w:val="0"/>
              <w:tabs>
                <w:tab w:val="left" w:pos="1418"/>
              </w:tabs>
              <w:snapToGrid w:val="0"/>
              <w:spacing w:line="240" w:lineRule="auto"/>
              <w:ind w:firstLine="0"/>
              <w:jc w:val="left"/>
              <w:rPr>
                <w:sz w:val="24"/>
                <w:szCs w:val="24"/>
              </w:rPr>
            </w:pPr>
          </w:p>
          <w:p w14:paraId="5C7A608C" w14:textId="77777777" w:rsidR="00255BDD" w:rsidRDefault="00255BDD" w:rsidP="00451AFD">
            <w:pPr>
              <w:widowControl w:val="0"/>
              <w:tabs>
                <w:tab w:val="left" w:pos="1418"/>
              </w:tabs>
              <w:snapToGrid w:val="0"/>
              <w:spacing w:line="240" w:lineRule="auto"/>
              <w:ind w:firstLine="0"/>
              <w:jc w:val="left"/>
              <w:rPr>
                <w:sz w:val="24"/>
                <w:szCs w:val="24"/>
              </w:rPr>
            </w:pPr>
          </w:p>
          <w:p w14:paraId="53B404D2" w14:textId="7F3DEEA7" w:rsidR="00877276" w:rsidRDefault="00451AFD" w:rsidP="00255BDD">
            <w:pPr>
              <w:widowControl w:val="0"/>
              <w:tabs>
                <w:tab w:val="left" w:pos="1418"/>
              </w:tabs>
              <w:snapToGrid w:val="0"/>
              <w:spacing w:line="240" w:lineRule="auto"/>
              <w:ind w:firstLine="0"/>
              <w:jc w:val="left"/>
            </w:pPr>
            <w:r>
              <w:rPr>
                <w:rFonts w:eastAsia="Arial"/>
                <w:b/>
                <w:sz w:val="24"/>
                <w:szCs w:val="24"/>
              </w:rPr>
              <w:t xml:space="preserve">____________________/ </w:t>
            </w:r>
            <w:r w:rsidR="00255BDD">
              <w:rPr>
                <w:rFonts w:eastAsia="Arial"/>
                <w:b/>
                <w:sz w:val="24"/>
                <w:szCs w:val="24"/>
              </w:rPr>
              <w:t>_______________</w:t>
            </w:r>
            <w:r>
              <w:rPr>
                <w:rFonts w:eastAsia="Arial"/>
                <w:b/>
                <w:sz w:val="24"/>
                <w:szCs w:val="24"/>
              </w:rPr>
              <w:t>/</w:t>
            </w:r>
          </w:p>
        </w:tc>
      </w:tr>
    </w:tbl>
    <w:p w14:paraId="633A8362" w14:textId="77777777" w:rsidR="009277B3" w:rsidRDefault="009277B3">
      <w:pPr>
        <w:widowControl w:val="0"/>
        <w:spacing w:line="240" w:lineRule="auto"/>
        <w:ind w:firstLine="0"/>
        <w:jc w:val="center"/>
        <w:rPr>
          <w:b/>
          <w:sz w:val="20"/>
          <w:szCs w:val="20"/>
        </w:rPr>
      </w:pPr>
    </w:p>
    <w:p w14:paraId="56CF3BA3" w14:textId="77777777" w:rsidR="009277B3" w:rsidRDefault="009277B3">
      <w:pPr>
        <w:widowControl w:val="0"/>
        <w:spacing w:line="240" w:lineRule="auto"/>
        <w:ind w:firstLine="0"/>
        <w:jc w:val="center"/>
        <w:rPr>
          <w:b/>
          <w:sz w:val="20"/>
          <w:szCs w:val="20"/>
        </w:rPr>
      </w:pPr>
    </w:p>
    <w:p w14:paraId="672FD1C6" w14:textId="77777777" w:rsidR="009277B3" w:rsidRDefault="009277B3">
      <w:pPr>
        <w:widowControl w:val="0"/>
        <w:spacing w:line="240" w:lineRule="auto"/>
        <w:ind w:firstLine="0"/>
        <w:jc w:val="center"/>
        <w:rPr>
          <w:b/>
          <w:sz w:val="20"/>
          <w:szCs w:val="20"/>
        </w:rPr>
      </w:pPr>
    </w:p>
    <w:p w14:paraId="308F98E9" w14:textId="77777777" w:rsidR="009277B3" w:rsidRDefault="009277B3">
      <w:pPr>
        <w:widowControl w:val="0"/>
        <w:spacing w:line="240" w:lineRule="auto"/>
        <w:ind w:firstLine="0"/>
        <w:jc w:val="center"/>
        <w:rPr>
          <w:b/>
          <w:sz w:val="20"/>
          <w:szCs w:val="20"/>
        </w:rPr>
      </w:pPr>
    </w:p>
    <w:p w14:paraId="24AAE8C4" w14:textId="77777777" w:rsidR="009277B3" w:rsidRDefault="009277B3">
      <w:pPr>
        <w:widowControl w:val="0"/>
        <w:spacing w:line="240" w:lineRule="auto"/>
        <w:ind w:firstLine="0"/>
        <w:jc w:val="center"/>
        <w:rPr>
          <w:b/>
          <w:sz w:val="20"/>
          <w:szCs w:val="20"/>
        </w:rPr>
      </w:pPr>
    </w:p>
    <w:p w14:paraId="4BB05C1A" w14:textId="77777777" w:rsidR="009277B3" w:rsidRDefault="009277B3">
      <w:pPr>
        <w:widowControl w:val="0"/>
        <w:spacing w:line="240" w:lineRule="auto"/>
        <w:ind w:firstLine="0"/>
        <w:jc w:val="center"/>
        <w:rPr>
          <w:b/>
          <w:sz w:val="20"/>
          <w:szCs w:val="20"/>
        </w:rPr>
      </w:pPr>
    </w:p>
    <w:p w14:paraId="47CA346D" w14:textId="77777777" w:rsidR="009277B3" w:rsidRDefault="009277B3">
      <w:pPr>
        <w:tabs>
          <w:tab w:val="left" w:pos="1418"/>
        </w:tabs>
        <w:spacing w:line="240" w:lineRule="auto"/>
        <w:ind w:firstLine="0"/>
        <w:jc w:val="right"/>
        <w:rPr>
          <w:sz w:val="24"/>
          <w:szCs w:val="24"/>
        </w:rPr>
      </w:pPr>
    </w:p>
    <w:p w14:paraId="334A116A" w14:textId="77777777" w:rsidR="009277B3" w:rsidRDefault="009277B3">
      <w:pPr>
        <w:tabs>
          <w:tab w:val="left" w:pos="1418"/>
        </w:tabs>
        <w:spacing w:line="240" w:lineRule="auto"/>
        <w:ind w:firstLine="0"/>
        <w:jc w:val="right"/>
        <w:rPr>
          <w:sz w:val="24"/>
          <w:szCs w:val="24"/>
        </w:rPr>
      </w:pPr>
    </w:p>
    <w:p w14:paraId="3B8AE4DA" w14:textId="77777777" w:rsidR="009277B3" w:rsidRDefault="009277B3">
      <w:pPr>
        <w:tabs>
          <w:tab w:val="left" w:pos="1418"/>
        </w:tabs>
        <w:spacing w:line="240" w:lineRule="auto"/>
        <w:ind w:firstLine="0"/>
        <w:jc w:val="right"/>
        <w:rPr>
          <w:sz w:val="24"/>
          <w:szCs w:val="24"/>
        </w:rPr>
      </w:pPr>
    </w:p>
    <w:p w14:paraId="2212A751" w14:textId="0984F884" w:rsidR="009277B3" w:rsidRDefault="00CC11A3" w:rsidP="00877276">
      <w:pPr>
        <w:spacing w:line="240" w:lineRule="auto"/>
        <w:ind w:firstLine="0"/>
        <w:jc w:val="right"/>
        <w:textAlignment w:val="auto"/>
        <w:rPr>
          <w:sz w:val="24"/>
          <w:szCs w:val="24"/>
        </w:rPr>
      </w:pPr>
      <w:r>
        <w:rPr>
          <w:sz w:val="24"/>
          <w:szCs w:val="24"/>
        </w:rPr>
        <w:br w:type="page"/>
      </w:r>
      <w:r w:rsidR="00B27A70">
        <w:rPr>
          <w:sz w:val="24"/>
          <w:szCs w:val="24"/>
        </w:rPr>
        <w:lastRenderedPageBreak/>
        <w:t>Приложение № 4</w:t>
      </w:r>
    </w:p>
    <w:p w14:paraId="40A9862C" w14:textId="77777777" w:rsidR="009277B3" w:rsidRDefault="00B27A70">
      <w:pPr>
        <w:tabs>
          <w:tab w:val="left" w:pos="1418"/>
        </w:tabs>
        <w:spacing w:line="240" w:lineRule="auto"/>
        <w:ind w:firstLine="0"/>
        <w:jc w:val="right"/>
        <w:rPr>
          <w:sz w:val="24"/>
          <w:szCs w:val="24"/>
        </w:rPr>
      </w:pPr>
      <w:r>
        <w:rPr>
          <w:sz w:val="24"/>
          <w:szCs w:val="24"/>
        </w:rPr>
        <w:t xml:space="preserve">к Сублицензионному договору </w:t>
      </w:r>
    </w:p>
    <w:p w14:paraId="428D2538" w14:textId="18C17AF1" w:rsidR="009277B3" w:rsidRDefault="004402EC">
      <w:pPr>
        <w:tabs>
          <w:tab w:val="left" w:pos="1418"/>
        </w:tabs>
        <w:spacing w:line="240" w:lineRule="auto"/>
        <w:ind w:firstLine="0"/>
        <w:jc w:val="right"/>
        <w:rPr>
          <w:sz w:val="24"/>
          <w:szCs w:val="24"/>
        </w:rPr>
      </w:pPr>
      <w:r w:rsidRPr="004402EC">
        <w:rPr>
          <w:sz w:val="24"/>
          <w:szCs w:val="24"/>
        </w:rPr>
        <w:t>от «</w:t>
      </w:r>
      <w:r w:rsidR="0028078E">
        <w:rPr>
          <w:sz w:val="24"/>
          <w:szCs w:val="24"/>
        </w:rPr>
        <w:t>___</w:t>
      </w:r>
      <w:r w:rsidRPr="004402EC">
        <w:rPr>
          <w:sz w:val="24"/>
          <w:szCs w:val="24"/>
        </w:rPr>
        <w:t xml:space="preserve">» </w:t>
      </w:r>
      <w:r w:rsidR="00672DC2">
        <w:rPr>
          <w:sz w:val="24"/>
          <w:szCs w:val="24"/>
        </w:rPr>
        <w:t>____________</w:t>
      </w:r>
      <w:r w:rsidRPr="004402EC">
        <w:rPr>
          <w:sz w:val="24"/>
          <w:szCs w:val="24"/>
        </w:rPr>
        <w:t xml:space="preserve"> 202</w:t>
      </w:r>
      <w:r w:rsidR="00672DC2">
        <w:rPr>
          <w:sz w:val="24"/>
          <w:szCs w:val="24"/>
        </w:rPr>
        <w:t>6</w:t>
      </w:r>
      <w:r w:rsidRPr="004402EC">
        <w:rPr>
          <w:sz w:val="24"/>
          <w:szCs w:val="24"/>
        </w:rPr>
        <w:t xml:space="preserve"> г. № </w:t>
      </w:r>
      <w:r w:rsidR="00672DC2">
        <w:rPr>
          <w:sz w:val="24"/>
          <w:szCs w:val="24"/>
        </w:rPr>
        <w:t xml:space="preserve">     </w:t>
      </w:r>
      <w:proofErr w:type="gramStart"/>
      <w:r w:rsidR="00672DC2">
        <w:rPr>
          <w:sz w:val="24"/>
          <w:szCs w:val="24"/>
        </w:rPr>
        <w:t xml:space="preserve">  .</w:t>
      </w:r>
      <w:proofErr w:type="gramEnd"/>
      <w:r w:rsidR="00B27A70">
        <w:rPr>
          <w:sz w:val="24"/>
          <w:szCs w:val="24"/>
        </w:rPr>
        <w:t xml:space="preserve"> </w:t>
      </w:r>
    </w:p>
    <w:p w14:paraId="3BD9AA03" w14:textId="77777777" w:rsidR="009277B3" w:rsidRDefault="009277B3">
      <w:pPr>
        <w:tabs>
          <w:tab w:val="left" w:pos="1418"/>
        </w:tabs>
        <w:spacing w:line="240" w:lineRule="auto"/>
        <w:ind w:firstLine="0"/>
        <w:jc w:val="center"/>
        <w:rPr>
          <w:b/>
          <w:sz w:val="24"/>
          <w:szCs w:val="24"/>
        </w:rPr>
      </w:pPr>
    </w:p>
    <w:p w14:paraId="285C18AC" w14:textId="77777777" w:rsidR="009277B3" w:rsidRDefault="00B27A70">
      <w:pPr>
        <w:tabs>
          <w:tab w:val="left" w:pos="1418"/>
        </w:tabs>
        <w:spacing w:line="240" w:lineRule="auto"/>
        <w:ind w:firstLine="0"/>
        <w:jc w:val="center"/>
        <w:rPr>
          <w:b/>
          <w:sz w:val="24"/>
          <w:szCs w:val="24"/>
        </w:rPr>
      </w:pPr>
      <w:r>
        <w:rPr>
          <w:b/>
          <w:sz w:val="24"/>
          <w:szCs w:val="24"/>
        </w:rPr>
        <w:t>Спецификация №3</w:t>
      </w:r>
    </w:p>
    <w:p w14:paraId="702B4151" w14:textId="77777777" w:rsidR="009277B3" w:rsidRDefault="009277B3">
      <w:pPr>
        <w:widowControl w:val="0"/>
        <w:spacing w:line="240" w:lineRule="auto"/>
        <w:ind w:firstLine="0"/>
        <w:jc w:val="center"/>
        <w:rPr>
          <w:b/>
          <w:sz w:val="20"/>
          <w:szCs w:val="20"/>
        </w:rPr>
      </w:pPr>
    </w:p>
    <w:p w14:paraId="4675C187" w14:textId="77777777" w:rsidR="009277B3" w:rsidRDefault="00B27A70">
      <w:pPr>
        <w:widowControl w:val="0"/>
        <w:spacing w:line="240" w:lineRule="auto"/>
        <w:ind w:firstLine="0"/>
        <w:jc w:val="center"/>
        <w:rPr>
          <w:b/>
          <w:sz w:val="20"/>
          <w:szCs w:val="20"/>
        </w:rPr>
      </w:pPr>
      <w:r>
        <w:rPr>
          <w:b/>
          <w:bCs/>
          <w:sz w:val="22"/>
          <w:szCs w:val="22"/>
        </w:rPr>
        <w:t>«Хабаровские электрические сети» (</w:t>
      </w:r>
      <w:r>
        <w:rPr>
          <w:b/>
          <w:sz w:val="20"/>
          <w:szCs w:val="20"/>
        </w:rPr>
        <w:t>ХЭС)</w:t>
      </w:r>
    </w:p>
    <w:p w14:paraId="2E8E30AF" w14:textId="77777777" w:rsidR="009277B3" w:rsidRDefault="009277B3">
      <w:pPr>
        <w:widowControl w:val="0"/>
        <w:spacing w:line="240" w:lineRule="auto"/>
        <w:ind w:firstLine="0"/>
        <w:jc w:val="center"/>
        <w:rPr>
          <w:b/>
          <w:sz w:val="20"/>
          <w:szCs w:val="20"/>
        </w:rPr>
      </w:pPr>
    </w:p>
    <w:tbl>
      <w:tblPr>
        <w:tblW w:w="10412" w:type="dxa"/>
        <w:tblInd w:w="-381" w:type="dxa"/>
        <w:tblLayout w:type="fixed"/>
        <w:tblCellMar>
          <w:top w:w="55" w:type="dxa"/>
          <w:bottom w:w="55" w:type="dxa"/>
        </w:tblCellMar>
        <w:tblLook w:val="0000" w:firstRow="0" w:lastRow="0" w:firstColumn="0" w:lastColumn="0" w:noHBand="0" w:noVBand="0"/>
      </w:tblPr>
      <w:tblGrid>
        <w:gridCol w:w="417"/>
        <w:gridCol w:w="6738"/>
        <w:gridCol w:w="724"/>
        <w:gridCol w:w="567"/>
        <w:gridCol w:w="851"/>
        <w:gridCol w:w="1115"/>
      </w:tblGrid>
      <w:tr w:rsidR="009277B3" w:rsidRPr="00884042" w14:paraId="7F04342C" w14:textId="77777777" w:rsidTr="00884042">
        <w:tc>
          <w:tcPr>
            <w:tcW w:w="417" w:type="dxa"/>
            <w:tcBorders>
              <w:top w:val="single" w:sz="12" w:space="0" w:color="000000"/>
              <w:left w:val="single" w:sz="12" w:space="0" w:color="000000"/>
              <w:bottom w:val="single" w:sz="4" w:space="0" w:color="000000"/>
              <w:right w:val="single" w:sz="4" w:space="0" w:color="000000"/>
            </w:tcBorders>
            <w:shd w:val="clear" w:color="auto" w:fill="auto"/>
          </w:tcPr>
          <w:p w14:paraId="1FEE7ED8" w14:textId="77777777" w:rsidR="009277B3" w:rsidRPr="00884042" w:rsidRDefault="00B27A70">
            <w:pPr>
              <w:widowControl w:val="0"/>
              <w:spacing w:line="240" w:lineRule="auto"/>
              <w:ind w:firstLine="0"/>
              <w:jc w:val="center"/>
              <w:rPr>
                <w:b/>
                <w:sz w:val="20"/>
                <w:szCs w:val="20"/>
              </w:rPr>
            </w:pPr>
            <w:r w:rsidRPr="00884042">
              <w:rPr>
                <w:b/>
                <w:sz w:val="20"/>
                <w:szCs w:val="20"/>
              </w:rPr>
              <w:t>№</w:t>
            </w:r>
          </w:p>
        </w:tc>
        <w:tc>
          <w:tcPr>
            <w:tcW w:w="6738" w:type="dxa"/>
            <w:tcBorders>
              <w:top w:val="single" w:sz="12" w:space="0" w:color="000000"/>
              <w:left w:val="single" w:sz="4" w:space="0" w:color="000000"/>
              <w:bottom w:val="single" w:sz="4" w:space="0" w:color="000000"/>
              <w:right w:val="single" w:sz="4" w:space="0" w:color="000000"/>
            </w:tcBorders>
            <w:shd w:val="clear" w:color="auto" w:fill="auto"/>
          </w:tcPr>
          <w:p w14:paraId="1B84F312" w14:textId="77777777" w:rsidR="009277B3" w:rsidRPr="00884042" w:rsidRDefault="00B27A70">
            <w:pPr>
              <w:widowControl w:val="0"/>
              <w:spacing w:line="240" w:lineRule="auto"/>
              <w:ind w:firstLine="0"/>
              <w:jc w:val="center"/>
              <w:rPr>
                <w:b/>
                <w:sz w:val="20"/>
                <w:szCs w:val="20"/>
              </w:rPr>
            </w:pPr>
            <w:r w:rsidRPr="00884042">
              <w:rPr>
                <w:b/>
                <w:sz w:val="20"/>
                <w:szCs w:val="20"/>
              </w:rPr>
              <w:t>Номенклатура</w:t>
            </w:r>
          </w:p>
        </w:tc>
        <w:tc>
          <w:tcPr>
            <w:tcW w:w="724" w:type="dxa"/>
            <w:tcBorders>
              <w:top w:val="single" w:sz="12" w:space="0" w:color="000000"/>
              <w:left w:val="single" w:sz="4" w:space="0" w:color="000000"/>
              <w:bottom w:val="single" w:sz="4" w:space="0" w:color="000000"/>
              <w:right w:val="single" w:sz="4" w:space="0" w:color="000000"/>
            </w:tcBorders>
            <w:shd w:val="clear" w:color="auto" w:fill="auto"/>
          </w:tcPr>
          <w:p w14:paraId="566DC1C5" w14:textId="77777777" w:rsidR="009277B3" w:rsidRPr="00884042" w:rsidRDefault="00B27A70">
            <w:pPr>
              <w:widowControl w:val="0"/>
              <w:spacing w:line="240" w:lineRule="auto"/>
              <w:ind w:firstLine="0"/>
              <w:jc w:val="center"/>
              <w:rPr>
                <w:b/>
                <w:sz w:val="20"/>
                <w:szCs w:val="20"/>
              </w:rPr>
            </w:pPr>
            <w:r w:rsidRPr="00884042">
              <w:rPr>
                <w:b/>
                <w:sz w:val="20"/>
                <w:szCs w:val="20"/>
              </w:rPr>
              <w:t>Кол-во</w:t>
            </w:r>
          </w:p>
        </w:tc>
        <w:tc>
          <w:tcPr>
            <w:tcW w:w="567" w:type="dxa"/>
            <w:tcBorders>
              <w:top w:val="single" w:sz="12" w:space="0" w:color="000000"/>
              <w:left w:val="single" w:sz="4" w:space="0" w:color="000000"/>
              <w:bottom w:val="single" w:sz="4" w:space="0" w:color="000000"/>
              <w:right w:val="single" w:sz="4" w:space="0" w:color="000000"/>
            </w:tcBorders>
            <w:shd w:val="clear" w:color="auto" w:fill="auto"/>
          </w:tcPr>
          <w:p w14:paraId="4BAF804D" w14:textId="77777777" w:rsidR="009277B3" w:rsidRPr="00884042" w:rsidRDefault="00B27A70">
            <w:pPr>
              <w:widowControl w:val="0"/>
              <w:spacing w:line="240" w:lineRule="auto"/>
              <w:ind w:firstLine="0"/>
              <w:jc w:val="center"/>
              <w:rPr>
                <w:b/>
                <w:sz w:val="20"/>
                <w:szCs w:val="20"/>
              </w:rPr>
            </w:pPr>
            <w:r w:rsidRPr="00884042">
              <w:rPr>
                <w:b/>
                <w:sz w:val="20"/>
                <w:szCs w:val="20"/>
              </w:rPr>
              <w:t>Ед.</w:t>
            </w:r>
          </w:p>
        </w:tc>
        <w:tc>
          <w:tcPr>
            <w:tcW w:w="851" w:type="dxa"/>
            <w:tcBorders>
              <w:top w:val="single" w:sz="12" w:space="0" w:color="000000"/>
              <w:left w:val="single" w:sz="4" w:space="0" w:color="000000"/>
              <w:bottom w:val="single" w:sz="4" w:space="0" w:color="000000"/>
              <w:right w:val="single" w:sz="4" w:space="0" w:color="000000"/>
            </w:tcBorders>
            <w:shd w:val="clear" w:color="auto" w:fill="auto"/>
          </w:tcPr>
          <w:p w14:paraId="26D9ECBB" w14:textId="77777777" w:rsidR="009277B3" w:rsidRPr="00814CCB" w:rsidRDefault="00B27A70">
            <w:pPr>
              <w:widowControl w:val="0"/>
              <w:spacing w:line="240" w:lineRule="auto"/>
              <w:ind w:firstLine="0"/>
              <w:jc w:val="center"/>
              <w:rPr>
                <w:b/>
                <w:sz w:val="20"/>
                <w:szCs w:val="20"/>
              </w:rPr>
            </w:pPr>
            <w:r w:rsidRPr="00814CCB">
              <w:rPr>
                <w:b/>
                <w:sz w:val="20"/>
                <w:szCs w:val="20"/>
              </w:rPr>
              <w:t>Цена</w:t>
            </w:r>
          </w:p>
        </w:tc>
        <w:tc>
          <w:tcPr>
            <w:tcW w:w="1115" w:type="dxa"/>
            <w:tcBorders>
              <w:top w:val="single" w:sz="12" w:space="0" w:color="000000"/>
              <w:left w:val="single" w:sz="4" w:space="0" w:color="000000"/>
              <w:bottom w:val="single" w:sz="4" w:space="0" w:color="000000"/>
              <w:right w:val="single" w:sz="12" w:space="0" w:color="000000"/>
            </w:tcBorders>
            <w:shd w:val="clear" w:color="auto" w:fill="auto"/>
          </w:tcPr>
          <w:p w14:paraId="115B84D9" w14:textId="77777777" w:rsidR="009277B3" w:rsidRPr="00814CCB" w:rsidRDefault="00B27A70">
            <w:pPr>
              <w:widowControl w:val="0"/>
              <w:spacing w:line="240" w:lineRule="auto"/>
              <w:ind w:firstLine="0"/>
              <w:jc w:val="center"/>
              <w:rPr>
                <w:b/>
                <w:sz w:val="20"/>
                <w:szCs w:val="20"/>
              </w:rPr>
            </w:pPr>
            <w:r w:rsidRPr="00814CCB">
              <w:rPr>
                <w:b/>
                <w:sz w:val="20"/>
                <w:szCs w:val="20"/>
              </w:rPr>
              <w:t>Сумма</w:t>
            </w:r>
          </w:p>
        </w:tc>
      </w:tr>
      <w:tr w:rsidR="00814CCB" w:rsidRPr="00884042" w14:paraId="53F4F9C5" w14:textId="77777777" w:rsidTr="00884042">
        <w:trPr>
          <w:trHeight w:val="175"/>
        </w:trPr>
        <w:tc>
          <w:tcPr>
            <w:tcW w:w="417" w:type="dxa"/>
            <w:tcBorders>
              <w:top w:val="single" w:sz="4" w:space="0" w:color="000000"/>
              <w:left w:val="single" w:sz="12" w:space="0" w:color="000000"/>
              <w:bottom w:val="single" w:sz="4" w:space="0" w:color="000000"/>
              <w:right w:val="single" w:sz="4" w:space="0" w:color="000000"/>
            </w:tcBorders>
            <w:shd w:val="clear" w:color="auto" w:fill="auto"/>
          </w:tcPr>
          <w:p w14:paraId="5F5276CA" w14:textId="77777777" w:rsidR="00814CCB" w:rsidRPr="00884042" w:rsidRDefault="00814CCB" w:rsidP="00814CCB">
            <w:pPr>
              <w:widowControl w:val="0"/>
              <w:spacing w:line="240" w:lineRule="auto"/>
              <w:jc w:val="center"/>
              <w:rPr>
                <w:sz w:val="20"/>
                <w:szCs w:val="20"/>
              </w:rPr>
            </w:pPr>
            <w:r w:rsidRPr="00884042">
              <w:rPr>
                <w:sz w:val="20"/>
                <w:szCs w:val="20"/>
              </w:rPr>
              <w:t>11</w:t>
            </w:r>
          </w:p>
        </w:tc>
        <w:tc>
          <w:tcPr>
            <w:tcW w:w="6738" w:type="dxa"/>
            <w:tcBorders>
              <w:top w:val="nil"/>
              <w:left w:val="nil"/>
              <w:bottom w:val="single" w:sz="8" w:space="0" w:color="auto"/>
              <w:right w:val="single" w:sz="8" w:space="0" w:color="auto"/>
            </w:tcBorders>
            <w:shd w:val="clear" w:color="auto" w:fill="auto"/>
            <w:vAlign w:val="center"/>
          </w:tcPr>
          <w:p w14:paraId="274C964E" w14:textId="6A4FC0D7" w:rsidR="00814CCB" w:rsidRPr="00884042" w:rsidRDefault="00814CCB" w:rsidP="00814CCB">
            <w:pPr>
              <w:widowControl w:val="0"/>
              <w:spacing w:line="240" w:lineRule="auto"/>
              <w:ind w:firstLine="0"/>
              <w:jc w:val="left"/>
              <w:rPr>
                <w:sz w:val="20"/>
                <w:szCs w:val="20"/>
              </w:rPr>
            </w:pPr>
            <w:r w:rsidRPr="00884042">
              <w:rPr>
                <w:color w:val="000000"/>
                <w:sz w:val="18"/>
                <w:szCs w:val="18"/>
              </w:rPr>
              <w:t>Право на использование обновлений версий программы для ЭВМ "ГРАНД-Смета" в течение года (Запись в Реестре Российского ПО №11163)</w:t>
            </w:r>
            <w:r w:rsidRPr="00884042">
              <w:rPr>
                <w:color w:val="000000"/>
                <w:sz w:val="18"/>
                <w:szCs w:val="18"/>
              </w:rPr>
              <w:br/>
              <w:t>(</w:t>
            </w:r>
            <w:r w:rsidRPr="00884042">
              <w:rPr>
                <w:b/>
                <w:bCs/>
                <w:color w:val="000000"/>
                <w:sz w:val="18"/>
                <w:szCs w:val="18"/>
              </w:rPr>
              <w:t>артикул О4771)</w:t>
            </w:r>
          </w:p>
        </w:tc>
        <w:tc>
          <w:tcPr>
            <w:tcW w:w="724" w:type="dxa"/>
            <w:tcBorders>
              <w:top w:val="single" w:sz="4" w:space="0" w:color="000000"/>
              <w:left w:val="single" w:sz="4" w:space="0" w:color="000000"/>
              <w:bottom w:val="single" w:sz="4" w:space="0" w:color="000000"/>
              <w:right w:val="single" w:sz="4" w:space="0" w:color="000000"/>
            </w:tcBorders>
            <w:shd w:val="clear" w:color="auto" w:fill="auto"/>
          </w:tcPr>
          <w:p w14:paraId="402F03FB" w14:textId="0388092E" w:rsidR="00814CCB" w:rsidRPr="00884042" w:rsidRDefault="00814CCB" w:rsidP="00814CCB">
            <w:pPr>
              <w:widowControl w:val="0"/>
              <w:spacing w:line="240" w:lineRule="auto"/>
              <w:ind w:firstLine="0"/>
              <w:jc w:val="right"/>
              <w:rPr>
                <w:sz w:val="20"/>
                <w:szCs w:val="20"/>
              </w:rPr>
            </w:pPr>
            <w:r w:rsidRPr="00884042">
              <w:rPr>
                <w:sz w:val="20"/>
                <w:szCs w:val="20"/>
              </w:rPr>
              <w:t>25</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6B87F42" w14:textId="77777777" w:rsidR="00814CCB" w:rsidRPr="00884042" w:rsidRDefault="00814CCB" w:rsidP="00814CCB">
            <w:pPr>
              <w:widowControl w:val="0"/>
              <w:spacing w:line="240" w:lineRule="auto"/>
              <w:ind w:firstLine="0"/>
              <w:jc w:val="center"/>
              <w:rPr>
                <w:sz w:val="20"/>
                <w:szCs w:val="20"/>
              </w:rPr>
            </w:pPr>
            <w:r w:rsidRPr="00884042">
              <w:rPr>
                <w:sz w:val="20"/>
                <w:szCs w:val="20"/>
              </w:rPr>
              <w:t>шт.</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4EF70754" w14:textId="7EB1C5EF" w:rsidR="00814CCB" w:rsidRPr="00884042" w:rsidRDefault="00814CCB" w:rsidP="00814CCB">
            <w:pPr>
              <w:widowControl w:val="0"/>
              <w:spacing w:line="240" w:lineRule="auto"/>
              <w:ind w:firstLine="0"/>
              <w:jc w:val="right"/>
              <w:rPr>
                <w:sz w:val="20"/>
                <w:szCs w:val="20"/>
              </w:rPr>
            </w:pPr>
          </w:p>
        </w:tc>
        <w:tc>
          <w:tcPr>
            <w:tcW w:w="1115" w:type="dxa"/>
            <w:tcBorders>
              <w:top w:val="single" w:sz="4" w:space="0" w:color="000000"/>
              <w:left w:val="single" w:sz="4" w:space="0" w:color="000000"/>
              <w:bottom w:val="single" w:sz="4" w:space="0" w:color="000000"/>
              <w:right w:val="single" w:sz="12" w:space="0" w:color="000000"/>
            </w:tcBorders>
            <w:shd w:val="clear" w:color="auto" w:fill="auto"/>
          </w:tcPr>
          <w:p w14:paraId="75E1011F" w14:textId="5DE03DDA" w:rsidR="00814CCB" w:rsidRPr="00884042" w:rsidRDefault="00814CCB" w:rsidP="00814CCB">
            <w:pPr>
              <w:widowControl w:val="0"/>
              <w:spacing w:line="240" w:lineRule="auto"/>
              <w:ind w:firstLine="0"/>
              <w:jc w:val="right"/>
              <w:rPr>
                <w:sz w:val="20"/>
                <w:szCs w:val="20"/>
              </w:rPr>
            </w:pPr>
          </w:p>
        </w:tc>
      </w:tr>
      <w:tr w:rsidR="00814CCB" w:rsidRPr="00884042" w14:paraId="730AE7B3" w14:textId="77777777" w:rsidTr="00884042">
        <w:trPr>
          <w:trHeight w:val="175"/>
        </w:trPr>
        <w:tc>
          <w:tcPr>
            <w:tcW w:w="417" w:type="dxa"/>
            <w:tcBorders>
              <w:top w:val="single" w:sz="4" w:space="0" w:color="000000"/>
              <w:left w:val="single" w:sz="12" w:space="0" w:color="000000"/>
              <w:bottom w:val="single" w:sz="4" w:space="0" w:color="000000"/>
              <w:right w:val="single" w:sz="4" w:space="0" w:color="000000"/>
            </w:tcBorders>
            <w:shd w:val="clear" w:color="auto" w:fill="auto"/>
          </w:tcPr>
          <w:p w14:paraId="67565892" w14:textId="5C390C4B" w:rsidR="00814CCB" w:rsidRPr="00884042" w:rsidRDefault="00814CCB" w:rsidP="00814CCB">
            <w:pPr>
              <w:widowControl w:val="0"/>
              <w:spacing w:line="240" w:lineRule="auto"/>
              <w:jc w:val="center"/>
              <w:rPr>
                <w:sz w:val="20"/>
                <w:szCs w:val="20"/>
              </w:rPr>
            </w:pPr>
            <w:r w:rsidRPr="00884042">
              <w:rPr>
                <w:sz w:val="20"/>
                <w:szCs w:val="20"/>
              </w:rPr>
              <w:t>32</w:t>
            </w:r>
          </w:p>
        </w:tc>
        <w:tc>
          <w:tcPr>
            <w:tcW w:w="6738" w:type="dxa"/>
            <w:tcBorders>
              <w:top w:val="nil"/>
              <w:left w:val="nil"/>
              <w:bottom w:val="single" w:sz="8" w:space="0" w:color="auto"/>
              <w:right w:val="single" w:sz="8" w:space="0" w:color="auto"/>
            </w:tcBorders>
            <w:shd w:val="clear" w:color="auto" w:fill="auto"/>
            <w:vAlign w:val="center"/>
          </w:tcPr>
          <w:p w14:paraId="2A618852" w14:textId="20A8740A" w:rsidR="00814CCB" w:rsidRPr="00884042" w:rsidRDefault="00814CCB" w:rsidP="00814CCB">
            <w:pPr>
              <w:widowControl w:val="0"/>
              <w:spacing w:line="240" w:lineRule="auto"/>
              <w:ind w:firstLine="0"/>
              <w:jc w:val="left"/>
              <w:rPr>
                <w:sz w:val="20"/>
                <w:szCs w:val="20"/>
              </w:rPr>
            </w:pPr>
            <w:r w:rsidRPr="00884042">
              <w:rPr>
                <w:color w:val="000000"/>
                <w:sz w:val="18"/>
                <w:szCs w:val="18"/>
              </w:rPr>
              <w:t>Право на использование обновлений БД «ФСНБ-2022 в формате программы для ЭВМ «ГРАНД-Смета»» в течение года (Запись в Реестре Российского ПО №16408)</w:t>
            </w:r>
            <w:r w:rsidRPr="00884042">
              <w:rPr>
                <w:color w:val="000000"/>
                <w:sz w:val="18"/>
                <w:szCs w:val="18"/>
              </w:rPr>
              <w:br/>
            </w:r>
            <w:r w:rsidRPr="00884042">
              <w:rPr>
                <w:b/>
                <w:bCs/>
                <w:color w:val="000000"/>
                <w:sz w:val="18"/>
                <w:szCs w:val="18"/>
              </w:rPr>
              <w:t>(артикул О4636)</w:t>
            </w:r>
          </w:p>
        </w:tc>
        <w:tc>
          <w:tcPr>
            <w:tcW w:w="724" w:type="dxa"/>
            <w:tcBorders>
              <w:top w:val="single" w:sz="4" w:space="0" w:color="000000"/>
              <w:left w:val="single" w:sz="4" w:space="0" w:color="000000"/>
              <w:bottom w:val="single" w:sz="4" w:space="0" w:color="000000"/>
              <w:right w:val="single" w:sz="4" w:space="0" w:color="000000"/>
            </w:tcBorders>
            <w:shd w:val="clear" w:color="auto" w:fill="auto"/>
          </w:tcPr>
          <w:p w14:paraId="7AB7803C" w14:textId="1DE2040D" w:rsidR="00814CCB" w:rsidRPr="00884042" w:rsidRDefault="00814CCB" w:rsidP="00814CCB">
            <w:pPr>
              <w:widowControl w:val="0"/>
              <w:spacing w:line="240" w:lineRule="auto"/>
              <w:ind w:firstLine="0"/>
              <w:jc w:val="right"/>
              <w:rPr>
                <w:sz w:val="20"/>
                <w:szCs w:val="20"/>
              </w:rPr>
            </w:pPr>
            <w:r w:rsidRPr="00884042">
              <w:rPr>
                <w:sz w:val="20"/>
                <w:szCs w:val="20"/>
              </w:rPr>
              <w:t>25</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CBF84D1" w14:textId="77777777" w:rsidR="00814CCB" w:rsidRPr="00884042" w:rsidRDefault="00814CCB" w:rsidP="00814CCB">
            <w:pPr>
              <w:widowControl w:val="0"/>
              <w:spacing w:line="240" w:lineRule="auto"/>
              <w:ind w:firstLine="0"/>
              <w:jc w:val="center"/>
              <w:rPr>
                <w:sz w:val="20"/>
                <w:szCs w:val="20"/>
              </w:rPr>
            </w:pPr>
            <w:r w:rsidRPr="00884042">
              <w:rPr>
                <w:sz w:val="20"/>
                <w:szCs w:val="20"/>
              </w:rPr>
              <w:t>шт.</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0A572C0F" w14:textId="6C47CA22" w:rsidR="00814CCB" w:rsidRPr="00884042" w:rsidRDefault="00814CCB" w:rsidP="00814CCB">
            <w:pPr>
              <w:widowControl w:val="0"/>
              <w:spacing w:line="240" w:lineRule="auto"/>
              <w:ind w:firstLine="0"/>
              <w:jc w:val="right"/>
              <w:rPr>
                <w:sz w:val="20"/>
                <w:szCs w:val="20"/>
              </w:rPr>
            </w:pPr>
          </w:p>
        </w:tc>
        <w:tc>
          <w:tcPr>
            <w:tcW w:w="1115" w:type="dxa"/>
            <w:tcBorders>
              <w:top w:val="single" w:sz="4" w:space="0" w:color="000000"/>
              <w:left w:val="single" w:sz="4" w:space="0" w:color="000000"/>
              <w:bottom w:val="single" w:sz="4" w:space="0" w:color="000000"/>
              <w:right w:val="single" w:sz="12" w:space="0" w:color="000000"/>
            </w:tcBorders>
            <w:shd w:val="clear" w:color="auto" w:fill="auto"/>
          </w:tcPr>
          <w:p w14:paraId="4D41DEBD" w14:textId="050357B1" w:rsidR="00814CCB" w:rsidRPr="00884042" w:rsidRDefault="00814CCB" w:rsidP="00814CCB">
            <w:pPr>
              <w:widowControl w:val="0"/>
              <w:spacing w:line="240" w:lineRule="auto"/>
              <w:ind w:firstLine="0"/>
              <w:jc w:val="right"/>
              <w:rPr>
                <w:sz w:val="20"/>
                <w:szCs w:val="20"/>
              </w:rPr>
            </w:pPr>
          </w:p>
        </w:tc>
      </w:tr>
      <w:tr w:rsidR="00814CCB" w:rsidRPr="00884042" w14:paraId="01BECFBD" w14:textId="77777777" w:rsidTr="00884042">
        <w:trPr>
          <w:trHeight w:val="175"/>
        </w:trPr>
        <w:tc>
          <w:tcPr>
            <w:tcW w:w="417" w:type="dxa"/>
            <w:tcBorders>
              <w:top w:val="single" w:sz="4" w:space="0" w:color="000000"/>
              <w:left w:val="single" w:sz="12" w:space="0" w:color="000000"/>
              <w:bottom w:val="single" w:sz="4" w:space="0" w:color="000000"/>
              <w:right w:val="single" w:sz="4" w:space="0" w:color="000000"/>
            </w:tcBorders>
            <w:shd w:val="clear" w:color="auto" w:fill="auto"/>
          </w:tcPr>
          <w:p w14:paraId="0467C594" w14:textId="510C55BF" w:rsidR="00814CCB" w:rsidRPr="00884042" w:rsidRDefault="00814CCB" w:rsidP="00814CCB">
            <w:pPr>
              <w:widowControl w:val="0"/>
              <w:spacing w:line="240" w:lineRule="auto"/>
              <w:jc w:val="center"/>
              <w:rPr>
                <w:sz w:val="20"/>
                <w:szCs w:val="20"/>
              </w:rPr>
            </w:pPr>
            <w:r w:rsidRPr="00884042">
              <w:rPr>
                <w:sz w:val="20"/>
                <w:szCs w:val="20"/>
              </w:rPr>
              <w:t>43</w:t>
            </w:r>
          </w:p>
        </w:tc>
        <w:tc>
          <w:tcPr>
            <w:tcW w:w="6738" w:type="dxa"/>
            <w:tcBorders>
              <w:top w:val="nil"/>
              <w:left w:val="nil"/>
              <w:bottom w:val="single" w:sz="12" w:space="0" w:color="auto"/>
              <w:right w:val="single" w:sz="8" w:space="0" w:color="auto"/>
            </w:tcBorders>
            <w:shd w:val="clear" w:color="auto" w:fill="auto"/>
            <w:vAlign w:val="center"/>
          </w:tcPr>
          <w:p w14:paraId="259BB878" w14:textId="77777777" w:rsidR="001B0BFA" w:rsidRPr="001B0BFA" w:rsidRDefault="001B0BFA" w:rsidP="001B0BFA">
            <w:pPr>
              <w:widowControl w:val="0"/>
              <w:spacing w:line="240" w:lineRule="auto"/>
              <w:ind w:firstLine="0"/>
              <w:jc w:val="left"/>
              <w:rPr>
                <w:color w:val="000000"/>
                <w:sz w:val="18"/>
                <w:szCs w:val="18"/>
              </w:rPr>
            </w:pPr>
            <w:r w:rsidRPr="001B0BFA">
              <w:rPr>
                <w:color w:val="000000"/>
                <w:sz w:val="18"/>
                <w:szCs w:val="18"/>
              </w:rPr>
              <w:t>Право на использование новых версий БД «Справочники базовых цен на проектные работы для строительства в формате программы для ЭВМ «Программный комплекс «ГРАНД-Смета»», выпущенных в течение года (поставщик информации: ОАО "</w:t>
            </w:r>
            <w:proofErr w:type="spellStart"/>
            <w:r w:rsidRPr="001B0BFA">
              <w:rPr>
                <w:color w:val="000000"/>
                <w:sz w:val="18"/>
                <w:szCs w:val="18"/>
              </w:rPr>
              <w:t>ЦЕНТРИНВЕСТпроект</w:t>
            </w:r>
            <w:proofErr w:type="spellEnd"/>
            <w:r w:rsidRPr="001B0BFA">
              <w:rPr>
                <w:color w:val="000000"/>
                <w:sz w:val="18"/>
                <w:szCs w:val="18"/>
              </w:rPr>
              <w:t>") (Запись в Реестре Российского ПО №20152)</w:t>
            </w:r>
          </w:p>
          <w:p w14:paraId="2EB6E15B" w14:textId="62008E09" w:rsidR="00814CCB" w:rsidRPr="00884042" w:rsidRDefault="001B0BFA" w:rsidP="001B0BFA">
            <w:pPr>
              <w:widowControl w:val="0"/>
              <w:spacing w:line="240" w:lineRule="auto"/>
              <w:ind w:firstLine="0"/>
              <w:jc w:val="left"/>
              <w:rPr>
                <w:sz w:val="20"/>
                <w:szCs w:val="20"/>
                <w:lang w:eastAsia="en-US"/>
              </w:rPr>
            </w:pPr>
            <w:r w:rsidRPr="001B0BFA">
              <w:rPr>
                <w:b/>
                <w:color w:val="000000"/>
                <w:sz w:val="18"/>
                <w:szCs w:val="18"/>
              </w:rPr>
              <w:t>(артикул О4783)</w:t>
            </w:r>
          </w:p>
        </w:tc>
        <w:tc>
          <w:tcPr>
            <w:tcW w:w="724" w:type="dxa"/>
            <w:tcBorders>
              <w:top w:val="single" w:sz="4" w:space="0" w:color="000000"/>
              <w:left w:val="single" w:sz="4" w:space="0" w:color="000000"/>
              <w:bottom w:val="single" w:sz="4" w:space="0" w:color="000000"/>
              <w:right w:val="single" w:sz="4" w:space="0" w:color="000000"/>
            </w:tcBorders>
            <w:shd w:val="clear" w:color="auto" w:fill="auto"/>
          </w:tcPr>
          <w:p w14:paraId="38F02884" w14:textId="7576EB1E" w:rsidR="00814CCB" w:rsidRPr="00884042" w:rsidRDefault="00814CCB" w:rsidP="00814CCB">
            <w:pPr>
              <w:widowControl w:val="0"/>
              <w:spacing w:line="240" w:lineRule="auto"/>
              <w:ind w:firstLine="0"/>
              <w:jc w:val="right"/>
              <w:rPr>
                <w:sz w:val="20"/>
                <w:szCs w:val="20"/>
              </w:rPr>
            </w:pPr>
            <w:r w:rsidRPr="00884042">
              <w:rPr>
                <w:sz w:val="20"/>
                <w:szCs w:val="20"/>
              </w:rPr>
              <w:t>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04F1C3A" w14:textId="77777777" w:rsidR="00814CCB" w:rsidRPr="00884042" w:rsidRDefault="00814CCB" w:rsidP="00814CCB">
            <w:pPr>
              <w:widowControl w:val="0"/>
              <w:spacing w:line="240" w:lineRule="auto"/>
              <w:ind w:firstLine="0"/>
              <w:jc w:val="center"/>
              <w:rPr>
                <w:sz w:val="20"/>
                <w:szCs w:val="20"/>
              </w:rPr>
            </w:pPr>
            <w:r w:rsidRPr="00884042">
              <w:rPr>
                <w:sz w:val="20"/>
                <w:szCs w:val="20"/>
              </w:rPr>
              <w:t>шт.</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25FAD9D4" w14:textId="5ABBCBA5" w:rsidR="00814CCB" w:rsidRPr="00884042" w:rsidRDefault="00814CCB" w:rsidP="00814CCB">
            <w:pPr>
              <w:widowControl w:val="0"/>
              <w:spacing w:line="240" w:lineRule="auto"/>
              <w:ind w:firstLine="0"/>
              <w:jc w:val="right"/>
              <w:rPr>
                <w:sz w:val="20"/>
                <w:szCs w:val="20"/>
              </w:rPr>
            </w:pPr>
          </w:p>
        </w:tc>
        <w:tc>
          <w:tcPr>
            <w:tcW w:w="1115" w:type="dxa"/>
            <w:tcBorders>
              <w:top w:val="single" w:sz="4" w:space="0" w:color="000000"/>
              <w:left w:val="single" w:sz="4" w:space="0" w:color="000000"/>
              <w:bottom w:val="single" w:sz="4" w:space="0" w:color="000000"/>
              <w:right w:val="single" w:sz="12" w:space="0" w:color="000000"/>
            </w:tcBorders>
            <w:shd w:val="clear" w:color="auto" w:fill="auto"/>
          </w:tcPr>
          <w:p w14:paraId="23835E21" w14:textId="19227A55" w:rsidR="00814CCB" w:rsidRPr="00884042" w:rsidRDefault="00814CCB" w:rsidP="00814CCB">
            <w:pPr>
              <w:widowControl w:val="0"/>
              <w:spacing w:line="240" w:lineRule="auto"/>
              <w:ind w:firstLine="0"/>
              <w:jc w:val="right"/>
              <w:rPr>
                <w:sz w:val="20"/>
                <w:szCs w:val="20"/>
              </w:rPr>
            </w:pPr>
          </w:p>
        </w:tc>
      </w:tr>
      <w:tr w:rsidR="00814CCB" w:rsidRPr="00884042" w14:paraId="1F1BE8B4" w14:textId="77777777" w:rsidTr="00884042">
        <w:trPr>
          <w:trHeight w:val="169"/>
        </w:trPr>
        <w:tc>
          <w:tcPr>
            <w:tcW w:w="417" w:type="dxa"/>
            <w:tcBorders>
              <w:top w:val="single" w:sz="4" w:space="0" w:color="000000"/>
              <w:left w:val="single" w:sz="12" w:space="0" w:color="000000"/>
              <w:bottom w:val="single" w:sz="12" w:space="0" w:color="000000"/>
              <w:right w:val="single" w:sz="4" w:space="0" w:color="000000"/>
            </w:tcBorders>
            <w:shd w:val="clear" w:color="auto" w:fill="auto"/>
          </w:tcPr>
          <w:p w14:paraId="3520AAAB" w14:textId="77777777" w:rsidR="00814CCB" w:rsidRPr="00884042" w:rsidRDefault="00814CCB" w:rsidP="00814CCB">
            <w:pPr>
              <w:widowControl w:val="0"/>
              <w:spacing w:line="240" w:lineRule="auto"/>
              <w:ind w:firstLine="0"/>
              <w:jc w:val="left"/>
              <w:rPr>
                <w:sz w:val="20"/>
                <w:szCs w:val="20"/>
              </w:rPr>
            </w:pPr>
          </w:p>
        </w:tc>
        <w:tc>
          <w:tcPr>
            <w:tcW w:w="6738" w:type="dxa"/>
            <w:tcBorders>
              <w:top w:val="single" w:sz="4" w:space="0" w:color="000000"/>
              <w:left w:val="single" w:sz="4" w:space="0" w:color="000000"/>
              <w:bottom w:val="single" w:sz="12" w:space="0" w:color="000000"/>
              <w:right w:val="single" w:sz="4" w:space="0" w:color="000000"/>
            </w:tcBorders>
            <w:shd w:val="clear" w:color="auto" w:fill="auto"/>
          </w:tcPr>
          <w:p w14:paraId="41403597" w14:textId="77777777" w:rsidR="00814CCB" w:rsidRPr="00884042" w:rsidRDefault="00814CCB" w:rsidP="00814CCB">
            <w:pPr>
              <w:widowControl w:val="0"/>
              <w:spacing w:line="240" w:lineRule="auto"/>
              <w:ind w:firstLine="0"/>
              <w:jc w:val="right"/>
              <w:rPr>
                <w:b/>
                <w:sz w:val="20"/>
                <w:szCs w:val="20"/>
              </w:rPr>
            </w:pPr>
            <w:r w:rsidRPr="00884042">
              <w:rPr>
                <w:b/>
                <w:sz w:val="20"/>
                <w:szCs w:val="20"/>
              </w:rPr>
              <w:t>Итого:</w:t>
            </w:r>
          </w:p>
        </w:tc>
        <w:tc>
          <w:tcPr>
            <w:tcW w:w="724" w:type="dxa"/>
            <w:tcBorders>
              <w:top w:val="single" w:sz="4" w:space="0" w:color="000000"/>
              <w:left w:val="single" w:sz="4" w:space="0" w:color="000000"/>
              <w:bottom w:val="single" w:sz="12" w:space="0" w:color="000000"/>
              <w:right w:val="single" w:sz="4" w:space="0" w:color="000000"/>
            </w:tcBorders>
            <w:shd w:val="clear" w:color="auto" w:fill="auto"/>
          </w:tcPr>
          <w:p w14:paraId="5754C908" w14:textId="77777777" w:rsidR="00814CCB" w:rsidRPr="00884042" w:rsidRDefault="00814CCB" w:rsidP="00814CCB">
            <w:pPr>
              <w:widowControl w:val="0"/>
              <w:spacing w:line="240" w:lineRule="auto"/>
              <w:ind w:firstLine="0"/>
              <w:jc w:val="right"/>
              <w:rPr>
                <w:sz w:val="20"/>
                <w:szCs w:val="20"/>
              </w:rPr>
            </w:pPr>
          </w:p>
        </w:tc>
        <w:tc>
          <w:tcPr>
            <w:tcW w:w="567" w:type="dxa"/>
            <w:tcBorders>
              <w:top w:val="single" w:sz="4" w:space="0" w:color="000000"/>
              <w:left w:val="single" w:sz="4" w:space="0" w:color="000000"/>
              <w:bottom w:val="single" w:sz="12" w:space="0" w:color="000000"/>
              <w:right w:val="single" w:sz="4" w:space="0" w:color="000000"/>
            </w:tcBorders>
            <w:shd w:val="clear" w:color="auto" w:fill="auto"/>
          </w:tcPr>
          <w:p w14:paraId="6AB11650" w14:textId="77777777" w:rsidR="00814CCB" w:rsidRPr="00884042" w:rsidRDefault="00814CCB" w:rsidP="00814CCB">
            <w:pPr>
              <w:widowControl w:val="0"/>
              <w:spacing w:line="240" w:lineRule="auto"/>
              <w:ind w:firstLine="0"/>
              <w:jc w:val="center"/>
              <w:rPr>
                <w:sz w:val="20"/>
                <w:szCs w:val="20"/>
              </w:rPr>
            </w:pPr>
          </w:p>
        </w:tc>
        <w:tc>
          <w:tcPr>
            <w:tcW w:w="851" w:type="dxa"/>
            <w:tcBorders>
              <w:top w:val="single" w:sz="4" w:space="0" w:color="000000"/>
              <w:left w:val="single" w:sz="4" w:space="0" w:color="000000"/>
              <w:bottom w:val="single" w:sz="12" w:space="0" w:color="000000"/>
              <w:right w:val="single" w:sz="4" w:space="0" w:color="000000"/>
            </w:tcBorders>
            <w:shd w:val="clear" w:color="auto" w:fill="auto"/>
          </w:tcPr>
          <w:p w14:paraId="26B1F62C" w14:textId="77777777" w:rsidR="00814CCB" w:rsidRPr="00884042" w:rsidRDefault="00814CCB" w:rsidP="00814CCB">
            <w:pPr>
              <w:widowControl w:val="0"/>
              <w:spacing w:line="240" w:lineRule="auto"/>
              <w:ind w:firstLine="0"/>
              <w:jc w:val="right"/>
              <w:rPr>
                <w:sz w:val="20"/>
                <w:szCs w:val="20"/>
              </w:rPr>
            </w:pPr>
          </w:p>
        </w:tc>
        <w:tc>
          <w:tcPr>
            <w:tcW w:w="1115" w:type="dxa"/>
            <w:tcBorders>
              <w:top w:val="single" w:sz="4" w:space="0" w:color="000000"/>
              <w:left w:val="single" w:sz="4" w:space="0" w:color="000000"/>
              <w:bottom w:val="single" w:sz="12" w:space="0" w:color="000000"/>
              <w:right w:val="single" w:sz="12" w:space="0" w:color="000000"/>
            </w:tcBorders>
            <w:shd w:val="clear" w:color="auto" w:fill="auto"/>
          </w:tcPr>
          <w:p w14:paraId="143DBA2C" w14:textId="71805EB1" w:rsidR="00814CCB" w:rsidRPr="00884042" w:rsidRDefault="00814CCB" w:rsidP="00814CCB">
            <w:pPr>
              <w:widowControl w:val="0"/>
              <w:spacing w:line="240" w:lineRule="auto"/>
              <w:ind w:firstLine="0"/>
              <w:jc w:val="right"/>
              <w:rPr>
                <w:sz w:val="20"/>
                <w:szCs w:val="20"/>
              </w:rPr>
            </w:pPr>
          </w:p>
        </w:tc>
      </w:tr>
    </w:tbl>
    <w:p w14:paraId="0CBAF625" w14:textId="77777777" w:rsidR="009277B3" w:rsidRPr="00884042" w:rsidRDefault="009277B3">
      <w:pPr>
        <w:widowControl w:val="0"/>
        <w:spacing w:line="240" w:lineRule="auto"/>
        <w:ind w:firstLine="0"/>
        <w:jc w:val="center"/>
        <w:rPr>
          <w:b/>
          <w:sz w:val="20"/>
          <w:szCs w:val="20"/>
        </w:rPr>
      </w:pPr>
    </w:p>
    <w:p w14:paraId="3BDC9AD1" w14:textId="7780BC71" w:rsidR="00A57B4F" w:rsidRDefault="00DD7E56" w:rsidP="00DD7E56">
      <w:pPr>
        <w:tabs>
          <w:tab w:val="left" w:pos="4820"/>
          <w:tab w:val="right" w:pos="9360"/>
        </w:tabs>
        <w:suppressAutoHyphens w:val="0"/>
        <w:spacing w:line="240" w:lineRule="auto"/>
        <w:ind w:firstLine="0"/>
        <w:contextualSpacing/>
        <w:textAlignment w:val="auto"/>
        <w:rPr>
          <w:sz w:val="22"/>
          <w:szCs w:val="22"/>
        </w:rPr>
      </w:pPr>
      <w:r w:rsidRPr="00884042">
        <w:rPr>
          <w:sz w:val="22"/>
          <w:szCs w:val="22"/>
        </w:rPr>
        <w:t xml:space="preserve">Всего размер вознаграждения: </w:t>
      </w:r>
      <w:r w:rsidR="00672DC2">
        <w:rPr>
          <w:sz w:val="22"/>
          <w:szCs w:val="22"/>
        </w:rPr>
        <w:t>_____________</w:t>
      </w:r>
      <w:r w:rsidRPr="00884042">
        <w:rPr>
          <w:sz w:val="22"/>
          <w:szCs w:val="22"/>
        </w:rPr>
        <w:t xml:space="preserve"> руб. (</w:t>
      </w:r>
      <w:r w:rsidR="00672DC2">
        <w:rPr>
          <w:sz w:val="22"/>
          <w:szCs w:val="22"/>
        </w:rPr>
        <w:t>________________________________</w:t>
      </w:r>
      <w:r w:rsidRPr="00884042">
        <w:rPr>
          <w:sz w:val="22"/>
          <w:szCs w:val="22"/>
        </w:rPr>
        <w:t xml:space="preserve">рублей </w:t>
      </w:r>
      <w:r w:rsidR="00A57B4F">
        <w:rPr>
          <w:sz w:val="22"/>
          <w:szCs w:val="22"/>
        </w:rPr>
        <w:t>00</w:t>
      </w:r>
      <w:r w:rsidRPr="00884042">
        <w:rPr>
          <w:sz w:val="22"/>
          <w:szCs w:val="22"/>
        </w:rPr>
        <w:t xml:space="preserve"> копеек). </w:t>
      </w:r>
    </w:p>
    <w:p w14:paraId="64BDDE83" w14:textId="335E1872" w:rsidR="00DD7E56" w:rsidRPr="00884042" w:rsidRDefault="00A57B4F" w:rsidP="00DD7E56">
      <w:pPr>
        <w:tabs>
          <w:tab w:val="left" w:pos="4820"/>
          <w:tab w:val="right" w:pos="9360"/>
        </w:tabs>
        <w:suppressAutoHyphens w:val="0"/>
        <w:spacing w:line="240" w:lineRule="auto"/>
        <w:ind w:firstLine="0"/>
        <w:contextualSpacing/>
        <w:textAlignment w:val="auto"/>
        <w:rPr>
          <w:bCs/>
          <w:iCs/>
          <w:sz w:val="22"/>
          <w:szCs w:val="22"/>
        </w:rPr>
      </w:pPr>
      <w:r w:rsidRPr="008C29EF">
        <w:rPr>
          <w:sz w:val="22"/>
          <w:szCs w:val="22"/>
        </w:rPr>
        <w:t xml:space="preserve">НДС не облагается на основании </w:t>
      </w:r>
      <w:proofErr w:type="spellStart"/>
      <w:r w:rsidRPr="008C29EF">
        <w:rPr>
          <w:sz w:val="22"/>
          <w:szCs w:val="22"/>
        </w:rPr>
        <w:t>пп</w:t>
      </w:r>
      <w:proofErr w:type="spellEnd"/>
      <w:r w:rsidRPr="008C29EF">
        <w:rPr>
          <w:sz w:val="22"/>
          <w:szCs w:val="22"/>
        </w:rPr>
        <w:t>. 26 п. 2 ст. 149 НК РФ.</w:t>
      </w:r>
    </w:p>
    <w:p w14:paraId="630E2C71" w14:textId="77777777" w:rsidR="00DD7E56" w:rsidRPr="00DD7E56" w:rsidRDefault="00DD7E56" w:rsidP="00DD7E56">
      <w:pPr>
        <w:tabs>
          <w:tab w:val="left" w:pos="4820"/>
          <w:tab w:val="right" w:pos="9360"/>
        </w:tabs>
        <w:suppressAutoHyphens w:val="0"/>
        <w:spacing w:line="240" w:lineRule="auto"/>
        <w:ind w:firstLine="0"/>
        <w:contextualSpacing/>
        <w:textAlignment w:val="auto"/>
        <w:rPr>
          <w:b/>
          <w:bCs/>
          <w:sz w:val="22"/>
          <w:szCs w:val="22"/>
          <w:highlight w:val="yellow"/>
        </w:rPr>
      </w:pPr>
    </w:p>
    <w:p w14:paraId="08EF96F5" w14:textId="77777777" w:rsidR="009277B3" w:rsidRDefault="009277B3">
      <w:pPr>
        <w:tabs>
          <w:tab w:val="left" w:pos="4820"/>
          <w:tab w:val="right" w:pos="9360"/>
        </w:tabs>
        <w:suppressAutoHyphens w:val="0"/>
        <w:spacing w:line="240" w:lineRule="auto"/>
        <w:ind w:firstLine="0"/>
        <w:contextualSpacing/>
        <w:textAlignment w:val="auto"/>
        <w:rPr>
          <w:b/>
          <w:bCs/>
          <w:sz w:val="22"/>
          <w:szCs w:val="22"/>
        </w:rPr>
      </w:pPr>
    </w:p>
    <w:p w14:paraId="6A7EF3B7" w14:textId="77777777" w:rsidR="009277B3" w:rsidRDefault="00B27A70">
      <w:pPr>
        <w:tabs>
          <w:tab w:val="left" w:pos="4820"/>
          <w:tab w:val="right" w:pos="9360"/>
        </w:tabs>
        <w:suppressAutoHyphens w:val="0"/>
        <w:spacing w:line="240" w:lineRule="auto"/>
        <w:ind w:firstLine="0"/>
        <w:contextualSpacing/>
        <w:textAlignment w:val="auto"/>
        <w:rPr>
          <w:b/>
          <w:bCs/>
          <w:sz w:val="22"/>
          <w:szCs w:val="22"/>
        </w:rPr>
      </w:pPr>
      <w:r>
        <w:rPr>
          <w:b/>
          <w:bCs/>
          <w:sz w:val="22"/>
          <w:szCs w:val="22"/>
        </w:rPr>
        <w:t xml:space="preserve">Грузополучатель: </w:t>
      </w:r>
    </w:p>
    <w:p w14:paraId="2358B4F5" w14:textId="77777777" w:rsidR="009277B3" w:rsidRDefault="00B27A70">
      <w:pPr>
        <w:widowControl w:val="0"/>
        <w:tabs>
          <w:tab w:val="left" w:pos="4820"/>
        </w:tabs>
        <w:suppressAutoHyphens w:val="0"/>
        <w:spacing w:after="120" w:line="240" w:lineRule="auto"/>
        <w:ind w:firstLine="0"/>
        <w:contextualSpacing/>
        <w:jc w:val="left"/>
        <w:textAlignment w:val="auto"/>
        <w:rPr>
          <w:b/>
          <w:bCs/>
          <w:sz w:val="22"/>
          <w:szCs w:val="22"/>
        </w:rPr>
      </w:pPr>
      <w:r>
        <w:rPr>
          <w:b/>
          <w:bCs/>
          <w:sz w:val="22"/>
          <w:szCs w:val="22"/>
        </w:rPr>
        <w:t xml:space="preserve">Филиал Акционерного общества «Дальневосточная распределительная сетевая компания» </w:t>
      </w:r>
    </w:p>
    <w:p w14:paraId="1D22F00D" w14:textId="77777777" w:rsidR="009277B3" w:rsidRDefault="00B27A70">
      <w:pPr>
        <w:tabs>
          <w:tab w:val="left" w:pos="4820"/>
          <w:tab w:val="right" w:pos="9360"/>
        </w:tabs>
        <w:suppressAutoHyphens w:val="0"/>
        <w:spacing w:line="240" w:lineRule="auto"/>
        <w:ind w:firstLine="0"/>
        <w:contextualSpacing/>
        <w:textAlignment w:val="auto"/>
        <w:rPr>
          <w:b/>
          <w:bCs/>
          <w:sz w:val="22"/>
          <w:szCs w:val="22"/>
        </w:rPr>
      </w:pPr>
      <w:r>
        <w:rPr>
          <w:b/>
          <w:bCs/>
          <w:sz w:val="22"/>
          <w:szCs w:val="22"/>
        </w:rPr>
        <w:t xml:space="preserve">«Хабаровские электрические сети» </w:t>
      </w:r>
    </w:p>
    <w:p w14:paraId="605FDC6A" w14:textId="77777777" w:rsidR="009277B3" w:rsidRDefault="00B27A70">
      <w:pPr>
        <w:tabs>
          <w:tab w:val="left" w:pos="4820"/>
          <w:tab w:val="right" w:pos="9360"/>
        </w:tabs>
        <w:suppressAutoHyphens w:val="0"/>
        <w:spacing w:line="240" w:lineRule="auto"/>
        <w:ind w:firstLine="0"/>
        <w:contextualSpacing/>
        <w:textAlignment w:val="auto"/>
        <w:rPr>
          <w:b/>
          <w:bCs/>
          <w:sz w:val="22"/>
          <w:szCs w:val="22"/>
        </w:rPr>
      </w:pPr>
      <w:r>
        <w:rPr>
          <w:b/>
          <w:bCs/>
          <w:sz w:val="22"/>
          <w:szCs w:val="22"/>
        </w:rPr>
        <w:t xml:space="preserve">Адрес: </w:t>
      </w:r>
    </w:p>
    <w:p w14:paraId="5897C977" w14:textId="77777777" w:rsidR="009277B3" w:rsidRDefault="00B27A70">
      <w:pPr>
        <w:tabs>
          <w:tab w:val="left" w:pos="4820"/>
          <w:tab w:val="right" w:pos="9360"/>
        </w:tabs>
        <w:suppressAutoHyphens w:val="0"/>
        <w:spacing w:line="240" w:lineRule="auto"/>
        <w:ind w:firstLine="0"/>
        <w:contextualSpacing/>
        <w:textAlignment w:val="auto"/>
        <w:rPr>
          <w:b/>
          <w:bCs/>
          <w:sz w:val="22"/>
          <w:szCs w:val="22"/>
        </w:rPr>
      </w:pPr>
      <w:r>
        <w:rPr>
          <w:b/>
          <w:bCs/>
          <w:sz w:val="22"/>
          <w:szCs w:val="22"/>
        </w:rPr>
        <w:lastRenderedPageBreak/>
        <w:t>680009, Хабаровский край, г. Хабаровск, ул. Промышленная, 13, ИНН 2801108200 КПП 272402001</w:t>
      </w:r>
    </w:p>
    <w:p w14:paraId="5218B6D7" w14:textId="77777777" w:rsidR="009277B3" w:rsidRDefault="009277B3">
      <w:pPr>
        <w:spacing w:line="240" w:lineRule="auto"/>
        <w:ind w:firstLine="709"/>
        <w:jc w:val="left"/>
        <w:rPr>
          <w:rFonts w:eastAsia="Calibri"/>
          <w:sz w:val="22"/>
          <w:szCs w:val="22"/>
          <w:lang w:eastAsia="en-US"/>
        </w:rPr>
      </w:pPr>
    </w:p>
    <w:p w14:paraId="192B436E" w14:textId="77777777" w:rsidR="009277B3" w:rsidRDefault="009277B3">
      <w:pPr>
        <w:spacing w:after="60" w:line="240" w:lineRule="auto"/>
        <w:ind w:left="709" w:firstLine="0"/>
        <w:rPr>
          <w:sz w:val="22"/>
          <w:szCs w:val="22"/>
        </w:rPr>
      </w:pPr>
    </w:p>
    <w:p w14:paraId="7EA8776F" w14:textId="77777777" w:rsidR="009277B3" w:rsidRDefault="009277B3">
      <w:pPr>
        <w:widowControl w:val="0"/>
        <w:spacing w:line="240" w:lineRule="auto"/>
        <w:ind w:firstLine="0"/>
        <w:jc w:val="center"/>
        <w:rPr>
          <w:b/>
          <w:sz w:val="20"/>
          <w:szCs w:val="20"/>
        </w:rPr>
      </w:pPr>
    </w:p>
    <w:tbl>
      <w:tblPr>
        <w:tblW w:w="9889" w:type="dxa"/>
        <w:tblInd w:w="109" w:type="dxa"/>
        <w:tblLayout w:type="fixed"/>
        <w:tblLook w:val="0000" w:firstRow="0" w:lastRow="0" w:firstColumn="0" w:lastColumn="0" w:noHBand="0" w:noVBand="0"/>
      </w:tblPr>
      <w:tblGrid>
        <w:gridCol w:w="4785"/>
        <w:gridCol w:w="5104"/>
      </w:tblGrid>
      <w:tr w:rsidR="00877276" w14:paraId="1F8C7135" w14:textId="77777777" w:rsidTr="00212824">
        <w:tc>
          <w:tcPr>
            <w:tcW w:w="4785" w:type="dxa"/>
          </w:tcPr>
          <w:p w14:paraId="1DCFB12E" w14:textId="77777777" w:rsidR="00877276" w:rsidRDefault="00877276" w:rsidP="00212824">
            <w:pPr>
              <w:widowControl w:val="0"/>
              <w:tabs>
                <w:tab w:val="left" w:pos="1418"/>
              </w:tabs>
              <w:snapToGrid w:val="0"/>
              <w:spacing w:line="240" w:lineRule="auto"/>
              <w:ind w:firstLine="0"/>
              <w:jc w:val="left"/>
              <w:rPr>
                <w:b/>
                <w:sz w:val="24"/>
                <w:szCs w:val="24"/>
              </w:rPr>
            </w:pPr>
            <w:r>
              <w:rPr>
                <w:b/>
                <w:sz w:val="24"/>
                <w:szCs w:val="24"/>
              </w:rPr>
              <w:t>Пользователь:</w:t>
            </w:r>
          </w:p>
          <w:p w14:paraId="43CCFB24" w14:textId="77777777" w:rsidR="00877276" w:rsidRDefault="00877276" w:rsidP="00212824">
            <w:pPr>
              <w:widowControl w:val="0"/>
              <w:tabs>
                <w:tab w:val="left" w:pos="1418"/>
              </w:tabs>
              <w:snapToGrid w:val="0"/>
              <w:spacing w:line="240" w:lineRule="auto"/>
              <w:ind w:firstLine="0"/>
              <w:jc w:val="left"/>
              <w:rPr>
                <w:b/>
                <w:sz w:val="24"/>
                <w:szCs w:val="24"/>
              </w:rPr>
            </w:pPr>
            <w:r>
              <w:rPr>
                <w:b/>
                <w:sz w:val="24"/>
                <w:szCs w:val="24"/>
              </w:rPr>
              <w:t>АО «ДРСК»</w:t>
            </w:r>
          </w:p>
          <w:p w14:paraId="29CB6E38" w14:textId="77777777" w:rsidR="00877276" w:rsidRDefault="00877276" w:rsidP="00212824">
            <w:pPr>
              <w:widowControl w:val="0"/>
              <w:tabs>
                <w:tab w:val="left" w:pos="1418"/>
              </w:tabs>
              <w:snapToGrid w:val="0"/>
              <w:spacing w:line="240" w:lineRule="auto"/>
              <w:ind w:firstLine="0"/>
              <w:jc w:val="left"/>
              <w:rPr>
                <w:b/>
                <w:sz w:val="24"/>
                <w:szCs w:val="24"/>
              </w:rPr>
            </w:pPr>
            <w:r>
              <w:rPr>
                <w:b/>
                <w:sz w:val="24"/>
                <w:szCs w:val="24"/>
              </w:rPr>
              <w:t xml:space="preserve">Начальник управления </w:t>
            </w:r>
            <w:proofErr w:type="spellStart"/>
            <w:r>
              <w:rPr>
                <w:b/>
                <w:sz w:val="24"/>
                <w:szCs w:val="24"/>
              </w:rPr>
              <w:t>ИТиС</w:t>
            </w:r>
            <w:proofErr w:type="spellEnd"/>
          </w:p>
          <w:p w14:paraId="7C502186" w14:textId="77777777" w:rsidR="00877276" w:rsidRDefault="00877276" w:rsidP="00212824">
            <w:pPr>
              <w:widowControl w:val="0"/>
              <w:tabs>
                <w:tab w:val="left" w:pos="1418"/>
              </w:tabs>
              <w:snapToGrid w:val="0"/>
              <w:spacing w:line="240" w:lineRule="auto"/>
              <w:ind w:firstLine="0"/>
              <w:jc w:val="left"/>
              <w:rPr>
                <w:b/>
                <w:sz w:val="24"/>
                <w:szCs w:val="24"/>
              </w:rPr>
            </w:pPr>
          </w:p>
          <w:p w14:paraId="292300F3" w14:textId="77777777" w:rsidR="00877276" w:rsidRDefault="00877276" w:rsidP="00212824">
            <w:pPr>
              <w:widowControl w:val="0"/>
              <w:tabs>
                <w:tab w:val="left" w:pos="1418"/>
              </w:tabs>
              <w:snapToGrid w:val="0"/>
              <w:spacing w:line="240" w:lineRule="auto"/>
              <w:ind w:firstLine="0"/>
              <w:jc w:val="left"/>
            </w:pPr>
            <w:r>
              <w:rPr>
                <w:rFonts w:eastAsia="Arial"/>
                <w:b/>
                <w:sz w:val="24"/>
                <w:szCs w:val="24"/>
              </w:rPr>
              <w:t>_______________ / Кириченко М.А./</w:t>
            </w:r>
          </w:p>
        </w:tc>
        <w:tc>
          <w:tcPr>
            <w:tcW w:w="5103" w:type="dxa"/>
          </w:tcPr>
          <w:p w14:paraId="3EE83A14" w14:textId="77777777" w:rsidR="00877276" w:rsidRDefault="00877276" w:rsidP="00212824">
            <w:pPr>
              <w:widowControl w:val="0"/>
              <w:tabs>
                <w:tab w:val="left" w:pos="1418"/>
              </w:tabs>
              <w:snapToGrid w:val="0"/>
              <w:spacing w:line="240" w:lineRule="auto"/>
              <w:ind w:firstLine="0"/>
              <w:jc w:val="left"/>
              <w:rPr>
                <w:b/>
                <w:sz w:val="24"/>
                <w:szCs w:val="24"/>
              </w:rPr>
            </w:pPr>
            <w:r>
              <w:rPr>
                <w:b/>
                <w:sz w:val="24"/>
                <w:szCs w:val="24"/>
              </w:rPr>
              <w:t>Лицензиат:</w:t>
            </w:r>
          </w:p>
          <w:p w14:paraId="3739B6F2" w14:textId="3B57E8EC" w:rsidR="00451AFD" w:rsidRDefault="00451AFD" w:rsidP="00451AFD">
            <w:pPr>
              <w:widowControl w:val="0"/>
              <w:tabs>
                <w:tab w:val="left" w:pos="1418"/>
              </w:tabs>
              <w:snapToGrid w:val="0"/>
              <w:spacing w:line="240" w:lineRule="auto"/>
              <w:ind w:firstLine="0"/>
              <w:jc w:val="left"/>
              <w:rPr>
                <w:sz w:val="24"/>
                <w:szCs w:val="24"/>
              </w:rPr>
            </w:pPr>
          </w:p>
          <w:p w14:paraId="368F79CE" w14:textId="761B86E3" w:rsidR="00672DC2" w:rsidRDefault="00672DC2" w:rsidP="00451AFD">
            <w:pPr>
              <w:widowControl w:val="0"/>
              <w:tabs>
                <w:tab w:val="left" w:pos="1418"/>
              </w:tabs>
              <w:snapToGrid w:val="0"/>
              <w:spacing w:line="240" w:lineRule="auto"/>
              <w:ind w:firstLine="0"/>
              <w:jc w:val="left"/>
              <w:rPr>
                <w:sz w:val="24"/>
                <w:szCs w:val="24"/>
              </w:rPr>
            </w:pPr>
          </w:p>
          <w:p w14:paraId="191296CC" w14:textId="77777777" w:rsidR="00672DC2" w:rsidRDefault="00672DC2" w:rsidP="00451AFD">
            <w:pPr>
              <w:widowControl w:val="0"/>
              <w:tabs>
                <w:tab w:val="left" w:pos="1418"/>
              </w:tabs>
              <w:snapToGrid w:val="0"/>
              <w:spacing w:line="240" w:lineRule="auto"/>
              <w:ind w:firstLine="0"/>
              <w:jc w:val="left"/>
              <w:rPr>
                <w:sz w:val="24"/>
                <w:szCs w:val="24"/>
              </w:rPr>
            </w:pPr>
          </w:p>
          <w:p w14:paraId="59EE219D" w14:textId="75E7324D" w:rsidR="00877276" w:rsidRDefault="00451AFD" w:rsidP="00672DC2">
            <w:pPr>
              <w:widowControl w:val="0"/>
              <w:tabs>
                <w:tab w:val="left" w:pos="1418"/>
              </w:tabs>
              <w:snapToGrid w:val="0"/>
              <w:spacing w:line="240" w:lineRule="auto"/>
              <w:ind w:firstLine="0"/>
              <w:jc w:val="left"/>
            </w:pPr>
            <w:r>
              <w:rPr>
                <w:rFonts w:eastAsia="Arial"/>
                <w:b/>
                <w:sz w:val="24"/>
                <w:szCs w:val="24"/>
              </w:rPr>
              <w:t xml:space="preserve">____________________/ </w:t>
            </w:r>
            <w:r w:rsidR="00672DC2">
              <w:rPr>
                <w:rFonts w:eastAsia="Arial"/>
                <w:b/>
                <w:sz w:val="24"/>
                <w:szCs w:val="24"/>
              </w:rPr>
              <w:t>_______________</w:t>
            </w:r>
            <w:r>
              <w:rPr>
                <w:rFonts w:eastAsia="Arial"/>
                <w:b/>
                <w:sz w:val="24"/>
                <w:szCs w:val="24"/>
              </w:rPr>
              <w:t>/</w:t>
            </w:r>
          </w:p>
        </w:tc>
      </w:tr>
    </w:tbl>
    <w:p w14:paraId="1FFACEB1" w14:textId="77777777" w:rsidR="009277B3" w:rsidRDefault="009277B3">
      <w:pPr>
        <w:widowControl w:val="0"/>
        <w:spacing w:line="240" w:lineRule="auto"/>
        <w:ind w:firstLine="0"/>
        <w:jc w:val="center"/>
        <w:rPr>
          <w:b/>
          <w:sz w:val="20"/>
          <w:szCs w:val="20"/>
        </w:rPr>
      </w:pPr>
    </w:p>
    <w:p w14:paraId="73D82F65" w14:textId="77777777" w:rsidR="009277B3" w:rsidRDefault="009277B3">
      <w:pPr>
        <w:widowControl w:val="0"/>
        <w:spacing w:line="240" w:lineRule="auto"/>
        <w:ind w:firstLine="0"/>
        <w:jc w:val="center"/>
        <w:rPr>
          <w:b/>
          <w:sz w:val="20"/>
          <w:szCs w:val="20"/>
        </w:rPr>
      </w:pPr>
    </w:p>
    <w:p w14:paraId="479F2064" w14:textId="66C8E155" w:rsidR="0092233F" w:rsidRDefault="0092233F">
      <w:pPr>
        <w:spacing w:line="240" w:lineRule="auto"/>
        <w:ind w:firstLine="0"/>
        <w:jc w:val="left"/>
        <w:textAlignment w:val="auto"/>
        <w:rPr>
          <w:b/>
          <w:sz w:val="20"/>
          <w:szCs w:val="20"/>
        </w:rPr>
      </w:pPr>
      <w:r>
        <w:rPr>
          <w:b/>
          <w:sz w:val="20"/>
          <w:szCs w:val="20"/>
        </w:rPr>
        <w:br w:type="page"/>
      </w:r>
    </w:p>
    <w:p w14:paraId="3EAA68FB" w14:textId="77777777" w:rsidR="009277B3" w:rsidRDefault="00B27A70">
      <w:pPr>
        <w:tabs>
          <w:tab w:val="left" w:pos="1418"/>
        </w:tabs>
        <w:spacing w:line="240" w:lineRule="auto"/>
        <w:ind w:firstLine="0"/>
        <w:jc w:val="right"/>
        <w:rPr>
          <w:sz w:val="24"/>
          <w:szCs w:val="24"/>
        </w:rPr>
      </w:pPr>
      <w:r>
        <w:rPr>
          <w:sz w:val="24"/>
          <w:szCs w:val="24"/>
        </w:rPr>
        <w:lastRenderedPageBreak/>
        <w:t>Приложение № 5</w:t>
      </w:r>
    </w:p>
    <w:p w14:paraId="2A8A380E" w14:textId="77777777" w:rsidR="009277B3" w:rsidRDefault="00B27A70">
      <w:pPr>
        <w:tabs>
          <w:tab w:val="left" w:pos="1418"/>
        </w:tabs>
        <w:spacing w:line="240" w:lineRule="auto"/>
        <w:ind w:firstLine="0"/>
        <w:jc w:val="right"/>
        <w:rPr>
          <w:sz w:val="24"/>
          <w:szCs w:val="24"/>
        </w:rPr>
      </w:pPr>
      <w:r>
        <w:rPr>
          <w:sz w:val="24"/>
          <w:szCs w:val="24"/>
        </w:rPr>
        <w:t xml:space="preserve">к Сублицензионному договору </w:t>
      </w:r>
    </w:p>
    <w:p w14:paraId="139546E2" w14:textId="10B2D05B" w:rsidR="009277B3" w:rsidRDefault="004402EC">
      <w:pPr>
        <w:tabs>
          <w:tab w:val="left" w:pos="1418"/>
        </w:tabs>
        <w:spacing w:line="240" w:lineRule="auto"/>
        <w:ind w:firstLine="0"/>
        <w:jc w:val="right"/>
        <w:rPr>
          <w:sz w:val="24"/>
          <w:szCs w:val="24"/>
        </w:rPr>
      </w:pPr>
      <w:r w:rsidRPr="004402EC">
        <w:rPr>
          <w:sz w:val="24"/>
          <w:szCs w:val="24"/>
        </w:rPr>
        <w:t>от «</w:t>
      </w:r>
      <w:r w:rsidR="0028078E">
        <w:rPr>
          <w:sz w:val="24"/>
          <w:szCs w:val="24"/>
        </w:rPr>
        <w:t>___</w:t>
      </w:r>
      <w:r w:rsidRPr="004402EC">
        <w:rPr>
          <w:sz w:val="24"/>
          <w:szCs w:val="24"/>
        </w:rPr>
        <w:t xml:space="preserve">» </w:t>
      </w:r>
      <w:r w:rsidR="00672DC2">
        <w:rPr>
          <w:sz w:val="24"/>
          <w:szCs w:val="24"/>
        </w:rPr>
        <w:t>__________</w:t>
      </w:r>
      <w:r w:rsidRPr="004402EC">
        <w:rPr>
          <w:sz w:val="24"/>
          <w:szCs w:val="24"/>
        </w:rPr>
        <w:t xml:space="preserve"> 202</w:t>
      </w:r>
      <w:r w:rsidR="00672DC2">
        <w:rPr>
          <w:sz w:val="24"/>
          <w:szCs w:val="24"/>
        </w:rPr>
        <w:t>6</w:t>
      </w:r>
      <w:r w:rsidRPr="004402EC">
        <w:rPr>
          <w:sz w:val="24"/>
          <w:szCs w:val="24"/>
        </w:rPr>
        <w:t xml:space="preserve"> г. № </w:t>
      </w:r>
      <w:r w:rsidR="00672DC2">
        <w:rPr>
          <w:sz w:val="24"/>
          <w:szCs w:val="24"/>
        </w:rPr>
        <w:t xml:space="preserve"> </w:t>
      </w:r>
      <w:proofErr w:type="gramStart"/>
      <w:r w:rsidR="00672DC2">
        <w:rPr>
          <w:sz w:val="24"/>
          <w:szCs w:val="24"/>
        </w:rPr>
        <w:t xml:space="preserve">  .</w:t>
      </w:r>
      <w:proofErr w:type="gramEnd"/>
      <w:r w:rsidR="00B27A70">
        <w:rPr>
          <w:sz w:val="24"/>
          <w:szCs w:val="24"/>
        </w:rPr>
        <w:t xml:space="preserve"> </w:t>
      </w:r>
    </w:p>
    <w:p w14:paraId="60CCFEC0" w14:textId="77777777" w:rsidR="009277B3" w:rsidRDefault="009277B3">
      <w:pPr>
        <w:tabs>
          <w:tab w:val="left" w:pos="1418"/>
        </w:tabs>
        <w:spacing w:line="240" w:lineRule="auto"/>
        <w:ind w:firstLine="0"/>
        <w:jc w:val="center"/>
        <w:rPr>
          <w:b/>
          <w:sz w:val="24"/>
          <w:szCs w:val="24"/>
        </w:rPr>
      </w:pPr>
    </w:p>
    <w:p w14:paraId="335603DC" w14:textId="77777777" w:rsidR="009277B3" w:rsidRDefault="00B27A70">
      <w:pPr>
        <w:tabs>
          <w:tab w:val="left" w:pos="1418"/>
        </w:tabs>
        <w:spacing w:line="240" w:lineRule="auto"/>
        <w:ind w:firstLine="0"/>
        <w:jc w:val="center"/>
        <w:rPr>
          <w:b/>
          <w:sz w:val="24"/>
          <w:szCs w:val="24"/>
        </w:rPr>
      </w:pPr>
      <w:r>
        <w:rPr>
          <w:b/>
          <w:sz w:val="24"/>
          <w:szCs w:val="24"/>
        </w:rPr>
        <w:t>Спецификация №4</w:t>
      </w:r>
    </w:p>
    <w:p w14:paraId="05DEEF49" w14:textId="77777777" w:rsidR="009277B3" w:rsidRDefault="009277B3">
      <w:pPr>
        <w:widowControl w:val="0"/>
        <w:spacing w:line="240" w:lineRule="auto"/>
        <w:ind w:firstLine="0"/>
        <w:jc w:val="center"/>
        <w:rPr>
          <w:b/>
          <w:sz w:val="20"/>
          <w:szCs w:val="20"/>
        </w:rPr>
      </w:pPr>
    </w:p>
    <w:p w14:paraId="548E6742" w14:textId="77777777" w:rsidR="009277B3" w:rsidRDefault="00B27A70">
      <w:pPr>
        <w:widowControl w:val="0"/>
        <w:spacing w:line="240" w:lineRule="auto"/>
        <w:ind w:firstLine="0"/>
        <w:jc w:val="center"/>
        <w:rPr>
          <w:b/>
          <w:sz w:val="20"/>
          <w:szCs w:val="20"/>
        </w:rPr>
      </w:pPr>
      <w:r>
        <w:rPr>
          <w:b/>
          <w:bCs/>
          <w:sz w:val="22"/>
          <w:szCs w:val="22"/>
        </w:rPr>
        <w:t>«Приморские электрические сети» (</w:t>
      </w:r>
      <w:r>
        <w:rPr>
          <w:b/>
          <w:sz w:val="20"/>
          <w:szCs w:val="20"/>
        </w:rPr>
        <w:t>ПЭС)</w:t>
      </w:r>
    </w:p>
    <w:p w14:paraId="761C4177" w14:textId="77777777" w:rsidR="009277B3" w:rsidRDefault="009277B3">
      <w:pPr>
        <w:widowControl w:val="0"/>
        <w:spacing w:line="240" w:lineRule="auto"/>
        <w:ind w:firstLine="0"/>
        <w:jc w:val="center"/>
        <w:rPr>
          <w:b/>
          <w:sz w:val="20"/>
          <w:szCs w:val="20"/>
        </w:rPr>
      </w:pPr>
    </w:p>
    <w:tbl>
      <w:tblPr>
        <w:tblW w:w="10412" w:type="dxa"/>
        <w:tblInd w:w="-381" w:type="dxa"/>
        <w:tblLayout w:type="fixed"/>
        <w:tblCellMar>
          <w:top w:w="55" w:type="dxa"/>
          <w:bottom w:w="55" w:type="dxa"/>
        </w:tblCellMar>
        <w:tblLook w:val="0000" w:firstRow="0" w:lastRow="0" w:firstColumn="0" w:lastColumn="0" w:noHBand="0" w:noVBand="0"/>
      </w:tblPr>
      <w:tblGrid>
        <w:gridCol w:w="417"/>
        <w:gridCol w:w="6738"/>
        <w:gridCol w:w="724"/>
        <w:gridCol w:w="567"/>
        <w:gridCol w:w="851"/>
        <w:gridCol w:w="1115"/>
      </w:tblGrid>
      <w:tr w:rsidR="009277B3" w:rsidRPr="009F077E" w14:paraId="5BE38428" w14:textId="77777777" w:rsidTr="009F077E">
        <w:tc>
          <w:tcPr>
            <w:tcW w:w="417" w:type="dxa"/>
            <w:tcBorders>
              <w:top w:val="single" w:sz="12" w:space="0" w:color="000000"/>
              <w:left w:val="single" w:sz="12" w:space="0" w:color="000000"/>
              <w:bottom w:val="single" w:sz="4" w:space="0" w:color="000000"/>
              <w:right w:val="single" w:sz="4" w:space="0" w:color="000000"/>
            </w:tcBorders>
            <w:shd w:val="clear" w:color="auto" w:fill="auto"/>
          </w:tcPr>
          <w:p w14:paraId="3508610D" w14:textId="77777777" w:rsidR="009277B3" w:rsidRPr="009F077E" w:rsidRDefault="00B27A70">
            <w:pPr>
              <w:widowControl w:val="0"/>
              <w:spacing w:line="240" w:lineRule="auto"/>
              <w:ind w:firstLine="0"/>
              <w:jc w:val="center"/>
              <w:rPr>
                <w:b/>
                <w:sz w:val="20"/>
                <w:szCs w:val="20"/>
              </w:rPr>
            </w:pPr>
            <w:r w:rsidRPr="009F077E">
              <w:rPr>
                <w:b/>
                <w:sz w:val="20"/>
                <w:szCs w:val="20"/>
              </w:rPr>
              <w:t>№</w:t>
            </w:r>
          </w:p>
        </w:tc>
        <w:tc>
          <w:tcPr>
            <w:tcW w:w="6738" w:type="dxa"/>
            <w:tcBorders>
              <w:top w:val="single" w:sz="12" w:space="0" w:color="000000"/>
              <w:left w:val="single" w:sz="4" w:space="0" w:color="000000"/>
              <w:bottom w:val="single" w:sz="4" w:space="0" w:color="000000"/>
              <w:right w:val="single" w:sz="4" w:space="0" w:color="000000"/>
            </w:tcBorders>
            <w:shd w:val="clear" w:color="auto" w:fill="auto"/>
          </w:tcPr>
          <w:p w14:paraId="1D7FFC14" w14:textId="77777777" w:rsidR="009277B3" w:rsidRPr="009F077E" w:rsidRDefault="00B27A70">
            <w:pPr>
              <w:widowControl w:val="0"/>
              <w:spacing w:line="240" w:lineRule="auto"/>
              <w:ind w:firstLine="0"/>
              <w:jc w:val="center"/>
              <w:rPr>
                <w:b/>
                <w:sz w:val="20"/>
                <w:szCs w:val="20"/>
              </w:rPr>
            </w:pPr>
            <w:r w:rsidRPr="009F077E">
              <w:rPr>
                <w:b/>
                <w:sz w:val="20"/>
                <w:szCs w:val="20"/>
              </w:rPr>
              <w:t>Номенклатура</w:t>
            </w:r>
          </w:p>
        </w:tc>
        <w:tc>
          <w:tcPr>
            <w:tcW w:w="724" w:type="dxa"/>
            <w:tcBorders>
              <w:top w:val="single" w:sz="12" w:space="0" w:color="000000"/>
              <w:left w:val="single" w:sz="4" w:space="0" w:color="000000"/>
              <w:bottom w:val="single" w:sz="4" w:space="0" w:color="000000"/>
              <w:right w:val="single" w:sz="4" w:space="0" w:color="000000"/>
            </w:tcBorders>
            <w:shd w:val="clear" w:color="auto" w:fill="auto"/>
          </w:tcPr>
          <w:p w14:paraId="51F64243" w14:textId="77777777" w:rsidR="009277B3" w:rsidRPr="009F077E" w:rsidRDefault="00B27A70">
            <w:pPr>
              <w:widowControl w:val="0"/>
              <w:spacing w:line="240" w:lineRule="auto"/>
              <w:ind w:firstLine="0"/>
              <w:jc w:val="center"/>
              <w:rPr>
                <w:b/>
                <w:sz w:val="20"/>
                <w:szCs w:val="20"/>
              </w:rPr>
            </w:pPr>
            <w:r w:rsidRPr="009F077E">
              <w:rPr>
                <w:b/>
                <w:sz w:val="20"/>
                <w:szCs w:val="20"/>
              </w:rPr>
              <w:t>Кол-во</w:t>
            </w:r>
          </w:p>
        </w:tc>
        <w:tc>
          <w:tcPr>
            <w:tcW w:w="567" w:type="dxa"/>
            <w:tcBorders>
              <w:top w:val="single" w:sz="12" w:space="0" w:color="000000"/>
              <w:left w:val="single" w:sz="4" w:space="0" w:color="000000"/>
              <w:bottom w:val="single" w:sz="4" w:space="0" w:color="000000"/>
              <w:right w:val="single" w:sz="4" w:space="0" w:color="000000"/>
            </w:tcBorders>
            <w:shd w:val="clear" w:color="auto" w:fill="auto"/>
          </w:tcPr>
          <w:p w14:paraId="6F58EA9D" w14:textId="77777777" w:rsidR="009277B3" w:rsidRPr="009F077E" w:rsidRDefault="00B27A70">
            <w:pPr>
              <w:widowControl w:val="0"/>
              <w:spacing w:line="240" w:lineRule="auto"/>
              <w:ind w:firstLine="0"/>
              <w:jc w:val="center"/>
              <w:rPr>
                <w:b/>
                <w:sz w:val="20"/>
                <w:szCs w:val="20"/>
              </w:rPr>
            </w:pPr>
            <w:r w:rsidRPr="009F077E">
              <w:rPr>
                <w:b/>
                <w:sz w:val="20"/>
                <w:szCs w:val="20"/>
              </w:rPr>
              <w:t>Ед.</w:t>
            </w:r>
          </w:p>
        </w:tc>
        <w:tc>
          <w:tcPr>
            <w:tcW w:w="851" w:type="dxa"/>
            <w:tcBorders>
              <w:top w:val="single" w:sz="12" w:space="0" w:color="000000"/>
              <w:left w:val="single" w:sz="4" w:space="0" w:color="000000"/>
              <w:bottom w:val="single" w:sz="4" w:space="0" w:color="000000"/>
              <w:right w:val="single" w:sz="4" w:space="0" w:color="000000"/>
            </w:tcBorders>
            <w:shd w:val="clear" w:color="auto" w:fill="auto"/>
          </w:tcPr>
          <w:p w14:paraId="412D86EA" w14:textId="77777777" w:rsidR="009277B3" w:rsidRPr="00C42BB6" w:rsidRDefault="00B27A70">
            <w:pPr>
              <w:widowControl w:val="0"/>
              <w:spacing w:line="240" w:lineRule="auto"/>
              <w:ind w:firstLine="0"/>
              <w:jc w:val="center"/>
              <w:rPr>
                <w:b/>
                <w:sz w:val="20"/>
                <w:szCs w:val="20"/>
              </w:rPr>
            </w:pPr>
            <w:r w:rsidRPr="00C42BB6">
              <w:rPr>
                <w:b/>
                <w:sz w:val="20"/>
                <w:szCs w:val="20"/>
              </w:rPr>
              <w:t>Цена</w:t>
            </w:r>
          </w:p>
        </w:tc>
        <w:tc>
          <w:tcPr>
            <w:tcW w:w="1115" w:type="dxa"/>
            <w:tcBorders>
              <w:top w:val="single" w:sz="12" w:space="0" w:color="000000"/>
              <w:left w:val="single" w:sz="4" w:space="0" w:color="000000"/>
              <w:bottom w:val="single" w:sz="4" w:space="0" w:color="000000"/>
              <w:right w:val="single" w:sz="12" w:space="0" w:color="000000"/>
            </w:tcBorders>
            <w:shd w:val="clear" w:color="auto" w:fill="auto"/>
          </w:tcPr>
          <w:p w14:paraId="0A9D9ED8" w14:textId="77777777" w:rsidR="009277B3" w:rsidRPr="00C42BB6" w:rsidRDefault="00B27A70">
            <w:pPr>
              <w:widowControl w:val="0"/>
              <w:spacing w:line="240" w:lineRule="auto"/>
              <w:ind w:firstLine="0"/>
              <w:jc w:val="center"/>
              <w:rPr>
                <w:b/>
                <w:sz w:val="20"/>
                <w:szCs w:val="20"/>
              </w:rPr>
            </w:pPr>
            <w:r w:rsidRPr="00C42BB6">
              <w:rPr>
                <w:b/>
                <w:sz w:val="20"/>
                <w:szCs w:val="20"/>
              </w:rPr>
              <w:t>Сумма</w:t>
            </w:r>
          </w:p>
        </w:tc>
      </w:tr>
      <w:tr w:rsidR="00C42BB6" w:rsidRPr="009F077E" w14:paraId="2995B4BE" w14:textId="77777777" w:rsidTr="009F077E">
        <w:trPr>
          <w:trHeight w:val="175"/>
        </w:trPr>
        <w:tc>
          <w:tcPr>
            <w:tcW w:w="417" w:type="dxa"/>
            <w:tcBorders>
              <w:top w:val="single" w:sz="4" w:space="0" w:color="000000"/>
              <w:left w:val="single" w:sz="12" w:space="0" w:color="000000"/>
              <w:bottom w:val="single" w:sz="4" w:space="0" w:color="000000"/>
              <w:right w:val="single" w:sz="4" w:space="0" w:color="000000"/>
            </w:tcBorders>
            <w:shd w:val="clear" w:color="auto" w:fill="auto"/>
          </w:tcPr>
          <w:p w14:paraId="4251DB82" w14:textId="77777777" w:rsidR="00C42BB6" w:rsidRPr="009F077E" w:rsidRDefault="00C42BB6" w:rsidP="00C42BB6">
            <w:pPr>
              <w:widowControl w:val="0"/>
              <w:spacing w:line="240" w:lineRule="auto"/>
              <w:ind w:firstLine="0"/>
              <w:jc w:val="left"/>
              <w:rPr>
                <w:sz w:val="20"/>
                <w:szCs w:val="20"/>
              </w:rPr>
            </w:pPr>
            <w:r w:rsidRPr="009F077E">
              <w:rPr>
                <w:sz w:val="20"/>
                <w:szCs w:val="20"/>
              </w:rPr>
              <w:t>1</w:t>
            </w:r>
          </w:p>
        </w:tc>
        <w:tc>
          <w:tcPr>
            <w:tcW w:w="6738" w:type="dxa"/>
            <w:tcBorders>
              <w:top w:val="nil"/>
              <w:left w:val="nil"/>
              <w:bottom w:val="single" w:sz="8" w:space="0" w:color="auto"/>
              <w:right w:val="single" w:sz="8" w:space="0" w:color="auto"/>
            </w:tcBorders>
            <w:shd w:val="clear" w:color="auto" w:fill="auto"/>
            <w:vAlign w:val="center"/>
          </w:tcPr>
          <w:p w14:paraId="2560B461" w14:textId="421A9C4F" w:rsidR="00C42BB6" w:rsidRPr="009F077E" w:rsidRDefault="00C42BB6" w:rsidP="00C42BB6">
            <w:pPr>
              <w:widowControl w:val="0"/>
              <w:spacing w:line="240" w:lineRule="auto"/>
              <w:ind w:firstLine="0"/>
              <w:jc w:val="left"/>
              <w:rPr>
                <w:sz w:val="20"/>
                <w:szCs w:val="20"/>
              </w:rPr>
            </w:pPr>
            <w:r w:rsidRPr="009F077E">
              <w:rPr>
                <w:color w:val="000000"/>
                <w:sz w:val="18"/>
                <w:szCs w:val="18"/>
              </w:rPr>
              <w:t>Право на использование обновлений версий программы для ЭВМ "ГРАНД-Смета" в течение года (Запись в Реестре Российского ПО №11163)</w:t>
            </w:r>
            <w:r w:rsidRPr="009F077E">
              <w:rPr>
                <w:color w:val="000000"/>
                <w:sz w:val="18"/>
                <w:szCs w:val="18"/>
              </w:rPr>
              <w:br/>
              <w:t>(</w:t>
            </w:r>
            <w:r w:rsidRPr="009F077E">
              <w:rPr>
                <w:b/>
                <w:bCs/>
                <w:color w:val="000000"/>
                <w:sz w:val="18"/>
                <w:szCs w:val="18"/>
              </w:rPr>
              <w:t>артикул О4771)</w:t>
            </w:r>
          </w:p>
        </w:tc>
        <w:tc>
          <w:tcPr>
            <w:tcW w:w="724" w:type="dxa"/>
            <w:tcBorders>
              <w:top w:val="single" w:sz="4" w:space="0" w:color="000000"/>
              <w:left w:val="single" w:sz="4" w:space="0" w:color="000000"/>
              <w:bottom w:val="single" w:sz="4" w:space="0" w:color="000000"/>
              <w:right w:val="single" w:sz="4" w:space="0" w:color="000000"/>
            </w:tcBorders>
            <w:shd w:val="clear" w:color="auto" w:fill="auto"/>
          </w:tcPr>
          <w:p w14:paraId="09F4BA6B" w14:textId="3801C85F" w:rsidR="00C42BB6" w:rsidRPr="009F077E" w:rsidRDefault="00C42BB6" w:rsidP="00C42BB6">
            <w:pPr>
              <w:widowControl w:val="0"/>
              <w:spacing w:line="240" w:lineRule="auto"/>
              <w:ind w:firstLine="0"/>
              <w:jc w:val="right"/>
              <w:rPr>
                <w:sz w:val="20"/>
                <w:szCs w:val="20"/>
              </w:rPr>
            </w:pPr>
            <w:r>
              <w:rPr>
                <w:sz w:val="20"/>
                <w:szCs w:val="20"/>
              </w:rPr>
              <w:t>25</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0CA051CC" w14:textId="77777777" w:rsidR="00C42BB6" w:rsidRPr="009F077E" w:rsidRDefault="00C42BB6" w:rsidP="00C42BB6">
            <w:pPr>
              <w:widowControl w:val="0"/>
              <w:spacing w:line="240" w:lineRule="auto"/>
              <w:ind w:firstLine="0"/>
              <w:jc w:val="center"/>
              <w:rPr>
                <w:sz w:val="20"/>
                <w:szCs w:val="20"/>
              </w:rPr>
            </w:pPr>
            <w:r w:rsidRPr="009F077E">
              <w:rPr>
                <w:sz w:val="20"/>
                <w:szCs w:val="20"/>
              </w:rPr>
              <w:t>шт.</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7D6EB80D" w14:textId="7EE4644C" w:rsidR="00C42BB6" w:rsidRPr="009F077E" w:rsidRDefault="00C42BB6" w:rsidP="00C42BB6">
            <w:pPr>
              <w:widowControl w:val="0"/>
              <w:spacing w:line="240" w:lineRule="auto"/>
              <w:ind w:firstLine="0"/>
              <w:jc w:val="right"/>
              <w:rPr>
                <w:sz w:val="20"/>
                <w:szCs w:val="20"/>
              </w:rPr>
            </w:pPr>
          </w:p>
        </w:tc>
        <w:tc>
          <w:tcPr>
            <w:tcW w:w="1115" w:type="dxa"/>
            <w:tcBorders>
              <w:top w:val="single" w:sz="4" w:space="0" w:color="000000"/>
              <w:left w:val="single" w:sz="4" w:space="0" w:color="000000"/>
              <w:bottom w:val="single" w:sz="4" w:space="0" w:color="000000"/>
              <w:right w:val="single" w:sz="12" w:space="0" w:color="000000"/>
            </w:tcBorders>
            <w:shd w:val="clear" w:color="auto" w:fill="auto"/>
          </w:tcPr>
          <w:p w14:paraId="1B97CCBA" w14:textId="2722D8D0" w:rsidR="00C42BB6" w:rsidRPr="009F077E" w:rsidRDefault="00C42BB6" w:rsidP="00C42BB6">
            <w:pPr>
              <w:widowControl w:val="0"/>
              <w:spacing w:line="240" w:lineRule="auto"/>
              <w:ind w:firstLine="0"/>
              <w:jc w:val="right"/>
              <w:rPr>
                <w:sz w:val="20"/>
                <w:szCs w:val="20"/>
              </w:rPr>
            </w:pPr>
          </w:p>
        </w:tc>
      </w:tr>
      <w:tr w:rsidR="00C42BB6" w:rsidRPr="009F077E" w14:paraId="11E6CA48" w14:textId="77777777" w:rsidTr="009F077E">
        <w:trPr>
          <w:trHeight w:val="175"/>
        </w:trPr>
        <w:tc>
          <w:tcPr>
            <w:tcW w:w="417" w:type="dxa"/>
            <w:tcBorders>
              <w:top w:val="single" w:sz="4" w:space="0" w:color="000000"/>
              <w:left w:val="single" w:sz="12" w:space="0" w:color="000000"/>
              <w:bottom w:val="single" w:sz="4" w:space="0" w:color="000000"/>
              <w:right w:val="single" w:sz="4" w:space="0" w:color="000000"/>
            </w:tcBorders>
            <w:shd w:val="clear" w:color="auto" w:fill="auto"/>
          </w:tcPr>
          <w:p w14:paraId="76FD61D1" w14:textId="7CF621D5" w:rsidR="00C42BB6" w:rsidRPr="009F077E" w:rsidRDefault="00C42BB6" w:rsidP="00C42BB6">
            <w:pPr>
              <w:widowControl w:val="0"/>
              <w:spacing w:line="240" w:lineRule="auto"/>
              <w:ind w:firstLine="0"/>
              <w:jc w:val="left"/>
              <w:rPr>
                <w:sz w:val="20"/>
                <w:szCs w:val="20"/>
              </w:rPr>
            </w:pPr>
            <w:r w:rsidRPr="009F077E">
              <w:rPr>
                <w:sz w:val="20"/>
                <w:szCs w:val="20"/>
              </w:rPr>
              <w:t>2</w:t>
            </w:r>
          </w:p>
        </w:tc>
        <w:tc>
          <w:tcPr>
            <w:tcW w:w="6738" w:type="dxa"/>
            <w:tcBorders>
              <w:top w:val="nil"/>
              <w:left w:val="nil"/>
              <w:bottom w:val="single" w:sz="8" w:space="0" w:color="auto"/>
              <w:right w:val="single" w:sz="8" w:space="0" w:color="auto"/>
            </w:tcBorders>
            <w:shd w:val="clear" w:color="auto" w:fill="auto"/>
            <w:vAlign w:val="center"/>
          </w:tcPr>
          <w:p w14:paraId="6BA64E25" w14:textId="507BF297" w:rsidR="00C42BB6" w:rsidRPr="009F077E" w:rsidRDefault="00C42BB6" w:rsidP="00C42BB6">
            <w:pPr>
              <w:widowControl w:val="0"/>
              <w:spacing w:line="240" w:lineRule="auto"/>
              <w:ind w:firstLine="0"/>
              <w:jc w:val="left"/>
              <w:rPr>
                <w:sz w:val="20"/>
                <w:szCs w:val="20"/>
              </w:rPr>
            </w:pPr>
            <w:r w:rsidRPr="009F077E">
              <w:rPr>
                <w:color w:val="000000"/>
                <w:sz w:val="18"/>
                <w:szCs w:val="18"/>
              </w:rPr>
              <w:t>Право на использование обновлений БД «ФСНБ-2022 в формате программы для ЭВМ «ГРАНД-Смета»» в течение года (Запись в Реестре Российского ПО №16408)</w:t>
            </w:r>
            <w:r w:rsidRPr="009F077E">
              <w:rPr>
                <w:color w:val="000000"/>
                <w:sz w:val="18"/>
                <w:szCs w:val="18"/>
              </w:rPr>
              <w:br/>
            </w:r>
            <w:r w:rsidRPr="009F077E">
              <w:rPr>
                <w:b/>
                <w:bCs/>
                <w:color w:val="000000"/>
                <w:sz w:val="18"/>
                <w:szCs w:val="18"/>
              </w:rPr>
              <w:t>(артикул О4636)</w:t>
            </w:r>
          </w:p>
        </w:tc>
        <w:tc>
          <w:tcPr>
            <w:tcW w:w="724" w:type="dxa"/>
            <w:tcBorders>
              <w:top w:val="single" w:sz="4" w:space="0" w:color="000000"/>
              <w:left w:val="single" w:sz="4" w:space="0" w:color="000000"/>
              <w:bottom w:val="single" w:sz="4" w:space="0" w:color="000000"/>
              <w:right w:val="single" w:sz="4" w:space="0" w:color="000000"/>
            </w:tcBorders>
            <w:shd w:val="clear" w:color="auto" w:fill="auto"/>
          </w:tcPr>
          <w:p w14:paraId="6610C146" w14:textId="2FF99933" w:rsidR="00C42BB6" w:rsidRPr="009F077E" w:rsidRDefault="00C42BB6" w:rsidP="00C42BB6">
            <w:pPr>
              <w:widowControl w:val="0"/>
              <w:spacing w:line="240" w:lineRule="auto"/>
              <w:ind w:firstLine="0"/>
              <w:jc w:val="right"/>
              <w:rPr>
                <w:sz w:val="20"/>
                <w:szCs w:val="20"/>
              </w:rPr>
            </w:pPr>
            <w:r>
              <w:rPr>
                <w:sz w:val="20"/>
                <w:szCs w:val="20"/>
              </w:rPr>
              <w:t>25</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BD3808F" w14:textId="77777777" w:rsidR="00C42BB6" w:rsidRPr="009F077E" w:rsidRDefault="00C42BB6" w:rsidP="00C42BB6">
            <w:pPr>
              <w:widowControl w:val="0"/>
              <w:spacing w:line="240" w:lineRule="auto"/>
              <w:ind w:firstLine="0"/>
              <w:jc w:val="center"/>
              <w:rPr>
                <w:sz w:val="20"/>
                <w:szCs w:val="20"/>
              </w:rPr>
            </w:pPr>
            <w:r w:rsidRPr="009F077E">
              <w:rPr>
                <w:sz w:val="20"/>
                <w:szCs w:val="20"/>
              </w:rPr>
              <w:t>шт.</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BF7B787" w14:textId="6C847C72" w:rsidR="00C42BB6" w:rsidRPr="009F077E" w:rsidRDefault="00C42BB6" w:rsidP="00C42BB6">
            <w:pPr>
              <w:widowControl w:val="0"/>
              <w:spacing w:line="240" w:lineRule="auto"/>
              <w:ind w:firstLine="0"/>
              <w:jc w:val="right"/>
              <w:rPr>
                <w:sz w:val="20"/>
                <w:szCs w:val="20"/>
              </w:rPr>
            </w:pPr>
          </w:p>
        </w:tc>
        <w:tc>
          <w:tcPr>
            <w:tcW w:w="1115" w:type="dxa"/>
            <w:tcBorders>
              <w:top w:val="single" w:sz="4" w:space="0" w:color="000000"/>
              <w:left w:val="single" w:sz="4" w:space="0" w:color="000000"/>
              <w:bottom w:val="single" w:sz="4" w:space="0" w:color="000000"/>
              <w:right w:val="single" w:sz="12" w:space="0" w:color="000000"/>
            </w:tcBorders>
            <w:shd w:val="clear" w:color="auto" w:fill="auto"/>
          </w:tcPr>
          <w:p w14:paraId="19489E1F" w14:textId="1AE8B56B" w:rsidR="00C42BB6" w:rsidRPr="009F077E" w:rsidRDefault="00C42BB6" w:rsidP="00C42BB6">
            <w:pPr>
              <w:widowControl w:val="0"/>
              <w:spacing w:line="240" w:lineRule="auto"/>
              <w:ind w:firstLine="0"/>
              <w:jc w:val="right"/>
              <w:rPr>
                <w:sz w:val="20"/>
                <w:szCs w:val="20"/>
              </w:rPr>
            </w:pPr>
          </w:p>
        </w:tc>
      </w:tr>
      <w:tr w:rsidR="00C42BB6" w:rsidRPr="009F077E" w14:paraId="6866D47A" w14:textId="77777777" w:rsidTr="009F077E">
        <w:trPr>
          <w:trHeight w:val="175"/>
        </w:trPr>
        <w:tc>
          <w:tcPr>
            <w:tcW w:w="417" w:type="dxa"/>
            <w:tcBorders>
              <w:top w:val="single" w:sz="4" w:space="0" w:color="000000"/>
              <w:left w:val="single" w:sz="12" w:space="0" w:color="000000"/>
              <w:bottom w:val="single" w:sz="4" w:space="0" w:color="000000"/>
              <w:right w:val="single" w:sz="4" w:space="0" w:color="000000"/>
            </w:tcBorders>
            <w:shd w:val="clear" w:color="auto" w:fill="auto"/>
          </w:tcPr>
          <w:p w14:paraId="5DEAD66A" w14:textId="767BEDAB" w:rsidR="00C42BB6" w:rsidRPr="009F077E" w:rsidRDefault="00C42BB6" w:rsidP="00C42BB6">
            <w:pPr>
              <w:widowControl w:val="0"/>
              <w:spacing w:line="240" w:lineRule="auto"/>
              <w:ind w:firstLine="0"/>
              <w:jc w:val="left"/>
              <w:rPr>
                <w:sz w:val="20"/>
                <w:szCs w:val="20"/>
              </w:rPr>
            </w:pPr>
            <w:r w:rsidRPr="009F077E">
              <w:rPr>
                <w:sz w:val="20"/>
                <w:szCs w:val="20"/>
              </w:rPr>
              <w:t>3</w:t>
            </w:r>
          </w:p>
        </w:tc>
        <w:tc>
          <w:tcPr>
            <w:tcW w:w="6738" w:type="dxa"/>
            <w:tcBorders>
              <w:top w:val="nil"/>
              <w:left w:val="nil"/>
              <w:bottom w:val="single" w:sz="12" w:space="0" w:color="auto"/>
              <w:right w:val="single" w:sz="8" w:space="0" w:color="auto"/>
            </w:tcBorders>
            <w:shd w:val="clear" w:color="auto" w:fill="auto"/>
            <w:vAlign w:val="center"/>
          </w:tcPr>
          <w:p w14:paraId="60FA1DF5" w14:textId="77777777" w:rsidR="001B0BFA" w:rsidRPr="001B0BFA" w:rsidRDefault="001B0BFA" w:rsidP="001B0BFA">
            <w:pPr>
              <w:widowControl w:val="0"/>
              <w:spacing w:line="240" w:lineRule="auto"/>
              <w:ind w:firstLine="0"/>
              <w:jc w:val="left"/>
              <w:rPr>
                <w:color w:val="000000"/>
                <w:sz w:val="18"/>
                <w:szCs w:val="18"/>
              </w:rPr>
            </w:pPr>
            <w:r w:rsidRPr="001B0BFA">
              <w:rPr>
                <w:color w:val="000000"/>
                <w:sz w:val="18"/>
                <w:szCs w:val="18"/>
              </w:rPr>
              <w:t>Право на использование новых версий БД «Справочники базовых цен на проектные работы для строительства в формате программы для ЭВМ «Программный комплекс «ГРАНД-Смета»», выпущенных в течение года (поставщик информации: ОАО "</w:t>
            </w:r>
            <w:proofErr w:type="spellStart"/>
            <w:r w:rsidRPr="001B0BFA">
              <w:rPr>
                <w:color w:val="000000"/>
                <w:sz w:val="18"/>
                <w:szCs w:val="18"/>
              </w:rPr>
              <w:t>ЦЕНТРИНВЕСТпроект</w:t>
            </w:r>
            <w:proofErr w:type="spellEnd"/>
            <w:r w:rsidRPr="001B0BFA">
              <w:rPr>
                <w:color w:val="000000"/>
                <w:sz w:val="18"/>
                <w:szCs w:val="18"/>
              </w:rPr>
              <w:t>") (Запись в Реестре Российского ПО №20152)</w:t>
            </w:r>
          </w:p>
          <w:p w14:paraId="0261DC86" w14:textId="765C1A37" w:rsidR="00C42BB6" w:rsidRPr="009F077E" w:rsidRDefault="001B0BFA" w:rsidP="001B0BFA">
            <w:pPr>
              <w:widowControl w:val="0"/>
              <w:spacing w:line="240" w:lineRule="auto"/>
              <w:ind w:firstLine="0"/>
              <w:jc w:val="left"/>
              <w:rPr>
                <w:sz w:val="20"/>
                <w:szCs w:val="20"/>
              </w:rPr>
            </w:pPr>
            <w:r w:rsidRPr="001B0BFA">
              <w:rPr>
                <w:b/>
                <w:color w:val="000000"/>
                <w:sz w:val="18"/>
                <w:szCs w:val="18"/>
              </w:rPr>
              <w:t>(артикул О4783)</w:t>
            </w:r>
          </w:p>
        </w:tc>
        <w:tc>
          <w:tcPr>
            <w:tcW w:w="724" w:type="dxa"/>
            <w:tcBorders>
              <w:top w:val="single" w:sz="4" w:space="0" w:color="000000"/>
              <w:left w:val="single" w:sz="4" w:space="0" w:color="000000"/>
              <w:bottom w:val="single" w:sz="4" w:space="0" w:color="000000"/>
              <w:right w:val="single" w:sz="4" w:space="0" w:color="000000"/>
            </w:tcBorders>
            <w:shd w:val="clear" w:color="auto" w:fill="auto"/>
          </w:tcPr>
          <w:p w14:paraId="7F55A0D2" w14:textId="36DD3812" w:rsidR="00C42BB6" w:rsidRPr="009F077E" w:rsidRDefault="00C42BB6" w:rsidP="00C42BB6">
            <w:pPr>
              <w:widowControl w:val="0"/>
              <w:spacing w:line="240" w:lineRule="auto"/>
              <w:ind w:firstLine="0"/>
              <w:jc w:val="right"/>
              <w:rPr>
                <w:sz w:val="20"/>
                <w:szCs w:val="20"/>
              </w:rPr>
            </w:pPr>
            <w:r>
              <w:rPr>
                <w:sz w:val="20"/>
                <w:szCs w:val="20"/>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3079593" w14:textId="77777777" w:rsidR="00C42BB6" w:rsidRPr="009F077E" w:rsidRDefault="00C42BB6" w:rsidP="00C42BB6">
            <w:pPr>
              <w:widowControl w:val="0"/>
              <w:spacing w:line="240" w:lineRule="auto"/>
              <w:ind w:firstLine="0"/>
              <w:jc w:val="center"/>
              <w:rPr>
                <w:sz w:val="20"/>
                <w:szCs w:val="20"/>
              </w:rPr>
            </w:pPr>
            <w:r w:rsidRPr="009F077E">
              <w:rPr>
                <w:sz w:val="20"/>
                <w:szCs w:val="20"/>
              </w:rPr>
              <w:t>шт.</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2501E792" w14:textId="717FB636" w:rsidR="00C42BB6" w:rsidRPr="009F077E" w:rsidRDefault="00C42BB6" w:rsidP="00C42BB6">
            <w:pPr>
              <w:widowControl w:val="0"/>
              <w:spacing w:line="240" w:lineRule="auto"/>
              <w:ind w:firstLine="0"/>
              <w:jc w:val="right"/>
              <w:rPr>
                <w:sz w:val="20"/>
                <w:szCs w:val="20"/>
              </w:rPr>
            </w:pPr>
          </w:p>
        </w:tc>
        <w:tc>
          <w:tcPr>
            <w:tcW w:w="1115" w:type="dxa"/>
            <w:tcBorders>
              <w:top w:val="single" w:sz="4" w:space="0" w:color="000000"/>
              <w:left w:val="single" w:sz="4" w:space="0" w:color="000000"/>
              <w:bottom w:val="single" w:sz="4" w:space="0" w:color="000000"/>
              <w:right w:val="single" w:sz="12" w:space="0" w:color="000000"/>
            </w:tcBorders>
            <w:shd w:val="clear" w:color="auto" w:fill="auto"/>
          </w:tcPr>
          <w:p w14:paraId="551D843C" w14:textId="31A7128F" w:rsidR="00C42BB6" w:rsidRPr="009F077E" w:rsidRDefault="00C42BB6" w:rsidP="00C42BB6">
            <w:pPr>
              <w:widowControl w:val="0"/>
              <w:spacing w:line="240" w:lineRule="auto"/>
              <w:ind w:firstLine="0"/>
              <w:jc w:val="right"/>
              <w:rPr>
                <w:sz w:val="20"/>
                <w:szCs w:val="20"/>
              </w:rPr>
            </w:pPr>
          </w:p>
        </w:tc>
      </w:tr>
      <w:tr w:rsidR="00C42BB6" w:rsidRPr="009F077E" w14:paraId="604EB053" w14:textId="77777777" w:rsidTr="009F077E">
        <w:trPr>
          <w:trHeight w:val="175"/>
        </w:trPr>
        <w:tc>
          <w:tcPr>
            <w:tcW w:w="417" w:type="dxa"/>
            <w:tcBorders>
              <w:top w:val="single" w:sz="4" w:space="0" w:color="000000"/>
              <w:left w:val="single" w:sz="12" w:space="0" w:color="000000"/>
              <w:bottom w:val="single" w:sz="12" w:space="0" w:color="000000"/>
              <w:right w:val="single" w:sz="4" w:space="0" w:color="000000"/>
            </w:tcBorders>
            <w:shd w:val="clear" w:color="auto" w:fill="auto"/>
          </w:tcPr>
          <w:p w14:paraId="36713B10" w14:textId="77777777" w:rsidR="00C42BB6" w:rsidRPr="009F077E" w:rsidRDefault="00C42BB6" w:rsidP="00C42BB6">
            <w:pPr>
              <w:widowControl w:val="0"/>
              <w:spacing w:line="240" w:lineRule="auto"/>
              <w:ind w:firstLine="0"/>
              <w:jc w:val="left"/>
              <w:rPr>
                <w:sz w:val="20"/>
                <w:szCs w:val="20"/>
              </w:rPr>
            </w:pPr>
          </w:p>
        </w:tc>
        <w:tc>
          <w:tcPr>
            <w:tcW w:w="6738" w:type="dxa"/>
            <w:tcBorders>
              <w:top w:val="single" w:sz="4" w:space="0" w:color="000000"/>
              <w:left w:val="single" w:sz="4" w:space="0" w:color="000000"/>
              <w:bottom w:val="single" w:sz="12" w:space="0" w:color="000000"/>
              <w:right w:val="single" w:sz="4" w:space="0" w:color="000000"/>
            </w:tcBorders>
            <w:shd w:val="clear" w:color="auto" w:fill="auto"/>
          </w:tcPr>
          <w:p w14:paraId="30F39541" w14:textId="77777777" w:rsidR="00C42BB6" w:rsidRPr="009F077E" w:rsidRDefault="00C42BB6" w:rsidP="00C42BB6">
            <w:pPr>
              <w:widowControl w:val="0"/>
              <w:spacing w:line="240" w:lineRule="auto"/>
              <w:ind w:firstLine="0"/>
              <w:jc w:val="right"/>
              <w:rPr>
                <w:b/>
                <w:sz w:val="20"/>
                <w:szCs w:val="20"/>
              </w:rPr>
            </w:pPr>
            <w:r w:rsidRPr="009F077E">
              <w:rPr>
                <w:b/>
                <w:sz w:val="20"/>
                <w:szCs w:val="20"/>
              </w:rPr>
              <w:t>Итого:</w:t>
            </w:r>
          </w:p>
        </w:tc>
        <w:tc>
          <w:tcPr>
            <w:tcW w:w="724" w:type="dxa"/>
            <w:tcBorders>
              <w:top w:val="single" w:sz="4" w:space="0" w:color="000000"/>
              <w:left w:val="single" w:sz="4" w:space="0" w:color="000000"/>
              <w:bottom w:val="single" w:sz="12" w:space="0" w:color="000000"/>
              <w:right w:val="single" w:sz="4" w:space="0" w:color="000000"/>
            </w:tcBorders>
            <w:shd w:val="clear" w:color="auto" w:fill="auto"/>
          </w:tcPr>
          <w:p w14:paraId="0BB19A2F" w14:textId="77777777" w:rsidR="00C42BB6" w:rsidRPr="009F077E" w:rsidRDefault="00C42BB6" w:rsidP="00C42BB6">
            <w:pPr>
              <w:widowControl w:val="0"/>
              <w:spacing w:line="240" w:lineRule="auto"/>
              <w:ind w:firstLine="0"/>
              <w:jc w:val="right"/>
              <w:rPr>
                <w:sz w:val="20"/>
                <w:szCs w:val="20"/>
              </w:rPr>
            </w:pPr>
          </w:p>
        </w:tc>
        <w:tc>
          <w:tcPr>
            <w:tcW w:w="567" w:type="dxa"/>
            <w:tcBorders>
              <w:top w:val="single" w:sz="4" w:space="0" w:color="000000"/>
              <w:left w:val="single" w:sz="4" w:space="0" w:color="000000"/>
              <w:bottom w:val="single" w:sz="12" w:space="0" w:color="000000"/>
              <w:right w:val="single" w:sz="4" w:space="0" w:color="000000"/>
            </w:tcBorders>
            <w:shd w:val="clear" w:color="auto" w:fill="auto"/>
          </w:tcPr>
          <w:p w14:paraId="3774C010" w14:textId="77777777" w:rsidR="00C42BB6" w:rsidRPr="009F077E" w:rsidRDefault="00C42BB6" w:rsidP="00C42BB6">
            <w:pPr>
              <w:widowControl w:val="0"/>
              <w:spacing w:line="240" w:lineRule="auto"/>
              <w:ind w:firstLine="0"/>
              <w:jc w:val="center"/>
              <w:rPr>
                <w:sz w:val="20"/>
                <w:szCs w:val="20"/>
              </w:rPr>
            </w:pPr>
          </w:p>
        </w:tc>
        <w:tc>
          <w:tcPr>
            <w:tcW w:w="851" w:type="dxa"/>
            <w:tcBorders>
              <w:top w:val="single" w:sz="4" w:space="0" w:color="000000"/>
              <w:left w:val="single" w:sz="4" w:space="0" w:color="000000"/>
              <w:bottom w:val="single" w:sz="12" w:space="0" w:color="000000"/>
              <w:right w:val="single" w:sz="4" w:space="0" w:color="000000"/>
            </w:tcBorders>
            <w:shd w:val="clear" w:color="auto" w:fill="auto"/>
          </w:tcPr>
          <w:p w14:paraId="14F8E821" w14:textId="77777777" w:rsidR="00C42BB6" w:rsidRPr="009F077E" w:rsidRDefault="00C42BB6" w:rsidP="00C42BB6">
            <w:pPr>
              <w:widowControl w:val="0"/>
              <w:spacing w:line="240" w:lineRule="auto"/>
              <w:ind w:firstLine="0"/>
              <w:jc w:val="right"/>
              <w:rPr>
                <w:sz w:val="20"/>
                <w:szCs w:val="20"/>
              </w:rPr>
            </w:pPr>
          </w:p>
        </w:tc>
        <w:tc>
          <w:tcPr>
            <w:tcW w:w="1115" w:type="dxa"/>
            <w:tcBorders>
              <w:top w:val="single" w:sz="4" w:space="0" w:color="000000"/>
              <w:left w:val="single" w:sz="4" w:space="0" w:color="000000"/>
              <w:bottom w:val="single" w:sz="12" w:space="0" w:color="000000"/>
              <w:right w:val="single" w:sz="12" w:space="0" w:color="000000"/>
            </w:tcBorders>
            <w:shd w:val="clear" w:color="auto" w:fill="auto"/>
          </w:tcPr>
          <w:p w14:paraId="2BEDE3F3" w14:textId="4B7E33A5" w:rsidR="00C42BB6" w:rsidRPr="009F077E" w:rsidRDefault="00C42BB6" w:rsidP="00C42BB6">
            <w:pPr>
              <w:widowControl w:val="0"/>
              <w:spacing w:line="240" w:lineRule="auto"/>
              <w:ind w:firstLine="0"/>
              <w:jc w:val="right"/>
              <w:rPr>
                <w:sz w:val="20"/>
                <w:szCs w:val="20"/>
              </w:rPr>
            </w:pPr>
          </w:p>
        </w:tc>
      </w:tr>
    </w:tbl>
    <w:p w14:paraId="45CF5231" w14:textId="77777777" w:rsidR="009277B3" w:rsidRPr="009F077E" w:rsidRDefault="009277B3">
      <w:pPr>
        <w:widowControl w:val="0"/>
        <w:spacing w:line="240" w:lineRule="auto"/>
        <w:ind w:firstLine="0"/>
        <w:jc w:val="center"/>
        <w:rPr>
          <w:b/>
          <w:sz w:val="20"/>
          <w:szCs w:val="20"/>
        </w:rPr>
      </w:pPr>
    </w:p>
    <w:p w14:paraId="574E7CAA" w14:textId="73E837EE" w:rsidR="00DD7E56" w:rsidRDefault="00DD7E56" w:rsidP="00DD7E56">
      <w:pPr>
        <w:tabs>
          <w:tab w:val="left" w:pos="4820"/>
          <w:tab w:val="right" w:pos="9360"/>
        </w:tabs>
        <w:suppressAutoHyphens w:val="0"/>
        <w:spacing w:line="240" w:lineRule="auto"/>
        <w:ind w:firstLine="0"/>
        <w:contextualSpacing/>
        <w:textAlignment w:val="auto"/>
        <w:rPr>
          <w:sz w:val="22"/>
          <w:szCs w:val="22"/>
        </w:rPr>
      </w:pPr>
      <w:r w:rsidRPr="009F077E">
        <w:rPr>
          <w:sz w:val="22"/>
          <w:szCs w:val="22"/>
        </w:rPr>
        <w:t xml:space="preserve">Всего размер вознаграждения: </w:t>
      </w:r>
      <w:r w:rsidR="00672DC2">
        <w:rPr>
          <w:sz w:val="22"/>
          <w:szCs w:val="22"/>
        </w:rPr>
        <w:t>_____________</w:t>
      </w:r>
      <w:r w:rsidRPr="009F077E">
        <w:rPr>
          <w:sz w:val="22"/>
          <w:szCs w:val="22"/>
        </w:rPr>
        <w:t xml:space="preserve"> руб. (</w:t>
      </w:r>
      <w:r w:rsidR="00672DC2">
        <w:rPr>
          <w:sz w:val="22"/>
          <w:szCs w:val="22"/>
        </w:rPr>
        <w:t>___________________________</w:t>
      </w:r>
      <w:r w:rsidRPr="009F077E">
        <w:rPr>
          <w:sz w:val="22"/>
          <w:szCs w:val="22"/>
        </w:rPr>
        <w:t xml:space="preserve"> рублей </w:t>
      </w:r>
      <w:r w:rsidR="00C42BB6">
        <w:rPr>
          <w:sz w:val="22"/>
          <w:szCs w:val="22"/>
        </w:rPr>
        <w:t>00</w:t>
      </w:r>
      <w:r w:rsidRPr="009F077E">
        <w:rPr>
          <w:sz w:val="22"/>
          <w:szCs w:val="22"/>
        </w:rPr>
        <w:t xml:space="preserve"> копеек). </w:t>
      </w:r>
    </w:p>
    <w:p w14:paraId="1E738BE7" w14:textId="51CAF27C" w:rsidR="00C42BB6" w:rsidRDefault="00C42BB6" w:rsidP="00DD7E56">
      <w:pPr>
        <w:tabs>
          <w:tab w:val="left" w:pos="4820"/>
          <w:tab w:val="right" w:pos="9360"/>
        </w:tabs>
        <w:suppressAutoHyphens w:val="0"/>
        <w:spacing w:line="240" w:lineRule="auto"/>
        <w:ind w:firstLine="0"/>
        <w:contextualSpacing/>
        <w:textAlignment w:val="auto"/>
        <w:rPr>
          <w:bCs/>
          <w:iCs/>
          <w:sz w:val="22"/>
          <w:szCs w:val="22"/>
        </w:rPr>
      </w:pPr>
      <w:r w:rsidRPr="008C29EF">
        <w:rPr>
          <w:sz w:val="22"/>
          <w:szCs w:val="22"/>
        </w:rPr>
        <w:t xml:space="preserve">НДС не облагается на основании </w:t>
      </w:r>
      <w:proofErr w:type="spellStart"/>
      <w:r w:rsidRPr="008C29EF">
        <w:rPr>
          <w:sz w:val="22"/>
          <w:szCs w:val="22"/>
        </w:rPr>
        <w:t>пп</w:t>
      </w:r>
      <w:proofErr w:type="spellEnd"/>
      <w:r w:rsidRPr="008C29EF">
        <w:rPr>
          <w:sz w:val="22"/>
          <w:szCs w:val="22"/>
        </w:rPr>
        <w:t>. 26 п. 2 ст. 149 НК РФ.</w:t>
      </w:r>
    </w:p>
    <w:p w14:paraId="791168E3" w14:textId="77777777" w:rsidR="00DD7E56" w:rsidRDefault="00DD7E56" w:rsidP="00DD7E56">
      <w:pPr>
        <w:tabs>
          <w:tab w:val="left" w:pos="4820"/>
          <w:tab w:val="right" w:pos="9360"/>
        </w:tabs>
        <w:suppressAutoHyphens w:val="0"/>
        <w:spacing w:line="240" w:lineRule="auto"/>
        <w:ind w:firstLine="0"/>
        <w:contextualSpacing/>
        <w:textAlignment w:val="auto"/>
        <w:rPr>
          <w:b/>
          <w:bCs/>
          <w:sz w:val="22"/>
          <w:szCs w:val="22"/>
        </w:rPr>
      </w:pPr>
    </w:p>
    <w:p w14:paraId="6A879540" w14:textId="77777777" w:rsidR="009277B3" w:rsidRDefault="009277B3">
      <w:pPr>
        <w:tabs>
          <w:tab w:val="left" w:pos="4820"/>
          <w:tab w:val="right" w:pos="9360"/>
        </w:tabs>
        <w:suppressAutoHyphens w:val="0"/>
        <w:spacing w:line="240" w:lineRule="auto"/>
        <w:ind w:firstLine="0"/>
        <w:contextualSpacing/>
        <w:textAlignment w:val="auto"/>
        <w:rPr>
          <w:b/>
          <w:bCs/>
          <w:sz w:val="22"/>
          <w:szCs w:val="22"/>
        </w:rPr>
      </w:pPr>
    </w:p>
    <w:p w14:paraId="6E75A378" w14:textId="77777777" w:rsidR="009277B3" w:rsidRDefault="00B27A70">
      <w:pPr>
        <w:tabs>
          <w:tab w:val="left" w:pos="4820"/>
          <w:tab w:val="right" w:pos="9360"/>
        </w:tabs>
        <w:suppressAutoHyphens w:val="0"/>
        <w:spacing w:line="240" w:lineRule="auto"/>
        <w:ind w:firstLine="0"/>
        <w:contextualSpacing/>
        <w:textAlignment w:val="auto"/>
        <w:rPr>
          <w:b/>
          <w:bCs/>
          <w:sz w:val="22"/>
          <w:szCs w:val="22"/>
        </w:rPr>
      </w:pPr>
      <w:r>
        <w:rPr>
          <w:b/>
          <w:bCs/>
          <w:sz w:val="22"/>
          <w:szCs w:val="22"/>
        </w:rPr>
        <w:t xml:space="preserve">Грузополучатель: </w:t>
      </w:r>
    </w:p>
    <w:p w14:paraId="320D3006" w14:textId="77777777" w:rsidR="009277B3" w:rsidRDefault="00B27A70">
      <w:pPr>
        <w:spacing w:line="240" w:lineRule="auto"/>
        <w:ind w:firstLine="0"/>
        <w:jc w:val="left"/>
        <w:rPr>
          <w:b/>
          <w:bCs/>
          <w:sz w:val="22"/>
          <w:szCs w:val="22"/>
        </w:rPr>
      </w:pPr>
      <w:r>
        <w:rPr>
          <w:b/>
          <w:bCs/>
          <w:sz w:val="22"/>
          <w:szCs w:val="22"/>
        </w:rPr>
        <w:t xml:space="preserve">Филиал Акционерного общества «Дальневосточная распределительная сетевая компания» «Приморские электрические сети» </w:t>
      </w:r>
    </w:p>
    <w:p w14:paraId="3EF832B7" w14:textId="77777777" w:rsidR="009277B3" w:rsidRDefault="00B27A70">
      <w:pPr>
        <w:spacing w:line="240" w:lineRule="auto"/>
        <w:ind w:firstLine="0"/>
        <w:jc w:val="left"/>
        <w:rPr>
          <w:b/>
          <w:bCs/>
          <w:sz w:val="22"/>
          <w:szCs w:val="22"/>
        </w:rPr>
      </w:pPr>
      <w:r>
        <w:rPr>
          <w:b/>
          <w:bCs/>
          <w:sz w:val="22"/>
          <w:szCs w:val="22"/>
        </w:rPr>
        <w:t xml:space="preserve">Адрес: </w:t>
      </w:r>
    </w:p>
    <w:p w14:paraId="52BE7CD5" w14:textId="77777777" w:rsidR="009277B3" w:rsidRDefault="00B27A70">
      <w:pPr>
        <w:spacing w:line="240" w:lineRule="auto"/>
        <w:ind w:firstLine="0"/>
        <w:jc w:val="left"/>
        <w:rPr>
          <w:b/>
          <w:bCs/>
          <w:sz w:val="22"/>
          <w:szCs w:val="22"/>
        </w:rPr>
      </w:pPr>
      <w:r>
        <w:rPr>
          <w:b/>
          <w:bCs/>
          <w:sz w:val="22"/>
          <w:szCs w:val="22"/>
        </w:rPr>
        <w:t>690080, Приморский край, г. Владивосток, ул. Командорская, 13а ИНН 2801108200 КПП 254043001</w:t>
      </w:r>
    </w:p>
    <w:p w14:paraId="70C7D5DC" w14:textId="77777777" w:rsidR="009277B3" w:rsidRDefault="009277B3">
      <w:pPr>
        <w:spacing w:line="240" w:lineRule="auto"/>
        <w:ind w:firstLine="709"/>
        <w:jc w:val="left"/>
        <w:rPr>
          <w:rFonts w:eastAsia="Calibri"/>
          <w:sz w:val="22"/>
          <w:szCs w:val="22"/>
          <w:lang w:eastAsia="en-US"/>
        </w:rPr>
      </w:pPr>
    </w:p>
    <w:p w14:paraId="3D645AFF" w14:textId="77777777" w:rsidR="009277B3" w:rsidRDefault="009277B3">
      <w:pPr>
        <w:spacing w:after="60" w:line="240" w:lineRule="auto"/>
        <w:ind w:left="709" w:firstLine="0"/>
        <w:rPr>
          <w:sz w:val="22"/>
          <w:szCs w:val="22"/>
        </w:rPr>
      </w:pPr>
    </w:p>
    <w:p w14:paraId="117E99FD" w14:textId="77777777" w:rsidR="009277B3" w:rsidRDefault="009277B3">
      <w:pPr>
        <w:widowControl w:val="0"/>
        <w:spacing w:line="240" w:lineRule="auto"/>
        <w:ind w:firstLine="0"/>
        <w:jc w:val="center"/>
        <w:rPr>
          <w:b/>
          <w:sz w:val="20"/>
          <w:szCs w:val="20"/>
        </w:rPr>
      </w:pPr>
    </w:p>
    <w:tbl>
      <w:tblPr>
        <w:tblW w:w="9889" w:type="dxa"/>
        <w:tblInd w:w="109" w:type="dxa"/>
        <w:tblLayout w:type="fixed"/>
        <w:tblLook w:val="0000" w:firstRow="0" w:lastRow="0" w:firstColumn="0" w:lastColumn="0" w:noHBand="0" w:noVBand="0"/>
      </w:tblPr>
      <w:tblGrid>
        <w:gridCol w:w="4785"/>
        <w:gridCol w:w="5104"/>
      </w:tblGrid>
      <w:tr w:rsidR="00877276" w14:paraId="4AEE9889" w14:textId="77777777" w:rsidTr="00212824">
        <w:tc>
          <w:tcPr>
            <w:tcW w:w="4785" w:type="dxa"/>
          </w:tcPr>
          <w:p w14:paraId="7A9E11F9" w14:textId="77777777" w:rsidR="00877276" w:rsidRDefault="00877276" w:rsidP="00212824">
            <w:pPr>
              <w:widowControl w:val="0"/>
              <w:tabs>
                <w:tab w:val="left" w:pos="1418"/>
              </w:tabs>
              <w:snapToGrid w:val="0"/>
              <w:spacing w:line="240" w:lineRule="auto"/>
              <w:ind w:firstLine="0"/>
              <w:jc w:val="left"/>
              <w:rPr>
                <w:b/>
                <w:sz w:val="24"/>
                <w:szCs w:val="24"/>
              </w:rPr>
            </w:pPr>
            <w:r>
              <w:rPr>
                <w:b/>
                <w:sz w:val="24"/>
                <w:szCs w:val="24"/>
              </w:rPr>
              <w:t>Пользователь:</w:t>
            </w:r>
          </w:p>
          <w:p w14:paraId="1D24859B" w14:textId="77777777" w:rsidR="00877276" w:rsidRDefault="00877276" w:rsidP="00212824">
            <w:pPr>
              <w:widowControl w:val="0"/>
              <w:tabs>
                <w:tab w:val="left" w:pos="1418"/>
              </w:tabs>
              <w:snapToGrid w:val="0"/>
              <w:spacing w:line="240" w:lineRule="auto"/>
              <w:ind w:firstLine="0"/>
              <w:jc w:val="left"/>
              <w:rPr>
                <w:b/>
                <w:sz w:val="24"/>
                <w:szCs w:val="24"/>
              </w:rPr>
            </w:pPr>
            <w:r>
              <w:rPr>
                <w:b/>
                <w:sz w:val="24"/>
                <w:szCs w:val="24"/>
              </w:rPr>
              <w:t>АО «ДРСК»</w:t>
            </w:r>
          </w:p>
          <w:p w14:paraId="1D26406F" w14:textId="77777777" w:rsidR="00877276" w:rsidRDefault="00877276" w:rsidP="00212824">
            <w:pPr>
              <w:widowControl w:val="0"/>
              <w:tabs>
                <w:tab w:val="left" w:pos="1418"/>
              </w:tabs>
              <w:snapToGrid w:val="0"/>
              <w:spacing w:line="240" w:lineRule="auto"/>
              <w:ind w:firstLine="0"/>
              <w:jc w:val="left"/>
              <w:rPr>
                <w:b/>
                <w:sz w:val="24"/>
                <w:szCs w:val="24"/>
              </w:rPr>
            </w:pPr>
            <w:r>
              <w:rPr>
                <w:b/>
                <w:sz w:val="24"/>
                <w:szCs w:val="24"/>
              </w:rPr>
              <w:t xml:space="preserve">Начальник управления </w:t>
            </w:r>
            <w:proofErr w:type="spellStart"/>
            <w:r>
              <w:rPr>
                <w:b/>
                <w:sz w:val="24"/>
                <w:szCs w:val="24"/>
              </w:rPr>
              <w:t>ИТиС</w:t>
            </w:r>
            <w:proofErr w:type="spellEnd"/>
          </w:p>
          <w:p w14:paraId="5F82B3D8" w14:textId="77777777" w:rsidR="00877276" w:rsidRDefault="00877276" w:rsidP="00212824">
            <w:pPr>
              <w:widowControl w:val="0"/>
              <w:tabs>
                <w:tab w:val="left" w:pos="1418"/>
              </w:tabs>
              <w:snapToGrid w:val="0"/>
              <w:spacing w:line="240" w:lineRule="auto"/>
              <w:ind w:firstLine="0"/>
              <w:jc w:val="left"/>
              <w:rPr>
                <w:b/>
                <w:sz w:val="24"/>
                <w:szCs w:val="24"/>
              </w:rPr>
            </w:pPr>
          </w:p>
          <w:p w14:paraId="343A5749" w14:textId="77777777" w:rsidR="00877276" w:rsidRDefault="00877276" w:rsidP="00212824">
            <w:pPr>
              <w:widowControl w:val="0"/>
              <w:tabs>
                <w:tab w:val="left" w:pos="1418"/>
              </w:tabs>
              <w:snapToGrid w:val="0"/>
              <w:spacing w:line="240" w:lineRule="auto"/>
              <w:ind w:firstLine="0"/>
              <w:jc w:val="left"/>
            </w:pPr>
            <w:r>
              <w:rPr>
                <w:rFonts w:eastAsia="Arial"/>
                <w:b/>
                <w:sz w:val="24"/>
                <w:szCs w:val="24"/>
              </w:rPr>
              <w:t>_______________ / Кириченко М.А./</w:t>
            </w:r>
          </w:p>
        </w:tc>
        <w:tc>
          <w:tcPr>
            <w:tcW w:w="5103" w:type="dxa"/>
          </w:tcPr>
          <w:p w14:paraId="3D3361FD" w14:textId="77777777" w:rsidR="00877276" w:rsidRDefault="00877276" w:rsidP="00212824">
            <w:pPr>
              <w:widowControl w:val="0"/>
              <w:tabs>
                <w:tab w:val="left" w:pos="1418"/>
              </w:tabs>
              <w:snapToGrid w:val="0"/>
              <w:spacing w:line="240" w:lineRule="auto"/>
              <w:ind w:firstLine="0"/>
              <w:jc w:val="left"/>
              <w:rPr>
                <w:b/>
                <w:sz w:val="24"/>
                <w:szCs w:val="24"/>
              </w:rPr>
            </w:pPr>
            <w:r>
              <w:rPr>
                <w:b/>
                <w:sz w:val="24"/>
                <w:szCs w:val="24"/>
              </w:rPr>
              <w:t>Лицензиат:</w:t>
            </w:r>
          </w:p>
          <w:p w14:paraId="129D7CF6" w14:textId="33E0AA55" w:rsidR="00451AFD" w:rsidRDefault="00451AFD" w:rsidP="00451AFD">
            <w:pPr>
              <w:widowControl w:val="0"/>
              <w:tabs>
                <w:tab w:val="left" w:pos="1418"/>
              </w:tabs>
              <w:snapToGrid w:val="0"/>
              <w:spacing w:line="240" w:lineRule="auto"/>
              <w:ind w:firstLine="0"/>
              <w:jc w:val="left"/>
              <w:rPr>
                <w:sz w:val="24"/>
                <w:szCs w:val="24"/>
              </w:rPr>
            </w:pPr>
          </w:p>
          <w:p w14:paraId="4CF34191" w14:textId="466F37BF" w:rsidR="00672DC2" w:rsidRDefault="00672DC2" w:rsidP="00451AFD">
            <w:pPr>
              <w:widowControl w:val="0"/>
              <w:tabs>
                <w:tab w:val="left" w:pos="1418"/>
              </w:tabs>
              <w:snapToGrid w:val="0"/>
              <w:spacing w:line="240" w:lineRule="auto"/>
              <w:ind w:firstLine="0"/>
              <w:jc w:val="left"/>
              <w:rPr>
                <w:sz w:val="24"/>
                <w:szCs w:val="24"/>
              </w:rPr>
            </w:pPr>
          </w:p>
          <w:p w14:paraId="33BA6A43" w14:textId="77777777" w:rsidR="00672DC2" w:rsidRDefault="00672DC2" w:rsidP="00451AFD">
            <w:pPr>
              <w:widowControl w:val="0"/>
              <w:tabs>
                <w:tab w:val="left" w:pos="1418"/>
              </w:tabs>
              <w:snapToGrid w:val="0"/>
              <w:spacing w:line="240" w:lineRule="auto"/>
              <w:ind w:firstLine="0"/>
              <w:jc w:val="left"/>
              <w:rPr>
                <w:sz w:val="24"/>
                <w:szCs w:val="24"/>
              </w:rPr>
            </w:pPr>
          </w:p>
          <w:p w14:paraId="144C3735" w14:textId="20F65CCF" w:rsidR="00877276" w:rsidRDefault="00451AFD" w:rsidP="00672DC2">
            <w:pPr>
              <w:widowControl w:val="0"/>
              <w:tabs>
                <w:tab w:val="left" w:pos="1418"/>
              </w:tabs>
              <w:snapToGrid w:val="0"/>
              <w:spacing w:line="240" w:lineRule="auto"/>
              <w:ind w:firstLine="0"/>
              <w:jc w:val="left"/>
            </w:pPr>
            <w:r>
              <w:rPr>
                <w:rFonts w:eastAsia="Arial"/>
                <w:b/>
                <w:sz w:val="24"/>
                <w:szCs w:val="24"/>
              </w:rPr>
              <w:t xml:space="preserve">____________________/ </w:t>
            </w:r>
            <w:r w:rsidR="00672DC2">
              <w:rPr>
                <w:rFonts w:eastAsia="Arial"/>
                <w:b/>
                <w:sz w:val="24"/>
                <w:szCs w:val="24"/>
              </w:rPr>
              <w:t>______________</w:t>
            </w:r>
            <w:r>
              <w:rPr>
                <w:rFonts w:eastAsia="Arial"/>
                <w:b/>
                <w:sz w:val="24"/>
                <w:szCs w:val="24"/>
              </w:rPr>
              <w:t>/</w:t>
            </w:r>
          </w:p>
        </w:tc>
      </w:tr>
    </w:tbl>
    <w:p w14:paraId="2F395285" w14:textId="77777777" w:rsidR="009277B3" w:rsidRDefault="009277B3">
      <w:pPr>
        <w:widowControl w:val="0"/>
        <w:spacing w:line="240" w:lineRule="auto"/>
        <w:ind w:firstLine="0"/>
        <w:jc w:val="center"/>
        <w:rPr>
          <w:b/>
          <w:sz w:val="20"/>
          <w:szCs w:val="20"/>
        </w:rPr>
      </w:pPr>
    </w:p>
    <w:p w14:paraId="029D80AB" w14:textId="77777777" w:rsidR="00FD4EF8" w:rsidRDefault="00FD4EF8">
      <w:pPr>
        <w:spacing w:line="240" w:lineRule="auto"/>
        <w:ind w:firstLine="0"/>
        <w:jc w:val="left"/>
        <w:textAlignment w:val="auto"/>
        <w:rPr>
          <w:sz w:val="24"/>
          <w:szCs w:val="24"/>
        </w:rPr>
      </w:pPr>
      <w:r>
        <w:rPr>
          <w:sz w:val="24"/>
          <w:szCs w:val="24"/>
        </w:rPr>
        <w:br w:type="page"/>
      </w:r>
    </w:p>
    <w:p w14:paraId="451F965A" w14:textId="40A7DB86" w:rsidR="009277B3" w:rsidRDefault="00B27A70">
      <w:pPr>
        <w:tabs>
          <w:tab w:val="left" w:pos="1418"/>
        </w:tabs>
        <w:spacing w:line="240" w:lineRule="auto"/>
        <w:ind w:firstLine="0"/>
        <w:jc w:val="right"/>
        <w:rPr>
          <w:sz w:val="24"/>
          <w:szCs w:val="24"/>
        </w:rPr>
      </w:pPr>
      <w:r>
        <w:rPr>
          <w:sz w:val="24"/>
          <w:szCs w:val="24"/>
        </w:rPr>
        <w:lastRenderedPageBreak/>
        <w:t>Приложение № 6</w:t>
      </w:r>
    </w:p>
    <w:p w14:paraId="67D7D2F5" w14:textId="77777777" w:rsidR="009277B3" w:rsidRDefault="00B27A70">
      <w:pPr>
        <w:tabs>
          <w:tab w:val="left" w:pos="1418"/>
        </w:tabs>
        <w:spacing w:line="240" w:lineRule="auto"/>
        <w:ind w:firstLine="0"/>
        <w:jc w:val="right"/>
        <w:rPr>
          <w:sz w:val="24"/>
          <w:szCs w:val="24"/>
        </w:rPr>
      </w:pPr>
      <w:r>
        <w:rPr>
          <w:sz w:val="24"/>
          <w:szCs w:val="24"/>
        </w:rPr>
        <w:t xml:space="preserve">к Сублицензионному договору </w:t>
      </w:r>
    </w:p>
    <w:p w14:paraId="5DC50028" w14:textId="256A53A6" w:rsidR="009277B3" w:rsidRDefault="004402EC">
      <w:pPr>
        <w:tabs>
          <w:tab w:val="left" w:pos="1418"/>
        </w:tabs>
        <w:spacing w:line="240" w:lineRule="auto"/>
        <w:ind w:firstLine="0"/>
        <w:jc w:val="right"/>
        <w:rPr>
          <w:sz w:val="24"/>
          <w:szCs w:val="24"/>
        </w:rPr>
      </w:pPr>
      <w:r w:rsidRPr="004402EC">
        <w:rPr>
          <w:sz w:val="24"/>
          <w:szCs w:val="24"/>
        </w:rPr>
        <w:t>от «</w:t>
      </w:r>
      <w:r w:rsidR="0028078E">
        <w:rPr>
          <w:sz w:val="24"/>
          <w:szCs w:val="24"/>
        </w:rPr>
        <w:t>___</w:t>
      </w:r>
      <w:r w:rsidRPr="004402EC">
        <w:rPr>
          <w:sz w:val="24"/>
          <w:szCs w:val="24"/>
        </w:rPr>
        <w:t xml:space="preserve">» </w:t>
      </w:r>
      <w:r w:rsidR="00672DC2">
        <w:rPr>
          <w:sz w:val="24"/>
          <w:szCs w:val="24"/>
        </w:rPr>
        <w:t>________</w:t>
      </w:r>
      <w:r w:rsidRPr="004402EC">
        <w:rPr>
          <w:sz w:val="24"/>
          <w:szCs w:val="24"/>
        </w:rPr>
        <w:t xml:space="preserve"> 202</w:t>
      </w:r>
      <w:r w:rsidR="00672DC2">
        <w:rPr>
          <w:sz w:val="24"/>
          <w:szCs w:val="24"/>
        </w:rPr>
        <w:t>6</w:t>
      </w:r>
      <w:r w:rsidRPr="004402EC">
        <w:rPr>
          <w:sz w:val="24"/>
          <w:szCs w:val="24"/>
        </w:rPr>
        <w:t xml:space="preserve"> г. № </w:t>
      </w:r>
      <w:r w:rsidR="00672DC2">
        <w:rPr>
          <w:sz w:val="24"/>
          <w:szCs w:val="24"/>
        </w:rPr>
        <w:t xml:space="preserve">   </w:t>
      </w:r>
      <w:proofErr w:type="gramStart"/>
      <w:r w:rsidR="00672DC2">
        <w:rPr>
          <w:sz w:val="24"/>
          <w:szCs w:val="24"/>
        </w:rPr>
        <w:t xml:space="preserve">  .</w:t>
      </w:r>
      <w:proofErr w:type="gramEnd"/>
    </w:p>
    <w:p w14:paraId="69A3E1BC" w14:textId="77777777" w:rsidR="009277B3" w:rsidRDefault="009277B3">
      <w:pPr>
        <w:tabs>
          <w:tab w:val="left" w:pos="1418"/>
        </w:tabs>
        <w:spacing w:line="240" w:lineRule="auto"/>
        <w:ind w:firstLine="0"/>
        <w:jc w:val="center"/>
        <w:rPr>
          <w:b/>
          <w:sz w:val="24"/>
          <w:szCs w:val="24"/>
        </w:rPr>
      </w:pPr>
    </w:p>
    <w:p w14:paraId="4F17D604" w14:textId="77777777" w:rsidR="009277B3" w:rsidRDefault="00B27A70">
      <w:pPr>
        <w:tabs>
          <w:tab w:val="left" w:pos="1418"/>
        </w:tabs>
        <w:spacing w:line="240" w:lineRule="auto"/>
        <w:ind w:firstLine="0"/>
        <w:jc w:val="center"/>
        <w:rPr>
          <w:b/>
          <w:sz w:val="24"/>
          <w:szCs w:val="24"/>
        </w:rPr>
      </w:pPr>
      <w:r>
        <w:rPr>
          <w:b/>
          <w:sz w:val="24"/>
          <w:szCs w:val="24"/>
        </w:rPr>
        <w:t>Спецификация №5</w:t>
      </w:r>
    </w:p>
    <w:p w14:paraId="607A46CB" w14:textId="77777777" w:rsidR="009277B3" w:rsidRDefault="009277B3">
      <w:pPr>
        <w:widowControl w:val="0"/>
        <w:spacing w:line="240" w:lineRule="auto"/>
        <w:ind w:firstLine="0"/>
        <w:jc w:val="center"/>
        <w:rPr>
          <w:b/>
          <w:sz w:val="20"/>
          <w:szCs w:val="20"/>
        </w:rPr>
      </w:pPr>
    </w:p>
    <w:p w14:paraId="4DFAD6CD" w14:textId="77777777" w:rsidR="009277B3" w:rsidRDefault="00B27A70">
      <w:pPr>
        <w:widowControl w:val="0"/>
        <w:spacing w:line="240" w:lineRule="auto"/>
        <w:ind w:firstLine="0"/>
        <w:jc w:val="center"/>
        <w:rPr>
          <w:b/>
          <w:sz w:val="20"/>
          <w:szCs w:val="20"/>
        </w:rPr>
      </w:pPr>
      <w:r>
        <w:rPr>
          <w:b/>
          <w:bCs/>
          <w:sz w:val="22"/>
          <w:szCs w:val="22"/>
        </w:rPr>
        <w:t>«Южно-Якутские Электрические Сети» (</w:t>
      </w:r>
      <w:r>
        <w:rPr>
          <w:b/>
          <w:sz w:val="20"/>
          <w:szCs w:val="20"/>
        </w:rPr>
        <w:t>ЮЯЭС)</w:t>
      </w:r>
    </w:p>
    <w:p w14:paraId="2B0F5662" w14:textId="77777777" w:rsidR="009277B3" w:rsidRDefault="009277B3">
      <w:pPr>
        <w:widowControl w:val="0"/>
        <w:spacing w:line="240" w:lineRule="auto"/>
        <w:ind w:firstLine="0"/>
        <w:jc w:val="center"/>
        <w:rPr>
          <w:b/>
          <w:sz w:val="20"/>
          <w:szCs w:val="20"/>
        </w:rPr>
      </w:pPr>
    </w:p>
    <w:tbl>
      <w:tblPr>
        <w:tblW w:w="10412" w:type="dxa"/>
        <w:tblInd w:w="-381" w:type="dxa"/>
        <w:tblLayout w:type="fixed"/>
        <w:tblCellMar>
          <w:top w:w="55" w:type="dxa"/>
          <w:bottom w:w="55" w:type="dxa"/>
        </w:tblCellMar>
        <w:tblLook w:val="0000" w:firstRow="0" w:lastRow="0" w:firstColumn="0" w:lastColumn="0" w:noHBand="0" w:noVBand="0"/>
      </w:tblPr>
      <w:tblGrid>
        <w:gridCol w:w="417"/>
        <w:gridCol w:w="6738"/>
        <w:gridCol w:w="847"/>
        <w:gridCol w:w="570"/>
        <w:gridCol w:w="848"/>
        <w:gridCol w:w="992"/>
      </w:tblGrid>
      <w:tr w:rsidR="009277B3" w14:paraId="53F02ABD" w14:textId="77777777" w:rsidTr="009F077E">
        <w:tc>
          <w:tcPr>
            <w:tcW w:w="417" w:type="dxa"/>
            <w:tcBorders>
              <w:top w:val="single" w:sz="12" w:space="0" w:color="000000"/>
              <w:left w:val="single" w:sz="12" w:space="0" w:color="000000"/>
              <w:bottom w:val="single" w:sz="4" w:space="0" w:color="000000"/>
              <w:right w:val="single" w:sz="4" w:space="0" w:color="000000"/>
            </w:tcBorders>
            <w:shd w:val="clear" w:color="auto" w:fill="auto"/>
          </w:tcPr>
          <w:p w14:paraId="0671B443" w14:textId="77777777" w:rsidR="009277B3" w:rsidRDefault="00B27A70">
            <w:pPr>
              <w:widowControl w:val="0"/>
              <w:spacing w:line="240" w:lineRule="auto"/>
              <w:ind w:firstLine="0"/>
              <w:jc w:val="center"/>
              <w:rPr>
                <w:b/>
                <w:sz w:val="20"/>
                <w:szCs w:val="20"/>
              </w:rPr>
            </w:pPr>
            <w:r>
              <w:rPr>
                <w:b/>
                <w:sz w:val="20"/>
                <w:szCs w:val="20"/>
              </w:rPr>
              <w:t>№</w:t>
            </w:r>
          </w:p>
        </w:tc>
        <w:tc>
          <w:tcPr>
            <w:tcW w:w="6738" w:type="dxa"/>
            <w:tcBorders>
              <w:top w:val="single" w:sz="12" w:space="0" w:color="000000"/>
              <w:left w:val="single" w:sz="4" w:space="0" w:color="000000"/>
              <w:bottom w:val="single" w:sz="4" w:space="0" w:color="000000"/>
              <w:right w:val="single" w:sz="4" w:space="0" w:color="000000"/>
            </w:tcBorders>
            <w:shd w:val="clear" w:color="auto" w:fill="auto"/>
          </w:tcPr>
          <w:p w14:paraId="531D2CD4" w14:textId="77777777" w:rsidR="009277B3" w:rsidRDefault="00B27A70">
            <w:pPr>
              <w:widowControl w:val="0"/>
              <w:spacing w:line="240" w:lineRule="auto"/>
              <w:ind w:firstLine="0"/>
              <w:jc w:val="center"/>
              <w:rPr>
                <w:b/>
                <w:sz w:val="20"/>
                <w:szCs w:val="20"/>
              </w:rPr>
            </w:pPr>
            <w:r>
              <w:rPr>
                <w:b/>
                <w:sz w:val="20"/>
                <w:szCs w:val="20"/>
              </w:rPr>
              <w:t>Номенклатура</w:t>
            </w:r>
          </w:p>
        </w:tc>
        <w:tc>
          <w:tcPr>
            <w:tcW w:w="847" w:type="dxa"/>
            <w:tcBorders>
              <w:top w:val="single" w:sz="12" w:space="0" w:color="000000"/>
              <w:left w:val="single" w:sz="4" w:space="0" w:color="000000"/>
              <w:bottom w:val="single" w:sz="4" w:space="0" w:color="000000"/>
              <w:right w:val="single" w:sz="4" w:space="0" w:color="000000"/>
            </w:tcBorders>
            <w:shd w:val="clear" w:color="auto" w:fill="auto"/>
          </w:tcPr>
          <w:p w14:paraId="214DAD97" w14:textId="77777777" w:rsidR="009277B3" w:rsidRDefault="00B27A70">
            <w:pPr>
              <w:widowControl w:val="0"/>
              <w:spacing w:line="240" w:lineRule="auto"/>
              <w:ind w:firstLine="0"/>
              <w:jc w:val="center"/>
              <w:rPr>
                <w:b/>
                <w:sz w:val="20"/>
                <w:szCs w:val="20"/>
              </w:rPr>
            </w:pPr>
            <w:r>
              <w:rPr>
                <w:b/>
                <w:sz w:val="20"/>
                <w:szCs w:val="20"/>
              </w:rPr>
              <w:t>Кол-во</w:t>
            </w:r>
          </w:p>
        </w:tc>
        <w:tc>
          <w:tcPr>
            <w:tcW w:w="570" w:type="dxa"/>
            <w:tcBorders>
              <w:top w:val="single" w:sz="12" w:space="0" w:color="000000"/>
              <w:left w:val="single" w:sz="4" w:space="0" w:color="000000"/>
              <w:bottom w:val="single" w:sz="4" w:space="0" w:color="000000"/>
              <w:right w:val="single" w:sz="4" w:space="0" w:color="000000"/>
            </w:tcBorders>
            <w:shd w:val="clear" w:color="auto" w:fill="auto"/>
          </w:tcPr>
          <w:p w14:paraId="3C0934E6" w14:textId="77777777" w:rsidR="009277B3" w:rsidRDefault="00B27A70">
            <w:pPr>
              <w:widowControl w:val="0"/>
              <w:spacing w:line="240" w:lineRule="auto"/>
              <w:ind w:firstLine="0"/>
              <w:jc w:val="center"/>
              <w:rPr>
                <w:b/>
                <w:sz w:val="20"/>
                <w:szCs w:val="20"/>
              </w:rPr>
            </w:pPr>
            <w:r>
              <w:rPr>
                <w:b/>
                <w:sz w:val="20"/>
                <w:szCs w:val="20"/>
              </w:rPr>
              <w:t>Ед.</w:t>
            </w:r>
          </w:p>
        </w:tc>
        <w:tc>
          <w:tcPr>
            <w:tcW w:w="848" w:type="dxa"/>
            <w:tcBorders>
              <w:top w:val="single" w:sz="12" w:space="0" w:color="000000"/>
              <w:left w:val="single" w:sz="4" w:space="0" w:color="000000"/>
              <w:bottom w:val="single" w:sz="4" w:space="0" w:color="000000"/>
              <w:right w:val="single" w:sz="4" w:space="0" w:color="000000"/>
            </w:tcBorders>
            <w:shd w:val="clear" w:color="auto" w:fill="auto"/>
          </w:tcPr>
          <w:p w14:paraId="483F3A7D" w14:textId="77777777" w:rsidR="009277B3" w:rsidRPr="00AD6902" w:rsidRDefault="00B27A70">
            <w:pPr>
              <w:widowControl w:val="0"/>
              <w:spacing w:line="240" w:lineRule="auto"/>
              <w:ind w:firstLine="0"/>
              <w:jc w:val="center"/>
              <w:rPr>
                <w:b/>
                <w:sz w:val="20"/>
                <w:szCs w:val="20"/>
              </w:rPr>
            </w:pPr>
            <w:r w:rsidRPr="00AD6902">
              <w:rPr>
                <w:b/>
                <w:sz w:val="20"/>
                <w:szCs w:val="20"/>
              </w:rPr>
              <w:t>Цена</w:t>
            </w:r>
          </w:p>
        </w:tc>
        <w:tc>
          <w:tcPr>
            <w:tcW w:w="992" w:type="dxa"/>
            <w:tcBorders>
              <w:top w:val="single" w:sz="12" w:space="0" w:color="000000"/>
              <w:left w:val="single" w:sz="4" w:space="0" w:color="000000"/>
              <w:bottom w:val="single" w:sz="4" w:space="0" w:color="000000"/>
              <w:right w:val="single" w:sz="12" w:space="0" w:color="000000"/>
            </w:tcBorders>
            <w:shd w:val="clear" w:color="auto" w:fill="auto"/>
          </w:tcPr>
          <w:p w14:paraId="3CB3AC92" w14:textId="77777777" w:rsidR="009277B3" w:rsidRPr="00AD6902" w:rsidRDefault="00B27A70">
            <w:pPr>
              <w:widowControl w:val="0"/>
              <w:spacing w:line="240" w:lineRule="auto"/>
              <w:ind w:firstLine="0"/>
              <w:jc w:val="center"/>
              <w:rPr>
                <w:b/>
                <w:sz w:val="20"/>
                <w:szCs w:val="20"/>
              </w:rPr>
            </w:pPr>
            <w:r w:rsidRPr="00AD6902">
              <w:rPr>
                <w:b/>
                <w:sz w:val="20"/>
                <w:szCs w:val="20"/>
              </w:rPr>
              <w:t>Сумма</w:t>
            </w:r>
          </w:p>
        </w:tc>
      </w:tr>
      <w:tr w:rsidR="00DB30F2" w14:paraId="5101E3FA" w14:textId="77777777" w:rsidTr="009F077E">
        <w:trPr>
          <w:trHeight w:val="175"/>
        </w:trPr>
        <w:tc>
          <w:tcPr>
            <w:tcW w:w="417" w:type="dxa"/>
            <w:tcBorders>
              <w:top w:val="single" w:sz="4" w:space="0" w:color="000000"/>
              <w:left w:val="single" w:sz="12" w:space="0" w:color="000000"/>
              <w:bottom w:val="single" w:sz="4" w:space="0" w:color="000000"/>
              <w:right w:val="single" w:sz="4" w:space="0" w:color="000000"/>
            </w:tcBorders>
            <w:shd w:val="clear" w:color="auto" w:fill="auto"/>
          </w:tcPr>
          <w:p w14:paraId="3FA47C5C" w14:textId="77777777" w:rsidR="00DB30F2" w:rsidRPr="009F077E" w:rsidRDefault="00DB30F2" w:rsidP="00DB30F2">
            <w:pPr>
              <w:widowControl w:val="0"/>
              <w:spacing w:line="240" w:lineRule="auto"/>
              <w:ind w:firstLine="0"/>
              <w:jc w:val="left"/>
              <w:rPr>
                <w:sz w:val="20"/>
                <w:szCs w:val="20"/>
              </w:rPr>
            </w:pPr>
            <w:r w:rsidRPr="009F077E">
              <w:rPr>
                <w:sz w:val="20"/>
                <w:szCs w:val="20"/>
              </w:rPr>
              <w:t>1</w:t>
            </w:r>
          </w:p>
        </w:tc>
        <w:tc>
          <w:tcPr>
            <w:tcW w:w="6738" w:type="dxa"/>
            <w:tcBorders>
              <w:top w:val="nil"/>
              <w:left w:val="nil"/>
              <w:bottom w:val="single" w:sz="8" w:space="0" w:color="auto"/>
              <w:right w:val="single" w:sz="8" w:space="0" w:color="auto"/>
            </w:tcBorders>
            <w:shd w:val="clear" w:color="auto" w:fill="auto"/>
            <w:vAlign w:val="center"/>
          </w:tcPr>
          <w:p w14:paraId="55E65525" w14:textId="0A1948C1" w:rsidR="00DB30F2" w:rsidRPr="009F077E" w:rsidRDefault="00DB30F2" w:rsidP="00DB30F2">
            <w:pPr>
              <w:widowControl w:val="0"/>
              <w:spacing w:line="240" w:lineRule="auto"/>
              <w:ind w:firstLine="0"/>
              <w:jc w:val="left"/>
              <w:rPr>
                <w:sz w:val="20"/>
                <w:szCs w:val="20"/>
              </w:rPr>
            </w:pPr>
            <w:r w:rsidRPr="009F077E">
              <w:rPr>
                <w:color w:val="000000"/>
                <w:sz w:val="18"/>
                <w:szCs w:val="18"/>
              </w:rPr>
              <w:t>Право на использование обновлений версий программы для ЭВМ "ГРАНД-Смета" в течение года (Запись в Реестре Российского ПО №11163)</w:t>
            </w:r>
            <w:r w:rsidRPr="009F077E">
              <w:rPr>
                <w:color w:val="000000"/>
                <w:sz w:val="18"/>
                <w:szCs w:val="18"/>
              </w:rPr>
              <w:br/>
              <w:t>(</w:t>
            </w:r>
            <w:r w:rsidRPr="009F077E">
              <w:rPr>
                <w:b/>
                <w:bCs/>
                <w:color w:val="000000"/>
                <w:sz w:val="18"/>
                <w:szCs w:val="18"/>
              </w:rPr>
              <w:t>артикул О4771)</w:t>
            </w:r>
          </w:p>
        </w:tc>
        <w:tc>
          <w:tcPr>
            <w:tcW w:w="847" w:type="dxa"/>
            <w:tcBorders>
              <w:top w:val="single" w:sz="4" w:space="0" w:color="000000"/>
              <w:left w:val="single" w:sz="4" w:space="0" w:color="000000"/>
              <w:bottom w:val="single" w:sz="4" w:space="0" w:color="000000"/>
              <w:right w:val="single" w:sz="4" w:space="0" w:color="000000"/>
            </w:tcBorders>
            <w:shd w:val="clear" w:color="auto" w:fill="auto"/>
          </w:tcPr>
          <w:p w14:paraId="005D599E" w14:textId="77777777" w:rsidR="00DB30F2" w:rsidRPr="009F077E" w:rsidRDefault="00DB30F2" w:rsidP="00DB30F2">
            <w:pPr>
              <w:widowControl w:val="0"/>
              <w:spacing w:line="240" w:lineRule="auto"/>
              <w:ind w:firstLine="0"/>
              <w:jc w:val="right"/>
              <w:rPr>
                <w:sz w:val="20"/>
                <w:szCs w:val="20"/>
              </w:rPr>
            </w:pPr>
            <w:r w:rsidRPr="009F077E">
              <w:rPr>
                <w:sz w:val="20"/>
                <w:szCs w:val="20"/>
              </w:rPr>
              <w:t>9</w:t>
            </w:r>
          </w:p>
        </w:tc>
        <w:tc>
          <w:tcPr>
            <w:tcW w:w="570" w:type="dxa"/>
            <w:tcBorders>
              <w:top w:val="single" w:sz="4" w:space="0" w:color="000000"/>
              <w:left w:val="single" w:sz="4" w:space="0" w:color="000000"/>
              <w:bottom w:val="single" w:sz="4" w:space="0" w:color="000000"/>
              <w:right w:val="single" w:sz="4" w:space="0" w:color="000000"/>
            </w:tcBorders>
            <w:shd w:val="clear" w:color="auto" w:fill="auto"/>
          </w:tcPr>
          <w:p w14:paraId="1843A877" w14:textId="77777777" w:rsidR="00DB30F2" w:rsidRPr="009F077E" w:rsidRDefault="00DB30F2" w:rsidP="00DB30F2">
            <w:pPr>
              <w:widowControl w:val="0"/>
              <w:spacing w:line="240" w:lineRule="auto"/>
              <w:ind w:firstLine="0"/>
              <w:jc w:val="center"/>
              <w:rPr>
                <w:sz w:val="20"/>
                <w:szCs w:val="20"/>
              </w:rPr>
            </w:pPr>
            <w:r w:rsidRPr="009F077E">
              <w:rPr>
                <w:sz w:val="20"/>
                <w:szCs w:val="20"/>
              </w:rPr>
              <w:t>шт.</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14:paraId="76A29B32" w14:textId="731ECAA7" w:rsidR="00DB30F2" w:rsidRPr="009F077E" w:rsidRDefault="00DB30F2" w:rsidP="00DB30F2">
            <w:pPr>
              <w:widowControl w:val="0"/>
              <w:spacing w:line="240" w:lineRule="auto"/>
              <w:ind w:firstLine="0"/>
              <w:jc w:val="right"/>
              <w:rPr>
                <w:sz w:val="20"/>
                <w:szCs w:val="20"/>
              </w:rPr>
            </w:pPr>
          </w:p>
        </w:tc>
        <w:tc>
          <w:tcPr>
            <w:tcW w:w="992" w:type="dxa"/>
            <w:tcBorders>
              <w:top w:val="single" w:sz="4" w:space="0" w:color="000000"/>
              <w:left w:val="single" w:sz="4" w:space="0" w:color="000000"/>
              <w:bottom w:val="single" w:sz="4" w:space="0" w:color="000000"/>
              <w:right w:val="single" w:sz="12" w:space="0" w:color="000000"/>
            </w:tcBorders>
            <w:shd w:val="clear" w:color="auto" w:fill="auto"/>
          </w:tcPr>
          <w:p w14:paraId="5728BDB0" w14:textId="7CC6D679" w:rsidR="00DB30F2" w:rsidRPr="00AD6902" w:rsidRDefault="00DB30F2" w:rsidP="00DB30F2">
            <w:pPr>
              <w:widowControl w:val="0"/>
              <w:spacing w:line="240" w:lineRule="auto"/>
              <w:ind w:firstLine="0"/>
              <w:jc w:val="right"/>
              <w:rPr>
                <w:sz w:val="20"/>
                <w:szCs w:val="20"/>
              </w:rPr>
            </w:pPr>
          </w:p>
        </w:tc>
      </w:tr>
      <w:tr w:rsidR="00AD6902" w14:paraId="1E83E8E7" w14:textId="77777777" w:rsidTr="009F077E">
        <w:trPr>
          <w:trHeight w:val="175"/>
        </w:trPr>
        <w:tc>
          <w:tcPr>
            <w:tcW w:w="417" w:type="dxa"/>
            <w:tcBorders>
              <w:top w:val="single" w:sz="4" w:space="0" w:color="000000"/>
              <w:left w:val="single" w:sz="12" w:space="0" w:color="000000"/>
              <w:bottom w:val="single" w:sz="4" w:space="0" w:color="000000"/>
              <w:right w:val="single" w:sz="4" w:space="0" w:color="000000"/>
            </w:tcBorders>
            <w:shd w:val="clear" w:color="auto" w:fill="auto"/>
          </w:tcPr>
          <w:p w14:paraId="5E04F5BF" w14:textId="0415AD7F" w:rsidR="00AD6902" w:rsidRPr="009F077E" w:rsidRDefault="00AD6902" w:rsidP="00AD6902">
            <w:pPr>
              <w:widowControl w:val="0"/>
              <w:spacing w:line="240" w:lineRule="auto"/>
              <w:ind w:firstLine="0"/>
              <w:jc w:val="left"/>
              <w:rPr>
                <w:sz w:val="20"/>
                <w:szCs w:val="20"/>
              </w:rPr>
            </w:pPr>
            <w:r w:rsidRPr="009F077E">
              <w:rPr>
                <w:sz w:val="20"/>
                <w:szCs w:val="20"/>
              </w:rPr>
              <w:t>2</w:t>
            </w:r>
          </w:p>
        </w:tc>
        <w:tc>
          <w:tcPr>
            <w:tcW w:w="6738" w:type="dxa"/>
            <w:tcBorders>
              <w:top w:val="nil"/>
              <w:left w:val="nil"/>
              <w:bottom w:val="single" w:sz="8" w:space="0" w:color="auto"/>
              <w:right w:val="single" w:sz="8" w:space="0" w:color="auto"/>
            </w:tcBorders>
            <w:shd w:val="clear" w:color="auto" w:fill="auto"/>
            <w:vAlign w:val="center"/>
          </w:tcPr>
          <w:p w14:paraId="7F547EDE" w14:textId="595507ED" w:rsidR="00AD6902" w:rsidRPr="009F077E" w:rsidRDefault="00AD6902" w:rsidP="00AD6902">
            <w:pPr>
              <w:widowControl w:val="0"/>
              <w:spacing w:line="240" w:lineRule="auto"/>
              <w:ind w:firstLine="0"/>
              <w:jc w:val="left"/>
              <w:rPr>
                <w:sz w:val="20"/>
                <w:szCs w:val="20"/>
              </w:rPr>
            </w:pPr>
            <w:r w:rsidRPr="009F077E">
              <w:rPr>
                <w:color w:val="000000"/>
                <w:sz w:val="18"/>
                <w:szCs w:val="18"/>
              </w:rPr>
              <w:t>Право на использование обновлений БД «ФСНБ-2022 в формате программы для ЭВМ «ГРАНД-Смета»» в течение года (Запись в Реестре Российского ПО №16408)</w:t>
            </w:r>
            <w:r w:rsidRPr="009F077E">
              <w:rPr>
                <w:color w:val="000000"/>
                <w:sz w:val="18"/>
                <w:szCs w:val="18"/>
              </w:rPr>
              <w:br/>
            </w:r>
            <w:r w:rsidRPr="009F077E">
              <w:rPr>
                <w:b/>
                <w:bCs/>
                <w:color w:val="000000"/>
                <w:sz w:val="18"/>
                <w:szCs w:val="18"/>
              </w:rPr>
              <w:t>(артикул О4636)</w:t>
            </w:r>
          </w:p>
        </w:tc>
        <w:tc>
          <w:tcPr>
            <w:tcW w:w="847" w:type="dxa"/>
            <w:tcBorders>
              <w:top w:val="single" w:sz="4" w:space="0" w:color="000000"/>
              <w:left w:val="single" w:sz="4" w:space="0" w:color="000000"/>
              <w:bottom w:val="single" w:sz="4" w:space="0" w:color="000000"/>
              <w:right w:val="single" w:sz="4" w:space="0" w:color="000000"/>
            </w:tcBorders>
            <w:shd w:val="clear" w:color="auto" w:fill="auto"/>
          </w:tcPr>
          <w:p w14:paraId="67940CB9" w14:textId="7A6ED65C" w:rsidR="00AD6902" w:rsidRPr="009F077E" w:rsidRDefault="00AD6902" w:rsidP="00AD6902">
            <w:pPr>
              <w:widowControl w:val="0"/>
              <w:spacing w:line="240" w:lineRule="auto"/>
              <w:ind w:firstLine="0"/>
              <w:jc w:val="right"/>
              <w:rPr>
                <w:sz w:val="20"/>
                <w:szCs w:val="20"/>
              </w:rPr>
            </w:pPr>
            <w:r w:rsidRPr="009F077E">
              <w:rPr>
                <w:sz w:val="20"/>
                <w:szCs w:val="20"/>
              </w:rPr>
              <w:t>9</w:t>
            </w:r>
          </w:p>
        </w:tc>
        <w:tc>
          <w:tcPr>
            <w:tcW w:w="570" w:type="dxa"/>
            <w:tcBorders>
              <w:top w:val="single" w:sz="4" w:space="0" w:color="000000"/>
              <w:left w:val="single" w:sz="4" w:space="0" w:color="000000"/>
              <w:bottom w:val="single" w:sz="4" w:space="0" w:color="000000"/>
              <w:right w:val="single" w:sz="4" w:space="0" w:color="000000"/>
            </w:tcBorders>
            <w:shd w:val="clear" w:color="auto" w:fill="auto"/>
          </w:tcPr>
          <w:p w14:paraId="35B8FBA3" w14:textId="09226F5A" w:rsidR="00AD6902" w:rsidRPr="009F077E" w:rsidRDefault="00AD6902" w:rsidP="00AD6902">
            <w:pPr>
              <w:widowControl w:val="0"/>
              <w:spacing w:line="240" w:lineRule="auto"/>
              <w:ind w:firstLine="0"/>
              <w:jc w:val="center"/>
              <w:rPr>
                <w:sz w:val="20"/>
                <w:szCs w:val="20"/>
              </w:rPr>
            </w:pPr>
            <w:r w:rsidRPr="009F077E">
              <w:rPr>
                <w:sz w:val="20"/>
                <w:szCs w:val="20"/>
              </w:rPr>
              <w:t>шт.</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14:paraId="149A5B4F" w14:textId="6F371B84" w:rsidR="00AD6902" w:rsidRPr="009F077E" w:rsidRDefault="00AD6902" w:rsidP="00AD6902">
            <w:pPr>
              <w:widowControl w:val="0"/>
              <w:spacing w:line="240" w:lineRule="auto"/>
              <w:ind w:firstLine="0"/>
              <w:jc w:val="right"/>
              <w:rPr>
                <w:sz w:val="20"/>
                <w:szCs w:val="20"/>
              </w:rPr>
            </w:pPr>
          </w:p>
        </w:tc>
        <w:tc>
          <w:tcPr>
            <w:tcW w:w="992" w:type="dxa"/>
            <w:tcBorders>
              <w:top w:val="single" w:sz="4" w:space="0" w:color="000000"/>
              <w:left w:val="single" w:sz="4" w:space="0" w:color="000000"/>
              <w:bottom w:val="single" w:sz="4" w:space="0" w:color="000000"/>
              <w:right w:val="single" w:sz="12" w:space="0" w:color="000000"/>
            </w:tcBorders>
            <w:shd w:val="clear" w:color="auto" w:fill="auto"/>
          </w:tcPr>
          <w:p w14:paraId="00AD96EE" w14:textId="7F515BAE" w:rsidR="00AD6902" w:rsidRPr="00AD6902" w:rsidRDefault="00AD6902" w:rsidP="00AD6902">
            <w:pPr>
              <w:widowControl w:val="0"/>
              <w:spacing w:line="240" w:lineRule="auto"/>
              <w:ind w:firstLine="0"/>
              <w:jc w:val="right"/>
              <w:rPr>
                <w:sz w:val="20"/>
                <w:szCs w:val="20"/>
              </w:rPr>
            </w:pPr>
          </w:p>
        </w:tc>
      </w:tr>
      <w:tr w:rsidR="00AD6902" w14:paraId="50C741E2" w14:textId="77777777" w:rsidTr="009F077E">
        <w:trPr>
          <w:trHeight w:val="175"/>
        </w:trPr>
        <w:tc>
          <w:tcPr>
            <w:tcW w:w="417" w:type="dxa"/>
            <w:tcBorders>
              <w:top w:val="single" w:sz="4" w:space="0" w:color="000000"/>
              <w:left w:val="single" w:sz="12" w:space="0" w:color="000000"/>
              <w:bottom w:val="single" w:sz="4" w:space="0" w:color="000000"/>
              <w:right w:val="single" w:sz="4" w:space="0" w:color="000000"/>
            </w:tcBorders>
            <w:shd w:val="clear" w:color="auto" w:fill="auto"/>
          </w:tcPr>
          <w:p w14:paraId="6CA19E9A" w14:textId="347E315F" w:rsidR="00AD6902" w:rsidRPr="009F077E" w:rsidRDefault="00AD6902" w:rsidP="00AD6902">
            <w:pPr>
              <w:widowControl w:val="0"/>
              <w:spacing w:line="240" w:lineRule="auto"/>
              <w:ind w:firstLine="0"/>
              <w:jc w:val="left"/>
              <w:rPr>
                <w:sz w:val="20"/>
                <w:szCs w:val="20"/>
              </w:rPr>
            </w:pPr>
            <w:r w:rsidRPr="009F077E">
              <w:rPr>
                <w:sz w:val="20"/>
                <w:szCs w:val="20"/>
              </w:rPr>
              <w:t>3</w:t>
            </w:r>
          </w:p>
        </w:tc>
        <w:tc>
          <w:tcPr>
            <w:tcW w:w="6738" w:type="dxa"/>
            <w:tcBorders>
              <w:top w:val="nil"/>
              <w:left w:val="nil"/>
              <w:bottom w:val="single" w:sz="12" w:space="0" w:color="auto"/>
              <w:right w:val="single" w:sz="8" w:space="0" w:color="auto"/>
            </w:tcBorders>
            <w:shd w:val="clear" w:color="auto" w:fill="auto"/>
            <w:vAlign w:val="center"/>
          </w:tcPr>
          <w:p w14:paraId="2F5E6532" w14:textId="77777777" w:rsidR="001B0BFA" w:rsidRPr="001B0BFA" w:rsidRDefault="001B0BFA" w:rsidP="001B0BFA">
            <w:pPr>
              <w:widowControl w:val="0"/>
              <w:spacing w:line="240" w:lineRule="auto"/>
              <w:ind w:firstLine="0"/>
              <w:jc w:val="left"/>
              <w:rPr>
                <w:color w:val="000000"/>
                <w:sz w:val="18"/>
                <w:szCs w:val="18"/>
              </w:rPr>
            </w:pPr>
            <w:r w:rsidRPr="001B0BFA">
              <w:rPr>
                <w:color w:val="000000"/>
                <w:sz w:val="18"/>
                <w:szCs w:val="18"/>
              </w:rPr>
              <w:t>Право на использование новых версий БД «Справочники базовых цен на проектные работы для строительства в формате программы для ЭВМ «Программный комплекс «ГРАНД-Смета»», выпущенных в течение года (поставщик информации: ОАО "</w:t>
            </w:r>
            <w:proofErr w:type="spellStart"/>
            <w:r w:rsidRPr="001B0BFA">
              <w:rPr>
                <w:color w:val="000000"/>
                <w:sz w:val="18"/>
                <w:szCs w:val="18"/>
              </w:rPr>
              <w:t>ЦЕНТРИНВЕСТпроект</w:t>
            </w:r>
            <w:proofErr w:type="spellEnd"/>
            <w:r w:rsidRPr="001B0BFA">
              <w:rPr>
                <w:color w:val="000000"/>
                <w:sz w:val="18"/>
                <w:szCs w:val="18"/>
              </w:rPr>
              <w:t>") (Запись в Реестре Российского ПО №20152)</w:t>
            </w:r>
          </w:p>
          <w:p w14:paraId="0F4E598F" w14:textId="535CF3A6" w:rsidR="00AD6902" w:rsidRPr="009F077E" w:rsidRDefault="001B0BFA" w:rsidP="001B0BFA">
            <w:pPr>
              <w:widowControl w:val="0"/>
              <w:spacing w:line="240" w:lineRule="auto"/>
              <w:ind w:firstLine="0"/>
              <w:jc w:val="left"/>
              <w:rPr>
                <w:sz w:val="20"/>
                <w:szCs w:val="20"/>
              </w:rPr>
            </w:pPr>
            <w:r w:rsidRPr="001B0BFA">
              <w:rPr>
                <w:b/>
                <w:color w:val="000000"/>
                <w:sz w:val="18"/>
                <w:szCs w:val="18"/>
              </w:rPr>
              <w:t>(артикул О4783)</w:t>
            </w:r>
          </w:p>
        </w:tc>
        <w:tc>
          <w:tcPr>
            <w:tcW w:w="847" w:type="dxa"/>
            <w:tcBorders>
              <w:top w:val="single" w:sz="4" w:space="0" w:color="000000"/>
              <w:left w:val="single" w:sz="4" w:space="0" w:color="000000"/>
              <w:bottom w:val="single" w:sz="4" w:space="0" w:color="000000"/>
              <w:right w:val="single" w:sz="4" w:space="0" w:color="000000"/>
            </w:tcBorders>
            <w:shd w:val="clear" w:color="auto" w:fill="auto"/>
          </w:tcPr>
          <w:p w14:paraId="4BCE6DBC" w14:textId="636D106D" w:rsidR="00AD6902" w:rsidRPr="009F077E" w:rsidRDefault="00AD6902" w:rsidP="00AD6902">
            <w:pPr>
              <w:widowControl w:val="0"/>
              <w:spacing w:line="240" w:lineRule="auto"/>
              <w:ind w:firstLine="0"/>
              <w:jc w:val="right"/>
              <w:rPr>
                <w:sz w:val="20"/>
                <w:szCs w:val="20"/>
              </w:rPr>
            </w:pPr>
            <w:r w:rsidRPr="009F077E">
              <w:rPr>
                <w:sz w:val="20"/>
                <w:szCs w:val="20"/>
              </w:rPr>
              <w:t>9</w:t>
            </w:r>
          </w:p>
        </w:tc>
        <w:tc>
          <w:tcPr>
            <w:tcW w:w="570" w:type="dxa"/>
            <w:tcBorders>
              <w:top w:val="single" w:sz="4" w:space="0" w:color="000000"/>
              <w:left w:val="single" w:sz="4" w:space="0" w:color="000000"/>
              <w:bottom w:val="single" w:sz="4" w:space="0" w:color="000000"/>
              <w:right w:val="single" w:sz="4" w:space="0" w:color="000000"/>
            </w:tcBorders>
            <w:shd w:val="clear" w:color="auto" w:fill="auto"/>
          </w:tcPr>
          <w:p w14:paraId="49549445" w14:textId="6A1C0940" w:rsidR="00AD6902" w:rsidRPr="009F077E" w:rsidRDefault="00AD6902" w:rsidP="00AD6902">
            <w:pPr>
              <w:widowControl w:val="0"/>
              <w:spacing w:line="240" w:lineRule="auto"/>
              <w:ind w:firstLine="0"/>
              <w:jc w:val="center"/>
              <w:rPr>
                <w:sz w:val="20"/>
                <w:szCs w:val="20"/>
              </w:rPr>
            </w:pPr>
            <w:r w:rsidRPr="009F077E">
              <w:rPr>
                <w:sz w:val="20"/>
                <w:szCs w:val="20"/>
              </w:rPr>
              <w:t>шт.</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14:paraId="4CC90623" w14:textId="7A51A61A" w:rsidR="00AD6902" w:rsidRPr="009F077E" w:rsidRDefault="00AD6902" w:rsidP="00AD6902">
            <w:pPr>
              <w:widowControl w:val="0"/>
              <w:spacing w:line="240" w:lineRule="auto"/>
              <w:ind w:firstLine="0"/>
              <w:jc w:val="right"/>
              <w:rPr>
                <w:sz w:val="20"/>
                <w:szCs w:val="20"/>
              </w:rPr>
            </w:pPr>
          </w:p>
        </w:tc>
        <w:tc>
          <w:tcPr>
            <w:tcW w:w="992" w:type="dxa"/>
            <w:tcBorders>
              <w:top w:val="single" w:sz="4" w:space="0" w:color="000000"/>
              <w:left w:val="single" w:sz="4" w:space="0" w:color="000000"/>
              <w:bottom w:val="single" w:sz="4" w:space="0" w:color="000000"/>
              <w:right w:val="single" w:sz="12" w:space="0" w:color="000000"/>
            </w:tcBorders>
            <w:shd w:val="clear" w:color="auto" w:fill="auto"/>
          </w:tcPr>
          <w:p w14:paraId="56FD5C35" w14:textId="30279A27" w:rsidR="00AD6902" w:rsidRPr="00AD6902" w:rsidRDefault="00AD6902" w:rsidP="00AD6902">
            <w:pPr>
              <w:widowControl w:val="0"/>
              <w:spacing w:line="240" w:lineRule="auto"/>
              <w:ind w:firstLine="0"/>
              <w:jc w:val="right"/>
              <w:rPr>
                <w:sz w:val="20"/>
                <w:szCs w:val="20"/>
              </w:rPr>
            </w:pPr>
          </w:p>
        </w:tc>
      </w:tr>
      <w:tr w:rsidR="00AD6902" w14:paraId="6D693852" w14:textId="77777777" w:rsidTr="009F077E">
        <w:trPr>
          <w:trHeight w:val="175"/>
        </w:trPr>
        <w:tc>
          <w:tcPr>
            <w:tcW w:w="417" w:type="dxa"/>
            <w:tcBorders>
              <w:top w:val="single" w:sz="4" w:space="0" w:color="000000"/>
              <w:left w:val="single" w:sz="12" w:space="0" w:color="000000"/>
              <w:bottom w:val="single" w:sz="12" w:space="0" w:color="000000"/>
              <w:right w:val="single" w:sz="4" w:space="0" w:color="000000"/>
            </w:tcBorders>
            <w:shd w:val="clear" w:color="auto" w:fill="auto"/>
          </w:tcPr>
          <w:p w14:paraId="29806958" w14:textId="77777777" w:rsidR="00AD6902" w:rsidRPr="009F077E" w:rsidRDefault="00AD6902" w:rsidP="00AD6902">
            <w:pPr>
              <w:widowControl w:val="0"/>
              <w:spacing w:line="240" w:lineRule="auto"/>
              <w:ind w:firstLine="0"/>
              <w:jc w:val="left"/>
              <w:rPr>
                <w:sz w:val="20"/>
                <w:szCs w:val="20"/>
              </w:rPr>
            </w:pPr>
          </w:p>
        </w:tc>
        <w:tc>
          <w:tcPr>
            <w:tcW w:w="6738" w:type="dxa"/>
            <w:tcBorders>
              <w:top w:val="single" w:sz="4" w:space="0" w:color="000000"/>
              <w:left w:val="single" w:sz="4" w:space="0" w:color="000000"/>
              <w:bottom w:val="single" w:sz="12" w:space="0" w:color="000000"/>
              <w:right w:val="single" w:sz="4" w:space="0" w:color="000000"/>
            </w:tcBorders>
            <w:shd w:val="clear" w:color="auto" w:fill="auto"/>
          </w:tcPr>
          <w:p w14:paraId="3E5613D6" w14:textId="77777777" w:rsidR="00AD6902" w:rsidRPr="009F077E" w:rsidRDefault="00AD6902" w:rsidP="00AD6902">
            <w:pPr>
              <w:widowControl w:val="0"/>
              <w:spacing w:line="240" w:lineRule="auto"/>
              <w:ind w:firstLine="0"/>
              <w:jc w:val="right"/>
              <w:rPr>
                <w:b/>
                <w:sz w:val="20"/>
                <w:szCs w:val="20"/>
              </w:rPr>
            </w:pPr>
            <w:r w:rsidRPr="009F077E">
              <w:rPr>
                <w:b/>
                <w:sz w:val="20"/>
                <w:szCs w:val="20"/>
              </w:rPr>
              <w:t>Итого:</w:t>
            </w:r>
          </w:p>
        </w:tc>
        <w:tc>
          <w:tcPr>
            <w:tcW w:w="847" w:type="dxa"/>
            <w:tcBorders>
              <w:top w:val="single" w:sz="4" w:space="0" w:color="000000"/>
              <w:left w:val="single" w:sz="4" w:space="0" w:color="000000"/>
              <w:bottom w:val="single" w:sz="12" w:space="0" w:color="000000"/>
              <w:right w:val="single" w:sz="4" w:space="0" w:color="000000"/>
            </w:tcBorders>
            <w:shd w:val="clear" w:color="auto" w:fill="auto"/>
          </w:tcPr>
          <w:p w14:paraId="0743BB6F" w14:textId="77777777" w:rsidR="00AD6902" w:rsidRPr="009F077E" w:rsidRDefault="00AD6902" w:rsidP="00AD6902">
            <w:pPr>
              <w:widowControl w:val="0"/>
              <w:spacing w:line="240" w:lineRule="auto"/>
              <w:ind w:firstLine="0"/>
              <w:jc w:val="right"/>
              <w:rPr>
                <w:sz w:val="20"/>
                <w:szCs w:val="20"/>
              </w:rPr>
            </w:pPr>
          </w:p>
        </w:tc>
        <w:tc>
          <w:tcPr>
            <w:tcW w:w="570" w:type="dxa"/>
            <w:tcBorders>
              <w:top w:val="single" w:sz="4" w:space="0" w:color="000000"/>
              <w:left w:val="single" w:sz="4" w:space="0" w:color="000000"/>
              <w:bottom w:val="single" w:sz="12" w:space="0" w:color="000000"/>
              <w:right w:val="single" w:sz="4" w:space="0" w:color="000000"/>
            </w:tcBorders>
            <w:shd w:val="clear" w:color="auto" w:fill="auto"/>
          </w:tcPr>
          <w:p w14:paraId="4C7A37C3" w14:textId="77777777" w:rsidR="00AD6902" w:rsidRPr="009F077E" w:rsidRDefault="00AD6902" w:rsidP="00AD6902">
            <w:pPr>
              <w:widowControl w:val="0"/>
              <w:spacing w:line="240" w:lineRule="auto"/>
              <w:ind w:firstLine="0"/>
              <w:jc w:val="center"/>
              <w:rPr>
                <w:sz w:val="20"/>
                <w:szCs w:val="20"/>
              </w:rPr>
            </w:pPr>
          </w:p>
        </w:tc>
        <w:tc>
          <w:tcPr>
            <w:tcW w:w="848" w:type="dxa"/>
            <w:tcBorders>
              <w:top w:val="single" w:sz="4" w:space="0" w:color="000000"/>
              <w:left w:val="single" w:sz="4" w:space="0" w:color="000000"/>
              <w:bottom w:val="single" w:sz="12" w:space="0" w:color="000000"/>
              <w:right w:val="single" w:sz="4" w:space="0" w:color="000000"/>
            </w:tcBorders>
            <w:shd w:val="clear" w:color="auto" w:fill="auto"/>
          </w:tcPr>
          <w:p w14:paraId="07BA14A7" w14:textId="77777777" w:rsidR="00AD6902" w:rsidRPr="009F077E" w:rsidRDefault="00AD6902" w:rsidP="00AD6902">
            <w:pPr>
              <w:widowControl w:val="0"/>
              <w:spacing w:line="240" w:lineRule="auto"/>
              <w:ind w:firstLine="0"/>
              <w:jc w:val="right"/>
              <w:rPr>
                <w:sz w:val="20"/>
                <w:szCs w:val="20"/>
              </w:rPr>
            </w:pPr>
          </w:p>
        </w:tc>
        <w:tc>
          <w:tcPr>
            <w:tcW w:w="992" w:type="dxa"/>
            <w:tcBorders>
              <w:top w:val="single" w:sz="4" w:space="0" w:color="000000"/>
              <w:left w:val="single" w:sz="4" w:space="0" w:color="000000"/>
              <w:bottom w:val="single" w:sz="12" w:space="0" w:color="000000"/>
              <w:right w:val="single" w:sz="12" w:space="0" w:color="000000"/>
            </w:tcBorders>
            <w:shd w:val="clear" w:color="auto" w:fill="auto"/>
          </w:tcPr>
          <w:p w14:paraId="08B6F1DC" w14:textId="295E2EC7" w:rsidR="00AD6902" w:rsidRPr="00AD6902" w:rsidRDefault="00AD6902" w:rsidP="00AD6902">
            <w:pPr>
              <w:widowControl w:val="0"/>
              <w:spacing w:line="240" w:lineRule="auto"/>
              <w:ind w:firstLine="0"/>
              <w:jc w:val="right"/>
              <w:rPr>
                <w:sz w:val="20"/>
                <w:szCs w:val="20"/>
                <w:lang w:val="en-US"/>
              </w:rPr>
            </w:pPr>
          </w:p>
        </w:tc>
      </w:tr>
    </w:tbl>
    <w:p w14:paraId="78A292DA" w14:textId="77777777" w:rsidR="009277B3" w:rsidRDefault="009277B3">
      <w:pPr>
        <w:widowControl w:val="0"/>
        <w:spacing w:line="240" w:lineRule="auto"/>
        <w:ind w:firstLine="0"/>
        <w:jc w:val="center"/>
        <w:rPr>
          <w:b/>
          <w:sz w:val="20"/>
          <w:szCs w:val="20"/>
        </w:rPr>
      </w:pPr>
    </w:p>
    <w:p w14:paraId="7BC045AB" w14:textId="302E1C93" w:rsidR="00DD7E56" w:rsidRDefault="00DD7E56" w:rsidP="00DD7E56">
      <w:pPr>
        <w:tabs>
          <w:tab w:val="left" w:pos="4820"/>
          <w:tab w:val="right" w:pos="9360"/>
        </w:tabs>
        <w:suppressAutoHyphens w:val="0"/>
        <w:spacing w:line="240" w:lineRule="auto"/>
        <w:ind w:firstLine="0"/>
        <w:contextualSpacing/>
        <w:textAlignment w:val="auto"/>
        <w:rPr>
          <w:sz w:val="22"/>
          <w:szCs w:val="22"/>
        </w:rPr>
      </w:pPr>
      <w:r w:rsidRPr="009F077E">
        <w:rPr>
          <w:sz w:val="22"/>
          <w:szCs w:val="22"/>
        </w:rPr>
        <w:t xml:space="preserve">Всего размер вознаграждения: </w:t>
      </w:r>
      <w:r w:rsidR="00672DC2">
        <w:rPr>
          <w:sz w:val="22"/>
          <w:szCs w:val="22"/>
        </w:rPr>
        <w:t>____________</w:t>
      </w:r>
      <w:r w:rsidRPr="009F077E">
        <w:rPr>
          <w:sz w:val="22"/>
          <w:szCs w:val="22"/>
        </w:rPr>
        <w:t xml:space="preserve"> руб. (</w:t>
      </w:r>
      <w:r w:rsidR="00672DC2">
        <w:rPr>
          <w:sz w:val="22"/>
          <w:szCs w:val="22"/>
        </w:rPr>
        <w:t>___________________________</w:t>
      </w:r>
      <w:r w:rsidR="00AD6902">
        <w:rPr>
          <w:sz w:val="22"/>
          <w:szCs w:val="22"/>
        </w:rPr>
        <w:t xml:space="preserve"> </w:t>
      </w:r>
      <w:r w:rsidRPr="009F077E">
        <w:rPr>
          <w:sz w:val="22"/>
          <w:szCs w:val="22"/>
        </w:rPr>
        <w:t xml:space="preserve">рублей </w:t>
      </w:r>
      <w:r w:rsidR="00AD6902">
        <w:rPr>
          <w:sz w:val="22"/>
          <w:szCs w:val="22"/>
        </w:rPr>
        <w:t>00</w:t>
      </w:r>
      <w:r w:rsidRPr="009F077E">
        <w:rPr>
          <w:sz w:val="22"/>
          <w:szCs w:val="22"/>
        </w:rPr>
        <w:t xml:space="preserve"> копеек). </w:t>
      </w:r>
    </w:p>
    <w:p w14:paraId="25029570" w14:textId="6F2BA148" w:rsidR="00AD6902" w:rsidRDefault="00AD6902" w:rsidP="00DD7E56">
      <w:pPr>
        <w:tabs>
          <w:tab w:val="left" w:pos="4820"/>
          <w:tab w:val="right" w:pos="9360"/>
        </w:tabs>
        <w:suppressAutoHyphens w:val="0"/>
        <w:spacing w:line="240" w:lineRule="auto"/>
        <w:ind w:firstLine="0"/>
        <w:contextualSpacing/>
        <w:textAlignment w:val="auto"/>
        <w:rPr>
          <w:bCs/>
          <w:iCs/>
          <w:sz w:val="22"/>
          <w:szCs w:val="22"/>
        </w:rPr>
      </w:pPr>
      <w:r w:rsidRPr="008C29EF">
        <w:rPr>
          <w:sz w:val="22"/>
          <w:szCs w:val="22"/>
        </w:rPr>
        <w:t xml:space="preserve">НДС не облагается на основании </w:t>
      </w:r>
      <w:proofErr w:type="spellStart"/>
      <w:r w:rsidRPr="008C29EF">
        <w:rPr>
          <w:sz w:val="22"/>
          <w:szCs w:val="22"/>
        </w:rPr>
        <w:t>пп</w:t>
      </w:r>
      <w:proofErr w:type="spellEnd"/>
      <w:r w:rsidRPr="008C29EF">
        <w:rPr>
          <w:sz w:val="22"/>
          <w:szCs w:val="22"/>
        </w:rPr>
        <w:t>. 26 п. 2 ст. 149 НК РФ.</w:t>
      </w:r>
    </w:p>
    <w:p w14:paraId="1A3DB107" w14:textId="77777777" w:rsidR="00DD7E56" w:rsidRDefault="00DD7E56" w:rsidP="00DD7E56">
      <w:pPr>
        <w:tabs>
          <w:tab w:val="left" w:pos="4820"/>
          <w:tab w:val="right" w:pos="9360"/>
        </w:tabs>
        <w:suppressAutoHyphens w:val="0"/>
        <w:spacing w:line="240" w:lineRule="auto"/>
        <w:ind w:firstLine="0"/>
        <w:contextualSpacing/>
        <w:textAlignment w:val="auto"/>
        <w:rPr>
          <w:b/>
          <w:bCs/>
          <w:sz w:val="22"/>
          <w:szCs w:val="22"/>
        </w:rPr>
      </w:pPr>
    </w:p>
    <w:p w14:paraId="51B08A9F" w14:textId="77777777" w:rsidR="009277B3" w:rsidRDefault="009277B3">
      <w:pPr>
        <w:tabs>
          <w:tab w:val="left" w:pos="4820"/>
          <w:tab w:val="right" w:pos="9360"/>
        </w:tabs>
        <w:suppressAutoHyphens w:val="0"/>
        <w:spacing w:line="240" w:lineRule="auto"/>
        <w:ind w:firstLine="0"/>
        <w:contextualSpacing/>
        <w:textAlignment w:val="auto"/>
        <w:rPr>
          <w:b/>
          <w:bCs/>
          <w:sz w:val="22"/>
          <w:szCs w:val="22"/>
        </w:rPr>
      </w:pPr>
    </w:p>
    <w:p w14:paraId="7CC2D19F" w14:textId="77777777" w:rsidR="009277B3" w:rsidRDefault="00B27A70">
      <w:pPr>
        <w:spacing w:line="240" w:lineRule="auto"/>
        <w:ind w:firstLine="0"/>
        <w:jc w:val="left"/>
        <w:rPr>
          <w:b/>
          <w:bCs/>
          <w:sz w:val="22"/>
          <w:szCs w:val="22"/>
        </w:rPr>
      </w:pPr>
      <w:r>
        <w:rPr>
          <w:b/>
          <w:bCs/>
          <w:sz w:val="22"/>
          <w:szCs w:val="22"/>
        </w:rPr>
        <w:t xml:space="preserve">Грузополучатель: </w:t>
      </w:r>
    </w:p>
    <w:p w14:paraId="58F0C383" w14:textId="77777777" w:rsidR="009277B3" w:rsidRDefault="00B27A70">
      <w:pPr>
        <w:spacing w:line="240" w:lineRule="auto"/>
        <w:ind w:firstLine="0"/>
        <w:jc w:val="left"/>
        <w:rPr>
          <w:b/>
          <w:bCs/>
          <w:sz w:val="22"/>
          <w:szCs w:val="22"/>
        </w:rPr>
      </w:pPr>
      <w:r>
        <w:rPr>
          <w:b/>
          <w:bCs/>
          <w:sz w:val="22"/>
          <w:szCs w:val="22"/>
        </w:rPr>
        <w:t>Филиал Акционерного общества «Дальневосточная распределительная сетевая компания» «Южно-Якутские Электрические Сети»</w:t>
      </w:r>
    </w:p>
    <w:p w14:paraId="27895115" w14:textId="77777777" w:rsidR="009277B3" w:rsidRDefault="00B27A70">
      <w:pPr>
        <w:spacing w:line="240" w:lineRule="auto"/>
        <w:ind w:firstLine="0"/>
        <w:jc w:val="left"/>
        <w:rPr>
          <w:b/>
          <w:bCs/>
          <w:sz w:val="22"/>
          <w:szCs w:val="22"/>
        </w:rPr>
      </w:pPr>
      <w:r>
        <w:rPr>
          <w:b/>
          <w:bCs/>
          <w:sz w:val="22"/>
          <w:szCs w:val="22"/>
        </w:rPr>
        <w:t xml:space="preserve">Адрес: </w:t>
      </w:r>
    </w:p>
    <w:p w14:paraId="59F859F6" w14:textId="77777777" w:rsidR="009277B3" w:rsidRDefault="00B27A70">
      <w:pPr>
        <w:spacing w:line="240" w:lineRule="auto"/>
        <w:ind w:firstLine="0"/>
        <w:jc w:val="left"/>
        <w:rPr>
          <w:b/>
          <w:bCs/>
          <w:sz w:val="22"/>
          <w:szCs w:val="22"/>
        </w:rPr>
      </w:pPr>
      <w:r>
        <w:rPr>
          <w:b/>
          <w:bCs/>
          <w:sz w:val="22"/>
          <w:szCs w:val="22"/>
        </w:rPr>
        <w:t>678900, Республика Саха (Якутия), г. Алдан, ул. Мельниченко, 4 ИНН 2801108200 КПП 140202001</w:t>
      </w:r>
    </w:p>
    <w:p w14:paraId="27A00936" w14:textId="77777777" w:rsidR="009277B3" w:rsidRDefault="009277B3">
      <w:pPr>
        <w:spacing w:line="240" w:lineRule="auto"/>
        <w:ind w:firstLine="709"/>
        <w:jc w:val="left"/>
        <w:rPr>
          <w:rFonts w:eastAsia="Calibri"/>
          <w:sz w:val="22"/>
          <w:szCs w:val="22"/>
          <w:lang w:eastAsia="en-US"/>
        </w:rPr>
      </w:pPr>
    </w:p>
    <w:tbl>
      <w:tblPr>
        <w:tblW w:w="9889" w:type="dxa"/>
        <w:tblInd w:w="109" w:type="dxa"/>
        <w:tblLayout w:type="fixed"/>
        <w:tblLook w:val="0000" w:firstRow="0" w:lastRow="0" w:firstColumn="0" w:lastColumn="0" w:noHBand="0" w:noVBand="0"/>
      </w:tblPr>
      <w:tblGrid>
        <w:gridCol w:w="4785"/>
        <w:gridCol w:w="5104"/>
      </w:tblGrid>
      <w:tr w:rsidR="00877276" w14:paraId="445F1879" w14:textId="77777777" w:rsidTr="00212824">
        <w:tc>
          <w:tcPr>
            <w:tcW w:w="4785" w:type="dxa"/>
          </w:tcPr>
          <w:p w14:paraId="2AF22A1C" w14:textId="77777777" w:rsidR="00877276" w:rsidRDefault="00877276" w:rsidP="00212824">
            <w:pPr>
              <w:widowControl w:val="0"/>
              <w:tabs>
                <w:tab w:val="left" w:pos="1418"/>
              </w:tabs>
              <w:snapToGrid w:val="0"/>
              <w:spacing w:line="240" w:lineRule="auto"/>
              <w:ind w:firstLine="0"/>
              <w:jc w:val="left"/>
              <w:rPr>
                <w:b/>
                <w:sz w:val="24"/>
                <w:szCs w:val="24"/>
              </w:rPr>
            </w:pPr>
            <w:r>
              <w:rPr>
                <w:b/>
                <w:sz w:val="24"/>
                <w:szCs w:val="24"/>
              </w:rPr>
              <w:lastRenderedPageBreak/>
              <w:t>Пользователь:</w:t>
            </w:r>
          </w:p>
          <w:p w14:paraId="274642D9" w14:textId="77777777" w:rsidR="00877276" w:rsidRDefault="00877276" w:rsidP="00212824">
            <w:pPr>
              <w:widowControl w:val="0"/>
              <w:tabs>
                <w:tab w:val="left" w:pos="1418"/>
              </w:tabs>
              <w:snapToGrid w:val="0"/>
              <w:spacing w:line="240" w:lineRule="auto"/>
              <w:ind w:firstLine="0"/>
              <w:jc w:val="left"/>
              <w:rPr>
                <w:b/>
                <w:sz w:val="24"/>
                <w:szCs w:val="24"/>
              </w:rPr>
            </w:pPr>
            <w:r>
              <w:rPr>
                <w:b/>
                <w:sz w:val="24"/>
                <w:szCs w:val="24"/>
              </w:rPr>
              <w:t>АО «ДРСК»</w:t>
            </w:r>
          </w:p>
          <w:p w14:paraId="4D7F4E08" w14:textId="77777777" w:rsidR="00877276" w:rsidRDefault="00877276" w:rsidP="00212824">
            <w:pPr>
              <w:widowControl w:val="0"/>
              <w:tabs>
                <w:tab w:val="left" w:pos="1418"/>
              </w:tabs>
              <w:snapToGrid w:val="0"/>
              <w:spacing w:line="240" w:lineRule="auto"/>
              <w:ind w:firstLine="0"/>
              <w:jc w:val="left"/>
              <w:rPr>
                <w:b/>
                <w:sz w:val="24"/>
                <w:szCs w:val="24"/>
              </w:rPr>
            </w:pPr>
            <w:r>
              <w:rPr>
                <w:b/>
                <w:sz w:val="24"/>
                <w:szCs w:val="24"/>
              </w:rPr>
              <w:t xml:space="preserve">Начальник управления </w:t>
            </w:r>
            <w:proofErr w:type="spellStart"/>
            <w:r>
              <w:rPr>
                <w:b/>
                <w:sz w:val="24"/>
                <w:szCs w:val="24"/>
              </w:rPr>
              <w:t>ИТиС</w:t>
            </w:r>
            <w:proofErr w:type="spellEnd"/>
          </w:p>
          <w:p w14:paraId="27E16286" w14:textId="77777777" w:rsidR="00877276" w:rsidRDefault="00877276" w:rsidP="00212824">
            <w:pPr>
              <w:widowControl w:val="0"/>
              <w:tabs>
                <w:tab w:val="left" w:pos="1418"/>
              </w:tabs>
              <w:snapToGrid w:val="0"/>
              <w:spacing w:line="240" w:lineRule="auto"/>
              <w:ind w:firstLine="0"/>
              <w:jc w:val="left"/>
              <w:rPr>
                <w:b/>
                <w:sz w:val="24"/>
                <w:szCs w:val="24"/>
              </w:rPr>
            </w:pPr>
          </w:p>
          <w:p w14:paraId="0C8D6B73" w14:textId="77777777" w:rsidR="00877276" w:rsidRDefault="00877276" w:rsidP="00212824">
            <w:pPr>
              <w:widowControl w:val="0"/>
              <w:tabs>
                <w:tab w:val="left" w:pos="1418"/>
              </w:tabs>
              <w:snapToGrid w:val="0"/>
              <w:spacing w:line="240" w:lineRule="auto"/>
              <w:ind w:firstLine="0"/>
              <w:jc w:val="left"/>
            </w:pPr>
            <w:r>
              <w:rPr>
                <w:rFonts w:eastAsia="Arial"/>
                <w:b/>
                <w:sz w:val="24"/>
                <w:szCs w:val="24"/>
              </w:rPr>
              <w:t>_______________ / Кириченко М.А./</w:t>
            </w:r>
          </w:p>
        </w:tc>
        <w:tc>
          <w:tcPr>
            <w:tcW w:w="5103" w:type="dxa"/>
          </w:tcPr>
          <w:p w14:paraId="285FDA2B" w14:textId="77777777" w:rsidR="00877276" w:rsidRDefault="00877276" w:rsidP="00212824">
            <w:pPr>
              <w:widowControl w:val="0"/>
              <w:tabs>
                <w:tab w:val="left" w:pos="1418"/>
              </w:tabs>
              <w:snapToGrid w:val="0"/>
              <w:spacing w:line="240" w:lineRule="auto"/>
              <w:ind w:firstLine="0"/>
              <w:jc w:val="left"/>
              <w:rPr>
                <w:b/>
                <w:sz w:val="24"/>
                <w:szCs w:val="24"/>
              </w:rPr>
            </w:pPr>
            <w:r>
              <w:rPr>
                <w:b/>
                <w:sz w:val="24"/>
                <w:szCs w:val="24"/>
              </w:rPr>
              <w:t>Лицензиат:</w:t>
            </w:r>
          </w:p>
          <w:p w14:paraId="50B3FEBC" w14:textId="5790810F" w:rsidR="00451AFD" w:rsidRDefault="00451AFD" w:rsidP="00451AFD">
            <w:pPr>
              <w:widowControl w:val="0"/>
              <w:tabs>
                <w:tab w:val="left" w:pos="1418"/>
              </w:tabs>
              <w:snapToGrid w:val="0"/>
              <w:spacing w:line="240" w:lineRule="auto"/>
              <w:ind w:firstLine="0"/>
              <w:jc w:val="left"/>
              <w:rPr>
                <w:sz w:val="24"/>
                <w:szCs w:val="24"/>
              </w:rPr>
            </w:pPr>
          </w:p>
          <w:p w14:paraId="5DB3EFB1" w14:textId="12FA4FC0" w:rsidR="00672DC2" w:rsidRDefault="00672DC2" w:rsidP="00451AFD">
            <w:pPr>
              <w:widowControl w:val="0"/>
              <w:tabs>
                <w:tab w:val="left" w:pos="1418"/>
              </w:tabs>
              <w:snapToGrid w:val="0"/>
              <w:spacing w:line="240" w:lineRule="auto"/>
              <w:ind w:firstLine="0"/>
              <w:jc w:val="left"/>
              <w:rPr>
                <w:sz w:val="24"/>
                <w:szCs w:val="24"/>
              </w:rPr>
            </w:pPr>
          </w:p>
          <w:p w14:paraId="27D227E2" w14:textId="77777777" w:rsidR="00672DC2" w:rsidRDefault="00672DC2" w:rsidP="00451AFD">
            <w:pPr>
              <w:widowControl w:val="0"/>
              <w:tabs>
                <w:tab w:val="left" w:pos="1418"/>
              </w:tabs>
              <w:snapToGrid w:val="0"/>
              <w:spacing w:line="240" w:lineRule="auto"/>
              <w:ind w:firstLine="0"/>
              <w:jc w:val="left"/>
              <w:rPr>
                <w:sz w:val="24"/>
                <w:szCs w:val="24"/>
              </w:rPr>
            </w:pPr>
          </w:p>
          <w:p w14:paraId="410DAAD2" w14:textId="7B30B691" w:rsidR="00877276" w:rsidRDefault="00451AFD" w:rsidP="00672DC2">
            <w:pPr>
              <w:widowControl w:val="0"/>
              <w:tabs>
                <w:tab w:val="left" w:pos="1418"/>
              </w:tabs>
              <w:snapToGrid w:val="0"/>
              <w:spacing w:line="240" w:lineRule="auto"/>
              <w:ind w:firstLine="0"/>
              <w:jc w:val="left"/>
            </w:pPr>
            <w:r>
              <w:rPr>
                <w:rFonts w:eastAsia="Arial"/>
                <w:b/>
                <w:sz w:val="24"/>
                <w:szCs w:val="24"/>
              </w:rPr>
              <w:t xml:space="preserve">____________________/ </w:t>
            </w:r>
            <w:r w:rsidR="00672DC2">
              <w:rPr>
                <w:rFonts w:eastAsia="Arial"/>
                <w:b/>
                <w:sz w:val="24"/>
                <w:szCs w:val="24"/>
              </w:rPr>
              <w:t>_____________</w:t>
            </w:r>
            <w:r>
              <w:rPr>
                <w:rFonts w:eastAsia="Arial"/>
                <w:b/>
                <w:sz w:val="24"/>
                <w:szCs w:val="24"/>
              </w:rPr>
              <w:t>/</w:t>
            </w:r>
          </w:p>
        </w:tc>
      </w:tr>
    </w:tbl>
    <w:p w14:paraId="418E2419" w14:textId="77777777" w:rsidR="009277B3" w:rsidRDefault="009277B3">
      <w:pPr>
        <w:spacing w:after="60" w:line="240" w:lineRule="auto"/>
        <w:ind w:left="709" w:firstLine="0"/>
        <w:rPr>
          <w:sz w:val="22"/>
          <w:szCs w:val="22"/>
        </w:rPr>
      </w:pPr>
    </w:p>
    <w:p w14:paraId="2CDB9F34" w14:textId="77777777" w:rsidR="009277B3" w:rsidRDefault="009277B3">
      <w:pPr>
        <w:tabs>
          <w:tab w:val="left" w:pos="1418"/>
        </w:tabs>
        <w:spacing w:line="240" w:lineRule="auto"/>
        <w:ind w:firstLine="0"/>
        <w:jc w:val="right"/>
        <w:rPr>
          <w:sz w:val="24"/>
          <w:szCs w:val="24"/>
        </w:rPr>
      </w:pPr>
    </w:p>
    <w:p w14:paraId="00775959" w14:textId="77777777" w:rsidR="009277B3" w:rsidRDefault="009277B3">
      <w:pPr>
        <w:tabs>
          <w:tab w:val="left" w:pos="1418"/>
        </w:tabs>
        <w:spacing w:line="240" w:lineRule="auto"/>
        <w:ind w:firstLine="0"/>
        <w:jc w:val="right"/>
        <w:rPr>
          <w:sz w:val="24"/>
          <w:szCs w:val="24"/>
        </w:rPr>
      </w:pPr>
    </w:p>
    <w:p w14:paraId="7DAB5B6F" w14:textId="77777777" w:rsidR="009277B3" w:rsidRDefault="009277B3">
      <w:pPr>
        <w:tabs>
          <w:tab w:val="left" w:pos="1418"/>
        </w:tabs>
        <w:spacing w:line="240" w:lineRule="auto"/>
        <w:ind w:firstLine="0"/>
        <w:jc w:val="right"/>
        <w:rPr>
          <w:sz w:val="24"/>
          <w:szCs w:val="24"/>
        </w:rPr>
      </w:pPr>
    </w:p>
    <w:p w14:paraId="31DFA2B1" w14:textId="77777777" w:rsidR="009277B3" w:rsidRDefault="009277B3">
      <w:pPr>
        <w:tabs>
          <w:tab w:val="left" w:pos="1418"/>
        </w:tabs>
        <w:spacing w:line="240" w:lineRule="auto"/>
        <w:ind w:firstLine="0"/>
        <w:jc w:val="right"/>
        <w:rPr>
          <w:sz w:val="24"/>
          <w:szCs w:val="24"/>
        </w:rPr>
      </w:pPr>
    </w:p>
    <w:p w14:paraId="6B713EEF" w14:textId="77777777" w:rsidR="009277B3" w:rsidRDefault="009277B3">
      <w:pPr>
        <w:tabs>
          <w:tab w:val="left" w:pos="1418"/>
        </w:tabs>
        <w:spacing w:line="240" w:lineRule="auto"/>
        <w:ind w:firstLine="0"/>
        <w:jc w:val="right"/>
        <w:rPr>
          <w:sz w:val="24"/>
          <w:szCs w:val="24"/>
        </w:rPr>
      </w:pPr>
    </w:p>
    <w:p w14:paraId="72884078" w14:textId="77777777" w:rsidR="009277B3" w:rsidRDefault="009277B3">
      <w:pPr>
        <w:tabs>
          <w:tab w:val="left" w:pos="1418"/>
        </w:tabs>
        <w:spacing w:line="240" w:lineRule="auto"/>
        <w:ind w:firstLine="0"/>
        <w:jc w:val="right"/>
        <w:rPr>
          <w:sz w:val="24"/>
          <w:szCs w:val="24"/>
        </w:rPr>
      </w:pPr>
    </w:p>
    <w:p w14:paraId="701E404A" w14:textId="1BD08FB7" w:rsidR="008C29EF" w:rsidRDefault="008C29EF">
      <w:pPr>
        <w:spacing w:line="240" w:lineRule="auto"/>
        <w:ind w:firstLine="0"/>
        <w:jc w:val="left"/>
        <w:textAlignment w:val="auto"/>
        <w:rPr>
          <w:sz w:val="24"/>
          <w:szCs w:val="24"/>
        </w:rPr>
      </w:pPr>
      <w:r>
        <w:rPr>
          <w:sz w:val="24"/>
          <w:szCs w:val="24"/>
        </w:rPr>
        <w:br w:type="page"/>
      </w:r>
    </w:p>
    <w:p w14:paraId="00007082" w14:textId="77777777" w:rsidR="009277B3" w:rsidRDefault="00B27A70">
      <w:pPr>
        <w:tabs>
          <w:tab w:val="left" w:pos="1418"/>
        </w:tabs>
        <w:spacing w:line="240" w:lineRule="auto"/>
        <w:ind w:firstLine="0"/>
        <w:jc w:val="right"/>
        <w:rPr>
          <w:sz w:val="24"/>
          <w:szCs w:val="24"/>
        </w:rPr>
      </w:pPr>
      <w:r>
        <w:rPr>
          <w:sz w:val="24"/>
          <w:szCs w:val="24"/>
        </w:rPr>
        <w:lastRenderedPageBreak/>
        <w:t>Приложение № 7</w:t>
      </w:r>
    </w:p>
    <w:p w14:paraId="2BE8CB4C" w14:textId="77777777" w:rsidR="009277B3" w:rsidRDefault="00B27A70">
      <w:pPr>
        <w:tabs>
          <w:tab w:val="left" w:pos="1418"/>
        </w:tabs>
        <w:spacing w:line="240" w:lineRule="auto"/>
        <w:ind w:firstLine="0"/>
        <w:jc w:val="right"/>
        <w:rPr>
          <w:sz w:val="24"/>
          <w:szCs w:val="24"/>
        </w:rPr>
      </w:pPr>
      <w:r>
        <w:rPr>
          <w:sz w:val="24"/>
          <w:szCs w:val="24"/>
        </w:rPr>
        <w:t xml:space="preserve">к Сублицензионному договору </w:t>
      </w:r>
    </w:p>
    <w:p w14:paraId="1CCBF290" w14:textId="02AAF951" w:rsidR="009277B3" w:rsidRDefault="004402EC">
      <w:pPr>
        <w:tabs>
          <w:tab w:val="left" w:pos="1418"/>
        </w:tabs>
        <w:spacing w:line="240" w:lineRule="auto"/>
        <w:ind w:firstLine="0"/>
        <w:jc w:val="right"/>
        <w:rPr>
          <w:sz w:val="24"/>
          <w:szCs w:val="24"/>
        </w:rPr>
      </w:pPr>
      <w:r w:rsidRPr="004402EC">
        <w:rPr>
          <w:sz w:val="24"/>
          <w:szCs w:val="24"/>
        </w:rPr>
        <w:t>от «</w:t>
      </w:r>
      <w:r w:rsidR="0028078E">
        <w:rPr>
          <w:sz w:val="24"/>
          <w:szCs w:val="24"/>
        </w:rPr>
        <w:t>___</w:t>
      </w:r>
      <w:r w:rsidRPr="004402EC">
        <w:rPr>
          <w:sz w:val="24"/>
          <w:szCs w:val="24"/>
        </w:rPr>
        <w:t xml:space="preserve">» </w:t>
      </w:r>
      <w:r w:rsidR="00672DC2">
        <w:rPr>
          <w:sz w:val="24"/>
          <w:szCs w:val="24"/>
        </w:rPr>
        <w:t>_____________</w:t>
      </w:r>
      <w:r w:rsidRPr="004402EC">
        <w:rPr>
          <w:sz w:val="24"/>
          <w:szCs w:val="24"/>
        </w:rPr>
        <w:t xml:space="preserve"> 202</w:t>
      </w:r>
      <w:r w:rsidR="00672DC2">
        <w:rPr>
          <w:sz w:val="24"/>
          <w:szCs w:val="24"/>
        </w:rPr>
        <w:t>6</w:t>
      </w:r>
      <w:r w:rsidRPr="004402EC">
        <w:rPr>
          <w:sz w:val="24"/>
          <w:szCs w:val="24"/>
        </w:rPr>
        <w:t xml:space="preserve"> г. № </w:t>
      </w:r>
      <w:r w:rsidR="00672DC2">
        <w:rPr>
          <w:sz w:val="24"/>
          <w:szCs w:val="24"/>
        </w:rPr>
        <w:t xml:space="preserve">   </w:t>
      </w:r>
      <w:proofErr w:type="gramStart"/>
      <w:r w:rsidR="00672DC2">
        <w:rPr>
          <w:sz w:val="24"/>
          <w:szCs w:val="24"/>
        </w:rPr>
        <w:t xml:space="preserve">  .</w:t>
      </w:r>
      <w:proofErr w:type="gramEnd"/>
      <w:r w:rsidR="00B27A70">
        <w:rPr>
          <w:sz w:val="24"/>
          <w:szCs w:val="24"/>
        </w:rPr>
        <w:t xml:space="preserve"> </w:t>
      </w:r>
    </w:p>
    <w:p w14:paraId="5725384E" w14:textId="77777777" w:rsidR="009277B3" w:rsidRDefault="009277B3">
      <w:pPr>
        <w:tabs>
          <w:tab w:val="left" w:pos="1418"/>
        </w:tabs>
        <w:spacing w:line="240" w:lineRule="auto"/>
        <w:ind w:firstLine="0"/>
        <w:jc w:val="center"/>
        <w:rPr>
          <w:b/>
          <w:sz w:val="24"/>
          <w:szCs w:val="24"/>
        </w:rPr>
      </w:pPr>
    </w:p>
    <w:p w14:paraId="49EDF8CE" w14:textId="77777777" w:rsidR="009277B3" w:rsidRDefault="00B27A70">
      <w:pPr>
        <w:tabs>
          <w:tab w:val="left" w:pos="1418"/>
        </w:tabs>
        <w:spacing w:line="240" w:lineRule="auto"/>
        <w:ind w:firstLine="0"/>
        <w:jc w:val="center"/>
        <w:rPr>
          <w:b/>
          <w:sz w:val="24"/>
          <w:szCs w:val="24"/>
        </w:rPr>
      </w:pPr>
      <w:r>
        <w:rPr>
          <w:b/>
          <w:sz w:val="24"/>
          <w:szCs w:val="24"/>
        </w:rPr>
        <w:t>Спецификация № 6</w:t>
      </w:r>
    </w:p>
    <w:p w14:paraId="496EC2F6" w14:textId="77777777" w:rsidR="009277B3" w:rsidRDefault="009277B3">
      <w:pPr>
        <w:widowControl w:val="0"/>
        <w:spacing w:line="240" w:lineRule="auto"/>
        <w:ind w:firstLine="0"/>
        <w:jc w:val="center"/>
        <w:rPr>
          <w:b/>
          <w:sz w:val="20"/>
          <w:szCs w:val="20"/>
        </w:rPr>
      </w:pPr>
    </w:p>
    <w:p w14:paraId="393A4630" w14:textId="77777777" w:rsidR="009277B3" w:rsidRDefault="00B27A70">
      <w:pPr>
        <w:widowControl w:val="0"/>
        <w:spacing w:line="240" w:lineRule="auto"/>
        <w:ind w:firstLine="0"/>
        <w:jc w:val="center"/>
        <w:rPr>
          <w:b/>
          <w:sz w:val="20"/>
          <w:szCs w:val="20"/>
        </w:rPr>
      </w:pPr>
      <w:r>
        <w:rPr>
          <w:b/>
          <w:sz w:val="20"/>
          <w:szCs w:val="20"/>
        </w:rPr>
        <w:t>ИА</w:t>
      </w:r>
    </w:p>
    <w:p w14:paraId="0BA36BB8" w14:textId="77777777" w:rsidR="009277B3" w:rsidRDefault="009277B3">
      <w:pPr>
        <w:widowControl w:val="0"/>
        <w:spacing w:line="240" w:lineRule="auto"/>
        <w:ind w:firstLine="0"/>
        <w:jc w:val="center"/>
        <w:rPr>
          <w:b/>
          <w:sz w:val="20"/>
          <w:szCs w:val="20"/>
        </w:rPr>
      </w:pPr>
    </w:p>
    <w:tbl>
      <w:tblPr>
        <w:tblW w:w="10412" w:type="dxa"/>
        <w:tblInd w:w="-381" w:type="dxa"/>
        <w:tblLayout w:type="fixed"/>
        <w:tblCellMar>
          <w:top w:w="55" w:type="dxa"/>
          <w:bottom w:w="55" w:type="dxa"/>
        </w:tblCellMar>
        <w:tblLook w:val="0000" w:firstRow="0" w:lastRow="0" w:firstColumn="0" w:lastColumn="0" w:noHBand="0" w:noVBand="0"/>
      </w:tblPr>
      <w:tblGrid>
        <w:gridCol w:w="417"/>
        <w:gridCol w:w="6738"/>
        <w:gridCol w:w="847"/>
        <w:gridCol w:w="570"/>
        <w:gridCol w:w="848"/>
        <w:gridCol w:w="992"/>
      </w:tblGrid>
      <w:tr w:rsidR="009277B3" w14:paraId="3130C626" w14:textId="77777777" w:rsidTr="009F077E">
        <w:tc>
          <w:tcPr>
            <w:tcW w:w="417" w:type="dxa"/>
            <w:tcBorders>
              <w:top w:val="single" w:sz="12" w:space="0" w:color="000000"/>
              <w:left w:val="single" w:sz="12" w:space="0" w:color="000000"/>
              <w:bottom w:val="single" w:sz="4" w:space="0" w:color="000000"/>
              <w:right w:val="single" w:sz="4" w:space="0" w:color="000000"/>
            </w:tcBorders>
            <w:shd w:val="clear" w:color="auto" w:fill="auto"/>
          </w:tcPr>
          <w:p w14:paraId="176821E0" w14:textId="77777777" w:rsidR="009277B3" w:rsidRDefault="00B27A70">
            <w:pPr>
              <w:widowControl w:val="0"/>
              <w:spacing w:line="240" w:lineRule="auto"/>
              <w:ind w:firstLine="0"/>
              <w:jc w:val="center"/>
              <w:rPr>
                <w:b/>
                <w:sz w:val="20"/>
                <w:szCs w:val="20"/>
              </w:rPr>
            </w:pPr>
            <w:r>
              <w:rPr>
                <w:b/>
                <w:sz w:val="20"/>
                <w:szCs w:val="20"/>
              </w:rPr>
              <w:t>№</w:t>
            </w:r>
          </w:p>
        </w:tc>
        <w:tc>
          <w:tcPr>
            <w:tcW w:w="6738" w:type="dxa"/>
            <w:tcBorders>
              <w:top w:val="single" w:sz="12" w:space="0" w:color="000000"/>
              <w:left w:val="single" w:sz="4" w:space="0" w:color="000000"/>
              <w:bottom w:val="single" w:sz="4" w:space="0" w:color="000000"/>
              <w:right w:val="single" w:sz="4" w:space="0" w:color="000000"/>
            </w:tcBorders>
            <w:shd w:val="clear" w:color="auto" w:fill="auto"/>
          </w:tcPr>
          <w:p w14:paraId="10E8526A" w14:textId="77777777" w:rsidR="009277B3" w:rsidRDefault="00B27A70">
            <w:pPr>
              <w:widowControl w:val="0"/>
              <w:spacing w:line="240" w:lineRule="auto"/>
              <w:ind w:firstLine="0"/>
              <w:jc w:val="center"/>
              <w:rPr>
                <w:b/>
                <w:sz w:val="20"/>
                <w:szCs w:val="20"/>
              </w:rPr>
            </w:pPr>
            <w:r>
              <w:rPr>
                <w:b/>
                <w:sz w:val="20"/>
                <w:szCs w:val="20"/>
              </w:rPr>
              <w:t>Номенклатура</w:t>
            </w:r>
          </w:p>
        </w:tc>
        <w:tc>
          <w:tcPr>
            <w:tcW w:w="847" w:type="dxa"/>
            <w:tcBorders>
              <w:top w:val="single" w:sz="12" w:space="0" w:color="000000"/>
              <w:left w:val="single" w:sz="4" w:space="0" w:color="000000"/>
              <w:bottom w:val="single" w:sz="4" w:space="0" w:color="000000"/>
              <w:right w:val="single" w:sz="4" w:space="0" w:color="000000"/>
            </w:tcBorders>
            <w:shd w:val="clear" w:color="auto" w:fill="auto"/>
          </w:tcPr>
          <w:p w14:paraId="3BAE5D49" w14:textId="77777777" w:rsidR="009277B3" w:rsidRDefault="00B27A70">
            <w:pPr>
              <w:widowControl w:val="0"/>
              <w:spacing w:line="240" w:lineRule="auto"/>
              <w:ind w:firstLine="0"/>
              <w:jc w:val="center"/>
              <w:rPr>
                <w:b/>
                <w:sz w:val="20"/>
                <w:szCs w:val="20"/>
              </w:rPr>
            </w:pPr>
            <w:r>
              <w:rPr>
                <w:b/>
                <w:sz w:val="20"/>
                <w:szCs w:val="20"/>
              </w:rPr>
              <w:t>Кол-во</w:t>
            </w:r>
          </w:p>
        </w:tc>
        <w:tc>
          <w:tcPr>
            <w:tcW w:w="570" w:type="dxa"/>
            <w:tcBorders>
              <w:top w:val="single" w:sz="12" w:space="0" w:color="000000"/>
              <w:left w:val="single" w:sz="4" w:space="0" w:color="000000"/>
              <w:bottom w:val="single" w:sz="4" w:space="0" w:color="000000"/>
              <w:right w:val="single" w:sz="4" w:space="0" w:color="000000"/>
            </w:tcBorders>
            <w:shd w:val="clear" w:color="auto" w:fill="auto"/>
          </w:tcPr>
          <w:p w14:paraId="2B3D9CE0" w14:textId="77777777" w:rsidR="009277B3" w:rsidRDefault="00B27A70">
            <w:pPr>
              <w:widowControl w:val="0"/>
              <w:spacing w:line="240" w:lineRule="auto"/>
              <w:ind w:firstLine="0"/>
              <w:jc w:val="center"/>
              <w:rPr>
                <w:b/>
                <w:sz w:val="20"/>
                <w:szCs w:val="20"/>
              </w:rPr>
            </w:pPr>
            <w:r>
              <w:rPr>
                <w:b/>
                <w:sz w:val="20"/>
                <w:szCs w:val="20"/>
              </w:rPr>
              <w:t>Ед.</w:t>
            </w:r>
          </w:p>
        </w:tc>
        <w:tc>
          <w:tcPr>
            <w:tcW w:w="848" w:type="dxa"/>
            <w:tcBorders>
              <w:top w:val="single" w:sz="12" w:space="0" w:color="000000"/>
              <w:left w:val="single" w:sz="4" w:space="0" w:color="000000"/>
              <w:bottom w:val="single" w:sz="4" w:space="0" w:color="000000"/>
              <w:right w:val="single" w:sz="4" w:space="0" w:color="000000"/>
            </w:tcBorders>
            <w:shd w:val="clear" w:color="auto" w:fill="auto"/>
          </w:tcPr>
          <w:p w14:paraId="75B811AB" w14:textId="77777777" w:rsidR="009277B3" w:rsidRPr="00A075D7" w:rsidRDefault="00B27A70">
            <w:pPr>
              <w:widowControl w:val="0"/>
              <w:spacing w:line="240" w:lineRule="auto"/>
              <w:ind w:firstLine="0"/>
              <w:jc w:val="center"/>
              <w:rPr>
                <w:b/>
                <w:sz w:val="20"/>
                <w:szCs w:val="20"/>
              </w:rPr>
            </w:pPr>
            <w:r w:rsidRPr="00A075D7">
              <w:rPr>
                <w:b/>
                <w:sz w:val="20"/>
                <w:szCs w:val="20"/>
              </w:rPr>
              <w:t>Цена</w:t>
            </w:r>
          </w:p>
        </w:tc>
        <w:tc>
          <w:tcPr>
            <w:tcW w:w="992" w:type="dxa"/>
            <w:tcBorders>
              <w:top w:val="single" w:sz="12" w:space="0" w:color="000000"/>
              <w:left w:val="single" w:sz="4" w:space="0" w:color="000000"/>
              <w:bottom w:val="single" w:sz="4" w:space="0" w:color="000000"/>
              <w:right w:val="single" w:sz="12" w:space="0" w:color="000000"/>
            </w:tcBorders>
            <w:shd w:val="clear" w:color="auto" w:fill="auto"/>
          </w:tcPr>
          <w:p w14:paraId="318AB439" w14:textId="77777777" w:rsidR="009277B3" w:rsidRPr="00A075D7" w:rsidRDefault="00B27A70">
            <w:pPr>
              <w:widowControl w:val="0"/>
              <w:spacing w:line="240" w:lineRule="auto"/>
              <w:ind w:firstLine="0"/>
              <w:jc w:val="center"/>
              <w:rPr>
                <w:b/>
                <w:sz w:val="20"/>
                <w:szCs w:val="20"/>
              </w:rPr>
            </w:pPr>
            <w:r w:rsidRPr="00A075D7">
              <w:rPr>
                <w:b/>
                <w:sz w:val="20"/>
                <w:szCs w:val="20"/>
              </w:rPr>
              <w:t>Сумма</w:t>
            </w:r>
          </w:p>
        </w:tc>
      </w:tr>
      <w:tr w:rsidR="00DB30F2" w14:paraId="27FE4AF1" w14:textId="77777777" w:rsidTr="009F077E">
        <w:trPr>
          <w:trHeight w:val="175"/>
        </w:trPr>
        <w:tc>
          <w:tcPr>
            <w:tcW w:w="417" w:type="dxa"/>
            <w:tcBorders>
              <w:top w:val="single" w:sz="4" w:space="0" w:color="000000"/>
              <w:left w:val="single" w:sz="12" w:space="0" w:color="000000"/>
              <w:bottom w:val="single" w:sz="4" w:space="0" w:color="000000"/>
              <w:right w:val="single" w:sz="4" w:space="0" w:color="000000"/>
            </w:tcBorders>
            <w:shd w:val="clear" w:color="auto" w:fill="auto"/>
          </w:tcPr>
          <w:p w14:paraId="372E78AC" w14:textId="77777777" w:rsidR="00DB30F2" w:rsidRDefault="00DB30F2" w:rsidP="00DB30F2">
            <w:pPr>
              <w:widowControl w:val="0"/>
              <w:spacing w:line="240" w:lineRule="auto"/>
              <w:ind w:firstLine="0"/>
              <w:jc w:val="left"/>
              <w:rPr>
                <w:sz w:val="20"/>
                <w:szCs w:val="20"/>
              </w:rPr>
            </w:pPr>
            <w:r>
              <w:rPr>
                <w:sz w:val="20"/>
                <w:szCs w:val="20"/>
              </w:rPr>
              <w:t>1</w:t>
            </w:r>
          </w:p>
        </w:tc>
        <w:tc>
          <w:tcPr>
            <w:tcW w:w="6738" w:type="dxa"/>
            <w:tcBorders>
              <w:top w:val="nil"/>
              <w:left w:val="nil"/>
              <w:bottom w:val="single" w:sz="8" w:space="0" w:color="auto"/>
              <w:right w:val="single" w:sz="8" w:space="0" w:color="auto"/>
            </w:tcBorders>
            <w:shd w:val="clear" w:color="auto" w:fill="auto"/>
            <w:vAlign w:val="center"/>
          </w:tcPr>
          <w:p w14:paraId="5AA87FD8" w14:textId="70D16B35" w:rsidR="00DB30F2" w:rsidRPr="009F077E" w:rsidRDefault="00DB30F2" w:rsidP="00DB30F2">
            <w:pPr>
              <w:widowControl w:val="0"/>
              <w:spacing w:line="240" w:lineRule="auto"/>
              <w:ind w:firstLine="0"/>
              <w:jc w:val="left"/>
              <w:rPr>
                <w:sz w:val="20"/>
                <w:szCs w:val="20"/>
              </w:rPr>
            </w:pPr>
            <w:r w:rsidRPr="009F077E">
              <w:rPr>
                <w:color w:val="000000"/>
                <w:sz w:val="18"/>
                <w:szCs w:val="18"/>
              </w:rPr>
              <w:t>Право на использование обновлений версий программы для ЭВМ "ГРАНД-Смета" в течение года (Запись в Реестре Российского ПО №11163)</w:t>
            </w:r>
            <w:r w:rsidRPr="009F077E">
              <w:rPr>
                <w:color w:val="000000"/>
                <w:sz w:val="18"/>
                <w:szCs w:val="18"/>
              </w:rPr>
              <w:br/>
              <w:t>(</w:t>
            </w:r>
            <w:r w:rsidRPr="009F077E">
              <w:rPr>
                <w:b/>
                <w:bCs/>
                <w:color w:val="000000"/>
                <w:sz w:val="18"/>
                <w:szCs w:val="18"/>
              </w:rPr>
              <w:t>артикул О4771)</w:t>
            </w:r>
          </w:p>
        </w:tc>
        <w:tc>
          <w:tcPr>
            <w:tcW w:w="847" w:type="dxa"/>
            <w:tcBorders>
              <w:top w:val="single" w:sz="4" w:space="0" w:color="000000"/>
              <w:left w:val="single" w:sz="4" w:space="0" w:color="000000"/>
              <w:bottom w:val="single" w:sz="4" w:space="0" w:color="000000"/>
              <w:right w:val="single" w:sz="4" w:space="0" w:color="000000"/>
            </w:tcBorders>
            <w:shd w:val="clear" w:color="auto" w:fill="auto"/>
          </w:tcPr>
          <w:p w14:paraId="0D3D7131" w14:textId="3E94075B" w:rsidR="00DB30F2" w:rsidRPr="00672DC2" w:rsidRDefault="00672DC2" w:rsidP="00672DC2">
            <w:pPr>
              <w:widowControl w:val="0"/>
              <w:spacing w:line="240" w:lineRule="auto"/>
              <w:ind w:firstLine="0"/>
              <w:jc w:val="right"/>
              <w:rPr>
                <w:sz w:val="20"/>
                <w:szCs w:val="20"/>
              </w:rPr>
            </w:pPr>
            <w:r w:rsidRPr="00672DC2">
              <w:rPr>
                <w:sz w:val="20"/>
                <w:szCs w:val="20"/>
              </w:rPr>
              <w:t>10</w:t>
            </w:r>
          </w:p>
        </w:tc>
        <w:tc>
          <w:tcPr>
            <w:tcW w:w="570" w:type="dxa"/>
            <w:tcBorders>
              <w:top w:val="single" w:sz="4" w:space="0" w:color="000000"/>
              <w:left w:val="single" w:sz="4" w:space="0" w:color="000000"/>
              <w:bottom w:val="single" w:sz="4" w:space="0" w:color="000000"/>
              <w:right w:val="single" w:sz="4" w:space="0" w:color="000000"/>
            </w:tcBorders>
            <w:shd w:val="clear" w:color="auto" w:fill="auto"/>
          </w:tcPr>
          <w:p w14:paraId="092C119D" w14:textId="77777777" w:rsidR="00DB30F2" w:rsidRPr="00672DC2" w:rsidRDefault="00DB30F2" w:rsidP="00DB30F2">
            <w:pPr>
              <w:widowControl w:val="0"/>
              <w:spacing w:line="240" w:lineRule="auto"/>
              <w:ind w:firstLine="0"/>
              <w:jc w:val="center"/>
              <w:rPr>
                <w:sz w:val="20"/>
                <w:szCs w:val="20"/>
              </w:rPr>
            </w:pPr>
            <w:r w:rsidRPr="00672DC2">
              <w:rPr>
                <w:sz w:val="20"/>
                <w:szCs w:val="20"/>
              </w:rPr>
              <w:t>шт.</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14:paraId="7AAC58F9" w14:textId="37EF5E29" w:rsidR="00DB30F2" w:rsidRPr="009F077E" w:rsidRDefault="00DB30F2" w:rsidP="00DB30F2">
            <w:pPr>
              <w:widowControl w:val="0"/>
              <w:spacing w:line="240" w:lineRule="auto"/>
              <w:ind w:firstLine="0"/>
              <w:jc w:val="right"/>
              <w:rPr>
                <w:sz w:val="20"/>
                <w:szCs w:val="20"/>
              </w:rPr>
            </w:pPr>
          </w:p>
        </w:tc>
        <w:tc>
          <w:tcPr>
            <w:tcW w:w="992" w:type="dxa"/>
            <w:tcBorders>
              <w:top w:val="single" w:sz="4" w:space="0" w:color="000000"/>
              <w:left w:val="single" w:sz="4" w:space="0" w:color="000000"/>
              <w:bottom w:val="single" w:sz="4" w:space="0" w:color="000000"/>
              <w:right w:val="single" w:sz="12" w:space="0" w:color="000000"/>
            </w:tcBorders>
            <w:shd w:val="clear" w:color="auto" w:fill="auto"/>
          </w:tcPr>
          <w:p w14:paraId="40DE375A" w14:textId="48B08BC8" w:rsidR="00DB30F2" w:rsidRPr="009F077E" w:rsidRDefault="00DB30F2" w:rsidP="00DB30F2">
            <w:pPr>
              <w:widowControl w:val="0"/>
              <w:spacing w:line="240" w:lineRule="auto"/>
              <w:ind w:firstLine="0"/>
              <w:jc w:val="right"/>
              <w:rPr>
                <w:sz w:val="20"/>
                <w:szCs w:val="20"/>
              </w:rPr>
            </w:pPr>
          </w:p>
        </w:tc>
      </w:tr>
      <w:tr w:rsidR="00DB30F2" w14:paraId="580B2877" w14:textId="77777777" w:rsidTr="009F077E">
        <w:trPr>
          <w:trHeight w:val="175"/>
        </w:trPr>
        <w:tc>
          <w:tcPr>
            <w:tcW w:w="417" w:type="dxa"/>
            <w:tcBorders>
              <w:top w:val="single" w:sz="4" w:space="0" w:color="000000"/>
              <w:left w:val="single" w:sz="12" w:space="0" w:color="000000"/>
              <w:bottom w:val="single" w:sz="4" w:space="0" w:color="000000"/>
              <w:right w:val="single" w:sz="4" w:space="0" w:color="000000"/>
            </w:tcBorders>
            <w:shd w:val="clear" w:color="auto" w:fill="auto"/>
          </w:tcPr>
          <w:p w14:paraId="79137C7E" w14:textId="536F375F" w:rsidR="00DB30F2" w:rsidRDefault="00672DC2" w:rsidP="00DB30F2">
            <w:pPr>
              <w:widowControl w:val="0"/>
              <w:spacing w:line="240" w:lineRule="auto"/>
              <w:ind w:firstLine="0"/>
              <w:jc w:val="left"/>
              <w:rPr>
                <w:sz w:val="20"/>
                <w:szCs w:val="20"/>
              </w:rPr>
            </w:pPr>
            <w:r>
              <w:rPr>
                <w:sz w:val="20"/>
                <w:szCs w:val="20"/>
              </w:rPr>
              <w:t>2</w:t>
            </w:r>
          </w:p>
        </w:tc>
        <w:tc>
          <w:tcPr>
            <w:tcW w:w="6738" w:type="dxa"/>
            <w:tcBorders>
              <w:top w:val="nil"/>
              <w:left w:val="nil"/>
              <w:bottom w:val="single" w:sz="8" w:space="0" w:color="auto"/>
              <w:right w:val="single" w:sz="8" w:space="0" w:color="auto"/>
            </w:tcBorders>
            <w:shd w:val="clear" w:color="auto" w:fill="auto"/>
            <w:vAlign w:val="center"/>
          </w:tcPr>
          <w:p w14:paraId="27366AE1" w14:textId="36F76052" w:rsidR="00DB30F2" w:rsidRPr="009F077E" w:rsidRDefault="00DB30F2" w:rsidP="00DB30F2">
            <w:pPr>
              <w:widowControl w:val="0"/>
              <w:spacing w:line="240" w:lineRule="auto"/>
              <w:ind w:firstLine="0"/>
              <w:jc w:val="left"/>
              <w:rPr>
                <w:sz w:val="20"/>
                <w:szCs w:val="20"/>
              </w:rPr>
            </w:pPr>
            <w:r w:rsidRPr="009F077E">
              <w:rPr>
                <w:color w:val="000000"/>
                <w:sz w:val="18"/>
                <w:szCs w:val="18"/>
              </w:rPr>
              <w:t>Право на использование обновлений БД «ФСНБ-2022 в формате программы для ЭВМ «ГРАНД-Смета»» в течение года (Запись в Реестре Российского ПО №16408)</w:t>
            </w:r>
            <w:r w:rsidRPr="009F077E">
              <w:rPr>
                <w:color w:val="000000"/>
                <w:sz w:val="18"/>
                <w:szCs w:val="18"/>
              </w:rPr>
              <w:br/>
            </w:r>
            <w:r w:rsidRPr="009F077E">
              <w:rPr>
                <w:b/>
                <w:bCs/>
                <w:color w:val="000000"/>
                <w:sz w:val="18"/>
                <w:szCs w:val="18"/>
              </w:rPr>
              <w:t>(артикул О4636)</w:t>
            </w:r>
          </w:p>
        </w:tc>
        <w:tc>
          <w:tcPr>
            <w:tcW w:w="847" w:type="dxa"/>
            <w:tcBorders>
              <w:top w:val="single" w:sz="4" w:space="0" w:color="000000"/>
              <w:left w:val="single" w:sz="4" w:space="0" w:color="000000"/>
              <w:bottom w:val="single" w:sz="4" w:space="0" w:color="000000"/>
              <w:right w:val="single" w:sz="4" w:space="0" w:color="000000"/>
            </w:tcBorders>
            <w:shd w:val="clear" w:color="auto" w:fill="auto"/>
          </w:tcPr>
          <w:p w14:paraId="6DAF0FFA" w14:textId="6CA8BD09" w:rsidR="00DB30F2" w:rsidRPr="009F077E" w:rsidRDefault="00DD7E56" w:rsidP="00DB30F2">
            <w:pPr>
              <w:widowControl w:val="0"/>
              <w:spacing w:line="240" w:lineRule="auto"/>
              <w:ind w:firstLine="0"/>
              <w:jc w:val="right"/>
              <w:rPr>
                <w:sz w:val="20"/>
                <w:szCs w:val="20"/>
              </w:rPr>
            </w:pPr>
            <w:r w:rsidRPr="009F077E">
              <w:rPr>
                <w:sz w:val="20"/>
                <w:szCs w:val="20"/>
              </w:rPr>
              <w:t>10</w:t>
            </w:r>
          </w:p>
        </w:tc>
        <w:tc>
          <w:tcPr>
            <w:tcW w:w="570" w:type="dxa"/>
            <w:tcBorders>
              <w:top w:val="single" w:sz="4" w:space="0" w:color="000000"/>
              <w:left w:val="single" w:sz="4" w:space="0" w:color="000000"/>
              <w:bottom w:val="single" w:sz="4" w:space="0" w:color="000000"/>
              <w:right w:val="single" w:sz="4" w:space="0" w:color="000000"/>
            </w:tcBorders>
            <w:shd w:val="clear" w:color="auto" w:fill="auto"/>
          </w:tcPr>
          <w:p w14:paraId="7004ECA4" w14:textId="77777777" w:rsidR="00DB30F2" w:rsidRPr="009F077E" w:rsidRDefault="00DB30F2" w:rsidP="00DB30F2">
            <w:pPr>
              <w:widowControl w:val="0"/>
              <w:spacing w:line="240" w:lineRule="auto"/>
              <w:ind w:firstLine="0"/>
              <w:jc w:val="center"/>
              <w:rPr>
                <w:sz w:val="20"/>
                <w:szCs w:val="20"/>
              </w:rPr>
            </w:pPr>
            <w:r w:rsidRPr="009F077E">
              <w:rPr>
                <w:sz w:val="20"/>
                <w:szCs w:val="20"/>
              </w:rPr>
              <w:t>шт.</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14:paraId="07F7557B" w14:textId="4C13DD7C" w:rsidR="00DB30F2" w:rsidRPr="009F077E" w:rsidRDefault="00DB30F2" w:rsidP="00DB30F2">
            <w:pPr>
              <w:widowControl w:val="0"/>
              <w:spacing w:line="240" w:lineRule="auto"/>
              <w:ind w:firstLine="0"/>
              <w:jc w:val="right"/>
              <w:rPr>
                <w:sz w:val="20"/>
                <w:szCs w:val="20"/>
              </w:rPr>
            </w:pPr>
          </w:p>
        </w:tc>
        <w:tc>
          <w:tcPr>
            <w:tcW w:w="992" w:type="dxa"/>
            <w:tcBorders>
              <w:top w:val="single" w:sz="4" w:space="0" w:color="000000"/>
              <w:left w:val="single" w:sz="4" w:space="0" w:color="000000"/>
              <w:bottom w:val="single" w:sz="4" w:space="0" w:color="000000"/>
              <w:right w:val="single" w:sz="12" w:space="0" w:color="000000"/>
            </w:tcBorders>
            <w:shd w:val="clear" w:color="auto" w:fill="auto"/>
          </w:tcPr>
          <w:p w14:paraId="3696F393" w14:textId="3292FD80" w:rsidR="00DB30F2" w:rsidRPr="009F077E" w:rsidRDefault="00DB30F2" w:rsidP="00DB30F2">
            <w:pPr>
              <w:widowControl w:val="0"/>
              <w:spacing w:line="240" w:lineRule="auto"/>
              <w:ind w:firstLine="0"/>
              <w:jc w:val="right"/>
              <w:rPr>
                <w:sz w:val="20"/>
                <w:szCs w:val="20"/>
              </w:rPr>
            </w:pPr>
          </w:p>
        </w:tc>
      </w:tr>
      <w:tr w:rsidR="00DB30F2" w14:paraId="7FA82BCF" w14:textId="77777777" w:rsidTr="009F077E">
        <w:trPr>
          <w:trHeight w:val="175"/>
        </w:trPr>
        <w:tc>
          <w:tcPr>
            <w:tcW w:w="417" w:type="dxa"/>
            <w:tcBorders>
              <w:top w:val="single" w:sz="4" w:space="0" w:color="000000"/>
              <w:left w:val="single" w:sz="12" w:space="0" w:color="000000"/>
              <w:bottom w:val="single" w:sz="4" w:space="0" w:color="000000"/>
              <w:right w:val="single" w:sz="4" w:space="0" w:color="000000"/>
            </w:tcBorders>
            <w:shd w:val="clear" w:color="auto" w:fill="auto"/>
          </w:tcPr>
          <w:p w14:paraId="3F1C43CF" w14:textId="58E94ED7" w:rsidR="00DB30F2" w:rsidRDefault="00672DC2" w:rsidP="00DB30F2">
            <w:pPr>
              <w:widowControl w:val="0"/>
              <w:spacing w:line="240" w:lineRule="auto"/>
              <w:ind w:firstLine="0"/>
              <w:jc w:val="left"/>
              <w:rPr>
                <w:sz w:val="20"/>
                <w:szCs w:val="20"/>
              </w:rPr>
            </w:pPr>
            <w:r>
              <w:rPr>
                <w:sz w:val="20"/>
                <w:szCs w:val="20"/>
              </w:rPr>
              <w:t>3</w:t>
            </w:r>
          </w:p>
        </w:tc>
        <w:tc>
          <w:tcPr>
            <w:tcW w:w="6738" w:type="dxa"/>
            <w:tcBorders>
              <w:top w:val="nil"/>
              <w:left w:val="nil"/>
              <w:bottom w:val="single" w:sz="12" w:space="0" w:color="auto"/>
              <w:right w:val="single" w:sz="8" w:space="0" w:color="auto"/>
            </w:tcBorders>
            <w:shd w:val="clear" w:color="auto" w:fill="auto"/>
            <w:vAlign w:val="center"/>
          </w:tcPr>
          <w:p w14:paraId="4AB4285F" w14:textId="77777777" w:rsidR="001B0BFA" w:rsidRPr="001B0BFA" w:rsidRDefault="001B0BFA" w:rsidP="001B0BFA">
            <w:pPr>
              <w:widowControl w:val="0"/>
              <w:spacing w:line="240" w:lineRule="auto"/>
              <w:ind w:firstLine="0"/>
              <w:jc w:val="left"/>
              <w:rPr>
                <w:color w:val="000000"/>
                <w:sz w:val="18"/>
                <w:szCs w:val="18"/>
              </w:rPr>
            </w:pPr>
            <w:r w:rsidRPr="001B0BFA">
              <w:rPr>
                <w:color w:val="000000"/>
                <w:sz w:val="18"/>
                <w:szCs w:val="18"/>
              </w:rPr>
              <w:t>Право на использование новых версий БД «Справочники базовых цен на проектные работы для строительства в формате программы для ЭВМ «Программный комплекс «ГРАНД-Смета»», выпущенных в течение года (поставщик информации: ОАО "</w:t>
            </w:r>
            <w:proofErr w:type="spellStart"/>
            <w:r w:rsidRPr="001B0BFA">
              <w:rPr>
                <w:color w:val="000000"/>
                <w:sz w:val="18"/>
                <w:szCs w:val="18"/>
              </w:rPr>
              <w:t>ЦЕНТРИНВЕСТпроект</w:t>
            </w:r>
            <w:proofErr w:type="spellEnd"/>
            <w:r w:rsidRPr="001B0BFA">
              <w:rPr>
                <w:color w:val="000000"/>
                <w:sz w:val="18"/>
                <w:szCs w:val="18"/>
              </w:rPr>
              <w:t>") (Запись в Реестре Российского ПО №20152)</w:t>
            </w:r>
          </w:p>
          <w:p w14:paraId="62D4656B" w14:textId="7C7DAA56" w:rsidR="00DB30F2" w:rsidRPr="009F077E" w:rsidRDefault="001B0BFA" w:rsidP="001B0BFA">
            <w:pPr>
              <w:widowControl w:val="0"/>
              <w:spacing w:line="240" w:lineRule="auto"/>
              <w:ind w:firstLine="0"/>
              <w:jc w:val="left"/>
              <w:rPr>
                <w:sz w:val="20"/>
                <w:szCs w:val="20"/>
              </w:rPr>
            </w:pPr>
            <w:r w:rsidRPr="001B0BFA">
              <w:rPr>
                <w:b/>
                <w:color w:val="000000"/>
                <w:sz w:val="18"/>
                <w:szCs w:val="18"/>
              </w:rPr>
              <w:t>(артикул О4783)</w:t>
            </w:r>
          </w:p>
        </w:tc>
        <w:tc>
          <w:tcPr>
            <w:tcW w:w="847" w:type="dxa"/>
            <w:tcBorders>
              <w:top w:val="single" w:sz="4" w:space="0" w:color="000000"/>
              <w:left w:val="single" w:sz="4" w:space="0" w:color="000000"/>
              <w:bottom w:val="single" w:sz="4" w:space="0" w:color="000000"/>
              <w:right w:val="single" w:sz="4" w:space="0" w:color="000000"/>
            </w:tcBorders>
            <w:shd w:val="clear" w:color="auto" w:fill="auto"/>
          </w:tcPr>
          <w:p w14:paraId="0943A16D" w14:textId="61A03D7A" w:rsidR="00DB30F2" w:rsidRPr="009F077E" w:rsidRDefault="00DD7E56" w:rsidP="00DB30F2">
            <w:pPr>
              <w:widowControl w:val="0"/>
              <w:spacing w:line="240" w:lineRule="auto"/>
              <w:ind w:firstLine="0"/>
              <w:jc w:val="right"/>
              <w:rPr>
                <w:sz w:val="20"/>
                <w:szCs w:val="20"/>
              </w:rPr>
            </w:pPr>
            <w:r w:rsidRPr="009F077E">
              <w:rPr>
                <w:sz w:val="20"/>
                <w:szCs w:val="20"/>
              </w:rPr>
              <w:t>10</w:t>
            </w:r>
          </w:p>
        </w:tc>
        <w:tc>
          <w:tcPr>
            <w:tcW w:w="570" w:type="dxa"/>
            <w:tcBorders>
              <w:top w:val="single" w:sz="4" w:space="0" w:color="000000"/>
              <w:left w:val="single" w:sz="4" w:space="0" w:color="000000"/>
              <w:bottom w:val="single" w:sz="4" w:space="0" w:color="000000"/>
              <w:right w:val="single" w:sz="4" w:space="0" w:color="000000"/>
            </w:tcBorders>
            <w:shd w:val="clear" w:color="auto" w:fill="auto"/>
          </w:tcPr>
          <w:p w14:paraId="02948720" w14:textId="77777777" w:rsidR="00DB30F2" w:rsidRPr="009F077E" w:rsidRDefault="00DB30F2" w:rsidP="00DB30F2">
            <w:pPr>
              <w:widowControl w:val="0"/>
              <w:spacing w:line="240" w:lineRule="auto"/>
              <w:ind w:firstLine="0"/>
              <w:jc w:val="center"/>
              <w:rPr>
                <w:sz w:val="20"/>
                <w:szCs w:val="20"/>
              </w:rPr>
            </w:pPr>
            <w:r w:rsidRPr="009F077E">
              <w:rPr>
                <w:sz w:val="20"/>
                <w:szCs w:val="20"/>
              </w:rPr>
              <w:t>шт.</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14:paraId="171096C4" w14:textId="66AFA828" w:rsidR="00DB30F2" w:rsidRPr="009F077E" w:rsidRDefault="00DB30F2" w:rsidP="00DB30F2">
            <w:pPr>
              <w:widowControl w:val="0"/>
              <w:spacing w:line="240" w:lineRule="auto"/>
              <w:ind w:firstLine="0"/>
              <w:jc w:val="right"/>
              <w:rPr>
                <w:sz w:val="20"/>
                <w:szCs w:val="20"/>
              </w:rPr>
            </w:pPr>
          </w:p>
        </w:tc>
        <w:tc>
          <w:tcPr>
            <w:tcW w:w="992" w:type="dxa"/>
            <w:tcBorders>
              <w:top w:val="single" w:sz="4" w:space="0" w:color="000000"/>
              <w:left w:val="single" w:sz="4" w:space="0" w:color="000000"/>
              <w:bottom w:val="single" w:sz="4" w:space="0" w:color="000000"/>
              <w:right w:val="single" w:sz="12" w:space="0" w:color="000000"/>
            </w:tcBorders>
            <w:shd w:val="clear" w:color="auto" w:fill="auto"/>
          </w:tcPr>
          <w:p w14:paraId="7274A343" w14:textId="3124AA8D" w:rsidR="00DB30F2" w:rsidRPr="009F077E" w:rsidRDefault="00DB30F2" w:rsidP="00DB30F2">
            <w:pPr>
              <w:widowControl w:val="0"/>
              <w:spacing w:line="240" w:lineRule="auto"/>
              <w:ind w:firstLine="0"/>
              <w:jc w:val="right"/>
              <w:rPr>
                <w:sz w:val="20"/>
                <w:szCs w:val="20"/>
              </w:rPr>
            </w:pPr>
          </w:p>
        </w:tc>
      </w:tr>
      <w:tr w:rsidR="009277B3" w14:paraId="022C48E5" w14:textId="77777777" w:rsidTr="009F077E">
        <w:trPr>
          <w:trHeight w:val="175"/>
        </w:trPr>
        <w:tc>
          <w:tcPr>
            <w:tcW w:w="417" w:type="dxa"/>
            <w:tcBorders>
              <w:top w:val="single" w:sz="4" w:space="0" w:color="000000"/>
              <w:left w:val="single" w:sz="12" w:space="0" w:color="000000"/>
              <w:bottom w:val="single" w:sz="12" w:space="0" w:color="000000"/>
              <w:right w:val="single" w:sz="4" w:space="0" w:color="000000"/>
            </w:tcBorders>
            <w:shd w:val="clear" w:color="auto" w:fill="auto"/>
          </w:tcPr>
          <w:p w14:paraId="562A0FA7" w14:textId="77777777" w:rsidR="009277B3" w:rsidRDefault="009277B3">
            <w:pPr>
              <w:widowControl w:val="0"/>
              <w:spacing w:line="240" w:lineRule="auto"/>
              <w:ind w:firstLine="0"/>
              <w:jc w:val="left"/>
              <w:rPr>
                <w:sz w:val="20"/>
                <w:szCs w:val="20"/>
              </w:rPr>
            </w:pPr>
          </w:p>
        </w:tc>
        <w:tc>
          <w:tcPr>
            <w:tcW w:w="6738" w:type="dxa"/>
            <w:tcBorders>
              <w:top w:val="single" w:sz="4" w:space="0" w:color="000000"/>
              <w:left w:val="single" w:sz="4" w:space="0" w:color="000000"/>
              <w:bottom w:val="single" w:sz="12" w:space="0" w:color="000000"/>
              <w:right w:val="single" w:sz="4" w:space="0" w:color="000000"/>
            </w:tcBorders>
            <w:shd w:val="clear" w:color="auto" w:fill="auto"/>
          </w:tcPr>
          <w:p w14:paraId="26A75B00" w14:textId="77777777" w:rsidR="009277B3" w:rsidRPr="009F077E" w:rsidRDefault="00B27A70">
            <w:pPr>
              <w:widowControl w:val="0"/>
              <w:spacing w:line="240" w:lineRule="auto"/>
              <w:ind w:firstLine="0"/>
              <w:jc w:val="right"/>
              <w:rPr>
                <w:b/>
                <w:sz w:val="20"/>
                <w:szCs w:val="20"/>
              </w:rPr>
            </w:pPr>
            <w:r w:rsidRPr="009F077E">
              <w:rPr>
                <w:b/>
                <w:sz w:val="20"/>
                <w:szCs w:val="20"/>
              </w:rPr>
              <w:t>Итого:</w:t>
            </w:r>
          </w:p>
        </w:tc>
        <w:tc>
          <w:tcPr>
            <w:tcW w:w="847" w:type="dxa"/>
            <w:tcBorders>
              <w:top w:val="single" w:sz="4" w:space="0" w:color="000000"/>
              <w:left w:val="single" w:sz="4" w:space="0" w:color="000000"/>
              <w:bottom w:val="single" w:sz="12" w:space="0" w:color="000000"/>
              <w:right w:val="single" w:sz="4" w:space="0" w:color="000000"/>
            </w:tcBorders>
            <w:shd w:val="clear" w:color="auto" w:fill="auto"/>
          </w:tcPr>
          <w:p w14:paraId="7D5AE6F6" w14:textId="77777777" w:rsidR="009277B3" w:rsidRPr="009F077E" w:rsidRDefault="009277B3">
            <w:pPr>
              <w:widowControl w:val="0"/>
              <w:spacing w:line="240" w:lineRule="auto"/>
              <w:ind w:firstLine="0"/>
              <w:jc w:val="right"/>
              <w:rPr>
                <w:sz w:val="20"/>
                <w:szCs w:val="20"/>
              </w:rPr>
            </w:pPr>
          </w:p>
        </w:tc>
        <w:tc>
          <w:tcPr>
            <w:tcW w:w="570" w:type="dxa"/>
            <w:tcBorders>
              <w:top w:val="single" w:sz="4" w:space="0" w:color="000000"/>
              <w:left w:val="single" w:sz="4" w:space="0" w:color="000000"/>
              <w:bottom w:val="single" w:sz="12" w:space="0" w:color="000000"/>
              <w:right w:val="single" w:sz="4" w:space="0" w:color="000000"/>
            </w:tcBorders>
            <w:shd w:val="clear" w:color="auto" w:fill="auto"/>
          </w:tcPr>
          <w:p w14:paraId="235B7503" w14:textId="77777777" w:rsidR="009277B3" w:rsidRPr="009F077E" w:rsidRDefault="009277B3">
            <w:pPr>
              <w:widowControl w:val="0"/>
              <w:spacing w:line="240" w:lineRule="auto"/>
              <w:ind w:firstLine="0"/>
              <w:jc w:val="center"/>
              <w:rPr>
                <w:sz w:val="20"/>
                <w:szCs w:val="20"/>
              </w:rPr>
            </w:pPr>
          </w:p>
        </w:tc>
        <w:tc>
          <w:tcPr>
            <w:tcW w:w="848" w:type="dxa"/>
            <w:tcBorders>
              <w:top w:val="single" w:sz="4" w:space="0" w:color="000000"/>
              <w:left w:val="single" w:sz="4" w:space="0" w:color="000000"/>
              <w:bottom w:val="single" w:sz="12" w:space="0" w:color="000000"/>
              <w:right w:val="single" w:sz="4" w:space="0" w:color="000000"/>
            </w:tcBorders>
            <w:shd w:val="clear" w:color="auto" w:fill="auto"/>
          </w:tcPr>
          <w:p w14:paraId="06A4C17F" w14:textId="77777777" w:rsidR="009277B3" w:rsidRPr="009F077E" w:rsidRDefault="009277B3">
            <w:pPr>
              <w:widowControl w:val="0"/>
              <w:spacing w:line="240" w:lineRule="auto"/>
              <w:ind w:firstLine="0"/>
              <w:jc w:val="right"/>
              <w:rPr>
                <w:sz w:val="20"/>
                <w:szCs w:val="20"/>
              </w:rPr>
            </w:pPr>
          </w:p>
        </w:tc>
        <w:tc>
          <w:tcPr>
            <w:tcW w:w="992" w:type="dxa"/>
            <w:tcBorders>
              <w:top w:val="single" w:sz="4" w:space="0" w:color="000000"/>
              <w:left w:val="single" w:sz="4" w:space="0" w:color="000000"/>
              <w:bottom w:val="single" w:sz="12" w:space="0" w:color="000000"/>
              <w:right w:val="single" w:sz="12" w:space="0" w:color="000000"/>
            </w:tcBorders>
            <w:shd w:val="clear" w:color="auto" w:fill="auto"/>
          </w:tcPr>
          <w:p w14:paraId="799FCA99" w14:textId="1E7E2745" w:rsidR="009277B3" w:rsidRPr="009F077E" w:rsidRDefault="009277B3">
            <w:pPr>
              <w:widowControl w:val="0"/>
              <w:spacing w:line="240" w:lineRule="auto"/>
              <w:ind w:firstLine="0"/>
              <w:jc w:val="right"/>
              <w:rPr>
                <w:sz w:val="20"/>
                <w:szCs w:val="20"/>
              </w:rPr>
            </w:pPr>
          </w:p>
        </w:tc>
      </w:tr>
    </w:tbl>
    <w:p w14:paraId="77F52FA9" w14:textId="77777777" w:rsidR="009277B3" w:rsidRDefault="009277B3">
      <w:pPr>
        <w:tabs>
          <w:tab w:val="left" w:pos="1418"/>
        </w:tabs>
        <w:spacing w:line="240" w:lineRule="auto"/>
        <w:ind w:firstLine="0"/>
        <w:jc w:val="center"/>
        <w:rPr>
          <w:b/>
          <w:sz w:val="24"/>
          <w:szCs w:val="24"/>
        </w:rPr>
      </w:pPr>
    </w:p>
    <w:p w14:paraId="46F6B358" w14:textId="2C7B0D80" w:rsidR="00AB37D0" w:rsidRDefault="00DD7E56" w:rsidP="00DD7E56">
      <w:pPr>
        <w:tabs>
          <w:tab w:val="left" w:pos="4820"/>
          <w:tab w:val="right" w:pos="9360"/>
        </w:tabs>
        <w:suppressAutoHyphens w:val="0"/>
        <w:spacing w:line="240" w:lineRule="auto"/>
        <w:ind w:firstLine="0"/>
        <w:contextualSpacing/>
        <w:textAlignment w:val="auto"/>
        <w:rPr>
          <w:sz w:val="22"/>
          <w:szCs w:val="22"/>
        </w:rPr>
      </w:pPr>
      <w:bookmarkStart w:id="23" w:name="Вариант"/>
      <w:bookmarkEnd w:id="23"/>
      <w:r w:rsidRPr="009F077E">
        <w:rPr>
          <w:sz w:val="22"/>
          <w:szCs w:val="22"/>
        </w:rPr>
        <w:t xml:space="preserve">Всего размер вознаграждения: </w:t>
      </w:r>
      <w:r w:rsidR="00672DC2">
        <w:rPr>
          <w:sz w:val="22"/>
          <w:szCs w:val="22"/>
        </w:rPr>
        <w:t>______________</w:t>
      </w:r>
      <w:r w:rsidRPr="009F077E">
        <w:rPr>
          <w:sz w:val="22"/>
          <w:szCs w:val="22"/>
        </w:rPr>
        <w:t xml:space="preserve"> руб. (</w:t>
      </w:r>
      <w:r w:rsidR="00672DC2">
        <w:rPr>
          <w:sz w:val="22"/>
          <w:szCs w:val="22"/>
        </w:rPr>
        <w:t>_____________________</w:t>
      </w:r>
      <w:r w:rsidRPr="009F077E">
        <w:rPr>
          <w:sz w:val="22"/>
          <w:szCs w:val="22"/>
        </w:rPr>
        <w:t xml:space="preserve"> рублей </w:t>
      </w:r>
      <w:r w:rsidR="00AB37D0">
        <w:rPr>
          <w:sz w:val="22"/>
          <w:szCs w:val="22"/>
        </w:rPr>
        <w:t>00</w:t>
      </w:r>
      <w:r w:rsidRPr="009F077E">
        <w:rPr>
          <w:sz w:val="22"/>
          <w:szCs w:val="22"/>
        </w:rPr>
        <w:t xml:space="preserve"> копеек). </w:t>
      </w:r>
    </w:p>
    <w:p w14:paraId="35B15F51" w14:textId="77777777" w:rsidR="00AB37D0" w:rsidRDefault="00AB37D0" w:rsidP="00DD7E56">
      <w:pPr>
        <w:tabs>
          <w:tab w:val="left" w:pos="4820"/>
          <w:tab w:val="right" w:pos="9360"/>
        </w:tabs>
        <w:suppressAutoHyphens w:val="0"/>
        <w:spacing w:line="240" w:lineRule="auto"/>
        <w:ind w:firstLine="0"/>
        <w:contextualSpacing/>
        <w:textAlignment w:val="auto"/>
        <w:rPr>
          <w:sz w:val="22"/>
          <w:szCs w:val="22"/>
        </w:rPr>
      </w:pPr>
    </w:p>
    <w:p w14:paraId="3619821F" w14:textId="014B02A7" w:rsidR="00DD7E56" w:rsidRDefault="00AB37D0" w:rsidP="00DD7E56">
      <w:pPr>
        <w:tabs>
          <w:tab w:val="left" w:pos="4820"/>
          <w:tab w:val="right" w:pos="9360"/>
        </w:tabs>
        <w:suppressAutoHyphens w:val="0"/>
        <w:spacing w:line="240" w:lineRule="auto"/>
        <w:ind w:firstLine="0"/>
        <w:contextualSpacing/>
        <w:textAlignment w:val="auto"/>
        <w:rPr>
          <w:bCs/>
          <w:iCs/>
          <w:sz w:val="22"/>
          <w:szCs w:val="22"/>
        </w:rPr>
      </w:pPr>
      <w:r w:rsidRPr="008C29EF">
        <w:rPr>
          <w:sz w:val="22"/>
          <w:szCs w:val="22"/>
        </w:rPr>
        <w:t xml:space="preserve">НДС не облагается на основании </w:t>
      </w:r>
      <w:proofErr w:type="spellStart"/>
      <w:r w:rsidRPr="008C29EF">
        <w:rPr>
          <w:sz w:val="22"/>
          <w:szCs w:val="22"/>
        </w:rPr>
        <w:t>пп</w:t>
      </w:r>
      <w:proofErr w:type="spellEnd"/>
      <w:r w:rsidRPr="008C29EF">
        <w:rPr>
          <w:sz w:val="22"/>
          <w:szCs w:val="22"/>
        </w:rPr>
        <w:t>. 26 п. 2 ст. 149 НК РФ.</w:t>
      </w:r>
    </w:p>
    <w:p w14:paraId="0BA1A7CC" w14:textId="77777777" w:rsidR="00DD7E56" w:rsidRDefault="00DD7E56" w:rsidP="00DD7E56">
      <w:pPr>
        <w:tabs>
          <w:tab w:val="left" w:pos="4820"/>
          <w:tab w:val="right" w:pos="9360"/>
        </w:tabs>
        <w:suppressAutoHyphens w:val="0"/>
        <w:spacing w:line="240" w:lineRule="auto"/>
        <w:ind w:firstLine="0"/>
        <w:contextualSpacing/>
        <w:textAlignment w:val="auto"/>
        <w:rPr>
          <w:b/>
          <w:bCs/>
          <w:sz w:val="22"/>
          <w:szCs w:val="22"/>
        </w:rPr>
      </w:pPr>
    </w:p>
    <w:p w14:paraId="5D2FA063" w14:textId="77777777" w:rsidR="009277B3" w:rsidRDefault="009277B3">
      <w:pPr>
        <w:tabs>
          <w:tab w:val="left" w:pos="4820"/>
          <w:tab w:val="right" w:pos="9360"/>
        </w:tabs>
        <w:suppressAutoHyphens w:val="0"/>
        <w:spacing w:line="240" w:lineRule="auto"/>
        <w:ind w:firstLine="0"/>
        <w:contextualSpacing/>
        <w:textAlignment w:val="auto"/>
        <w:rPr>
          <w:b/>
          <w:bCs/>
          <w:sz w:val="22"/>
          <w:szCs w:val="22"/>
        </w:rPr>
      </w:pPr>
    </w:p>
    <w:p w14:paraId="0728D607" w14:textId="77777777" w:rsidR="009277B3" w:rsidRDefault="00B27A70">
      <w:pPr>
        <w:spacing w:line="240" w:lineRule="auto"/>
        <w:ind w:firstLine="0"/>
        <w:jc w:val="left"/>
        <w:rPr>
          <w:b/>
          <w:bCs/>
          <w:sz w:val="22"/>
          <w:szCs w:val="22"/>
        </w:rPr>
      </w:pPr>
      <w:r>
        <w:rPr>
          <w:b/>
          <w:bCs/>
          <w:sz w:val="22"/>
          <w:szCs w:val="22"/>
        </w:rPr>
        <w:t xml:space="preserve">Грузополучатель: </w:t>
      </w:r>
    </w:p>
    <w:p w14:paraId="44A778C6" w14:textId="77777777" w:rsidR="009277B3" w:rsidRDefault="00B27A70">
      <w:pPr>
        <w:spacing w:line="240" w:lineRule="auto"/>
        <w:ind w:firstLine="0"/>
        <w:jc w:val="left"/>
        <w:rPr>
          <w:b/>
          <w:bCs/>
          <w:sz w:val="22"/>
          <w:szCs w:val="22"/>
        </w:rPr>
      </w:pPr>
      <w:r>
        <w:rPr>
          <w:b/>
          <w:bCs/>
          <w:sz w:val="22"/>
          <w:szCs w:val="22"/>
        </w:rPr>
        <w:t xml:space="preserve">Акционерное общество «Дальневосточная распределительная сетевая компания» </w:t>
      </w:r>
    </w:p>
    <w:p w14:paraId="67D1208A" w14:textId="77777777" w:rsidR="009277B3" w:rsidRDefault="00B27A70">
      <w:pPr>
        <w:spacing w:line="240" w:lineRule="auto"/>
        <w:ind w:firstLine="0"/>
        <w:jc w:val="left"/>
        <w:rPr>
          <w:b/>
          <w:bCs/>
          <w:sz w:val="22"/>
          <w:szCs w:val="22"/>
        </w:rPr>
      </w:pPr>
      <w:r>
        <w:rPr>
          <w:b/>
          <w:bCs/>
          <w:sz w:val="22"/>
          <w:szCs w:val="22"/>
        </w:rPr>
        <w:t xml:space="preserve">Адрес:  </w:t>
      </w:r>
    </w:p>
    <w:p w14:paraId="5CDA3B74" w14:textId="77777777" w:rsidR="009277B3" w:rsidRDefault="00B27A70">
      <w:pPr>
        <w:spacing w:line="240" w:lineRule="auto"/>
        <w:ind w:firstLine="0"/>
        <w:jc w:val="left"/>
        <w:rPr>
          <w:b/>
          <w:bCs/>
          <w:sz w:val="22"/>
          <w:szCs w:val="22"/>
        </w:rPr>
      </w:pPr>
      <w:r>
        <w:rPr>
          <w:b/>
          <w:bCs/>
          <w:sz w:val="22"/>
          <w:szCs w:val="22"/>
        </w:rPr>
        <w:lastRenderedPageBreak/>
        <w:t>675004, Амурская область, г. Благовещенск ул. Шевченко 32 ИНН 2801108200 КПП 775050001</w:t>
      </w:r>
    </w:p>
    <w:p w14:paraId="3B27AB81" w14:textId="77777777" w:rsidR="009277B3" w:rsidRDefault="009277B3">
      <w:pPr>
        <w:spacing w:line="240" w:lineRule="auto"/>
        <w:ind w:firstLine="709"/>
        <w:jc w:val="left"/>
        <w:rPr>
          <w:rFonts w:eastAsia="Calibri"/>
          <w:sz w:val="22"/>
          <w:szCs w:val="22"/>
          <w:lang w:eastAsia="en-US"/>
        </w:rPr>
      </w:pPr>
    </w:p>
    <w:p w14:paraId="7BEB4FF2" w14:textId="77777777" w:rsidR="009277B3" w:rsidRDefault="009277B3">
      <w:pPr>
        <w:spacing w:after="60" w:line="240" w:lineRule="auto"/>
        <w:ind w:left="709" w:firstLine="0"/>
        <w:rPr>
          <w:sz w:val="22"/>
          <w:szCs w:val="22"/>
        </w:rPr>
      </w:pPr>
    </w:p>
    <w:tbl>
      <w:tblPr>
        <w:tblW w:w="9889" w:type="dxa"/>
        <w:tblInd w:w="109" w:type="dxa"/>
        <w:tblLayout w:type="fixed"/>
        <w:tblLook w:val="0000" w:firstRow="0" w:lastRow="0" w:firstColumn="0" w:lastColumn="0" w:noHBand="0" w:noVBand="0"/>
      </w:tblPr>
      <w:tblGrid>
        <w:gridCol w:w="4785"/>
        <w:gridCol w:w="5104"/>
      </w:tblGrid>
      <w:tr w:rsidR="00877276" w14:paraId="671D9225" w14:textId="77777777" w:rsidTr="00212824">
        <w:tc>
          <w:tcPr>
            <w:tcW w:w="4785" w:type="dxa"/>
          </w:tcPr>
          <w:p w14:paraId="2C1FD534" w14:textId="77777777" w:rsidR="00877276" w:rsidRDefault="00877276" w:rsidP="00212824">
            <w:pPr>
              <w:widowControl w:val="0"/>
              <w:tabs>
                <w:tab w:val="left" w:pos="1418"/>
              </w:tabs>
              <w:snapToGrid w:val="0"/>
              <w:spacing w:line="240" w:lineRule="auto"/>
              <w:ind w:firstLine="0"/>
              <w:jc w:val="left"/>
              <w:rPr>
                <w:b/>
                <w:sz w:val="24"/>
                <w:szCs w:val="24"/>
              </w:rPr>
            </w:pPr>
            <w:r>
              <w:rPr>
                <w:b/>
                <w:sz w:val="24"/>
                <w:szCs w:val="24"/>
              </w:rPr>
              <w:t>Пользователь:</w:t>
            </w:r>
          </w:p>
          <w:p w14:paraId="5C42E715" w14:textId="77777777" w:rsidR="00877276" w:rsidRDefault="00877276" w:rsidP="00212824">
            <w:pPr>
              <w:widowControl w:val="0"/>
              <w:tabs>
                <w:tab w:val="left" w:pos="1418"/>
              </w:tabs>
              <w:snapToGrid w:val="0"/>
              <w:spacing w:line="240" w:lineRule="auto"/>
              <w:ind w:firstLine="0"/>
              <w:jc w:val="left"/>
              <w:rPr>
                <w:b/>
                <w:sz w:val="24"/>
                <w:szCs w:val="24"/>
              </w:rPr>
            </w:pPr>
            <w:r>
              <w:rPr>
                <w:b/>
                <w:sz w:val="24"/>
                <w:szCs w:val="24"/>
              </w:rPr>
              <w:t>АО «ДРСК»</w:t>
            </w:r>
          </w:p>
          <w:p w14:paraId="0DA7FD81" w14:textId="77777777" w:rsidR="00877276" w:rsidRDefault="00877276" w:rsidP="00212824">
            <w:pPr>
              <w:widowControl w:val="0"/>
              <w:tabs>
                <w:tab w:val="left" w:pos="1418"/>
              </w:tabs>
              <w:snapToGrid w:val="0"/>
              <w:spacing w:line="240" w:lineRule="auto"/>
              <w:ind w:firstLine="0"/>
              <w:jc w:val="left"/>
              <w:rPr>
                <w:b/>
                <w:sz w:val="24"/>
                <w:szCs w:val="24"/>
              </w:rPr>
            </w:pPr>
            <w:r>
              <w:rPr>
                <w:b/>
                <w:sz w:val="24"/>
                <w:szCs w:val="24"/>
              </w:rPr>
              <w:t xml:space="preserve">Начальник управления </w:t>
            </w:r>
            <w:proofErr w:type="spellStart"/>
            <w:r>
              <w:rPr>
                <w:b/>
                <w:sz w:val="24"/>
                <w:szCs w:val="24"/>
              </w:rPr>
              <w:t>ИТиС</w:t>
            </w:r>
            <w:proofErr w:type="spellEnd"/>
          </w:p>
          <w:p w14:paraId="00B4EE6C" w14:textId="77777777" w:rsidR="00877276" w:rsidRDefault="00877276" w:rsidP="00212824">
            <w:pPr>
              <w:widowControl w:val="0"/>
              <w:tabs>
                <w:tab w:val="left" w:pos="1418"/>
              </w:tabs>
              <w:snapToGrid w:val="0"/>
              <w:spacing w:line="240" w:lineRule="auto"/>
              <w:ind w:firstLine="0"/>
              <w:jc w:val="left"/>
              <w:rPr>
                <w:b/>
                <w:sz w:val="24"/>
                <w:szCs w:val="24"/>
              </w:rPr>
            </w:pPr>
          </w:p>
          <w:p w14:paraId="382B4D52" w14:textId="77777777" w:rsidR="00877276" w:rsidRDefault="00877276" w:rsidP="00212824">
            <w:pPr>
              <w:widowControl w:val="0"/>
              <w:tabs>
                <w:tab w:val="left" w:pos="1418"/>
              </w:tabs>
              <w:snapToGrid w:val="0"/>
              <w:spacing w:line="240" w:lineRule="auto"/>
              <w:ind w:firstLine="0"/>
              <w:jc w:val="left"/>
            </w:pPr>
            <w:r>
              <w:rPr>
                <w:rFonts w:eastAsia="Arial"/>
                <w:b/>
                <w:sz w:val="24"/>
                <w:szCs w:val="24"/>
              </w:rPr>
              <w:t>_______________ / Кириченко М.А./</w:t>
            </w:r>
          </w:p>
        </w:tc>
        <w:tc>
          <w:tcPr>
            <w:tcW w:w="5103" w:type="dxa"/>
          </w:tcPr>
          <w:p w14:paraId="70422372" w14:textId="77777777" w:rsidR="00877276" w:rsidRDefault="00877276" w:rsidP="00212824">
            <w:pPr>
              <w:widowControl w:val="0"/>
              <w:tabs>
                <w:tab w:val="left" w:pos="1418"/>
              </w:tabs>
              <w:snapToGrid w:val="0"/>
              <w:spacing w:line="240" w:lineRule="auto"/>
              <w:ind w:firstLine="0"/>
              <w:jc w:val="left"/>
              <w:rPr>
                <w:b/>
                <w:sz w:val="24"/>
                <w:szCs w:val="24"/>
              </w:rPr>
            </w:pPr>
            <w:r>
              <w:rPr>
                <w:b/>
                <w:sz w:val="24"/>
                <w:szCs w:val="24"/>
              </w:rPr>
              <w:t>Лицензиат:</w:t>
            </w:r>
          </w:p>
          <w:p w14:paraId="2E0A83CD" w14:textId="4FEB8997" w:rsidR="00451AFD" w:rsidRDefault="00451AFD" w:rsidP="00451AFD">
            <w:pPr>
              <w:widowControl w:val="0"/>
              <w:tabs>
                <w:tab w:val="left" w:pos="1418"/>
              </w:tabs>
              <w:snapToGrid w:val="0"/>
              <w:spacing w:line="240" w:lineRule="auto"/>
              <w:ind w:firstLine="0"/>
              <w:jc w:val="left"/>
              <w:rPr>
                <w:sz w:val="24"/>
                <w:szCs w:val="24"/>
              </w:rPr>
            </w:pPr>
          </w:p>
          <w:p w14:paraId="1A0A42FE" w14:textId="3E46BA55" w:rsidR="00672DC2" w:rsidRDefault="00672DC2" w:rsidP="00451AFD">
            <w:pPr>
              <w:widowControl w:val="0"/>
              <w:tabs>
                <w:tab w:val="left" w:pos="1418"/>
              </w:tabs>
              <w:snapToGrid w:val="0"/>
              <w:spacing w:line="240" w:lineRule="auto"/>
              <w:ind w:firstLine="0"/>
              <w:jc w:val="left"/>
              <w:rPr>
                <w:sz w:val="24"/>
                <w:szCs w:val="24"/>
              </w:rPr>
            </w:pPr>
          </w:p>
          <w:p w14:paraId="3A672E90" w14:textId="77777777" w:rsidR="00672DC2" w:rsidRDefault="00672DC2" w:rsidP="00451AFD">
            <w:pPr>
              <w:widowControl w:val="0"/>
              <w:tabs>
                <w:tab w:val="left" w:pos="1418"/>
              </w:tabs>
              <w:snapToGrid w:val="0"/>
              <w:spacing w:line="240" w:lineRule="auto"/>
              <w:ind w:firstLine="0"/>
              <w:jc w:val="left"/>
              <w:rPr>
                <w:sz w:val="24"/>
                <w:szCs w:val="24"/>
              </w:rPr>
            </w:pPr>
          </w:p>
          <w:p w14:paraId="0CC7C6AD" w14:textId="39730589" w:rsidR="00877276" w:rsidRDefault="00451AFD" w:rsidP="00672DC2">
            <w:pPr>
              <w:widowControl w:val="0"/>
              <w:tabs>
                <w:tab w:val="left" w:pos="1418"/>
              </w:tabs>
              <w:snapToGrid w:val="0"/>
              <w:spacing w:line="240" w:lineRule="auto"/>
              <w:ind w:firstLine="0"/>
              <w:jc w:val="left"/>
            </w:pPr>
            <w:r>
              <w:rPr>
                <w:rFonts w:eastAsia="Arial"/>
                <w:b/>
                <w:sz w:val="24"/>
                <w:szCs w:val="24"/>
              </w:rPr>
              <w:t xml:space="preserve">____________________/ </w:t>
            </w:r>
            <w:r w:rsidR="00672DC2">
              <w:rPr>
                <w:rFonts w:eastAsia="Arial"/>
                <w:b/>
                <w:sz w:val="24"/>
                <w:szCs w:val="24"/>
              </w:rPr>
              <w:t>________________</w:t>
            </w:r>
            <w:r>
              <w:rPr>
                <w:rFonts w:eastAsia="Arial"/>
                <w:b/>
                <w:sz w:val="24"/>
                <w:szCs w:val="24"/>
              </w:rPr>
              <w:t>/</w:t>
            </w:r>
          </w:p>
        </w:tc>
      </w:tr>
    </w:tbl>
    <w:p w14:paraId="1AE74100" w14:textId="77777777" w:rsidR="009277B3" w:rsidRDefault="00B27A70">
      <w:pPr>
        <w:sectPr w:rsidR="009277B3" w:rsidSect="00C213C2">
          <w:headerReference w:type="default" r:id="rId11"/>
          <w:footerReference w:type="default" r:id="rId12"/>
          <w:pgSz w:w="11906" w:h="16838"/>
          <w:pgMar w:top="993" w:right="566" w:bottom="426" w:left="1134" w:header="709" w:footer="0" w:gutter="0"/>
          <w:cols w:space="720"/>
          <w:formProt w:val="0"/>
          <w:docGrid w:linePitch="600" w:charSpace="36864"/>
        </w:sectPr>
      </w:pPr>
      <w:r>
        <w:br w:type="page"/>
      </w:r>
    </w:p>
    <w:p w14:paraId="34B56EE6" w14:textId="77777777" w:rsidR="009277B3" w:rsidRDefault="00B27A70">
      <w:pPr>
        <w:spacing w:line="240" w:lineRule="auto"/>
        <w:ind w:left="709" w:firstLine="709"/>
        <w:jc w:val="right"/>
        <w:rPr>
          <w:sz w:val="22"/>
          <w:szCs w:val="22"/>
        </w:rPr>
      </w:pPr>
      <w:r>
        <w:rPr>
          <w:sz w:val="22"/>
          <w:szCs w:val="22"/>
        </w:rPr>
        <w:lastRenderedPageBreak/>
        <w:t>Приложение № 8</w:t>
      </w:r>
    </w:p>
    <w:p w14:paraId="2F6C357D" w14:textId="77777777" w:rsidR="009277B3" w:rsidRDefault="00B27A70">
      <w:pPr>
        <w:spacing w:line="240" w:lineRule="auto"/>
        <w:ind w:firstLine="0"/>
        <w:jc w:val="right"/>
        <w:rPr>
          <w:sz w:val="22"/>
          <w:szCs w:val="22"/>
        </w:rPr>
      </w:pPr>
      <w:r>
        <w:rPr>
          <w:sz w:val="22"/>
          <w:szCs w:val="22"/>
        </w:rPr>
        <w:t xml:space="preserve">к Сублицензионному договору </w:t>
      </w:r>
    </w:p>
    <w:p w14:paraId="654CBE45" w14:textId="3C83E5C5" w:rsidR="009277B3" w:rsidRDefault="004402EC">
      <w:pPr>
        <w:spacing w:line="240" w:lineRule="auto"/>
        <w:ind w:firstLine="0"/>
        <w:jc w:val="right"/>
      </w:pPr>
      <w:r w:rsidRPr="004402EC">
        <w:rPr>
          <w:sz w:val="22"/>
          <w:szCs w:val="22"/>
        </w:rPr>
        <w:t>от «</w:t>
      </w:r>
      <w:r w:rsidR="0028078E">
        <w:rPr>
          <w:sz w:val="22"/>
          <w:szCs w:val="22"/>
        </w:rPr>
        <w:t>___</w:t>
      </w:r>
      <w:r w:rsidRPr="004402EC">
        <w:rPr>
          <w:sz w:val="22"/>
          <w:szCs w:val="22"/>
        </w:rPr>
        <w:t xml:space="preserve">» </w:t>
      </w:r>
      <w:r w:rsidR="00672DC2">
        <w:rPr>
          <w:sz w:val="22"/>
          <w:szCs w:val="22"/>
        </w:rPr>
        <w:t>__________</w:t>
      </w:r>
      <w:r w:rsidRPr="004402EC">
        <w:rPr>
          <w:sz w:val="22"/>
          <w:szCs w:val="22"/>
        </w:rPr>
        <w:t xml:space="preserve"> 202</w:t>
      </w:r>
      <w:r w:rsidR="00672DC2">
        <w:rPr>
          <w:sz w:val="22"/>
          <w:szCs w:val="22"/>
        </w:rPr>
        <w:t>6</w:t>
      </w:r>
      <w:r w:rsidRPr="004402EC">
        <w:rPr>
          <w:sz w:val="22"/>
          <w:szCs w:val="22"/>
        </w:rPr>
        <w:t xml:space="preserve"> г. № </w:t>
      </w:r>
      <w:r w:rsidR="00672DC2">
        <w:rPr>
          <w:sz w:val="22"/>
          <w:szCs w:val="22"/>
        </w:rPr>
        <w:t xml:space="preserve"> </w:t>
      </w:r>
      <w:proofErr w:type="gramStart"/>
      <w:r w:rsidR="00672DC2">
        <w:rPr>
          <w:sz w:val="22"/>
          <w:szCs w:val="22"/>
        </w:rPr>
        <w:t xml:space="preserve">  .</w:t>
      </w:r>
      <w:proofErr w:type="gramEnd"/>
    </w:p>
    <w:p w14:paraId="4C2C504E" w14:textId="77777777" w:rsidR="009277B3" w:rsidRDefault="009277B3">
      <w:pPr>
        <w:spacing w:line="240" w:lineRule="auto"/>
        <w:ind w:firstLine="0"/>
        <w:jc w:val="center"/>
        <w:rPr>
          <w:b/>
          <w:sz w:val="24"/>
          <w:szCs w:val="24"/>
        </w:rPr>
      </w:pPr>
    </w:p>
    <w:p w14:paraId="5B11A81C" w14:textId="77777777" w:rsidR="009277B3" w:rsidRDefault="00B27A70">
      <w:pPr>
        <w:spacing w:line="240" w:lineRule="auto"/>
        <w:ind w:firstLine="0"/>
        <w:jc w:val="center"/>
      </w:pPr>
      <w:r>
        <w:rPr>
          <w:b/>
          <w:sz w:val="24"/>
          <w:szCs w:val="24"/>
        </w:rPr>
        <w:t>График оказания Услуг</w:t>
      </w:r>
    </w:p>
    <w:p w14:paraId="4F6B29F7" w14:textId="77777777" w:rsidR="009277B3" w:rsidRDefault="009277B3">
      <w:pPr>
        <w:spacing w:line="240" w:lineRule="auto"/>
        <w:ind w:firstLine="0"/>
        <w:jc w:val="left"/>
        <w:rPr>
          <w:sz w:val="24"/>
          <w:szCs w:val="24"/>
          <w:lang w:val="en-GB"/>
        </w:rPr>
      </w:pPr>
    </w:p>
    <w:tbl>
      <w:tblPr>
        <w:tblW w:w="10494" w:type="dxa"/>
        <w:tblInd w:w="-463" w:type="dxa"/>
        <w:tblLayout w:type="fixed"/>
        <w:tblLook w:val="0000" w:firstRow="0" w:lastRow="0" w:firstColumn="0" w:lastColumn="0" w:noHBand="0" w:noVBand="0"/>
      </w:tblPr>
      <w:tblGrid>
        <w:gridCol w:w="570"/>
        <w:gridCol w:w="3857"/>
        <w:gridCol w:w="1418"/>
        <w:gridCol w:w="1134"/>
        <w:gridCol w:w="1134"/>
        <w:gridCol w:w="1221"/>
        <w:gridCol w:w="1160"/>
      </w:tblGrid>
      <w:tr w:rsidR="009277B3" w14:paraId="4236124C" w14:textId="77777777" w:rsidTr="00775B7E">
        <w:trPr>
          <w:trHeight w:val="239"/>
        </w:trPr>
        <w:tc>
          <w:tcPr>
            <w:tcW w:w="57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D35C2DE" w14:textId="77777777" w:rsidR="009277B3" w:rsidRDefault="00B27A70">
            <w:pPr>
              <w:widowControl w:val="0"/>
              <w:spacing w:line="240" w:lineRule="auto"/>
              <w:ind w:firstLine="0"/>
              <w:jc w:val="center"/>
              <w:rPr>
                <w:sz w:val="19"/>
                <w:szCs w:val="19"/>
                <w:lang w:val="en-GB"/>
              </w:rPr>
            </w:pPr>
            <w:r>
              <w:rPr>
                <w:sz w:val="19"/>
                <w:szCs w:val="19"/>
                <w:lang w:val="en-GB"/>
              </w:rPr>
              <w:t xml:space="preserve">№ </w:t>
            </w:r>
            <w:proofErr w:type="spellStart"/>
            <w:r>
              <w:rPr>
                <w:sz w:val="19"/>
                <w:szCs w:val="19"/>
                <w:lang w:val="en-GB"/>
              </w:rPr>
              <w:t>этапа</w:t>
            </w:r>
            <w:proofErr w:type="spellEnd"/>
          </w:p>
        </w:tc>
        <w:tc>
          <w:tcPr>
            <w:tcW w:w="385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281AC31" w14:textId="77777777" w:rsidR="009277B3" w:rsidRDefault="00B27A70">
            <w:pPr>
              <w:widowControl w:val="0"/>
              <w:spacing w:line="240" w:lineRule="auto"/>
              <w:ind w:firstLine="0"/>
              <w:jc w:val="center"/>
              <w:rPr>
                <w:sz w:val="19"/>
                <w:szCs w:val="19"/>
              </w:rPr>
            </w:pPr>
            <w:r>
              <w:rPr>
                <w:sz w:val="19"/>
                <w:szCs w:val="19"/>
              </w:rPr>
              <w:t>Наименование этапа /</w:t>
            </w:r>
          </w:p>
          <w:p w14:paraId="73B7C311" w14:textId="77777777" w:rsidR="009277B3" w:rsidRDefault="00B27A70">
            <w:pPr>
              <w:widowControl w:val="0"/>
              <w:spacing w:line="240" w:lineRule="auto"/>
              <w:ind w:firstLine="0"/>
              <w:jc w:val="center"/>
              <w:rPr>
                <w:sz w:val="19"/>
                <w:szCs w:val="19"/>
              </w:rPr>
            </w:pPr>
            <w:r>
              <w:rPr>
                <w:sz w:val="19"/>
                <w:szCs w:val="19"/>
              </w:rPr>
              <w:t>состав Услуг</w:t>
            </w:r>
          </w:p>
          <w:p w14:paraId="6BC35956" w14:textId="77777777" w:rsidR="009277B3" w:rsidRDefault="00B27A70" w:rsidP="00B27A70">
            <w:pPr>
              <w:widowControl w:val="0"/>
              <w:spacing w:line="240" w:lineRule="auto"/>
              <w:ind w:firstLine="0"/>
              <w:jc w:val="center"/>
              <w:rPr>
                <w:sz w:val="19"/>
                <w:szCs w:val="19"/>
              </w:rPr>
            </w:pPr>
            <w:r>
              <w:rPr>
                <w:sz w:val="19"/>
                <w:szCs w:val="19"/>
              </w:rPr>
              <w:t>(согласно Приложений № 2-7 к Договору для ИА и филиалов АО «ДРСК»: АЭС, ЭС ЕАО, ХЭС, ПЭС, ЮЯЭС)</w:t>
            </w:r>
          </w:p>
        </w:tc>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0472351" w14:textId="77777777" w:rsidR="009277B3" w:rsidRDefault="00B27A70">
            <w:pPr>
              <w:widowControl w:val="0"/>
              <w:spacing w:line="240" w:lineRule="auto"/>
              <w:ind w:firstLine="0"/>
              <w:jc w:val="center"/>
              <w:rPr>
                <w:sz w:val="19"/>
                <w:szCs w:val="19"/>
                <w:lang w:val="en-GB"/>
              </w:rPr>
            </w:pPr>
            <w:r>
              <w:rPr>
                <w:sz w:val="19"/>
                <w:szCs w:val="19"/>
              </w:rPr>
              <w:t>Отчетные документы</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422A3A2" w14:textId="77777777" w:rsidR="009277B3" w:rsidRDefault="00B27A70">
            <w:pPr>
              <w:widowControl w:val="0"/>
              <w:spacing w:line="240" w:lineRule="auto"/>
              <w:ind w:firstLine="0"/>
              <w:jc w:val="center"/>
              <w:rPr>
                <w:sz w:val="19"/>
                <w:szCs w:val="19"/>
                <w:lang w:val="en-GB"/>
              </w:rPr>
            </w:pPr>
            <w:proofErr w:type="spellStart"/>
            <w:r>
              <w:rPr>
                <w:sz w:val="19"/>
                <w:szCs w:val="19"/>
                <w:lang w:val="en-GB"/>
              </w:rPr>
              <w:t>Период</w:t>
            </w:r>
            <w:proofErr w:type="spellEnd"/>
            <w:r>
              <w:rPr>
                <w:sz w:val="19"/>
                <w:szCs w:val="19"/>
                <w:lang w:val="en-GB"/>
              </w:rPr>
              <w:t xml:space="preserve"> </w:t>
            </w:r>
            <w:proofErr w:type="spellStart"/>
            <w:r>
              <w:rPr>
                <w:sz w:val="19"/>
                <w:szCs w:val="19"/>
                <w:lang w:val="en-GB"/>
              </w:rPr>
              <w:t>выполнения</w:t>
            </w:r>
            <w:proofErr w:type="spellEnd"/>
            <w:r>
              <w:rPr>
                <w:sz w:val="19"/>
                <w:szCs w:val="19"/>
                <w:lang w:val="en-GB"/>
              </w:rPr>
              <w:t xml:space="preserve"> </w:t>
            </w:r>
            <w:proofErr w:type="spellStart"/>
            <w:r>
              <w:rPr>
                <w:sz w:val="19"/>
                <w:szCs w:val="19"/>
                <w:lang w:val="en-GB"/>
              </w:rPr>
              <w:t>этапа</w:t>
            </w:r>
            <w:proofErr w:type="spellEnd"/>
          </w:p>
        </w:tc>
        <w:tc>
          <w:tcPr>
            <w:tcW w:w="12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EC4316" w14:textId="77777777" w:rsidR="009277B3" w:rsidRPr="00C079A0" w:rsidRDefault="00B27A70">
            <w:pPr>
              <w:widowControl w:val="0"/>
              <w:spacing w:line="240" w:lineRule="auto"/>
              <w:ind w:firstLine="0"/>
              <w:jc w:val="center"/>
              <w:rPr>
                <w:sz w:val="19"/>
                <w:szCs w:val="19"/>
              </w:rPr>
            </w:pPr>
            <w:r w:rsidRPr="00C079A0">
              <w:rPr>
                <w:sz w:val="19"/>
                <w:szCs w:val="19"/>
              </w:rPr>
              <w:t>Цена этапа,</w:t>
            </w:r>
          </w:p>
          <w:p w14:paraId="65D67689" w14:textId="77777777" w:rsidR="009277B3" w:rsidRPr="00C079A0" w:rsidRDefault="009277B3">
            <w:pPr>
              <w:widowControl w:val="0"/>
              <w:spacing w:line="240" w:lineRule="auto"/>
              <w:ind w:firstLine="0"/>
              <w:jc w:val="center"/>
              <w:rPr>
                <w:sz w:val="19"/>
                <w:szCs w:val="19"/>
              </w:rPr>
            </w:pP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8E53E9" w14:textId="77777777" w:rsidR="009277B3" w:rsidRPr="00C079A0" w:rsidRDefault="00B27A70">
            <w:pPr>
              <w:widowControl w:val="0"/>
              <w:spacing w:line="240" w:lineRule="auto"/>
              <w:ind w:firstLine="0"/>
              <w:jc w:val="center"/>
              <w:rPr>
                <w:sz w:val="19"/>
                <w:szCs w:val="19"/>
              </w:rPr>
            </w:pPr>
            <w:r w:rsidRPr="00C079A0">
              <w:rPr>
                <w:sz w:val="19"/>
                <w:szCs w:val="19"/>
              </w:rPr>
              <w:t>Стоимость этапа,</w:t>
            </w:r>
          </w:p>
        </w:tc>
      </w:tr>
      <w:tr w:rsidR="009277B3" w14:paraId="09C925B0" w14:textId="77777777" w:rsidTr="00775B7E">
        <w:trPr>
          <w:trHeight w:val="669"/>
        </w:trPr>
        <w:tc>
          <w:tcPr>
            <w:tcW w:w="5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F68C2CE" w14:textId="77777777" w:rsidR="009277B3" w:rsidRDefault="009277B3">
            <w:pPr>
              <w:widowControl w:val="0"/>
              <w:rPr>
                <w:sz w:val="19"/>
                <w:szCs w:val="19"/>
              </w:rPr>
            </w:pPr>
          </w:p>
        </w:tc>
        <w:tc>
          <w:tcPr>
            <w:tcW w:w="385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1062077" w14:textId="77777777" w:rsidR="009277B3" w:rsidRDefault="009277B3">
            <w:pPr>
              <w:widowControl w:val="0"/>
              <w:rPr>
                <w:sz w:val="19"/>
                <w:szCs w:val="19"/>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31867F2" w14:textId="77777777" w:rsidR="009277B3" w:rsidRDefault="009277B3">
            <w:pPr>
              <w:widowControl w:val="0"/>
              <w:rPr>
                <w:sz w:val="19"/>
                <w:szCs w:val="19"/>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A588C47" w14:textId="77777777" w:rsidR="009277B3" w:rsidRPr="00B27A70" w:rsidRDefault="00B27A70" w:rsidP="00B27A70">
            <w:pPr>
              <w:widowControl w:val="0"/>
              <w:spacing w:line="240" w:lineRule="auto"/>
              <w:ind w:firstLine="0"/>
              <w:jc w:val="left"/>
              <w:rPr>
                <w:sz w:val="19"/>
                <w:szCs w:val="19"/>
              </w:rPr>
            </w:pPr>
            <w:r w:rsidRPr="00B27A70">
              <w:rPr>
                <w:sz w:val="19"/>
                <w:szCs w:val="19"/>
              </w:rPr>
              <w:t>Начало</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20A3FB5" w14:textId="77777777" w:rsidR="009277B3" w:rsidRDefault="00B27A70">
            <w:pPr>
              <w:widowControl w:val="0"/>
              <w:spacing w:line="240" w:lineRule="auto"/>
              <w:ind w:left="-108" w:right="-108" w:firstLine="0"/>
              <w:jc w:val="center"/>
              <w:rPr>
                <w:sz w:val="19"/>
                <w:szCs w:val="19"/>
                <w:lang w:val="en-GB"/>
              </w:rPr>
            </w:pPr>
            <w:proofErr w:type="spellStart"/>
            <w:r>
              <w:rPr>
                <w:sz w:val="19"/>
                <w:szCs w:val="19"/>
                <w:lang w:val="en-GB"/>
              </w:rPr>
              <w:t>Окончание</w:t>
            </w:r>
            <w:proofErr w:type="spellEnd"/>
          </w:p>
        </w:tc>
        <w:tc>
          <w:tcPr>
            <w:tcW w:w="1221" w:type="dxa"/>
            <w:tcBorders>
              <w:top w:val="single" w:sz="4" w:space="0" w:color="000000"/>
              <w:left w:val="single" w:sz="4" w:space="0" w:color="000000"/>
              <w:bottom w:val="single" w:sz="4" w:space="0" w:color="000000"/>
              <w:right w:val="single" w:sz="4" w:space="0" w:color="000000"/>
            </w:tcBorders>
            <w:shd w:val="clear" w:color="auto" w:fill="auto"/>
          </w:tcPr>
          <w:p w14:paraId="6E3ADA45" w14:textId="77777777" w:rsidR="009277B3" w:rsidRDefault="00B27A70">
            <w:pPr>
              <w:widowControl w:val="0"/>
              <w:spacing w:line="240" w:lineRule="auto"/>
              <w:ind w:firstLine="0"/>
              <w:jc w:val="center"/>
              <w:rPr>
                <w:sz w:val="19"/>
                <w:szCs w:val="19"/>
              </w:rPr>
            </w:pPr>
            <w:r>
              <w:rPr>
                <w:sz w:val="19"/>
                <w:szCs w:val="19"/>
              </w:rPr>
              <w:t>(без НДС) руб.</w:t>
            </w:r>
          </w:p>
        </w:tc>
        <w:tc>
          <w:tcPr>
            <w:tcW w:w="1160" w:type="dxa"/>
            <w:tcBorders>
              <w:top w:val="single" w:sz="4" w:space="0" w:color="000000"/>
              <w:left w:val="single" w:sz="4" w:space="0" w:color="000000"/>
              <w:bottom w:val="single" w:sz="4" w:space="0" w:color="000000"/>
              <w:right w:val="single" w:sz="4" w:space="0" w:color="000000"/>
            </w:tcBorders>
            <w:shd w:val="clear" w:color="auto" w:fill="auto"/>
          </w:tcPr>
          <w:p w14:paraId="62D468E6" w14:textId="77777777" w:rsidR="009277B3" w:rsidRDefault="00B27A70">
            <w:pPr>
              <w:widowControl w:val="0"/>
              <w:spacing w:line="240" w:lineRule="auto"/>
              <w:ind w:firstLine="0"/>
              <w:jc w:val="center"/>
              <w:rPr>
                <w:sz w:val="19"/>
                <w:szCs w:val="19"/>
              </w:rPr>
            </w:pPr>
            <w:r>
              <w:rPr>
                <w:sz w:val="19"/>
                <w:szCs w:val="19"/>
              </w:rPr>
              <w:t>руб.</w:t>
            </w:r>
          </w:p>
        </w:tc>
      </w:tr>
      <w:tr w:rsidR="008830A0" w14:paraId="07110200" w14:textId="77777777" w:rsidTr="00775B7E">
        <w:trPr>
          <w:trHeight w:val="1261"/>
        </w:trPr>
        <w:tc>
          <w:tcPr>
            <w:tcW w:w="57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90885CC" w14:textId="423F49BC" w:rsidR="008830A0" w:rsidRPr="007F1027" w:rsidRDefault="008830A0" w:rsidP="007F1027">
            <w:pPr>
              <w:widowControl w:val="0"/>
              <w:spacing w:line="240" w:lineRule="auto"/>
              <w:ind w:firstLine="0"/>
              <w:jc w:val="left"/>
              <w:rPr>
                <w:color w:val="000000"/>
                <w:sz w:val="18"/>
                <w:szCs w:val="18"/>
              </w:rPr>
            </w:pPr>
            <w:bookmarkStart w:id="24" w:name="_GoBack"/>
            <w:bookmarkEnd w:id="24"/>
            <w:r w:rsidRPr="007F1027">
              <w:rPr>
                <w:color w:val="000000"/>
                <w:sz w:val="18"/>
                <w:szCs w:val="18"/>
              </w:rPr>
              <w:t>1.</w:t>
            </w:r>
          </w:p>
        </w:tc>
        <w:tc>
          <w:tcPr>
            <w:tcW w:w="3857" w:type="dxa"/>
            <w:tcBorders>
              <w:top w:val="nil"/>
              <w:left w:val="nil"/>
              <w:bottom w:val="single" w:sz="8" w:space="0" w:color="auto"/>
              <w:right w:val="single" w:sz="8" w:space="0" w:color="auto"/>
            </w:tcBorders>
            <w:shd w:val="clear" w:color="auto" w:fill="auto"/>
            <w:vAlign w:val="center"/>
          </w:tcPr>
          <w:p w14:paraId="285BAC38" w14:textId="1B857716" w:rsidR="008830A0" w:rsidRPr="009F077E" w:rsidRDefault="008830A0" w:rsidP="007F1027">
            <w:pPr>
              <w:widowControl w:val="0"/>
              <w:spacing w:line="240" w:lineRule="auto"/>
              <w:ind w:firstLine="0"/>
              <w:jc w:val="left"/>
              <w:rPr>
                <w:color w:val="000000"/>
                <w:sz w:val="18"/>
                <w:szCs w:val="18"/>
              </w:rPr>
            </w:pPr>
            <w:r w:rsidRPr="009F077E">
              <w:rPr>
                <w:color w:val="000000"/>
                <w:sz w:val="18"/>
                <w:szCs w:val="18"/>
              </w:rPr>
              <w:t>Право на использование обновлений версий программы для ЭВМ "ГРАНД-Смета" в течение года (Запись в Реестре Российского ПО №11163)</w:t>
            </w:r>
            <w:r w:rsidRPr="009F077E">
              <w:rPr>
                <w:color w:val="000000"/>
                <w:sz w:val="18"/>
                <w:szCs w:val="18"/>
              </w:rPr>
              <w:br/>
            </w:r>
            <w:r w:rsidRPr="009F077E">
              <w:rPr>
                <w:b/>
                <w:color w:val="000000"/>
                <w:sz w:val="18"/>
                <w:szCs w:val="18"/>
              </w:rPr>
              <w:t>(артикул О4771)</w:t>
            </w:r>
          </w:p>
        </w:tc>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FEAA846" w14:textId="77777777" w:rsidR="008830A0" w:rsidRDefault="008830A0" w:rsidP="008830A0">
            <w:pPr>
              <w:widowControl w:val="0"/>
              <w:spacing w:line="240" w:lineRule="auto"/>
              <w:ind w:firstLine="0"/>
              <w:jc w:val="left"/>
              <w:rPr>
                <w:sz w:val="19"/>
                <w:szCs w:val="19"/>
              </w:rPr>
            </w:pPr>
            <w:r>
              <w:rPr>
                <w:sz w:val="19"/>
                <w:szCs w:val="19"/>
              </w:rPr>
              <w:t>Акт об исполнении обязательств</w:t>
            </w:r>
          </w:p>
          <w:p w14:paraId="48466DA8" w14:textId="2BC19CE1" w:rsidR="008830A0" w:rsidRDefault="008830A0" w:rsidP="00123A9C">
            <w:pPr>
              <w:widowControl w:val="0"/>
              <w:spacing w:line="240" w:lineRule="auto"/>
              <w:ind w:right="-108" w:firstLine="0"/>
              <w:jc w:val="left"/>
              <w:rPr>
                <w:sz w:val="19"/>
                <w:szCs w:val="19"/>
              </w:rPr>
            </w:pPr>
            <w:r>
              <w:rPr>
                <w:sz w:val="19"/>
                <w:szCs w:val="19"/>
              </w:rPr>
              <w:t>по передаче права использования РИД</w:t>
            </w:r>
            <w:r w:rsidR="00123A9C">
              <w:rPr>
                <w:sz w:val="19"/>
                <w:szCs w:val="19"/>
              </w:rPr>
              <w:t xml:space="preserve"> (согласно Приложений №2-7)</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0E992E8" w14:textId="7A432FD4" w:rsidR="008830A0" w:rsidRPr="00B27A70" w:rsidRDefault="008830A0" w:rsidP="00672DC2">
            <w:pPr>
              <w:widowControl w:val="0"/>
              <w:spacing w:line="240" w:lineRule="auto"/>
              <w:ind w:firstLine="0"/>
              <w:jc w:val="left"/>
              <w:rPr>
                <w:sz w:val="19"/>
                <w:szCs w:val="19"/>
              </w:rPr>
            </w:pPr>
            <w:r w:rsidRPr="00B27A70">
              <w:rPr>
                <w:sz w:val="19"/>
                <w:szCs w:val="19"/>
              </w:rPr>
              <w:t>01.01.202</w:t>
            </w:r>
            <w:r w:rsidR="00672DC2">
              <w:rPr>
                <w:sz w:val="19"/>
                <w:szCs w:val="19"/>
              </w:rPr>
              <w:t>7</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BB5B60F" w14:textId="5C5EB3A8" w:rsidR="008830A0" w:rsidRPr="00B27A70" w:rsidRDefault="008830A0" w:rsidP="00672DC2">
            <w:pPr>
              <w:widowControl w:val="0"/>
              <w:spacing w:line="240" w:lineRule="auto"/>
              <w:ind w:firstLine="0"/>
              <w:jc w:val="left"/>
              <w:rPr>
                <w:sz w:val="19"/>
                <w:szCs w:val="19"/>
              </w:rPr>
            </w:pPr>
            <w:r w:rsidRPr="00B27A70">
              <w:rPr>
                <w:sz w:val="19"/>
                <w:szCs w:val="19"/>
              </w:rPr>
              <w:t>31.12.202</w:t>
            </w:r>
            <w:r w:rsidR="00672DC2">
              <w:rPr>
                <w:sz w:val="19"/>
                <w:szCs w:val="19"/>
              </w:rPr>
              <w:t>7</w:t>
            </w:r>
          </w:p>
        </w:tc>
        <w:tc>
          <w:tcPr>
            <w:tcW w:w="122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51626E0" w14:textId="3C475F57" w:rsidR="008830A0" w:rsidRPr="00775B7E" w:rsidRDefault="008830A0" w:rsidP="00C079A0">
            <w:pPr>
              <w:spacing w:line="240" w:lineRule="auto"/>
              <w:ind w:firstLine="0"/>
              <w:jc w:val="right"/>
              <w:textAlignment w:val="auto"/>
              <w:rPr>
                <w:color w:val="000000"/>
                <w:sz w:val="20"/>
                <w:szCs w:val="20"/>
              </w:rPr>
            </w:pP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DDE5FE0" w14:textId="37EA2D1F" w:rsidR="008830A0" w:rsidRPr="00775B7E" w:rsidRDefault="008830A0" w:rsidP="008830A0">
            <w:pPr>
              <w:widowControl w:val="0"/>
              <w:spacing w:line="240" w:lineRule="auto"/>
              <w:ind w:firstLine="0"/>
              <w:jc w:val="right"/>
              <w:rPr>
                <w:b/>
                <w:sz w:val="20"/>
                <w:szCs w:val="20"/>
              </w:rPr>
            </w:pPr>
          </w:p>
        </w:tc>
      </w:tr>
      <w:tr w:rsidR="008830A0" w14:paraId="503416E6" w14:textId="77777777" w:rsidTr="00775B7E">
        <w:trPr>
          <w:trHeight w:val="1402"/>
        </w:trPr>
        <w:tc>
          <w:tcPr>
            <w:tcW w:w="570" w:type="dxa"/>
            <w:vMerge/>
            <w:tcBorders>
              <w:left w:val="single" w:sz="4" w:space="0" w:color="000000"/>
              <w:right w:val="single" w:sz="4" w:space="0" w:color="000000"/>
            </w:tcBorders>
            <w:shd w:val="clear" w:color="auto" w:fill="auto"/>
          </w:tcPr>
          <w:p w14:paraId="272ACA7E" w14:textId="77777777" w:rsidR="008830A0" w:rsidRDefault="008830A0" w:rsidP="008830A0">
            <w:pPr>
              <w:widowControl w:val="0"/>
              <w:spacing w:line="240" w:lineRule="auto"/>
              <w:ind w:firstLine="0"/>
              <w:jc w:val="center"/>
              <w:rPr>
                <w:sz w:val="19"/>
                <w:szCs w:val="19"/>
              </w:rPr>
            </w:pPr>
          </w:p>
        </w:tc>
        <w:tc>
          <w:tcPr>
            <w:tcW w:w="3857" w:type="dxa"/>
            <w:tcBorders>
              <w:top w:val="nil"/>
              <w:left w:val="nil"/>
              <w:bottom w:val="single" w:sz="8" w:space="0" w:color="auto"/>
              <w:right w:val="single" w:sz="8" w:space="0" w:color="auto"/>
            </w:tcBorders>
            <w:shd w:val="clear" w:color="auto" w:fill="auto"/>
            <w:vAlign w:val="center"/>
          </w:tcPr>
          <w:p w14:paraId="38C6261B" w14:textId="5650DB22" w:rsidR="008830A0" w:rsidRPr="009F077E" w:rsidRDefault="008830A0" w:rsidP="008830A0">
            <w:pPr>
              <w:widowControl w:val="0"/>
              <w:spacing w:line="240" w:lineRule="auto"/>
              <w:ind w:firstLine="0"/>
              <w:jc w:val="left"/>
              <w:rPr>
                <w:sz w:val="19"/>
                <w:szCs w:val="19"/>
              </w:rPr>
            </w:pPr>
            <w:r w:rsidRPr="009F077E">
              <w:rPr>
                <w:color w:val="000000"/>
                <w:sz w:val="18"/>
                <w:szCs w:val="18"/>
              </w:rPr>
              <w:t>Право на использование обновлений БД «ФСНБ-2022 в формате программы для ЭВМ «ГРАНД-Смета»» в течение года (Запись в Реестре Российского ПО №16408)</w:t>
            </w:r>
            <w:r w:rsidRPr="009F077E">
              <w:rPr>
                <w:color w:val="000000"/>
                <w:sz w:val="18"/>
                <w:szCs w:val="18"/>
              </w:rPr>
              <w:br/>
            </w:r>
            <w:r w:rsidRPr="009F077E">
              <w:rPr>
                <w:b/>
                <w:bCs/>
                <w:color w:val="000000"/>
                <w:sz w:val="18"/>
                <w:szCs w:val="18"/>
              </w:rPr>
              <w:t>(артикул О4636)</w:t>
            </w:r>
          </w:p>
        </w:tc>
        <w:tc>
          <w:tcPr>
            <w:tcW w:w="1418" w:type="dxa"/>
            <w:vMerge/>
            <w:tcBorders>
              <w:left w:val="single" w:sz="4" w:space="0" w:color="000000"/>
              <w:right w:val="single" w:sz="4" w:space="0" w:color="000000"/>
            </w:tcBorders>
            <w:shd w:val="clear" w:color="auto" w:fill="auto"/>
          </w:tcPr>
          <w:p w14:paraId="24B0A5DD" w14:textId="77777777" w:rsidR="008830A0" w:rsidRDefault="008830A0" w:rsidP="008830A0">
            <w:pPr>
              <w:widowControl w:val="0"/>
              <w:spacing w:line="240" w:lineRule="auto"/>
              <w:ind w:firstLine="0"/>
              <w:jc w:val="left"/>
              <w:rPr>
                <w:b/>
                <w:sz w:val="19"/>
                <w:szCs w:val="19"/>
              </w:rPr>
            </w:pPr>
          </w:p>
        </w:tc>
        <w:tc>
          <w:tcPr>
            <w:tcW w:w="1134" w:type="dxa"/>
            <w:vMerge/>
            <w:tcBorders>
              <w:left w:val="single" w:sz="4" w:space="0" w:color="000000"/>
              <w:right w:val="single" w:sz="4" w:space="0" w:color="000000"/>
            </w:tcBorders>
            <w:shd w:val="clear" w:color="auto" w:fill="auto"/>
          </w:tcPr>
          <w:p w14:paraId="27D7D0C6" w14:textId="77777777" w:rsidR="008830A0" w:rsidRDefault="008830A0" w:rsidP="008830A0">
            <w:pPr>
              <w:widowControl w:val="0"/>
              <w:spacing w:line="240" w:lineRule="auto"/>
              <w:ind w:firstLine="0"/>
              <w:jc w:val="left"/>
              <w:rPr>
                <w:b/>
                <w:sz w:val="19"/>
                <w:szCs w:val="19"/>
              </w:rPr>
            </w:pPr>
          </w:p>
        </w:tc>
        <w:tc>
          <w:tcPr>
            <w:tcW w:w="1134" w:type="dxa"/>
            <w:vMerge/>
            <w:tcBorders>
              <w:left w:val="single" w:sz="4" w:space="0" w:color="000000"/>
              <w:right w:val="single" w:sz="4" w:space="0" w:color="000000"/>
            </w:tcBorders>
            <w:shd w:val="clear" w:color="auto" w:fill="auto"/>
          </w:tcPr>
          <w:p w14:paraId="1D710C55" w14:textId="77777777" w:rsidR="008830A0" w:rsidRDefault="008830A0" w:rsidP="008830A0">
            <w:pPr>
              <w:widowControl w:val="0"/>
              <w:spacing w:line="240" w:lineRule="auto"/>
              <w:ind w:firstLine="0"/>
              <w:jc w:val="left"/>
              <w:rPr>
                <w:b/>
                <w:sz w:val="19"/>
                <w:szCs w:val="19"/>
              </w:rPr>
            </w:pPr>
          </w:p>
        </w:tc>
        <w:tc>
          <w:tcPr>
            <w:tcW w:w="1221" w:type="dxa"/>
            <w:vMerge/>
            <w:tcBorders>
              <w:left w:val="single" w:sz="4" w:space="0" w:color="000000"/>
              <w:right w:val="single" w:sz="4" w:space="0" w:color="000000"/>
            </w:tcBorders>
            <w:shd w:val="clear" w:color="auto" w:fill="auto"/>
          </w:tcPr>
          <w:p w14:paraId="14F2C889" w14:textId="77777777" w:rsidR="008830A0" w:rsidRPr="00775B7E" w:rsidRDefault="008830A0" w:rsidP="008830A0">
            <w:pPr>
              <w:widowControl w:val="0"/>
              <w:spacing w:line="240" w:lineRule="auto"/>
              <w:ind w:firstLine="0"/>
              <w:jc w:val="right"/>
              <w:rPr>
                <w:b/>
                <w:sz w:val="19"/>
                <w:szCs w:val="19"/>
              </w:rPr>
            </w:pPr>
          </w:p>
        </w:tc>
        <w:tc>
          <w:tcPr>
            <w:tcW w:w="1160" w:type="dxa"/>
            <w:vMerge/>
            <w:tcBorders>
              <w:left w:val="single" w:sz="4" w:space="0" w:color="000000"/>
              <w:right w:val="single" w:sz="4" w:space="0" w:color="000000"/>
            </w:tcBorders>
            <w:shd w:val="clear" w:color="auto" w:fill="auto"/>
          </w:tcPr>
          <w:p w14:paraId="4103F754" w14:textId="77777777" w:rsidR="008830A0" w:rsidRPr="00775B7E" w:rsidRDefault="008830A0" w:rsidP="008830A0">
            <w:pPr>
              <w:widowControl w:val="0"/>
              <w:spacing w:line="240" w:lineRule="auto"/>
              <w:ind w:firstLine="0"/>
              <w:jc w:val="right"/>
              <w:rPr>
                <w:b/>
                <w:sz w:val="19"/>
                <w:szCs w:val="19"/>
              </w:rPr>
            </w:pPr>
          </w:p>
        </w:tc>
      </w:tr>
      <w:tr w:rsidR="008830A0" w14:paraId="38197A53" w14:textId="77777777" w:rsidTr="00775B7E">
        <w:trPr>
          <w:trHeight w:val="1887"/>
        </w:trPr>
        <w:tc>
          <w:tcPr>
            <w:tcW w:w="570" w:type="dxa"/>
            <w:vMerge/>
            <w:tcBorders>
              <w:left w:val="single" w:sz="4" w:space="0" w:color="000000"/>
              <w:right w:val="single" w:sz="4" w:space="0" w:color="000000"/>
            </w:tcBorders>
            <w:shd w:val="clear" w:color="auto" w:fill="auto"/>
          </w:tcPr>
          <w:p w14:paraId="795F5709" w14:textId="77777777" w:rsidR="008830A0" w:rsidRDefault="008830A0" w:rsidP="008830A0">
            <w:pPr>
              <w:widowControl w:val="0"/>
              <w:spacing w:line="240" w:lineRule="auto"/>
              <w:ind w:firstLine="0"/>
              <w:jc w:val="center"/>
              <w:rPr>
                <w:sz w:val="19"/>
                <w:szCs w:val="19"/>
              </w:rPr>
            </w:pPr>
          </w:p>
        </w:tc>
        <w:tc>
          <w:tcPr>
            <w:tcW w:w="3857" w:type="dxa"/>
            <w:tcBorders>
              <w:top w:val="nil"/>
              <w:left w:val="nil"/>
              <w:bottom w:val="single" w:sz="12" w:space="0" w:color="auto"/>
              <w:right w:val="single" w:sz="8" w:space="0" w:color="auto"/>
            </w:tcBorders>
            <w:shd w:val="clear" w:color="auto" w:fill="auto"/>
            <w:vAlign w:val="center"/>
          </w:tcPr>
          <w:p w14:paraId="5CB3932D" w14:textId="77777777" w:rsidR="001B0BFA" w:rsidRPr="001B0BFA" w:rsidRDefault="001B0BFA" w:rsidP="001B0BFA">
            <w:pPr>
              <w:widowControl w:val="0"/>
              <w:spacing w:line="240" w:lineRule="auto"/>
              <w:ind w:firstLine="0"/>
              <w:jc w:val="left"/>
              <w:rPr>
                <w:color w:val="000000"/>
                <w:sz w:val="18"/>
                <w:szCs w:val="18"/>
              </w:rPr>
            </w:pPr>
            <w:r w:rsidRPr="001B0BFA">
              <w:rPr>
                <w:color w:val="000000"/>
                <w:sz w:val="18"/>
                <w:szCs w:val="18"/>
              </w:rPr>
              <w:t>Право на использование новых версий БД «Справочники базовых цен на проектные работы для строительства в формате программы для ЭВМ «Программный комплекс «ГРАНД-Смета»», выпущенных в течение года (поставщик информации: ОАО "</w:t>
            </w:r>
            <w:proofErr w:type="spellStart"/>
            <w:r w:rsidRPr="001B0BFA">
              <w:rPr>
                <w:color w:val="000000"/>
                <w:sz w:val="18"/>
                <w:szCs w:val="18"/>
              </w:rPr>
              <w:t>ЦЕНТРИНВЕСТпроект</w:t>
            </w:r>
            <w:proofErr w:type="spellEnd"/>
            <w:r w:rsidRPr="001B0BFA">
              <w:rPr>
                <w:color w:val="000000"/>
                <w:sz w:val="18"/>
                <w:szCs w:val="18"/>
              </w:rPr>
              <w:t>") (Запись в Реестре Российского ПО №20152)</w:t>
            </w:r>
          </w:p>
          <w:p w14:paraId="24B0A506" w14:textId="70221104" w:rsidR="008830A0" w:rsidRPr="009F077E" w:rsidRDefault="001B0BFA" w:rsidP="001B0BFA">
            <w:pPr>
              <w:widowControl w:val="0"/>
              <w:spacing w:line="240" w:lineRule="auto"/>
              <w:ind w:firstLine="0"/>
              <w:jc w:val="left"/>
              <w:rPr>
                <w:sz w:val="19"/>
                <w:szCs w:val="19"/>
              </w:rPr>
            </w:pPr>
            <w:r w:rsidRPr="001B0BFA">
              <w:rPr>
                <w:b/>
                <w:color w:val="000000"/>
                <w:sz w:val="18"/>
                <w:szCs w:val="18"/>
              </w:rPr>
              <w:t>(артикул О4783)</w:t>
            </w:r>
          </w:p>
        </w:tc>
        <w:tc>
          <w:tcPr>
            <w:tcW w:w="1418" w:type="dxa"/>
            <w:vMerge/>
            <w:tcBorders>
              <w:left w:val="single" w:sz="4" w:space="0" w:color="000000"/>
              <w:right w:val="single" w:sz="4" w:space="0" w:color="000000"/>
            </w:tcBorders>
            <w:shd w:val="clear" w:color="auto" w:fill="auto"/>
          </w:tcPr>
          <w:p w14:paraId="27B7A542" w14:textId="77777777" w:rsidR="008830A0" w:rsidRDefault="008830A0" w:rsidP="008830A0">
            <w:pPr>
              <w:widowControl w:val="0"/>
              <w:spacing w:line="240" w:lineRule="auto"/>
              <w:ind w:firstLine="0"/>
              <w:jc w:val="left"/>
              <w:rPr>
                <w:b/>
                <w:sz w:val="19"/>
                <w:szCs w:val="19"/>
              </w:rPr>
            </w:pPr>
          </w:p>
        </w:tc>
        <w:tc>
          <w:tcPr>
            <w:tcW w:w="1134" w:type="dxa"/>
            <w:vMerge/>
            <w:tcBorders>
              <w:left w:val="single" w:sz="4" w:space="0" w:color="000000"/>
              <w:right w:val="single" w:sz="4" w:space="0" w:color="000000"/>
            </w:tcBorders>
            <w:shd w:val="clear" w:color="auto" w:fill="auto"/>
          </w:tcPr>
          <w:p w14:paraId="4B4B92CB" w14:textId="77777777" w:rsidR="008830A0" w:rsidRDefault="008830A0" w:rsidP="008830A0">
            <w:pPr>
              <w:widowControl w:val="0"/>
              <w:spacing w:line="240" w:lineRule="auto"/>
              <w:ind w:firstLine="0"/>
              <w:jc w:val="left"/>
              <w:rPr>
                <w:b/>
                <w:sz w:val="19"/>
                <w:szCs w:val="19"/>
              </w:rPr>
            </w:pPr>
          </w:p>
        </w:tc>
        <w:tc>
          <w:tcPr>
            <w:tcW w:w="1134" w:type="dxa"/>
            <w:vMerge/>
            <w:tcBorders>
              <w:left w:val="single" w:sz="4" w:space="0" w:color="000000"/>
              <w:right w:val="single" w:sz="4" w:space="0" w:color="000000"/>
            </w:tcBorders>
            <w:shd w:val="clear" w:color="auto" w:fill="auto"/>
          </w:tcPr>
          <w:p w14:paraId="2D4B49F8" w14:textId="77777777" w:rsidR="008830A0" w:rsidRDefault="008830A0" w:rsidP="008830A0">
            <w:pPr>
              <w:widowControl w:val="0"/>
              <w:spacing w:line="240" w:lineRule="auto"/>
              <w:ind w:firstLine="0"/>
              <w:jc w:val="left"/>
              <w:rPr>
                <w:b/>
                <w:sz w:val="19"/>
                <w:szCs w:val="19"/>
              </w:rPr>
            </w:pPr>
          </w:p>
        </w:tc>
        <w:tc>
          <w:tcPr>
            <w:tcW w:w="1221" w:type="dxa"/>
            <w:vMerge/>
            <w:tcBorders>
              <w:left w:val="single" w:sz="4" w:space="0" w:color="000000"/>
              <w:right w:val="single" w:sz="4" w:space="0" w:color="000000"/>
            </w:tcBorders>
            <w:shd w:val="clear" w:color="auto" w:fill="auto"/>
          </w:tcPr>
          <w:p w14:paraId="3C6168DD" w14:textId="77777777" w:rsidR="008830A0" w:rsidRPr="00775B7E" w:rsidRDefault="008830A0" w:rsidP="008830A0">
            <w:pPr>
              <w:widowControl w:val="0"/>
              <w:spacing w:line="240" w:lineRule="auto"/>
              <w:ind w:firstLine="0"/>
              <w:jc w:val="right"/>
              <w:rPr>
                <w:b/>
                <w:sz w:val="19"/>
                <w:szCs w:val="19"/>
              </w:rPr>
            </w:pPr>
          </w:p>
        </w:tc>
        <w:tc>
          <w:tcPr>
            <w:tcW w:w="1160" w:type="dxa"/>
            <w:vMerge/>
            <w:tcBorders>
              <w:left w:val="single" w:sz="4" w:space="0" w:color="000000"/>
              <w:right w:val="single" w:sz="4" w:space="0" w:color="000000"/>
            </w:tcBorders>
            <w:shd w:val="clear" w:color="auto" w:fill="auto"/>
          </w:tcPr>
          <w:p w14:paraId="0000C1DA" w14:textId="77777777" w:rsidR="008830A0" w:rsidRPr="00775B7E" w:rsidRDefault="008830A0" w:rsidP="008830A0">
            <w:pPr>
              <w:widowControl w:val="0"/>
              <w:spacing w:line="240" w:lineRule="auto"/>
              <w:ind w:firstLine="0"/>
              <w:jc w:val="right"/>
              <w:rPr>
                <w:b/>
                <w:sz w:val="19"/>
                <w:szCs w:val="19"/>
              </w:rPr>
            </w:pPr>
          </w:p>
        </w:tc>
      </w:tr>
      <w:tr w:rsidR="009277B3" w14:paraId="097C6D08" w14:textId="77777777" w:rsidTr="009F077E">
        <w:trPr>
          <w:trHeight w:val="290"/>
        </w:trPr>
        <w:tc>
          <w:tcPr>
            <w:tcW w:w="9334" w:type="dxa"/>
            <w:gridSpan w:val="6"/>
            <w:tcBorders>
              <w:top w:val="single" w:sz="4" w:space="0" w:color="000000"/>
              <w:left w:val="single" w:sz="4" w:space="0" w:color="000000"/>
              <w:bottom w:val="single" w:sz="4" w:space="0" w:color="000000"/>
              <w:right w:val="single" w:sz="4" w:space="0" w:color="000000"/>
            </w:tcBorders>
            <w:shd w:val="clear" w:color="auto" w:fill="auto"/>
          </w:tcPr>
          <w:p w14:paraId="32C710F2" w14:textId="77777777" w:rsidR="009277B3" w:rsidRPr="00775B7E" w:rsidRDefault="00B27A70">
            <w:pPr>
              <w:widowControl w:val="0"/>
              <w:spacing w:line="240" w:lineRule="auto"/>
              <w:ind w:firstLine="0"/>
              <w:jc w:val="right"/>
              <w:rPr>
                <w:b/>
                <w:sz w:val="19"/>
                <w:szCs w:val="19"/>
                <w:lang w:val="en-GB"/>
              </w:rPr>
            </w:pPr>
            <w:proofErr w:type="spellStart"/>
            <w:r w:rsidRPr="00775B7E">
              <w:rPr>
                <w:b/>
                <w:sz w:val="19"/>
                <w:szCs w:val="19"/>
                <w:lang w:val="en-GB"/>
              </w:rPr>
              <w:t>Всего</w:t>
            </w:r>
            <w:proofErr w:type="spellEnd"/>
            <w:r w:rsidRPr="00775B7E">
              <w:rPr>
                <w:b/>
                <w:sz w:val="19"/>
                <w:szCs w:val="19"/>
                <w:lang w:val="en-GB"/>
              </w:rPr>
              <w:t xml:space="preserve"> </w:t>
            </w:r>
            <w:proofErr w:type="spellStart"/>
            <w:r w:rsidRPr="00775B7E">
              <w:rPr>
                <w:b/>
                <w:sz w:val="19"/>
                <w:szCs w:val="19"/>
                <w:lang w:val="en-GB"/>
              </w:rPr>
              <w:t>по</w:t>
            </w:r>
            <w:proofErr w:type="spellEnd"/>
            <w:r w:rsidRPr="00775B7E">
              <w:rPr>
                <w:b/>
                <w:sz w:val="19"/>
                <w:szCs w:val="19"/>
                <w:lang w:val="en-GB"/>
              </w:rPr>
              <w:t xml:space="preserve"> </w:t>
            </w:r>
            <w:proofErr w:type="spellStart"/>
            <w:r w:rsidRPr="00775B7E">
              <w:rPr>
                <w:b/>
                <w:sz w:val="19"/>
                <w:szCs w:val="19"/>
                <w:lang w:val="en-GB"/>
              </w:rPr>
              <w:t>Договору</w:t>
            </w:r>
            <w:proofErr w:type="spellEnd"/>
            <w:r w:rsidRPr="00775B7E">
              <w:rPr>
                <w:b/>
                <w:sz w:val="19"/>
                <w:szCs w:val="19"/>
                <w:lang w:val="en-GB"/>
              </w:rPr>
              <w:t>:</w:t>
            </w:r>
          </w:p>
        </w:tc>
        <w:tc>
          <w:tcPr>
            <w:tcW w:w="1160" w:type="dxa"/>
            <w:tcBorders>
              <w:top w:val="single" w:sz="4" w:space="0" w:color="000000"/>
              <w:left w:val="single" w:sz="4" w:space="0" w:color="000000"/>
              <w:bottom w:val="single" w:sz="4" w:space="0" w:color="000000"/>
              <w:right w:val="single" w:sz="4" w:space="0" w:color="000000"/>
            </w:tcBorders>
            <w:shd w:val="clear" w:color="auto" w:fill="auto"/>
          </w:tcPr>
          <w:p w14:paraId="19E1E0DE" w14:textId="575C23B4" w:rsidR="009277B3" w:rsidRPr="00775B7E" w:rsidRDefault="009277B3" w:rsidP="00C079A0">
            <w:pPr>
              <w:spacing w:line="240" w:lineRule="auto"/>
              <w:ind w:firstLine="0"/>
              <w:jc w:val="right"/>
              <w:textAlignment w:val="auto"/>
              <w:rPr>
                <w:color w:val="000000"/>
                <w:sz w:val="20"/>
                <w:szCs w:val="20"/>
              </w:rPr>
            </w:pPr>
          </w:p>
        </w:tc>
      </w:tr>
    </w:tbl>
    <w:p w14:paraId="056F9138" w14:textId="77777777" w:rsidR="009277B3" w:rsidRDefault="009277B3">
      <w:pPr>
        <w:spacing w:line="240" w:lineRule="auto"/>
        <w:ind w:firstLine="0"/>
        <w:jc w:val="left"/>
        <w:rPr>
          <w:sz w:val="24"/>
          <w:szCs w:val="24"/>
        </w:rPr>
      </w:pPr>
    </w:p>
    <w:tbl>
      <w:tblPr>
        <w:tblW w:w="9889" w:type="dxa"/>
        <w:tblInd w:w="109" w:type="dxa"/>
        <w:tblLayout w:type="fixed"/>
        <w:tblLook w:val="0000" w:firstRow="0" w:lastRow="0" w:firstColumn="0" w:lastColumn="0" w:noHBand="0" w:noVBand="0"/>
      </w:tblPr>
      <w:tblGrid>
        <w:gridCol w:w="4785"/>
        <w:gridCol w:w="5104"/>
      </w:tblGrid>
      <w:tr w:rsidR="00877276" w14:paraId="479839EF" w14:textId="77777777" w:rsidTr="00877276">
        <w:tc>
          <w:tcPr>
            <w:tcW w:w="4785" w:type="dxa"/>
          </w:tcPr>
          <w:p w14:paraId="306461B5" w14:textId="77777777" w:rsidR="00877276" w:rsidRDefault="00877276" w:rsidP="00212824">
            <w:pPr>
              <w:widowControl w:val="0"/>
              <w:tabs>
                <w:tab w:val="left" w:pos="1418"/>
              </w:tabs>
              <w:snapToGrid w:val="0"/>
              <w:spacing w:line="240" w:lineRule="auto"/>
              <w:ind w:firstLine="0"/>
              <w:jc w:val="left"/>
              <w:rPr>
                <w:b/>
                <w:sz w:val="24"/>
                <w:szCs w:val="24"/>
              </w:rPr>
            </w:pPr>
            <w:r>
              <w:rPr>
                <w:b/>
                <w:sz w:val="24"/>
                <w:szCs w:val="24"/>
              </w:rPr>
              <w:t>Пользователь:</w:t>
            </w:r>
          </w:p>
          <w:p w14:paraId="16052656" w14:textId="77777777" w:rsidR="00877276" w:rsidRDefault="00877276" w:rsidP="00212824">
            <w:pPr>
              <w:widowControl w:val="0"/>
              <w:tabs>
                <w:tab w:val="left" w:pos="1418"/>
              </w:tabs>
              <w:snapToGrid w:val="0"/>
              <w:spacing w:line="240" w:lineRule="auto"/>
              <w:ind w:firstLine="0"/>
              <w:jc w:val="left"/>
              <w:rPr>
                <w:b/>
                <w:sz w:val="24"/>
                <w:szCs w:val="24"/>
              </w:rPr>
            </w:pPr>
            <w:r>
              <w:rPr>
                <w:b/>
                <w:sz w:val="24"/>
                <w:szCs w:val="24"/>
              </w:rPr>
              <w:t>АО «ДРСК»</w:t>
            </w:r>
          </w:p>
          <w:p w14:paraId="5E9C72F4" w14:textId="77777777" w:rsidR="00877276" w:rsidRDefault="00877276" w:rsidP="00212824">
            <w:pPr>
              <w:widowControl w:val="0"/>
              <w:tabs>
                <w:tab w:val="left" w:pos="1418"/>
              </w:tabs>
              <w:snapToGrid w:val="0"/>
              <w:spacing w:line="240" w:lineRule="auto"/>
              <w:ind w:firstLine="0"/>
              <w:jc w:val="left"/>
              <w:rPr>
                <w:b/>
                <w:sz w:val="24"/>
                <w:szCs w:val="24"/>
              </w:rPr>
            </w:pPr>
            <w:r>
              <w:rPr>
                <w:b/>
                <w:sz w:val="24"/>
                <w:szCs w:val="24"/>
              </w:rPr>
              <w:t xml:space="preserve">Начальник управления </w:t>
            </w:r>
            <w:proofErr w:type="spellStart"/>
            <w:r>
              <w:rPr>
                <w:b/>
                <w:sz w:val="24"/>
                <w:szCs w:val="24"/>
              </w:rPr>
              <w:t>ИТиС</w:t>
            </w:r>
            <w:proofErr w:type="spellEnd"/>
          </w:p>
          <w:p w14:paraId="32F2DFF2" w14:textId="77777777" w:rsidR="00877276" w:rsidRDefault="00877276" w:rsidP="00212824">
            <w:pPr>
              <w:widowControl w:val="0"/>
              <w:tabs>
                <w:tab w:val="left" w:pos="1418"/>
              </w:tabs>
              <w:snapToGrid w:val="0"/>
              <w:spacing w:line="240" w:lineRule="auto"/>
              <w:ind w:firstLine="0"/>
              <w:jc w:val="left"/>
              <w:rPr>
                <w:b/>
                <w:sz w:val="24"/>
                <w:szCs w:val="24"/>
              </w:rPr>
            </w:pPr>
          </w:p>
          <w:p w14:paraId="2A861092" w14:textId="77777777" w:rsidR="00877276" w:rsidRDefault="00877276" w:rsidP="00212824">
            <w:pPr>
              <w:widowControl w:val="0"/>
              <w:tabs>
                <w:tab w:val="left" w:pos="1418"/>
              </w:tabs>
              <w:snapToGrid w:val="0"/>
              <w:spacing w:line="240" w:lineRule="auto"/>
              <w:ind w:firstLine="0"/>
              <w:jc w:val="left"/>
            </w:pPr>
            <w:r>
              <w:rPr>
                <w:rFonts w:eastAsia="Arial"/>
                <w:b/>
                <w:sz w:val="24"/>
                <w:szCs w:val="24"/>
              </w:rPr>
              <w:t>_______________ / Кириченко М.А./</w:t>
            </w:r>
          </w:p>
        </w:tc>
        <w:tc>
          <w:tcPr>
            <w:tcW w:w="5104" w:type="dxa"/>
          </w:tcPr>
          <w:p w14:paraId="743679B7" w14:textId="77777777" w:rsidR="00877276" w:rsidRDefault="00877276" w:rsidP="00212824">
            <w:pPr>
              <w:widowControl w:val="0"/>
              <w:tabs>
                <w:tab w:val="left" w:pos="1418"/>
              </w:tabs>
              <w:snapToGrid w:val="0"/>
              <w:spacing w:line="240" w:lineRule="auto"/>
              <w:ind w:firstLine="0"/>
              <w:jc w:val="left"/>
              <w:rPr>
                <w:b/>
                <w:sz w:val="24"/>
                <w:szCs w:val="24"/>
              </w:rPr>
            </w:pPr>
            <w:r>
              <w:rPr>
                <w:b/>
                <w:sz w:val="24"/>
                <w:szCs w:val="24"/>
              </w:rPr>
              <w:t>Лицензиат:</w:t>
            </w:r>
          </w:p>
          <w:p w14:paraId="4FF4303A" w14:textId="5D3F99B3" w:rsidR="00451AFD" w:rsidRDefault="00451AFD" w:rsidP="00451AFD">
            <w:pPr>
              <w:widowControl w:val="0"/>
              <w:tabs>
                <w:tab w:val="left" w:pos="1418"/>
              </w:tabs>
              <w:snapToGrid w:val="0"/>
              <w:spacing w:line="240" w:lineRule="auto"/>
              <w:ind w:firstLine="0"/>
              <w:jc w:val="left"/>
              <w:rPr>
                <w:b/>
                <w:sz w:val="24"/>
                <w:szCs w:val="24"/>
              </w:rPr>
            </w:pPr>
          </w:p>
          <w:p w14:paraId="6BF85F9C" w14:textId="77777777" w:rsidR="00672DC2" w:rsidRDefault="00672DC2" w:rsidP="00451AFD">
            <w:pPr>
              <w:widowControl w:val="0"/>
              <w:tabs>
                <w:tab w:val="left" w:pos="1418"/>
              </w:tabs>
              <w:snapToGrid w:val="0"/>
              <w:spacing w:line="240" w:lineRule="auto"/>
              <w:ind w:firstLine="0"/>
              <w:jc w:val="left"/>
              <w:rPr>
                <w:b/>
                <w:sz w:val="24"/>
                <w:szCs w:val="24"/>
              </w:rPr>
            </w:pPr>
          </w:p>
          <w:p w14:paraId="65EAFFED" w14:textId="77777777" w:rsidR="00451AFD" w:rsidRDefault="00451AFD" w:rsidP="00451AFD">
            <w:pPr>
              <w:widowControl w:val="0"/>
              <w:tabs>
                <w:tab w:val="left" w:pos="1418"/>
              </w:tabs>
              <w:snapToGrid w:val="0"/>
              <w:spacing w:line="240" w:lineRule="auto"/>
              <w:ind w:firstLine="0"/>
              <w:jc w:val="left"/>
              <w:rPr>
                <w:sz w:val="24"/>
                <w:szCs w:val="24"/>
              </w:rPr>
            </w:pPr>
          </w:p>
          <w:p w14:paraId="57C1F9C7" w14:textId="0A849D18" w:rsidR="00877276" w:rsidRDefault="00451AFD" w:rsidP="00672DC2">
            <w:pPr>
              <w:widowControl w:val="0"/>
              <w:tabs>
                <w:tab w:val="left" w:pos="1418"/>
              </w:tabs>
              <w:snapToGrid w:val="0"/>
              <w:spacing w:line="240" w:lineRule="auto"/>
              <w:ind w:firstLine="0"/>
              <w:jc w:val="left"/>
            </w:pPr>
            <w:r>
              <w:rPr>
                <w:rFonts w:eastAsia="Arial"/>
                <w:b/>
                <w:sz w:val="24"/>
                <w:szCs w:val="24"/>
              </w:rPr>
              <w:t xml:space="preserve">____________________/ </w:t>
            </w:r>
            <w:r w:rsidR="00672DC2">
              <w:rPr>
                <w:rFonts w:eastAsia="Arial"/>
                <w:b/>
                <w:sz w:val="24"/>
                <w:szCs w:val="24"/>
              </w:rPr>
              <w:t>________________</w:t>
            </w:r>
            <w:r>
              <w:rPr>
                <w:rFonts w:eastAsia="Arial"/>
                <w:b/>
                <w:sz w:val="24"/>
                <w:szCs w:val="24"/>
              </w:rPr>
              <w:t>/</w:t>
            </w:r>
          </w:p>
        </w:tc>
      </w:tr>
    </w:tbl>
    <w:p w14:paraId="70105321" w14:textId="77777777" w:rsidR="00877276" w:rsidRDefault="00877276">
      <w:pPr>
        <w:sectPr w:rsidR="00877276">
          <w:headerReference w:type="default" r:id="rId13"/>
          <w:footerReference w:type="default" r:id="rId14"/>
          <w:headerReference w:type="first" r:id="rId15"/>
          <w:footerReference w:type="first" r:id="rId16"/>
          <w:pgSz w:w="11906" w:h="16838"/>
          <w:pgMar w:top="766" w:right="567" w:bottom="1134" w:left="1418" w:header="709" w:footer="709" w:gutter="0"/>
          <w:cols w:space="720"/>
          <w:formProt w:val="0"/>
          <w:docGrid w:linePitch="600" w:charSpace="36864"/>
        </w:sectPr>
      </w:pPr>
    </w:p>
    <w:p w14:paraId="552FDF62" w14:textId="77777777" w:rsidR="009277B3" w:rsidRDefault="00B27A70">
      <w:pPr>
        <w:tabs>
          <w:tab w:val="left" w:pos="1418"/>
        </w:tabs>
        <w:snapToGrid w:val="0"/>
        <w:spacing w:line="240" w:lineRule="auto"/>
        <w:ind w:firstLine="5103"/>
        <w:jc w:val="right"/>
        <w:rPr>
          <w:sz w:val="22"/>
          <w:szCs w:val="22"/>
        </w:rPr>
      </w:pPr>
      <w:r>
        <w:rPr>
          <w:sz w:val="22"/>
          <w:szCs w:val="22"/>
        </w:rPr>
        <w:lastRenderedPageBreak/>
        <w:t>Приложение № 9</w:t>
      </w:r>
    </w:p>
    <w:p w14:paraId="2899A16C" w14:textId="77777777" w:rsidR="009277B3" w:rsidRDefault="00B27A70">
      <w:pPr>
        <w:tabs>
          <w:tab w:val="left" w:pos="1418"/>
        </w:tabs>
        <w:snapToGrid w:val="0"/>
        <w:spacing w:line="240" w:lineRule="auto"/>
        <w:ind w:firstLine="5103"/>
        <w:jc w:val="right"/>
        <w:rPr>
          <w:sz w:val="22"/>
          <w:szCs w:val="22"/>
        </w:rPr>
      </w:pPr>
      <w:r>
        <w:rPr>
          <w:sz w:val="22"/>
          <w:szCs w:val="22"/>
        </w:rPr>
        <w:t xml:space="preserve">к Сублицензионному договору </w:t>
      </w:r>
    </w:p>
    <w:p w14:paraId="28D27883" w14:textId="59544DF6" w:rsidR="009277B3" w:rsidRDefault="004402EC">
      <w:pPr>
        <w:tabs>
          <w:tab w:val="left" w:pos="1418"/>
        </w:tabs>
        <w:snapToGrid w:val="0"/>
        <w:spacing w:line="240" w:lineRule="auto"/>
        <w:ind w:firstLine="5103"/>
        <w:jc w:val="right"/>
        <w:rPr>
          <w:sz w:val="22"/>
          <w:szCs w:val="22"/>
        </w:rPr>
      </w:pPr>
      <w:r w:rsidRPr="004402EC">
        <w:rPr>
          <w:sz w:val="22"/>
          <w:szCs w:val="22"/>
        </w:rPr>
        <w:t>от «</w:t>
      </w:r>
      <w:r w:rsidR="0028078E">
        <w:rPr>
          <w:sz w:val="22"/>
          <w:szCs w:val="22"/>
        </w:rPr>
        <w:t>___</w:t>
      </w:r>
      <w:r w:rsidRPr="004402EC">
        <w:rPr>
          <w:sz w:val="22"/>
          <w:szCs w:val="22"/>
        </w:rPr>
        <w:t xml:space="preserve">» </w:t>
      </w:r>
      <w:r w:rsidR="00672DC2">
        <w:rPr>
          <w:sz w:val="22"/>
          <w:szCs w:val="22"/>
        </w:rPr>
        <w:t>__________</w:t>
      </w:r>
      <w:r w:rsidRPr="004402EC">
        <w:rPr>
          <w:sz w:val="22"/>
          <w:szCs w:val="22"/>
        </w:rPr>
        <w:t xml:space="preserve"> 202</w:t>
      </w:r>
      <w:r w:rsidR="00672DC2">
        <w:rPr>
          <w:sz w:val="22"/>
          <w:szCs w:val="22"/>
        </w:rPr>
        <w:t xml:space="preserve">6 г. №      </w:t>
      </w:r>
      <w:proofErr w:type="gramStart"/>
      <w:r w:rsidR="00672DC2">
        <w:rPr>
          <w:sz w:val="22"/>
          <w:szCs w:val="22"/>
        </w:rPr>
        <w:t xml:space="preserve">  .</w:t>
      </w:r>
      <w:proofErr w:type="gramEnd"/>
    </w:p>
    <w:tbl>
      <w:tblPr>
        <w:tblpPr w:leftFromText="180" w:rightFromText="180" w:vertAnchor="page" w:horzAnchor="margin" w:tblpXSpec="center" w:tblpY="2548"/>
        <w:tblW w:w="15735" w:type="dxa"/>
        <w:jc w:val="center"/>
        <w:tblLayout w:type="fixed"/>
        <w:tblLook w:val="0000" w:firstRow="0" w:lastRow="0" w:firstColumn="0" w:lastColumn="0" w:noHBand="0" w:noVBand="0"/>
      </w:tblPr>
      <w:tblGrid>
        <w:gridCol w:w="426"/>
        <w:gridCol w:w="850"/>
        <w:gridCol w:w="1276"/>
        <w:gridCol w:w="1276"/>
        <w:gridCol w:w="708"/>
        <w:gridCol w:w="1133"/>
        <w:gridCol w:w="1276"/>
        <w:gridCol w:w="568"/>
        <w:gridCol w:w="1276"/>
        <w:gridCol w:w="708"/>
        <w:gridCol w:w="1418"/>
        <w:gridCol w:w="1418"/>
        <w:gridCol w:w="850"/>
        <w:gridCol w:w="1274"/>
        <w:gridCol w:w="1278"/>
      </w:tblGrid>
      <w:tr w:rsidR="009277B3" w14:paraId="3F7FFA95" w14:textId="77777777">
        <w:trPr>
          <w:trHeight w:val="275"/>
          <w:jc w:val="center"/>
        </w:trPr>
        <w:tc>
          <w:tcPr>
            <w:tcW w:w="15735" w:type="dxa"/>
            <w:gridSpan w:val="15"/>
            <w:vAlign w:val="bottom"/>
          </w:tcPr>
          <w:p w14:paraId="2D660FFC" w14:textId="77777777" w:rsidR="009277B3" w:rsidRDefault="00B27A70">
            <w:pPr>
              <w:widowControl w:val="0"/>
              <w:spacing w:line="240" w:lineRule="auto"/>
              <w:ind w:firstLine="0"/>
              <w:jc w:val="center"/>
              <w:rPr>
                <w:b/>
                <w:bCs/>
                <w:sz w:val="24"/>
                <w:szCs w:val="24"/>
              </w:rPr>
            </w:pPr>
            <w:r>
              <w:rPr>
                <w:b/>
                <w:bCs/>
                <w:sz w:val="24"/>
                <w:szCs w:val="24"/>
              </w:rPr>
              <w:t>Информация о контрагенте</w:t>
            </w:r>
          </w:p>
        </w:tc>
      </w:tr>
      <w:tr w:rsidR="009277B3" w14:paraId="0C4D236D" w14:textId="77777777">
        <w:trPr>
          <w:trHeight w:val="160"/>
          <w:jc w:val="center"/>
        </w:trPr>
        <w:tc>
          <w:tcPr>
            <w:tcW w:w="15735" w:type="dxa"/>
            <w:gridSpan w:val="15"/>
            <w:tcBorders>
              <w:bottom w:val="single" w:sz="4" w:space="0" w:color="000000"/>
            </w:tcBorders>
            <w:vAlign w:val="bottom"/>
          </w:tcPr>
          <w:p w14:paraId="2BBCFD46" w14:textId="5BF89BFD" w:rsidR="009277B3" w:rsidRPr="00B427A4" w:rsidRDefault="009277B3" w:rsidP="00B427A4">
            <w:pPr>
              <w:widowControl w:val="0"/>
              <w:spacing w:line="240" w:lineRule="auto"/>
              <w:ind w:firstLine="0"/>
              <w:jc w:val="left"/>
              <w:rPr>
                <w:bCs/>
                <w:sz w:val="24"/>
                <w:szCs w:val="24"/>
              </w:rPr>
            </w:pPr>
          </w:p>
        </w:tc>
      </w:tr>
      <w:tr w:rsidR="009277B3" w14:paraId="7B84B424" w14:textId="77777777">
        <w:trPr>
          <w:trHeight w:val="245"/>
          <w:jc w:val="center"/>
        </w:trPr>
        <w:tc>
          <w:tcPr>
            <w:tcW w:w="15735" w:type="dxa"/>
            <w:gridSpan w:val="15"/>
            <w:tcBorders>
              <w:bottom w:val="single" w:sz="8" w:space="0" w:color="000000"/>
            </w:tcBorders>
          </w:tcPr>
          <w:p w14:paraId="0654BA88" w14:textId="77777777" w:rsidR="009277B3" w:rsidRDefault="00B27A70">
            <w:pPr>
              <w:widowControl w:val="0"/>
              <w:spacing w:line="240" w:lineRule="auto"/>
              <w:ind w:firstLine="0"/>
              <w:jc w:val="center"/>
            </w:pPr>
            <w:r>
              <w:rPr>
                <w:sz w:val="16"/>
                <w:szCs w:val="24"/>
              </w:rPr>
              <w:t xml:space="preserve">(полное </w:t>
            </w:r>
            <w:r>
              <w:rPr>
                <w:iCs/>
                <w:sz w:val="16"/>
                <w:szCs w:val="24"/>
              </w:rPr>
              <w:t>наименование организации, представляющей информацию)</w:t>
            </w:r>
          </w:p>
        </w:tc>
      </w:tr>
      <w:tr w:rsidR="009277B3" w14:paraId="035ABE9F" w14:textId="77777777">
        <w:trPr>
          <w:trHeight w:val="315"/>
          <w:jc w:val="center"/>
        </w:trPr>
        <w:tc>
          <w:tcPr>
            <w:tcW w:w="426" w:type="dxa"/>
            <w:vMerge w:val="restart"/>
            <w:tcBorders>
              <w:left w:val="single" w:sz="8" w:space="0" w:color="000000"/>
              <w:bottom w:val="single" w:sz="8" w:space="0" w:color="000000"/>
              <w:right w:val="single" w:sz="4" w:space="0" w:color="000000"/>
            </w:tcBorders>
            <w:vAlign w:val="center"/>
          </w:tcPr>
          <w:p w14:paraId="2CFFC6E2" w14:textId="77777777" w:rsidR="009277B3" w:rsidRDefault="00B27A70">
            <w:pPr>
              <w:widowControl w:val="0"/>
              <w:spacing w:line="240" w:lineRule="auto"/>
              <w:ind w:firstLine="0"/>
              <w:jc w:val="center"/>
              <w:rPr>
                <w:sz w:val="16"/>
                <w:szCs w:val="16"/>
              </w:rPr>
            </w:pPr>
            <w:r>
              <w:rPr>
                <w:sz w:val="16"/>
                <w:szCs w:val="16"/>
              </w:rPr>
              <w:t>№ п/п</w:t>
            </w:r>
          </w:p>
        </w:tc>
        <w:tc>
          <w:tcPr>
            <w:tcW w:w="6519" w:type="dxa"/>
            <w:gridSpan w:val="6"/>
            <w:tcBorders>
              <w:top w:val="single" w:sz="8" w:space="0" w:color="000000"/>
              <w:bottom w:val="single" w:sz="4" w:space="0" w:color="000000"/>
              <w:right w:val="single" w:sz="4" w:space="0" w:color="000000"/>
            </w:tcBorders>
            <w:vAlign w:val="bottom"/>
          </w:tcPr>
          <w:p w14:paraId="6B7DA50A" w14:textId="77777777" w:rsidR="009277B3" w:rsidRDefault="00B27A70">
            <w:pPr>
              <w:widowControl w:val="0"/>
              <w:spacing w:line="240" w:lineRule="auto"/>
              <w:ind w:firstLine="0"/>
              <w:jc w:val="center"/>
              <w:rPr>
                <w:sz w:val="16"/>
                <w:szCs w:val="16"/>
              </w:rPr>
            </w:pPr>
            <w:r>
              <w:rPr>
                <w:sz w:val="16"/>
                <w:szCs w:val="16"/>
              </w:rPr>
              <w:t>Наименование контрагента (ИНН, вид деятельности)</w:t>
            </w:r>
          </w:p>
        </w:tc>
        <w:tc>
          <w:tcPr>
            <w:tcW w:w="7512" w:type="dxa"/>
            <w:gridSpan w:val="7"/>
            <w:tcBorders>
              <w:top w:val="single" w:sz="8" w:space="0" w:color="000000"/>
              <w:bottom w:val="single" w:sz="4" w:space="0" w:color="000000"/>
              <w:right w:val="single" w:sz="4" w:space="0" w:color="000000"/>
            </w:tcBorders>
            <w:vAlign w:val="bottom"/>
          </w:tcPr>
          <w:p w14:paraId="4E3161C6" w14:textId="77777777" w:rsidR="009277B3" w:rsidRDefault="00B27A70">
            <w:pPr>
              <w:widowControl w:val="0"/>
              <w:spacing w:line="240" w:lineRule="auto"/>
              <w:ind w:firstLine="0"/>
              <w:jc w:val="center"/>
              <w:rPr>
                <w:sz w:val="16"/>
                <w:szCs w:val="16"/>
              </w:rPr>
            </w:pPr>
            <w:r>
              <w:rPr>
                <w:sz w:val="16"/>
                <w:szCs w:val="16"/>
              </w:rPr>
              <w:t>Информация о цепочке собственников контрагента, включая бенефициаров (в том числе, конечных)</w:t>
            </w:r>
          </w:p>
        </w:tc>
        <w:tc>
          <w:tcPr>
            <w:tcW w:w="1278" w:type="dxa"/>
            <w:vMerge w:val="restart"/>
            <w:tcBorders>
              <w:left w:val="single" w:sz="4" w:space="0" w:color="000000"/>
              <w:bottom w:val="single" w:sz="8" w:space="0" w:color="000000"/>
              <w:right w:val="single" w:sz="8" w:space="0" w:color="000000"/>
            </w:tcBorders>
            <w:vAlign w:val="bottom"/>
          </w:tcPr>
          <w:p w14:paraId="5780CD8F" w14:textId="77777777" w:rsidR="009277B3" w:rsidRDefault="00B27A70">
            <w:pPr>
              <w:widowControl w:val="0"/>
              <w:spacing w:line="240" w:lineRule="auto"/>
              <w:ind w:firstLine="0"/>
              <w:jc w:val="center"/>
              <w:rPr>
                <w:sz w:val="16"/>
                <w:szCs w:val="16"/>
              </w:rPr>
            </w:pPr>
            <w:r>
              <w:rPr>
                <w:sz w:val="16"/>
                <w:szCs w:val="16"/>
              </w:rPr>
              <w:t xml:space="preserve">Информация о </w:t>
            </w:r>
            <w:proofErr w:type="spellStart"/>
            <w:r>
              <w:rPr>
                <w:sz w:val="16"/>
                <w:szCs w:val="16"/>
              </w:rPr>
              <w:t>подтвержда-ющих</w:t>
            </w:r>
            <w:proofErr w:type="spellEnd"/>
            <w:r>
              <w:rPr>
                <w:sz w:val="16"/>
                <w:szCs w:val="16"/>
              </w:rPr>
              <w:t xml:space="preserve"> документах (</w:t>
            </w:r>
            <w:proofErr w:type="spellStart"/>
            <w:r>
              <w:rPr>
                <w:sz w:val="16"/>
                <w:szCs w:val="16"/>
              </w:rPr>
              <w:t>наименова-ние</w:t>
            </w:r>
            <w:proofErr w:type="spellEnd"/>
            <w:r>
              <w:rPr>
                <w:sz w:val="16"/>
                <w:szCs w:val="16"/>
              </w:rPr>
              <w:t>, реквизиты и т.д.)</w:t>
            </w:r>
          </w:p>
        </w:tc>
      </w:tr>
      <w:tr w:rsidR="009277B3" w14:paraId="4EBC9E8D" w14:textId="77777777" w:rsidTr="00775B7E">
        <w:trPr>
          <w:trHeight w:val="1590"/>
          <w:jc w:val="center"/>
        </w:trPr>
        <w:tc>
          <w:tcPr>
            <w:tcW w:w="426" w:type="dxa"/>
            <w:vMerge/>
            <w:tcBorders>
              <w:left w:val="single" w:sz="8" w:space="0" w:color="000000"/>
              <w:bottom w:val="single" w:sz="8" w:space="0" w:color="000000"/>
              <w:right w:val="single" w:sz="4" w:space="0" w:color="000000"/>
            </w:tcBorders>
            <w:vAlign w:val="center"/>
          </w:tcPr>
          <w:p w14:paraId="4B4F7ACE" w14:textId="77777777" w:rsidR="009277B3" w:rsidRDefault="009277B3">
            <w:pPr>
              <w:widowControl w:val="0"/>
            </w:pPr>
          </w:p>
        </w:tc>
        <w:tc>
          <w:tcPr>
            <w:tcW w:w="850" w:type="dxa"/>
            <w:tcBorders>
              <w:bottom w:val="single" w:sz="8" w:space="0" w:color="000000"/>
              <w:right w:val="single" w:sz="4" w:space="0" w:color="000000"/>
            </w:tcBorders>
            <w:vAlign w:val="center"/>
          </w:tcPr>
          <w:p w14:paraId="43270EA5" w14:textId="77777777" w:rsidR="009277B3" w:rsidRDefault="00B27A70">
            <w:pPr>
              <w:widowControl w:val="0"/>
              <w:spacing w:line="240" w:lineRule="auto"/>
              <w:ind w:firstLine="0"/>
              <w:jc w:val="center"/>
              <w:rPr>
                <w:sz w:val="16"/>
                <w:szCs w:val="16"/>
              </w:rPr>
            </w:pPr>
            <w:r>
              <w:rPr>
                <w:sz w:val="16"/>
                <w:szCs w:val="16"/>
              </w:rPr>
              <w:t>ИНН</w:t>
            </w:r>
          </w:p>
        </w:tc>
        <w:tc>
          <w:tcPr>
            <w:tcW w:w="1276" w:type="dxa"/>
            <w:tcBorders>
              <w:bottom w:val="single" w:sz="8" w:space="0" w:color="000000"/>
              <w:right w:val="single" w:sz="4" w:space="0" w:color="000000"/>
            </w:tcBorders>
            <w:vAlign w:val="center"/>
          </w:tcPr>
          <w:p w14:paraId="4C69B9AA" w14:textId="77777777" w:rsidR="009277B3" w:rsidRDefault="00B27A70">
            <w:pPr>
              <w:widowControl w:val="0"/>
              <w:spacing w:line="240" w:lineRule="auto"/>
              <w:ind w:firstLine="0"/>
              <w:jc w:val="center"/>
              <w:rPr>
                <w:sz w:val="16"/>
                <w:szCs w:val="16"/>
              </w:rPr>
            </w:pPr>
            <w:r>
              <w:rPr>
                <w:sz w:val="16"/>
                <w:szCs w:val="16"/>
              </w:rPr>
              <w:t>ОГРН</w:t>
            </w:r>
          </w:p>
        </w:tc>
        <w:tc>
          <w:tcPr>
            <w:tcW w:w="1276" w:type="dxa"/>
            <w:tcBorders>
              <w:bottom w:val="single" w:sz="8" w:space="0" w:color="000000"/>
              <w:right w:val="single" w:sz="4" w:space="0" w:color="000000"/>
            </w:tcBorders>
            <w:vAlign w:val="center"/>
          </w:tcPr>
          <w:p w14:paraId="0F0493EA" w14:textId="77777777" w:rsidR="009277B3" w:rsidRDefault="00B27A70">
            <w:pPr>
              <w:widowControl w:val="0"/>
              <w:spacing w:line="240" w:lineRule="auto"/>
              <w:ind w:firstLine="0"/>
              <w:jc w:val="center"/>
              <w:rPr>
                <w:sz w:val="16"/>
                <w:szCs w:val="16"/>
              </w:rPr>
            </w:pPr>
            <w:r>
              <w:rPr>
                <w:sz w:val="16"/>
                <w:szCs w:val="16"/>
              </w:rPr>
              <w:t>Наименование краткое</w:t>
            </w:r>
          </w:p>
        </w:tc>
        <w:tc>
          <w:tcPr>
            <w:tcW w:w="708" w:type="dxa"/>
            <w:tcBorders>
              <w:bottom w:val="single" w:sz="8" w:space="0" w:color="000000"/>
              <w:right w:val="single" w:sz="4" w:space="0" w:color="000000"/>
            </w:tcBorders>
            <w:vAlign w:val="center"/>
          </w:tcPr>
          <w:p w14:paraId="3DAB33BA" w14:textId="77777777" w:rsidR="009277B3" w:rsidRDefault="00B27A70">
            <w:pPr>
              <w:widowControl w:val="0"/>
              <w:spacing w:line="240" w:lineRule="auto"/>
              <w:ind w:left="-101" w:right="-111" w:firstLine="0"/>
              <w:jc w:val="center"/>
              <w:rPr>
                <w:sz w:val="16"/>
                <w:szCs w:val="16"/>
              </w:rPr>
            </w:pPr>
            <w:r>
              <w:rPr>
                <w:sz w:val="16"/>
                <w:szCs w:val="16"/>
              </w:rPr>
              <w:t>Код ОКВЭД</w:t>
            </w:r>
          </w:p>
        </w:tc>
        <w:tc>
          <w:tcPr>
            <w:tcW w:w="1133" w:type="dxa"/>
            <w:tcBorders>
              <w:bottom w:val="single" w:sz="8" w:space="0" w:color="000000"/>
              <w:right w:val="single" w:sz="4" w:space="0" w:color="000000"/>
            </w:tcBorders>
            <w:vAlign w:val="center"/>
          </w:tcPr>
          <w:p w14:paraId="6BEC377E" w14:textId="77777777" w:rsidR="009277B3" w:rsidRDefault="00B27A70">
            <w:pPr>
              <w:widowControl w:val="0"/>
              <w:spacing w:line="240" w:lineRule="auto"/>
              <w:ind w:firstLine="0"/>
              <w:jc w:val="center"/>
              <w:rPr>
                <w:sz w:val="16"/>
                <w:szCs w:val="16"/>
              </w:rPr>
            </w:pPr>
            <w:r>
              <w:rPr>
                <w:sz w:val="16"/>
                <w:szCs w:val="16"/>
              </w:rPr>
              <w:t>Фамилия, Имя, Отчество руководи</w:t>
            </w:r>
          </w:p>
          <w:p w14:paraId="6019BD34" w14:textId="77777777" w:rsidR="009277B3" w:rsidRDefault="00B27A70">
            <w:pPr>
              <w:widowControl w:val="0"/>
              <w:spacing w:line="240" w:lineRule="auto"/>
              <w:ind w:firstLine="0"/>
              <w:jc w:val="center"/>
              <w:rPr>
                <w:sz w:val="16"/>
                <w:szCs w:val="16"/>
              </w:rPr>
            </w:pPr>
            <w:r>
              <w:rPr>
                <w:sz w:val="16"/>
                <w:szCs w:val="16"/>
              </w:rPr>
              <w:t>теля</w:t>
            </w:r>
          </w:p>
        </w:tc>
        <w:tc>
          <w:tcPr>
            <w:tcW w:w="1276" w:type="dxa"/>
            <w:tcBorders>
              <w:bottom w:val="single" w:sz="8" w:space="0" w:color="000000"/>
              <w:right w:val="single" w:sz="4" w:space="0" w:color="000000"/>
            </w:tcBorders>
            <w:vAlign w:val="center"/>
          </w:tcPr>
          <w:p w14:paraId="567C6B66" w14:textId="77777777" w:rsidR="009277B3" w:rsidRDefault="00B27A70">
            <w:pPr>
              <w:widowControl w:val="0"/>
              <w:spacing w:line="240" w:lineRule="auto"/>
              <w:ind w:firstLine="0"/>
              <w:jc w:val="center"/>
              <w:rPr>
                <w:sz w:val="16"/>
                <w:szCs w:val="16"/>
              </w:rPr>
            </w:pPr>
            <w:r>
              <w:rPr>
                <w:sz w:val="16"/>
                <w:szCs w:val="16"/>
              </w:rPr>
              <w:t xml:space="preserve">Серия и номер </w:t>
            </w:r>
            <w:proofErr w:type="spellStart"/>
            <w:r>
              <w:rPr>
                <w:sz w:val="16"/>
                <w:szCs w:val="16"/>
              </w:rPr>
              <w:t>докумен</w:t>
            </w:r>
            <w:proofErr w:type="spellEnd"/>
            <w:r>
              <w:rPr>
                <w:sz w:val="16"/>
                <w:szCs w:val="16"/>
              </w:rPr>
              <w:t xml:space="preserve">-та, </w:t>
            </w:r>
            <w:proofErr w:type="spellStart"/>
            <w:r>
              <w:rPr>
                <w:sz w:val="16"/>
                <w:szCs w:val="16"/>
              </w:rPr>
              <w:t>удосто-веряющего</w:t>
            </w:r>
            <w:proofErr w:type="spellEnd"/>
            <w:r>
              <w:rPr>
                <w:sz w:val="16"/>
                <w:szCs w:val="16"/>
              </w:rPr>
              <w:t xml:space="preserve"> личность </w:t>
            </w:r>
            <w:proofErr w:type="spellStart"/>
            <w:r>
              <w:rPr>
                <w:sz w:val="16"/>
                <w:szCs w:val="16"/>
              </w:rPr>
              <w:t>руково-дителя</w:t>
            </w:r>
            <w:proofErr w:type="spellEnd"/>
          </w:p>
        </w:tc>
        <w:tc>
          <w:tcPr>
            <w:tcW w:w="568" w:type="dxa"/>
            <w:tcBorders>
              <w:bottom w:val="single" w:sz="8" w:space="0" w:color="000000"/>
              <w:right w:val="single" w:sz="4" w:space="0" w:color="000000"/>
            </w:tcBorders>
            <w:vAlign w:val="center"/>
          </w:tcPr>
          <w:p w14:paraId="7E311D64" w14:textId="77777777" w:rsidR="009277B3" w:rsidRDefault="00B27A70">
            <w:pPr>
              <w:widowControl w:val="0"/>
              <w:spacing w:line="240" w:lineRule="auto"/>
              <w:ind w:firstLine="0"/>
              <w:jc w:val="center"/>
              <w:rPr>
                <w:sz w:val="16"/>
                <w:szCs w:val="16"/>
              </w:rPr>
            </w:pPr>
            <w:r>
              <w:rPr>
                <w:sz w:val="16"/>
                <w:szCs w:val="16"/>
              </w:rPr>
              <w:t>№</w:t>
            </w:r>
          </w:p>
        </w:tc>
        <w:tc>
          <w:tcPr>
            <w:tcW w:w="1276" w:type="dxa"/>
            <w:tcBorders>
              <w:bottom w:val="single" w:sz="8" w:space="0" w:color="000000"/>
              <w:right w:val="single" w:sz="4" w:space="0" w:color="000000"/>
            </w:tcBorders>
            <w:vAlign w:val="center"/>
          </w:tcPr>
          <w:p w14:paraId="3D417067" w14:textId="77777777" w:rsidR="009277B3" w:rsidRDefault="00B27A70">
            <w:pPr>
              <w:widowControl w:val="0"/>
              <w:spacing w:line="240" w:lineRule="auto"/>
              <w:ind w:firstLine="0"/>
              <w:jc w:val="center"/>
              <w:rPr>
                <w:sz w:val="16"/>
                <w:szCs w:val="16"/>
              </w:rPr>
            </w:pPr>
            <w:r>
              <w:rPr>
                <w:sz w:val="16"/>
                <w:szCs w:val="16"/>
              </w:rPr>
              <w:t>ИНН</w:t>
            </w:r>
          </w:p>
        </w:tc>
        <w:tc>
          <w:tcPr>
            <w:tcW w:w="708" w:type="dxa"/>
            <w:tcBorders>
              <w:bottom w:val="single" w:sz="8" w:space="0" w:color="000000"/>
              <w:right w:val="single" w:sz="4" w:space="0" w:color="000000"/>
            </w:tcBorders>
            <w:vAlign w:val="center"/>
          </w:tcPr>
          <w:p w14:paraId="1281E8A0" w14:textId="77777777" w:rsidR="009277B3" w:rsidRDefault="00B27A70">
            <w:pPr>
              <w:widowControl w:val="0"/>
              <w:spacing w:line="240" w:lineRule="auto"/>
              <w:ind w:firstLine="0"/>
              <w:jc w:val="center"/>
              <w:rPr>
                <w:sz w:val="16"/>
                <w:szCs w:val="16"/>
              </w:rPr>
            </w:pPr>
            <w:r>
              <w:rPr>
                <w:sz w:val="16"/>
                <w:szCs w:val="16"/>
              </w:rPr>
              <w:t>ОГРН</w:t>
            </w:r>
          </w:p>
        </w:tc>
        <w:tc>
          <w:tcPr>
            <w:tcW w:w="1418" w:type="dxa"/>
            <w:tcBorders>
              <w:bottom w:val="single" w:sz="8" w:space="0" w:color="000000"/>
              <w:right w:val="single" w:sz="4" w:space="0" w:color="000000"/>
            </w:tcBorders>
            <w:vAlign w:val="center"/>
          </w:tcPr>
          <w:p w14:paraId="1CC6075C" w14:textId="77777777" w:rsidR="009277B3" w:rsidRDefault="00B27A70">
            <w:pPr>
              <w:widowControl w:val="0"/>
              <w:spacing w:line="240" w:lineRule="auto"/>
              <w:ind w:firstLine="0"/>
              <w:jc w:val="center"/>
              <w:rPr>
                <w:sz w:val="16"/>
                <w:szCs w:val="16"/>
              </w:rPr>
            </w:pPr>
            <w:r>
              <w:rPr>
                <w:sz w:val="16"/>
                <w:szCs w:val="16"/>
              </w:rPr>
              <w:t>Наименование / ФИО</w:t>
            </w:r>
          </w:p>
        </w:tc>
        <w:tc>
          <w:tcPr>
            <w:tcW w:w="1418" w:type="dxa"/>
            <w:tcBorders>
              <w:bottom w:val="single" w:sz="8" w:space="0" w:color="000000"/>
              <w:right w:val="single" w:sz="4" w:space="0" w:color="000000"/>
            </w:tcBorders>
            <w:vAlign w:val="center"/>
          </w:tcPr>
          <w:p w14:paraId="741527F7" w14:textId="77777777" w:rsidR="009277B3" w:rsidRDefault="00B27A70">
            <w:pPr>
              <w:widowControl w:val="0"/>
              <w:spacing w:line="240" w:lineRule="auto"/>
              <w:ind w:firstLine="0"/>
              <w:jc w:val="center"/>
              <w:rPr>
                <w:sz w:val="16"/>
                <w:szCs w:val="16"/>
              </w:rPr>
            </w:pPr>
            <w:r>
              <w:rPr>
                <w:sz w:val="16"/>
                <w:szCs w:val="16"/>
              </w:rPr>
              <w:t>Адрес регистрации</w:t>
            </w:r>
          </w:p>
        </w:tc>
        <w:tc>
          <w:tcPr>
            <w:tcW w:w="850" w:type="dxa"/>
            <w:tcBorders>
              <w:bottom w:val="single" w:sz="8" w:space="0" w:color="000000"/>
              <w:right w:val="single" w:sz="4" w:space="0" w:color="000000"/>
            </w:tcBorders>
            <w:vAlign w:val="center"/>
          </w:tcPr>
          <w:p w14:paraId="6AAB1CDF" w14:textId="77777777" w:rsidR="009277B3" w:rsidRDefault="00B27A70">
            <w:pPr>
              <w:widowControl w:val="0"/>
              <w:spacing w:line="240" w:lineRule="auto"/>
              <w:ind w:firstLine="0"/>
              <w:jc w:val="center"/>
              <w:rPr>
                <w:sz w:val="16"/>
                <w:szCs w:val="16"/>
              </w:rPr>
            </w:pPr>
            <w:r>
              <w:rPr>
                <w:sz w:val="16"/>
                <w:szCs w:val="16"/>
              </w:rPr>
              <w:t xml:space="preserve">Серия и номер </w:t>
            </w:r>
            <w:proofErr w:type="spellStart"/>
            <w:r>
              <w:rPr>
                <w:sz w:val="16"/>
                <w:szCs w:val="16"/>
              </w:rPr>
              <w:t>докумен</w:t>
            </w:r>
            <w:proofErr w:type="spellEnd"/>
            <w:r>
              <w:rPr>
                <w:sz w:val="16"/>
                <w:szCs w:val="16"/>
              </w:rPr>
              <w:t>-та, удостоверяющего личность (для физического лица)</w:t>
            </w:r>
          </w:p>
        </w:tc>
        <w:tc>
          <w:tcPr>
            <w:tcW w:w="1274" w:type="dxa"/>
            <w:tcBorders>
              <w:bottom w:val="single" w:sz="8" w:space="0" w:color="000000"/>
              <w:right w:val="single" w:sz="4" w:space="0" w:color="000000"/>
            </w:tcBorders>
            <w:vAlign w:val="center"/>
          </w:tcPr>
          <w:p w14:paraId="417F97D0" w14:textId="77777777" w:rsidR="009277B3" w:rsidRDefault="00B27A70">
            <w:pPr>
              <w:widowControl w:val="0"/>
              <w:spacing w:line="240" w:lineRule="auto"/>
              <w:ind w:firstLine="0"/>
              <w:jc w:val="center"/>
              <w:rPr>
                <w:sz w:val="16"/>
                <w:szCs w:val="16"/>
              </w:rPr>
            </w:pPr>
            <w:r>
              <w:rPr>
                <w:sz w:val="16"/>
                <w:szCs w:val="16"/>
              </w:rPr>
              <w:t>Руководи-</w:t>
            </w:r>
          </w:p>
          <w:p w14:paraId="56EFE99E" w14:textId="77777777" w:rsidR="009277B3" w:rsidRDefault="00B27A70">
            <w:pPr>
              <w:widowControl w:val="0"/>
              <w:spacing w:line="240" w:lineRule="auto"/>
              <w:ind w:firstLine="0"/>
              <w:jc w:val="center"/>
              <w:rPr>
                <w:sz w:val="16"/>
                <w:szCs w:val="16"/>
              </w:rPr>
            </w:pPr>
            <w:proofErr w:type="spellStart"/>
            <w:r>
              <w:rPr>
                <w:sz w:val="16"/>
                <w:szCs w:val="16"/>
              </w:rPr>
              <w:t>тель</w:t>
            </w:r>
            <w:proofErr w:type="spellEnd"/>
            <w:r>
              <w:rPr>
                <w:sz w:val="16"/>
                <w:szCs w:val="16"/>
              </w:rPr>
              <w:t xml:space="preserve"> / участник / акционер / </w:t>
            </w:r>
            <w:proofErr w:type="spellStart"/>
            <w:r>
              <w:rPr>
                <w:sz w:val="16"/>
                <w:szCs w:val="16"/>
              </w:rPr>
              <w:t>бенефици</w:t>
            </w:r>
            <w:proofErr w:type="spellEnd"/>
          </w:p>
          <w:p w14:paraId="4CE2312F" w14:textId="77777777" w:rsidR="009277B3" w:rsidRDefault="00B27A70">
            <w:pPr>
              <w:widowControl w:val="0"/>
              <w:spacing w:line="240" w:lineRule="auto"/>
              <w:ind w:firstLine="0"/>
              <w:jc w:val="center"/>
              <w:rPr>
                <w:sz w:val="16"/>
                <w:szCs w:val="16"/>
              </w:rPr>
            </w:pPr>
            <w:r>
              <w:rPr>
                <w:sz w:val="16"/>
                <w:szCs w:val="16"/>
              </w:rPr>
              <w:t>ар</w:t>
            </w:r>
          </w:p>
        </w:tc>
        <w:tc>
          <w:tcPr>
            <w:tcW w:w="1278" w:type="dxa"/>
            <w:vMerge/>
            <w:tcBorders>
              <w:left w:val="single" w:sz="4" w:space="0" w:color="000000"/>
              <w:bottom w:val="single" w:sz="8" w:space="0" w:color="000000"/>
              <w:right w:val="single" w:sz="8" w:space="0" w:color="000000"/>
            </w:tcBorders>
            <w:vAlign w:val="bottom"/>
          </w:tcPr>
          <w:p w14:paraId="1C85A94D" w14:textId="77777777" w:rsidR="009277B3" w:rsidRDefault="009277B3">
            <w:pPr>
              <w:widowControl w:val="0"/>
            </w:pPr>
          </w:p>
        </w:tc>
      </w:tr>
      <w:tr w:rsidR="00534493" w14:paraId="64ADBAFF" w14:textId="77777777" w:rsidTr="00775B7E">
        <w:trPr>
          <w:trHeight w:val="676"/>
          <w:jc w:val="center"/>
        </w:trPr>
        <w:tc>
          <w:tcPr>
            <w:tcW w:w="426" w:type="dxa"/>
            <w:tcBorders>
              <w:left w:val="single" w:sz="4" w:space="0" w:color="000000"/>
              <w:bottom w:val="single" w:sz="4" w:space="0" w:color="000000"/>
              <w:right w:val="single" w:sz="4" w:space="0" w:color="000000"/>
            </w:tcBorders>
            <w:vAlign w:val="bottom"/>
          </w:tcPr>
          <w:p w14:paraId="351B6E2D" w14:textId="64357DEE" w:rsidR="00534493" w:rsidRDefault="00534493" w:rsidP="00534493">
            <w:pPr>
              <w:widowControl w:val="0"/>
              <w:spacing w:line="240" w:lineRule="auto"/>
              <w:ind w:firstLine="0"/>
              <w:jc w:val="right"/>
              <w:rPr>
                <w:iCs/>
                <w:sz w:val="16"/>
                <w:szCs w:val="16"/>
              </w:rPr>
            </w:pPr>
            <w:r>
              <w:rPr>
                <w:iCs/>
                <w:sz w:val="16"/>
                <w:szCs w:val="16"/>
              </w:rPr>
              <w:t>1.1</w:t>
            </w:r>
          </w:p>
        </w:tc>
        <w:tc>
          <w:tcPr>
            <w:tcW w:w="850" w:type="dxa"/>
            <w:tcBorders>
              <w:bottom w:val="single" w:sz="4" w:space="0" w:color="000000"/>
              <w:right w:val="single" w:sz="4" w:space="0" w:color="000000"/>
            </w:tcBorders>
          </w:tcPr>
          <w:p w14:paraId="785E7DD9" w14:textId="17E2D876" w:rsidR="00534493" w:rsidRDefault="00534493" w:rsidP="00534493">
            <w:pPr>
              <w:widowControl w:val="0"/>
              <w:spacing w:line="240" w:lineRule="auto"/>
              <w:ind w:left="-113" w:right="-105" w:firstLine="0"/>
              <w:jc w:val="left"/>
              <w:rPr>
                <w:iCs/>
                <w:sz w:val="16"/>
                <w:szCs w:val="16"/>
              </w:rPr>
            </w:pPr>
          </w:p>
        </w:tc>
        <w:tc>
          <w:tcPr>
            <w:tcW w:w="1276" w:type="dxa"/>
            <w:tcBorders>
              <w:bottom w:val="single" w:sz="4" w:space="0" w:color="000000"/>
              <w:right w:val="single" w:sz="4" w:space="0" w:color="000000"/>
            </w:tcBorders>
          </w:tcPr>
          <w:p w14:paraId="5C0EF54D" w14:textId="6DCE215D" w:rsidR="00534493" w:rsidRDefault="00534493" w:rsidP="00534493">
            <w:pPr>
              <w:widowControl w:val="0"/>
              <w:spacing w:line="240" w:lineRule="auto"/>
              <w:ind w:firstLine="0"/>
              <w:jc w:val="left"/>
              <w:rPr>
                <w:iCs/>
                <w:sz w:val="16"/>
                <w:szCs w:val="16"/>
              </w:rPr>
            </w:pPr>
          </w:p>
        </w:tc>
        <w:tc>
          <w:tcPr>
            <w:tcW w:w="1276" w:type="dxa"/>
            <w:tcBorders>
              <w:bottom w:val="single" w:sz="4" w:space="0" w:color="000000"/>
              <w:right w:val="single" w:sz="4" w:space="0" w:color="000000"/>
            </w:tcBorders>
          </w:tcPr>
          <w:p w14:paraId="44E57466" w14:textId="0657B52D" w:rsidR="00534493" w:rsidRDefault="00534493" w:rsidP="00534493">
            <w:pPr>
              <w:widowControl w:val="0"/>
              <w:spacing w:line="240" w:lineRule="auto"/>
              <w:ind w:firstLine="0"/>
              <w:jc w:val="left"/>
              <w:rPr>
                <w:iCs/>
                <w:sz w:val="16"/>
                <w:szCs w:val="16"/>
              </w:rPr>
            </w:pPr>
          </w:p>
        </w:tc>
        <w:tc>
          <w:tcPr>
            <w:tcW w:w="708" w:type="dxa"/>
            <w:tcBorders>
              <w:bottom w:val="single" w:sz="4" w:space="0" w:color="000000"/>
              <w:right w:val="single" w:sz="4" w:space="0" w:color="000000"/>
            </w:tcBorders>
          </w:tcPr>
          <w:p w14:paraId="31AF3656" w14:textId="1A609598" w:rsidR="00534493" w:rsidRDefault="00534493" w:rsidP="00534493">
            <w:pPr>
              <w:widowControl w:val="0"/>
              <w:spacing w:line="240" w:lineRule="auto"/>
              <w:ind w:firstLine="0"/>
              <w:jc w:val="left"/>
              <w:rPr>
                <w:iCs/>
                <w:sz w:val="16"/>
                <w:szCs w:val="16"/>
              </w:rPr>
            </w:pPr>
          </w:p>
        </w:tc>
        <w:tc>
          <w:tcPr>
            <w:tcW w:w="1133" w:type="dxa"/>
            <w:tcBorders>
              <w:bottom w:val="single" w:sz="4" w:space="0" w:color="000000"/>
              <w:right w:val="single" w:sz="4" w:space="0" w:color="000000"/>
            </w:tcBorders>
          </w:tcPr>
          <w:p w14:paraId="29C44D72" w14:textId="715D10F6" w:rsidR="00534493" w:rsidRDefault="00534493" w:rsidP="00534493">
            <w:pPr>
              <w:widowControl w:val="0"/>
              <w:spacing w:line="240" w:lineRule="auto"/>
              <w:ind w:firstLine="0"/>
              <w:jc w:val="left"/>
              <w:rPr>
                <w:iCs/>
                <w:sz w:val="16"/>
                <w:szCs w:val="16"/>
              </w:rPr>
            </w:pPr>
          </w:p>
        </w:tc>
        <w:tc>
          <w:tcPr>
            <w:tcW w:w="1276" w:type="dxa"/>
            <w:tcBorders>
              <w:bottom w:val="single" w:sz="4" w:space="0" w:color="000000"/>
              <w:right w:val="single" w:sz="4" w:space="0" w:color="000000"/>
            </w:tcBorders>
          </w:tcPr>
          <w:p w14:paraId="6ADBDDD6" w14:textId="6B95EAC9" w:rsidR="00534493" w:rsidRDefault="00534493" w:rsidP="00534493">
            <w:pPr>
              <w:widowControl w:val="0"/>
              <w:spacing w:line="240" w:lineRule="auto"/>
              <w:ind w:firstLine="0"/>
              <w:jc w:val="left"/>
              <w:rPr>
                <w:iCs/>
                <w:sz w:val="16"/>
                <w:szCs w:val="16"/>
              </w:rPr>
            </w:pPr>
          </w:p>
        </w:tc>
        <w:tc>
          <w:tcPr>
            <w:tcW w:w="568" w:type="dxa"/>
            <w:tcBorders>
              <w:bottom w:val="single" w:sz="4" w:space="0" w:color="000000"/>
              <w:right w:val="single" w:sz="4" w:space="0" w:color="000000"/>
            </w:tcBorders>
          </w:tcPr>
          <w:p w14:paraId="0FDA4944" w14:textId="3FB05ABD" w:rsidR="00534493" w:rsidRDefault="00534493" w:rsidP="00534493">
            <w:pPr>
              <w:widowControl w:val="0"/>
              <w:spacing w:line="240" w:lineRule="auto"/>
              <w:ind w:firstLine="0"/>
              <w:jc w:val="left"/>
              <w:rPr>
                <w:iCs/>
                <w:sz w:val="16"/>
                <w:szCs w:val="16"/>
              </w:rPr>
            </w:pPr>
          </w:p>
        </w:tc>
        <w:tc>
          <w:tcPr>
            <w:tcW w:w="1276" w:type="dxa"/>
            <w:tcBorders>
              <w:bottom w:val="single" w:sz="4" w:space="0" w:color="000000"/>
              <w:right w:val="single" w:sz="4" w:space="0" w:color="000000"/>
            </w:tcBorders>
          </w:tcPr>
          <w:p w14:paraId="4439662F" w14:textId="6F76E808" w:rsidR="00534493" w:rsidRDefault="00534493" w:rsidP="00534493">
            <w:pPr>
              <w:widowControl w:val="0"/>
              <w:spacing w:line="240" w:lineRule="auto"/>
              <w:ind w:firstLine="0"/>
              <w:jc w:val="left"/>
              <w:rPr>
                <w:sz w:val="16"/>
                <w:szCs w:val="16"/>
              </w:rPr>
            </w:pPr>
          </w:p>
        </w:tc>
        <w:tc>
          <w:tcPr>
            <w:tcW w:w="708" w:type="dxa"/>
            <w:tcBorders>
              <w:bottom w:val="single" w:sz="4" w:space="0" w:color="000000"/>
              <w:right w:val="single" w:sz="4" w:space="0" w:color="000000"/>
            </w:tcBorders>
          </w:tcPr>
          <w:p w14:paraId="6911E08E" w14:textId="77777777" w:rsidR="00534493" w:rsidRDefault="00534493" w:rsidP="00534493">
            <w:pPr>
              <w:widowControl w:val="0"/>
              <w:spacing w:line="240" w:lineRule="auto"/>
              <w:ind w:firstLine="0"/>
              <w:jc w:val="left"/>
              <w:rPr>
                <w:sz w:val="16"/>
                <w:szCs w:val="16"/>
              </w:rPr>
            </w:pPr>
          </w:p>
        </w:tc>
        <w:tc>
          <w:tcPr>
            <w:tcW w:w="1418" w:type="dxa"/>
            <w:tcBorders>
              <w:bottom w:val="single" w:sz="4" w:space="0" w:color="000000"/>
              <w:right w:val="single" w:sz="4" w:space="0" w:color="000000"/>
            </w:tcBorders>
          </w:tcPr>
          <w:p w14:paraId="6DE08C5D" w14:textId="29C7C254" w:rsidR="00534493" w:rsidRDefault="00534493" w:rsidP="00534493">
            <w:pPr>
              <w:widowControl w:val="0"/>
              <w:spacing w:line="240" w:lineRule="auto"/>
              <w:ind w:firstLine="0"/>
              <w:jc w:val="left"/>
              <w:rPr>
                <w:sz w:val="16"/>
                <w:szCs w:val="16"/>
              </w:rPr>
            </w:pPr>
          </w:p>
        </w:tc>
        <w:tc>
          <w:tcPr>
            <w:tcW w:w="1418" w:type="dxa"/>
            <w:tcBorders>
              <w:bottom w:val="single" w:sz="4" w:space="0" w:color="000000"/>
              <w:right w:val="single" w:sz="4" w:space="0" w:color="000000"/>
            </w:tcBorders>
          </w:tcPr>
          <w:p w14:paraId="5A75B163" w14:textId="0738D172" w:rsidR="00534493" w:rsidRDefault="00534493" w:rsidP="00534493">
            <w:pPr>
              <w:widowControl w:val="0"/>
              <w:spacing w:line="240" w:lineRule="auto"/>
              <w:ind w:firstLine="0"/>
              <w:jc w:val="left"/>
              <w:rPr>
                <w:sz w:val="16"/>
                <w:szCs w:val="16"/>
              </w:rPr>
            </w:pPr>
          </w:p>
        </w:tc>
        <w:tc>
          <w:tcPr>
            <w:tcW w:w="850" w:type="dxa"/>
            <w:tcBorders>
              <w:bottom w:val="single" w:sz="4" w:space="0" w:color="000000"/>
              <w:right w:val="single" w:sz="4" w:space="0" w:color="000000"/>
            </w:tcBorders>
          </w:tcPr>
          <w:p w14:paraId="7023087D" w14:textId="4D3BB919" w:rsidR="00534493" w:rsidRDefault="00534493" w:rsidP="00534493">
            <w:pPr>
              <w:widowControl w:val="0"/>
              <w:spacing w:line="240" w:lineRule="auto"/>
              <w:ind w:firstLine="0"/>
              <w:jc w:val="left"/>
              <w:rPr>
                <w:sz w:val="16"/>
                <w:szCs w:val="16"/>
              </w:rPr>
            </w:pPr>
          </w:p>
        </w:tc>
        <w:tc>
          <w:tcPr>
            <w:tcW w:w="1274" w:type="dxa"/>
            <w:tcBorders>
              <w:bottom w:val="single" w:sz="4" w:space="0" w:color="000000"/>
              <w:right w:val="single" w:sz="4" w:space="0" w:color="000000"/>
            </w:tcBorders>
          </w:tcPr>
          <w:p w14:paraId="0B09A856" w14:textId="0A2875CC" w:rsidR="00534493" w:rsidRDefault="00534493" w:rsidP="00534493">
            <w:pPr>
              <w:widowControl w:val="0"/>
              <w:spacing w:line="240" w:lineRule="auto"/>
              <w:ind w:firstLine="0"/>
              <w:jc w:val="left"/>
              <w:rPr>
                <w:sz w:val="16"/>
                <w:szCs w:val="16"/>
              </w:rPr>
            </w:pPr>
          </w:p>
        </w:tc>
        <w:tc>
          <w:tcPr>
            <w:tcW w:w="1278" w:type="dxa"/>
            <w:tcBorders>
              <w:bottom w:val="single" w:sz="4" w:space="0" w:color="000000"/>
              <w:right w:val="single" w:sz="4" w:space="0" w:color="000000"/>
            </w:tcBorders>
          </w:tcPr>
          <w:p w14:paraId="0C8BA7B6" w14:textId="74B6214D" w:rsidR="00534493" w:rsidRPr="00904DE4" w:rsidRDefault="00534493" w:rsidP="00534493">
            <w:pPr>
              <w:widowControl w:val="0"/>
              <w:spacing w:line="240" w:lineRule="auto"/>
              <w:ind w:firstLine="0"/>
              <w:jc w:val="left"/>
              <w:rPr>
                <w:rFonts w:asciiTheme="minorHAnsi" w:eastAsia="Calibri" w:hAnsiTheme="minorHAnsi" w:cs="TimesNewRomanPSMT"/>
                <w:sz w:val="16"/>
                <w:szCs w:val="16"/>
                <w:lang w:eastAsia="en-US"/>
              </w:rPr>
            </w:pPr>
          </w:p>
        </w:tc>
      </w:tr>
      <w:tr w:rsidR="00534493" w14:paraId="75FCFC84" w14:textId="77777777" w:rsidTr="00775B7E">
        <w:trPr>
          <w:trHeight w:val="573"/>
          <w:jc w:val="center"/>
        </w:trPr>
        <w:tc>
          <w:tcPr>
            <w:tcW w:w="426" w:type="dxa"/>
            <w:tcBorders>
              <w:left w:val="single" w:sz="4" w:space="0" w:color="000000"/>
              <w:bottom w:val="single" w:sz="4" w:space="0" w:color="000000"/>
              <w:right w:val="single" w:sz="4" w:space="0" w:color="000000"/>
            </w:tcBorders>
            <w:vAlign w:val="bottom"/>
          </w:tcPr>
          <w:p w14:paraId="77EBA638" w14:textId="77777777" w:rsidR="00534493" w:rsidRDefault="00534493" w:rsidP="00534493">
            <w:pPr>
              <w:widowControl w:val="0"/>
              <w:spacing w:line="240" w:lineRule="auto"/>
              <w:ind w:firstLine="0"/>
              <w:jc w:val="left"/>
              <w:rPr>
                <w:iCs/>
                <w:sz w:val="16"/>
                <w:szCs w:val="16"/>
              </w:rPr>
            </w:pPr>
          </w:p>
        </w:tc>
        <w:tc>
          <w:tcPr>
            <w:tcW w:w="850" w:type="dxa"/>
            <w:tcBorders>
              <w:bottom w:val="single" w:sz="4" w:space="0" w:color="000000"/>
              <w:right w:val="single" w:sz="4" w:space="0" w:color="000000"/>
            </w:tcBorders>
          </w:tcPr>
          <w:p w14:paraId="2654AD87" w14:textId="77777777" w:rsidR="00534493" w:rsidRDefault="00534493" w:rsidP="00534493">
            <w:pPr>
              <w:widowControl w:val="0"/>
              <w:spacing w:line="240" w:lineRule="auto"/>
              <w:ind w:firstLine="0"/>
              <w:jc w:val="left"/>
              <w:rPr>
                <w:iCs/>
                <w:sz w:val="16"/>
                <w:szCs w:val="16"/>
              </w:rPr>
            </w:pPr>
          </w:p>
        </w:tc>
        <w:tc>
          <w:tcPr>
            <w:tcW w:w="1276" w:type="dxa"/>
            <w:tcBorders>
              <w:bottom w:val="single" w:sz="4" w:space="0" w:color="000000"/>
              <w:right w:val="single" w:sz="4" w:space="0" w:color="000000"/>
            </w:tcBorders>
          </w:tcPr>
          <w:p w14:paraId="1991DF33" w14:textId="77777777" w:rsidR="00534493" w:rsidRDefault="00534493" w:rsidP="00534493">
            <w:pPr>
              <w:widowControl w:val="0"/>
              <w:spacing w:line="240" w:lineRule="auto"/>
              <w:ind w:firstLine="0"/>
              <w:jc w:val="left"/>
              <w:rPr>
                <w:iCs/>
                <w:sz w:val="16"/>
                <w:szCs w:val="16"/>
              </w:rPr>
            </w:pPr>
          </w:p>
        </w:tc>
        <w:tc>
          <w:tcPr>
            <w:tcW w:w="1276" w:type="dxa"/>
            <w:tcBorders>
              <w:bottom w:val="single" w:sz="4" w:space="0" w:color="000000"/>
              <w:right w:val="single" w:sz="4" w:space="0" w:color="000000"/>
            </w:tcBorders>
          </w:tcPr>
          <w:p w14:paraId="0C2C6220" w14:textId="77777777" w:rsidR="00534493" w:rsidRDefault="00534493" w:rsidP="00534493">
            <w:pPr>
              <w:widowControl w:val="0"/>
              <w:spacing w:line="240" w:lineRule="auto"/>
              <w:ind w:firstLine="0"/>
              <w:jc w:val="left"/>
              <w:rPr>
                <w:iCs/>
                <w:sz w:val="16"/>
                <w:szCs w:val="16"/>
              </w:rPr>
            </w:pPr>
          </w:p>
        </w:tc>
        <w:tc>
          <w:tcPr>
            <w:tcW w:w="708" w:type="dxa"/>
            <w:tcBorders>
              <w:bottom w:val="single" w:sz="4" w:space="0" w:color="000000"/>
              <w:right w:val="single" w:sz="4" w:space="0" w:color="000000"/>
            </w:tcBorders>
          </w:tcPr>
          <w:p w14:paraId="1DBD1AC0" w14:textId="77777777" w:rsidR="00534493" w:rsidRDefault="00534493" w:rsidP="00534493">
            <w:pPr>
              <w:widowControl w:val="0"/>
              <w:spacing w:line="240" w:lineRule="auto"/>
              <w:ind w:firstLine="0"/>
              <w:jc w:val="left"/>
              <w:rPr>
                <w:iCs/>
                <w:sz w:val="16"/>
                <w:szCs w:val="16"/>
              </w:rPr>
            </w:pPr>
          </w:p>
        </w:tc>
        <w:tc>
          <w:tcPr>
            <w:tcW w:w="1133" w:type="dxa"/>
            <w:tcBorders>
              <w:bottom w:val="single" w:sz="4" w:space="0" w:color="000000"/>
              <w:right w:val="single" w:sz="4" w:space="0" w:color="000000"/>
            </w:tcBorders>
          </w:tcPr>
          <w:p w14:paraId="7AB80945" w14:textId="77777777" w:rsidR="00534493" w:rsidRDefault="00534493" w:rsidP="00534493">
            <w:pPr>
              <w:widowControl w:val="0"/>
              <w:spacing w:line="240" w:lineRule="auto"/>
              <w:ind w:firstLine="0"/>
              <w:jc w:val="left"/>
              <w:rPr>
                <w:iCs/>
                <w:sz w:val="16"/>
                <w:szCs w:val="16"/>
              </w:rPr>
            </w:pPr>
          </w:p>
        </w:tc>
        <w:tc>
          <w:tcPr>
            <w:tcW w:w="1276" w:type="dxa"/>
            <w:tcBorders>
              <w:bottom w:val="single" w:sz="4" w:space="0" w:color="000000"/>
              <w:right w:val="single" w:sz="4" w:space="0" w:color="000000"/>
            </w:tcBorders>
          </w:tcPr>
          <w:p w14:paraId="01488DE3" w14:textId="77777777" w:rsidR="00534493" w:rsidRDefault="00534493" w:rsidP="00534493">
            <w:pPr>
              <w:widowControl w:val="0"/>
              <w:spacing w:line="240" w:lineRule="auto"/>
              <w:ind w:firstLine="0"/>
              <w:jc w:val="left"/>
              <w:rPr>
                <w:iCs/>
                <w:sz w:val="16"/>
                <w:szCs w:val="16"/>
              </w:rPr>
            </w:pPr>
          </w:p>
        </w:tc>
        <w:tc>
          <w:tcPr>
            <w:tcW w:w="568" w:type="dxa"/>
            <w:tcBorders>
              <w:bottom w:val="single" w:sz="4" w:space="0" w:color="000000"/>
              <w:right w:val="single" w:sz="4" w:space="0" w:color="000000"/>
            </w:tcBorders>
          </w:tcPr>
          <w:p w14:paraId="5777EDA5" w14:textId="77777777" w:rsidR="00534493" w:rsidRDefault="00534493" w:rsidP="00534493">
            <w:pPr>
              <w:widowControl w:val="0"/>
              <w:spacing w:line="240" w:lineRule="auto"/>
              <w:ind w:firstLine="0"/>
              <w:jc w:val="left"/>
              <w:rPr>
                <w:iCs/>
                <w:sz w:val="16"/>
                <w:szCs w:val="16"/>
              </w:rPr>
            </w:pPr>
          </w:p>
        </w:tc>
        <w:tc>
          <w:tcPr>
            <w:tcW w:w="1276" w:type="dxa"/>
            <w:tcBorders>
              <w:bottom w:val="single" w:sz="4" w:space="0" w:color="000000"/>
              <w:right w:val="single" w:sz="4" w:space="0" w:color="000000"/>
            </w:tcBorders>
          </w:tcPr>
          <w:p w14:paraId="2EE4A4EA" w14:textId="77777777" w:rsidR="00534493" w:rsidRDefault="00534493" w:rsidP="00534493">
            <w:pPr>
              <w:widowControl w:val="0"/>
              <w:spacing w:line="240" w:lineRule="auto"/>
              <w:ind w:firstLine="0"/>
              <w:jc w:val="left"/>
              <w:rPr>
                <w:sz w:val="16"/>
                <w:szCs w:val="16"/>
              </w:rPr>
            </w:pPr>
          </w:p>
        </w:tc>
        <w:tc>
          <w:tcPr>
            <w:tcW w:w="708" w:type="dxa"/>
            <w:tcBorders>
              <w:bottom w:val="single" w:sz="4" w:space="0" w:color="000000"/>
              <w:right w:val="single" w:sz="4" w:space="0" w:color="000000"/>
            </w:tcBorders>
          </w:tcPr>
          <w:p w14:paraId="14977F60" w14:textId="77777777" w:rsidR="00534493" w:rsidRDefault="00534493" w:rsidP="00534493">
            <w:pPr>
              <w:widowControl w:val="0"/>
              <w:spacing w:line="240" w:lineRule="auto"/>
              <w:ind w:firstLine="0"/>
              <w:jc w:val="left"/>
              <w:rPr>
                <w:sz w:val="16"/>
                <w:szCs w:val="16"/>
              </w:rPr>
            </w:pPr>
          </w:p>
        </w:tc>
        <w:tc>
          <w:tcPr>
            <w:tcW w:w="1418" w:type="dxa"/>
            <w:tcBorders>
              <w:bottom w:val="single" w:sz="4" w:space="0" w:color="000000"/>
              <w:right w:val="single" w:sz="4" w:space="0" w:color="000000"/>
            </w:tcBorders>
          </w:tcPr>
          <w:p w14:paraId="12FE3B9A" w14:textId="77777777" w:rsidR="00534493" w:rsidRDefault="00534493" w:rsidP="00534493">
            <w:pPr>
              <w:widowControl w:val="0"/>
              <w:spacing w:line="240" w:lineRule="auto"/>
              <w:ind w:firstLine="0"/>
              <w:jc w:val="left"/>
              <w:rPr>
                <w:sz w:val="16"/>
                <w:szCs w:val="16"/>
              </w:rPr>
            </w:pPr>
          </w:p>
        </w:tc>
        <w:tc>
          <w:tcPr>
            <w:tcW w:w="1418" w:type="dxa"/>
            <w:tcBorders>
              <w:bottom w:val="single" w:sz="4" w:space="0" w:color="000000"/>
              <w:right w:val="single" w:sz="4" w:space="0" w:color="000000"/>
            </w:tcBorders>
          </w:tcPr>
          <w:p w14:paraId="3E413F7D" w14:textId="77777777" w:rsidR="00534493" w:rsidRDefault="00534493" w:rsidP="00534493">
            <w:pPr>
              <w:widowControl w:val="0"/>
              <w:spacing w:line="240" w:lineRule="auto"/>
              <w:ind w:firstLine="0"/>
              <w:jc w:val="left"/>
              <w:rPr>
                <w:iCs/>
                <w:sz w:val="16"/>
                <w:szCs w:val="16"/>
              </w:rPr>
            </w:pPr>
          </w:p>
        </w:tc>
        <w:tc>
          <w:tcPr>
            <w:tcW w:w="850" w:type="dxa"/>
            <w:tcBorders>
              <w:bottom w:val="single" w:sz="4" w:space="0" w:color="000000"/>
              <w:right w:val="single" w:sz="4" w:space="0" w:color="000000"/>
            </w:tcBorders>
          </w:tcPr>
          <w:p w14:paraId="682D6F41" w14:textId="77777777" w:rsidR="00534493" w:rsidRDefault="00534493" w:rsidP="00534493">
            <w:pPr>
              <w:widowControl w:val="0"/>
              <w:spacing w:line="240" w:lineRule="auto"/>
              <w:ind w:firstLine="0"/>
              <w:jc w:val="left"/>
              <w:rPr>
                <w:sz w:val="16"/>
                <w:szCs w:val="16"/>
              </w:rPr>
            </w:pPr>
          </w:p>
        </w:tc>
        <w:tc>
          <w:tcPr>
            <w:tcW w:w="1274" w:type="dxa"/>
            <w:tcBorders>
              <w:bottom w:val="single" w:sz="4" w:space="0" w:color="000000"/>
              <w:right w:val="single" w:sz="4" w:space="0" w:color="000000"/>
            </w:tcBorders>
          </w:tcPr>
          <w:p w14:paraId="32121071" w14:textId="77777777" w:rsidR="00534493" w:rsidRDefault="00534493" w:rsidP="00534493">
            <w:pPr>
              <w:widowControl w:val="0"/>
              <w:spacing w:line="240" w:lineRule="auto"/>
              <w:ind w:right="-104" w:firstLine="0"/>
              <w:jc w:val="left"/>
              <w:rPr>
                <w:sz w:val="16"/>
                <w:szCs w:val="16"/>
              </w:rPr>
            </w:pPr>
          </w:p>
        </w:tc>
        <w:tc>
          <w:tcPr>
            <w:tcW w:w="1278" w:type="dxa"/>
            <w:tcBorders>
              <w:bottom w:val="single" w:sz="4" w:space="0" w:color="000000"/>
              <w:right w:val="single" w:sz="4" w:space="0" w:color="000000"/>
            </w:tcBorders>
          </w:tcPr>
          <w:p w14:paraId="7A0D943E" w14:textId="77777777" w:rsidR="00534493" w:rsidRDefault="00534493" w:rsidP="00534493">
            <w:pPr>
              <w:widowControl w:val="0"/>
              <w:spacing w:line="240" w:lineRule="auto"/>
              <w:ind w:firstLine="0"/>
              <w:jc w:val="left"/>
              <w:rPr>
                <w:sz w:val="16"/>
                <w:szCs w:val="16"/>
              </w:rPr>
            </w:pPr>
          </w:p>
        </w:tc>
      </w:tr>
      <w:tr w:rsidR="00534493" w14:paraId="432825C1" w14:textId="77777777" w:rsidTr="00775B7E">
        <w:trPr>
          <w:trHeight w:val="315"/>
          <w:jc w:val="center"/>
        </w:trPr>
        <w:tc>
          <w:tcPr>
            <w:tcW w:w="426" w:type="dxa"/>
            <w:vAlign w:val="bottom"/>
          </w:tcPr>
          <w:p w14:paraId="057046AC" w14:textId="77777777" w:rsidR="00534493" w:rsidRDefault="00534493" w:rsidP="00534493">
            <w:pPr>
              <w:widowControl w:val="0"/>
              <w:spacing w:line="240" w:lineRule="auto"/>
              <w:ind w:firstLine="0"/>
              <w:jc w:val="left"/>
              <w:rPr>
                <w:sz w:val="16"/>
                <w:szCs w:val="16"/>
              </w:rPr>
            </w:pPr>
          </w:p>
          <w:p w14:paraId="3F53EB8F" w14:textId="77777777" w:rsidR="00534493" w:rsidRDefault="00534493" w:rsidP="00534493">
            <w:pPr>
              <w:widowControl w:val="0"/>
              <w:spacing w:line="240" w:lineRule="auto"/>
              <w:ind w:firstLine="0"/>
              <w:jc w:val="left"/>
              <w:rPr>
                <w:sz w:val="16"/>
                <w:szCs w:val="16"/>
              </w:rPr>
            </w:pPr>
          </w:p>
          <w:p w14:paraId="118093D6" w14:textId="77777777" w:rsidR="00534493" w:rsidRDefault="00534493" w:rsidP="00534493">
            <w:pPr>
              <w:widowControl w:val="0"/>
              <w:spacing w:line="240" w:lineRule="auto"/>
              <w:ind w:firstLine="0"/>
              <w:jc w:val="left"/>
              <w:rPr>
                <w:sz w:val="16"/>
                <w:szCs w:val="16"/>
              </w:rPr>
            </w:pPr>
          </w:p>
        </w:tc>
        <w:tc>
          <w:tcPr>
            <w:tcW w:w="850" w:type="dxa"/>
            <w:vAlign w:val="bottom"/>
          </w:tcPr>
          <w:p w14:paraId="0CB425C7" w14:textId="77777777" w:rsidR="00534493" w:rsidRDefault="00534493" w:rsidP="00534493">
            <w:pPr>
              <w:widowControl w:val="0"/>
              <w:spacing w:line="240" w:lineRule="auto"/>
              <w:ind w:firstLine="0"/>
              <w:jc w:val="left"/>
              <w:rPr>
                <w:sz w:val="16"/>
                <w:szCs w:val="16"/>
              </w:rPr>
            </w:pPr>
          </w:p>
        </w:tc>
        <w:tc>
          <w:tcPr>
            <w:tcW w:w="1276" w:type="dxa"/>
            <w:vAlign w:val="bottom"/>
          </w:tcPr>
          <w:p w14:paraId="7619FD22" w14:textId="77777777" w:rsidR="00534493" w:rsidRDefault="00534493" w:rsidP="00534493">
            <w:pPr>
              <w:widowControl w:val="0"/>
              <w:spacing w:line="240" w:lineRule="auto"/>
              <w:ind w:firstLine="0"/>
              <w:jc w:val="left"/>
              <w:rPr>
                <w:sz w:val="16"/>
                <w:szCs w:val="16"/>
              </w:rPr>
            </w:pPr>
          </w:p>
        </w:tc>
        <w:tc>
          <w:tcPr>
            <w:tcW w:w="1276" w:type="dxa"/>
            <w:vAlign w:val="bottom"/>
          </w:tcPr>
          <w:p w14:paraId="5E110A3E" w14:textId="77777777" w:rsidR="00534493" w:rsidRDefault="00534493" w:rsidP="00534493">
            <w:pPr>
              <w:widowControl w:val="0"/>
              <w:spacing w:line="240" w:lineRule="auto"/>
              <w:ind w:firstLine="0"/>
              <w:jc w:val="left"/>
              <w:rPr>
                <w:sz w:val="16"/>
                <w:szCs w:val="16"/>
              </w:rPr>
            </w:pPr>
          </w:p>
        </w:tc>
        <w:tc>
          <w:tcPr>
            <w:tcW w:w="708" w:type="dxa"/>
            <w:vAlign w:val="bottom"/>
          </w:tcPr>
          <w:p w14:paraId="4EC2E755" w14:textId="77777777" w:rsidR="00534493" w:rsidRDefault="00534493" w:rsidP="00534493">
            <w:pPr>
              <w:widowControl w:val="0"/>
              <w:spacing w:line="240" w:lineRule="auto"/>
              <w:ind w:firstLine="0"/>
              <w:jc w:val="left"/>
              <w:rPr>
                <w:sz w:val="16"/>
                <w:szCs w:val="16"/>
              </w:rPr>
            </w:pPr>
          </w:p>
        </w:tc>
        <w:tc>
          <w:tcPr>
            <w:tcW w:w="1133" w:type="dxa"/>
            <w:vAlign w:val="bottom"/>
          </w:tcPr>
          <w:p w14:paraId="2631768E" w14:textId="77777777" w:rsidR="00534493" w:rsidRDefault="00534493" w:rsidP="00534493">
            <w:pPr>
              <w:widowControl w:val="0"/>
              <w:spacing w:line="240" w:lineRule="auto"/>
              <w:ind w:firstLine="0"/>
              <w:jc w:val="left"/>
              <w:rPr>
                <w:sz w:val="16"/>
                <w:szCs w:val="16"/>
              </w:rPr>
            </w:pPr>
          </w:p>
        </w:tc>
        <w:tc>
          <w:tcPr>
            <w:tcW w:w="1276" w:type="dxa"/>
            <w:vAlign w:val="bottom"/>
          </w:tcPr>
          <w:p w14:paraId="529DF4C9" w14:textId="77777777" w:rsidR="00534493" w:rsidRDefault="00534493" w:rsidP="00534493">
            <w:pPr>
              <w:widowControl w:val="0"/>
              <w:spacing w:line="240" w:lineRule="auto"/>
              <w:ind w:firstLine="0"/>
              <w:jc w:val="left"/>
              <w:rPr>
                <w:sz w:val="16"/>
                <w:szCs w:val="16"/>
              </w:rPr>
            </w:pPr>
          </w:p>
        </w:tc>
        <w:tc>
          <w:tcPr>
            <w:tcW w:w="568" w:type="dxa"/>
            <w:vAlign w:val="bottom"/>
          </w:tcPr>
          <w:p w14:paraId="10C49CA3" w14:textId="77777777" w:rsidR="00534493" w:rsidRDefault="00534493" w:rsidP="00534493">
            <w:pPr>
              <w:widowControl w:val="0"/>
              <w:spacing w:line="240" w:lineRule="auto"/>
              <w:ind w:firstLine="0"/>
              <w:jc w:val="left"/>
              <w:rPr>
                <w:sz w:val="16"/>
                <w:szCs w:val="16"/>
              </w:rPr>
            </w:pPr>
          </w:p>
        </w:tc>
        <w:tc>
          <w:tcPr>
            <w:tcW w:w="1276" w:type="dxa"/>
            <w:vAlign w:val="bottom"/>
          </w:tcPr>
          <w:p w14:paraId="61B9D5FB" w14:textId="77777777" w:rsidR="00534493" w:rsidRDefault="00534493" w:rsidP="00534493">
            <w:pPr>
              <w:widowControl w:val="0"/>
              <w:spacing w:line="240" w:lineRule="auto"/>
              <w:ind w:firstLine="0"/>
              <w:jc w:val="left"/>
              <w:rPr>
                <w:sz w:val="16"/>
                <w:szCs w:val="16"/>
              </w:rPr>
            </w:pPr>
          </w:p>
        </w:tc>
        <w:tc>
          <w:tcPr>
            <w:tcW w:w="708" w:type="dxa"/>
            <w:vAlign w:val="bottom"/>
          </w:tcPr>
          <w:p w14:paraId="3152E3F0" w14:textId="77777777" w:rsidR="00534493" w:rsidRDefault="00534493" w:rsidP="00534493">
            <w:pPr>
              <w:widowControl w:val="0"/>
              <w:spacing w:line="240" w:lineRule="auto"/>
              <w:ind w:firstLine="0"/>
              <w:jc w:val="left"/>
              <w:rPr>
                <w:sz w:val="16"/>
                <w:szCs w:val="16"/>
              </w:rPr>
            </w:pPr>
          </w:p>
        </w:tc>
        <w:tc>
          <w:tcPr>
            <w:tcW w:w="1418" w:type="dxa"/>
            <w:vAlign w:val="bottom"/>
          </w:tcPr>
          <w:p w14:paraId="53FF3B4A" w14:textId="77777777" w:rsidR="00534493" w:rsidRDefault="00534493" w:rsidP="00534493">
            <w:pPr>
              <w:widowControl w:val="0"/>
              <w:spacing w:line="240" w:lineRule="auto"/>
              <w:ind w:firstLine="0"/>
              <w:jc w:val="left"/>
              <w:rPr>
                <w:sz w:val="16"/>
                <w:szCs w:val="16"/>
              </w:rPr>
            </w:pPr>
          </w:p>
        </w:tc>
        <w:tc>
          <w:tcPr>
            <w:tcW w:w="1418" w:type="dxa"/>
            <w:vAlign w:val="bottom"/>
          </w:tcPr>
          <w:p w14:paraId="01925C34" w14:textId="77777777" w:rsidR="00534493" w:rsidRDefault="00534493" w:rsidP="00534493">
            <w:pPr>
              <w:widowControl w:val="0"/>
              <w:spacing w:line="240" w:lineRule="auto"/>
              <w:ind w:firstLine="0"/>
              <w:jc w:val="left"/>
              <w:rPr>
                <w:sz w:val="16"/>
                <w:szCs w:val="16"/>
              </w:rPr>
            </w:pPr>
          </w:p>
        </w:tc>
        <w:tc>
          <w:tcPr>
            <w:tcW w:w="850" w:type="dxa"/>
            <w:vAlign w:val="bottom"/>
          </w:tcPr>
          <w:p w14:paraId="66E7F3F5" w14:textId="77777777" w:rsidR="00534493" w:rsidRDefault="00534493" w:rsidP="00534493">
            <w:pPr>
              <w:widowControl w:val="0"/>
              <w:spacing w:line="240" w:lineRule="auto"/>
              <w:ind w:firstLine="0"/>
              <w:jc w:val="left"/>
              <w:rPr>
                <w:sz w:val="16"/>
                <w:szCs w:val="16"/>
              </w:rPr>
            </w:pPr>
          </w:p>
        </w:tc>
        <w:tc>
          <w:tcPr>
            <w:tcW w:w="1274" w:type="dxa"/>
            <w:vAlign w:val="bottom"/>
          </w:tcPr>
          <w:p w14:paraId="6B86D944" w14:textId="77777777" w:rsidR="00534493" w:rsidRDefault="00534493" w:rsidP="00534493">
            <w:pPr>
              <w:widowControl w:val="0"/>
              <w:spacing w:line="240" w:lineRule="auto"/>
              <w:ind w:firstLine="0"/>
              <w:jc w:val="left"/>
              <w:rPr>
                <w:sz w:val="16"/>
                <w:szCs w:val="16"/>
              </w:rPr>
            </w:pPr>
          </w:p>
        </w:tc>
        <w:tc>
          <w:tcPr>
            <w:tcW w:w="1278" w:type="dxa"/>
            <w:vAlign w:val="bottom"/>
          </w:tcPr>
          <w:p w14:paraId="2F49F426" w14:textId="77777777" w:rsidR="00534493" w:rsidRDefault="00534493" w:rsidP="00534493">
            <w:pPr>
              <w:widowControl w:val="0"/>
              <w:spacing w:line="240" w:lineRule="auto"/>
              <w:ind w:firstLine="0"/>
              <w:jc w:val="left"/>
              <w:rPr>
                <w:sz w:val="16"/>
                <w:szCs w:val="16"/>
              </w:rPr>
            </w:pPr>
          </w:p>
        </w:tc>
      </w:tr>
      <w:tr w:rsidR="00534493" w14:paraId="54FE8E68" w14:textId="77777777">
        <w:trPr>
          <w:trHeight w:val="315"/>
          <w:jc w:val="center"/>
        </w:trPr>
        <w:tc>
          <w:tcPr>
            <w:tcW w:w="15735" w:type="dxa"/>
            <w:gridSpan w:val="15"/>
            <w:vAlign w:val="bottom"/>
          </w:tcPr>
          <w:tbl>
            <w:tblPr>
              <w:tblW w:w="5104" w:type="dxa"/>
              <w:tblLayout w:type="fixed"/>
              <w:tblLook w:val="0000" w:firstRow="0" w:lastRow="0" w:firstColumn="0" w:lastColumn="0" w:noHBand="0" w:noVBand="0"/>
            </w:tblPr>
            <w:tblGrid>
              <w:gridCol w:w="5104"/>
            </w:tblGrid>
            <w:tr w:rsidR="00534493" w14:paraId="6D3F26FF" w14:textId="77777777">
              <w:tc>
                <w:tcPr>
                  <w:tcW w:w="5104" w:type="dxa"/>
                </w:tcPr>
                <w:p w14:paraId="763D2FAE" w14:textId="77777777" w:rsidR="00534493" w:rsidRDefault="00534493" w:rsidP="00534493">
                  <w:pPr>
                    <w:framePr w:hSpace="180" w:wrap="around" w:vAnchor="page" w:hAnchor="margin" w:xAlign="center" w:y="2548"/>
                    <w:widowControl w:val="0"/>
                    <w:tabs>
                      <w:tab w:val="left" w:pos="1418"/>
                    </w:tabs>
                    <w:snapToGrid w:val="0"/>
                    <w:spacing w:line="240" w:lineRule="auto"/>
                    <w:ind w:firstLine="0"/>
                    <w:jc w:val="left"/>
                    <w:rPr>
                      <w:b/>
                      <w:sz w:val="24"/>
                      <w:szCs w:val="24"/>
                    </w:rPr>
                  </w:pPr>
                  <w:r>
                    <w:rPr>
                      <w:b/>
                      <w:sz w:val="24"/>
                      <w:szCs w:val="24"/>
                    </w:rPr>
                    <w:t>Лицензиат:</w:t>
                  </w:r>
                </w:p>
                <w:p w14:paraId="245B2CDC" w14:textId="77777777" w:rsidR="00534493" w:rsidRDefault="00534493" w:rsidP="00534493">
                  <w:pPr>
                    <w:framePr w:hSpace="180" w:wrap="around" w:vAnchor="page" w:hAnchor="margin" w:xAlign="center" w:y="2548"/>
                    <w:widowControl w:val="0"/>
                    <w:tabs>
                      <w:tab w:val="left" w:pos="1418"/>
                    </w:tabs>
                    <w:snapToGrid w:val="0"/>
                    <w:spacing w:line="240" w:lineRule="auto"/>
                    <w:ind w:firstLine="0"/>
                    <w:jc w:val="left"/>
                    <w:rPr>
                      <w:b/>
                      <w:sz w:val="24"/>
                      <w:szCs w:val="24"/>
                    </w:rPr>
                  </w:pPr>
                </w:p>
                <w:p w14:paraId="58D4B722" w14:textId="77777777" w:rsidR="00534493" w:rsidRDefault="00534493" w:rsidP="00534493">
                  <w:pPr>
                    <w:framePr w:hSpace="180" w:wrap="around" w:vAnchor="page" w:hAnchor="margin" w:xAlign="center" w:y="2548"/>
                    <w:widowControl w:val="0"/>
                    <w:tabs>
                      <w:tab w:val="left" w:pos="1418"/>
                    </w:tabs>
                    <w:snapToGrid w:val="0"/>
                    <w:spacing w:line="240" w:lineRule="auto"/>
                    <w:ind w:firstLine="0"/>
                    <w:jc w:val="left"/>
                    <w:rPr>
                      <w:b/>
                      <w:sz w:val="24"/>
                      <w:szCs w:val="24"/>
                    </w:rPr>
                  </w:pPr>
                </w:p>
                <w:p w14:paraId="73826A91" w14:textId="177314BC" w:rsidR="00534493" w:rsidRDefault="00534493" w:rsidP="00672DC2">
                  <w:pPr>
                    <w:framePr w:hSpace="180" w:wrap="around" w:vAnchor="page" w:hAnchor="margin" w:xAlign="center" w:y="2548"/>
                    <w:widowControl w:val="0"/>
                    <w:tabs>
                      <w:tab w:val="left" w:pos="1418"/>
                    </w:tabs>
                    <w:snapToGrid w:val="0"/>
                    <w:spacing w:line="240" w:lineRule="auto"/>
                    <w:ind w:firstLine="0"/>
                    <w:jc w:val="left"/>
                  </w:pPr>
                  <w:r>
                    <w:rPr>
                      <w:rFonts w:eastAsia="Arial"/>
                      <w:b/>
                      <w:sz w:val="24"/>
                      <w:szCs w:val="24"/>
                    </w:rPr>
                    <w:t>__________________/</w:t>
                  </w:r>
                  <w:r w:rsidR="00672DC2">
                    <w:rPr>
                      <w:rFonts w:eastAsia="Arial"/>
                      <w:b/>
                      <w:sz w:val="24"/>
                      <w:szCs w:val="24"/>
                    </w:rPr>
                    <w:t xml:space="preserve"> </w:t>
                  </w:r>
                  <w:r>
                    <w:rPr>
                      <w:rFonts w:eastAsia="Arial"/>
                      <w:b/>
                      <w:sz w:val="24"/>
                      <w:szCs w:val="24"/>
                    </w:rPr>
                    <w:t>/</w:t>
                  </w:r>
                </w:p>
              </w:tc>
            </w:tr>
          </w:tbl>
          <w:p w14:paraId="2AC7FB40" w14:textId="77777777" w:rsidR="00534493" w:rsidRDefault="00534493" w:rsidP="00534493">
            <w:pPr>
              <w:widowControl w:val="0"/>
              <w:spacing w:line="240" w:lineRule="auto"/>
              <w:ind w:firstLine="0"/>
              <w:jc w:val="left"/>
              <w:rPr>
                <w:sz w:val="16"/>
                <w:szCs w:val="20"/>
              </w:rPr>
            </w:pPr>
          </w:p>
        </w:tc>
      </w:tr>
    </w:tbl>
    <w:p w14:paraId="44AA028C" w14:textId="77777777" w:rsidR="009277B3" w:rsidRDefault="009277B3">
      <w:pPr>
        <w:tabs>
          <w:tab w:val="left" w:pos="1418"/>
        </w:tabs>
        <w:snapToGrid w:val="0"/>
        <w:spacing w:line="240" w:lineRule="auto"/>
        <w:ind w:firstLine="5103"/>
        <w:jc w:val="right"/>
      </w:pPr>
    </w:p>
    <w:p w14:paraId="49309BBC" w14:textId="77777777" w:rsidR="009277B3" w:rsidRDefault="009277B3">
      <w:pPr>
        <w:spacing w:line="240" w:lineRule="auto"/>
        <w:ind w:firstLine="0"/>
        <w:rPr>
          <w:sz w:val="22"/>
          <w:szCs w:val="22"/>
        </w:rPr>
      </w:pPr>
    </w:p>
    <w:sectPr w:rsidR="009277B3">
      <w:headerReference w:type="default" r:id="rId17"/>
      <w:footerReference w:type="default" r:id="rId18"/>
      <w:headerReference w:type="first" r:id="rId19"/>
      <w:footerReference w:type="first" r:id="rId20"/>
      <w:pgSz w:w="16838" w:h="11906" w:orient="landscape"/>
      <w:pgMar w:top="1055" w:right="765" w:bottom="573" w:left="1134" w:header="709" w:footer="0" w:gutter="0"/>
      <w:cols w:space="720"/>
      <w:formProt w:val="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F99AAF" w14:textId="77777777" w:rsidR="00520362" w:rsidRDefault="00520362">
      <w:pPr>
        <w:spacing w:line="240" w:lineRule="auto"/>
      </w:pPr>
      <w:r>
        <w:separator/>
      </w:r>
    </w:p>
  </w:endnote>
  <w:endnote w:type="continuationSeparator" w:id="0">
    <w:p w14:paraId="4E4D5CE8" w14:textId="77777777" w:rsidR="00520362" w:rsidRDefault="0052036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Liberation Sans">
    <w:panose1 w:val="020B0604020202020204"/>
    <w:charset w:val="CC"/>
    <w:family w:val="swiss"/>
    <w:pitch w:val="variable"/>
    <w:sig w:usb0="E0000AFF" w:usb1="500078FF" w:usb2="00000021" w:usb3="00000000" w:csb0="000001BF" w:csb1="00000000"/>
  </w:font>
  <w:font w:name="WenQuanYi Zen Hei Sharp">
    <w:panose1 w:val="00000000000000000000"/>
    <w:charset w:val="00"/>
    <w:family w:val="roman"/>
    <w:notTrueType/>
    <w:pitch w:val="default"/>
  </w:font>
  <w:font w:name="Lohit Devanagari">
    <w:altName w:val="Cambria"/>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A7E084" w14:textId="770BDC34" w:rsidR="00520362" w:rsidRDefault="00520362">
    <w:pPr>
      <w:pStyle w:val="af9"/>
      <w:jc w:val="right"/>
    </w:pPr>
    <w:r>
      <w:rPr>
        <w:sz w:val="22"/>
        <w:szCs w:val="22"/>
      </w:rPr>
      <w:fldChar w:fldCharType="begin"/>
    </w:r>
    <w:r>
      <w:rPr>
        <w:sz w:val="22"/>
        <w:szCs w:val="22"/>
      </w:rPr>
      <w:instrText xml:space="preserve"> PAGE </w:instrText>
    </w:r>
    <w:r>
      <w:rPr>
        <w:sz w:val="22"/>
        <w:szCs w:val="22"/>
      </w:rPr>
      <w:fldChar w:fldCharType="separate"/>
    </w:r>
    <w:r w:rsidR="001B0BFA">
      <w:rPr>
        <w:noProof/>
        <w:sz w:val="22"/>
        <w:szCs w:val="22"/>
      </w:rPr>
      <w:t>20</w:t>
    </w:r>
    <w:r>
      <w:rPr>
        <w:sz w:val="22"/>
        <w:szCs w:val="22"/>
      </w:rPr>
      <w:fldChar w:fldCharType="end"/>
    </w:r>
  </w:p>
  <w:p w14:paraId="025D1787" w14:textId="77777777" w:rsidR="00520362" w:rsidRDefault="00520362">
    <w:pPr>
      <w:pStyle w:val="af9"/>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81E3BC" w14:textId="26145761" w:rsidR="00520362" w:rsidRDefault="00520362">
    <w:pPr>
      <w:pStyle w:val="af9"/>
      <w:jc w:val="right"/>
    </w:pPr>
    <w:r>
      <w:rPr>
        <w:sz w:val="22"/>
        <w:szCs w:val="22"/>
      </w:rPr>
      <w:fldChar w:fldCharType="begin"/>
    </w:r>
    <w:r>
      <w:rPr>
        <w:sz w:val="22"/>
        <w:szCs w:val="22"/>
      </w:rPr>
      <w:instrText xml:space="preserve"> PAGE </w:instrText>
    </w:r>
    <w:r>
      <w:rPr>
        <w:sz w:val="22"/>
        <w:szCs w:val="22"/>
      </w:rPr>
      <w:fldChar w:fldCharType="separate"/>
    </w:r>
    <w:r w:rsidR="001B0BFA">
      <w:rPr>
        <w:noProof/>
        <w:sz w:val="22"/>
        <w:szCs w:val="22"/>
      </w:rPr>
      <w:t>24</w:t>
    </w:r>
    <w:r>
      <w:rPr>
        <w:sz w:val="22"/>
        <w:szCs w:val="22"/>
      </w:rPr>
      <w:fldChar w:fldCharType="end"/>
    </w:r>
  </w:p>
  <w:p w14:paraId="600A793D" w14:textId="77777777" w:rsidR="00520362" w:rsidRDefault="00520362">
    <w:pPr>
      <w:pStyle w:val="af9"/>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71CE15" w14:textId="77777777" w:rsidR="00520362" w:rsidRDefault="0052036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551F2" w14:textId="48DF20E8" w:rsidR="00520362" w:rsidRDefault="00520362">
    <w:pPr>
      <w:pStyle w:val="af9"/>
      <w:jc w:val="right"/>
    </w:pPr>
    <w:r>
      <w:rPr>
        <w:sz w:val="22"/>
        <w:szCs w:val="22"/>
      </w:rPr>
      <w:fldChar w:fldCharType="begin"/>
    </w:r>
    <w:r>
      <w:rPr>
        <w:sz w:val="22"/>
        <w:szCs w:val="22"/>
      </w:rPr>
      <w:instrText xml:space="preserve"> PAGE </w:instrText>
    </w:r>
    <w:r>
      <w:rPr>
        <w:sz w:val="22"/>
        <w:szCs w:val="22"/>
      </w:rPr>
      <w:fldChar w:fldCharType="separate"/>
    </w:r>
    <w:r w:rsidR="001B0BFA">
      <w:rPr>
        <w:noProof/>
        <w:sz w:val="22"/>
        <w:szCs w:val="22"/>
      </w:rPr>
      <w:t>25</w:t>
    </w:r>
    <w:r>
      <w:rPr>
        <w:sz w:val="22"/>
        <w:szCs w:val="22"/>
      </w:rPr>
      <w:fldChar w:fldCharType="end"/>
    </w:r>
  </w:p>
  <w:p w14:paraId="0AA5AE0C" w14:textId="77777777" w:rsidR="00520362" w:rsidRDefault="00520362">
    <w:pPr>
      <w:pStyle w:val="af9"/>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731C77" w14:textId="77777777" w:rsidR="00520362" w:rsidRDefault="0052036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9D7DE3" w14:textId="77777777" w:rsidR="00520362" w:rsidRDefault="00520362">
      <w:pPr>
        <w:rPr>
          <w:sz w:val="12"/>
        </w:rPr>
      </w:pPr>
      <w:r>
        <w:separator/>
      </w:r>
    </w:p>
  </w:footnote>
  <w:footnote w:type="continuationSeparator" w:id="0">
    <w:p w14:paraId="477BDC11" w14:textId="77777777" w:rsidR="00520362" w:rsidRDefault="00520362">
      <w:pPr>
        <w:rPr>
          <w:sz w:val="12"/>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4F1195" w14:textId="77777777" w:rsidR="00520362" w:rsidRDefault="00520362">
    <w:pPr>
      <w:pStyle w:val="af7"/>
      <w:ind w:firstLine="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66C88F" w14:textId="77777777" w:rsidR="00520362" w:rsidRDefault="00520362">
    <w:pPr>
      <w:pStyle w:val="af7"/>
      <w:ind w:firstLine="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43220B" w14:textId="77777777" w:rsidR="00520362" w:rsidRDefault="00520362"/>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7DA8A1" w14:textId="77777777" w:rsidR="00520362" w:rsidRDefault="00520362">
    <w:pPr>
      <w:pStyle w:val="af7"/>
      <w:ind w:firstLine="0"/>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08DA8" w14:textId="77777777" w:rsidR="00520362" w:rsidRDefault="0052036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82799"/>
    <w:multiLevelType w:val="multilevel"/>
    <w:tmpl w:val="94727708"/>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lvl>
    <w:lvl w:ilvl="2">
      <w:start w:val="2"/>
      <w:numFmt w:val="decimal"/>
      <w:lvlText w:val="%1.%2.%3."/>
      <w:lvlJc w:val="left"/>
      <w:pPr>
        <w:tabs>
          <w:tab w:val="num" w:pos="0"/>
        </w:tabs>
        <w:ind w:left="1712"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 w15:restartNumberingAfterBreak="0">
    <w:nsid w:val="13CF21AD"/>
    <w:multiLevelType w:val="multilevel"/>
    <w:tmpl w:val="2B9EC524"/>
    <w:lvl w:ilvl="0">
      <w:start w:val="1"/>
      <w:numFmt w:val="decimal"/>
      <w:lvlText w:val="%1."/>
      <w:lvlJc w:val="left"/>
      <w:pPr>
        <w:tabs>
          <w:tab w:val="num" w:pos="0"/>
        </w:tabs>
        <w:ind w:left="1561" w:hanging="708"/>
      </w:pPr>
      <w:rPr>
        <w:b/>
      </w:rPr>
    </w:lvl>
    <w:lvl w:ilvl="1">
      <w:start w:val="1"/>
      <w:numFmt w:val="decimal"/>
      <w:lvlText w:val="%1.%2."/>
      <w:lvlJc w:val="left"/>
      <w:pPr>
        <w:tabs>
          <w:tab w:val="num" w:pos="0"/>
        </w:tabs>
        <w:ind w:left="1561" w:hanging="708"/>
      </w:pPr>
      <w:rPr>
        <w:b w:val="0"/>
      </w:rPr>
    </w:lvl>
    <w:lvl w:ilvl="2">
      <w:start w:val="1"/>
      <w:numFmt w:val="decimal"/>
      <w:lvlText w:val="%1.%2.%3."/>
      <w:lvlJc w:val="left"/>
      <w:pPr>
        <w:tabs>
          <w:tab w:val="num" w:pos="0"/>
        </w:tabs>
        <w:ind w:left="1561" w:hanging="709"/>
      </w:pPr>
    </w:lvl>
    <w:lvl w:ilvl="3">
      <w:start w:val="1"/>
      <w:numFmt w:val="decimal"/>
      <w:lvlText w:val="%1.%2.%3.%4."/>
      <w:lvlJc w:val="left"/>
      <w:pPr>
        <w:tabs>
          <w:tab w:val="num" w:pos="0"/>
        </w:tabs>
        <w:ind w:left="1561" w:hanging="709"/>
      </w:pPr>
      <w:rPr>
        <w:b w:val="0"/>
        <w:i w:val="0"/>
      </w:rPr>
    </w:lvl>
    <w:lvl w:ilvl="4">
      <w:start w:val="1"/>
      <w:numFmt w:val="decimal"/>
      <w:lvlText w:val="%1.%2.%3.%4.%5."/>
      <w:lvlJc w:val="left"/>
      <w:pPr>
        <w:tabs>
          <w:tab w:val="num" w:pos="0"/>
        </w:tabs>
        <w:ind w:left="4392" w:hanging="708"/>
      </w:pPr>
    </w:lvl>
    <w:lvl w:ilvl="5">
      <w:start w:val="1"/>
      <w:numFmt w:val="decimal"/>
      <w:lvlText w:val="%1.%2.%3.%4.%5.%6."/>
      <w:lvlJc w:val="left"/>
      <w:pPr>
        <w:tabs>
          <w:tab w:val="num" w:pos="0"/>
        </w:tabs>
        <w:ind w:left="5100" w:hanging="708"/>
      </w:pPr>
    </w:lvl>
    <w:lvl w:ilvl="6">
      <w:start w:val="1"/>
      <w:numFmt w:val="decimal"/>
      <w:lvlText w:val="%1.%2.%3.%4.%5.%6.%7."/>
      <w:lvlJc w:val="left"/>
      <w:pPr>
        <w:tabs>
          <w:tab w:val="num" w:pos="0"/>
        </w:tabs>
        <w:ind w:left="5808" w:hanging="708"/>
      </w:pPr>
    </w:lvl>
    <w:lvl w:ilvl="7">
      <w:start w:val="1"/>
      <w:numFmt w:val="decimal"/>
      <w:lvlText w:val="%1.%2.%3.%4.%5.%6.%7.%8."/>
      <w:lvlJc w:val="left"/>
      <w:pPr>
        <w:tabs>
          <w:tab w:val="num" w:pos="0"/>
        </w:tabs>
        <w:ind w:left="6516" w:hanging="708"/>
      </w:pPr>
    </w:lvl>
    <w:lvl w:ilvl="8">
      <w:start w:val="1"/>
      <w:numFmt w:val="decimal"/>
      <w:lvlText w:val="%1.%2.%3.%4.%5.%6.%7.%8.%9."/>
      <w:lvlJc w:val="left"/>
      <w:pPr>
        <w:tabs>
          <w:tab w:val="num" w:pos="0"/>
        </w:tabs>
        <w:ind w:left="7224" w:hanging="708"/>
      </w:pPr>
    </w:lvl>
  </w:abstractNum>
  <w:abstractNum w:abstractNumId="2" w15:restartNumberingAfterBreak="0">
    <w:nsid w:val="2854599C"/>
    <w:multiLevelType w:val="multilevel"/>
    <w:tmpl w:val="0DBA0EE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 w15:restartNumberingAfterBreak="0">
    <w:nsid w:val="340264C6"/>
    <w:multiLevelType w:val="multilevel"/>
    <w:tmpl w:val="9CC26A0C"/>
    <w:lvl w:ilvl="0">
      <w:start w:val="1"/>
      <w:numFmt w:val="decimal"/>
      <w:lvlText w:val="%1."/>
      <w:lvlJc w:val="left"/>
      <w:pPr>
        <w:tabs>
          <w:tab w:val="num" w:pos="0"/>
        </w:tabs>
        <w:ind w:left="720" w:hanging="360"/>
      </w:pPr>
    </w:lvl>
    <w:lvl w:ilvl="1">
      <w:start w:val="1"/>
      <w:numFmt w:val="decimal"/>
      <w:lvlText w:val="%1.%2."/>
      <w:lvlJc w:val="left"/>
      <w:pPr>
        <w:tabs>
          <w:tab w:val="num" w:pos="0"/>
        </w:tabs>
        <w:ind w:left="577" w:hanging="435"/>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4" w15:restartNumberingAfterBreak="0">
    <w:nsid w:val="36A752B2"/>
    <w:multiLevelType w:val="multilevel"/>
    <w:tmpl w:val="60F620FE"/>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 w15:restartNumberingAfterBreak="0">
    <w:nsid w:val="38B11A0D"/>
    <w:multiLevelType w:val="multilevel"/>
    <w:tmpl w:val="5818F218"/>
    <w:lvl w:ilvl="0">
      <w:start w:val="2"/>
      <w:numFmt w:val="decimal"/>
      <w:lvlText w:val="%1."/>
      <w:lvlJc w:val="left"/>
      <w:pPr>
        <w:tabs>
          <w:tab w:val="num" w:pos="0"/>
        </w:tabs>
        <w:ind w:left="540" w:hanging="540"/>
      </w:pPr>
    </w:lvl>
    <w:lvl w:ilvl="1">
      <w:start w:val="2"/>
      <w:numFmt w:val="decimal"/>
      <w:lvlText w:val="%1.%2."/>
      <w:lvlJc w:val="left"/>
      <w:pPr>
        <w:tabs>
          <w:tab w:val="num" w:pos="0"/>
        </w:tabs>
        <w:ind w:left="1036" w:hanging="540"/>
      </w:pPr>
      <w:rPr>
        <w:b w:val="0"/>
      </w:rPr>
    </w:lvl>
    <w:lvl w:ilvl="2">
      <w:start w:val="1"/>
      <w:numFmt w:val="decimal"/>
      <w:lvlText w:val="%1.%2.%3."/>
      <w:lvlJc w:val="left"/>
      <w:pPr>
        <w:tabs>
          <w:tab w:val="num" w:pos="0"/>
        </w:tabs>
        <w:ind w:left="2989"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6" w15:restartNumberingAfterBreak="0">
    <w:nsid w:val="3D510612"/>
    <w:multiLevelType w:val="multilevel"/>
    <w:tmpl w:val="3296334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15:restartNumberingAfterBreak="0">
    <w:nsid w:val="41A4645A"/>
    <w:multiLevelType w:val="multilevel"/>
    <w:tmpl w:val="5706D778"/>
    <w:lvl w:ilvl="0">
      <w:start w:val="3"/>
      <w:numFmt w:val="decimal"/>
      <w:lvlText w:val="%1."/>
      <w:lvlJc w:val="left"/>
      <w:pPr>
        <w:tabs>
          <w:tab w:val="num" w:pos="0"/>
        </w:tabs>
        <w:ind w:left="450" w:hanging="450"/>
      </w:pPr>
      <w:rPr>
        <w:b/>
      </w:rPr>
    </w:lvl>
    <w:lvl w:ilvl="1">
      <w:start w:val="1"/>
      <w:numFmt w:val="decimal"/>
      <w:lvlText w:val="%1.%2."/>
      <w:lvlJc w:val="left"/>
      <w:pPr>
        <w:tabs>
          <w:tab w:val="num" w:pos="0"/>
        </w:tabs>
        <w:ind w:left="2280" w:hanging="720"/>
      </w:pPr>
      <w:rPr>
        <w:rFonts w:ascii="Times New Roman" w:hAnsi="Times New Roman"/>
        <w:b w:val="0"/>
        <w:sz w:val="24"/>
        <w:szCs w:val="24"/>
      </w:rPr>
    </w:lvl>
    <w:lvl w:ilvl="2">
      <w:start w:val="1"/>
      <w:numFmt w:val="decimal"/>
      <w:lvlText w:val="%1.%2.%3."/>
      <w:lvlJc w:val="left"/>
      <w:pPr>
        <w:tabs>
          <w:tab w:val="num" w:pos="0"/>
        </w:tabs>
        <w:ind w:left="1854" w:hanging="720"/>
      </w:pPr>
      <w:rPr>
        <w:color w:val="auto"/>
        <w:sz w:val="24"/>
        <w:szCs w:val="24"/>
      </w:rPr>
    </w:lvl>
    <w:lvl w:ilvl="3">
      <w:start w:val="1"/>
      <w:numFmt w:val="decimal"/>
      <w:lvlText w:val="%1.%2.%3.%4."/>
      <w:lvlJc w:val="left"/>
      <w:pPr>
        <w:tabs>
          <w:tab w:val="num" w:pos="0"/>
        </w:tabs>
        <w:ind w:left="2781" w:hanging="108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4275" w:hanging="1440"/>
      </w:pPr>
    </w:lvl>
    <w:lvl w:ilvl="6">
      <w:start w:val="1"/>
      <w:numFmt w:val="decimal"/>
      <w:lvlText w:val="%1.%2.%3.%4.%5.%6.%7."/>
      <w:lvlJc w:val="left"/>
      <w:pPr>
        <w:tabs>
          <w:tab w:val="num" w:pos="0"/>
        </w:tabs>
        <w:ind w:left="5202" w:hanging="1800"/>
      </w:pPr>
    </w:lvl>
    <w:lvl w:ilvl="7">
      <w:start w:val="1"/>
      <w:numFmt w:val="decimal"/>
      <w:lvlText w:val="%1.%2.%3.%4.%5.%6.%7.%8."/>
      <w:lvlJc w:val="left"/>
      <w:pPr>
        <w:tabs>
          <w:tab w:val="num" w:pos="0"/>
        </w:tabs>
        <w:ind w:left="5769" w:hanging="1800"/>
      </w:pPr>
    </w:lvl>
    <w:lvl w:ilvl="8">
      <w:start w:val="1"/>
      <w:numFmt w:val="decimal"/>
      <w:lvlText w:val="%1.%2.%3.%4.%5.%6.%7.%8.%9."/>
      <w:lvlJc w:val="left"/>
      <w:pPr>
        <w:tabs>
          <w:tab w:val="num" w:pos="0"/>
        </w:tabs>
        <w:ind w:left="6696" w:hanging="2160"/>
      </w:pPr>
    </w:lvl>
  </w:abstractNum>
  <w:abstractNum w:abstractNumId="8" w15:restartNumberingAfterBreak="0">
    <w:nsid w:val="4EF007AF"/>
    <w:multiLevelType w:val="multilevel"/>
    <w:tmpl w:val="DE8A088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4F437375"/>
    <w:multiLevelType w:val="multilevel"/>
    <w:tmpl w:val="5DC6E3F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15:restartNumberingAfterBreak="0">
    <w:nsid w:val="50F34AA8"/>
    <w:multiLevelType w:val="multilevel"/>
    <w:tmpl w:val="B192B868"/>
    <w:lvl w:ilvl="0">
      <w:start w:val="1"/>
      <w:numFmt w:val="none"/>
      <w:pStyle w:val="1"/>
      <w:suff w:val="nothing"/>
      <w:lvlText w:val="%1"/>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pStyle w:val="9"/>
      <w:suff w:val="nothing"/>
      <w:lvlText w:val="%9"/>
      <w:lvlJc w:val="left"/>
      <w:pPr>
        <w:tabs>
          <w:tab w:val="num" w:pos="0"/>
        </w:tabs>
        <w:ind w:left="0" w:firstLine="0"/>
      </w:pPr>
    </w:lvl>
  </w:abstractNum>
  <w:abstractNum w:abstractNumId="11" w15:restartNumberingAfterBreak="0">
    <w:nsid w:val="5B2276E0"/>
    <w:multiLevelType w:val="multilevel"/>
    <w:tmpl w:val="9A10E014"/>
    <w:lvl w:ilvl="0">
      <w:start w:val="5"/>
      <w:numFmt w:val="decimal"/>
      <w:lvlText w:val="%1."/>
      <w:lvlJc w:val="left"/>
      <w:pPr>
        <w:tabs>
          <w:tab w:val="num" w:pos="0"/>
        </w:tabs>
        <w:ind w:left="360" w:hanging="360"/>
      </w:pPr>
    </w:lvl>
    <w:lvl w:ilvl="1">
      <w:start w:val="1"/>
      <w:numFmt w:val="decimal"/>
      <w:lvlText w:val="%1.%2."/>
      <w:lvlJc w:val="left"/>
      <w:pPr>
        <w:tabs>
          <w:tab w:val="num" w:pos="0"/>
        </w:tabs>
        <w:ind w:left="4897" w:hanging="360"/>
      </w:pPr>
    </w:lvl>
    <w:lvl w:ilvl="2">
      <w:start w:val="1"/>
      <w:numFmt w:val="decimal"/>
      <w:lvlText w:val="%1.%2.%3."/>
      <w:lvlJc w:val="left"/>
      <w:pPr>
        <w:tabs>
          <w:tab w:val="num" w:pos="0"/>
        </w:tabs>
        <w:ind w:left="3000" w:hanging="720"/>
      </w:pPr>
    </w:lvl>
    <w:lvl w:ilvl="3">
      <w:start w:val="1"/>
      <w:numFmt w:val="decimal"/>
      <w:lvlText w:val="%1.%2.%3.%4."/>
      <w:lvlJc w:val="left"/>
      <w:pPr>
        <w:tabs>
          <w:tab w:val="num" w:pos="0"/>
        </w:tabs>
        <w:ind w:left="4140" w:hanging="720"/>
      </w:pPr>
    </w:lvl>
    <w:lvl w:ilvl="4">
      <w:start w:val="1"/>
      <w:numFmt w:val="decimal"/>
      <w:lvlText w:val="%1.%2.%3.%4.%5."/>
      <w:lvlJc w:val="left"/>
      <w:pPr>
        <w:tabs>
          <w:tab w:val="num" w:pos="0"/>
        </w:tabs>
        <w:ind w:left="5640" w:hanging="1080"/>
      </w:pPr>
    </w:lvl>
    <w:lvl w:ilvl="5">
      <w:start w:val="1"/>
      <w:numFmt w:val="decimal"/>
      <w:lvlText w:val="%1.%2.%3.%4.%5.%6."/>
      <w:lvlJc w:val="left"/>
      <w:pPr>
        <w:tabs>
          <w:tab w:val="num" w:pos="0"/>
        </w:tabs>
        <w:ind w:left="6780" w:hanging="1080"/>
      </w:pPr>
    </w:lvl>
    <w:lvl w:ilvl="6">
      <w:start w:val="1"/>
      <w:numFmt w:val="decimal"/>
      <w:lvlText w:val="%1.%2.%3.%4.%5.%6.%7."/>
      <w:lvlJc w:val="left"/>
      <w:pPr>
        <w:tabs>
          <w:tab w:val="num" w:pos="0"/>
        </w:tabs>
        <w:ind w:left="8280" w:hanging="1440"/>
      </w:pPr>
    </w:lvl>
    <w:lvl w:ilvl="7">
      <w:start w:val="1"/>
      <w:numFmt w:val="decimal"/>
      <w:lvlText w:val="%1.%2.%3.%4.%5.%6.%7.%8."/>
      <w:lvlJc w:val="left"/>
      <w:pPr>
        <w:tabs>
          <w:tab w:val="num" w:pos="0"/>
        </w:tabs>
        <w:ind w:left="9420" w:hanging="1440"/>
      </w:pPr>
    </w:lvl>
    <w:lvl w:ilvl="8">
      <w:start w:val="1"/>
      <w:numFmt w:val="decimal"/>
      <w:lvlText w:val="%1.%2.%3.%4.%5.%6.%7.%8.%9."/>
      <w:lvlJc w:val="left"/>
      <w:pPr>
        <w:tabs>
          <w:tab w:val="num" w:pos="0"/>
        </w:tabs>
        <w:ind w:left="10920" w:hanging="1800"/>
      </w:pPr>
    </w:lvl>
  </w:abstractNum>
  <w:abstractNum w:abstractNumId="12" w15:restartNumberingAfterBreak="0">
    <w:nsid w:val="7502312F"/>
    <w:multiLevelType w:val="multilevel"/>
    <w:tmpl w:val="2AB0F6A6"/>
    <w:lvl w:ilvl="0">
      <w:start w:val="2"/>
      <w:numFmt w:val="decimal"/>
      <w:lvlText w:val="%1."/>
      <w:lvlJc w:val="left"/>
      <w:pPr>
        <w:tabs>
          <w:tab w:val="num" w:pos="0"/>
        </w:tabs>
        <w:ind w:left="450" w:hanging="450"/>
      </w:pPr>
      <w:rPr>
        <w:b/>
      </w:rPr>
    </w:lvl>
    <w:lvl w:ilvl="1">
      <w:start w:val="1"/>
      <w:numFmt w:val="decimal"/>
      <w:lvlText w:val="%1.%2."/>
      <w:lvlJc w:val="left"/>
      <w:pPr>
        <w:tabs>
          <w:tab w:val="num" w:pos="0"/>
        </w:tabs>
        <w:ind w:left="1997" w:hanging="720"/>
      </w:pPr>
      <w:rPr>
        <w:b w:val="0"/>
      </w:rPr>
    </w:lvl>
    <w:lvl w:ilvl="2">
      <w:start w:val="1"/>
      <w:numFmt w:val="decimal"/>
      <w:lvlText w:val="%1.%2.%3."/>
      <w:lvlJc w:val="left"/>
      <w:pPr>
        <w:tabs>
          <w:tab w:val="num" w:pos="0"/>
        </w:tabs>
        <w:ind w:left="2426" w:hanging="720"/>
      </w:pPr>
    </w:lvl>
    <w:lvl w:ilvl="3">
      <w:start w:val="1"/>
      <w:numFmt w:val="decimal"/>
      <w:lvlText w:val="%1.%2.%3.%4."/>
      <w:lvlJc w:val="left"/>
      <w:pPr>
        <w:tabs>
          <w:tab w:val="num" w:pos="0"/>
        </w:tabs>
        <w:ind w:left="3639" w:hanging="1080"/>
      </w:pPr>
    </w:lvl>
    <w:lvl w:ilvl="4">
      <w:start w:val="1"/>
      <w:numFmt w:val="decimal"/>
      <w:lvlText w:val="%1.%2.%3.%4.%5."/>
      <w:lvlJc w:val="left"/>
      <w:pPr>
        <w:tabs>
          <w:tab w:val="num" w:pos="0"/>
        </w:tabs>
        <w:ind w:left="4492" w:hanging="1080"/>
      </w:pPr>
    </w:lvl>
    <w:lvl w:ilvl="5">
      <w:start w:val="1"/>
      <w:numFmt w:val="decimal"/>
      <w:lvlText w:val="%1.%2.%3.%4.%5.%6."/>
      <w:lvlJc w:val="left"/>
      <w:pPr>
        <w:tabs>
          <w:tab w:val="num" w:pos="0"/>
        </w:tabs>
        <w:ind w:left="5705" w:hanging="1440"/>
      </w:pPr>
    </w:lvl>
    <w:lvl w:ilvl="6">
      <w:start w:val="1"/>
      <w:numFmt w:val="decimal"/>
      <w:lvlText w:val="%1.%2.%3.%4.%5.%6.%7."/>
      <w:lvlJc w:val="left"/>
      <w:pPr>
        <w:tabs>
          <w:tab w:val="num" w:pos="0"/>
        </w:tabs>
        <w:ind w:left="6918" w:hanging="1800"/>
      </w:pPr>
    </w:lvl>
    <w:lvl w:ilvl="7">
      <w:start w:val="1"/>
      <w:numFmt w:val="decimal"/>
      <w:lvlText w:val="%1.%2.%3.%4.%5.%6.%7.%8."/>
      <w:lvlJc w:val="left"/>
      <w:pPr>
        <w:tabs>
          <w:tab w:val="num" w:pos="0"/>
        </w:tabs>
        <w:ind w:left="7771" w:hanging="1800"/>
      </w:pPr>
    </w:lvl>
    <w:lvl w:ilvl="8">
      <w:start w:val="1"/>
      <w:numFmt w:val="decimal"/>
      <w:lvlText w:val="%1.%2.%3.%4.%5.%6.%7.%8.%9."/>
      <w:lvlJc w:val="left"/>
      <w:pPr>
        <w:tabs>
          <w:tab w:val="num" w:pos="0"/>
        </w:tabs>
        <w:ind w:left="8984" w:hanging="2160"/>
      </w:pPr>
    </w:lvl>
  </w:abstractNum>
  <w:abstractNum w:abstractNumId="13" w15:restartNumberingAfterBreak="0">
    <w:nsid w:val="77862D59"/>
    <w:multiLevelType w:val="multilevel"/>
    <w:tmpl w:val="F8EC0AA6"/>
    <w:lvl w:ilvl="0">
      <w:start w:val="2"/>
      <w:numFmt w:val="decimal"/>
      <w:lvlText w:val="%1."/>
      <w:lvlJc w:val="left"/>
      <w:pPr>
        <w:tabs>
          <w:tab w:val="num" w:pos="0"/>
        </w:tabs>
        <w:ind w:left="660" w:hanging="660"/>
      </w:pPr>
    </w:lvl>
    <w:lvl w:ilvl="1">
      <w:start w:val="4"/>
      <w:numFmt w:val="decimal"/>
      <w:lvlText w:val="%1.%2."/>
      <w:lvlJc w:val="left"/>
      <w:pPr>
        <w:tabs>
          <w:tab w:val="num" w:pos="0"/>
        </w:tabs>
        <w:ind w:left="1015" w:hanging="660"/>
      </w:pPr>
    </w:lvl>
    <w:lvl w:ilvl="2">
      <w:start w:val="1"/>
      <w:numFmt w:val="decimal"/>
      <w:lvlText w:val="%1.%2.%3."/>
      <w:lvlJc w:val="left"/>
      <w:pPr>
        <w:tabs>
          <w:tab w:val="num" w:pos="0"/>
        </w:tabs>
        <w:ind w:left="2422" w:hanging="720"/>
      </w:pPr>
    </w:lvl>
    <w:lvl w:ilvl="3">
      <w:start w:val="1"/>
      <w:numFmt w:val="decimal"/>
      <w:lvlText w:val="%1.%2.%3.%4."/>
      <w:lvlJc w:val="left"/>
      <w:pPr>
        <w:tabs>
          <w:tab w:val="num" w:pos="0"/>
        </w:tabs>
        <w:ind w:left="1785" w:hanging="72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2855" w:hanging="108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3925" w:hanging="1440"/>
      </w:pPr>
    </w:lvl>
    <w:lvl w:ilvl="8">
      <w:start w:val="1"/>
      <w:numFmt w:val="decimal"/>
      <w:lvlText w:val="%1.%2.%3.%4.%5.%6.%7.%8.%9."/>
      <w:lvlJc w:val="left"/>
      <w:pPr>
        <w:tabs>
          <w:tab w:val="num" w:pos="0"/>
        </w:tabs>
        <w:ind w:left="4640" w:hanging="1800"/>
      </w:pPr>
    </w:lvl>
  </w:abstractNum>
  <w:abstractNum w:abstractNumId="14" w15:restartNumberingAfterBreak="0">
    <w:nsid w:val="7B9C5E54"/>
    <w:multiLevelType w:val="multilevel"/>
    <w:tmpl w:val="20583B2E"/>
    <w:lvl w:ilvl="0">
      <w:start w:val="3"/>
      <w:numFmt w:val="decimal"/>
      <w:lvlText w:val="%1."/>
      <w:lvlJc w:val="left"/>
      <w:pPr>
        <w:tabs>
          <w:tab w:val="num" w:pos="0"/>
        </w:tabs>
        <w:ind w:left="450" w:hanging="450"/>
      </w:pPr>
      <w:rPr>
        <w:b/>
      </w:rPr>
    </w:lvl>
    <w:lvl w:ilvl="1">
      <w:start w:val="1"/>
      <w:numFmt w:val="decimal"/>
      <w:lvlText w:val="%1.%2."/>
      <w:lvlJc w:val="left"/>
      <w:pPr>
        <w:tabs>
          <w:tab w:val="num" w:pos="0"/>
        </w:tabs>
        <w:ind w:left="2280" w:hanging="720"/>
      </w:pPr>
      <w:rPr>
        <w:rFonts w:ascii="Times New Roman" w:hAnsi="Times New Roman"/>
        <w:b w:val="0"/>
        <w:sz w:val="24"/>
        <w:szCs w:val="24"/>
      </w:rPr>
    </w:lvl>
    <w:lvl w:ilvl="2">
      <w:start w:val="1"/>
      <w:numFmt w:val="decimal"/>
      <w:lvlText w:val="%1.%2.%3."/>
      <w:lvlJc w:val="left"/>
      <w:pPr>
        <w:tabs>
          <w:tab w:val="num" w:pos="0"/>
        </w:tabs>
        <w:ind w:left="1854" w:hanging="720"/>
      </w:pPr>
      <w:rPr>
        <w:color w:val="auto"/>
        <w:sz w:val="24"/>
        <w:szCs w:val="24"/>
      </w:rPr>
    </w:lvl>
    <w:lvl w:ilvl="3">
      <w:start w:val="1"/>
      <w:numFmt w:val="decimal"/>
      <w:lvlText w:val="%1.%2.%3.%4."/>
      <w:lvlJc w:val="left"/>
      <w:pPr>
        <w:tabs>
          <w:tab w:val="num" w:pos="0"/>
        </w:tabs>
        <w:ind w:left="2781" w:hanging="108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4275" w:hanging="1440"/>
      </w:pPr>
    </w:lvl>
    <w:lvl w:ilvl="6">
      <w:start w:val="1"/>
      <w:numFmt w:val="decimal"/>
      <w:lvlText w:val="%1.%2.%3.%4.%5.%6.%7."/>
      <w:lvlJc w:val="left"/>
      <w:pPr>
        <w:tabs>
          <w:tab w:val="num" w:pos="0"/>
        </w:tabs>
        <w:ind w:left="5202" w:hanging="1800"/>
      </w:pPr>
    </w:lvl>
    <w:lvl w:ilvl="7">
      <w:start w:val="1"/>
      <w:numFmt w:val="decimal"/>
      <w:lvlText w:val="%1.%2.%3.%4.%5.%6.%7.%8."/>
      <w:lvlJc w:val="left"/>
      <w:pPr>
        <w:tabs>
          <w:tab w:val="num" w:pos="0"/>
        </w:tabs>
        <w:ind w:left="5769" w:hanging="1800"/>
      </w:pPr>
    </w:lvl>
    <w:lvl w:ilvl="8">
      <w:start w:val="1"/>
      <w:numFmt w:val="decimal"/>
      <w:lvlText w:val="%1.%2.%3.%4.%5.%6.%7.%8.%9."/>
      <w:lvlJc w:val="left"/>
      <w:pPr>
        <w:tabs>
          <w:tab w:val="num" w:pos="0"/>
        </w:tabs>
        <w:ind w:left="6696" w:hanging="2160"/>
      </w:pPr>
    </w:lvl>
  </w:abstractNum>
  <w:num w:numId="1">
    <w:abstractNumId w:val="8"/>
  </w:num>
  <w:num w:numId="2">
    <w:abstractNumId w:val="10"/>
  </w:num>
  <w:num w:numId="3">
    <w:abstractNumId w:val="1"/>
  </w:num>
  <w:num w:numId="4">
    <w:abstractNumId w:val="3"/>
  </w:num>
  <w:num w:numId="5">
    <w:abstractNumId w:val="12"/>
  </w:num>
  <w:num w:numId="6">
    <w:abstractNumId w:val="14"/>
  </w:num>
  <w:num w:numId="7">
    <w:abstractNumId w:val="9"/>
  </w:num>
  <w:num w:numId="8">
    <w:abstractNumId w:val="2"/>
  </w:num>
  <w:num w:numId="9">
    <w:abstractNumId w:val="7"/>
  </w:num>
  <w:num w:numId="10">
    <w:abstractNumId w:val="5"/>
  </w:num>
  <w:num w:numId="11">
    <w:abstractNumId w:val="0"/>
  </w:num>
  <w:num w:numId="12">
    <w:abstractNumId w:val="6"/>
  </w:num>
  <w:num w:numId="13">
    <w:abstractNumId w:val="13"/>
  </w:num>
  <w:num w:numId="14">
    <w:abstractNumId w:val="11"/>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activeWritingStyle w:appName="MSWord" w:lang="ru-RU" w:vendorID="64" w:dllVersion="6" w:nlCheck="1" w:checkStyle="0"/>
  <w:activeWritingStyle w:appName="MSWord" w:lang="en-GB" w:vendorID="64" w:dllVersion="6" w:nlCheck="1" w:checkStyle="1"/>
  <w:activeWritingStyle w:appName="MSWord" w:lang="ru-RU"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activeWritingStyle w:appName="MSWord" w:lang="en-GB" w:vendorID="64" w:dllVersion="131078" w:nlCheck="1" w:checkStyle="1"/>
  <w:proofState w:spelling="clean" w:grammar="clean"/>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77B3"/>
    <w:rsid w:val="000472F7"/>
    <w:rsid w:val="000815B0"/>
    <w:rsid w:val="00085069"/>
    <w:rsid w:val="000C6F19"/>
    <w:rsid w:val="00123A9C"/>
    <w:rsid w:val="00131DEF"/>
    <w:rsid w:val="001B0BFA"/>
    <w:rsid w:val="001E3989"/>
    <w:rsid w:val="001F69A9"/>
    <w:rsid w:val="00212824"/>
    <w:rsid w:val="00232C41"/>
    <w:rsid w:val="00253C93"/>
    <w:rsid w:val="00255BDD"/>
    <w:rsid w:val="00257F93"/>
    <w:rsid w:val="0028078E"/>
    <w:rsid w:val="002D6138"/>
    <w:rsid w:val="00370568"/>
    <w:rsid w:val="00375E03"/>
    <w:rsid w:val="003925AF"/>
    <w:rsid w:val="003A7C5E"/>
    <w:rsid w:val="00405659"/>
    <w:rsid w:val="00437130"/>
    <w:rsid w:val="004402EC"/>
    <w:rsid w:val="00441A41"/>
    <w:rsid w:val="00451AFD"/>
    <w:rsid w:val="00475BC3"/>
    <w:rsid w:val="0048086D"/>
    <w:rsid w:val="00520362"/>
    <w:rsid w:val="00534493"/>
    <w:rsid w:val="005376E6"/>
    <w:rsid w:val="00546470"/>
    <w:rsid w:val="00566E4D"/>
    <w:rsid w:val="005968A8"/>
    <w:rsid w:val="005D194E"/>
    <w:rsid w:val="005E3454"/>
    <w:rsid w:val="005F79C8"/>
    <w:rsid w:val="00600ECC"/>
    <w:rsid w:val="00642AC9"/>
    <w:rsid w:val="00672DC2"/>
    <w:rsid w:val="00681A0E"/>
    <w:rsid w:val="00686BE2"/>
    <w:rsid w:val="006A6FA3"/>
    <w:rsid w:val="006B17F9"/>
    <w:rsid w:val="007022C2"/>
    <w:rsid w:val="00775B7E"/>
    <w:rsid w:val="007C74FA"/>
    <w:rsid w:val="007D410F"/>
    <w:rsid w:val="007F1027"/>
    <w:rsid w:val="007F6EBA"/>
    <w:rsid w:val="00804B1A"/>
    <w:rsid w:val="00814CCB"/>
    <w:rsid w:val="00877276"/>
    <w:rsid w:val="008830A0"/>
    <w:rsid w:val="00884042"/>
    <w:rsid w:val="00884E68"/>
    <w:rsid w:val="008A72F1"/>
    <w:rsid w:val="008B049B"/>
    <w:rsid w:val="008C29EF"/>
    <w:rsid w:val="00904DE4"/>
    <w:rsid w:val="0092233F"/>
    <w:rsid w:val="0092519E"/>
    <w:rsid w:val="009277B3"/>
    <w:rsid w:val="009554F1"/>
    <w:rsid w:val="00964EC9"/>
    <w:rsid w:val="009945C0"/>
    <w:rsid w:val="009F077E"/>
    <w:rsid w:val="009F3CB2"/>
    <w:rsid w:val="00A075D7"/>
    <w:rsid w:val="00A1715D"/>
    <w:rsid w:val="00A21B41"/>
    <w:rsid w:val="00A50C70"/>
    <w:rsid w:val="00A57B4F"/>
    <w:rsid w:val="00A70657"/>
    <w:rsid w:val="00AA1B3F"/>
    <w:rsid w:val="00AA24D2"/>
    <w:rsid w:val="00AB37D0"/>
    <w:rsid w:val="00AB6111"/>
    <w:rsid w:val="00AB7B75"/>
    <w:rsid w:val="00AD6902"/>
    <w:rsid w:val="00AE44E8"/>
    <w:rsid w:val="00AF180E"/>
    <w:rsid w:val="00B2524F"/>
    <w:rsid w:val="00B27A70"/>
    <w:rsid w:val="00B34DFA"/>
    <w:rsid w:val="00B427A4"/>
    <w:rsid w:val="00B76B8B"/>
    <w:rsid w:val="00B838F9"/>
    <w:rsid w:val="00BA6D2E"/>
    <w:rsid w:val="00BF0033"/>
    <w:rsid w:val="00C079A0"/>
    <w:rsid w:val="00C213C2"/>
    <w:rsid w:val="00C42BB6"/>
    <w:rsid w:val="00C84983"/>
    <w:rsid w:val="00CB01C4"/>
    <w:rsid w:val="00CC11A3"/>
    <w:rsid w:val="00CF03C7"/>
    <w:rsid w:val="00CF38F7"/>
    <w:rsid w:val="00D32008"/>
    <w:rsid w:val="00D35123"/>
    <w:rsid w:val="00D43066"/>
    <w:rsid w:val="00D52595"/>
    <w:rsid w:val="00D7522B"/>
    <w:rsid w:val="00D85709"/>
    <w:rsid w:val="00DB30F2"/>
    <w:rsid w:val="00DC4C9D"/>
    <w:rsid w:val="00DD7E56"/>
    <w:rsid w:val="00E0161A"/>
    <w:rsid w:val="00E61D81"/>
    <w:rsid w:val="00E86F19"/>
    <w:rsid w:val="00EA67CE"/>
    <w:rsid w:val="00EE5FFC"/>
    <w:rsid w:val="00F1102E"/>
    <w:rsid w:val="00FA0ABC"/>
    <w:rsid w:val="00FD4EF8"/>
    <w:rsid w:val="00FF6BFF"/>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8C643"/>
  <w15:docId w15:val="{E3770408-0FE9-43E5-AFA0-7B2E9E055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1329"/>
    <w:pPr>
      <w:spacing w:line="360" w:lineRule="auto"/>
      <w:ind w:firstLine="567"/>
      <w:jc w:val="both"/>
      <w:textAlignment w:val="baseline"/>
    </w:pPr>
    <w:rPr>
      <w:rFonts w:ascii="Times New Roman" w:eastAsia="Times New Roman" w:hAnsi="Times New Roman" w:cs="Times New Roman"/>
      <w:sz w:val="28"/>
      <w:szCs w:val="28"/>
      <w:lang w:eastAsia="ru-RU"/>
    </w:rPr>
  </w:style>
  <w:style w:type="paragraph" w:styleId="1">
    <w:name w:val="heading 1"/>
    <w:basedOn w:val="a"/>
    <w:next w:val="a"/>
    <w:qFormat/>
    <w:rsid w:val="00F12350"/>
    <w:pPr>
      <w:keepNext/>
      <w:keepLines/>
      <w:numPr>
        <w:numId w:val="2"/>
      </w:numPr>
      <w:spacing w:before="240"/>
      <w:outlineLvl w:val="0"/>
    </w:pPr>
    <w:rPr>
      <w:rFonts w:ascii="Calibri Light" w:eastAsia="Calibri Light" w:hAnsi="Calibri Light" w:cs="Calibri Light"/>
      <w:color w:val="2E74B5"/>
      <w:sz w:val="32"/>
      <w:szCs w:val="32"/>
    </w:rPr>
  </w:style>
  <w:style w:type="paragraph" w:styleId="3">
    <w:name w:val="heading 3"/>
    <w:basedOn w:val="a"/>
    <w:next w:val="a"/>
    <w:link w:val="30"/>
    <w:uiPriority w:val="9"/>
    <w:semiHidden/>
    <w:unhideWhenUsed/>
    <w:qFormat/>
    <w:rsid w:val="0021282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9">
    <w:name w:val="heading 9"/>
    <w:basedOn w:val="a"/>
    <w:next w:val="a"/>
    <w:qFormat/>
    <w:rsid w:val="00F12350"/>
    <w:pPr>
      <w:numPr>
        <w:ilvl w:val="8"/>
        <w:numId w:val="2"/>
      </w:numPr>
      <w:spacing w:before="240" w:after="60" w:line="240" w:lineRule="auto"/>
      <w:jc w:val="left"/>
      <w:outlineLvl w:val="8"/>
    </w:pPr>
    <w:rPr>
      <w:rFonts w:ascii="Cambria" w:hAnsi="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qFormat/>
    <w:rsid w:val="00F12350"/>
    <w:rPr>
      <w:rFonts w:ascii="Times New Roman" w:eastAsia="Times New Roman" w:hAnsi="Times New Roman" w:cs="Times New Roman"/>
      <w:sz w:val="28"/>
      <w:szCs w:val="28"/>
    </w:rPr>
  </w:style>
  <w:style w:type="character" w:customStyle="1" w:styleId="a4">
    <w:name w:val="Нижний колонтитул Знак"/>
    <w:basedOn w:val="a0"/>
    <w:qFormat/>
    <w:rsid w:val="00F12350"/>
    <w:rPr>
      <w:rFonts w:ascii="Times New Roman" w:eastAsia="Times New Roman" w:hAnsi="Times New Roman" w:cs="Times New Roman"/>
      <w:sz w:val="28"/>
      <w:szCs w:val="28"/>
    </w:rPr>
  </w:style>
  <w:style w:type="character" w:customStyle="1" w:styleId="a5">
    <w:name w:val="Абзац списка Знак"/>
    <w:uiPriority w:val="34"/>
    <w:qFormat/>
    <w:rsid w:val="00F12350"/>
    <w:rPr>
      <w:rFonts w:ascii="Times New Roman" w:eastAsia="Times New Roman" w:hAnsi="Times New Roman" w:cs="Times New Roman"/>
      <w:sz w:val="24"/>
      <w:szCs w:val="24"/>
      <w:lang w:eastAsia="ru-RU"/>
    </w:rPr>
  </w:style>
  <w:style w:type="character" w:customStyle="1" w:styleId="a6">
    <w:name w:val="Текст выноски Знак"/>
    <w:basedOn w:val="a0"/>
    <w:qFormat/>
    <w:rsid w:val="00F12350"/>
    <w:rPr>
      <w:rFonts w:ascii="Segoe UI" w:eastAsia="Times New Roman" w:hAnsi="Segoe UI" w:cs="Segoe UI"/>
      <w:sz w:val="18"/>
      <w:szCs w:val="18"/>
      <w:lang w:eastAsia="ru-RU"/>
    </w:rPr>
  </w:style>
  <w:style w:type="character" w:customStyle="1" w:styleId="a7">
    <w:name w:val="Символ сноски"/>
    <w:qFormat/>
    <w:rsid w:val="00F12350"/>
    <w:rPr>
      <w:vertAlign w:val="superscript"/>
    </w:rPr>
  </w:style>
  <w:style w:type="character" w:customStyle="1" w:styleId="10">
    <w:name w:val="Знак сноски1"/>
    <w:qFormat/>
    <w:rsid w:val="00F12350"/>
    <w:rPr>
      <w:vertAlign w:val="superscript"/>
    </w:rPr>
  </w:style>
  <w:style w:type="character" w:customStyle="1" w:styleId="a8">
    <w:name w:val="Текст сноски Знак"/>
    <w:basedOn w:val="a0"/>
    <w:qFormat/>
    <w:rsid w:val="00F12350"/>
    <w:rPr>
      <w:rFonts w:ascii="Times New Roman" w:eastAsia="Times New Roman" w:hAnsi="Times New Roman" w:cs="Times New Roman"/>
      <w:sz w:val="20"/>
      <w:szCs w:val="20"/>
      <w:lang w:eastAsia="ru-RU"/>
    </w:rPr>
  </w:style>
  <w:style w:type="character" w:styleId="a9">
    <w:name w:val="annotation reference"/>
    <w:qFormat/>
    <w:rsid w:val="00F12350"/>
    <w:rPr>
      <w:sz w:val="16"/>
      <w:szCs w:val="16"/>
    </w:rPr>
  </w:style>
  <w:style w:type="character" w:customStyle="1" w:styleId="aa">
    <w:name w:val="Текст примечания Знак"/>
    <w:basedOn w:val="a0"/>
    <w:qFormat/>
    <w:rsid w:val="00F12350"/>
    <w:rPr>
      <w:rFonts w:ascii="Times New Roman" w:eastAsia="Times New Roman" w:hAnsi="Times New Roman" w:cs="Times New Roman"/>
      <w:sz w:val="20"/>
      <w:szCs w:val="20"/>
    </w:rPr>
  </w:style>
  <w:style w:type="character" w:customStyle="1" w:styleId="ab">
    <w:name w:val="Тема примечания Знак"/>
    <w:basedOn w:val="aa"/>
    <w:qFormat/>
    <w:rsid w:val="00F12350"/>
    <w:rPr>
      <w:rFonts w:ascii="Times New Roman" w:eastAsia="Times New Roman" w:hAnsi="Times New Roman" w:cs="Times New Roman"/>
      <w:b/>
      <w:bCs/>
      <w:sz w:val="20"/>
      <w:szCs w:val="20"/>
      <w:lang w:eastAsia="ru-RU"/>
    </w:rPr>
  </w:style>
  <w:style w:type="character" w:styleId="ac">
    <w:name w:val="Hyperlink"/>
    <w:rsid w:val="00F12350"/>
    <w:rPr>
      <w:color w:val="000080"/>
      <w:u w:val="single"/>
    </w:rPr>
  </w:style>
  <w:style w:type="character" w:customStyle="1" w:styleId="90">
    <w:name w:val="Заголовок 9 Знак"/>
    <w:basedOn w:val="a0"/>
    <w:qFormat/>
    <w:rsid w:val="00F12350"/>
    <w:rPr>
      <w:rFonts w:ascii="Cambria" w:eastAsia="Times New Roman" w:hAnsi="Cambria" w:cs="Times New Roman"/>
      <w:sz w:val="20"/>
      <w:szCs w:val="20"/>
    </w:rPr>
  </w:style>
  <w:style w:type="character" w:customStyle="1" w:styleId="ad">
    <w:name w:val="Основной текст_"/>
    <w:qFormat/>
    <w:rsid w:val="00F12350"/>
    <w:rPr>
      <w:rFonts w:ascii="Times New Roman" w:eastAsia="Times New Roman" w:hAnsi="Times New Roman" w:cs="Times New Roman"/>
      <w:sz w:val="23"/>
      <w:szCs w:val="23"/>
      <w:shd w:val="clear" w:color="auto" w:fill="FFFFFF"/>
    </w:rPr>
  </w:style>
  <w:style w:type="character" w:customStyle="1" w:styleId="zu0yb">
    <w:name w:val="zu0yb"/>
    <w:basedOn w:val="a0"/>
    <w:qFormat/>
    <w:rsid w:val="00F12350"/>
  </w:style>
  <w:style w:type="character" w:customStyle="1" w:styleId="aii">
    <w:name w:val="aii"/>
    <w:basedOn w:val="a0"/>
    <w:qFormat/>
    <w:rsid w:val="00F12350"/>
  </w:style>
  <w:style w:type="character" w:customStyle="1" w:styleId="11">
    <w:name w:val="Заголовок 1 Знак"/>
    <w:basedOn w:val="a0"/>
    <w:qFormat/>
    <w:rsid w:val="00F12350"/>
    <w:rPr>
      <w:rFonts w:ascii="Calibri Light" w:eastAsia="Calibri Light" w:hAnsi="Calibri Light" w:cs="Calibri Light"/>
      <w:color w:val="2E74B5"/>
      <w:sz w:val="32"/>
      <w:szCs w:val="32"/>
      <w:lang w:eastAsia="ru-RU"/>
    </w:rPr>
  </w:style>
  <w:style w:type="character" w:customStyle="1" w:styleId="WWCharLFO1LVL1">
    <w:name w:val="WW_CharLFO1LVL1"/>
    <w:qFormat/>
    <w:rsid w:val="00F12350"/>
    <w:rPr>
      <w:b/>
    </w:rPr>
  </w:style>
  <w:style w:type="character" w:customStyle="1" w:styleId="WWCharLFO1LVL2">
    <w:name w:val="WW_CharLFO1LVL2"/>
    <w:qFormat/>
    <w:rsid w:val="00F12350"/>
    <w:rPr>
      <w:b w:val="0"/>
    </w:rPr>
  </w:style>
  <w:style w:type="character" w:customStyle="1" w:styleId="WWCharLFO1LVL4">
    <w:name w:val="WW_CharLFO1LVL4"/>
    <w:qFormat/>
    <w:rsid w:val="00F12350"/>
    <w:rPr>
      <w:b w:val="0"/>
      <w:i w:val="0"/>
    </w:rPr>
  </w:style>
  <w:style w:type="character" w:customStyle="1" w:styleId="WWCharLFO3LVL1">
    <w:name w:val="WW_CharLFO3LVL1"/>
    <w:qFormat/>
    <w:rsid w:val="00F12350"/>
    <w:rPr>
      <w:b/>
    </w:rPr>
  </w:style>
  <w:style w:type="character" w:customStyle="1" w:styleId="WWCharLFO3LVL2">
    <w:name w:val="WW_CharLFO3LVL2"/>
    <w:qFormat/>
    <w:rsid w:val="00F12350"/>
    <w:rPr>
      <w:b w:val="0"/>
    </w:rPr>
  </w:style>
  <w:style w:type="character" w:customStyle="1" w:styleId="WWCharLFO4LVL1">
    <w:name w:val="WW_CharLFO4LVL1"/>
    <w:qFormat/>
    <w:rsid w:val="00F12350"/>
    <w:rPr>
      <w:b/>
    </w:rPr>
  </w:style>
  <w:style w:type="character" w:customStyle="1" w:styleId="WWCharLFO4LVL2">
    <w:name w:val="WW_CharLFO4LVL2"/>
    <w:qFormat/>
    <w:rsid w:val="00F12350"/>
    <w:rPr>
      <w:rFonts w:ascii="Times New Roman" w:hAnsi="Times New Roman"/>
      <w:b w:val="0"/>
      <w:sz w:val="24"/>
      <w:szCs w:val="24"/>
    </w:rPr>
  </w:style>
  <w:style w:type="character" w:customStyle="1" w:styleId="WWCharLFO4LVL3">
    <w:name w:val="WW_CharLFO4LVL3"/>
    <w:qFormat/>
    <w:rsid w:val="00F12350"/>
    <w:rPr>
      <w:color w:val="auto"/>
      <w:sz w:val="24"/>
      <w:szCs w:val="24"/>
    </w:rPr>
  </w:style>
  <w:style w:type="character" w:customStyle="1" w:styleId="WWCharLFO5LVL1">
    <w:name w:val="WW_CharLFO5LVL1"/>
    <w:qFormat/>
    <w:rsid w:val="00F12350"/>
    <w:rPr>
      <w:rFonts w:ascii="Symbol" w:hAnsi="Symbol" w:cs="Symbol"/>
    </w:rPr>
  </w:style>
  <w:style w:type="character" w:customStyle="1" w:styleId="WWCharLFO5LVL2">
    <w:name w:val="WW_CharLFO5LVL2"/>
    <w:qFormat/>
    <w:rsid w:val="00F12350"/>
    <w:rPr>
      <w:rFonts w:ascii="Courier New" w:hAnsi="Courier New" w:cs="Courier New"/>
    </w:rPr>
  </w:style>
  <w:style w:type="character" w:customStyle="1" w:styleId="WWCharLFO5LVL3">
    <w:name w:val="WW_CharLFO5LVL3"/>
    <w:qFormat/>
    <w:rsid w:val="00F12350"/>
    <w:rPr>
      <w:rFonts w:ascii="Wingdings" w:hAnsi="Wingdings" w:cs="Wingdings"/>
    </w:rPr>
  </w:style>
  <w:style w:type="character" w:customStyle="1" w:styleId="WWCharLFO5LVL4">
    <w:name w:val="WW_CharLFO5LVL4"/>
    <w:qFormat/>
    <w:rsid w:val="00F12350"/>
    <w:rPr>
      <w:rFonts w:ascii="Symbol" w:hAnsi="Symbol" w:cs="Symbol"/>
    </w:rPr>
  </w:style>
  <w:style w:type="character" w:customStyle="1" w:styleId="WWCharLFO5LVL5">
    <w:name w:val="WW_CharLFO5LVL5"/>
    <w:qFormat/>
    <w:rsid w:val="00F12350"/>
    <w:rPr>
      <w:rFonts w:ascii="Courier New" w:hAnsi="Courier New" w:cs="Courier New"/>
    </w:rPr>
  </w:style>
  <w:style w:type="character" w:customStyle="1" w:styleId="WWCharLFO5LVL6">
    <w:name w:val="WW_CharLFO5LVL6"/>
    <w:qFormat/>
    <w:rsid w:val="00F12350"/>
    <w:rPr>
      <w:rFonts w:ascii="Wingdings" w:hAnsi="Wingdings" w:cs="Wingdings"/>
    </w:rPr>
  </w:style>
  <w:style w:type="character" w:customStyle="1" w:styleId="WWCharLFO5LVL7">
    <w:name w:val="WW_CharLFO5LVL7"/>
    <w:qFormat/>
    <w:rsid w:val="00F12350"/>
    <w:rPr>
      <w:rFonts w:ascii="Symbol" w:hAnsi="Symbol" w:cs="Symbol"/>
    </w:rPr>
  </w:style>
  <w:style w:type="character" w:customStyle="1" w:styleId="WWCharLFO5LVL8">
    <w:name w:val="WW_CharLFO5LVL8"/>
    <w:qFormat/>
    <w:rsid w:val="00F12350"/>
    <w:rPr>
      <w:rFonts w:ascii="Courier New" w:hAnsi="Courier New" w:cs="Courier New"/>
    </w:rPr>
  </w:style>
  <w:style w:type="character" w:customStyle="1" w:styleId="WWCharLFO5LVL9">
    <w:name w:val="WW_CharLFO5LVL9"/>
    <w:qFormat/>
    <w:rsid w:val="00F12350"/>
    <w:rPr>
      <w:rFonts w:ascii="Wingdings" w:hAnsi="Wingdings" w:cs="Wingdings"/>
    </w:rPr>
  </w:style>
  <w:style w:type="character" w:customStyle="1" w:styleId="WWCharLFO6LVL1">
    <w:name w:val="WW_CharLFO6LVL1"/>
    <w:qFormat/>
    <w:rsid w:val="00F12350"/>
    <w:rPr>
      <w:rFonts w:ascii="Symbol" w:hAnsi="Symbol" w:cs="Symbol"/>
    </w:rPr>
  </w:style>
  <w:style w:type="character" w:customStyle="1" w:styleId="WWCharLFO6LVL2">
    <w:name w:val="WW_CharLFO6LVL2"/>
    <w:qFormat/>
    <w:rsid w:val="00F12350"/>
    <w:rPr>
      <w:rFonts w:ascii="Courier New" w:hAnsi="Courier New" w:cs="Courier New"/>
    </w:rPr>
  </w:style>
  <w:style w:type="character" w:customStyle="1" w:styleId="WWCharLFO6LVL3">
    <w:name w:val="WW_CharLFO6LVL3"/>
    <w:qFormat/>
    <w:rsid w:val="00F12350"/>
    <w:rPr>
      <w:rFonts w:ascii="Wingdings" w:hAnsi="Wingdings" w:cs="Wingdings"/>
    </w:rPr>
  </w:style>
  <w:style w:type="character" w:customStyle="1" w:styleId="WWCharLFO6LVL4">
    <w:name w:val="WW_CharLFO6LVL4"/>
    <w:qFormat/>
    <w:rsid w:val="00F12350"/>
    <w:rPr>
      <w:rFonts w:ascii="Symbol" w:hAnsi="Symbol" w:cs="Symbol"/>
    </w:rPr>
  </w:style>
  <w:style w:type="character" w:customStyle="1" w:styleId="WWCharLFO6LVL5">
    <w:name w:val="WW_CharLFO6LVL5"/>
    <w:qFormat/>
    <w:rsid w:val="00F12350"/>
    <w:rPr>
      <w:rFonts w:ascii="Courier New" w:hAnsi="Courier New" w:cs="Courier New"/>
    </w:rPr>
  </w:style>
  <w:style w:type="character" w:customStyle="1" w:styleId="WWCharLFO6LVL6">
    <w:name w:val="WW_CharLFO6LVL6"/>
    <w:qFormat/>
    <w:rsid w:val="00F12350"/>
    <w:rPr>
      <w:rFonts w:ascii="Wingdings" w:hAnsi="Wingdings" w:cs="Wingdings"/>
    </w:rPr>
  </w:style>
  <w:style w:type="character" w:customStyle="1" w:styleId="WWCharLFO6LVL7">
    <w:name w:val="WW_CharLFO6LVL7"/>
    <w:qFormat/>
    <w:rsid w:val="00F12350"/>
    <w:rPr>
      <w:rFonts w:ascii="Symbol" w:hAnsi="Symbol" w:cs="Symbol"/>
    </w:rPr>
  </w:style>
  <w:style w:type="character" w:customStyle="1" w:styleId="WWCharLFO6LVL8">
    <w:name w:val="WW_CharLFO6LVL8"/>
    <w:qFormat/>
    <w:rsid w:val="00F12350"/>
    <w:rPr>
      <w:rFonts w:ascii="Courier New" w:hAnsi="Courier New" w:cs="Courier New"/>
    </w:rPr>
  </w:style>
  <w:style w:type="character" w:customStyle="1" w:styleId="WWCharLFO6LVL9">
    <w:name w:val="WW_CharLFO6LVL9"/>
    <w:qFormat/>
    <w:rsid w:val="00F12350"/>
    <w:rPr>
      <w:rFonts w:ascii="Wingdings" w:hAnsi="Wingdings" w:cs="Wingdings"/>
    </w:rPr>
  </w:style>
  <w:style w:type="character" w:customStyle="1" w:styleId="12">
    <w:name w:val="Символ сноски1"/>
    <w:qFormat/>
    <w:rsid w:val="00F12350"/>
  </w:style>
  <w:style w:type="character" w:customStyle="1" w:styleId="ae">
    <w:name w:val="Символ концевой сноски"/>
    <w:qFormat/>
    <w:rPr>
      <w:vertAlign w:val="superscript"/>
    </w:rPr>
  </w:style>
  <w:style w:type="character" w:styleId="af">
    <w:name w:val="endnote reference"/>
    <w:rPr>
      <w:vertAlign w:val="superscript"/>
    </w:rPr>
  </w:style>
  <w:style w:type="character" w:styleId="af0">
    <w:name w:val="footnote reference"/>
    <w:rPr>
      <w:vertAlign w:val="superscript"/>
    </w:rPr>
  </w:style>
  <w:style w:type="paragraph" w:styleId="af1">
    <w:name w:val="Title"/>
    <w:basedOn w:val="a"/>
    <w:next w:val="af2"/>
    <w:qFormat/>
    <w:rsid w:val="00F12350"/>
    <w:pPr>
      <w:keepNext/>
      <w:spacing w:before="240" w:after="120"/>
    </w:pPr>
    <w:rPr>
      <w:rFonts w:ascii="Liberation Sans" w:eastAsia="WenQuanYi Zen Hei Sharp" w:hAnsi="Liberation Sans" w:cs="Lohit Devanagari"/>
    </w:rPr>
  </w:style>
  <w:style w:type="paragraph" w:styleId="af2">
    <w:name w:val="Body Text"/>
    <w:basedOn w:val="a"/>
    <w:rsid w:val="00F12350"/>
    <w:pPr>
      <w:spacing w:after="140" w:line="276" w:lineRule="auto"/>
    </w:pPr>
  </w:style>
  <w:style w:type="paragraph" w:styleId="af3">
    <w:name w:val="List"/>
    <w:basedOn w:val="af2"/>
    <w:rsid w:val="00F12350"/>
    <w:rPr>
      <w:rFonts w:cs="Lohit Devanagari"/>
    </w:rPr>
  </w:style>
  <w:style w:type="paragraph" w:styleId="af4">
    <w:name w:val="caption"/>
    <w:basedOn w:val="a"/>
    <w:qFormat/>
    <w:pPr>
      <w:suppressLineNumbers/>
      <w:spacing w:before="120" w:after="120"/>
    </w:pPr>
    <w:rPr>
      <w:rFonts w:cs="Lohit Devanagari"/>
      <w:i/>
      <w:iCs/>
      <w:sz w:val="24"/>
      <w:szCs w:val="24"/>
    </w:rPr>
  </w:style>
  <w:style w:type="paragraph" w:styleId="af5">
    <w:name w:val="index heading"/>
    <w:basedOn w:val="a"/>
    <w:qFormat/>
    <w:rsid w:val="00F12350"/>
    <w:pPr>
      <w:suppressLineNumbers/>
    </w:pPr>
    <w:rPr>
      <w:rFonts w:cs="Lohit Devanagari"/>
    </w:rPr>
  </w:style>
  <w:style w:type="paragraph" w:customStyle="1" w:styleId="caption1">
    <w:name w:val="caption1"/>
    <w:basedOn w:val="a"/>
    <w:qFormat/>
    <w:pPr>
      <w:suppressLineNumbers/>
      <w:spacing w:before="120" w:after="120"/>
    </w:pPr>
    <w:rPr>
      <w:i/>
      <w:iCs/>
      <w:sz w:val="24"/>
      <w:szCs w:val="24"/>
    </w:rPr>
  </w:style>
  <w:style w:type="paragraph" w:customStyle="1" w:styleId="caption11">
    <w:name w:val="caption11"/>
    <w:basedOn w:val="a"/>
    <w:qFormat/>
    <w:rsid w:val="00F12350"/>
    <w:pPr>
      <w:suppressLineNumbers/>
      <w:spacing w:before="120" w:after="120"/>
    </w:pPr>
    <w:rPr>
      <w:rFonts w:cs="Lohit Devanagari"/>
      <w:i/>
      <w:iCs/>
      <w:sz w:val="24"/>
      <w:szCs w:val="24"/>
    </w:rPr>
  </w:style>
  <w:style w:type="paragraph" w:customStyle="1" w:styleId="af6">
    <w:name w:val="Колонтитул"/>
    <w:basedOn w:val="a"/>
    <w:qFormat/>
    <w:rsid w:val="00F12350"/>
  </w:style>
  <w:style w:type="paragraph" w:styleId="af7">
    <w:name w:val="header"/>
    <w:basedOn w:val="a"/>
    <w:rsid w:val="00F12350"/>
    <w:pPr>
      <w:tabs>
        <w:tab w:val="center" w:pos="4677"/>
        <w:tab w:val="right" w:pos="9355"/>
      </w:tabs>
    </w:pPr>
  </w:style>
  <w:style w:type="paragraph" w:styleId="af8">
    <w:name w:val="List Paragraph"/>
    <w:basedOn w:val="a"/>
    <w:uiPriority w:val="34"/>
    <w:qFormat/>
    <w:rsid w:val="00F12350"/>
    <w:pPr>
      <w:spacing w:line="240" w:lineRule="auto"/>
      <w:ind w:left="720" w:firstLine="0"/>
      <w:jc w:val="left"/>
    </w:pPr>
    <w:rPr>
      <w:sz w:val="24"/>
      <w:szCs w:val="24"/>
    </w:rPr>
  </w:style>
  <w:style w:type="paragraph" w:styleId="af9">
    <w:name w:val="footer"/>
    <w:basedOn w:val="a"/>
    <w:rsid w:val="00F12350"/>
    <w:pPr>
      <w:tabs>
        <w:tab w:val="center" w:pos="4677"/>
        <w:tab w:val="right" w:pos="9355"/>
      </w:tabs>
      <w:spacing w:line="240" w:lineRule="auto"/>
    </w:pPr>
  </w:style>
  <w:style w:type="paragraph" w:customStyle="1" w:styleId="13">
    <w:name w:val="Знак Знак Знак Знак Знак Знак Знак Знак Знак1"/>
    <w:basedOn w:val="a"/>
    <w:qFormat/>
    <w:rsid w:val="00F12350"/>
    <w:pPr>
      <w:spacing w:after="160" w:line="240" w:lineRule="exact"/>
      <w:ind w:firstLine="0"/>
    </w:pPr>
    <w:rPr>
      <w:rFonts w:ascii="Verdana" w:hAnsi="Verdana"/>
      <w:sz w:val="22"/>
      <w:szCs w:val="20"/>
      <w:lang w:val="en-US" w:eastAsia="en-US"/>
    </w:rPr>
  </w:style>
  <w:style w:type="paragraph" w:styleId="afa">
    <w:name w:val="Balloon Text"/>
    <w:basedOn w:val="a"/>
    <w:qFormat/>
    <w:rsid w:val="00F12350"/>
    <w:pPr>
      <w:spacing w:line="240" w:lineRule="auto"/>
    </w:pPr>
    <w:rPr>
      <w:rFonts w:ascii="Segoe UI" w:hAnsi="Segoe UI" w:cs="Segoe UI"/>
      <w:sz w:val="18"/>
      <w:szCs w:val="18"/>
    </w:rPr>
  </w:style>
  <w:style w:type="paragraph" w:styleId="afb">
    <w:name w:val="footnote text"/>
    <w:basedOn w:val="a"/>
    <w:qFormat/>
    <w:rsid w:val="00F12350"/>
    <w:pPr>
      <w:spacing w:line="240" w:lineRule="auto"/>
    </w:pPr>
    <w:rPr>
      <w:sz w:val="20"/>
      <w:szCs w:val="20"/>
    </w:rPr>
  </w:style>
  <w:style w:type="paragraph" w:styleId="afc">
    <w:name w:val="annotation text"/>
    <w:basedOn w:val="a"/>
    <w:qFormat/>
    <w:rsid w:val="00F12350"/>
    <w:pPr>
      <w:spacing w:line="240" w:lineRule="auto"/>
      <w:ind w:firstLine="0"/>
      <w:jc w:val="left"/>
    </w:pPr>
    <w:rPr>
      <w:sz w:val="20"/>
      <w:szCs w:val="20"/>
    </w:rPr>
  </w:style>
  <w:style w:type="paragraph" w:styleId="afd">
    <w:name w:val="annotation subject"/>
    <w:basedOn w:val="afc"/>
    <w:next w:val="afc"/>
    <w:qFormat/>
    <w:rsid w:val="00F12350"/>
    <w:pPr>
      <w:ind w:firstLine="567"/>
      <w:jc w:val="both"/>
    </w:pPr>
    <w:rPr>
      <w:b/>
      <w:bCs/>
    </w:rPr>
  </w:style>
  <w:style w:type="paragraph" w:styleId="afe">
    <w:name w:val="Revision"/>
    <w:qFormat/>
    <w:rsid w:val="00F12350"/>
    <w:pPr>
      <w:textAlignment w:val="baseline"/>
    </w:pPr>
    <w:rPr>
      <w:rFonts w:ascii="Times New Roman" w:eastAsia="Times New Roman" w:hAnsi="Times New Roman" w:cs="Times New Roman"/>
      <w:sz w:val="28"/>
      <w:szCs w:val="28"/>
      <w:lang w:eastAsia="ru-RU"/>
    </w:rPr>
  </w:style>
  <w:style w:type="paragraph" w:customStyle="1" w:styleId="31">
    <w:name w:val="Основной текст3"/>
    <w:basedOn w:val="a"/>
    <w:qFormat/>
    <w:rsid w:val="00F12350"/>
    <w:pPr>
      <w:widowControl w:val="0"/>
      <w:shd w:val="clear" w:color="auto" w:fill="FFFFFF"/>
      <w:spacing w:after="120" w:line="0" w:lineRule="atLeast"/>
      <w:ind w:hanging="4780"/>
      <w:jc w:val="left"/>
    </w:pPr>
    <w:rPr>
      <w:sz w:val="23"/>
      <w:szCs w:val="23"/>
      <w:lang w:eastAsia="en-US"/>
    </w:rPr>
  </w:style>
  <w:style w:type="paragraph" w:customStyle="1" w:styleId="text">
    <w:name w:val="text"/>
    <w:basedOn w:val="a"/>
    <w:qFormat/>
    <w:rsid w:val="00F12350"/>
    <w:pPr>
      <w:spacing w:after="240" w:line="240" w:lineRule="auto"/>
      <w:ind w:firstLine="0"/>
      <w:jc w:val="left"/>
    </w:pPr>
    <w:rPr>
      <w:sz w:val="24"/>
      <w:szCs w:val="24"/>
    </w:rPr>
  </w:style>
  <w:style w:type="paragraph" w:customStyle="1" w:styleId="aff">
    <w:name w:val="Содержимое врезки"/>
    <w:basedOn w:val="a"/>
    <w:qFormat/>
    <w:rsid w:val="00F12350"/>
  </w:style>
  <w:style w:type="paragraph" w:customStyle="1" w:styleId="aff0">
    <w:name w:val="Содержимое таблицы"/>
    <w:basedOn w:val="a"/>
    <w:qFormat/>
    <w:rsid w:val="00F12350"/>
    <w:pPr>
      <w:widowControl w:val="0"/>
      <w:suppressLineNumbers/>
    </w:pPr>
  </w:style>
  <w:style w:type="character" w:customStyle="1" w:styleId="30">
    <w:name w:val="Заголовок 3 Знак"/>
    <w:basedOn w:val="a0"/>
    <w:link w:val="3"/>
    <w:uiPriority w:val="9"/>
    <w:semiHidden/>
    <w:rsid w:val="00212824"/>
    <w:rPr>
      <w:rFonts w:asciiTheme="majorHAnsi" w:eastAsiaTheme="majorEastAsia" w:hAnsiTheme="majorHAnsi" w:cstheme="majorBidi"/>
      <w:color w:val="1F4D78" w:themeColor="accent1" w:themeShade="7F"/>
      <w:sz w:val="24"/>
      <w:szCs w:val="24"/>
      <w:lang w:eastAsia="ru-RU"/>
    </w:rPr>
  </w:style>
  <w:style w:type="character" w:customStyle="1" w:styleId="14">
    <w:name w:val="Текст Знак1"/>
    <w:basedOn w:val="a0"/>
    <w:link w:val="aff1"/>
    <w:uiPriority w:val="99"/>
    <w:qFormat/>
    <w:rsid w:val="00131DEF"/>
    <w:rPr>
      <w:rFonts w:ascii="Consolas" w:hAnsi="Consolas"/>
      <w:sz w:val="21"/>
      <w:szCs w:val="21"/>
      <w:lang w:val="en-GB"/>
    </w:rPr>
  </w:style>
  <w:style w:type="paragraph" w:styleId="aff1">
    <w:name w:val="Plain Text"/>
    <w:basedOn w:val="a"/>
    <w:link w:val="14"/>
    <w:uiPriority w:val="99"/>
    <w:unhideWhenUsed/>
    <w:qFormat/>
    <w:rsid w:val="00131DEF"/>
    <w:pPr>
      <w:spacing w:line="240" w:lineRule="auto"/>
      <w:ind w:firstLine="0"/>
      <w:jc w:val="left"/>
      <w:textAlignment w:val="auto"/>
    </w:pPr>
    <w:rPr>
      <w:rFonts w:ascii="Consolas" w:eastAsia="Calibri" w:hAnsi="Consolas" w:cs="Calibri"/>
      <w:sz w:val="21"/>
      <w:szCs w:val="21"/>
      <w:lang w:val="en-GB" w:eastAsia="en-US"/>
    </w:rPr>
  </w:style>
  <w:style w:type="character" w:customStyle="1" w:styleId="aff2">
    <w:name w:val="Текст Знак"/>
    <w:basedOn w:val="a0"/>
    <w:uiPriority w:val="99"/>
    <w:semiHidden/>
    <w:rsid w:val="00131DEF"/>
    <w:rPr>
      <w:rFonts w:ascii="Consolas" w:eastAsia="Times New Roman" w:hAnsi="Consolas" w:cs="Times New Roman"/>
      <w:sz w:val="21"/>
      <w:szCs w:val="21"/>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90556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4D8237B999C803E6F853513x2A2P" TargetMode="Externa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ld@rushydro.ru" TargetMode="Externa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consultantplus://offline/ref=79440D5123ABA6A25F43346AB59DBAAC7032C8E1556DA64FAED62E167F76889C2B7C475C32EFC59BJ8rDH" TargetMode="Externa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hyperlink" Target="consultantplus://offline/ref=94D5CE8889791A29DE57299515463A9D6135D2287D929C803E6F853513x2A2P" TargetMode="Externa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1412</TotalTime>
  <Pages>25</Pages>
  <Words>10474</Words>
  <Characters>59706</Characters>
  <Application>Microsoft Office Word</Application>
  <DocSecurity>0</DocSecurity>
  <Lines>497</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Кудрявцев Виталий Витальевич</dc:creator>
  <dc:description/>
  <cp:lastModifiedBy>Паршинкова Лариса Михайловна</cp:lastModifiedBy>
  <cp:revision>5</cp:revision>
  <cp:lastPrinted>2022-08-19T05:59:00Z</cp:lastPrinted>
  <dcterms:created xsi:type="dcterms:W3CDTF">2026-09-30T00:16:00Z</dcterms:created>
  <dcterms:modified xsi:type="dcterms:W3CDTF">2026-10-01T07:18:00Z</dcterms:modified>
  <dc:language>ru-RU</dc:language>
</cp:coreProperties>
</file>