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C65E47" w14:textId="09D346AB" w:rsidR="006C0D2A" w:rsidRPr="00A14EFD" w:rsidRDefault="0066500F" w:rsidP="00366DAE">
      <w:pPr>
        <w:pStyle w:val="a3"/>
        <w:ind w:firstLine="851"/>
        <w:jc w:val="center"/>
        <w:rPr>
          <w:rFonts w:ascii="Arial" w:hAnsi="Arial" w:cs="Arial"/>
          <w:sz w:val="18"/>
          <w:szCs w:val="16"/>
        </w:rPr>
      </w:pPr>
      <w:r w:rsidRPr="00A14EFD">
        <w:rPr>
          <w:rFonts w:ascii="Arial" w:hAnsi="Arial" w:cs="Arial"/>
          <w:sz w:val="18"/>
          <w:szCs w:val="16"/>
        </w:rPr>
        <w:t xml:space="preserve">Договор </w:t>
      </w:r>
      <w:r w:rsidR="00FC51A3" w:rsidRPr="00A14EFD">
        <w:rPr>
          <w:rFonts w:ascii="Arial" w:hAnsi="Arial" w:cs="Arial"/>
          <w:sz w:val="18"/>
          <w:szCs w:val="16"/>
        </w:rPr>
        <w:t xml:space="preserve">о предоставлении каналов связи </w:t>
      </w:r>
      <w:r w:rsidR="00A92117" w:rsidRPr="00A14EFD">
        <w:rPr>
          <w:rFonts w:ascii="Arial" w:hAnsi="Arial" w:cs="Arial"/>
          <w:sz w:val="18"/>
          <w:szCs w:val="16"/>
        </w:rPr>
        <w:t>№</w:t>
      </w:r>
      <w:bookmarkStart w:id="0" w:name="_Hlk126063746"/>
      <w:r w:rsidR="00170450" w:rsidRPr="00A14EFD">
        <w:rPr>
          <w:rFonts w:ascii="Arial" w:hAnsi="Arial" w:cs="Arial"/>
          <w:sz w:val="18"/>
          <w:szCs w:val="16"/>
        </w:rPr>
        <w:t xml:space="preserve"> </w:t>
      </w:r>
      <w:bookmarkEnd w:id="0"/>
    </w:p>
    <w:p w14:paraId="5D1B8E5A" w14:textId="77777777" w:rsidR="0066500F" w:rsidRPr="00A14EFD" w:rsidRDefault="0066500F" w:rsidP="00366DAE">
      <w:pPr>
        <w:pStyle w:val="a3"/>
        <w:jc w:val="both"/>
        <w:rPr>
          <w:rFonts w:ascii="Arial" w:hAnsi="Arial" w:cs="Arial"/>
          <w:sz w:val="18"/>
          <w:szCs w:val="16"/>
        </w:rPr>
      </w:pPr>
    </w:p>
    <w:p w14:paraId="0530F442" w14:textId="774BBE14" w:rsidR="0066500F" w:rsidRPr="00A14EFD" w:rsidRDefault="0066500F" w:rsidP="00366DAE">
      <w:pPr>
        <w:pStyle w:val="a3"/>
        <w:jc w:val="both"/>
        <w:rPr>
          <w:rFonts w:ascii="Arial" w:hAnsi="Arial" w:cs="Arial"/>
          <w:sz w:val="18"/>
          <w:szCs w:val="16"/>
        </w:rPr>
      </w:pPr>
      <w:r w:rsidRPr="00A14EFD">
        <w:rPr>
          <w:rFonts w:ascii="Arial" w:hAnsi="Arial" w:cs="Arial"/>
          <w:sz w:val="18"/>
          <w:szCs w:val="16"/>
        </w:rPr>
        <w:t>г.</w:t>
      </w:r>
      <w:r w:rsidR="00B06435" w:rsidRPr="00A14EFD">
        <w:rPr>
          <w:rFonts w:ascii="Arial" w:hAnsi="Arial" w:cs="Arial"/>
          <w:sz w:val="18"/>
          <w:szCs w:val="16"/>
        </w:rPr>
        <w:t xml:space="preserve"> </w:t>
      </w:r>
      <w:r w:rsidR="007D330D">
        <w:rPr>
          <w:rFonts w:ascii="Arial" w:hAnsi="Arial" w:cs="Arial"/>
          <w:sz w:val="18"/>
          <w:szCs w:val="16"/>
        </w:rPr>
        <w:t>__________</w:t>
      </w:r>
      <w:r w:rsidRPr="00A14EFD">
        <w:rPr>
          <w:rFonts w:ascii="Arial" w:hAnsi="Arial" w:cs="Arial"/>
          <w:sz w:val="18"/>
          <w:szCs w:val="16"/>
        </w:rPr>
        <w:t xml:space="preserve">                                                                                                          </w:t>
      </w:r>
      <w:r w:rsidR="00560602" w:rsidRPr="00A14EFD">
        <w:rPr>
          <w:rFonts w:ascii="Arial" w:hAnsi="Arial" w:cs="Arial"/>
          <w:sz w:val="18"/>
          <w:szCs w:val="16"/>
        </w:rPr>
        <w:t xml:space="preserve">             </w:t>
      </w:r>
      <w:r w:rsidR="00AF6DC4" w:rsidRPr="00A14EFD">
        <w:rPr>
          <w:rFonts w:ascii="Arial" w:hAnsi="Arial" w:cs="Arial"/>
          <w:sz w:val="18"/>
          <w:szCs w:val="16"/>
        </w:rPr>
        <w:t xml:space="preserve">            </w:t>
      </w:r>
      <w:r w:rsidR="00712FBD" w:rsidRPr="00A14EFD">
        <w:rPr>
          <w:rFonts w:ascii="Arial" w:hAnsi="Arial" w:cs="Arial"/>
          <w:sz w:val="18"/>
          <w:szCs w:val="16"/>
        </w:rPr>
        <w:t xml:space="preserve">  </w:t>
      </w:r>
      <w:r w:rsidR="007E485D" w:rsidRPr="00A14EFD">
        <w:rPr>
          <w:rFonts w:ascii="Arial" w:hAnsi="Arial" w:cs="Arial"/>
          <w:sz w:val="18"/>
          <w:szCs w:val="16"/>
        </w:rPr>
        <w:t xml:space="preserve"> </w:t>
      </w:r>
      <w:bookmarkStart w:id="1" w:name="_Hlk126063795"/>
      <w:r w:rsidR="00BB3F6E" w:rsidRPr="00A14EFD">
        <w:rPr>
          <w:rFonts w:ascii="Arial" w:hAnsi="Arial" w:cs="Arial"/>
          <w:sz w:val="18"/>
          <w:szCs w:val="16"/>
        </w:rPr>
        <w:t>«</w:t>
      </w:r>
      <w:r w:rsidR="00C30241">
        <w:rPr>
          <w:rFonts w:ascii="Arial" w:hAnsi="Arial" w:cs="Arial"/>
          <w:sz w:val="18"/>
          <w:szCs w:val="16"/>
        </w:rPr>
        <w:t>____</w:t>
      </w:r>
      <w:r w:rsidR="00BB3F6E" w:rsidRPr="00A14EFD">
        <w:rPr>
          <w:rFonts w:ascii="Arial" w:hAnsi="Arial" w:cs="Arial"/>
          <w:sz w:val="18"/>
          <w:szCs w:val="16"/>
        </w:rPr>
        <w:t>»</w:t>
      </w:r>
      <w:r w:rsidR="00A14EFD" w:rsidRPr="00A14EFD">
        <w:rPr>
          <w:rFonts w:ascii="Arial" w:hAnsi="Arial" w:cs="Arial"/>
          <w:sz w:val="18"/>
          <w:szCs w:val="16"/>
        </w:rPr>
        <w:t xml:space="preserve"> </w:t>
      </w:r>
      <w:r w:rsidR="00C30241">
        <w:rPr>
          <w:rFonts w:ascii="Arial" w:hAnsi="Arial" w:cs="Arial"/>
          <w:sz w:val="18"/>
          <w:szCs w:val="16"/>
        </w:rPr>
        <w:t>__________</w:t>
      </w:r>
      <w:r w:rsidR="00D34137" w:rsidRPr="00A14EFD">
        <w:rPr>
          <w:rFonts w:ascii="Arial" w:hAnsi="Arial" w:cs="Arial"/>
          <w:sz w:val="18"/>
          <w:szCs w:val="16"/>
        </w:rPr>
        <w:t xml:space="preserve"> 202</w:t>
      </w:r>
      <w:r w:rsidR="00BB3F6E" w:rsidRPr="00A14EFD">
        <w:rPr>
          <w:rFonts w:ascii="Arial" w:hAnsi="Arial" w:cs="Arial"/>
          <w:sz w:val="18"/>
          <w:szCs w:val="16"/>
        </w:rPr>
        <w:t>6</w:t>
      </w:r>
      <w:r w:rsidR="00FF367E" w:rsidRPr="00A14EFD">
        <w:rPr>
          <w:rFonts w:ascii="Arial" w:hAnsi="Arial" w:cs="Arial"/>
          <w:sz w:val="18"/>
          <w:szCs w:val="16"/>
        </w:rPr>
        <w:t xml:space="preserve"> </w:t>
      </w:r>
      <w:r w:rsidR="00D34137" w:rsidRPr="00A14EFD">
        <w:rPr>
          <w:rFonts w:ascii="Arial" w:hAnsi="Arial" w:cs="Arial"/>
          <w:sz w:val="18"/>
          <w:szCs w:val="16"/>
        </w:rPr>
        <w:t>г.</w:t>
      </w:r>
      <w:r w:rsidR="00712FBD" w:rsidRPr="00A14EFD">
        <w:rPr>
          <w:rFonts w:ascii="Arial" w:hAnsi="Arial" w:cs="Arial"/>
          <w:sz w:val="18"/>
          <w:szCs w:val="16"/>
        </w:rPr>
        <w:t xml:space="preserve">   </w:t>
      </w:r>
      <w:bookmarkEnd w:id="1"/>
    </w:p>
    <w:p w14:paraId="22A3A5A1" w14:textId="77777777" w:rsidR="00664EEE" w:rsidRDefault="00664EEE" w:rsidP="00664EEE">
      <w:pPr>
        <w:pStyle w:val="a3"/>
        <w:jc w:val="both"/>
        <w:rPr>
          <w:rFonts w:ascii="Arial" w:hAnsi="Arial" w:cs="Arial"/>
          <w:sz w:val="18"/>
          <w:szCs w:val="16"/>
        </w:rPr>
      </w:pPr>
      <w:bookmarkStart w:id="2" w:name="_Hlk95834775"/>
    </w:p>
    <w:p w14:paraId="7B15D8F7" w14:textId="77777777" w:rsidR="00664EEE" w:rsidRPr="00A14EFD" w:rsidRDefault="00664EEE" w:rsidP="00664EEE">
      <w:pPr>
        <w:pStyle w:val="a3"/>
        <w:jc w:val="both"/>
        <w:rPr>
          <w:rFonts w:ascii="Arial" w:hAnsi="Arial" w:cs="Arial"/>
          <w:sz w:val="18"/>
          <w:szCs w:val="16"/>
        </w:rPr>
      </w:pPr>
    </w:p>
    <w:p w14:paraId="473C7F88" w14:textId="77777777" w:rsidR="007D330D" w:rsidRDefault="007D330D" w:rsidP="007D330D">
      <w:pPr>
        <w:pStyle w:val="a3"/>
        <w:tabs>
          <w:tab w:val="left" w:pos="993"/>
        </w:tabs>
        <w:ind w:firstLine="426"/>
        <w:jc w:val="both"/>
        <w:rPr>
          <w:rFonts w:ascii="Arial" w:hAnsi="Arial" w:cs="Arial"/>
          <w:sz w:val="18"/>
          <w:szCs w:val="16"/>
        </w:rPr>
      </w:pPr>
      <w:r>
        <w:rPr>
          <w:rFonts w:ascii="Arial" w:hAnsi="Arial" w:cs="Arial"/>
          <w:b/>
          <w:sz w:val="18"/>
          <w:szCs w:val="16"/>
        </w:rPr>
        <w:t>________________________</w:t>
      </w:r>
      <w:r w:rsidR="00297921" w:rsidRPr="00DC696B">
        <w:rPr>
          <w:rFonts w:ascii="Arial" w:hAnsi="Arial" w:cs="Arial"/>
          <w:sz w:val="18"/>
          <w:szCs w:val="16"/>
        </w:rPr>
        <w:t xml:space="preserve">, далее именуемое «Оператор», в лице </w:t>
      </w:r>
      <w:r>
        <w:rPr>
          <w:rFonts w:ascii="Arial" w:hAnsi="Arial" w:cs="Arial"/>
          <w:sz w:val="18"/>
          <w:szCs w:val="16"/>
        </w:rPr>
        <w:t>______________________________________</w:t>
      </w:r>
      <w:r w:rsidR="00297921" w:rsidRPr="00DC696B">
        <w:rPr>
          <w:rFonts w:ascii="Arial" w:hAnsi="Arial" w:cs="Arial"/>
          <w:sz w:val="18"/>
          <w:szCs w:val="16"/>
        </w:rPr>
        <w:t xml:space="preserve">, действующего на основании Устава, с одной стороны, </w:t>
      </w:r>
      <w:bookmarkEnd w:id="2"/>
    </w:p>
    <w:p w14:paraId="128CB12B" w14:textId="586FD0A5" w:rsidR="007D330D" w:rsidRPr="00DC696B" w:rsidRDefault="007D330D" w:rsidP="007D330D">
      <w:pPr>
        <w:pStyle w:val="a3"/>
        <w:tabs>
          <w:tab w:val="left" w:pos="993"/>
        </w:tabs>
        <w:ind w:firstLine="426"/>
        <w:jc w:val="both"/>
        <w:rPr>
          <w:rFonts w:ascii="Arial" w:hAnsi="Arial" w:cs="Arial"/>
          <w:sz w:val="18"/>
          <w:szCs w:val="16"/>
        </w:rPr>
      </w:pPr>
      <w:proofErr w:type="gramStart"/>
      <w:r w:rsidRPr="00DC696B">
        <w:rPr>
          <w:rFonts w:ascii="Arial" w:hAnsi="Arial" w:cs="Arial"/>
          <w:b/>
          <w:sz w:val="18"/>
          <w:szCs w:val="16"/>
        </w:rPr>
        <w:t xml:space="preserve">Публичное акционерное </w:t>
      </w:r>
      <w:r w:rsidRPr="00292C7F">
        <w:rPr>
          <w:rFonts w:ascii="Arial" w:hAnsi="Arial" w:cs="Arial"/>
          <w:b/>
          <w:sz w:val="18"/>
          <w:szCs w:val="16"/>
        </w:rPr>
        <w:t>общество «Единый гарантирующий поставщик»</w:t>
      </w:r>
      <w:r w:rsidRPr="00292C7F">
        <w:rPr>
          <w:rFonts w:ascii="Arial" w:hAnsi="Arial" w:cs="Arial"/>
          <w:sz w:val="18"/>
          <w:szCs w:val="16"/>
        </w:rPr>
        <w:t>, далее</w:t>
      </w:r>
      <w:r w:rsidRPr="00DC696B">
        <w:rPr>
          <w:rFonts w:ascii="Arial" w:hAnsi="Arial" w:cs="Arial"/>
          <w:sz w:val="18"/>
          <w:szCs w:val="16"/>
        </w:rPr>
        <w:t xml:space="preserve"> именуемое «Пользователь», </w:t>
      </w:r>
      <w:r w:rsidRPr="00292C7F">
        <w:rPr>
          <w:rFonts w:ascii="Arial" w:hAnsi="Arial" w:cs="Arial"/>
          <w:sz w:val="18"/>
          <w:szCs w:val="16"/>
        </w:rPr>
        <w:t xml:space="preserve">в лице первого заместителя генерального директора </w:t>
      </w:r>
      <w:proofErr w:type="spellStart"/>
      <w:r w:rsidRPr="00292C7F">
        <w:rPr>
          <w:rFonts w:ascii="Arial" w:hAnsi="Arial" w:cs="Arial"/>
          <w:sz w:val="18"/>
          <w:szCs w:val="16"/>
        </w:rPr>
        <w:t>Кузичева</w:t>
      </w:r>
      <w:proofErr w:type="spellEnd"/>
      <w:r w:rsidRPr="00292C7F">
        <w:rPr>
          <w:rFonts w:ascii="Arial" w:hAnsi="Arial" w:cs="Arial"/>
          <w:sz w:val="18"/>
          <w:szCs w:val="16"/>
        </w:rPr>
        <w:t xml:space="preserve"> Василия Михайловича, действующего на основании доверенности от «28» июля 2026 г. (зарегистрирована в реестре за № 26/118-н/26-2026-3-704, удостоверенной нотариусом </w:t>
      </w:r>
      <w:proofErr w:type="spellStart"/>
      <w:r w:rsidRPr="00292C7F">
        <w:rPr>
          <w:rFonts w:ascii="Arial" w:hAnsi="Arial" w:cs="Arial"/>
          <w:sz w:val="18"/>
          <w:szCs w:val="16"/>
        </w:rPr>
        <w:t>Ессентукского</w:t>
      </w:r>
      <w:proofErr w:type="spellEnd"/>
      <w:r w:rsidRPr="00292C7F">
        <w:rPr>
          <w:rFonts w:ascii="Arial" w:hAnsi="Arial" w:cs="Arial"/>
          <w:sz w:val="18"/>
          <w:szCs w:val="16"/>
        </w:rPr>
        <w:t xml:space="preserve"> городского нотариального округа Ставропольского края РФ Созоновым Л.А.)</w:t>
      </w:r>
      <w:r w:rsidRPr="00DC696B">
        <w:rPr>
          <w:rFonts w:ascii="Arial" w:hAnsi="Arial" w:cs="Arial"/>
          <w:sz w:val="18"/>
          <w:szCs w:val="16"/>
        </w:rPr>
        <w:t>, с другой стороны, совместно именуемые в дальнейшем «Стороны»,</w:t>
      </w:r>
      <w:r w:rsidR="00ED1E88" w:rsidRPr="00ED1E88">
        <w:t xml:space="preserve"> </w:t>
      </w:r>
      <w:r w:rsidR="00ED1E88" w:rsidRPr="00ED1E88">
        <w:rPr>
          <w:rFonts w:ascii="Arial" w:hAnsi="Arial" w:cs="Arial"/>
          <w:sz w:val="18"/>
          <w:szCs w:val="16"/>
        </w:rPr>
        <w:t>в соответствии с Федеральным законом от</w:t>
      </w:r>
      <w:proofErr w:type="gramEnd"/>
      <w:r w:rsidR="00ED1E88" w:rsidRPr="00ED1E88">
        <w:rPr>
          <w:rFonts w:ascii="Arial" w:hAnsi="Arial" w:cs="Arial"/>
          <w:sz w:val="18"/>
          <w:szCs w:val="16"/>
        </w:rPr>
        <w:t xml:space="preserve"> 18.07.2011 № 223-ФЗ «О закупках товаров, работ, услуг отдельными видами юридических лиц», извещением о проведении _______________________________________ от ________________ № ______________________, на основании протокола подведения итогов </w:t>
      </w:r>
      <w:proofErr w:type="gramStart"/>
      <w:r w:rsidR="00ED1E88" w:rsidRPr="00ED1E88">
        <w:rPr>
          <w:rFonts w:ascii="Arial" w:hAnsi="Arial" w:cs="Arial"/>
          <w:sz w:val="18"/>
          <w:szCs w:val="16"/>
        </w:rPr>
        <w:t>от</w:t>
      </w:r>
      <w:proofErr w:type="gramEnd"/>
      <w:r w:rsidR="00ED1E88" w:rsidRPr="00ED1E88">
        <w:rPr>
          <w:rFonts w:ascii="Arial" w:hAnsi="Arial" w:cs="Arial"/>
          <w:sz w:val="18"/>
          <w:szCs w:val="16"/>
        </w:rPr>
        <w:t xml:space="preserve"> ______________ № _______________ заключили настоящий договор о нижеследующем:</w:t>
      </w:r>
    </w:p>
    <w:p w14:paraId="64C7308D" w14:textId="77777777" w:rsidR="007541B3" w:rsidRPr="00DC696B" w:rsidRDefault="007541B3" w:rsidP="00A14EFD">
      <w:pPr>
        <w:pStyle w:val="a3"/>
        <w:numPr>
          <w:ilvl w:val="0"/>
          <w:numId w:val="2"/>
        </w:numPr>
        <w:tabs>
          <w:tab w:val="left" w:pos="851"/>
        </w:tabs>
        <w:ind w:left="0" w:firstLine="567"/>
        <w:jc w:val="center"/>
        <w:rPr>
          <w:rFonts w:ascii="Arial" w:hAnsi="Arial" w:cs="Arial"/>
          <w:sz w:val="18"/>
          <w:szCs w:val="16"/>
        </w:rPr>
      </w:pPr>
      <w:r w:rsidRPr="00DC696B">
        <w:rPr>
          <w:rFonts w:ascii="Arial" w:hAnsi="Arial" w:cs="Arial"/>
          <w:sz w:val="18"/>
          <w:szCs w:val="16"/>
        </w:rPr>
        <w:t>Предмет договора</w:t>
      </w:r>
    </w:p>
    <w:p w14:paraId="489E7733" w14:textId="77777777" w:rsidR="007541B3" w:rsidRPr="00DC696B" w:rsidRDefault="007541B3" w:rsidP="007541B3">
      <w:pPr>
        <w:pStyle w:val="a3"/>
        <w:tabs>
          <w:tab w:val="left" w:pos="851"/>
          <w:tab w:val="left" w:pos="993"/>
        </w:tabs>
        <w:ind w:firstLine="567"/>
        <w:jc w:val="both"/>
        <w:rPr>
          <w:rFonts w:ascii="Arial" w:hAnsi="Arial" w:cs="Arial"/>
          <w:sz w:val="18"/>
          <w:szCs w:val="16"/>
        </w:rPr>
      </w:pPr>
    </w:p>
    <w:p w14:paraId="63692C0D" w14:textId="77777777" w:rsidR="00ED1E88" w:rsidRDefault="007541B3" w:rsidP="00ED1E88">
      <w:pPr>
        <w:pStyle w:val="a5"/>
        <w:numPr>
          <w:ilvl w:val="1"/>
          <w:numId w:val="2"/>
        </w:numPr>
        <w:tabs>
          <w:tab w:val="left" w:pos="851"/>
          <w:tab w:val="left" w:pos="993"/>
        </w:tabs>
        <w:spacing w:after="0" w:line="240" w:lineRule="auto"/>
        <w:ind w:left="0" w:firstLine="426"/>
        <w:jc w:val="both"/>
        <w:rPr>
          <w:rFonts w:ascii="Arial" w:hAnsi="Arial" w:cs="Arial"/>
          <w:sz w:val="18"/>
          <w:szCs w:val="18"/>
        </w:rPr>
      </w:pPr>
      <w:proofErr w:type="gramStart"/>
      <w:r w:rsidRPr="00DC696B">
        <w:rPr>
          <w:rFonts w:ascii="Arial" w:hAnsi="Arial" w:cs="Arial"/>
          <w:sz w:val="18"/>
          <w:szCs w:val="18"/>
        </w:rPr>
        <w:t xml:space="preserve">Оператор предоставляет Пользователю услуги связи по предоставлению цифровых каналов связи (далее по тексту – Услуга), в соответствии с условиями лицензии на осуществление деятельности услуги связи по предоставлению каналов связи под регистрационным номером </w:t>
      </w:r>
      <w:r w:rsidR="00ED1E88">
        <w:rPr>
          <w:rFonts w:ascii="Arial" w:hAnsi="Arial" w:cs="Arial"/>
          <w:sz w:val="18"/>
          <w:szCs w:val="18"/>
        </w:rPr>
        <w:t>_______________________</w:t>
      </w:r>
      <w:r w:rsidRPr="00DC696B">
        <w:rPr>
          <w:rFonts w:ascii="Arial" w:hAnsi="Arial" w:cs="Arial"/>
          <w:sz w:val="18"/>
          <w:szCs w:val="18"/>
        </w:rPr>
        <w:t xml:space="preserve">, выданной Федеральной службой по надзору в сфере связи, информационных технологий и массовых коммуникаций, а также иные связанные услуги, а Пользователь оплачивает услуги в соответствии с условиями настоящего Договора. </w:t>
      </w:r>
      <w:proofErr w:type="gramEnd"/>
    </w:p>
    <w:p w14:paraId="27516B89" w14:textId="54CBE509" w:rsidR="00ED1E88" w:rsidRPr="00ED1E88" w:rsidRDefault="00ED1E88" w:rsidP="00ED1E88">
      <w:pPr>
        <w:pStyle w:val="a5"/>
        <w:numPr>
          <w:ilvl w:val="1"/>
          <w:numId w:val="2"/>
        </w:numPr>
        <w:tabs>
          <w:tab w:val="left" w:pos="851"/>
          <w:tab w:val="left" w:pos="993"/>
        </w:tabs>
        <w:spacing w:after="0" w:line="240" w:lineRule="auto"/>
        <w:ind w:left="0" w:firstLine="426"/>
        <w:jc w:val="both"/>
        <w:rPr>
          <w:rFonts w:ascii="Arial" w:hAnsi="Arial" w:cs="Arial"/>
          <w:sz w:val="18"/>
          <w:szCs w:val="18"/>
        </w:rPr>
      </w:pPr>
      <w:r w:rsidRPr="00ED1E88">
        <w:rPr>
          <w:rFonts w:ascii="Arial" w:hAnsi="Arial" w:cs="Arial"/>
          <w:sz w:val="18"/>
          <w:szCs w:val="18"/>
        </w:rPr>
        <w:t>Договор заключается в целях удовлетворения потребностей филиала ПАО «ЕГП</w:t>
      </w:r>
      <w:proofErr w:type="gramStart"/>
      <w:r w:rsidRPr="00ED1E88">
        <w:rPr>
          <w:rFonts w:ascii="Arial" w:hAnsi="Arial" w:cs="Arial"/>
          <w:sz w:val="18"/>
          <w:szCs w:val="18"/>
        </w:rPr>
        <w:t>»-</w:t>
      </w:r>
      <w:proofErr w:type="gramEnd"/>
      <w:r w:rsidRPr="00ED1E88">
        <w:rPr>
          <w:rFonts w:ascii="Arial" w:hAnsi="Arial" w:cs="Arial"/>
          <w:sz w:val="18"/>
          <w:szCs w:val="18"/>
        </w:rPr>
        <w:t>«</w:t>
      </w:r>
      <w:proofErr w:type="spellStart"/>
      <w:r w:rsidRPr="00ED1E88">
        <w:rPr>
          <w:rFonts w:ascii="Arial" w:hAnsi="Arial" w:cs="Arial"/>
          <w:sz w:val="18"/>
          <w:szCs w:val="18"/>
        </w:rPr>
        <w:t>Дагэнергосбыт</w:t>
      </w:r>
      <w:proofErr w:type="spellEnd"/>
      <w:r w:rsidRPr="00ED1E88">
        <w:rPr>
          <w:rFonts w:ascii="Arial" w:hAnsi="Arial" w:cs="Arial"/>
          <w:sz w:val="18"/>
          <w:szCs w:val="18"/>
        </w:rPr>
        <w:t>».</w:t>
      </w:r>
    </w:p>
    <w:p w14:paraId="3E8E1803" w14:textId="382C6D79" w:rsidR="000B74C5" w:rsidRPr="00DC696B" w:rsidRDefault="000B74C5" w:rsidP="000B74C5">
      <w:pPr>
        <w:pStyle w:val="a5"/>
        <w:numPr>
          <w:ilvl w:val="1"/>
          <w:numId w:val="2"/>
        </w:numPr>
        <w:tabs>
          <w:tab w:val="left" w:pos="851"/>
        </w:tabs>
        <w:ind w:left="0" w:firstLine="426"/>
        <w:jc w:val="both"/>
        <w:rPr>
          <w:rFonts w:ascii="Arial" w:hAnsi="Arial" w:cs="Arial"/>
          <w:sz w:val="18"/>
          <w:szCs w:val="18"/>
        </w:rPr>
      </w:pPr>
      <w:r w:rsidRPr="00DC696B">
        <w:rPr>
          <w:rFonts w:ascii="Arial" w:hAnsi="Arial" w:cs="Arial"/>
          <w:sz w:val="18"/>
          <w:szCs w:val="18"/>
        </w:rPr>
        <w:t>Оператор оказывает Услуги в соответствии с Техническим заданием (Приложение №1)</w:t>
      </w:r>
      <w:r w:rsidR="009C40B1" w:rsidRPr="00DC696B">
        <w:rPr>
          <w:rFonts w:ascii="Arial" w:hAnsi="Arial" w:cs="Arial"/>
          <w:sz w:val="18"/>
          <w:szCs w:val="18"/>
        </w:rPr>
        <w:t xml:space="preserve"> и</w:t>
      </w:r>
      <w:r w:rsidRPr="00DC696B">
        <w:rPr>
          <w:rFonts w:ascii="Arial" w:hAnsi="Arial" w:cs="Arial"/>
          <w:sz w:val="18"/>
          <w:szCs w:val="18"/>
        </w:rPr>
        <w:t>, являющимся неотъемлемой частью Договора, где определен состав, перечень, технические характеристики и место оказания Услуг</w:t>
      </w:r>
      <w:r w:rsidR="003865DE" w:rsidRPr="00DC696B">
        <w:rPr>
          <w:rFonts w:ascii="Arial" w:hAnsi="Arial" w:cs="Arial"/>
          <w:sz w:val="18"/>
          <w:szCs w:val="18"/>
        </w:rPr>
        <w:t>,</w:t>
      </w:r>
      <w:r w:rsidR="009C40B1" w:rsidRPr="00DC696B">
        <w:rPr>
          <w:rFonts w:ascii="Arial" w:hAnsi="Arial" w:cs="Arial"/>
          <w:sz w:val="18"/>
          <w:szCs w:val="18"/>
        </w:rPr>
        <w:t xml:space="preserve"> </w:t>
      </w:r>
      <w:r w:rsidR="00FF3D42" w:rsidRPr="00DC696B">
        <w:rPr>
          <w:rFonts w:ascii="Arial" w:hAnsi="Arial" w:cs="Arial"/>
          <w:sz w:val="18"/>
          <w:szCs w:val="18"/>
        </w:rPr>
        <w:t>и</w:t>
      </w:r>
      <w:r w:rsidR="009C40B1" w:rsidRPr="00DC696B">
        <w:rPr>
          <w:rFonts w:ascii="Arial" w:hAnsi="Arial" w:cs="Arial"/>
          <w:sz w:val="18"/>
          <w:szCs w:val="18"/>
        </w:rPr>
        <w:t xml:space="preserve"> Бланк</w:t>
      </w:r>
      <w:r w:rsidR="00FF3D42" w:rsidRPr="00DC696B">
        <w:rPr>
          <w:rFonts w:ascii="Arial" w:hAnsi="Arial" w:cs="Arial"/>
          <w:sz w:val="18"/>
          <w:szCs w:val="18"/>
        </w:rPr>
        <w:t>ом</w:t>
      </w:r>
      <w:r w:rsidR="009C40B1" w:rsidRPr="00DC696B">
        <w:rPr>
          <w:rFonts w:ascii="Arial" w:hAnsi="Arial" w:cs="Arial"/>
          <w:sz w:val="18"/>
          <w:szCs w:val="18"/>
        </w:rPr>
        <w:t xml:space="preserve"> заказа по форме Приложения №</w:t>
      </w:r>
      <w:r w:rsidR="00FF3D42" w:rsidRPr="00DC696B">
        <w:rPr>
          <w:rFonts w:ascii="Arial" w:hAnsi="Arial" w:cs="Arial"/>
          <w:sz w:val="18"/>
          <w:szCs w:val="18"/>
        </w:rPr>
        <w:t>2</w:t>
      </w:r>
      <w:r w:rsidR="009C40B1" w:rsidRPr="00DC696B">
        <w:rPr>
          <w:rFonts w:ascii="Arial" w:hAnsi="Arial" w:cs="Arial"/>
          <w:sz w:val="18"/>
          <w:szCs w:val="18"/>
        </w:rPr>
        <w:t xml:space="preserve"> к настоящему Договору </w:t>
      </w:r>
      <w:r w:rsidR="003865DE" w:rsidRPr="00DC696B">
        <w:rPr>
          <w:rFonts w:ascii="Arial" w:hAnsi="Arial" w:cs="Arial"/>
          <w:sz w:val="18"/>
          <w:szCs w:val="18"/>
        </w:rPr>
        <w:t>(далее по тексту – Заказ).</w:t>
      </w:r>
    </w:p>
    <w:p w14:paraId="196493C4" w14:textId="77777777" w:rsidR="007541B3" w:rsidRPr="00DC696B" w:rsidRDefault="007541B3" w:rsidP="00AD21C4">
      <w:pPr>
        <w:pStyle w:val="a5"/>
        <w:numPr>
          <w:ilvl w:val="1"/>
          <w:numId w:val="2"/>
        </w:numPr>
        <w:tabs>
          <w:tab w:val="left" w:pos="851"/>
          <w:tab w:val="left" w:pos="993"/>
        </w:tabs>
        <w:spacing w:after="0" w:line="240" w:lineRule="auto"/>
        <w:ind w:left="0" w:firstLine="426"/>
        <w:jc w:val="both"/>
        <w:rPr>
          <w:rFonts w:ascii="Arial" w:hAnsi="Arial" w:cs="Arial"/>
          <w:sz w:val="18"/>
          <w:szCs w:val="18"/>
        </w:rPr>
      </w:pPr>
      <w:r w:rsidRPr="00DC696B">
        <w:rPr>
          <w:rFonts w:ascii="Arial" w:hAnsi="Arial" w:cs="Arial"/>
          <w:sz w:val="18"/>
          <w:szCs w:val="18"/>
        </w:rPr>
        <w:t xml:space="preserve">Все оборудование, приборы и средства связи, используемые для предоставления каналов связи, являются собственностью Оператора. </w:t>
      </w:r>
    </w:p>
    <w:p w14:paraId="4285878A" w14:textId="77777777" w:rsidR="007541B3" w:rsidRPr="00DC696B" w:rsidRDefault="007541B3" w:rsidP="00AD21C4">
      <w:pPr>
        <w:pStyle w:val="a5"/>
        <w:numPr>
          <w:ilvl w:val="1"/>
          <w:numId w:val="2"/>
        </w:numPr>
        <w:tabs>
          <w:tab w:val="left" w:pos="851"/>
          <w:tab w:val="left" w:pos="1134"/>
        </w:tabs>
        <w:spacing w:after="0" w:line="240" w:lineRule="auto"/>
        <w:ind w:left="0" w:firstLine="426"/>
        <w:jc w:val="both"/>
        <w:rPr>
          <w:rFonts w:ascii="Arial" w:hAnsi="Arial" w:cs="Arial"/>
          <w:sz w:val="18"/>
          <w:szCs w:val="18"/>
        </w:rPr>
      </w:pPr>
      <w:r w:rsidRPr="00DC696B">
        <w:rPr>
          <w:rFonts w:ascii="Arial" w:hAnsi="Arial" w:cs="Arial"/>
          <w:sz w:val="18"/>
          <w:szCs w:val="18"/>
        </w:rPr>
        <w:t>Для исполнения обязательств по настоящему Договору Оператор может использовать собственную сеть связи, а также привлекать сеть связи других организаций и учреждений, имеющих соответствующие лицензии на осуществление деятельности в области связи.</w:t>
      </w:r>
    </w:p>
    <w:p w14:paraId="17ADA1F6" w14:textId="77777777" w:rsidR="007541B3" w:rsidRPr="00DC696B" w:rsidRDefault="007541B3" w:rsidP="007541B3">
      <w:pPr>
        <w:pStyle w:val="a3"/>
        <w:jc w:val="both"/>
        <w:rPr>
          <w:rFonts w:ascii="Arial" w:hAnsi="Arial" w:cs="Arial"/>
          <w:sz w:val="18"/>
          <w:szCs w:val="18"/>
        </w:rPr>
      </w:pPr>
    </w:p>
    <w:p w14:paraId="7B2B1243" w14:textId="77777777" w:rsidR="007541B3" w:rsidRPr="00DC696B" w:rsidRDefault="007541B3" w:rsidP="00A14EFD">
      <w:pPr>
        <w:pStyle w:val="a3"/>
        <w:numPr>
          <w:ilvl w:val="0"/>
          <w:numId w:val="2"/>
        </w:numPr>
        <w:tabs>
          <w:tab w:val="left" w:pos="1134"/>
          <w:tab w:val="left" w:pos="1276"/>
        </w:tabs>
        <w:jc w:val="center"/>
        <w:rPr>
          <w:rFonts w:ascii="Arial" w:hAnsi="Arial" w:cs="Arial"/>
          <w:sz w:val="18"/>
          <w:szCs w:val="18"/>
        </w:rPr>
      </w:pPr>
      <w:r w:rsidRPr="00DC696B">
        <w:rPr>
          <w:rFonts w:ascii="Arial" w:hAnsi="Arial" w:cs="Arial"/>
          <w:sz w:val="18"/>
          <w:szCs w:val="18"/>
        </w:rPr>
        <w:t>Качество услуг, технические характеристики и параметры функционирования каналов связи</w:t>
      </w:r>
    </w:p>
    <w:p w14:paraId="3E688183" w14:textId="77777777" w:rsidR="007541B3" w:rsidRPr="00DC696B" w:rsidRDefault="007541B3" w:rsidP="007541B3">
      <w:pPr>
        <w:pStyle w:val="a3"/>
        <w:jc w:val="center"/>
        <w:rPr>
          <w:rFonts w:ascii="Arial" w:hAnsi="Arial" w:cs="Arial"/>
          <w:sz w:val="18"/>
          <w:szCs w:val="18"/>
        </w:rPr>
      </w:pPr>
    </w:p>
    <w:p w14:paraId="4A3D4B17" w14:textId="77777777" w:rsidR="007541B3" w:rsidRPr="00DC696B" w:rsidRDefault="007541B3" w:rsidP="00AD21C4">
      <w:pPr>
        <w:pStyle w:val="a3"/>
        <w:numPr>
          <w:ilvl w:val="1"/>
          <w:numId w:val="2"/>
        </w:numPr>
        <w:tabs>
          <w:tab w:val="left" w:pos="851"/>
        </w:tabs>
        <w:ind w:left="0" w:firstLine="426"/>
        <w:jc w:val="both"/>
        <w:rPr>
          <w:rFonts w:ascii="Arial" w:hAnsi="Arial" w:cs="Arial"/>
          <w:sz w:val="18"/>
          <w:szCs w:val="18"/>
        </w:rPr>
      </w:pPr>
      <w:r w:rsidRPr="00DC696B">
        <w:rPr>
          <w:rFonts w:ascii="Arial" w:hAnsi="Arial" w:cs="Arial"/>
          <w:sz w:val="18"/>
          <w:szCs w:val="18"/>
        </w:rPr>
        <w:t xml:space="preserve">Качество Услуг должно соответствовать обязательным требованиям, установленным законом или иным нормативным актом.  </w:t>
      </w:r>
    </w:p>
    <w:p w14:paraId="2C769CA8" w14:textId="77777777" w:rsidR="007541B3" w:rsidRPr="00DC696B" w:rsidRDefault="007541B3" w:rsidP="00AD21C4">
      <w:pPr>
        <w:pStyle w:val="a3"/>
        <w:numPr>
          <w:ilvl w:val="1"/>
          <w:numId w:val="2"/>
        </w:numPr>
        <w:tabs>
          <w:tab w:val="left" w:pos="851"/>
        </w:tabs>
        <w:ind w:left="0" w:firstLine="426"/>
        <w:jc w:val="both"/>
        <w:rPr>
          <w:rFonts w:ascii="Arial" w:hAnsi="Arial" w:cs="Arial"/>
          <w:sz w:val="18"/>
          <w:szCs w:val="16"/>
        </w:rPr>
      </w:pPr>
      <w:r w:rsidRPr="00DC696B">
        <w:rPr>
          <w:rFonts w:ascii="Arial" w:hAnsi="Arial" w:cs="Arial"/>
          <w:sz w:val="18"/>
          <w:szCs w:val="16"/>
        </w:rPr>
        <w:t xml:space="preserve">Канал связи представляет собой выделенный цифровой канал, предназначенный для двунаправленной передачи данных, представленных в цифровом виде. </w:t>
      </w:r>
    </w:p>
    <w:p w14:paraId="5D6490B4" w14:textId="77777777" w:rsidR="007541B3" w:rsidRPr="00DC696B" w:rsidRDefault="007541B3" w:rsidP="00AD21C4">
      <w:pPr>
        <w:pStyle w:val="a3"/>
        <w:numPr>
          <w:ilvl w:val="1"/>
          <w:numId w:val="2"/>
        </w:numPr>
        <w:tabs>
          <w:tab w:val="left" w:pos="851"/>
        </w:tabs>
        <w:ind w:left="0" w:firstLine="426"/>
        <w:jc w:val="both"/>
        <w:rPr>
          <w:rFonts w:ascii="Arial" w:hAnsi="Arial" w:cs="Arial"/>
          <w:sz w:val="18"/>
          <w:szCs w:val="16"/>
        </w:rPr>
      </w:pPr>
      <w:r w:rsidRPr="00DC696B">
        <w:rPr>
          <w:rFonts w:ascii="Arial" w:hAnsi="Arial" w:cs="Arial"/>
          <w:sz w:val="18"/>
          <w:szCs w:val="16"/>
        </w:rPr>
        <w:t>Канал связи соответствует эксплуатационным нормам, стандартам и требованиям: «Нормы на электрические параметры основных цифровых каналов и трактов магистральной и внутризоновых первичных сетей ВСС России» (утв. Приказом Минсвязи России от 10.08.1996 N 92).</w:t>
      </w:r>
    </w:p>
    <w:p w14:paraId="761021A7" w14:textId="77777777" w:rsidR="007541B3" w:rsidRPr="00DC696B" w:rsidRDefault="007541B3" w:rsidP="007541B3">
      <w:pPr>
        <w:pStyle w:val="a3"/>
        <w:tabs>
          <w:tab w:val="left" w:pos="851"/>
        </w:tabs>
        <w:ind w:firstLine="426"/>
        <w:jc w:val="both"/>
        <w:rPr>
          <w:rFonts w:ascii="Arial" w:hAnsi="Arial" w:cs="Arial"/>
          <w:sz w:val="18"/>
          <w:szCs w:val="16"/>
        </w:rPr>
      </w:pPr>
    </w:p>
    <w:p w14:paraId="63E802D2" w14:textId="77777777" w:rsidR="007541B3" w:rsidRPr="00DC696B" w:rsidRDefault="007541B3" w:rsidP="00AD21C4">
      <w:pPr>
        <w:pStyle w:val="a3"/>
        <w:numPr>
          <w:ilvl w:val="0"/>
          <w:numId w:val="2"/>
        </w:numPr>
        <w:jc w:val="center"/>
        <w:rPr>
          <w:rFonts w:ascii="Arial" w:hAnsi="Arial" w:cs="Arial"/>
          <w:sz w:val="18"/>
          <w:szCs w:val="16"/>
        </w:rPr>
      </w:pPr>
      <w:r w:rsidRPr="00DC696B">
        <w:rPr>
          <w:rFonts w:ascii="Arial" w:hAnsi="Arial" w:cs="Arial"/>
          <w:sz w:val="18"/>
          <w:szCs w:val="16"/>
        </w:rPr>
        <w:t>Порядок и сроки выполнения работ по организации Услуг</w:t>
      </w:r>
    </w:p>
    <w:p w14:paraId="56C11591" w14:textId="77777777" w:rsidR="007541B3" w:rsidRPr="00A14EFD" w:rsidRDefault="007541B3" w:rsidP="007541B3">
      <w:pPr>
        <w:pStyle w:val="a3"/>
        <w:ind w:left="720"/>
        <w:rPr>
          <w:rFonts w:ascii="Arial" w:hAnsi="Arial" w:cs="Arial"/>
          <w:sz w:val="18"/>
          <w:szCs w:val="16"/>
        </w:rPr>
      </w:pPr>
    </w:p>
    <w:p w14:paraId="221C04C6" w14:textId="77777777" w:rsidR="006C2351" w:rsidRPr="00EA3BA7" w:rsidRDefault="006C2351" w:rsidP="006C2351">
      <w:pPr>
        <w:pStyle w:val="2"/>
        <w:keepNext w:val="0"/>
        <w:numPr>
          <w:ilvl w:val="1"/>
          <w:numId w:val="2"/>
        </w:numPr>
        <w:tabs>
          <w:tab w:val="left" w:pos="851"/>
        </w:tabs>
        <w:spacing w:before="0" w:after="0"/>
        <w:ind w:left="0" w:firstLine="426"/>
        <w:rPr>
          <w:rFonts w:ascii="Arial" w:hAnsi="Arial" w:cs="Arial"/>
          <w:b w:val="0"/>
          <w:bCs/>
          <w:sz w:val="18"/>
          <w:szCs w:val="16"/>
        </w:rPr>
      </w:pPr>
      <w:bookmarkStart w:id="3" w:name="_GoBack"/>
      <w:bookmarkEnd w:id="3"/>
      <w:r w:rsidRPr="00EA3BA7">
        <w:rPr>
          <w:rFonts w:ascii="Arial" w:hAnsi="Arial" w:cs="Arial"/>
          <w:b w:val="0"/>
          <w:bCs/>
          <w:sz w:val="18"/>
          <w:szCs w:val="16"/>
        </w:rPr>
        <w:t>Оператор приступает к предоставлению Пользователю Услуг в течени</w:t>
      </w:r>
      <w:proofErr w:type="gramStart"/>
      <w:r w:rsidRPr="00EA3BA7">
        <w:rPr>
          <w:rFonts w:ascii="Arial" w:hAnsi="Arial" w:cs="Arial"/>
          <w:b w:val="0"/>
          <w:bCs/>
          <w:sz w:val="18"/>
          <w:szCs w:val="16"/>
        </w:rPr>
        <w:t>и</w:t>
      </w:r>
      <w:proofErr w:type="gramEnd"/>
      <w:r w:rsidRPr="00EA3BA7">
        <w:rPr>
          <w:rFonts w:ascii="Arial" w:hAnsi="Arial" w:cs="Arial"/>
          <w:b w:val="0"/>
          <w:bCs/>
          <w:sz w:val="18"/>
          <w:szCs w:val="16"/>
        </w:rPr>
        <w:t xml:space="preserve"> 1 дня с момента подписания договора, а по новым точкам в срок определенный в соответствующем Заказе.</w:t>
      </w:r>
    </w:p>
    <w:p w14:paraId="71A28E01" w14:textId="000970FF" w:rsidR="007541B3" w:rsidRPr="00A14EFD" w:rsidRDefault="007541B3" w:rsidP="00AD21C4">
      <w:pPr>
        <w:pStyle w:val="2"/>
        <w:keepNext w:val="0"/>
        <w:numPr>
          <w:ilvl w:val="1"/>
          <w:numId w:val="2"/>
        </w:numPr>
        <w:tabs>
          <w:tab w:val="left" w:pos="851"/>
        </w:tabs>
        <w:spacing w:before="0" w:after="0"/>
        <w:ind w:left="0" w:firstLine="426"/>
        <w:rPr>
          <w:rFonts w:ascii="Arial" w:hAnsi="Arial" w:cs="Arial"/>
          <w:b w:val="0"/>
          <w:bCs/>
          <w:sz w:val="18"/>
          <w:szCs w:val="16"/>
        </w:rPr>
      </w:pPr>
      <w:r w:rsidRPr="00A14EFD">
        <w:rPr>
          <w:rFonts w:ascii="Arial" w:hAnsi="Arial" w:cs="Arial"/>
          <w:b w:val="0"/>
          <w:bCs/>
          <w:sz w:val="18"/>
          <w:szCs w:val="16"/>
        </w:rPr>
        <w:t>Моментом начала предоставления Услуг и моментом начала осуществления Пользователем ежемесячных платежей является дата, указанная в соответствующем Акте начала предоставления Услуг по форме согласно Приложению № 2, котор</w:t>
      </w:r>
      <w:r w:rsidR="00A14EFD">
        <w:rPr>
          <w:rFonts w:ascii="Arial" w:hAnsi="Arial" w:cs="Arial"/>
          <w:b w:val="0"/>
          <w:bCs/>
          <w:sz w:val="18"/>
          <w:szCs w:val="16"/>
        </w:rPr>
        <w:t>ое</w:t>
      </w:r>
      <w:r w:rsidRPr="00A14EFD">
        <w:rPr>
          <w:rFonts w:ascii="Arial" w:hAnsi="Arial" w:cs="Arial"/>
          <w:b w:val="0"/>
          <w:bCs/>
          <w:sz w:val="18"/>
          <w:szCs w:val="16"/>
        </w:rPr>
        <w:t xml:space="preserve"> подписывается полномочными представителями Сторон.</w:t>
      </w:r>
    </w:p>
    <w:p w14:paraId="042EB9CC" w14:textId="77777777" w:rsidR="007541B3" w:rsidRPr="00A14EFD" w:rsidRDefault="007541B3" w:rsidP="00AD21C4">
      <w:pPr>
        <w:pStyle w:val="2"/>
        <w:keepNext w:val="0"/>
        <w:numPr>
          <w:ilvl w:val="1"/>
          <w:numId w:val="2"/>
        </w:numPr>
        <w:tabs>
          <w:tab w:val="left" w:pos="851"/>
        </w:tabs>
        <w:spacing w:before="0" w:after="0"/>
        <w:ind w:left="0" w:firstLine="426"/>
        <w:rPr>
          <w:rFonts w:ascii="Arial" w:hAnsi="Arial" w:cs="Arial"/>
          <w:b w:val="0"/>
          <w:bCs/>
          <w:sz w:val="18"/>
          <w:szCs w:val="16"/>
        </w:rPr>
      </w:pPr>
      <w:r w:rsidRPr="00A14EFD">
        <w:rPr>
          <w:rFonts w:ascii="Arial" w:hAnsi="Arial" w:cs="Arial"/>
          <w:b w:val="0"/>
          <w:bCs/>
          <w:sz w:val="18"/>
          <w:szCs w:val="16"/>
        </w:rPr>
        <w:t>Пользователь в течение 5 (пяти) рабочих дней со дня получения от Оператора Акта начала предоставления Услуг рассматривает его и направляет Оператору  подписанный Акт начала предоставления Услуг или официальный и мотивированный отказ от его подписания в письменной форме.</w:t>
      </w:r>
    </w:p>
    <w:p w14:paraId="0F9A7D49" w14:textId="77777777" w:rsidR="007541B3" w:rsidRPr="00A14EFD" w:rsidRDefault="007541B3" w:rsidP="00AD21C4">
      <w:pPr>
        <w:pStyle w:val="2"/>
        <w:keepNext w:val="0"/>
        <w:numPr>
          <w:ilvl w:val="1"/>
          <w:numId w:val="2"/>
        </w:numPr>
        <w:tabs>
          <w:tab w:val="left" w:pos="851"/>
        </w:tabs>
        <w:spacing w:before="0" w:after="0"/>
        <w:ind w:left="0" w:firstLine="426"/>
        <w:rPr>
          <w:rFonts w:ascii="Arial" w:hAnsi="Arial" w:cs="Arial"/>
          <w:b w:val="0"/>
          <w:bCs/>
          <w:sz w:val="18"/>
          <w:szCs w:val="16"/>
        </w:rPr>
      </w:pPr>
      <w:r w:rsidRPr="00A14EFD">
        <w:rPr>
          <w:rFonts w:ascii="Arial" w:hAnsi="Arial" w:cs="Arial"/>
          <w:b w:val="0"/>
          <w:bCs/>
          <w:sz w:val="18"/>
          <w:szCs w:val="16"/>
        </w:rPr>
        <w:t>В случае получения Оператором официального и мотивированного письменного отказа Пользователя от подписания Акта начала предоставления Услуг Сторонами составляется Акт с перечнем необходимых доработок и сроков их выполнения.</w:t>
      </w:r>
    </w:p>
    <w:p w14:paraId="34C51982" w14:textId="77777777" w:rsidR="007541B3" w:rsidRPr="00A14EFD" w:rsidRDefault="007541B3" w:rsidP="00AD21C4">
      <w:pPr>
        <w:pStyle w:val="2"/>
        <w:keepNext w:val="0"/>
        <w:numPr>
          <w:ilvl w:val="1"/>
          <w:numId w:val="2"/>
        </w:numPr>
        <w:tabs>
          <w:tab w:val="left" w:pos="851"/>
        </w:tabs>
        <w:spacing w:before="0" w:after="0"/>
        <w:ind w:left="0" w:firstLine="426"/>
        <w:rPr>
          <w:rFonts w:ascii="Arial" w:hAnsi="Arial" w:cs="Arial"/>
          <w:b w:val="0"/>
          <w:bCs/>
          <w:sz w:val="18"/>
          <w:szCs w:val="16"/>
        </w:rPr>
      </w:pPr>
      <w:r w:rsidRPr="00A14EFD">
        <w:rPr>
          <w:rFonts w:ascii="Arial" w:hAnsi="Arial" w:cs="Arial"/>
          <w:b w:val="0"/>
          <w:bCs/>
          <w:sz w:val="18"/>
          <w:szCs w:val="16"/>
        </w:rPr>
        <w:t>В случаях непредставления официального и мотивированного письменного отказа (п.3.3 и п.3.4 настоящего Договора) Акт начала предоставления Услуг считается подписанным, инсталляционные и пусконаладочные работы считаются выполненными и подлежат оплате в порядке, указанном в разделе 6 настоящего Договора.</w:t>
      </w:r>
    </w:p>
    <w:p w14:paraId="08706EB7" w14:textId="77777777" w:rsidR="007541B3" w:rsidRPr="00A14EFD" w:rsidRDefault="007541B3" w:rsidP="007541B3">
      <w:pPr>
        <w:pStyle w:val="a3"/>
        <w:ind w:left="720"/>
        <w:rPr>
          <w:rFonts w:ascii="Arial" w:hAnsi="Arial" w:cs="Arial"/>
          <w:sz w:val="18"/>
          <w:szCs w:val="16"/>
        </w:rPr>
      </w:pPr>
    </w:p>
    <w:p w14:paraId="5C5417D4" w14:textId="77777777" w:rsidR="007541B3" w:rsidRPr="00A14EFD" w:rsidRDefault="007541B3" w:rsidP="00AD21C4">
      <w:pPr>
        <w:pStyle w:val="a3"/>
        <w:numPr>
          <w:ilvl w:val="0"/>
          <w:numId w:val="2"/>
        </w:numPr>
        <w:jc w:val="center"/>
        <w:rPr>
          <w:rFonts w:ascii="Arial" w:hAnsi="Arial" w:cs="Arial"/>
          <w:sz w:val="18"/>
          <w:szCs w:val="16"/>
        </w:rPr>
      </w:pPr>
      <w:r w:rsidRPr="00A14EFD">
        <w:rPr>
          <w:rFonts w:ascii="Arial" w:hAnsi="Arial" w:cs="Arial"/>
          <w:sz w:val="18"/>
          <w:szCs w:val="16"/>
        </w:rPr>
        <w:t>Права и обязанности сторон</w:t>
      </w:r>
    </w:p>
    <w:p w14:paraId="21230672" w14:textId="77777777" w:rsidR="007541B3" w:rsidRPr="00A14EFD" w:rsidRDefault="007541B3" w:rsidP="007541B3">
      <w:pPr>
        <w:pStyle w:val="a3"/>
        <w:jc w:val="center"/>
        <w:rPr>
          <w:rFonts w:ascii="Arial" w:hAnsi="Arial" w:cs="Arial"/>
          <w:sz w:val="18"/>
          <w:szCs w:val="16"/>
        </w:rPr>
      </w:pPr>
    </w:p>
    <w:p w14:paraId="57BB0281" w14:textId="77777777" w:rsidR="007541B3" w:rsidRPr="00A14EFD" w:rsidRDefault="007541B3" w:rsidP="00AD21C4">
      <w:pPr>
        <w:pStyle w:val="a3"/>
        <w:numPr>
          <w:ilvl w:val="1"/>
          <w:numId w:val="2"/>
        </w:numPr>
        <w:tabs>
          <w:tab w:val="left" w:pos="851"/>
          <w:tab w:val="left" w:pos="993"/>
        </w:tabs>
        <w:ind w:left="-142" w:firstLine="568"/>
        <w:rPr>
          <w:rFonts w:ascii="Arial" w:hAnsi="Arial" w:cs="Arial"/>
          <w:sz w:val="18"/>
          <w:szCs w:val="16"/>
        </w:rPr>
      </w:pPr>
      <w:r w:rsidRPr="00A14EFD">
        <w:rPr>
          <w:rFonts w:ascii="Arial" w:hAnsi="Arial" w:cs="Arial"/>
          <w:sz w:val="18"/>
          <w:szCs w:val="16"/>
        </w:rPr>
        <w:t>Обязанности оператора:</w:t>
      </w:r>
    </w:p>
    <w:p w14:paraId="3C5BE674" w14:textId="77777777" w:rsidR="007541B3" w:rsidRPr="00A14EFD" w:rsidRDefault="007541B3" w:rsidP="00AD21C4">
      <w:pPr>
        <w:pStyle w:val="a3"/>
        <w:numPr>
          <w:ilvl w:val="2"/>
          <w:numId w:val="2"/>
        </w:numPr>
        <w:tabs>
          <w:tab w:val="left" w:pos="851"/>
          <w:tab w:val="left" w:pos="993"/>
          <w:tab w:val="left" w:pos="1560"/>
        </w:tabs>
        <w:ind w:left="0" w:firstLine="426"/>
        <w:jc w:val="both"/>
        <w:rPr>
          <w:rFonts w:ascii="Arial" w:hAnsi="Arial" w:cs="Arial"/>
          <w:sz w:val="18"/>
          <w:szCs w:val="16"/>
        </w:rPr>
      </w:pPr>
      <w:r w:rsidRPr="00A14EFD">
        <w:rPr>
          <w:rFonts w:ascii="Arial" w:hAnsi="Arial" w:cs="Arial"/>
          <w:sz w:val="18"/>
          <w:szCs w:val="16"/>
        </w:rPr>
        <w:t xml:space="preserve">Предоставить в пользование Пользователю каналы связи в соответствии с техническими характеристиками и параметрами функционирования каналов связи, установленными в разделе 2 настоящего Договора. </w:t>
      </w:r>
    </w:p>
    <w:p w14:paraId="2CA4D6F2" w14:textId="2E051527" w:rsidR="007541B3" w:rsidRPr="00A14EFD" w:rsidRDefault="007541B3" w:rsidP="00AD21C4">
      <w:pPr>
        <w:pStyle w:val="a3"/>
        <w:numPr>
          <w:ilvl w:val="2"/>
          <w:numId w:val="2"/>
        </w:numPr>
        <w:tabs>
          <w:tab w:val="left" w:pos="851"/>
          <w:tab w:val="left" w:pos="993"/>
          <w:tab w:val="left" w:pos="1560"/>
        </w:tabs>
        <w:ind w:left="0" w:firstLine="426"/>
        <w:jc w:val="both"/>
        <w:rPr>
          <w:rFonts w:ascii="Arial" w:hAnsi="Arial" w:cs="Arial"/>
          <w:sz w:val="18"/>
          <w:szCs w:val="16"/>
        </w:rPr>
      </w:pPr>
      <w:r w:rsidRPr="00A14EFD">
        <w:rPr>
          <w:rFonts w:ascii="Arial" w:hAnsi="Arial" w:cs="Arial"/>
          <w:sz w:val="18"/>
          <w:szCs w:val="16"/>
        </w:rPr>
        <w:t>Предоставлять для пользования канал связи в течение 24 часов в сутки ежедневно, за исключением перерывов, необходимых для ремонтных и профилактических работ, провод</w:t>
      </w:r>
      <w:r w:rsidR="00ED1E88">
        <w:rPr>
          <w:rFonts w:ascii="Arial" w:hAnsi="Arial" w:cs="Arial"/>
          <w:sz w:val="18"/>
          <w:szCs w:val="16"/>
        </w:rPr>
        <w:t xml:space="preserve">имых в часы наименьшей нагрузки </w:t>
      </w:r>
      <w:r w:rsidR="00ED1E88" w:rsidRPr="005C69C2">
        <w:rPr>
          <w:rFonts w:ascii="Arial" w:hAnsi="Arial" w:cs="Arial"/>
          <w:sz w:val="18"/>
          <w:szCs w:val="16"/>
        </w:rPr>
        <w:t>по согласованию с Пользователем.</w:t>
      </w:r>
    </w:p>
    <w:p w14:paraId="4AD6BD7B" w14:textId="77777777" w:rsidR="007541B3" w:rsidRPr="00A14EFD" w:rsidRDefault="007541B3" w:rsidP="00AD21C4">
      <w:pPr>
        <w:pStyle w:val="a3"/>
        <w:numPr>
          <w:ilvl w:val="2"/>
          <w:numId w:val="2"/>
        </w:numPr>
        <w:tabs>
          <w:tab w:val="left" w:pos="851"/>
          <w:tab w:val="left" w:pos="993"/>
          <w:tab w:val="left" w:pos="1560"/>
        </w:tabs>
        <w:ind w:left="0" w:firstLine="426"/>
        <w:jc w:val="both"/>
        <w:rPr>
          <w:rFonts w:ascii="Arial" w:hAnsi="Arial" w:cs="Arial"/>
          <w:sz w:val="18"/>
          <w:szCs w:val="16"/>
        </w:rPr>
      </w:pPr>
      <w:r w:rsidRPr="00A14EFD">
        <w:rPr>
          <w:rFonts w:ascii="Arial" w:hAnsi="Arial" w:cs="Arial"/>
          <w:sz w:val="18"/>
          <w:szCs w:val="16"/>
        </w:rPr>
        <w:t xml:space="preserve">Обеспечить техническое обслуживание средств и оборудования, используемых для предоставления каналов связи в соответствии с разделом 5 настоящего Договора, в том числе проводить по письменному требованию Пользователя проверку качества предоставленных в пользование каналов с использованием программного обеспечения без перерыва связи либо с использованием специализированных приборов с перерывом связи. </w:t>
      </w:r>
    </w:p>
    <w:p w14:paraId="2B300109" w14:textId="4ABB8403" w:rsidR="007541B3" w:rsidRPr="00A14EFD" w:rsidRDefault="007541B3" w:rsidP="00AD21C4">
      <w:pPr>
        <w:pStyle w:val="a3"/>
        <w:numPr>
          <w:ilvl w:val="2"/>
          <w:numId w:val="2"/>
        </w:numPr>
        <w:tabs>
          <w:tab w:val="left" w:pos="851"/>
          <w:tab w:val="left" w:pos="993"/>
          <w:tab w:val="left" w:pos="1560"/>
        </w:tabs>
        <w:ind w:left="0" w:firstLine="426"/>
        <w:jc w:val="both"/>
        <w:rPr>
          <w:rFonts w:ascii="Arial" w:hAnsi="Arial" w:cs="Arial"/>
          <w:sz w:val="18"/>
          <w:szCs w:val="16"/>
        </w:rPr>
      </w:pPr>
      <w:r w:rsidRPr="00A14EFD">
        <w:rPr>
          <w:rFonts w:ascii="Arial" w:hAnsi="Arial" w:cs="Arial"/>
          <w:sz w:val="18"/>
          <w:szCs w:val="16"/>
        </w:rPr>
        <w:lastRenderedPageBreak/>
        <w:t>Заблаговременно извещать Пользователя о планово-профилактических работах и о предполагаемых перерывах в</w:t>
      </w:r>
      <w:r w:rsidR="00401A3F">
        <w:rPr>
          <w:rFonts w:ascii="Arial" w:hAnsi="Arial" w:cs="Arial"/>
          <w:sz w:val="18"/>
          <w:szCs w:val="16"/>
        </w:rPr>
        <w:t xml:space="preserve"> функционировании каналов связи.</w:t>
      </w:r>
    </w:p>
    <w:p w14:paraId="6BA47894" w14:textId="77777777" w:rsidR="007541B3" w:rsidRPr="00A14EFD" w:rsidRDefault="007541B3" w:rsidP="00AD21C4">
      <w:pPr>
        <w:pStyle w:val="a3"/>
        <w:numPr>
          <w:ilvl w:val="2"/>
          <w:numId w:val="2"/>
        </w:numPr>
        <w:tabs>
          <w:tab w:val="left" w:pos="851"/>
          <w:tab w:val="left" w:pos="993"/>
          <w:tab w:val="left" w:pos="1560"/>
        </w:tabs>
        <w:ind w:left="0" w:firstLine="426"/>
        <w:jc w:val="both"/>
        <w:rPr>
          <w:rFonts w:ascii="Arial" w:hAnsi="Arial" w:cs="Arial"/>
          <w:sz w:val="18"/>
          <w:szCs w:val="16"/>
        </w:rPr>
      </w:pPr>
      <w:r w:rsidRPr="00A14EFD">
        <w:rPr>
          <w:rFonts w:ascii="Arial" w:hAnsi="Arial" w:cs="Arial"/>
          <w:sz w:val="18"/>
          <w:szCs w:val="16"/>
        </w:rPr>
        <w:t>По согласованию с Пользователем установить необходимое оборудование для предоставления Услуг (далее - Оборудование). Факт передачи Оборудования Пользователю фиксируется в Акте приема-передачи на ответственное хранение оборудования по форме согласно Приложению № 3, в котором указывается перечень Оборудования и его стоимость.</w:t>
      </w:r>
    </w:p>
    <w:p w14:paraId="1FB2BC74" w14:textId="77777777" w:rsidR="007541B3" w:rsidRPr="00A14EFD" w:rsidRDefault="007541B3" w:rsidP="00AD21C4">
      <w:pPr>
        <w:pStyle w:val="a3"/>
        <w:numPr>
          <w:ilvl w:val="1"/>
          <w:numId w:val="2"/>
        </w:numPr>
        <w:tabs>
          <w:tab w:val="left" w:pos="851"/>
          <w:tab w:val="left" w:pos="993"/>
        </w:tabs>
        <w:ind w:left="0" w:firstLine="426"/>
        <w:jc w:val="both"/>
        <w:rPr>
          <w:rFonts w:ascii="Arial" w:hAnsi="Arial" w:cs="Arial"/>
          <w:sz w:val="18"/>
          <w:szCs w:val="16"/>
        </w:rPr>
      </w:pPr>
      <w:r w:rsidRPr="00A14EFD">
        <w:rPr>
          <w:rFonts w:ascii="Arial" w:hAnsi="Arial" w:cs="Arial"/>
          <w:sz w:val="18"/>
          <w:szCs w:val="16"/>
        </w:rPr>
        <w:t>Обязанности Пользователя:</w:t>
      </w:r>
    </w:p>
    <w:p w14:paraId="26F47D31" w14:textId="77777777" w:rsidR="007541B3" w:rsidRPr="00A14EFD" w:rsidRDefault="007541B3" w:rsidP="00AD21C4">
      <w:pPr>
        <w:pStyle w:val="a3"/>
        <w:numPr>
          <w:ilvl w:val="2"/>
          <w:numId w:val="2"/>
        </w:numPr>
        <w:tabs>
          <w:tab w:val="left" w:pos="567"/>
          <w:tab w:val="left" w:pos="851"/>
          <w:tab w:val="left" w:pos="1134"/>
          <w:tab w:val="left" w:pos="1276"/>
        </w:tabs>
        <w:ind w:left="0" w:firstLine="426"/>
        <w:jc w:val="both"/>
        <w:rPr>
          <w:rFonts w:ascii="Arial" w:hAnsi="Arial" w:cs="Arial"/>
          <w:sz w:val="18"/>
          <w:szCs w:val="16"/>
        </w:rPr>
      </w:pPr>
      <w:r w:rsidRPr="00A14EFD">
        <w:rPr>
          <w:rFonts w:ascii="Arial" w:hAnsi="Arial" w:cs="Arial"/>
          <w:sz w:val="18"/>
          <w:szCs w:val="16"/>
        </w:rPr>
        <w:t xml:space="preserve">Принять передаваемые в пользование каналы связи подписав Акт начала предоставления Услуг. </w:t>
      </w:r>
    </w:p>
    <w:p w14:paraId="0C738C7B" w14:textId="77777777" w:rsidR="007541B3" w:rsidRPr="00A14EFD" w:rsidRDefault="007541B3" w:rsidP="00AD21C4">
      <w:pPr>
        <w:pStyle w:val="a3"/>
        <w:numPr>
          <w:ilvl w:val="2"/>
          <w:numId w:val="2"/>
        </w:numPr>
        <w:tabs>
          <w:tab w:val="left" w:pos="567"/>
          <w:tab w:val="left" w:pos="851"/>
          <w:tab w:val="left" w:pos="1134"/>
          <w:tab w:val="left" w:pos="1276"/>
        </w:tabs>
        <w:ind w:left="0" w:firstLine="426"/>
        <w:jc w:val="both"/>
        <w:rPr>
          <w:rFonts w:ascii="Arial" w:hAnsi="Arial" w:cs="Arial"/>
          <w:sz w:val="18"/>
          <w:szCs w:val="16"/>
        </w:rPr>
      </w:pPr>
      <w:r w:rsidRPr="00A14EFD">
        <w:rPr>
          <w:rFonts w:ascii="Arial" w:hAnsi="Arial" w:cs="Arial"/>
          <w:sz w:val="18"/>
          <w:szCs w:val="16"/>
        </w:rPr>
        <w:t>В течение 7 дней с момента подписания настоящего Договора предоставить Оператору список специалистов Пользователя, ответственных за использование каналов связи, с указанием контактных телефонов и адресов для своевременного извещения Пользователя о плановом техническом обслуживании и перерывов в функционировании каналов связи.</w:t>
      </w:r>
    </w:p>
    <w:p w14:paraId="47E10FB1" w14:textId="77777777" w:rsidR="007541B3" w:rsidRPr="00A14EFD" w:rsidRDefault="007541B3" w:rsidP="00AD21C4">
      <w:pPr>
        <w:pStyle w:val="a3"/>
        <w:numPr>
          <w:ilvl w:val="2"/>
          <w:numId w:val="2"/>
        </w:numPr>
        <w:tabs>
          <w:tab w:val="left" w:pos="567"/>
          <w:tab w:val="left" w:pos="851"/>
          <w:tab w:val="left" w:pos="1134"/>
          <w:tab w:val="left" w:pos="1276"/>
        </w:tabs>
        <w:ind w:left="0" w:firstLine="426"/>
        <w:jc w:val="both"/>
        <w:rPr>
          <w:rFonts w:ascii="Arial" w:hAnsi="Arial" w:cs="Arial"/>
          <w:sz w:val="18"/>
          <w:szCs w:val="16"/>
        </w:rPr>
      </w:pPr>
      <w:r w:rsidRPr="00A14EFD">
        <w:rPr>
          <w:rFonts w:ascii="Arial" w:hAnsi="Arial" w:cs="Arial"/>
          <w:sz w:val="18"/>
          <w:szCs w:val="16"/>
        </w:rPr>
        <w:t>Предпринимать все меры для исключения возможности создания помех или иного негативного воздействия на любое оборудование, используемое для предоставления каналов связи.</w:t>
      </w:r>
    </w:p>
    <w:p w14:paraId="2023DE4E" w14:textId="77777777" w:rsidR="007541B3" w:rsidRPr="00A14EFD" w:rsidRDefault="007541B3" w:rsidP="00AD21C4">
      <w:pPr>
        <w:pStyle w:val="a3"/>
        <w:numPr>
          <w:ilvl w:val="2"/>
          <w:numId w:val="2"/>
        </w:numPr>
        <w:tabs>
          <w:tab w:val="left" w:pos="567"/>
          <w:tab w:val="left" w:pos="851"/>
          <w:tab w:val="left" w:pos="1134"/>
          <w:tab w:val="left" w:pos="1276"/>
        </w:tabs>
        <w:ind w:left="0" w:firstLine="426"/>
        <w:jc w:val="both"/>
        <w:rPr>
          <w:rFonts w:ascii="Arial" w:hAnsi="Arial" w:cs="Arial"/>
          <w:sz w:val="18"/>
          <w:szCs w:val="16"/>
        </w:rPr>
      </w:pPr>
      <w:r w:rsidRPr="00A14EFD">
        <w:rPr>
          <w:rFonts w:ascii="Arial" w:hAnsi="Arial" w:cs="Arial"/>
          <w:sz w:val="18"/>
          <w:szCs w:val="16"/>
        </w:rPr>
        <w:t>Сообщать обо всех неполадках, разъединениях или иных недостатках в функционировании предоставляемых в пользование каналов связи, а также перебоях с энергоснабжением в течение 30 минут с момента обнаружения таких неполадок.</w:t>
      </w:r>
    </w:p>
    <w:p w14:paraId="1B142A7C" w14:textId="77777777" w:rsidR="007541B3" w:rsidRPr="00A14EFD" w:rsidRDefault="007541B3" w:rsidP="00AD21C4">
      <w:pPr>
        <w:pStyle w:val="a3"/>
        <w:numPr>
          <w:ilvl w:val="2"/>
          <w:numId w:val="2"/>
        </w:numPr>
        <w:tabs>
          <w:tab w:val="left" w:pos="567"/>
          <w:tab w:val="left" w:pos="851"/>
          <w:tab w:val="left" w:pos="1134"/>
          <w:tab w:val="left" w:pos="1276"/>
          <w:tab w:val="left" w:pos="2410"/>
        </w:tabs>
        <w:ind w:left="0" w:firstLine="426"/>
        <w:jc w:val="both"/>
        <w:rPr>
          <w:rFonts w:ascii="Arial" w:hAnsi="Arial" w:cs="Arial"/>
          <w:sz w:val="18"/>
          <w:szCs w:val="16"/>
        </w:rPr>
      </w:pPr>
      <w:r w:rsidRPr="00A14EFD">
        <w:rPr>
          <w:rFonts w:ascii="Arial" w:hAnsi="Arial" w:cs="Arial"/>
          <w:sz w:val="18"/>
          <w:szCs w:val="16"/>
        </w:rPr>
        <w:t>Организовать доступ в помещения работникам и подрядчикам Оператора в целях размещения оборудования, устанавливаемого Оператором, и/или предоставления Услуг, а также ограничить доступ посторонних лиц в данные помещения.</w:t>
      </w:r>
    </w:p>
    <w:p w14:paraId="6FAE89D8" w14:textId="77777777" w:rsidR="007541B3" w:rsidRPr="00A14EFD" w:rsidRDefault="007541B3" w:rsidP="00AD21C4">
      <w:pPr>
        <w:pStyle w:val="a3"/>
        <w:numPr>
          <w:ilvl w:val="2"/>
          <w:numId w:val="2"/>
        </w:numPr>
        <w:tabs>
          <w:tab w:val="left" w:pos="567"/>
          <w:tab w:val="left" w:pos="851"/>
          <w:tab w:val="left" w:pos="1134"/>
          <w:tab w:val="left" w:pos="1276"/>
        </w:tabs>
        <w:ind w:left="0" w:firstLine="426"/>
        <w:jc w:val="both"/>
        <w:rPr>
          <w:rFonts w:ascii="Arial" w:hAnsi="Arial" w:cs="Arial"/>
          <w:sz w:val="18"/>
          <w:szCs w:val="16"/>
        </w:rPr>
      </w:pPr>
      <w:r w:rsidRPr="00A14EFD">
        <w:rPr>
          <w:rFonts w:ascii="Arial" w:hAnsi="Arial" w:cs="Arial"/>
          <w:sz w:val="18"/>
          <w:szCs w:val="16"/>
        </w:rPr>
        <w:t>В целях сокращения перерывов в предоставлении Услуг обязуется обеспечить техническую помощь со своей стороны, достаточную для проведения диагностики неисправностей. Технический персонал Пользователя должен быть доступным в случае необходимости проведения удаленной диагностики неисправностей, в том числе систем электропитания и кабельных соединений.</w:t>
      </w:r>
    </w:p>
    <w:p w14:paraId="15EB2985" w14:textId="77777777" w:rsidR="007541B3" w:rsidRPr="00A14EFD" w:rsidRDefault="007541B3" w:rsidP="00AD21C4">
      <w:pPr>
        <w:pStyle w:val="a3"/>
        <w:numPr>
          <w:ilvl w:val="2"/>
          <w:numId w:val="2"/>
        </w:numPr>
        <w:tabs>
          <w:tab w:val="left" w:pos="567"/>
          <w:tab w:val="left" w:pos="851"/>
          <w:tab w:val="left" w:pos="1134"/>
          <w:tab w:val="left" w:pos="1276"/>
        </w:tabs>
        <w:ind w:left="0" w:firstLine="426"/>
        <w:jc w:val="both"/>
        <w:rPr>
          <w:rFonts w:ascii="Arial" w:hAnsi="Arial" w:cs="Arial"/>
          <w:sz w:val="18"/>
          <w:szCs w:val="16"/>
        </w:rPr>
      </w:pPr>
      <w:r w:rsidRPr="00A14EFD">
        <w:rPr>
          <w:rFonts w:ascii="Arial" w:hAnsi="Arial" w:cs="Arial"/>
          <w:sz w:val="18"/>
          <w:szCs w:val="16"/>
        </w:rPr>
        <w:t>Применять технические средства связи, разрешенные к использованию на территории РФ.</w:t>
      </w:r>
    </w:p>
    <w:p w14:paraId="79A48524" w14:textId="77777777" w:rsidR="007541B3" w:rsidRPr="00A14EFD" w:rsidRDefault="007541B3" w:rsidP="00AD21C4">
      <w:pPr>
        <w:pStyle w:val="a3"/>
        <w:numPr>
          <w:ilvl w:val="2"/>
          <w:numId w:val="2"/>
        </w:numPr>
        <w:tabs>
          <w:tab w:val="left" w:pos="567"/>
          <w:tab w:val="left" w:pos="851"/>
          <w:tab w:val="left" w:pos="1134"/>
          <w:tab w:val="left" w:pos="1276"/>
        </w:tabs>
        <w:ind w:left="0" w:firstLine="567"/>
        <w:jc w:val="both"/>
        <w:rPr>
          <w:rFonts w:ascii="Arial" w:hAnsi="Arial" w:cs="Arial"/>
          <w:sz w:val="18"/>
          <w:szCs w:val="16"/>
        </w:rPr>
      </w:pPr>
      <w:r w:rsidRPr="00A14EFD">
        <w:rPr>
          <w:rFonts w:ascii="Arial" w:hAnsi="Arial" w:cs="Arial"/>
          <w:sz w:val="18"/>
          <w:szCs w:val="16"/>
        </w:rPr>
        <w:t>Пользователь обязуется не использовать предоставленные Услуги таким образом, чтобы это создавало угрозу безопасности и здоровью людей, безопасности и обороноспособности государства.</w:t>
      </w:r>
    </w:p>
    <w:p w14:paraId="3794AE44" w14:textId="77777777" w:rsidR="007541B3" w:rsidRPr="00A14EFD" w:rsidRDefault="007541B3" w:rsidP="00AD21C4">
      <w:pPr>
        <w:pStyle w:val="a3"/>
        <w:numPr>
          <w:ilvl w:val="2"/>
          <w:numId w:val="2"/>
        </w:numPr>
        <w:tabs>
          <w:tab w:val="left" w:pos="567"/>
          <w:tab w:val="left" w:pos="851"/>
          <w:tab w:val="left" w:pos="1134"/>
          <w:tab w:val="left" w:pos="1276"/>
        </w:tabs>
        <w:ind w:left="0" w:firstLine="567"/>
        <w:jc w:val="both"/>
        <w:rPr>
          <w:rFonts w:ascii="Arial" w:hAnsi="Arial" w:cs="Arial"/>
          <w:sz w:val="18"/>
          <w:szCs w:val="16"/>
        </w:rPr>
      </w:pPr>
      <w:r w:rsidRPr="00A14EFD">
        <w:rPr>
          <w:rFonts w:ascii="Arial" w:hAnsi="Arial" w:cs="Arial"/>
          <w:sz w:val="18"/>
          <w:szCs w:val="16"/>
        </w:rPr>
        <w:t>Пользователь обязуется использовать предоставленные Услуги в законных целях.</w:t>
      </w:r>
    </w:p>
    <w:p w14:paraId="5DEE27AA" w14:textId="77777777" w:rsidR="007541B3" w:rsidRPr="00A14EFD" w:rsidRDefault="007541B3" w:rsidP="00AD21C4">
      <w:pPr>
        <w:pStyle w:val="a3"/>
        <w:numPr>
          <w:ilvl w:val="2"/>
          <w:numId w:val="2"/>
        </w:numPr>
        <w:tabs>
          <w:tab w:val="left" w:pos="567"/>
          <w:tab w:val="left" w:pos="851"/>
          <w:tab w:val="left" w:pos="1134"/>
          <w:tab w:val="left" w:pos="1276"/>
        </w:tabs>
        <w:ind w:left="0" w:firstLine="567"/>
        <w:jc w:val="both"/>
        <w:rPr>
          <w:rFonts w:ascii="Arial" w:hAnsi="Arial" w:cs="Arial"/>
          <w:sz w:val="18"/>
          <w:szCs w:val="16"/>
        </w:rPr>
      </w:pPr>
      <w:r w:rsidRPr="00A14EFD">
        <w:rPr>
          <w:rFonts w:ascii="Arial" w:hAnsi="Arial" w:cs="Arial"/>
          <w:sz w:val="18"/>
          <w:szCs w:val="16"/>
        </w:rPr>
        <w:t>Пользователь обязуется принять на себя ответственность на все время действия настоящего Договора по согласованию и решению всех административных, финансовых и технических вопросов на территории своего помещения (здания) для организации предоставления Услуг;</w:t>
      </w:r>
      <w:bookmarkStart w:id="4" w:name="_Ref32303710"/>
      <w:bookmarkStart w:id="5" w:name="_Ref32401064"/>
    </w:p>
    <w:p w14:paraId="1474911B" w14:textId="77777777" w:rsidR="007541B3" w:rsidRPr="00A14EFD" w:rsidRDefault="007541B3" w:rsidP="00AD21C4">
      <w:pPr>
        <w:pStyle w:val="a3"/>
        <w:numPr>
          <w:ilvl w:val="2"/>
          <w:numId w:val="2"/>
        </w:numPr>
        <w:tabs>
          <w:tab w:val="left" w:pos="567"/>
          <w:tab w:val="left" w:pos="851"/>
          <w:tab w:val="left" w:pos="1134"/>
          <w:tab w:val="left" w:pos="1276"/>
        </w:tabs>
        <w:ind w:left="0" w:firstLine="567"/>
        <w:jc w:val="both"/>
        <w:rPr>
          <w:rFonts w:ascii="Arial" w:hAnsi="Arial" w:cs="Arial"/>
          <w:sz w:val="18"/>
          <w:szCs w:val="16"/>
        </w:rPr>
      </w:pPr>
      <w:r w:rsidRPr="00A14EFD">
        <w:rPr>
          <w:rFonts w:ascii="Arial" w:hAnsi="Arial" w:cs="Arial"/>
          <w:sz w:val="18"/>
          <w:szCs w:val="16"/>
        </w:rPr>
        <w:t>Если для предоставления Услуг требуется размещение оборудования Оператора на территории помещения (здания) Пользователя, Пользователь обязуется:</w:t>
      </w:r>
    </w:p>
    <w:p w14:paraId="56EF854F" w14:textId="77777777" w:rsidR="007541B3" w:rsidRPr="00A14EFD" w:rsidRDefault="007541B3" w:rsidP="00AD21C4">
      <w:pPr>
        <w:pStyle w:val="3"/>
        <w:keepNext w:val="0"/>
        <w:numPr>
          <w:ilvl w:val="0"/>
          <w:numId w:val="8"/>
        </w:numPr>
        <w:tabs>
          <w:tab w:val="left" w:pos="1418"/>
        </w:tabs>
        <w:spacing w:before="0" w:after="0"/>
        <w:ind w:left="0" w:firstLine="567"/>
        <w:jc w:val="both"/>
        <w:rPr>
          <w:b w:val="0"/>
          <w:bCs w:val="0"/>
          <w:sz w:val="18"/>
          <w:szCs w:val="16"/>
        </w:rPr>
      </w:pPr>
      <w:r w:rsidRPr="00A14EFD">
        <w:rPr>
          <w:b w:val="0"/>
          <w:bCs w:val="0"/>
          <w:sz w:val="18"/>
          <w:szCs w:val="16"/>
        </w:rPr>
        <w:t>принять от Оператора Оборудование (по форме Приложение №3), необходимое для предоставления Услуг;</w:t>
      </w:r>
    </w:p>
    <w:p w14:paraId="3DDA12FF" w14:textId="77777777" w:rsidR="007541B3" w:rsidRPr="00A14EFD" w:rsidRDefault="007541B3" w:rsidP="00AD21C4">
      <w:pPr>
        <w:pStyle w:val="3"/>
        <w:keepNext w:val="0"/>
        <w:numPr>
          <w:ilvl w:val="0"/>
          <w:numId w:val="8"/>
        </w:numPr>
        <w:tabs>
          <w:tab w:val="left" w:pos="1418"/>
        </w:tabs>
        <w:spacing w:before="0" w:after="0"/>
        <w:ind w:left="0" w:firstLine="567"/>
        <w:jc w:val="both"/>
        <w:rPr>
          <w:b w:val="0"/>
          <w:bCs w:val="0"/>
          <w:sz w:val="18"/>
          <w:szCs w:val="16"/>
        </w:rPr>
      </w:pPr>
      <w:r w:rsidRPr="00A14EFD">
        <w:rPr>
          <w:b w:val="0"/>
          <w:bCs w:val="0"/>
          <w:sz w:val="18"/>
          <w:szCs w:val="16"/>
        </w:rPr>
        <w:t>обеспечивать представителям Оператора доступ в помещения Пользователя, в которых размещается Оборудование, для проведения установочных, эксплуатационных и ремонтно-восстановительных работ в согласованное с Пользователем время;</w:t>
      </w:r>
    </w:p>
    <w:p w14:paraId="72179EAB" w14:textId="77777777" w:rsidR="007541B3" w:rsidRPr="00A14EFD" w:rsidRDefault="007541B3" w:rsidP="00AD21C4">
      <w:pPr>
        <w:pStyle w:val="3"/>
        <w:keepNext w:val="0"/>
        <w:numPr>
          <w:ilvl w:val="0"/>
          <w:numId w:val="8"/>
        </w:numPr>
        <w:tabs>
          <w:tab w:val="left" w:pos="1418"/>
        </w:tabs>
        <w:spacing w:before="0" w:after="0"/>
        <w:ind w:left="0" w:firstLine="567"/>
        <w:jc w:val="both"/>
        <w:rPr>
          <w:b w:val="0"/>
          <w:bCs w:val="0"/>
          <w:sz w:val="18"/>
          <w:szCs w:val="16"/>
        </w:rPr>
      </w:pPr>
      <w:r w:rsidRPr="00A14EFD">
        <w:rPr>
          <w:b w:val="0"/>
          <w:bCs w:val="0"/>
          <w:sz w:val="18"/>
          <w:szCs w:val="16"/>
        </w:rPr>
        <w:t>предоставить место для размещения Оборудования;</w:t>
      </w:r>
    </w:p>
    <w:p w14:paraId="0F2F04C1" w14:textId="77777777" w:rsidR="007541B3" w:rsidRPr="00A14EFD" w:rsidRDefault="007541B3" w:rsidP="00AD21C4">
      <w:pPr>
        <w:pStyle w:val="3"/>
        <w:keepNext w:val="0"/>
        <w:numPr>
          <w:ilvl w:val="0"/>
          <w:numId w:val="8"/>
        </w:numPr>
        <w:tabs>
          <w:tab w:val="left" w:pos="1418"/>
        </w:tabs>
        <w:spacing w:before="0" w:after="0"/>
        <w:ind w:left="0" w:firstLine="567"/>
        <w:jc w:val="both"/>
        <w:rPr>
          <w:b w:val="0"/>
          <w:bCs w:val="0"/>
          <w:sz w:val="18"/>
          <w:szCs w:val="16"/>
        </w:rPr>
      </w:pPr>
      <w:r w:rsidRPr="00A14EFD">
        <w:rPr>
          <w:b w:val="0"/>
          <w:bCs w:val="0"/>
          <w:sz w:val="18"/>
          <w:szCs w:val="16"/>
        </w:rPr>
        <w:t>обеспечивать расположение Оборудования в месте, позволяющем персоналу Оператора производить на нем установочные, эксплуатационные и ремонтно-восстановительные работы;</w:t>
      </w:r>
    </w:p>
    <w:p w14:paraId="19D612B1" w14:textId="77777777" w:rsidR="007541B3" w:rsidRPr="00A14EFD" w:rsidRDefault="007541B3" w:rsidP="00AD21C4">
      <w:pPr>
        <w:pStyle w:val="3"/>
        <w:keepNext w:val="0"/>
        <w:numPr>
          <w:ilvl w:val="0"/>
          <w:numId w:val="8"/>
        </w:numPr>
        <w:tabs>
          <w:tab w:val="left" w:pos="1418"/>
        </w:tabs>
        <w:spacing w:before="0" w:after="0"/>
        <w:ind w:left="0" w:firstLine="567"/>
        <w:jc w:val="both"/>
        <w:rPr>
          <w:b w:val="0"/>
          <w:bCs w:val="0"/>
          <w:sz w:val="18"/>
          <w:szCs w:val="16"/>
        </w:rPr>
      </w:pPr>
      <w:r w:rsidRPr="00A14EFD">
        <w:rPr>
          <w:b w:val="0"/>
          <w:bCs w:val="0"/>
          <w:sz w:val="18"/>
          <w:szCs w:val="16"/>
        </w:rPr>
        <w:t>обеспечивать для Оборудования бесперебойное электропитание;</w:t>
      </w:r>
    </w:p>
    <w:p w14:paraId="4497DB14" w14:textId="77777777" w:rsidR="007541B3" w:rsidRPr="00A14EFD" w:rsidRDefault="007541B3" w:rsidP="00AD21C4">
      <w:pPr>
        <w:pStyle w:val="3"/>
        <w:keepNext w:val="0"/>
        <w:numPr>
          <w:ilvl w:val="0"/>
          <w:numId w:val="8"/>
        </w:numPr>
        <w:tabs>
          <w:tab w:val="left" w:pos="1418"/>
        </w:tabs>
        <w:spacing w:before="0" w:after="0"/>
        <w:ind w:left="0" w:firstLine="567"/>
        <w:jc w:val="both"/>
        <w:rPr>
          <w:b w:val="0"/>
          <w:bCs w:val="0"/>
          <w:sz w:val="18"/>
          <w:szCs w:val="16"/>
        </w:rPr>
      </w:pPr>
      <w:r w:rsidRPr="00A14EFD">
        <w:rPr>
          <w:b w:val="0"/>
          <w:bCs w:val="0"/>
          <w:sz w:val="18"/>
          <w:szCs w:val="16"/>
        </w:rPr>
        <w:t>размещать Оборудование в сухом, имеющем освещение помещении, не содержащем токопроводящей пыли и химически активных паров и оборудованном розетками электропитания 220В с защитным заземлением;</w:t>
      </w:r>
    </w:p>
    <w:p w14:paraId="10BC72BF" w14:textId="77777777" w:rsidR="007541B3" w:rsidRPr="00A14EFD" w:rsidRDefault="007541B3" w:rsidP="00AD21C4">
      <w:pPr>
        <w:pStyle w:val="3"/>
        <w:keepNext w:val="0"/>
        <w:numPr>
          <w:ilvl w:val="0"/>
          <w:numId w:val="8"/>
        </w:numPr>
        <w:tabs>
          <w:tab w:val="left" w:pos="1418"/>
        </w:tabs>
        <w:spacing w:before="0" w:after="0"/>
        <w:ind w:left="0" w:firstLine="567"/>
        <w:jc w:val="both"/>
        <w:rPr>
          <w:b w:val="0"/>
          <w:bCs w:val="0"/>
          <w:sz w:val="18"/>
          <w:szCs w:val="16"/>
        </w:rPr>
      </w:pPr>
      <w:r w:rsidRPr="00A14EFD">
        <w:rPr>
          <w:b w:val="0"/>
          <w:bCs w:val="0"/>
          <w:sz w:val="18"/>
          <w:szCs w:val="16"/>
        </w:rPr>
        <w:t>обеспечивать для Оборудования надлежащую температуру воздуха в помещениях, которая должна составлять от +5 до +35 градусов по Цельсию;</w:t>
      </w:r>
    </w:p>
    <w:p w14:paraId="288AD31E" w14:textId="77777777" w:rsidR="007541B3" w:rsidRPr="00A14EFD" w:rsidRDefault="007541B3" w:rsidP="00AD21C4">
      <w:pPr>
        <w:pStyle w:val="3"/>
        <w:keepNext w:val="0"/>
        <w:numPr>
          <w:ilvl w:val="0"/>
          <w:numId w:val="8"/>
        </w:numPr>
        <w:tabs>
          <w:tab w:val="left" w:pos="1418"/>
        </w:tabs>
        <w:spacing w:before="0" w:after="0"/>
        <w:ind w:left="0" w:firstLine="567"/>
        <w:jc w:val="both"/>
        <w:rPr>
          <w:b w:val="0"/>
          <w:bCs w:val="0"/>
          <w:sz w:val="18"/>
          <w:szCs w:val="16"/>
        </w:rPr>
      </w:pPr>
      <w:r w:rsidRPr="00A14EFD">
        <w:rPr>
          <w:b w:val="0"/>
          <w:bCs w:val="0"/>
          <w:sz w:val="18"/>
          <w:szCs w:val="16"/>
        </w:rPr>
        <w:t>обеспечивать порядок, при котором перемещение Оборудования внутри помещений Пользователем может производиться только персоналом Оператора;</w:t>
      </w:r>
    </w:p>
    <w:p w14:paraId="70D1F58B" w14:textId="77777777" w:rsidR="007541B3" w:rsidRPr="00A14EFD" w:rsidRDefault="007541B3" w:rsidP="00AD21C4">
      <w:pPr>
        <w:pStyle w:val="3"/>
        <w:keepNext w:val="0"/>
        <w:numPr>
          <w:ilvl w:val="0"/>
          <w:numId w:val="8"/>
        </w:numPr>
        <w:tabs>
          <w:tab w:val="left" w:pos="1418"/>
        </w:tabs>
        <w:spacing w:before="0" w:after="0"/>
        <w:ind w:left="0" w:firstLine="567"/>
        <w:jc w:val="both"/>
        <w:rPr>
          <w:b w:val="0"/>
          <w:bCs w:val="0"/>
          <w:sz w:val="18"/>
          <w:szCs w:val="16"/>
        </w:rPr>
      </w:pPr>
      <w:r w:rsidRPr="00A14EFD">
        <w:rPr>
          <w:b w:val="0"/>
          <w:bCs w:val="0"/>
          <w:sz w:val="18"/>
          <w:szCs w:val="16"/>
        </w:rPr>
        <w:t>обеспечивать сохранность Оборудования;</w:t>
      </w:r>
    </w:p>
    <w:p w14:paraId="41C5D8EC" w14:textId="77777777" w:rsidR="007541B3" w:rsidRPr="00A14EFD" w:rsidRDefault="007541B3" w:rsidP="00AD21C4">
      <w:pPr>
        <w:pStyle w:val="3"/>
        <w:keepNext w:val="0"/>
        <w:numPr>
          <w:ilvl w:val="0"/>
          <w:numId w:val="8"/>
        </w:numPr>
        <w:tabs>
          <w:tab w:val="left" w:pos="1418"/>
          <w:tab w:val="left" w:pos="1560"/>
          <w:tab w:val="left" w:pos="2410"/>
        </w:tabs>
        <w:spacing w:before="0" w:after="0"/>
        <w:ind w:left="0" w:firstLine="567"/>
        <w:jc w:val="both"/>
        <w:rPr>
          <w:b w:val="0"/>
          <w:bCs w:val="0"/>
          <w:sz w:val="18"/>
          <w:szCs w:val="16"/>
        </w:rPr>
      </w:pPr>
      <w:r w:rsidRPr="00A14EFD">
        <w:rPr>
          <w:b w:val="0"/>
          <w:bCs w:val="0"/>
          <w:sz w:val="18"/>
          <w:szCs w:val="16"/>
        </w:rPr>
        <w:t xml:space="preserve">не осуществлять использование Оборудования для собственных нужд; </w:t>
      </w:r>
    </w:p>
    <w:p w14:paraId="5E1FA049" w14:textId="77777777" w:rsidR="007541B3" w:rsidRPr="00A14EFD" w:rsidRDefault="007541B3" w:rsidP="00AD21C4">
      <w:pPr>
        <w:pStyle w:val="3"/>
        <w:keepNext w:val="0"/>
        <w:numPr>
          <w:ilvl w:val="0"/>
          <w:numId w:val="8"/>
        </w:numPr>
        <w:tabs>
          <w:tab w:val="left" w:pos="1418"/>
          <w:tab w:val="left" w:pos="1560"/>
          <w:tab w:val="left" w:pos="2410"/>
        </w:tabs>
        <w:spacing w:before="0" w:after="0"/>
        <w:ind w:left="0" w:firstLine="567"/>
        <w:jc w:val="both"/>
        <w:rPr>
          <w:b w:val="0"/>
          <w:bCs w:val="0"/>
          <w:sz w:val="18"/>
          <w:szCs w:val="16"/>
        </w:rPr>
      </w:pPr>
      <w:r w:rsidRPr="00A14EFD">
        <w:rPr>
          <w:b w:val="0"/>
          <w:bCs w:val="0"/>
          <w:sz w:val="18"/>
          <w:szCs w:val="16"/>
        </w:rPr>
        <w:t>вернуть Оператору Оборудование, установленное на территории помещения (здания) Пользователя (в соответствии с настоящим Договором), в следующих случаях:</w:t>
      </w:r>
    </w:p>
    <w:p w14:paraId="7E550674" w14:textId="77777777" w:rsidR="007541B3" w:rsidRPr="00A14EFD" w:rsidRDefault="007541B3" w:rsidP="00401A3F">
      <w:pPr>
        <w:pStyle w:val="2"/>
        <w:keepNext w:val="0"/>
        <w:numPr>
          <w:ilvl w:val="3"/>
          <w:numId w:val="15"/>
        </w:numPr>
        <w:tabs>
          <w:tab w:val="left" w:pos="1843"/>
          <w:tab w:val="num" w:pos="2552"/>
        </w:tabs>
        <w:spacing w:before="0" w:after="0"/>
        <w:ind w:left="993" w:hanging="142"/>
        <w:rPr>
          <w:rFonts w:ascii="Arial" w:hAnsi="Arial" w:cs="Arial"/>
          <w:b w:val="0"/>
          <w:sz w:val="18"/>
          <w:szCs w:val="16"/>
        </w:rPr>
      </w:pPr>
      <w:r w:rsidRPr="00A14EFD">
        <w:rPr>
          <w:rFonts w:ascii="Arial" w:hAnsi="Arial" w:cs="Arial"/>
          <w:b w:val="0"/>
          <w:sz w:val="18"/>
          <w:szCs w:val="16"/>
        </w:rPr>
        <w:t>при прекращении действия настоящего Договора в срок не позднее 5 (пяти) рабочих дней с даты его окончания;</w:t>
      </w:r>
    </w:p>
    <w:p w14:paraId="1EE58C99" w14:textId="77777777" w:rsidR="007541B3" w:rsidRPr="00A14EFD" w:rsidRDefault="007541B3" w:rsidP="00401A3F">
      <w:pPr>
        <w:pStyle w:val="2"/>
        <w:keepNext w:val="0"/>
        <w:numPr>
          <w:ilvl w:val="3"/>
          <w:numId w:val="15"/>
        </w:numPr>
        <w:tabs>
          <w:tab w:val="left" w:pos="1843"/>
          <w:tab w:val="num" w:pos="2552"/>
        </w:tabs>
        <w:spacing w:before="0" w:after="0"/>
        <w:ind w:left="993" w:hanging="142"/>
        <w:rPr>
          <w:rFonts w:ascii="Arial" w:hAnsi="Arial" w:cs="Arial"/>
          <w:b w:val="0"/>
          <w:sz w:val="18"/>
          <w:szCs w:val="16"/>
        </w:rPr>
      </w:pPr>
      <w:r w:rsidRPr="00A14EFD">
        <w:rPr>
          <w:rFonts w:ascii="Arial" w:hAnsi="Arial" w:cs="Arial"/>
          <w:b w:val="0"/>
          <w:sz w:val="18"/>
          <w:szCs w:val="16"/>
        </w:rPr>
        <w:t>при прекращении действия соответствующего Заказа в срок не позднее 5 (пяти) рабочих дней с даты его окончания;</w:t>
      </w:r>
    </w:p>
    <w:p w14:paraId="674F982E" w14:textId="77777777" w:rsidR="007541B3" w:rsidRPr="00A14EFD" w:rsidRDefault="007541B3" w:rsidP="00401A3F">
      <w:pPr>
        <w:pStyle w:val="2"/>
        <w:keepNext w:val="0"/>
        <w:numPr>
          <w:ilvl w:val="3"/>
          <w:numId w:val="15"/>
        </w:numPr>
        <w:tabs>
          <w:tab w:val="left" w:pos="1843"/>
          <w:tab w:val="num" w:pos="2552"/>
        </w:tabs>
        <w:spacing w:before="0" w:after="0"/>
        <w:ind w:left="993" w:hanging="142"/>
        <w:rPr>
          <w:rFonts w:ascii="Arial" w:hAnsi="Arial" w:cs="Arial"/>
          <w:b w:val="0"/>
          <w:sz w:val="18"/>
          <w:szCs w:val="16"/>
        </w:rPr>
      </w:pPr>
      <w:r w:rsidRPr="00A14EFD">
        <w:rPr>
          <w:rFonts w:ascii="Arial" w:hAnsi="Arial" w:cs="Arial"/>
          <w:b w:val="0"/>
          <w:sz w:val="18"/>
          <w:szCs w:val="16"/>
        </w:rPr>
        <w:t xml:space="preserve">при отказе в предоставлении Услуг или при приостановлении предоставления Услуг в соответствии с п. 8.8. настоящего Договора в срок не позднее 5 (пяти) рабочих дней с момента получения письменного уведомления Оператора. </w:t>
      </w:r>
    </w:p>
    <w:p w14:paraId="738E0B4D" w14:textId="77777777" w:rsidR="007541B3" w:rsidRPr="00A14EFD" w:rsidRDefault="007541B3" w:rsidP="00AD21C4">
      <w:pPr>
        <w:pStyle w:val="3"/>
        <w:keepNext w:val="0"/>
        <w:numPr>
          <w:ilvl w:val="0"/>
          <w:numId w:val="8"/>
        </w:numPr>
        <w:tabs>
          <w:tab w:val="left" w:pos="1418"/>
          <w:tab w:val="left" w:pos="1985"/>
          <w:tab w:val="left" w:pos="2127"/>
          <w:tab w:val="left" w:pos="2410"/>
        </w:tabs>
        <w:spacing w:before="0" w:after="0"/>
        <w:ind w:left="0" w:firstLine="567"/>
        <w:jc w:val="both"/>
        <w:rPr>
          <w:b w:val="0"/>
          <w:bCs w:val="0"/>
          <w:sz w:val="18"/>
          <w:szCs w:val="16"/>
        </w:rPr>
      </w:pPr>
      <w:r w:rsidRPr="00A14EFD">
        <w:rPr>
          <w:b w:val="0"/>
          <w:sz w:val="18"/>
          <w:szCs w:val="16"/>
        </w:rPr>
        <w:t>при невыполнении Пользователем обязательств в срок, указанный в п. 4.2.11.11. настоящего Договора, Оборудование считается утраченным, и Пользователь обязан возместить стоимость Оборудования, указанную в акте приема-передачи оборудования.</w:t>
      </w:r>
    </w:p>
    <w:p w14:paraId="2B548D13" w14:textId="77777777" w:rsidR="007541B3" w:rsidRPr="00A14EFD" w:rsidRDefault="007541B3" w:rsidP="00AD21C4">
      <w:pPr>
        <w:pStyle w:val="2"/>
        <w:keepNext w:val="0"/>
        <w:numPr>
          <w:ilvl w:val="2"/>
          <w:numId w:val="2"/>
        </w:numPr>
        <w:tabs>
          <w:tab w:val="left" w:pos="1134"/>
        </w:tabs>
        <w:spacing w:before="0" w:after="0"/>
        <w:ind w:left="0" w:firstLine="567"/>
        <w:rPr>
          <w:rFonts w:ascii="Arial" w:hAnsi="Arial" w:cs="Arial"/>
          <w:b w:val="0"/>
          <w:sz w:val="18"/>
          <w:szCs w:val="16"/>
        </w:rPr>
      </w:pPr>
      <w:r w:rsidRPr="00A14EFD">
        <w:rPr>
          <w:rFonts w:ascii="Arial" w:hAnsi="Arial" w:cs="Arial"/>
          <w:b w:val="0"/>
          <w:sz w:val="18"/>
          <w:szCs w:val="16"/>
        </w:rPr>
        <w:t>Пользователь обязуется своевременно производить платежи в соответствии с условиями настоящего Договора</w:t>
      </w:r>
      <w:bookmarkEnd w:id="4"/>
      <w:r w:rsidRPr="00A14EFD">
        <w:rPr>
          <w:rFonts w:ascii="Arial" w:hAnsi="Arial" w:cs="Arial"/>
          <w:b w:val="0"/>
          <w:sz w:val="18"/>
          <w:szCs w:val="16"/>
        </w:rPr>
        <w:t>.</w:t>
      </w:r>
      <w:bookmarkEnd w:id="5"/>
    </w:p>
    <w:p w14:paraId="65B4CE5E" w14:textId="77777777" w:rsidR="007541B3" w:rsidRPr="00A14EFD" w:rsidRDefault="007541B3" w:rsidP="007541B3">
      <w:pPr>
        <w:pStyle w:val="a3"/>
        <w:tabs>
          <w:tab w:val="left" w:pos="851"/>
          <w:tab w:val="left" w:pos="1276"/>
        </w:tabs>
        <w:ind w:firstLine="568"/>
        <w:jc w:val="both"/>
        <w:rPr>
          <w:rFonts w:ascii="Arial" w:hAnsi="Arial" w:cs="Arial"/>
          <w:sz w:val="18"/>
          <w:szCs w:val="16"/>
        </w:rPr>
      </w:pPr>
    </w:p>
    <w:p w14:paraId="645DDC64" w14:textId="77777777" w:rsidR="007541B3" w:rsidRPr="00A14EFD" w:rsidRDefault="007541B3" w:rsidP="00AD21C4">
      <w:pPr>
        <w:pStyle w:val="a3"/>
        <w:numPr>
          <w:ilvl w:val="0"/>
          <w:numId w:val="2"/>
        </w:numPr>
        <w:ind w:left="0" w:firstLine="426"/>
        <w:jc w:val="center"/>
        <w:rPr>
          <w:rFonts w:ascii="Arial" w:hAnsi="Arial" w:cs="Arial"/>
          <w:sz w:val="18"/>
          <w:szCs w:val="16"/>
        </w:rPr>
      </w:pPr>
      <w:r w:rsidRPr="00A14EFD">
        <w:rPr>
          <w:rFonts w:ascii="Arial" w:hAnsi="Arial" w:cs="Arial"/>
          <w:sz w:val="18"/>
          <w:szCs w:val="16"/>
        </w:rPr>
        <w:t>Виды и порядок технического обслуживания</w:t>
      </w:r>
    </w:p>
    <w:p w14:paraId="7FDCC5E9" w14:textId="77777777" w:rsidR="007541B3" w:rsidRPr="00A14EFD" w:rsidRDefault="007541B3" w:rsidP="007541B3">
      <w:pPr>
        <w:pStyle w:val="a3"/>
        <w:ind w:firstLine="568"/>
        <w:jc w:val="center"/>
        <w:rPr>
          <w:rFonts w:ascii="Arial" w:hAnsi="Arial" w:cs="Arial"/>
          <w:sz w:val="18"/>
          <w:szCs w:val="16"/>
        </w:rPr>
      </w:pPr>
    </w:p>
    <w:p w14:paraId="53A176D3" w14:textId="77777777" w:rsidR="007541B3" w:rsidRPr="00A14EFD" w:rsidRDefault="007541B3" w:rsidP="00AD21C4">
      <w:pPr>
        <w:pStyle w:val="a3"/>
        <w:numPr>
          <w:ilvl w:val="1"/>
          <w:numId w:val="2"/>
        </w:numPr>
        <w:tabs>
          <w:tab w:val="left" w:pos="993"/>
        </w:tabs>
        <w:ind w:left="0" w:firstLine="568"/>
        <w:jc w:val="both"/>
        <w:rPr>
          <w:rFonts w:ascii="Arial" w:hAnsi="Arial" w:cs="Arial"/>
          <w:sz w:val="18"/>
          <w:szCs w:val="16"/>
        </w:rPr>
      </w:pPr>
      <w:r w:rsidRPr="00A14EFD">
        <w:rPr>
          <w:rFonts w:ascii="Arial" w:hAnsi="Arial" w:cs="Arial"/>
          <w:sz w:val="18"/>
          <w:szCs w:val="16"/>
        </w:rPr>
        <w:t>В период действия настоящего Договора Оператор осуществляет следующие виды технического обслуживания предоставленных в пользование каналов связи:</w:t>
      </w:r>
    </w:p>
    <w:p w14:paraId="74586E2A" w14:textId="77777777" w:rsidR="007541B3" w:rsidRPr="00A14EFD" w:rsidRDefault="007541B3" w:rsidP="00AD21C4">
      <w:pPr>
        <w:pStyle w:val="a3"/>
        <w:numPr>
          <w:ilvl w:val="2"/>
          <w:numId w:val="2"/>
        </w:numPr>
        <w:tabs>
          <w:tab w:val="left" w:pos="1134"/>
          <w:tab w:val="left" w:pos="1276"/>
          <w:tab w:val="left" w:pos="1418"/>
          <w:tab w:val="left" w:pos="1560"/>
        </w:tabs>
        <w:ind w:left="0" w:firstLine="567"/>
        <w:jc w:val="both"/>
        <w:rPr>
          <w:rFonts w:ascii="Arial" w:hAnsi="Arial" w:cs="Arial"/>
          <w:sz w:val="18"/>
          <w:szCs w:val="16"/>
        </w:rPr>
      </w:pPr>
      <w:r w:rsidRPr="00A14EFD">
        <w:rPr>
          <w:rFonts w:ascii="Arial" w:hAnsi="Arial" w:cs="Arial"/>
          <w:sz w:val="18"/>
          <w:szCs w:val="16"/>
        </w:rPr>
        <w:t xml:space="preserve">Плановое техническое обслуживание, которое включает в себя проведение периодических испытаний, ремонт, настройку, профилактические мероприятия и другие меры, необходимые, по мнению Оператора, для поддержания установленных настоящим Договором технических характеристик и параметров функционирования предоставленных в пользование каналов связи. </w:t>
      </w:r>
    </w:p>
    <w:p w14:paraId="7F874893" w14:textId="77777777" w:rsidR="007541B3" w:rsidRPr="00A14EFD" w:rsidRDefault="007541B3" w:rsidP="00AD21C4">
      <w:pPr>
        <w:pStyle w:val="a3"/>
        <w:numPr>
          <w:ilvl w:val="2"/>
          <w:numId w:val="2"/>
        </w:numPr>
        <w:tabs>
          <w:tab w:val="left" w:pos="1134"/>
          <w:tab w:val="left" w:pos="1276"/>
          <w:tab w:val="left" w:pos="1418"/>
          <w:tab w:val="left" w:pos="1560"/>
        </w:tabs>
        <w:ind w:left="0" w:firstLine="567"/>
        <w:jc w:val="both"/>
        <w:rPr>
          <w:rFonts w:ascii="Arial" w:hAnsi="Arial" w:cs="Arial"/>
          <w:sz w:val="18"/>
          <w:szCs w:val="16"/>
        </w:rPr>
      </w:pPr>
      <w:r w:rsidRPr="00A14EFD">
        <w:rPr>
          <w:rFonts w:ascii="Arial" w:hAnsi="Arial" w:cs="Arial"/>
          <w:sz w:val="18"/>
          <w:szCs w:val="16"/>
        </w:rPr>
        <w:lastRenderedPageBreak/>
        <w:t xml:space="preserve">Проведение ремонтных и восстановительных работ по вызову, включающих в себя ремонт и техническое обслуживание переданных в пользование каналов связи в случае возникновения неполадок, ухудшения качества передачи, перерывов и других недостатков в функционировании каналов связи. </w:t>
      </w:r>
    </w:p>
    <w:p w14:paraId="03F83168" w14:textId="77777777" w:rsidR="007541B3" w:rsidRPr="00A14EFD" w:rsidRDefault="007541B3" w:rsidP="00AD21C4">
      <w:pPr>
        <w:pStyle w:val="a3"/>
        <w:numPr>
          <w:ilvl w:val="2"/>
          <w:numId w:val="2"/>
        </w:numPr>
        <w:tabs>
          <w:tab w:val="left" w:pos="1134"/>
          <w:tab w:val="left" w:pos="1276"/>
          <w:tab w:val="left" w:pos="1418"/>
          <w:tab w:val="left" w:pos="1560"/>
        </w:tabs>
        <w:ind w:left="0" w:firstLine="567"/>
        <w:jc w:val="both"/>
        <w:rPr>
          <w:rFonts w:ascii="Arial" w:hAnsi="Arial" w:cs="Arial"/>
          <w:sz w:val="18"/>
          <w:szCs w:val="16"/>
        </w:rPr>
      </w:pPr>
      <w:r w:rsidRPr="00A14EFD">
        <w:rPr>
          <w:rFonts w:ascii="Arial" w:hAnsi="Arial" w:cs="Arial"/>
          <w:sz w:val="18"/>
          <w:szCs w:val="16"/>
        </w:rPr>
        <w:t xml:space="preserve">Оператор на основании сообщения Пользователя о неполадках проводит тестирование каналов связи без перерыва связи на соответствие каналов связи требованиям по качеству, установленным настоящим Договором. В случае, если в результате проведенного тестирования Оператором будет установлено несоответствие каналов связи определенным настоящим Договором нормам и стандартам, при наличии вины организации и в случае отсутствия технической возможности, Оператор по согласованию с Пользователем производит отключение каналов связи на время, необходимое для восстановления качества канала связи, предоставляемого в пользование. </w:t>
      </w:r>
    </w:p>
    <w:p w14:paraId="638C1BF3" w14:textId="77777777" w:rsidR="007541B3" w:rsidRPr="00A14EFD" w:rsidRDefault="007541B3" w:rsidP="007541B3">
      <w:pPr>
        <w:pStyle w:val="a3"/>
        <w:tabs>
          <w:tab w:val="left" w:pos="1560"/>
        </w:tabs>
        <w:ind w:firstLine="568"/>
        <w:jc w:val="both"/>
        <w:rPr>
          <w:rFonts w:ascii="Arial" w:hAnsi="Arial" w:cs="Arial"/>
          <w:sz w:val="18"/>
          <w:szCs w:val="16"/>
        </w:rPr>
      </w:pPr>
    </w:p>
    <w:p w14:paraId="111929D3" w14:textId="77777777" w:rsidR="007541B3" w:rsidRPr="00A14EFD" w:rsidRDefault="007541B3" w:rsidP="00AD21C4">
      <w:pPr>
        <w:pStyle w:val="a3"/>
        <w:numPr>
          <w:ilvl w:val="0"/>
          <w:numId w:val="2"/>
        </w:numPr>
        <w:jc w:val="center"/>
        <w:rPr>
          <w:rFonts w:ascii="Arial" w:hAnsi="Arial" w:cs="Arial"/>
          <w:sz w:val="18"/>
          <w:szCs w:val="16"/>
        </w:rPr>
      </w:pPr>
      <w:bookmarkStart w:id="6" w:name="_Hlk117772762"/>
      <w:r w:rsidRPr="00A14EFD">
        <w:rPr>
          <w:rFonts w:ascii="Arial" w:hAnsi="Arial" w:cs="Arial"/>
          <w:sz w:val="18"/>
          <w:szCs w:val="16"/>
        </w:rPr>
        <w:t>Цена и порядок расчетов</w:t>
      </w:r>
    </w:p>
    <w:bookmarkEnd w:id="6"/>
    <w:p w14:paraId="0D663063" w14:textId="77777777" w:rsidR="007541B3" w:rsidRPr="00A14EFD" w:rsidRDefault="007541B3" w:rsidP="007541B3">
      <w:pPr>
        <w:pStyle w:val="a3"/>
        <w:tabs>
          <w:tab w:val="left" w:pos="851"/>
        </w:tabs>
        <w:ind w:firstLine="568"/>
        <w:jc w:val="both"/>
        <w:rPr>
          <w:rFonts w:ascii="Arial" w:hAnsi="Arial" w:cs="Arial"/>
          <w:sz w:val="18"/>
          <w:szCs w:val="16"/>
        </w:rPr>
      </w:pPr>
    </w:p>
    <w:p w14:paraId="245B0A4D" w14:textId="1EBACBBC" w:rsidR="007541B3" w:rsidRPr="0013640B" w:rsidRDefault="0013640B" w:rsidP="0013640B">
      <w:pPr>
        <w:pStyle w:val="a5"/>
        <w:numPr>
          <w:ilvl w:val="1"/>
          <w:numId w:val="2"/>
        </w:numPr>
        <w:ind w:left="0" w:firstLine="567"/>
        <w:jc w:val="both"/>
        <w:rPr>
          <w:rFonts w:ascii="Arial" w:hAnsi="Arial" w:cs="Arial"/>
          <w:sz w:val="18"/>
          <w:szCs w:val="16"/>
        </w:rPr>
      </w:pPr>
      <w:r w:rsidRPr="0013640B">
        <w:rPr>
          <w:rFonts w:ascii="Arial" w:hAnsi="Arial" w:cs="Arial"/>
          <w:sz w:val="18"/>
          <w:szCs w:val="16"/>
        </w:rPr>
        <w:t xml:space="preserve">Цена оказываемых по </w:t>
      </w:r>
      <w:r>
        <w:rPr>
          <w:rFonts w:ascii="Arial" w:hAnsi="Arial" w:cs="Arial"/>
          <w:sz w:val="18"/>
          <w:szCs w:val="16"/>
        </w:rPr>
        <w:t>настоящему Д</w:t>
      </w:r>
      <w:r w:rsidRPr="0013640B">
        <w:rPr>
          <w:rFonts w:ascii="Arial" w:hAnsi="Arial" w:cs="Arial"/>
          <w:sz w:val="18"/>
          <w:szCs w:val="16"/>
        </w:rPr>
        <w:t>оговору Услуг составляет</w:t>
      </w:r>
      <w:proofErr w:type="gramStart"/>
      <w:r w:rsidRPr="0013640B">
        <w:rPr>
          <w:rFonts w:ascii="Arial" w:hAnsi="Arial" w:cs="Arial"/>
          <w:sz w:val="18"/>
          <w:szCs w:val="16"/>
        </w:rPr>
        <w:t xml:space="preserve"> </w:t>
      </w:r>
      <w:r w:rsidR="00CF7F8E">
        <w:rPr>
          <w:rFonts w:ascii="Arial" w:hAnsi="Arial" w:cs="Arial"/>
          <w:sz w:val="18"/>
          <w:szCs w:val="16"/>
        </w:rPr>
        <w:t>____________________________</w:t>
      </w:r>
      <w:r w:rsidR="007C2017" w:rsidRPr="007C2017">
        <w:rPr>
          <w:rFonts w:ascii="Arial" w:hAnsi="Arial" w:cs="Arial"/>
          <w:sz w:val="18"/>
          <w:szCs w:val="16"/>
        </w:rPr>
        <w:t xml:space="preserve"> (</w:t>
      </w:r>
      <w:r w:rsidR="00CF7F8E">
        <w:rPr>
          <w:rFonts w:ascii="Arial" w:hAnsi="Arial" w:cs="Arial"/>
          <w:sz w:val="18"/>
          <w:szCs w:val="16"/>
        </w:rPr>
        <w:t>________________________________________________________</w:t>
      </w:r>
      <w:r w:rsidR="007C2017" w:rsidRPr="007C2017">
        <w:rPr>
          <w:rFonts w:ascii="Arial" w:hAnsi="Arial" w:cs="Arial"/>
          <w:sz w:val="18"/>
          <w:szCs w:val="16"/>
        </w:rPr>
        <w:t xml:space="preserve">) </w:t>
      </w:r>
      <w:proofErr w:type="gramEnd"/>
      <w:r w:rsidR="007C2017" w:rsidRPr="007C2017">
        <w:rPr>
          <w:rFonts w:ascii="Arial" w:hAnsi="Arial" w:cs="Arial"/>
          <w:sz w:val="18"/>
          <w:szCs w:val="16"/>
        </w:rPr>
        <w:t>с учётом НДС 22%</w:t>
      </w:r>
      <w:r w:rsidRPr="0013640B">
        <w:rPr>
          <w:rFonts w:ascii="Arial" w:hAnsi="Arial" w:cs="Arial"/>
          <w:sz w:val="18"/>
          <w:szCs w:val="16"/>
        </w:rPr>
        <w:t xml:space="preserve"> за </w:t>
      </w:r>
      <w:r w:rsidR="007C2017">
        <w:rPr>
          <w:rFonts w:ascii="Arial" w:hAnsi="Arial" w:cs="Arial"/>
          <w:sz w:val="18"/>
          <w:szCs w:val="16"/>
        </w:rPr>
        <w:t>12</w:t>
      </w:r>
      <w:r w:rsidR="00A72D10">
        <w:rPr>
          <w:rFonts w:ascii="Arial" w:hAnsi="Arial" w:cs="Arial"/>
          <w:sz w:val="18"/>
          <w:szCs w:val="16"/>
        </w:rPr>
        <w:t xml:space="preserve"> (</w:t>
      </w:r>
      <w:r w:rsidR="007C2017">
        <w:rPr>
          <w:rFonts w:ascii="Arial" w:hAnsi="Arial" w:cs="Arial"/>
          <w:sz w:val="18"/>
          <w:szCs w:val="16"/>
        </w:rPr>
        <w:t>двенадцать</w:t>
      </w:r>
      <w:r w:rsidR="00A72D10">
        <w:rPr>
          <w:rFonts w:ascii="Arial" w:hAnsi="Arial" w:cs="Arial"/>
          <w:sz w:val="18"/>
          <w:szCs w:val="16"/>
        </w:rPr>
        <w:t>)</w:t>
      </w:r>
      <w:r w:rsidRPr="0013640B">
        <w:rPr>
          <w:rFonts w:ascii="Arial" w:hAnsi="Arial" w:cs="Arial"/>
          <w:sz w:val="18"/>
          <w:szCs w:val="16"/>
        </w:rPr>
        <w:t xml:space="preserve"> календарных месяц</w:t>
      </w:r>
      <w:r w:rsidR="00A72D10">
        <w:rPr>
          <w:rFonts w:ascii="Arial" w:hAnsi="Arial" w:cs="Arial"/>
          <w:sz w:val="18"/>
          <w:szCs w:val="16"/>
        </w:rPr>
        <w:t>а</w:t>
      </w:r>
      <w:r w:rsidRPr="0013640B">
        <w:rPr>
          <w:rFonts w:ascii="Arial" w:hAnsi="Arial" w:cs="Arial"/>
          <w:sz w:val="18"/>
          <w:szCs w:val="16"/>
        </w:rPr>
        <w:t xml:space="preserve">. Цена включает в себя стоимость услуг </w:t>
      </w:r>
      <w:r>
        <w:rPr>
          <w:rFonts w:ascii="Arial" w:hAnsi="Arial" w:cs="Arial"/>
          <w:sz w:val="18"/>
          <w:szCs w:val="16"/>
        </w:rPr>
        <w:t>Оператора</w:t>
      </w:r>
      <w:r w:rsidRPr="0013640B">
        <w:rPr>
          <w:rFonts w:ascii="Arial" w:hAnsi="Arial" w:cs="Arial"/>
          <w:sz w:val="18"/>
          <w:szCs w:val="16"/>
        </w:rPr>
        <w:t xml:space="preserve"> и все расходы, и любые издержки </w:t>
      </w:r>
      <w:r>
        <w:rPr>
          <w:rFonts w:ascii="Arial" w:hAnsi="Arial" w:cs="Arial"/>
          <w:sz w:val="18"/>
          <w:szCs w:val="16"/>
        </w:rPr>
        <w:t>Оператора</w:t>
      </w:r>
      <w:r w:rsidRPr="0013640B">
        <w:rPr>
          <w:rFonts w:ascii="Arial" w:hAnsi="Arial" w:cs="Arial"/>
          <w:sz w:val="18"/>
          <w:szCs w:val="16"/>
        </w:rPr>
        <w:t>, которые будут понесены последним в связи с оказанием Услуг.</w:t>
      </w:r>
    </w:p>
    <w:p w14:paraId="479CE4FF" w14:textId="77777777" w:rsidR="007541B3" w:rsidRPr="00A14EFD" w:rsidRDefault="007541B3" w:rsidP="00AD21C4">
      <w:pPr>
        <w:pStyle w:val="a5"/>
        <w:numPr>
          <w:ilvl w:val="1"/>
          <w:numId w:val="2"/>
        </w:numPr>
        <w:tabs>
          <w:tab w:val="left" w:pos="993"/>
        </w:tabs>
        <w:spacing w:after="0" w:line="240" w:lineRule="auto"/>
        <w:ind w:left="0" w:firstLine="567"/>
        <w:jc w:val="both"/>
        <w:rPr>
          <w:rFonts w:ascii="Arial" w:hAnsi="Arial" w:cs="Arial"/>
          <w:sz w:val="18"/>
          <w:szCs w:val="16"/>
        </w:rPr>
      </w:pPr>
      <w:r w:rsidRPr="00A14EFD">
        <w:rPr>
          <w:rFonts w:ascii="Arial" w:hAnsi="Arial" w:cs="Arial"/>
          <w:sz w:val="18"/>
          <w:szCs w:val="16"/>
        </w:rPr>
        <w:t>Отчетный период равен календарному месяцу, в котором предоставлялись Услуги Пользователю.</w:t>
      </w:r>
    </w:p>
    <w:p w14:paraId="6909E06D" w14:textId="77777777" w:rsidR="007541B3" w:rsidRPr="00A14EFD" w:rsidRDefault="007541B3" w:rsidP="00AD21C4">
      <w:pPr>
        <w:pStyle w:val="a5"/>
        <w:numPr>
          <w:ilvl w:val="1"/>
          <w:numId w:val="2"/>
        </w:numPr>
        <w:tabs>
          <w:tab w:val="left" w:pos="993"/>
        </w:tabs>
        <w:spacing w:after="0" w:line="240" w:lineRule="auto"/>
        <w:ind w:left="0" w:firstLine="567"/>
        <w:jc w:val="both"/>
        <w:rPr>
          <w:rFonts w:ascii="Arial" w:hAnsi="Arial" w:cs="Arial"/>
          <w:sz w:val="18"/>
          <w:szCs w:val="16"/>
        </w:rPr>
      </w:pPr>
      <w:r w:rsidRPr="00A14EFD">
        <w:rPr>
          <w:rFonts w:ascii="Arial" w:hAnsi="Arial" w:cs="Arial"/>
          <w:bCs/>
          <w:sz w:val="18"/>
          <w:szCs w:val="16"/>
        </w:rPr>
        <w:t>Все банковские переводы при осуществлении платежей по настоящему Договору производятся за счет Пользователя.</w:t>
      </w:r>
    </w:p>
    <w:p w14:paraId="62BB7F73" w14:textId="77777777" w:rsidR="00CF7F8E" w:rsidRPr="00CF7F8E" w:rsidRDefault="007541B3" w:rsidP="00CF7F8E">
      <w:pPr>
        <w:pStyle w:val="a5"/>
        <w:numPr>
          <w:ilvl w:val="1"/>
          <w:numId w:val="2"/>
        </w:numPr>
        <w:tabs>
          <w:tab w:val="left" w:pos="993"/>
        </w:tabs>
        <w:spacing w:after="0" w:line="240" w:lineRule="auto"/>
        <w:ind w:left="0" w:firstLine="567"/>
        <w:jc w:val="both"/>
        <w:rPr>
          <w:rFonts w:ascii="Arial" w:hAnsi="Arial" w:cs="Arial"/>
          <w:sz w:val="18"/>
          <w:szCs w:val="16"/>
        </w:rPr>
      </w:pPr>
      <w:r w:rsidRPr="00A14EFD">
        <w:rPr>
          <w:rFonts w:ascii="Arial" w:hAnsi="Arial" w:cs="Arial"/>
          <w:bCs/>
          <w:sz w:val="18"/>
          <w:szCs w:val="16"/>
        </w:rPr>
        <w:t>Единовременные платежи за инсталляционные и пусконаладочные работы производятся Пользователем с условием 100% предоплаты в течение 5 (пяти) календарных дней с момента подписания соответствующего Заказа.</w:t>
      </w:r>
    </w:p>
    <w:p w14:paraId="1EF059A9" w14:textId="77777777" w:rsidR="00CF7F8E" w:rsidRPr="00CF7F8E" w:rsidRDefault="007541B3" w:rsidP="00CF7F8E">
      <w:pPr>
        <w:pStyle w:val="a5"/>
        <w:numPr>
          <w:ilvl w:val="1"/>
          <w:numId w:val="2"/>
        </w:numPr>
        <w:tabs>
          <w:tab w:val="left" w:pos="993"/>
        </w:tabs>
        <w:spacing w:after="0" w:line="240" w:lineRule="auto"/>
        <w:ind w:left="0" w:firstLine="567"/>
        <w:jc w:val="both"/>
        <w:rPr>
          <w:rFonts w:ascii="Arial" w:hAnsi="Arial" w:cs="Arial"/>
          <w:sz w:val="18"/>
          <w:szCs w:val="16"/>
        </w:rPr>
      </w:pPr>
      <w:r w:rsidRPr="00CF7F8E">
        <w:rPr>
          <w:rFonts w:ascii="Arial" w:hAnsi="Arial" w:cs="Arial"/>
          <w:bCs/>
          <w:sz w:val="18"/>
          <w:szCs w:val="16"/>
        </w:rPr>
        <w:t xml:space="preserve">Ежемесячные платежи за предоставленные Услуги по настоящему Договору осуществляются Пользователем в течение 10 (десяти) календарных дней </w:t>
      </w:r>
      <w:proofErr w:type="gramStart"/>
      <w:r w:rsidRPr="00CF7F8E">
        <w:rPr>
          <w:rFonts w:ascii="Arial" w:hAnsi="Arial" w:cs="Arial"/>
          <w:bCs/>
          <w:sz w:val="18"/>
          <w:szCs w:val="16"/>
        </w:rPr>
        <w:t>с даты получения</w:t>
      </w:r>
      <w:proofErr w:type="gramEnd"/>
      <w:r w:rsidRPr="00CF7F8E">
        <w:rPr>
          <w:rFonts w:ascii="Arial" w:hAnsi="Arial" w:cs="Arial"/>
          <w:bCs/>
          <w:sz w:val="18"/>
          <w:szCs w:val="16"/>
        </w:rPr>
        <w:t xml:space="preserve"> счета от Оператора. </w:t>
      </w:r>
    </w:p>
    <w:p w14:paraId="3272AC91" w14:textId="6A903FD0" w:rsidR="007541B3" w:rsidRPr="00CF7F8E" w:rsidRDefault="00CF7F8E" w:rsidP="00CF7F8E">
      <w:pPr>
        <w:pStyle w:val="a5"/>
        <w:numPr>
          <w:ilvl w:val="1"/>
          <w:numId w:val="2"/>
        </w:numPr>
        <w:tabs>
          <w:tab w:val="left" w:pos="993"/>
        </w:tabs>
        <w:spacing w:after="0" w:line="240" w:lineRule="auto"/>
        <w:ind w:left="0" w:firstLine="567"/>
        <w:jc w:val="both"/>
        <w:rPr>
          <w:rFonts w:ascii="Arial" w:hAnsi="Arial" w:cs="Arial"/>
          <w:sz w:val="18"/>
          <w:szCs w:val="16"/>
        </w:rPr>
      </w:pPr>
      <w:r w:rsidRPr="00CF7F8E">
        <w:rPr>
          <w:rFonts w:ascii="Arial" w:hAnsi="Arial" w:cs="Arial"/>
          <w:bCs/>
          <w:sz w:val="18"/>
          <w:szCs w:val="16"/>
        </w:rPr>
        <w:t>В виду того, что настоящий договор заключен в интересах филиала ПАО «ЕГП</w:t>
      </w:r>
      <w:proofErr w:type="gramStart"/>
      <w:r w:rsidRPr="00CF7F8E">
        <w:rPr>
          <w:rFonts w:ascii="Arial" w:hAnsi="Arial" w:cs="Arial"/>
          <w:bCs/>
          <w:sz w:val="18"/>
          <w:szCs w:val="16"/>
        </w:rPr>
        <w:t>»-</w:t>
      </w:r>
      <w:proofErr w:type="gramEnd"/>
      <w:r w:rsidRPr="00CF7F8E">
        <w:rPr>
          <w:rFonts w:ascii="Arial" w:hAnsi="Arial" w:cs="Arial"/>
          <w:bCs/>
          <w:sz w:val="18"/>
          <w:szCs w:val="16"/>
        </w:rPr>
        <w:t>«</w:t>
      </w:r>
      <w:proofErr w:type="spellStart"/>
      <w:r w:rsidRPr="00CF7F8E">
        <w:rPr>
          <w:rFonts w:ascii="Arial" w:hAnsi="Arial" w:cs="Arial"/>
          <w:bCs/>
          <w:sz w:val="18"/>
          <w:szCs w:val="16"/>
        </w:rPr>
        <w:t>Дагэнергосбыт</w:t>
      </w:r>
      <w:proofErr w:type="spellEnd"/>
      <w:r w:rsidRPr="00CF7F8E">
        <w:rPr>
          <w:rFonts w:ascii="Arial" w:hAnsi="Arial" w:cs="Arial"/>
          <w:bCs/>
          <w:sz w:val="18"/>
          <w:szCs w:val="16"/>
        </w:rPr>
        <w:t>», то первичные документы формируются для указанного филиала.</w:t>
      </w:r>
    </w:p>
    <w:p w14:paraId="3AED0420" w14:textId="77777777" w:rsidR="00CF7F8E" w:rsidRPr="00CF7F8E" w:rsidRDefault="00CF7F8E" w:rsidP="00CF7F8E">
      <w:pPr>
        <w:pStyle w:val="a5"/>
        <w:tabs>
          <w:tab w:val="left" w:pos="993"/>
        </w:tabs>
        <w:spacing w:after="0" w:line="240" w:lineRule="auto"/>
        <w:ind w:left="567"/>
        <w:jc w:val="both"/>
        <w:rPr>
          <w:rFonts w:ascii="Arial" w:hAnsi="Arial" w:cs="Arial"/>
          <w:sz w:val="18"/>
          <w:szCs w:val="16"/>
        </w:rPr>
      </w:pPr>
    </w:p>
    <w:p w14:paraId="0AB2B1AA" w14:textId="77777777" w:rsidR="007541B3" w:rsidRPr="00A14EFD" w:rsidRDefault="007541B3" w:rsidP="00AD21C4">
      <w:pPr>
        <w:pStyle w:val="a3"/>
        <w:numPr>
          <w:ilvl w:val="0"/>
          <w:numId w:val="2"/>
        </w:numPr>
        <w:tabs>
          <w:tab w:val="left" w:pos="142"/>
          <w:tab w:val="left" w:pos="426"/>
          <w:tab w:val="left" w:pos="851"/>
          <w:tab w:val="left" w:pos="993"/>
        </w:tabs>
        <w:jc w:val="center"/>
        <w:rPr>
          <w:rFonts w:ascii="Arial" w:hAnsi="Arial" w:cs="Arial"/>
          <w:sz w:val="18"/>
          <w:szCs w:val="16"/>
        </w:rPr>
      </w:pPr>
      <w:r w:rsidRPr="00A14EFD">
        <w:rPr>
          <w:rFonts w:ascii="Arial" w:hAnsi="Arial" w:cs="Arial"/>
          <w:sz w:val="18"/>
          <w:szCs w:val="16"/>
        </w:rPr>
        <w:t>Порядок приемки услуг</w:t>
      </w:r>
    </w:p>
    <w:p w14:paraId="045682B4" w14:textId="77777777" w:rsidR="007541B3" w:rsidRPr="00A14EFD" w:rsidRDefault="007541B3" w:rsidP="007541B3">
      <w:pPr>
        <w:pStyle w:val="a3"/>
        <w:tabs>
          <w:tab w:val="left" w:pos="142"/>
          <w:tab w:val="left" w:pos="426"/>
          <w:tab w:val="left" w:pos="851"/>
          <w:tab w:val="left" w:pos="993"/>
        </w:tabs>
        <w:ind w:left="360"/>
        <w:rPr>
          <w:rFonts w:ascii="Arial" w:hAnsi="Arial" w:cs="Arial"/>
          <w:sz w:val="18"/>
          <w:szCs w:val="16"/>
        </w:rPr>
      </w:pPr>
    </w:p>
    <w:p w14:paraId="05E0F2DC" w14:textId="77777777" w:rsidR="007541B3" w:rsidRPr="00A14EFD" w:rsidRDefault="007541B3" w:rsidP="00AD21C4">
      <w:pPr>
        <w:pStyle w:val="a3"/>
        <w:numPr>
          <w:ilvl w:val="1"/>
          <w:numId w:val="2"/>
        </w:numPr>
        <w:tabs>
          <w:tab w:val="left" w:pos="142"/>
          <w:tab w:val="left" w:pos="426"/>
          <w:tab w:val="left" w:pos="993"/>
        </w:tabs>
        <w:ind w:left="0" w:firstLine="567"/>
        <w:jc w:val="both"/>
        <w:rPr>
          <w:rFonts w:ascii="Arial" w:hAnsi="Arial" w:cs="Arial"/>
          <w:sz w:val="18"/>
          <w:szCs w:val="16"/>
        </w:rPr>
      </w:pPr>
      <w:r w:rsidRPr="00A14EFD">
        <w:rPr>
          <w:rFonts w:ascii="Arial" w:hAnsi="Arial" w:cs="Arial"/>
          <w:sz w:val="18"/>
          <w:szCs w:val="16"/>
        </w:rPr>
        <w:t xml:space="preserve">Ежемесячно в течение 10 (десяти) рабочих дней, следующих за отчетным периодом, Оператор направляет Пользователю двусторонний акт об оказанных услугах, составленный в двух оригинальных экземплярах и подписанный со своей стороны, а также счет и счет-фактуру.  </w:t>
      </w:r>
    </w:p>
    <w:p w14:paraId="21D18FA1" w14:textId="77777777" w:rsidR="007541B3" w:rsidRPr="00A14EFD" w:rsidRDefault="007541B3" w:rsidP="00AD21C4">
      <w:pPr>
        <w:pStyle w:val="a3"/>
        <w:numPr>
          <w:ilvl w:val="1"/>
          <w:numId w:val="2"/>
        </w:numPr>
        <w:tabs>
          <w:tab w:val="left" w:pos="142"/>
          <w:tab w:val="left" w:pos="426"/>
          <w:tab w:val="left" w:pos="993"/>
        </w:tabs>
        <w:ind w:left="0" w:firstLine="567"/>
        <w:jc w:val="both"/>
        <w:rPr>
          <w:rFonts w:ascii="Arial" w:hAnsi="Arial" w:cs="Arial"/>
          <w:sz w:val="18"/>
          <w:szCs w:val="16"/>
        </w:rPr>
      </w:pPr>
      <w:r w:rsidRPr="00A14EFD">
        <w:rPr>
          <w:rFonts w:ascii="Arial" w:hAnsi="Arial" w:cs="Arial"/>
          <w:sz w:val="18"/>
          <w:szCs w:val="16"/>
        </w:rPr>
        <w:t xml:space="preserve">Пользователь в течение 5 (пяти) рабочих дней со дня получения акта об оказанных услугах от Оператора при отсутствии замечаний к Услугам обязан подписать акт об оказанных услугах со своей стороны и передать один экземпляр Оператору. </w:t>
      </w:r>
    </w:p>
    <w:p w14:paraId="7F7FE5AE" w14:textId="77777777" w:rsidR="007541B3" w:rsidRPr="00A14EFD" w:rsidRDefault="007541B3" w:rsidP="00AD21C4">
      <w:pPr>
        <w:pStyle w:val="a3"/>
        <w:numPr>
          <w:ilvl w:val="1"/>
          <w:numId w:val="2"/>
        </w:numPr>
        <w:tabs>
          <w:tab w:val="left" w:pos="142"/>
          <w:tab w:val="left" w:pos="426"/>
          <w:tab w:val="left" w:pos="993"/>
        </w:tabs>
        <w:ind w:left="0" w:firstLine="567"/>
        <w:jc w:val="both"/>
        <w:rPr>
          <w:rFonts w:ascii="Arial" w:hAnsi="Arial" w:cs="Arial"/>
          <w:sz w:val="18"/>
          <w:szCs w:val="16"/>
        </w:rPr>
      </w:pPr>
      <w:r w:rsidRPr="00A14EFD">
        <w:rPr>
          <w:rFonts w:ascii="Arial" w:hAnsi="Arial" w:cs="Arial"/>
          <w:sz w:val="18"/>
          <w:szCs w:val="16"/>
        </w:rPr>
        <w:t xml:space="preserve">В случае выявления Пользователем недостатков Услуг при их приемке, Пользователь в срок, установленный в пункте 7.2 Договора, составляет мотивированный отказ и направляет его Оператору с указанием перечня недостатков и сроков их устранения. </w:t>
      </w:r>
    </w:p>
    <w:p w14:paraId="689B4E60" w14:textId="77777777" w:rsidR="007541B3" w:rsidRPr="00A14EFD" w:rsidRDefault="007541B3" w:rsidP="00AD21C4">
      <w:pPr>
        <w:pStyle w:val="a3"/>
        <w:numPr>
          <w:ilvl w:val="1"/>
          <w:numId w:val="2"/>
        </w:numPr>
        <w:tabs>
          <w:tab w:val="left" w:pos="142"/>
          <w:tab w:val="left" w:pos="426"/>
          <w:tab w:val="left" w:pos="993"/>
        </w:tabs>
        <w:ind w:left="0" w:firstLine="567"/>
        <w:jc w:val="both"/>
        <w:rPr>
          <w:rFonts w:ascii="Arial" w:hAnsi="Arial" w:cs="Arial"/>
          <w:sz w:val="18"/>
          <w:szCs w:val="16"/>
        </w:rPr>
      </w:pPr>
      <w:r w:rsidRPr="00A14EFD">
        <w:rPr>
          <w:rFonts w:ascii="Arial" w:hAnsi="Arial" w:cs="Arial"/>
          <w:sz w:val="18"/>
          <w:szCs w:val="16"/>
        </w:rPr>
        <w:t>После устранения недостатков Услуг приемка Услуг осуществляется повторно в порядке, установленном пунктами 7.1-7.3 Договора.</w:t>
      </w:r>
    </w:p>
    <w:p w14:paraId="291AB6FB" w14:textId="77777777" w:rsidR="007541B3" w:rsidRPr="00A14EFD" w:rsidRDefault="007541B3" w:rsidP="00AD21C4">
      <w:pPr>
        <w:pStyle w:val="a3"/>
        <w:numPr>
          <w:ilvl w:val="1"/>
          <w:numId w:val="2"/>
        </w:numPr>
        <w:tabs>
          <w:tab w:val="left" w:pos="142"/>
          <w:tab w:val="left" w:pos="426"/>
          <w:tab w:val="left" w:pos="993"/>
        </w:tabs>
        <w:ind w:left="0" w:firstLine="567"/>
        <w:jc w:val="both"/>
        <w:rPr>
          <w:rFonts w:ascii="Arial" w:hAnsi="Arial" w:cs="Arial"/>
          <w:sz w:val="18"/>
          <w:szCs w:val="16"/>
        </w:rPr>
      </w:pPr>
      <w:r w:rsidRPr="00A14EFD">
        <w:rPr>
          <w:rFonts w:ascii="Arial" w:hAnsi="Arial" w:cs="Arial"/>
          <w:sz w:val="18"/>
          <w:szCs w:val="16"/>
        </w:rPr>
        <w:t>Услуги по Договору считаются принятыми Пользователем после подписания Сторонами акта об оказанных услугах.</w:t>
      </w:r>
    </w:p>
    <w:p w14:paraId="236DB351" w14:textId="77777777" w:rsidR="007541B3" w:rsidRPr="00A14EFD" w:rsidRDefault="007541B3" w:rsidP="007541B3">
      <w:pPr>
        <w:pStyle w:val="a3"/>
        <w:tabs>
          <w:tab w:val="left" w:pos="993"/>
          <w:tab w:val="left" w:pos="1418"/>
          <w:tab w:val="left" w:pos="1560"/>
        </w:tabs>
        <w:ind w:left="993" w:firstLine="568"/>
        <w:jc w:val="both"/>
        <w:rPr>
          <w:rFonts w:ascii="Arial" w:hAnsi="Arial" w:cs="Arial"/>
          <w:sz w:val="18"/>
          <w:szCs w:val="16"/>
        </w:rPr>
      </w:pPr>
    </w:p>
    <w:p w14:paraId="4284F129" w14:textId="77777777" w:rsidR="007541B3" w:rsidRPr="00A14EFD" w:rsidRDefault="007541B3" w:rsidP="0013640B">
      <w:pPr>
        <w:pStyle w:val="1"/>
        <w:numPr>
          <w:ilvl w:val="0"/>
          <w:numId w:val="9"/>
        </w:numPr>
        <w:tabs>
          <w:tab w:val="left" w:pos="1701"/>
          <w:tab w:val="left" w:pos="2835"/>
          <w:tab w:val="left" w:pos="2977"/>
          <w:tab w:val="left" w:pos="3544"/>
        </w:tabs>
        <w:spacing w:before="0" w:after="0"/>
        <w:jc w:val="center"/>
        <w:rPr>
          <w:b w:val="0"/>
          <w:bCs w:val="0"/>
          <w:sz w:val="18"/>
          <w:szCs w:val="16"/>
        </w:rPr>
      </w:pPr>
      <w:r w:rsidRPr="00A14EFD">
        <w:rPr>
          <w:b w:val="0"/>
          <w:bCs w:val="0"/>
          <w:sz w:val="18"/>
          <w:szCs w:val="16"/>
        </w:rPr>
        <w:t>Срок действия договора и условия его расторжения</w:t>
      </w:r>
    </w:p>
    <w:p w14:paraId="0124775B" w14:textId="77777777" w:rsidR="007541B3" w:rsidRPr="0013640B" w:rsidRDefault="007541B3" w:rsidP="0013640B">
      <w:pPr>
        <w:spacing w:after="0" w:line="240" w:lineRule="auto"/>
        <w:rPr>
          <w:sz w:val="18"/>
          <w:szCs w:val="16"/>
          <w:lang w:eastAsia="ru-RU"/>
        </w:rPr>
      </w:pPr>
    </w:p>
    <w:p w14:paraId="359C2E0B" w14:textId="31C4193E" w:rsidR="007B074D" w:rsidRPr="007B074D" w:rsidRDefault="007541B3" w:rsidP="00CF7F8E">
      <w:pPr>
        <w:pStyle w:val="a5"/>
        <w:numPr>
          <w:ilvl w:val="0"/>
          <w:numId w:val="10"/>
        </w:numPr>
        <w:tabs>
          <w:tab w:val="left" w:pos="993"/>
        </w:tabs>
        <w:spacing w:after="0"/>
        <w:ind w:left="0" w:firstLine="709"/>
        <w:jc w:val="both"/>
        <w:rPr>
          <w:rFonts w:ascii="Arial" w:eastAsia="Times New Roman" w:hAnsi="Arial" w:cs="Arial"/>
          <w:bCs/>
          <w:sz w:val="18"/>
          <w:szCs w:val="16"/>
        </w:rPr>
      </w:pPr>
      <w:r w:rsidRPr="0013640B">
        <w:rPr>
          <w:rFonts w:ascii="Arial" w:hAnsi="Arial" w:cs="Arial"/>
          <w:bCs/>
          <w:sz w:val="18"/>
          <w:szCs w:val="16"/>
        </w:rPr>
        <w:t xml:space="preserve">Настоящий Договор вступает в силу </w:t>
      </w:r>
      <w:proofErr w:type="gramStart"/>
      <w:r w:rsidRPr="0013640B">
        <w:rPr>
          <w:rFonts w:ascii="Arial" w:hAnsi="Arial" w:cs="Arial"/>
          <w:bCs/>
          <w:sz w:val="18"/>
          <w:szCs w:val="16"/>
        </w:rPr>
        <w:t>с</w:t>
      </w:r>
      <w:r w:rsidR="00664EEE" w:rsidRPr="00664EEE">
        <w:rPr>
          <w:rFonts w:ascii="Arial" w:hAnsi="Arial" w:cs="Arial"/>
          <w:bCs/>
          <w:sz w:val="18"/>
          <w:szCs w:val="16"/>
        </w:rPr>
        <w:t xml:space="preserve"> </w:t>
      </w:r>
      <w:r w:rsidR="004047B1" w:rsidRPr="004047B1">
        <w:rPr>
          <w:rFonts w:ascii="Arial" w:hAnsi="Arial" w:cs="Arial"/>
          <w:bCs/>
          <w:sz w:val="18"/>
          <w:szCs w:val="16"/>
        </w:rPr>
        <w:t>даты подписания</w:t>
      </w:r>
      <w:proofErr w:type="gramEnd"/>
      <w:r w:rsidR="00CF7F8E">
        <w:rPr>
          <w:rFonts w:ascii="Arial" w:hAnsi="Arial" w:cs="Arial"/>
          <w:bCs/>
          <w:sz w:val="18"/>
          <w:szCs w:val="16"/>
        </w:rPr>
        <w:t xml:space="preserve"> </w:t>
      </w:r>
      <w:r w:rsidR="004047B1">
        <w:rPr>
          <w:rFonts w:ascii="Arial" w:hAnsi="Arial" w:cs="Arial"/>
          <w:bCs/>
          <w:sz w:val="18"/>
          <w:szCs w:val="16"/>
        </w:rPr>
        <w:t xml:space="preserve">и </w:t>
      </w:r>
      <w:r w:rsidRPr="0013640B">
        <w:rPr>
          <w:rFonts w:ascii="Arial" w:hAnsi="Arial" w:cs="Arial"/>
          <w:bCs/>
          <w:sz w:val="18"/>
          <w:szCs w:val="16"/>
        </w:rPr>
        <w:t xml:space="preserve"> действует </w:t>
      </w:r>
      <w:r w:rsidR="0013640B" w:rsidRPr="0013640B">
        <w:rPr>
          <w:rFonts w:ascii="Arial" w:hAnsi="Arial" w:cs="Arial"/>
          <w:bCs/>
          <w:sz w:val="18"/>
          <w:szCs w:val="16"/>
        </w:rPr>
        <w:t xml:space="preserve">в течение </w:t>
      </w:r>
      <w:r w:rsidR="004047B1">
        <w:rPr>
          <w:rFonts w:ascii="Arial" w:hAnsi="Arial" w:cs="Arial"/>
          <w:bCs/>
          <w:sz w:val="18"/>
          <w:szCs w:val="16"/>
        </w:rPr>
        <w:t>12</w:t>
      </w:r>
      <w:r w:rsidR="0013640B" w:rsidRPr="0013640B">
        <w:rPr>
          <w:rFonts w:ascii="Arial" w:hAnsi="Arial" w:cs="Arial"/>
          <w:bCs/>
          <w:sz w:val="18"/>
          <w:szCs w:val="16"/>
        </w:rPr>
        <w:t xml:space="preserve"> (</w:t>
      </w:r>
      <w:r w:rsidR="004047B1">
        <w:rPr>
          <w:rFonts w:ascii="Arial" w:hAnsi="Arial" w:cs="Arial"/>
          <w:bCs/>
          <w:sz w:val="18"/>
          <w:szCs w:val="16"/>
        </w:rPr>
        <w:t>двенадцать</w:t>
      </w:r>
      <w:r w:rsidR="0013640B" w:rsidRPr="0013640B">
        <w:rPr>
          <w:rFonts w:ascii="Arial" w:hAnsi="Arial" w:cs="Arial"/>
          <w:bCs/>
          <w:sz w:val="18"/>
          <w:szCs w:val="16"/>
        </w:rPr>
        <w:t>) календарных месяцев.</w:t>
      </w:r>
      <w:r w:rsidR="0013640B" w:rsidRPr="0013640B">
        <w:t xml:space="preserve"> </w:t>
      </w:r>
    </w:p>
    <w:p w14:paraId="50C92ACD" w14:textId="4B2ED615" w:rsidR="0013640B" w:rsidRPr="0013640B" w:rsidRDefault="0013640B" w:rsidP="007B074D">
      <w:pPr>
        <w:pStyle w:val="a5"/>
        <w:numPr>
          <w:ilvl w:val="0"/>
          <w:numId w:val="10"/>
        </w:numPr>
        <w:tabs>
          <w:tab w:val="left" w:pos="993"/>
        </w:tabs>
        <w:spacing w:after="0"/>
        <w:ind w:left="0" w:firstLine="567"/>
        <w:jc w:val="both"/>
        <w:rPr>
          <w:rFonts w:ascii="Arial" w:eastAsia="Times New Roman" w:hAnsi="Arial" w:cs="Arial"/>
          <w:bCs/>
          <w:sz w:val="18"/>
          <w:szCs w:val="16"/>
        </w:rPr>
      </w:pPr>
      <w:r w:rsidRPr="0013640B">
        <w:rPr>
          <w:rFonts w:ascii="Arial" w:eastAsia="Times New Roman" w:hAnsi="Arial" w:cs="Arial"/>
          <w:bCs/>
          <w:sz w:val="18"/>
          <w:szCs w:val="16"/>
        </w:rPr>
        <w:t xml:space="preserve">При изменении параметров Услуг сроки начала и оказания Услуг определяются в соответствующем </w:t>
      </w:r>
      <w:r w:rsidR="007B074D">
        <w:rPr>
          <w:rFonts w:ascii="Arial" w:eastAsia="Times New Roman" w:hAnsi="Arial" w:cs="Arial"/>
          <w:bCs/>
          <w:sz w:val="18"/>
          <w:szCs w:val="16"/>
        </w:rPr>
        <w:t>З</w:t>
      </w:r>
      <w:r w:rsidRPr="0013640B">
        <w:rPr>
          <w:rFonts w:ascii="Arial" w:eastAsia="Times New Roman" w:hAnsi="Arial" w:cs="Arial"/>
          <w:bCs/>
          <w:sz w:val="18"/>
          <w:szCs w:val="16"/>
        </w:rPr>
        <w:t>аказ</w:t>
      </w:r>
      <w:r w:rsidR="007B074D">
        <w:rPr>
          <w:rFonts w:ascii="Arial" w:eastAsia="Times New Roman" w:hAnsi="Arial" w:cs="Arial"/>
          <w:bCs/>
          <w:sz w:val="18"/>
          <w:szCs w:val="16"/>
        </w:rPr>
        <w:t>е</w:t>
      </w:r>
      <w:r w:rsidRPr="0013640B">
        <w:rPr>
          <w:rFonts w:ascii="Arial" w:eastAsia="Times New Roman" w:hAnsi="Arial" w:cs="Arial"/>
          <w:bCs/>
          <w:sz w:val="18"/>
          <w:szCs w:val="16"/>
        </w:rPr>
        <w:t xml:space="preserve"> на предоставление Услуг.</w:t>
      </w:r>
    </w:p>
    <w:p w14:paraId="79238D39" w14:textId="77777777" w:rsidR="007541B3" w:rsidRPr="00A14EFD" w:rsidRDefault="007541B3" w:rsidP="00AD21C4">
      <w:pPr>
        <w:pStyle w:val="2"/>
        <w:keepNext w:val="0"/>
        <w:numPr>
          <w:ilvl w:val="0"/>
          <w:numId w:val="10"/>
        </w:numPr>
        <w:tabs>
          <w:tab w:val="left" w:pos="993"/>
        </w:tabs>
        <w:spacing w:before="0" w:after="0"/>
        <w:ind w:left="0" w:firstLine="567"/>
        <w:rPr>
          <w:rFonts w:ascii="Arial" w:hAnsi="Arial" w:cs="Arial"/>
          <w:b w:val="0"/>
          <w:bCs/>
          <w:sz w:val="18"/>
          <w:szCs w:val="16"/>
        </w:rPr>
      </w:pPr>
      <w:r w:rsidRPr="00A14EFD">
        <w:rPr>
          <w:rFonts w:ascii="Arial" w:hAnsi="Arial" w:cs="Arial"/>
          <w:b w:val="0"/>
          <w:sz w:val="18"/>
          <w:szCs w:val="16"/>
        </w:rPr>
        <w:t xml:space="preserve">Каждый из Заказов, заключенных в рамках настоящего Договора, вступает в силу с момента его подписания Сторонами и, если в Заказе не указано иное, действует в течение срока, указанного в Заказе. </w:t>
      </w:r>
    </w:p>
    <w:p w14:paraId="63EDAABB" w14:textId="77777777" w:rsidR="007541B3" w:rsidRPr="00A14EFD" w:rsidRDefault="007541B3" w:rsidP="00AD21C4">
      <w:pPr>
        <w:pStyle w:val="2"/>
        <w:keepNext w:val="0"/>
        <w:numPr>
          <w:ilvl w:val="0"/>
          <w:numId w:val="10"/>
        </w:numPr>
        <w:tabs>
          <w:tab w:val="left" w:pos="993"/>
        </w:tabs>
        <w:spacing w:before="0" w:after="0"/>
        <w:ind w:left="0" w:firstLine="567"/>
        <w:rPr>
          <w:rFonts w:ascii="Arial" w:hAnsi="Arial" w:cs="Arial"/>
          <w:b w:val="0"/>
          <w:bCs/>
          <w:sz w:val="18"/>
          <w:szCs w:val="16"/>
        </w:rPr>
      </w:pPr>
      <w:r w:rsidRPr="00A14EFD">
        <w:rPr>
          <w:rFonts w:ascii="Arial" w:hAnsi="Arial" w:cs="Arial"/>
          <w:b w:val="0"/>
          <w:bCs/>
          <w:sz w:val="18"/>
          <w:szCs w:val="16"/>
        </w:rPr>
        <w:t>Сторона, желающая в одностороннем порядке расторгнуть настоящий Договор или прекратить действие одного или нескольких Заказов, обязана уведомить в письменной форме другую Сторону за 1 (один) месяц до предполагаемой даты расторжения или прекращения, если иное не предусмотрено в Заказах к Договору.</w:t>
      </w:r>
    </w:p>
    <w:p w14:paraId="2FBBBED9" w14:textId="77777777" w:rsidR="007541B3" w:rsidRPr="00A14EFD" w:rsidRDefault="007541B3" w:rsidP="00AD21C4">
      <w:pPr>
        <w:pStyle w:val="2"/>
        <w:keepNext w:val="0"/>
        <w:numPr>
          <w:ilvl w:val="0"/>
          <w:numId w:val="10"/>
        </w:numPr>
        <w:tabs>
          <w:tab w:val="left" w:pos="993"/>
          <w:tab w:val="num" w:pos="1070"/>
        </w:tabs>
        <w:spacing w:before="0" w:after="0"/>
        <w:ind w:left="0" w:firstLine="567"/>
        <w:rPr>
          <w:rFonts w:ascii="Arial" w:hAnsi="Arial" w:cs="Arial"/>
          <w:b w:val="0"/>
          <w:bCs/>
          <w:sz w:val="18"/>
          <w:szCs w:val="16"/>
        </w:rPr>
      </w:pPr>
      <w:r w:rsidRPr="00A14EFD">
        <w:rPr>
          <w:rFonts w:ascii="Arial" w:hAnsi="Arial" w:cs="Arial"/>
          <w:b w:val="0"/>
          <w:bCs/>
          <w:sz w:val="18"/>
          <w:szCs w:val="16"/>
        </w:rPr>
        <w:t>При расторжении настоящего Договора или прекращении действия одного или нескольких Заказов после подписания Акта начала предоставления Услуг в соответствии с разделом 3 настоящего Договора единовременный платеж за инсталляционные и пусконаладочные работы Пользователю не возвращаются.</w:t>
      </w:r>
    </w:p>
    <w:p w14:paraId="5095486C" w14:textId="77777777" w:rsidR="007541B3" w:rsidRPr="00A14EFD" w:rsidRDefault="007541B3" w:rsidP="00AD21C4">
      <w:pPr>
        <w:pStyle w:val="2"/>
        <w:keepNext w:val="0"/>
        <w:numPr>
          <w:ilvl w:val="0"/>
          <w:numId w:val="10"/>
        </w:numPr>
        <w:tabs>
          <w:tab w:val="left" w:pos="993"/>
          <w:tab w:val="num" w:pos="1070"/>
        </w:tabs>
        <w:spacing w:before="0" w:after="0"/>
        <w:ind w:left="0" w:firstLine="567"/>
        <w:rPr>
          <w:rFonts w:ascii="Arial" w:hAnsi="Arial" w:cs="Arial"/>
          <w:b w:val="0"/>
          <w:bCs/>
          <w:sz w:val="18"/>
          <w:szCs w:val="16"/>
        </w:rPr>
      </w:pPr>
      <w:r w:rsidRPr="00A14EFD">
        <w:rPr>
          <w:rFonts w:ascii="Arial" w:hAnsi="Arial" w:cs="Arial"/>
          <w:b w:val="0"/>
          <w:bCs/>
          <w:sz w:val="18"/>
          <w:szCs w:val="16"/>
        </w:rPr>
        <w:t>Пользователь обязан произвести оплату всех Услуг, полученных до момента прекращения действия настоящего Договора или прекращении действия одного или нескольких Заказов.</w:t>
      </w:r>
    </w:p>
    <w:p w14:paraId="0A083CEA" w14:textId="77777777" w:rsidR="007541B3" w:rsidRPr="00A14EFD" w:rsidRDefault="007541B3" w:rsidP="00AD21C4">
      <w:pPr>
        <w:pStyle w:val="2"/>
        <w:keepNext w:val="0"/>
        <w:numPr>
          <w:ilvl w:val="0"/>
          <w:numId w:val="10"/>
        </w:numPr>
        <w:tabs>
          <w:tab w:val="left" w:pos="993"/>
          <w:tab w:val="num" w:pos="1070"/>
        </w:tabs>
        <w:spacing w:before="0" w:after="0"/>
        <w:ind w:left="0" w:firstLine="567"/>
        <w:rPr>
          <w:rFonts w:ascii="Arial" w:hAnsi="Arial" w:cs="Arial"/>
          <w:b w:val="0"/>
          <w:bCs/>
          <w:sz w:val="18"/>
          <w:szCs w:val="16"/>
        </w:rPr>
      </w:pPr>
      <w:r w:rsidRPr="00A14EFD">
        <w:rPr>
          <w:rFonts w:ascii="Arial" w:hAnsi="Arial" w:cs="Arial"/>
          <w:b w:val="0"/>
          <w:bCs/>
          <w:sz w:val="18"/>
          <w:szCs w:val="16"/>
        </w:rPr>
        <w:t>При расторжении настоящего Договора Пользователь теряет право на использование выданных в рамках настоящего Договора сетевых ресурсов.</w:t>
      </w:r>
    </w:p>
    <w:p w14:paraId="7915A323" w14:textId="77777777" w:rsidR="007541B3" w:rsidRPr="00A14EFD" w:rsidRDefault="007541B3" w:rsidP="00AD21C4">
      <w:pPr>
        <w:pStyle w:val="2"/>
        <w:keepNext w:val="0"/>
        <w:numPr>
          <w:ilvl w:val="0"/>
          <w:numId w:val="10"/>
        </w:numPr>
        <w:tabs>
          <w:tab w:val="left" w:pos="993"/>
          <w:tab w:val="num" w:pos="1070"/>
        </w:tabs>
        <w:spacing w:before="0" w:after="0"/>
        <w:ind w:left="0" w:firstLine="567"/>
        <w:rPr>
          <w:rFonts w:ascii="Arial" w:hAnsi="Arial" w:cs="Arial"/>
          <w:b w:val="0"/>
          <w:sz w:val="18"/>
          <w:szCs w:val="16"/>
        </w:rPr>
      </w:pPr>
      <w:r w:rsidRPr="00A14EFD">
        <w:rPr>
          <w:rFonts w:ascii="Arial" w:hAnsi="Arial" w:cs="Arial"/>
          <w:b w:val="0"/>
          <w:sz w:val="18"/>
          <w:szCs w:val="16"/>
        </w:rPr>
        <w:t>В случае несогласия с учетными данными Оператора по объему предоставленных Услуг в отчетном периоде в рамках определенного Заказа, Пользователь имеет право с соблюдением условий п. 8.3. Договора расторгнуть такой Заказ, а при отсутствии иных Заказов – расторгнуть настоящий Договор, при этом Пользователь обязан произвести оплату всех Услуг, полученных до момента прекращения действия настоящего Договора или прекращении действия одного или нескольких Заказов.</w:t>
      </w:r>
    </w:p>
    <w:p w14:paraId="4E207684" w14:textId="09734FB6" w:rsidR="007541B3" w:rsidRPr="00A14EFD" w:rsidRDefault="007541B3" w:rsidP="00AD21C4">
      <w:pPr>
        <w:pStyle w:val="2"/>
        <w:keepNext w:val="0"/>
        <w:numPr>
          <w:ilvl w:val="0"/>
          <w:numId w:val="10"/>
        </w:numPr>
        <w:tabs>
          <w:tab w:val="left" w:pos="993"/>
          <w:tab w:val="num" w:pos="1070"/>
        </w:tabs>
        <w:spacing w:before="0" w:after="0"/>
        <w:ind w:left="0" w:firstLine="567"/>
        <w:rPr>
          <w:rFonts w:ascii="Arial" w:hAnsi="Arial" w:cs="Arial"/>
          <w:b w:val="0"/>
          <w:sz w:val="18"/>
          <w:szCs w:val="16"/>
        </w:rPr>
      </w:pPr>
      <w:r w:rsidRPr="00A14EFD">
        <w:rPr>
          <w:rFonts w:ascii="Arial" w:hAnsi="Arial" w:cs="Arial"/>
          <w:b w:val="0"/>
          <w:sz w:val="18"/>
          <w:szCs w:val="16"/>
        </w:rPr>
        <w:t xml:space="preserve">В случае непоступления платежей по настоящему Договору в течение 5 (пяти) банковских дней с момента истечения срока оплаты какого-либо из счетов </w:t>
      </w:r>
      <w:r w:rsidR="00D20D9D">
        <w:rPr>
          <w:rFonts w:ascii="Arial" w:hAnsi="Arial" w:cs="Arial"/>
          <w:b w:val="0"/>
          <w:sz w:val="18"/>
          <w:szCs w:val="16"/>
        </w:rPr>
        <w:t>Оператор</w:t>
      </w:r>
      <w:r w:rsidRPr="00A14EFD">
        <w:rPr>
          <w:rFonts w:ascii="Arial" w:hAnsi="Arial" w:cs="Arial"/>
          <w:b w:val="0"/>
          <w:sz w:val="18"/>
          <w:szCs w:val="16"/>
        </w:rPr>
        <w:t xml:space="preserve"> вправе приостановить предоставление Услуг до поступления платежей. В случае не поступления платежей по настоящему Договору в течение 90 (девяносто) дней с даты приостановления Услуг, указанное обстоятельство будет означать односторонний отказ Пользование от исполнения настоящего Договора, в </w:t>
      </w:r>
      <w:proofErr w:type="gramStart"/>
      <w:r w:rsidRPr="00A14EFD">
        <w:rPr>
          <w:rFonts w:ascii="Arial" w:hAnsi="Arial" w:cs="Arial"/>
          <w:b w:val="0"/>
          <w:sz w:val="18"/>
          <w:szCs w:val="16"/>
        </w:rPr>
        <w:t>связи</w:t>
      </w:r>
      <w:proofErr w:type="gramEnd"/>
      <w:r w:rsidRPr="00A14EFD">
        <w:rPr>
          <w:rFonts w:ascii="Arial" w:hAnsi="Arial" w:cs="Arial"/>
          <w:b w:val="0"/>
          <w:sz w:val="18"/>
          <w:szCs w:val="16"/>
        </w:rPr>
        <w:t xml:space="preserve"> с чем Оператор без предварительного уведомления вправе закрыть лицевой счет Пользователя, после чего настоящий Договор будет считаться расторгнутым по соглашению сторон.  </w:t>
      </w:r>
    </w:p>
    <w:p w14:paraId="4E6F8915" w14:textId="77777777" w:rsidR="007541B3" w:rsidRPr="00A14EFD" w:rsidRDefault="007541B3" w:rsidP="00AD21C4">
      <w:pPr>
        <w:pStyle w:val="2"/>
        <w:keepNext w:val="0"/>
        <w:numPr>
          <w:ilvl w:val="0"/>
          <w:numId w:val="10"/>
        </w:numPr>
        <w:tabs>
          <w:tab w:val="left" w:pos="993"/>
          <w:tab w:val="num" w:pos="1070"/>
        </w:tabs>
        <w:spacing w:before="0" w:after="0"/>
        <w:ind w:left="0" w:firstLine="567"/>
        <w:rPr>
          <w:rFonts w:ascii="Arial" w:hAnsi="Arial" w:cs="Arial"/>
          <w:b w:val="0"/>
          <w:bCs/>
          <w:sz w:val="18"/>
          <w:szCs w:val="16"/>
        </w:rPr>
      </w:pPr>
      <w:r w:rsidRPr="00A14EFD">
        <w:rPr>
          <w:rFonts w:ascii="Arial" w:hAnsi="Arial" w:cs="Arial"/>
          <w:b w:val="0"/>
          <w:bCs/>
          <w:sz w:val="18"/>
          <w:szCs w:val="16"/>
        </w:rPr>
        <w:lastRenderedPageBreak/>
        <w:t xml:space="preserve">Оператор имеет право расторгнуть настоящий Договор с прекращением действия всех или части Заказов без возмещения Пользователю убытков, письменно уведомив об этом Пользователя за 10 (десять) рабочих дней, в следующих случаях: </w:t>
      </w:r>
    </w:p>
    <w:p w14:paraId="27EAD062" w14:textId="77777777" w:rsidR="007541B3" w:rsidRPr="00A14EFD" w:rsidRDefault="007541B3" w:rsidP="00401A3F">
      <w:pPr>
        <w:pStyle w:val="2"/>
        <w:keepNext w:val="0"/>
        <w:numPr>
          <w:ilvl w:val="1"/>
          <w:numId w:val="17"/>
        </w:numPr>
        <w:tabs>
          <w:tab w:val="clear" w:pos="1440"/>
          <w:tab w:val="left" w:pos="993"/>
          <w:tab w:val="left" w:pos="1134"/>
          <w:tab w:val="num" w:pos="1701"/>
        </w:tabs>
        <w:spacing w:before="0" w:after="0"/>
        <w:ind w:left="0" w:firstLine="709"/>
        <w:rPr>
          <w:rFonts w:ascii="Arial" w:hAnsi="Arial" w:cs="Arial"/>
          <w:b w:val="0"/>
          <w:bCs/>
          <w:sz w:val="18"/>
          <w:szCs w:val="16"/>
        </w:rPr>
      </w:pPr>
      <w:r w:rsidRPr="00A14EFD">
        <w:rPr>
          <w:rFonts w:ascii="Arial" w:hAnsi="Arial" w:cs="Arial"/>
          <w:b w:val="0"/>
          <w:bCs/>
          <w:sz w:val="18"/>
          <w:szCs w:val="16"/>
        </w:rPr>
        <w:t>возбуждения против Пользователя дела о банкротстве или признания Пользователя неплатежеспособным;</w:t>
      </w:r>
    </w:p>
    <w:p w14:paraId="76490CB3" w14:textId="77777777" w:rsidR="007541B3" w:rsidRPr="00A14EFD" w:rsidRDefault="007541B3" w:rsidP="00401A3F">
      <w:pPr>
        <w:pStyle w:val="2"/>
        <w:keepNext w:val="0"/>
        <w:numPr>
          <w:ilvl w:val="1"/>
          <w:numId w:val="17"/>
        </w:numPr>
        <w:tabs>
          <w:tab w:val="clear" w:pos="1440"/>
          <w:tab w:val="left" w:pos="993"/>
          <w:tab w:val="left" w:pos="1134"/>
          <w:tab w:val="num" w:pos="1701"/>
        </w:tabs>
        <w:spacing w:before="0" w:after="0"/>
        <w:ind w:left="0" w:firstLine="709"/>
        <w:rPr>
          <w:rFonts w:ascii="Arial" w:hAnsi="Arial" w:cs="Arial"/>
          <w:b w:val="0"/>
          <w:bCs/>
          <w:sz w:val="18"/>
          <w:szCs w:val="16"/>
        </w:rPr>
      </w:pPr>
      <w:r w:rsidRPr="00A14EFD">
        <w:rPr>
          <w:rFonts w:ascii="Arial" w:hAnsi="Arial" w:cs="Arial"/>
          <w:b w:val="0"/>
          <w:bCs/>
          <w:sz w:val="18"/>
          <w:szCs w:val="16"/>
        </w:rPr>
        <w:t>использования предоставленных Услуг в незаконных целях, подтвержденного документами компетентных органов.</w:t>
      </w:r>
    </w:p>
    <w:p w14:paraId="6B792BB5" w14:textId="77777777" w:rsidR="007541B3" w:rsidRPr="00A14EFD" w:rsidRDefault="007541B3" w:rsidP="007541B3">
      <w:pPr>
        <w:pStyle w:val="a3"/>
        <w:tabs>
          <w:tab w:val="left" w:pos="993"/>
        </w:tabs>
        <w:ind w:left="567"/>
        <w:jc w:val="both"/>
        <w:rPr>
          <w:rFonts w:ascii="Arial" w:hAnsi="Arial" w:cs="Arial"/>
          <w:sz w:val="18"/>
          <w:szCs w:val="16"/>
        </w:rPr>
      </w:pPr>
    </w:p>
    <w:p w14:paraId="228EA230" w14:textId="77777777" w:rsidR="007541B3" w:rsidRPr="00A14EFD" w:rsidRDefault="007541B3" w:rsidP="00AD21C4">
      <w:pPr>
        <w:pStyle w:val="a3"/>
        <w:numPr>
          <w:ilvl w:val="0"/>
          <w:numId w:val="9"/>
        </w:numPr>
        <w:tabs>
          <w:tab w:val="left" w:pos="993"/>
        </w:tabs>
        <w:jc w:val="center"/>
        <w:rPr>
          <w:rFonts w:ascii="Arial" w:hAnsi="Arial" w:cs="Arial"/>
          <w:sz w:val="18"/>
          <w:szCs w:val="16"/>
        </w:rPr>
      </w:pPr>
      <w:r w:rsidRPr="00A14EFD">
        <w:rPr>
          <w:rFonts w:ascii="Arial" w:hAnsi="Arial" w:cs="Arial"/>
          <w:sz w:val="18"/>
          <w:szCs w:val="16"/>
        </w:rPr>
        <w:t>Ответственность сторон</w:t>
      </w:r>
    </w:p>
    <w:p w14:paraId="54F0C069" w14:textId="77777777" w:rsidR="007541B3" w:rsidRPr="00A14EFD" w:rsidRDefault="007541B3" w:rsidP="007541B3">
      <w:pPr>
        <w:pStyle w:val="a3"/>
        <w:tabs>
          <w:tab w:val="left" w:pos="993"/>
        </w:tabs>
        <w:ind w:left="567"/>
        <w:jc w:val="both"/>
        <w:rPr>
          <w:rFonts w:ascii="Arial" w:hAnsi="Arial" w:cs="Arial"/>
          <w:sz w:val="18"/>
          <w:szCs w:val="16"/>
        </w:rPr>
      </w:pPr>
    </w:p>
    <w:p w14:paraId="6BF59491" w14:textId="77777777" w:rsidR="00CF7F8E" w:rsidRPr="00211BDB" w:rsidRDefault="00CF7F8E" w:rsidP="00CF7F8E">
      <w:pPr>
        <w:pStyle w:val="a3"/>
        <w:numPr>
          <w:ilvl w:val="1"/>
          <w:numId w:val="9"/>
        </w:numPr>
        <w:tabs>
          <w:tab w:val="clear" w:pos="1070"/>
          <w:tab w:val="left" w:pos="993"/>
          <w:tab w:val="num" w:pos="1276"/>
        </w:tabs>
        <w:ind w:left="0" w:firstLine="567"/>
        <w:jc w:val="both"/>
        <w:rPr>
          <w:rFonts w:ascii="Arial" w:hAnsi="Arial" w:cs="Arial"/>
          <w:sz w:val="18"/>
          <w:szCs w:val="16"/>
        </w:rPr>
      </w:pPr>
      <w:r w:rsidRPr="00A14EFD">
        <w:rPr>
          <w:rFonts w:ascii="Arial" w:hAnsi="Arial" w:cs="Arial"/>
          <w:sz w:val="18"/>
          <w:szCs w:val="16"/>
        </w:rPr>
        <w:t xml:space="preserve">Стороны </w:t>
      </w:r>
      <w:r w:rsidRPr="00211BDB">
        <w:rPr>
          <w:rFonts w:ascii="Arial" w:hAnsi="Arial" w:cs="Arial"/>
          <w:sz w:val="18"/>
          <w:szCs w:val="16"/>
        </w:rPr>
        <w:t>несут материальную ответственность за неисполнение и за ненадлежащее исполнение своих обязанностей по настоящему Договору в соответствии с действующим законодательством Российской Федерации.</w:t>
      </w:r>
    </w:p>
    <w:p w14:paraId="47516195" w14:textId="77777777" w:rsidR="00CF7F8E" w:rsidRDefault="00CF7F8E" w:rsidP="00CF7F8E">
      <w:pPr>
        <w:pStyle w:val="a3"/>
        <w:numPr>
          <w:ilvl w:val="1"/>
          <w:numId w:val="9"/>
        </w:numPr>
        <w:tabs>
          <w:tab w:val="clear" w:pos="1070"/>
          <w:tab w:val="left" w:pos="993"/>
          <w:tab w:val="num" w:pos="1276"/>
        </w:tabs>
        <w:ind w:left="0" w:firstLine="567"/>
        <w:jc w:val="both"/>
        <w:rPr>
          <w:rFonts w:ascii="Arial" w:hAnsi="Arial" w:cs="Arial"/>
          <w:sz w:val="18"/>
          <w:szCs w:val="16"/>
        </w:rPr>
      </w:pPr>
      <w:r w:rsidRPr="00211BDB">
        <w:rPr>
          <w:rFonts w:ascii="Arial" w:hAnsi="Arial" w:cs="Arial"/>
          <w:sz w:val="18"/>
          <w:szCs w:val="16"/>
        </w:rPr>
        <w:t xml:space="preserve">В случае просрочки по уплате платежей, предусмотренных настоящим Договором, Оператор вправе начислить и потребовать от Пользователя уплаты пени в размере 0,1% от просроченной суммы за каждый календарный день просрочки, но не более суммы задолженности. </w:t>
      </w:r>
    </w:p>
    <w:p w14:paraId="181961FB" w14:textId="77777777" w:rsidR="00CF7F8E" w:rsidRPr="00211BDB" w:rsidRDefault="00CF7F8E" w:rsidP="00CF7F8E">
      <w:pPr>
        <w:pStyle w:val="a3"/>
        <w:numPr>
          <w:ilvl w:val="1"/>
          <w:numId w:val="9"/>
        </w:numPr>
        <w:tabs>
          <w:tab w:val="clear" w:pos="1070"/>
          <w:tab w:val="left" w:pos="993"/>
          <w:tab w:val="num" w:pos="1276"/>
        </w:tabs>
        <w:ind w:left="0" w:firstLine="567"/>
        <w:jc w:val="both"/>
        <w:rPr>
          <w:rFonts w:ascii="Arial" w:hAnsi="Arial" w:cs="Arial"/>
          <w:sz w:val="18"/>
          <w:szCs w:val="16"/>
        </w:rPr>
      </w:pPr>
      <w:r w:rsidRPr="00211BDB">
        <w:rPr>
          <w:rFonts w:ascii="Arial" w:hAnsi="Arial" w:cs="Arial"/>
          <w:sz w:val="18"/>
          <w:szCs w:val="16"/>
        </w:rPr>
        <w:t xml:space="preserve">За нарушение сроков оказания услуг </w:t>
      </w:r>
      <w:r>
        <w:rPr>
          <w:rFonts w:ascii="Arial" w:hAnsi="Arial" w:cs="Arial"/>
          <w:sz w:val="18"/>
          <w:szCs w:val="16"/>
        </w:rPr>
        <w:t>Пользователь</w:t>
      </w:r>
      <w:r w:rsidRPr="00211BDB">
        <w:rPr>
          <w:rFonts w:ascii="Arial" w:hAnsi="Arial" w:cs="Arial"/>
          <w:sz w:val="18"/>
          <w:szCs w:val="16"/>
        </w:rPr>
        <w:t xml:space="preserve"> вправе потребовать от </w:t>
      </w:r>
      <w:r>
        <w:rPr>
          <w:rFonts w:ascii="Arial" w:hAnsi="Arial" w:cs="Arial"/>
          <w:sz w:val="18"/>
          <w:szCs w:val="16"/>
        </w:rPr>
        <w:t>Оператора</w:t>
      </w:r>
      <w:r w:rsidRPr="00211BDB">
        <w:rPr>
          <w:rFonts w:ascii="Arial" w:hAnsi="Arial" w:cs="Arial"/>
          <w:sz w:val="18"/>
          <w:szCs w:val="16"/>
        </w:rPr>
        <w:t xml:space="preserve"> уплаты пени за каждый день просрочки исполнения обязательства в размере 1/300 ключевой ставки Центрального банка на день уплаты пени от суммы неисполненного обязательства, начиная со дня, следующего за днем истечения срока оказания услуг, установленного настоящим договором.</w:t>
      </w:r>
    </w:p>
    <w:p w14:paraId="20D08D49" w14:textId="77777777" w:rsidR="00CF7F8E" w:rsidRPr="00A14EFD" w:rsidRDefault="00CF7F8E" w:rsidP="00CF7F8E">
      <w:pPr>
        <w:pStyle w:val="a3"/>
        <w:numPr>
          <w:ilvl w:val="1"/>
          <w:numId w:val="9"/>
        </w:numPr>
        <w:tabs>
          <w:tab w:val="clear" w:pos="1070"/>
          <w:tab w:val="left" w:pos="993"/>
          <w:tab w:val="num" w:pos="1276"/>
        </w:tabs>
        <w:ind w:left="0" w:firstLine="567"/>
        <w:jc w:val="both"/>
        <w:rPr>
          <w:rFonts w:ascii="Arial" w:hAnsi="Arial" w:cs="Arial"/>
          <w:sz w:val="18"/>
          <w:szCs w:val="16"/>
        </w:rPr>
      </w:pPr>
      <w:r w:rsidRPr="00211BDB">
        <w:rPr>
          <w:rFonts w:ascii="Arial" w:hAnsi="Arial" w:cs="Arial"/>
          <w:sz w:val="18"/>
          <w:szCs w:val="16"/>
        </w:rPr>
        <w:t>В случае приостановки или прекращения предоставления Услуг в связи с нарушением сроков их оплаты в соответствии с п. 8.8 Договора</w:t>
      </w:r>
      <w:r w:rsidRPr="00A14EFD">
        <w:rPr>
          <w:rFonts w:ascii="Arial" w:hAnsi="Arial" w:cs="Arial"/>
          <w:sz w:val="18"/>
          <w:szCs w:val="16"/>
        </w:rPr>
        <w:t xml:space="preserve"> </w:t>
      </w:r>
      <w:r>
        <w:rPr>
          <w:rFonts w:ascii="Arial" w:hAnsi="Arial" w:cs="Arial"/>
          <w:sz w:val="18"/>
          <w:szCs w:val="16"/>
        </w:rPr>
        <w:t>Пользователь</w:t>
      </w:r>
      <w:r w:rsidRPr="00A14EFD">
        <w:rPr>
          <w:rFonts w:ascii="Arial" w:hAnsi="Arial" w:cs="Arial"/>
          <w:sz w:val="18"/>
          <w:szCs w:val="16"/>
        </w:rPr>
        <w:t xml:space="preserve"> не освобождается от выполнения своих обязательств по настоящему Договору, включая погашение задолженности и уплаты пени в соответствии с п.9.2 настоящего Договора.</w:t>
      </w:r>
    </w:p>
    <w:p w14:paraId="7BC8FEB6" w14:textId="77777777" w:rsidR="00CF7F8E" w:rsidRPr="00A14EFD" w:rsidRDefault="00CF7F8E" w:rsidP="00CF7F8E">
      <w:pPr>
        <w:pStyle w:val="a3"/>
        <w:numPr>
          <w:ilvl w:val="1"/>
          <w:numId w:val="9"/>
        </w:numPr>
        <w:tabs>
          <w:tab w:val="clear" w:pos="1070"/>
          <w:tab w:val="left" w:pos="993"/>
          <w:tab w:val="num" w:pos="1276"/>
        </w:tabs>
        <w:ind w:left="0" w:firstLine="567"/>
        <w:jc w:val="both"/>
        <w:rPr>
          <w:rFonts w:ascii="Arial" w:hAnsi="Arial" w:cs="Arial"/>
          <w:sz w:val="18"/>
          <w:szCs w:val="16"/>
        </w:rPr>
      </w:pPr>
      <w:r w:rsidRPr="00A14EFD">
        <w:rPr>
          <w:rFonts w:ascii="Arial" w:hAnsi="Arial" w:cs="Arial"/>
          <w:sz w:val="18"/>
          <w:szCs w:val="16"/>
        </w:rPr>
        <w:t>Пользователь несет материальную ответственность за сохранность Оборудования, которое установлено Оператором на территории Пользователя. В случае утраты или повреждения Оборудования Пользователь обязан оплатить Оператору стоимость Оборудования или, по согласованию с Оператором, предоставить аналогичное Оборудование.</w:t>
      </w:r>
    </w:p>
    <w:p w14:paraId="68E07A1C" w14:textId="77777777" w:rsidR="00CF7F8E" w:rsidRPr="00A14EFD" w:rsidRDefault="00CF7F8E" w:rsidP="00CF7F8E">
      <w:pPr>
        <w:pStyle w:val="a3"/>
        <w:numPr>
          <w:ilvl w:val="1"/>
          <w:numId w:val="9"/>
        </w:numPr>
        <w:tabs>
          <w:tab w:val="clear" w:pos="1070"/>
          <w:tab w:val="left" w:pos="993"/>
          <w:tab w:val="num" w:pos="1276"/>
        </w:tabs>
        <w:ind w:left="0" w:firstLine="567"/>
        <w:jc w:val="both"/>
        <w:rPr>
          <w:rFonts w:ascii="Arial" w:hAnsi="Arial" w:cs="Arial"/>
          <w:sz w:val="18"/>
          <w:szCs w:val="16"/>
        </w:rPr>
      </w:pPr>
      <w:r w:rsidRPr="00A14EFD">
        <w:rPr>
          <w:rFonts w:ascii="Arial" w:hAnsi="Arial" w:cs="Arial"/>
          <w:sz w:val="18"/>
          <w:szCs w:val="16"/>
        </w:rPr>
        <w:t>Оператор не несет ответственность перед Пользователем за любые неполадки и отключения канала связи, происходящие из-за дефектов в любом электронном или механическом оборудовании, не принадлежащем Оператору.</w:t>
      </w:r>
    </w:p>
    <w:p w14:paraId="57A4D02F" w14:textId="77777777" w:rsidR="007541B3" w:rsidRPr="00A14EFD" w:rsidRDefault="007541B3" w:rsidP="007541B3">
      <w:pPr>
        <w:pStyle w:val="a5"/>
        <w:spacing w:after="0" w:line="240" w:lineRule="auto"/>
        <w:ind w:left="851"/>
        <w:rPr>
          <w:rFonts w:ascii="Arial" w:hAnsi="Arial" w:cs="Arial"/>
          <w:sz w:val="18"/>
          <w:szCs w:val="16"/>
        </w:rPr>
      </w:pPr>
    </w:p>
    <w:p w14:paraId="68D38F10" w14:textId="77777777" w:rsidR="007541B3" w:rsidRPr="00A14EFD" w:rsidRDefault="007541B3" w:rsidP="00AD21C4">
      <w:pPr>
        <w:pStyle w:val="ConsNormal"/>
        <w:numPr>
          <w:ilvl w:val="0"/>
          <w:numId w:val="18"/>
        </w:numPr>
        <w:jc w:val="center"/>
        <w:rPr>
          <w:rFonts w:ascii="Arial" w:hAnsi="Arial" w:cs="Arial"/>
          <w:sz w:val="18"/>
          <w:szCs w:val="16"/>
        </w:rPr>
      </w:pPr>
      <w:r w:rsidRPr="00A14EFD">
        <w:rPr>
          <w:rFonts w:ascii="Arial" w:hAnsi="Arial" w:cs="Arial"/>
          <w:sz w:val="18"/>
          <w:szCs w:val="16"/>
        </w:rPr>
        <w:t>Антикоррупционная оговорка</w:t>
      </w:r>
    </w:p>
    <w:p w14:paraId="1724398C" w14:textId="77777777" w:rsidR="007541B3" w:rsidRPr="00A14EFD" w:rsidRDefault="007541B3" w:rsidP="007541B3">
      <w:pPr>
        <w:pStyle w:val="ConsNormal"/>
        <w:ind w:left="720"/>
        <w:rPr>
          <w:rFonts w:ascii="Arial" w:hAnsi="Arial" w:cs="Arial"/>
          <w:sz w:val="18"/>
          <w:szCs w:val="16"/>
        </w:rPr>
      </w:pPr>
    </w:p>
    <w:p w14:paraId="63C07671" w14:textId="77777777" w:rsidR="007541B3" w:rsidRPr="00A14EFD" w:rsidRDefault="007541B3" w:rsidP="00AD21C4">
      <w:pPr>
        <w:pStyle w:val="ConsNormal"/>
        <w:numPr>
          <w:ilvl w:val="1"/>
          <w:numId w:val="18"/>
        </w:numPr>
        <w:tabs>
          <w:tab w:val="left" w:pos="1134"/>
        </w:tabs>
        <w:ind w:left="0" w:firstLine="567"/>
        <w:rPr>
          <w:rFonts w:ascii="Arial" w:hAnsi="Arial" w:cs="Arial"/>
          <w:sz w:val="18"/>
          <w:szCs w:val="16"/>
        </w:rPr>
      </w:pPr>
      <w:r w:rsidRPr="00A14EFD">
        <w:rPr>
          <w:rFonts w:ascii="Arial" w:hAnsi="Arial" w:cs="Arial"/>
          <w:sz w:val="18"/>
          <w:szCs w:val="16"/>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698CAAEF" w14:textId="77777777" w:rsidR="007541B3" w:rsidRPr="00A14EFD" w:rsidRDefault="007541B3" w:rsidP="00AD21C4">
      <w:pPr>
        <w:pStyle w:val="ConsNormal"/>
        <w:numPr>
          <w:ilvl w:val="1"/>
          <w:numId w:val="18"/>
        </w:numPr>
        <w:tabs>
          <w:tab w:val="left" w:pos="1134"/>
        </w:tabs>
        <w:ind w:left="0" w:firstLine="567"/>
        <w:rPr>
          <w:rFonts w:ascii="Arial" w:hAnsi="Arial" w:cs="Arial"/>
          <w:sz w:val="18"/>
          <w:szCs w:val="16"/>
        </w:rPr>
      </w:pPr>
      <w:r w:rsidRPr="00A14EFD">
        <w:rPr>
          <w:rFonts w:ascii="Arial" w:hAnsi="Arial" w:cs="Arial"/>
          <w:sz w:val="18"/>
          <w:szCs w:val="16"/>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54868384" w14:textId="77777777" w:rsidR="007541B3" w:rsidRPr="00A14EFD" w:rsidRDefault="007541B3" w:rsidP="00AD21C4">
      <w:pPr>
        <w:pStyle w:val="ConsNormal"/>
        <w:numPr>
          <w:ilvl w:val="1"/>
          <w:numId w:val="18"/>
        </w:numPr>
        <w:tabs>
          <w:tab w:val="left" w:pos="1134"/>
        </w:tabs>
        <w:ind w:left="0" w:firstLine="567"/>
        <w:rPr>
          <w:rFonts w:ascii="Arial" w:hAnsi="Arial" w:cs="Arial"/>
          <w:sz w:val="18"/>
          <w:szCs w:val="16"/>
        </w:rPr>
      </w:pPr>
      <w:r w:rsidRPr="00A14EFD">
        <w:rPr>
          <w:rFonts w:ascii="Arial" w:hAnsi="Arial" w:cs="Arial"/>
          <w:sz w:val="18"/>
          <w:szCs w:val="16"/>
        </w:rPr>
        <w:t>В случае возникновения у Стороны подозрений, что произошло или может произойти нарушение каких-либо положений п. п. 10.1 и 10.2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 10.1 и 10.2 настоящего Договора другой Стороной, ее аффилированными лицами, работниками или посредниками.</w:t>
      </w:r>
    </w:p>
    <w:p w14:paraId="47703FFC" w14:textId="77777777" w:rsidR="007541B3" w:rsidRPr="00A14EFD" w:rsidRDefault="007541B3" w:rsidP="00AD21C4">
      <w:pPr>
        <w:pStyle w:val="ConsNormal"/>
        <w:numPr>
          <w:ilvl w:val="1"/>
          <w:numId w:val="18"/>
        </w:numPr>
        <w:tabs>
          <w:tab w:val="left" w:pos="1134"/>
        </w:tabs>
        <w:ind w:left="0" w:firstLine="567"/>
        <w:rPr>
          <w:rFonts w:ascii="Arial" w:hAnsi="Arial" w:cs="Arial"/>
          <w:sz w:val="18"/>
          <w:szCs w:val="16"/>
        </w:rPr>
      </w:pPr>
      <w:r w:rsidRPr="00A14EFD">
        <w:rPr>
          <w:rFonts w:ascii="Arial" w:hAnsi="Arial" w:cs="Arial"/>
          <w:sz w:val="18"/>
          <w:szCs w:val="16"/>
        </w:rPr>
        <w:t>Сторона, получившая уведомление о нарушении каких-либо положений п. п. 10.1 и 10.2 настоящего Договора, обязана рассмотреть уведомление и сообщить другой Стороне об итогах его рассмотрения в течение 30 (тридцати) рабочих дней с даты получения письменного уведомления.</w:t>
      </w:r>
    </w:p>
    <w:p w14:paraId="38538901" w14:textId="77777777" w:rsidR="007541B3" w:rsidRPr="00A14EFD" w:rsidRDefault="007541B3" w:rsidP="00AD21C4">
      <w:pPr>
        <w:pStyle w:val="ConsNormal"/>
        <w:numPr>
          <w:ilvl w:val="1"/>
          <w:numId w:val="18"/>
        </w:numPr>
        <w:tabs>
          <w:tab w:val="left" w:pos="1134"/>
        </w:tabs>
        <w:ind w:left="0" w:firstLine="567"/>
        <w:rPr>
          <w:rFonts w:ascii="Arial" w:hAnsi="Arial" w:cs="Arial"/>
          <w:sz w:val="18"/>
          <w:szCs w:val="16"/>
        </w:rPr>
      </w:pPr>
      <w:r w:rsidRPr="00A14EFD">
        <w:rPr>
          <w:rFonts w:ascii="Arial" w:hAnsi="Arial" w:cs="Arial"/>
          <w:sz w:val="18"/>
          <w:szCs w:val="16"/>
        </w:rPr>
        <w:t>Стороны гарантируют осуществление надлежащего разбирательства по фактам нарушения положений п. п. 10.1 и 10.2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7BBB8C3" w14:textId="77777777" w:rsidR="007541B3" w:rsidRPr="00A14EFD" w:rsidRDefault="007541B3" w:rsidP="00AD21C4">
      <w:pPr>
        <w:pStyle w:val="ConsNormal"/>
        <w:numPr>
          <w:ilvl w:val="1"/>
          <w:numId w:val="18"/>
        </w:numPr>
        <w:tabs>
          <w:tab w:val="left" w:pos="1134"/>
        </w:tabs>
        <w:ind w:left="0" w:firstLine="567"/>
        <w:rPr>
          <w:rFonts w:ascii="Arial" w:hAnsi="Arial" w:cs="Arial"/>
          <w:sz w:val="18"/>
          <w:szCs w:val="16"/>
        </w:rPr>
      </w:pPr>
      <w:r w:rsidRPr="00A14EFD">
        <w:rPr>
          <w:rFonts w:ascii="Arial" w:hAnsi="Arial" w:cs="Arial"/>
          <w:sz w:val="18"/>
          <w:szCs w:val="16"/>
        </w:rPr>
        <w:t>В случае подтверждения факта нарушения одной стороной положений п. п. 10.1 и 10.2   настоящего Договора и/или неполучения другой Стороной информации об итогах рассмотрения уведомления о нарушении в соответствии с п. 10.3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рабочих дней до даты прекращения действия настоящего Договора.</w:t>
      </w:r>
    </w:p>
    <w:p w14:paraId="77AC0307" w14:textId="77777777" w:rsidR="007541B3" w:rsidRDefault="007541B3" w:rsidP="007541B3">
      <w:pPr>
        <w:pStyle w:val="a5"/>
        <w:spacing w:after="0" w:line="240" w:lineRule="auto"/>
        <w:ind w:left="851"/>
        <w:rPr>
          <w:rFonts w:ascii="Arial" w:hAnsi="Arial" w:cs="Arial"/>
          <w:sz w:val="18"/>
          <w:szCs w:val="16"/>
        </w:rPr>
      </w:pPr>
    </w:p>
    <w:p w14:paraId="3D53AD19" w14:textId="77777777" w:rsidR="00F97FE2" w:rsidRPr="00A14EFD" w:rsidRDefault="00F97FE2" w:rsidP="007541B3">
      <w:pPr>
        <w:pStyle w:val="a5"/>
        <w:spacing w:after="0" w:line="240" w:lineRule="auto"/>
        <w:ind w:left="851"/>
        <w:rPr>
          <w:rFonts w:ascii="Arial" w:hAnsi="Arial" w:cs="Arial"/>
          <w:sz w:val="18"/>
          <w:szCs w:val="16"/>
        </w:rPr>
      </w:pPr>
    </w:p>
    <w:p w14:paraId="1CFD1CDB" w14:textId="77777777" w:rsidR="007541B3" w:rsidRPr="00A14EFD" w:rsidRDefault="007541B3" w:rsidP="00AD21C4">
      <w:pPr>
        <w:pStyle w:val="a3"/>
        <w:numPr>
          <w:ilvl w:val="0"/>
          <w:numId w:val="19"/>
        </w:numPr>
        <w:jc w:val="center"/>
        <w:rPr>
          <w:rFonts w:ascii="Arial" w:hAnsi="Arial" w:cs="Arial"/>
          <w:sz w:val="18"/>
          <w:szCs w:val="16"/>
        </w:rPr>
      </w:pPr>
      <w:r w:rsidRPr="00A14EFD">
        <w:rPr>
          <w:rFonts w:ascii="Arial" w:hAnsi="Arial" w:cs="Arial"/>
          <w:sz w:val="18"/>
          <w:szCs w:val="16"/>
        </w:rPr>
        <w:t>Обстоятельства непреодолимой силы</w:t>
      </w:r>
    </w:p>
    <w:p w14:paraId="3548B408" w14:textId="77777777" w:rsidR="007541B3" w:rsidRPr="00A14EFD" w:rsidRDefault="007541B3" w:rsidP="007541B3">
      <w:pPr>
        <w:pStyle w:val="a3"/>
        <w:ind w:left="993"/>
        <w:rPr>
          <w:rFonts w:ascii="Arial" w:hAnsi="Arial" w:cs="Arial"/>
          <w:sz w:val="18"/>
          <w:szCs w:val="16"/>
        </w:rPr>
      </w:pPr>
    </w:p>
    <w:p w14:paraId="412F72C5" w14:textId="77777777" w:rsidR="007541B3" w:rsidRPr="00A14EFD" w:rsidRDefault="007541B3" w:rsidP="00AD21C4">
      <w:pPr>
        <w:pStyle w:val="2"/>
        <w:keepNext w:val="0"/>
        <w:numPr>
          <w:ilvl w:val="1"/>
          <w:numId w:val="19"/>
        </w:numPr>
        <w:tabs>
          <w:tab w:val="left" w:pos="1134"/>
          <w:tab w:val="left" w:pos="1418"/>
        </w:tabs>
        <w:spacing w:before="0" w:after="0"/>
        <w:ind w:left="0" w:firstLine="567"/>
        <w:rPr>
          <w:rFonts w:ascii="Arial" w:hAnsi="Arial" w:cs="Arial"/>
          <w:b w:val="0"/>
          <w:bCs/>
          <w:sz w:val="18"/>
          <w:szCs w:val="16"/>
        </w:rPr>
      </w:pPr>
      <w:r w:rsidRPr="00A14EFD">
        <w:rPr>
          <w:rFonts w:ascii="Arial" w:hAnsi="Arial" w:cs="Arial"/>
          <w:b w:val="0"/>
          <w:bCs/>
          <w:sz w:val="18"/>
          <w:szCs w:val="16"/>
        </w:rPr>
        <w:t>Обстоятельствами непреодолимой силы по настоящему Договору будут признаны: пожар, землетрясение, наводнение, стихийные бедствия, война, военные действия любого характера, повреждение кабеля третьими лицами, законодательные и иные нормативные Акты  и решения, изданные в течение срока действия настоящего Договора, а также иные обстоятельства непреодолимой силы, на возникновение и действие которых Стороны не могли повлиять разумными мерами, в случае если указанные обстоятельства прямо повлияли на возможность исполнения обязательства по настоящему Договору.</w:t>
      </w:r>
    </w:p>
    <w:p w14:paraId="5452BD91" w14:textId="77777777" w:rsidR="007541B3" w:rsidRPr="00A14EFD" w:rsidRDefault="007541B3" w:rsidP="00AD21C4">
      <w:pPr>
        <w:pStyle w:val="2"/>
        <w:keepNext w:val="0"/>
        <w:numPr>
          <w:ilvl w:val="1"/>
          <w:numId w:val="19"/>
        </w:numPr>
        <w:tabs>
          <w:tab w:val="left" w:pos="1134"/>
          <w:tab w:val="left" w:pos="1418"/>
        </w:tabs>
        <w:spacing w:before="0" w:after="0"/>
        <w:ind w:left="0" w:firstLine="567"/>
        <w:rPr>
          <w:rFonts w:ascii="Arial" w:hAnsi="Arial" w:cs="Arial"/>
          <w:b w:val="0"/>
          <w:bCs/>
          <w:sz w:val="18"/>
          <w:szCs w:val="16"/>
        </w:rPr>
      </w:pPr>
      <w:r w:rsidRPr="00A14EFD">
        <w:rPr>
          <w:rFonts w:ascii="Arial" w:hAnsi="Arial" w:cs="Arial"/>
          <w:b w:val="0"/>
          <w:bCs/>
          <w:sz w:val="18"/>
          <w:szCs w:val="16"/>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p>
    <w:p w14:paraId="053F40E4" w14:textId="77777777" w:rsidR="007541B3" w:rsidRPr="00A14EFD" w:rsidRDefault="007541B3" w:rsidP="00AD21C4">
      <w:pPr>
        <w:pStyle w:val="2"/>
        <w:keepNext w:val="0"/>
        <w:numPr>
          <w:ilvl w:val="1"/>
          <w:numId w:val="19"/>
        </w:numPr>
        <w:tabs>
          <w:tab w:val="left" w:pos="1134"/>
          <w:tab w:val="left" w:pos="1418"/>
        </w:tabs>
        <w:spacing w:before="0" w:after="0"/>
        <w:ind w:left="0" w:firstLine="567"/>
        <w:rPr>
          <w:rFonts w:ascii="Arial" w:hAnsi="Arial" w:cs="Arial"/>
          <w:b w:val="0"/>
          <w:bCs/>
          <w:sz w:val="18"/>
          <w:szCs w:val="16"/>
        </w:rPr>
      </w:pPr>
      <w:r w:rsidRPr="00A14EFD">
        <w:rPr>
          <w:rFonts w:ascii="Arial" w:hAnsi="Arial" w:cs="Arial"/>
          <w:b w:val="0"/>
          <w:bCs/>
          <w:sz w:val="18"/>
          <w:szCs w:val="16"/>
        </w:rPr>
        <w:t xml:space="preserve">Сторона, для которой создалась невозможность исполнения обязательств по настоящему Договору, должна не позднее 3 (трех) рабочих дней после начала действия обстоятельств непреодолимой силы известить в </w:t>
      </w:r>
      <w:r w:rsidRPr="00A14EFD">
        <w:rPr>
          <w:rFonts w:ascii="Arial" w:hAnsi="Arial" w:cs="Arial"/>
          <w:b w:val="0"/>
          <w:bCs/>
          <w:sz w:val="18"/>
          <w:szCs w:val="16"/>
        </w:rPr>
        <w:lastRenderedPageBreak/>
        <w:t xml:space="preserve">письменной форме другую сторону. Не уведомление или несвоевременное уведомление о наступлении обстоятельств непреодолимой силы лишает виновную сторону права ссылаться на них. </w:t>
      </w:r>
    </w:p>
    <w:p w14:paraId="66A91CCE" w14:textId="77777777" w:rsidR="007541B3" w:rsidRPr="00A14EFD" w:rsidRDefault="007541B3" w:rsidP="00AD21C4">
      <w:pPr>
        <w:pStyle w:val="2"/>
        <w:keepNext w:val="0"/>
        <w:numPr>
          <w:ilvl w:val="1"/>
          <w:numId w:val="19"/>
        </w:numPr>
        <w:tabs>
          <w:tab w:val="left" w:pos="1134"/>
          <w:tab w:val="left" w:pos="1418"/>
        </w:tabs>
        <w:spacing w:before="0" w:after="0"/>
        <w:ind w:left="0" w:firstLine="567"/>
        <w:rPr>
          <w:rFonts w:ascii="Arial" w:hAnsi="Arial" w:cs="Arial"/>
          <w:b w:val="0"/>
          <w:bCs/>
          <w:sz w:val="18"/>
          <w:szCs w:val="16"/>
        </w:rPr>
      </w:pPr>
      <w:r w:rsidRPr="00A14EFD">
        <w:rPr>
          <w:rFonts w:ascii="Arial" w:hAnsi="Arial" w:cs="Arial"/>
          <w:b w:val="0"/>
          <w:bCs/>
          <w:sz w:val="18"/>
          <w:szCs w:val="16"/>
        </w:rPr>
        <w:t>Надлежащим доказательством наличия обстоятельств непреодолимой силы будут являться справки компетентных государственных органов в установленной форме.</w:t>
      </w:r>
    </w:p>
    <w:p w14:paraId="00C2EA99" w14:textId="77777777" w:rsidR="007541B3" w:rsidRPr="00A14EFD" w:rsidRDefault="007541B3" w:rsidP="00AD21C4">
      <w:pPr>
        <w:pStyle w:val="2"/>
        <w:keepNext w:val="0"/>
        <w:numPr>
          <w:ilvl w:val="1"/>
          <w:numId w:val="19"/>
        </w:numPr>
        <w:tabs>
          <w:tab w:val="left" w:pos="1134"/>
          <w:tab w:val="left" w:pos="1418"/>
        </w:tabs>
        <w:spacing w:before="0" w:after="0"/>
        <w:ind w:left="0" w:firstLine="567"/>
        <w:rPr>
          <w:rFonts w:ascii="Arial" w:hAnsi="Arial" w:cs="Arial"/>
          <w:b w:val="0"/>
          <w:bCs/>
          <w:sz w:val="18"/>
          <w:szCs w:val="16"/>
        </w:rPr>
      </w:pPr>
      <w:r w:rsidRPr="00A14EFD">
        <w:rPr>
          <w:rFonts w:ascii="Arial" w:hAnsi="Arial" w:cs="Arial"/>
          <w:b w:val="0"/>
          <w:bCs/>
          <w:sz w:val="18"/>
          <w:szCs w:val="16"/>
        </w:rPr>
        <w:t>Во время стихийных бедствий, карантинов и других чрезвычайных ситуаций, предусмотренных законодательством Российской Федерации, уполномоченные на то государственные органы имеют право приоритетного использования, а также приостановки деятельности сетей и средств связи Оператора.</w:t>
      </w:r>
    </w:p>
    <w:p w14:paraId="50AEA84D" w14:textId="77777777" w:rsidR="007541B3" w:rsidRPr="00A14EFD" w:rsidRDefault="007541B3" w:rsidP="00AD21C4">
      <w:pPr>
        <w:pStyle w:val="2"/>
        <w:keepNext w:val="0"/>
        <w:numPr>
          <w:ilvl w:val="1"/>
          <w:numId w:val="19"/>
        </w:numPr>
        <w:tabs>
          <w:tab w:val="left" w:pos="1134"/>
          <w:tab w:val="left" w:pos="1418"/>
        </w:tabs>
        <w:spacing w:before="0" w:after="0"/>
        <w:ind w:left="0" w:firstLine="567"/>
        <w:rPr>
          <w:rFonts w:ascii="Arial" w:hAnsi="Arial" w:cs="Arial"/>
          <w:b w:val="0"/>
          <w:bCs/>
          <w:sz w:val="18"/>
          <w:szCs w:val="16"/>
        </w:rPr>
      </w:pPr>
      <w:r w:rsidRPr="00A14EFD">
        <w:rPr>
          <w:rFonts w:ascii="Arial" w:hAnsi="Arial" w:cs="Arial"/>
          <w:b w:val="0"/>
          <w:bCs/>
          <w:sz w:val="18"/>
          <w:szCs w:val="16"/>
        </w:rPr>
        <w:t>Оператор будет предоставлять абсолютный приоритет всем сообщениям, касающимся безопасности человеческой жизни на море, на земле, в воздухе, космическом пространстве, проведения неотложных мероприятий в области обороны, безопасности и охраны правопорядка в Российской Федерации, а также сообщениям о крупных авариях, катастрофах, эпидемиях, эпизоотиях и стихийных бедствиях.</w:t>
      </w:r>
    </w:p>
    <w:p w14:paraId="577B7F11" w14:textId="77777777" w:rsidR="007541B3" w:rsidRPr="00A14EFD" w:rsidRDefault="007541B3" w:rsidP="007541B3">
      <w:pPr>
        <w:pStyle w:val="a5"/>
        <w:tabs>
          <w:tab w:val="left" w:pos="1134"/>
        </w:tabs>
        <w:spacing w:after="0" w:line="240" w:lineRule="auto"/>
        <w:ind w:left="0" w:firstLine="567"/>
        <w:rPr>
          <w:rFonts w:ascii="Arial" w:hAnsi="Arial" w:cs="Arial"/>
          <w:sz w:val="18"/>
          <w:szCs w:val="16"/>
        </w:rPr>
      </w:pPr>
    </w:p>
    <w:p w14:paraId="37C6A676" w14:textId="77777777" w:rsidR="007541B3" w:rsidRPr="00A14EFD" w:rsidRDefault="007541B3" w:rsidP="00AD21C4">
      <w:pPr>
        <w:pStyle w:val="a5"/>
        <w:numPr>
          <w:ilvl w:val="0"/>
          <w:numId w:val="19"/>
        </w:numPr>
        <w:tabs>
          <w:tab w:val="left" w:pos="1134"/>
        </w:tabs>
        <w:spacing w:after="0" w:line="240" w:lineRule="auto"/>
        <w:ind w:left="0" w:firstLine="851"/>
        <w:jc w:val="center"/>
        <w:rPr>
          <w:rFonts w:ascii="Arial" w:hAnsi="Arial" w:cs="Arial"/>
          <w:sz w:val="18"/>
          <w:szCs w:val="16"/>
        </w:rPr>
      </w:pPr>
      <w:r w:rsidRPr="00A14EFD">
        <w:rPr>
          <w:rFonts w:ascii="Arial" w:hAnsi="Arial" w:cs="Arial"/>
          <w:sz w:val="18"/>
          <w:szCs w:val="16"/>
        </w:rPr>
        <w:t xml:space="preserve">Электронный документооборот </w:t>
      </w:r>
    </w:p>
    <w:p w14:paraId="5AECDD4C" w14:textId="77777777" w:rsidR="007541B3" w:rsidRPr="00A14EFD" w:rsidRDefault="007541B3" w:rsidP="007541B3">
      <w:pPr>
        <w:pStyle w:val="a5"/>
        <w:tabs>
          <w:tab w:val="left" w:pos="1134"/>
        </w:tabs>
        <w:spacing w:after="0" w:line="240" w:lineRule="auto"/>
        <w:ind w:left="1288" w:firstLine="567"/>
        <w:rPr>
          <w:rFonts w:ascii="Arial" w:hAnsi="Arial" w:cs="Arial"/>
          <w:sz w:val="18"/>
          <w:szCs w:val="16"/>
        </w:rPr>
      </w:pPr>
    </w:p>
    <w:p w14:paraId="4BF2A40B" w14:textId="77777777" w:rsidR="007541B3" w:rsidRPr="00A14EFD" w:rsidRDefault="007541B3" w:rsidP="00AD21C4">
      <w:pPr>
        <w:pStyle w:val="a5"/>
        <w:numPr>
          <w:ilvl w:val="1"/>
          <w:numId w:val="19"/>
        </w:numPr>
        <w:tabs>
          <w:tab w:val="left" w:pos="588"/>
          <w:tab w:val="left" w:pos="851"/>
          <w:tab w:val="left" w:pos="1134"/>
        </w:tabs>
        <w:spacing w:after="0" w:line="240" w:lineRule="auto"/>
        <w:ind w:left="0" w:firstLine="567"/>
        <w:jc w:val="both"/>
        <w:rPr>
          <w:rFonts w:ascii="Arial" w:hAnsi="Arial" w:cs="Arial"/>
          <w:sz w:val="18"/>
          <w:szCs w:val="16"/>
        </w:rPr>
      </w:pPr>
      <w:r w:rsidRPr="00A14EFD">
        <w:rPr>
          <w:rFonts w:ascii="Arial" w:hAnsi="Arial" w:cs="Arial"/>
          <w:sz w:val="18"/>
          <w:szCs w:val="16"/>
        </w:rPr>
        <w:t>Стороны вправе осуществлять документооборот в электронном виде по телекоммуникационным каналам связи через оператора электронного документооборота с использованием усиленной квалифицированной электронной подписи (КЭП). Использование Сторонами электронного документооборота возможно при наличии технической возможности обмена юридически значимыми электронными документами между операторами.</w:t>
      </w:r>
    </w:p>
    <w:p w14:paraId="368C285E" w14:textId="77777777" w:rsidR="007541B3" w:rsidRPr="00A14EFD" w:rsidRDefault="007541B3" w:rsidP="00AD21C4">
      <w:pPr>
        <w:pStyle w:val="a5"/>
        <w:numPr>
          <w:ilvl w:val="1"/>
          <w:numId w:val="19"/>
        </w:numPr>
        <w:tabs>
          <w:tab w:val="left" w:pos="588"/>
          <w:tab w:val="left" w:pos="851"/>
          <w:tab w:val="left" w:pos="1134"/>
        </w:tabs>
        <w:spacing w:after="0" w:line="240" w:lineRule="auto"/>
        <w:ind w:left="0" w:firstLine="567"/>
        <w:jc w:val="both"/>
        <w:rPr>
          <w:rFonts w:ascii="Arial" w:hAnsi="Arial" w:cs="Arial"/>
          <w:sz w:val="18"/>
          <w:szCs w:val="16"/>
        </w:rPr>
      </w:pPr>
      <w:r w:rsidRPr="00A14EFD">
        <w:rPr>
          <w:rFonts w:ascii="Arial" w:hAnsi="Arial" w:cs="Arial"/>
          <w:sz w:val="18"/>
          <w:szCs w:val="16"/>
        </w:rPr>
        <w:t>Электронный обмен документами будет осуществляться Сторонами в соответствии с действующим законодательством Российской Федерации, в том числе Гражданским кодексом Российской Федерации, Налоговым кодексом Российской Федерации, Федеральным законом «Об электронной подписи» №63-ФЗ от 06.04.2011, применимыми нормативно-правовыми актами Минфина России и ФНС России (в части определения порядка обмена и форматов электронных документов).</w:t>
      </w:r>
    </w:p>
    <w:p w14:paraId="39F566FB" w14:textId="77777777" w:rsidR="007541B3" w:rsidRPr="00A14EFD" w:rsidRDefault="007541B3" w:rsidP="00AD21C4">
      <w:pPr>
        <w:pStyle w:val="a5"/>
        <w:numPr>
          <w:ilvl w:val="1"/>
          <w:numId w:val="19"/>
        </w:numPr>
        <w:tabs>
          <w:tab w:val="left" w:pos="588"/>
          <w:tab w:val="left" w:pos="851"/>
          <w:tab w:val="left" w:pos="1134"/>
        </w:tabs>
        <w:spacing w:after="0" w:line="240" w:lineRule="auto"/>
        <w:ind w:left="0" w:firstLine="567"/>
        <w:jc w:val="both"/>
        <w:rPr>
          <w:rFonts w:ascii="Arial" w:hAnsi="Arial" w:cs="Arial"/>
          <w:sz w:val="18"/>
          <w:szCs w:val="16"/>
        </w:rPr>
      </w:pPr>
      <w:r w:rsidRPr="00A14EFD">
        <w:rPr>
          <w:rFonts w:ascii="Arial" w:hAnsi="Arial" w:cs="Arial"/>
          <w:sz w:val="18"/>
          <w:szCs w:val="16"/>
        </w:rPr>
        <w:t>Стороны признают, что электронные документы, подписанные КЭП каждой из Сторон, равнозначны документам на бумажных носителях, подписанным собственноручной подписью уполномоченного представителя каждой из Сторон. Стороны признают доказательственное значение электронного документа, подписанного КЭП, как относимого, допустимого и достоверного доказательства, в том значении, в котором оно понимается положениями процессуального законодательства РФ.</w:t>
      </w:r>
    </w:p>
    <w:p w14:paraId="167C73F1" w14:textId="77777777" w:rsidR="007541B3" w:rsidRPr="00A14EFD" w:rsidRDefault="007541B3" w:rsidP="00AD21C4">
      <w:pPr>
        <w:pStyle w:val="a5"/>
        <w:numPr>
          <w:ilvl w:val="1"/>
          <w:numId w:val="19"/>
        </w:numPr>
        <w:tabs>
          <w:tab w:val="left" w:pos="588"/>
          <w:tab w:val="left" w:pos="851"/>
          <w:tab w:val="left" w:pos="1134"/>
        </w:tabs>
        <w:spacing w:after="0" w:line="240" w:lineRule="auto"/>
        <w:ind w:left="0" w:firstLine="567"/>
        <w:jc w:val="both"/>
        <w:rPr>
          <w:rFonts w:ascii="Arial" w:hAnsi="Arial" w:cs="Arial"/>
          <w:sz w:val="18"/>
          <w:szCs w:val="16"/>
        </w:rPr>
      </w:pPr>
      <w:r w:rsidRPr="00A14EFD">
        <w:rPr>
          <w:rFonts w:ascii="Arial" w:hAnsi="Arial" w:cs="Arial"/>
          <w:sz w:val="18"/>
          <w:szCs w:val="16"/>
        </w:rPr>
        <w:t>Стороны будут обмениваться формализованными и неформализованными электронными документами.</w:t>
      </w:r>
    </w:p>
    <w:p w14:paraId="3F78A657" w14:textId="77777777" w:rsidR="007541B3" w:rsidRPr="00A14EFD" w:rsidRDefault="007541B3" w:rsidP="00AD21C4">
      <w:pPr>
        <w:pStyle w:val="a5"/>
        <w:numPr>
          <w:ilvl w:val="1"/>
          <w:numId w:val="19"/>
        </w:numPr>
        <w:tabs>
          <w:tab w:val="left" w:pos="588"/>
          <w:tab w:val="left" w:pos="851"/>
          <w:tab w:val="left" w:pos="1134"/>
        </w:tabs>
        <w:spacing w:after="0" w:line="240" w:lineRule="auto"/>
        <w:ind w:left="0" w:firstLine="567"/>
        <w:jc w:val="both"/>
        <w:rPr>
          <w:rFonts w:ascii="Arial" w:hAnsi="Arial" w:cs="Arial"/>
          <w:sz w:val="18"/>
          <w:szCs w:val="16"/>
        </w:rPr>
      </w:pPr>
      <w:r w:rsidRPr="00A14EFD">
        <w:rPr>
          <w:rFonts w:ascii="Arial" w:hAnsi="Arial" w:cs="Arial"/>
          <w:sz w:val="18"/>
          <w:szCs w:val="16"/>
        </w:rPr>
        <w:t>Формализованные электронные документы − электронные документы, для которых соответствующими нормативно-правовыми актами установлены электронные форматы. На момент заключения Договора приказами ФНС России установлены форматы для следующих электронных документов, которые применимы к отношениям Сторон:</w:t>
      </w:r>
    </w:p>
    <w:p w14:paraId="12921D84" w14:textId="77777777" w:rsidR="007541B3" w:rsidRPr="00A14EFD" w:rsidRDefault="007541B3" w:rsidP="004E02A3">
      <w:pPr>
        <w:pStyle w:val="a5"/>
        <w:numPr>
          <w:ilvl w:val="0"/>
          <w:numId w:val="20"/>
        </w:numPr>
        <w:tabs>
          <w:tab w:val="left" w:pos="1134"/>
          <w:tab w:val="left" w:pos="1560"/>
        </w:tabs>
        <w:spacing w:after="0" w:line="240" w:lineRule="auto"/>
        <w:ind w:left="993" w:hanging="284"/>
        <w:jc w:val="both"/>
        <w:rPr>
          <w:rFonts w:ascii="Arial" w:hAnsi="Arial" w:cs="Arial"/>
          <w:sz w:val="18"/>
          <w:szCs w:val="16"/>
        </w:rPr>
      </w:pPr>
      <w:r w:rsidRPr="00A14EFD">
        <w:rPr>
          <w:rFonts w:ascii="Arial" w:hAnsi="Arial" w:cs="Arial"/>
          <w:sz w:val="18"/>
          <w:szCs w:val="16"/>
        </w:rPr>
        <w:t>универсальный передаточный документ (УПД), в том числе корректировочный и исправительный УПД;</w:t>
      </w:r>
    </w:p>
    <w:p w14:paraId="0A83167D" w14:textId="77777777" w:rsidR="007541B3" w:rsidRPr="00A14EFD" w:rsidRDefault="007541B3" w:rsidP="004E02A3">
      <w:pPr>
        <w:pStyle w:val="a5"/>
        <w:numPr>
          <w:ilvl w:val="0"/>
          <w:numId w:val="20"/>
        </w:numPr>
        <w:tabs>
          <w:tab w:val="left" w:pos="1134"/>
          <w:tab w:val="left" w:pos="1560"/>
        </w:tabs>
        <w:spacing w:after="0" w:line="240" w:lineRule="auto"/>
        <w:ind w:left="993" w:hanging="284"/>
        <w:jc w:val="both"/>
        <w:rPr>
          <w:rFonts w:ascii="Arial" w:hAnsi="Arial" w:cs="Arial"/>
          <w:sz w:val="18"/>
          <w:szCs w:val="16"/>
        </w:rPr>
      </w:pPr>
      <w:r w:rsidRPr="00A14EFD">
        <w:rPr>
          <w:rFonts w:ascii="Arial" w:hAnsi="Arial" w:cs="Arial"/>
          <w:sz w:val="18"/>
          <w:szCs w:val="16"/>
        </w:rPr>
        <w:t>товарная накладная (унифицированная форма №ТОРГ-12);</w:t>
      </w:r>
    </w:p>
    <w:p w14:paraId="62028277" w14:textId="77777777" w:rsidR="007541B3" w:rsidRPr="00A14EFD" w:rsidRDefault="007541B3" w:rsidP="004E02A3">
      <w:pPr>
        <w:pStyle w:val="a5"/>
        <w:numPr>
          <w:ilvl w:val="0"/>
          <w:numId w:val="20"/>
        </w:numPr>
        <w:tabs>
          <w:tab w:val="left" w:pos="1134"/>
          <w:tab w:val="left" w:pos="1560"/>
        </w:tabs>
        <w:spacing w:after="0" w:line="240" w:lineRule="auto"/>
        <w:ind w:left="993" w:hanging="284"/>
        <w:jc w:val="both"/>
        <w:rPr>
          <w:rFonts w:ascii="Arial" w:hAnsi="Arial" w:cs="Arial"/>
          <w:sz w:val="18"/>
          <w:szCs w:val="16"/>
        </w:rPr>
      </w:pPr>
      <w:r w:rsidRPr="00A14EFD">
        <w:rPr>
          <w:rFonts w:ascii="Arial" w:hAnsi="Arial" w:cs="Arial"/>
          <w:sz w:val="18"/>
          <w:szCs w:val="16"/>
        </w:rPr>
        <w:t>счет, счет-фактура, в том числе корректировочные и исправленные счета-фактуры;</w:t>
      </w:r>
    </w:p>
    <w:p w14:paraId="1553ECE5" w14:textId="77777777" w:rsidR="007541B3" w:rsidRPr="00A14EFD" w:rsidRDefault="007541B3" w:rsidP="004E02A3">
      <w:pPr>
        <w:pStyle w:val="a5"/>
        <w:numPr>
          <w:ilvl w:val="0"/>
          <w:numId w:val="20"/>
        </w:numPr>
        <w:tabs>
          <w:tab w:val="left" w:pos="1134"/>
          <w:tab w:val="left" w:pos="1560"/>
        </w:tabs>
        <w:spacing w:after="0" w:line="240" w:lineRule="auto"/>
        <w:ind w:left="993" w:hanging="284"/>
        <w:jc w:val="both"/>
        <w:rPr>
          <w:rFonts w:ascii="Arial" w:hAnsi="Arial" w:cs="Arial"/>
          <w:sz w:val="18"/>
          <w:szCs w:val="16"/>
        </w:rPr>
      </w:pPr>
      <w:r w:rsidRPr="00A14EFD">
        <w:rPr>
          <w:rFonts w:ascii="Arial" w:hAnsi="Arial" w:cs="Arial"/>
          <w:sz w:val="18"/>
          <w:szCs w:val="16"/>
        </w:rPr>
        <w:t>акт об оказанных услугах, содержащий всю необходимую информацию в соответствии с частью 2 статьи 9 Федерального закона от 06.12.2011 №402-ФЗ «О бухгалтерском учете».</w:t>
      </w:r>
    </w:p>
    <w:p w14:paraId="4FB3C29D" w14:textId="77777777" w:rsidR="007541B3" w:rsidRPr="00A14EFD" w:rsidRDefault="007541B3" w:rsidP="004E02A3">
      <w:pPr>
        <w:pStyle w:val="a5"/>
        <w:numPr>
          <w:ilvl w:val="0"/>
          <w:numId w:val="20"/>
        </w:numPr>
        <w:tabs>
          <w:tab w:val="left" w:pos="1134"/>
          <w:tab w:val="left" w:pos="1560"/>
        </w:tabs>
        <w:spacing w:after="0" w:line="240" w:lineRule="auto"/>
        <w:ind w:left="993" w:hanging="284"/>
        <w:jc w:val="both"/>
        <w:rPr>
          <w:rFonts w:ascii="Arial" w:hAnsi="Arial" w:cs="Arial"/>
          <w:sz w:val="18"/>
          <w:szCs w:val="16"/>
        </w:rPr>
      </w:pPr>
      <w:r w:rsidRPr="00A14EFD">
        <w:rPr>
          <w:rFonts w:ascii="Arial" w:hAnsi="Arial" w:cs="Arial"/>
          <w:sz w:val="18"/>
          <w:szCs w:val="16"/>
        </w:rPr>
        <w:t>Стороны договорились при создании электронных форматов иных документов применять при обмене такими документами правила, установленные Договором и нормативно-правовыми актами, которыми такие форматы будут установлены.</w:t>
      </w:r>
    </w:p>
    <w:p w14:paraId="3E3DEE6E" w14:textId="77777777" w:rsidR="007541B3" w:rsidRPr="00A14EFD" w:rsidRDefault="007541B3" w:rsidP="00AD21C4">
      <w:pPr>
        <w:pStyle w:val="a5"/>
        <w:numPr>
          <w:ilvl w:val="1"/>
          <w:numId w:val="19"/>
        </w:numPr>
        <w:tabs>
          <w:tab w:val="left" w:pos="851"/>
          <w:tab w:val="left" w:pos="993"/>
          <w:tab w:val="left" w:pos="1134"/>
          <w:tab w:val="left" w:pos="1276"/>
        </w:tabs>
        <w:spacing w:after="0" w:line="240" w:lineRule="auto"/>
        <w:ind w:hanging="689"/>
        <w:jc w:val="both"/>
        <w:rPr>
          <w:rFonts w:ascii="Arial" w:hAnsi="Arial" w:cs="Arial"/>
          <w:sz w:val="18"/>
          <w:szCs w:val="16"/>
        </w:rPr>
      </w:pPr>
      <w:r w:rsidRPr="00A14EFD">
        <w:rPr>
          <w:rFonts w:ascii="Arial" w:hAnsi="Arial" w:cs="Arial"/>
          <w:sz w:val="18"/>
          <w:szCs w:val="16"/>
        </w:rPr>
        <w:t>Неформализованные электронные документы, обмен которыми может осуществляться:</w:t>
      </w:r>
    </w:p>
    <w:p w14:paraId="68F0D34A" w14:textId="77777777" w:rsidR="007541B3" w:rsidRPr="00A14EFD" w:rsidRDefault="007541B3" w:rsidP="004E02A3">
      <w:pPr>
        <w:pStyle w:val="a5"/>
        <w:numPr>
          <w:ilvl w:val="0"/>
          <w:numId w:val="21"/>
        </w:numPr>
        <w:tabs>
          <w:tab w:val="left" w:pos="142"/>
          <w:tab w:val="left" w:pos="1276"/>
          <w:tab w:val="left" w:pos="1418"/>
          <w:tab w:val="left" w:pos="1560"/>
        </w:tabs>
        <w:spacing w:after="0" w:line="240" w:lineRule="auto"/>
        <w:ind w:left="993" w:hanging="284"/>
        <w:rPr>
          <w:rFonts w:ascii="Arial" w:hAnsi="Arial" w:cs="Arial"/>
          <w:sz w:val="18"/>
          <w:szCs w:val="16"/>
        </w:rPr>
      </w:pPr>
      <w:r w:rsidRPr="00A14EFD">
        <w:rPr>
          <w:rFonts w:ascii="Arial" w:hAnsi="Arial" w:cs="Arial"/>
          <w:sz w:val="18"/>
          <w:szCs w:val="16"/>
        </w:rPr>
        <w:t>договор, соглашение и пр.;</w:t>
      </w:r>
    </w:p>
    <w:p w14:paraId="79E6BC35" w14:textId="77777777" w:rsidR="007541B3" w:rsidRPr="00A14EFD" w:rsidRDefault="007541B3" w:rsidP="004E02A3">
      <w:pPr>
        <w:pStyle w:val="a5"/>
        <w:numPr>
          <w:ilvl w:val="0"/>
          <w:numId w:val="21"/>
        </w:numPr>
        <w:tabs>
          <w:tab w:val="left" w:pos="142"/>
          <w:tab w:val="left" w:pos="1276"/>
          <w:tab w:val="left" w:pos="1418"/>
          <w:tab w:val="left" w:pos="1560"/>
        </w:tabs>
        <w:spacing w:after="0" w:line="240" w:lineRule="auto"/>
        <w:ind w:left="993" w:hanging="284"/>
        <w:rPr>
          <w:rFonts w:ascii="Arial" w:hAnsi="Arial" w:cs="Arial"/>
          <w:sz w:val="18"/>
          <w:szCs w:val="16"/>
        </w:rPr>
      </w:pPr>
      <w:r w:rsidRPr="00A14EFD">
        <w:rPr>
          <w:rFonts w:ascii="Arial" w:hAnsi="Arial" w:cs="Arial"/>
          <w:sz w:val="18"/>
          <w:szCs w:val="16"/>
        </w:rPr>
        <w:t>дополнительное соглашение, приложение к договору (заказ, спецификация, заявка и пр.);</w:t>
      </w:r>
    </w:p>
    <w:p w14:paraId="23CF46E6" w14:textId="77777777" w:rsidR="007541B3" w:rsidRPr="00A14EFD" w:rsidRDefault="007541B3" w:rsidP="004E02A3">
      <w:pPr>
        <w:pStyle w:val="a5"/>
        <w:numPr>
          <w:ilvl w:val="0"/>
          <w:numId w:val="21"/>
        </w:numPr>
        <w:tabs>
          <w:tab w:val="left" w:pos="142"/>
          <w:tab w:val="left" w:pos="1276"/>
          <w:tab w:val="left" w:pos="1418"/>
          <w:tab w:val="left" w:pos="1560"/>
        </w:tabs>
        <w:spacing w:after="0" w:line="240" w:lineRule="auto"/>
        <w:ind w:left="993" w:hanging="284"/>
        <w:rPr>
          <w:rFonts w:ascii="Arial" w:hAnsi="Arial" w:cs="Arial"/>
          <w:sz w:val="18"/>
          <w:szCs w:val="16"/>
        </w:rPr>
      </w:pPr>
      <w:r w:rsidRPr="00A14EFD">
        <w:rPr>
          <w:rFonts w:ascii="Arial" w:hAnsi="Arial" w:cs="Arial"/>
          <w:sz w:val="18"/>
          <w:szCs w:val="16"/>
        </w:rPr>
        <w:t>счет на оплату;</w:t>
      </w:r>
    </w:p>
    <w:p w14:paraId="61DFB2F4" w14:textId="77777777" w:rsidR="007541B3" w:rsidRPr="00A14EFD" w:rsidRDefault="007541B3" w:rsidP="004E02A3">
      <w:pPr>
        <w:pStyle w:val="a5"/>
        <w:numPr>
          <w:ilvl w:val="0"/>
          <w:numId w:val="21"/>
        </w:numPr>
        <w:tabs>
          <w:tab w:val="left" w:pos="142"/>
          <w:tab w:val="left" w:pos="1276"/>
          <w:tab w:val="left" w:pos="1418"/>
          <w:tab w:val="left" w:pos="1560"/>
        </w:tabs>
        <w:spacing w:after="0" w:line="240" w:lineRule="auto"/>
        <w:ind w:left="993" w:hanging="284"/>
        <w:rPr>
          <w:rFonts w:ascii="Arial" w:hAnsi="Arial" w:cs="Arial"/>
          <w:sz w:val="18"/>
          <w:szCs w:val="16"/>
        </w:rPr>
      </w:pPr>
      <w:r w:rsidRPr="00A14EFD">
        <w:rPr>
          <w:rFonts w:ascii="Arial" w:hAnsi="Arial" w:cs="Arial"/>
          <w:sz w:val="18"/>
          <w:szCs w:val="16"/>
        </w:rPr>
        <w:t>акт сверки взаиморасчетов;</w:t>
      </w:r>
    </w:p>
    <w:p w14:paraId="5DE12CD4" w14:textId="77777777" w:rsidR="007541B3" w:rsidRPr="00A14EFD" w:rsidRDefault="007541B3" w:rsidP="004E02A3">
      <w:pPr>
        <w:pStyle w:val="a5"/>
        <w:numPr>
          <w:ilvl w:val="0"/>
          <w:numId w:val="21"/>
        </w:numPr>
        <w:tabs>
          <w:tab w:val="left" w:pos="142"/>
          <w:tab w:val="left" w:pos="1276"/>
          <w:tab w:val="left" w:pos="1418"/>
          <w:tab w:val="left" w:pos="1560"/>
        </w:tabs>
        <w:spacing w:after="0" w:line="240" w:lineRule="auto"/>
        <w:ind w:left="993" w:hanging="284"/>
        <w:rPr>
          <w:rFonts w:ascii="Arial" w:hAnsi="Arial" w:cs="Arial"/>
          <w:sz w:val="18"/>
          <w:szCs w:val="16"/>
        </w:rPr>
      </w:pPr>
      <w:r w:rsidRPr="00A14EFD">
        <w:rPr>
          <w:rFonts w:ascii="Arial" w:hAnsi="Arial" w:cs="Arial"/>
          <w:sz w:val="18"/>
          <w:szCs w:val="16"/>
        </w:rPr>
        <w:t>соглашение о зачете взаимных требований;</w:t>
      </w:r>
    </w:p>
    <w:p w14:paraId="2281BA54" w14:textId="77777777" w:rsidR="007541B3" w:rsidRPr="00A14EFD" w:rsidRDefault="007541B3" w:rsidP="004E02A3">
      <w:pPr>
        <w:pStyle w:val="a5"/>
        <w:numPr>
          <w:ilvl w:val="0"/>
          <w:numId w:val="21"/>
        </w:numPr>
        <w:tabs>
          <w:tab w:val="left" w:pos="142"/>
          <w:tab w:val="left" w:pos="1276"/>
          <w:tab w:val="left" w:pos="1418"/>
          <w:tab w:val="left" w:pos="1560"/>
        </w:tabs>
        <w:spacing w:after="0" w:line="240" w:lineRule="auto"/>
        <w:ind w:left="993" w:hanging="284"/>
        <w:rPr>
          <w:rFonts w:ascii="Arial" w:hAnsi="Arial" w:cs="Arial"/>
          <w:sz w:val="18"/>
          <w:szCs w:val="16"/>
        </w:rPr>
      </w:pPr>
      <w:r w:rsidRPr="00A14EFD">
        <w:rPr>
          <w:rFonts w:ascii="Arial" w:hAnsi="Arial" w:cs="Arial"/>
          <w:sz w:val="18"/>
          <w:szCs w:val="16"/>
        </w:rPr>
        <w:t xml:space="preserve">письма, претензии и т.д. </w:t>
      </w:r>
    </w:p>
    <w:p w14:paraId="65D5DEE9" w14:textId="77777777" w:rsidR="007541B3" w:rsidRPr="00A14EFD" w:rsidRDefault="007541B3" w:rsidP="00AD21C4">
      <w:pPr>
        <w:pStyle w:val="a5"/>
        <w:numPr>
          <w:ilvl w:val="1"/>
          <w:numId w:val="19"/>
        </w:numPr>
        <w:tabs>
          <w:tab w:val="left" w:pos="588"/>
          <w:tab w:val="left" w:pos="851"/>
          <w:tab w:val="left" w:pos="1134"/>
        </w:tabs>
        <w:spacing w:after="0" w:line="240" w:lineRule="auto"/>
        <w:ind w:left="0" w:firstLine="567"/>
        <w:jc w:val="both"/>
        <w:rPr>
          <w:rFonts w:ascii="Arial" w:hAnsi="Arial" w:cs="Arial"/>
          <w:sz w:val="18"/>
          <w:szCs w:val="16"/>
        </w:rPr>
      </w:pPr>
      <w:r w:rsidRPr="00A14EFD">
        <w:rPr>
          <w:rFonts w:ascii="Arial" w:hAnsi="Arial" w:cs="Arial"/>
          <w:sz w:val="18"/>
          <w:szCs w:val="16"/>
        </w:rPr>
        <w:t xml:space="preserve">Стороны оставляют за собой право в любой момент ввести в электронный документооборот любые иные формализованные и неформализованные электронные документы, прямо не указанные в Договоре, и применять при обмене такими документами правила, установленные Договором. </w:t>
      </w:r>
    </w:p>
    <w:p w14:paraId="58D58BE6" w14:textId="77777777" w:rsidR="007541B3" w:rsidRPr="00A14EFD" w:rsidRDefault="007541B3" w:rsidP="00AD21C4">
      <w:pPr>
        <w:pStyle w:val="a5"/>
        <w:numPr>
          <w:ilvl w:val="1"/>
          <w:numId w:val="19"/>
        </w:numPr>
        <w:tabs>
          <w:tab w:val="left" w:pos="588"/>
          <w:tab w:val="left" w:pos="851"/>
          <w:tab w:val="left" w:pos="1134"/>
        </w:tabs>
        <w:spacing w:after="0" w:line="240" w:lineRule="auto"/>
        <w:ind w:left="0" w:firstLine="567"/>
        <w:jc w:val="both"/>
        <w:rPr>
          <w:rFonts w:ascii="Arial" w:hAnsi="Arial" w:cs="Arial"/>
          <w:sz w:val="18"/>
          <w:szCs w:val="16"/>
        </w:rPr>
      </w:pPr>
      <w:r w:rsidRPr="00A14EFD">
        <w:rPr>
          <w:rFonts w:ascii="Arial" w:hAnsi="Arial" w:cs="Arial"/>
          <w:sz w:val="18"/>
          <w:szCs w:val="16"/>
        </w:rPr>
        <w:t>Любые изменения, вносимые в направленные/полученные по телекоммуникационным каналам связи электронные документы, должны быть согласованы Сторонами. Запрещается вносить изменения в одностороннем порядке.</w:t>
      </w:r>
    </w:p>
    <w:p w14:paraId="1364EF0B" w14:textId="77777777" w:rsidR="007541B3" w:rsidRPr="00A14EFD" w:rsidRDefault="007541B3" w:rsidP="00AD21C4">
      <w:pPr>
        <w:pStyle w:val="a5"/>
        <w:numPr>
          <w:ilvl w:val="1"/>
          <w:numId w:val="19"/>
        </w:numPr>
        <w:tabs>
          <w:tab w:val="left" w:pos="588"/>
          <w:tab w:val="left" w:pos="851"/>
          <w:tab w:val="left" w:pos="1134"/>
        </w:tabs>
        <w:spacing w:after="0" w:line="240" w:lineRule="auto"/>
        <w:ind w:left="0" w:firstLine="567"/>
        <w:jc w:val="both"/>
        <w:rPr>
          <w:rFonts w:ascii="Arial" w:hAnsi="Arial" w:cs="Arial"/>
          <w:sz w:val="18"/>
          <w:szCs w:val="16"/>
        </w:rPr>
      </w:pPr>
      <w:r w:rsidRPr="00A14EFD">
        <w:rPr>
          <w:rFonts w:ascii="Arial" w:hAnsi="Arial" w:cs="Arial"/>
          <w:sz w:val="18"/>
          <w:szCs w:val="16"/>
        </w:rPr>
        <w:t xml:space="preserve">Стороны признают датой направления/получения электронного документа/пакета электронных документов по телекоммуникационным каналам связи – дату, зафиксированную в подтверждении оператора электронного документооборота о доставке электронного документа/пакета электронных документов. </w:t>
      </w:r>
    </w:p>
    <w:p w14:paraId="22332F79" w14:textId="77777777" w:rsidR="007541B3" w:rsidRPr="00A14EFD" w:rsidRDefault="007541B3" w:rsidP="00AD21C4">
      <w:pPr>
        <w:pStyle w:val="a5"/>
        <w:numPr>
          <w:ilvl w:val="1"/>
          <w:numId w:val="19"/>
        </w:numPr>
        <w:tabs>
          <w:tab w:val="left" w:pos="426"/>
          <w:tab w:val="left" w:pos="588"/>
          <w:tab w:val="left" w:pos="851"/>
          <w:tab w:val="left" w:pos="1134"/>
          <w:tab w:val="left" w:pos="1276"/>
        </w:tabs>
        <w:spacing w:after="0" w:line="240" w:lineRule="auto"/>
        <w:ind w:left="0" w:firstLine="567"/>
        <w:jc w:val="both"/>
        <w:rPr>
          <w:rFonts w:ascii="Arial" w:hAnsi="Arial" w:cs="Arial"/>
          <w:sz w:val="18"/>
          <w:szCs w:val="16"/>
        </w:rPr>
      </w:pPr>
      <w:r w:rsidRPr="00A14EFD">
        <w:rPr>
          <w:rFonts w:ascii="Arial" w:hAnsi="Arial" w:cs="Arial"/>
          <w:sz w:val="18"/>
          <w:szCs w:val="16"/>
        </w:rPr>
        <w:t>Сторона, допустившая компрометацию ключа КЭП, несет ответственность за электронные документы, подписанные с использованием скомпрометированного ключа КЭП, до момента официального уведомления об аннулировании (отзыве) соответствующего сертификата и конкретных документов, подписанных указанным ключом. Сторона, несвоевременно сообщившая о случаях утраты или компрометации КЭП, несет связанные с этим риски.</w:t>
      </w:r>
    </w:p>
    <w:p w14:paraId="20B0EA75" w14:textId="77777777" w:rsidR="007541B3" w:rsidRPr="00A14EFD" w:rsidRDefault="007541B3" w:rsidP="00AD21C4">
      <w:pPr>
        <w:pStyle w:val="a5"/>
        <w:numPr>
          <w:ilvl w:val="1"/>
          <w:numId w:val="19"/>
        </w:numPr>
        <w:tabs>
          <w:tab w:val="left" w:pos="426"/>
          <w:tab w:val="left" w:pos="588"/>
          <w:tab w:val="left" w:pos="851"/>
          <w:tab w:val="left" w:pos="1134"/>
          <w:tab w:val="left" w:pos="1276"/>
        </w:tabs>
        <w:spacing w:after="0" w:line="240" w:lineRule="auto"/>
        <w:ind w:left="0" w:firstLine="567"/>
        <w:jc w:val="both"/>
        <w:rPr>
          <w:rFonts w:ascii="Arial" w:hAnsi="Arial" w:cs="Arial"/>
          <w:sz w:val="18"/>
          <w:szCs w:val="16"/>
        </w:rPr>
      </w:pPr>
      <w:r w:rsidRPr="00A14EFD">
        <w:rPr>
          <w:rFonts w:ascii="Arial" w:hAnsi="Arial" w:cs="Arial"/>
          <w:sz w:val="18"/>
          <w:szCs w:val="16"/>
        </w:rPr>
        <w:t>В случае возникновения убытков Сторона, не исполнившая (ненадлежащим образом исполнившая) обязательства по Договору, несет ответственность перед другой Стороной за возникшие убытки. При отсутствии доказательств неисполнения (ненадлежащего исполнения) Сторонами обязательств по Договору, расходы по компенсации убытков несет Сторона, чьей КЭП подписан электронный документ, исполнение которого повлекло за собой убытки.</w:t>
      </w:r>
    </w:p>
    <w:p w14:paraId="3E1F5881" w14:textId="77777777" w:rsidR="007541B3" w:rsidRPr="00A14EFD" w:rsidRDefault="007541B3" w:rsidP="007541B3">
      <w:pPr>
        <w:pStyle w:val="a5"/>
        <w:tabs>
          <w:tab w:val="left" w:pos="426"/>
          <w:tab w:val="left" w:pos="588"/>
          <w:tab w:val="left" w:pos="851"/>
          <w:tab w:val="left" w:pos="1134"/>
          <w:tab w:val="left" w:pos="1276"/>
        </w:tabs>
        <w:spacing w:after="0" w:line="240" w:lineRule="auto"/>
        <w:ind w:left="588" w:firstLine="709"/>
        <w:jc w:val="both"/>
        <w:rPr>
          <w:rFonts w:ascii="Arial" w:hAnsi="Arial" w:cs="Arial"/>
          <w:sz w:val="18"/>
          <w:szCs w:val="16"/>
        </w:rPr>
      </w:pPr>
    </w:p>
    <w:p w14:paraId="53932A13" w14:textId="77777777" w:rsidR="007541B3" w:rsidRPr="00A14EFD" w:rsidRDefault="007541B3" w:rsidP="00AD21C4">
      <w:pPr>
        <w:pStyle w:val="a3"/>
        <w:numPr>
          <w:ilvl w:val="0"/>
          <w:numId w:val="19"/>
        </w:numPr>
        <w:tabs>
          <w:tab w:val="left" w:pos="1134"/>
        </w:tabs>
        <w:ind w:left="0" w:firstLine="567"/>
        <w:jc w:val="center"/>
        <w:rPr>
          <w:rFonts w:ascii="Arial" w:hAnsi="Arial" w:cs="Arial"/>
          <w:sz w:val="18"/>
          <w:szCs w:val="16"/>
        </w:rPr>
      </w:pPr>
      <w:r w:rsidRPr="00A14EFD">
        <w:rPr>
          <w:rFonts w:ascii="Arial" w:hAnsi="Arial" w:cs="Arial"/>
          <w:sz w:val="18"/>
          <w:szCs w:val="16"/>
        </w:rPr>
        <w:t>Заключительные положения</w:t>
      </w:r>
    </w:p>
    <w:p w14:paraId="4FC1F33E" w14:textId="77777777" w:rsidR="007541B3" w:rsidRPr="00A14EFD" w:rsidRDefault="007541B3" w:rsidP="007541B3">
      <w:pPr>
        <w:pStyle w:val="a3"/>
        <w:tabs>
          <w:tab w:val="left" w:pos="1134"/>
        </w:tabs>
        <w:ind w:left="568" w:firstLine="709"/>
        <w:jc w:val="both"/>
        <w:rPr>
          <w:rFonts w:ascii="Arial" w:hAnsi="Arial" w:cs="Arial"/>
          <w:sz w:val="18"/>
          <w:szCs w:val="16"/>
        </w:rPr>
      </w:pPr>
    </w:p>
    <w:p w14:paraId="5E9D7148" w14:textId="77777777" w:rsidR="007541B3" w:rsidRPr="00A14EFD" w:rsidRDefault="007541B3" w:rsidP="00AD21C4">
      <w:pPr>
        <w:pStyle w:val="a3"/>
        <w:numPr>
          <w:ilvl w:val="1"/>
          <w:numId w:val="19"/>
        </w:numPr>
        <w:tabs>
          <w:tab w:val="left" w:pos="1134"/>
        </w:tabs>
        <w:ind w:left="0" w:firstLine="567"/>
        <w:jc w:val="both"/>
        <w:rPr>
          <w:rFonts w:ascii="Arial" w:hAnsi="Arial" w:cs="Arial"/>
          <w:sz w:val="18"/>
          <w:szCs w:val="16"/>
        </w:rPr>
      </w:pPr>
      <w:r w:rsidRPr="00A14EFD">
        <w:rPr>
          <w:rFonts w:ascii="Arial" w:hAnsi="Arial" w:cs="Arial"/>
          <w:sz w:val="18"/>
          <w:szCs w:val="16"/>
        </w:rPr>
        <w:t xml:space="preserve">Все изменения, дополнения и приложения к настоящему Договору должны быть подписаны уполномоченными представителями Сторон, если настоящим Договором не установлено иное. </w:t>
      </w:r>
    </w:p>
    <w:p w14:paraId="590FB63D" w14:textId="77777777" w:rsidR="007541B3" w:rsidRPr="00A14EFD" w:rsidRDefault="007541B3" w:rsidP="00AD21C4">
      <w:pPr>
        <w:pStyle w:val="a3"/>
        <w:numPr>
          <w:ilvl w:val="1"/>
          <w:numId w:val="19"/>
        </w:numPr>
        <w:tabs>
          <w:tab w:val="left" w:pos="1134"/>
        </w:tabs>
        <w:ind w:left="0" w:firstLine="567"/>
        <w:jc w:val="both"/>
        <w:rPr>
          <w:rFonts w:ascii="Arial" w:hAnsi="Arial" w:cs="Arial"/>
          <w:sz w:val="18"/>
          <w:szCs w:val="16"/>
        </w:rPr>
      </w:pPr>
      <w:r w:rsidRPr="00A14EFD">
        <w:rPr>
          <w:rFonts w:ascii="Arial" w:hAnsi="Arial" w:cs="Arial"/>
          <w:sz w:val="18"/>
          <w:szCs w:val="16"/>
        </w:rPr>
        <w:lastRenderedPageBreak/>
        <w:t>Все споры и разногласия, возникающие между Сторонами по вопросам исполнения обязательств по настоящему Договору, будут разрешаться путем переговоров на основе действующего законодательства и обычаев делового оборота.</w:t>
      </w:r>
    </w:p>
    <w:p w14:paraId="4ACF2F41" w14:textId="29293F12" w:rsidR="007541B3" w:rsidRPr="00A14EFD" w:rsidRDefault="007541B3" w:rsidP="00AD21C4">
      <w:pPr>
        <w:pStyle w:val="a3"/>
        <w:numPr>
          <w:ilvl w:val="1"/>
          <w:numId w:val="19"/>
        </w:numPr>
        <w:tabs>
          <w:tab w:val="left" w:pos="1134"/>
        </w:tabs>
        <w:ind w:left="0" w:firstLine="567"/>
        <w:jc w:val="both"/>
        <w:rPr>
          <w:rFonts w:ascii="Arial" w:hAnsi="Arial" w:cs="Arial"/>
          <w:sz w:val="18"/>
          <w:szCs w:val="16"/>
        </w:rPr>
      </w:pPr>
      <w:bookmarkStart w:id="7" w:name="_Hlk95837880"/>
      <w:r w:rsidRPr="00A14EFD">
        <w:rPr>
          <w:rFonts w:ascii="Arial" w:hAnsi="Arial" w:cs="Arial"/>
          <w:sz w:val="18"/>
          <w:szCs w:val="16"/>
        </w:rPr>
        <w:t xml:space="preserve">В случае неурегулирования в процессе переговоров спорных вопросов, споры разрешаются в Арбитражном суде </w:t>
      </w:r>
      <w:r w:rsidR="003F484C">
        <w:rPr>
          <w:rFonts w:ascii="Arial" w:hAnsi="Arial" w:cs="Arial"/>
          <w:sz w:val="18"/>
          <w:szCs w:val="16"/>
        </w:rPr>
        <w:t>Ставропольского края</w:t>
      </w:r>
      <w:r w:rsidRPr="00A14EFD">
        <w:rPr>
          <w:rFonts w:ascii="Arial" w:hAnsi="Arial" w:cs="Arial"/>
          <w:sz w:val="18"/>
          <w:szCs w:val="16"/>
        </w:rPr>
        <w:t xml:space="preserve"> в порядке, установленном действующим законодательством.</w:t>
      </w:r>
      <w:r w:rsidR="003F484C">
        <w:rPr>
          <w:rFonts w:ascii="Arial" w:hAnsi="Arial" w:cs="Arial"/>
          <w:sz w:val="18"/>
          <w:szCs w:val="16"/>
        </w:rPr>
        <w:t xml:space="preserve"> Срок рассмотрения претензии 15 дней </w:t>
      </w:r>
      <w:proofErr w:type="gramStart"/>
      <w:r w:rsidR="003F484C">
        <w:rPr>
          <w:rFonts w:ascii="Arial" w:hAnsi="Arial" w:cs="Arial"/>
          <w:sz w:val="18"/>
          <w:szCs w:val="16"/>
        </w:rPr>
        <w:t>с даты</w:t>
      </w:r>
      <w:proofErr w:type="gramEnd"/>
      <w:r w:rsidR="003F484C">
        <w:rPr>
          <w:rFonts w:ascii="Arial" w:hAnsi="Arial" w:cs="Arial"/>
          <w:sz w:val="18"/>
          <w:szCs w:val="16"/>
        </w:rPr>
        <w:t xml:space="preserve"> ее получения.</w:t>
      </w:r>
    </w:p>
    <w:bookmarkEnd w:id="7"/>
    <w:p w14:paraId="0954BC70" w14:textId="77777777" w:rsidR="007541B3" w:rsidRPr="00A14EFD" w:rsidRDefault="007541B3" w:rsidP="00AD21C4">
      <w:pPr>
        <w:pStyle w:val="a3"/>
        <w:numPr>
          <w:ilvl w:val="1"/>
          <w:numId w:val="19"/>
        </w:numPr>
        <w:tabs>
          <w:tab w:val="left" w:pos="1134"/>
        </w:tabs>
        <w:ind w:left="0" w:firstLine="567"/>
        <w:jc w:val="both"/>
        <w:rPr>
          <w:rFonts w:ascii="Arial" w:hAnsi="Arial" w:cs="Arial"/>
          <w:sz w:val="18"/>
          <w:szCs w:val="16"/>
        </w:rPr>
      </w:pPr>
      <w:r w:rsidRPr="00A14EFD">
        <w:rPr>
          <w:rFonts w:ascii="Arial" w:hAnsi="Arial" w:cs="Arial"/>
          <w:color w:val="000000"/>
          <w:sz w:val="18"/>
          <w:szCs w:val="16"/>
        </w:rPr>
        <w:t>Если иное не предусмотрено законом или Договором,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14:paraId="12CDD6C7" w14:textId="77777777" w:rsidR="007541B3" w:rsidRPr="00A14EFD" w:rsidRDefault="007541B3" w:rsidP="007541B3">
      <w:pPr>
        <w:pStyle w:val="a3"/>
        <w:tabs>
          <w:tab w:val="left" w:pos="1134"/>
        </w:tabs>
        <w:ind w:firstLine="567"/>
        <w:jc w:val="both"/>
        <w:rPr>
          <w:rFonts w:ascii="Arial" w:hAnsi="Arial" w:cs="Arial"/>
          <w:sz w:val="18"/>
          <w:szCs w:val="16"/>
        </w:rPr>
      </w:pPr>
      <w:r w:rsidRPr="00A14EFD">
        <w:rPr>
          <w:rFonts w:ascii="Arial" w:hAnsi="Arial" w:cs="Arial"/>
          <w:color w:val="000000"/>
          <w:sz w:val="18"/>
          <w:szCs w:val="16"/>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DB54BB5" w14:textId="77777777" w:rsidR="007541B3" w:rsidRPr="00A14EFD" w:rsidRDefault="007541B3" w:rsidP="00AD21C4">
      <w:pPr>
        <w:pStyle w:val="a3"/>
        <w:numPr>
          <w:ilvl w:val="1"/>
          <w:numId w:val="19"/>
        </w:numPr>
        <w:tabs>
          <w:tab w:val="left" w:pos="1134"/>
        </w:tabs>
        <w:ind w:left="0" w:firstLine="567"/>
        <w:jc w:val="both"/>
        <w:rPr>
          <w:rFonts w:ascii="Arial" w:hAnsi="Arial" w:cs="Arial"/>
          <w:sz w:val="18"/>
          <w:szCs w:val="16"/>
        </w:rPr>
      </w:pPr>
      <w:r w:rsidRPr="00A14EFD">
        <w:rPr>
          <w:rFonts w:ascii="Arial" w:hAnsi="Arial" w:cs="Arial"/>
          <w:sz w:val="18"/>
          <w:szCs w:val="16"/>
        </w:rPr>
        <w:t>Во всем остальном, что не предусмотрено настоящим Договором, Стороны руководствуются действующим законодательством.</w:t>
      </w:r>
    </w:p>
    <w:p w14:paraId="2F266088" w14:textId="77777777" w:rsidR="0066500F" w:rsidRPr="00A14EFD" w:rsidRDefault="007541B3" w:rsidP="00AD21C4">
      <w:pPr>
        <w:pStyle w:val="a3"/>
        <w:numPr>
          <w:ilvl w:val="1"/>
          <w:numId w:val="6"/>
        </w:numPr>
        <w:tabs>
          <w:tab w:val="left" w:pos="1134"/>
        </w:tabs>
        <w:ind w:left="0" w:firstLine="567"/>
        <w:jc w:val="both"/>
        <w:rPr>
          <w:rFonts w:ascii="Arial" w:hAnsi="Arial" w:cs="Arial"/>
          <w:sz w:val="18"/>
          <w:szCs w:val="16"/>
        </w:rPr>
      </w:pPr>
      <w:r w:rsidRPr="00A14EFD">
        <w:rPr>
          <w:rFonts w:ascii="Arial" w:hAnsi="Arial" w:cs="Arial"/>
          <w:sz w:val="18"/>
          <w:szCs w:val="16"/>
        </w:rPr>
        <w:t>Настоящий Договор составлен и подписан в двух экземплярах, имеющих равную юридическую силу, и хранится по одному у каждой из Сторон.</w:t>
      </w:r>
      <w:bookmarkStart w:id="8" w:name="_Hlk119428998"/>
    </w:p>
    <w:bookmarkEnd w:id="8"/>
    <w:p w14:paraId="6E520BF5" w14:textId="77777777" w:rsidR="0066500F" w:rsidRPr="00A14EFD" w:rsidRDefault="0066500F" w:rsidP="00B96206">
      <w:pPr>
        <w:pStyle w:val="a3"/>
        <w:tabs>
          <w:tab w:val="left" w:pos="993"/>
        </w:tabs>
        <w:ind w:left="568" w:firstLine="709"/>
        <w:jc w:val="both"/>
        <w:rPr>
          <w:rFonts w:ascii="Arial" w:hAnsi="Arial" w:cs="Arial"/>
          <w:sz w:val="18"/>
          <w:szCs w:val="16"/>
        </w:rPr>
      </w:pPr>
    </w:p>
    <w:p w14:paraId="5CA1ABF1" w14:textId="77777777" w:rsidR="009F1A6E" w:rsidRPr="00A14EFD" w:rsidRDefault="009F1A6E" w:rsidP="00AD21C4">
      <w:pPr>
        <w:pStyle w:val="a3"/>
        <w:numPr>
          <w:ilvl w:val="0"/>
          <w:numId w:val="6"/>
        </w:numPr>
        <w:tabs>
          <w:tab w:val="left" w:pos="993"/>
        </w:tabs>
        <w:jc w:val="center"/>
        <w:rPr>
          <w:rFonts w:ascii="Arial" w:hAnsi="Arial" w:cs="Arial"/>
          <w:sz w:val="18"/>
          <w:szCs w:val="16"/>
        </w:rPr>
      </w:pPr>
      <w:r w:rsidRPr="00A14EFD">
        <w:rPr>
          <w:rFonts w:ascii="Arial" w:hAnsi="Arial" w:cs="Arial"/>
          <w:sz w:val="18"/>
          <w:szCs w:val="16"/>
        </w:rPr>
        <w:t>Реквизиты и подписи сторон</w:t>
      </w:r>
    </w:p>
    <w:p w14:paraId="414E12CB" w14:textId="77777777" w:rsidR="0007629A" w:rsidRPr="00A14EFD" w:rsidRDefault="0007629A" w:rsidP="00695029">
      <w:pPr>
        <w:pStyle w:val="a3"/>
        <w:ind w:left="993"/>
        <w:jc w:val="both"/>
        <w:rPr>
          <w:rFonts w:ascii="Arial" w:hAnsi="Arial" w:cs="Arial"/>
          <w:sz w:val="18"/>
          <w:szCs w:val="16"/>
        </w:rPr>
      </w:pPr>
    </w:p>
    <w:tbl>
      <w:tblPr>
        <w:tblW w:w="4791" w:type="pct"/>
        <w:tblInd w:w="426" w:type="dxa"/>
        <w:tblLook w:val="04A0" w:firstRow="1" w:lastRow="0" w:firstColumn="1" w:lastColumn="0" w:noHBand="0" w:noVBand="1"/>
      </w:tblPr>
      <w:tblGrid>
        <w:gridCol w:w="5067"/>
        <w:gridCol w:w="4907"/>
      </w:tblGrid>
      <w:tr w:rsidR="00297921" w:rsidRPr="00A14EFD" w14:paraId="244EC1E6" w14:textId="77777777" w:rsidTr="00297921">
        <w:tc>
          <w:tcPr>
            <w:tcW w:w="2540" w:type="pct"/>
            <w:hideMark/>
          </w:tcPr>
          <w:p w14:paraId="6B33D235" w14:textId="77777777" w:rsidR="00297921" w:rsidRPr="00A14EFD" w:rsidRDefault="00297921" w:rsidP="007606B9">
            <w:pPr>
              <w:pStyle w:val="Normalunindented"/>
              <w:keepNext/>
              <w:spacing w:before="0" w:after="0" w:line="240" w:lineRule="auto"/>
              <w:jc w:val="left"/>
              <w:rPr>
                <w:rFonts w:ascii="Arial" w:hAnsi="Arial" w:cs="Arial"/>
                <w:sz w:val="18"/>
                <w:szCs w:val="16"/>
                <w:lang w:eastAsia="en-US"/>
              </w:rPr>
            </w:pPr>
            <w:bookmarkStart w:id="9" w:name="_Hlk126334373"/>
            <w:r w:rsidRPr="00A14EFD">
              <w:rPr>
                <w:rFonts w:ascii="Arial" w:hAnsi="Arial" w:cs="Arial"/>
                <w:sz w:val="18"/>
                <w:szCs w:val="16"/>
                <w:lang w:eastAsia="en-US"/>
              </w:rPr>
              <w:t>Оператор</w:t>
            </w:r>
          </w:p>
        </w:tc>
        <w:tc>
          <w:tcPr>
            <w:tcW w:w="2460" w:type="pct"/>
            <w:hideMark/>
          </w:tcPr>
          <w:p w14:paraId="3E141AA3" w14:textId="77777777" w:rsidR="00297921" w:rsidRPr="00A14EFD" w:rsidRDefault="00297921" w:rsidP="007606B9">
            <w:pPr>
              <w:pStyle w:val="Normalunindented"/>
              <w:keepNext/>
              <w:spacing w:before="0" w:after="0" w:line="240" w:lineRule="auto"/>
              <w:jc w:val="left"/>
              <w:rPr>
                <w:rFonts w:ascii="Arial" w:hAnsi="Arial" w:cs="Arial"/>
                <w:sz w:val="18"/>
                <w:szCs w:val="16"/>
                <w:lang w:eastAsia="en-US"/>
              </w:rPr>
            </w:pPr>
            <w:r w:rsidRPr="00A14EFD">
              <w:rPr>
                <w:rFonts w:ascii="Arial" w:hAnsi="Arial" w:cs="Arial"/>
                <w:sz w:val="18"/>
                <w:szCs w:val="16"/>
                <w:lang w:eastAsia="en-US"/>
              </w:rPr>
              <w:t>Пользователь</w:t>
            </w:r>
          </w:p>
        </w:tc>
      </w:tr>
      <w:tr w:rsidR="00297921" w:rsidRPr="00A14EFD" w14:paraId="4000C0E0" w14:textId="77777777" w:rsidTr="003F484C">
        <w:tc>
          <w:tcPr>
            <w:tcW w:w="2540" w:type="pct"/>
          </w:tcPr>
          <w:p w14:paraId="7C71507E" w14:textId="2E656FC1" w:rsidR="00297921" w:rsidRPr="00A14EFD" w:rsidRDefault="00297921" w:rsidP="007606B9">
            <w:pPr>
              <w:pStyle w:val="Normalunindented"/>
              <w:keepNext/>
              <w:spacing w:before="0" w:after="0" w:line="240" w:lineRule="auto"/>
              <w:jc w:val="left"/>
              <w:rPr>
                <w:rFonts w:ascii="Arial" w:hAnsi="Arial" w:cs="Arial"/>
                <w:sz w:val="18"/>
                <w:szCs w:val="16"/>
                <w:lang w:eastAsia="en-US"/>
              </w:rPr>
            </w:pPr>
          </w:p>
        </w:tc>
        <w:tc>
          <w:tcPr>
            <w:tcW w:w="2460" w:type="pct"/>
            <w:hideMark/>
          </w:tcPr>
          <w:p w14:paraId="2229FDF7" w14:textId="5A5DBA58" w:rsidR="00297921" w:rsidRPr="00A14EFD" w:rsidRDefault="00297921" w:rsidP="00CE3044">
            <w:pPr>
              <w:pStyle w:val="Normalunindented"/>
              <w:keepNext/>
              <w:spacing w:before="0" w:after="0" w:line="240" w:lineRule="auto"/>
              <w:jc w:val="left"/>
              <w:rPr>
                <w:rFonts w:ascii="Arial" w:hAnsi="Arial" w:cs="Arial"/>
                <w:sz w:val="18"/>
                <w:szCs w:val="16"/>
                <w:lang w:eastAsia="en-US"/>
              </w:rPr>
            </w:pPr>
            <w:r w:rsidRPr="00A14EFD">
              <w:rPr>
                <w:rFonts w:ascii="Arial" w:hAnsi="Arial" w:cs="Arial"/>
                <w:sz w:val="18"/>
                <w:szCs w:val="16"/>
                <w:lang w:eastAsia="en-US"/>
              </w:rPr>
              <w:t xml:space="preserve">Наименование: </w:t>
            </w:r>
            <w:r w:rsidR="005C234B" w:rsidRPr="00A14EFD">
              <w:rPr>
                <w:rFonts w:ascii="Arial" w:hAnsi="Arial" w:cs="Arial"/>
                <w:sz w:val="18"/>
                <w:szCs w:val="16"/>
                <w:lang w:eastAsia="en-US"/>
              </w:rPr>
              <w:t>ПАО "</w:t>
            </w:r>
            <w:r w:rsidR="00CE3044">
              <w:rPr>
                <w:rFonts w:ascii="Arial" w:hAnsi="Arial" w:cs="Arial"/>
                <w:sz w:val="18"/>
                <w:szCs w:val="16"/>
                <w:lang w:eastAsia="en-US"/>
              </w:rPr>
              <w:t>ЕГП</w:t>
            </w:r>
            <w:r w:rsidR="005C234B" w:rsidRPr="00A14EFD">
              <w:rPr>
                <w:rFonts w:ascii="Arial" w:hAnsi="Arial" w:cs="Arial"/>
                <w:sz w:val="18"/>
                <w:szCs w:val="16"/>
                <w:lang w:eastAsia="en-US"/>
              </w:rPr>
              <w:t xml:space="preserve">" </w:t>
            </w:r>
          </w:p>
        </w:tc>
      </w:tr>
      <w:tr w:rsidR="00297921" w:rsidRPr="00A14EFD" w14:paraId="045E19CD" w14:textId="77777777" w:rsidTr="003F484C">
        <w:tc>
          <w:tcPr>
            <w:tcW w:w="2540" w:type="pct"/>
          </w:tcPr>
          <w:p w14:paraId="77F42A89" w14:textId="047D0D44" w:rsidR="00297921" w:rsidRPr="00A14EFD" w:rsidRDefault="00297921" w:rsidP="007606B9">
            <w:pPr>
              <w:pStyle w:val="Normalunindented"/>
              <w:keepNext/>
              <w:spacing w:before="0" w:after="0" w:line="240" w:lineRule="auto"/>
              <w:jc w:val="left"/>
              <w:rPr>
                <w:rFonts w:ascii="Arial" w:hAnsi="Arial" w:cs="Arial"/>
                <w:sz w:val="18"/>
                <w:szCs w:val="16"/>
                <w:lang w:eastAsia="en-US"/>
              </w:rPr>
            </w:pPr>
          </w:p>
        </w:tc>
        <w:tc>
          <w:tcPr>
            <w:tcW w:w="2460" w:type="pct"/>
            <w:hideMark/>
          </w:tcPr>
          <w:p w14:paraId="6D10CFD0" w14:textId="0774CB62" w:rsidR="00297921" w:rsidRPr="00A14EFD" w:rsidRDefault="00297921" w:rsidP="007606B9">
            <w:pPr>
              <w:pStyle w:val="Normalunindented"/>
              <w:keepNext/>
              <w:spacing w:before="0" w:after="0" w:line="240" w:lineRule="auto"/>
              <w:jc w:val="left"/>
              <w:rPr>
                <w:rFonts w:ascii="Arial" w:hAnsi="Arial" w:cs="Arial"/>
                <w:sz w:val="18"/>
                <w:szCs w:val="16"/>
                <w:lang w:eastAsia="en-US"/>
              </w:rPr>
            </w:pPr>
            <w:r w:rsidRPr="00A14EFD">
              <w:rPr>
                <w:rFonts w:ascii="Arial" w:hAnsi="Arial" w:cs="Arial"/>
                <w:sz w:val="18"/>
                <w:szCs w:val="16"/>
                <w:lang w:eastAsia="en-US"/>
              </w:rPr>
              <w:t>Адрес юридического лица</w:t>
            </w:r>
            <w:r w:rsidR="00401A3F" w:rsidRPr="00A14EFD">
              <w:rPr>
                <w:rFonts w:ascii="Arial" w:hAnsi="Arial" w:cs="Arial"/>
                <w:sz w:val="18"/>
                <w:szCs w:val="16"/>
                <w:lang w:eastAsia="en-US"/>
              </w:rPr>
              <w:t>, указанный в ЕГРЮЛ</w:t>
            </w:r>
            <w:r w:rsidRPr="00A14EFD">
              <w:rPr>
                <w:rFonts w:ascii="Arial" w:hAnsi="Arial" w:cs="Arial"/>
                <w:sz w:val="18"/>
                <w:szCs w:val="16"/>
                <w:lang w:eastAsia="en-US"/>
              </w:rPr>
              <w:t>:</w:t>
            </w:r>
          </w:p>
          <w:p w14:paraId="39015D1E" w14:textId="719B39A3" w:rsidR="005C234B" w:rsidRPr="00A14EFD" w:rsidRDefault="00401A3F" w:rsidP="007606B9">
            <w:pPr>
              <w:pStyle w:val="Normalunindented"/>
              <w:keepNext/>
              <w:spacing w:before="0" w:after="0" w:line="240" w:lineRule="auto"/>
              <w:jc w:val="left"/>
              <w:rPr>
                <w:rFonts w:ascii="Arial" w:hAnsi="Arial" w:cs="Arial"/>
                <w:sz w:val="18"/>
                <w:szCs w:val="16"/>
                <w:lang w:eastAsia="en-US"/>
              </w:rPr>
            </w:pPr>
            <w:r w:rsidRPr="00401A3F">
              <w:rPr>
                <w:rFonts w:ascii="Arial" w:hAnsi="Arial" w:cs="Arial"/>
                <w:sz w:val="18"/>
                <w:szCs w:val="16"/>
                <w:lang w:eastAsia="en-US"/>
              </w:rPr>
              <w:t>357633, Ставропольский край, г. Ессентуки, ул. Большевистская, 59а</w:t>
            </w:r>
          </w:p>
        </w:tc>
      </w:tr>
      <w:tr w:rsidR="00297921" w:rsidRPr="00A14EFD" w14:paraId="438D56CC" w14:textId="77777777" w:rsidTr="003F484C">
        <w:tc>
          <w:tcPr>
            <w:tcW w:w="2540" w:type="pct"/>
          </w:tcPr>
          <w:p w14:paraId="29106F0B" w14:textId="4C72AE7D" w:rsidR="00297921" w:rsidRPr="00A14EFD" w:rsidRDefault="00297921" w:rsidP="007606B9">
            <w:pPr>
              <w:pStyle w:val="Normalunindented"/>
              <w:keepNext/>
              <w:spacing w:before="0" w:after="0" w:line="240" w:lineRule="auto"/>
              <w:jc w:val="left"/>
              <w:rPr>
                <w:rFonts w:ascii="Arial" w:hAnsi="Arial" w:cs="Arial"/>
                <w:sz w:val="18"/>
                <w:szCs w:val="16"/>
                <w:lang w:eastAsia="en-US"/>
              </w:rPr>
            </w:pPr>
          </w:p>
        </w:tc>
        <w:tc>
          <w:tcPr>
            <w:tcW w:w="2460" w:type="pct"/>
            <w:hideMark/>
          </w:tcPr>
          <w:p w14:paraId="7680BADB" w14:textId="421672E2" w:rsidR="00297921" w:rsidRPr="00401A3F" w:rsidRDefault="00297921" w:rsidP="007606B9">
            <w:pPr>
              <w:pStyle w:val="Normalunindented"/>
              <w:keepNext/>
              <w:spacing w:before="0" w:after="0" w:line="240" w:lineRule="auto"/>
              <w:jc w:val="left"/>
              <w:rPr>
                <w:rFonts w:ascii="Arial" w:hAnsi="Arial" w:cs="Arial"/>
                <w:sz w:val="18"/>
                <w:szCs w:val="16"/>
                <w:lang w:eastAsia="en-US"/>
              </w:rPr>
            </w:pPr>
            <w:r w:rsidRPr="00A14EFD">
              <w:rPr>
                <w:rFonts w:ascii="Arial" w:hAnsi="Arial" w:cs="Arial"/>
                <w:sz w:val="18"/>
                <w:szCs w:val="16"/>
                <w:lang w:eastAsia="en-US"/>
              </w:rPr>
              <w:t>Почтовый адрес:</w:t>
            </w:r>
            <w:r w:rsidR="005C234B" w:rsidRPr="00401A3F">
              <w:rPr>
                <w:rFonts w:ascii="Arial" w:hAnsi="Arial" w:cs="Arial"/>
                <w:sz w:val="18"/>
                <w:szCs w:val="16"/>
                <w:lang w:eastAsia="en-US"/>
              </w:rPr>
              <w:t xml:space="preserve"> </w:t>
            </w:r>
            <w:r w:rsidR="00401A3F" w:rsidRPr="00401A3F">
              <w:rPr>
                <w:rFonts w:ascii="Arial" w:hAnsi="Arial" w:cs="Arial"/>
                <w:sz w:val="18"/>
                <w:szCs w:val="16"/>
                <w:lang w:eastAsia="en-US"/>
              </w:rPr>
              <w:t>357633, Ставропольский край, г. Ессентуки, ул. Большевистская, 59а</w:t>
            </w:r>
          </w:p>
        </w:tc>
      </w:tr>
      <w:tr w:rsidR="00401A3F" w:rsidRPr="00A14EFD" w14:paraId="1D94271D" w14:textId="77777777" w:rsidTr="003F484C">
        <w:tc>
          <w:tcPr>
            <w:tcW w:w="2540" w:type="pct"/>
          </w:tcPr>
          <w:p w14:paraId="2047B80A" w14:textId="669CC182" w:rsidR="00401A3F" w:rsidRPr="00A14EFD" w:rsidRDefault="00401A3F" w:rsidP="007606B9">
            <w:pPr>
              <w:pStyle w:val="Normalunindented"/>
              <w:keepNext/>
              <w:spacing w:before="0" w:after="0" w:line="240" w:lineRule="auto"/>
              <w:jc w:val="left"/>
              <w:rPr>
                <w:rFonts w:ascii="Arial" w:hAnsi="Arial" w:cs="Arial"/>
                <w:sz w:val="18"/>
                <w:szCs w:val="16"/>
                <w:lang w:eastAsia="en-US"/>
              </w:rPr>
            </w:pPr>
          </w:p>
        </w:tc>
        <w:tc>
          <w:tcPr>
            <w:tcW w:w="2460" w:type="pct"/>
            <w:hideMark/>
          </w:tcPr>
          <w:p w14:paraId="7A6C08A2" w14:textId="6E9D4E2C" w:rsidR="00401A3F" w:rsidRPr="00401A3F" w:rsidRDefault="00401A3F" w:rsidP="007606B9">
            <w:pPr>
              <w:pStyle w:val="Normalunindented"/>
              <w:keepNext/>
              <w:spacing w:before="0" w:after="0" w:line="240" w:lineRule="auto"/>
              <w:jc w:val="left"/>
              <w:rPr>
                <w:rFonts w:ascii="Arial" w:hAnsi="Arial" w:cs="Arial"/>
                <w:sz w:val="18"/>
                <w:szCs w:val="18"/>
                <w:lang w:val="en-US" w:eastAsia="en-US"/>
              </w:rPr>
            </w:pPr>
            <w:r w:rsidRPr="00401A3F">
              <w:rPr>
                <w:rFonts w:ascii="Arial" w:hAnsi="Arial" w:cs="Arial"/>
                <w:sz w:val="18"/>
                <w:szCs w:val="18"/>
              </w:rPr>
              <w:t>Контактные телефоны:</w:t>
            </w:r>
          </w:p>
        </w:tc>
      </w:tr>
      <w:tr w:rsidR="00401A3F" w:rsidRPr="00A14EFD" w14:paraId="300C4B46" w14:textId="77777777" w:rsidTr="003F484C">
        <w:tc>
          <w:tcPr>
            <w:tcW w:w="2540" w:type="pct"/>
          </w:tcPr>
          <w:p w14:paraId="57AD4B8A" w14:textId="26B878BC" w:rsidR="00401A3F" w:rsidRPr="00A14EFD" w:rsidRDefault="00401A3F" w:rsidP="00AD21C4">
            <w:pPr>
              <w:pStyle w:val="Normalunindented"/>
              <w:keepNext/>
              <w:numPr>
                <w:ilvl w:val="0"/>
                <w:numId w:val="3"/>
              </w:numPr>
              <w:spacing w:before="0" w:after="0" w:line="240" w:lineRule="auto"/>
              <w:ind w:left="174" w:hanging="142"/>
              <w:jc w:val="left"/>
              <w:rPr>
                <w:rFonts w:ascii="Arial" w:hAnsi="Arial" w:cs="Arial"/>
                <w:sz w:val="18"/>
                <w:szCs w:val="16"/>
                <w:lang w:eastAsia="en-US"/>
              </w:rPr>
            </w:pPr>
          </w:p>
        </w:tc>
        <w:tc>
          <w:tcPr>
            <w:tcW w:w="2460" w:type="pct"/>
            <w:hideMark/>
          </w:tcPr>
          <w:p w14:paraId="2E37DC54" w14:textId="50B5537D" w:rsidR="00401A3F" w:rsidRPr="00A14EFD" w:rsidRDefault="00664EEE" w:rsidP="007606B9">
            <w:pPr>
              <w:pStyle w:val="Normalunindented"/>
              <w:keepNext/>
              <w:spacing w:before="0" w:after="0" w:line="240" w:lineRule="auto"/>
              <w:jc w:val="left"/>
              <w:rPr>
                <w:rFonts w:ascii="Arial" w:hAnsi="Arial" w:cs="Arial"/>
                <w:sz w:val="18"/>
                <w:szCs w:val="16"/>
                <w:lang w:val="en-US" w:eastAsia="en-US"/>
              </w:rPr>
            </w:pPr>
            <w:proofErr w:type="spellStart"/>
            <w:r w:rsidRPr="00664EEE">
              <w:rPr>
                <w:rFonts w:ascii="Arial" w:hAnsi="Arial" w:cs="Arial"/>
                <w:sz w:val="18"/>
                <w:szCs w:val="16"/>
                <w:lang w:val="en-US" w:eastAsia="en-US"/>
              </w:rPr>
              <w:t>тел</w:t>
            </w:r>
            <w:proofErr w:type="spellEnd"/>
            <w:r w:rsidRPr="00664EEE">
              <w:rPr>
                <w:rFonts w:ascii="Arial" w:hAnsi="Arial" w:cs="Arial"/>
                <w:sz w:val="18"/>
                <w:szCs w:val="16"/>
                <w:lang w:val="en-US" w:eastAsia="en-US"/>
              </w:rPr>
              <w:t xml:space="preserve">.: (879-34) 4-21-80 </w:t>
            </w:r>
            <w:proofErr w:type="spellStart"/>
            <w:r w:rsidRPr="00664EEE">
              <w:rPr>
                <w:rFonts w:ascii="Arial" w:hAnsi="Arial" w:cs="Arial"/>
                <w:sz w:val="18"/>
                <w:szCs w:val="16"/>
                <w:lang w:val="en-US" w:eastAsia="en-US"/>
              </w:rPr>
              <w:t>факс</w:t>
            </w:r>
            <w:proofErr w:type="spellEnd"/>
            <w:r w:rsidRPr="00664EEE">
              <w:rPr>
                <w:rFonts w:ascii="Arial" w:hAnsi="Arial" w:cs="Arial"/>
                <w:sz w:val="18"/>
                <w:szCs w:val="16"/>
                <w:lang w:val="en-US" w:eastAsia="en-US"/>
              </w:rPr>
              <w:t>: (879-34) 4-21-79</w:t>
            </w:r>
          </w:p>
        </w:tc>
      </w:tr>
      <w:tr w:rsidR="00297921" w:rsidRPr="00A14EFD" w14:paraId="619BB325" w14:textId="77777777" w:rsidTr="003F484C">
        <w:tc>
          <w:tcPr>
            <w:tcW w:w="2540" w:type="pct"/>
          </w:tcPr>
          <w:p w14:paraId="62B07E37" w14:textId="0DFC9C57" w:rsidR="00297921" w:rsidRPr="00A14EFD" w:rsidRDefault="00297921" w:rsidP="00AD21C4">
            <w:pPr>
              <w:pStyle w:val="Normalunindented"/>
              <w:keepNext/>
              <w:numPr>
                <w:ilvl w:val="0"/>
                <w:numId w:val="3"/>
              </w:numPr>
              <w:spacing w:before="0" w:after="0" w:line="240" w:lineRule="auto"/>
              <w:ind w:left="174" w:hanging="142"/>
              <w:jc w:val="left"/>
              <w:rPr>
                <w:rFonts w:ascii="Arial" w:hAnsi="Arial" w:cs="Arial"/>
                <w:sz w:val="18"/>
                <w:szCs w:val="16"/>
                <w:lang w:eastAsia="en-US"/>
              </w:rPr>
            </w:pPr>
          </w:p>
        </w:tc>
        <w:tc>
          <w:tcPr>
            <w:tcW w:w="2460" w:type="pct"/>
            <w:hideMark/>
          </w:tcPr>
          <w:p w14:paraId="27E6F041" w14:textId="328549F1" w:rsidR="00297921" w:rsidRPr="00A14EFD" w:rsidRDefault="00297921" w:rsidP="00401A3F">
            <w:pPr>
              <w:pStyle w:val="Normalunindented"/>
              <w:keepNext/>
              <w:spacing w:before="0" w:after="0" w:line="240" w:lineRule="auto"/>
              <w:jc w:val="left"/>
              <w:rPr>
                <w:rFonts w:ascii="Arial" w:hAnsi="Arial" w:cs="Arial"/>
                <w:sz w:val="18"/>
                <w:szCs w:val="16"/>
                <w:lang w:eastAsia="en-US"/>
              </w:rPr>
            </w:pPr>
            <w:r w:rsidRPr="00A14EFD">
              <w:rPr>
                <w:rFonts w:ascii="Arial" w:hAnsi="Arial" w:cs="Arial"/>
                <w:sz w:val="18"/>
                <w:szCs w:val="16"/>
                <w:lang w:eastAsia="en-US"/>
              </w:rPr>
              <w:t>Электронная почта</w:t>
            </w:r>
            <w:r w:rsidR="00401A3F">
              <w:rPr>
                <w:rFonts w:ascii="Arial" w:hAnsi="Arial" w:cs="Arial"/>
                <w:sz w:val="18"/>
                <w:szCs w:val="16"/>
                <w:lang w:eastAsia="en-US"/>
              </w:rPr>
              <w:t>:</w:t>
            </w:r>
            <w:r w:rsidR="005C234B" w:rsidRPr="00A14EFD">
              <w:rPr>
                <w:rFonts w:ascii="Arial" w:hAnsi="Arial" w:cs="Arial"/>
                <w:sz w:val="18"/>
                <w:szCs w:val="16"/>
                <w:lang w:eastAsia="en-US"/>
              </w:rPr>
              <w:t xml:space="preserve"> </w:t>
            </w:r>
            <w:r w:rsidR="00664EEE" w:rsidRPr="00664EEE">
              <w:rPr>
                <w:rFonts w:ascii="Arial" w:hAnsi="Arial" w:cs="Arial"/>
                <w:sz w:val="18"/>
                <w:szCs w:val="16"/>
                <w:lang w:eastAsia="en-US"/>
              </w:rPr>
              <w:t>info@staves.ru</w:t>
            </w:r>
          </w:p>
        </w:tc>
      </w:tr>
      <w:tr w:rsidR="00297921" w:rsidRPr="00A14EFD" w14:paraId="48DDD9EA" w14:textId="77777777" w:rsidTr="003F484C">
        <w:tc>
          <w:tcPr>
            <w:tcW w:w="2540" w:type="pct"/>
          </w:tcPr>
          <w:p w14:paraId="2D3481DC" w14:textId="2F06797E" w:rsidR="00297921" w:rsidRPr="00A14EFD" w:rsidRDefault="00297921" w:rsidP="00AD21C4">
            <w:pPr>
              <w:pStyle w:val="Normalunindented"/>
              <w:keepNext/>
              <w:numPr>
                <w:ilvl w:val="0"/>
                <w:numId w:val="3"/>
              </w:numPr>
              <w:spacing w:before="0" w:after="0" w:line="240" w:lineRule="auto"/>
              <w:ind w:left="174" w:hanging="142"/>
              <w:jc w:val="left"/>
              <w:rPr>
                <w:rFonts w:ascii="Arial" w:hAnsi="Arial" w:cs="Arial"/>
                <w:sz w:val="18"/>
                <w:szCs w:val="16"/>
                <w:lang w:eastAsia="en-US"/>
              </w:rPr>
            </w:pPr>
          </w:p>
        </w:tc>
        <w:tc>
          <w:tcPr>
            <w:tcW w:w="2460" w:type="pct"/>
            <w:hideMark/>
          </w:tcPr>
          <w:p w14:paraId="5266B295" w14:textId="5ED9AE63" w:rsidR="00297921" w:rsidRPr="00A14EFD" w:rsidRDefault="00297921" w:rsidP="007606B9">
            <w:pPr>
              <w:pStyle w:val="Normalunindented"/>
              <w:keepNext/>
              <w:spacing w:before="0" w:after="0" w:line="240" w:lineRule="auto"/>
              <w:jc w:val="left"/>
              <w:rPr>
                <w:rFonts w:ascii="Arial" w:hAnsi="Arial" w:cs="Arial"/>
                <w:sz w:val="18"/>
                <w:szCs w:val="16"/>
                <w:lang w:val="en-US" w:eastAsia="en-US"/>
              </w:rPr>
            </w:pPr>
            <w:r w:rsidRPr="00A14EFD">
              <w:rPr>
                <w:rFonts w:ascii="Arial" w:hAnsi="Arial" w:cs="Arial"/>
                <w:sz w:val="18"/>
                <w:szCs w:val="16"/>
                <w:lang w:eastAsia="en-US"/>
              </w:rPr>
              <w:t>ОГРН</w:t>
            </w:r>
            <w:r w:rsidR="005C234B" w:rsidRPr="00A14EFD">
              <w:rPr>
                <w:rFonts w:ascii="Arial" w:hAnsi="Arial" w:cs="Arial"/>
                <w:sz w:val="18"/>
                <w:szCs w:val="16"/>
                <w:lang w:val="en-US" w:eastAsia="en-US"/>
              </w:rPr>
              <w:t xml:space="preserve"> </w:t>
            </w:r>
            <w:r w:rsidR="00401A3F" w:rsidRPr="00401A3F">
              <w:rPr>
                <w:rFonts w:ascii="Arial" w:hAnsi="Arial" w:cs="Arial"/>
                <w:sz w:val="18"/>
                <w:szCs w:val="16"/>
                <w:lang w:val="en-US" w:eastAsia="en-US"/>
              </w:rPr>
              <w:t>1052600222927</w:t>
            </w:r>
          </w:p>
        </w:tc>
      </w:tr>
      <w:tr w:rsidR="00297921" w:rsidRPr="00A14EFD" w14:paraId="0A6458B9" w14:textId="77777777" w:rsidTr="003F484C">
        <w:tc>
          <w:tcPr>
            <w:tcW w:w="2540" w:type="pct"/>
          </w:tcPr>
          <w:p w14:paraId="01FDD368" w14:textId="266F9FFB" w:rsidR="00297921" w:rsidRPr="00A14EFD" w:rsidRDefault="00297921" w:rsidP="007606B9">
            <w:pPr>
              <w:pStyle w:val="Normalunindented"/>
              <w:keepNext/>
              <w:spacing w:before="0" w:after="0" w:line="240" w:lineRule="auto"/>
              <w:jc w:val="left"/>
              <w:rPr>
                <w:rFonts w:ascii="Arial" w:hAnsi="Arial" w:cs="Arial"/>
                <w:sz w:val="18"/>
                <w:szCs w:val="16"/>
                <w:lang w:eastAsia="en-US"/>
              </w:rPr>
            </w:pPr>
          </w:p>
        </w:tc>
        <w:tc>
          <w:tcPr>
            <w:tcW w:w="2460" w:type="pct"/>
            <w:hideMark/>
          </w:tcPr>
          <w:p w14:paraId="01A3F7C1" w14:textId="35C9AB6F" w:rsidR="00297921" w:rsidRPr="00A14EFD" w:rsidRDefault="00297921" w:rsidP="007606B9">
            <w:pPr>
              <w:pStyle w:val="Normalunindented"/>
              <w:keepNext/>
              <w:spacing w:before="0" w:after="0" w:line="240" w:lineRule="auto"/>
              <w:jc w:val="left"/>
              <w:rPr>
                <w:rFonts w:ascii="Arial" w:hAnsi="Arial" w:cs="Arial"/>
                <w:sz w:val="18"/>
                <w:szCs w:val="16"/>
                <w:lang w:val="en-US" w:eastAsia="en-US"/>
              </w:rPr>
            </w:pPr>
            <w:r w:rsidRPr="00A14EFD">
              <w:rPr>
                <w:rFonts w:ascii="Arial" w:hAnsi="Arial" w:cs="Arial"/>
                <w:sz w:val="18"/>
                <w:szCs w:val="16"/>
                <w:lang w:eastAsia="en-US"/>
              </w:rPr>
              <w:t>ИНН</w:t>
            </w:r>
            <w:r w:rsidR="005C234B" w:rsidRPr="00A14EFD">
              <w:rPr>
                <w:rFonts w:ascii="Arial" w:hAnsi="Arial" w:cs="Arial"/>
                <w:sz w:val="18"/>
                <w:szCs w:val="16"/>
                <w:lang w:val="en-US" w:eastAsia="en-US"/>
              </w:rPr>
              <w:t xml:space="preserve"> </w:t>
            </w:r>
            <w:r w:rsidR="00401A3F" w:rsidRPr="00401A3F">
              <w:rPr>
                <w:rFonts w:ascii="Arial" w:hAnsi="Arial" w:cs="Arial"/>
                <w:sz w:val="18"/>
                <w:szCs w:val="16"/>
                <w:lang w:val="en-US" w:eastAsia="en-US"/>
              </w:rPr>
              <w:t>2626033550</w:t>
            </w:r>
          </w:p>
        </w:tc>
      </w:tr>
      <w:tr w:rsidR="00297921" w:rsidRPr="00A14EFD" w14:paraId="12BDAB29" w14:textId="77777777" w:rsidTr="003F484C">
        <w:tc>
          <w:tcPr>
            <w:tcW w:w="2540" w:type="pct"/>
          </w:tcPr>
          <w:p w14:paraId="46AC5EC2" w14:textId="2359256B" w:rsidR="00297921" w:rsidRPr="00A14EFD" w:rsidRDefault="00297921" w:rsidP="007606B9">
            <w:pPr>
              <w:pStyle w:val="Normalunindented"/>
              <w:keepNext/>
              <w:spacing w:before="0" w:after="0" w:line="240" w:lineRule="auto"/>
              <w:jc w:val="left"/>
              <w:rPr>
                <w:rFonts w:ascii="Arial" w:hAnsi="Arial" w:cs="Arial"/>
                <w:sz w:val="18"/>
                <w:szCs w:val="16"/>
                <w:lang w:eastAsia="en-US"/>
              </w:rPr>
            </w:pPr>
          </w:p>
        </w:tc>
        <w:tc>
          <w:tcPr>
            <w:tcW w:w="2460" w:type="pct"/>
            <w:hideMark/>
          </w:tcPr>
          <w:p w14:paraId="5DBC0FF9" w14:textId="27ECF6A3" w:rsidR="00297921" w:rsidRPr="00A14EFD" w:rsidRDefault="00297921" w:rsidP="007606B9">
            <w:pPr>
              <w:pStyle w:val="Normalunindented"/>
              <w:keepNext/>
              <w:spacing w:before="0" w:after="0" w:line="240" w:lineRule="auto"/>
              <w:jc w:val="left"/>
              <w:rPr>
                <w:rFonts w:ascii="Arial" w:hAnsi="Arial" w:cs="Arial"/>
                <w:sz w:val="18"/>
                <w:szCs w:val="16"/>
                <w:lang w:val="en-US" w:eastAsia="en-US"/>
              </w:rPr>
            </w:pPr>
            <w:r w:rsidRPr="00A14EFD">
              <w:rPr>
                <w:rFonts w:ascii="Arial" w:hAnsi="Arial" w:cs="Arial"/>
                <w:sz w:val="18"/>
                <w:szCs w:val="16"/>
                <w:lang w:eastAsia="en-US"/>
              </w:rPr>
              <w:t>КПП</w:t>
            </w:r>
            <w:r w:rsidR="005C234B" w:rsidRPr="00A14EFD">
              <w:rPr>
                <w:rFonts w:ascii="Arial" w:hAnsi="Arial" w:cs="Arial"/>
                <w:sz w:val="18"/>
                <w:szCs w:val="16"/>
                <w:lang w:val="en-US" w:eastAsia="en-US"/>
              </w:rPr>
              <w:t xml:space="preserve"> </w:t>
            </w:r>
            <w:r w:rsidR="00401A3F" w:rsidRPr="00401A3F">
              <w:rPr>
                <w:rFonts w:ascii="Arial" w:hAnsi="Arial" w:cs="Arial"/>
                <w:sz w:val="18"/>
                <w:szCs w:val="16"/>
                <w:lang w:val="en-US" w:eastAsia="en-US"/>
              </w:rPr>
              <w:t>785150001</w:t>
            </w:r>
          </w:p>
        </w:tc>
      </w:tr>
      <w:tr w:rsidR="00297921" w:rsidRPr="00A14EFD" w14:paraId="6E8EA398" w14:textId="77777777" w:rsidTr="003F484C">
        <w:tc>
          <w:tcPr>
            <w:tcW w:w="2540" w:type="pct"/>
          </w:tcPr>
          <w:p w14:paraId="115C065C" w14:textId="2DFD4D6B" w:rsidR="00297921" w:rsidRPr="00A14EFD" w:rsidRDefault="00297921" w:rsidP="007606B9">
            <w:pPr>
              <w:pStyle w:val="Normalunindented"/>
              <w:keepNext/>
              <w:spacing w:before="0" w:after="0" w:line="240" w:lineRule="auto"/>
              <w:jc w:val="left"/>
              <w:rPr>
                <w:rFonts w:ascii="Arial" w:hAnsi="Arial" w:cs="Arial"/>
                <w:sz w:val="18"/>
                <w:szCs w:val="16"/>
                <w:lang w:eastAsia="en-US"/>
              </w:rPr>
            </w:pPr>
          </w:p>
        </w:tc>
        <w:tc>
          <w:tcPr>
            <w:tcW w:w="2460" w:type="pct"/>
            <w:hideMark/>
          </w:tcPr>
          <w:p w14:paraId="126CAF52" w14:textId="695F136F" w:rsidR="00297921" w:rsidRPr="00A14EFD" w:rsidRDefault="00297921" w:rsidP="007606B9">
            <w:pPr>
              <w:pStyle w:val="Normalunindented"/>
              <w:keepNext/>
              <w:spacing w:before="0" w:after="0" w:line="240" w:lineRule="auto"/>
              <w:jc w:val="left"/>
              <w:rPr>
                <w:rFonts w:ascii="Arial" w:hAnsi="Arial" w:cs="Arial"/>
                <w:sz w:val="18"/>
                <w:szCs w:val="16"/>
                <w:lang w:val="en-US" w:eastAsia="en-US"/>
              </w:rPr>
            </w:pPr>
            <w:r w:rsidRPr="00A14EFD">
              <w:rPr>
                <w:rFonts w:ascii="Arial" w:hAnsi="Arial" w:cs="Arial"/>
                <w:sz w:val="18"/>
                <w:szCs w:val="16"/>
                <w:lang w:eastAsia="en-US"/>
              </w:rPr>
              <w:t>Р/с</w:t>
            </w:r>
            <w:r w:rsidR="00262886" w:rsidRPr="00A14EFD">
              <w:rPr>
                <w:rFonts w:ascii="Arial" w:hAnsi="Arial" w:cs="Arial"/>
                <w:sz w:val="18"/>
                <w:szCs w:val="16"/>
                <w:lang w:val="en-US" w:eastAsia="en-US"/>
              </w:rPr>
              <w:t xml:space="preserve"> </w:t>
            </w:r>
            <w:r w:rsidR="007249D0" w:rsidRPr="007249D0">
              <w:rPr>
                <w:rFonts w:ascii="Arial" w:hAnsi="Arial" w:cs="Arial"/>
                <w:sz w:val="18"/>
                <w:szCs w:val="16"/>
                <w:lang w:val="en-US" w:eastAsia="en-US"/>
              </w:rPr>
              <w:t>40702810560090101705</w:t>
            </w:r>
          </w:p>
        </w:tc>
      </w:tr>
      <w:tr w:rsidR="00297921" w:rsidRPr="00A14EFD" w14:paraId="4AA00151" w14:textId="77777777" w:rsidTr="003F484C">
        <w:tc>
          <w:tcPr>
            <w:tcW w:w="2540" w:type="pct"/>
          </w:tcPr>
          <w:p w14:paraId="7126F102" w14:textId="698FC9A6" w:rsidR="00297921" w:rsidRPr="00A14EFD" w:rsidRDefault="00297921" w:rsidP="007606B9">
            <w:pPr>
              <w:pStyle w:val="Normalunindented"/>
              <w:keepNext/>
              <w:spacing w:before="0" w:after="0" w:line="240" w:lineRule="auto"/>
              <w:jc w:val="left"/>
              <w:rPr>
                <w:rFonts w:ascii="Arial" w:hAnsi="Arial" w:cs="Arial"/>
                <w:sz w:val="18"/>
                <w:szCs w:val="16"/>
                <w:lang w:eastAsia="en-US"/>
              </w:rPr>
            </w:pPr>
          </w:p>
        </w:tc>
        <w:tc>
          <w:tcPr>
            <w:tcW w:w="2460" w:type="pct"/>
            <w:hideMark/>
          </w:tcPr>
          <w:p w14:paraId="7DF8BE0D" w14:textId="4EF2F028" w:rsidR="00297921" w:rsidRPr="00A14EFD" w:rsidRDefault="007249D0" w:rsidP="007606B9">
            <w:pPr>
              <w:pStyle w:val="Normalunindented"/>
              <w:keepNext/>
              <w:spacing w:before="0" w:after="0" w:line="240" w:lineRule="auto"/>
              <w:jc w:val="left"/>
              <w:rPr>
                <w:rFonts w:ascii="Arial" w:hAnsi="Arial" w:cs="Arial"/>
                <w:sz w:val="18"/>
                <w:szCs w:val="16"/>
                <w:lang w:eastAsia="en-US"/>
              </w:rPr>
            </w:pPr>
            <w:r w:rsidRPr="007249D0">
              <w:rPr>
                <w:rFonts w:ascii="Arial" w:hAnsi="Arial" w:cs="Arial"/>
                <w:sz w:val="18"/>
                <w:szCs w:val="16"/>
                <w:lang w:eastAsia="en-US"/>
              </w:rPr>
              <w:t>Ставропольское отделение №5230 ПАО Сбербанк г. Ставрополь</w:t>
            </w:r>
          </w:p>
        </w:tc>
      </w:tr>
      <w:tr w:rsidR="00297921" w:rsidRPr="00A14EFD" w14:paraId="6CC6C0FA" w14:textId="77777777" w:rsidTr="00297921">
        <w:tc>
          <w:tcPr>
            <w:tcW w:w="2540" w:type="pct"/>
          </w:tcPr>
          <w:p w14:paraId="775F5F5B" w14:textId="4C37E5F5" w:rsidR="00297921" w:rsidRPr="00A14EFD" w:rsidRDefault="00297921" w:rsidP="007606B9">
            <w:pPr>
              <w:pStyle w:val="Normalunindented"/>
              <w:keepNext/>
              <w:spacing w:before="0" w:after="0" w:line="240" w:lineRule="auto"/>
              <w:jc w:val="left"/>
              <w:rPr>
                <w:rFonts w:ascii="Arial" w:hAnsi="Arial" w:cs="Arial"/>
                <w:sz w:val="18"/>
                <w:szCs w:val="16"/>
                <w:lang w:eastAsia="en-US"/>
              </w:rPr>
            </w:pPr>
          </w:p>
        </w:tc>
        <w:tc>
          <w:tcPr>
            <w:tcW w:w="2460" w:type="pct"/>
          </w:tcPr>
          <w:p w14:paraId="20DA2B95" w14:textId="3EB6A8B8" w:rsidR="00297921" w:rsidRPr="00A14EFD" w:rsidRDefault="00297921" w:rsidP="007606B9">
            <w:pPr>
              <w:pStyle w:val="Normalunindented"/>
              <w:keepNext/>
              <w:spacing w:before="0" w:after="0" w:line="240" w:lineRule="auto"/>
              <w:jc w:val="left"/>
              <w:rPr>
                <w:rFonts w:ascii="Arial" w:hAnsi="Arial" w:cs="Arial"/>
                <w:sz w:val="18"/>
                <w:szCs w:val="16"/>
                <w:lang w:eastAsia="en-US"/>
              </w:rPr>
            </w:pPr>
            <w:r w:rsidRPr="00A14EFD">
              <w:rPr>
                <w:rFonts w:ascii="Arial" w:hAnsi="Arial" w:cs="Arial"/>
                <w:sz w:val="18"/>
                <w:szCs w:val="16"/>
                <w:lang w:eastAsia="en-US"/>
              </w:rPr>
              <w:t>К/с</w:t>
            </w:r>
            <w:r w:rsidR="00262886" w:rsidRPr="00A14EFD">
              <w:rPr>
                <w:rFonts w:ascii="Arial" w:hAnsi="Arial" w:cs="Arial"/>
                <w:sz w:val="18"/>
                <w:szCs w:val="16"/>
                <w:lang w:eastAsia="en-US"/>
              </w:rPr>
              <w:t xml:space="preserve"> </w:t>
            </w:r>
            <w:r w:rsidR="007249D0" w:rsidRPr="007249D0">
              <w:rPr>
                <w:rFonts w:ascii="Arial" w:hAnsi="Arial" w:cs="Arial"/>
                <w:sz w:val="18"/>
                <w:szCs w:val="16"/>
                <w:lang w:eastAsia="en-US"/>
              </w:rPr>
              <w:t>30101810907020000615</w:t>
            </w:r>
          </w:p>
        </w:tc>
      </w:tr>
      <w:tr w:rsidR="00297921" w:rsidRPr="00A14EFD" w14:paraId="46EC9BBE" w14:textId="77777777" w:rsidTr="00297921">
        <w:tc>
          <w:tcPr>
            <w:tcW w:w="2540" w:type="pct"/>
          </w:tcPr>
          <w:p w14:paraId="1FE62C76" w14:textId="177DBD20" w:rsidR="00297921" w:rsidRPr="00A14EFD" w:rsidRDefault="00297921" w:rsidP="007606B9">
            <w:pPr>
              <w:pStyle w:val="Normalunindented"/>
              <w:keepNext/>
              <w:spacing w:before="0" w:after="0" w:line="240" w:lineRule="auto"/>
              <w:jc w:val="left"/>
              <w:rPr>
                <w:rFonts w:ascii="Arial" w:hAnsi="Arial" w:cs="Arial"/>
                <w:sz w:val="18"/>
                <w:szCs w:val="16"/>
                <w:lang w:eastAsia="en-US"/>
              </w:rPr>
            </w:pPr>
          </w:p>
        </w:tc>
        <w:tc>
          <w:tcPr>
            <w:tcW w:w="2460" w:type="pct"/>
          </w:tcPr>
          <w:p w14:paraId="5C44653C" w14:textId="4E5EDB42" w:rsidR="007A0834" w:rsidRPr="00A14EFD" w:rsidRDefault="00297921" w:rsidP="007A0834">
            <w:pPr>
              <w:pStyle w:val="Normalunindented"/>
              <w:keepNext/>
              <w:spacing w:before="0" w:after="0" w:line="240" w:lineRule="auto"/>
              <w:jc w:val="left"/>
              <w:rPr>
                <w:rFonts w:ascii="Arial" w:hAnsi="Arial" w:cs="Arial"/>
                <w:sz w:val="18"/>
                <w:szCs w:val="16"/>
                <w:lang w:eastAsia="en-US"/>
              </w:rPr>
            </w:pPr>
            <w:r w:rsidRPr="00A14EFD">
              <w:rPr>
                <w:rFonts w:ascii="Arial" w:hAnsi="Arial" w:cs="Arial"/>
                <w:sz w:val="18"/>
                <w:szCs w:val="16"/>
                <w:lang w:eastAsia="en-US"/>
              </w:rPr>
              <w:t>БИК</w:t>
            </w:r>
            <w:r w:rsidR="00262886" w:rsidRPr="00A14EFD">
              <w:rPr>
                <w:rFonts w:ascii="Arial" w:hAnsi="Arial" w:cs="Arial"/>
                <w:sz w:val="18"/>
                <w:szCs w:val="16"/>
                <w:lang w:eastAsia="en-US"/>
              </w:rPr>
              <w:t xml:space="preserve"> </w:t>
            </w:r>
            <w:r w:rsidR="007249D0" w:rsidRPr="007249D0">
              <w:rPr>
                <w:rFonts w:ascii="Arial" w:hAnsi="Arial" w:cs="Arial"/>
                <w:sz w:val="18"/>
                <w:szCs w:val="16"/>
                <w:lang w:eastAsia="en-US"/>
              </w:rPr>
              <w:t>040702615</w:t>
            </w:r>
          </w:p>
        </w:tc>
      </w:tr>
      <w:tr w:rsidR="00297921" w:rsidRPr="00A14EFD" w14:paraId="2CE6335E" w14:textId="77777777" w:rsidTr="00F97FE2">
        <w:trPr>
          <w:trHeight w:val="1156"/>
        </w:trPr>
        <w:tc>
          <w:tcPr>
            <w:tcW w:w="2540" w:type="pct"/>
          </w:tcPr>
          <w:p w14:paraId="5330AE85" w14:textId="2053080C" w:rsidR="00297921" w:rsidRPr="00A14EFD" w:rsidRDefault="00297921" w:rsidP="007606B9">
            <w:pPr>
              <w:pStyle w:val="Normalunindented"/>
              <w:keepNext/>
              <w:spacing w:before="0" w:after="0"/>
              <w:jc w:val="center"/>
              <w:rPr>
                <w:rFonts w:ascii="Arial" w:hAnsi="Arial" w:cs="Arial"/>
                <w:sz w:val="18"/>
                <w:szCs w:val="16"/>
                <w:lang w:eastAsia="en-US"/>
              </w:rPr>
            </w:pPr>
          </w:p>
        </w:tc>
        <w:tc>
          <w:tcPr>
            <w:tcW w:w="2460" w:type="pct"/>
            <w:hideMark/>
          </w:tcPr>
          <w:p w14:paraId="36582393" w14:textId="77777777" w:rsidR="007A0834" w:rsidRPr="007A0834" w:rsidRDefault="007A0834" w:rsidP="007A0834">
            <w:pPr>
              <w:pStyle w:val="Normalunindented"/>
              <w:keepNext/>
              <w:spacing w:after="0" w:line="240" w:lineRule="auto"/>
              <w:rPr>
                <w:rFonts w:ascii="Arial" w:hAnsi="Arial" w:cs="Arial"/>
                <w:b/>
                <w:sz w:val="18"/>
                <w:szCs w:val="16"/>
              </w:rPr>
            </w:pPr>
            <w:r w:rsidRPr="007A0834">
              <w:rPr>
                <w:rFonts w:ascii="Arial" w:hAnsi="Arial" w:cs="Arial"/>
                <w:b/>
                <w:sz w:val="18"/>
                <w:szCs w:val="16"/>
              </w:rPr>
              <w:t xml:space="preserve">Филиал ПАО «ЕГП» - </w:t>
            </w:r>
          </w:p>
          <w:p w14:paraId="6E599072" w14:textId="77777777" w:rsidR="007A0834" w:rsidRPr="007A0834" w:rsidRDefault="007A0834" w:rsidP="007A0834">
            <w:pPr>
              <w:pStyle w:val="Normalunindented"/>
              <w:keepNext/>
              <w:spacing w:after="0" w:line="240" w:lineRule="auto"/>
              <w:rPr>
                <w:rFonts w:ascii="Arial" w:hAnsi="Arial" w:cs="Arial"/>
                <w:b/>
                <w:sz w:val="18"/>
                <w:szCs w:val="16"/>
              </w:rPr>
            </w:pPr>
            <w:r w:rsidRPr="007A0834">
              <w:rPr>
                <w:rFonts w:ascii="Arial" w:hAnsi="Arial" w:cs="Arial"/>
                <w:b/>
                <w:sz w:val="18"/>
                <w:szCs w:val="16"/>
              </w:rPr>
              <w:t>«</w:t>
            </w:r>
            <w:proofErr w:type="spellStart"/>
            <w:r w:rsidRPr="007A0834">
              <w:rPr>
                <w:rFonts w:ascii="Arial" w:hAnsi="Arial" w:cs="Arial"/>
                <w:b/>
                <w:sz w:val="18"/>
                <w:szCs w:val="16"/>
              </w:rPr>
              <w:t>Дагэнергосбыт</w:t>
            </w:r>
            <w:proofErr w:type="spellEnd"/>
            <w:r w:rsidRPr="007A0834">
              <w:rPr>
                <w:rFonts w:ascii="Arial" w:hAnsi="Arial" w:cs="Arial"/>
                <w:b/>
                <w:sz w:val="18"/>
                <w:szCs w:val="16"/>
              </w:rPr>
              <w:t>»</w:t>
            </w:r>
          </w:p>
          <w:p w14:paraId="7D0761A4" w14:textId="77777777" w:rsidR="007A0834" w:rsidRPr="007A0834" w:rsidRDefault="007A0834" w:rsidP="007A0834">
            <w:pPr>
              <w:pStyle w:val="Normalunindented"/>
              <w:keepNext/>
              <w:spacing w:after="0" w:line="240" w:lineRule="auto"/>
              <w:rPr>
                <w:rFonts w:ascii="Arial" w:hAnsi="Arial" w:cs="Arial"/>
                <w:sz w:val="18"/>
                <w:szCs w:val="16"/>
              </w:rPr>
            </w:pPr>
            <w:r w:rsidRPr="007A0834">
              <w:rPr>
                <w:rFonts w:ascii="Arial" w:hAnsi="Arial" w:cs="Arial"/>
                <w:sz w:val="18"/>
                <w:szCs w:val="16"/>
              </w:rPr>
              <w:t>Юридический адрес:</w:t>
            </w:r>
          </w:p>
          <w:p w14:paraId="1F39D714" w14:textId="77777777" w:rsidR="007A0834" w:rsidRPr="007A0834" w:rsidRDefault="007A0834" w:rsidP="007A0834">
            <w:pPr>
              <w:pStyle w:val="Normalunindented"/>
              <w:keepNext/>
              <w:spacing w:after="0" w:line="240" w:lineRule="auto"/>
              <w:rPr>
                <w:rFonts w:ascii="Arial" w:hAnsi="Arial" w:cs="Arial"/>
                <w:sz w:val="18"/>
                <w:szCs w:val="16"/>
              </w:rPr>
            </w:pPr>
            <w:r w:rsidRPr="007A0834">
              <w:rPr>
                <w:rFonts w:ascii="Arial" w:hAnsi="Arial" w:cs="Arial"/>
                <w:sz w:val="18"/>
                <w:szCs w:val="16"/>
              </w:rPr>
              <w:t>367009, Республика Дагестан,</w:t>
            </w:r>
          </w:p>
          <w:p w14:paraId="08FCCF8B" w14:textId="77777777" w:rsidR="007A0834" w:rsidRPr="007A0834" w:rsidRDefault="007A0834" w:rsidP="007A0834">
            <w:pPr>
              <w:pStyle w:val="Normalunindented"/>
              <w:keepNext/>
              <w:spacing w:after="0" w:line="240" w:lineRule="auto"/>
              <w:rPr>
                <w:rFonts w:ascii="Arial" w:hAnsi="Arial" w:cs="Arial"/>
                <w:sz w:val="18"/>
                <w:szCs w:val="16"/>
              </w:rPr>
            </w:pPr>
            <w:r w:rsidRPr="007A0834">
              <w:rPr>
                <w:rFonts w:ascii="Arial" w:hAnsi="Arial" w:cs="Arial"/>
                <w:sz w:val="18"/>
                <w:szCs w:val="16"/>
              </w:rPr>
              <w:t xml:space="preserve">г. Махачкала, ул. </w:t>
            </w:r>
            <w:proofErr w:type="spellStart"/>
            <w:r w:rsidRPr="007A0834">
              <w:rPr>
                <w:rFonts w:ascii="Arial" w:hAnsi="Arial" w:cs="Arial"/>
                <w:sz w:val="18"/>
                <w:szCs w:val="16"/>
              </w:rPr>
              <w:t>Магомедтагирова</w:t>
            </w:r>
            <w:proofErr w:type="spellEnd"/>
            <w:r w:rsidRPr="007A0834">
              <w:rPr>
                <w:rFonts w:ascii="Arial" w:hAnsi="Arial" w:cs="Arial"/>
                <w:sz w:val="18"/>
                <w:szCs w:val="16"/>
              </w:rPr>
              <w:t>, д. 156</w:t>
            </w:r>
          </w:p>
          <w:p w14:paraId="65B2C097" w14:textId="77777777" w:rsidR="007A0834" w:rsidRPr="007A0834" w:rsidRDefault="007A0834" w:rsidP="007A0834">
            <w:pPr>
              <w:pStyle w:val="Normalunindented"/>
              <w:keepNext/>
              <w:spacing w:after="0" w:line="240" w:lineRule="auto"/>
              <w:rPr>
                <w:rFonts w:ascii="Arial" w:hAnsi="Arial" w:cs="Arial"/>
                <w:sz w:val="18"/>
                <w:szCs w:val="16"/>
              </w:rPr>
            </w:pPr>
            <w:r w:rsidRPr="007A0834">
              <w:rPr>
                <w:rFonts w:ascii="Arial" w:hAnsi="Arial" w:cs="Arial"/>
                <w:sz w:val="18"/>
                <w:szCs w:val="16"/>
              </w:rPr>
              <w:t>ИНН 2626033550 КПП 262601001</w:t>
            </w:r>
          </w:p>
          <w:p w14:paraId="15934A6F" w14:textId="77777777" w:rsidR="007A0834" w:rsidRPr="007A0834" w:rsidRDefault="007A0834" w:rsidP="007A0834">
            <w:pPr>
              <w:pStyle w:val="Normalunindented"/>
              <w:keepNext/>
              <w:spacing w:after="0" w:line="240" w:lineRule="auto"/>
              <w:rPr>
                <w:rFonts w:ascii="Arial" w:hAnsi="Arial" w:cs="Arial"/>
                <w:sz w:val="18"/>
                <w:szCs w:val="16"/>
              </w:rPr>
            </w:pPr>
            <w:proofErr w:type="gramStart"/>
            <w:r w:rsidRPr="007A0834">
              <w:rPr>
                <w:rFonts w:ascii="Arial" w:hAnsi="Arial" w:cs="Arial"/>
                <w:sz w:val="18"/>
                <w:szCs w:val="16"/>
              </w:rPr>
              <w:t>Р</w:t>
            </w:r>
            <w:proofErr w:type="gramEnd"/>
            <w:r w:rsidRPr="007A0834">
              <w:rPr>
                <w:rFonts w:ascii="Arial" w:hAnsi="Arial" w:cs="Arial"/>
                <w:sz w:val="18"/>
                <w:szCs w:val="16"/>
              </w:rPr>
              <w:t>/</w:t>
            </w:r>
            <w:proofErr w:type="spellStart"/>
            <w:r w:rsidRPr="007A0834">
              <w:rPr>
                <w:rFonts w:ascii="Arial" w:hAnsi="Arial" w:cs="Arial"/>
                <w:sz w:val="18"/>
                <w:szCs w:val="16"/>
              </w:rPr>
              <w:t>сч</w:t>
            </w:r>
            <w:proofErr w:type="spellEnd"/>
            <w:r w:rsidRPr="007A0834">
              <w:rPr>
                <w:rFonts w:ascii="Arial" w:hAnsi="Arial" w:cs="Arial"/>
                <w:sz w:val="18"/>
                <w:szCs w:val="16"/>
              </w:rPr>
              <w:t xml:space="preserve"> 40702810260710003072</w:t>
            </w:r>
          </w:p>
          <w:p w14:paraId="4E9B352D" w14:textId="77777777" w:rsidR="007A0834" w:rsidRPr="007A0834" w:rsidRDefault="007A0834" w:rsidP="007A0834">
            <w:pPr>
              <w:pStyle w:val="Normalunindented"/>
              <w:keepNext/>
              <w:spacing w:after="0" w:line="240" w:lineRule="auto"/>
              <w:rPr>
                <w:rFonts w:ascii="Arial" w:hAnsi="Arial" w:cs="Arial"/>
                <w:sz w:val="18"/>
                <w:szCs w:val="16"/>
              </w:rPr>
            </w:pPr>
            <w:r w:rsidRPr="007A0834">
              <w:rPr>
                <w:rFonts w:ascii="Arial" w:hAnsi="Arial" w:cs="Arial"/>
                <w:sz w:val="18"/>
                <w:szCs w:val="16"/>
              </w:rPr>
              <w:t>СТАВРОПОЛЬСКОЕ ОТДЕЛЕНИЕ N5230 ПАО СБЕРБАНК Г. СТАВРОПОЛЬ</w:t>
            </w:r>
          </w:p>
          <w:p w14:paraId="3353E9AC" w14:textId="77777777" w:rsidR="007A0834" w:rsidRPr="007A0834" w:rsidRDefault="007A0834" w:rsidP="007A0834">
            <w:pPr>
              <w:pStyle w:val="Normalunindented"/>
              <w:keepNext/>
              <w:spacing w:after="0" w:line="240" w:lineRule="auto"/>
              <w:rPr>
                <w:rFonts w:ascii="Arial" w:hAnsi="Arial" w:cs="Arial"/>
                <w:sz w:val="18"/>
                <w:szCs w:val="16"/>
              </w:rPr>
            </w:pPr>
            <w:r w:rsidRPr="007A0834">
              <w:rPr>
                <w:rFonts w:ascii="Arial" w:hAnsi="Arial" w:cs="Arial"/>
                <w:sz w:val="18"/>
                <w:szCs w:val="16"/>
              </w:rPr>
              <w:t>к/с 30101810907020000615</w:t>
            </w:r>
          </w:p>
          <w:p w14:paraId="479B4D3F" w14:textId="35383BA9" w:rsidR="007A0834" w:rsidRDefault="007A0834" w:rsidP="007A0834">
            <w:pPr>
              <w:pStyle w:val="Normalunindented"/>
              <w:keepNext/>
              <w:spacing w:before="0" w:after="0" w:line="240" w:lineRule="auto"/>
              <w:rPr>
                <w:rFonts w:ascii="Arial" w:hAnsi="Arial" w:cs="Arial"/>
                <w:sz w:val="18"/>
                <w:szCs w:val="16"/>
              </w:rPr>
            </w:pPr>
            <w:r w:rsidRPr="007A0834">
              <w:rPr>
                <w:rFonts w:ascii="Arial" w:hAnsi="Arial" w:cs="Arial"/>
                <w:sz w:val="18"/>
                <w:szCs w:val="16"/>
              </w:rPr>
              <w:t>БИК 040702615</w:t>
            </w:r>
          </w:p>
          <w:p w14:paraId="2BEF4B25" w14:textId="77777777" w:rsidR="007A0834" w:rsidRDefault="007A0834" w:rsidP="00262886">
            <w:pPr>
              <w:pStyle w:val="Normalunindented"/>
              <w:keepNext/>
              <w:spacing w:before="0" w:after="0" w:line="240" w:lineRule="auto"/>
              <w:rPr>
                <w:rFonts w:ascii="Arial" w:hAnsi="Arial" w:cs="Arial"/>
                <w:sz w:val="18"/>
                <w:szCs w:val="16"/>
              </w:rPr>
            </w:pPr>
          </w:p>
          <w:p w14:paraId="0DA40D98" w14:textId="58C29849" w:rsidR="00297921" w:rsidRPr="00A14EFD" w:rsidRDefault="00664EEE" w:rsidP="00262886">
            <w:pPr>
              <w:pStyle w:val="Normalunindented"/>
              <w:keepNext/>
              <w:spacing w:before="0" w:after="0" w:line="240" w:lineRule="auto"/>
              <w:rPr>
                <w:rFonts w:ascii="Arial" w:hAnsi="Arial" w:cs="Arial"/>
                <w:sz w:val="18"/>
                <w:szCs w:val="16"/>
              </w:rPr>
            </w:pPr>
            <w:r w:rsidRPr="00664EEE">
              <w:rPr>
                <w:rFonts w:ascii="Arial" w:hAnsi="Arial" w:cs="Arial"/>
                <w:sz w:val="18"/>
                <w:szCs w:val="16"/>
              </w:rPr>
              <w:t xml:space="preserve">Директор </w:t>
            </w:r>
          </w:p>
          <w:p w14:paraId="69AA3B8F" w14:textId="77777777" w:rsidR="00262886" w:rsidRPr="00A14EFD" w:rsidRDefault="00297921" w:rsidP="007606B9">
            <w:pPr>
              <w:pStyle w:val="Normalunindented"/>
              <w:keepNext/>
              <w:spacing w:before="0" w:after="0" w:line="240" w:lineRule="auto"/>
              <w:jc w:val="right"/>
              <w:rPr>
                <w:rFonts w:ascii="Arial" w:hAnsi="Arial" w:cs="Arial"/>
                <w:sz w:val="18"/>
                <w:szCs w:val="16"/>
                <w:u w:val="single"/>
              </w:rPr>
            </w:pPr>
            <w:r w:rsidRPr="00A14EFD">
              <w:rPr>
                <w:rFonts w:ascii="Arial" w:hAnsi="Arial" w:cs="Arial"/>
                <w:sz w:val="18"/>
                <w:szCs w:val="16"/>
              </w:rPr>
              <w:br/>
            </w:r>
          </w:p>
          <w:p w14:paraId="42BBD7C2" w14:textId="75BE4159" w:rsidR="00297921" w:rsidRPr="00A14EFD" w:rsidRDefault="00262886" w:rsidP="00F97FE2">
            <w:pPr>
              <w:pStyle w:val="Normalunindented"/>
              <w:keepNext/>
              <w:spacing w:before="0" w:after="0" w:line="240" w:lineRule="auto"/>
              <w:jc w:val="left"/>
              <w:rPr>
                <w:rFonts w:ascii="Arial" w:hAnsi="Arial" w:cs="Arial"/>
                <w:sz w:val="18"/>
                <w:szCs w:val="16"/>
              </w:rPr>
            </w:pPr>
            <w:r w:rsidRPr="00A14EFD">
              <w:rPr>
                <w:rFonts w:ascii="Arial" w:hAnsi="Arial" w:cs="Arial"/>
                <w:sz w:val="18"/>
                <w:szCs w:val="16"/>
              </w:rPr>
              <w:t>_____________</w:t>
            </w:r>
            <w:r w:rsidR="00F97FE2">
              <w:rPr>
                <w:rFonts w:ascii="Arial" w:hAnsi="Arial" w:cs="Arial"/>
                <w:sz w:val="18"/>
                <w:szCs w:val="16"/>
              </w:rPr>
              <w:t>______</w:t>
            </w:r>
            <w:r w:rsidRPr="00A14EFD">
              <w:rPr>
                <w:rFonts w:ascii="Arial" w:hAnsi="Arial" w:cs="Arial"/>
                <w:sz w:val="18"/>
                <w:szCs w:val="16"/>
              </w:rPr>
              <w:t xml:space="preserve">___ </w:t>
            </w:r>
            <w:r w:rsidR="00CE3044">
              <w:rPr>
                <w:rFonts w:ascii="Arial" w:hAnsi="Arial" w:cs="Arial"/>
                <w:sz w:val="18"/>
                <w:szCs w:val="16"/>
              </w:rPr>
              <w:t>ФИО</w:t>
            </w:r>
            <w:r w:rsidR="00297921" w:rsidRPr="00A14EFD">
              <w:rPr>
                <w:rFonts w:ascii="Arial" w:hAnsi="Arial" w:cs="Arial"/>
                <w:sz w:val="18"/>
                <w:szCs w:val="16"/>
              </w:rPr>
              <w:br/>
            </w:r>
          </w:p>
          <w:p w14:paraId="3B50FC27" w14:textId="77777777" w:rsidR="00297921" w:rsidRPr="00664EEE" w:rsidRDefault="00DE0612" w:rsidP="007606B9">
            <w:pPr>
              <w:pStyle w:val="Normalunindented"/>
              <w:keepNext/>
              <w:spacing w:before="0" w:after="0"/>
              <w:jc w:val="center"/>
              <w:rPr>
                <w:rFonts w:ascii="Arial" w:hAnsi="Arial" w:cs="Arial"/>
                <w:sz w:val="18"/>
                <w:szCs w:val="16"/>
                <w:lang w:eastAsia="en-US"/>
              </w:rPr>
            </w:pPr>
            <w:r w:rsidRPr="00A14EFD">
              <w:rPr>
                <w:rFonts w:ascii="Arial" w:hAnsi="Arial" w:cs="Arial"/>
                <w:sz w:val="18"/>
                <w:szCs w:val="16"/>
              </w:rPr>
              <w:t>М</w:t>
            </w:r>
            <w:r w:rsidRPr="00664EEE">
              <w:rPr>
                <w:rFonts w:ascii="Arial" w:hAnsi="Arial" w:cs="Arial"/>
                <w:sz w:val="18"/>
                <w:szCs w:val="16"/>
              </w:rPr>
              <w:t>.</w:t>
            </w:r>
            <w:r w:rsidRPr="00A14EFD">
              <w:rPr>
                <w:rFonts w:ascii="Arial" w:hAnsi="Arial" w:cs="Arial"/>
                <w:sz w:val="18"/>
                <w:szCs w:val="16"/>
              </w:rPr>
              <w:t>П</w:t>
            </w:r>
            <w:r w:rsidRPr="00664EEE">
              <w:rPr>
                <w:rFonts w:ascii="Arial" w:hAnsi="Arial" w:cs="Arial"/>
                <w:sz w:val="18"/>
                <w:szCs w:val="16"/>
              </w:rPr>
              <w:t xml:space="preserve">. </w:t>
            </w:r>
          </w:p>
        </w:tc>
      </w:tr>
      <w:bookmarkEnd w:id="9"/>
    </w:tbl>
    <w:p w14:paraId="164D76C4" w14:textId="77777777" w:rsidR="0007629A" w:rsidRPr="00664EEE" w:rsidRDefault="0007629A" w:rsidP="00366DAE">
      <w:pPr>
        <w:pStyle w:val="a3"/>
        <w:ind w:left="993"/>
        <w:jc w:val="both"/>
        <w:rPr>
          <w:rFonts w:ascii="Arial" w:hAnsi="Arial" w:cs="Arial"/>
          <w:sz w:val="18"/>
          <w:szCs w:val="16"/>
        </w:rPr>
      </w:pPr>
    </w:p>
    <w:p w14:paraId="34D1F9F9" w14:textId="77777777" w:rsidR="00D43677" w:rsidRPr="00664EEE" w:rsidRDefault="00D43677" w:rsidP="00366DAE">
      <w:pPr>
        <w:pStyle w:val="a3"/>
        <w:ind w:left="993"/>
        <w:jc w:val="both"/>
        <w:rPr>
          <w:rFonts w:ascii="Arial" w:hAnsi="Arial" w:cs="Arial"/>
          <w:sz w:val="18"/>
          <w:szCs w:val="16"/>
        </w:rPr>
      </w:pPr>
    </w:p>
    <w:p w14:paraId="766F84D8" w14:textId="77777777" w:rsidR="009713F2" w:rsidRPr="00664EEE" w:rsidRDefault="009713F2" w:rsidP="00366DAE">
      <w:pPr>
        <w:pStyle w:val="a3"/>
        <w:ind w:left="993"/>
        <w:jc w:val="both"/>
        <w:rPr>
          <w:rFonts w:ascii="Arial" w:hAnsi="Arial" w:cs="Arial"/>
          <w:sz w:val="18"/>
          <w:szCs w:val="16"/>
        </w:rPr>
      </w:pPr>
    </w:p>
    <w:p w14:paraId="2F4845EF" w14:textId="77777777" w:rsidR="00AF6DC4" w:rsidRPr="00664EEE" w:rsidRDefault="00AF6DC4" w:rsidP="00366DAE">
      <w:pPr>
        <w:spacing w:after="0" w:line="240" w:lineRule="auto"/>
        <w:ind w:left="-567" w:right="49" w:firstLine="283"/>
        <w:jc w:val="right"/>
        <w:rPr>
          <w:rFonts w:ascii="Arial" w:hAnsi="Arial" w:cs="Arial"/>
          <w:sz w:val="18"/>
          <w:szCs w:val="16"/>
        </w:rPr>
      </w:pPr>
    </w:p>
    <w:p w14:paraId="3F146817" w14:textId="3FB20A5C" w:rsidR="007249D0" w:rsidRDefault="007249D0">
      <w:pPr>
        <w:rPr>
          <w:rFonts w:ascii="Arial" w:hAnsi="Arial" w:cs="Arial"/>
          <w:sz w:val="18"/>
          <w:szCs w:val="16"/>
        </w:rPr>
      </w:pPr>
    </w:p>
    <w:p w14:paraId="50EB7AFA" w14:textId="77777777" w:rsidR="008D70DE" w:rsidRDefault="008D70DE">
      <w:pPr>
        <w:rPr>
          <w:rFonts w:ascii="Arial" w:hAnsi="Arial" w:cs="Arial"/>
          <w:sz w:val="18"/>
          <w:szCs w:val="16"/>
        </w:rPr>
      </w:pPr>
      <w:r>
        <w:rPr>
          <w:rFonts w:ascii="Arial" w:hAnsi="Arial" w:cs="Arial"/>
          <w:sz w:val="18"/>
          <w:szCs w:val="16"/>
        </w:rPr>
        <w:br w:type="page"/>
      </w:r>
    </w:p>
    <w:p w14:paraId="6257965A" w14:textId="2C443D2C" w:rsidR="00EC5886" w:rsidRPr="00A14EFD" w:rsidRDefault="00EC5886" w:rsidP="00B1759C">
      <w:pPr>
        <w:spacing w:after="60" w:line="240" w:lineRule="auto"/>
        <w:ind w:left="-567" w:right="49" w:firstLine="283"/>
        <w:jc w:val="right"/>
        <w:rPr>
          <w:rFonts w:ascii="Arial" w:hAnsi="Arial" w:cs="Arial"/>
          <w:sz w:val="18"/>
          <w:szCs w:val="16"/>
        </w:rPr>
      </w:pPr>
      <w:r w:rsidRPr="00A14EFD">
        <w:rPr>
          <w:rFonts w:ascii="Arial" w:hAnsi="Arial" w:cs="Arial"/>
          <w:sz w:val="18"/>
          <w:szCs w:val="16"/>
        </w:rPr>
        <w:lastRenderedPageBreak/>
        <w:t>Приложение №</w:t>
      </w:r>
      <w:r>
        <w:rPr>
          <w:rFonts w:ascii="Arial" w:hAnsi="Arial" w:cs="Arial"/>
          <w:sz w:val="18"/>
          <w:szCs w:val="16"/>
        </w:rPr>
        <w:t>1</w:t>
      </w:r>
    </w:p>
    <w:p w14:paraId="299FBEEC" w14:textId="77777777" w:rsidR="00EC5886" w:rsidRPr="00A14EFD" w:rsidRDefault="00EC5886" w:rsidP="00B1759C">
      <w:pPr>
        <w:pStyle w:val="Normal1"/>
        <w:spacing w:after="60"/>
        <w:jc w:val="right"/>
        <w:rPr>
          <w:rFonts w:ascii="Arial" w:hAnsi="Arial" w:cs="Arial"/>
          <w:bCs/>
          <w:sz w:val="18"/>
          <w:szCs w:val="16"/>
        </w:rPr>
      </w:pPr>
      <w:r w:rsidRPr="00A14EFD">
        <w:rPr>
          <w:rFonts w:ascii="Arial" w:hAnsi="Arial" w:cs="Arial"/>
          <w:sz w:val="18"/>
          <w:szCs w:val="16"/>
        </w:rPr>
        <w:t>к Договору о предоставлении каналов связи</w:t>
      </w:r>
      <w:r w:rsidRPr="00A14EFD">
        <w:rPr>
          <w:rFonts w:ascii="Arial" w:hAnsi="Arial" w:cs="Arial"/>
          <w:bCs/>
          <w:sz w:val="18"/>
          <w:szCs w:val="16"/>
        </w:rPr>
        <w:t xml:space="preserve"> </w:t>
      </w:r>
    </w:p>
    <w:p w14:paraId="706C2FA2" w14:textId="77777777" w:rsidR="00EC5886" w:rsidRPr="00A14EFD" w:rsidRDefault="00EC5886" w:rsidP="00EC5886">
      <w:pPr>
        <w:pStyle w:val="Normal1"/>
        <w:spacing w:after="160"/>
        <w:jc w:val="right"/>
        <w:rPr>
          <w:rFonts w:ascii="Arial" w:hAnsi="Arial" w:cs="Arial"/>
          <w:bCs/>
          <w:sz w:val="18"/>
          <w:szCs w:val="16"/>
        </w:rPr>
      </w:pPr>
      <w:r w:rsidRPr="00A14EFD">
        <w:rPr>
          <w:rFonts w:ascii="Arial" w:hAnsi="Arial" w:cs="Arial"/>
          <w:bCs/>
          <w:sz w:val="18"/>
          <w:szCs w:val="16"/>
        </w:rPr>
        <w:t xml:space="preserve">           №____/___ от «____» ________ 202_г.</w:t>
      </w:r>
    </w:p>
    <w:p w14:paraId="4AEC326F" w14:textId="77777777" w:rsidR="00EC5886" w:rsidRDefault="00EC5886" w:rsidP="00EC5886">
      <w:pPr>
        <w:spacing w:after="0" w:line="240" w:lineRule="auto"/>
        <w:ind w:right="-24"/>
        <w:jc w:val="center"/>
        <w:rPr>
          <w:rFonts w:ascii="Arial" w:eastAsia="Times New Roman" w:hAnsi="Arial" w:cs="Arial"/>
          <w:b/>
          <w:bCs/>
          <w:sz w:val="18"/>
          <w:szCs w:val="18"/>
          <w:lang w:eastAsia="ru-RU"/>
        </w:rPr>
      </w:pPr>
    </w:p>
    <w:p w14:paraId="26055932" w14:textId="77777777" w:rsidR="00EC5886" w:rsidRPr="00664EEE" w:rsidRDefault="00EC5886" w:rsidP="00EC5886">
      <w:pPr>
        <w:spacing w:after="0" w:line="240" w:lineRule="auto"/>
        <w:ind w:right="-24"/>
        <w:jc w:val="center"/>
        <w:rPr>
          <w:rFonts w:ascii="Arial" w:eastAsia="Times New Roman" w:hAnsi="Arial" w:cs="Arial"/>
          <w:b/>
          <w:bCs/>
          <w:sz w:val="18"/>
          <w:szCs w:val="18"/>
          <w:lang w:eastAsia="ru-RU"/>
        </w:rPr>
      </w:pPr>
      <w:r w:rsidRPr="00EC5886">
        <w:rPr>
          <w:rFonts w:ascii="Arial" w:eastAsia="Times New Roman" w:hAnsi="Arial" w:cs="Arial"/>
          <w:b/>
          <w:bCs/>
          <w:sz w:val="18"/>
          <w:szCs w:val="18"/>
          <w:lang w:eastAsia="ru-RU"/>
        </w:rPr>
        <w:t>ТЕХНИЧЕСКОЕ ЗАДАНИЕ</w:t>
      </w:r>
    </w:p>
    <w:p w14:paraId="63837BB3" w14:textId="5F584954" w:rsidR="00B1759C" w:rsidRPr="00B1759C" w:rsidRDefault="00B1759C" w:rsidP="00B1759C">
      <w:pPr>
        <w:spacing w:before="120" w:after="120" w:line="240" w:lineRule="auto"/>
        <w:ind w:right="-23"/>
        <w:jc w:val="center"/>
        <w:rPr>
          <w:rFonts w:ascii="Arial" w:eastAsia="Times New Roman" w:hAnsi="Arial" w:cs="Arial"/>
          <w:bCs/>
          <w:sz w:val="18"/>
          <w:szCs w:val="18"/>
          <w:lang w:eastAsia="ru-RU"/>
        </w:rPr>
      </w:pPr>
      <w:r>
        <w:rPr>
          <w:rFonts w:ascii="Arial" w:eastAsia="Times New Roman" w:hAnsi="Arial" w:cs="Arial"/>
          <w:bCs/>
          <w:sz w:val="18"/>
          <w:szCs w:val="18"/>
          <w:lang w:eastAsia="ru-RU"/>
        </w:rPr>
        <w:t xml:space="preserve">на </w:t>
      </w:r>
      <w:r w:rsidRPr="00B1759C">
        <w:rPr>
          <w:rFonts w:ascii="Arial" w:eastAsia="Times New Roman" w:hAnsi="Arial" w:cs="Arial"/>
          <w:bCs/>
          <w:sz w:val="18"/>
          <w:szCs w:val="18"/>
          <w:lang w:eastAsia="ru-RU"/>
        </w:rPr>
        <w:t>услуги по предоставлению каналов связи</w:t>
      </w:r>
    </w:p>
    <w:p w14:paraId="363B9973" w14:textId="77777777" w:rsidR="00EC5886" w:rsidRPr="00EC5886" w:rsidRDefault="00EC5886" w:rsidP="00EC5886">
      <w:pPr>
        <w:tabs>
          <w:tab w:val="left" w:pos="6100"/>
        </w:tabs>
        <w:spacing w:after="0" w:line="240" w:lineRule="auto"/>
        <w:ind w:right="-24"/>
        <w:contextualSpacing/>
        <w:rPr>
          <w:rFonts w:ascii="Arial" w:eastAsia="Times New Roman" w:hAnsi="Arial" w:cs="Arial"/>
          <w:sz w:val="18"/>
          <w:szCs w:val="18"/>
          <w:lang w:eastAsia="ru-RU"/>
        </w:rPr>
      </w:pPr>
    </w:p>
    <w:p w14:paraId="277A92CA" w14:textId="2FE0707D" w:rsidR="00EC5886" w:rsidRDefault="00C957F8" w:rsidP="00B1759C">
      <w:pPr>
        <w:numPr>
          <w:ilvl w:val="0"/>
          <w:numId w:val="25"/>
        </w:numPr>
        <w:tabs>
          <w:tab w:val="left" w:pos="567"/>
        </w:tabs>
        <w:spacing w:after="120" w:line="240" w:lineRule="auto"/>
        <w:ind w:left="284" w:right="-23" w:hanging="284"/>
        <w:contextualSpacing/>
        <w:jc w:val="both"/>
        <w:rPr>
          <w:rFonts w:ascii="Arial" w:eastAsia="Times New Roman" w:hAnsi="Arial" w:cs="Arial"/>
          <w:sz w:val="18"/>
          <w:szCs w:val="18"/>
          <w:lang w:eastAsia="ru-RU"/>
        </w:rPr>
      </w:pPr>
      <w:r>
        <w:rPr>
          <w:rFonts w:ascii="Arial" w:eastAsia="Times New Roman" w:hAnsi="Arial" w:cs="Arial"/>
          <w:sz w:val="18"/>
          <w:szCs w:val="18"/>
          <w:lang w:eastAsia="ru-RU"/>
        </w:rPr>
        <w:t>ОБЩИЕ СВЕДЕНИЯ.</w:t>
      </w:r>
    </w:p>
    <w:p w14:paraId="4F2989A8" w14:textId="4159C9B7" w:rsidR="007B031F" w:rsidRPr="007B031F" w:rsidRDefault="007B031F" w:rsidP="00B1759C">
      <w:pPr>
        <w:widowControl w:val="0"/>
        <w:numPr>
          <w:ilvl w:val="1"/>
          <w:numId w:val="30"/>
        </w:numPr>
        <w:tabs>
          <w:tab w:val="clear" w:pos="737"/>
          <w:tab w:val="num" w:pos="426"/>
          <w:tab w:val="left" w:pos="993"/>
        </w:tabs>
        <w:suppressAutoHyphens/>
        <w:spacing w:before="120" w:after="0" w:line="240" w:lineRule="auto"/>
        <w:ind w:left="425" w:hanging="425"/>
        <w:jc w:val="both"/>
        <w:rPr>
          <w:rFonts w:ascii="Arial" w:eastAsia="Times New Roman" w:hAnsi="Arial" w:cs="Arial"/>
          <w:color w:val="000000"/>
          <w:sz w:val="18"/>
          <w:szCs w:val="18"/>
          <w:lang w:eastAsia="ru-RU"/>
        </w:rPr>
      </w:pPr>
      <w:r w:rsidRPr="007B031F">
        <w:rPr>
          <w:rFonts w:ascii="Arial" w:eastAsia="Times New Roman" w:hAnsi="Arial" w:cs="Arial"/>
          <w:color w:val="000000"/>
          <w:sz w:val="18"/>
          <w:szCs w:val="18"/>
          <w:lang w:eastAsia="ru-RU"/>
        </w:rPr>
        <w:t xml:space="preserve">Предоставляемые услуги должны обеспечить возможность передачи данных </w:t>
      </w:r>
      <w:r>
        <w:rPr>
          <w:rFonts w:ascii="Arial" w:eastAsia="Times New Roman" w:hAnsi="Arial" w:cs="Arial"/>
          <w:color w:val="000000"/>
          <w:sz w:val="18"/>
          <w:szCs w:val="18"/>
          <w:lang w:eastAsia="ru-RU"/>
        </w:rPr>
        <w:t>Пользователя</w:t>
      </w:r>
      <w:r w:rsidRPr="007B031F">
        <w:rPr>
          <w:rFonts w:ascii="Arial" w:eastAsia="Times New Roman" w:hAnsi="Arial" w:cs="Arial"/>
          <w:color w:val="000000"/>
          <w:sz w:val="18"/>
          <w:szCs w:val="18"/>
          <w:lang w:eastAsia="ru-RU"/>
        </w:rPr>
        <w:t xml:space="preserve"> между </w:t>
      </w:r>
      <w:r>
        <w:rPr>
          <w:rFonts w:ascii="Arial" w:eastAsia="Times New Roman" w:hAnsi="Arial" w:cs="Arial"/>
          <w:color w:val="000000"/>
          <w:sz w:val="18"/>
          <w:szCs w:val="18"/>
          <w:lang w:eastAsia="ru-RU"/>
        </w:rPr>
        <w:t>о</w:t>
      </w:r>
      <w:r w:rsidRPr="007B031F">
        <w:rPr>
          <w:rFonts w:ascii="Arial" w:eastAsia="Times New Roman" w:hAnsi="Arial" w:cs="Arial"/>
          <w:color w:val="000000"/>
          <w:sz w:val="18"/>
          <w:szCs w:val="18"/>
          <w:lang w:eastAsia="ru-RU"/>
        </w:rPr>
        <w:t>бъектами</w:t>
      </w:r>
      <w:r w:rsidR="002B1452">
        <w:rPr>
          <w:rFonts w:ascii="Arial" w:eastAsia="Times New Roman" w:hAnsi="Arial" w:cs="Arial"/>
          <w:color w:val="000000"/>
          <w:sz w:val="18"/>
          <w:szCs w:val="18"/>
          <w:lang w:eastAsia="ru-RU"/>
        </w:rPr>
        <w:t>, указанными в Таблице 1</w:t>
      </w:r>
      <w:r w:rsidRPr="007B031F">
        <w:rPr>
          <w:rFonts w:ascii="Arial" w:eastAsia="Times New Roman" w:hAnsi="Arial" w:cs="Arial"/>
          <w:color w:val="000000"/>
          <w:sz w:val="18"/>
          <w:szCs w:val="18"/>
          <w:lang w:eastAsia="ru-RU"/>
        </w:rPr>
        <w:t xml:space="preserve"> в соответствии с заданной топологией организуемой </w:t>
      </w:r>
      <w:r w:rsidRPr="007B031F">
        <w:rPr>
          <w:rFonts w:ascii="Arial" w:eastAsia="Times New Roman" w:hAnsi="Arial" w:cs="Arial"/>
          <w:sz w:val="18"/>
          <w:szCs w:val="18"/>
          <w:lang w:eastAsia="ru-RU"/>
        </w:rPr>
        <w:t>сети каналов связи телекоммуникационной подсистемы</w:t>
      </w:r>
      <w:r w:rsidRPr="007B031F">
        <w:rPr>
          <w:rFonts w:ascii="Arial" w:eastAsia="Times New Roman" w:hAnsi="Arial" w:cs="Arial"/>
          <w:color w:val="000000"/>
          <w:sz w:val="18"/>
          <w:szCs w:val="18"/>
          <w:lang w:eastAsia="ru-RU"/>
        </w:rPr>
        <w:t>.</w:t>
      </w:r>
    </w:p>
    <w:p w14:paraId="0792D65D" w14:textId="6357DBE0" w:rsidR="007B031F" w:rsidRPr="007B031F" w:rsidRDefault="007B031F" w:rsidP="002B1452">
      <w:pPr>
        <w:widowControl w:val="0"/>
        <w:numPr>
          <w:ilvl w:val="1"/>
          <w:numId w:val="30"/>
        </w:numPr>
        <w:tabs>
          <w:tab w:val="clear" w:pos="737"/>
          <w:tab w:val="num" w:pos="426"/>
          <w:tab w:val="left" w:pos="993"/>
        </w:tabs>
        <w:suppressAutoHyphens/>
        <w:spacing w:after="0" w:line="240" w:lineRule="auto"/>
        <w:ind w:left="426" w:hanging="426"/>
        <w:jc w:val="both"/>
        <w:rPr>
          <w:rFonts w:ascii="Arial" w:eastAsia="Times New Roman" w:hAnsi="Arial" w:cs="Arial"/>
          <w:color w:val="000000"/>
          <w:sz w:val="18"/>
          <w:szCs w:val="18"/>
          <w:lang w:eastAsia="ru-RU"/>
        </w:rPr>
      </w:pPr>
      <w:r w:rsidRPr="007B031F">
        <w:rPr>
          <w:rFonts w:ascii="Arial" w:eastAsia="Times New Roman" w:hAnsi="Arial" w:cs="Arial"/>
          <w:color w:val="000000"/>
          <w:sz w:val="18"/>
          <w:szCs w:val="18"/>
          <w:lang w:eastAsia="ru-RU"/>
        </w:rPr>
        <w:t xml:space="preserve">Наименования и адреса </w:t>
      </w:r>
      <w:r w:rsidR="007D6431">
        <w:rPr>
          <w:rFonts w:ascii="Arial" w:eastAsia="Times New Roman" w:hAnsi="Arial" w:cs="Arial"/>
          <w:color w:val="000000"/>
          <w:sz w:val="18"/>
          <w:szCs w:val="18"/>
          <w:lang w:eastAsia="ru-RU"/>
        </w:rPr>
        <w:t>о</w:t>
      </w:r>
      <w:r w:rsidRPr="007B031F">
        <w:rPr>
          <w:rFonts w:ascii="Arial" w:eastAsia="Times New Roman" w:hAnsi="Arial" w:cs="Arial"/>
          <w:color w:val="000000"/>
          <w:sz w:val="18"/>
          <w:szCs w:val="18"/>
          <w:lang w:eastAsia="ru-RU"/>
        </w:rPr>
        <w:t xml:space="preserve">бъектов, </w:t>
      </w:r>
      <w:r w:rsidR="007D6431">
        <w:rPr>
          <w:rFonts w:ascii="Arial" w:eastAsia="Times New Roman" w:hAnsi="Arial" w:cs="Arial"/>
          <w:color w:val="000000"/>
          <w:sz w:val="18"/>
          <w:szCs w:val="18"/>
          <w:lang w:eastAsia="ru-RU"/>
        </w:rPr>
        <w:t>пропускная способность</w:t>
      </w:r>
      <w:r w:rsidRPr="007B031F">
        <w:rPr>
          <w:rFonts w:ascii="Arial" w:eastAsia="Times New Roman" w:hAnsi="Arial" w:cs="Arial"/>
          <w:color w:val="000000"/>
          <w:sz w:val="18"/>
          <w:szCs w:val="18"/>
          <w:lang w:eastAsia="ru-RU"/>
        </w:rPr>
        <w:t xml:space="preserve">, </w:t>
      </w:r>
      <w:r w:rsidR="007D6431">
        <w:rPr>
          <w:rFonts w:ascii="Arial" w:eastAsia="Times New Roman" w:hAnsi="Arial" w:cs="Arial"/>
          <w:color w:val="000000"/>
          <w:sz w:val="18"/>
          <w:szCs w:val="18"/>
          <w:lang w:eastAsia="ru-RU"/>
        </w:rPr>
        <w:t>режим работы канала связи, тип интерфейса</w:t>
      </w:r>
      <w:r w:rsidRPr="007B031F">
        <w:rPr>
          <w:rFonts w:ascii="Arial" w:eastAsia="Times New Roman" w:hAnsi="Arial" w:cs="Arial"/>
          <w:color w:val="000000"/>
          <w:sz w:val="18"/>
          <w:szCs w:val="18"/>
          <w:lang w:eastAsia="ru-RU"/>
        </w:rPr>
        <w:t xml:space="preserve"> и стоимость Услуг за 1 (один) календарный месяц - определены в Таблице 1.</w:t>
      </w:r>
    </w:p>
    <w:p w14:paraId="2594D508" w14:textId="627C8B4B" w:rsidR="00EC5886" w:rsidRPr="00EC5886" w:rsidRDefault="001613A6" w:rsidP="001613A6">
      <w:pPr>
        <w:widowControl w:val="0"/>
        <w:tabs>
          <w:tab w:val="left" w:pos="2268"/>
        </w:tabs>
        <w:spacing w:after="120" w:line="240" w:lineRule="auto"/>
        <w:ind w:right="-23"/>
        <w:jc w:val="right"/>
        <w:rPr>
          <w:rFonts w:ascii="Arial" w:eastAsia="Calibri" w:hAnsi="Arial" w:cs="Arial"/>
          <w:sz w:val="18"/>
          <w:szCs w:val="18"/>
          <w:lang w:eastAsia="ru-RU"/>
        </w:rPr>
      </w:pPr>
      <w:r w:rsidRPr="001613A6">
        <w:rPr>
          <w:rFonts w:ascii="Arial" w:eastAsia="Calibri" w:hAnsi="Arial" w:cs="Arial"/>
          <w:sz w:val="18"/>
          <w:szCs w:val="18"/>
          <w:lang w:eastAsia="ru-RU"/>
        </w:rPr>
        <w:t>Таблица 1</w:t>
      </w:r>
    </w:p>
    <w:tbl>
      <w:tblPr>
        <w:tblW w:w="1035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0" w:type="dxa"/>
          <w:right w:w="0" w:type="dxa"/>
        </w:tblCellMar>
        <w:tblLook w:val="04A0" w:firstRow="1" w:lastRow="0" w:firstColumn="1" w:lastColumn="0" w:noHBand="0" w:noVBand="1"/>
      </w:tblPr>
      <w:tblGrid>
        <w:gridCol w:w="289"/>
        <w:gridCol w:w="4394"/>
        <w:gridCol w:w="992"/>
        <w:gridCol w:w="993"/>
        <w:gridCol w:w="1134"/>
        <w:gridCol w:w="1134"/>
        <w:gridCol w:w="1417"/>
      </w:tblGrid>
      <w:tr w:rsidR="007D6431" w:rsidRPr="00EC5886" w14:paraId="5F1EBF44" w14:textId="4373B7FC" w:rsidTr="008F70F2">
        <w:trPr>
          <w:trHeight w:val="1124"/>
        </w:trPr>
        <w:tc>
          <w:tcPr>
            <w:tcW w:w="289" w:type="dxa"/>
            <w:tcBorders>
              <w:top w:val="single" w:sz="4" w:space="0" w:color="00000A"/>
              <w:left w:val="single" w:sz="4" w:space="0" w:color="00000A"/>
              <w:bottom w:val="single" w:sz="4" w:space="0" w:color="00000A"/>
              <w:right w:val="single" w:sz="4" w:space="0" w:color="00000A"/>
            </w:tcBorders>
            <w:vAlign w:val="center"/>
          </w:tcPr>
          <w:p w14:paraId="59BD608F" w14:textId="77777777" w:rsidR="007D6431" w:rsidRPr="00EC5886" w:rsidRDefault="007D6431" w:rsidP="00EC5886">
            <w:pPr>
              <w:spacing w:after="0" w:line="240" w:lineRule="auto"/>
              <w:ind w:left="5" w:right="-24"/>
              <w:jc w:val="center"/>
              <w:rPr>
                <w:rFonts w:ascii="Arial" w:eastAsia="Calibri" w:hAnsi="Arial" w:cs="Arial"/>
                <w:sz w:val="16"/>
                <w:szCs w:val="18"/>
                <w:lang w:eastAsia="ru-RU"/>
              </w:rPr>
            </w:pPr>
            <w:r w:rsidRPr="00EC5886">
              <w:rPr>
                <w:rFonts w:ascii="Arial" w:eastAsia="Calibri" w:hAnsi="Arial" w:cs="Arial"/>
                <w:sz w:val="16"/>
                <w:szCs w:val="18"/>
                <w:lang w:eastAsia="ru-RU"/>
              </w:rPr>
              <w:t>№ п/п</w:t>
            </w:r>
          </w:p>
        </w:tc>
        <w:tc>
          <w:tcPr>
            <w:tcW w:w="4394" w:type="dxa"/>
            <w:tcBorders>
              <w:top w:val="single" w:sz="4" w:space="0" w:color="00000A"/>
              <w:left w:val="single" w:sz="4" w:space="0" w:color="00000A"/>
              <w:bottom w:val="single" w:sz="4" w:space="0" w:color="00000A"/>
              <w:right w:val="single" w:sz="4" w:space="0" w:color="00000A"/>
            </w:tcBorders>
            <w:vAlign w:val="center"/>
          </w:tcPr>
          <w:p w14:paraId="512E20D2" w14:textId="77777777" w:rsidR="007D6431" w:rsidRPr="008F70F2" w:rsidRDefault="007D6431" w:rsidP="00EC5886">
            <w:pPr>
              <w:spacing w:after="0" w:line="240" w:lineRule="auto"/>
              <w:ind w:right="-24"/>
              <w:jc w:val="center"/>
              <w:rPr>
                <w:rFonts w:ascii="Arial" w:eastAsia="Calibri" w:hAnsi="Arial" w:cs="Arial"/>
                <w:sz w:val="16"/>
                <w:szCs w:val="18"/>
                <w:lang w:eastAsia="ru-RU"/>
              </w:rPr>
            </w:pPr>
            <w:r w:rsidRPr="008F70F2">
              <w:rPr>
                <w:rFonts w:ascii="Arial" w:eastAsia="Calibri" w:hAnsi="Arial" w:cs="Arial"/>
                <w:sz w:val="16"/>
                <w:szCs w:val="18"/>
                <w:lang w:eastAsia="ru-RU"/>
              </w:rPr>
              <w:t>Адреса точек подключения</w:t>
            </w:r>
          </w:p>
        </w:tc>
        <w:tc>
          <w:tcPr>
            <w:tcW w:w="992" w:type="dxa"/>
            <w:tcBorders>
              <w:top w:val="single" w:sz="4" w:space="0" w:color="00000A"/>
              <w:left w:val="single" w:sz="4" w:space="0" w:color="00000A"/>
              <w:bottom w:val="single" w:sz="4" w:space="0" w:color="00000A"/>
              <w:right w:val="single" w:sz="4" w:space="0" w:color="00000A"/>
            </w:tcBorders>
            <w:vAlign w:val="center"/>
          </w:tcPr>
          <w:p w14:paraId="71ADEE14"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Пропускная способность</w:t>
            </w:r>
          </w:p>
        </w:tc>
        <w:tc>
          <w:tcPr>
            <w:tcW w:w="993" w:type="dxa"/>
            <w:tcBorders>
              <w:top w:val="single" w:sz="4" w:space="0" w:color="00000A"/>
              <w:left w:val="single" w:sz="4" w:space="0" w:color="00000A"/>
              <w:bottom w:val="single" w:sz="4" w:space="0" w:color="00000A"/>
              <w:right w:val="single" w:sz="4" w:space="0" w:color="00000A"/>
            </w:tcBorders>
            <w:vAlign w:val="center"/>
          </w:tcPr>
          <w:p w14:paraId="389374A5"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Количество каналов</w:t>
            </w:r>
          </w:p>
          <w:p w14:paraId="0BEEAFB1"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связи</w:t>
            </w:r>
          </w:p>
        </w:tc>
        <w:tc>
          <w:tcPr>
            <w:tcW w:w="1134" w:type="dxa"/>
            <w:tcBorders>
              <w:top w:val="single" w:sz="4" w:space="0" w:color="00000A"/>
              <w:left w:val="single" w:sz="4" w:space="0" w:color="00000A"/>
              <w:bottom w:val="single" w:sz="4" w:space="0" w:color="00000A"/>
              <w:right w:val="single" w:sz="4" w:space="0" w:color="00000A"/>
            </w:tcBorders>
            <w:vAlign w:val="center"/>
          </w:tcPr>
          <w:p w14:paraId="5ED6D34B"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Режим работы канала</w:t>
            </w:r>
          </w:p>
          <w:p w14:paraId="7274D4B6"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связи</w:t>
            </w:r>
          </w:p>
        </w:tc>
        <w:tc>
          <w:tcPr>
            <w:tcW w:w="1134" w:type="dxa"/>
            <w:tcBorders>
              <w:top w:val="single" w:sz="4" w:space="0" w:color="00000A"/>
              <w:left w:val="single" w:sz="4" w:space="0" w:color="00000A"/>
              <w:bottom w:val="single" w:sz="4" w:space="0" w:color="00000A"/>
              <w:right w:val="single" w:sz="4" w:space="0" w:color="00000A"/>
            </w:tcBorders>
            <w:vAlign w:val="center"/>
          </w:tcPr>
          <w:p w14:paraId="07113C9D"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Тип интерфейса</w:t>
            </w:r>
            <w:r w:rsidRPr="00EC5886">
              <w:rPr>
                <w:rFonts w:ascii="Arial" w:eastAsia="Calibri" w:hAnsi="Arial" w:cs="Arial"/>
                <w:sz w:val="16"/>
                <w:szCs w:val="18"/>
                <w:lang w:val="en-US" w:eastAsia="ru-RU"/>
              </w:rPr>
              <w:t>/</w:t>
            </w:r>
          </w:p>
          <w:p w14:paraId="3B4EF521"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Тип канала</w:t>
            </w:r>
          </w:p>
        </w:tc>
        <w:tc>
          <w:tcPr>
            <w:tcW w:w="1417" w:type="dxa"/>
            <w:tcBorders>
              <w:top w:val="single" w:sz="4" w:space="0" w:color="00000A"/>
              <w:left w:val="single" w:sz="4" w:space="0" w:color="00000A"/>
              <w:bottom w:val="single" w:sz="4" w:space="0" w:color="00000A"/>
              <w:right w:val="single" w:sz="4" w:space="0" w:color="00000A"/>
            </w:tcBorders>
            <w:vAlign w:val="center"/>
          </w:tcPr>
          <w:p w14:paraId="49661FBB" w14:textId="3A0EE61B" w:rsidR="007D6431" w:rsidRPr="00EC5886" w:rsidRDefault="007D6431" w:rsidP="006C2351">
            <w:pPr>
              <w:spacing w:after="0" w:line="240" w:lineRule="auto"/>
              <w:ind w:right="-24"/>
              <w:jc w:val="center"/>
              <w:rPr>
                <w:rFonts w:ascii="Arial" w:eastAsia="Calibri" w:hAnsi="Arial" w:cs="Arial"/>
                <w:sz w:val="16"/>
                <w:szCs w:val="18"/>
                <w:lang w:eastAsia="ru-RU"/>
              </w:rPr>
            </w:pPr>
            <w:r w:rsidRPr="007D6431">
              <w:rPr>
                <w:rFonts w:ascii="Arial" w:eastAsia="Calibri" w:hAnsi="Arial" w:cs="Arial"/>
                <w:sz w:val="16"/>
                <w:szCs w:val="18"/>
                <w:lang w:eastAsia="ru-RU"/>
              </w:rPr>
              <w:t xml:space="preserve">Предельная стоимость услуг в мес., руб., </w:t>
            </w:r>
            <w:r w:rsidR="006C2351">
              <w:rPr>
                <w:rFonts w:ascii="Arial" w:eastAsia="Calibri" w:hAnsi="Arial" w:cs="Arial"/>
                <w:sz w:val="16"/>
                <w:szCs w:val="18"/>
                <w:lang w:eastAsia="ru-RU"/>
              </w:rPr>
              <w:t>с</w:t>
            </w:r>
            <w:r w:rsidRPr="007D6431">
              <w:rPr>
                <w:rFonts w:ascii="Arial" w:eastAsia="Calibri" w:hAnsi="Arial" w:cs="Arial"/>
                <w:sz w:val="16"/>
                <w:szCs w:val="18"/>
                <w:lang w:eastAsia="ru-RU"/>
              </w:rPr>
              <w:t xml:space="preserve"> НДС</w:t>
            </w:r>
          </w:p>
        </w:tc>
      </w:tr>
      <w:tr w:rsidR="007D6431" w:rsidRPr="00EC5886" w14:paraId="76E3FB96" w14:textId="0908C17C"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541FC58" w14:textId="77777777" w:rsidR="007D6431" w:rsidRPr="00EC5886" w:rsidRDefault="007D6431" w:rsidP="007D6431">
            <w:pPr>
              <w:widowControl w:val="0"/>
              <w:numPr>
                <w:ilvl w:val="0"/>
                <w:numId w:val="29"/>
              </w:numPr>
              <w:spacing w:after="0" w:line="240" w:lineRule="auto"/>
              <w:ind w:left="0" w:firstLine="0"/>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2F7AA64B" w14:textId="77777777" w:rsidR="007D6431" w:rsidRPr="008F70F2" w:rsidRDefault="007D6431" w:rsidP="00EC5886">
            <w:pPr>
              <w:spacing w:after="0" w:line="240" w:lineRule="auto"/>
              <w:jc w:val="both"/>
              <w:rPr>
                <w:rFonts w:ascii="Arial" w:eastAsia="Times New Roman" w:hAnsi="Arial" w:cs="Arial"/>
                <w:sz w:val="16"/>
                <w:szCs w:val="18"/>
                <w:lang w:eastAsia="ru-RU"/>
              </w:rPr>
            </w:pPr>
            <w:r w:rsidRPr="008F70F2">
              <w:rPr>
                <w:rFonts w:ascii="Arial" w:eastAsia="Times New Roman" w:hAnsi="Arial" w:cs="Arial"/>
                <w:sz w:val="16"/>
                <w:szCs w:val="18"/>
                <w:lang w:eastAsia="ru-RU"/>
              </w:rPr>
              <w:t xml:space="preserve">1. г. Махачкала, ул. Дахадаева, 73 </w:t>
            </w:r>
          </w:p>
          <w:p w14:paraId="0F4A5B6C" w14:textId="77777777" w:rsidR="007D6431" w:rsidRPr="008F70F2" w:rsidRDefault="007D6431" w:rsidP="00EC5886">
            <w:pPr>
              <w:spacing w:after="0" w:line="240" w:lineRule="auto"/>
              <w:jc w:val="both"/>
              <w:rPr>
                <w:rFonts w:ascii="Arial" w:eastAsia="Calibri" w:hAnsi="Arial" w:cs="Arial"/>
                <w:bCs/>
                <w:sz w:val="16"/>
                <w:szCs w:val="18"/>
                <w:lang w:eastAsia="ru-RU"/>
              </w:rPr>
            </w:pPr>
            <w:r w:rsidRPr="008F70F2">
              <w:rPr>
                <w:rFonts w:ascii="Arial" w:eastAsia="Times New Roman" w:hAnsi="Arial" w:cs="Arial"/>
                <w:sz w:val="16"/>
                <w:szCs w:val="18"/>
                <w:lang w:eastAsia="ru-RU"/>
              </w:rPr>
              <w:t>2. Ахтынский район, с Ахты, ул. Коммунистическая, 9</w:t>
            </w:r>
          </w:p>
        </w:tc>
        <w:tc>
          <w:tcPr>
            <w:tcW w:w="992" w:type="dxa"/>
            <w:tcBorders>
              <w:top w:val="single" w:sz="4" w:space="0" w:color="00000A"/>
              <w:left w:val="single" w:sz="4" w:space="0" w:color="00000A"/>
              <w:bottom w:val="single" w:sz="4" w:space="0" w:color="00000A"/>
              <w:right w:val="single" w:sz="4" w:space="0" w:color="00000A"/>
            </w:tcBorders>
            <w:vAlign w:val="center"/>
          </w:tcPr>
          <w:p w14:paraId="32A1FF59"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0BCDCD41"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7147FADF"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7170290E" w14:textId="77777777"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2FF35E8E" w14:textId="2C6877CC"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48CA3D52" w14:textId="267F4361"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2337B34A"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2AE5D2DC" w14:textId="77777777" w:rsidR="007D6431" w:rsidRPr="008F70F2" w:rsidRDefault="007D6431" w:rsidP="00EC5886">
            <w:pPr>
              <w:spacing w:after="0" w:line="240" w:lineRule="auto"/>
              <w:jc w:val="both"/>
              <w:rPr>
                <w:rFonts w:ascii="Arial" w:eastAsia="Times New Roman" w:hAnsi="Arial" w:cs="Arial"/>
                <w:sz w:val="16"/>
                <w:szCs w:val="18"/>
                <w:lang w:eastAsia="ru-RU"/>
              </w:rPr>
            </w:pPr>
            <w:r w:rsidRPr="008F70F2">
              <w:rPr>
                <w:rFonts w:ascii="Arial" w:eastAsia="Times New Roman" w:hAnsi="Arial" w:cs="Arial"/>
                <w:sz w:val="16"/>
                <w:szCs w:val="18"/>
                <w:lang w:eastAsia="ru-RU"/>
              </w:rPr>
              <w:t xml:space="preserve">1. г. Махачкала, ул. Дахадаева, 73 </w:t>
            </w:r>
          </w:p>
          <w:p w14:paraId="4DD70582" w14:textId="77777777" w:rsidR="007D6431" w:rsidRPr="008F70F2" w:rsidRDefault="007D6431" w:rsidP="00EC5886">
            <w:pPr>
              <w:spacing w:after="0" w:line="240" w:lineRule="auto"/>
              <w:jc w:val="both"/>
              <w:rPr>
                <w:rFonts w:ascii="Arial" w:eastAsia="Calibri" w:hAnsi="Arial" w:cs="Arial"/>
                <w:bCs/>
                <w:sz w:val="16"/>
                <w:szCs w:val="18"/>
                <w:lang w:eastAsia="ru-RU"/>
              </w:rPr>
            </w:pPr>
            <w:r w:rsidRPr="008F70F2">
              <w:rPr>
                <w:rFonts w:ascii="Arial" w:eastAsia="Times New Roman" w:hAnsi="Arial" w:cs="Arial"/>
                <w:sz w:val="16"/>
                <w:szCs w:val="18"/>
                <w:lang w:eastAsia="ru-RU"/>
              </w:rPr>
              <w:t>2. г. Буйнакск, ул. Промышленная, д.1</w:t>
            </w:r>
          </w:p>
        </w:tc>
        <w:tc>
          <w:tcPr>
            <w:tcW w:w="992" w:type="dxa"/>
            <w:tcBorders>
              <w:top w:val="single" w:sz="4" w:space="0" w:color="00000A"/>
              <w:left w:val="single" w:sz="4" w:space="0" w:color="00000A"/>
              <w:bottom w:val="single" w:sz="4" w:space="0" w:color="00000A"/>
              <w:right w:val="single" w:sz="4" w:space="0" w:color="00000A"/>
            </w:tcBorders>
            <w:vAlign w:val="center"/>
          </w:tcPr>
          <w:p w14:paraId="4CFB1FEC"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59047673"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1B411231"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2A63914F" w14:textId="77777777"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7B48B940" w14:textId="3EC892DE"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432C0B26" w14:textId="2FF7C45D"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119F406B"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2577033E" w14:textId="77777777" w:rsidR="007D6431" w:rsidRPr="008F70F2" w:rsidRDefault="007D6431" w:rsidP="00EC5886">
            <w:pPr>
              <w:spacing w:after="0" w:line="240" w:lineRule="auto"/>
              <w:jc w:val="both"/>
              <w:rPr>
                <w:rFonts w:ascii="Arial" w:eastAsia="Times New Roman" w:hAnsi="Arial" w:cs="Arial"/>
                <w:sz w:val="16"/>
                <w:szCs w:val="18"/>
                <w:lang w:eastAsia="ru-RU"/>
              </w:rPr>
            </w:pPr>
            <w:r w:rsidRPr="008F70F2">
              <w:rPr>
                <w:rFonts w:ascii="Arial" w:eastAsia="Times New Roman" w:hAnsi="Arial" w:cs="Arial"/>
                <w:sz w:val="16"/>
                <w:szCs w:val="18"/>
                <w:lang w:eastAsia="ru-RU"/>
              </w:rPr>
              <w:t xml:space="preserve">1. г. Махачкала, ул. Дахадаева, 73 </w:t>
            </w:r>
          </w:p>
          <w:p w14:paraId="61C4281B" w14:textId="77777777" w:rsidR="007D6431" w:rsidRPr="008F70F2" w:rsidRDefault="007D6431" w:rsidP="00EC5886">
            <w:pPr>
              <w:spacing w:after="0" w:line="240" w:lineRule="auto"/>
              <w:jc w:val="both"/>
              <w:rPr>
                <w:rFonts w:ascii="Arial" w:eastAsia="Calibri" w:hAnsi="Arial" w:cs="Arial"/>
                <w:bCs/>
                <w:sz w:val="16"/>
                <w:szCs w:val="18"/>
                <w:lang w:eastAsia="ru-RU"/>
              </w:rPr>
            </w:pPr>
            <w:r w:rsidRPr="008F70F2">
              <w:rPr>
                <w:rFonts w:ascii="Arial" w:eastAsia="Times New Roman" w:hAnsi="Arial" w:cs="Arial"/>
                <w:sz w:val="16"/>
                <w:szCs w:val="18"/>
                <w:lang w:eastAsia="ru-RU"/>
              </w:rPr>
              <w:t>2. Тарумовский район, с. Тарумовка, ул. Пионерская</w:t>
            </w:r>
          </w:p>
        </w:tc>
        <w:tc>
          <w:tcPr>
            <w:tcW w:w="992" w:type="dxa"/>
            <w:tcBorders>
              <w:top w:val="single" w:sz="4" w:space="0" w:color="00000A"/>
              <w:left w:val="single" w:sz="4" w:space="0" w:color="00000A"/>
              <w:bottom w:val="single" w:sz="4" w:space="0" w:color="00000A"/>
              <w:right w:val="single" w:sz="4" w:space="0" w:color="00000A"/>
            </w:tcBorders>
            <w:vAlign w:val="center"/>
          </w:tcPr>
          <w:p w14:paraId="3D4371B2"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5F6D83FE"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076D884F"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012FACC" w14:textId="77777777"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4F34DDDB" w14:textId="2FB72C9C"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74E17785" w14:textId="3A2FEBA2"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BB47CA3"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261E25CD" w14:textId="77777777" w:rsidR="007D6431" w:rsidRPr="008F70F2" w:rsidRDefault="007D6431" w:rsidP="00EC5886">
            <w:pPr>
              <w:spacing w:after="0" w:line="240" w:lineRule="auto"/>
              <w:jc w:val="both"/>
              <w:rPr>
                <w:rFonts w:ascii="Arial" w:eastAsia="Times New Roman" w:hAnsi="Arial" w:cs="Arial"/>
                <w:sz w:val="16"/>
                <w:szCs w:val="18"/>
                <w:lang w:eastAsia="ru-RU"/>
              </w:rPr>
            </w:pPr>
            <w:r w:rsidRPr="008F70F2">
              <w:rPr>
                <w:rFonts w:ascii="Arial" w:eastAsia="Times New Roman" w:hAnsi="Arial" w:cs="Arial"/>
                <w:sz w:val="16"/>
                <w:szCs w:val="18"/>
                <w:lang w:eastAsia="ru-RU"/>
              </w:rPr>
              <w:t xml:space="preserve">1. г. Махачкала, ул. Дахадаева, 73 </w:t>
            </w:r>
          </w:p>
          <w:p w14:paraId="6D9CDFDE" w14:textId="77777777" w:rsidR="007D6431" w:rsidRPr="008F70F2" w:rsidRDefault="007D6431" w:rsidP="00EC5886">
            <w:pPr>
              <w:tabs>
                <w:tab w:val="left" w:pos="-4261"/>
                <w:tab w:val="left" w:pos="134"/>
              </w:tabs>
              <w:spacing w:after="0" w:line="240" w:lineRule="auto"/>
              <w:ind w:right="-24"/>
              <w:rPr>
                <w:rFonts w:ascii="Arial" w:eastAsia="Calibri" w:hAnsi="Arial" w:cs="Arial"/>
                <w:bCs/>
                <w:sz w:val="16"/>
                <w:szCs w:val="18"/>
                <w:lang w:eastAsia="ru-RU"/>
              </w:rPr>
            </w:pPr>
            <w:r w:rsidRPr="008F70F2">
              <w:rPr>
                <w:rFonts w:ascii="Arial" w:eastAsia="Times New Roman" w:hAnsi="Arial" w:cs="Arial"/>
                <w:sz w:val="16"/>
                <w:szCs w:val="18"/>
                <w:lang w:eastAsia="ru-RU"/>
              </w:rPr>
              <w:t xml:space="preserve">2. </w:t>
            </w:r>
            <w:proofErr w:type="spellStart"/>
            <w:r w:rsidRPr="008F70F2">
              <w:rPr>
                <w:rFonts w:ascii="Arial" w:eastAsia="Times New Roman" w:hAnsi="Arial" w:cs="Arial"/>
                <w:sz w:val="16"/>
                <w:szCs w:val="18"/>
                <w:lang w:eastAsia="ru-RU"/>
              </w:rPr>
              <w:t>г.Южно-Сухокумск</w:t>
            </w:r>
            <w:proofErr w:type="spellEnd"/>
            <w:r w:rsidRPr="008F70F2">
              <w:rPr>
                <w:rFonts w:ascii="Arial" w:eastAsia="Times New Roman" w:hAnsi="Arial" w:cs="Arial"/>
                <w:sz w:val="16"/>
                <w:szCs w:val="18"/>
                <w:lang w:eastAsia="ru-RU"/>
              </w:rPr>
              <w:t>, ул. Комарова, 4</w:t>
            </w:r>
          </w:p>
        </w:tc>
        <w:tc>
          <w:tcPr>
            <w:tcW w:w="992" w:type="dxa"/>
            <w:tcBorders>
              <w:top w:val="single" w:sz="4" w:space="0" w:color="00000A"/>
              <w:left w:val="single" w:sz="4" w:space="0" w:color="00000A"/>
              <w:bottom w:val="single" w:sz="4" w:space="0" w:color="00000A"/>
              <w:right w:val="single" w:sz="4" w:space="0" w:color="00000A"/>
            </w:tcBorders>
            <w:vAlign w:val="center"/>
          </w:tcPr>
          <w:p w14:paraId="364542E8"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1A24907B"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07C77C21"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0AF1AF5F" w14:textId="77777777"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5B6F6DDB" w14:textId="21372DF9"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4EE806A0" w14:textId="5CD659C0"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8B3295F"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5C46E552" w14:textId="77777777" w:rsidR="007D6431" w:rsidRPr="008F70F2" w:rsidRDefault="007D6431" w:rsidP="00EC5886">
            <w:pPr>
              <w:spacing w:after="0" w:line="240" w:lineRule="auto"/>
              <w:jc w:val="both"/>
              <w:rPr>
                <w:rFonts w:ascii="Arial" w:eastAsia="Times New Roman" w:hAnsi="Arial" w:cs="Arial"/>
                <w:sz w:val="16"/>
                <w:szCs w:val="18"/>
                <w:lang w:eastAsia="ru-RU"/>
              </w:rPr>
            </w:pPr>
            <w:r w:rsidRPr="008F70F2">
              <w:rPr>
                <w:rFonts w:ascii="Arial" w:eastAsia="Times New Roman" w:hAnsi="Arial" w:cs="Arial"/>
                <w:sz w:val="16"/>
                <w:szCs w:val="18"/>
                <w:lang w:eastAsia="ru-RU"/>
              </w:rPr>
              <w:t xml:space="preserve">1. г. Махачкала, ул. Дахадаева, 73 </w:t>
            </w:r>
          </w:p>
          <w:p w14:paraId="26D86364" w14:textId="77777777" w:rsidR="007D6431" w:rsidRPr="008F70F2" w:rsidRDefault="007D6431" w:rsidP="00EC5886">
            <w:pPr>
              <w:tabs>
                <w:tab w:val="left" w:pos="-4261"/>
                <w:tab w:val="left" w:pos="134"/>
              </w:tabs>
              <w:spacing w:after="0" w:line="240" w:lineRule="auto"/>
              <w:ind w:right="-24"/>
              <w:rPr>
                <w:rFonts w:ascii="Arial" w:eastAsia="Calibri" w:hAnsi="Arial" w:cs="Arial"/>
                <w:bCs/>
                <w:sz w:val="16"/>
                <w:szCs w:val="18"/>
                <w:lang w:eastAsia="ru-RU"/>
              </w:rPr>
            </w:pPr>
            <w:r w:rsidRPr="008F70F2">
              <w:rPr>
                <w:rFonts w:ascii="Arial" w:eastAsia="Times New Roman" w:hAnsi="Arial" w:cs="Arial"/>
                <w:sz w:val="16"/>
                <w:szCs w:val="18"/>
                <w:lang w:eastAsia="ru-RU"/>
              </w:rPr>
              <w:t>2. г. Избербаш, ул. Буйнакского, д.30</w:t>
            </w:r>
          </w:p>
        </w:tc>
        <w:tc>
          <w:tcPr>
            <w:tcW w:w="992" w:type="dxa"/>
            <w:tcBorders>
              <w:top w:val="single" w:sz="4" w:space="0" w:color="00000A"/>
              <w:left w:val="single" w:sz="4" w:space="0" w:color="00000A"/>
              <w:bottom w:val="single" w:sz="4" w:space="0" w:color="00000A"/>
              <w:right w:val="single" w:sz="4" w:space="0" w:color="00000A"/>
            </w:tcBorders>
            <w:vAlign w:val="center"/>
          </w:tcPr>
          <w:p w14:paraId="5669BCAF"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Times New Roman" w:hAnsi="Arial" w:cs="Arial"/>
                <w:sz w:val="16"/>
                <w:szCs w:val="18"/>
                <w:lang w:eastAsia="ru-RU"/>
              </w:rPr>
              <w:t>20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317858BF"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70F162B0"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7763E8D4" w14:textId="77777777"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263E09DF" w14:textId="5CEB6001"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357CA4FB" w14:textId="350D71CD"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652FA79"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285FBF56" w14:textId="77777777" w:rsidR="007D6431" w:rsidRPr="008F70F2" w:rsidRDefault="007D6431" w:rsidP="00EC5886">
            <w:pPr>
              <w:spacing w:after="0" w:line="240" w:lineRule="auto"/>
              <w:jc w:val="both"/>
              <w:rPr>
                <w:rFonts w:ascii="Arial" w:eastAsia="Times New Roman" w:hAnsi="Arial" w:cs="Arial"/>
                <w:sz w:val="16"/>
                <w:szCs w:val="18"/>
                <w:lang w:eastAsia="ru-RU"/>
              </w:rPr>
            </w:pPr>
            <w:r w:rsidRPr="008F70F2">
              <w:rPr>
                <w:rFonts w:ascii="Arial" w:eastAsia="Times New Roman" w:hAnsi="Arial" w:cs="Arial"/>
                <w:sz w:val="16"/>
                <w:szCs w:val="18"/>
                <w:lang w:eastAsia="ru-RU"/>
              </w:rPr>
              <w:t xml:space="preserve">1. г. Махачкала, ул. Дахадаева, 73 </w:t>
            </w:r>
          </w:p>
          <w:p w14:paraId="7C3C15BD" w14:textId="77777777" w:rsidR="007D6431" w:rsidRPr="008F70F2" w:rsidRDefault="007D6431" w:rsidP="00EC5886">
            <w:pPr>
              <w:tabs>
                <w:tab w:val="left" w:pos="-4261"/>
                <w:tab w:val="left" w:pos="134"/>
              </w:tabs>
              <w:spacing w:after="0" w:line="240" w:lineRule="auto"/>
              <w:ind w:right="-24"/>
              <w:rPr>
                <w:rFonts w:ascii="Arial" w:eastAsia="Times New Roman" w:hAnsi="Arial" w:cs="Arial"/>
                <w:sz w:val="16"/>
                <w:szCs w:val="18"/>
                <w:lang w:eastAsia="ru-RU"/>
              </w:rPr>
            </w:pPr>
            <w:r w:rsidRPr="008F70F2">
              <w:rPr>
                <w:rFonts w:ascii="Arial" w:eastAsia="Times New Roman" w:hAnsi="Arial" w:cs="Arial"/>
                <w:sz w:val="16"/>
                <w:szCs w:val="18"/>
                <w:lang w:eastAsia="ru-RU"/>
              </w:rPr>
              <w:t xml:space="preserve">2. г. Хасавюрт, </w:t>
            </w:r>
            <w:proofErr w:type="spellStart"/>
            <w:r w:rsidRPr="008F70F2">
              <w:rPr>
                <w:rFonts w:ascii="Arial" w:eastAsia="Times New Roman" w:hAnsi="Arial" w:cs="Arial"/>
                <w:sz w:val="16"/>
                <w:szCs w:val="18"/>
                <w:lang w:eastAsia="ru-RU"/>
              </w:rPr>
              <w:t>пос</w:t>
            </w:r>
            <w:proofErr w:type="gramStart"/>
            <w:r w:rsidRPr="008F70F2">
              <w:rPr>
                <w:rFonts w:ascii="Arial" w:eastAsia="Times New Roman" w:hAnsi="Arial" w:cs="Arial"/>
                <w:sz w:val="16"/>
                <w:szCs w:val="18"/>
                <w:lang w:eastAsia="ru-RU"/>
              </w:rPr>
              <w:t>.Э</w:t>
            </w:r>
            <w:proofErr w:type="gramEnd"/>
            <w:r w:rsidRPr="008F70F2">
              <w:rPr>
                <w:rFonts w:ascii="Arial" w:eastAsia="Times New Roman" w:hAnsi="Arial" w:cs="Arial"/>
                <w:sz w:val="16"/>
                <w:szCs w:val="18"/>
                <w:lang w:eastAsia="ru-RU"/>
              </w:rPr>
              <w:t>нергетиков</w:t>
            </w:r>
            <w:proofErr w:type="spellEnd"/>
            <w:r w:rsidRPr="008F70F2">
              <w:rPr>
                <w:rFonts w:ascii="Arial" w:eastAsia="Times New Roman" w:hAnsi="Arial" w:cs="Arial"/>
                <w:sz w:val="16"/>
                <w:szCs w:val="18"/>
                <w:lang w:eastAsia="ru-RU"/>
              </w:rPr>
              <w:t xml:space="preserve">, </w:t>
            </w:r>
          </w:p>
          <w:p w14:paraId="281AE926" w14:textId="77777777" w:rsidR="007D6431" w:rsidRPr="008F70F2" w:rsidRDefault="007D6431" w:rsidP="00EC5886">
            <w:pPr>
              <w:tabs>
                <w:tab w:val="left" w:pos="-4261"/>
                <w:tab w:val="left" w:pos="134"/>
              </w:tabs>
              <w:spacing w:after="0" w:line="240" w:lineRule="auto"/>
              <w:ind w:right="-24"/>
              <w:rPr>
                <w:rFonts w:ascii="Arial" w:eastAsia="Calibri" w:hAnsi="Arial" w:cs="Arial"/>
                <w:bCs/>
                <w:sz w:val="16"/>
                <w:szCs w:val="18"/>
                <w:lang w:eastAsia="ru-RU"/>
              </w:rPr>
            </w:pPr>
            <w:r w:rsidRPr="008F70F2">
              <w:rPr>
                <w:rFonts w:ascii="Arial" w:eastAsia="Times New Roman" w:hAnsi="Arial" w:cs="Arial"/>
                <w:sz w:val="16"/>
                <w:szCs w:val="18"/>
                <w:lang w:eastAsia="ru-RU"/>
              </w:rPr>
              <w:t>П/С «Северных Электросетей»</w:t>
            </w:r>
          </w:p>
        </w:tc>
        <w:tc>
          <w:tcPr>
            <w:tcW w:w="992" w:type="dxa"/>
            <w:tcBorders>
              <w:top w:val="single" w:sz="4" w:space="0" w:color="00000A"/>
              <w:left w:val="single" w:sz="4" w:space="0" w:color="00000A"/>
              <w:bottom w:val="single" w:sz="4" w:space="0" w:color="00000A"/>
              <w:right w:val="single" w:sz="4" w:space="0" w:color="00000A"/>
            </w:tcBorders>
            <w:vAlign w:val="center"/>
          </w:tcPr>
          <w:p w14:paraId="2B6F2974"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62960807"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30BED9EC"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24BB035C" w14:textId="77777777"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5FD38B61" w14:textId="4CCEE931"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25E081FB" w14:textId="5196F422"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9D212BE"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5B25C988" w14:textId="77777777" w:rsidR="007D6431" w:rsidRPr="008F70F2" w:rsidRDefault="007D6431" w:rsidP="00EC5886">
            <w:pPr>
              <w:spacing w:after="0" w:line="240" w:lineRule="auto"/>
              <w:jc w:val="both"/>
              <w:rPr>
                <w:rFonts w:ascii="Arial" w:eastAsia="Times New Roman" w:hAnsi="Arial" w:cs="Arial"/>
                <w:color w:val="000000"/>
                <w:sz w:val="16"/>
                <w:szCs w:val="18"/>
                <w:lang w:eastAsia="ru-RU"/>
              </w:rPr>
            </w:pPr>
            <w:r w:rsidRPr="008F70F2">
              <w:rPr>
                <w:rFonts w:ascii="Arial" w:eastAsia="Times New Roman" w:hAnsi="Arial" w:cs="Arial"/>
                <w:color w:val="000000"/>
                <w:sz w:val="16"/>
                <w:szCs w:val="18"/>
                <w:lang w:eastAsia="ru-RU"/>
              </w:rPr>
              <w:t xml:space="preserve">1. г. Махачкала, ул. Дахадаева, 73 </w:t>
            </w:r>
          </w:p>
          <w:p w14:paraId="53B13D52" w14:textId="77777777" w:rsidR="007D6431" w:rsidRPr="008F70F2" w:rsidRDefault="007D6431" w:rsidP="00EC5886">
            <w:pPr>
              <w:widowControl w:val="0"/>
              <w:spacing w:after="0" w:line="240" w:lineRule="auto"/>
              <w:ind w:right="-24"/>
              <w:rPr>
                <w:rFonts w:ascii="Arial" w:eastAsia="Calibri" w:hAnsi="Arial" w:cs="Arial"/>
                <w:sz w:val="16"/>
                <w:szCs w:val="18"/>
                <w:lang w:eastAsia="ru-RU"/>
              </w:rPr>
            </w:pPr>
            <w:r w:rsidRPr="008F70F2">
              <w:rPr>
                <w:rFonts w:ascii="Arial" w:eastAsia="Times New Roman" w:hAnsi="Arial" w:cs="Arial"/>
                <w:color w:val="000000"/>
                <w:sz w:val="16"/>
                <w:szCs w:val="18"/>
                <w:lang w:eastAsia="ru-RU"/>
              </w:rPr>
              <w:t>2. пос. Шамхал, подстанция Шамхал</w:t>
            </w:r>
          </w:p>
        </w:tc>
        <w:tc>
          <w:tcPr>
            <w:tcW w:w="992" w:type="dxa"/>
            <w:tcBorders>
              <w:top w:val="single" w:sz="4" w:space="0" w:color="00000A"/>
              <w:left w:val="single" w:sz="4" w:space="0" w:color="00000A"/>
              <w:bottom w:val="single" w:sz="4" w:space="0" w:color="00000A"/>
              <w:right w:val="single" w:sz="4" w:space="0" w:color="00000A"/>
            </w:tcBorders>
            <w:vAlign w:val="center"/>
          </w:tcPr>
          <w:p w14:paraId="518A679A"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color w:val="000000"/>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45B55F9A"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5A217CEC"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51C24BBD"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2720ABC6" w14:textId="38D4ED0B"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073FAB47" w14:textId="2B6A823A"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0E73860"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316A8B93"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5F7951EE"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Ахвахский район, с. Карата, подстанция</w:t>
            </w:r>
          </w:p>
        </w:tc>
        <w:tc>
          <w:tcPr>
            <w:tcW w:w="992" w:type="dxa"/>
            <w:tcBorders>
              <w:top w:val="single" w:sz="4" w:space="0" w:color="00000A"/>
              <w:left w:val="single" w:sz="4" w:space="0" w:color="00000A"/>
              <w:bottom w:val="single" w:sz="4" w:space="0" w:color="00000A"/>
              <w:right w:val="single" w:sz="4" w:space="0" w:color="00000A"/>
            </w:tcBorders>
            <w:vAlign w:val="center"/>
          </w:tcPr>
          <w:p w14:paraId="4C48F4E5"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25E7E270"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4BE6B615"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6CE423D6"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3012C6DC" w14:textId="5B969C95"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4E629028" w14:textId="5B63ACF4"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09A70E0"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2FE9100D"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1B1991ED"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2. г. Кизилюрт, ул. Гамзата Цадаса, д.5«а» </w:t>
            </w:r>
          </w:p>
          <w:p w14:paraId="3EFFE459"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 Кизилюртовское ГОЭ</w:t>
            </w:r>
          </w:p>
        </w:tc>
        <w:tc>
          <w:tcPr>
            <w:tcW w:w="992" w:type="dxa"/>
            <w:tcBorders>
              <w:top w:val="single" w:sz="4" w:space="0" w:color="00000A"/>
              <w:left w:val="single" w:sz="4" w:space="0" w:color="00000A"/>
              <w:bottom w:val="single" w:sz="4" w:space="0" w:color="00000A"/>
              <w:right w:val="single" w:sz="4" w:space="0" w:color="00000A"/>
            </w:tcBorders>
            <w:vAlign w:val="center"/>
          </w:tcPr>
          <w:p w14:paraId="79E80D75"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20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56594D9E"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3B039A03"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4384959" w14:textId="77777777"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19EEEDFA" w14:textId="3C01D4F3"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455B5CFA" w14:textId="7E2C416B"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6412A8B"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7D09F26E"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01A6614C"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г. Кизляр, ул. Туманяна, д.27</w:t>
            </w:r>
          </w:p>
        </w:tc>
        <w:tc>
          <w:tcPr>
            <w:tcW w:w="992" w:type="dxa"/>
            <w:tcBorders>
              <w:top w:val="single" w:sz="4" w:space="0" w:color="00000A"/>
              <w:left w:val="single" w:sz="4" w:space="0" w:color="00000A"/>
              <w:bottom w:val="single" w:sz="4" w:space="0" w:color="00000A"/>
              <w:right w:val="single" w:sz="4" w:space="0" w:color="00000A"/>
            </w:tcBorders>
            <w:vAlign w:val="center"/>
          </w:tcPr>
          <w:p w14:paraId="66EF537C"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20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0662A2B4"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11088C7D"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0025AA0"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02D6AF85" w14:textId="2D53396F"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2786979A" w14:textId="0118285C"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5D0ACD24"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026CD49E"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24257283"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Бежтинский район, с. Бежта</w:t>
            </w:r>
          </w:p>
        </w:tc>
        <w:tc>
          <w:tcPr>
            <w:tcW w:w="992" w:type="dxa"/>
            <w:tcBorders>
              <w:top w:val="single" w:sz="4" w:space="0" w:color="00000A"/>
              <w:left w:val="single" w:sz="4" w:space="0" w:color="00000A"/>
              <w:bottom w:val="single" w:sz="4" w:space="0" w:color="00000A"/>
              <w:right w:val="single" w:sz="4" w:space="0" w:color="00000A"/>
            </w:tcBorders>
            <w:vAlign w:val="center"/>
          </w:tcPr>
          <w:p w14:paraId="4BA6DF83" w14:textId="77777777" w:rsidR="007D6431" w:rsidRPr="00EC5886" w:rsidRDefault="007D6431" w:rsidP="00EC5886">
            <w:pPr>
              <w:spacing w:after="0" w:line="240" w:lineRule="auto"/>
              <w:jc w:val="center"/>
              <w:rPr>
                <w:rFonts w:ascii="Arial" w:eastAsia="Calibri"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5BD97FDA"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420AB12D"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2F3BE32A"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16D0F6E4" w14:textId="6CCF11EA"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3BB96F2F" w14:textId="699C4C68"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7172C483"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5AE9C010"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547A03FF" w14:textId="77777777" w:rsidR="007D6431" w:rsidRPr="00EC5886" w:rsidRDefault="007D6431" w:rsidP="00EC5886">
            <w:pPr>
              <w:tabs>
                <w:tab w:val="left" w:pos="-4261"/>
                <w:tab w:val="left" w:pos="134"/>
              </w:tabs>
              <w:spacing w:after="0" w:line="240" w:lineRule="auto"/>
              <w:ind w:right="-24"/>
              <w:rPr>
                <w:rFonts w:ascii="Arial" w:eastAsia="Calibri" w:hAnsi="Arial" w:cs="Arial"/>
                <w:bCs/>
                <w:sz w:val="16"/>
                <w:szCs w:val="18"/>
                <w:lang w:eastAsia="ru-RU"/>
              </w:rPr>
            </w:pPr>
            <w:r w:rsidRPr="00EC5886">
              <w:rPr>
                <w:rFonts w:ascii="Arial" w:eastAsia="Times New Roman" w:hAnsi="Arial" w:cs="Arial"/>
                <w:sz w:val="16"/>
                <w:szCs w:val="18"/>
                <w:lang w:eastAsia="ru-RU"/>
              </w:rPr>
              <w:t>2. г. Махачкала, ул. Аскерханова, 5</w:t>
            </w:r>
          </w:p>
        </w:tc>
        <w:tc>
          <w:tcPr>
            <w:tcW w:w="992" w:type="dxa"/>
            <w:tcBorders>
              <w:top w:val="single" w:sz="4" w:space="0" w:color="00000A"/>
              <w:left w:val="single" w:sz="4" w:space="0" w:color="00000A"/>
              <w:bottom w:val="single" w:sz="4" w:space="0" w:color="00000A"/>
              <w:right w:val="single" w:sz="4" w:space="0" w:color="00000A"/>
            </w:tcBorders>
            <w:vAlign w:val="center"/>
          </w:tcPr>
          <w:p w14:paraId="67F833D6"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Times New Roman" w:hAnsi="Arial" w:cs="Arial"/>
                <w:sz w:val="16"/>
                <w:szCs w:val="18"/>
                <w:lang w:eastAsia="ru-RU"/>
              </w:rPr>
              <w:t>20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37E98FA7"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1638DDA0" w14:textId="77777777" w:rsidR="007D6431" w:rsidRPr="00EC5886" w:rsidRDefault="007D6431" w:rsidP="00EC5886">
            <w:pPr>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E9B0271" w14:textId="77777777"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2C2C18B7" w14:textId="5EEF3FDB"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0E7E8F3D" w14:textId="32BCF5DB"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53EB3883"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01E3DCA6"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1D9484BA"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Рутульский район, с. Рутул</w:t>
            </w:r>
          </w:p>
        </w:tc>
        <w:tc>
          <w:tcPr>
            <w:tcW w:w="992" w:type="dxa"/>
            <w:tcBorders>
              <w:top w:val="single" w:sz="4" w:space="0" w:color="00000A"/>
              <w:left w:val="single" w:sz="4" w:space="0" w:color="00000A"/>
              <w:bottom w:val="single" w:sz="4" w:space="0" w:color="00000A"/>
              <w:right w:val="single" w:sz="4" w:space="0" w:color="00000A"/>
            </w:tcBorders>
            <w:vAlign w:val="center"/>
          </w:tcPr>
          <w:p w14:paraId="65B4A4CB"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5E22ECB1"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7CDF202F"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6E29BC5"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16309014" w14:textId="1B71AC85"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1210C7F0" w14:textId="6014079C"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2849D341"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333A3204"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5A9D8F47"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г. Махачкала, ул. М-Тагирова, 161г (рядом с аптекой МФС)</w:t>
            </w:r>
          </w:p>
        </w:tc>
        <w:tc>
          <w:tcPr>
            <w:tcW w:w="992" w:type="dxa"/>
            <w:tcBorders>
              <w:top w:val="single" w:sz="4" w:space="0" w:color="00000A"/>
              <w:left w:val="single" w:sz="4" w:space="0" w:color="00000A"/>
              <w:bottom w:val="single" w:sz="4" w:space="0" w:color="00000A"/>
              <w:right w:val="single" w:sz="4" w:space="0" w:color="00000A"/>
            </w:tcBorders>
            <w:vAlign w:val="center"/>
          </w:tcPr>
          <w:p w14:paraId="698E901A"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20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1D3B1236"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7E365025"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04AD93EE"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7B74DC49" w14:textId="72F43CBC"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2D57692E" w14:textId="4D33DCF2"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28D2F7B0"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4074E8F0"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60191C66"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2. </w:t>
            </w:r>
            <w:proofErr w:type="spellStart"/>
            <w:r w:rsidRPr="00EC5886">
              <w:rPr>
                <w:rFonts w:ascii="Arial" w:eastAsia="Times New Roman" w:hAnsi="Arial" w:cs="Arial"/>
                <w:sz w:val="16"/>
                <w:szCs w:val="18"/>
                <w:lang w:eastAsia="ru-RU"/>
              </w:rPr>
              <w:t>Гунибский</w:t>
            </w:r>
            <w:proofErr w:type="spellEnd"/>
            <w:r w:rsidRPr="00EC5886">
              <w:rPr>
                <w:rFonts w:ascii="Arial" w:eastAsia="Times New Roman" w:hAnsi="Arial" w:cs="Arial"/>
                <w:sz w:val="16"/>
                <w:szCs w:val="18"/>
                <w:lang w:eastAsia="ru-RU"/>
              </w:rPr>
              <w:t xml:space="preserve"> район, </w:t>
            </w:r>
            <w:proofErr w:type="spellStart"/>
            <w:r w:rsidRPr="00EC5886">
              <w:rPr>
                <w:rFonts w:ascii="Arial" w:eastAsia="Times New Roman" w:hAnsi="Arial" w:cs="Arial"/>
                <w:sz w:val="16"/>
                <w:szCs w:val="18"/>
                <w:lang w:eastAsia="ru-RU"/>
              </w:rPr>
              <w:t>с.Гуниб</w:t>
            </w:r>
            <w:proofErr w:type="spellEnd"/>
            <w:r w:rsidRPr="00EC5886">
              <w:rPr>
                <w:rFonts w:ascii="Arial" w:eastAsia="Times New Roman" w:hAnsi="Arial" w:cs="Arial"/>
                <w:sz w:val="16"/>
                <w:szCs w:val="18"/>
                <w:lang w:eastAsia="ru-RU"/>
              </w:rPr>
              <w:t xml:space="preserve">, </w:t>
            </w:r>
            <w:proofErr w:type="spellStart"/>
            <w:r w:rsidRPr="00EC5886">
              <w:rPr>
                <w:rFonts w:ascii="Arial" w:eastAsia="Times New Roman" w:hAnsi="Arial" w:cs="Arial"/>
                <w:sz w:val="16"/>
                <w:szCs w:val="18"/>
                <w:lang w:eastAsia="ru-RU"/>
              </w:rPr>
              <w:t>ул.Пирогова</w:t>
            </w:r>
            <w:proofErr w:type="spellEnd"/>
            <w:r w:rsidRPr="00EC5886">
              <w:rPr>
                <w:rFonts w:ascii="Arial" w:eastAsia="Times New Roman" w:hAnsi="Arial" w:cs="Arial"/>
                <w:sz w:val="16"/>
                <w:szCs w:val="18"/>
                <w:lang w:eastAsia="ru-RU"/>
              </w:rPr>
              <w:t>, 34</w:t>
            </w:r>
          </w:p>
          <w:p w14:paraId="3E634D65"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Гунибское ОЭ                        </w:t>
            </w:r>
          </w:p>
        </w:tc>
        <w:tc>
          <w:tcPr>
            <w:tcW w:w="992" w:type="dxa"/>
            <w:tcBorders>
              <w:top w:val="single" w:sz="4" w:space="0" w:color="00000A"/>
              <w:left w:val="single" w:sz="4" w:space="0" w:color="00000A"/>
              <w:bottom w:val="single" w:sz="4" w:space="0" w:color="00000A"/>
              <w:right w:val="single" w:sz="4" w:space="0" w:color="00000A"/>
            </w:tcBorders>
            <w:vAlign w:val="center"/>
          </w:tcPr>
          <w:p w14:paraId="029CFB74"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5B6749DC"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24896A06"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46B51E47"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59B016A4" w14:textId="1ECAF102"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25F14609" w14:textId="53616C8A"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D6AC5F5"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5438FCFA"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294DECC5"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2. Каякентский район, с. Каякент, ул. Новая, 23 «А»,                              </w:t>
            </w:r>
          </w:p>
          <w:p w14:paraId="2D811543"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Каякентское ОЭ</w:t>
            </w:r>
          </w:p>
        </w:tc>
        <w:tc>
          <w:tcPr>
            <w:tcW w:w="992" w:type="dxa"/>
            <w:tcBorders>
              <w:top w:val="single" w:sz="4" w:space="0" w:color="00000A"/>
              <w:left w:val="single" w:sz="4" w:space="0" w:color="00000A"/>
              <w:bottom w:val="single" w:sz="4" w:space="0" w:color="00000A"/>
              <w:right w:val="single" w:sz="4" w:space="0" w:color="00000A"/>
            </w:tcBorders>
            <w:vAlign w:val="center"/>
          </w:tcPr>
          <w:p w14:paraId="4C19810F"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0978EE80"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7F625400"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7A3D8A58"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5B8DD79A" w14:textId="6A8CA52D"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4B79CF09" w14:textId="6B95173E"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41888AF"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2C406B01"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7F6C1F0B" w14:textId="35F18827" w:rsidR="007D6431" w:rsidRPr="00EC5886" w:rsidRDefault="007D6431" w:rsidP="00664EEE">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2. Ногайский район, </w:t>
            </w:r>
            <w:proofErr w:type="spellStart"/>
            <w:r w:rsidRPr="00EC5886">
              <w:rPr>
                <w:rFonts w:ascii="Arial" w:eastAsia="Times New Roman" w:hAnsi="Arial" w:cs="Arial"/>
                <w:sz w:val="16"/>
                <w:szCs w:val="18"/>
                <w:lang w:eastAsia="ru-RU"/>
              </w:rPr>
              <w:t>с.Терекли-Мектеб</w:t>
            </w:r>
            <w:proofErr w:type="spellEnd"/>
            <w:r w:rsidRPr="00EC5886">
              <w:rPr>
                <w:rFonts w:ascii="Arial" w:eastAsia="Times New Roman" w:hAnsi="Arial" w:cs="Arial"/>
                <w:sz w:val="16"/>
                <w:szCs w:val="18"/>
                <w:lang w:eastAsia="ru-RU"/>
              </w:rPr>
              <w:t xml:space="preserve">, </w:t>
            </w:r>
            <w:proofErr w:type="spellStart"/>
            <w:r w:rsidR="00664EEE">
              <w:rPr>
                <w:rFonts w:ascii="Arial" w:eastAsia="Times New Roman" w:hAnsi="Arial" w:cs="Arial"/>
                <w:sz w:val="16"/>
                <w:szCs w:val="18"/>
                <w:lang w:eastAsia="ru-RU"/>
              </w:rPr>
              <w:t>ул.Шора</w:t>
            </w:r>
            <w:proofErr w:type="spellEnd"/>
            <w:r w:rsidR="00664EEE">
              <w:rPr>
                <w:rFonts w:ascii="Arial" w:eastAsia="Times New Roman" w:hAnsi="Arial" w:cs="Arial"/>
                <w:sz w:val="16"/>
                <w:szCs w:val="18"/>
                <w:lang w:eastAsia="ru-RU"/>
              </w:rPr>
              <w:t xml:space="preserve"> Батыра, 10 п/</w:t>
            </w:r>
            <w:proofErr w:type="spellStart"/>
            <w:r w:rsidR="00664EEE">
              <w:rPr>
                <w:rFonts w:ascii="Arial" w:eastAsia="Times New Roman" w:hAnsi="Arial" w:cs="Arial"/>
                <w:sz w:val="16"/>
                <w:szCs w:val="18"/>
                <w:lang w:eastAsia="ru-RU"/>
              </w:rPr>
              <w:t>ст</w:t>
            </w:r>
            <w:proofErr w:type="spellEnd"/>
            <w:r w:rsidR="00664EEE">
              <w:rPr>
                <w:rFonts w:ascii="Arial" w:eastAsia="Times New Roman" w:hAnsi="Arial" w:cs="Arial"/>
                <w:sz w:val="16"/>
                <w:szCs w:val="18"/>
                <w:lang w:eastAsia="ru-RU"/>
              </w:rPr>
              <w:t xml:space="preserve">   </w:t>
            </w:r>
            <w:r w:rsidRPr="00EC5886">
              <w:rPr>
                <w:rFonts w:ascii="Arial" w:eastAsia="Times New Roman" w:hAnsi="Arial" w:cs="Arial"/>
                <w:sz w:val="16"/>
                <w:szCs w:val="18"/>
                <w:lang w:eastAsia="ru-RU"/>
              </w:rPr>
              <w:t>Ногайское ОЭ</w:t>
            </w:r>
          </w:p>
        </w:tc>
        <w:tc>
          <w:tcPr>
            <w:tcW w:w="992" w:type="dxa"/>
            <w:tcBorders>
              <w:top w:val="single" w:sz="4" w:space="0" w:color="00000A"/>
              <w:left w:val="single" w:sz="4" w:space="0" w:color="00000A"/>
              <w:bottom w:val="single" w:sz="4" w:space="0" w:color="00000A"/>
              <w:right w:val="single" w:sz="4" w:space="0" w:color="00000A"/>
            </w:tcBorders>
            <w:vAlign w:val="center"/>
          </w:tcPr>
          <w:p w14:paraId="71EFD843"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19487881"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0C43B193"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C001D89"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51A99FBB" w14:textId="30A9AC2E"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35A8EB23" w14:textId="7361ACA9"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1B0863F0"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2BEEB599"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7FB96607"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Сергокалинский район, с. Сергокала, </w:t>
            </w:r>
            <w:proofErr w:type="spellStart"/>
            <w:r w:rsidRPr="00EC5886">
              <w:rPr>
                <w:rFonts w:ascii="Arial" w:eastAsia="Times New Roman" w:hAnsi="Arial" w:cs="Arial"/>
                <w:sz w:val="16"/>
                <w:szCs w:val="18"/>
                <w:lang w:eastAsia="ru-RU"/>
              </w:rPr>
              <w:t>ул.Саида</w:t>
            </w:r>
            <w:proofErr w:type="spellEnd"/>
            <w:r w:rsidRPr="00EC5886">
              <w:rPr>
                <w:rFonts w:ascii="Arial" w:eastAsia="Times New Roman" w:hAnsi="Arial" w:cs="Arial"/>
                <w:sz w:val="16"/>
                <w:szCs w:val="18"/>
                <w:lang w:eastAsia="ru-RU"/>
              </w:rPr>
              <w:t xml:space="preserve"> </w:t>
            </w:r>
            <w:proofErr w:type="spellStart"/>
            <w:r w:rsidRPr="00EC5886">
              <w:rPr>
                <w:rFonts w:ascii="Arial" w:eastAsia="Times New Roman" w:hAnsi="Arial" w:cs="Arial"/>
                <w:sz w:val="16"/>
                <w:szCs w:val="18"/>
                <w:lang w:eastAsia="ru-RU"/>
              </w:rPr>
              <w:t>Омарова</w:t>
            </w:r>
            <w:proofErr w:type="spellEnd"/>
            <w:r w:rsidRPr="00EC5886">
              <w:rPr>
                <w:rFonts w:ascii="Arial" w:eastAsia="Times New Roman" w:hAnsi="Arial" w:cs="Arial"/>
                <w:sz w:val="16"/>
                <w:szCs w:val="18"/>
                <w:lang w:eastAsia="ru-RU"/>
              </w:rPr>
              <w:t xml:space="preserve"> 1, подстанция </w:t>
            </w:r>
            <w:proofErr w:type="spellStart"/>
            <w:r w:rsidRPr="00EC5886">
              <w:rPr>
                <w:rFonts w:ascii="Arial" w:eastAsia="Times New Roman" w:hAnsi="Arial" w:cs="Arial"/>
                <w:sz w:val="16"/>
                <w:szCs w:val="18"/>
                <w:lang w:eastAsia="ru-RU"/>
              </w:rPr>
              <w:t>Сергокалинских</w:t>
            </w:r>
            <w:proofErr w:type="spellEnd"/>
            <w:r w:rsidRPr="00EC5886">
              <w:rPr>
                <w:rFonts w:ascii="Arial" w:eastAsia="Times New Roman" w:hAnsi="Arial" w:cs="Arial"/>
                <w:sz w:val="16"/>
                <w:szCs w:val="18"/>
                <w:lang w:eastAsia="ru-RU"/>
              </w:rPr>
              <w:t xml:space="preserve"> </w:t>
            </w:r>
            <w:proofErr w:type="spellStart"/>
            <w:r w:rsidRPr="00EC5886">
              <w:rPr>
                <w:rFonts w:ascii="Arial" w:eastAsia="Times New Roman" w:hAnsi="Arial" w:cs="Arial"/>
                <w:sz w:val="16"/>
                <w:szCs w:val="18"/>
                <w:lang w:eastAsia="ru-RU"/>
              </w:rPr>
              <w:t>элетросетей</w:t>
            </w:r>
            <w:proofErr w:type="spellEnd"/>
            <w:r w:rsidRPr="00EC5886">
              <w:rPr>
                <w:rFonts w:ascii="Arial" w:eastAsia="Times New Roman" w:hAnsi="Arial" w:cs="Arial"/>
                <w:sz w:val="16"/>
                <w:szCs w:val="18"/>
                <w:lang w:eastAsia="ru-RU"/>
              </w:rPr>
              <w:t xml:space="preserve">                              </w:t>
            </w:r>
            <w:proofErr w:type="spellStart"/>
            <w:r w:rsidRPr="00EC5886">
              <w:rPr>
                <w:rFonts w:ascii="Arial" w:eastAsia="Times New Roman" w:hAnsi="Arial" w:cs="Arial"/>
                <w:sz w:val="16"/>
                <w:szCs w:val="18"/>
                <w:lang w:eastAsia="ru-RU"/>
              </w:rPr>
              <w:t>Сергокалинское</w:t>
            </w:r>
            <w:proofErr w:type="spellEnd"/>
            <w:r w:rsidRPr="00EC5886">
              <w:rPr>
                <w:rFonts w:ascii="Arial" w:eastAsia="Times New Roman" w:hAnsi="Arial" w:cs="Arial"/>
                <w:sz w:val="16"/>
                <w:szCs w:val="18"/>
                <w:lang w:eastAsia="ru-RU"/>
              </w:rPr>
              <w:t xml:space="preserve"> ОЭ</w:t>
            </w:r>
          </w:p>
        </w:tc>
        <w:tc>
          <w:tcPr>
            <w:tcW w:w="992" w:type="dxa"/>
            <w:tcBorders>
              <w:top w:val="single" w:sz="4" w:space="0" w:color="00000A"/>
              <w:left w:val="single" w:sz="4" w:space="0" w:color="00000A"/>
              <w:bottom w:val="single" w:sz="4" w:space="0" w:color="00000A"/>
              <w:right w:val="single" w:sz="4" w:space="0" w:color="00000A"/>
            </w:tcBorders>
            <w:vAlign w:val="center"/>
          </w:tcPr>
          <w:p w14:paraId="068C0445"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448C89EE"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5E945882"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7C146663"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0529C689" w14:textId="783F2BB6"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344DDE17" w14:textId="2EB2220E"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2C516B44"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4A8CE978"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1. г. Махачкала, ул. Дахадаева, 73 Центральный аппарат (Энергосбыт)</w:t>
            </w:r>
          </w:p>
          <w:p w14:paraId="1AE56B4D"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2.Унцукульский район, с. Унцукуль </w:t>
            </w:r>
          </w:p>
          <w:p w14:paraId="6E52201E"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Унцукульское ОЭ</w:t>
            </w:r>
          </w:p>
        </w:tc>
        <w:tc>
          <w:tcPr>
            <w:tcW w:w="992" w:type="dxa"/>
            <w:tcBorders>
              <w:top w:val="single" w:sz="4" w:space="0" w:color="00000A"/>
              <w:left w:val="single" w:sz="4" w:space="0" w:color="00000A"/>
              <w:bottom w:val="single" w:sz="4" w:space="0" w:color="00000A"/>
              <w:right w:val="single" w:sz="4" w:space="0" w:color="00000A"/>
            </w:tcBorders>
            <w:vAlign w:val="center"/>
          </w:tcPr>
          <w:p w14:paraId="5FA7131C"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27950EE3"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1C68DBA8"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7DBF708D"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02D133FA" w14:textId="2A7CDE81"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12E825E3" w14:textId="2EC3BCD6"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2A4DDE6A"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085A5BFB"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0D876D00"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Тляратинский район, с. Тлярата Тляратинское ОЭ</w:t>
            </w:r>
          </w:p>
        </w:tc>
        <w:tc>
          <w:tcPr>
            <w:tcW w:w="992" w:type="dxa"/>
            <w:tcBorders>
              <w:top w:val="single" w:sz="4" w:space="0" w:color="00000A"/>
              <w:left w:val="single" w:sz="4" w:space="0" w:color="00000A"/>
              <w:bottom w:val="single" w:sz="4" w:space="0" w:color="00000A"/>
              <w:right w:val="single" w:sz="4" w:space="0" w:color="00000A"/>
            </w:tcBorders>
            <w:vAlign w:val="center"/>
          </w:tcPr>
          <w:p w14:paraId="1F6D510C"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3FCB0E1B"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6BE8E5FE"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60CC265A"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26302E5F" w14:textId="1370B83C"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39588427" w14:textId="216FA7B7"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F022B1C"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413CD379"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55899E00"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2. Гумбетовский район, с. Мехельта, </w:t>
            </w:r>
            <w:proofErr w:type="spellStart"/>
            <w:r w:rsidRPr="00EC5886">
              <w:rPr>
                <w:rFonts w:ascii="Arial" w:eastAsia="Times New Roman" w:hAnsi="Arial" w:cs="Arial"/>
                <w:sz w:val="16"/>
                <w:szCs w:val="18"/>
                <w:lang w:eastAsia="ru-RU"/>
              </w:rPr>
              <w:t>подст</w:t>
            </w:r>
            <w:proofErr w:type="spellEnd"/>
            <w:r w:rsidRPr="00EC5886">
              <w:rPr>
                <w:rFonts w:ascii="Arial" w:eastAsia="Times New Roman" w:hAnsi="Arial" w:cs="Arial"/>
                <w:sz w:val="16"/>
                <w:szCs w:val="18"/>
                <w:lang w:eastAsia="ru-RU"/>
              </w:rPr>
              <w:t>. «Мехельта»</w:t>
            </w:r>
          </w:p>
          <w:p w14:paraId="1B7F4610"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Гумбетовское ОЭ</w:t>
            </w:r>
          </w:p>
        </w:tc>
        <w:tc>
          <w:tcPr>
            <w:tcW w:w="992" w:type="dxa"/>
            <w:tcBorders>
              <w:top w:val="single" w:sz="4" w:space="0" w:color="00000A"/>
              <w:left w:val="single" w:sz="4" w:space="0" w:color="00000A"/>
              <w:bottom w:val="single" w:sz="4" w:space="0" w:color="00000A"/>
              <w:right w:val="single" w:sz="4" w:space="0" w:color="00000A"/>
            </w:tcBorders>
            <w:vAlign w:val="center"/>
          </w:tcPr>
          <w:p w14:paraId="7CAF820A"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741CBC9B"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0D7C73A2"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7A6CC1EC"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5381C99B" w14:textId="66588034"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3E9C586B" w14:textId="35202D01"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13D2AB1B"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13FAE39B"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1AFA7F03"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Гергебильский район, с. </w:t>
            </w:r>
            <w:proofErr w:type="spellStart"/>
            <w:r w:rsidRPr="00EC5886">
              <w:rPr>
                <w:rFonts w:ascii="Arial" w:eastAsia="Times New Roman" w:hAnsi="Arial" w:cs="Arial"/>
                <w:sz w:val="16"/>
                <w:szCs w:val="18"/>
                <w:lang w:eastAsia="ru-RU"/>
              </w:rPr>
              <w:t>Курми</w:t>
            </w:r>
            <w:proofErr w:type="spellEnd"/>
            <w:r w:rsidRPr="00EC5886">
              <w:rPr>
                <w:rFonts w:ascii="Arial" w:eastAsia="Times New Roman" w:hAnsi="Arial" w:cs="Arial"/>
                <w:sz w:val="16"/>
                <w:szCs w:val="18"/>
                <w:lang w:eastAsia="ru-RU"/>
              </w:rPr>
              <w:t xml:space="preserve"> </w:t>
            </w:r>
            <w:proofErr w:type="spellStart"/>
            <w:r w:rsidRPr="00EC5886">
              <w:rPr>
                <w:rFonts w:ascii="Arial" w:eastAsia="Times New Roman" w:hAnsi="Arial" w:cs="Arial"/>
                <w:sz w:val="16"/>
                <w:szCs w:val="18"/>
                <w:lang w:eastAsia="ru-RU"/>
              </w:rPr>
              <w:t>Гергебильское</w:t>
            </w:r>
            <w:proofErr w:type="spellEnd"/>
            <w:r w:rsidRPr="00EC5886">
              <w:rPr>
                <w:rFonts w:ascii="Arial" w:eastAsia="Times New Roman" w:hAnsi="Arial" w:cs="Arial"/>
                <w:sz w:val="16"/>
                <w:szCs w:val="18"/>
                <w:lang w:eastAsia="ru-RU"/>
              </w:rPr>
              <w:t xml:space="preserve"> ОЭ</w:t>
            </w:r>
          </w:p>
        </w:tc>
        <w:tc>
          <w:tcPr>
            <w:tcW w:w="992" w:type="dxa"/>
            <w:tcBorders>
              <w:top w:val="single" w:sz="4" w:space="0" w:color="00000A"/>
              <w:left w:val="single" w:sz="4" w:space="0" w:color="00000A"/>
              <w:bottom w:val="single" w:sz="4" w:space="0" w:color="00000A"/>
              <w:right w:val="single" w:sz="4" w:space="0" w:color="00000A"/>
            </w:tcBorders>
            <w:vAlign w:val="center"/>
          </w:tcPr>
          <w:p w14:paraId="16E7576E"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4411D96C"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7BCEE27E"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4AD3E8F2"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2E6B5635" w14:textId="6C3B43BF"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6B5C6D66" w14:textId="66D6F6BC"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EF8C5CF"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78C94DDE"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5DBD3C47"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lastRenderedPageBreak/>
              <w:t xml:space="preserve">2. Шамильский район, с. </w:t>
            </w:r>
            <w:proofErr w:type="spellStart"/>
            <w:r w:rsidRPr="00EC5886">
              <w:rPr>
                <w:rFonts w:ascii="Arial" w:eastAsia="Times New Roman" w:hAnsi="Arial" w:cs="Arial"/>
                <w:sz w:val="16"/>
                <w:szCs w:val="18"/>
                <w:lang w:eastAsia="ru-RU"/>
              </w:rPr>
              <w:t>Хебда</w:t>
            </w:r>
            <w:proofErr w:type="spellEnd"/>
            <w:r w:rsidRPr="00EC5886">
              <w:rPr>
                <w:rFonts w:ascii="Arial" w:eastAsia="Times New Roman" w:hAnsi="Arial" w:cs="Arial"/>
                <w:sz w:val="16"/>
                <w:szCs w:val="18"/>
                <w:lang w:eastAsia="ru-RU"/>
              </w:rPr>
              <w:t xml:space="preserve">, ул. Шамиля  </w:t>
            </w:r>
          </w:p>
          <w:p w14:paraId="3FBE48BC"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Шамильское ОЭ</w:t>
            </w:r>
          </w:p>
        </w:tc>
        <w:tc>
          <w:tcPr>
            <w:tcW w:w="992" w:type="dxa"/>
            <w:tcBorders>
              <w:top w:val="single" w:sz="4" w:space="0" w:color="00000A"/>
              <w:left w:val="single" w:sz="4" w:space="0" w:color="00000A"/>
              <w:bottom w:val="single" w:sz="4" w:space="0" w:color="00000A"/>
              <w:right w:val="single" w:sz="4" w:space="0" w:color="00000A"/>
            </w:tcBorders>
            <w:vAlign w:val="center"/>
          </w:tcPr>
          <w:p w14:paraId="01F91F14"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lastRenderedPageBreak/>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4D2A0061"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5F5D7955"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20049888"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 xml:space="preserve">1. RJ-45/FE              </w:t>
            </w:r>
            <w:r w:rsidRPr="00EC5886">
              <w:rPr>
                <w:rFonts w:ascii="Arial" w:eastAsia="Calibri" w:hAnsi="Arial" w:cs="Arial"/>
                <w:sz w:val="16"/>
                <w:szCs w:val="18"/>
                <w:lang w:val="en-US" w:eastAsia="ru-RU"/>
              </w:rPr>
              <w:lastRenderedPageBreak/>
              <w:t>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5FC46F13" w14:textId="38A2F611"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1787E14D" w14:textId="0DE61182"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53DDD3A5"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000D48DF"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18B14404"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Цумадинский район, с. Агвали Цумадинское ОЭ</w:t>
            </w:r>
          </w:p>
        </w:tc>
        <w:tc>
          <w:tcPr>
            <w:tcW w:w="992" w:type="dxa"/>
            <w:tcBorders>
              <w:top w:val="single" w:sz="4" w:space="0" w:color="00000A"/>
              <w:left w:val="single" w:sz="4" w:space="0" w:color="00000A"/>
              <w:bottom w:val="single" w:sz="4" w:space="0" w:color="00000A"/>
              <w:right w:val="single" w:sz="4" w:space="0" w:color="00000A"/>
            </w:tcBorders>
            <w:vAlign w:val="center"/>
          </w:tcPr>
          <w:p w14:paraId="638B1F59"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6B3E9548"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5AF1CDC3"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096F8D2E"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4E3A6764" w14:textId="5EC6B16E"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7E4CB353" w14:textId="319D45E4"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52DAF44E"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34DB2A0E"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56E92D22"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2. </w:t>
            </w:r>
            <w:proofErr w:type="spellStart"/>
            <w:r w:rsidRPr="00EC5886">
              <w:rPr>
                <w:rFonts w:ascii="Arial" w:eastAsia="Times New Roman" w:hAnsi="Arial" w:cs="Arial"/>
                <w:sz w:val="16"/>
                <w:szCs w:val="18"/>
                <w:lang w:eastAsia="ru-RU"/>
              </w:rPr>
              <w:t>г</w:t>
            </w:r>
            <w:proofErr w:type="gramStart"/>
            <w:r w:rsidRPr="00EC5886">
              <w:rPr>
                <w:rFonts w:ascii="Arial" w:eastAsia="Times New Roman" w:hAnsi="Arial" w:cs="Arial"/>
                <w:sz w:val="16"/>
                <w:szCs w:val="18"/>
                <w:lang w:eastAsia="ru-RU"/>
              </w:rPr>
              <w:t>.Х</w:t>
            </w:r>
            <w:proofErr w:type="gramEnd"/>
            <w:r w:rsidRPr="00EC5886">
              <w:rPr>
                <w:rFonts w:ascii="Arial" w:eastAsia="Times New Roman" w:hAnsi="Arial" w:cs="Arial"/>
                <w:sz w:val="16"/>
                <w:szCs w:val="18"/>
                <w:lang w:eastAsia="ru-RU"/>
              </w:rPr>
              <w:t>асавюрт</w:t>
            </w:r>
            <w:proofErr w:type="spellEnd"/>
            <w:r w:rsidRPr="00EC5886">
              <w:rPr>
                <w:rFonts w:ascii="Arial" w:eastAsia="Times New Roman" w:hAnsi="Arial" w:cs="Arial"/>
                <w:sz w:val="16"/>
                <w:szCs w:val="18"/>
                <w:lang w:eastAsia="ru-RU"/>
              </w:rPr>
              <w:t xml:space="preserve">, пос. Энергетиков, подстанция «Северных </w:t>
            </w:r>
            <w:proofErr w:type="spellStart"/>
            <w:r w:rsidRPr="00EC5886">
              <w:rPr>
                <w:rFonts w:ascii="Arial" w:eastAsia="Times New Roman" w:hAnsi="Arial" w:cs="Arial"/>
                <w:sz w:val="16"/>
                <w:szCs w:val="18"/>
                <w:lang w:eastAsia="ru-RU"/>
              </w:rPr>
              <w:t>эл.сетей</w:t>
            </w:r>
            <w:proofErr w:type="spellEnd"/>
            <w:r w:rsidRPr="00EC5886">
              <w:rPr>
                <w:rFonts w:ascii="Arial" w:eastAsia="Times New Roman" w:hAnsi="Arial" w:cs="Arial"/>
                <w:sz w:val="16"/>
                <w:szCs w:val="18"/>
                <w:lang w:eastAsia="ru-RU"/>
              </w:rPr>
              <w:t>»</w:t>
            </w:r>
          </w:p>
          <w:p w14:paraId="4A754738"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Северное ОЭ</w:t>
            </w:r>
          </w:p>
        </w:tc>
        <w:tc>
          <w:tcPr>
            <w:tcW w:w="992" w:type="dxa"/>
            <w:tcBorders>
              <w:top w:val="single" w:sz="4" w:space="0" w:color="00000A"/>
              <w:left w:val="single" w:sz="4" w:space="0" w:color="00000A"/>
              <w:bottom w:val="single" w:sz="4" w:space="0" w:color="00000A"/>
              <w:right w:val="single" w:sz="4" w:space="0" w:color="00000A"/>
            </w:tcBorders>
            <w:vAlign w:val="center"/>
          </w:tcPr>
          <w:p w14:paraId="103A0F55"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1E6AD725"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03CC60D1"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52AAD225"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798EF824" w14:textId="0791BF34"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7817CC80" w14:textId="7CD285BE"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5F8867D8"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0F04AA81"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410DD2F5"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2. г. Хасавюрт, Махачкалинское шоссе, 16</w:t>
            </w:r>
          </w:p>
          <w:p w14:paraId="4A62CE68"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Хасавюртовское ГО</w:t>
            </w:r>
          </w:p>
        </w:tc>
        <w:tc>
          <w:tcPr>
            <w:tcW w:w="992" w:type="dxa"/>
            <w:tcBorders>
              <w:top w:val="single" w:sz="4" w:space="0" w:color="00000A"/>
              <w:left w:val="single" w:sz="4" w:space="0" w:color="00000A"/>
              <w:bottom w:val="single" w:sz="4" w:space="0" w:color="00000A"/>
              <w:right w:val="single" w:sz="4" w:space="0" w:color="00000A"/>
            </w:tcBorders>
            <w:vAlign w:val="center"/>
          </w:tcPr>
          <w:p w14:paraId="4B95379C"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20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36832E9E"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61A04028"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5BCA39C9"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3361D637" w14:textId="7D60D320"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6E55DB6F" w14:textId="4B63D020"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440D4DB3"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4D6AA7F7"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0FBA83B4" w14:textId="77777777" w:rsidR="007D6431" w:rsidRPr="00EC5886" w:rsidRDefault="007D6431" w:rsidP="00EC5886">
            <w:pPr>
              <w:spacing w:after="0" w:line="240" w:lineRule="auto"/>
              <w:jc w:val="both"/>
              <w:rPr>
                <w:rFonts w:ascii="Arial" w:eastAsia="Calibri" w:hAnsi="Arial" w:cs="Arial"/>
                <w:sz w:val="16"/>
                <w:szCs w:val="18"/>
                <w:lang w:eastAsia="ru-RU"/>
              </w:rPr>
            </w:pPr>
            <w:r w:rsidRPr="00EC5886">
              <w:rPr>
                <w:rFonts w:ascii="Arial" w:eastAsia="Times New Roman" w:hAnsi="Arial" w:cs="Arial"/>
                <w:sz w:val="16"/>
                <w:szCs w:val="18"/>
                <w:lang w:eastAsia="ru-RU"/>
              </w:rPr>
              <w:t>2. РД, Акушинский район, с. Акуша</w:t>
            </w:r>
          </w:p>
        </w:tc>
        <w:tc>
          <w:tcPr>
            <w:tcW w:w="992" w:type="dxa"/>
            <w:tcBorders>
              <w:top w:val="single" w:sz="4" w:space="0" w:color="00000A"/>
              <w:left w:val="single" w:sz="4" w:space="0" w:color="00000A"/>
              <w:bottom w:val="single" w:sz="4" w:space="0" w:color="00000A"/>
              <w:right w:val="single" w:sz="4" w:space="0" w:color="00000A"/>
            </w:tcBorders>
            <w:vAlign w:val="center"/>
          </w:tcPr>
          <w:p w14:paraId="015B431F"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252AAE9E"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71799945"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60F9E869"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4F3434CA" w14:textId="06907D65"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0203BDB1" w14:textId="20DA0912"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ED0229D"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41CCD373"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69D8CAB3"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РД Бабаюртовский район, с. Бабаюрт, ул. </w:t>
            </w:r>
            <w:proofErr w:type="spellStart"/>
            <w:r w:rsidRPr="00EC5886">
              <w:rPr>
                <w:rFonts w:ascii="Arial" w:eastAsia="Times New Roman" w:hAnsi="Arial" w:cs="Arial"/>
                <w:sz w:val="16"/>
                <w:szCs w:val="18"/>
                <w:lang w:eastAsia="ru-RU"/>
              </w:rPr>
              <w:t>Беймурзаева</w:t>
            </w:r>
            <w:proofErr w:type="spellEnd"/>
            <w:r w:rsidRPr="00EC5886">
              <w:rPr>
                <w:rFonts w:ascii="Arial" w:eastAsia="Times New Roman" w:hAnsi="Arial" w:cs="Arial"/>
                <w:sz w:val="16"/>
                <w:szCs w:val="18"/>
                <w:lang w:eastAsia="ru-RU"/>
              </w:rPr>
              <w:t>, д.1</w:t>
            </w:r>
          </w:p>
        </w:tc>
        <w:tc>
          <w:tcPr>
            <w:tcW w:w="992" w:type="dxa"/>
            <w:tcBorders>
              <w:top w:val="single" w:sz="4" w:space="0" w:color="00000A"/>
              <w:left w:val="single" w:sz="4" w:space="0" w:color="00000A"/>
              <w:bottom w:val="single" w:sz="4" w:space="0" w:color="00000A"/>
              <w:right w:val="single" w:sz="4" w:space="0" w:color="00000A"/>
            </w:tcBorders>
            <w:vAlign w:val="center"/>
          </w:tcPr>
          <w:p w14:paraId="3CE532C2"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3FD90E60"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050940CF"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4F080710"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679AA94A" w14:textId="70274E73"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71A060E8" w14:textId="335D6D1A"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490F0B6"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276F65EA"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77A58CC8"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Республика Дагестан, Ботлихский район, с. Ботлих, микрорайон</w:t>
            </w:r>
          </w:p>
        </w:tc>
        <w:tc>
          <w:tcPr>
            <w:tcW w:w="992" w:type="dxa"/>
            <w:tcBorders>
              <w:top w:val="single" w:sz="4" w:space="0" w:color="00000A"/>
              <w:left w:val="single" w:sz="4" w:space="0" w:color="00000A"/>
              <w:bottom w:val="single" w:sz="4" w:space="0" w:color="00000A"/>
              <w:right w:val="single" w:sz="4" w:space="0" w:color="00000A"/>
            </w:tcBorders>
            <w:vAlign w:val="center"/>
          </w:tcPr>
          <w:p w14:paraId="2516DF80"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7988FB4D"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171DB5F5"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69DA2A94"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222F4388" w14:textId="2EF98BE9"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11C6C230" w14:textId="0A3E7E05"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0B288C3"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4C356AA5"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3849128F"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г. Буйнакск, ул. М. Ярагского, д. 2 «а»</w:t>
            </w:r>
          </w:p>
        </w:tc>
        <w:tc>
          <w:tcPr>
            <w:tcW w:w="992" w:type="dxa"/>
            <w:tcBorders>
              <w:top w:val="single" w:sz="4" w:space="0" w:color="00000A"/>
              <w:left w:val="single" w:sz="4" w:space="0" w:color="00000A"/>
              <w:bottom w:val="single" w:sz="4" w:space="0" w:color="00000A"/>
              <w:right w:val="single" w:sz="4" w:space="0" w:color="00000A"/>
            </w:tcBorders>
            <w:vAlign w:val="center"/>
          </w:tcPr>
          <w:p w14:paraId="6659D0E3"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20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1EAF859C"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4EA56FC9"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3BBE621D"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1A752F7B" w14:textId="3679467B"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1488384C" w14:textId="1CAB34DD"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11146223"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5605A31E"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314F9DE6"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w:t>
            </w:r>
            <w:proofErr w:type="spellStart"/>
            <w:r w:rsidRPr="00EC5886">
              <w:rPr>
                <w:rFonts w:ascii="Arial" w:eastAsia="Times New Roman" w:hAnsi="Arial" w:cs="Arial"/>
                <w:sz w:val="16"/>
                <w:szCs w:val="18"/>
                <w:lang w:eastAsia="ru-RU"/>
              </w:rPr>
              <w:t>Дахадаевский</w:t>
            </w:r>
            <w:proofErr w:type="spellEnd"/>
            <w:r w:rsidRPr="00EC5886">
              <w:rPr>
                <w:rFonts w:ascii="Arial" w:eastAsia="Times New Roman" w:hAnsi="Arial" w:cs="Arial"/>
                <w:sz w:val="16"/>
                <w:szCs w:val="18"/>
                <w:lang w:eastAsia="ru-RU"/>
              </w:rPr>
              <w:t xml:space="preserve"> район, </w:t>
            </w:r>
            <w:proofErr w:type="spellStart"/>
            <w:r w:rsidRPr="00EC5886">
              <w:rPr>
                <w:rFonts w:ascii="Arial" w:eastAsia="Times New Roman" w:hAnsi="Arial" w:cs="Arial"/>
                <w:sz w:val="16"/>
                <w:szCs w:val="18"/>
                <w:lang w:eastAsia="ru-RU"/>
              </w:rPr>
              <w:t>с.Уркарах</w:t>
            </w:r>
            <w:proofErr w:type="spellEnd"/>
          </w:p>
        </w:tc>
        <w:tc>
          <w:tcPr>
            <w:tcW w:w="992" w:type="dxa"/>
            <w:tcBorders>
              <w:top w:val="single" w:sz="4" w:space="0" w:color="00000A"/>
              <w:left w:val="single" w:sz="4" w:space="0" w:color="00000A"/>
              <w:bottom w:val="single" w:sz="4" w:space="0" w:color="00000A"/>
              <w:right w:val="single" w:sz="4" w:space="0" w:color="00000A"/>
            </w:tcBorders>
            <w:vAlign w:val="center"/>
          </w:tcPr>
          <w:p w14:paraId="56695EE3"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236A1E9B"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3924E89D"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57FCB3BD"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6F17B815" w14:textId="6591B88B"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3A8249C0" w14:textId="7BFDE780"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48E47EE5"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00E4F561"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6AA64A13"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w:t>
            </w:r>
            <w:proofErr w:type="spellStart"/>
            <w:r w:rsidRPr="00EC5886">
              <w:rPr>
                <w:rFonts w:ascii="Arial" w:eastAsia="Times New Roman" w:hAnsi="Arial" w:cs="Arial"/>
                <w:sz w:val="16"/>
                <w:szCs w:val="18"/>
                <w:lang w:eastAsia="ru-RU"/>
              </w:rPr>
              <w:t>г.Дербент</w:t>
            </w:r>
            <w:proofErr w:type="spellEnd"/>
            <w:r w:rsidRPr="00EC5886">
              <w:rPr>
                <w:rFonts w:ascii="Arial" w:eastAsia="Times New Roman" w:hAnsi="Arial" w:cs="Arial"/>
                <w:sz w:val="16"/>
                <w:szCs w:val="18"/>
                <w:lang w:eastAsia="ru-RU"/>
              </w:rPr>
              <w:t xml:space="preserve">, </w:t>
            </w:r>
            <w:proofErr w:type="spellStart"/>
            <w:r w:rsidRPr="00EC5886">
              <w:rPr>
                <w:rFonts w:ascii="Arial" w:eastAsia="Times New Roman" w:hAnsi="Arial" w:cs="Arial"/>
                <w:sz w:val="16"/>
                <w:szCs w:val="18"/>
                <w:lang w:eastAsia="ru-RU"/>
              </w:rPr>
              <w:t>ул.Гагарина</w:t>
            </w:r>
            <w:proofErr w:type="spellEnd"/>
            <w:r w:rsidRPr="00EC5886">
              <w:rPr>
                <w:rFonts w:ascii="Arial" w:eastAsia="Times New Roman" w:hAnsi="Arial" w:cs="Arial"/>
                <w:sz w:val="16"/>
                <w:szCs w:val="18"/>
                <w:lang w:eastAsia="ru-RU"/>
              </w:rPr>
              <w:t>, 18 «а»</w:t>
            </w:r>
          </w:p>
        </w:tc>
        <w:tc>
          <w:tcPr>
            <w:tcW w:w="992" w:type="dxa"/>
            <w:tcBorders>
              <w:top w:val="single" w:sz="4" w:space="0" w:color="00000A"/>
              <w:left w:val="single" w:sz="4" w:space="0" w:color="00000A"/>
              <w:bottom w:val="single" w:sz="4" w:space="0" w:color="00000A"/>
              <w:right w:val="single" w:sz="4" w:space="0" w:color="00000A"/>
            </w:tcBorders>
            <w:vAlign w:val="center"/>
          </w:tcPr>
          <w:p w14:paraId="0874B1D2"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20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7FD667FA"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5F5FE5D8"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7D016B67"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56A70CAA" w14:textId="2261A0DD"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29245F69" w14:textId="619DB6A3"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35423FE"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3DF58790"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0F5E734F" w14:textId="77777777" w:rsidR="007D6431" w:rsidRPr="00EC5886" w:rsidRDefault="007D6431" w:rsidP="00EC5886">
            <w:pPr>
              <w:spacing w:after="0" w:line="240" w:lineRule="auto"/>
              <w:jc w:val="both"/>
              <w:rPr>
                <w:rFonts w:ascii="Arial" w:eastAsia="Calibri" w:hAnsi="Arial" w:cs="Arial"/>
                <w:sz w:val="16"/>
                <w:szCs w:val="18"/>
                <w:lang w:eastAsia="ru-RU"/>
              </w:rPr>
            </w:pPr>
            <w:r w:rsidRPr="00EC5886">
              <w:rPr>
                <w:rFonts w:ascii="Arial" w:eastAsia="Times New Roman" w:hAnsi="Arial" w:cs="Arial"/>
                <w:sz w:val="16"/>
                <w:szCs w:val="18"/>
                <w:lang w:eastAsia="ru-RU"/>
              </w:rPr>
              <w:t xml:space="preserve">2. </w:t>
            </w:r>
            <w:proofErr w:type="spellStart"/>
            <w:r w:rsidRPr="00EC5886">
              <w:rPr>
                <w:rFonts w:ascii="Arial" w:eastAsia="Times New Roman" w:hAnsi="Arial" w:cs="Arial"/>
                <w:sz w:val="16"/>
                <w:szCs w:val="18"/>
                <w:lang w:eastAsia="ru-RU"/>
              </w:rPr>
              <w:t>г.Дербент</w:t>
            </w:r>
            <w:proofErr w:type="spellEnd"/>
            <w:r w:rsidRPr="00EC5886">
              <w:rPr>
                <w:rFonts w:ascii="Arial" w:eastAsia="Times New Roman" w:hAnsi="Arial" w:cs="Arial"/>
                <w:sz w:val="16"/>
                <w:szCs w:val="18"/>
                <w:lang w:eastAsia="ru-RU"/>
              </w:rPr>
              <w:t xml:space="preserve">, ул. </w:t>
            </w:r>
            <w:proofErr w:type="spellStart"/>
            <w:r w:rsidRPr="00EC5886">
              <w:rPr>
                <w:rFonts w:ascii="Arial" w:eastAsia="Times New Roman" w:hAnsi="Arial" w:cs="Arial"/>
                <w:sz w:val="16"/>
                <w:szCs w:val="18"/>
                <w:lang w:eastAsia="ru-RU"/>
              </w:rPr>
              <w:t>Эмиргамзаева</w:t>
            </w:r>
            <w:proofErr w:type="spellEnd"/>
            <w:r w:rsidRPr="00EC5886">
              <w:rPr>
                <w:rFonts w:ascii="Arial" w:eastAsia="Times New Roman" w:hAnsi="Arial" w:cs="Arial"/>
                <w:sz w:val="16"/>
                <w:szCs w:val="18"/>
                <w:lang w:eastAsia="ru-RU"/>
              </w:rPr>
              <w:t>, д.23б</w:t>
            </w:r>
          </w:p>
        </w:tc>
        <w:tc>
          <w:tcPr>
            <w:tcW w:w="992" w:type="dxa"/>
            <w:tcBorders>
              <w:top w:val="single" w:sz="4" w:space="0" w:color="00000A"/>
              <w:left w:val="single" w:sz="4" w:space="0" w:color="00000A"/>
              <w:bottom w:val="single" w:sz="4" w:space="0" w:color="00000A"/>
              <w:right w:val="single" w:sz="4" w:space="0" w:color="00000A"/>
            </w:tcBorders>
            <w:vAlign w:val="center"/>
          </w:tcPr>
          <w:p w14:paraId="357A68EE"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20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34183406"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1F90A18C"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0A9249C2"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7A748618" w14:textId="1664F523"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13CD5C80" w14:textId="634942B9"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736D0101"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37CC769B"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39EED9DF"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Кайтагский район, с. </w:t>
            </w:r>
            <w:proofErr w:type="spellStart"/>
            <w:r w:rsidRPr="00EC5886">
              <w:rPr>
                <w:rFonts w:ascii="Arial" w:eastAsia="Times New Roman" w:hAnsi="Arial" w:cs="Arial"/>
                <w:sz w:val="16"/>
                <w:szCs w:val="18"/>
                <w:lang w:eastAsia="ru-RU"/>
              </w:rPr>
              <w:t>Маджалис</w:t>
            </w:r>
            <w:proofErr w:type="spellEnd"/>
            <w:r w:rsidRPr="00EC5886">
              <w:rPr>
                <w:rFonts w:ascii="Arial" w:eastAsia="Times New Roman" w:hAnsi="Arial" w:cs="Arial"/>
                <w:sz w:val="16"/>
                <w:szCs w:val="18"/>
                <w:lang w:eastAsia="ru-RU"/>
              </w:rPr>
              <w:t>, ул. Батырая, 44</w:t>
            </w:r>
          </w:p>
        </w:tc>
        <w:tc>
          <w:tcPr>
            <w:tcW w:w="992" w:type="dxa"/>
            <w:tcBorders>
              <w:top w:val="single" w:sz="4" w:space="0" w:color="00000A"/>
              <w:left w:val="single" w:sz="4" w:space="0" w:color="00000A"/>
              <w:bottom w:val="single" w:sz="4" w:space="0" w:color="00000A"/>
              <w:right w:val="single" w:sz="4" w:space="0" w:color="00000A"/>
            </w:tcBorders>
            <w:vAlign w:val="center"/>
          </w:tcPr>
          <w:p w14:paraId="1B291761"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1272B623"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55C224A5"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404B62B"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0C91A4BA" w14:textId="3A1CF1B1"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1AA305BB" w14:textId="4A692E2A"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48625BEA"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006CE971"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6D4447D3" w14:textId="77777777" w:rsidR="007D6431" w:rsidRPr="00EC5886" w:rsidRDefault="007D6431" w:rsidP="00EC5886">
            <w:pPr>
              <w:spacing w:after="0" w:line="240" w:lineRule="auto"/>
              <w:jc w:val="both"/>
              <w:rPr>
                <w:rFonts w:ascii="Arial" w:eastAsia="Calibri" w:hAnsi="Arial" w:cs="Arial"/>
                <w:sz w:val="16"/>
                <w:szCs w:val="18"/>
                <w:lang w:eastAsia="ru-RU"/>
              </w:rPr>
            </w:pPr>
            <w:r w:rsidRPr="00EC5886">
              <w:rPr>
                <w:rFonts w:ascii="Arial" w:eastAsia="Times New Roman" w:hAnsi="Arial" w:cs="Arial"/>
                <w:sz w:val="16"/>
                <w:szCs w:val="18"/>
                <w:lang w:eastAsia="ru-RU"/>
              </w:rPr>
              <w:t xml:space="preserve">2. </w:t>
            </w:r>
            <w:proofErr w:type="spellStart"/>
            <w:r w:rsidRPr="00EC5886">
              <w:rPr>
                <w:rFonts w:ascii="Arial" w:eastAsia="Times New Roman" w:hAnsi="Arial" w:cs="Arial"/>
                <w:sz w:val="16"/>
                <w:szCs w:val="18"/>
                <w:lang w:eastAsia="ru-RU"/>
              </w:rPr>
              <w:t>Карабудахкентский</w:t>
            </w:r>
            <w:proofErr w:type="spellEnd"/>
            <w:r w:rsidRPr="00EC5886">
              <w:rPr>
                <w:rFonts w:ascii="Arial" w:eastAsia="Times New Roman" w:hAnsi="Arial" w:cs="Arial"/>
                <w:sz w:val="16"/>
                <w:szCs w:val="18"/>
                <w:lang w:eastAsia="ru-RU"/>
              </w:rPr>
              <w:t xml:space="preserve"> р-н, </w:t>
            </w:r>
            <w:proofErr w:type="spellStart"/>
            <w:r w:rsidRPr="00EC5886">
              <w:rPr>
                <w:rFonts w:ascii="Arial" w:eastAsia="Times New Roman" w:hAnsi="Arial" w:cs="Arial"/>
                <w:sz w:val="16"/>
                <w:szCs w:val="18"/>
                <w:lang w:eastAsia="ru-RU"/>
              </w:rPr>
              <w:t>с.Карабудахкент</w:t>
            </w:r>
            <w:proofErr w:type="spellEnd"/>
            <w:r w:rsidRPr="00EC5886">
              <w:rPr>
                <w:rFonts w:ascii="Arial" w:eastAsia="Times New Roman" w:hAnsi="Arial" w:cs="Arial"/>
                <w:sz w:val="16"/>
                <w:szCs w:val="18"/>
                <w:lang w:eastAsia="ru-RU"/>
              </w:rPr>
              <w:t xml:space="preserve">, </w:t>
            </w:r>
            <w:proofErr w:type="spellStart"/>
            <w:r w:rsidRPr="00EC5886">
              <w:rPr>
                <w:rFonts w:ascii="Arial" w:eastAsia="Times New Roman" w:hAnsi="Arial" w:cs="Arial"/>
                <w:sz w:val="16"/>
                <w:szCs w:val="18"/>
                <w:lang w:eastAsia="ru-RU"/>
              </w:rPr>
              <w:t>п.Энергетиков</w:t>
            </w:r>
            <w:proofErr w:type="spellEnd"/>
          </w:p>
        </w:tc>
        <w:tc>
          <w:tcPr>
            <w:tcW w:w="992" w:type="dxa"/>
            <w:tcBorders>
              <w:top w:val="single" w:sz="4" w:space="0" w:color="00000A"/>
              <w:left w:val="single" w:sz="4" w:space="0" w:color="00000A"/>
              <w:bottom w:val="single" w:sz="4" w:space="0" w:color="00000A"/>
              <w:right w:val="single" w:sz="4" w:space="0" w:color="00000A"/>
            </w:tcBorders>
            <w:vAlign w:val="center"/>
          </w:tcPr>
          <w:p w14:paraId="6F845732"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431213F9"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27950635"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B1BF56D"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401CDCBF" w14:textId="0370F310"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50095501" w14:textId="2E4D5CE9"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7B1F9412"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05807F23"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2D9A1A4A"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Сулейман </w:t>
            </w:r>
            <w:proofErr w:type="spellStart"/>
            <w:r w:rsidRPr="00EC5886">
              <w:rPr>
                <w:rFonts w:ascii="Arial" w:eastAsia="Times New Roman" w:hAnsi="Arial" w:cs="Arial"/>
                <w:sz w:val="16"/>
                <w:szCs w:val="18"/>
                <w:lang w:eastAsia="ru-RU"/>
              </w:rPr>
              <w:t>Стальский</w:t>
            </w:r>
            <w:proofErr w:type="spellEnd"/>
            <w:r w:rsidRPr="00EC5886">
              <w:rPr>
                <w:rFonts w:ascii="Arial" w:eastAsia="Times New Roman" w:hAnsi="Arial" w:cs="Arial"/>
                <w:sz w:val="16"/>
                <w:szCs w:val="18"/>
                <w:lang w:eastAsia="ru-RU"/>
              </w:rPr>
              <w:t xml:space="preserve"> район </w:t>
            </w:r>
            <w:proofErr w:type="spellStart"/>
            <w:r w:rsidRPr="00EC5886">
              <w:rPr>
                <w:rFonts w:ascii="Arial" w:eastAsia="Times New Roman" w:hAnsi="Arial" w:cs="Arial"/>
                <w:sz w:val="16"/>
                <w:szCs w:val="18"/>
                <w:lang w:eastAsia="ru-RU"/>
              </w:rPr>
              <w:t>с.Касумкент</w:t>
            </w:r>
            <w:proofErr w:type="spellEnd"/>
            <w:r w:rsidRPr="00EC5886">
              <w:rPr>
                <w:rFonts w:ascii="Arial" w:eastAsia="Times New Roman" w:hAnsi="Arial" w:cs="Arial"/>
                <w:sz w:val="16"/>
                <w:szCs w:val="18"/>
                <w:lang w:eastAsia="ru-RU"/>
              </w:rPr>
              <w:t xml:space="preserve"> </w:t>
            </w:r>
            <w:proofErr w:type="spellStart"/>
            <w:r w:rsidRPr="00EC5886">
              <w:rPr>
                <w:rFonts w:ascii="Arial" w:eastAsia="Times New Roman" w:hAnsi="Arial" w:cs="Arial"/>
                <w:sz w:val="16"/>
                <w:szCs w:val="18"/>
                <w:lang w:eastAsia="ru-RU"/>
              </w:rPr>
              <w:t>ул.Мира</w:t>
            </w:r>
            <w:proofErr w:type="spellEnd"/>
            <w:r w:rsidRPr="00EC5886">
              <w:rPr>
                <w:rFonts w:ascii="Arial" w:eastAsia="Times New Roman" w:hAnsi="Arial" w:cs="Arial"/>
                <w:sz w:val="16"/>
                <w:szCs w:val="18"/>
                <w:lang w:eastAsia="ru-RU"/>
              </w:rPr>
              <w:t>, д 21</w:t>
            </w:r>
          </w:p>
        </w:tc>
        <w:tc>
          <w:tcPr>
            <w:tcW w:w="992" w:type="dxa"/>
            <w:tcBorders>
              <w:top w:val="single" w:sz="4" w:space="0" w:color="00000A"/>
              <w:left w:val="single" w:sz="4" w:space="0" w:color="00000A"/>
              <w:bottom w:val="single" w:sz="4" w:space="0" w:color="00000A"/>
              <w:right w:val="single" w:sz="4" w:space="0" w:color="00000A"/>
            </w:tcBorders>
            <w:vAlign w:val="center"/>
          </w:tcPr>
          <w:p w14:paraId="0BEF41AF"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74B77DE9"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3E663B59"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72FF87CA"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68F22218" w14:textId="1F296589"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019352AF" w14:textId="2C12EF8D"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110EF4B0"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05CDB7F1"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40164E46"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г. Кизилюрт, пр. Шамиля, д. 40</w:t>
            </w:r>
          </w:p>
        </w:tc>
        <w:tc>
          <w:tcPr>
            <w:tcW w:w="992" w:type="dxa"/>
            <w:tcBorders>
              <w:top w:val="single" w:sz="4" w:space="0" w:color="00000A"/>
              <w:left w:val="single" w:sz="4" w:space="0" w:color="00000A"/>
              <w:bottom w:val="single" w:sz="4" w:space="0" w:color="00000A"/>
              <w:right w:val="single" w:sz="4" w:space="0" w:color="00000A"/>
            </w:tcBorders>
            <w:vAlign w:val="center"/>
          </w:tcPr>
          <w:p w14:paraId="32C5B656"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20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65F0D216"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62B895D1"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5E586E7B"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6D7CBF39" w14:textId="1228FF81"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2BDBFFA8" w14:textId="65C0E717"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BD7A991"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6B90D6AC" w14:textId="77777777" w:rsidR="007D6431" w:rsidRPr="00EC5886" w:rsidRDefault="007D6431" w:rsidP="00EC5886">
            <w:pPr>
              <w:spacing w:after="0" w:line="240" w:lineRule="auto"/>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w:t>
            </w:r>
            <w:proofErr w:type="spellStart"/>
            <w:r w:rsidRPr="00EC5886">
              <w:rPr>
                <w:rFonts w:ascii="Arial" w:eastAsia="Times New Roman" w:hAnsi="Arial" w:cs="Arial"/>
                <w:sz w:val="16"/>
                <w:szCs w:val="18"/>
                <w:lang w:eastAsia="ru-RU"/>
              </w:rPr>
              <w:t>г.Махачкала</w:t>
            </w:r>
            <w:proofErr w:type="spellEnd"/>
            <w:r w:rsidRPr="00EC5886">
              <w:rPr>
                <w:rFonts w:ascii="Arial" w:eastAsia="Times New Roman" w:hAnsi="Arial" w:cs="Arial"/>
                <w:sz w:val="16"/>
                <w:szCs w:val="18"/>
                <w:lang w:eastAsia="ru-RU"/>
              </w:rPr>
              <w:t xml:space="preserve">, </w:t>
            </w:r>
            <w:proofErr w:type="spellStart"/>
            <w:r w:rsidRPr="00EC5886">
              <w:rPr>
                <w:rFonts w:ascii="Arial" w:eastAsia="Times New Roman" w:hAnsi="Arial" w:cs="Arial"/>
                <w:sz w:val="16"/>
                <w:szCs w:val="18"/>
                <w:lang w:eastAsia="ru-RU"/>
              </w:rPr>
              <w:t>ул.Дахадаева</w:t>
            </w:r>
            <w:proofErr w:type="spellEnd"/>
            <w:r w:rsidRPr="00EC5886">
              <w:rPr>
                <w:rFonts w:ascii="Arial" w:eastAsia="Times New Roman" w:hAnsi="Arial" w:cs="Arial"/>
                <w:sz w:val="16"/>
                <w:szCs w:val="18"/>
                <w:lang w:eastAsia="ru-RU"/>
              </w:rPr>
              <w:t>, 73 Центральный аппарат (Энергосбыт)</w:t>
            </w:r>
          </w:p>
          <w:p w14:paraId="2E887644"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w:t>
            </w:r>
            <w:proofErr w:type="spellStart"/>
            <w:r w:rsidRPr="00EC5886">
              <w:rPr>
                <w:rFonts w:ascii="Arial" w:eastAsia="Times New Roman" w:hAnsi="Arial" w:cs="Arial"/>
                <w:sz w:val="16"/>
                <w:szCs w:val="18"/>
                <w:lang w:eastAsia="ru-RU"/>
              </w:rPr>
              <w:t>г.Кизляр</w:t>
            </w:r>
            <w:proofErr w:type="spellEnd"/>
            <w:r w:rsidRPr="00EC5886">
              <w:rPr>
                <w:rFonts w:ascii="Arial" w:eastAsia="Times New Roman" w:hAnsi="Arial" w:cs="Arial"/>
                <w:sz w:val="16"/>
                <w:szCs w:val="18"/>
                <w:lang w:eastAsia="ru-RU"/>
              </w:rPr>
              <w:t xml:space="preserve">, </w:t>
            </w:r>
            <w:proofErr w:type="spellStart"/>
            <w:r w:rsidRPr="00EC5886">
              <w:rPr>
                <w:rFonts w:ascii="Arial" w:eastAsia="Times New Roman" w:hAnsi="Arial" w:cs="Arial"/>
                <w:sz w:val="16"/>
                <w:szCs w:val="18"/>
                <w:lang w:eastAsia="ru-RU"/>
              </w:rPr>
              <w:t>ул.Д.Бедного</w:t>
            </w:r>
            <w:proofErr w:type="spellEnd"/>
            <w:r w:rsidRPr="00EC5886">
              <w:rPr>
                <w:rFonts w:ascii="Arial" w:eastAsia="Times New Roman" w:hAnsi="Arial" w:cs="Arial"/>
                <w:sz w:val="16"/>
                <w:szCs w:val="18"/>
                <w:lang w:eastAsia="ru-RU"/>
              </w:rPr>
              <w:t>, д. 15</w:t>
            </w:r>
          </w:p>
        </w:tc>
        <w:tc>
          <w:tcPr>
            <w:tcW w:w="992" w:type="dxa"/>
            <w:tcBorders>
              <w:top w:val="single" w:sz="4" w:space="0" w:color="00000A"/>
              <w:left w:val="single" w:sz="4" w:space="0" w:color="00000A"/>
              <w:bottom w:val="single" w:sz="4" w:space="0" w:color="00000A"/>
              <w:right w:val="single" w:sz="4" w:space="0" w:color="00000A"/>
            </w:tcBorders>
            <w:vAlign w:val="center"/>
          </w:tcPr>
          <w:p w14:paraId="442DCE9E"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2C5C5AEB"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6E18A2D7"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422BF828"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346E4116" w14:textId="49DEBD52"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123B36EE" w14:textId="04C3B9C5"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1EBA3CD"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37F7CC29"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38600ED2"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Лакский район, с. Кумух,  ул. </w:t>
            </w:r>
            <w:proofErr w:type="spellStart"/>
            <w:r w:rsidRPr="00EC5886">
              <w:rPr>
                <w:rFonts w:ascii="Arial" w:eastAsia="Times New Roman" w:hAnsi="Arial" w:cs="Arial"/>
                <w:sz w:val="16"/>
                <w:szCs w:val="18"/>
                <w:lang w:eastAsia="ru-RU"/>
              </w:rPr>
              <w:t>Манарова</w:t>
            </w:r>
            <w:proofErr w:type="spellEnd"/>
          </w:p>
        </w:tc>
        <w:tc>
          <w:tcPr>
            <w:tcW w:w="992" w:type="dxa"/>
            <w:tcBorders>
              <w:top w:val="single" w:sz="4" w:space="0" w:color="00000A"/>
              <w:left w:val="single" w:sz="4" w:space="0" w:color="00000A"/>
              <w:bottom w:val="single" w:sz="4" w:space="0" w:color="00000A"/>
              <w:right w:val="single" w:sz="4" w:space="0" w:color="00000A"/>
            </w:tcBorders>
            <w:vAlign w:val="center"/>
          </w:tcPr>
          <w:p w14:paraId="58256488"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2D8E91DF"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517ED108"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09260284"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63BA66B3" w14:textId="0111DB3E"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26DC2290" w14:textId="0102BA59"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4B70C0D"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7D55FC0D"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66B37ACD"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Левашинский район, с. Леваши, ул. Гамидова</w:t>
            </w:r>
          </w:p>
        </w:tc>
        <w:tc>
          <w:tcPr>
            <w:tcW w:w="992" w:type="dxa"/>
            <w:tcBorders>
              <w:top w:val="single" w:sz="4" w:space="0" w:color="00000A"/>
              <w:left w:val="single" w:sz="4" w:space="0" w:color="00000A"/>
              <w:bottom w:val="single" w:sz="4" w:space="0" w:color="00000A"/>
              <w:right w:val="single" w:sz="4" w:space="0" w:color="00000A"/>
            </w:tcBorders>
            <w:vAlign w:val="center"/>
          </w:tcPr>
          <w:p w14:paraId="0E7B02E3"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202A6DF9"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16C9A314"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508203E4"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60B38939" w14:textId="251494F2"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2AA6085E" w14:textId="62A445F1"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626B4E5"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75F69313"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0F753099"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Табасаранский район, с. Хучни, ул. Больничная д. 1</w:t>
            </w:r>
          </w:p>
        </w:tc>
        <w:tc>
          <w:tcPr>
            <w:tcW w:w="992" w:type="dxa"/>
            <w:tcBorders>
              <w:top w:val="single" w:sz="4" w:space="0" w:color="00000A"/>
              <w:left w:val="single" w:sz="4" w:space="0" w:color="00000A"/>
              <w:bottom w:val="single" w:sz="4" w:space="0" w:color="00000A"/>
              <w:right w:val="single" w:sz="4" w:space="0" w:color="00000A"/>
            </w:tcBorders>
            <w:vAlign w:val="center"/>
          </w:tcPr>
          <w:p w14:paraId="1DD61841"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396D31B5"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2D18BA28"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28AA5C5C"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531C2BFB" w14:textId="21A2BCF7"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0A8FA05E" w14:textId="7AD01891"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E9BDAE9"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7C29F189"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70240D40"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Хунзахский район, с. Хунзах, ул. Магомедхана Эльдарова, д.58</w:t>
            </w:r>
          </w:p>
        </w:tc>
        <w:tc>
          <w:tcPr>
            <w:tcW w:w="992" w:type="dxa"/>
            <w:tcBorders>
              <w:top w:val="single" w:sz="4" w:space="0" w:color="00000A"/>
              <w:left w:val="single" w:sz="4" w:space="0" w:color="00000A"/>
              <w:bottom w:val="single" w:sz="4" w:space="0" w:color="00000A"/>
              <w:right w:val="single" w:sz="4" w:space="0" w:color="00000A"/>
            </w:tcBorders>
            <w:vAlign w:val="center"/>
          </w:tcPr>
          <w:p w14:paraId="321D5373"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2A173EB7"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58CDC773"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69695FDD"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1C4B7175" w14:textId="7B3825C8"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1CA45513" w14:textId="154C55DF"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4307EC06"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21F66CA9"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1. г. Махачкала, ул. Дахадаева, 73 Центральный аппарат (Энергосбыт)</w:t>
            </w:r>
          </w:p>
          <w:p w14:paraId="05B35801"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2.г. Махачкала, Степной поселок, 52 "а"</w:t>
            </w:r>
          </w:p>
        </w:tc>
        <w:tc>
          <w:tcPr>
            <w:tcW w:w="992" w:type="dxa"/>
            <w:tcBorders>
              <w:top w:val="single" w:sz="4" w:space="0" w:color="00000A"/>
              <w:left w:val="single" w:sz="4" w:space="0" w:color="00000A"/>
              <w:bottom w:val="single" w:sz="4" w:space="0" w:color="00000A"/>
              <w:right w:val="single" w:sz="4" w:space="0" w:color="00000A"/>
            </w:tcBorders>
            <w:vAlign w:val="center"/>
          </w:tcPr>
          <w:p w14:paraId="4C43D237"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60E45621"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32C91B23"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6822DDD0"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2C87009D" w14:textId="340E6E3E"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4D42B6BA" w14:textId="522F4E24"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67606B94"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790BF703"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5B101DA8"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w:t>
            </w:r>
            <w:proofErr w:type="spellStart"/>
            <w:r w:rsidRPr="00EC5886">
              <w:rPr>
                <w:rFonts w:ascii="Arial" w:eastAsia="Times New Roman" w:hAnsi="Arial" w:cs="Arial"/>
                <w:sz w:val="16"/>
                <w:szCs w:val="18"/>
                <w:lang w:eastAsia="ru-RU"/>
              </w:rPr>
              <w:t>Магарамкентский</w:t>
            </w:r>
            <w:proofErr w:type="spellEnd"/>
            <w:r w:rsidRPr="00EC5886">
              <w:rPr>
                <w:rFonts w:ascii="Arial" w:eastAsia="Times New Roman" w:hAnsi="Arial" w:cs="Arial"/>
                <w:sz w:val="16"/>
                <w:szCs w:val="18"/>
                <w:lang w:eastAsia="ru-RU"/>
              </w:rPr>
              <w:t xml:space="preserve"> район, </w:t>
            </w:r>
            <w:proofErr w:type="spellStart"/>
            <w:r w:rsidRPr="00EC5886">
              <w:rPr>
                <w:rFonts w:ascii="Arial" w:eastAsia="Times New Roman" w:hAnsi="Arial" w:cs="Arial"/>
                <w:sz w:val="16"/>
                <w:szCs w:val="18"/>
                <w:lang w:eastAsia="ru-RU"/>
              </w:rPr>
              <w:t>с.Магарамкент</w:t>
            </w:r>
            <w:proofErr w:type="spellEnd"/>
            <w:r w:rsidRPr="00EC5886">
              <w:rPr>
                <w:rFonts w:ascii="Arial" w:eastAsia="Times New Roman" w:hAnsi="Arial" w:cs="Arial"/>
                <w:sz w:val="16"/>
                <w:szCs w:val="18"/>
                <w:lang w:eastAsia="ru-RU"/>
              </w:rPr>
              <w:t xml:space="preserve">, ул. </w:t>
            </w:r>
            <w:proofErr w:type="spellStart"/>
            <w:r w:rsidRPr="00EC5886">
              <w:rPr>
                <w:rFonts w:ascii="Arial" w:eastAsia="Times New Roman" w:hAnsi="Arial" w:cs="Arial"/>
                <w:sz w:val="16"/>
                <w:szCs w:val="18"/>
                <w:lang w:eastAsia="ru-RU"/>
              </w:rPr>
              <w:t>Лезгинцева</w:t>
            </w:r>
            <w:proofErr w:type="spellEnd"/>
            <w:r w:rsidRPr="00EC5886">
              <w:rPr>
                <w:rFonts w:ascii="Arial" w:eastAsia="Times New Roman" w:hAnsi="Arial" w:cs="Arial"/>
                <w:sz w:val="16"/>
                <w:szCs w:val="18"/>
                <w:lang w:eastAsia="ru-RU"/>
              </w:rPr>
              <w:t>, д. 6</w:t>
            </w:r>
          </w:p>
        </w:tc>
        <w:tc>
          <w:tcPr>
            <w:tcW w:w="992" w:type="dxa"/>
            <w:tcBorders>
              <w:top w:val="single" w:sz="4" w:space="0" w:color="00000A"/>
              <w:left w:val="single" w:sz="4" w:space="0" w:color="00000A"/>
              <w:bottom w:val="single" w:sz="4" w:space="0" w:color="00000A"/>
              <w:right w:val="single" w:sz="4" w:space="0" w:color="00000A"/>
            </w:tcBorders>
            <w:vAlign w:val="center"/>
          </w:tcPr>
          <w:p w14:paraId="144EA1B5"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279E50E8"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7F9297F0"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35DBD337"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7BD5A360" w14:textId="28A81711"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53D70454" w14:textId="4DE99415" w:rsidTr="007D6431">
        <w:trPr>
          <w:trHeight w:val="553"/>
        </w:trPr>
        <w:tc>
          <w:tcPr>
            <w:tcW w:w="289" w:type="dxa"/>
            <w:tcBorders>
              <w:top w:val="single" w:sz="4" w:space="0" w:color="00000A"/>
              <w:left w:val="single" w:sz="4" w:space="0" w:color="00000A"/>
              <w:bottom w:val="single" w:sz="4" w:space="0" w:color="00000A"/>
              <w:right w:val="single" w:sz="4" w:space="0" w:color="00000A"/>
            </w:tcBorders>
            <w:vAlign w:val="center"/>
          </w:tcPr>
          <w:p w14:paraId="1368DDEE"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3916BD91"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38732FCE"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w:t>
            </w:r>
            <w:proofErr w:type="spellStart"/>
            <w:r w:rsidRPr="00EC5886">
              <w:rPr>
                <w:rFonts w:ascii="Arial" w:eastAsia="Times New Roman" w:hAnsi="Arial" w:cs="Arial"/>
                <w:sz w:val="16"/>
                <w:szCs w:val="18"/>
                <w:lang w:eastAsia="ru-RU"/>
              </w:rPr>
              <w:t>Чародинский</w:t>
            </w:r>
            <w:proofErr w:type="spellEnd"/>
            <w:r w:rsidRPr="00EC5886">
              <w:rPr>
                <w:rFonts w:ascii="Arial" w:eastAsia="Times New Roman" w:hAnsi="Arial" w:cs="Arial"/>
                <w:sz w:val="16"/>
                <w:szCs w:val="18"/>
                <w:lang w:eastAsia="ru-RU"/>
              </w:rPr>
              <w:t xml:space="preserve"> район, </w:t>
            </w:r>
            <w:proofErr w:type="spellStart"/>
            <w:r w:rsidRPr="00EC5886">
              <w:rPr>
                <w:rFonts w:ascii="Arial" w:eastAsia="Times New Roman" w:hAnsi="Arial" w:cs="Arial"/>
                <w:sz w:val="16"/>
                <w:szCs w:val="18"/>
                <w:lang w:eastAsia="ru-RU"/>
              </w:rPr>
              <w:t>с.Цуриб</w:t>
            </w:r>
            <w:proofErr w:type="spellEnd"/>
          </w:p>
        </w:tc>
        <w:tc>
          <w:tcPr>
            <w:tcW w:w="992" w:type="dxa"/>
            <w:tcBorders>
              <w:top w:val="single" w:sz="4" w:space="0" w:color="00000A"/>
              <w:left w:val="single" w:sz="4" w:space="0" w:color="00000A"/>
              <w:bottom w:val="single" w:sz="4" w:space="0" w:color="00000A"/>
              <w:right w:val="single" w:sz="4" w:space="0" w:color="00000A"/>
            </w:tcBorders>
            <w:vAlign w:val="center"/>
          </w:tcPr>
          <w:p w14:paraId="35FDBA4B"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61E09B85"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00BB3A14"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29AFAEF0"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14E2CD5D" w14:textId="5389B925"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77EE96B9" w14:textId="5BED1331" w:rsidTr="007D6431">
        <w:trPr>
          <w:trHeight w:val="645"/>
        </w:trPr>
        <w:tc>
          <w:tcPr>
            <w:tcW w:w="289" w:type="dxa"/>
            <w:tcBorders>
              <w:top w:val="single" w:sz="4" w:space="0" w:color="00000A"/>
              <w:left w:val="single" w:sz="4" w:space="0" w:color="00000A"/>
              <w:bottom w:val="single" w:sz="4" w:space="0" w:color="00000A"/>
              <w:right w:val="single" w:sz="4" w:space="0" w:color="00000A"/>
            </w:tcBorders>
            <w:vAlign w:val="center"/>
          </w:tcPr>
          <w:p w14:paraId="7ACDF95E"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4AE4946B"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3E1E9DB8"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Казбековский район, с. Дылым, ул. Шамиля 15</w:t>
            </w:r>
          </w:p>
        </w:tc>
        <w:tc>
          <w:tcPr>
            <w:tcW w:w="992" w:type="dxa"/>
            <w:tcBorders>
              <w:top w:val="single" w:sz="4" w:space="0" w:color="00000A"/>
              <w:left w:val="single" w:sz="4" w:space="0" w:color="00000A"/>
              <w:bottom w:val="single" w:sz="4" w:space="0" w:color="00000A"/>
              <w:right w:val="single" w:sz="4" w:space="0" w:color="00000A"/>
            </w:tcBorders>
            <w:vAlign w:val="center"/>
          </w:tcPr>
          <w:p w14:paraId="3795754F"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7BC22CE4"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634114D2"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52C8AF01"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310637A9" w14:textId="6590B5B4"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17CC78FC" w14:textId="569227B5"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17191D7D"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398CF5A4"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6FB85504"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w:t>
            </w:r>
            <w:proofErr w:type="spellStart"/>
            <w:r w:rsidRPr="00EC5886">
              <w:rPr>
                <w:rFonts w:ascii="Arial" w:eastAsia="Times New Roman" w:hAnsi="Arial" w:cs="Arial"/>
                <w:sz w:val="16"/>
                <w:szCs w:val="18"/>
                <w:lang w:eastAsia="ru-RU"/>
              </w:rPr>
              <w:t>Докузпаринский</w:t>
            </w:r>
            <w:proofErr w:type="spellEnd"/>
            <w:r w:rsidRPr="00EC5886">
              <w:rPr>
                <w:rFonts w:ascii="Arial" w:eastAsia="Times New Roman" w:hAnsi="Arial" w:cs="Arial"/>
                <w:sz w:val="16"/>
                <w:szCs w:val="18"/>
                <w:lang w:eastAsia="ru-RU"/>
              </w:rPr>
              <w:t xml:space="preserve"> район, </w:t>
            </w:r>
            <w:proofErr w:type="spellStart"/>
            <w:r w:rsidRPr="00EC5886">
              <w:rPr>
                <w:rFonts w:ascii="Arial" w:eastAsia="Times New Roman" w:hAnsi="Arial" w:cs="Arial"/>
                <w:sz w:val="16"/>
                <w:szCs w:val="18"/>
                <w:lang w:eastAsia="ru-RU"/>
              </w:rPr>
              <w:t>с.Усухчай</w:t>
            </w:r>
            <w:proofErr w:type="spellEnd"/>
            <w:r w:rsidRPr="00EC5886">
              <w:rPr>
                <w:rFonts w:ascii="Arial" w:eastAsia="Times New Roman" w:hAnsi="Arial" w:cs="Arial"/>
                <w:sz w:val="16"/>
                <w:szCs w:val="18"/>
                <w:lang w:eastAsia="ru-RU"/>
              </w:rPr>
              <w:t xml:space="preserve">, </w:t>
            </w:r>
            <w:proofErr w:type="spellStart"/>
            <w:r w:rsidRPr="00EC5886">
              <w:rPr>
                <w:rFonts w:ascii="Arial" w:eastAsia="Times New Roman" w:hAnsi="Arial" w:cs="Arial"/>
                <w:sz w:val="16"/>
                <w:szCs w:val="18"/>
                <w:lang w:eastAsia="ru-RU"/>
              </w:rPr>
              <w:t>ул.Багишева</w:t>
            </w:r>
            <w:proofErr w:type="spellEnd"/>
          </w:p>
        </w:tc>
        <w:tc>
          <w:tcPr>
            <w:tcW w:w="992" w:type="dxa"/>
            <w:tcBorders>
              <w:top w:val="single" w:sz="4" w:space="0" w:color="00000A"/>
              <w:left w:val="single" w:sz="4" w:space="0" w:color="00000A"/>
              <w:bottom w:val="single" w:sz="4" w:space="0" w:color="00000A"/>
              <w:right w:val="single" w:sz="4" w:space="0" w:color="00000A"/>
            </w:tcBorders>
            <w:vAlign w:val="center"/>
          </w:tcPr>
          <w:p w14:paraId="0DA25C63"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28BF0507"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4330A6D3"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3C7CB8DB"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400A3860" w14:textId="7B979E7E"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30D5FB70" w14:textId="63218ABF"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1A4A23B5"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29488729"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5E75F068"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Агульский район, с. Тпиг</w:t>
            </w:r>
          </w:p>
        </w:tc>
        <w:tc>
          <w:tcPr>
            <w:tcW w:w="992" w:type="dxa"/>
            <w:tcBorders>
              <w:top w:val="single" w:sz="4" w:space="0" w:color="00000A"/>
              <w:left w:val="single" w:sz="4" w:space="0" w:color="00000A"/>
              <w:bottom w:val="single" w:sz="4" w:space="0" w:color="00000A"/>
              <w:right w:val="single" w:sz="4" w:space="0" w:color="00000A"/>
            </w:tcBorders>
            <w:vAlign w:val="center"/>
          </w:tcPr>
          <w:p w14:paraId="6D94AEAE"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7BFE2E70"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614867CF"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31C36A69"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18D4B35B" w14:textId="02A83B64"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67E7504E" w14:textId="32F1681A"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1C1BC17F"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6FDAD563"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39393645" w14:textId="77777777" w:rsidR="007D6431" w:rsidRPr="00EC5886" w:rsidRDefault="007D6431" w:rsidP="00EC5886">
            <w:pPr>
              <w:spacing w:after="0" w:line="240" w:lineRule="auto"/>
              <w:jc w:val="both"/>
              <w:rPr>
                <w:rFonts w:ascii="Arial" w:eastAsia="Calibri" w:hAnsi="Arial" w:cs="Arial"/>
                <w:sz w:val="16"/>
                <w:szCs w:val="18"/>
                <w:lang w:eastAsia="ru-RU"/>
              </w:rPr>
            </w:pPr>
            <w:r w:rsidRPr="00EC5886">
              <w:rPr>
                <w:rFonts w:ascii="Arial" w:eastAsia="Times New Roman" w:hAnsi="Arial" w:cs="Arial"/>
                <w:sz w:val="16"/>
                <w:szCs w:val="18"/>
                <w:lang w:eastAsia="ru-RU"/>
              </w:rPr>
              <w:t xml:space="preserve">2. Хивский район, с. </w:t>
            </w:r>
            <w:proofErr w:type="spellStart"/>
            <w:r w:rsidRPr="00EC5886">
              <w:rPr>
                <w:rFonts w:ascii="Arial" w:eastAsia="Times New Roman" w:hAnsi="Arial" w:cs="Arial"/>
                <w:sz w:val="16"/>
                <w:szCs w:val="18"/>
                <w:lang w:eastAsia="ru-RU"/>
              </w:rPr>
              <w:t>Хив</w:t>
            </w:r>
            <w:proofErr w:type="spellEnd"/>
            <w:r w:rsidRPr="00EC5886">
              <w:rPr>
                <w:rFonts w:ascii="Arial" w:eastAsia="Times New Roman" w:hAnsi="Arial" w:cs="Arial"/>
                <w:sz w:val="16"/>
                <w:szCs w:val="18"/>
                <w:lang w:eastAsia="ru-RU"/>
              </w:rPr>
              <w:t>, ул. Советская 5</w:t>
            </w:r>
          </w:p>
        </w:tc>
        <w:tc>
          <w:tcPr>
            <w:tcW w:w="992" w:type="dxa"/>
            <w:tcBorders>
              <w:top w:val="single" w:sz="4" w:space="0" w:color="00000A"/>
              <w:left w:val="single" w:sz="4" w:space="0" w:color="00000A"/>
              <w:bottom w:val="single" w:sz="4" w:space="0" w:color="00000A"/>
              <w:right w:val="single" w:sz="4" w:space="0" w:color="00000A"/>
            </w:tcBorders>
            <w:vAlign w:val="center"/>
          </w:tcPr>
          <w:p w14:paraId="62E3BFEB"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564685D1"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6A888EE5"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13DEDD95"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72337034" w14:textId="0AFB294C"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5BF98695" w14:textId="3A647506"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0009C80"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22809E03"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3B3AA5D1"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2. Курахский район, с. Курах</w:t>
            </w:r>
          </w:p>
        </w:tc>
        <w:tc>
          <w:tcPr>
            <w:tcW w:w="992" w:type="dxa"/>
            <w:tcBorders>
              <w:top w:val="single" w:sz="4" w:space="0" w:color="00000A"/>
              <w:left w:val="single" w:sz="4" w:space="0" w:color="00000A"/>
              <w:bottom w:val="single" w:sz="4" w:space="0" w:color="00000A"/>
              <w:right w:val="single" w:sz="4" w:space="0" w:color="00000A"/>
            </w:tcBorders>
            <w:vAlign w:val="center"/>
          </w:tcPr>
          <w:p w14:paraId="53F81CC4"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70745CDF"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3B1BD6C4"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360AEB81"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3AEA4404" w14:textId="606C0467"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5AAD3B93" w14:textId="48402951"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0EACF05A"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1B8D6797"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1ACBDCDB"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w:t>
            </w:r>
            <w:proofErr w:type="spellStart"/>
            <w:r w:rsidRPr="00EC5886">
              <w:rPr>
                <w:rFonts w:ascii="Arial" w:eastAsia="Times New Roman" w:hAnsi="Arial" w:cs="Arial"/>
                <w:sz w:val="16"/>
                <w:szCs w:val="18"/>
                <w:lang w:eastAsia="ru-RU"/>
              </w:rPr>
              <w:t>Гергебильский</w:t>
            </w:r>
            <w:proofErr w:type="spellEnd"/>
            <w:r w:rsidRPr="00EC5886">
              <w:rPr>
                <w:rFonts w:ascii="Arial" w:eastAsia="Times New Roman" w:hAnsi="Arial" w:cs="Arial"/>
                <w:sz w:val="16"/>
                <w:szCs w:val="18"/>
                <w:lang w:eastAsia="ru-RU"/>
              </w:rPr>
              <w:t xml:space="preserve"> район, </w:t>
            </w:r>
            <w:proofErr w:type="spellStart"/>
            <w:r w:rsidRPr="00EC5886">
              <w:rPr>
                <w:rFonts w:ascii="Arial" w:eastAsia="Times New Roman" w:hAnsi="Arial" w:cs="Arial"/>
                <w:sz w:val="16"/>
                <w:szCs w:val="18"/>
                <w:lang w:eastAsia="ru-RU"/>
              </w:rPr>
              <w:t>с.Курми</w:t>
            </w:r>
            <w:proofErr w:type="spellEnd"/>
          </w:p>
        </w:tc>
        <w:tc>
          <w:tcPr>
            <w:tcW w:w="992" w:type="dxa"/>
            <w:tcBorders>
              <w:top w:val="single" w:sz="4" w:space="0" w:color="00000A"/>
              <w:left w:val="single" w:sz="4" w:space="0" w:color="00000A"/>
              <w:bottom w:val="single" w:sz="4" w:space="0" w:color="00000A"/>
              <w:right w:val="single" w:sz="4" w:space="0" w:color="00000A"/>
            </w:tcBorders>
            <w:vAlign w:val="center"/>
          </w:tcPr>
          <w:p w14:paraId="19E47E99"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6DD98088"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4C24D026"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3B522DA1"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607DD66D" w14:textId="2AF1D24E"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2C867E58" w14:textId="5697F0CF"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42D3582F"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40EADE7D"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0D662BF8"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w:t>
            </w:r>
            <w:proofErr w:type="spellStart"/>
            <w:r w:rsidRPr="00EC5886">
              <w:rPr>
                <w:rFonts w:ascii="Arial" w:eastAsia="Times New Roman" w:hAnsi="Arial" w:cs="Arial"/>
                <w:sz w:val="16"/>
                <w:szCs w:val="18"/>
                <w:lang w:eastAsia="ru-RU"/>
              </w:rPr>
              <w:t>Цунтинский</w:t>
            </w:r>
            <w:proofErr w:type="spellEnd"/>
            <w:r w:rsidRPr="00EC5886">
              <w:rPr>
                <w:rFonts w:ascii="Arial" w:eastAsia="Times New Roman" w:hAnsi="Arial" w:cs="Arial"/>
                <w:sz w:val="16"/>
                <w:szCs w:val="18"/>
                <w:lang w:eastAsia="ru-RU"/>
              </w:rPr>
              <w:t xml:space="preserve"> район, </w:t>
            </w:r>
            <w:proofErr w:type="spellStart"/>
            <w:r w:rsidRPr="00EC5886">
              <w:rPr>
                <w:rFonts w:ascii="Arial" w:eastAsia="Times New Roman" w:hAnsi="Arial" w:cs="Arial"/>
                <w:sz w:val="16"/>
                <w:szCs w:val="18"/>
                <w:lang w:eastAsia="ru-RU"/>
              </w:rPr>
              <w:t>с.Кидеро</w:t>
            </w:r>
            <w:proofErr w:type="spellEnd"/>
          </w:p>
        </w:tc>
        <w:tc>
          <w:tcPr>
            <w:tcW w:w="992" w:type="dxa"/>
            <w:tcBorders>
              <w:top w:val="single" w:sz="4" w:space="0" w:color="00000A"/>
              <w:left w:val="single" w:sz="4" w:space="0" w:color="00000A"/>
              <w:bottom w:val="single" w:sz="4" w:space="0" w:color="00000A"/>
              <w:right w:val="single" w:sz="4" w:space="0" w:color="00000A"/>
            </w:tcBorders>
            <w:vAlign w:val="center"/>
          </w:tcPr>
          <w:p w14:paraId="23B1724E"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697AF06D"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2C667A7D"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7275CEAC"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1DFE0D8B" w14:textId="1A1DBE4C"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573F9CD6" w14:textId="365A46E4"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EA9B223"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0F23BD16"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6919BCB2" w14:textId="77777777" w:rsidR="007D6431" w:rsidRPr="00EC5886" w:rsidRDefault="007D6431" w:rsidP="00EC5886">
            <w:pPr>
              <w:spacing w:after="0" w:line="240" w:lineRule="auto"/>
              <w:jc w:val="both"/>
              <w:rPr>
                <w:rFonts w:ascii="Arial" w:eastAsia="Calibri" w:hAnsi="Arial" w:cs="Arial"/>
                <w:sz w:val="16"/>
                <w:szCs w:val="18"/>
                <w:lang w:eastAsia="ru-RU"/>
              </w:rPr>
            </w:pPr>
            <w:r w:rsidRPr="00EC5886">
              <w:rPr>
                <w:rFonts w:ascii="Arial" w:eastAsia="Times New Roman" w:hAnsi="Arial" w:cs="Arial"/>
                <w:sz w:val="16"/>
                <w:szCs w:val="18"/>
                <w:lang w:eastAsia="ru-RU"/>
              </w:rPr>
              <w:t xml:space="preserve">2. </w:t>
            </w:r>
            <w:proofErr w:type="spellStart"/>
            <w:r w:rsidRPr="00EC5886">
              <w:rPr>
                <w:rFonts w:ascii="Arial" w:eastAsia="Times New Roman" w:hAnsi="Arial" w:cs="Arial"/>
                <w:sz w:val="16"/>
                <w:szCs w:val="18"/>
                <w:lang w:eastAsia="ru-RU"/>
              </w:rPr>
              <w:t>г.Махачкала</w:t>
            </w:r>
            <w:proofErr w:type="spellEnd"/>
            <w:r w:rsidRPr="00EC5886">
              <w:rPr>
                <w:rFonts w:ascii="Arial" w:eastAsia="Times New Roman" w:hAnsi="Arial" w:cs="Arial"/>
                <w:sz w:val="16"/>
                <w:szCs w:val="18"/>
                <w:lang w:eastAsia="ru-RU"/>
              </w:rPr>
              <w:t>, ул. Камаева, д.20А</w:t>
            </w:r>
          </w:p>
        </w:tc>
        <w:tc>
          <w:tcPr>
            <w:tcW w:w="992" w:type="dxa"/>
            <w:tcBorders>
              <w:top w:val="single" w:sz="4" w:space="0" w:color="00000A"/>
              <w:left w:val="single" w:sz="4" w:space="0" w:color="00000A"/>
              <w:bottom w:val="single" w:sz="4" w:space="0" w:color="00000A"/>
              <w:right w:val="single" w:sz="4" w:space="0" w:color="00000A"/>
            </w:tcBorders>
            <w:vAlign w:val="center"/>
          </w:tcPr>
          <w:p w14:paraId="1B68F25A"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10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24261993"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64AFDCB0"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49B2464C"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405E77EA" w14:textId="021A39C9"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r w:rsidR="007D6431" w:rsidRPr="00EC5886" w14:paraId="76CCD35D" w14:textId="032B12BF" w:rsidTr="007D6431">
        <w:trPr>
          <w:trHeight w:val="20"/>
        </w:trPr>
        <w:tc>
          <w:tcPr>
            <w:tcW w:w="289" w:type="dxa"/>
            <w:tcBorders>
              <w:top w:val="single" w:sz="4" w:space="0" w:color="00000A"/>
              <w:left w:val="single" w:sz="4" w:space="0" w:color="00000A"/>
              <w:bottom w:val="single" w:sz="4" w:space="0" w:color="00000A"/>
              <w:right w:val="single" w:sz="4" w:space="0" w:color="00000A"/>
            </w:tcBorders>
            <w:vAlign w:val="center"/>
          </w:tcPr>
          <w:p w14:paraId="3E70A5AB" w14:textId="77777777" w:rsidR="007D6431" w:rsidRPr="00EC5886" w:rsidRDefault="007D6431" w:rsidP="00EC5886">
            <w:pPr>
              <w:widowControl w:val="0"/>
              <w:numPr>
                <w:ilvl w:val="0"/>
                <w:numId w:val="29"/>
              </w:numPr>
              <w:spacing w:after="0" w:line="240" w:lineRule="auto"/>
              <w:ind w:right="-24"/>
              <w:contextualSpacing/>
              <w:jc w:val="center"/>
              <w:rPr>
                <w:rFonts w:ascii="Arial" w:eastAsia="Calibri" w:hAnsi="Arial" w:cs="Arial"/>
                <w:sz w:val="16"/>
                <w:szCs w:val="18"/>
                <w:lang w:eastAsia="ru-RU"/>
              </w:rPr>
            </w:pPr>
          </w:p>
        </w:tc>
        <w:tc>
          <w:tcPr>
            <w:tcW w:w="4394" w:type="dxa"/>
            <w:tcBorders>
              <w:top w:val="single" w:sz="4" w:space="0" w:color="00000A"/>
              <w:left w:val="single" w:sz="4" w:space="0" w:color="00000A"/>
              <w:bottom w:val="single" w:sz="4" w:space="0" w:color="00000A"/>
              <w:right w:val="single" w:sz="4" w:space="0" w:color="00000A"/>
            </w:tcBorders>
            <w:vAlign w:val="center"/>
          </w:tcPr>
          <w:p w14:paraId="0290687E" w14:textId="77777777" w:rsidR="007D6431" w:rsidRPr="00EC5886" w:rsidRDefault="007D6431" w:rsidP="00EC5886">
            <w:pPr>
              <w:spacing w:after="0" w:line="240" w:lineRule="auto"/>
              <w:jc w:val="both"/>
              <w:rPr>
                <w:rFonts w:ascii="Arial" w:eastAsia="Times New Roman" w:hAnsi="Arial" w:cs="Arial"/>
                <w:sz w:val="16"/>
                <w:szCs w:val="18"/>
                <w:lang w:eastAsia="ru-RU"/>
              </w:rPr>
            </w:pPr>
            <w:r w:rsidRPr="00EC5886">
              <w:rPr>
                <w:rFonts w:ascii="Arial" w:eastAsia="Times New Roman" w:hAnsi="Arial" w:cs="Arial"/>
                <w:sz w:val="16"/>
                <w:szCs w:val="18"/>
                <w:lang w:eastAsia="ru-RU"/>
              </w:rPr>
              <w:t xml:space="preserve">1. г. Махачкала, ул. Дахадаева, 73 </w:t>
            </w:r>
          </w:p>
          <w:p w14:paraId="7905554E" w14:textId="77777777" w:rsidR="007D6431" w:rsidRPr="00EC5886" w:rsidRDefault="007D6431" w:rsidP="00EC5886">
            <w:pPr>
              <w:widowControl w:val="0"/>
              <w:spacing w:after="0" w:line="240" w:lineRule="auto"/>
              <w:ind w:right="-24"/>
              <w:rPr>
                <w:rFonts w:ascii="Arial" w:eastAsia="Calibri" w:hAnsi="Arial" w:cs="Arial"/>
                <w:sz w:val="16"/>
                <w:szCs w:val="18"/>
                <w:lang w:eastAsia="ru-RU"/>
              </w:rPr>
            </w:pPr>
            <w:r w:rsidRPr="00EC5886">
              <w:rPr>
                <w:rFonts w:ascii="Arial" w:eastAsia="Times New Roman" w:hAnsi="Arial" w:cs="Arial"/>
                <w:sz w:val="16"/>
                <w:szCs w:val="18"/>
                <w:lang w:eastAsia="ru-RU"/>
              </w:rPr>
              <w:t xml:space="preserve">2. г. Каспийск, ул. Орджоникидзе, 3 </w:t>
            </w:r>
          </w:p>
        </w:tc>
        <w:tc>
          <w:tcPr>
            <w:tcW w:w="992" w:type="dxa"/>
            <w:tcBorders>
              <w:top w:val="single" w:sz="4" w:space="0" w:color="00000A"/>
              <w:left w:val="single" w:sz="4" w:space="0" w:color="00000A"/>
              <w:bottom w:val="single" w:sz="4" w:space="0" w:color="00000A"/>
              <w:right w:val="single" w:sz="4" w:space="0" w:color="00000A"/>
            </w:tcBorders>
            <w:vAlign w:val="center"/>
          </w:tcPr>
          <w:p w14:paraId="5CA67FA2" w14:textId="77777777" w:rsidR="007D6431" w:rsidRPr="00EC5886" w:rsidRDefault="007D6431" w:rsidP="00EC5886">
            <w:pPr>
              <w:spacing w:after="0" w:line="240" w:lineRule="auto"/>
              <w:jc w:val="center"/>
              <w:rPr>
                <w:rFonts w:ascii="Arial" w:eastAsia="Times New Roman" w:hAnsi="Arial" w:cs="Arial"/>
                <w:sz w:val="16"/>
                <w:szCs w:val="18"/>
                <w:lang w:eastAsia="ru-RU"/>
              </w:rPr>
            </w:pPr>
            <w:r w:rsidRPr="00EC5886">
              <w:rPr>
                <w:rFonts w:ascii="Arial" w:eastAsia="Times New Roman" w:hAnsi="Arial" w:cs="Arial"/>
                <w:sz w:val="16"/>
                <w:szCs w:val="18"/>
                <w:lang w:eastAsia="ru-RU"/>
              </w:rPr>
              <w:t>20 Мбит/с</w:t>
            </w:r>
          </w:p>
        </w:tc>
        <w:tc>
          <w:tcPr>
            <w:tcW w:w="993" w:type="dxa"/>
            <w:tcBorders>
              <w:top w:val="single" w:sz="4" w:space="0" w:color="00000A"/>
              <w:left w:val="single" w:sz="4" w:space="0" w:color="00000A"/>
              <w:bottom w:val="single" w:sz="4" w:space="0" w:color="00000A"/>
              <w:right w:val="single" w:sz="4" w:space="0" w:color="00000A"/>
            </w:tcBorders>
            <w:vAlign w:val="center"/>
          </w:tcPr>
          <w:p w14:paraId="7A7B42CA" w14:textId="77777777" w:rsidR="007D6431" w:rsidRPr="00EC5886" w:rsidRDefault="007D6431" w:rsidP="00EC5886">
            <w:pPr>
              <w:spacing w:after="0" w:line="240" w:lineRule="auto"/>
              <w:ind w:right="-24"/>
              <w:jc w:val="center"/>
              <w:rPr>
                <w:rFonts w:ascii="Arial" w:eastAsia="Arial Unicode MS" w:hAnsi="Arial" w:cs="Arial"/>
                <w:sz w:val="16"/>
                <w:szCs w:val="18"/>
                <w:lang w:eastAsia="ru-RU"/>
              </w:rPr>
            </w:pPr>
            <w:r w:rsidRPr="00EC5886">
              <w:rPr>
                <w:rFonts w:ascii="Arial" w:eastAsia="Arial Unicode MS" w:hAnsi="Arial" w:cs="Arial"/>
                <w:sz w:val="16"/>
                <w:szCs w:val="18"/>
                <w:lang w:eastAsia="ru-RU"/>
              </w:rPr>
              <w:t>один канал</w:t>
            </w:r>
          </w:p>
        </w:tc>
        <w:tc>
          <w:tcPr>
            <w:tcW w:w="1134" w:type="dxa"/>
            <w:tcBorders>
              <w:top w:val="single" w:sz="4" w:space="0" w:color="00000A"/>
              <w:left w:val="single" w:sz="4" w:space="0" w:color="00000A"/>
              <w:bottom w:val="single" w:sz="4" w:space="0" w:color="00000A"/>
              <w:right w:val="single" w:sz="4" w:space="0" w:color="00000A"/>
            </w:tcBorders>
            <w:vAlign w:val="center"/>
          </w:tcPr>
          <w:p w14:paraId="65BE3086" w14:textId="77777777" w:rsidR="007D6431" w:rsidRPr="00EC5886" w:rsidRDefault="007D6431" w:rsidP="00EC5886">
            <w:pPr>
              <w:spacing w:after="0" w:line="240" w:lineRule="auto"/>
              <w:ind w:right="-24"/>
              <w:jc w:val="center"/>
              <w:rPr>
                <w:rFonts w:ascii="Arial" w:eastAsia="Calibri" w:hAnsi="Arial" w:cs="Arial"/>
                <w:strike/>
                <w:sz w:val="16"/>
                <w:szCs w:val="18"/>
                <w:lang w:eastAsia="ru-RU"/>
              </w:rPr>
            </w:pPr>
            <w:r w:rsidRPr="00EC5886">
              <w:rPr>
                <w:rFonts w:ascii="Arial" w:eastAsia="Calibri" w:hAnsi="Arial" w:cs="Arial"/>
                <w:sz w:val="16"/>
                <w:szCs w:val="18"/>
                <w:lang w:eastAsia="ru-RU"/>
              </w:rPr>
              <w:t>круглосуточно</w:t>
            </w:r>
          </w:p>
        </w:tc>
        <w:tc>
          <w:tcPr>
            <w:tcW w:w="1134" w:type="dxa"/>
            <w:tcBorders>
              <w:top w:val="single" w:sz="4" w:space="0" w:color="00000A"/>
              <w:left w:val="single" w:sz="4" w:space="0" w:color="00000A"/>
              <w:bottom w:val="single" w:sz="4" w:space="0" w:color="00000A"/>
              <w:right w:val="single" w:sz="4" w:space="0" w:color="00000A"/>
            </w:tcBorders>
            <w:vAlign w:val="center"/>
          </w:tcPr>
          <w:p w14:paraId="4C58694F" w14:textId="77777777" w:rsidR="007D6431" w:rsidRPr="00EC5886" w:rsidRDefault="007D6431" w:rsidP="00EC5886">
            <w:pPr>
              <w:widowControl w:val="0"/>
              <w:spacing w:after="0" w:line="240" w:lineRule="auto"/>
              <w:ind w:right="-24"/>
              <w:jc w:val="center"/>
              <w:rPr>
                <w:rFonts w:ascii="Arial" w:eastAsia="Calibri" w:hAnsi="Arial" w:cs="Arial"/>
                <w:sz w:val="16"/>
                <w:szCs w:val="18"/>
                <w:lang w:eastAsia="ru-RU"/>
              </w:rPr>
            </w:pPr>
            <w:r w:rsidRPr="00EC5886">
              <w:rPr>
                <w:rFonts w:ascii="Arial" w:eastAsia="Calibri" w:hAnsi="Arial" w:cs="Arial"/>
                <w:sz w:val="16"/>
                <w:szCs w:val="18"/>
                <w:lang w:val="en-US" w:eastAsia="ru-RU"/>
              </w:rPr>
              <w:t>1. RJ-45/FE              2. RJ-45/FE</w:t>
            </w:r>
          </w:p>
        </w:tc>
        <w:tc>
          <w:tcPr>
            <w:tcW w:w="1417" w:type="dxa"/>
            <w:tcBorders>
              <w:top w:val="single" w:sz="4" w:space="0" w:color="00000A"/>
              <w:left w:val="single" w:sz="4" w:space="0" w:color="00000A"/>
              <w:bottom w:val="single" w:sz="4" w:space="0" w:color="00000A"/>
              <w:right w:val="single" w:sz="4" w:space="0" w:color="00000A"/>
            </w:tcBorders>
            <w:vAlign w:val="center"/>
          </w:tcPr>
          <w:p w14:paraId="267AC87C" w14:textId="43279522" w:rsidR="007D6431" w:rsidRPr="00EC5886" w:rsidRDefault="007D6431" w:rsidP="00EC5886">
            <w:pPr>
              <w:widowControl w:val="0"/>
              <w:spacing w:after="0" w:line="240" w:lineRule="auto"/>
              <w:ind w:right="-24"/>
              <w:jc w:val="center"/>
              <w:rPr>
                <w:rFonts w:ascii="Arial" w:eastAsia="Calibri" w:hAnsi="Arial" w:cs="Arial"/>
                <w:sz w:val="16"/>
                <w:szCs w:val="18"/>
                <w:lang w:val="en-US" w:eastAsia="ru-RU"/>
              </w:rPr>
            </w:pPr>
          </w:p>
        </w:tc>
      </w:tr>
    </w:tbl>
    <w:p w14:paraId="462CC92D" w14:textId="77777777" w:rsidR="00B1759C" w:rsidRDefault="00B1759C" w:rsidP="00B1759C">
      <w:pPr>
        <w:pStyle w:val="1"/>
        <w:keepNext w:val="0"/>
        <w:widowControl w:val="0"/>
        <w:numPr>
          <w:ilvl w:val="0"/>
          <w:numId w:val="0"/>
        </w:numPr>
        <w:suppressAutoHyphens/>
        <w:spacing w:before="113" w:after="113"/>
        <w:rPr>
          <w:b w:val="0"/>
          <w:bCs w:val="0"/>
          <w:kern w:val="0"/>
          <w:sz w:val="18"/>
          <w:szCs w:val="18"/>
        </w:rPr>
      </w:pPr>
    </w:p>
    <w:p w14:paraId="3F2E93D2" w14:textId="77777777" w:rsidR="00B1759C" w:rsidRDefault="00B1759C" w:rsidP="00B1759C">
      <w:pPr>
        <w:rPr>
          <w:lang w:eastAsia="ru-RU"/>
        </w:rPr>
      </w:pPr>
    </w:p>
    <w:p w14:paraId="49542449" w14:textId="77777777" w:rsidR="00664EEE" w:rsidRPr="00B1759C" w:rsidRDefault="00664EEE" w:rsidP="00B1759C">
      <w:pPr>
        <w:rPr>
          <w:lang w:eastAsia="ru-RU"/>
        </w:rPr>
      </w:pPr>
    </w:p>
    <w:p w14:paraId="01ECDC19" w14:textId="77777777" w:rsidR="001613A6" w:rsidRPr="001613A6" w:rsidRDefault="001613A6" w:rsidP="001613A6">
      <w:pPr>
        <w:pStyle w:val="1"/>
        <w:keepNext w:val="0"/>
        <w:widowControl w:val="0"/>
        <w:numPr>
          <w:ilvl w:val="0"/>
          <w:numId w:val="30"/>
        </w:numPr>
        <w:tabs>
          <w:tab w:val="clear" w:pos="737"/>
          <w:tab w:val="num" w:pos="360"/>
        </w:tabs>
        <w:suppressAutoHyphens/>
        <w:spacing w:before="113" w:after="113"/>
        <w:ind w:left="0" w:firstLine="0"/>
        <w:rPr>
          <w:b w:val="0"/>
          <w:color w:val="000000" w:themeColor="text1"/>
          <w:sz w:val="18"/>
          <w:szCs w:val="18"/>
        </w:rPr>
      </w:pPr>
      <w:r w:rsidRPr="001613A6">
        <w:rPr>
          <w:caps/>
          <w:color w:val="000000" w:themeColor="text1"/>
          <w:sz w:val="18"/>
          <w:szCs w:val="18"/>
        </w:rPr>
        <w:t>ТЕХНИЧЕСКИЕ ТРЕБОВАНИЯ К ОРГАНИЗАЦИИ УСЛУГ</w:t>
      </w:r>
    </w:p>
    <w:p w14:paraId="5C4B1978" w14:textId="6607EE8D" w:rsidR="00EC5886" w:rsidRPr="00EC5886" w:rsidRDefault="00EC5886" w:rsidP="00EC5886">
      <w:pPr>
        <w:spacing w:after="60" w:line="240" w:lineRule="auto"/>
        <w:ind w:left="360"/>
        <w:jc w:val="both"/>
        <w:rPr>
          <w:rFonts w:ascii="Arial" w:eastAsia="Times New Roman" w:hAnsi="Arial" w:cs="Arial"/>
          <w:b/>
          <w:bCs/>
          <w:sz w:val="18"/>
          <w:szCs w:val="18"/>
          <w:lang w:eastAsia="ru-RU"/>
        </w:rPr>
      </w:pPr>
      <w:r w:rsidRPr="00EC5886">
        <w:rPr>
          <w:rFonts w:ascii="Arial" w:eastAsia="Times New Roman" w:hAnsi="Arial" w:cs="Arial"/>
          <w:bCs/>
          <w:caps/>
          <w:sz w:val="18"/>
          <w:szCs w:val="18"/>
          <w:lang w:eastAsia="ru-RU"/>
        </w:rPr>
        <w:t xml:space="preserve">2.1 </w:t>
      </w:r>
      <w:r w:rsidRPr="00C957F8">
        <w:rPr>
          <w:rFonts w:ascii="Arial" w:eastAsia="Times New Roman" w:hAnsi="Arial" w:cs="Arial"/>
          <w:bCs/>
          <w:caps/>
          <w:sz w:val="18"/>
          <w:szCs w:val="18"/>
          <w:lang w:eastAsia="ru-RU"/>
        </w:rPr>
        <w:t>П</w:t>
      </w:r>
      <w:r w:rsidRPr="00C957F8">
        <w:rPr>
          <w:rFonts w:ascii="Arial" w:eastAsia="Times New Roman" w:hAnsi="Arial" w:cs="Arial"/>
          <w:bCs/>
          <w:sz w:val="18"/>
          <w:szCs w:val="18"/>
          <w:lang w:eastAsia="ru-RU"/>
        </w:rPr>
        <w:t xml:space="preserve">еречень требований к </w:t>
      </w:r>
      <w:r w:rsidR="00D20D9D">
        <w:rPr>
          <w:rFonts w:ascii="Arial" w:eastAsia="Times New Roman" w:hAnsi="Arial" w:cs="Arial"/>
          <w:bCs/>
          <w:sz w:val="18"/>
          <w:szCs w:val="18"/>
          <w:lang w:eastAsia="ru-RU"/>
        </w:rPr>
        <w:t>Оператору</w:t>
      </w:r>
      <w:r w:rsidRPr="00EC5886">
        <w:rPr>
          <w:rFonts w:ascii="Arial" w:eastAsia="Times New Roman" w:hAnsi="Arial" w:cs="Arial"/>
          <w:b/>
          <w:bCs/>
          <w:sz w:val="18"/>
          <w:szCs w:val="18"/>
          <w:lang w:eastAsia="ru-RU"/>
        </w:rPr>
        <w:t>:</w:t>
      </w:r>
    </w:p>
    <w:p w14:paraId="481D0149" w14:textId="77777777" w:rsidR="00EC5886" w:rsidRPr="00EC5886" w:rsidRDefault="00EC5886" w:rsidP="0049519E">
      <w:pPr>
        <w:numPr>
          <w:ilvl w:val="0"/>
          <w:numId w:val="28"/>
        </w:numPr>
        <w:tabs>
          <w:tab w:val="left" w:pos="142"/>
        </w:tabs>
        <w:spacing w:after="0" w:line="240" w:lineRule="auto"/>
        <w:ind w:left="0" w:firstLine="426"/>
        <w:contextualSpacing/>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t>частные виртуальные сети предоставить с использованием технологии многопротокольной коммутации меток (</w:t>
      </w:r>
      <w:r w:rsidRPr="00EC5886">
        <w:rPr>
          <w:rFonts w:ascii="Arial" w:eastAsia="Times New Roman" w:hAnsi="Arial" w:cs="Arial"/>
          <w:sz w:val="18"/>
          <w:szCs w:val="18"/>
          <w:lang w:val="en-US" w:eastAsia="ru-RU"/>
        </w:rPr>
        <w:t>IP</w:t>
      </w:r>
      <w:r w:rsidRPr="00EC5886">
        <w:rPr>
          <w:rFonts w:ascii="Arial" w:eastAsia="Times New Roman" w:hAnsi="Arial" w:cs="Arial"/>
          <w:sz w:val="18"/>
          <w:szCs w:val="18"/>
          <w:lang w:eastAsia="ru-RU"/>
        </w:rPr>
        <w:t xml:space="preserve"> </w:t>
      </w:r>
      <w:r w:rsidRPr="00EC5886">
        <w:rPr>
          <w:rFonts w:ascii="Arial" w:eastAsia="Times New Roman" w:hAnsi="Arial" w:cs="Arial"/>
          <w:sz w:val="18"/>
          <w:szCs w:val="18"/>
          <w:lang w:val="en-US" w:eastAsia="ru-RU"/>
        </w:rPr>
        <w:t>VPN</w:t>
      </w:r>
      <w:r w:rsidRPr="00EC5886">
        <w:rPr>
          <w:rFonts w:ascii="Arial" w:eastAsia="Times New Roman" w:hAnsi="Arial" w:cs="Arial"/>
          <w:sz w:val="18"/>
          <w:szCs w:val="18"/>
          <w:lang w:eastAsia="ru-RU"/>
        </w:rPr>
        <w:t xml:space="preserve"> (</w:t>
      </w:r>
      <w:r w:rsidRPr="00EC5886">
        <w:rPr>
          <w:rFonts w:ascii="Arial" w:eastAsia="Times New Roman" w:hAnsi="Arial" w:cs="Arial"/>
          <w:sz w:val="18"/>
          <w:szCs w:val="18"/>
          <w:lang w:val="en-US" w:eastAsia="ru-RU"/>
        </w:rPr>
        <w:t>MPLS</w:t>
      </w:r>
      <w:r w:rsidRPr="00EC5886">
        <w:rPr>
          <w:rFonts w:ascii="Arial" w:eastAsia="Times New Roman" w:hAnsi="Arial" w:cs="Arial"/>
          <w:sz w:val="18"/>
          <w:szCs w:val="18"/>
          <w:lang w:eastAsia="ru-RU"/>
        </w:rPr>
        <w:t>)) по волоконно-оптическим линиям связи;</w:t>
      </w:r>
    </w:p>
    <w:p w14:paraId="1BC72E8E" w14:textId="77777777" w:rsidR="00EC5886" w:rsidRPr="00EC5886" w:rsidRDefault="00EC5886" w:rsidP="0049519E">
      <w:pPr>
        <w:numPr>
          <w:ilvl w:val="0"/>
          <w:numId w:val="28"/>
        </w:numPr>
        <w:tabs>
          <w:tab w:val="left" w:pos="142"/>
        </w:tabs>
        <w:spacing w:after="0" w:line="240" w:lineRule="auto"/>
        <w:ind w:left="0" w:firstLine="426"/>
        <w:contextualSpacing/>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t>работы должны быть выполнены собственными силами, привлечение субподрядчиков не допускается;</w:t>
      </w:r>
    </w:p>
    <w:p w14:paraId="6A225E7A" w14:textId="77777777" w:rsidR="0049519E" w:rsidRPr="0049519E" w:rsidRDefault="00EC5886" w:rsidP="0049519E">
      <w:pPr>
        <w:numPr>
          <w:ilvl w:val="0"/>
          <w:numId w:val="28"/>
        </w:numPr>
        <w:shd w:val="clear" w:color="auto" w:fill="FFFFFF"/>
        <w:tabs>
          <w:tab w:val="left" w:pos="142"/>
        </w:tabs>
        <w:suppressAutoHyphens/>
        <w:spacing w:after="60" w:line="240" w:lineRule="auto"/>
        <w:ind w:left="0" w:firstLine="426"/>
        <w:contextualSpacing/>
        <w:jc w:val="both"/>
        <w:rPr>
          <w:rFonts w:ascii="Arial" w:eastAsia="Calibri" w:hAnsi="Arial" w:cs="Arial"/>
          <w:sz w:val="18"/>
          <w:szCs w:val="18"/>
          <w:lang w:eastAsia="zh-CN"/>
        </w:rPr>
      </w:pPr>
      <w:r w:rsidRPr="0049519E">
        <w:rPr>
          <w:rFonts w:ascii="Arial" w:eastAsia="Times New Roman" w:hAnsi="Arial" w:cs="Arial"/>
          <w:sz w:val="18"/>
          <w:szCs w:val="18"/>
          <w:lang w:eastAsia="ru-RU"/>
        </w:rPr>
        <w:t>подключение абонентов организовать по технологии «точка-точка»;</w:t>
      </w:r>
    </w:p>
    <w:p w14:paraId="628786E8" w14:textId="77777777" w:rsidR="0049519E" w:rsidRDefault="00EC5886" w:rsidP="0049519E">
      <w:pPr>
        <w:numPr>
          <w:ilvl w:val="0"/>
          <w:numId w:val="28"/>
        </w:numPr>
        <w:shd w:val="clear" w:color="auto" w:fill="FFFFFF"/>
        <w:tabs>
          <w:tab w:val="left" w:pos="142"/>
        </w:tabs>
        <w:suppressAutoHyphens/>
        <w:spacing w:after="60" w:line="240" w:lineRule="auto"/>
        <w:ind w:left="0" w:firstLine="426"/>
        <w:contextualSpacing/>
        <w:jc w:val="both"/>
        <w:rPr>
          <w:rFonts w:ascii="Arial" w:eastAsia="Calibri" w:hAnsi="Arial" w:cs="Arial"/>
          <w:sz w:val="18"/>
          <w:szCs w:val="18"/>
          <w:lang w:eastAsia="zh-CN"/>
        </w:rPr>
      </w:pPr>
      <w:r w:rsidRPr="0049519E">
        <w:rPr>
          <w:rFonts w:ascii="Arial" w:eastAsia="Times New Roman" w:hAnsi="Arial" w:cs="Arial"/>
          <w:sz w:val="18"/>
          <w:szCs w:val="18"/>
          <w:lang w:eastAsia="ru-RU"/>
        </w:rPr>
        <w:t xml:space="preserve">в целях обеспечения безопасности предоставляемых услуг, </w:t>
      </w:r>
      <w:r w:rsidR="00D20D9D" w:rsidRPr="0049519E">
        <w:rPr>
          <w:rFonts w:ascii="Arial" w:eastAsia="Times New Roman" w:hAnsi="Arial" w:cs="Arial"/>
          <w:sz w:val="18"/>
          <w:szCs w:val="18"/>
          <w:lang w:eastAsia="ru-RU"/>
        </w:rPr>
        <w:t>Оператор</w:t>
      </w:r>
      <w:r w:rsidRPr="0049519E">
        <w:rPr>
          <w:rFonts w:ascii="Arial" w:eastAsia="Times New Roman" w:hAnsi="Arial" w:cs="Arial"/>
          <w:sz w:val="18"/>
          <w:szCs w:val="18"/>
          <w:lang w:eastAsia="ru-RU"/>
        </w:rPr>
        <w:t xml:space="preserve"> должен иметь лицензии: на  предоставление телематических услуг связи; оказание услуг связи по предоставлению каналов связи; предоставление услуг связи по передаче данных, за исключением услуг связи по передаче данных для целей передачи голосовой информации; </w:t>
      </w:r>
      <w:r w:rsidRPr="0049519E">
        <w:rPr>
          <w:rFonts w:ascii="Arial" w:eastAsia="Calibri" w:hAnsi="Arial" w:cs="Arial"/>
          <w:sz w:val="18"/>
          <w:szCs w:val="18"/>
          <w:lang w:eastAsia="zh-CN"/>
        </w:rPr>
        <w:t>на услуги связи по передаче данных для целей передачи голосовой информации;</w:t>
      </w:r>
    </w:p>
    <w:p w14:paraId="7542F3DC" w14:textId="044F647A" w:rsidR="00EC5886" w:rsidRPr="0049519E" w:rsidRDefault="00EC5886" w:rsidP="0049519E">
      <w:pPr>
        <w:numPr>
          <w:ilvl w:val="0"/>
          <w:numId w:val="28"/>
        </w:numPr>
        <w:shd w:val="clear" w:color="auto" w:fill="FFFFFF"/>
        <w:tabs>
          <w:tab w:val="left" w:pos="142"/>
        </w:tabs>
        <w:suppressAutoHyphens/>
        <w:spacing w:after="60" w:line="240" w:lineRule="auto"/>
        <w:ind w:left="0" w:firstLine="426"/>
        <w:contextualSpacing/>
        <w:jc w:val="both"/>
        <w:rPr>
          <w:rFonts w:ascii="Arial" w:eastAsia="Calibri" w:hAnsi="Arial" w:cs="Arial"/>
          <w:sz w:val="18"/>
          <w:szCs w:val="18"/>
          <w:lang w:eastAsia="zh-CN"/>
        </w:rPr>
      </w:pPr>
      <w:r w:rsidRPr="0049519E">
        <w:rPr>
          <w:rFonts w:ascii="Arial" w:eastAsia="Times New Roman" w:hAnsi="Arial" w:cs="Arial"/>
          <w:sz w:val="18"/>
          <w:szCs w:val="18"/>
          <w:lang w:eastAsia="ru-RU"/>
        </w:rPr>
        <w:t>передача данных должна осуществляться по протоколу MPLS (</w:t>
      </w:r>
      <w:proofErr w:type="spellStart"/>
      <w:r w:rsidRPr="0049519E">
        <w:rPr>
          <w:rFonts w:ascii="Arial" w:eastAsia="Times New Roman" w:hAnsi="Arial" w:cs="Arial"/>
          <w:sz w:val="18"/>
          <w:szCs w:val="18"/>
          <w:lang w:eastAsia="ru-RU"/>
        </w:rPr>
        <w:t>Multi</w:t>
      </w:r>
      <w:proofErr w:type="spellEnd"/>
      <w:r w:rsidRPr="0049519E">
        <w:rPr>
          <w:rFonts w:ascii="Arial" w:eastAsia="Times New Roman" w:hAnsi="Arial" w:cs="Arial"/>
          <w:sz w:val="18"/>
          <w:szCs w:val="18"/>
          <w:lang w:eastAsia="ru-RU"/>
        </w:rPr>
        <w:t xml:space="preserve"> </w:t>
      </w:r>
      <w:proofErr w:type="spellStart"/>
      <w:r w:rsidRPr="0049519E">
        <w:rPr>
          <w:rFonts w:ascii="Arial" w:eastAsia="Times New Roman" w:hAnsi="Arial" w:cs="Arial"/>
          <w:sz w:val="18"/>
          <w:szCs w:val="18"/>
          <w:lang w:eastAsia="ru-RU"/>
        </w:rPr>
        <w:t>Protocol</w:t>
      </w:r>
      <w:proofErr w:type="spellEnd"/>
      <w:r w:rsidRPr="0049519E">
        <w:rPr>
          <w:rFonts w:ascii="Arial" w:eastAsia="Times New Roman" w:hAnsi="Arial" w:cs="Arial"/>
          <w:sz w:val="18"/>
          <w:szCs w:val="18"/>
          <w:lang w:eastAsia="ru-RU"/>
        </w:rPr>
        <w:t xml:space="preserve"> </w:t>
      </w:r>
      <w:proofErr w:type="spellStart"/>
      <w:r w:rsidRPr="0049519E">
        <w:rPr>
          <w:rFonts w:ascii="Arial" w:eastAsia="Times New Roman" w:hAnsi="Arial" w:cs="Arial"/>
          <w:sz w:val="18"/>
          <w:szCs w:val="18"/>
          <w:lang w:eastAsia="ru-RU"/>
        </w:rPr>
        <w:t>Label</w:t>
      </w:r>
      <w:proofErr w:type="spellEnd"/>
      <w:r w:rsidRPr="0049519E">
        <w:rPr>
          <w:rFonts w:ascii="Arial" w:eastAsia="Times New Roman" w:hAnsi="Arial" w:cs="Arial"/>
          <w:sz w:val="18"/>
          <w:szCs w:val="18"/>
          <w:lang w:eastAsia="ru-RU"/>
        </w:rPr>
        <w:t xml:space="preserve"> IP-</w:t>
      </w:r>
      <w:proofErr w:type="spellStart"/>
      <w:r w:rsidRPr="0049519E">
        <w:rPr>
          <w:rFonts w:ascii="Arial" w:eastAsia="Times New Roman" w:hAnsi="Arial" w:cs="Arial"/>
          <w:sz w:val="18"/>
          <w:szCs w:val="18"/>
          <w:lang w:eastAsia="ru-RU"/>
        </w:rPr>
        <w:t>Switching</w:t>
      </w:r>
      <w:proofErr w:type="spellEnd"/>
      <w:r w:rsidRPr="0049519E">
        <w:rPr>
          <w:rFonts w:ascii="Arial" w:eastAsia="Times New Roman" w:hAnsi="Arial" w:cs="Arial"/>
          <w:sz w:val="18"/>
          <w:szCs w:val="18"/>
          <w:lang w:eastAsia="ru-RU"/>
        </w:rPr>
        <w:t xml:space="preserve"> или многопротокольная коммутации по меткам), реализующему коммутацию IP-пакетов на магистральной сети </w:t>
      </w:r>
      <w:r w:rsidR="00D20D9D" w:rsidRPr="0049519E">
        <w:rPr>
          <w:rFonts w:ascii="Arial" w:eastAsia="Times New Roman" w:hAnsi="Arial" w:cs="Arial"/>
          <w:sz w:val="18"/>
          <w:szCs w:val="18"/>
          <w:lang w:eastAsia="ru-RU"/>
        </w:rPr>
        <w:t>Оператора</w:t>
      </w:r>
      <w:r w:rsidRPr="0049519E">
        <w:rPr>
          <w:rFonts w:ascii="Arial" w:eastAsia="Times New Roman" w:hAnsi="Arial" w:cs="Arial"/>
          <w:sz w:val="18"/>
          <w:szCs w:val="18"/>
          <w:lang w:eastAsia="ru-RU"/>
        </w:rPr>
        <w:t>;</w:t>
      </w:r>
    </w:p>
    <w:p w14:paraId="2492383C" w14:textId="609C0E1C" w:rsidR="00EC5886" w:rsidRPr="00EC5886" w:rsidRDefault="00EC5886" w:rsidP="0049519E">
      <w:pPr>
        <w:numPr>
          <w:ilvl w:val="0"/>
          <w:numId w:val="28"/>
        </w:numPr>
        <w:tabs>
          <w:tab w:val="left" w:pos="142"/>
        </w:tabs>
        <w:spacing w:after="0" w:line="240" w:lineRule="auto"/>
        <w:ind w:left="0" w:firstLine="426"/>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t>в рамках услуги для передачи разнородного трафика в разной степени критичного к параметрам качества, таким, как «круговая» сетевая задержка (</w:t>
      </w:r>
      <w:proofErr w:type="spellStart"/>
      <w:r w:rsidRPr="00EC5886">
        <w:rPr>
          <w:rFonts w:ascii="Arial" w:eastAsia="Times New Roman" w:hAnsi="Arial" w:cs="Arial"/>
          <w:sz w:val="18"/>
          <w:szCs w:val="18"/>
          <w:lang w:eastAsia="ru-RU"/>
        </w:rPr>
        <w:t>round</w:t>
      </w:r>
      <w:proofErr w:type="spellEnd"/>
      <w:r w:rsidRPr="00EC5886">
        <w:rPr>
          <w:rFonts w:ascii="Arial" w:eastAsia="Times New Roman" w:hAnsi="Arial" w:cs="Arial"/>
          <w:sz w:val="18"/>
          <w:szCs w:val="18"/>
          <w:lang w:eastAsia="ru-RU"/>
        </w:rPr>
        <w:t xml:space="preserve"> </w:t>
      </w:r>
      <w:proofErr w:type="spellStart"/>
      <w:r w:rsidRPr="00EC5886">
        <w:rPr>
          <w:rFonts w:ascii="Arial" w:eastAsia="Times New Roman" w:hAnsi="Arial" w:cs="Arial"/>
          <w:sz w:val="18"/>
          <w:szCs w:val="18"/>
          <w:lang w:eastAsia="ru-RU"/>
        </w:rPr>
        <w:t>trip</w:t>
      </w:r>
      <w:proofErr w:type="spellEnd"/>
      <w:r w:rsidRPr="00EC5886">
        <w:rPr>
          <w:rFonts w:ascii="Arial" w:eastAsia="Times New Roman" w:hAnsi="Arial" w:cs="Arial"/>
          <w:sz w:val="18"/>
          <w:szCs w:val="18"/>
          <w:lang w:eastAsia="ru-RU"/>
        </w:rPr>
        <w:t xml:space="preserve"> </w:t>
      </w:r>
      <w:proofErr w:type="spellStart"/>
      <w:r w:rsidRPr="00EC5886">
        <w:rPr>
          <w:rFonts w:ascii="Arial" w:eastAsia="Times New Roman" w:hAnsi="Arial" w:cs="Arial"/>
          <w:sz w:val="18"/>
          <w:szCs w:val="18"/>
          <w:lang w:eastAsia="ru-RU"/>
        </w:rPr>
        <w:t>network</w:t>
      </w:r>
      <w:proofErr w:type="spellEnd"/>
      <w:r w:rsidRPr="00EC5886">
        <w:rPr>
          <w:rFonts w:ascii="Arial" w:eastAsia="Times New Roman" w:hAnsi="Arial" w:cs="Arial"/>
          <w:sz w:val="18"/>
          <w:szCs w:val="18"/>
          <w:lang w:eastAsia="ru-RU"/>
        </w:rPr>
        <w:t xml:space="preserve"> </w:t>
      </w:r>
      <w:proofErr w:type="spellStart"/>
      <w:r w:rsidRPr="00EC5886">
        <w:rPr>
          <w:rFonts w:ascii="Arial" w:eastAsia="Times New Roman" w:hAnsi="Arial" w:cs="Arial"/>
          <w:sz w:val="18"/>
          <w:szCs w:val="18"/>
          <w:lang w:eastAsia="ru-RU"/>
        </w:rPr>
        <w:t>delay</w:t>
      </w:r>
      <w:proofErr w:type="spellEnd"/>
      <w:r w:rsidRPr="00EC5886">
        <w:rPr>
          <w:rFonts w:ascii="Arial" w:eastAsia="Times New Roman" w:hAnsi="Arial" w:cs="Arial"/>
          <w:sz w:val="18"/>
          <w:szCs w:val="18"/>
          <w:lang w:eastAsia="ru-RU"/>
        </w:rPr>
        <w:t xml:space="preserve">), процент потерь IP-пакетов (% </w:t>
      </w:r>
      <w:proofErr w:type="spellStart"/>
      <w:r w:rsidRPr="00EC5886">
        <w:rPr>
          <w:rFonts w:ascii="Arial" w:eastAsia="Times New Roman" w:hAnsi="Arial" w:cs="Arial"/>
          <w:sz w:val="18"/>
          <w:szCs w:val="18"/>
          <w:lang w:eastAsia="ru-RU"/>
        </w:rPr>
        <w:t>of</w:t>
      </w:r>
      <w:proofErr w:type="spellEnd"/>
      <w:r w:rsidRPr="00EC5886">
        <w:rPr>
          <w:rFonts w:ascii="Arial" w:eastAsia="Times New Roman" w:hAnsi="Arial" w:cs="Arial"/>
          <w:sz w:val="18"/>
          <w:szCs w:val="18"/>
          <w:lang w:eastAsia="ru-RU"/>
        </w:rPr>
        <w:t xml:space="preserve"> </w:t>
      </w:r>
      <w:proofErr w:type="spellStart"/>
      <w:r w:rsidRPr="00EC5886">
        <w:rPr>
          <w:rFonts w:ascii="Arial" w:eastAsia="Times New Roman" w:hAnsi="Arial" w:cs="Arial"/>
          <w:sz w:val="18"/>
          <w:szCs w:val="18"/>
          <w:lang w:eastAsia="ru-RU"/>
        </w:rPr>
        <w:t>packet</w:t>
      </w:r>
      <w:proofErr w:type="spellEnd"/>
      <w:r w:rsidRPr="00EC5886">
        <w:rPr>
          <w:rFonts w:ascii="Arial" w:eastAsia="Times New Roman" w:hAnsi="Arial" w:cs="Arial"/>
          <w:sz w:val="18"/>
          <w:szCs w:val="18"/>
          <w:lang w:eastAsia="ru-RU"/>
        </w:rPr>
        <w:t xml:space="preserve"> </w:t>
      </w:r>
      <w:proofErr w:type="spellStart"/>
      <w:r w:rsidRPr="00EC5886">
        <w:rPr>
          <w:rFonts w:ascii="Arial" w:eastAsia="Times New Roman" w:hAnsi="Arial" w:cs="Arial"/>
          <w:sz w:val="18"/>
          <w:szCs w:val="18"/>
          <w:lang w:eastAsia="ru-RU"/>
        </w:rPr>
        <w:t>loss</w:t>
      </w:r>
      <w:proofErr w:type="spellEnd"/>
      <w:r w:rsidRPr="00EC5886">
        <w:rPr>
          <w:rFonts w:ascii="Arial" w:eastAsia="Times New Roman" w:hAnsi="Arial" w:cs="Arial"/>
          <w:sz w:val="18"/>
          <w:szCs w:val="18"/>
          <w:lang w:eastAsia="ru-RU"/>
        </w:rPr>
        <w:t>), вариация сетевой задержки (</w:t>
      </w:r>
      <w:proofErr w:type="spellStart"/>
      <w:r w:rsidRPr="00EC5886">
        <w:rPr>
          <w:rFonts w:ascii="Arial" w:eastAsia="Times New Roman" w:hAnsi="Arial" w:cs="Arial"/>
          <w:sz w:val="18"/>
          <w:szCs w:val="18"/>
          <w:lang w:eastAsia="ru-RU"/>
        </w:rPr>
        <w:t>jitter</w:t>
      </w:r>
      <w:proofErr w:type="spellEnd"/>
      <w:r w:rsidRPr="00EC5886">
        <w:rPr>
          <w:rFonts w:ascii="Arial" w:eastAsia="Times New Roman" w:hAnsi="Arial" w:cs="Arial"/>
          <w:sz w:val="18"/>
          <w:szCs w:val="18"/>
          <w:lang w:eastAsia="ru-RU"/>
        </w:rPr>
        <w:t>), должны быть предусмотрены три класса обслуживания (</w:t>
      </w:r>
      <w:r w:rsidRPr="00EC5886">
        <w:rPr>
          <w:rFonts w:ascii="Arial" w:eastAsia="Times New Roman" w:hAnsi="Arial" w:cs="Arial"/>
          <w:sz w:val="18"/>
          <w:szCs w:val="18"/>
          <w:lang w:val="en-US" w:eastAsia="ru-RU"/>
        </w:rPr>
        <w:t>C</w:t>
      </w:r>
      <w:proofErr w:type="spellStart"/>
      <w:r w:rsidRPr="00EC5886">
        <w:rPr>
          <w:rFonts w:ascii="Arial" w:eastAsia="Times New Roman" w:hAnsi="Arial" w:cs="Arial"/>
          <w:bCs/>
          <w:sz w:val="18"/>
          <w:szCs w:val="18"/>
          <w:shd w:val="clear" w:color="auto" w:fill="FFFFFF"/>
          <w:lang w:eastAsia="ru-RU"/>
        </w:rPr>
        <w:t>lass</w:t>
      </w:r>
      <w:proofErr w:type="spellEnd"/>
      <w:r w:rsidRPr="00EC5886">
        <w:rPr>
          <w:rFonts w:ascii="Arial" w:eastAsia="Times New Roman" w:hAnsi="Arial" w:cs="Arial"/>
          <w:sz w:val="18"/>
          <w:szCs w:val="18"/>
          <w:shd w:val="clear" w:color="auto" w:fill="FFFFFF"/>
          <w:lang w:eastAsia="ru-RU"/>
        </w:rPr>
        <w:t> </w:t>
      </w:r>
      <w:proofErr w:type="spellStart"/>
      <w:r w:rsidRPr="00EC5886">
        <w:rPr>
          <w:rFonts w:ascii="Arial" w:eastAsia="Times New Roman" w:hAnsi="Arial" w:cs="Arial"/>
          <w:sz w:val="18"/>
          <w:szCs w:val="18"/>
          <w:shd w:val="clear" w:color="auto" w:fill="FFFFFF"/>
          <w:lang w:eastAsia="ru-RU"/>
        </w:rPr>
        <w:t>Of</w:t>
      </w:r>
      <w:proofErr w:type="spellEnd"/>
      <w:r w:rsidRPr="00EC5886">
        <w:rPr>
          <w:rFonts w:ascii="Arial" w:eastAsia="Times New Roman" w:hAnsi="Arial" w:cs="Arial"/>
          <w:sz w:val="18"/>
          <w:szCs w:val="18"/>
          <w:shd w:val="clear" w:color="auto" w:fill="FFFFFF"/>
          <w:lang w:eastAsia="ru-RU"/>
        </w:rPr>
        <w:t xml:space="preserve"> </w:t>
      </w:r>
      <w:proofErr w:type="spellStart"/>
      <w:r w:rsidRPr="00EC5886">
        <w:rPr>
          <w:rFonts w:ascii="Arial" w:eastAsia="Times New Roman" w:hAnsi="Arial" w:cs="Arial"/>
          <w:sz w:val="18"/>
          <w:szCs w:val="18"/>
          <w:shd w:val="clear" w:color="auto" w:fill="FFFFFF"/>
          <w:lang w:eastAsia="ru-RU"/>
        </w:rPr>
        <w:t>Service</w:t>
      </w:r>
      <w:proofErr w:type="spellEnd"/>
      <w:r w:rsidRPr="00EC5886">
        <w:rPr>
          <w:rFonts w:ascii="Arial" w:eastAsia="Times New Roman" w:hAnsi="Arial" w:cs="Arial"/>
          <w:sz w:val="18"/>
          <w:szCs w:val="18"/>
          <w:lang w:eastAsia="ru-RU"/>
        </w:rPr>
        <w:t xml:space="preserve">); классификация трафика в соответствии с указанными классами обслуживания производится на оборудовании </w:t>
      </w:r>
      <w:r w:rsidR="00D20D9D">
        <w:rPr>
          <w:rFonts w:ascii="Arial" w:eastAsia="Times New Roman" w:hAnsi="Arial" w:cs="Arial"/>
          <w:sz w:val="18"/>
          <w:szCs w:val="18"/>
          <w:lang w:eastAsia="ru-RU"/>
        </w:rPr>
        <w:t>Пользователя</w:t>
      </w:r>
    </w:p>
    <w:p w14:paraId="18840C46" w14:textId="77777777" w:rsidR="00EC5886" w:rsidRPr="00EC5886" w:rsidRDefault="00EC5886" w:rsidP="0049519E">
      <w:pPr>
        <w:numPr>
          <w:ilvl w:val="0"/>
          <w:numId w:val="28"/>
        </w:numPr>
        <w:tabs>
          <w:tab w:val="left" w:pos="142"/>
        </w:tabs>
        <w:spacing w:after="0" w:line="240" w:lineRule="auto"/>
        <w:ind w:left="0" w:firstLine="426"/>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t>предоставлять услугу с требуемым качеством;</w:t>
      </w:r>
    </w:p>
    <w:p w14:paraId="1CD78EEE" w14:textId="77777777" w:rsidR="00EC5886" w:rsidRPr="00EC5886" w:rsidRDefault="00EC5886" w:rsidP="0049519E">
      <w:pPr>
        <w:numPr>
          <w:ilvl w:val="0"/>
          <w:numId w:val="28"/>
        </w:numPr>
        <w:tabs>
          <w:tab w:val="left" w:pos="142"/>
        </w:tabs>
        <w:spacing w:after="0" w:line="240" w:lineRule="auto"/>
        <w:ind w:left="0" w:firstLine="426"/>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t>обеспечить отказоустойчивость системы;</w:t>
      </w:r>
    </w:p>
    <w:p w14:paraId="14930E77" w14:textId="77777777" w:rsidR="00EC5886" w:rsidRPr="00EC5886" w:rsidRDefault="00EC5886" w:rsidP="0049519E">
      <w:pPr>
        <w:numPr>
          <w:ilvl w:val="0"/>
          <w:numId w:val="28"/>
        </w:numPr>
        <w:tabs>
          <w:tab w:val="left" w:pos="142"/>
        </w:tabs>
        <w:spacing w:after="0" w:line="240" w:lineRule="auto"/>
        <w:ind w:left="0" w:firstLine="426"/>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t>обеспечить техническую безопасность системы.</w:t>
      </w:r>
    </w:p>
    <w:p w14:paraId="689EA213" w14:textId="77777777" w:rsidR="00EC5886" w:rsidRPr="00EC5886" w:rsidRDefault="00EC5886" w:rsidP="00EC5886">
      <w:pPr>
        <w:spacing w:after="0" w:line="240" w:lineRule="auto"/>
        <w:ind w:left="568"/>
        <w:jc w:val="both"/>
        <w:rPr>
          <w:rFonts w:ascii="Arial" w:eastAsia="Times New Roman" w:hAnsi="Arial" w:cs="Arial"/>
          <w:sz w:val="18"/>
          <w:szCs w:val="18"/>
          <w:lang w:eastAsia="ru-RU"/>
        </w:rPr>
      </w:pPr>
    </w:p>
    <w:p w14:paraId="28BCB19C" w14:textId="682B5DDD" w:rsidR="00EC5886" w:rsidRPr="00EC5886" w:rsidRDefault="00EC5886" w:rsidP="00EC5886">
      <w:pPr>
        <w:spacing w:after="120" w:line="240" w:lineRule="auto"/>
        <w:jc w:val="both"/>
        <w:rPr>
          <w:rFonts w:ascii="Arial" w:eastAsia="Times New Roman" w:hAnsi="Arial" w:cs="Arial"/>
          <w:sz w:val="18"/>
          <w:szCs w:val="18"/>
          <w:lang w:eastAsia="ru-RU"/>
        </w:rPr>
      </w:pPr>
      <w:r w:rsidRPr="00EC5886">
        <w:rPr>
          <w:rFonts w:ascii="Arial" w:eastAsia="Times New Roman" w:hAnsi="Arial" w:cs="Arial"/>
          <w:bCs/>
          <w:sz w:val="18"/>
          <w:szCs w:val="18"/>
          <w:lang w:eastAsia="ru-RU"/>
        </w:rPr>
        <w:t>2.2 Плановые</w:t>
      </w:r>
      <w:r w:rsidRPr="00EC5886">
        <w:rPr>
          <w:rFonts w:ascii="Arial" w:eastAsia="Times New Roman" w:hAnsi="Arial" w:cs="Arial"/>
          <w:sz w:val="18"/>
          <w:szCs w:val="18"/>
          <w:lang w:eastAsia="ru-RU"/>
        </w:rPr>
        <w:t xml:space="preserve"> профилактические работы с перерывом связи должны проводится до 6 раз в год с перерывом связи до 4 часов каждый. </w:t>
      </w:r>
      <w:r w:rsidR="00D20D9D">
        <w:rPr>
          <w:rFonts w:ascii="Arial" w:eastAsia="Times New Roman" w:hAnsi="Arial" w:cs="Arial"/>
          <w:sz w:val="18"/>
          <w:szCs w:val="18"/>
          <w:lang w:eastAsia="ru-RU"/>
        </w:rPr>
        <w:t>Оператор</w:t>
      </w:r>
      <w:r w:rsidRPr="00EC5886">
        <w:rPr>
          <w:rFonts w:ascii="Arial" w:eastAsia="Times New Roman" w:hAnsi="Arial" w:cs="Arial"/>
          <w:sz w:val="18"/>
          <w:szCs w:val="18"/>
          <w:lang w:eastAsia="ru-RU"/>
        </w:rPr>
        <w:t xml:space="preserve"> должен сообщать </w:t>
      </w:r>
      <w:r w:rsidR="00D20D9D">
        <w:rPr>
          <w:rFonts w:ascii="Arial" w:eastAsia="Times New Roman" w:hAnsi="Arial" w:cs="Arial"/>
          <w:sz w:val="18"/>
          <w:szCs w:val="18"/>
          <w:lang w:eastAsia="ru-RU"/>
        </w:rPr>
        <w:t>Пользователю</w:t>
      </w:r>
      <w:r w:rsidRPr="00EC5886">
        <w:rPr>
          <w:rFonts w:ascii="Arial" w:eastAsia="Times New Roman" w:hAnsi="Arial" w:cs="Arial"/>
          <w:sz w:val="18"/>
          <w:szCs w:val="18"/>
          <w:lang w:eastAsia="ru-RU"/>
        </w:rPr>
        <w:t xml:space="preserve"> о проведении данных работ и согласует их проведение во время, наиболее удобное для </w:t>
      </w:r>
      <w:r w:rsidR="00D20D9D">
        <w:rPr>
          <w:rFonts w:ascii="Arial" w:eastAsia="Times New Roman" w:hAnsi="Arial" w:cs="Arial"/>
          <w:sz w:val="18"/>
          <w:szCs w:val="18"/>
          <w:lang w:eastAsia="ru-RU"/>
        </w:rPr>
        <w:t>Пользователя</w:t>
      </w:r>
      <w:r w:rsidRPr="00EC5886">
        <w:rPr>
          <w:rFonts w:ascii="Arial" w:eastAsia="Times New Roman" w:hAnsi="Arial" w:cs="Arial"/>
          <w:sz w:val="18"/>
          <w:szCs w:val="18"/>
          <w:lang w:eastAsia="ru-RU"/>
        </w:rPr>
        <w:t>.</w:t>
      </w:r>
    </w:p>
    <w:p w14:paraId="69F66711" w14:textId="4A2AFBC0" w:rsidR="00EC5886" w:rsidRPr="00EC5886" w:rsidRDefault="00EC5886" w:rsidP="00EC5886">
      <w:pPr>
        <w:widowControl w:val="0"/>
        <w:spacing w:after="60" w:line="240" w:lineRule="auto"/>
        <w:jc w:val="both"/>
        <w:rPr>
          <w:rFonts w:ascii="Arial" w:eastAsia="Times New Roman" w:hAnsi="Arial" w:cs="Arial"/>
          <w:bCs/>
          <w:sz w:val="18"/>
          <w:szCs w:val="18"/>
          <w:lang w:eastAsia="ru-RU"/>
        </w:rPr>
      </w:pPr>
      <w:r w:rsidRPr="00EC5886">
        <w:rPr>
          <w:rFonts w:ascii="Arial" w:eastAsia="Times New Roman" w:hAnsi="Arial" w:cs="Arial"/>
          <w:sz w:val="18"/>
          <w:szCs w:val="18"/>
          <w:lang w:eastAsia="ru-RU"/>
        </w:rPr>
        <w:t>2.3</w:t>
      </w:r>
      <w:r w:rsidRPr="00EC5886">
        <w:rPr>
          <w:rFonts w:ascii="Arial" w:eastAsia="Times New Roman" w:hAnsi="Arial" w:cs="Arial"/>
          <w:bCs/>
          <w:sz w:val="18"/>
          <w:szCs w:val="18"/>
          <w:lang w:eastAsia="ru-RU"/>
        </w:rPr>
        <w:t xml:space="preserve">. При наличии аварийной ситуации в зоне ответственности </w:t>
      </w:r>
      <w:r w:rsidR="00D20D9D">
        <w:rPr>
          <w:rFonts w:ascii="Arial" w:eastAsia="Times New Roman" w:hAnsi="Arial" w:cs="Arial"/>
          <w:bCs/>
          <w:sz w:val="18"/>
          <w:szCs w:val="18"/>
          <w:lang w:eastAsia="ru-RU"/>
        </w:rPr>
        <w:t>Оператора</w:t>
      </w:r>
      <w:r w:rsidRPr="00EC5886">
        <w:rPr>
          <w:rFonts w:ascii="Arial" w:eastAsia="Times New Roman" w:hAnsi="Arial" w:cs="Arial"/>
          <w:bCs/>
          <w:sz w:val="18"/>
          <w:szCs w:val="18"/>
          <w:lang w:eastAsia="ru-RU"/>
        </w:rPr>
        <w:t xml:space="preserve">, </w:t>
      </w:r>
      <w:r w:rsidR="00D20D9D">
        <w:rPr>
          <w:rFonts w:ascii="Arial" w:eastAsia="Times New Roman" w:hAnsi="Arial" w:cs="Arial"/>
          <w:bCs/>
          <w:sz w:val="18"/>
          <w:szCs w:val="18"/>
          <w:lang w:eastAsia="ru-RU"/>
        </w:rPr>
        <w:t>Оператор</w:t>
      </w:r>
      <w:r w:rsidRPr="00EC5886">
        <w:rPr>
          <w:rFonts w:ascii="Arial" w:eastAsia="Times New Roman" w:hAnsi="Arial" w:cs="Arial"/>
          <w:bCs/>
          <w:sz w:val="18"/>
          <w:szCs w:val="18"/>
          <w:lang w:eastAsia="ru-RU"/>
        </w:rPr>
        <w:t xml:space="preserve"> должен принять все доступные меры для ее устранения в течение до 6 часов с момента обращения </w:t>
      </w:r>
      <w:r w:rsidR="00D20D9D">
        <w:rPr>
          <w:rFonts w:ascii="Arial" w:eastAsia="Times New Roman" w:hAnsi="Arial" w:cs="Arial"/>
          <w:bCs/>
          <w:sz w:val="18"/>
          <w:szCs w:val="18"/>
          <w:lang w:eastAsia="ru-RU"/>
        </w:rPr>
        <w:t>Пользователя</w:t>
      </w:r>
      <w:r w:rsidRPr="00EC5886">
        <w:rPr>
          <w:rFonts w:ascii="Arial" w:eastAsia="Times New Roman" w:hAnsi="Arial" w:cs="Arial"/>
          <w:bCs/>
          <w:sz w:val="18"/>
          <w:szCs w:val="18"/>
          <w:lang w:eastAsia="ru-RU"/>
        </w:rPr>
        <w:t xml:space="preserve">. </w:t>
      </w:r>
      <w:r w:rsidR="00D20D9D">
        <w:rPr>
          <w:rFonts w:ascii="Arial" w:eastAsia="Times New Roman" w:hAnsi="Arial" w:cs="Arial"/>
          <w:bCs/>
          <w:sz w:val="18"/>
          <w:szCs w:val="18"/>
          <w:lang w:eastAsia="ru-RU"/>
        </w:rPr>
        <w:t>Оператор</w:t>
      </w:r>
      <w:r w:rsidRPr="00EC5886">
        <w:rPr>
          <w:rFonts w:ascii="Arial" w:eastAsia="Times New Roman" w:hAnsi="Arial" w:cs="Arial"/>
          <w:bCs/>
          <w:sz w:val="18"/>
          <w:szCs w:val="18"/>
          <w:lang w:eastAsia="ru-RU"/>
        </w:rPr>
        <w:t xml:space="preserve"> должен информировать </w:t>
      </w:r>
      <w:r w:rsidR="00D20D9D">
        <w:rPr>
          <w:rFonts w:ascii="Arial" w:eastAsia="Times New Roman" w:hAnsi="Arial" w:cs="Arial"/>
          <w:bCs/>
          <w:sz w:val="18"/>
          <w:szCs w:val="18"/>
          <w:lang w:eastAsia="ru-RU"/>
        </w:rPr>
        <w:t>Пользователя</w:t>
      </w:r>
      <w:r w:rsidRPr="00EC5886">
        <w:rPr>
          <w:rFonts w:ascii="Arial" w:eastAsia="Times New Roman" w:hAnsi="Arial" w:cs="Arial"/>
          <w:bCs/>
          <w:sz w:val="18"/>
          <w:szCs w:val="18"/>
          <w:lang w:eastAsia="ru-RU"/>
        </w:rPr>
        <w:t xml:space="preserve"> о ходе проведения работ и сроках их завершения.</w:t>
      </w:r>
    </w:p>
    <w:p w14:paraId="2CDCD643" w14:textId="0FB7FC07" w:rsidR="00EC5886" w:rsidRPr="00EC5886" w:rsidRDefault="00C957F8" w:rsidP="00C957F8">
      <w:pPr>
        <w:widowControl w:val="0"/>
        <w:tabs>
          <w:tab w:val="left" w:pos="0"/>
          <w:tab w:val="left" w:pos="426"/>
        </w:tabs>
        <w:spacing w:after="60" w:line="240" w:lineRule="auto"/>
        <w:jc w:val="both"/>
        <w:rPr>
          <w:rFonts w:ascii="Arial" w:eastAsia="Times New Roman" w:hAnsi="Arial" w:cs="Arial"/>
          <w:sz w:val="18"/>
          <w:szCs w:val="18"/>
          <w:lang w:eastAsia="ru-RU"/>
        </w:rPr>
      </w:pPr>
      <w:r>
        <w:rPr>
          <w:rFonts w:ascii="Arial" w:eastAsia="Times New Roman" w:hAnsi="Arial" w:cs="Arial"/>
          <w:bCs/>
          <w:sz w:val="18"/>
          <w:szCs w:val="18"/>
          <w:lang w:eastAsia="ru-RU"/>
        </w:rPr>
        <w:t>2</w:t>
      </w:r>
      <w:r w:rsidR="00EC5886" w:rsidRPr="00EC5886">
        <w:rPr>
          <w:rFonts w:ascii="Arial" w:eastAsia="Times New Roman" w:hAnsi="Arial" w:cs="Arial"/>
          <w:bCs/>
          <w:sz w:val="18"/>
          <w:szCs w:val="18"/>
          <w:lang w:eastAsia="ru-RU"/>
        </w:rPr>
        <w:t>.</w:t>
      </w:r>
      <w:r>
        <w:rPr>
          <w:rFonts w:ascii="Arial" w:eastAsia="Times New Roman" w:hAnsi="Arial" w:cs="Arial"/>
          <w:bCs/>
          <w:sz w:val="18"/>
          <w:szCs w:val="18"/>
          <w:lang w:eastAsia="ru-RU"/>
        </w:rPr>
        <w:t>4</w:t>
      </w:r>
      <w:r w:rsidR="00EC5886" w:rsidRPr="00EC5886">
        <w:rPr>
          <w:rFonts w:ascii="Arial" w:eastAsia="Times New Roman" w:hAnsi="Arial" w:cs="Arial"/>
          <w:sz w:val="18"/>
          <w:szCs w:val="18"/>
          <w:lang w:eastAsia="ru-RU"/>
        </w:rPr>
        <w:t>.</w:t>
      </w:r>
      <w:r w:rsidR="00EC5886" w:rsidRPr="00EC5886">
        <w:rPr>
          <w:rFonts w:ascii="Arial" w:eastAsia="Times New Roman" w:hAnsi="Arial" w:cs="Arial"/>
          <w:sz w:val="18"/>
          <w:szCs w:val="18"/>
          <w:lang w:eastAsia="ru-RU"/>
        </w:rPr>
        <w:tab/>
        <w:t xml:space="preserve">На магистральной IP-сети </w:t>
      </w:r>
      <w:r w:rsidR="00D20D9D">
        <w:rPr>
          <w:rFonts w:ascii="Arial" w:eastAsia="Times New Roman" w:hAnsi="Arial" w:cs="Arial"/>
          <w:sz w:val="18"/>
          <w:szCs w:val="18"/>
          <w:lang w:eastAsia="ru-RU"/>
        </w:rPr>
        <w:t>Оператора</w:t>
      </w:r>
      <w:r w:rsidR="00EC5886" w:rsidRPr="00EC5886">
        <w:rPr>
          <w:rFonts w:ascii="Arial" w:eastAsia="Times New Roman" w:hAnsi="Arial" w:cs="Arial"/>
          <w:sz w:val="18"/>
          <w:szCs w:val="18"/>
          <w:lang w:eastAsia="ru-RU"/>
        </w:rPr>
        <w:t xml:space="preserve"> должны поддерживаться следующие значения основных параметров качества для классов обслуживания:</w:t>
      </w:r>
    </w:p>
    <w:p w14:paraId="2F148F13" w14:textId="77777777" w:rsidR="00EC5886" w:rsidRPr="00EC5886" w:rsidRDefault="00EC5886" w:rsidP="00EC5886">
      <w:pPr>
        <w:widowControl w:val="0"/>
        <w:tabs>
          <w:tab w:val="left" w:pos="0"/>
        </w:tabs>
        <w:spacing w:after="60" w:line="240" w:lineRule="auto"/>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t>1 класс – круговая задержка до 160мс, процент потерь IP-пакетов до 3%, неравномерность сетевых задержек не нормируется;</w:t>
      </w:r>
    </w:p>
    <w:p w14:paraId="42C1915C" w14:textId="77777777" w:rsidR="00EC5886" w:rsidRPr="00EC5886" w:rsidRDefault="00EC5886" w:rsidP="00EC5886">
      <w:pPr>
        <w:widowControl w:val="0"/>
        <w:tabs>
          <w:tab w:val="left" w:pos="0"/>
        </w:tabs>
        <w:spacing w:after="60" w:line="240" w:lineRule="auto"/>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t>2 класс - круговая задержка до 160мс, процент потерь IP-пакетов до 1%, неравномерность сетевых задержек не нормируется;</w:t>
      </w:r>
    </w:p>
    <w:p w14:paraId="16F25EE0" w14:textId="77777777" w:rsidR="00EC5886" w:rsidRPr="00EC5886" w:rsidRDefault="00EC5886" w:rsidP="00EC5886">
      <w:pPr>
        <w:widowControl w:val="0"/>
        <w:tabs>
          <w:tab w:val="left" w:pos="0"/>
        </w:tabs>
        <w:spacing w:after="60" w:line="240" w:lineRule="auto"/>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t>3 класс - круговая задержка до 160мс, процент потерь IP-пакетов до 0,5%, неравномерность сетевых задержек до 50мс;</w:t>
      </w:r>
    </w:p>
    <w:p w14:paraId="6B2E72CA" w14:textId="77777777" w:rsidR="00EC5886" w:rsidRPr="00EC5886" w:rsidRDefault="00EC5886" w:rsidP="00D20D9D">
      <w:pPr>
        <w:widowControl w:val="0"/>
        <w:tabs>
          <w:tab w:val="left" w:pos="0"/>
        </w:tabs>
        <w:spacing w:after="0" w:line="240" w:lineRule="auto"/>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t>Коэффициент доступности услуги IP VPN должен быть до 99,58%. Коэффициент доступности Услуги рассчитывается по следующей формуле:</w:t>
      </w:r>
    </w:p>
    <w:tbl>
      <w:tblPr>
        <w:tblpPr w:leftFromText="180" w:rightFromText="180" w:vertAnchor="text" w:horzAnchor="margin" w:tblpX="468" w:tblpY="74"/>
        <w:tblW w:w="9270" w:type="dxa"/>
        <w:tblLook w:val="0000" w:firstRow="0" w:lastRow="0" w:firstColumn="0" w:lastColumn="0" w:noHBand="0" w:noVBand="0"/>
      </w:tblPr>
      <w:tblGrid>
        <w:gridCol w:w="1950"/>
        <w:gridCol w:w="7320"/>
      </w:tblGrid>
      <w:tr w:rsidR="00EC5886" w:rsidRPr="00EC5886" w14:paraId="58D6D76D" w14:textId="77777777" w:rsidTr="00EC5886">
        <w:trPr>
          <w:cantSplit/>
          <w:trHeight w:val="534"/>
        </w:trPr>
        <w:tc>
          <w:tcPr>
            <w:tcW w:w="1950" w:type="dxa"/>
            <w:vMerge w:val="restart"/>
            <w:vAlign w:val="center"/>
          </w:tcPr>
          <w:p w14:paraId="6FF6B128" w14:textId="77777777" w:rsidR="00EC5886" w:rsidRPr="00D20D9D" w:rsidRDefault="00EC5886" w:rsidP="00D20D9D">
            <w:pPr>
              <w:keepNext/>
              <w:keepLines/>
              <w:widowControl w:val="0"/>
              <w:suppressLineNumbers/>
              <w:tabs>
                <w:tab w:val="left" w:pos="0"/>
                <w:tab w:val="left" w:pos="567"/>
                <w:tab w:val="left" w:pos="85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Arial" w:eastAsia="Times New Roman" w:hAnsi="Arial" w:cs="Arial"/>
                <w:b/>
                <w:bCs/>
                <w:i/>
                <w:iCs/>
                <w:sz w:val="16"/>
                <w:szCs w:val="18"/>
                <w:lang w:eastAsia="ru-RU"/>
              </w:rPr>
            </w:pPr>
            <w:r w:rsidRPr="00D20D9D">
              <w:rPr>
                <w:rFonts w:ascii="Arial" w:eastAsia="Times New Roman" w:hAnsi="Arial" w:cs="Arial"/>
                <w:b/>
                <w:bCs/>
                <w:i/>
                <w:iCs/>
                <w:sz w:val="16"/>
                <w:szCs w:val="18"/>
                <w:lang w:eastAsia="ru-RU"/>
              </w:rPr>
              <w:t>Коэффициент доступности =</w:t>
            </w:r>
          </w:p>
        </w:tc>
        <w:tc>
          <w:tcPr>
            <w:tcW w:w="7319" w:type="dxa"/>
          </w:tcPr>
          <w:p w14:paraId="65F73C72" w14:textId="77777777" w:rsidR="00EC5886" w:rsidRPr="00EC5886" w:rsidRDefault="00EC5886" w:rsidP="00EC5886">
            <w:pPr>
              <w:keepNext/>
              <w:keepLines/>
              <w:widowControl w:val="0"/>
              <w:suppressLineNumbers/>
              <w:tabs>
                <w:tab w:val="left" w:pos="0"/>
                <w:tab w:val="left" w:pos="567"/>
                <w:tab w:val="left" w:pos="85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rPr>
                <w:rFonts w:ascii="Arial" w:eastAsia="Times New Roman" w:hAnsi="Arial" w:cs="Arial"/>
                <w:b/>
                <w:bCs/>
                <w:i/>
                <w:iCs/>
                <w:sz w:val="18"/>
                <w:szCs w:val="18"/>
                <w:vertAlign w:val="subscript"/>
                <w:lang w:eastAsia="ru-RU"/>
              </w:rPr>
            </w:pPr>
            <w:r w:rsidRPr="00EC5886">
              <w:rPr>
                <w:rFonts w:ascii="Arial" w:eastAsia="Times New Roman" w:hAnsi="Arial" w:cs="Arial"/>
                <w:b/>
                <w:bCs/>
                <w:i/>
                <w:iCs/>
                <w:sz w:val="18"/>
                <w:szCs w:val="18"/>
                <w:u w:val="single"/>
                <w:vertAlign w:val="subscript"/>
                <w:lang w:eastAsia="ru-RU"/>
              </w:rPr>
              <w:t>(24 часа х 30 дней) – (Время Прерывания предоставления Услуги)</w:t>
            </w:r>
          </w:p>
        </w:tc>
      </w:tr>
      <w:tr w:rsidR="00EC5886" w:rsidRPr="00EC5886" w14:paraId="0F52781D" w14:textId="77777777" w:rsidTr="00EC5886">
        <w:trPr>
          <w:cantSplit/>
          <w:trHeight w:val="321"/>
        </w:trPr>
        <w:tc>
          <w:tcPr>
            <w:tcW w:w="1950" w:type="dxa"/>
            <w:vMerge/>
          </w:tcPr>
          <w:p w14:paraId="45134DA9" w14:textId="77777777" w:rsidR="00EC5886" w:rsidRPr="00EC5886" w:rsidRDefault="00EC5886" w:rsidP="00EC5886">
            <w:pPr>
              <w:keepNext/>
              <w:keepLines/>
              <w:widowControl w:val="0"/>
              <w:suppressLineNumbers/>
              <w:tabs>
                <w:tab w:val="left" w:pos="0"/>
                <w:tab w:val="left" w:pos="567"/>
                <w:tab w:val="left" w:pos="85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rPr>
                <w:rFonts w:ascii="Arial" w:eastAsia="Times New Roman" w:hAnsi="Arial" w:cs="Arial"/>
                <w:b/>
                <w:bCs/>
                <w:i/>
                <w:iCs/>
                <w:sz w:val="18"/>
                <w:szCs w:val="18"/>
                <w:vertAlign w:val="subscript"/>
                <w:lang w:eastAsia="ru-RU"/>
              </w:rPr>
            </w:pPr>
          </w:p>
        </w:tc>
        <w:tc>
          <w:tcPr>
            <w:tcW w:w="7319" w:type="dxa"/>
          </w:tcPr>
          <w:p w14:paraId="109716CD" w14:textId="77777777" w:rsidR="00EC5886" w:rsidRPr="00EC5886" w:rsidRDefault="00EC5886" w:rsidP="00D20D9D">
            <w:pPr>
              <w:keepNext/>
              <w:keepLines/>
              <w:widowControl w:val="0"/>
              <w:suppressLineNumbers/>
              <w:tabs>
                <w:tab w:val="left" w:pos="0"/>
                <w:tab w:val="left" w:pos="567"/>
                <w:tab w:val="left" w:pos="85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line="240" w:lineRule="auto"/>
              <w:jc w:val="both"/>
              <w:rPr>
                <w:rFonts w:ascii="Arial" w:eastAsia="Times New Roman" w:hAnsi="Arial" w:cs="Arial"/>
                <w:b/>
                <w:bCs/>
                <w:i/>
                <w:iCs/>
                <w:sz w:val="18"/>
                <w:szCs w:val="18"/>
                <w:vertAlign w:val="superscript"/>
                <w:lang w:eastAsia="ru-RU"/>
              </w:rPr>
            </w:pPr>
            <w:r w:rsidRPr="00EC5886">
              <w:rPr>
                <w:rFonts w:ascii="Arial" w:eastAsia="Times New Roman" w:hAnsi="Arial" w:cs="Arial"/>
                <w:b/>
                <w:bCs/>
                <w:i/>
                <w:iCs/>
                <w:sz w:val="18"/>
                <w:szCs w:val="18"/>
                <w:vertAlign w:val="superscript"/>
                <w:lang w:eastAsia="ru-RU"/>
              </w:rPr>
              <w:t>(24 часа х 30 дней)</w:t>
            </w:r>
          </w:p>
        </w:tc>
      </w:tr>
    </w:tbl>
    <w:p w14:paraId="69D6A881" w14:textId="5A14A6C6" w:rsidR="00EC5886" w:rsidRPr="0049519E" w:rsidRDefault="00EC5886" w:rsidP="0049519E">
      <w:pPr>
        <w:keepNext/>
        <w:keepLines/>
        <w:widowControl w:val="0"/>
        <w:suppressLineNumbers/>
        <w:tabs>
          <w:tab w:val="left" w:pos="0"/>
          <w:tab w:val="left" w:pos="567"/>
          <w:tab w:val="left" w:pos="85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60" w:line="240" w:lineRule="auto"/>
        <w:jc w:val="both"/>
        <w:rPr>
          <w:rFonts w:ascii="Arial" w:eastAsia="Times New Roman" w:hAnsi="Arial" w:cs="Arial"/>
          <w:bCs/>
          <w:iCs/>
          <w:sz w:val="18"/>
          <w:szCs w:val="18"/>
          <w:lang w:eastAsia="ru-RU"/>
        </w:rPr>
      </w:pPr>
      <w:r w:rsidRPr="003F0543">
        <w:rPr>
          <w:rFonts w:ascii="Arial" w:eastAsia="Times New Roman" w:hAnsi="Arial" w:cs="Arial"/>
          <w:bCs/>
          <w:i/>
          <w:iCs/>
          <w:sz w:val="18"/>
          <w:szCs w:val="18"/>
          <w:lang w:eastAsia="ru-RU"/>
        </w:rPr>
        <w:t xml:space="preserve">- </w:t>
      </w:r>
      <w:r w:rsidRPr="0049519E">
        <w:rPr>
          <w:rFonts w:ascii="Arial" w:eastAsia="Times New Roman" w:hAnsi="Arial" w:cs="Arial"/>
          <w:bCs/>
          <w:iCs/>
          <w:sz w:val="18"/>
          <w:szCs w:val="18"/>
          <w:lang w:eastAsia="ru-RU"/>
        </w:rPr>
        <w:t>где</w:t>
      </w:r>
      <w:r w:rsidRPr="003F0543">
        <w:rPr>
          <w:rFonts w:ascii="Arial" w:eastAsia="Times New Roman" w:hAnsi="Arial" w:cs="Arial"/>
          <w:bCs/>
          <w:i/>
          <w:iCs/>
          <w:sz w:val="18"/>
          <w:szCs w:val="18"/>
          <w:lang w:eastAsia="ru-RU"/>
        </w:rPr>
        <w:t xml:space="preserve"> Время Прерывания предоставления Услуги – </w:t>
      </w:r>
      <w:r w:rsidRPr="0049519E">
        <w:rPr>
          <w:rFonts w:ascii="Arial" w:eastAsia="Times New Roman" w:hAnsi="Arial" w:cs="Arial"/>
          <w:bCs/>
          <w:iCs/>
          <w:sz w:val="18"/>
          <w:szCs w:val="18"/>
          <w:lang w:eastAsia="ru-RU"/>
        </w:rPr>
        <w:t xml:space="preserve">это общее время (в часах) в течение 1 (одного) календарного месяца, в течение которого Услуга не предоставлялась. Прерывание предоставления Услуги начинается с момента обнаружения проблемы </w:t>
      </w:r>
      <w:r w:rsidR="00D20D9D" w:rsidRPr="0049519E">
        <w:rPr>
          <w:rFonts w:ascii="Arial" w:eastAsia="Times New Roman" w:hAnsi="Arial" w:cs="Arial"/>
          <w:bCs/>
          <w:iCs/>
          <w:sz w:val="18"/>
          <w:szCs w:val="18"/>
          <w:lang w:eastAsia="ru-RU"/>
        </w:rPr>
        <w:t>Оператором</w:t>
      </w:r>
      <w:r w:rsidRPr="0049519E">
        <w:rPr>
          <w:rFonts w:ascii="Arial" w:eastAsia="Times New Roman" w:hAnsi="Arial" w:cs="Arial"/>
          <w:bCs/>
          <w:iCs/>
          <w:sz w:val="18"/>
          <w:szCs w:val="18"/>
          <w:lang w:eastAsia="ru-RU"/>
        </w:rPr>
        <w:t xml:space="preserve"> или обращения </w:t>
      </w:r>
      <w:r w:rsidR="00D20D9D" w:rsidRPr="0049519E">
        <w:rPr>
          <w:rFonts w:ascii="Arial" w:eastAsia="Times New Roman" w:hAnsi="Arial" w:cs="Arial"/>
          <w:bCs/>
          <w:iCs/>
          <w:sz w:val="18"/>
          <w:szCs w:val="18"/>
          <w:lang w:eastAsia="ru-RU"/>
        </w:rPr>
        <w:t>Пользователя</w:t>
      </w:r>
      <w:r w:rsidRPr="0049519E">
        <w:rPr>
          <w:rFonts w:ascii="Arial" w:eastAsia="Times New Roman" w:hAnsi="Arial" w:cs="Arial"/>
          <w:bCs/>
          <w:iCs/>
          <w:sz w:val="18"/>
          <w:szCs w:val="18"/>
          <w:lang w:eastAsia="ru-RU"/>
        </w:rPr>
        <w:t xml:space="preserve"> в службу технической поддержки сети </w:t>
      </w:r>
      <w:r w:rsidR="00D20D9D" w:rsidRPr="0049519E">
        <w:rPr>
          <w:rFonts w:ascii="Arial" w:eastAsia="Times New Roman" w:hAnsi="Arial" w:cs="Arial"/>
          <w:bCs/>
          <w:iCs/>
          <w:sz w:val="18"/>
          <w:szCs w:val="18"/>
          <w:lang w:eastAsia="ru-RU"/>
        </w:rPr>
        <w:t>Оператора</w:t>
      </w:r>
      <w:r w:rsidRPr="0049519E">
        <w:rPr>
          <w:rFonts w:ascii="Arial" w:eastAsia="Times New Roman" w:hAnsi="Arial" w:cs="Arial"/>
          <w:bCs/>
          <w:iCs/>
          <w:sz w:val="18"/>
          <w:szCs w:val="18"/>
          <w:lang w:eastAsia="ru-RU"/>
        </w:rPr>
        <w:t xml:space="preserve"> и завершается в момент решения проблемы.</w:t>
      </w:r>
    </w:p>
    <w:p w14:paraId="6B0B5100" w14:textId="1FC53436" w:rsidR="00EC5886" w:rsidRPr="00EC5886" w:rsidRDefault="00C957F8" w:rsidP="00EC5886">
      <w:pPr>
        <w:widowControl w:val="0"/>
        <w:spacing w:after="60" w:line="240" w:lineRule="auto"/>
        <w:jc w:val="both"/>
        <w:rPr>
          <w:rFonts w:ascii="Arial" w:eastAsia="Times New Roman" w:hAnsi="Arial" w:cs="Arial"/>
          <w:sz w:val="18"/>
          <w:szCs w:val="18"/>
          <w:lang w:eastAsia="ru-RU"/>
        </w:rPr>
      </w:pPr>
      <w:r>
        <w:rPr>
          <w:rFonts w:ascii="Arial" w:eastAsia="Times New Roman" w:hAnsi="Arial" w:cs="Arial"/>
          <w:sz w:val="18"/>
          <w:szCs w:val="18"/>
          <w:lang w:eastAsia="ru-RU"/>
        </w:rPr>
        <w:t>2</w:t>
      </w:r>
      <w:r w:rsidR="00EC5886" w:rsidRPr="00EC5886">
        <w:rPr>
          <w:rFonts w:ascii="Arial" w:eastAsia="Times New Roman" w:hAnsi="Arial" w:cs="Arial"/>
          <w:sz w:val="18"/>
          <w:szCs w:val="18"/>
          <w:lang w:eastAsia="ru-RU"/>
        </w:rPr>
        <w:t>.</w:t>
      </w:r>
      <w:r>
        <w:rPr>
          <w:rFonts w:ascii="Arial" w:eastAsia="Times New Roman" w:hAnsi="Arial" w:cs="Arial"/>
          <w:sz w:val="18"/>
          <w:szCs w:val="18"/>
          <w:lang w:eastAsia="ru-RU"/>
        </w:rPr>
        <w:t>5</w:t>
      </w:r>
      <w:r w:rsidR="00EC5886" w:rsidRPr="00EC5886">
        <w:rPr>
          <w:rFonts w:ascii="Arial" w:eastAsia="Times New Roman" w:hAnsi="Arial" w:cs="Arial"/>
          <w:sz w:val="18"/>
          <w:szCs w:val="18"/>
          <w:lang w:eastAsia="ru-RU"/>
        </w:rPr>
        <w:t xml:space="preserve">.  </w:t>
      </w:r>
      <w:r w:rsidR="00D20D9D">
        <w:rPr>
          <w:rFonts w:ascii="Arial" w:eastAsia="Times New Roman" w:hAnsi="Arial" w:cs="Arial"/>
          <w:sz w:val="18"/>
          <w:szCs w:val="18"/>
          <w:lang w:eastAsia="ru-RU"/>
        </w:rPr>
        <w:t>Оператор</w:t>
      </w:r>
      <w:r w:rsidR="00EC5886" w:rsidRPr="00EC5886">
        <w:rPr>
          <w:rFonts w:ascii="Arial" w:eastAsia="Times New Roman" w:hAnsi="Arial" w:cs="Arial"/>
          <w:sz w:val="18"/>
          <w:szCs w:val="18"/>
          <w:lang w:eastAsia="ru-RU"/>
        </w:rPr>
        <w:t xml:space="preserve"> должен обеспечить предоставление услуг со скоростями не </w:t>
      </w:r>
      <w:proofErr w:type="gramStart"/>
      <w:r w:rsidR="00EC5886" w:rsidRPr="00EC5886">
        <w:rPr>
          <w:rFonts w:ascii="Arial" w:eastAsia="Times New Roman" w:hAnsi="Arial" w:cs="Arial"/>
          <w:sz w:val="18"/>
          <w:szCs w:val="18"/>
          <w:lang w:eastAsia="ru-RU"/>
        </w:rPr>
        <w:t>менее указанных</w:t>
      </w:r>
      <w:proofErr w:type="gramEnd"/>
      <w:r w:rsidR="00EC5886" w:rsidRPr="00EC5886">
        <w:rPr>
          <w:rFonts w:ascii="Arial" w:eastAsia="Times New Roman" w:hAnsi="Arial" w:cs="Arial"/>
          <w:sz w:val="18"/>
          <w:szCs w:val="18"/>
          <w:lang w:eastAsia="ru-RU"/>
        </w:rPr>
        <w:t xml:space="preserve"> в </w:t>
      </w:r>
      <w:r>
        <w:rPr>
          <w:rFonts w:ascii="Arial" w:eastAsia="Times New Roman" w:hAnsi="Arial" w:cs="Arial"/>
          <w:sz w:val="18"/>
          <w:szCs w:val="18"/>
          <w:lang w:eastAsia="ru-RU"/>
        </w:rPr>
        <w:t>Таблице</w:t>
      </w:r>
      <w:r w:rsidR="00EC5886" w:rsidRPr="00EC5886">
        <w:rPr>
          <w:rFonts w:ascii="Arial" w:eastAsia="Times New Roman" w:hAnsi="Arial" w:cs="Arial"/>
          <w:sz w:val="18"/>
          <w:szCs w:val="18"/>
          <w:lang w:eastAsia="ru-RU"/>
        </w:rPr>
        <w:t xml:space="preserve"> №1.</w:t>
      </w:r>
    </w:p>
    <w:p w14:paraId="2C2F5BAC" w14:textId="5D6A1858" w:rsidR="00EC5886" w:rsidRPr="00EC5886" w:rsidRDefault="00C957F8" w:rsidP="00EC5886">
      <w:pPr>
        <w:widowControl w:val="0"/>
        <w:tabs>
          <w:tab w:val="left" w:pos="567"/>
        </w:tabs>
        <w:spacing w:after="60" w:line="240" w:lineRule="auto"/>
        <w:jc w:val="both"/>
        <w:rPr>
          <w:rFonts w:ascii="Arial" w:eastAsia="Times New Roman" w:hAnsi="Arial" w:cs="Arial"/>
          <w:sz w:val="18"/>
          <w:szCs w:val="18"/>
          <w:lang w:eastAsia="ru-RU"/>
        </w:rPr>
      </w:pPr>
      <w:r>
        <w:rPr>
          <w:rFonts w:ascii="Arial" w:eastAsia="Times New Roman" w:hAnsi="Arial" w:cs="Arial"/>
          <w:sz w:val="18"/>
          <w:szCs w:val="18"/>
          <w:lang w:eastAsia="ru-RU"/>
        </w:rPr>
        <w:t>2</w:t>
      </w:r>
      <w:r w:rsidR="00EC5886" w:rsidRPr="00EC5886">
        <w:rPr>
          <w:rFonts w:ascii="Arial" w:eastAsia="Times New Roman" w:hAnsi="Arial" w:cs="Arial"/>
          <w:sz w:val="18"/>
          <w:szCs w:val="18"/>
          <w:lang w:eastAsia="ru-RU"/>
        </w:rPr>
        <w:t>.</w:t>
      </w:r>
      <w:r>
        <w:rPr>
          <w:rFonts w:ascii="Arial" w:eastAsia="Times New Roman" w:hAnsi="Arial" w:cs="Arial"/>
          <w:sz w:val="18"/>
          <w:szCs w:val="18"/>
          <w:lang w:eastAsia="ru-RU"/>
        </w:rPr>
        <w:t>6</w:t>
      </w:r>
      <w:r w:rsidR="00EC5886" w:rsidRPr="00EC5886">
        <w:rPr>
          <w:rFonts w:ascii="Arial" w:eastAsia="Times New Roman" w:hAnsi="Arial" w:cs="Arial"/>
          <w:sz w:val="18"/>
          <w:szCs w:val="18"/>
          <w:lang w:eastAsia="ru-RU"/>
        </w:rPr>
        <w:t xml:space="preserve">. </w:t>
      </w:r>
      <w:r w:rsidR="00D20D9D">
        <w:rPr>
          <w:rFonts w:ascii="Arial" w:eastAsia="Times New Roman" w:hAnsi="Arial" w:cs="Arial"/>
          <w:sz w:val="18"/>
          <w:szCs w:val="18"/>
          <w:lang w:eastAsia="ru-RU"/>
        </w:rPr>
        <w:t>Оператор</w:t>
      </w:r>
      <w:r w:rsidR="00EC5886" w:rsidRPr="00EC5886">
        <w:rPr>
          <w:rFonts w:ascii="Arial" w:eastAsia="Times New Roman" w:hAnsi="Arial" w:cs="Arial"/>
          <w:sz w:val="18"/>
          <w:szCs w:val="18"/>
          <w:lang w:eastAsia="ru-RU"/>
        </w:rPr>
        <w:t xml:space="preserve"> должен обеспечить предоставление услуг с интерфейсами, указанными в </w:t>
      </w:r>
      <w:r>
        <w:rPr>
          <w:rFonts w:ascii="Arial" w:eastAsia="Times New Roman" w:hAnsi="Arial" w:cs="Arial"/>
          <w:sz w:val="18"/>
          <w:szCs w:val="18"/>
          <w:lang w:eastAsia="ru-RU"/>
        </w:rPr>
        <w:t>Таблице</w:t>
      </w:r>
      <w:r w:rsidR="00EC5886" w:rsidRPr="00EC5886">
        <w:rPr>
          <w:rFonts w:ascii="Arial" w:eastAsia="Times New Roman" w:hAnsi="Arial" w:cs="Arial"/>
          <w:sz w:val="18"/>
          <w:szCs w:val="18"/>
          <w:lang w:eastAsia="ru-RU"/>
        </w:rPr>
        <w:t xml:space="preserve"> №1.</w:t>
      </w:r>
    </w:p>
    <w:p w14:paraId="2FDC93E7" w14:textId="7462218E" w:rsidR="00EC5886" w:rsidRPr="00EC5886" w:rsidRDefault="00C957F8" w:rsidP="0049519E">
      <w:pPr>
        <w:widowControl w:val="0"/>
        <w:tabs>
          <w:tab w:val="left" w:pos="0"/>
        </w:tabs>
        <w:spacing w:after="0" w:line="240" w:lineRule="auto"/>
        <w:jc w:val="both"/>
        <w:rPr>
          <w:rFonts w:ascii="Arial" w:eastAsia="Times New Roman" w:hAnsi="Arial" w:cs="Arial"/>
          <w:sz w:val="18"/>
          <w:szCs w:val="18"/>
          <w:lang w:eastAsia="ru-RU"/>
        </w:rPr>
      </w:pPr>
      <w:r>
        <w:rPr>
          <w:rFonts w:ascii="Arial" w:eastAsia="Times New Roman" w:hAnsi="Arial" w:cs="Arial"/>
          <w:sz w:val="18"/>
          <w:szCs w:val="18"/>
          <w:lang w:eastAsia="ru-RU"/>
        </w:rPr>
        <w:t>2</w:t>
      </w:r>
      <w:r w:rsidR="00EC5886" w:rsidRPr="00EC5886">
        <w:rPr>
          <w:rFonts w:ascii="Arial" w:eastAsia="Times New Roman" w:hAnsi="Arial" w:cs="Arial"/>
          <w:sz w:val="18"/>
          <w:szCs w:val="18"/>
          <w:lang w:eastAsia="ru-RU"/>
        </w:rPr>
        <w:t>.</w:t>
      </w:r>
      <w:r>
        <w:rPr>
          <w:rFonts w:ascii="Arial" w:eastAsia="Times New Roman" w:hAnsi="Arial" w:cs="Arial"/>
          <w:sz w:val="18"/>
          <w:szCs w:val="18"/>
          <w:lang w:eastAsia="ru-RU"/>
        </w:rPr>
        <w:t>7</w:t>
      </w:r>
      <w:r w:rsidR="00EC5886" w:rsidRPr="00EC5886">
        <w:rPr>
          <w:rFonts w:ascii="Arial" w:eastAsia="Times New Roman" w:hAnsi="Arial" w:cs="Arial"/>
          <w:sz w:val="18"/>
          <w:szCs w:val="18"/>
          <w:lang w:eastAsia="ru-RU"/>
        </w:rPr>
        <w:t>. Требования по безопасности информации:</w:t>
      </w:r>
    </w:p>
    <w:p w14:paraId="3C22C428" w14:textId="77777777" w:rsidR="00EC5886" w:rsidRPr="00EC5886" w:rsidRDefault="00EC5886" w:rsidP="00EC5886">
      <w:pPr>
        <w:widowControl w:val="0"/>
        <w:tabs>
          <w:tab w:val="left" w:pos="900"/>
          <w:tab w:val="left" w:pos="1200"/>
          <w:tab w:val="left" w:pos="1288"/>
        </w:tabs>
        <w:spacing w:after="60" w:line="240" w:lineRule="auto"/>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t>Возможность выполнения без дополнительных затрат требований по обеспечению защиты информации на магистральной IP сети по классу 1Г (РД Гостехкомиссии России «Автоматизированные системы. Защита от несанкционированного доступа к информации. Классификация автоматизированных систем и требования о защите информации»).</w:t>
      </w:r>
    </w:p>
    <w:p w14:paraId="1CCC1810" w14:textId="77777777" w:rsidR="00EC5886" w:rsidRPr="00EC5886" w:rsidRDefault="00EC5886" w:rsidP="00EC5886">
      <w:pPr>
        <w:spacing w:after="0" w:line="240" w:lineRule="auto"/>
        <w:jc w:val="both"/>
        <w:rPr>
          <w:rFonts w:ascii="Arial" w:eastAsia="Times New Roman" w:hAnsi="Arial" w:cs="Arial"/>
          <w:bCs/>
          <w:sz w:val="18"/>
          <w:szCs w:val="18"/>
          <w:lang w:eastAsia="ru-RU"/>
        </w:rPr>
      </w:pPr>
    </w:p>
    <w:p w14:paraId="5CC3D602" w14:textId="69967ED8" w:rsidR="00EC5886" w:rsidRPr="00EC5886" w:rsidRDefault="00C957F8" w:rsidP="00EC5886">
      <w:pPr>
        <w:spacing w:after="60" w:line="240" w:lineRule="auto"/>
        <w:jc w:val="both"/>
        <w:rPr>
          <w:rFonts w:ascii="Arial" w:eastAsia="Times New Roman" w:hAnsi="Arial" w:cs="Arial"/>
          <w:bCs/>
          <w:sz w:val="18"/>
          <w:szCs w:val="18"/>
          <w:lang w:eastAsia="ru-RU"/>
        </w:rPr>
      </w:pPr>
      <w:r>
        <w:rPr>
          <w:rFonts w:ascii="Arial" w:eastAsia="Times New Roman" w:hAnsi="Arial" w:cs="Arial"/>
          <w:bCs/>
          <w:sz w:val="18"/>
          <w:szCs w:val="18"/>
          <w:lang w:eastAsia="ru-RU"/>
        </w:rPr>
        <w:t>3</w:t>
      </w:r>
      <w:r w:rsidRPr="00EC5886">
        <w:rPr>
          <w:rFonts w:ascii="Arial" w:eastAsia="Times New Roman" w:hAnsi="Arial" w:cs="Arial"/>
          <w:bCs/>
          <w:sz w:val="18"/>
          <w:szCs w:val="18"/>
          <w:lang w:eastAsia="ru-RU"/>
        </w:rPr>
        <w:t xml:space="preserve">. ОБЯЗАННОСТИ </w:t>
      </w:r>
      <w:r w:rsidR="00D20D9D">
        <w:rPr>
          <w:rFonts w:ascii="Arial" w:eastAsia="Times New Roman" w:hAnsi="Arial" w:cs="Arial"/>
          <w:bCs/>
          <w:sz w:val="18"/>
          <w:szCs w:val="18"/>
          <w:lang w:eastAsia="ru-RU"/>
        </w:rPr>
        <w:t>ОПЕРАТОРА</w:t>
      </w:r>
      <w:r w:rsidRPr="00EC5886">
        <w:rPr>
          <w:rFonts w:ascii="Arial" w:eastAsia="Times New Roman" w:hAnsi="Arial" w:cs="Arial"/>
          <w:bCs/>
          <w:sz w:val="18"/>
          <w:szCs w:val="18"/>
          <w:lang w:eastAsia="ru-RU"/>
        </w:rPr>
        <w:t>:</w:t>
      </w:r>
    </w:p>
    <w:p w14:paraId="5FF5ED68" w14:textId="530E9D49" w:rsidR="00EC5886" w:rsidRPr="00EC5886" w:rsidRDefault="00C957F8" w:rsidP="00EC5886">
      <w:pPr>
        <w:spacing w:after="60" w:line="240" w:lineRule="auto"/>
        <w:jc w:val="both"/>
        <w:rPr>
          <w:rFonts w:ascii="Arial" w:eastAsia="Times New Roman" w:hAnsi="Arial" w:cs="Arial"/>
          <w:b/>
          <w:bCs/>
          <w:sz w:val="18"/>
          <w:szCs w:val="18"/>
          <w:lang w:eastAsia="ru-RU"/>
        </w:rPr>
      </w:pPr>
      <w:r>
        <w:rPr>
          <w:rFonts w:ascii="Arial" w:eastAsia="Times New Roman" w:hAnsi="Arial" w:cs="Arial"/>
          <w:sz w:val="18"/>
          <w:szCs w:val="18"/>
          <w:lang w:eastAsia="ru-RU"/>
        </w:rPr>
        <w:t>3</w:t>
      </w:r>
      <w:r w:rsidR="00EC5886" w:rsidRPr="00EC5886">
        <w:rPr>
          <w:rFonts w:ascii="Arial" w:eastAsia="Times New Roman" w:hAnsi="Arial" w:cs="Arial"/>
          <w:sz w:val="18"/>
          <w:szCs w:val="18"/>
          <w:lang w:eastAsia="ru-RU"/>
        </w:rPr>
        <w:t xml:space="preserve">.1. </w:t>
      </w:r>
      <w:r w:rsidR="00D20D9D">
        <w:rPr>
          <w:rFonts w:ascii="Arial" w:eastAsia="Times New Roman" w:hAnsi="Arial" w:cs="Arial"/>
          <w:sz w:val="18"/>
          <w:szCs w:val="18"/>
          <w:lang w:eastAsia="ru-RU"/>
        </w:rPr>
        <w:t>Оператор</w:t>
      </w:r>
      <w:r w:rsidR="00EC5886" w:rsidRPr="00EC5886">
        <w:rPr>
          <w:rFonts w:ascii="Arial" w:eastAsia="Times New Roman" w:hAnsi="Arial" w:cs="Arial"/>
          <w:sz w:val="18"/>
          <w:szCs w:val="18"/>
          <w:lang w:eastAsia="ru-RU"/>
        </w:rPr>
        <w:t xml:space="preserve"> должен осуществлять техническую поддержку двадцать четыре часа в сутки, семь дней в неделю, без перерывов, за исключением времени, необходимого для проведения профилактических и/или регламентных работ, которые будут планироваться на время, когда это может нанести наименьший ущерб </w:t>
      </w:r>
      <w:r w:rsidR="00D20D9D">
        <w:rPr>
          <w:rFonts w:ascii="Arial" w:eastAsia="Times New Roman" w:hAnsi="Arial" w:cs="Arial"/>
          <w:sz w:val="18"/>
          <w:szCs w:val="18"/>
          <w:lang w:eastAsia="ru-RU"/>
        </w:rPr>
        <w:t>Пользователю</w:t>
      </w:r>
      <w:r w:rsidR="00EC5886" w:rsidRPr="00EC5886">
        <w:rPr>
          <w:rFonts w:ascii="Arial" w:eastAsia="Times New Roman" w:hAnsi="Arial" w:cs="Arial"/>
          <w:sz w:val="18"/>
          <w:szCs w:val="18"/>
          <w:lang w:eastAsia="ru-RU"/>
        </w:rPr>
        <w:t xml:space="preserve">. О времени проведения таких работ </w:t>
      </w:r>
      <w:r w:rsidR="00D20D9D">
        <w:rPr>
          <w:rFonts w:ascii="Arial" w:eastAsia="Times New Roman" w:hAnsi="Arial" w:cs="Arial"/>
          <w:sz w:val="18"/>
          <w:szCs w:val="18"/>
          <w:lang w:eastAsia="ru-RU"/>
        </w:rPr>
        <w:t>Пользователь</w:t>
      </w:r>
      <w:r w:rsidR="00EC5886" w:rsidRPr="00EC5886">
        <w:rPr>
          <w:rFonts w:ascii="Arial" w:eastAsia="Times New Roman" w:hAnsi="Arial" w:cs="Arial"/>
          <w:sz w:val="18"/>
          <w:szCs w:val="18"/>
          <w:lang w:eastAsia="ru-RU"/>
        </w:rPr>
        <w:t xml:space="preserve"> будет уведомляться не позднее, чем за 48 (сорок восемь) часов до их начала с указанием их продолжительности. Общий период продолжительности ремонтных и профилактических работ не может превышать 4 часов в месяц. При превышении указанного периода время проведения указанных работ признается перерывом связи и не оплачивается.</w:t>
      </w:r>
    </w:p>
    <w:p w14:paraId="78A19116" w14:textId="0C008D49" w:rsidR="00EC5886" w:rsidRPr="00EC5886" w:rsidRDefault="00C957F8" w:rsidP="00C957F8">
      <w:pPr>
        <w:spacing w:after="60" w:line="240" w:lineRule="auto"/>
        <w:jc w:val="both"/>
        <w:rPr>
          <w:rFonts w:ascii="Arial" w:eastAsia="Times New Roman" w:hAnsi="Arial" w:cs="Arial"/>
          <w:bCs/>
          <w:sz w:val="18"/>
          <w:szCs w:val="18"/>
          <w:lang w:eastAsia="ru-RU"/>
        </w:rPr>
      </w:pPr>
      <w:r>
        <w:rPr>
          <w:rFonts w:ascii="Arial" w:eastAsia="Times New Roman" w:hAnsi="Arial" w:cs="Arial"/>
          <w:bCs/>
          <w:sz w:val="18"/>
          <w:szCs w:val="18"/>
          <w:lang w:eastAsia="ru-RU"/>
        </w:rPr>
        <w:t>3</w:t>
      </w:r>
      <w:r w:rsidR="00EC5886" w:rsidRPr="00EC5886">
        <w:rPr>
          <w:rFonts w:ascii="Arial" w:eastAsia="Times New Roman" w:hAnsi="Arial" w:cs="Arial"/>
          <w:bCs/>
          <w:sz w:val="18"/>
          <w:szCs w:val="18"/>
          <w:lang w:eastAsia="ru-RU"/>
        </w:rPr>
        <w:t xml:space="preserve">.2. </w:t>
      </w:r>
      <w:r w:rsidR="00D20D9D">
        <w:rPr>
          <w:rFonts w:ascii="Arial" w:eastAsia="Times New Roman" w:hAnsi="Arial" w:cs="Arial"/>
          <w:bCs/>
          <w:sz w:val="18"/>
          <w:szCs w:val="18"/>
          <w:lang w:eastAsia="ru-RU"/>
        </w:rPr>
        <w:t>Оператор</w:t>
      </w:r>
      <w:r w:rsidR="00EC5886" w:rsidRPr="00EC5886">
        <w:rPr>
          <w:rFonts w:ascii="Arial" w:eastAsia="Times New Roman" w:hAnsi="Arial" w:cs="Arial"/>
          <w:bCs/>
          <w:sz w:val="18"/>
          <w:szCs w:val="18"/>
          <w:lang w:eastAsia="ru-RU"/>
        </w:rPr>
        <w:t xml:space="preserve"> учитывает, что работы должны выполняться без перерыва действующей связи.</w:t>
      </w:r>
    </w:p>
    <w:p w14:paraId="6947DED1" w14:textId="0F64B8BA" w:rsidR="00EC5886" w:rsidRPr="00EC5886" w:rsidRDefault="00C957F8" w:rsidP="0049519E">
      <w:pPr>
        <w:keepLines/>
        <w:tabs>
          <w:tab w:val="left" w:pos="426"/>
          <w:tab w:val="left" w:pos="567"/>
        </w:tabs>
        <w:spacing w:after="0" w:line="240" w:lineRule="auto"/>
        <w:jc w:val="both"/>
        <w:outlineLvl w:val="2"/>
        <w:rPr>
          <w:rFonts w:ascii="Arial" w:eastAsia="Times New Roman" w:hAnsi="Arial" w:cs="Arial"/>
          <w:sz w:val="18"/>
          <w:szCs w:val="18"/>
          <w:lang w:eastAsia="ru-RU"/>
        </w:rPr>
      </w:pPr>
      <w:r>
        <w:rPr>
          <w:rFonts w:ascii="Arial" w:eastAsia="Times New Roman" w:hAnsi="Arial" w:cs="Arial"/>
          <w:sz w:val="18"/>
          <w:szCs w:val="18"/>
          <w:lang w:eastAsia="ru-RU"/>
        </w:rPr>
        <w:t>3</w:t>
      </w:r>
      <w:r w:rsidR="00EC5886" w:rsidRPr="00EC5886">
        <w:rPr>
          <w:rFonts w:ascii="Arial" w:eastAsia="Times New Roman" w:hAnsi="Arial" w:cs="Arial"/>
          <w:sz w:val="18"/>
          <w:szCs w:val="18"/>
          <w:lang w:eastAsia="ru-RU"/>
        </w:rPr>
        <w:t>.3</w:t>
      </w:r>
      <w:proofErr w:type="gramStart"/>
      <w:r w:rsidR="00EC5886" w:rsidRPr="00EC5886">
        <w:rPr>
          <w:rFonts w:ascii="Arial" w:eastAsia="Times New Roman" w:hAnsi="Arial" w:cs="Arial"/>
          <w:sz w:val="18"/>
          <w:szCs w:val="18"/>
          <w:lang w:eastAsia="ru-RU"/>
        </w:rPr>
        <w:t xml:space="preserve"> </w:t>
      </w:r>
      <w:r w:rsidR="0049519E">
        <w:rPr>
          <w:rFonts w:ascii="Arial" w:eastAsia="Times New Roman" w:hAnsi="Arial" w:cs="Arial"/>
          <w:sz w:val="18"/>
          <w:szCs w:val="18"/>
          <w:lang w:eastAsia="ru-RU"/>
        </w:rPr>
        <w:t xml:space="preserve"> </w:t>
      </w:r>
      <w:r w:rsidR="00EC5886" w:rsidRPr="00EC5886">
        <w:rPr>
          <w:rFonts w:ascii="Arial" w:eastAsia="Times New Roman" w:hAnsi="Arial" w:cs="Arial"/>
          <w:sz w:val="18"/>
          <w:szCs w:val="18"/>
          <w:lang w:eastAsia="ru-RU"/>
        </w:rPr>
        <w:t>В</w:t>
      </w:r>
      <w:proofErr w:type="gramEnd"/>
      <w:r w:rsidR="00EC5886" w:rsidRPr="00EC5886">
        <w:rPr>
          <w:rFonts w:ascii="Arial" w:eastAsia="Times New Roman" w:hAnsi="Arial" w:cs="Arial"/>
          <w:sz w:val="18"/>
          <w:szCs w:val="18"/>
          <w:lang w:eastAsia="ru-RU"/>
        </w:rPr>
        <w:t xml:space="preserve"> случае обращения </w:t>
      </w:r>
      <w:r w:rsidR="00D20D9D">
        <w:rPr>
          <w:rFonts w:ascii="Arial" w:eastAsia="Times New Roman" w:hAnsi="Arial" w:cs="Arial"/>
          <w:sz w:val="18"/>
          <w:szCs w:val="18"/>
          <w:lang w:eastAsia="ru-RU"/>
        </w:rPr>
        <w:t>Пользователя</w:t>
      </w:r>
      <w:r w:rsidR="00EC5886" w:rsidRPr="00EC5886">
        <w:rPr>
          <w:rFonts w:ascii="Arial" w:eastAsia="Times New Roman" w:hAnsi="Arial" w:cs="Arial"/>
          <w:sz w:val="18"/>
          <w:szCs w:val="18"/>
          <w:lang w:eastAsia="ru-RU"/>
        </w:rPr>
        <w:t xml:space="preserve"> при возникновении перерыва в оказании услуг связи </w:t>
      </w:r>
      <w:r w:rsidR="00D20D9D">
        <w:rPr>
          <w:rFonts w:ascii="Arial" w:eastAsia="Times New Roman" w:hAnsi="Arial" w:cs="Arial"/>
          <w:sz w:val="18"/>
          <w:szCs w:val="18"/>
          <w:lang w:eastAsia="ru-RU"/>
        </w:rPr>
        <w:t>Оператор</w:t>
      </w:r>
      <w:r w:rsidR="00EC5886" w:rsidRPr="00EC5886">
        <w:rPr>
          <w:rFonts w:ascii="Arial" w:eastAsia="Times New Roman" w:hAnsi="Arial" w:cs="Arial"/>
          <w:sz w:val="18"/>
          <w:szCs w:val="18"/>
          <w:lang w:eastAsia="ru-RU"/>
        </w:rPr>
        <w:t xml:space="preserve"> обязуется:</w:t>
      </w:r>
    </w:p>
    <w:p w14:paraId="053BF270" w14:textId="77777777" w:rsidR="00EC5886" w:rsidRPr="00EC5886" w:rsidRDefault="00EC5886" w:rsidP="0049519E">
      <w:pPr>
        <w:numPr>
          <w:ilvl w:val="0"/>
          <w:numId w:val="26"/>
        </w:numPr>
        <w:tabs>
          <w:tab w:val="left" w:pos="284"/>
          <w:tab w:val="left" w:pos="1134"/>
        </w:tabs>
        <w:spacing w:after="0" w:line="240" w:lineRule="auto"/>
        <w:ind w:left="0" w:firstLine="0"/>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t>зарегистрировать факт перерыва в журнале регистрации перерывов в оказании услуг связи;</w:t>
      </w:r>
    </w:p>
    <w:p w14:paraId="67D0657D" w14:textId="77777777" w:rsidR="00EC5886" w:rsidRPr="00EC5886" w:rsidRDefault="00EC5886" w:rsidP="0049519E">
      <w:pPr>
        <w:numPr>
          <w:ilvl w:val="0"/>
          <w:numId w:val="26"/>
        </w:numPr>
        <w:tabs>
          <w:tab w:val="left" w:pos="284"/>
          <w:tab w:val="left" w:pos="1134"/>
        </w:tabs>
        <w:spacing w:after="0" w:line="240" w:lineRule="auto"/>
        <w:ind w:left="0" w:firstLine="0"/>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lastRenderedPageBreak/>
        <w:t>незамедлительно приступить к выяснению и устранению причины перерыва в оказании услуг связи;</w:t>
      </w:r>
    </w:p>
    <w:p w14:paraId="40D24C18" w14:textId="3C6F693D" w:rsidR="00EC5886" w:rsidRPr="00EC5886" w:rsidRDefault="00EC5886" w:rsidP="0049519E">
      <w:pPr>
        <w:numPr>
          <w:ilvl w:val="0"/>
          <w:numId w:val="26"/>
        </w:numPr>
        <w:tabs>
          <w:tab w:val="left" w:pos="284"/>
          <w:tab w:val="left" w:pos="1134"/>
        </w:tabs>
        <w:spacing w:after="0" w:line="240" w:lineRule="auto"/>
        <w:ind w:left="0" w:firstLine="0"/>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t xml:space="preserve">подписать с </w:t>
      </w:r>
      <w:r w:rsidR="00D20D9D">
        <w:rPr>
          <w:rFonts w:ascii="Arial" w:eastAsia="Times New Roman" w:hAnsi="Arial" w:cs="Arial"/>
          <w:sz w:val="18"/>
          <w:szCs w:val="18"/>
          <w:lang w:eastAsia="ru-RU"/>
        </w:rPr>
        <w:t>Пользователем</w:t>
      </w:r>
      <w:r w:rsidRPr="00EC5886">
        <w:rPr>
          <w:rFonts w:ascii="Arial" w:eastAsia="Times New Roman" w:hAnsi="Arial" w:cs="Arial"/>
          <w:sz w:val="18"/>
          <w:szCs w:val="18"/>
          <w:lang w:eastAsia="ru-RU"/>
        </w:rPr>
        <w:t xml:space="preserve"> Акт, подтверждающий факт перерыва с указанием даты, времени начала и завершения перерыва, а также причины перерыва;</w:t>
      </w:r>
    </w:p>
    <w:p w14:paraId="5EBE0CD5" w14:textId="7F2F510A" w:rsidR="00EC5886" w:rsidRPr="00EC5886" w:rsidRDefault="00EC5886" w:rsidP="0049519E">
      <w:pPr>
        <w:numPr>
          <w:ilvl w:val="0"/>
          <w:numId w:val="26"/>
        </w:numPr>
        <w:tabs>
          <w:tab w:val="left" w:pos="284"/>
          <w:tab w:val="left" w:pos="1134"/>
        </w:tabs>
        <w:spacing w:after="60" w:line="240" w:lineRule="auto"/>
        <w:ind w:left="0" w:firstLine="0"/>
        <w:jc w:val="both"/>
        <w:rPr>
          <w:rFonts w:ascii="Arial" w:eastAsia="Times New Roman" w:hAnsi="Arial" w:cs="Arial"/>
          <w:sz w:val="18"/>
          <w:szCs w:val="18"/>
          <w:lang w:eastAsia="ru-RU"/>
        </w:rPr>
      </w:pPr>
      <w:r w:rsidRPr="00EC5886">
        <w:rPr>
          <w:rFonts w:ascii="Arial" w:eastAsia="Times New Roman" w:hAnsi="Arial" w:cs="Arial"/>
          <w:sz w:val="18"/>
          <w:szCs w:val="18"/>
          <w:lang w:eastAsia="ru-RU"/>
        </w:rPr>
        <w:t xml:space="preserve">период перерыва в оказании услуг исчисляется с момента получения </w:t>
      </w:r>
      <w:r w:rsidR="00D20D9D">
        <w:rPr>
          <w:rFonts w:ascii="Arial" w:eastAsia="Times New Roman" w:hAnsi="Arial" w:cs="Arial"/>
          <w:sz w:val="18"/>
          <w:szCs w:val="18"/>
          <w:lang w:eastAsia="ru-RU"/>
        </w:rPr>
        <w:t>Оператором</w:t>
      </w:r>
      <w:r w:rsidRPr="00EC5886">
        <w:rPr>
          <w:rFonts w:ascii="Arial" w:eastAsia="Times New Roman" w:hAnsi="Arial" w:cs="Arial"/>
          <w:sz w:val="18"/>
          <w:szCs w:val="18"/>
          <w:lang w:eastAsia="ru-RU"/>
        </w:rPr>
        <w:t xml:space="preserve"> уведомления от </w:t>
      </w:r>
      <w:r w:rsidR="00D20D9D">
        <w:rPr>
          <w:rFonts w:ascii="Arial" w:eastAsia="Times New Roman" w:hAnsi="Arial" w:cs="Arial"/>
          <w:sz w:val="18"/>
          <w:szCs w:val="18"/>
          <w:lang w:eastAsia="ru-RU"/>
        </w:rPr>
        <w:t>Пользователя</w:t>
      </w:r>
      <w:r w:rsidRPr="00EC5886">
        <w:rPr>
          <w:rFonts w:ascii="Arial" w:eastAsia="Times New Roman" w:hAnsi="Arial" w:cs="Arial"/>
          <w:sz w:val="18"/>
          <w:szCs w:val="18"/>
          <w:lang w:eastAsia="ru-RU"/>
        </w:rPr>
        <w:t xml:space="preserve"> (в соответствии с настоящим </w:t>
      </w:r>
      <w:r w:rsidRPr="00EC5886">
        <w:rPr>
          <w:rFonts w:ascii="Arial" w:eastAsia="Times New Roman" w:hAnsi="Arial" w:cs="Arial"/>
          <w:bCs/>
          <w:sz w:val="18"/>
          <w:szCs w:val="18"/>
          <w:lang w:eastAsia="ru-RU"/>
        </w:rPr>
        <w:t>контракт</w:t>
      </w:r>
      <w:r w:rsidRPr="00EC5886">
        <w:rPr>
          <w:rFonts w:ascii="Arial" w:eastAsia="Times New Roman" w:hAnsi="Arial" w:cs="Arial"/>
          <w:sz w:val="18"/>
          <w:szCs w:val="18"/>
          <w:lang w:eastAsia="ru-RU"/>
        </w:rPr>
        <w:t>ом) и заканчивается в момент восстановления оказания услуг.</w:t>
      </w:r>
    </w:p>
    <w:p w14:paraId="3BFF3899" w14:textId="0511C62C" w:rsidR="00EC5886" w:rsidRPr="00EC5886" w:rsidRDefault="00C957F8" w:rsidP="00EC5886">
      <w:pPr>
        <w:spacing w:after="60" w:line="240" w:lineRule="auto"/>
        <w:jc w:val="both"/>
        <w:rPr>
          <w:rFonts w:ascii="Arial" w:eastAsia="Times New Roman" w:hAnsi="Arial" w:cs="Arial"/>
          <w:sz w:val="18"/>
          <w:szCs w:val="18"/>
          <w:lang w:eastAsia="ru-RU"/>
        </w:rPr>
      </w:pPr>
      <w:r>
        <w:rPr>
          <w:rFonts w:ascii="Arial" w:eastAsia="Times New Roman" w:hAnsi="Arial" w:cs="Arial"/>
          <w:sz w:val="18"/>
          <w:szCs w:val="18"/>
          <w:lang w:eastAsia="ru-RU"/>
        </w:rPr>
        <w:t>3</w:t>
      </w:r>
      <w:r w:rsidR="00EC5886" w:rsidRPr="00EC5886">
        <w:rPr>
          <w:rFonts w:ascii="Arial" w:eastAsia="Times New Roman" w:hAnsi="Arial" w:cs="Arial"/>
          <w:sz w:val="18"/>
          <w:szCs w:val="18"/>
          <w:lang w:eastAsia="ru-RU"/>
        </w:rPr>
        <w:t xml:space="preserve">.4. </w:t>
      </w:r>
      <w:r w:rsidR="00D20D9D">
        <w:rPr>
          <w:rFonts w:ascii="Arial" w:eastAsia="Times New Roman" w:hAnsi="Arial" w:cs="Arial"/>
          <w:sz w:val="18"/>
          <w:szCs w:val="18"/>
          <w:lang w:eastAsia="ru-RU"/>
        </w:rPr>
        <w:t>Оператор</w:t>
      </w:r>
      <w:r w:rsidR="00EC5886" w:rsidRPr="00EC5886">
        <w:rPr>
          <w:rFonts w:ascii="Arial" w:eastAsia="Times New Roman" w:hAnsi="Arial" w:cs="Arial"/>
          <w:sz w:val="18"/>
          <w:szCs w:val="18"/>
          <w:lang w:eastAsia="ru-RU"/>
        </w:rPr>
        <w:t xml:space="preserve"> обязуется по согласованию с </w:t>
      </w:r>
      <w:r w:rsidR="00D20D9D">
        <w:rPr>
          <w:rFonts w:ascii="Arial" w:eastAsia="Times New Roman" w:hAnsi="Arial" w:cs="Arial"/>
          <w:sz w:val="18"/>
          <w:szCs w:val="18"/>
          <w:lang w:eastAsia="ru-RU"/>
        </w:rPr>
        <w:t>Пользователем</w:t>
      </w:r>
      <w:r w:rsidR="00EC5886" w:rsidRPr="00EC5886">
        <w:rPr>
          <w:rFonts w:ascii="Arial" w:eastAsia="Times New Roman" w:hAnsi="Arial" w:cs="Arial"/>
          <w:sz w:val="18"/>
          <w:szCs w:val="18"/>
          <w:lang w:eastAsia="ru-RU"/>
        </w:rPr>
        <w:t xml:space="preserve"> установить необходимое оборудование для оказания услуг. Факт передачи оборудования </w:t>
      </w:r>
      <w:r w:rsidR="00D20D9D">
        <w:rPr>
          <w:rFonts w:ascii="Arial" w:eastAsia="Times New Roman" w:hAnsi="Arial" w:cs="Arial"/>
          <w:sz w:val="18"/>
          <w:szCs w:val="18"/>
          <w:lang w:eastAsia="ru-RU"/>
        </w:rPr>
        <w:t>Пользователю</w:t>
      </w:r>
      <w:r w:rsidR="00EC5886" w:rsidRPr="00EC5886">
        <w:rPr>
          <w:rFonts w:ascii="Arial" w:eastAsia="Times New Roman" w:hAnsi="Arial" w:cs="Arial"/>
          <w:sz w:val="18"/>
          <w:szCs w:val="18"/>
          <w:lang w:eastAsia="ru-RU"/>
        </w:rPr>
        <w:t xml:space="preserve"> фиксируется в Акте приема-передачи оборудования, в котором указывается перечень оборудования и его стоимость.</w:t>
      </w:r>
    </w:p>
    <w:p w14:paraId="492B0AAA" w14:textId="5BFC5977" w:rsidR="00EC5886" w:rsidRPr="00EC5886" w:rsidRDefault="00C957F8" w:rsidP="00C957F8">
      <w:pPr>
        <w:spacing w:after="60" w:line="240" w:lineRule="auto"/>
        <w:jc w:val="both"/>
        <w:rPr>
          <w:rFonts w:ascii="Arial" w:eastAsia="Times New Roman" w:hAnsi="Arial" w:cs="Arial"/>
          <w:bCs/>
          <w:sz w:val="18"/>
          <w:szCs w:val="18"/>
          <w:lang w:eastAsia="ru-RU"/>
        </w:rPr>
      </w:pPr>
      <w:r>
        <w:rPr>
          <w:rFonts w:ascii="Arial" w:eastAsia="Times New Roman" w:hAnsi="Arial" w:cs="Arial"/>
          <w:bCs/>
          <w:sz w:val="18"/>
          <w:szCs w:val="18"/>
          <w:lang w:eastAsia="ru-RU"/>
        </w:rPr>
        <w:t>3</w:t>
      </w:r>
      <w:r w:rsidR="00EC5886" w:rsidRPr="00EC5886">
        <w:rPr>
          <w:rFonts w:ascii="Arial" w:eastAsia="Times New Roman" w:hAnsi="Arial" w:cs="Arial"/>
          <w:bCs/>
          <w:sz w:val="18"/>
          <w:szCs w:val="18"/>
          <w:lang w:eastAsia="ru-RU"/>
        </w:rPr>
        <w:t>.5. Все оборудование, используемое для исполнения контракта, должно быть сертифицировано соответствующим образом.</w:t>
      </w:r>
    </w:p>
    <w:p w14:paraId="134507BC" w14:textId="50D7B02F" w:rsidR="00EC5886" w:rsidRPr="00C957F8" w:rsidRDefault="00D20D9D" w:rsidP="0049519E">
      <w:pPr>
        <w:pStyle w:val="a5"/>
        <w:numPr>
          <w:ilvl w:val="1"/>
          <w:numId w:val="32"/>
        </w:numPr>
        <w:tabs>
          <w:tab w:val="left" w:pos="426"/>
        </w:tabs>
        <w:spacing w:after="60" w:line="240" w:lineRule="auto"/>
        <w:ind w:left="0" w:firstLine="0"/>
        <w:jc w:val="both"/>
        <w:outlineLvl w:val="2"/>
        <w:rPr>
          <w:rFonts w:ascii="Arial" w:eastAsia="Times New Roman" w:hAnsi="Arial" w:cs="Arial"/>
          <w:sz w:val="18"/>
          <w:szCs w:val="18"/>
          <w:lang w:eastAsia="ru-RU"/>
        </w:rPr>
      </w:pPr>
      <w:r>
        <w:rPr>
          <w:rFonts w:ascii="Arial" w:eastAsia="Times New Roman" w:hAnsi="Arial" w:cs="Arial"/>
          <w:sz w:val="18"/>
          <w:szCs w:val="18"/>
          <w:lang w:eastAsia="ru-RU"/>
        </w:rPr>
        <w:t>Оператор</w:t>
      </w:r>
      <w:r w:rsidR="00EC5886" w:rsidRPr="00C957F8">
        <w:rPr>
          <w:rFonts w:ascii="Arial" w:eastAsia="Times New Roman" w:hAnsi="Arial" w:cs="Arial"/>
          <w:sz w:val="18"/>
          <w:szCs w:val="18"/>
          <w:lang w:eastAsia="ru-RU"/>
        </w:rPr>
        <w:t xml:space="preserve"> обязуется проводить профилактическое обслуживание оборудования в соответствии с требованиями действующих правил технической эксплуатации.</w:t>
      </w:r>
    </w:p>
    <w:p w14:paraId="5A4660F5" w14:textId="6DAD0E1B" w:rsidR="00EC5886" w:rsidRPr="00EC5886" w:rsidRDefault="00C957F8" w:rsidP="00EC5886">
      <w:pPr>
        <w:spacing w:after="60" w:line="240" w:lineRule="auto"/>
        <w:jc w:val="both"/>
        <w:rPr>
          <w:rFonts w:ascii="Arial" w:eastAsia="Times New Roman" w:hAnsi="Arial" w:cs="Arial"/>
          <w:sz w:val="18"/>
          <w:szCs w:val="18"/>
          <w:lang w:eastAsia="ru-RU"/>
        </w:rPr>
      </w:pPr>
      <w:r>
        <w:rPr>
          <w:rFonts w:ascii="Arial" w:eastAsia="Times New Roman" w:hAnsi="Arial" w:cs="Arial"/>
          <w:sz w:val="18"/>
          <w:szCs w:val="18"/>
          <w:lang w:eastAsia="ru-RU"/>
        </w:rPr>
        <w:t>3</w:t>
      </w:r>
      <w:r w:rsidR="00EC5886" w:rsidRPr="00EC5886">
        <w:rPr>
          <w:rFonts w:ascii="Arial" w:eastAsia="Times New Roman" w:hAnsi="Arial" w:cs="Arial"/>
          <w:sz w:val="18"/>
          <w:szCs w:val="18"/>
          <w:lang w:eastAsia="ru-RU"/>
        </w:rPr>
        <w:t xml:space="preserve">.7. </w:t>
      </w:r>
      <w:r w:rsidR="00D20D9D">
        <w:rPr>
          <w:rFonts w:ascii="Arial" w:eastAsia="Times New Roman" w:hAnsi="Arial" w:cs="Arial"/>
          <w:sz w:val="18"/>
          <w:szCs w:val="18"/>
          <w:lang w:eastAsia="ru-RU"/>
        </w:rPr>
        <w:t>Оператор</w:t>
      </w:r>
      <w:r w:rsidR="00EC5886" w:rsidRPr="00EC5886">
        <w:rPr>
          <w:rFonts w:ascii="Arial" w:eastAsia="Times New Roman" w:hAnsi="Arial" w:cs="Arial"/>
          <w:sz w:val="18"/>
          <w:szCs w:val="18"/>
          <w:lang w:eastAsia="ru-RU"/>
        </w:rPr>
        <w:t xml:space="preserve"> гарантирует качество услуг в соответствии с законодательством Российской Федерации в области Связи и условиями осуществления деятельности на основании лицензий, выданных соответствующими органами.</w:t>
      </w:r>
    </w:p>
    <w:p w14:paraId="5902708B" w14:textId="47CFBAC5" w:rsidR="00EC5886" w:rsidRPr="00EC5886" w:rsidRDefault="00C957F8" w:rsidP="00C957F8">
      <w:pPr>
        <w:spacing w:after="60" w:line="240" w:lineRule="auto"/>
        <w:jc w:val="both"/>
        <w:rPr>
          <w:rFonts w:ascii="Arial" w:eastAsia="Times New Roman" w:hAnsi="Arial" w:cs="Arial"/>
          <w:bCs/>
          <w:sz w:val="18"/>
          <w:szCs w:val="18"/>
          <w:lang w:eastAsia="ru-RU"/>
        </w:rPr>
      </w:pPr>
      <w:r>
        <w:rPr>
          <w:rFonts w:ascii="Arial" w:eastAsia="Times New Roman" w:hAnsi="Arial" w:cs="Arial"/>
          <w:bCs/>
          <w:sz w:val="18"/>
          <w:szCs w:val="18"/>
          <w:lang w:eastAsia="ru-RU"/>
        </w:rPr>
        <w:t>3</w:t>
      </w:r>
      <w:r w:rsidR="00EC5886" w:rsidRPr="00EC5886">
        <w:rPr>
          <w:rFonts w:ascii="Arial" w:eastAsia="Times New Roman" w:hAnsi="Arial" w:cs="Arial"/>
          <w:bCs/>
          <w:sz w:val="18"/>
          <w:szCs w:val="18"/>
          <w:lang w:eastAsia="ru-RU"/>
        </w:rPr>
        <w:t xml:space="preserve">.8. </w:t>
      </w:r>
      <w:r w:rsidR="00D20D9D">
        <w:rPr>
          <w:rFonts w:ascii="Arial" w:eastAsia="Times New Roman" w:hAnsi="Arial" w:cs="Arial"/>
          <w:bCs/>
          <w:sz w:val="18"/>
          <w:szCs w:val="18"/>
          <w:lang w:eastAsia="ru-RU"/>
        </w:rPr>
        <w:t>Оператор</w:t>
      </w:r>
      <w:r w:rsidR="00EC5886" w:rsidRPr="00EC5886">
        <w:rPr>
          <w:rFonts w:ascii="Arial" w:eastAsia="Times New Roman" w:hAnsi="Arial" w:cs="Arial"/>
          <w:bCs/>
          <w:sz w:val="18"/>
          <w:szCs w:val="18"/>
          <w:lang w:eastAsia="ru-RU"/>
        </w:rPr>
        <w:t xml:space="preserve"> должен представить график завершения работ по всем объектам и выполнять работы не превышая сроки данного графика.</w:t>
      </w:r>
    </w:p>
    <w:p w14:paraId="4DA460A8" w14:textId="2BDD5453" w:rsidR="00EC5886" w:rsidRDefault="00C957F8" w:rsidP="00EC5886">
      <w:pPr>
        <w:spacing w:after="60" w:line="240" w:lineRule="auto"/>
        <w:jc w:val="both"/>
        <w:rPr>
          <w:rFonts w:ascii="Arial" w:eastAsia="Times New Roman" w:hAnsi="Arial" w:cs="Arial"/>
          <w:sz w:val="18"/>
          <w:szCs w:val="18"/>
          <w:lang w:eastAsia="ru-RU"/>
        </w:rPr>
      </w:pPr>
      <w:r>
        <w:rPr>
          <w:rFonts w:ascii="Arial" w:eastAsia="Times New Roman" w:hAnsi="Arial" w:cs="Arial"/>
          <w:sz w:val="18"/>
          <w:szCs w:val="18"/>
          <w:lang w:eastAsia="ru-RU"/>
        </w:rPr>
        <w:t>3</w:t>
      </w:r>
      <w:r w:rsidR="00EC5886" w:rsidRPr="00EC5886">
        <w:rPr>
          <w:rFonts w:ascii="Arial" w:eastAsia="Times New Roman" w:hAnsi="Arial" w:cs="Arial"/>
          <w:sz w:val="18"/>
          <w:szCs w:val="18"/>
          <w:lang w:eastAsia="ru-RU"/>
        </w:rPr>
        <w:t>.9. Срок организации - в течение 5 (пять) календарных дней с даты заключения контракта, но не ранее ______.</w:t>
      </w:r>
    </w:p>
    <w:p w14:paraId="28B7A3AC" w14:textId="77777777" w:rsidR="00F97FE2" w:rsidRDefault="00F97FE2" w:rsidP="00EC5886">
      <w:pPr>
        <w:spacing w:after="60" w:line="240" w:lineRule="auto"/>
        <w:jc w:val="both"/>
        <w:rPr>
          <w:rFonts w:ascii="Arial" w:eastAsia="Times New Roman" w:hAnsi="Arial" w:cs="Arial"/>
          <w:sz w:val="18"/>
          <w:szCs w:val="18"/>
          <w:lang w:eastAsia="ru-RU"/>
        </w:rPr>
      </w:pPr>
    </w:p>
    <w:p w14:paraId="280ECAAA" w14:textId="77777777" w:rsidR="00F97FE2" w:rsidRDefault="00F97FE2" w:rsidP="00EC5886">
      <w:pPr>
        <w:spacing w:after="60" w:line="240" w:lineRule="auto"/>
        <w:jc w:val="both"/>
        <w:rPr>
          <w:rFonts w:ascii="Arial" w:eastAsia="Times New Roman" w:hAnsi="Arial" w:cs="Arial"/>
          <w:sz w:val="18"/>
          <w:szCs w:val="18"/>
          <w:lang w:eastAsia="ru-RU"/>
        </w:rPr>
      </w:pPr>
    </w:p>
    <w:p w14:paraId="0D207EBD" w14:textId="77777777" w:rsidR="003F484C" w:rsidRDefault="003F484C">
      <w:pPr>
        <w:rPr>
          <w:rFonts w:ascii="Arial" w:hAnsi="Arial" w:cs="Arial"/>
          <w:sz w:val="18"/>
          <w:szCs w:val="18"/>
        </w:rPr>
      </w:pPr>
    </w:p>
    <w:p w14:paraId="32AAE0E4" w14:textId="77777777" w:rsidR="003F484C" w:rsidRDefault="003F484C">
      <w:pPr>
        <w:rPr>
          <w:rFonts w:ascii="Arial" w:hAnsi="Arial" w:cs="Arial"/>
          <w:sz w:val="18"/>
          <w:szCs w:val="18"/>
        </w:rPr>
      </w:pPr>
    </w:p>
    <w:p w14:paraId="60826890" w14:textId="77777777" w:rsidR="003F484C" w:rsidRDefault="003F484C">
      <w:pPr>
        <w:rPr>
          <w:rFonts w:ascii="Arial" w:hAnsi="Arial" w:cs="Arial"/>
          <w:sz w:val="18"/>
          <w:szCs w:val="18"/>
        </w:rPr>
      </w:pPr>
    </w:p>
    <w:p w14:paraId="05F23F12" w14:textId="77777777" w:rsidR="003F484C" w:rsidRDefault="003F484C">
      <w:pPr>
        <w:rPr>
          <w:rFonts w:ascii="Arial" w:hAnsi="Arial" w:cs="Arial"/>
          <w:sz w:val="18"/>
          <w:szCs w:val="18"/>
        </w:rPr>
      </w:pPr>
    </w:p>
    <w:p w14:paraId="396A5873" w14:textId="77777777" w:rsidR="003F484C" w:rsidRDefault="003F484C">
      <w:pPr>
        <w:rPr>
          <w:rFonts w:ascii="Arial" w:hAnsi="Arial" w:cs="Arial"/>
          <w:sz w:val="18"/>
          <w:szCs w:val="1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4"/>
        <w:gridCol w:w="5205"/>
      </w:tblGrid>
      <w:tr w:rsidR="003F484C" w14:paraId="1187F8F3" w14:textId="77777777" w:rsidTr="003F484C">
        <w:tc>
          <w:tcPr>
            <w:tcW w:w="5204" w:type="dxa"/>
          </w:tcPr>
          <w:p w14:paraId="286633A8" w14:textId="77E54AC4" w:rsidR="003F484C" w:rsidRDefault="003F484C">
            <w:pPr>
              <w:rPr>
                <w:rFonts w:ascii="Arial" w:hAnsi="Arial" w:cs="Arial"/>
                <w:sz w:val="18"/>
                <w:szCs w:val="18"/>
              </w:rPr>
            </w:pPr>
            <w:r>
              <w:rPr>
                <w:rFonts w:ascii="Arial" w:hAnsi="Arial" w:cs="Arial"/>
                <w:sz w:val="18"/>
                <w:szCs w:val="18"/>
              </w:rPr>
              <w:t xml:space="preserve">Оператор </w:t>
            </w:r>
          </w:p>
          <w:p w14:paraId="540FA978" w14:textId="77777777" w:rsidR="003F484C" w:rsidRDefault="003F484C">
            <w:pPr>
              <w:rPr>
                <w:rFonts w:ascii="Arial" w:hAnsi="Arial" w:cs="Arial"/>
                <w:sz w:val="18"/>
                <w:szCs w:val="18"/>
              </w:rPr>
            </w:pPr>
            <w:r>
              <w:rPr>
                <w:rFonts w:ascii="Arial" w:hAnsi="Arial" w:cs="Arial"/>
                <w:sz w:val="18"/>
                <w:szCs w:val="18"/>
              </w:rPr>
              <w:t>______________________________</w:t>
            </w:r>
          </w:p>
          <w:p w14:paraId="30A5DA2A" w14:textId="77777777" w:rsidR="003F484C" w:rsidRDefault="003F484C">
            <w:pPr>
              <w:rPr>
                <w:rFonts w:ascii="Arial" w:hAnsi="Arial" w:cs="Arial"/>
                <w:sz w:val="18"/>
                <w:szCs w:val="18"/>
              </w:rPr>
            </w:pPr>
          </w:p>
        </w:tc>
        <w:tc>
          <w:tcPr>
            <w:tcW w:w="5205" w:type="dxa"/>
          </w:tcPr>
          <w:p w14:paraId="44E5E4A3" w14:textId="77777777" w:rsidR="003F484C" w:rsidRDefault="003F484C">
            <w:pPr>
              <w:rPr>
                <w:rFonts w:ascii="Arial" w:hAnsi="Arial" w:cs="Arial"/>
                <w:sz w:val="18"/>
                <w:szCs w:val="18"/>
              </w:rPr>
            </w:pPr>
            <w:r>
              <w:rPr>
                <w:rFonts w:ascii="Arial" w:hAnsi="Arial" w:cs="Arial"/>
                <w:sz w:val="18"/>
                <w:szCs w:val="18"/>
              </w:rPr>
              <w:t xml:space="preserve">Пользователь </w:t>
            </w:r>
          </w:p>
          <w:p w14:paraId="65AF4F74" w14:textId="42812C5D" w:rsidR="003F484C" w:rsidRDefault="003F484C">
            <w:pPr>
              <w:rPr>
                <w:rFonts w:ascii="Arial" w:hAnsi="Arial" w:cs="Arial"/>
                <w:sz w:val="18"/>
                <w:szCs w:val="18"/>
              </w:rPr>
            </w:pPr>
            <w:r>
              <w:rPr>
                <w:rFonts w:ascii="Arial" w:hAnsi="Arial" w:cs="Arial"/>
                <w:sz w:val="18"/>
                <w:szCs w:val="18"/>
              </w:rPr>
              <w:t>____________________________</w:t>
            </w:r>
          </w:p>
        </w:tc>
      </w:tr>
    </w:tbl>
    <w:p w14:paraId="2C48D23E" w14:textId="77777777" w:rsidR="00EC5886" w:rsidRDefault="00EC5886">
      <w:pPr>
        <w:rPr>
          <w:rFonts w:ascii="Arial" w:hAnsi="Arial" w:cs="Arial"/>
          <w:sz w:val="18"/>
          <w:szCs w:val="18"/>
        </w:rPr>
      </w:pPr>
      <w:r w:rsidRPr="00EC5886">
        <w:rPr>
          <w:rFonts w:ascii="Arial" w:hAnsi="Arial" w:cs="Arial"/>
          <w:sz w:val="18"/>
          <w:szCs w:val="18"/>
        </w:rPr>
        <w:br w:type="page"/>
      </w:r>
    </w:p>
    <w:p w14:paraId="767C96BA" w14:textId="06EF7ADB" w:rsidR="00C85D98" w:rsidRPr="00A14EFD" w:rsidRDefault="00C85D98" w:rsidP="00B1759C">
      <w:pPr>
        <w:spacing w:after="60" w:line="240" w:lineRule="auto"/>
        <w:ind w:left="-567" w:right="49" w:firstLine="283"/>
        <w:jc w:val="right"/>
        <w:rPr>
          <w:rFonts w:ascii="Arial" w:hAnsi="Arial" w:cs="Arial"/>
          <w:sz w:val="18"/>
          <w:szCs w:val="16"/>
        </w:rPr>
      </w:pPr>
      <w:r w:rsidRPr="00A14EFD">
        <w:rPr>
          <w:rFonts w:ascii="Arial" w:hAnsi="Arial" w:cs="Arial"/>
          <w:sz w:val="18"/>
          <w:szCs w:val="16"/>
        </w:rPr>
        <w:lastRenderedPageBreak/>
        <w:t>Приложение №</w:t>
      </w:r>
      <w:r w:rsidR="00EC5886">
        <w:rPr>
          <w:rFonts w:ascii="Arial" w:hAnsi="Arial" w:cs="Arial"/>
          <w:sz w:val="18"/>
          <w:szCs w:val="16"/>
        </w:rPr>
        <w:t>2</w:t>
      </w:r>
    </w:p>
    <w:p w14:paraId="24AF4FFD" w14:textId="77777777" w:rsidR="00C85D98" w:rsidRPr="00A14EFD" w:rsidRDefault="00C85D98" w:rsidP="00B1759C">
      <w:pPr>
        <w:pStyle w:val="Normal1"/>
        <w:spacing w:after="60"/>
        <w:jc w:val="right"/>
        <w:rPr>
          <w:rFonts w:ascii="Arial" w:hAnsi="Arial" w:cs="Arial"/>
          <w:sz w:val="18"/>
          <w:szCs w:val="16"/>
        </w:rPr>
      </w:pPr>
      <w:r w:rsidRPr="00A14EFD">
        <w:rPr>
          <w:rFonts w:ascii="Arial" w:hAnsi="Arial" w:cs="Arial"/>
          <w:sz w:val="18"/>
          <w:szCs w:val="16"/>
        </w:rPr>
        <w:t xml:space="preserve">Форма Бланка заказа </w:t>
      </w:r>
    </w:p>
    <w:p w14:paraId="749C5E78" w14:textId="77777777" w:rsidR="00C85D98" w:rsidRPr="00A14EFD" w:rsidRDefault="00C85D98" w:rsidP="00C85D98">
      <w:pPr>
        <w:pStyle w:val="Normal1"/>
        <w:spacing w:after="160"/>
        <w:jc w:val="right"/>
        <w:rPr>
          <w:rFonts w:ascii="Arial" w:hAnsi="Arial" w:cs="Arial"/>
          <w:bCs/>
          <w:sz w:val="18"/>
          <w:szCs w:val="16"/>
        </w:rPr>
      </w:pPr>
      <w:r w:rsidRPr="00A14EFD">
        <w:rPr>
          <w:rFonts w:ascii="Arial" w:hAnsi="Arial" w:cs="Arial"/>
          <w:sz w:val="18"/>
          <w:szCs w:val="16"/>
        </w:rPr>
        <w:t xml:space="preserve">к Договору </w:t>
      </w:r>
      <w:bookmarkStart w:id="10" w:name="_Hlk125119027"/>
      <w:r w:rsidR="002B144A" w:rsidRPr="00A14EFD">
        <w:rPr>
          <w:rFonts w:ascii="Arial" w:hAnsi="Arial" w:cs="Arial"/>
          <w:sz w:val="18"/>
          <w:szCs w:val="16"/>
        </w:rPr>
        <w:t xml:space="preserve">о предоставлении </w:t>
      </w:r>
      <w:r w:rsidR="00887A20" w:rsidRPr="00A14EFD">
        <w:rPr>
          <w:rFonts w:ascii="Arial" w:hAnsi="Arial" w:cs="Arial"/>
          <w:sz w:val="18"/>
          <w:szCs w:val="16"/>
        </w:rPr>
        <w:t xml:space="preserve">каналов </w:t>
      </w:r>
      <w:r w:rsidRPr="00A14EFD">
        <w:rPr>
          <w:rFonts w:ascii="Arial" w:hAnsi="Arial" w:cs="Arial"/>
          <w:sz w:val="18"/>
          <w:szCs w:val="16"/>
        </w:rPr>
        <w:t>связи</w:t>
      </w:r>
      <w:bookmarkEnd w:id="10"/>
      <w:r w:rsidRPr="00A14EFD">
        <w:rPr>
          <w:rFonts w:ascii="Arial" w:hAnsi="Arial" w:cs="Arial"/>
          <w:bCs/>
          <w:sz w:val="18"/>
          <w:szCs w:val="16"/>
        </w:rPr>
        <w:t xml:space="preserve"> </w:t>
      </w:r>
    </w:p>
    <w:p w14:paraId="2DE11F53" w14:textId="77777777" w:rsidR="00C85D98" w:rsidRPr="00A14EFD" w:rsidRDefault="00C85D98" w:rsidP="00C85D98">
      <w:pPr>
        <w:pStyle w:val="Normal1"/>
        <w:spacing w:after="160"/>
        <w:jc w:val="right"/>
        <w:rPr>
          <w:rFonts w:ascii="Arial" w:hAnsi="Arial" w:cs="Arial"/>
          <w:bCs/>
          <w:sz w:val="18"/>
          <w:szCs w:val="16"/>
        </w:rPr>
      </w:pPr>
      <w:r w:rsidRPr="00A14EFD">
        <w:rPr>
          <w:rFonts w:ascii="Arial" w:hAnsi="Arial" w:cs="Arial"/>
          <w:bCs/>
          <w:sz w:val="18"/>
          <w:szCs w:val="16"/>
        </w:rPr>
        <w:t xml:space="preserve">           №____/___ от «____» ________ 20</w:t>
      </w:r>
      <w:r w:rsidR="00887A20" w:rsidRPr="00A14EFD">
        <w:rPr>
          <w:rFonts w:ascii="Arial" w:hAnsi="Arial" w:cs="Arial"/>
          <w:bCs/>
          <w:sz w:val="18"/>
          <w:szCs w:val="16"/>
        </w:rPr>
        <w:t>2_</w:t>
      </w:r>
      <w:r w:rsidRPr="00A14EFD">
        <w:rPr>
          <w:rFonts w:ascii="Arial" w:hAnsi="Arial" w:cs="Arial"/>
          <w:bCs/>
          <w:sz w:val="18"/>
          <w:szCs w:val="16"/>
        </w:rPr>
        <w:t>г.</w:t>
      </w:r>
    </w:p>
    <w:tbl>
      <w:tblPr>
        <w:tblStyle w:val="ab"/>
        <w:tblW w:w="4709"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807"/>
      </w:tblGrid>
      <w:tr w:rsidR="00155682" w:rsidRPr="00A14EFD" w14:paraId="78D4C1AC" w14:textId="77777777" w:rsidTr="007606B9">
        <w:trPr>
          <w:trHeight w:val="151"/>
        </w:trPr>
        <w:tc>
          <w:tcPr>
            <w:tcW w:w="2548" w:type="pct"/>
          </w:tcPr>
          <w:p w14:paraId="307B8533" w14:textId="77777777" w:rsidR="00155682" w:rsidRPr="00A14EFD" w:rsidRDefault="00EB5E40" w:rsidP="007606B9">
            <w:pPr>
              <w:pStyle w:val="a3"/>
              <w:jc w:val="both"/>
              <w:rPr>
                <w:rFonts w:ascii="Arial" w:hAnsi="Arial" w:cs="Arial"/>
                <w:sz w:val="18"/>
                <w:szCs w:val="16"/>
              </w:rPr>
            </w:pPr>
            <w:r w:rsidRPr="00A14EFD">
              <w:rPr>
                <w:rFonts w:ascii="Arial" w:hAnsi="Arial" w:cs="Arial"/>
                <w:sz w:val="18"/>
                <w:szCs w:val="16"/>
              </w:rPr>
              <w:t>«УТВЕРЖДАЮ»</w:t>
            </w:r>
          </w:p>
        </w:tc>
        <w:tc>
          <w:tcPr>
            <w:tcW w:w="2452" w:type="pct"/>
          </w:tcPr>
          <w:p w14:paraId="0DB1CB66" w14:textId="77777777" w:rsidR="00155682" w:rsidRPr="00A14EFD" w:rsidRDefault="00EB5E40" w:rsidP="007606B9">
            <w:pPr>
              <w:pStyle w:val="a3"/>
              <w:rPr>
                <w:rFonts w:ascii="Arial" w:hAnsi="Arial" w:cs="Arial"/>
                <w:sz w:val="18"/>
                <w:szCs w:val="16"/>
              </w:rPr>
            </w:pPr>
            <w:r w:rsidRPr="00A14EFD">
              <w:rPr>
                <w:rFonts w:ascii="Arial" w:hAnsi="Arial" w:cs="Arial"/>
                <w:sz w:val="18"/>
                <w:szCs w:val="16"/>
              </w:rPr>
              <w:t>«УТВЕРЖДАЮ»</w:t>
            </w:r>
          </w:p>
        </w:tc>
      </w:tr>
      <w:tr w:rsidR="00155682" w:rsidRPr="00A14EFD" w14:paraId="6460D5E2" w14:textId="77777777" w:rsidTr="007606B9">
        <w:trPr>
          <w:trHeight w:val="151"/>
        </w:trPr>
        <w:tc>
          <w:tcPr>
            <w:tcW w:w="2548" w:type="pct"/>
          </w:tcPr>
          <w:p w14:paraId="1516D77A" w14:textId="77777777" w:rsidR="00155682" w:rsidRPr="00A14EFD" w:rsidRDefault="00155682" w:rsidP="007606B9">
            <w:pPr>
              <w:pStyle w:val="a3"/>
              <w:jc w:val="both"/>
              <w:rPr>
                <w:rFonts w:ascii="Arial" w:hAnsi="Arial" w:cs="Arial"/>
                <w:sz w:val="18"/>
                <w:szCs w:val="16"/>
                <w:u w:val="single"/>
              </w:rPr>
            </w:pPr>
          </w:p>
        </w:tc>
        <w:tc>
          <w:tcPr>
            <w:tcW w:w="2452" w:type="pct"/>
          </w:tcPr>
          <w:p w14:paraId="28551DB1" w14:textId="77777777" w:rsidR="00155682" w:rsidRPr="00A14EFD" w:rsidRDefault="00155682" w:rsidP="007606B9">
            <w:pPr>
              <w:pStyle w:val="a3"/>
              <w:rPr>
                <w:rFonts w:ascii="Arial" w:hAnsi="Arial" w:cs="Arial"/>
                <w:sz w:val="18"/>
                <w:szCs w:val="16"/>
                <w:u w:val="single"/>
              </w:rPr>
            </w:pPr>
          </w:p>
        </w:tc>
      </w:tr>
      <w:tr w:rsidR="00155682" w:rsidRPr="00A14EFD" w14:paraId="0B456532" w14:textId="77777777" w:rsidTr="007606B9">
        <w:trPr>
          <w:trHeight w:val="151"/>
        </w:trPr>
        <w:tc>
          <w:tcPr>
            <w:tcW w:w="2548" w:type="pct"/>
          </w:tcPr>
          <w:p w14:paraId="71FA1CFC" w14:textId="77777777" w:rsidR="00155682" w:rsidRPr="00A14EFD" w:rsidRDefault="00155682" w:rsidP="007606B9">
            <w:pPr>
              <w:pStyle w:val="a3"/>
              <w:jc w:val="both"/>
              <w:rPr>
                <w:rFonts w:ascii="Arial" w:hAnsi="Arial" w:cs="Arial"/>
                <w:sz w:val="18"/>
                <w:szCs w:val="16"/>
              </w:rPr>
            </w:pPr>
            <w:r w:rsidRPr="00A14EFD">
              <w:rPr>
                <w:rFonts w:ascii="Arial" w:hAnsi="Arial" w:cs="Arial"/>
                <w:sz w:val="18"/>
                <w:szCs w:val="16"/>
              </w:rPr>
              <w:t xml:space="preserve">От имени Оператора </w:t>
            </w:r>
          </w:p>
        </w:tc>
        <w:tc>
          <w:tcPr>
            <w:tcW w:w="2452" w:type="pct"/>
          </w:tcPr>
          <w:p w14:paraId="2336E03E" w14:textId="77777777" w:rsidR="00155682" w:rsidRPr="00A14EFD" w:rsidRDefault="00155682" w:rsidP="007606B9">
            <w:pPr>
              <w:pStyle w:val="a3"/>
              <w:rPr>
                <w:rFonts w:ascii="Arial" w:hAnsi="Arial" w:cs="Arial"/>
                <w:sz w:val="18"/>
                <w:szCs w:val="16"/>
              </w:rPr>
            </w:pPr>
            <w:r w:rsidRPr="00A14EFD">
              <w:rPr>
                <w:rFonts w:ascii="Arial" w:hAnsi="Arial" w:cs="Arial"/>
                <w:sz w:val="18"/>
                <w:szCs w:val="16"/>
              </w:rPr>
              <w:t>От имени Пользователя:</w:t>
            </w:r>
          </w:p>
        </w:tc>
      </w:tr>
      <w:tr w:rsidR="00155682" w:rsidRPr="00A14EFD" w14:paraId="31D93DED" w14:textId="77777777" w:rsidTr="007606B9">
        <w:tc>
          <w:tcPr>
            <w:tcW w:w="2548" w:type="pct"/>
          </w:tcPr>
          <w:p w14:paraId="62191060" w14:textId="77777777" w:rsidR="00155682" w:rsidRPr="00A14EFD" w:rsidRDefault="00155682" w:rsidP="007606B9">
            <w:pPr>
              <w:pStyle w:val="Normalunindented"/>
              <w:keepNext/>
              <w:spacing w:before="0" w:after="0" w:line="240" w:lineRule="auto"/>
              <w:jc w:val="center"/>
              <w:rPr>
                <w:rFonts w:ascii="Arial" w:hAnsi="Arial" w:cs="Arial"/>
                <w:sz w:val="18"/>
                <w:szCs w:val="16"/>
              </w:rPr>
            </w:pPr>
          </w:p>
          <w:p w14:paraId="76962510" w14:textId="5527AD9C" w:rsidR="00155682" w:rsidRPr="00A14EFD" w:rsidRDefault="00155682" w:rsidP="003F484C">
            <w:pPr>
              <w:pStyle w:val="Normalunindented"/>
              <w:keepNext/>
              <w:spacing w:before="0" w:after="0" w:line="240" w:lineRule="auto"/>
              <w:rPr>
                <w:rFonts w:ascii="Arial" w:hAnsi="Arial" w:cs="Arial"/>
                <w:sz w:val="18"/>
                <w:szCs w:val="16"/>
              </w:rPr>
            </w:pPr>
            <w:r w:rsidRPr="00A14EFD">
              <w:rPr>
                <w:rFonts w:ascii="Arial" w:hAnsi="Arial" w:cs="Arial"/>
                <w:sz w:val="18"/>
                <w:szCs w:val="16"/>
              </w:rPr>
              <w:t xml:space="preserve">_________________ </w:t>
            </w:r>
            <w:r w:rsidRPr="00A14EFD">
              <w:rPr>
                <w:rFonts w:ascii="Arial" w:hAnsi="Arial" w:cs="Arial"/>
                <w:sz w:val="18"/>
                <w:szCs w:val="16"/>
              </w:rPr>
              <w:br/>
            </w:r>
          </w:p>
          <w:p w14:paraId="7918DE81" w14:textId="77777777" w:rsidR="00155682" w:rsidRPr="00A14EFD" w:rsidRDefault="00155682" w:rsidP="007606B9">
            <w:pPr>
              <w:pStyle w:val="a3"/>
              <w:jc w:val="center"/>
              <w:rPr>
                <w:rFonts w:ascii="Arial" w:hAnsi="Arial" w:cs="Arial"/>
                <w:sz w:val="18"/>
                <w:szCs w:val="16"/>
              </w:rPr>
            </w:pPr>
            <w:r w:rsidRPr="00A14EFD">
              <w:rPr>
                <w:rFonts w:ascii="Arial" w:hAnsi="Arial" w:cs="Arial"/>
                <w:sz w:val="18"/>
                <w:szCs w:val="16"/>
              </w:rPr>
              <w:t xml:space="preserve">М.П.  </w:t>
            </w:r>
          </w:p>
        </w:tc>
        <w:tc>
          <w:tcPr>
            <w:tcW w:w="2452" w:type="pct"/>
          </w:tcPr>
          <w:p w14:paraId="4A1CF944" w14:textId="77777777" w:rsidR="00155682" w:rsidRPr="00A14EFD" w:rsidRDefault="00155682" w:rsidP="007606B9">
            <w:pPr>
              <w:pStyle w:val="a3"/>
              <w:jc w:val="both"/>
              <w:rPr>
                <w:rFonts w:ascii="Arial" w:hAnsi="Arial" w:cs="Arial"/>
                <w:sz w:val="18"/>
                <w:szCs w:val="16"/>
                <w:u w:val="single"/>
              </w:rPr>
            </w:pPr>
            <w:r w:rsidRPr="00A14EFD">
              <w:rPr>
                <w:rFonts w:ascii="Arial" w:hAnsi="Arial" w:cs="Arial"/>
                <w:sz w:val="18"/>
                <w:szCs w:val="16"/>
                <w:u w:val="single"/>
              </w:rPr>
              <w:tab/>
              <w:t>(должность)</w:t>
            </w:r>
            <w:r w:rsidRPr="00A14EFD">
              <w:rPr>
                <w:rFonts w:ascii="Arial" w:hAnsi="Arial" w:cs="Arial"/>
                <w:sz w:val="18"/>
                <w:szCs w:val="16"/>
                <w:u w:val="single"/>
              </w:rPr>
              <w:softHyphen/>
            </w:r>
            <w:r w:rsidRPr="00A14EFD">
              <w:rPr>
                <w:rFonts w:ascii="Arial" w:hAnsi="Arial" w:cs="Arial"/>
                <w:sz w:val="18"/>
                <w:szCs w:val="16"/>
                <w:u w:val="single"/>
              </w:rPr>
              <w:softHyphen/>
            </w:r>
            <w:r w:rsidRPr="00A14EFD">
              <w:rPr>
                <w:rFonts w:ascii="Arial" w:hAnsi="Arial" w:cs="Arial"/>
                <w:sz w:val="18"/>
                <w:szCs w:val="16"/>
                <w:u w:val="single"/>
              </w:rPr>
              <w:tab/>
            </w:r>
          </w:p>
          <w:p w14:paraId="54939007" w14:textId="77777777" w:rsidR="00155682" w:rsidRPr="00A14EFD" w:rsidRDefault="00155682" w:rsidP="007606B9">
            <w:pPr>
              <w:pStyle w:val="a3"/>
              <w:jc w:val="both"/>
              <w:rPr>
                <w:rFonts w:ascii="Arial" w:hAnsi="Arial" w:cs="Arial"/>
                <w:sz w:val="18"/>
                <w:szCs w:val="16"/>
              </w:rPr>
            </w:pPr>
          </w:p>
          <w:p w14:paraId="3C092CB8" w14:textId="6E3C11B6" w:rsidR="00155682" w:rsidRPr="00A14EFD" w:rsidRDefault="00155682" w:rsidP="003F484C">
            <w:pPr>
              <w:pStyle w:val="a3"/>
              <w:rPr>
                <w:rFonts w:ascii="Arial" w:hAnsi="Arial" w:cs="Arial"/>
                <w:sz w:val="18"/>
                <w:szCs w:val="16"/>
              </w:rPr>
            </w:pPr>
            <w:r w:rsidRPr="00A14EFD">
              <w:rPr>
                <w:rFonts w:ascii="Arial" w:hAnsi="Arial" w:cs="Arial"/>
                <w:sz w:val="18"/>
                <w:szCs w:val="16"/>
                <w:u w:val="single"/>
              </w:rPr>
              <w:t>      (подпись) /     (Ф.И.О.)        </w:t>
            </w:r>
            <w:r w:rsidRPr="00A14EFD">
              <w:rPr>
                <w:rFonts w:ascii="Arial" w:hAnsi="Arial" w:cs="Arial"/>
                <w:sz w:val="18"/>
                <w:szCs w:val="16"/>
              </w:rPr>
              <w:t>/</w:t>
            </w:r>
            <w:r w:rsidRPr="00A14EFD">
              <w:rPr>
                <w:rFonts w:ascii="Arial" w:hAnsi="Arial" w:cs="Arial"/>
                <w:sz w:val="18"/>
                <w:szCs w:val="16"/>
              </w:rPr>
              <w:br/>
            </w:r>
          </w:p>
          <w:p w14:paraId="47054FF5" w14:textId="77777777" w:rsidR="00155682" w:rsidRPr="00A14EFD" w:rsidRDefault="00155682" w:rsidP="007606B9">
            <w:pPr>
              <w:pStyle w:val="a3"/>
              <w:jc w:val="center"/>
              <w:rPr>
                <w:rFonts w:ascii="Arial" w:hAnsi="Arial" w:cs="Arial"/>
                <w:sz w:val="18"/>
                <w:szCs w:val="16"/>
              </w:rPr>
            </w:pPr>
            <w:r w:rsidRPr="00A14EFD">
              <w:rPr>
                <w:rFonts w:ascii="Arial" w:hAnsi="Arial" w:cs="Arial"/>
                <w:sz w:val="18"/>
                <w:szCs w:val="16"/>
              </w:rPr>
              <w:t xml:space="preserve">М.П. </w:t>
            </w:r>
          </w:p>
        </w:tc>
      </w:tr>
    </w:tbl>
    <w:p w14:paraId="7629715B" w14:textId="77777777" w:rsidR="00155682" w:rsidRPr="00A14EFD" w:rsidRDefault="00155682" w:rsidP="009A0911">
      <w:pPr>
        <w:spacing w:after="0" w:line="360" w:lineRule="auto"/>
        <w:jc w:val="center"/>
        <w:rPr>
          <w:rFonts w:ascii="Arial" w:hAnsi="Arial" w:cs="Arial"/>
          <w:sz w:val="18"/>
          <w:szCs w:val="16"/>
        </w:rPr>
      </w:pPr>
    </w:p>
    <w:p w14:paraId="2EEE9C1B" w14:textId="77777777" w:rsidR="009A0911" w:rsidRPr="00A14EFD" w:rsidRDefault="009A0911" w:rsidP="009A0911">
      <w:pPr>
        <w:spacing w:after="0" w:line="360" w:lineRule="auto"/>
        <w:jc w:val="center"/>
        <w:rPr>
          <w:rFonts w:ascii="Arial" w:hAnsi="Arial" w:cs="Arial"/>
          <w:sz w:val="18"/>
          <w:szCs w:val="16"/>
        </w:rPr>
      </w:pPr>
      <w:r w:rsidRPr="00A14EFD">
        <w:rPr>
          <w:rFonts w:ascii="Arial" w:hAnsi="Arial" w:cs="Arial"/>
          <w:sz w:val="18"/>
          <w:szCs w:val="16"/>
        </w:rPr>
        <w:t>БЛАНК ЗАКАЗА № ___</w:t>
      </w:r>
    </w:p>
    <w:p w14:paraId="12E78EF4" w14:textId="77777777" w:rsidR="009A0911" w:rsidRPr="00A14EFD" w:rsidRDefault="009A0911" w:rsidP="009A0911">
      <w:pPr>
        <w:pStyle w:val="af5"/>
        <w:spacing w:before="0" w:after="0" w:line="360" w:lineRule="auto"/>
        <w:rPr>
          <w:rFonts w:ascii="Arial" w:hAnsi="Arial" w:cs="Arial"/>
          <w:b w:val="0"/>
          <w:sz w:val="18"/>
          <w:szCs w:val="16"/>
        </w:rPr>
      </w:pPr>
      <w:r w:rsidRPr="00A14EFD">
        <w:rPr>
          <w:rFonts w:ascii="Arial" w:hAnsi="Arial" w:cs="Arial"/>
          <w:b w:val="0"/>
          <w:sz w:val="18"/>
          <w:szCs w:val="16"/>
        </w:rPr>
        <w:t>к Договору о предоставлении каналов связи № ___ от ________ 20</w:t>
      </w:r>
      <w:r w:rsidR="00887A20" w:rsidRPr="00A14EFD">
        <w:rPr>
          <w:rFonts w:ascii="Arial" w:hAnsi="Arial" w:cs="Arial"/>
          <w:b w:val="0"/>
          <w:sz w:val="18"/>
          <w:szCs w:val="16"/>
        </w:rPr>
        <w:t>2_</w:t>
      </w:r>
      <w:r w:rsidRPr="00A14EFD">
        <w:rPr>
          <w:rFonts w:ascii="Arial" w:hAnsi="Arial" w:cs="Arial"/>
          <w:b w:val="0"/>
          <w:sz w:val="18"/>
          <w:szCs w:val="16"/>
        </w:rPr>
        <w:t xml:space="preserve">г. </w:t>
      </w:r>
    </w:p>
    <w:p w14:paraId="0B209226" w14:textId="18A20CCE" w:rsidR="009A0911" w:rsidRDefault="009A0911" w:rsidP="00B1759C">
      <w:pPr>
        <w:spacing w:after="0" w:line="240" w:lineRule="auto"/>
        <w:rPr>
          <w:rFonts w:ascii="Arial" w:hAnsi="Arial" w:cs="Arial"/>
          <w:sz w:val="18"/>
          <w:szCs w:val="16"/>
        </w:rPr>
      </w:pPr>
      <w:r w:rsidRPr="00A14EFD">
        <w:rPr>
          <w:rFonts w:ascii="Arial" w:hAnsi="Arial" w:cs="Arial"/>
          <w:sz w:val="18"/>
          <w:szCs w:val="16"/>
        </w:rPr>
        <w:t xml:space="preserve">г. Махачкала                                           </w:t>
      </w:r>
      <w:r w:rsidR="00B1759C">
        <w:rPr>
          <w:rFonts w:ascii="Arial" w:hAnsi="Arial" w:cs="Arial"/>
          <w:sz w:val="18"/>
          <w:szCs w:val="16"/>
        </w:rPr>
        <w:t xml:space="preserve">  </w:t>
      </w:r>
      <w:r w:rsidRPr="00A14EFD">
        <w:rPr>
          <w:rFonts w:ascii="Arial" w:hAnsi="Arial" w:cs="Arial"/>
          <w:sz w:val="18"/>
          <w:szCs w:val="16"/>
        </w:rPr>
        <w:t xml:space="preserve">                                                                                         «____» ________ 20</w:t>
      </w:r>
      <w:r w:rsidR="00887A20" w:rsidRPr="00A14EFD">
        <w:rPr>
          <w:rFonts w:ascii="Arial" w:hAnsi="Arial" w:cs="Arial"/>
          <w:sz w:val="18"/>
          <w:szCs w:val="16"/>
        </w:rPr>
        <w:t>2_</w:t>
      </w:r>
      <w:r w:rsidRPr="00A14EFD">
        <w:rPr>
          <w:rFonts w:ascii="Arial" w:hAnsi="Arial" w:cs="Arial"/>
          <w:sz w:val="18"/>
          <w:szCs w:val="16"/>
        </w:rPr>
        <w:t>г.</w:t>
      </w:r>
    </w:p>
    <w:p w14:paraId="62B66889" w14:textId="77777777" w:rsidR="00B1759C" w:rsidRPr="00A14EFD" w:rsidRDefault="00B1759C" w:rsidP="00B1759C">
      <w:pPr>
        <w:spacing w:after="0" w:line="240" w:lineRule="auto"/>
        <w:rPr>
          <w:rFonts w:ascii="Arial" w:hAnsi="Arial" w:cs="Arial"/>
          <w:sz w:val="18"/>
          <w:szCs w:val="16"/>
        </w:rPr>
      </w:pPr>
    </w:p>
    <w:p w14:paraId="7B937C8A" w14:textId="0AD54230" w:rsidR="009A0911" w:rsidRPr="00A14EFD" w:rsidRDefault="009A0911" w:rsidP="00B1759C">
      <w:pPr>
        <w:pStyle w:val="a5"/>
        <w:numPr>
          <w:ilvl w:val="0"/>
          <w:numId w:val="11"/>
        </w:numPr>
        <w:tabs>
          <w:tab w:val="left" w:pos="284"/>
        </w:tabs>
        <w:spacing w:after="0" w:line="240" w:lineRule="auto"/>
        <w:ind w:hanging="720"/>
        <w:rPr>
          <w:rFonts w:ascii="Arial" w:hAnsi="Arial" w:cs="Arial"/>
          <w:sz w:val="18"/>
          <w:szCs w:val="16"/>
        </w:rPr>
      </w:pPr>
      <w:r w:rsidRPr="00A14EFD">
        <w:rPr>
          <w:rFonts w:ascii="Arial" w:hAnsi="Arial" w:cs="Arial"/>
          <w:sz w:val="18"/>
          <w:szCs w:val="16"/>
        </w:rPr>
        <w:t xml:space="preserve">Пользователь: </w:t>
      </w:r>
      <w:r w:rsidR="00B1759C">
        <w:rPr>
          <w:rFonts w:ascii="Arial" w:hAnsi="Arial" w:cs="Arial"/>
          <w:sz w:val="18"/>
          <w:szCs w:val="16"/>
        </w:rPr>
        <w:t>____________________________</w:t>
      </w:r>
    </w:p>
    <w:p w14:paraId="641DB7EF" w14:textId="77777777" w:rsidR="009A0911" w:rsidRPr="00A14EFD" w:rsidRDefault="009A0911" w:rsidP="00B1759C">
      <w:pPr>
        <w:pStyle w:val="a5"/>
        <w:numPr>
          <w:ilvl w:val="0"/>
          <w:numId w:val="11"/>
        </w:numPr>
        <w:tabs>
          <w:tab w:val="left" w:pos="284"/>
        </w:tabs>
        <w:spacing w:after="0" w:line="240" w:lineRule="auto"/>
        <w:ind w:hanging="720"/>
        <w:rPr>
          <w:rFonts w:ascii="Arial" w:hAnsi="Arial" w:cs="Arial"/>
          <w:sz w:val="18"/>
          <w:szCs w:val="16"/>
        </w:rPr>
      </w:pPr>
      <w:r w:rsidRPr="00A14EFD">
        <w:rPr>
          <w:rFonts w:ascii="Arial" w:hAnsi="Arial" w:cs="Arial"/>
          <w:sz w:val="18"/>
          <w:szCs w:val="16"/>
        </w:rPr>
        <w:t xml:space="preserve">Оператор: АО «Электросвязь» </w:t>
      </w:r>
    </w:p>
    <w:p w14:paraId="63264B20" w14:textId="77777777" w:rsidR="009A0911" w:rsidRPr="00A14EFD" w:rsidRDefault="009A0911" w:rsidP="00B1759C">
      <w:pPr>
        <w:pStyle w:val="a5"/>
        <w:numPr>
          <w:ilvl w:val="0"/>
          <w:numId w:val="11"/>
        </w:numPr>
        <w:tabs>
          <w:tab w:val="left" w:pos="284"/>
        </w:tabs>
        <w:spacing w:after="0" w:line="240" w:lineRule="auto"/>
        <w:ind w:hanging="720"/>
        <w:rPr>
          <w:rFonts w:ascii="Arial" w:hAnsi="Arial" w:cs="Arial"/>
          <w:sz w:val="18"/>
          <w:szCs w:val="16"/>
        </w:rPr>
      </w:pPr>
      <w:r w:rsidRPr="00A14EFD">
        <w:rPr>
          <w:rFonts w:ascii="Arial" w:hAnsi="Arial" w:cs="Arial"/>
          <w:sz w:val="18"/>
          <w:szCs w:val="16"/>
        </w:rPr>
        <w:t>Вид услуг связи: услуги связи по предоставлению каналов связи</w:t>
      </w:r>
    </w:p>
    <w:p w14:paraId="4F1CFBC4" w14:textId="77777777" w:rsidR="009A0911" w:rsidRPr="00A14EFD" w:rsidRDefault="009A0911" w:rsidP="00B1759C">
      <w:pPr>
        <w:pStyle w:val="a5"/>
        <w:numPr>
          <w:ilvl w:val="0"/>
          <w:numId w:val="11"/>
        </w:numPr>
        <w:tabs>
          <w:tab w:val="left" w:pos="284"/>
          <w:tab w:val="left" w:pos="567"/>
        </w:tabs>
        <w:spacing w:after="0" w:line="240" w:lineRule="auto"/>
        <w:ind w:hanging="720"/>
        <w:jc w:val="both"/>
        <w:rPr>
          <w:rFonts w:ascii="Arial" w:hAnsi="Arial" w:cs="Arial"/>
          <w:noProof/>
          <w:sz w:val="18"/>
          <w:szCs w:val="16"/>
          <w:lang w:eastAsia="ru-RU"/>
        </w:rPr>
      </w:pPr>
      <w:r w:rsidRPr="00A14EFD">
        <w:rPr>
          <w:rFonts w:ascii="Arial" w:hAnsi="Arial" w:cs="Arial"/>
          <w:noProof/>
          <w:sz w:val="18"/>
          <w:szCs w:val="16"/>
          <w:lang w:eastAsia="ru-RU"/>
        </w:rPr>
        <w:t xml:space="preserve">Тип заказа </w:t>
      </w:r>
      <w:r w:rsidRPr="00A14EFD">
        <w:rPr>
          <w:rFonts w:ascii="Arial" w:eastAsia="Times New Roman" w:hAnsi="Arial" w:cs="Arial"/>
          <w:sz w:val="18"/>
          <w:szCs w:val="16"/>
          <w:lang w:eastAsia="ar-SA"/>
        </w:rPr>
        <w:t>(</w:t>
      </w:r>
      <w:r w:rsidRPr="00A14EFD">
        <w:rPr>
          <w:rFonts w:ascii="Arial" w:hAnsi="Arial" w:cs="Arial"/>
          <w:noProof/>
          <w:sz w:val="18"/>
          <w:szCs w:val="16"/>
          <w:lang w:eastAsia="ru-RU"/>
        </w:rPr>
        <w:t xml:space="preserve">отметить в ячейке): </w:t>
      </w:r>
    </w:p>
    <w:tbl>
      <w:tblPr>
        <w:tblStyle w:val="ab"/>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9913"/>
      </w:tblGrid>
      <w:tr w:rsidR="009A0911" w:rsidRPr="00A14EFD" w14:paraId="580518FC" w14:textId="77777777">
        <w:trPr>
          <w:divId w:val="1399521859"/>
        </w:trPr>
        <w:tc>
          <w:tcPr>
            <w:tcW w:w="283" w:type="dxa"/>
            <w:tcBorders>
              <w:top w:val="single" w:sz="12" w:space="0" w:color="auto"/>
              <w:left w:val="single" w:sz="12" w:space="0" w:color="auto"/>
              <w:bottom w:val="single" w:sz="12" w:space="0" w:color="auto"/>
              <w:right w:val="single" w:sz="12" w:space="0" w:color="auto"/>
            </w:tcBorders>
          </w:tcPr>
          <w:p w14:paraId="25F372AF" w14:textId="77777777" w:rsidR="009A0911" w:rsidRPr="00A14EFD" w:rsidRDefault="009A0911" w:rsidP="00B1759C">
            <w:pPr>
              <w:pStyle w:val="a5"/>
              <w:tabs>
                <w:tab w:val="left" w:pos="567"/>
              </w:tabs>
              <w:ind w:left="0"/>
              <w:jc w:val="both"/>
              <w:rPr>
                <w:rFonts w:ascii="Arial" w:hAnsi="Arial" w:cs="Arial"/>
                <w:noProof/>
                <w:sz w:val="16"/>
                <w:szCs w:val="14"/>
                <w:lang w:eastAsia="ru-RU"/>
              </w:rPr>
            </w:pPr>
          </w:p>
        </w:tc>
        <w:tc>
          <w:tcPr>
            <w:tcW w:w="9913" w:type="dxa"/>
            <w:tcBorders>
              <w:top w:val="nil"/>
              <w:left w:val="single" w:sz="12" w:space="0" w:color="auto"/>
              <w:bottom w:val="nil"/>
              <w:right w:val="nil"/>
            </w:tcBorders>
            <w:hideMark/>
          </w:tcPr>
          <w:p w14:paraId="07836D4F" w14:textId="77777777" w:rsidR="009A0911" w:rsidRPr="00A14EFD" w:rsidRDefault="009A0911" w:rsidP="00B1759C">
            <w:pPr>
              <w:pStyle w:val="a5"/>
              <w:tabs>
                <w:tab w:val="left" w:pos="567"/>
              </w:tabs>
              <w:ind w:left="0"/>
              <w:jc w:val="both"/>
              <w:rPr>
                <w:rFonts w:ascii="Arial" w:hAnsi="Arial" w:cs="Arial"/>
                <w:noProof/>
                <w:sz w:val="18"/>
                <w:szCs w:val="16"/>
                <w:lang w:eastAsia="ru-RU"/>
              </w:rPr>
            </w:pPr>
            <w:r w:rsidRPr="00A14EFD">
              <w:rPr>
                <w:rFonts w:ascii="Arial" w:hAnsi="Arial" w:cs="Arial"/>
                <w:noProof/>
                <w:sz w:val="18"/>
                <w:szCs w:val="16"/>
                <w:lang w:eastAsia="ru-RU"/>
              </w:rPr>
              <w:t>Новое подключение</w:t>
            </w:r>
          </w:p>
        </w:tc>
      </w:tr>
      <w:tr w:rsidR="009A0911" w:rsidRPr="00A14EFD" w14:paraId="6B4E77E7" w14:textId="77777777">
        <w:trPr>
          <w:divId w:val="1399521859"/>
        </w:trPr>
        <w:tc>
          <w:tcPr>
            <w:tcW w:w="283" w:type="dxa"/>
            <w:tcBorders>
              <w:top w:val="single" w:sz="12" w:space="0" w:color="auto"/>
              <w:left w:val="single" w:sz="12" w:space="0" w:color="auto"/>
              <w:bottom w:val="single" w:sz="12" w:space="0" w:color="auto"/>
              <w:right w:val="single" w:sz="12" w:space="0" w:color="auto"/>
            </w:tcBorders>
          </w:tcPr>
          <w:p w14:paraId="569C589B" w14:textId="77777777" w:rsidR="009A0911" w:rsidRPr="00A14EFD" w:rsidRDefault="009A0911" w:rsidP="00B1759C">
            <w:pPr>
              <w:pStyle w:val="a5"/>
              <w:tabs>
                <w:tab w:val="left" w:pos="567"/>
              </w:tabs>
              <w:ind w:left="0"/>
              <w:jc w:val="both"/>
              <w:rPr>
                <w:rFonts w:ascii="Arial" w:hAnsi="Arial" w:cs="Arial"/>
                <w:noProof/>
                <w:sz w:val="16"/>
                <w:szCs w:val="14"/>
                <w:lang w:eastAsia="ru-RU"/>
              </w:rPr>
            </w:pPr>
          </w:p>
        </w:tc>
        <w:tc>
          <w:tcPr>
            <w:tcW w:w="9913" w:type="dxa"/>
            <w:tcBorders>
              <w:top w:val="nil"/>
              <w:left w:val="single" w:sz="12" w:space="0" w:color="auto"/>
              <w:bottom w:val="nil"/>
              <w:right w:val="nil"/>
            </w:tcBorders>
            <w:hideMark/>
          </w:tcPr>
          <w:p w14:paraId="47002313" w14:textId="77777777" w:rsidR="009A0911" w:rsidRPr="00A14EFD" w:rsidRDefault="007921FD" w:rsidP="00B1759C">
            <w:pPr>
              <w:pStyle w:val="a5"/>
              <w:tabs>
                <w:tab w:val="left" w:pos="567"/>
              </w:tabs>
              <w:ind w:left="0"/>
              <w:jc w:val="both"/>
              <w:rPr>
                <w:rFonts w:ascii="Arial" w:hAnsi="Arial" w:cs="Arial"/>
                <w:noProof/>
                <w:sz w:val="18"/>
                <w:szCs w:val="16"/>
                <w:lang w:eastAsia="ru-RU"/>
              </w:rPr>
            </w:pPr>
            <w:r w:rsidRPr="00A14EFD">
              <w:rPr>
                <w:rFonts w:ascii="Arial" w:hAnsi="Arial" w:cs="Arial"/>
                <w:noProof/>
                <w:sz w:val="18"/>
                <w:szCs w:val="16"/>
                <w:lang w:eastAsia="ru-RU"/>
              </w:rPr>
              <w:t>Подключение дополнительной/отключение точки подключения*</w:t>
            </w:r>
          </w:p>
        </w:tc>
      </w:tr>
      <w:tr w:rsidR="009A0911" w:rsidRPr="00A14EFD" w14:paraId="3045D282" w14:textId="77777777">
        <w:trPr>
          <w:divId w:val="1399521859"/>
        </w:trPr>
        <w:tc>
          <w:tcPr>
            <w:tcW w:w="283" w:type="dxa"/>
            <w:tcBorders>
              <w:top w:val="single" w:sz="12" w:space="0" w:color="auto"/>
              <w:left w:val="single" w:sz="12" w:space="0" w:color="auto"/>
              <w:bottom w:val="single" w:sz="12" w:space="0" w:color="auto"/>
              <w:right w:val="single" w:sz="12" w:space="0" w:color="auto"/>
            </w:tcBorders>
          </w:tcPr>
          <w:p w14:paraId="3C5AB741" w14:textId="77777777" w:rsidR="009A0911" w:rsidRPr="00A14EFD" w:rsidRDefault="009A0911" w:rsidP="00B1759C">
            <w:pPr>
              <w:pStyle w:val="a5"/>
              <w:tabs>
                <w:tab w:val="left" w:pos="567"/>
              </w:tabs>
              <w:ind w:left="0"/>
              <w:jc w:val="both"/>
              <w:rPr>
                <w:rFonts w:ascii="Arial" w:hAnsi="Arial" w:cs="Arial"/>
                <w:noProof/>
                <w:sz w:val="16"/>
                <w:szCs w:val="14"/>
                <w:lang w:eastAsia="ru-RU"/>
              </w:rPr>
            </w:pPr>
          </w:p>
        </w:tc>
        <w:tc>
          <w:tcPr>
            <w:tcW w:w="9913" w:type="dxa"/>
            <w:tcBorders>
              <w:top w:val="nil"/>
              <w:left w:val="single" w:sz="12" w:space="0" w:color="auto"/>
              <w:bottom w:val="nil"/>
              <w:right w:val="nil"/>
            </w:tcBorders>
            <w:hideMark/>
          </w:tcPr>
          <w:p w14:paraId="7F350676" w14:textId="77777777" w:rsidR="009A0911" w:rsidRPr="00A14EFD" w:rsidRDefault="00AC21A8" w:rsidP="00B1759C">
            <w:pPr>
              <w:pStyle w:val="a5"/>
              <w:tabs>
                <w:tab w:val="left" w:pos="567"/>
              </w:tabs>
              <w:ind w:left="0"/>
              <w:jc w:val="both"/>
              <w:rPr>
                <w:rFonts w:ascii="Arial" w:hAnsi="Arial" w:cs="Arial"/>
                <w:noProof/>
                <w:sz w:val="18"/>
                <w:szCs w:val="16"/>
                <w:lang w:eastAsia="ru-RU"/>
              </w:rPr>
            </w:pPr>
            <w:r w:rsidRPr="00A14EFD">
              <w:rPr>
                <w:rFonts w:ascii="Arial" w:hAnsi="Arial" w:cs="Arial"/>
                <w:noProof/>
                <w:sz w:val="18"/>
                <w:szCs w:val="16"/>
                <w:lang w:eastAsia="ru-RU"/>
              </w:rPr>
              <w:t>Изменение параметров и характеристик услуг связи, в т.ч. размера платежа, пропускной способности и т.д.*</w:t>
            </w:r>
          </w:p>
        </w:tc>
      </w:tr>
    </w:tbl>
    <w:p w14:paraId="01A97F9A" w14:textId="77777777" w:rsidR="0041101E" w:rsidRPr="00A14EFD" w:rsidRDefault="009A0911" w:rsidP="00B1759C">
      <w:pPr>
        <w:tabs>
          <w:tab w:val="left" w:pos="567"/>
        </w:tabs>
        <w:spacing w:after="0" w:line="240" w:lineRule="auto"/>
        <w:ind w:firstLine="284"/>
        <w:jc w:val="both"/>
        <w:rPr>
          <w:rFonts w:ascii="Arial" w:hAnsi="Arial" w:cs="Arial"/>
          <w:sz w:val="18"/>
          <w:szCs w:val="16"/>
          <w:vertAlign w:val="superscript"/>
        </w:rPr>
      </w:pPr>
      <w:r w:rsidRPr="00A14EFD">
        <w:rPr>
          <w:rFonts w:ascii="Arial" w:hAnsi="Arial" w:cs="Arial"/>
          <w:noProof/>
          <w:sz w:val="16"/>
          <w:szCs w:val="14"/>
          <w:lang w:eastAsia="ru-RU" w:bidi="en-US"/>
        </w:rPr>
        <w:t>*</w:t>
      </w:r>
      <w:r w:rsidRPr="00A14EFD">
        <w:rPr>
          <w:rFonts w:ascii="Arial" w:hAnsi="Arial" w:cs="Arial"/>
          <w:noProof/>
          <w:sz w:val="16"/>
          <w:szCs w:val="14"/>
          <w:lang w:eastAsia="ru-RU"/>
        </w:rPr>
        <w:t xml:space="preserve"> </w:t>
      </w:r>
      <w:r w:rsidRPr="00A14EFD">
        <w:rPr>
          <w:rFonts w:ascii="Arial" w:hAnsi="Arial" w:cs="Arial"/>
          <w:noProof/>
          <w:sz w:val="18"/>
          <w:szCs w:val="16"/>
          <w:lang w:eastAsia="ru-RU"/>
        </w:rPr>
        <w:t>Прекращает действие Бланка заказа № ___ от «__»________20</w:t>
      </w:r>
      <w:r w:rsidR="00887A20" w:rsidRPr="00A14EFD">
        <w:rPr>
          <w:rFonts w:ascii="Arial" w:hAnsi="Arial" w:cs="Arial"/>
          <w:noProof/>
          <w:sz w:val="18"/>
          <w:szCs w:val="16"/>
          <w:lang w:eastAsia="ru-RU"/>
        </w:rPr>
        <w:t>2_</w:t>
      </w:r>
      <w:r w:rsidRPr="00A14EFD">
        <w:rPr>
          <w:rFonts w:ascii="Arial" w:hAnsi="Arial" w:cs="Arial"/>
          <w:noProof/>
          <w:sz w:val="18"/>
          <w:szCs w:val="16"/>
          <w:lang w:eastAsia="ru-RU"/>
        </w:rPr>
        <w:t>г.</w:t>
      </w:r>
      <w:r w:rsidRPr="00A14EFD">
        <w:rPr>
          <w:sz w:val="24"/>
        </w:rPr>
        <w:t xml:space="preserve"> </w:t>
      </w:r>
      <w:r w:rsidR="0041101E" w:rsidRPr="00A14EFD">
        <w:rPr>
          <w:sz w:val="24"/>
        </w:rPr>
        <w:t xml:space="preserve"> </w:t>
      </w:r>
      <w:r w:rsidR="0041101E" w:rsidRPr="00A14EFD">
        <w:rPr>
          <w:rFonts w:ascii="Arial" w:hAnsi="Arial" w:cs="Arial"/>
          <w:sz w:val="18"/>
          <w:szCs w:val="16"/>
        </w:rPr>
        <w:t>Примечание - в</w:t>
      </w:r>
      <w:r w:rsidR="0041101E" w:rsidRPr="00A14EFD">
        <w:rPr>
          <w:rFonts w:ascii="Arial" w:hAnsi="Arial" w:cs="Arial"/>
          <w:noProof/>
          <w:sz w:val="18"/>
          <w:szCs w:val="16"/>
          <w:lang w:eastAsia="ru-RU"/>
        </w:rPr>
        <w:t xml:space="preserve"> новом заказе (в настоящем) должны быть указаны все активные каналы связи с актуальными параметрами и характеристиками Услуг.</w:t>
      </w:r>
    </w:p>
    <w:p w14:paraId="759B4424" w14:textId="77777777" w:rsidR="009A0911" w:rsidRPr="00A14EFD" w:rsidRDefault="009A0911" w:rsidP="00B1759C">
      <w:pPr>
        <w:pStyle w:val="a5"/>
        <w:numPr>
          <w:ilvl w:val="0"/>
          <w:numId w:val="11"/>
        </w:numPr>
        <w:tabs>
          <w:tab w:val="left" w:pos="284"/>
        </w:tabs>
        <w:spacing w:after="0" w:line="240" w:lineRule="auto"/>
        <w:ind w:left="284" w:hanging="284"/>
        <w:jc w:val="both"/>
        <w:rPr>
          <w:rFonts w:ascii="Arial" w:hAnsi="Arial" w:cs="Arial"/>
          <w:sz w:val="18"/>
          <w:szCs w:val="16"/>
        </w:rPr>
      </w:pPr>
      <w:r w:rsidRPr="00A14EFD">
        <w:rPr>
          <w:rFonts w:ascii="Arial" w:hAnsi="Arial" w:cs="Arial"/>
          <w:sz w:val="18"/>
          <w:szCs w:val="16"/>
        </w:rPr>
        <w:t xml:space="preserve">Срок начала предоставления услуг связи: в течение 10 (десяти) рабочих дней со дня получения Оператором документального подтверждения оплаты единовременного платежа за инсталляционные и пуско-наладочные работы  </w:t>
      </w:r>
    </w:p>
    <w:p w14:paraId="6092153C" w14:textId="77777777" w:rsidR="009A0911" w:rsidRPr="00A14EFD" w:rsidRDefault="00155682" w:rsidP="00B1759C">
      <w:pPr>
        <w:pStyle w:val="a5"/>
        <w:numPr>
          <w:ilvl w:val="0"/>
          <w:numId w:val="11"/>
        </w:numPr>
        <w:tabs>
          <w:tab w:val="left" w:pos="284"/>
        </w:tabs>
        <w:spacing w:after="0" w:line="240" w:lineRule="auto"/>
        <w:ind w:left="284" w:hanging="284"/>
        <w:rPr>
          <w:rFonts w:ascii="Arial" w:hAnsi="Arial" w:cs="Arial"/>
          <w:sz w:val="18"/>
          <w:szCs w:val="16"/>
        </w:rPr>
      </w:pPr>
      <w:r w:rsidRPr="00A14EFD">
        <w:rPr>
          <w:noProof/>
          <w:sz w:val="24"/>
          <w:lang w:eastAsia="ru-RU"/>
        </w:rPr>
        <mc:AlternateContent>
          <mc:Choice Requires="wps">
            <w:drawing>
              <wp:anchor distT="0" distB="0" distL="114300" distR="114300" simplePos="0" relativeHeight="251663360" behindDoc="0" locked="0" layoutInCell="1" allowOverlap="1" wp14:anchorId="70E6F24E" wp14:editId="182A2843">
                <wp:simplePos x="0" y="0"/>
                <wp:positionH relativeFrom="column">
                  <wp:posOffset>-516255</wp:posOffset>
                </wp:positionH>
                <wp:positionV relativeFrom="paragraph">
                  <wp:posOffset>193040</wp:posOffset>
                </wp:positionV>
                <wp:extent cx="7811770" cy="612775"/>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646187">
                          <a:off x="0" y="0"/>
                          <a:ext cx="7811770" cy="61277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36FE25FD" w14:textId="77777777" w:rsidR="007D330D" w:rsidRDefault="007D330D" w:rsidP="00DD1BE4">
                            <w:pPr>
                              <w:pStyle w:val="a7"/>
                              <w:spacing w:before="0" w:beforeAutospacing="0" w:after="0" w:afterAutospacing="0"/>
                              <w:jc w:val="center"/>
                            </w:pPr>
                            <w:r w:rsidRPr="008F70F2">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left:0;text-align:left;margin-left:-40.65pt;margin-top:15.2pt;width:615.1pt;height:48.25pt;rotation:-2890342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" filled="f" stroked="f">
                <o:lock v:ext="edit" shapetype="t"/>
                <v:textbox style="mso-fit-shape-to-text:t">
                  <w:txbxContent>
                    <w:p w14:paraId="36FE25FD" w14:textId="77777777" w:rsidR="007D330D" w:rsidRDefault="007D330D" w:rsidP="00DD1BE4">
                      <w:pPr>
                        <w:pStyle w:val="a7"/>
                        <w:spacing w:before="0" w:beforeAutospacing="0" w:after="0" w:afterAutospacing="0"/>
                        <w:jc w:val="center"/>
                      </w:pPr>
                      <w:r w:rsidRPr="008F70F2">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r w:rsidR="009A0911" w:rsidRPr="00A14EFD">
        <w:rPr>
          <w:rFonts w:ascii="Arial" w:hAnsi="Arial" w:cs="Arial"/>
          <w:sz w:val="18"/>
          <w:szCs w:val="16"/>
        </w:rPr>
        <w:t xml:space="preserve">Срок предоставления услуг связи (отметить в ячейке или указать дату окончания действия заказа): </w:t>
      </w:r>
    </w:p>
    <w:tbl>
      <w:tblPr>
        <w:tblStyle w:val="ab"/>
        <w:tblW w:w="3282" w:type="dxa"/>
        <w:tblInd w:w="423" w:type="dxa"/>
        <w:tblLook w:val="04A0" w:firstRow="1" w:lastRow="0" w:firstColumn="1" w:lastColumn="0" w:noHBand="0" w:noVBand="1"/>
      </w:tblPr>
      <w:tblGrid>
        <w:gridCol w:w="2959"/>
        <w:gridCol w:w="323"/>
      </w:tblGrid>
      <w:tr w:rsidR="009A0911" w:rsidRPr="00A14EFD" w14:paraId="4F4D78F2" w14:textId="77777777" w:rsidTr="00DD1BE4">
        <w:trPr>
          <w:divId w:val="1399521859"/>
          <w:trHeight w:val="30"/>
        </w:trPr>
        <w:tc>
          <w:tcPr>
            <w:tcW w:w="2972" w:type="dxa"/>
            <w:tcBorders>
              <w:top w:val="nil"/>
              <w:left w:val="nil"/>
              <w:bottom w:val="nil"/>
              <w:right w:val="single" w:sz="12" w:space="0" w:color="auto"/>
            </w:tcBorders>
            <w:hideMark/>
          </w:tcPr>
          <w:p w14:paraId="5F4577E3" w14:textId="77777777" w:rsidR="009A0911" w:rsidRPr="00A14EFD" w:rsidRDefault="009A0911" w:rsidP="00B1759C">
            <w:pPr>
              <w:rPr>
                <w:rFonts w:ascii="Arial" w:hAnsi="Arial" w:cs="Arial"/>
                <w:sz w:val="18"/>
                <w:szCs w:val="16"/>
              </w:rPr>
            </w:pPr>
            <w:r w:rsidRPr="00A14EFD">
              <w:rPr>
                <w:rFonts w:ascii="Arial" w:hAnsi="Arial" w:cs="Arial"/>
                <w:sz w:val="18"/>
                <w:szCs w:val="16"/>
              </w:rPr>
              <w:t xml:space="preserve">- без ограничения срока </w:t>
            </w:r>
          </w:p>
        </w:tc>
        <w:tc>
          <w:tcPr>
            <w:tcW w:w="310" w:type="dxa"/>
            <w:tcBorders>
              <w:top w:val="single" w:sz="12" w:space="0" w:color="auto"/>
              <w:left w:val="single" w:sz="12" w:space="0" w:color="auto"/>
              <w:bottom w:val="single" w:sz="12" w:space="0" w:color="auto"/>
              <w:right w:val="single" w:sz="12" w:space="0" w:color="auto"/>
            </w:tcBorders>
            <w:vAlign w:val="center"/>
            <w:hideMark/>
          </w:tcPr>
          <w:p w14:paraId="0715182F" w14:textId="77777777" w:rsidR="009A0911" w:rsidRPr="00A14EFD" w:rsidRDefault="009A0911" w:rsidP="00B1759C">
            <w:pPr>
              <w:jc w:val="center"/>
              <w:rPr>
                <w:rFonts w:ascii="Arial" w:hAnsi="Arial" w:cs="Arial"/>
                <w:sz w:val="16"/>
                <w:szCs w:val="14"/>
              </w:rPr>
            </w:pPr>
            <w:r w:rsidRPr="00A14EFD">
              <w:rPr>
                <w:rFonts w:ascii="Arial" w:hAnsi="Arial" w:cs="Arial"/>
                <w:sz w:val="16"/>
                <w:szCs w:val="14"/>
              </w:rPr>
              <w:t>Х</w:t>
            </w:r>
          </w:p>
        </w:tc>
      </w:tr>
      <w:tr w:rsidR="009A0911" w:rsidRPr="00A14EFD" w14:paraId="230FBAD8" w14:textId="77777777" w:rsidTr="00DD1BE4">
        <w:trPr>
          <w:divId w:val="1399521859"/>
          <w:trHeight w:val="112"/>
        </w:trPr>
        <w:tc>
          <w:tcPr>
            <w:tcW w:w="2972" w:type="dxa"/>
            <w:tcBorders>
              <w:top w:val="nil"/>
              <w:left w:val="nil"/>
              <w:bottom w:val="nil"/>
              <w:right w:val="nil"/>
            </w:tcBorders>
            <w:hideMark/>
          </w:tcPr>
          <w:p w14:paraId="6A25CCC1" w14:textId="44FEC04D" w:rsidR="009A0911" w:rsidRPr="00A14EFD" w:rsidRDefault="009A0911" w:rsidP="00B1759C">
            <w:pPr>
              <w:rPr>
                <w:rFonts w:ascii="Arial" w:hAnsi="Arial" w:cs="Arial"/>
                <w:sz w:val="18"/>
                <w:szCs w:val="16"/>
              </w:rPr>
            </w:pPr>
            <w:r w:rsidRPr="00A14EFD">
              <w:rPr>
                <w:rFonts w:ascii="Arial" w:hAnsi="Arial" w:cs="Arial"/>
                <w:sz w:val="18"/>
                <w:szCs w:val="16"/>
              </w:rPr>
              <w:t xml:space="preserve"> - на срок до «__» ______202_г.</w:t>
            </w:r>
          </w:p>
        </w:tc>
        <w:tc>
          <w:tcPr>
            <w:tcW w:w="310" w:type="dxa"/>
            <w:tcBorders>
              <w:top w:val="single" w:sz="12" w:space="0" w:color="auto"/>
              <w:left w:val="nil"/>
              <w:bottom w:val="nil"/>
              <w:right w:val="nil"/>
            </w:tcBorders>
          </w:tcPr>
          <w:p w14:paraId="472CF715" w14:textId="77777777" w:rsidR="009A0911" w:rsidRPr="00A14EFD" w:rsidRDefault="009A0911" w:rsidP="00B1759C">
            <w:pPr>
              <w:rPr>
                <w:rFonts w:ascii="Arial" w:hAnsi="Arial" w:cs="Arial"/>
                <w:sz w:val="16"/>
                <w:szCs w:val="14"/>
              </w:rPr>
            </w:pPr>
          </w:p>
        </w:tc>
      </w:tr>
    </w:tbl>
    <w:p w14:paraId="18C09E8C" w14:textId="77777777" w:rsidR="009A0911" w:rsidRPr="00A14EFD" w:rsidRDefault="009A0911" w:rsidP="00B1759C">
      <w:pPr>
        <w:pStyle w:val="a5"/>
        <w:numPr>
          <w:ilvl w:val="0"/>
          <w:numId w:val="11"/>
        </w:numPr>
        <w:tabs>
          <w:tab w:val="left" w:pos="284"/>
        </w:tabs>
        <w:spacing w:after="60" w:line="240" w:lineRule="auto"/>
        <w:ind w:left="567" w:hanging="567"/>
        <w:rPr>
          <w:rFonts w:ascii="Arial" w:hAnsi="Arial" w:cs="Arial"/>
          <w:sz w:val="18"/>
          <w:szCs w:val="16"/>
        </w:rPr>
      </w:pPr>
      <w:r w:rsidRPr="00A14EFD">
        <w:rPr>
          <w:rFonts w:ascii="Arial" w:hAnsi="Arial" w:cs="Arial"/>
          <w:sz w:val="18"/>
          <w:szCs w:val="16"/>
        </w:rPr>
        <w:t xml:space="preserve">Параметры и характеристики услуг связи: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
        <w:gridCol w:w="2307"/>
        <w:gridCol w:w="2087"/>
        <w:gridCol w:w="1263"/>
        <w:gridCol w:w="1189"/>
        <w:gridCol w:w="1750"/>
        <w:gridCol w:w="1392"/>
      </w:tblGrid>
      <w:tr w:rsidR="0041101E" w:rsidRPr="00A14EFD" w14:paraId="68939FAC" w14:textId="77777777" w:rsidTr="007606B9">
        <w:trPr>
          <w:cantSplit/>
          <w:trHeight w:val="508"/>
        </w:trPr>
        <w:tc>
          <w:tcPr>
            <w:tcW w:w="421" w:type="dxa"/>
            <w:vMerge w:val="restart"/>
            <w:tcBorders>
              <w:top w:val="single" w:sz="4" w:space="0" w:color="auto"/>
              <w:left w:val="single" w:sz="4" w:space="0" w:color="auto"/>
              <w:bottom w:val="single" w:sz="4" w:space="0" w:color="auto"/>
              <w:right w:val="single" w:sz="4" w:space="0" w:color="auto"/>
            </w:tcBorders>
            <w:vAlign w:val="center"/>
            <w:hideMark/>
          </w:tcPr>
          <w:p w14:paraId="308F30F6" w14:textId="77777777" w:rsidR="0041101E" w:rsidRPr="00A14EFD" w:rsidRDefault="0041101E" w:rsidP="00B1759C">
            <w:pPr>
              <w:spacing w:after="0" w:line="240" w:lineRule="auto"/>
              <w:jc w:val="center"/>
              <w:rPr>
                <w:rFonts w:ascii="Arial" w:hAnsi="Arial" w:cs="Arial"/>
                <w:sz w:val="18"/>
                <w:szCs w:val="16"/>
              </w:rPr>
            </w:pPr>
            <w:r w:rsidRPr="00A14EFD">
              <w:rPr>
                <w:rFonts w:ascii="Arial" w:hAnsi="Arial" w:cs="Arial"/>
                <w:sz w:val="18"/>
                <w:szCs w:val="16"/>
              </w:rPr>
              <w:t>№</w:t>
            </w:r>
          </w:p>
        </w:tc>
        <w:tc>
          <w:tcPr>
            <w:tcW w:w="4584" w:type="dxa"/>
            <w:gridSpan w:val="2"/>
            <w:tcBorders>
              <w:top w:val="single" w:sz="4" w:space="0" w:color="auto"/>
              <w:left w:val="single" w:sz="4" w:space="0" w:color="auto"/>
              <w:bottom w:val="single" w:sz="4" w:space="0" w:color="auto"/>
              <w:right w:val="single" w:sz="4" w:space="0" w:color="auto"/>
            </w:tcBorders>
            <w:vAlign w:val="center"/>
            <w:hideMark/>
          </w:tcPr>
          <w:p w14:paraId="00560784" w14:textId="77777777" w:rsidR="0041101E" w:rsidRPr="00A14EFD" w:rsidRDefault="0041101E" w:rsidP="00B1759C">
            <w:pPr>
              <w:spacing w:after="0" w:line="240" w:lineRule="auto"/>
              <w:jc w:val="center"/>
              <w:rPr>
                <w:rFonts w:ascii="Arial" w:hAnsi="Arial" w:cs="Arial"/>
                <w:sz w:val="18"/>
                <w:szCs w:val="16"/>
              </w:rPr>
            </w:pPr>
            <w:r w:rsidRPr="00A14EFD">
              <w:rPr>
                <w:rFonts w:ascii="Arial" w:hAnsi="Arial" w:cs="Arial"/>
                <w:sz w:val="18"/>
                <w:szCs w:val="16"/>
              </w:rPr>
              <w:t>Адреса точек подключения</w:t>
            </w:r>
          </w:p>
        </w:tc>
        <w:tc>
          <w:tcPr>
            <w:tcW w:w="1147" w:type="dxa"/>
            <w:vMerge w:val="restart"/>
            <w:tcBorders>
              <w:top w:val="single" w:sz="4" w:space="0" w:color="auto"/>
              <w:left w:val="single" w:sz="4" w:space="0" w:color="auto"/>
              <w:bottom w:val="single" w:sz="4" w:space="0" w:color="auto"/>
              <w:right w:val="single" w:sz="4" w:space="0" w:color="auto"/>
            </w:tcBorders>
            <w:vAlign w:val="center"/>
            <w:hideMark/>
          </w:tcPr>
          <w:p w14:paraId="7F6B04A1" w14:textId="77777777" w:rsidR="0041101E" w:rsidRPr="00A14EFD" w:rsidRDefault="0041101E" w:rsidP="00B1759C">
            <w:pPr>
              <w:spacing w:after="0" w:line="240" w:lineRule="auto"/>
              <w:jc w:val="center"/>
              <w:rPr>
                <w:rFonts w:ascii="Arial" w:hAnsi="Arial" w:cs="Arial"/>
                <w:sz w:val="18"/>
                <w:szCs w:val="16"/>
              </w:rPr>
            </w:pPr>
            <w:r w:rsidRPr="00A14EFD">
              <w:rPr>
                <w:rFonts w:ascii="Arial" w:hAnsi="Arial" w:cs="Arial"/>
                <w:sz w:val="18"/>
                <w:szCs w:val="16"/>
              </w:rPr>
              <w:t>Пропускная способность</w:t>
            </w:r>
          </w:p>
        </w:tc>
        <w:tc>
          <w:tcPr>
            <w:tcW w:w="1114" w:type="dxa"/>
            <w:vMerge w:val="restart"/>
            <w:tcBorders>
              <w:top w:val="single" w:sz="4" w:space="0" w:color="auto"/>
              <w:left w:val="single" w:sz="4" w:space="0" w:color="auto"/>
              <w:bottom w:val="single" w:sz="4" w:space="0" w:color="auto"/>
              <w:right w:val="single" w:sz="4" w:space="0" w:color="auto"/>
            </w:tcBorders>
            <w:vAlign w:val="center"/>
            <w:hideMark/>
          </w:tcPr>
          <w:p w14:paraId="479D7EBD" w14:textId="77777777" w:rsidR="0041101E" w:rsidRPr="00A14EFD" w:rsidRDefault="0041101E" w:rsidP="00B1759C">
            <w:pPr>
              <w:spacing w:after="0" w:line="240" w:lineRule="auto"/>
              <w:jc w:val="center"/>
              <w:rPr>
                <w:rFonts w:ascii="Arial" w:hAnsi="Arial" w:cs="Arial"/>
                <w:sz w:val="18"/>
                <w:szCs w:val="16"/>
              </w:rPr>
            </w:pPr>
            <w:r w:rsidRPr="00A14EFD">
              <w:rPr>
                <w:rFonts w:ascii="Arial" w:hAnsi="Arial" w:cs="Arial"/>
                <w:sz w:val="18"/>
                <w:szCs w:val="16"/>
              </w:rPr>
              <w:t>Количество каналов</w:t>
            </w:r>
          </w:p>
        </w:tc>
        <w:tc>
          <w:tcPr>
            <w:tcW w:w="1656" w:type="dxa"/>
            <w:vMerge w:val="restart"/>
            <w:tcBorders>
              <w:top w:val="single" w:sz="4" w:space="0" w:color="auto"/>
              <w:left w:val="single" w:sz="4" w:space="0" w:color="auto"/>
              <w:bottom w:val="single" w:sz="4" w:space="0" w:color="auto"/>
              <w:right w:val="single" w:sz="4" w:space="0" w:color="auto"/>
            </w:tcBorders>
            <w:vAlign w:val="center"/>
            <w:hideMark/>
          </w:tcPr>
          <w:p w14:paraId="0013F041" w14:textId="77777777" w:rsidR="0041101E" w:rsidRPr="00A14EFD" w:rsidRDefault="0041101E" w:rsidP="00B1759C">
            <w:pPr>
              <w:spacing w:after="0" w:line="240" w:lineRule="auto"/>
              <w:jc w:val="center"/>
              <w:rPr>
                <w:rFonts w:ascii="Arial" w:hAnsi="Arial" w:cs="Arial"/>
                <w:sz w:val="18"/>
                <w:szCs w:val="16"/>
                <w:vertAlign w:val="superscript"/>
              </w:rPr>
            </w:pPr>
            <w:r w:rsidRPr="00A14EFD">
              <w:rPr>
                <w:rFonts w:ascii="Arial" w:hAnsi="Arial" w:cs="Arial"/>
                <w:sz w:val="18"/>
                <w:szCs w:val="16"/>
              </w:rPr>
              <w:t>Плата за инсталляционные и пуско-наладочные работы (Единовременные услуги)</w:t>
            </w:r>
          </w:p>
        </w:tc>
        <w:tc>
          <w:tcPr>
            <w:tcW w:w="1261" w:type="dxa"/>
            <w:vMerge w:val="restart"/>
            <w:tcBorders>
              <w:top w:val="single" w:sz="4" w:space="0" w:color="auto"/>
              <w:left w:val="single" w:sz="4" w:space="0" w:color="auto"/>
              <w:bottom w:val="single" w:sz="4" w:space="0" w:color="auto"/>
              <w:right w:val="single" w:sz="4" w:space="0" w:color="auto"/>
            </w:tcBorders>
            <w:vAlign w:val="center"/>
            <w:hideMark/>
          </w:tcPr>
          <w:p w14:paraId="17F4AE0E" w14:textId="77777777" w:rsidR="0041101E" w:rsidRPr="00A14EFD" w:rsidRDefault="0041101E" w:rsidP="00B1759C">
            <w:pPr>
              <w:spacing w:after="0" w:line="240" w:lineRule="auto"/>
              <w:jc w:val="center"/>
              <w:rPr>
                <w:rFonts w:ascii="Arial" w:hAnsi="Arial" w:cs="Arial"/>
                <w:sz w:val="18"/>
                <w:szCs w:val="16"/>
              </w:rPr>
            </w:pPr>
            <w:r w:rsidRPr="00A14EFD">
              <w:rPr>
                <w:rFonts w:ascii="Arial" w:hAnsi="Arial" w:cs="Arial"/>
                <w:sz w:val="18"/>
                <w:szCs w:val="16"/>
              </w:rPr>
              <w:t>Ежемесячный платеж</w:t>
            </w:r>
          </w:p>
          <w:p w14:paraId="20C60AA8" w14:textId="77777777" w:rsidR="0041101E" w:rsidRPr="00A14EFD" w:rsidRDefault="0041101E" w:rsidP="00B1759C">
            <w:pPr>
              <w:spacing w:after="0" w:line="240" w:lineRule="auto"/>
              <w:jc w:val="center"/>
              <w:rPr>
                <w:rFonts w:ascii="Arial" w:hAnsi="Arial" w:cs="Arial"/>
                <w:sz w:val="18"/>
                <w:szCs w:val="16"/>
                <w:lang w:val="en-US"/>
              </w:rPr>
            </w:pPr>
            <w:r w:rsidRPr="00A14EFD">
              <w:rPr>
                <w:rFonts w:ascii="Arial" w:hAnsi="Arial" w:cs="Arial"/>
                <w:sz w:val="18"/>
                <w:szCs w:val="16"/>
              </w:rPr>
              <w:t>(Постоянные услуги)</w:t>
            </w:r>
          </w:p>
        </w:tc>
      </w:tr>
      <w:tr w:rsidR="0041101E" w:rsidRPr="00A14EFD" w14:paraId="181F2369" w14:textId="77777777" w:rsidTr="007606B9">
        <w:trPr>
          <w:cantSplit/>
          <w:trHeight w:val="558"/>
        </w:trPr>
        <w:tc>
          <w:tcPr>
            <w:tcW w:w="421" w:type="dxa"/>
            <w:vMerge/>
            <w:tcBorders>
              <w:top w:val="single" w:sz="4" w:space="0" w:color="auto"/>
              <w:left w:val="single" w:sz="4" w:space="0" w:color="auto"/>
              <w:bottom w:val="single" w:sz="4" w:space="0" w:color="auto"/>
              <w:right w:val="single" w:sz="4" w:space="0" w:color="auto"/>
            </w:tcBorders>
            <w:vAlign w:val="center"/>
            <w:hideMark/>
          </w:tcPr>
          <w:p w14:paraId="02616C8B" w14:textId="77777777" w:rsidR="0041101E" w:rsidRPr="00A14EFD" w:rsidRDefault="0041101E" w:rsidP="007606B9">
            <w:pPr>
              <w:spacing w:after="0"/>
              <w:rPr>
                <w:rFonts w:ascii="Arial" w:hAnsi="Arial" w:cs="Arial"/>
                <w:sz w:val="18"/>
                <w:szCs w:val="16"/>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6E8DC8EA" w14:textId="77777777" w:rsidR="0041101E" w:rsidRPr="00A14EFD" w:rsidRDefault="0041101E" w:rsidP="007606B9">
            <w:pPr>
              <w:spacing w:after="0" w:line="240" w:lineRule="auto"/>
              <w:jc w:val="center"/>
              <w:rPr>
                <w:rFonts w:ascii="Arial" w:hAnsi="Arial" w:cs="Arial"/>
                <w:sz w:val="18"/>
                <w:szCs w:val="16"/>
              </w:rPr>
            </w:pPr>
            <w:r w:rsidRPr="00A14EFD">
              <w:rPr>
                <w:rFonts w:ascii="Arial" w:hAnsi="Arial" w:cs="Arial"/>
                <w:sz w:val="18"/>
                <w:szCs w:val="16"/>
              </w:rPr>
              <w:t>Точка 1</w:t>
            </w:r>
          </w:p>
        </w:tc>
        <w:tc>
          <w:tcPr>
            <w:tcW w:w="2175" w:type="dxa"/>
            <w:tcBorders>
              <w:top w:val="single" w:sz="4" w:space="0" w:color="auto"/>
              <w:left w:val="single" w:sz="4" w:space="0" w:color="auto"/>
              <w:bottom w:val="single" w:sz="4" w:space="0" w:color="auto"/>
              <w:right w:val="single" w:sz="4" w:space="0" w:color="auto"/>
            </w:tcBorders>
            <w:vAlign w:val="center"/>
            <w:hideMark/>
          </w:tcPr>
          <w:p w14:paraId="5061B098" w14:textId="77777777" w:rsidR="0041101E" w:rsidRPr="00A14EFD" w:rsidRDefault="0041101E" w:rsidP="007606B9">
            <w:pPr>
              <w:spacing w:after="0" w:line="240" w:lineRule="auto"/>
              <w:jc w:val="center"/>
              <w:rPr>
                <w:rFonts w:ascii="Arial" w:hAnsi="Arial" w:cs="Arial"/>
                <w:sz w:val="18"/>
                <w:szCs w:val="16"/>
              </w:rPr>
            </w:pPr>
            <w:r w:rsidRPr="00A14EFD">
              <w:rPr>
                <w:rFonts w:ascii="Arial" w:hAnsi="Arial" w:cs="Arial"/>
                <w:sz w:val="18"/>
                <w:szCs w:val="16"/>
              </w:rPr>
              <w:t>Точка 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C0A43D" w14:textId="77777777" w:rsidR="0041101E" w:rsidRPr="00A14EFD" w:rsidRDefault="0041101E" w:rsidP="007606B9">
            <w:pPr>
              <w:spacing w:after="0"/>
              <w:rPr>
                <w:rFonts w:ascii="Arial" w:hAnsi="Arial" w:cs="Arial"/>
                <w:sz w:val="1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699D03" w14:textId="77777777" w:rsidR="0041101E" w:rsidRPr="00A14EFD" w:rsidRDefault="0041101E" w:rsidP="007606B9">
            <w:pPr>
              <w:spacing w:after="0"/>
              <w:rPr>
                <w:rFonts w:ascii="Arial" w:hAnsi="Arial" w:cs="Arial"/>
                <w:sz w:val="18"/>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B968AA" w14:textId="77777777" w:rsidR="0041101E" w:rsidRPr="00A14EFD" w:rsidRDefault="0041101E" w:rsidP="007606B9">
            <w:pPr>
              <w:spacing w:after="0"/>
              <w:rPr>
                <w:rFonts w:ascii="Arial" w:hAnsi="Arial" w:cs="Arial"/>
                <w:sz w:val="18"/>
                <w:szCs w:val="16"/>
                <w:vertAlign w:val="superscrip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F0FCCD" w14:textId="77777777" w:rsidR="0041101E" w:rsidRPr="00A14EFD" w:rsidRDefault="0041101E" w:rsidP="007606B9">
            <w:pPr>
              <w:spacing w:after="0"/>
              <w:rPr>
                <w:rFonts w:ascii="Arial" w:hAnsi="Arial" w:cs="Arial"/>
                <w:sz w:val="18"/>
                <w:szCs w:val="16"/>
              </w:rPr>
            </w:pPr>
          </w:p>
        </w:tc>
      </w:tr>
      <w:tr w:rsidR="0041101E" w:rsidRPr="00A14EFD" w14:paraId="5613A1E5" w14:textId="77777777" w:rsidTr="007606B9">
        <w:trPr>
          <w:trHeight w:val="56"/>
        </w:trPr>
        <w:tc>
          <w:tcPr>
            <w:tcW w:w="421" w:type="dxa"/>
            <w:tcBorders>
              <w:top w:val="single" w:sz="4" w:space="0" w:color="auto"/>
              <w:left w:val="single" w:sz="4" w:space="0" w:color="auto"/>
              <w:bottom w:val="single" w:sz="4" w:space="0" w:color="auto"/>
              <w:right w:val="single" w:sz="4" w:space="0" w:color="auto"/>
            </w:tcBorders>
          </w:tcPr>
          <w:p w14:paraId="7D9E2BF0" w14:textId="77777777" w:rsidR="0041101E" w:rsidRPr="00A14EFD" w:rsidRDefault="0041101E" w:rsidP="007606B9">
            <w:pPr>
              <w:spacing w:after="0"/>
              <w:rPr>
                <w:rFonts w:ascii="Arial" w:hAnsi="Arial" w:cs="Arial"/>
                <w:sz w:val="18"/>
                <w:szCs w:val="16"/>
              </w:rPr>
            </w:pPr>
            <w:r w:rsidRPr="00A14EFD">
              <w:rPr>
                <w:rFonts w:ascii="Arial" w:hAnsi="Arial" w:cs="Arial"/>
                <w:sz w:val="18"/>
                <w:szCs w:val="16"/>
              </w:rPr>
              <w:t xml:space="preserve">1. </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8088A41" w14:textId="77777777" w:rsidR="0041101E" w:rsidRPr="00A14EFD" w:rsidRDefault="0041101E" w:rsidP="007606B9">
            <w:pPr>
              <w:spacing w:after="0"/>
              <w:rPr>
                <w:rFonts w:ascii="Arial" w:hAnsi="Arial" w:cs="Arial"/>
                <w:sz w:val="18"/>
                <w:szCs w:val="16"/>
              </w:rPr>
            </w:pPr>
          </w:p>
        </w:tc>
        <w:tc>
          <w:tcPr>
            <w:tcW w:w="2175" w:type="dxa"/>
            <w:tcBorders>
              <w:top w:val="single" w:sz="4" w:space="0" w:color="auto"/>
              <w:left w:val="single" w:sz="4" w:space="0" w:color="auto"/>
              <w:bottom w:val="single" w:sz="4" w:space="0" w:color="auto"/>
              <w:right w:val="single" w:sz="4" w:space="0" w:color="auto"/>
            </w:tcBorders>
            <w:vAlign w:val="center"/>
          </w:tcPr>
          <w:p w14:paraId="3AACA107" w14:textId="77777777" w:rsidR="0041101E" w:rsidRPr="00A14EFD" w:rsidRDefault="0041101E" w:rsidP="007606B9">
            <w:pPr>
              <w:spacing w:after="0"/>
              <w:rPr>
                <w:rFonts w:ascii="Arial" w:hAnsi="Arial" w:cs="Arial"/>
                <w:sz w:val="18"/>
                <w:szCs w:val="16"/>
              </w:rPr>
            </w:pPr>
          </w:p>
        </w:tc>
        <w:tc>
          <w:tcPr>
            <w:tcW w:w="1147" w:type="dxa"/>
            <w:tcBorders>
              <w:top w:val="single" w:sz="4" w:space="0" w:color="auto"/>
              <w:left w:val="single" w:sz="4" w:space="0" w:color="auto"/>
              <w:bottom w:val="single" w:sz="4" w:space="0" w:color="auto"/>
              <w:right w:val="single" w:sz="4" w:space="0" w:color="auto"/>
            </w:tcBorders>
            <w:vAlign w:val="center"/>
          </w:tcPr>
          <w:p w14:paraId="0BAA52FA" w14:textId="77777777" w:rsidR="0041101E" w:rsidRPr="00A14EFD" w:rsidRDefault="0041101E" w:rsidP="007606B9">
            <w:pPr>
              <w:spacing w:after="0"/>
              <w:rPr>
                <w:rFonts w:ascii="Arial" w:hAnsi="Arial" w:cs="Arial"/>
                <w:sz w:val="18"/>
                <w:szCs w:val="16"/>
              </w:rPr>
            </w:pPr>
          </w:p>
        </w:tc>
        <w:tc>
          <w:tcPr>
            <w:tcW w:w="1114" w:type="dxa"/>
            <w:tcBorders>
              <w:top w:val="single" w:sz="4" w:space="0" w:color="auto"/>
              <w:left w:val="single" w:sz="4" w:space="0" w:color="auto"/>
              <w:bottom w:val="single" w:sz="4" w:space="0" w:color="auto"/>
              <w:right w:val="single" w:sz="4" w:space="0" w:color="auto"/>
            </w:tcBorders>
          </w:tcPr>
          <w:p w14:paraId="203DF499" w14:textId="77777777" w:rsidR="0041101E" w:rsidRPr="00A14EFD" w:rsidRDefault="0041101E" w:rsidP="007606B9">
            <w:pPr>
              <w:spacing w:after="0"/>
              <w:rPr>
                <w:rFonts w:ascii="Arial" w:hAnsi="Arial" w:cs="Arial"/>
                <w:sz w:val="18"/>
                <w:szCs w:val="16"/>
              </w:rPr>
            </w:pPr>
          </w:p>
        </w:tc>
        <w:tc>
          <w:tcPr>
            <w:tcW w:w="1656" w:type="dxa"/>
            <w:tcBorders>
              <w:top w:val="single" w:sz="4" w:space="0" w:color="auto"/>
              <w:left w:val="single" w:sz="4" w:space="0" w:color="auto"/>
              <w:bottom w:val="single" w:sz="4" w:space="0" w:color="auto"/>
              <w:right w:val="single" w:sz="4" w:space="0" w:color="auto"/>
            </w:tcBorders>
            <w:vAlign w:val="center"/>
          </w:tcPr>
          <w:p w14:paraId="03DD58C5" w14:textId="77777777" w:rsidR="0041101E" w:rsidRPr="00A14EFD" w:rsidRDefault="0041101E" w:rsidP="007606B9">
            <w:pPr>
              <w:spacing w:after="0"/>
              <w:rPr>
                <w:rFonts w:ascii="Arial" w:hAnsi="Arial" w:cs="Arial"/>
                <w:sz w:val="18"/>
                <w:szCs w:val="16"/>
              </w:rPr>
            </w:pPr>
          </w:p>
        </w:tc>
        <w:tc>
          <w:tcPr>
            <w:tcW w:w="1261" w:type="dxa"/>
            <w:tcBorders>
              <w:top w:val="single" w:sz="4" w:space="0" w:color="auto"/>
              <w:left w:val="single" w:sz="4" w:space="0" w:color="auto"/>
              <w:bottom w:val="single" w:sz="4" w:space="0" w:color="auto"/>
              <w:right w:val="single" w:sz="4" w:space="0" w:color="auto"/>
            </w:tcBorders>
            <w:vAlign w:val="center"/>
          </w:tcPr>
          <w:p w14:paraId="5DA3201B" w14:textId="77777777" w:rsidR="0041101E" w:rsidRPr="00A14EFD" w:rsidRDefault="0041101E" w:rsidP="007606B9">
            <w:pPr>
              <w:spacing w:after="0"/>
              <w:rPr>
                <w:rFonts w:ascii="Arial" w:hAnsi="Arial" w:cs="Arial"/>
                <w:sz w:val="18"/>
                <w:szCs w:val="16"/>
              </w:rPr>
            </w:pPr>
          </w:p>
        </w:tc>
      </w:tr>
      <w:tr w:rsidR="0041101E" w:rsidRPr="00A14EFD" w14:paraId="1BA75F56" w14:textId="77777777" w:rsidTr="007606B9">
        <w:trPr>
          <w:trHeight w:val="59"/>
        </w:trPr>
        <w:tc>
          <w:tcPr>
            <w:tcW w:w="7266" w:type="dxa"/>
            <w:gridSpan w:val="5"/>
            <w:tcBorders>
              <w:top w:val="single" w:sz="4" w:space="0" w:color="auto"/>
              <w:left w:val="single" w:sz="4" w:space="0" w:color="auto"/>
              <w:bottom w:val="single" w:sz="4" w:space="0" w:color="auto"/>
              <w:right w:val="single" w:sz="4" w:space="0" w:color="auto"/>
            </w:tcBorders>
          </w:tcPr>
          <w:p w14:paraId="4A36B238" w14:textId="77777777" w:rsidR="0041101E" w:rsidRPr="00A14EFD" w:rsidRDefault="0041101E" w:rsidP="007606B9">
            <w:pPr>
              <w:spacing w:after="0"/>
              <w:jc w:val="right"/>
              <w:rPr>
                <w:rFonts w:ascii="Arial" w:hAnsi="Arial" w:cs="Arial"/>
                <w:sz w:val="18"/>
                <w:szCs w:val="16"/>
              </w:rPr>
            </w:pPr>
            <w:r w:rsidRPr="00A14EFD">
              <w:rPr>
                <w:rFonts w:ascii="Arial" w:hAnsi="Arial" w:cs="Arial"/>
                <w:sz w:val="18"/>
                <w:szCs w:val="16"/>
              </w:rPr>
              <w:t>Итого</w:t>
            </w:r>
          </w:p>
        </w:tc>
        <w:tc>
          <w:tcPr>
            <w:tcW w:w="1656" w:type="dxa"/>
            <w:tcBorders>
              <w:top w:val="single" w:sz="4" w:space="0" w:color="auto"/>
              <w:left w:val="single" w:sz="4" w:space="0" w:color="auto"/>
              <w:bottom w:val="single" w:sz="4" w:space="0" w:color="auto"/>
              <w:right w:val="single" w:sz="4" w:space="0" w:color="auto"/>
            </w:tcBorders>
            <w:vAlign w:val="center"/>
          </w:tcPr>
          <w:p w14:paraId="2F5FFAFE" w14:textId="77777777" w:rsidR="0041101E" w:rsidRPr="00A14EFD" w:rsidRDefault="0041101E" w:rsidP="007606B9">
            <w:pPr>
              <w:spacing w:after="0"/>
              <w:rPr>
                <w:rFonts w:ascii="Arial" w:hAnsi="Arial" w:cs="Arial"/>
                <w:sz w:val="18"/>
                <w:szCs w:val="16"/>
              </w:rPr>
            </w:pPr>
          </w:p>
        </w:tc>
        <w:tc>
          <w:tcPr>
            <w:tcW w:w="1261" w:type="dxa"/>
            <w:tcBorders>
              <w:top w:val="single" w:sz="4" w:space="0" w:color="auto"/>
              <w:left w:val="single" w:sz="4" w:space="0" w:color="auto"/>
              <w:bottom w:val="single" w:sz="4" w:space="0" w:color="auto"/>
              <w:right w:val="single" w:sz="4" w:space="0" w:color="auto"/>
            </w:tcBorders>
            <w:vAlign w:val="center"/>
          </w:tcPr>
          <w:p w14:paraId="102CA44A" w14:textId="77777777" w:rsidR="0041101E" w:rsidRPr="00A14EFD" w:rsidRDefault="0041101E" w:rsidP="007606B9">
            <w:pPr>
              <w:spacing w:after="0"/>
              <w:rPr>
                <w:rFonts w:ascii="Arial" w:hAnsi="Arial" w:cs="Arial"/>
                <w:sz w:val="18"/>
                <w:szCs w:val="16"/>
              </w:rPr>
            </w:pPr>
          </w:p>
        </w:tc>
      </w:tr>
    </w:tbl>
    <w:p w14:paraId="691EEFAF" w14:textId="77777777" w:rsidR="0041101E" w:rsidRPr="00A14EFD" w:rsidRDefault="0041101E" w:rsidP="00B1759C">
      <w:pPr>
        <w:pStyle w:val="a5"/>
        <w:numPr>
          <w:ilvl w:val="0"/>
          <w:numId w:val="11"/>
        </w:numPr>
        <w:tabs>
          <w:tab w:val="left" w:pos="851"/>
        </w:tabs>
        <w:spacing w:before="60" w:after="60" w:line="240" w:lineRule="auto"/>
        <w:ind w:left="284" w:hanging="284"/>
        <w:rPr>
          <w:rFonts w:ascii="Arial" w:hAnsi="Arial" w:cs="Arial"/>
          <w:sz w:val="18"/>
          <w:szCs w:val="16"/>
        </w:rPr>
      </w:pPr>
      <w:r w:rsidRPr="00A14EFD">
        <w:rPr>
          <w:rFonts w:ascii="Arial" w:hAnsi="Arial" w:cs="Arial"/>
          <w:sz w:val="18"/>
          <w:szCs w:val="16"/>
        </w:rPr>
        <w:t>Оборудование Оператора, необходимое для оказания услуг (заполняется при необходимости):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
        <w:gridCol w:w="3275"/>
        <w:gridCol w:w="1499"/>
        <w:gridCol w:w="3420"/>
        <w:gridCol w:w="1784"/>
      </w:tblGrid>
      <w:tr w:rsidR="0041101E" w:rsidRPr="00A14EFD" w14:paraId="29713A4B" w14:textId="77777777" w:rsidTr="007606B9">
        <w:trPr>
          <w:trHeight w:val="200"/>
          <w:jc w:val="center"/>
        </w:trPr>
        <w:tc>
          <w:tcPr>
            <w:tcW w:w="207" w:type="pct"/>
            <w:vAlign w:val="center"/>
          </w:tcPr>
          <w:p w14:paraId="62DE062E" w14:textId="77777777" w:rsidR="0041101E" w:rsidRPr="00A14EFD" w:rsidRDefault="0041101E" w:rsidP="007606B9">
            <w:pPr>
              <w:pStyle w:val="Heading"/>
              <w:jc w:val="center"/>
              <w:rPr>
                <w:b w:val="0"/>
                <w:sz w:val="18"/>
                <w:szCs w:val="16"/>
              </w:rPr>
            </w:pPr>
            <w:r w:rsidRPr="00A14EFD">
              <w:rPr>
                <w:b w:val="0"/>
                <w:sz w:val="18"/>
                <w:szCs w:val="16"/>
              </w:rPr>
              <w:t>№</w:t>
            </w:r>
          </w:p>
        </w:tc>
        <w:tc>
          <w:tcPr>
            <w:tcW w:w="1573" w:type="pct"/>
            <w:vAlign w:val="center"/>
          </w:tcPr>
          <w:p w14:paraId="7AA00B58" w14:textId="77777777" w:rsidR="0041101E" w:rsidRPr="00A14EFD" w:rsidRDefault="0041101E" w:rsidP="007606B9">
            <w:pPr>
              <w:pStyle w:val="Heading"/>
              <w:jc w:val="center"/>
              <w:rPr>
                <w:b w:val="0"/>
                <w:sz w:val="18"/>
                <w:szCs w:val="16"/>
              </w:rPr>
            </w:pPr>
            <w:r w:rsidRPr="00A14EFD">
              <w:rPr>
                <w:b w:val="0"/>
                <w:sz w:val="18"/>
                <w:szCs w:val="16"/>
              </w:rPr>
              <w:t>Наименование и техническая характеристика</w:t>
            </w:r>
          </w:p>
        </w:tc>
        <w:tc>
          <w:tcPr>
            <w:tcW w:w="720" w:type="pct"/>
            <w:vAlign w:val="center"/>
          </w:tcPr>
          <w:p w14:paraId="68E019BD" w14:textId="77777777" w:rsidR="0041101E" w:rsidRPr="00A14EFD" w:rsidRDefault="0041101E" w:rsidP="007606B9">
            <w:pPr>
              <w:pStyle w:val="Heading"/>
              <w:jc w:val="center"/>
              <w:rPr>
                <w:b w:val="0"/>
                <w:sz w:val="18"/>
                <w:szCs w:val="16"/>
              </w:rPr>
            </w:pPr>
            <w:r w:rsidRPr="00A14EFD">
              <w:rPr>
                <w:b w:val="0"/>
                <w:sz w:val="18"/>
                <w:szCs w:val="16"/>
              </w:rPr>
              <w:t>Кол-во единиц</w:t>
            </w:r>
          </w:p>
        </w:tc>
        <w:tc>
          <w:tcPr>
            <w:tcW w:w="1643" w:type="pct"/>
            <w:vAlign w:val="center"/>
          </w:tcPr>
          <w:p w14:paraId="784861B7" w14:textId="77777777" w:rsidR="0041101E" w:rsidRPr="00A14EFD" w:rsidRDefault="0041101E" w:rsidP="007606B9">
            <w:pPr>
              <w:pStyle w:val="Heading"/>
              <w:jc w:val="center"/>
              <w:rPr>
                <w:b w:val="0"/>
                <w:sz w:val="18"/>
                <w:szCs w:val="16"/>
              </w:rPr>
            </w:pPr>
            <w:r w:rsidRPr="00A14EFD">
              <w:rPr>
                <w:b w:val="0"/>
                <w:sz w:val="18"/>
                <w:szCs w:val="16"/>
              </w:rPr>
              <w:t>Серийные номера каждой единицы</w:t>
            </w:r>
          </w:p>
        </w:tc>
        <w:tc>
          <w:tcPr>
            <w:tcW w:w="858" w:type="pct"/>
            <w:vAlign w:val="center"/>
          </w:tcPr>
          <w:p w14:paraId="0BD9A591" w14:textId="77777777" w:rsidR="0041101E" w:rsidRPr="00A14EFD" w:rsidRDefault="0041101E" w:rsidP="007606B9">
            <w:pPr>
              <w:pStyle w:val="Heading"/>
              <w:jc w:val="center"/>
              <w:rPr>
                <w:b w:val="0"/>
                <w:sz w:val="18"/>
                <w:szCs w:val="16"/>
              </w:rPr>
            </w:pPr>
            <w:r w:rsidRPr="00A14EFD">
              <w:rPr>
                <w:b w:val="0"/>
                <w:sz w:val="18"/>
                <w:szCs w:val="16"/>
              </w:rPr>
              <w:t>Стоимость</w:t>
            </w:r>
          </w:p>
          <w:p w14:paraId="37B1575C" w14:textId="77777777" w:rsidR="0041101E" w:rsidRPr="00A14EFD" w:rsidRDefault="0041101E" w:rsidP="007606B9">
            <w:pPr>
              <w:pStyle w:val="Heading"/>
              <w:jc w:val="center"/>
              <w:rPr>
                <w:b w:val="0"/>
                <w:sz w:val="18"/>
                <w:szCs w:val="16"/>
              </w:rPr>
            </w:pPr>
            <w:r w:rsidRPr="00A14EFD">
              <w:rPr>
                <w:b w:val="0"/>
                <w:sz w:val="18"/>
                <w:szCs w:val="16"/>
              </w:rPr>
              <w:t>1 единицы (руб.)</w:t>
            </w:r>
          </w:p>
        </w:tc>
      </w:tr>
      <w:tr w:rsidR="0041101E" w:rsidRPr="00A14EFD" w14:paraId="7BFBC499" w14:textId="77777777" w:rsidTr="007606B9">
        <w:trPr>
          <w:trHeight w:val="165"/>
          <w:jc w:val="center"/>
        </w:trPr>
        <w:tc>
          <w:tcPr>
            <w:tcW w:w="207" w:type="pct"/>
            <w:vAlign w:val="center"/>
          </w:tcPr>
          <w:p w14:paraId="77D608DD" w14:textId="77777777" w:rsidR="0041101E" w:rsidRPr="00A14EFD" w:rsidRDefault="0041101E" w:rsidP="007606B9">
            <w:pPr>
              <w:pStyle w:val="ae"/>
              <w:rPr>
                <w:rFonts w:ascii="Arial" w:hAnsi="Arial" w:cs="Arial"/>
                <w:sz w:val="18"/>
                <w:szCs w:val="16"/>
              </w:rPr>
            </w:pPr>
            <w:r w:rsidRPr="00A14EFD">
              <w:rPr>
                <w:rFonts w:ascii="Arial" w:hAnsi="Arial" w:cs="Arial"/>
                <w:sz w:val="18"/>
                <w:szCs w:val="16"/>
              </w:rPr>
              <w:t xml:space="preserve">1. </w:t>
            </w:r>
          </w:p>
        </w:tc>
        <w:tc>
          <w:tcPr>
            <w:tcW w:w="1573" w:type="pct"/>
            <w:vAlign w:val="center"/>
          </w:tcPr>
          <w:p w14:paraId="691EFA46" w14:textId="77777777" w:rsidR="0041101E" w:rsidRPr="00A14EFD" w:rsidRDefault="0041101E" w:rsidP="007606B9">
            <w:pPr>
              <w:pStyle w:val="Heading"/>
              <w:rPr>
                <w:b w:val="0"/>
                <w:sz w:val="18"/>
                <w:szCs w:val="16"/>
              </w:rPr>
            </w:pPr>
          </w:p>
        </w:tc>
        <w:tc>
          <w:tcPr>
            <w:tcW w:w="720" w:type="pct"/>
            <w:vAlign w:val="center"/>
          </w:tcPr>
          <w:p w14:paraId="64743029" w14:textId="77777777" w:rsidR="0041101E" w:rsidRPr="00A14EFD" w:rsidRDefault="0041101E" w:rsidP="007606B9">
            <w:pPr>
              <w:pStyle w:val="Heading"/>
              <w:jc w:val="center"/>
              <w:rPr>
                <w:b w:val="0"/>
                <w:sz w:val="18"/>
                <w:szCs w:val="16"/>
              </w:rPr>
            </w:pPr>
          </w:p>
        </w:tc>
        <w:tc>
          <w:tcPr>
            <w:tcW w:w="1643" w:type="pct"/>
            <w:vAlign w:val="center"/>
          </w:tcPr>
          <w:p w14:paraId="586881D7" w14:textId="77777777" w:rsidR="0041101E" w:rsidRPr="00A14EFD" w:rsidRDefault="0041101E" w:rsidP="007606B9">
            <w:pPr>
              <w:pStyle w:val="Heading"/>
              <w:jc w:val="center"/>
              <w:rPr>
                <w:b w:val="0"/>
                <w:sz w:val="18"/>
                <w:szCs w:val="16"/>
              </w:rPr>
            </w:pPr>
          </w:p>
        </w:tc>
        <w:tc>
          <w:tcPr>
            <w:tcW w:w="858" w:type="pct"/>
            <w:vAlign w:val="center"/>
          </w:tcPr>
          <w:p w14:paraId="3C49F2FE" w14:textId="77777777" w:rsidR="0041101E" w:rsidRPr="00A14EFD" w:rsidRDefault="0041101E" w:rsidP="007606B9">
            <w:pPr>
              <w:pStyle w:val="22"/>
              <w:rPr>
                <w:rFonts w:ascii="Arial" w:hAnsi="Arial" w:cs="Arial"/>
                <w:sz w:val="18"/>
                <w:szCs w:val="16"/>
              </w:rPr>
            </w:pPr>
          </w:p>
        </w:tc>
      </w:tr>
      <w:tr w:rsidR="0041101E" w:rsidRPr="00A14EFD" w14:paraId="05040E12" w14:textId="77777777" w:rsidTr="007606B9">
        <w:trPr>
          <w:trHeight w:val="201"/>
          <w:jc w:val="center"/>
        </w:trPr>
        <w:tc>
          <w:tcPr>
            <w:tcW w:w="4142" w:type="pct"/>
            <w:gridSpan w:val="4"/>
            <w:vAlign w:val="center"/>
          </w:tcPr>
          <w:p w14:paraId="04B228FB" w14:textId="77777777" w:rsidR="0041101E" w:rsidRPr="00A14EFD" w:rsidRDefault="0041101E" w:rsidP="007606B9">
            <w:pPr>
              <w:pStyle w:val="Heading"/>
              <w:jc w:val="right"/>
              <w:rPr>
                <w:b w:val="0"/>
                <w:sz w:val="18"/>
                <w:szCs w:val="16"/>
              </w:rPr>
            </w:pPr>
            <w:r w:rsidRPr="00A14EFD">
              <w:rPr>
                <w:b w:val="0"/>
                <w:sz w:val="18"/>
                <w:szCs w:val="16"/>
              </w:rPr>
              <w:t>Итого</w:t>
            </w:r>
          </w:p>
        </w:tc>
        <w:tc>
          <w:tcPr>
            <w:tcW w:w="858" w:type="pct"/>
            <w:vAlign w:val="center"/>
          </w:tcPr>
          <w:p w14:paraId="41DAE15A" w14:textId="77777777" w:rsidR="0041101E" w:rsidRPr="00A14EFD" w:rsidRDefault="0041101E" w:rsidP="007606B9">
            <w:pPr>
              <w:pStyle w:val="Heading"/>
              <w:jc w:val="center"/>
              <w:rPr>
                <w:b w:val="0"/>
                <w:sz w:val="18"/>
                <w:szCs w:val="16"/>
              </w:rPr>
            </w:pPr>
          </w:p>
        </w:tc>
      </w:tr>
    </w:tbl>
    <w:p w14:paraId="1696D66D" w14:textId="77777777" w:rsidR="0041101E" w:rsidRPr="00A14EFD" w:rsidRDefault="0041101E" w:rsidP="00B1759C">
      <w:pPr>
        <w:pStyle w:val="a5"/>
        <w:numPr>
          <w:ilvl w:val="0"/>
          <w:numId w:val="12"/>
        </w:numPr>
        <w:tabs>
          <w:tab w:val="left" w:pos="284"/>
          <w:tab w:val="left" w:pos="851"/>
        </w:tabs>
        <w:spacing w:before="60" w:after="60" w:line="240" w:lineRule="auto"/>
        <w:ind w:hanging="720"/>
        <w:rPr>
          <w:rFonts w:ascii="Arial" w:hAnsi="Arial" w:cs="Arial"/>
          <w:sz w:val="18"/>
          <w:szCs w:val="16"/>
        </w:rPr>
      </w:pPr>
      <w:r w:rsidRPr="00A14EFD">
        <w:rPr>
          <w:rFonts w:ascii="Arial" w:hAnsi="Arial" w:cs="Arial"/>
          <w:sz w:val="18"/>
          <w:szCs w:val="16"/>
        </w:rPr>
        <w:t xml:space="preserve">Иные услуги (заполняется при необходимости): </w:t>
      </w:r>
    </w:p>
    <w:tbl>
      <w:tblPr>
        <w:tblStyle w:val="ab"/>
        <w:tblW w:w="10196" w:type="dxa"/>
        <w:tblLayout w:type="fixed"/>
        <w:tblLook w:val="0000" w:firstRow="0" w:lastRow="0" w:firstColumn="0" w:lastColumn="0" w:noHBand="0" w:noVBand="0"/>
      </w:tblPr>
      <w:tblGrid>
        <w:gridCol w:w="421"/>
        <w:gridCol w:w="6237"/>
        <w:gridCol w:w="1842"/>
        <w:gridCol w:w="1696"/>
      </w:tblGrid>
      <w:tr w:rsidR="0041101E" w:rsidRPr="00A14EFD" w14:paraId="5354BF42" w14:textId="77777777" w:rsidTr="007606B9">
        <w:trPr>
          <w:trHeight w:val="409"/>
        </w:trPr>
        <w:tc>
          <w:tcPr>
            <w:tcW w:w="421" w:type="dxa"/>
            <w:vAlign w:val="center"/>
          </w:tcPr>
          <w:p w14:paraId="33ACC67A" w14:textId="77777777" w:rsidR="0041101E" w:rsidRPr="00A14EFD" w:rsidRDefault="0041101E" w:rsidP="007606B9">
            <w:pPr>
              <w:jc w:val="center"/>
              <w:rPr>
                <w:rFonts w:ascii="Arial" w:hAnsi="Arial" w:cs="Arial"/>
                <w:sz w:val="18"/>
                <w:szCs w:val="16"/>
              </w:rPr>
            </w:pPr>
            <w:r w:rsidRPr="00A14EFD">
              <w:rPr>
                <w:rFonts w:ascii="Arial" w:hAnsi="Arial" w:cs="Arial"/>
                <w:sz w:val="18"/>
                <w:szCs w:val="16"/>
              </w:rPr>
              <w:t>№</w:t>
            </w:r>
          </w:p>
        </w:tc>
        <w:tc>
          <w:tcPr>
            <w:tcW w:w="6237" w:type="dxa"/>
          </w:tcPr>
          <w:p w14:paraId="0646F69D" w14:textId="77777777" w:rsidR="0041101E" w:rsidRPr="00A14EFD" w:rsidRDefault="0041101E" w:rsidP="007606B9">
            <w:pPr>
              <w:jc w:val="center"/>
              <w:rPr>
                <w:rFonts w:ascii="Arial" w:hAnsi="Arial" w:cs="Arial"/>
                <w:sz w:val="18"/>
                <w:szCs w:val="16"/>
              </w:rPr>
            </w:pPr>
            <w:r w:rsidRPr="00A14EFD">
              <w:rPr>
                <w:rFonts w:ascii="Arial" w:hAnsi="Arial" w:cs="Arial"/>
                <w:sz w:val="18"/>
                <w:szCs w:val="16"/>
              </w:rPr>
              <w:t>Наименование и характеристики услуги</w:t>
            </w:r>
          </w:p>
        </w:tc>
        <w:tc>
          <w:tcPr>
            <w:tcW w:w="1842" w:type="dxa"/>
          </w:tcPr>
          <w:p w14:paraId="6B6F92AA" w14:textId="77777777" w:rsidR="0041101E" w:rsidRPr="00A14EFD" w:rsidRDefault="0041101E" w:rsidP="007606B9">
            <w:pPr>
              <w:rPr>
                <w:rFonts w:ascii="Arial" w:hAnsi="Arial" w:cs="Arial"/>
                <w:sz w:val="18"/>
                <w:szCs w:val="16"/>
              </w:rPr>
            </w:pPr>
            <w:r w:rsidRPr="00A14EFD">
              <w:rPr>
                <w:rFonts w:ascii="Arial" w:hAnsi="Arial" w:cs="Arial"/>
                <w:sz w:val="18"/>
                <w:szCs w:val="16"/>
              </w:rPr>
              <w:t>Плата за организацию услуги</w:t>
            </w:r>
          </w:p>
        </w:tc>
        <w:tc>
          <w:tcPr>
            <w:tcW w:w="1696" w:type="dxa"/>
          </w:tcPr>
          <w:p w14:paraId="325A755A" w14:textId="77777777" w:rsidR="0041101E" w:rsidRPr="00A14EFD" w:rsidRDefault="0041101E" w:rsidP="007606B9">
            <w:pPr>
              <w:rPr>
                <w:rFonts w:ascii="Arial" w:hAnsi="Arial" w:cs="Arial"/>
                <w:sz w:val="18"/>
                <w:szCs w:val="16"/>
              </w:rPr>
            </w:pPr>
            <w:r w:rsidRPr="00A14EFD">
              <w:rPr>
                <w:rFonts w:ascii="Arial" w:hAnsi="Arial" w:cs="Arial"/>
                <w:sz w:val="18"/>
                <w:szCs w:val="16"/>
              </w:rPr>
              <w:t>Плата за услуги в месяц</w:t>
            </w:r>
          </w:p>
        </w:tc>
      </w:tr>
      <w:tr w:rsidR="0041101E" w:rsidRPr="00A14EFD" w14:paraId="6627D70A" w14:textId="77777777" w:rsidTr="007606B9">
        <w:trPr>
          <w:trHeight w:val="92"/>
        </w:trPr>
        <w:tc>
          <w:tcPr>
            <w:tcW w:w="421" w:type="dxa"/>
          </w:tcPr>
          <w:p w14:paraId="753A1E57" w14:textId="77777777" w:rsidR="0041101E" w:rsidRPr="00A14EFD" w:rsidRDefault="0041101E" w:rsidP="007606B9">
            <w:pPr>
              <w:rPr>
                <w:rFonts w:ascii="Arial" w:hAnsi="Arial" w:cs="Arial"/>
                <w:sz w:val="18"/>
                <w:szCs w:val="16"/>
              </w:rPr>
            </w:pPr>
            <w:r w:rsidRPr="00A14EFD">
              <w:rPr>
                <w:rFonts w:ascii="Arial" w:hAnsi="Arial" w:cs="Arial"/>
                <w:sz w:val="18"/>
                <w:szCs w:val="16"/>
              </w:rPr>
              <w:t>1.</w:t>
            </w:r>
          </w:p>
        </w:tc>
        <w:tc>
          <w:tcPr>
            <w:tcW w:w="6237" w:type="dxa"/>
          </w:tcPr>
          <w:p w14:paraId="51AAE7DD" w14:textId="77777777" w:rsidR="0041101E" w:rsidRPr="00A14EFD" w:rsidRDefault="0041101E" w:rsidP="007606B9">
            <w:pPr>
              <w:rPr>
                <w:rFonts w:ascii="Arial" w:hAnsi="Arial" w:cs="Arial"/>
                <w:sz w:val="18"/>
                <w:szCs w:val="16"/>
              </w:rPr>
            </w:pPr>
          </w:p>
        </w:tc>
        <w:tc>
          <w:tcPr>
            <w:tcW w:w="1842" w:type="dxa"/>
          </w:tcPr>
          <w:p w14:paraId="248DF7A8" w14:textId="77777777" w:rsidR="0041101E" w:rsidRPr="00A14EFD" w:rsidRDefault="0041101E" w:rsidP="007606B9">
            <w:pPr>
              <w:rPr>
                <w:rFonts w:ascii="Arial" w:hAnsi="Arial" w:cs="Arial"/>
                <w:sz w:val="18"/>
                <w:szCs w:val="16"/>
              </w:rPr>
            </w:pPr>
          </w:p>
        </w:tc>
        <w:tc>
          <w:tcPr>
            <w:tcW w:w="1696" w:type="dxa"/>
          </w:tcPr>
          <w:p w14:paraId="7562B0DC" w14:textId="77777777" w:rsidR="0041101E" w:rsidRPr="00A14EFD" w:rsidRDefault="0041101E" w:rsidP="007606B9">
            <w:pPr>
              <w:rPr>
                <w:rFonts w:ascii="Arial" w:hAnsi="Arial" w:cs="Arial"/>
                <w:sz w:val="18"/>
                <w:szCs w:val="16"/>
              </w:rPr>
            </w:pPr>
          </w:p>
        </w:tc>
      </w:tr>
      <w:tr w:rsidR="0041101E" w:rsidRPr="00A14EFD" w14:paraId="30129B55" w14:textId="77777777" w:rsidTr="007606B9">
        <w:trPr>
          <w:trHeight w:val="97"/>
        </w:trPr>
        <w:tc>
          <w:tcPr>
            <w:tcW w:w="421" w:type="dxa"/>
          </w:tcPr>
          <w:p w14:paraId="217182DC" w14:textId="77777777" w:rsidR="0041101E" w:rsidRPr="00A14EFD" w:rsidRDefault="0041101E" w:rsidP="007606B9">
            <w:pPr>
              <w:ind w:left="432"/>
              <w:jc w:val="right"/>
              <w:rPr>
                <w:rFonts w:ascii="Arial" w:hAnsi="Arial" w:cs="Arial"/>
                <w:sz w:val="18"/>
                <w:szCs w:val="16"/>
              </w:rPr>
            </w:pPr>
          </w:p>
        </w:tc>
        <w:tc>
          <w:tcPr>
            <w:tcW w:w="6237" w:type="dxa"/>
          </w:tcPr>
          <w:p w14:paraId="1AB5FECD" w14:textId="77777777" w:rsidR="0041101E" w:rsidRPr="00A14EFD" w:rsidRDefault="0041101E" w:rsidP="007606B9">
            <w:pPr>
              <w:ind w:left="432"/>
              <w:jc w:val="right"/>
              <w:rPr>
                <w:rFonts w:ascii="Arial" w:hAnsi="Arial" w:cs="Arial"/>
                <w:sz w:val="18"/>
                <w:szCs w:val="16"/>
              </w:rPr>
            </w:pPr>
            <w:r w:rsidRPr="00A14EFD">
              <w:rPr>
                <w:rFonts w:ascii="Arial" w:hAnsi="Arial" w:cs="Arial"/>
                <w:sz w:val="18"/>
                <w:szCs w:val="16"/>
              </w:rPr>
              <w:t>Итого</w:t>
            </w:r>
          </w:p>
        </w:tc>
        <w:tc>
          <w:tcPr>
            <w:tcW w:w="1842" w:type="dxa"/>
          </w:tcPr>
          <w:p w14:paraId="52FCBFE2" w14:textId="77777777" w:rsidR="0041101E" w:rsidRPr="00A14EFD" w:rsidRDefault="0041101E" w:rsidP="007606B9">
            <w:pPr>
              <w:rPr>
                <w:rFonts w:ascii="Arial" w:hAnsi="Arial" w:cs="Arial"/>
                <w:sz w:val="18"/>
                <w:szCs w:val="16"/>
              </w:rPr>
            </w:pPr>
          </w:p>
        </w:tc>
        <w:tc>
          <w:tcPr>
            <w:tcW w:w="1696" w:type="dxa"/>
          </w:tcPr>
          <w:p w14:paraId="455A30E5" w14:textId="77777777" w:rsidR="0041101E" w:rsidRPr="00A14EFD" w:rsidRDefault="0041101E" w:rsidP="007606B9">
            <w:pPr>
              <w:rPr>
                <w:rFonts w:ascii="Arial" w:hAnsi="Arial" w:cs="Arial"/>
                <w:sz w:val="18"/>
                <w:szCs w:val="16"/>
              </w:rPr>
            </w:pPr>
          </w:p>
        </w:tc>
      </w:tr>
    </w:tbl>
    <w:p w14:paraId="54DDD30F" w14:textId="77777777" w:rsidR="003E1CFF" w:rsidRPr="00A14EFD" w:rsidRDefault="003E1CFF" w:rsidP="00366DAE">
      <w:pPr>
        <w:spacing w:after="0" w:line="240" w:lineRule="auto"/>
        <w:ind w:firstLine="851"/>
        <w:jc w:val="center"/>
        <w:rPr>
          <w:rFonts w:ascii="Arial" w:hAnsi="Arial" w:cs="Arial"/>
          <w:sz w:val="18"/>
          <w:szCs w:val="16"/>
        </w:rPr>
      </w:pPr>
    </w:p>
    <w:p w14:paraId="5CF6D5B7" w14:textId="77777777" w:rsidR="009F1A6E" w:rsidRPr="00A14EFD" w:rsidRDefault="009F1A6E" w:rsidP="00366DAE">
      <w:pPr>
        <w:spacing w:after="0" w:line="240" w:lineRule="auto"/>
        <w:ind w:firstLine="851"/>
        <w:jc w:val="center"/>
        <w:rPr>
          <w:rFonts w:ascii="Arial" w:hAnsi="Arial" w:cs="Arial"/>
          <w:sz w:val="18"/>
          <w:szCs w:val="16"/>
        </w:rPr>
      </w:pPr>
      <w:r w:rsidRPr="00A14EFD">
        <w:rPr>
          <w:rFonts w:ascii="Arial" w:hAnsi="Arial" w:cs="Arial"/>
          <w:sz w:val="18"/>
          <w:szCs w:val="16"/>
        </w:rPr>
        <w:t>Подписи сторон</w:t>
      </w:r>
    </w:p>
    <w:p w14:paraId="0471C392" w14:textId="77777777" w:rsidR="009F1A6E" w:rsidRPr="00A14EFD" w:rsidRDefault="009F1A6E" w:rsidP="00366DAE">
      <w:pPr>
        <w:spacing w:after="0" w:line="240" w:lineRule="auto"/>
        <w:ind w:firstLine="851"/>
        <w:rPr>
          <w:rFonts w:ascii="Arial" w:hAnsi="Arial" w:cs="Arial"/>
          <w:sz w:val="18"/>
          <w:szCs w:val="16"/>
        </w:rPr>
      </w:pPr>
    </w:p>
    <w:tbl>
      <w:tblPr>
        <w:tblStyle w:val="ab"/>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5"/>
        <w:gridCol w:w="4818"/>
      </w:tblGrid>
      <w:tr w:rsidR="00297921" w:rsidRPr="00A14EFD" w14:paraId="5315ACA5" w14:textId="77777777" w:rsidTr="003F484C">
        <w:tc>
          <w:tcPr>
            <w:tcW w:w="3935" w:type="dxa"/>
            <w:hideMark/>
          </w:tcPr>
          <w:p w14:paraId="1B6875B5" w14:textId="77777777" w:rsidR="00297921" w:rsidRPr="00A14EFD" w:rsidRDefault="00297921" w:rsidP="007606B9">
            <w:pPr>
              <w:pStyle w:val="a3"/>
              <w:jc w:val="both"/>
              <w:rPr>
                <w:rFonts w:ascii="Arial" w:hAnsi="Arial" w:cs="Arial"/>
                <w:sz w:val="18"/>
                <w:szCs w:val="16"/>
              </w:rPr>
            </w:pPr>
            <w:r w:rsidRPr="00A14EFD">
              <w:rPr>
                <w:rFonts w:ascii="Arial" w:hAnsi="Arial" w:cs="Arial"/>
                <w:sz w:val="18"/>
                <w:szCs w:val="16"/>
              </w:rPr>
              <w:t>От имени Оператора:</w:t>
            </w:r>
          </w:p>
        </w:tc>
        <w:tc>
          <w:tcPr>
            <w:tcW w:w="4818" w:type="dxa"/>
            <w:hideMark/>
          </w:tcPr>
          <w:p w14:paraId="1178670A" w14:textId="77777777" w:rsidR="00297921" w:rsidRPr="00A14EFD" w:rsidRDefault="00297921" w:rsidP="007606B9">
            <w:pPr>
              <w:pStyle w:val="a3"/>
              <w:jc w:val="both"/>
              <w:rPr>
                <w:rFonts w:ascii="Arial" w:hAnsi="Arial" w:cs="Arial"/>
                <w:sz w:val="18"/>
                <w:szCs w:val="16"/>
              </w:rPr>
            </w:pPr>
            <w:r w:rsidRPr="00A14EFD">
              <w:rPr>
                <w:rFonts w:ascii="Arial" w:hAnsi="Arial" w:cs="Arial"/>
                <w:sz w:val="18"/>
                <w:szCs w:val="16"/>
              </w:rPr>
              <w:t>От имени Пользователя:</w:t>
            </w:r>
          </w:p>
        </w:tc>
      </w:tr>
      <w:tr w:rsidR="00297921" w:rsidRPr="00A14EFD" w14:paraId="51947DC5" w14:textId="77777777" w:rsidTr="003F484C">
        <w:tc>
          <w:tcPr>
            <w:tcW w:w="3935" w:type="dxa"/>
          </w:tcPr>
          <w:p w14:paraId="1BC89BA6" w14:textId="77777777" w:rsidR="00297921" w:rsidRPr="00A14EFD" w:rsidRDefault="00297921" w:rsidP="007606B9">
            <w:pPr>
              <w:pStyle w:val="Normalunindented"/>
              <w:keepNext/>
              <w:spacing w:before="0" w:after="0" w:line="240" w:lineRule="auto"/>
              <w:jc w:val="center"/>
              <w:rPr>
                <w:rFonts w:ascii="Arial" w:hAnsi="Arial" w:cs="Arial"/>
                <w:sz w:val="18"/>
                <w:szCs w:val="16"/>
                <w:lang w:eastAsia="en-US"/>
              </w:rPr>
            </w:pPr>
          </w:p>
          <w:p w14:paraId="7A07F97B" w14:textId="02929494" w:rsidR="00297921" w:rsidRPr="00A14EFD" w:rsidRDefault="00297921" w:rsidP="003F484C">
            <w:pPr>
              <w:pStyle w:val="Normalunindented"/>
              <w:keepNext/>
              <w:spacing w:before="0" w:after="0" w:line="240" w:lineRule="auto"/>
              <w:rPr>
                <w:rFonts w:ascii="Arial" w:hAnsi="Arial" w:cs="Arial"/>
                <w:sz w:val="18"/>
                <w:szCs w:val="16"/>
                <w:lang w:eastAsia="en-US"/>
              </w:rPr>
            </w:pPr>
            <w:r w:rsidRPr="00A14EFD">
              <w:rPr>
                <w:rFonts w:ascii="Arial" w:hAnsi="Arial" w:cs="Arial"/>
                <w:sz w:val="18"/>
                <w:szCs w:val="16"/>
                <w:lang w:eastAsia="en-US"/>
              </w:rPr>
              <w:t xml:space="preserve">_________________ </w:t>
            </w:r>
            <w:r w:rsidRPr="00A14EFD">
              <w:rPr>
                <w:rFonts w:ascii="Arial" w:hAnsi="Arial" w:cs="Arial"/>
                <w:sz w:val="18"/>
                <w:szCs w:val="16"/>
                <w:lang w:eastAsia="en-US"/>
              </w:rPr>
              <w:br/>
            </w:r>
          </w:p>
          <w:p w14:paraId="1EFAE8A5" w14:textId="77777777" w:rsidR="00297921" w:rsidRPr="00A14EFD" w:rsidRDefault="00297921" w:rsidP="007606B9">
            <w:pPr>
              <w:pStyle w:val="a3"/>
              <w:jc w:val="center"/>
              <w:rPr>
                <w:rFonts w:ascii="Arial" w:hAnsi="Arial" w:cs="Arial"/>
                <w:sz w:val="18"/>
                <w:szCs w:val="16"/>
              </w:rPr>
            </w:pPr>
            <w:r w:rsidRPr="00A14EFD">
              <w:rPr>
                <w:rFonts w:ascii="Arial" w:hAnsi="Arial" w:cs="Arial"/>
                <w:sz w:val="18"/>
                <w:szCs w:val="16"/>
              </w:rPr>
              <w:t>М.П.</w:t>
            </w:r>
          </w:p>
        </w:tc>
        <w:tc>
          <w:tcPr>
            <w:tcW w:w="4818" w:type="dxa"/>
          </w:tcPr>
          <w:p w14:paraId="1ABBD50A" w14:textId="77777777" w:rsidR="00297921" w:rsidRPr="00A14EFD" w:rsidRDefault="00297921" w:rsidP="007606B9">
            <w:pPr>
              <w:pStyle w:val="a3"/>
              <w:jc w:val="both"/>
              <w:rPr>
                <w:rFonts w:ascii="Arial" w:hAnsi="Arial" w:cs="Arial"/>
                <w:sz w:val="18"/>
                <w:szCs w:val="16"/>
                <w:u w:val="single"/>
              </w:rPr>
            </w:pPr>
            <w:r w:rsidRPr="00A14EFD">
              <w:rPr>
                <w:rFonts w:ascii="Arial" w:hAnsi="Arial" w:cs="Arial"/>
                <w:sz w:val="18"/>
                <w:szCs w:val="16"/>
                <w:u w:val="single"/>
              </w:rPr>
              <w:tab/>
              <w:t>(должность)</w:t>
            </w:r>
            <w:r w:rsidRPr="00A14EFD">
              <w:rPr>
                <w:rFonts w:ascii="Arial" w:hAnsi="Arial" w:cs="Arial"/>
                <w:sz w:val="18"/>
                <w:szCs w:val="16"/>
                <w:u w:val="single"/>
              </w:rPr>
              <w:softHyphen/>
            </w:r>
            <w:r w:rsidRPr="00A14EFD">
              <w:rPr>
                <w:rFonts w:ascii="Arial" w:hAnsi="Arial" w:cs="Arial"/>
                <w:sz w:val="18"/>
                <w:szCs w:val="16"/>
                <w:u w:val="single"/>
              </w:rPr>
              <w:softHyphen/>
            </w:r>
            <w:r w:rsidRPr="00A14EFD">
              <w:rPr>
                <w:rFonts w:ascii="Arial" w:hAnsi="Arial" w:cs="Arial"/>
                <w:sz w:val="18"/>
                <w:szCs w:val="16"/>
                <w:u w:val="single"/>
              </w:rPr>
              <w:tab/>
            </w:r>
          </w:p>
          <w:p w14:paraId="32E8A4F8" w14:textId="77777777" w:rsidR="00297921" w:rsidRPr="00A14EFD" w:rsidRDefault="00297921" w:rsidP="007606B9">
            <w:pPr>
              <w:pStyle w:val="a3"/>
              <w:jc w:val="both"/>
              <w:rPr>
                <w:rFonts w:ascii="Arial" w:hAnsi="Arial" w:cs="Arial"/>
                <w:sz w:val="18"/>
                <w:szCs w:val="16"/>
              </w:rPr>
            </w:pPr>
          </w:p>
          <w:p w14:paraId="220D8ABF" w14:textId="4C5A93EF" w:rsidR="00297921" w:rsidRPr="00A14EFD" w:rsidRDefault="00297921" w:rsidP="003F484C">
            <w:pPr>
              <w:pStyle w:val="a3"/>
              <w:rPr>
                <w:rFonts w:ascii="Arial" w:hAnsi="Arial" w:cs="Arial"/>
                <w:sz w:val="18"/>
                <w:szCs w:val="16"/>
              </w:rPr>
            </w:pPr>
            <w:r w:rsidRPr="00A14EFD">
              <w:rPr>
                <w:rFonts w:ascii="Arial" w:hAnsi="Arial" w:cs="Arial"/>
                <w:sz w:val="18"/>
                <w:szCs w:val="16"/>
                <w:u w:val="single"/>
              </w:rPr>
              <w:t>      (подпись) /     (Ф.И.О.)        </w:t>
            </w:r>
            <w:r w:rsidRPr="00A14EFD">
              <w:rPr>
                <w:rFonts w:ascii="Arial" w:hAnsi="Arial" w:cs="Arial"/>
                <w:sz w:val="18"/>
                <w:szCs w:val="16"/>
              </w:rPr>
              <w:t>/</w:t>
            </w:r>
            <w:r w:rsidRPr="00A14EFD">
              <w:rPr>
                <w:rFonts w:ascii="Arial" w:hAnsi="Arial" w:cs="Arial"/>
                <w:sz w:val="18"/>
                <w:szCs w:val="16"/>
              </w:rPr>
              <w:br/>
            </w:r>
          </w:p>
          <w:p w14:paraId="7C909441" w14:textId="77777777" w:rsidR="00297921" w:rsidRPr="00A14EFD" w:rsidRDefault="00DE0612" w:rsidP="007606B9">
            <w:pPr>
              <w:pStyle w:val="a3"/>
              <w:jc w:val="center"/>
              <w:rPr>
                <w:rFonts w:ascii="Arial" w:hAnsi="Arial" w:cs="Arial"/>
                <w:sz w:val="18"/>
                <w:szCs w:val="16"/>
              </w:rPr>
            </w:pPr>
            <w:r w:rsidRPr="00A14EFD">
              <w:rPr>
                <w:rFonts w:ascii="Arial" w:hAnsi="Arial" w:cs="Arial"/>
                <w:sz w:val="18"/>
                <w:szCs w:val="16"/>
              </w:rPr>
              <w:t xml:space="preserve">М.П. </w:t>
            </w:r>
          </w:p>
        </w:tc>
      </w:tr>
    </w:tbl>
    <w:p w14:paraId="48A9C7A8" w14:textId="77777777" w:rsidR="009F1A6E" w:rsidRPr="00A14EFD" w:rsidRDefault="009F1A6E" w:rsidP="00366DAE">
      <w:pPr>
        <w:pStyle w:val="a3"/>
        <w:ind w:left="993"/>
        <w:jc w:val="both"/>
        <w:rPr>
          <w:rFonts w:ascii="Arial" w:hAnsi="Arial" w:cs="Arial"/>
          <w:sz w:val="18"/>
          <w:szCs w:val="16"/>
        </w:rPr>
      </w:pPr>
    </w:p>
    <w:p w14:paraId="11805D5E" w14:textId="77777777" w:rsidR="003F484C" w:rsidRDefault="003F484C" w:rsidP="00B1759C">
      <w:pPr>
        <w:spacing w:after="60" w:line="240" w:lineRule="auto"/>
        <w:ind w:left="-567" w:right="51" w:firstLine="284"/>
        <w:jc w:val="right"/>
        <w:rPr>
          <w:rFonts w:ascii="Arial" w:hAnsi="Arial" w:cs="Arial"/>
          <w:sz w:val="18"/>
          <w:szCs w:val="16"/>
        </w:rPr>
      </w:pPr>
    </w:p>
    <w:p w14:paraId="048AA882" w14:textId="77777777" w:rsidR="003F484C" w:rsidRDefault="003F484C" w:rsidP="00B1759C">
      <w:pPr>
        <w:spacing w:after="60" w:line="240" w:lineRule="auto"/>
        <w:ind w:left="-567" w:right="51" w:firstLine="284"/>
        <w:jc w:val="right"/>
        <w:rPr>
          <w:rFonts w:ascii="Arial" w:hAnsi="Arial" w:cs="Arial"/>
          <w:sz w:val="18"/>
          <w:szCs w:val="16"/>
        </w:rPr>
      </w:pPr>
    </w:p>
    <w:p w14:paraId="49EA0B12" w14:textId="77777777" w:rsidR="003F484C" w:rsidRDefault="003F484C" w:rsidP="00B1759C">
      <w:pPr>
        <w:spacing w:after="60" w:line="240" w:lineRule="auto"/>
        <w:ind w:left="-567" w:right="51" w:firstLine="284"/>
        <w:jc w:val="right"/>
        <w:rPr>
          <w:rFonts w:ascii="Arial" w:hAnsi="Arial" w:cs="Arial"/>
          <w:sz w:val="18"/>
          <w:szCs w:val="16"/>
        </w:rPr>
      </w:pPr>
    </w:p>
    <w:p w14:paraId="32B79AD0" w14:textId="77777777" w:rsidR="003F484C" w:rsidRDefault="003F484C" w:rsidP="00B1759C">
      <w:pPr>
        <w:spacing w:after="60" w:line="240" w:lineRule="auto"/>
        <w:ind w:left="-567" w:right="51" w:firstLine="284"/>
        <w:jc w:val="right"/>
        <w:rPr>
          <w:rFonts w:ascii="Arial" w:hAnsi="Arial" w:cs="Arial"/>
          <w:sz w:val="18"/>
          <w:szCs w:val="16"/>
        </w:rPr>
      </w:pPr>
    </w:p>
    <w:p w14:paraId="345D50BF" w14:textId="54A37307" w:rsidR="00366DAE" w:rsidRPr="00A14EFD" w:rsidRDefault="00366DAE" w:rsidP="00B1759C">
      <w:pPr>
        <w:spacing w:after="60" w:line="240" w:lineRule="auto"/>
        <w:ind w:left="-567" w:right="51" w:firstLine="284"/>
        <w:jc w:val="right"/>
        <w:rPr>
          <w:rFonts w:ascii="Arial" w:hAnsi="Arial" w:cs="Arial"/>
          <w:sz w:val="18"/>
          <w:szCs w:val="16"/>
        </w:rPr>
      </w:pPr>
      <w:r w:rsidRPr="00A14EFD">
        <w:rPr>
          <w:rFonts w:ascii="Arial" w:hAnsi="Arial" w:cs="Arial"/>
          <w:sz w:val="18"/>
          <w:szCs w:val="16"/>
        </w:rPr>
        <w:t>Приложение</w:t>
      </w:r>
      <w:r w:rsidR="006A3C40" w:rsidRPr="00A14EFD">
        <w:rPr>
          <w:rFonts w:ascii="Arial" w:hAnsi="Arial" w:cs="Arial"/>
          <w:sz w:val="18"/>
          <w:szCs w:val="16"/>
        </w:rPr>
        <w:t xml:space="preserve"> </w:t>
      </w:r>
      <w:r w:rsidRPr="00A14EFD">
        <w:rPr>
          <w:rFonts w:ascii="Arial" w:hAnsi="Arial" w:cs="Arial"/>
          <w:sz w:val="18"/>
          <w:szCs w:val="16"/>
        </w:rPr>
        <w:t>№</w:t>
      </w:r>
      <w:r w:rsidR="00EC5886">
        <w:rPr>
          <w:rFonts w:ascii="Arial" w:hAnsi="Arial" w:cs="Arial"/>
          <w:sz w:val="18"/>
          <w:szCs w:val="16"/>
        </w:rPr>
        <w:t>3</w:t>
      </w:r>
    </w:p>
    <w:p w14:paraId="7AEF8B9F" w14:textId="77777777" w:rsidR="00366DAE" w:rsidRPr="00A14EFD" w:rsidRDefault="00366DAE" w:rsidP="00B1759C">
      <w:pPr>
        <w:spacing w:after="60" w:line="240" w:lineRule="auto"/>
        <w:ind w:left="-567" w:right="51" w:firstLine="284"/>
        <w:jc w:val="right"/>
        <w:rPr>
          <w:rFonts w:ascii="Arial" w:hAnsi="Arial" w:cs="Arial"/>
          <w:sz w:val="18"/>
          <w:szCs w:val="16"/>
        </w:rPr>
      </w:pPr>
      <w:r w:rsidRPr="00A14EFD">
        <w:rPr>
          <w:rFonts w:ascii="Arial" w:hAnsi="Arial" w:cs="Arial"/>
          <w:sz w:val="18"/>
          <w:szCs w:val="16"/>
        </w:rPr>
        <w:t>Форма Акта начала предоставления услуг</w:t>
      </w:r>
    </w:p>
    <w:p w14:paraId="52CC439A" w14:textId="77777777" w:rsidR="00366DAE" w:rsidRPr="00A14EFD" w:rsidRDefault="00366DAE" w:rsidP="00AB68CB">
      <w:pPr>
        <w:pStyle w:val="Normal1"/>
        <w:jc w:val="right"/>
        <w:rPr>
          <w:rFonts w:ascii="Arial" w:hAnsi="Arial" w:cs="Arial"/>
          <w:bCs/>
          <w:sz w:val="18"/>
          <w:szCs w:val="16"/>
        </w:rPr>
      </w:pPr>
      <w:r w:rsidRPr="00A14EFD">
        <w:rPr>
          <w:rFonts w:ascii="Arial" w:hAnsi="Arial" w:cs="Arial"/>
          <w:sz w:val="18"/>
          <w:szCs w:val="16"/>
        </w:rPr>
        <w:t xml:space="preserve">к Договору </w:t>
      </w:r>
      <w:r w:rsidR="00887A20" w:rsidRPr="00A14EFD">
        <w:rPr>
          <w:rFonts w:ascii="Arial" w:hAnsi="Arial" w:cs="Arial"/>
          <w:sz w:val="18"/>
          <w:szCs w:val="16"/>
        </w:rPr>
        <w:t>о предоставлении каналов связи</w:t>
      </w:r>
    </w:p>
    <w:p w14:paraId="014A5A11" w14:textId="77777777" w:rsidR="00AB68CB" w:rsidRPr="00A14EFD" w:rsidRDefault="00AB68CB" w:rsidP="00AB68CB">
      <w:pPr>
        <w:pStyle w:val="Normal1"/>
        <w:jc w:val="right"/>
        <w:rPr>
          <w:rFonts w:ascii="Arial" w:hAnsi="Arial" w:cs="Arial"/>
          <w:bCs/>
          <w:sz w:val="18"/>
          <w:szCs w:val="16"/>
        </w:rPr>
      </w:pPr>
    </w:p>
    <w:p w14:paraId="1C6DFFF7" w14:textId="77777777" w:rsidR="00366DAE" w:rsidRPr="00A14EFD" w:rsidRDefault="00366DAE" w:rsidP="00AB68CB">
      <w:pPr>
        <w:pStyle w:val="Normal1"/>
        <w:jc w:val="right"/>
        <w:rPr>
          <w:rFonts w:ascii="Arial" w:hAnsi="Arial" w:cs="Arial"/>
          <w:bCs/>
          <w:sz w:val="18"/>
          <w:szCs w:val="16"/>
        </w:rPr>
      </w:pPr>
      <w:r w:rsidRPr="00A14EFD">
        <w:rPr>
          <w:rFonts w:ascii="Arial" w:hAnsi="Arial" w:cs="Arial"/>
          <w:bCs/>
          <w:sz w:val="18"/>
          <w:szCs w:val="16"/>
        </w:rPr>
        <w:t xml:space="preserve">№____/___ от «____» ________ </w:t>
      </w:r>
      <w:r w:rsidR="00662C9C" w:rsidRPr="00A14EFD">
        <w:rPr>
          <w:rFonts w:ascii="Arial" w:hAnsi="Arial" w:cs="Arial"/>
          <w:bCs/>
          <w:sz w:val="18"/>
          <w:szCs w:val="16"/>
        </w:rPr>
        <w:t>20</w:t>
      </w:r>
      <w:r w:rsidR="00887A20" w:rsidRPr="00A14EFD">
        <w:rPr>
          <w:rFonts w:ascii="Arial" w:hAnsi="Arial" w:cs="Arial"/>
          <w:bCs/>
          <w:sz w:val="18"/>
          <w:szCs w:val="16"/>
        </w:rPr>
        <w:t>2_</w:t>
      </w:r>
      <w:r w:rsidRPr="00A14EFD">
        <w:rPr>
          <w:rFonts w:ascii="Arial" w:hAnsi="Arial" w:cs="Arial"/>
          <w:bCs/>
          <w:sz w:val="18"/>
          <w:szCs w:val="16"/>
        </w:rPr>
        <w:t>г.</w:t>
      </w:r>
    </w:p>
    <w:p w14:paraId="43016CA4" w14:textId="77777777" w:rsidR="00366DAE" w:rsidRPr="00A14EFD" w:rsidRDefault="00366DAE" w:rsidP="00366DAE">
      <w:pPr>
        <w:spacing w:line="240" w:lineRule="auto"/>
        <w:jc w:val="right"/>
        <w:rPr>
          <w:rFonts w:ascii="Arial" w:hAnsi="Arial" w:cs="Arial"/>
          <w:b/>
          <w:bCs/>
          <w:sz w:val="18"/>
          <w:szCs w:val="16"/>
        </w:rPr>
      </w:pPr>
    </w:p>
    <w:tbl>
      <w:tblPr>
        <w:tblStyle w:val="ab"/>
        <w:tblW w:w="4709"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807"/>
      </w:tblGrid>
      <w:tr w:rsidR="00F90342" w:rsidRPr="00A14EFD" w14:paraId="53E886CC" w14:textId="77777777" w:rsidTr="007606B9">
        <w:trPr>
          <w:trHeight w:val="151"/>
        </w:trPr>
        <w:tc>
          <w:tcPr>
            <w:tcW w:w="2548" w:type="pct"/>
          </w:tcPr>
          <w:p w14:paraId="28B1A09D" w14:textId="77777777" w:rsidR="00F90342" w:rsidRPr="00A14EFD" w:rsidRDefault="00EB5E40" w:rsidP="007606B9">
            <w:pPr>
              <w:pStyle w:val="a3"/>
              <w:jc w:val="both"/>
              <w:rPr>
                <w:rFonts w:ascii="Arial" w:hAnsi="Arial" w:cs="Arial"/>
                <w:sz w:val="18"/>
                <w:szCs w:val="16"/>
              </w:rPr>
            </w:pPr>
            <w:r w:rsidRPr="00A14EFD">
              <w:rPr>
                <w:rFonts w:ascii="Arial" w:hAnsi="Arial" w:cs="Arial"/>
                <w:sz w:val="18"/>
                <w:szCs w:val="16"/>
              </w:rPr>
              <w:t>«УТВЕРЖДАЮ»</w:t>
            </w:r>
          </w:p>
        </w:tc>
        <w:tc>
          <w:tcPr>
            <w:tcW w:w="2452" w:type="pct"/>
          </w:tcPr>
          <w:p w14:paraId="416B7EB4" w14:textId="77777777" w:rsidR="00F90342" w:rsidRPr="00A14EFD" w:rsidRDefault="00EB5E40" w:rsidP="007606B9">
            <w:pPr>
              <w:pStyle w:val="a3"/>
              <w:rPr>
                <w:rFonts w:ascii="Arial" w:hAnsi="Arial" w:cs="Arial"/>
                <w:sz w:val="18"/>
                <w:szCs w:val="16"/>
              </w:rPr>
            </w:pPr>
            <w:r w:rsidRPr="00A14EFD">
              <w:rPr>
                <w:rFonts w:ascii="Arial" w:hAnsi="Arial" w:cs="Arial"/>
                <w:sz w:val="18"/>
                <w:szCs w:val="16"/>
              </w:rPr>
              <w:t>«УТВЕРЖДАЮ»</w:t>
            </w:r>
          </w:p>
        </w:tc>
      </w:tr>
      <w:tr w:rsidR="00F90342" w:rsidRPr="00A14EFD" w14:paraId="15BA3FE0" w14:textId="77777777" w:rsidTr="007606B9">
        <w:trPr>
          <w:trHeight w:val="151"/>
        </w:trPr>
        <w:tc>
          <w:tcPr>
            <w:tcW w:w="2548" w:type="pct"/>
          </w:tcPr>
          <w:p w14:paraId="1A881DEC" w14:textId="77777777" w:rsidR="00F90342" w:rsidRPr="00A14EFD" w:rsidRDefault="00F90342" w:rsidP="007606B9">
            <w:pPr>
              <w:pStyle w:val="a3"/>
              <w:jc w:val="both"/>
              <w:rPr>
                <w:rFonts w:ascii="Arial" w:hAnsi="Arial" w:cs="Arial"/>
                <w:sz w:val="18"/>
                <w:szCs w:val="16"/>
                <w:u w:val="single"/>
              </w:rPr>
            </w:pPr>
          </w:p>
        </w:tc>
        <w:tc>
          <w:tcPr>
            <w:tcW w:w="2452" w:type="pct"/>
          </w:tcPr>
          <w:p w14:paraId="72F0AA18" w14:textId="77777777" w:rsidR="00F90342" w:rsidRPr="00A14EFD" w:rsidRDefault="00F90342" w:rsidP="007606B9">
            <w:pPr>
              <w:pStyle w:val="a3"/>
              <w:rPr>
                <w:rFonts w:ascii="Arial" w:hAnsi="Arial" w:cs="Arial"/>
                <w:sz w:val="18"/>
                <w:szCs w:val="16"/>
                <w:u w:val="single"/>
              </w:rPr>
            </w:pPr>
          </w:p>
        </w:tc>
      </w:tr>
      <w:tr w:rsidR="00297921" w:rsidRPr="00A14EFD" w14:paraId="104D1CCC" w14:textId="77777777" w:rsidTr="007606B9">
        <w:trPr>
          <w:trHeight w:val="151"/>
        </w:trPr>
        <w:tc>
          <w:tcPr>
            <w:tcW w:w="2548" w:type="pct"/>
          </w:tcPr>
          <w:p w14:paraId="2531303F" w14:textId="77777777" w:rsidR="00297921" w:rsidRPr="00A14EFD" w:rsidRDefault="00297921" w:rsidP="00297921">
            <w:pPr>
              <w:pStyle w:val="a3"/>
              <w:jc w:val="both"/>
              <w:rPr>
                <w:rFonts w:ascii="Arial" w:hAnsi="Arial" w:cs="Arial"/>
                <w:sz w:val="18"/>
                <w:szCs w:val="16"/>
              </w:rPr>
            </w:pPr>
            <w:r w:rsidRPr="00A14EFD">
              <w:rPr>
                <w:rFonts w:ascii="Arial" w:hAnsi="Arial" w:cs="Arial"/>
                <w:sz w:val="18"/>
                <w:szCs w:val="16"/>
              </w:rPr>
              <w:t xml:space="preserve">От имени Оператора </w:t>
            </w:r>
          </w:p>
        </w:tc>
        <w:tc>
          <w:tcPr>
            <w:tcW w:w="2452" w:type="pct"/>
          </w:tcPr>
          <w:p w14:paraId="6B149961" w14:textId="77777777" w:rsidR="00297921" w:rsidRPr="00A14EFD" w:rsidRDefault="00297921" w:rsidP="00297921">
            <w:pPr>
              <w:pStyle w:val="a3"/>
              <w:rPr>
                <w:rFonts w:ascii="Arial" w:hAnsi="Arial" w:cs="Arial"/>
                <w:sz w:val="18"/>
                <w:szCs w:val="16"/>
              </w:rPr>
            </w:pPr>
            <w:r w:rsidRPr="00A14EFD">
              <w:rPr>
                <w:rFonts w:ascii="Arial" w:hAnsi="Arial" w:cs="Arial"/>
                <w:sz w:val="18"/>
                <w:szCs w:val="16"/>
              </w:rPr>
              <w:t>От имени Пользователя:</w:t>
            </w:r>
          </w:p>
        </w:tc>
      </w:tr>
      <w:tr w:rsidR="00297921" w:rsidRPr="00A14EFD" w14:paraId="3770C657" w14:textId="77777777" w:rsidTr="007606B9">
        <w:tc>
          <w:tcPr>
            <w:tcW w:w="2548" w:type="pct"/>
          </w:tcPr>
          <w:p w14:paraId="031FA6E0" w14:textId="77777777" w:rsidR="00297921" w:rsidRPr="00A14EFD" w:rsidRDefault="00297921" w:rsidP="00297921">
            <w:pPr>
              <w:pStyle w:val="Normalunindented"/>
              <w:keepNext/>
              <w:spacing w:before="0" w:after="0" w:line="240" w:lineRule="auto"/>
              <w:jc w:val="center"/>
              <w:rPr>
                <w:rFonts w:ascii="Arial" w:hAnsi="Arial" w:cs="Arial"/>
                <w:sz w:val="18"/>
                <w:szCs w:val="16"/>
              </w:rPr>
            </w:pPr>
          </w:p>
          <w:p w14:paraId="7051A13C" w14:textId="48DFCE83" w:rsidR="00297921" w:rsidRPr="00A14EFD" w:rsidRDefault="00297921" w:rsidP="003F484C">
            <w:pPr>
              <w:pStyle w:val="Normalunindented"/>
              <w:keepNext/>
              <w:spacing w:before="0" w:after="0" w:line="240" w:lineRule="auto"/>
              <w:rPr>
                <w:rFonts w:ascii="Arial" w:hAnsi="Arial" w:cs="Arial"/>
                <w:sz w:val="18"/>
                <w:szCs w:val="16"/>
              </w:rPr>
            </w:pPr>
            <w:r w:rsidRPr="00A14EFD">
              <w:rPr>
                <w:rFonts w:ascii="Arial" w:hAnsi="Arial" w:cs="Arial"/>
                <w:sz w:val="18"/>
                <w:szCs w:val="16"/>
              </w:rPr>
              <w:t xml:space="preserve">_________________ </w:t>
            </w:r>
            <w:r w:rsidRPr="00A14EFD">
              <w:rPr>
                <w:rFonts w:ascii="Arial" w:hAnsi="Arial" w:cs="Arial"/>
                <w:sz w:val="18"/>
                <w:szCs w:val="16"/>
              </w:rPr>
              <w:br/>
            </w:r>
          </w:p>
          <w:p w14:paraId="06A36E0B" w14:textId="77777777" w:rsidR="00297921" w:rsidRPr="00A14EFD" w:rsidRDefault="00297921" w:rsidP="00297921">
            <w:pPr>
              <w:pStyle w:val="a3"/>
              <w:jc w:val="center"/>
              <w:rPr>
                <w:rFonts w:ascii="Arial" w:hAnsi="Arial" w:cs="Arial"/>
                <w:sz w:val="18"/>
                <w:szCs w:val="16"/>
              </w:rPr>
            </w:pPr>
            <w:r w:rsidRPr="00A14EFD">
              <w:rPr>
                <w:rFonts w:ascii="Arial" w:hAnsi="Arial" w:cs="Arial"/>
                <w:sz w:val="18"/>
                <w:szCs w:val="16"/>
              </w:rPr>
              <w:t xml:space="preserve">М.П.  </w:t>
            </w:r>
          </w:p>
        </w:tc>
        <w:tc>
          <w:tcPr>
            <w:tcW w:w="2452" w:type="pct"/>
          </w:tcPr>
          <w:p w14:paraId="46C14E1F" w14:textId="77777777" w:rsidR="00297921" w:rsidRPr="00A14EFD" w:rsidRDefault="00297921" w:rsidP="00297921">
            <w:pPr>
              <w:pStyle w:val="a3"/>
              <w:jc w:val="both"/>
              <w:rPr>
                <w:rFonts w:ascii="Arial" w:hAnsi="Arial" w:cs="Arial"/>
                <w:sz w:val="18"/>
                <w:szCs w:val="16"/>
                <w:u w:val="single"/>
              </w:rPr>
            </w:pPr>
            <w:r w:rsidRPr="00A14EFD">
              <w:rPr>
                <w:rFonts w:ascii="Arial" w:hAnsi="Arial" w:cs="Arial"/>
                <w:sz w:val="18"/>
                <w:szCs w:val="16"/>
                <w:u w:val="single"/>
              </w:rPr>
              <w:tab/>
              <w:t>(должность)</w:t>
            </w:r>
            <w:r w:rsidRPr="00A14EFD">
              <w:rPr>
                <w:rFonts w:ascii="Arial" w:hAnsi="Arial" w:cs="Arial"/>
                <w:sz w:val="18"/>
                <w:szCs w:val="16"/>
                <w:u w:val="single"/>
              </w:rPr>
              <w:softHyphen/>
            </w:r>
            <w:r w:rsidRPr="00A14EFD">
              <w:rPr>
                <w:rFonts w:ascii="Arial" w:hAnsi="Arial" w:cs="Arial"/>
                <w:sz w:val="18"/>
                <w:szCs w:val="16"/>
                <w:u w:val="single"/>
              </w:rPr>
              <w:softHyphen/>
            </w:r>
            <w:r w:rsidRPr="00A14EFD">
              <w:rPr>
                <w:rFonts w:ascii="Arial" w:hAnsi="Arial" w:cs="Arial"/>
                <w:sz w:val="18"/>
                <w:szCs w:val="16"/>
                <w:u w:val="single"/>
              </w:rPr>
              <w:tab/>
            </w:r>
          </w:p>
          <w:p w14:paraId="00DEE8F6" w14:textId="77777777" w:rsidR="00297921" w:rsidRPr="00A14EFD" w:rsidRDefault="00297921" w:rsidP="00297921">
            <w:pPr>
              <w:pStyle w:val="a3"/>
              <w:jc w:val="both"/>
              <w:rPr>
                <w:rFonts w:ascii="Arial" w:hAnsi="Arial" w:cs="Arial"/>
                <w:sz w:val="18"/>
                <w:szCs w:val="16"/>
              </w:rPr>
            </w:pPr>
          </w:p>
          <w:p w14:paraId="029BD5DA" w14:textId="4D024644" w:rsidR="00297921" w:rsidRPr="00A14EFD" w:rsidRDefault="00297921" w:rsidP="003F484C">
            <w:pPr>
              <w:pStyle w:val="a3"/>
              <w:rPr>
                <w:rFonts w:ascii="Arial" w:hAnsi="Arial" w:cs="Arial"/>
                <w:sz w:val="18"/>
                <w:szCs w:val="16"/>
              </w:rPr>
            </w:pPr>
            <w:r w:rsidRPr="00A14EFD">
              <w:rPr>
                <w:rFonts w:ascii="Arial" w:hAnsi="Arial" w:cs="Arial"/>
                <w:sz w:val="18"/>
                <w:szCs w:val="16"/>
                <w:u w:val="single"/>
              </w:rPr>
              <w:t>      (подпись) /     (Ф.И.О.)        </w:t>
            </w:r>
            <w:r w:rsidRPr="00A14EFD">
              <w:rPr>
                <w:rFonts w:ascii="Arial" w:hAnsi="Arial" w:cs="Arial"/>
                <w:sz w:val="18"/>
                <w:szCs w:val="16"/>
              </w:rPr>
              <w:t>/</w:t>
            </w:r>
            <w:r w:rsidRPr="00A14EFD">
              <w:rPr>
                <w:rFonts w:ascii="Arial" w:hAnsi="Arial" w:cs="Arial"/>
                <w:sz w:val="18"/>
                <w:szCs w:val="16"/>
              </w:rPr>
              <w:br/>
            </w:r>
          </w:p>
          <w:p w14:paraId="2F67AD51" w14:textId="77777777" w:rsidR="00297921" w:rsidRPr="00A14EFD" w:rsidRDefault="00297921" w:rsidP="00297921">
            <w:pPr>
              <w:pStyle w:val="a3"/>
              <w:jc w:val="center"/>
              <w:rPr>
                <w:rFonts w:ascii="Arial" w:hAnsi="Arial" w:cs="Arial"/>
                <w:sz w:val="18"/>
                <w:szCs w:val="16"/>
              </w:rPr>
            </w:pPr>
            <w:r w:rsidRPr="00A14EFD">
              <w:rPr>
                <w:rFonts w:ascii="Arial" w:hAnsi="Arial" w:cs="Arial"/>
                <w:sz w:val="18"/>
                <w:szCs w:val="16"/>
              </w:rPr>
              <w:t>М.П.</w:t>
            </w:r>
          </w:p>
        </w:tc>
      </w:tr>
    </w:tbl>
    <w:p w14:paraId="7C75D4DA" w14:textId="77777777" w:rsidR="00366DAE" w:rsidRPr="00A14EFD" w:rsidRDefault="00366DAE" w:rsidP="00366DAE">
      <w:pPr>
        <w:spacing w:line="240" w:lineRule="auto"/>
        <w:ind w:left="-567" w:right="49" w:firstLine="283"/>
        <w:jc w:val="center"/>
        <w:rPr>
          <w:rFonts w:ascii="Arial" w:hAnsi="Arial" w:cs="Arial"/>
          <w:sz w:val="18"/>
          <w:szCs w:val="16"/>
        </w:rPr>
      </w:pPr>
    </w:p>
    <w:p w14:paraId="4F739E3D" w14:textId="77777777" w:rsidR="00366DAE" w:rsidRPr="00A14EFD" w:rsidRDefault="00366DAE" w:rsidP="00366DAE">
      <w:pPr>
        <w:spacing w:line="240" w:lineRule="auto"/>
        <w:ind w:left="-567" w:right="49" w:firstLine="283"/>
        <w:jc w:val="center"/>
        <w:rPr>
          <w:rFonts w:ascii="Arial" w:hAnsi="Arial" w:cs="Arial"/>
          <w:sz w:val="18"/>
          <w:szCs w:val="16"/>
        </w:rPr>
      </w:pPr>
      <w:r w:rsidRPr="00A14EFD">
        <w:rPr>
          <w:rFonts w:ascii="Arial" w:hAnsi="Arial" w:cs="Arial"/>
          <w:sz w:val="18"/>
          <w:szCs w:val="16"/>
        </w:rPr>
        <w:t>АКТ</w:t>
      </w:r>
    </w:p>
    <w:p w14:paraId="218A6B7F" w14:textId="77777777" w:rsidR="00366DAE" w:rsidRPr="00A14EFD" w:rsidRDefault="00366DAE" w:rsidP="00366DAE">
      <w:pPr>
        <w:spacing w:line="240" w:lineRule="auto"/>
        <w:ind w:left="-567" w:right="49" w:firstLine="283"/>
        <w:jc w:val="center"/>
        <w:rPr>
          <w:rFonts w:ascii="Arial" w:hAnsi="Arial" w:cs="Arial"/>
          <w:sz w:val="18"/>
          <w:szCs w:val="16"/>
        </w:rPr>
      </w:pPr>
      <w:r w:rsidRPr="00A14EFD">
        <w:rPr>
          <w:rFonts w:ascii="Arial" w:hAnsi="Arial" w:cs="Arial"/>
          <w:sz w:val="18"/>
          <w:szCs w:val="16"/>
        </w:rPr>
        <w:t xml:space="preserve">начала предоставления </w:t>
      </w:r>
      <w:r w:rsidR="0094618A" w:rsidRPr="00A14EFD">
        <w:rPr>
          <w:rFonts w:ascii="Arial" w:hAnsi="Arial" w:cs="Arial"/>
          <w:sz w:val="18"/>
          <w:szCs w:val="16"/>
        </w:rPr>
        <w:t>у</w:t>
      </w:r>
      <w:r w:rsidRPr="00A14EFD">
        <w:rPr>
          <w:rFonts w:ascii="Arial" w:hAnsi="Arial" w:cs="Arial"/>
          <w:sz w:val="18"/>
          <w:szCs w:val="16"/>
        </w:rPr>
        <w:t>слуг</w:t>
      </w:r>
    </w:p>
    <w:p w14:paraId="564A98BD" w14:textId="77777777" w:rsidR="00610E47" w:rsidRPr="00A14EFD" w:rsidRDefault="00610E47" w:rsidP="00366DAE">
      <w:pPr>
        <w:spacing w:line="240" w:lineRule="auto"/>
        <w:ind w:left="-567" w:right="49" w:firstLine="283"/>
        <w:jc w:val="center"/>
        <w:rPr>
          <w:rFonts w:ascii="Arial" w:hAnsi="Arial" w:cs="Arial"/>
          <w:sz w:val="18"/>
          <w:szCs w:val="16"/>
        </w:rPr>
      </w:pPr>
    </w:p>
    <w:p w14:paraId="06D26DF2" w14:textId="43780D5E" w:rsidR="00366DAE" w:rsidRPr="00A14EFD" w:rsidRDefault="00366DAE" w:rsidP="00366DAE">
      <w:pPr>
        <w:spacing w:line="240" w:lineRule="auto"/>
        <w:ind w:right="49" w:firstLine="708"/>
        <w:rPr>
          <w:rFonts w:ascii="Arial" w:hAnsi="Arial" w:cs="Arial"/>
          <w:sz w:val="18"/>
          <w:szCs w:val="16"/>
        </w:rPr>
      </w:pPr>
      <w:proofErr w:type="spellStart"/>
      <w:r w:rsidRPr="00A14EFD">
        <w:rPr>
          <w:rFonts w:ascii="Arial" w:hAnsi="Arial" w:cs="Arial"/>
          <w:sz w:val="18"/>
          <w:szCs w:val="16"/>
        </w:rPr>
        <w:t>г</w:t>
      </w:r>
      <w:proofErr w:type="gramStart"/>
      <w:r w:rsidRPr="00A14EFD">
        <w:rPr>
          <w:rFonts w:ascii="Arial" w:hAnsi="Arial" w:cs="Arial"/>
          <w:sz w:val="18"/>
          <w:szCs w:val="16"/>
        </w:rPr>
        <w:t>.</w:t>
      </w:r>
      <w:r w:rsidR="009A326A" w:rsidRPr="00A14EFD">
        <w:rPr>
          <w:rFonts w:ascii="Arial" w:hAnsi="Arial" w:cs="Arial"/>
          <w:sz w:val="18"/>
          <w:szCs w:val="16"/>
        </w:rPr>
        <w:t>М</w:t>
      </w:r>
      <w:proofErr w:type="gramEnd"/>
      <w:r w:rsidR="009A326A" w:rsidRPr="00A14EFD">
        <w:rPr>
          <w:rFonts w:ascii="Arial" w:hAnsi="Arial" w:cs="Arial"/>
          <w:sz w:val="18"/>
          <w:szCs w:val="16"/>
        </w:rPr>
        <w:t>ахачкала</w:t>
      </w:r>
      <w:proofErr w:type="spellEnd"/>
      <w:r w:rsidRPr="00A14EFD">
        <w:rPr>
          <w:rFonts w:ascii="Arial" w:hAnsi="Arial" w:cs="Arial"/>
          <w:sz w:val="18"/>
          <w:szCs w:val="16"/>
        </w:rPr>
        <w:tab/>
        <w:t xml:space="preserve">     </w:t>
      </w:r>
      <w:r w:rsidRPr="00A14EFD">
        <w:rPr>
          <w:rFonts w:ascii="Arial" w:hAnsi="Arial" w:cs="Arial"/>
          <w:sz w:val="18"/>
          <w:szCs w:val="16"/>
        </w:rPr>
        <w:tab/>
      </w:r>
      <w:r w:rsidRPr="00A14EFD">
        <w:rPr>
          <w:rFonts w:ascii="Arial" w:hAnsi="Arial" w:cs="Arial"/>
          <w:sz w:val="18"/>
          <w:szCs w:val="16"/>
        </w:rPr>
        <w:tab/>
      </w:r>
      <w:r w:rsidRPr="00A14EFD">
        <w:rPr>
          <w:rFonts w:ascii="Arial" w:hAnsi="Arial" w:cs="Arial"/>
          <w:sz w:val="18"/>
          <w:szCs w:val="16"/>
        </w:rPr>
        <w:tab/>
      </w:r>
      <w:r w:rsidRPr="00A14EFD">
        <w:rPr>
          <w:rFonts w:ascii="Arial" w:hAnsi="Arial" w:cs="Arial"/>
          <w:sz w:val="18"/>
          <w:szCs w:val="16"/>
        </w:rPr>
        <w:tab/>
      </w:r>
      <w:r w:rsidRPr="00A14EFD">
        <w:rPr>
          <w:rFonts w:ascii="Arial" w:hAnsi="Arial" w:cs="Arial"/>
          <w:sz w:val="18"/>
          <w:szCs w:val="16"/>
        </w:rPr>
        <w:tab/>
      </w:r>
      <w:r w:rsidR="00762799" w:rsidRPr="00A14EFD">
        <w:rPr>
          <w:rFonts w:ascii="Arial" w:hAnsi="Arial" w:cs="Arial"/>
          <w:sz w:val="18"/>
          <w:szCs w:val="16"/>
        </w:rPr>
        <w:t xml:space="preserve">                                             </w:t>
      </w:r>
      <w:r w:rsidRPr="00A14EFD">
        <w:rPr>
          <w:rFonts w:ascii="Arial" w:hAnsi="Arial" w:cs="Arial"/>
          <w:sz w:val="18"/>
          <w:szCs w:val="16"/>
        </w:rPr>
        <w:t xml:space="preserve">«___» ________ </w:t>
      </w:r>
      <w:r w:rsidR="00762799" w:rsidRPr="00A14EFD">
        <w:rPr>
          <w:rFonts w:ascii="Arial" w:hAnsi="Arial" w:cs="Arial"/>
          <w:sz w:val="18"/>
          <w:szCs w:val="16"/>
        </w:rPr>
        <w:t>20</w:t>
      </w:r>
      <w:r w:rsidR="00887A20" w:rsidRPr="00A14EFD">
        <w:rPr>
          <w:rFonts w:ascii="Arial" w:hAnsi="Arial" w:cs="Arial"/>
          <w:sz w:val="18"/>
          <w:szCs w:val="16"/>
        </w:rPr>
        <w:t>2</w:t>
      </w:r>
      <w:r w:rsidR="00762799" w:rsidRPr="00A14EFD">
        <w:rPr>
          <w:rFonts w:ascii="Arial" w:hAnsi="Arial" w:cs="Arial"/>
          <w:sz w:val="18"/>
          <w:szCs w:val="16"/>
        </w:rPr>
        <w:t>_</w:t>
      </w:r>
      <w:r w:rsidRPr="00A14EFD">
        <w:rPr>
          <w:rFonts w:ascii="Arial" w:hAnsi="Arial" w:cs="Arial"/>
          <w:sz w:val="18"/>
          <w:szCs w:val="16"/>
        </w:rPr>
        <w:t xml:space="preserve"> г.</w:t>
      </w:r>
    </w:p>
    <w:p w14:paraId="51D083E0" w14:textId="49BC54B3" w:rsidR="00366DAE" w:rsidRPr="00A14EFD" w:rsidRDefault="003F484C" w:rsidP="00762799">
      <w:pPr>
        <w:spacing w:line="276" w:lineRule="auto"/>
        <w:ind w:right="49" w:firstLine="708"/>
        <w:jc w:val="both"/>
        <w:rPr>
          <w:rFonts w:ascii="Arial" w:hAnsi="Arial" w:cs="Arial"/>
          <w:sz w:val="18"/>
          <w:szCs w:val="16"/>
        </w:rPr>
      </w:pPr>
      <w:proofErr w:type="gramStart"/>
      <w:r>
        <w:rPr>
          <w:rFonts w:ascii="Arial" w:hAnsi="Arial" w:cs="Arial"/>
          <w:sz w:val="18"/>
          <w:szCs w:val="16"/>
        </w:rPr>
        <w:t>_______________</w:t>
      </w:r>
      <w:r w:rsidR="00297921" w:rsidRPr="00A14EFD">
        <w:rPr>
          <w:rFonts w:ascii="Arial" w:hAnsi="Arial" w:cs="Arial"/>
          <w:sz w:val="18"/>
          <w:szCs w:val="16"/>
        </w:rPr>
        <w:t xml:space="preserve">, далее именуемое «Оператор», в лице </w:t>
      </w:r>
      <w:r>
        <w:rPr>
          <w:rFonts w:ascii="Arial" w:hAnsi="Arial" w:cs="Arial"/>
          <w:sz w:val="18"/>
          <w:szCs w:val="16"/>
        </w:rPr>
        <w:t>_______________________________</w:t>
      </w:r>
      <w:r w:rsidR="00297921" w:rsidRPr="00A14EFD">
        <w:rPr>
          <w:rFonts w:ascii="Arial" w:hAnsi="Arial" w:cs="Arial"/>
          <w:sz w:val="18"/>
          <w:szCs w:val="16"/>
        </w:rPr>
        <w:t>, действующего на основании Устава, с одной стороны, и _____________________________, далее именуемое «Пользователь», в лице __________________________, действующего на основании ____________________, с другой стороны, совместно именуемые в дальнейшем «Стороны»</w:t>
      </w:r>
      <w:r w:rsidR="00366DAE" w:rsidRPr="00A14EFD">
        <w:rPr>
          <w:rFonts w:ascii="Arial" w:hAnsi="Arial" w:cs="Arial"/>
          <w:sz w:val="18"/>
          <w:szCs w:val="16"/>
        </w:rPr>
        <w:t>, составили настоящий Акт к Договору о предоставлении каналов связи №______ от «__»_______20</w:t>
      </w:r>
      <w:r w:rsidR="00887A20" w:rsidRPr="00A14EFD">
        <w:rPr>
          <w:rFonts w:ascii="Arial" w:hAnsi="Arial" w:cs="Arial"/>
          <w:sz w:val="18"/>
          <w:szCs w:val="16"/>
        </w:rPr>
        <w:t xml:space="preserve">2_ </w:t>
      </w:r>
      <w:r w:rsidR="00366DAE" w:rsidRPr="00A14EFD">
        <w:rPr>
          <w:rFonts w:ascii="Arial" w:hAnsi="Arial" w:cs="Arial"/>
          <w:sz w:val="18"/>
          <w:szCs w:val="16"/>
        </w:rPr>
        <w:t xml:space="preserve">г. (далее – Договор) о нижеследующем: </w:t>
      </w:r>
      <w:r w:rsidR="009A326A" w:rsidRPr="00A14EFD">
        <w:rPr>
          <w:rFonts w:ascii="Arial" w:hAnsi="Arial" w:cs="Arial"/>
          <w:sz w:val="18"/>
          <w:szCs w:val="16"/>
        </w:rPr>
        <w:t xml:space="preserve"> </w:t>
      </w:r>
      <w:proofErr w:type="gramEnd"/>
    </w:p>
    <w:p w14:paraId="47601399" w14:textId="77777777" w:rsidR="00960ED6" w:rsidRPr="00A14EFD" w:rsidRDefault="00960ED6" w:rsidP="00AD21C4">
      <w:pPr>
        <w:pStyle w:val="af0"/>
        <w:numPr>
          <w:ilvl w:val="0"/>
          <w:numId w:val="7"/>
        </w:numPr>
        <w:tabs>
          <w:tab w:val="left" w:pos="993"/>
          <w:tab w:val="left" w:pos="1276"/>
        </w:tabs>
        <w:spacing w:line="276" w:lineRule="auto"/>
        <w:ind w:left="0" w:firstLine="709"/>
        <w:jc w:val="both"/>
        <w:rPr>
          <w:rFonts w:ascii="Arial" w:hAnsi="Arial" w:cs="Arial"/>
          <w:sz w:val="18"/>
          <w:szCs w:val="16"/>
        </w:rPr>
      </w:pPr>
      <w:bookmarkStart w:id="11" w:name="_Hlk119425272"/>
      <w:r w:rsidRPr="00A14EFD">
        <w:rPr>
          <w:rFonts w:ascii="Arial" w:hAnsi="Arial" w:cs="Arial"/>
          <w:sz w:val="18"/>
          <w:szCs w:val="16"/>
        </w:rPr>
        <w:t xml:space="preserve">Оператор «___» __________ 202__ г. </w:t>
      </w:r>
      <w:r w:rsidR="006765CE" w:rsidRPr="00A14EFD">
        <w:rPr>
          <w:rFonts w:ascii="Arial" w:hAnsi="Arial" w:cs="Arial"/>
          <w:sz w:val="18"/>
          <w:szCs w:val="16"/>
        </w:rPr>
        <w:t>начал предоставлять услуги</w:t>
      </w:r>
      <w:r w:rsidRPr="00A14EFD">
        <w:rPr>
          <w:rFonts w:ascii="Arial" w:hAnsi="Arial" w:cs="Arial"/>
          <w:sz w:val="18"/>
          <w:szCs w:val="16"/>
        </w:rPr>
        <w:t xml:space="preserve">, а </w:t>
      </w:r>
      <w:r w:rsidR="006765CE" w:rsidRPr="00A14EFD">
        <w:rPr>
          <w:rFonts w:ascii="Arial" w:hAnsi="Arial" w:cs="Arial"/>
          <w:sz w:val="18"/>
          <w:szCs w:val="16"/>
        </w:rPr>
        <w:t>Пользователь</w:t>
      </w:r>
      <w:r w:rsidRPr="00A14EFD">
        <w:rPr>
          <w:rFonts w:ascii="Arial" w:hAnsi="Arial" w:cs="Arial"/>
          <w:sz w:val="18"/>
          <w:szCs w:val="16"/>
        </w:rPr>
        <w:t xml:space="preserve"> начал пользование </w:t>
      </w:r>
      <w:r w:rsidR="006765CE" w:rsidRPr="00A14EFD">
        <w:rPr>
          <w:rFonts w:ascii="Arial" w:hAnsi="Arial" w:cs="Arial"/>
          <w:sz w:val="18"/>
          <w:szCs w:val="16"/>
        </w:rPr>
        <w:t xml:space="preserve">услугами </w:t>
      </w:r>
      <w:r w:rsidRPr="00A14EFD">
        <w:rPr>
          <w:rFonts w:ascii="Arial" w:hAnsi="Arial" w:cs="Arial"/>
          <w:sz w:val="18"/>
          <w:szCs w:val="16"/>
        </w:rPr>
        <w:t xml:space="preserve">по Бланку заказа №_______ от «____» _________ 202__г. </w:t>
      </w:r>
    </w:p>
    <w:p w14:paraId="4BDCABA6" w14:textId="77777777" w:rsidR="00960ED6" w:rsidRPr="00A14EFD" w:rsidRDefault="00960ED6" w:rsidP="00AD21C4">
      <w:pPr>
        <w:pStyle w:val="af0"/>
        <w:numPr>
          <w:ilvl w:val="0"/>
          <w:numId w:val="7"/>
        </w:numPr>
        <w:tabs>
          <w:tab w:val="left" w:pos="993"/>
          <w:tab w:val="left" w:pos="1276"/>
        </w:tabs>
        <w:spacing w:line="276" w:lineRule="auto"/>
        <w:ind w:left="0" w:firstLine="709"/>
        <w:jc w:val="both"/>
        <w:rPr>
          <w:rFonts w:ascii="Arial" w:hAnsi="Arial" w:cs="Arial"/>
          <w:sz w:val="18"/>
          <w:szCs w:val="16"/>
        </w:rPr>
      </w:pPr>
      <w:r w:rsidRPr="00A14EFD">
        <w:rPr>
          <w:rFonts w:ascii="Arial" w:hAnsi="Arial" w:cs="Arial"/>
          <w:sz w:val="18"/>
          <w:szCs w:val="16"/>
        </w:rPr>
        <w:t xml:space="preserve">Тестирование </w:t>
      </w:r>
      <w:r w:rsidR="006765CE" w:rsidRPr="00A14EFD">
        <w:rPr>
          <w:rFonts w:ascii="Arial" w:hAnsi="Arial" w:cs="Arial"/>
          <w:sz w:val="18"/>
          <w:szCs w:val="16"/>
        </w:rPr>
        <w:t>у</w:t>
      </w:r>
      <w:r w:rsidRPr="00A14EFD">
        <w:rPr>
          <w:rFonts w:ascii="Arial" w:hAnsi="Arial" w:cs="Arial"/>
          <w:sz w:val="18"/>
          <w:szCs w:val="16"/>
        </w:rPr>
        <w:t xml:space="preserve">слуг произведено. Технические характеристики </w:t>
      </w:r>
      <w:r w:rsidR="006765CE" w:rsidRPr="00A14EFD">
        <w:rPr>
          <w:rFonts w:ascii="Arial" w:hAnsi="Arial" w:cs="Arial"/>
          <w:sz w:val="18"/>
          <w:szCs w:val="16"/>
        </w:rPr>
        <w:t>у</w:t>
      </w:r>
      <w:r w:rsidRPr="00A14EFD">
        <w:rPr>
          <w:rFonts w:ascii="Arial" w:hAnsi="Arial" w:cs="Arial"/>
          <w:sz w:val="18"/>
          <w:szCs w:val="16"/>
        </w:rPr>
        <w:t xml:space="preserve">слуг соответствуют стандартам и требованиям, установленным уполномоченным государственным органом в области связи, а также условиям Договора и Бланка заказа. </w:t>
      </w:r>
    </w:p>
    <w:p w14:paraId="6BB1DBB0" w14:textId="77777777" w:rsidR="00960ED6" w:rsidRPr="00A14EFD" w:rsidRDefault="00960ED6" w:rsidP="00AD21C4">
      <w:pPr>
        <w:pStyle w:val="af0"/>
        <w:numPr>
          <w:ilvl w:val="0"/>
          <w:numId w:val="7"/>
        </w:numPr>
        <w:tabs>
          <w:tab w:val="left" w:pos="993"/>
          <w:tab w:val="left" w:pos="1276"/>
        </w:tabs>
        <w:spacing w:line="276" w:lineRule="auto"/>
        <w:ind w:left="0" w:firstLine="709"/>
        <w:jc w:val="both"/>
        <w:rPr>
          <w:rFonts w:ascii="Arial" w:hAnsi="Arial" w:cs="Arial"/>
          <w:sz w:val="18"/>
          <w:szCs w:val="16"/>
        </w:rPr>
      </w:pPr>
      <w:r w:rsidRPr="00A14EFD">
        <w:rPr>
          <w:rFonts w:ascii="Arial" w:hAnsi="Arial" w:cs="Arial"/>
          <w:sz w:val="18"/>
          <w:szCs w:val="16"/>
        </w:rPr>
        <w:t>Настоящий Акт составлен в двух подлинных экземплярах по одному для каждой из Сторон.</w:t>
      </w:r>
      <w:bookmarkEnd w:id="11"/>
    </w:p>
    <w:p w14:paraId="2145EDB8" w14:textId="77777777" w:rsidR="00F90342" w:rsidRPr="00A14EFD" w:rsidRDefault="00F90342" w:rsidP="00813D30">
      <w:pPr>
        <w:pStyle w:val="a3"/>
        <w:tabs>
          <w:tab w:val="left" w:pos="1276"/>
        </w:tabs>
        <w:ind w:firstLine="567"/>
        <w:jc w:val="center"/>
        <w:rPr>
          <w:rFonts w:ascii="Arial" w:hAnsi="Arial" w:cs="Arial"/>
          <w:sz w:val="18"/>
          <w:szCs w:val="16"/>
        </w:rPr>
      </w:pPr>
    </w:p>
    <w:p w14:paraId="12BD6C36" w14:textId="77777777" w:rsidR="00813D30" w:rsidRPr="00A14EFD" w:rsidRDefault="00813D30" w:rsidP="00813D30">
      <w:pPr>
        <w:pStyle w:val="a3"/>
        <w:tabs>
          <w:tab w:val="left" w:pos="1276"/>
        </w:tabs>
        <w:ind w:firstLine="567"/>
        <w:jc w:val="center"/>
        <w:rPr>
          <w:rFonts w:ascii="Arial" w:hAnsi="Arial" w:cs="Arial"/>
          <w:sz w:val="18"/>
          <w:szCs w:val="16"/>
        </w:rPr>
      </w:pPr>
      <w:r w:rsidRPr="00A14EFD">
        <w:rPr>
          <w:rFonts w:ascii="Arial" w:hAnsi="Arial" w:cs="Arial"/>
          <w:sz w:val="18"/>
          <w:szCs w:val="16"/>
        </w:rPr>
        <w:t>Подписи сторон</w:t>
      </w:r>
    </w:p>
    <w:p w14:paraId="07ED0838" w14:textId="77777777" w:rsidR="00813D30" w:rsidRPr="00A14EFD" w:rsidRDefault="00813D30" w:rsidP="00813D30">
      <w:pPr>
        <w:pStyle w:val="a3"/>
        <w:tabs>
          <w:tab w:val="left" w:pos="1276"/>
        </w:tabs>
        <w:ind w:firstLine="567"/>
        <w:jc w:val="both"/>
        <w:rPr>
          <w:rFonts w:ascii="Arial" w:hAnsi="Arial" w:cs="Arial"/>
          <w:sz w:val="18"/>
          <w:szCs w:val="16"/>
        </w:rPr>
      </w:pPr>
    </w:p>
    <w:tbl>
      <w:tblPr>
        <w:tblStyle w:val="ab"/>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7"/>
        <w:gridCol w:w="4406"/>
      </w:tblGrid>
      <w:tr w:rsidR="00297921" w:rsidRPr="00A14EFD" w14:paraId="5599D21C" w14:textId="77777777" w:rsidTr="007606B9">
        <w:tc>
          <w:tcPr>
            <w:tcW w:w="4347" w:type="dxa"/>
            <w:hideMark/>
          </w:tcPr>
          <w:p w14:paraId="2B611374" w14:textId="77777777" w:rsidR="00297921" w:rsidRPr="00A14EFD" w:rsidRDefault="00297921" w:rsidP="007606B9">
            <w:pPr>
              <w:pStyle w:val="a3"/>
              <w:jc w:val="both"/>
              <w:rPr>
                <w:rFonts w:ascii="Arial" w:hAnsi="Arial" w:cs="Arial"/>
                <w:sz w:val="18"/>
                <w:szCs w:val="16"/>
              </w:rPr>
            </w:pPr>
            <w:r w:rsidRPr="00A14EFD">
              <w:rPr>
                <w:rFonts w:ascii="Arial" w:hAnsi="Arial" w:cs="Arial"/>
                <w:sz w:val="18"/>
                <w:szCs w:val="16"/>
              </w:rPr>
              <w:t>От имени Оператора:</w:t>
            </w:r>
          </w:p>
        </w:tc>
        <w:tc>
          <w:tcPr>
            <w:tcW w:w="4406" w:type="dxa"/>
            <w:hideMark/>
          </w:tcPr>
          <w:p w14:paraId="46340B14" w14:textId="77777777" w:rsidR="00297921" w:rsidRPr="00A14EFD" w:rsidRDefault="00297921" w:rsidP="007606B9">
            <w:pPr>
              <w:pStyle w:val="a3"/>
              <w:jc w:val="both"/>
              <w:rPr>
                <w:rFonts w:ascii="Arial" w:hAnsi="Arial" w:cs="Arial"/>
                <w:sz w:val="18"/>
                <w:szCs w:val="16"/>
              </w:rPr>
            </w:pPr>
            <w:r w:rsidRPr="00A14EFD">
              <w:rPr>
                <w:rFonts w:ascii="Arial" w:hAnsi="Arial" w:cs="Arial"/>
                <w:sz w:val="18"/>
                <w:szCs w:val="16"/>
              </w:rPr>
              <w:t>От имени Пользователя:</w:t>
            </w:r>
          </w:p>
        </w:tc>
      </w:tr>
      <w:tr w:rsidR="00297921" w:rsidRPr="00A14EFD" w14:paraId="04DE9C3C" w14:textId="77777777" w:rsidTr="007606B9">
        <w:tc>
          <w:tcPr>
            <w:tcW w:w="4347" w:type="dxa"/>
          </w:tcPr>
          <w:p w14:paraId="6D4F11D1" w14:textId="77777777" w:rsidR="00297921" w:rsidRPr="00A14EFD" w:rsidRDefault="00297921" w:rsidP="007606B9">
            <w:pPr>
              <w:pStyle w:val="Normalunindented"/>
              <w:keepNext/>
              <w:spacing w:before="0" w:after="0" w:line="240" w:lineRule="auto"/>
              <w:jc w:val="center"/>
              <w:rPr>
                <w:rFonts w:ascii="Arial" w:hAnsi="Arial" w:cs="Arial"/>
                <w:sz w:val="18"/>
                <w:szCs w:val="16"/>
                <w:lang w:eastAsia="en-US"/>
              </w:rPr>
            </w:pPr>
          </w:p>
          <w:p w14:paraId="0D6B7BE9" w14:textId="3ADB1088" w:rsidR="00297921" w:rsidRPr="00A14EFD" w:rsidRDefault="00297921" w:rsidP="003F484C">
            <w:pPr>
              <w:pStyle w:val="Normalunindented"/>
              <w:keepNext/>
              <w:spacing w:before="0" w:after="0" w:line="240" w:lineRule="auto"/>
              <w:rPr>
                <w:rFonts w:ascii="Arial" w:hAnsi="Arial" w:cs="Arial"/>
                <w:sz w:val="18"/>
                <w:szCs w:val="16"/>
                <w:lang w:eastAsia="en-US"/>
              </w:rPr>
            </w:pPr>
            <w:r w:rsidRPr="00A14EFD">
              <w:rPr>
                <w:rFonts w:ascii="Arial" w:hAnsi="Arial" w:cs="Arial"/>
                <w:sz w:val="18"/>
                <w:szCs w:val="16"/>
                <w:lang w:eastAsia="en-US"/>
              </w:rPr>
              <w:t xml:space="preserve">_________________ </w:t>
            </w:r>
            <w:r w:rsidRPr="00A14EFD">
              <w:rPr>
                <w:rFonts w:ascii="Arial" w:hAnsi="Arial" w:cs="Arial"/>
                <w:sz w:val="18"/>
                <w:szCs w:val="16"/>
                <w:lang w:eastAsia="en-US"/>
              </w:rPr>
              <w:br/>
            </w:r>
          </w:p>
          <w:p w14:paraId="6F7D4C38" w14:textId="77777777" w:rsidR="00297921" w:rsidRPr="00A14EFD" w:rsidRDefault="00297921" w:rsidP="007606B9">
            <w:pPr>
              <w:pStyle w:val="a3"/>
              <w:jc w:val="center"/>
              <w:rPr>
                <w:rFonts w:ascii="Arial" w:hAnsi="Arial" w:cs="Arial"/>
                <w:sz w:val="18"/>
                <w:szCs w:val="16"/>
              </w:rPr>
            </w:pPr>
            <w:r w:rsidRPr="00A14EFD">
              <w:rPr>
                <w:rFonts w:ascii="Arial" w:hAnsi="Arial" w:cs="Arial"/>
                <w:sz w:val="18"/>
                <w:szCs w:val="16"/>
              </w:rPr>
              <w:t>М.П.</w:t>
            </w:r>
          </w:p>
        </w:tc>
        <w:tc>
          <w:tcPr>
            <w:tcW w:w="4406" w:type="dxa"/>
          </w:tcPr>
          <w:p w14:paraId="34E1F17D" w14:textId="77777777" w:rsidR="00297921" w:rsidRPr="00A14EFD" w:rsidRDefault="00297921" w:rsidP="007606B9">
            <w:pPr>
              <w:pStyle w:val="a3"/>
              <w:jc w:val="both"/>
              <w:rPr>
                <w:rFonts w:ascii="Arial" w:hAnsi="Arial" w:cs="Arial"/>
                <w:sz w:val="18"/>
                <w:szCs w:val="16"/>
                <w:u w:val="single"/>
              </w:rPr>
            </w:pPr>
            <w:r w:rsidRPr="00A14EFD">
              <w:rPr>
                <w:rFonts w:ascii="Arial" w:hAnsi="Arial" w:cs="Arial"/>
                <w:sz w:val="18"/>
                <w:szCs w:val="16"/>
                <w:u w:val="single"/>
              </w:rPr>
              <w:tab/>
              <w:t>(должность)</w:t>
            </w:r>
            <w:r w:rsidRPr="00A14EFD">
              <w:rPr>
                <w:rFonts w:ascii="Arial" w:hAnsi="Arial" w:cs="Arial"/>
                <w:sz w:val="18"/>
                <w:szCs w:val="16"/>
                <w:u w:val="single"/>
              </w:rPr>
              <w:softHyphen/>
            </w:r>
            <w:r w:rsidRPr="00A14EFD">
              <w:rPr>
                <w:rFonts w:ascii="Arial" w:hAnsi="Arial" w:cs="Arial"/>
                <w:sz w:val="18"/>
                <w:szCs w:val="16"/>
                <w:u w:val="single"/>
              </w:rPr>
              <w:softHyphen/>
            </w:r>
            <w:r w:rsidRPr="00A14EFD">
              <w:rPr>
                <w:rFonts w:ascii="Arial" w:hAnsi="Arial" w:cs="Arial"/>
                <w:sz w:val="18"/>
                <w:szCs w:val="16"/>
                <w:u w:val="single"/>
              </w:rPr>
              <w:tab/>
            </w:r>
          </w:p>
          <w:p w14:paraId="5AFA06AD" w14:textId="77777777" w:rsidR="00297921" w:rsidRPr="00A14EFD" w:rsidRDefault="00297921" w:rsidP="007606B9">
            <w:pPr>
              <w:pStyle w:val="a3"/>
              <w:jc w:val="both"/>
              <w:rPr>
                <w:rFonts w:ascii="Arial" w:hAnsi="Arial" w:cs="Arial"/>
                <w:sz w:val="18"/>
                <w:szCs w:val="16"/>
              </w:rPr>
            </w:pPr>
          </w:p>
          <w:p w14:paraId="44DEF284" w14:textId="0116148A" w:rsidR="00297921" w:rsidRPr="00A14EFD" w:rsidRDefault="00297921" w:rsidP="003F484C">
            <w:pPr>
              <w:pStyle w:val="a3"/>
              <w:rPr>
                <w:rFonts w:ascii="Arial" w:hAnsi="Arial" w:cs="Arial"/>
                <w:sz w:val="18"/>
                <w:szCs w:val="16"/>
              </w:rPr>
            </w:pPr>
            <w:r w:rsidRPr="00A14EFD">
              <w:rPr>
                <w:rFonts w:ascii="Arial" w:hAnsi="Arial" w:cs="Arial"/>
                <w:sz w:val="18"/>
                <w:szCs w:val="16"/>
                <w:u w:val="single"/>
              </w:rPr>
              <w:t>      (подпись) /     (Ф.И.О.)        </w:t>
            </w:r>
            <w:r w:rsidRPr="00A14EFD">
              <w:rPr>
                <w:rFonts w:ascii="Arial" w:hAnsi="Arial" w:cs="Arial"/>
                <w:sz w:val="18"/>
                <w:szCs w:val="16"/>
              </w:rPr>
              <w:t>/</w:t>
            </w:r>
            <w:r w:rsidRPr="00A14EFD">
              <w:rPr>
                <w:rFonts w:ascii="Arial" w:hAnsi="Arial" w:cs="Arial"/>
                <w:sz w:val="18"/>
                <w:szCs w:val="16"/>
              </w:rPr>
              <w:br/>
            </w:r>
          </w:p>
          <w:p w14:paraId="380A795C" w14:textId="77777777" w:rsidR="00297921" w:rsidRPr="00A14EFD" w:rsidRDefault="00DE0612" w:rsidP="007606B9">
            <w:pPr>
              <w:pStyle w:val="a3"/>
              <w:jc w:val="center"/>
              <w:rPr>
                <w:rFonts w:ascii="Arial" w:hAnsi="Arial" w:cs="Arial"/>
                <w:sz w:val="18"/>
                <w:szCs w:val="16"/>
              </w:rPr>
            </w:pPr>
            <w:r w:rsidRPr="00A14EFD">
              <w:rPr>
                <w:rFonts w:ascii="Arial" w:hAnsi="Arial" w:cs="Arial"/>
                <w:sz w:val="18"/>
                <w:szCs w:val="16"/>
              </w:rPr>
              <w:t xml:space="preserve">М.П. </w:t>
            </w:r>
          </w:p>
        </w:tc>
      </w:tr>
    </w:tbl>
    <w:p w14:paraId="6B1C6D28" w14:textId="77777777" w:rsidR="00366DAE" w:rsidRPr="00A14EFD" w:rsidRDefault="00366DAE" w:rsidP="00366DAE">
      <w:pPr>
        <w:spacing w:line="240" w:lineRule="auto"/>
        <w:ind w:right="-1050"/>
        <w:jc w:val="both"/>
        <w:rPr>
          <w:rFonts w:ascii="Arial" w:hAnsi="Arial" w:cs="Arial"/>
          <w:sz w:val="18"/>
          <w:szCs w:val="16"/>
        </w:rPr>
      </w:pPr>
    </w:p>
    <w:p w14:paraId="3C947CAF" w14:textId="77777777" w:rsidR="00813D30" w:rsidRPr="00A14EFD" w:rsidRDefault="00063737" w:rsidP="00366DAE">
      <w:pPr>
        <w:spacing w:line="240" w:lineRule="auto"/>
        <w:ind w:right="-1050"/>
        <w:jc w:val="both"/>
        <w:rPr>
          <w:rFonts w:ascii="Arial" w:hAnsi="Arial" w:cs="Arial"/>
          <w:sz w:val="18"/>
          <w:szCs w:val="16"/>
        </w:rPr>
      </w:pPr>
      <w:r w:rsidRPr="00A14EFD">
        <w:rPr>
          <w:noProof/>
          <w:sz w:val="24"/>
          <w:lang w:eastAsia="ru-RU"/>
        </w:rPr>
        <mc:AlternateContent>
          <mc:Choice Requires="wps">
            <w:drawing>
              <wp:anchor distT="0" distB="0" distL="114300" distR="114300" simplePos="0" relativeHeight="251659264" behindDoc="0" locked="0" layoutInCell="1" allowOverlap="1" wp14:anchorId="4BBE8ED7" wp14:editId="47740C55">
                <wp:simplePos x="0" y="0"/>
                <wp:positionH relativeFrom="column">
                  <wp:posOffset>-516255</wp:posOffset>
                </wp:positionH>
                <wp:positionV relativeFrom="paragraph">
                  <wp:posOffset>-819785</wp:posOffset>
                </wp:positionV>
                <wp:extent cx="7811770" cy="612775"/>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646187">
                          <a:off x="0" y="0"/>
                          <a:ext cx="7811770" cy="61722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6FEF9557" w14:textId="77777777" w:rsidR="007D330D" w:rsidRDefault="007D330D" w:rsidP="00063737">
                            <w:pPr>
                              <w:pStyle w:val="a7"/>
                              <w:spacing w:before="0" w:beforeAutospacing="0" w:after="0" w:afterAutospacing="0"/>
                              <w:jc w:val="center"/>
                            </w:pPr>
                            <w:r w:rsidRPr="008F70F2">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2" o:spid="_x0000_s1027" type="#_x0000_t202" style="position:absolute;left:0;text-align:left;margin-left:-40.65pt;margin-top:-64.55pt;width:615.1pt;height:48.25pt;rotation:-2890342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" filled="f" stroked="f">
                <o:lock v:ext="edit" shapetype="t"/>
                <v:textbox style="mso-fit-shape-to-text:t">
                  <w:txbxContent>
                    <w:p w14:paraId="6FEF9557" w14:textId="77777777" w:rsidR="007D330D" w:rsidRDefault="007D330D" w:rsidP="00063737">
                      <w:pPr>
                        <w:pStyle w:val="a7"/>
                        <w:spacing w:before="0" w:beforeAutospacing="0" w:after="0" w:afterAutospacing="0"/>
                        <w:jc w:val="center"/>
                      </w:pPr>
                      <w:r w:rsidRPr="008F70F2">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p>
    <w:p w14:paraId="278027CF" w14:textId="77777777" w:rsidR="00813D30" w:rsidRPr="00A14EFD" w:rsidRDefault="00813D30" w:rsidP="00366DAE">
      <w:pPr>
        <w:spacing w:line="240" w:lineRule="auto"/>
        <w:ind w:right="-1050"/>
        <w:jc w:val="both"/>
        <w:rPr>
          <w:rFonts w:ascii="Arial" w:hAnsi="Arial" w:cs="Arial"/>
          <w:sz w:val="18"/>
          <w:szCs w:val="16"/>
        </w:rPr>
      </w:pPr>
    </w:p>
    <w:p w14:paraId="7A83E8B1" w14:textId="77777777" w:rsidR="00813D30" w:rsidRPr="00A14EFD" w:rsidRDefault="00813D30" w:rsidP="00366DAE">
      <w:pPr>
        <w:spacing w:line="240" w:lineRule="auto"/>
        <w:ind w:right="-1050"/>
        <w:jc w:val="both"/>
        <w:rPr>
          <w:rFonts w:ascii="Arial" w:hAnsi="Arial" w:cs="Arial"/>
          <w:sz w:val="18"/>
          <w:szCs w:val="16"/>
        </w:rPr>
      </w:pPr>
    </w:p>
    <w:p w14:paraId="3182CCDB" w14:textId="77777777" w:rsidR="00813D30" w:rsidRPr="00A14EFD" w:rsidRDefault="00813D30" w:rsidP="00366DAE">
      <w:pPr>
        <w:spacing w:line="240" w:lineRule="auto"/>
        <w:ind w:right="-1050"/>
        <w:jc w:val="both"/>
        <w:rPr>
          <w:rFonts w:ascii="Arial" w:hAnsi="Arial" w:cs="Arial"/>
          <w:sz w:val="18"/>
          <w:szCs w:val="16"/>
        </w:rPr>
      </w:pPr>
    </w:p>
    <w:p w14:paraId="66B6A86D" w14:textId="77777777" w:rsidR="007249D0" w:rsidRDefault="007249D0">
      <w:pPr>
        <w:rPr>
          <w:rFonts w:ascii="Arial" w:hAnsi="Arial" w:cs="Arial"/>
          <w:sz w:val="18"/>
          <w:szCs w:val="16"/>
        </w:rPr>
      </w:pPr>
      <w:r>
        <w:rPr>
          <w:rFonts w:ascii="Arial" w:hAnsi="Arial" w:cs="Arial"/>
          <w:sz w:val="18"/>
          <w:szCs w:val="16"/>
        </w:rPr>
        <w:br w:type="page"/>
      </w:r>
    </w:p>
    <w:p w14:paraId="3E52A391" w14:textId="6CBC17F1" w:rsidR="00F90342" w:rsidRPr="00A14EFD" w:rsidRDefault="00366DAE" w:rsidP="00B1759C">
      <w:pPr>
        <w:spacing w:after="60" w:line="240" w:lineRule="auto"/>
        <w:ind w:firstLine="5670"/>
        <w:jc w:val="right"/>
        <w:rPr>
          <w:rFonts w:ascii="Arial" w:hAnsi="Arial" w:cs="Arial"/>
          <w:sz w:val="18"/>
          <w:szCs w:val="16"/>
        </w:rPr>
      </w:pPr>
      <w:r w:rsidRPr="00A14EFD">
        <w:rPr>
          <w:rFonts w:ascii="Arial" w:hAnsi="Arial" w:cs="Arial"/>
          <w:sz w:val="18"/>
          <w:szCs w:val="16"/>
        </w:rPr>
        <w:lastRenderedPageBreak/>
        <w:t>Приложение</w:t>
      </w:r>
      <w:r w:rsidR="006A3C40" w:rsidRPr="00A14EFD">
        <w:rPr>
          <w:rFonts w:ascii="Arial" w:hAnsi="Arial" w:cs="Arial"/>
          <w:sz w:val="18"/>
          <w:szCs w:val="16"/>
        </w:rPr>
        <w:t xml:space="preserve"> </w:t>
      </w:r>
      <w:r w:rsidRPr="00A14EFD">
        <w:rPr>
          <w:rFonts w:ascii="Arial" w:hAnsi="Arial" w:cs="Arial"/>
          <w:sz w:val="18"/>
          <w:szCs w:val="16"/>
        </w:rPr>
        <w:t>№</w:t>
      </w:r>
      <w:r w:rsidR="00EC5886">
        <w:rPr>
          <w:rFonts w:ascii="Arial" w:hAnsi="Arial" w:cs="Arial"/>
          <w:sz w:val="18"/>
          <w:szCs w:val="16"/>
        </w:rPr>
        <w:t>4</w:t>
      </w:r>
    </w:p>
    <w:p w14:paraId="0359CCCB" w14:textId="77777777" w:rsidR="006A3C40" w:rsidRPr="00A14EFD" w:rsidRDefault="00366DAE" w:rsidP="00B1759C">
      <w:pPr>
        <w:spacing w:after="60" w:line="240" w:lineRule="auto"/>
        <w:ind w:firstLine="5670"/>
        <w:jc w:val="right"/>
        <w:rPr>
          <w:rFonts w:ascii="Arial" w:hAnsi="Arial" w:cs="Arial"/>
          <w:sz w:val="18"/>
          <w:szCs w:val="16"/>
        </w:rPr>
      </w:pPr>
      <w:r w:rsidRPr="00A14EFD">
        <w:rPr>
          <w:rFonts w:ascii="Arial" w:hAnsi="Arial" w:cs="Arial"/>
          <w:sz w:val="18"/>
          <w:szCs w:val="16"/>
        </w:rPr>
        <w:t xml:space="preserve">Форма Акта приема-передачи </w:t>
      </w:r>
    </w:p>
    <w:p w14:paraId="2712366E" w14:textId="77777777" w:rsidR="00F90342" w:rsidRPr="00A14EFD" w:rsidRDefault="006A3C40" w:rsidP="00B1759C">
      <w:pPr>
        <w:spacing w:after="60" w:line="240" w:lineRule="auto"/>
        <w:ind w:firstLine="5670"/>
        <w:jc w:val="right"/>
        <w:rPr>
          <w:rFonts w:ascii="Arial" w:hAnsi="Arial" w:cs="Arial"/>
          <w:sz w:val="18"/>
          <w:szCs w:val="16"/>
        </w:rPr>
      </w:pPr>
      <w:bookmarkStart w:id="12" w:name="_Hlk125107283"/>
      <w:bookmarkStart w:id="13" w:name="_Hlk125119358"/>
      <w:r w:rsidRPr="00A14EFD">
        <w:rPr>
          <w:rFonts w:ascii="Arial" w:hAnsi="Arial" w:cs="Arial"/>
          <w:sz w:val="18"/>
          <w:szCs w:val="16"/>
        </w:rPr>
        <w:t xml:space="preserve">на ответственное хранение </w:t>
      </w:r>
      <w:r w:rsidR="00366DAE" w:rsidRPr="00A14EFD">
        <w:rPr>
          <w:rFonts w:ascii="Arial" w:hAnsi="Arial" w:cs="Arial"/>
          <w:sz w:val="18"/>
          <w:szCs w:val="16"/>
        </w:rPr>
        <w:t>оборудования</w:t>
      </w:r>
    </w:p>
    <w:bookmarkEnd w:id="12"/>
    <w:p w14:paraId="00BED3A9" w14:textId="77777777" w:rsidR="00F90342" w:rsidRPr="00A14EFD" w:rsidRDefault="00366DAE" w:rsidP="00B1759C">
      <w:pPr>
        <w:spacing w:after="60" w:line="240" w:lineRule="auto"/>
        <w:ind w:firstLine="5670"/>
        <w:jc w:val="right"/>
        <w:rPr>
          <w:rFonts w:ascii="Arial" w:hAnsi="Arial" w:cs="Arial"/>
          <w:bCs/>
          <w:sz w:val="18"/>
          <w:szCs w:val="16"/>
        </w:rPr>
      </w:pPr>
      <w:r w:rsidRPr="00A14EFD">
        <w:rPr>
          <w:rFonts w:ascii="Arial" w:hAnsi="Arial" w:cs="Arial"/>
          <w:sz w:val="18"/>
          <w:szCs w:val="16"/>
        </w:rPr>
        <w:t xml:space="preserve">к Договору </w:t>
      </w:r>
      <w:bookmarkStart w:id="14" w:name="_Hlk125107295"/>
      <w:r w:rsidR="00887A20" w:rsidRPr="00A14EFD">
        <w:rPr>
          <w:rFonts w:ascii="Arial" w:hAnsi="Arial" w:cs="Arial"/>
          <w:sz w:val="18"/>
          <w:szCs w:val="16"/>
        </w:rPr>
        <w:t>о предоставлении каналов</w:t>
      </w:r>
      <w:r w:rsidRPr="00A14EFD">
        <w:rPr>
          <w:rFonts w:ascii="Arial" w:hAnsi="Arial" w:cs="Arial"/>
          <w:sz w:val="18"/>
          <w:szCs w:val="16"/>
        </w:rPr>
        <w:t xml:space="preserve"> связи</w:t>
      </w:r>
      <w:r w:rsidRPr="00A14EFD">
        <w:rPr>
          <w:rFonts w:ascii="Arial" w:hAnsi="Arial" w:cs="Arial"/>
          <w:bCs/>
          <w:sz w:val="18"/>
          <w:szCs w:val="16"/>
        </w:rPr>
        <w:t xml:space="preserve"> </w:t>
      </w:r>
      <w:bookmarkEnd w:id="14"/>
    </w:p>
    <w:bookmarkEnd w:id="13"/>
    <w:p w14:paraId="33CAA8A0" w14:textId="77777777" w:rsidR="00366DAE" w:rsidRPr="00A14EFD" w:rsidRDefault="00366DAE" w:rsidP="00B1759C">
      <w:pPr>
        <w:spacing w:after="60" w:line="240" w:lineRule="auto"/>
        <w:ind w:firstLine="5670"/>
        <w:jc w:val="right"/>
        <w:rPr>
          <w:rFonts w:ascii="Arial" w:hAnsi="Arial" w:cs="Arial"/>
          <w:sz w:val="18"/>
          <w:szCs w:val="16"/>
        </w:rPr>
      </w:pPr>
      <w:r w:rsidRPr="00A14EFD">
        <w:rPr>
          <w:rFonts w:ascii="Arial" w:hAnsi="Arial" w:cs="Arial"/>
          <w:bCs/>
          <w:sz w:val="18"/>
          <w:szCs w:val="16"/>
        </w:rPr>
        <w:t xml:space="preserve">№____/___ от «____» ________ </w:t>
      </w:r>
      <w:r w:rsidR="00662C9C" w:rsidRPr="00A14EFD">
        <w:rPr>
          <w:rFonts w:ascii="Arial" w:hAnsi="Arial" w:cs="Arial"/>
          <w:bCs/>
          <w:sz w:val="18"/>
          <w:szCs w:val="16"/>
        </w:rPr>
        <w:t>20</w:t>
      </w:r>
      <w:r w:rsidR="00887A20" w:rsidRPr="00A14EFD">
        <w:rPr>
          <w:rFonts w:ascii="Arial" w:hAnsi="Arial" w:cs="Arial"/>
          <w:bCs/>
          <w:sz w:val="18"/>
          <w:szCs w:val="16"/>
        </w:rPr>
        <w:t>2_</w:t>
      </w:r>
      <w:r w:rsidRPr="00A14EFD">
        <w:rPr>
          <w:rFonts w:ascii="Arial" w:hAnsi="Arial" w:cs="Arial"/>
          <w:bCs/>
          <w:sz w:val="18"/>
          <w:szCs w:val="16"/>
        </w:rPr>
        <w:t>г.</w:t>
      </w:r>
    </w:p>
    <w:p w14:paraId="00B3DEBE" w14:textId="77777777" w:rsidR="00F90342" w:rsidRPr="00A14EFD" w:rsidRDefault="00F90342" w:rsidP="00366DAE">
      <w:pPr>
        <w:spacing w:line="240" w:lineRule="auto"/>
        <w:rPr>
          <w:rFonts w:ascii="Arial" w:hAnsi="Arial" w:cs="Arial"/>
          <w:sz w:val="18"/>
          <w:szCs w:val="16"/>
        </w:rPr>
      </w:pPr>
    </w:p>
    <w:tbl>
      <w:tblPr>
        <w:tblStyle w:val="ab"/>
        <w:tblW w:w="4709"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807"/>
      </w:tblGrid>
      <w:tr w:rsidR="00297921" w:rsidRPr="00A14EFD" w14:paraId="575EA0A5" w14:textId="77777777" w:rsidTr="007606B9">
        <w:trPr>
          <w:trHeight w:val="151"/>
        </w:trPr>
        <w:tc>
          <w:tcPr>
            <w:tcW w:w="2548" w:type="pct"/>
          </w:tcPr>
          <w:p w14:paraId="0F74CB1F" w14:textId="77777777" w:rsidR="00297921" w:rsidRPr="00A14EFD" w:rsidRDefault="00EB5E40" w:rsidP="007606B9">
            <w:pPr>
              <w:pStyle w:val="a3"/>
              <w:jc w:val="both"/>
              <w:rPr>
                <w:rFonts w:ascii="Arial" w:hAnsi="Arial" w:cs="Arial"/>
                <w:sz w:val="18"/>
                <w:szCs w:val="16"/>
              </w:rPr>
            </w:pPr>
            <w:r w:rsidRPr="00A14EFD">
              <w:rPr>
                <w:rFonts w:ascii="Arial" w:hAnsi="Arial" w:cs="Arial"/>
                <w:sz w:val="18"/>
                <w:szCs w:val="16"/>
              </w:rPr>
              <w:t>«УТВЕРЖДАЮ»</w:t>
            </w:r>
          </w:p>
        </w:tc>
        <w:tc>
          <w:tcPr>
            <w:tcW w:w="2452" w:type="pct"/>
          </w:tcPr>
          <w:p w14:paraId="0EA126EA" w14:textId="77777777" w:rsidR="00297921" w:rsidRPr="00A14EFD" w:rsidRDefault="00EB5E40" w:rsidP="007606B9">
            <w:pPr>
              <w:pStyle w:val="a3"/>
              <w:rPr>
                <w:rFonts w:ascii="Arial" w:hAnsi="Arial" w:cs="Arial"/>
                <w:sz w:val="18"/>
                <w:szCs w:val="16"/>
              </w:rPr>
            </w:pPr>
            <w:r w:rsidRPr="00A14EFD">
              <w:rPr>
                <w:rFonts w:ascii="Arial" w:hAnsi="Arial" w:cs="Arial"/>
                <w:sz w:val="18"/>
                <w:szCs w:val="16"/>
              </w:rPr>
              <w:t>«УТВЕРЖДАЮ»</w:t>
            </w:r>
          </w:p>
        </w:tc>
      </w:tr>
      <w:tr w:rsidR="00297921" w:rsidRPr="00A14EFD" w14:paraId="69022E58" w14:textId="77777777" w:rsidTr="007606B9">
        <w:trPr>
          <w:trHeight w:val="151"/>
        </w:trPr>
        <w:tc>
          <w:tcPr>
            <w:tcW w:w="2548" w:type="pct"/>
          </w:tcPr>
          <w:p w14:paraId="6445B846" w14:textId="77777777" w:rsidR="00297921" w:rsidRPr="00A14EFD" w:rsidRDefault="00297921" w:rsidP="007606B9">
            <w:pPr>
              <w:pStyle w:val="a3"/>
              <w:jc w:val="both"/>
              <w:rPr>
                <w:rFonts w:ascii="Arial" w:hAnsi="Arial" w:cs="Arial"/>
                <w:b/>
                <w:sz w:val="18"/>
                <w:szCs w:val="16"/>
                <w:u w:val="single"/>
              </w:rPr>
            </w:pPr>
          </w:p>
        </w:tc>
        <w:tc>
          <w:tcPr>
            <w:tcW w:w="2452" w:type="pct"/>
          </w:tcPr>
          <w:p w14:paraId="61BB4991" w14:textId="77777777" w:rsidR="00297921" w:rsidRPr="00A14EFD" w:rsidRDefault="00297921" w:rsidP="007606B9">
            <w:pPr>
              <w:pStyle w:val="a3"/>
              <w:rPr>
                <w:rFonts w:ascii="Arial" w:hAnsi="Arial" w:cs="Arial"/>
                <w:b/>
                <w:sz w:val="18"/>
                <w:szCs w:val="16"/>
                <w:u w:val="single"/>
              </w:rPr>
            </w:pPr>
          </w:p>
        </w:tc>
      </w:tr>
      <w:tr w:rsidR="00297921" w:rsidRPr="00A14EFD" w14:paraId="53D1F38C" w14:textId="77777777" w:rsidTr="007606B9">
        <w:trPr>
          <w:trHeight w:val="151"/>
        </w:trPr>
        <w:tc>
          <w:tcPr>
            <w:tcW w:w="2548" w:type="pct"/>
          </w:tcPr>
          <w:p w14:paraId="13B8CAAD" w14:textId="77777777" w:rsidR="00297921" w:rsidRPr="00A14EFD" w:rsidRDefault="00297921" w:rsidP="007606B9">
            <w:pPr>
              <w:pStyle w:val="a3"/>
              <w:jc w:val="both"/>
              <w:rPr>
                <w:rFonts w:ascii="Arial" w:hAnsi="Arial" w:cs="Arial"/>
                <w:sz w:val="18"/>
                <w:szCs w:val="16"/>
              </w:rPr>
            </w:pPr>
            <w:r w:rsidRPr="00A14EFD">
              <w:rPr>
                <w:rFonts w:ascii="Arial" w:hAnsi="Arial" w:cs="Arial"/>
                <w:sz w:val="18"/>
                <w:szCs w:val="16"/>
              </w:rPr>
              <w:t xml:space="preserve">От имени Оператора </w:t>
            </w:r>
          </w:p>
        </w:tc>
        <w:tc>
          <w:tcPr>
            <w:tcW w:w="2452" w:type="pct"/>
          </w:tcPr>
          <w:p w14:paraId="3344071F" w14:textId="77777777" w:rsidR="00297921" w:rsidRPr="00A14EFD" w:rsidRDefault="00297921" w:rsidP="007606B9">
            <w:pPr>
              <w:pStyle w:val="a3"/>
              <w:rPr>
                <w:rFonts w:ascii="Arial" w:hAnsi="Arial" w:cs="Arial"/>
                <w:sz w:val="18"/>
                <w:szCs w:val="16"/>
              </w:rPr>
            </w:pPr>
            <w:r w:rsidRPr="00A14EFD">
              <w:rPr>
                <w:rFonts w:ascii="Arial" w:hAnsi="Arial" w:cs="Arial"/>
                <w:sz w:val="18"/>
                <w:szCs w:val="16"/>
              </w:rPr>
              <w:t>От имени Пользователя:</w:t>
            </w:r>
          </w:p>
        </w:tc>
      </w:tr>
      <w:tr w:rsidR="00297921" w:rsidRPr="00A14EFD" w14:paraId="74DB4845" w14:textId="77777777" w:rsidTr="007606B9">
        <w:tc>
          <w:tcPr>
            <w:tcW w:w="2548" w:type="pct"/>
          </w:tcPr>
          <w:p w14:paraId="19CF2C33" w14:textId="77777777" w:rsidR="00297921" w:rsidRPr="00A14EFD" w:rsidRDefault="00297921" w:rsidP="007606B9">
            <w:pPr>
              <w:pStyle w:val="Normalunindented"/>
              <w:keepNext/>
              <w:spacing w:before="0" w:after="0" w:line="240" w:lineRule="auto"/>
              <w:jc w:val="center"/>
              <w:rPr>
                <w:rFonts w:ascii="Arial" w:hAnsi="Arial" w:cs="Arial"/>
                <w:sz w:val="18"/>
                <w:szCs w:val="16"/>
              </w:rPr>
            </w:pPr>
          </w:p>
          <w:p w14:paraId="3BDF7113" w14:textId="7F8D2EC7" w:rsidR="00297921" w:rsidRPr="00A14EFD" w:rsidRDefault="00297921" w:rsidP="003F484C">
            <w:pPr>
              <w:pStyle w:val="Normalunindented"/>
              <w:keepNext/>
              <w:spacing w:before="0" w:after="0" w:line="240" w:lineRule="auto"/>
              <w:rPr>
                <w:rFonts w:ascii="Arial" w:hAnsi="Arial" w:cs="Arial"/>
                <w:sz w:val="18"/>
                <w:szCs w:val="16"/>
              </w:rPr>
            </w:pPr>
            <w:r w:rsidRPr="00A14EFD">
              <w:rPr>
                <w:rFonts w:ascii="Arial" w:hAnsi="Arial" w:cs="Arial"/>
                <w:sz w:val="18"/>
                <w:szCs w:val="16"/>
              </w:rPr>
              <w:t xml:space="preserve">_________________ </w:t>
            </w:r>
            <w:r w:rsidRPr="00A14EFD">
              <w:rPr>
                <w:rFonts w:ascii="Arial" w:hAnsi="Arial" w:cs="Arial"/>
                <w:sz w:val="18"/>
                <w:szCs w:val="16"/>
              </w:rPr>
              <w:br/>
            </w:r>
          </w:p>
          <w:p w14:paraId="0601C9DC" w14:textId="77777777" w:rsidR="00297921" w:rsidRPr="00A14EFD" w:rsidRDefault="00297921" w:rsidP="007606B9">
            <w:pPr>
              <w:pStyle w:val="a3"/>
              <w:jc w:val="center"/>
              <w:rPr>
                <w:rFonts w:ascii="Arial" w:hAnsi="Arial" w:cs="Arial"/>
                <w:sz w:val="18"/>
                <w:szCs w:val="16"/>
              </w:rPr>
            </w:pPr>
            <w:r w:rsidRPr="00A14EFD">
              <w:rPr>
                <w:rFonts w:ascii="Arial" w:hAnsi="Arial" w:cs="Arial"/>
                <w:sz w:val="18"/>
                <w:szCs w:val="16"/>
              </w:rPr>
              <w:t xml:space="preserve">М.П.  </w:t>
            </w:r>
          </w:p>
        </w:tc>
        <w:tc>
          <w:tcPr>
            <w:tcW w:w="2452" w:type="pct"/>
          </w:tcPr>
          <w:p w14:paraId="0DA9BC3D" w14:textId="77777777" w:rsidR="00297921" w:rsidRPr="00A14EFD" w:rsidRDefault="00297921" w:rsidP="007606B9">
            <w:pPr>
              <w:pStyle w:val="a3"/>
              <w:jc w:val="both"/>
              <w:rPr>
                <w:rFonts w:ascii="Arial" w:hAnsi="Arial" w:cs="Arial"/>
                <w:sz w:val="18"/>
                <w:szCs w:val="16"/>
                <w:u w:val="single"/>
              </w:rPr>
            </w:pPr>
            <w:r w:rsidRPr="00A14EFD">
              <w:rPr>
                <w:rFonts w:ascii="Arial" w:hAnsi="Arial" w:cs="Arial"/>
                <w:sz w:val="18"/>
                <w:szCs w:val="16"/>
                <w:u w:val="single"/>
              </w:rPr>
              <w:tab/>
              <w:t>(должность)</w:t>
            </w:r>
            <w:r w:rsidRPr="00A14EFD">
              <w:rPr>
                <w:rFonts w:ascii="Arial" w:hAnsi="Arial" w:cs="Arial"/>
                <w:sz w:val="18"/>
                <w:szCs w:val="16"/>
                <w:u w:val="single"/>
              </w:rPr>
              <w:softHyphen/>
            </w:r>
            <w:r w:rsidRPr="00A14EFD">
              <w:rPr>
                <w:rFonts w:ascii="Arial" w:hAnsi="Arial" w:cs="Arial"/>
                <w:sz w:val="18"/>
                <w:szCs w:val="16"/>
                <w:u w:val="single"/>
              </w:rPr>
              <w:softHyphen/>
            </w:r>
            <w:r w:rsidRPr="00A14EFD">
              <w:rPr>
                <w:rFonts w:ascii="Arial" w:hAnsi="Arial" w:cs="Arial"/>
                <w:sz w:val="18"/>
                <w:szCs w:val="16"/>
                <w:u w:val="single"/>
              </w:rPr>
              <w:tab/>
            </w:r>
          </w:p>
          <w:p w14:paraId="43A7364B" w14:textId="77777777" w:rsidR="00297921" w:rsidRPr="00A14EFD" w:rsidRDefault="00297921" w:rsidP="007606B9">
            <w:pPr>
              <w:pStyle w:val="a3"/>
              <w:jc w:val="both"/>
              <w:rPr>
                <w:rFonts w:ascii="Arial" w:hAnsi="Arial" w:cs="Arial"/>
                <w:sz w:val="18"/>
                <w:szCs w:val="16"/>
              </w:rPr>
            </w:pPr>
          </w:p>
          <w:p w14:paraId="00DAB5B0" w14:textId="66489070" w:rsidR="00297921" w:rsidRPr="00A14EFD" w:rsidRDefault="00297921" w:rsidP="003F484C">
            <w:pPr>
              <w:pStyle w:val="a3"/>
              <w:rPr>
                <w:rFonts w:ascii="Arial" w:hAnsi="Arial" w:cs="Arial"/>
                <w:sz w:val="18"/>
                <w:szCs w:val="16"/>
              </w:rPr>
            </w:pPr>
            <w:r w:rsidRPr="00A14EFD">
              <w:rPr>
                <w:rFonts w:ascii="Arial" w:hAnsi="Arial" w:cs="Arial"/>
                <w:sz w:val="18"/>
                <w:szCs w:val="16"/>
                <w:u w:val="single"/>
              </w:rPr>
              <w:t>      (подпись) /     (Ф.И.О.)        </w:t>
            </w:r>
            <w:r w:rsidRPr="00A14EFD">
              <w:rPr>
                <w:rFonts w:ascii="Arial" w:hAnsi="Arial" w:cs="Arial"/>
                <w:sz w:val="18"/>
                <w:szCs w:val="16"/>
              </w:rPr>
              <w:t>/</w:t>
            </w:r>
            <w:r w:rsidRPr="00A14EFD">
              <w:rPr>
                <w:rFonts w:ascii="Arial" w:hAnsi="Arial" w:cs="Arial"/>
                <w:sz w:val="18"/>
                <w:szCs w:val="16"/>
              </w:rPr>
              <w:br/>
            </w:r>
          </w:p>
          <w:p w14:paraId="6178DDA1" w14:textId="77777777" w:rsidR="00297921" w:rsidRPr="00A14EFD" w:rsidRDefault="00297921" w:rsidP="007606B9">
            <w:pPr>
              <w:pStyle w:val="a3"/>
              <w:jc w:val="center"/>
              <w:rPr>
                <w:rFonts w:ascii="Arial" w:hAnsi="Arial" w:cs="Arial"/>
                <w:sz w:val="18"/>
                <w:szCs w:val="16"/>
              </w:rPr>
            </w:pPr>
            <w:r w:rsidRPr="00A14EFD">
              <w:rPr>
                <w:rFonts w:ascii="Arial" w:hAnsi="Arial" w:cs="Arial"/>
                <w:sz w:val="18"/>
                <w:szCs w:val="16"/>
              </w:rPr>
              <w:t xml:space="preserve">М.П. </w:t>
            </w:r>
          </w:p>
        </w:tc>
      </w:tr>
    </w:tbl>
    <w:p w14:paraId="1B70821E" w14:textId="77777777" w:rsidR="00F90342" w:rsidRPr="00A14EFD" w:rsidRDefault="00F90342" w:rsidP="00366DAE">
      <w:pPr>
        <w:spacing w:line="240" w:lineRule="auto"/>
        <w:rPr>
          <w:rFonts w:ascii="Arial" w:hAnsi="Arial" w:cs="Arial"/>
          <w:sz w:val="18"/>
          <w:szCs w:val="16"/>
        </w:rPr>
      </w:pPr>
    </w:p>
    <w:p w14:paraId="463C86E6" w14:textId="77777777" w:rsidR="009A326A" w:rsidRPr="00A14EFD" w:rsidRDefault="00366DAE" w:rsidP="009A326A">
      <w:pPr>
        <w:spacing w:line="240" w:lineRule="auto"/>
        <w:jc w:val="center"/>
        <w:rPr>
          <w:rFonts w:ascii="Arial" w:hAnsi="Arial" w:cs="Arial"/>
          <w:sz w:val="18"/>
          <w:szCs w:val="16"/>
        </w:rPr>
      </w:pPr>
      <w:r w:rsidRPr="00A14EFD">
        <w:rPr>
          <w:rFonts w:ascii="Arial" w:hAnsi="Arial" w:cs="Arial"/>
          <w:sz w:val="18"/>
          <w:szCs w:val="16"/>
        </w:rPr>
        <w:t>АКТ</w:t>
      </w:r>
      <w:r w:rsidR="009A326A" w:rsidRPr="00A14EFD">
        <w:rPr>
          <w:rFonts w:ascii="Arial" w:hAnsi="Arial" w:cs="Arial"/>
          <w:sz w:val="18"/>
          <w:szCs w:val="16"/>
        </w:rPr>
        <w:t xml:space="preserve"> №_____ </w:t>
      </w:r>
    </w:p>
    <w:p w14:paraId="1B1002C5" w14:textId="77777777" w:rsidR="00366DAE" w:rsidRPr="00A14EFD" w:rsidRDefault="00366DAE" w:rsidP="00366DAE">
      <w:pPr>
        <w:spacing w:line="240" w:lineRule="auto"/>
        <w:ind w:left="-567" w:right="49" w:firstLine="283"/>
        <w:jc w:val="center"/>
        <w:rPr>
          <w:rFonts w:ascii="Arial" w:hAnsi="Arial" w:cs="Arial"/>
          <w:sz w:val="18"/>
          <w:szCs w:val="16"/>
        </w:rPr>
      </w:pPr>
      <w:bookmarkStart w:id="15" w:name="_Hlk125107315"/>
      <w:r w:rsidRPr="00A14EFD">
        <w:rPr>
          <w:rFonts w:ascii="Arial" w:hAnsi="Arial" w:cs="Arial"/>
          <w:sz w:val="18"/>
          <w:szCs w:val="16"/>
        </w:rPr>
        <w:t>приема-передачи</w:t>
      </w:r>
      <w:r w:rsidR="00F218C0" w:rsidRPr="00A14EFD">
        <w:rPr>
          <w:rFonts w:ascii="Arial" w:hAnsi="Arial" w:cs="Arial"/>
          <w:sz w:val="18"/>
          <w:szCs w:val="16"/>
        </w:rPr>
        <w:t xml:space="preserve"> </w:t>
      </w:r>
      <w:bookmarkStart w:id="16" w:name="_Hlk125119393"/>
      <w:r w:rsidR="00F218C0" w:rsidRPr="00A14EFD">
        <w:rPr>
          <w:rFonts w:ascii="Arial" w:hAnsi="Arial" w:cs="Arial"/>
          <w:sz w:val="18"/>
          <w:szCs w:val="16"/>
        </w:rPr>
        <w:t>на ответственное хранение оборудования</w:t>
      </w:r>
      <w:r w:rsidRPr="00A14EFD">
        <w:rPr>
          <w:rFonts w:ascii="Arial" w:hAnsi="Arial" w:cs="Arial"/>
          <w:sz w:val="18"/>
          <w:szCs w:val="16"/>
        </w:rPr>
        <w:t xml:space="preserve"> </w:t>
      </w:r>
      <w:bookmarkEnd w:id="16"/>
    </w:p>
    <w:bookmarkEnd w:id="15"/>
    <w:p w14:paraId="5046F18B" w14:textId="77777777" w:rsidR="009A326A" w:rsidRPr="00A14EFD" w:rsidRDefault="009A326A" w:rsidP="009A326A">
      <w:pPr>
        <w:pStyle w:val="af0"/>
        <w:ind w:firstLine="851"/>
        <w:jc w:val="both"/>
        <w:rPr>
          <w:rFonts w:ascii="Arial" w:eastAsiaTheme="minorHAnsi" w:hAnsi="Arial" w:cs="Arial"/>
          <w:sz w:val="18"/>
          <w:szCs w:val="16"/>
          <w:lang w:eastAsia="en-US"/>
        </w:rPr>
      </w:pPr>
    </w:p>
    <w:p w14:paraId="4CAD4141" w14:textId="6FA59534" w:rsidR="009A326A" w:rsidRPr="00A14EFD" w:rsidRDefault="009A326A" w:rsidP="009A326A">
      <w:pPr>
        <w:pStyle w:val="af0"/>
        <w:ind w:firstLine="851"/>
        <w:jc w:val="both"/>
        <w:rPr>
          <w:rFonts w:ascii="Arial" w:eastAsiaTheme="minorHAnsi" w:hAnsi="Arial" w:cs="Arial"/>
          <w:sz w:val="18"/>
          <w:szCs w:val="16"/>
          <w:lang w:eastAsia="en-US"/>
        </w:rPr>
      </w:pPr>
      <w:proofErr w:type="spellStart"/>
      <w:r w:rsidRPr="00A14EFD">
        <w:rPr>
          <w:rFonts w:ascii="Arial" w:eastAsiaTheme="minorHAnsi" w:hAnsi="Arial" w:cs="Arial"/>
          <w:sz w:val="18"/>
          <w:szCs w:val="16"/>
          <w:lang w:eastAsia="en-US"/>
        </w:rPr>
        <w:t>г</w:t>
      </w:r>
      <w:proofErr w:type="gramStart"/>
      <w:r w:rsidRPr="00A14EFD">
        <w:rPr>
          <w:rFonts w:ascii="Arial" w:eastAsiaTheme="minorHAnsi" w:hAnsi="Arial" w:cs="Arial"/>
          <w:sz w:val="18"/>
          <w:szCs w:val="16"/>
          <w:lang w:eastAsia="en-US"/>
        </w:rPr>
        <w:t>.М</w:t>
      </w:r>
      <w:proofErr w:type="gramEnd"/>
      <w:r w:rsidRPr="00A14EFD">
        <w:rPr>
          <w:rFonts w:ascii="Arial" w:eastAsiaTheme="minorHAnsi" w:hAnsi="Arial" w:cs="Arial"/>
          <w:sz w:val="18"/>
          <w:szCs w:val="16"/>
          <w:lang w:eastAsia="en-US"/>
        </w:rPr>
        <w:t>ахачкала</w:t>
      </w:r>
      <w:proofErr w:type="spellEnd"/>
      <w:r w:rsidRPr="00A14EFD">
        <w:rPr>
          <w:rFonts w:ascii="Arial" w:eastAsiaTheme="minorHAnsi" w:hAnsi="Arial" w:cs="Arial"/>
          <w:sz w:val="18"/>
          <w:szCs w:val="16"/>
          <w:lang w:eastAsia="en-US"/>
        </w:rPr>
        <w:tab/>
        <w:t xml:space="preserve">     </w:t>
      </w:r>
      <w:r w:rsidRPr="00A14EFD">
        <w:rPr>
          <w:rFonts w:ascii="Arial" w:eastAsiaTheme="minorHAnsi" w:hAnsi="Arial" w:cs="Arial"/>
          <w:sz w:val="18"/>
          <w:szCs w:val="16"/>
          <w:lang w:eastAsia="en-US"/>
        </w:rPr>
        <w:tab/>
      </w:r>
      <w:r w:rsidRPr="00A14EFD">
        <w:rPr>
          <w:rFonts w:ascii="Arial" w:eastAsiaTheme="minorHAnsi" w:hAnsi="Arial" w:cs="Arial"/>
          <w:sz w:val="18"/>
          <w:szCs w:val="16"/>
          <w:lang w:eastAsia="en-US"/>
        </w:rPr>
        <w:tab/>
      </w:r>
      <w:r w:rsidRPr="00A14EFD">
        <w:rPr>
          <w:rFonts w:ascii="Arial" w:eastAsiaTheme="minorHAnsi" w:hAnsi="Arial" w:cs="Arial"/>
          <w:sz w:val="18"/>
          <w:szCs w:val="16"/>
          <w:lang w:eastAsia="en-US"/>
        </w:rPr>
        <w:tab/>
      </w:r>
      <w:r w:rsidRPr="00A14EFD">
        <w:rPr>
          <w:rFonts w:ascii="Arial" w:eastAsiaTheme="minorHAnsi" w:hAnsi="Arial" w:cs="Arial"/>
          <w:sz w:val="18"/>
          <w:szCs w:val="16"/>
          <w:lang w:eastAsia="en-US"/>
        </w:rPr>
        <w:tab/>
      </w:r>
      <w:r w:rsidRPr="00A14EFD">
        <w:rPr>
          <w:rFonts w:ascii="Arial" w:eastAsiaTheme="minorHAnsi" w:hAnsi="Arial" w:cs="Arial"/>
          <w:sz w:val="18"/>
          <w:szCs w:val="16"/>
          <w:lang w:eastAsia="en-US"/>
        </w:rPr>
        <w:tab/>
        <w:t xml:space="preserve">                                             «___» ________ 20</w:t>
      </w:r>
      <w:r w:rsidR="00987330" w:rsidRPr="00A14EFD">
        <w:rPr>
          <w:rFonts w:ascii="Arial" w:eastAsiaTheme="minorHAnsi" w:hAnsi="Arial" w:cs="Arial"/>
          <w:sz w:val="18"/>
          <w:szCs w:val="16"/>
          <w:lang w:eastAsia="en-US"/>
        </w:rPr>
        <w:t>2</w:t>
      </w:r>
      <w:r w:rsidRPr="00A14EFD">
        <w:rPr>
          <w:rFonts w:ascii="Arial" w:eastAsiaTheme="minorHAnsi" w:hAnsi="Arial" w:cs="Arial"/>
          <w:sz w:val="18"/>
          <w:szCs w:val="16"/>
          <w:lang w:eastAsia="en-US"/>
        </w:rPr>
        <w:t>_ г.</w:t>
      </w:r>
    </w:p>
    <w:p w14:paraId="2DAD39B3" w14:textId="77777777" w:rsidR="009A326A" w:rsidRPr="00A14EFD" w:rsidRDefault="009A326A" w:rsidP="009A326A">
      <w:pPr>
        <w:pStyle w:val="af0"/>
        <w:ind w:firstLine="851"/>
        <w:jc w:val="both"/>
        <w:rPr>
          <w:rFonts w:ascii="Arial" w:eastAsiaTheme="minorHAnsi" w:hAnsi="Arial" w:cs="Arial"/>
          <w:sz w:val="18"/>
          <w:szCs w:val="16"/>
          <w:lang w:eastAsia="en-US"/>
        </w:rPr>
      </w:pPr>
    </w:p>
    <w:p w14:paraId="698B4EC2" w14:textId="2B8197DD" w:rsidR="00366DAE" w:rsidRPr="00A14EFD" w:rsidRDefault="003F484C" w:rsidP="009A326A">
      <w:pPr>
        <w:pStyle w:val="af0"/>
        <w:ind w:firstLine="851"/>
        <w:jc w:val="both"/>
        <w:rPr>
          <w:rFonts w:ascii="Arial" w:hAnsi="Arial" w:cs="Arial"/>
          <w:sz w:val="18"/>
          <w:szCs w:val="16"/>
        </w:rPr>
      </w:pPr>
      <w:proofErr w:type="gramStart"/>
      <w:r>
        <w:rPr>
          <w:rFonts w:ascii="Arial" w:eastAsiaTheme="minorHAnsi" w:hAnsi="Arial" w:cs="Arial"/>
          <w:sz w:val="18"/>
          <w:szCs w:val="16"/>
          <w:lang w:eastAsia="en-US"/>
        </w:rPr>
        <w:t>______________________________________</w:t>
      </w:r>
      <w:r w:rsidR="00297921" w:rsidRPr="00A14EFD">
        <w:rPr>
          <w:rFonts w:ascii="Arial" w:eastAsiaTheme="minorHAnsi" w:hAnsi="Arial" w:cs="Arial"/>
          <w:sz w:val="18"/>
          <w:szCs w:val="16"/>
          <w:lang w:eastAsia="en-US"/>
        </w:rPr>
        <w:t xml:space="preserve">, далее именуемое «Оператор», в лице </w:t>
      </w:r>
      <w:r>
        <w:rPr>
          <w:rFonts w:ascii="Arial" w:eastAsiaTheme="minorHAnsi" w:hAnsi="Arial" w:cs="Arial"/>
          <w:sz w:val="18"/>
          <w:szCs w:val="16"/>
          <w:lang w:eastAsia="en-US"/>
        </w:rPr>
        <w:t>_______________________________________</w:t>
      </w:r>
      <w:r w:rsidR="00297921" w:rsidRPr="00A14EFD">
        <w:rPr>
          <w:rFonts w:ascii="Arial" w:eastAsiaTheme="minorHAnsi" w:hAnsi="Arial" w:cs="Arial"/>
          <w:sz w:val="18"/>
          <w:szCs w:val="16"/>
          <w:lang w:eastAsia="en-US"/>
        </w:rPr>
        <w:t>, действующего на основании Устава, с одной стороны, и _____________________________, далее именуемое «Пользователь», в лице __________________________, действующего на основании ____________________, с другой стороны, совместно именуемые в дальнейшем «Стороны»</w:t>
      </w:r>
      <w:r w:rsidR="00F90342" w:rsidRPr="00A14EFD">
        <w:rPr>
          <w:rFonts w:ascii="Arial" w:hAnsi="Arial" w:cs="Arial"/>
          <w:sz w:val="18"/>
          <w:szCs w:val="16"/>
        </w:rPr>
        <w:t>, составили настоящий</w:t>
      </w:r>
      <w:r w:rsidR="00366DAE" w:rsidRPr="00A14EFD">
        <w:rPr>
          <w:rFonts w:ascii="Arial" w:hAnsi="Arial" w:cs="Arial"/>
          <w:sz w:val="18"/>
          <w:szCs w:val="16"/>
        </w:rPr>
        <w:t xml:space="preserve"> Акт о нижеследующем:</w:t>
      </w:r>
      <w:proofErr w:type="gramEnd"/>
    </w:p>
    <w:p w14:paraId="2059544D" w14:textId="77777777" w:rsidR="00F90342" w:rsidRPr="00A14EFD" w:rsidRDefault="00F90342" w:rsidP="00366DAE">
      <w:pPr>
        <w:pStyle w:val="af0"/>
        <w:ind w:hanging="12"/>
        <w:jc w:val="both"/>
        <w:rPr>
          <w:rFonts w:ascii="Arial" w:hAnsi="Arial" w:cs="Arial"/>
          <w:sz w:val="18"/>
          <w:szCs w:val="16"/>
        </w:rPr>
      </w:pPr>
    </w:p>
    <w:p w14:paraId="1E03D010" w14:textId="77777777" w:rsidR="00297921" w:rsidRPr="00A14EFD" w:rsidRDefault="00297921" w:rsidP="00366DAE">
      <w:pPr>
        <w:pStyle w:val="af0"/>
        <w:ind w:hanging="12"/>
        <w:jc w:val="both"/>
        <w:rPr>
          <w:rFonts w:ascii="Arial" w:hAnsi="Arial" w:cs="Arial"/>
          <w:sz w:val="18"/>
          <w:szCs w:val="16"/>
        </w:rPr>
      </w:pPr>
    </w:p>
    <w:p w14:paraId="1351B13C" w14:textId="77777777" w:rsidR="00366DAE" w:rsidRPr="00A14EFD" w:rsidRDefault="00FA6C99" w:rsidP="00AD21C4">
      <w:pPr>
        <w:pStyle w:val="a5"/>
        <w:numPr>
          <w:ilvl w:val="1"/>
          <w:numId w:val="13"/>
        </w:numPr>
        <w:tabs>
          <w:tab w:val="num" w:pos="426"/>
          <w:tab w:val="left" w:pos="1134"/>
        </w:tabs>
        <w:spacing w:after="0" w:line="240" w:lineRule="auto"/>
        <w:ind w:left="0" w:firstLine="851"/>
        <w:jc w:val="both"/>
        <w:rPr>
          <w:rFonts w:ascii="Arial" w:hAnsi="Arial" w:cs="Arial"/>
          <w:sz w:val="18"/>
          <w:szCs w:val="16"/>
        </w:rPr>
      </w:pPr>
      <w:r w:rsidRPr="00A14EFD">
        <w:rPr>
          <w:rFonts w:ascii="Arial" w:hAnsi="Arial" w:cs="Arial"/>
          <w:sz w:val="18"/>
          <w:szCs w:val="16"/>
        </w:rPr>
        <w:t>В соответствии с условиями Договора о предоставлении каналов связи</w:t>
      </w:r>
      <w:r w:rsidR="00366DAE" w:rsidRPr="00A14EFD">
        <w:rPr>
          <w:rFonts w:ascii="Arial" w:hAnsi="Arial" w:cs="Arial"/>
          <w:sz w:val="18"/>
          <w:szCs w:val="16"/>
        </w:rPr>
        <w:t xml:space="preserve"> </w:t>
      </w:r>
      <w:r w:rsidR="00366DAE" w:rsidRPr="00A14EFD">
        <w:rPr>
          <w:rFonts w:ascii="Arial" w:hAnsi="Arial" w:cs="Arial"/>
          <w:caps/>
          <w:sz w:val="18"/>
          <w:szCs w:val="16"/>
        </w:rPr>
        <w:t xml:space="preserve">№ _______ </w:t>
      </w:r>
      <w:r w:rsidR="00366DAE" w:rsidRPr="00A14EFD">
        <w:rPr>
          <w:rFonts w:ascii="Arial" w:hAnsi="Arial" w:cs="Arial"/>
          <w:sz w:val="18"/>
          <w:szCs w:val="16"/>
        </w:rPr>
        <w:t>от ________</w:t>
      </w:r>
      <w:r w:rsidR="00366DAE" w:rsidRPr="00A14EFD">
        <w:rPr>
          <w:rFonts w:ascii="Arial" w:hAnsi="Arial" w:cs="Arial"/>
          <w:caps/>
          <w:sz w:val="18"/>
          <w:szCs w:val="16"/>
        </w:rPr>
        <w:t xml:space="preserve"> </w:t>
      </w:r>
      <w:r w:rsidR="00887A20" w:rsidRPr="00A14EFD">
        <w:rPr>
          <w:rFonts w:ascii="Arial" w:hAnsi="Arial" w:cs="Arial"/>
          <w:sz w:val="18"/>
          <w:szCs w:val="16"/>
        </w:rPr>
        <w:t>202_г</w:t>
      </w:r>
      <w:r w:rsidR="00366DAE" w:rsidRPr="00A14EFD">
        <w:rPr>
          <w:rFonts w:ascii="Arial" w:hAnsi="Arial" w:cs="Arial"/>
          <w:sz w:val="18"/>
          <w:szCs w:val="16"/>
        </w:rPr>
        <w:t>.</w:t>
      </w:r>
      <w:r w:rsidR="009A326A" w:rsidRPr="00A14EFD">
        <w:rPr>
          <w:rFonts w:ascii="Arial" w:hAnsi="Arial" w:cs="Arial"/>
          <w:sz w:val="18"/>
          <w:szCs w:val="16"/>
        </w:rPr>
        <w:t xml:space="preserve"> (далее – Договор)</w:t>
      </w:r>
      <w:r w:rsidR="00366DAE" w:rsidRPr="00A14EFD">
        <w:rPr>
          <w:rFonts w:ascii="Arial" w:hAnsi="Arial" w:cs="Arial"/>
          <w:sz w:val="18"/>
          <w:szCs w:val="16"/>
        </w:rPr>
        <w:t xml:space="preserve"> и Бланка Заказа №__</w:t>
      </w:r>
      <w:r w:rsidR="002F7002" w:rsidRPr="00A14EFD">
        <w:rPr>
          <w:rFonts w:ascii="Arial" w:hAnsi="Arial" w:cs="Arial"/>
          <w:sz w:val="18"/>
          <w:szCs w:val="16"/>
        </w:rPr>
        <w:t>_ от</w:t>
      </w:r>
      <w:r w:rsidR="00F90342" w:rsidRPr="00A14EFD">
        <w:rPr>
          <w:rFonts w:ascii="Arial" w:hAnsi="Arial" w:cs="Arial"/>
          <w:sz w:val="18"/>
          <w:szCs w:val="16"/>
        </w:rPr>
        <w:t xml:space="preserve"> «_____</w:t>
      </w:r>
      <w:r w:rsidR="002F7002" w:rsidRPr="00A14EFD">
        <w:rPr>
          <w:rFonts w:ascii="Arial" w:hAnsi="Arial" w:cs="Arial"/>
          <w:sz w:val="18"/>
          <w:szCs w:val="16"/>
        </w:rPr>
        <w:t>_» _</w:t>
      </w:r>
      <w:r w:rsidR="00F90342" w:rsidRPr="00A14EFD">
        <w:rPr>
          <w:rFonts w:ascii="Arial" w:hAnsi="Arial" w:cs="Arial"/>
          <w:sz w:val="18"/>
          <w:szCs w:val="16"/>
        </w:rPr>
        <w:t>______20</w:t>
      </w:r>
      <w:r w:rsidR="00887A20" w:rsidRPr="00A14EFD">
        <w:rPr>
          <w:rFonts w:ascii="Arial" w:hAnsi="Arial" w:cs="Arial"/>
          <w:sz w:val="18"/>
          <w:szCs w:val="16"/>
        </w:rPr>
        <w:t>2_</w:t>
      </w:r>
      <w:r w:rsidR="002F7002" w:rsidRPr="00A14EFD">
        <w:rPr>
          <w:rFonts w:ascii="Arial" w:hAnsi="Arial" w:cs="Arial"/>
          <w:sz w:val="18"/>
          <w:szCs w:val="16"/>
        </w:rPr>
        <w:t>г.</w:t>
      </w:r>
      <w:r w:rsidR="009A326A" w:rsidRPr="00A14EFD">
        <w:rPr>
          <w:rFonts w:ascii="Arial" w:hAnsi="Arial" w:cs="Arial"/>
          <w:sz w:val="18"/>
          <w:szCs w:val="16"/>
        </w:rPr>
        <w:t xml:space="preserve"> </w:t>
      </w:r>
      <w:r w:rsidRPr="00A14EFD">
        <w:rPr>
          <w:rFonts w:ascii="Arial" w:hAnsi="Arial" w:cs="Arial"/>
          <w:sz w:val="18"/>
          <w:szCs w:val="16"/>
        </w:rPr>
        <w:t>Оператор передает Пользователю следующее Оборудование:</w:t>
      </w:r>
    </w:p>
    <w:p w14:paraId="4008FFD9" w14:textId="77777777" w:rsidR="002B4F6B" w:rsidRPr="00A14EFD" w:rsidRDefault="002B4F6B" w:rsidP="002B4F6B">
      <w:pPr>
        <w:pStyle w:val="a5"/>
        <w:tabs>
          <w:tab w:val="left" w:pos="1134"/>
        </w:tabs>
        <w:spacing w:after="0" w:line="120" w:lineRule="auto"/>
        <w:ind w:left="851"/>
        <w:jc w:val="both"/>
        <w:rPr>
          <w:rFonts w:ascii="Arial" w:hAnsi="Arial" w:cs="Arial"/>
          <w:sz w:val="18"/>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3171"/>
        <w:gridCol w:w="1499"/>
        <w:gridCol w:w="3420"/>
        <w:gridCol w:w="1786"/>
      </w:tblGrid>
      <w:tr w:rsidR="002F7002" w:rsidRPr="00A14EFD" w14:paraId="626DD288" w14:textId="77777777" w:rsidTr="00EF4EBA">
        <w:trPr>
          <w:trHeight w:val="200"/>
          <w:jc w:val="center"/>
        </w:trPr>
        <w:tc>
          <w:tcPr>
            <w:tcW w:w="256" w:type="pct"/>
            <w:vAlign w:val="center"/>
          </w:tcPr>
          <w:p w14:paraId="344BF263" w14:textId="77777777" w:rsidR="002F7002" w:rsidRPr="00A14EFD" w:rsidRDefault="002F7002" w:rsidP="00366DAE">
            <w:pPr>
              <w:pStyle w:val="Heading"/>
              <w:jc w:val="center"/>
              <w:rPr>
                <w:b w:val="0"/>
                <w:sz w:val="18"/>
                <w:szCs w:val="16"/>
              </w:rPr>
            </w:pPr>
            <w:r w:rsidRPr="00A14EFD">
              <w:rPr>
                <w:b w:val="0"/>
                <w:sz w:val="18"/>
                <w:szCs w:val="16"/>
              </w:rPr>
              <w:t>№</w:t>
            </w:r>
          </w:p>
        </w:tc>
        <w:tc>
          <w:tcPr>
            <w:tcW w:w="1523" w:type="pct"/>
            <w:vAlign w:val="center"/>
          </w:tcPr>
          <w:p w14:paraId="609E8F89" w14:textId="77777777" w:rsidR="002F7002" w:rsidRPr="00A14EFD" w:rsidRDefault="002F7002" w:rsidP="00366DAE">
            <w:pPr>
              <w:pStyle w:val="Heading"/>
              <w:jc w:val="center"/>
              <w:rPr>
                <w:b w:val="0"/>
                <w:sz w:val="18"/>
                <w:szCs w:val="16"/>
              </w:rPr>
            </w:pPr>
            <w:r w:rsidRPr="00A14EFD">
              <w:rPr>
                <w:b w:val="0"/>
                <w:sz w:val="18"/>
                <w:szCs w:val="16"/>
              </w:rPr>
              <w:t>Наименование и техническая характеристика</w:t>
            </w:r>
          </w:p>
        </w:tc>
        <w:tc>
          <w:tcPr>
            <w:tcW w:w="720" w:type="pct"/>
            <w:vAlign w:val="center"/>
          </w:tcPr>
          <w:p w14:paraId="3DF5773A" w14:textId="77777777" w:rsidR="002F7002" w:rsidRPr="00A14EFD" w:rsidRDefault="002F7002" w:rsidP="00366DAE">
            <w:pPr>
              <w:pStyle w:val="Heading"/>
              <w:jc w:val="center"/>
              <w:rPr>
                <w:b w:val="0"/>
                <w:sz w:val="18"/>
                <w:szCs w:val="16"/>
              </w:rPr>
            </w:pPr>
            <w:r w:rsidRPr="00A14EFD">
              <w:rPr>
                <w:b w:val="0"/>
                <w:sz w:val="18"/>
                <w:szCs w:val="16"/>
              </w:rPr>
              <w:t>Кол-во единиц</w:t>
            </w:r>
          </w:p>
        </w:tc>
        <w:tc>
          <w:tcPr>
            <w:tcW w:w="1643" w:type="pct"/>
            <w:vAlign w:val="center"/>
          </w:tcPr>
          <w:p w14:paraId="0CEBBA99" w14:textId="77777777" w:rsidR="002F7002" w:rsidRPr="00A14EFD" w:rsidRDefault="002F7002" w:rsidP="00366DAE">
            <w:pPr>
              <w:pStyle w:val="Heading"/>
              <w:jc w:val="center"/>
              <w:rPr>
                <w:b w:val="0"/>
                <w:sz w:val="18"/>
                <w:szCs w:val="16"/>
              </w:rPr>
            </w:pPr>
            <w:r w:rsidRPr="00A14EFD">
              <w:rPr>
                <w:b w:val="0"/>
                <w:sz w:val="18"/>
                <w:szCs w:val="16"/>
              </w:rPr>
              <w:t>Серийные номера каждой единицы</w:t>
            </w:r>
          </w:p>
        </w:tc>
        <w:tc>
          <w:tcPr>
            <w:tcW w:w="858" w:type="pct"/>
            <w:vAlign w:val="center"/>
          </w:tcPr>
          <w:p w14:paraId="4A6240D8" w14:textId="77777777" w:rsidR="002F7002" w:rsidRPr="00A14EFD" w:rsidRDefault="002F7002" w:rsidP="00366DAE">
            <w:pPr>
              <w:pStyle w:val="Heading"/>
              <w:jc w:val="center"/>
              <w:rPr>
                <w:b w:val="0"/>
                <w:sz w:val="18"/>
                <w:szCs w:val="16"/>
              </w:rPr>
            </w:pPr>
            <w:r w:rsidRPr="00A14EFD">
              <w:rPr>
                <w:b w:val="0"/>
                <w:sz w:val="18"/>
                <w:szCs w:val="16"/>
              </w:rPr>
              <w:t>Стоимость</w:t>
            </w:r>
          </w:p>
          <w:p w14:paraId="365E8053" w14:textId="77777777" w:rsidR="002F7002" w:rsidRPr="00A14EFD" w:rsidRDefault="002F7002" w:rsidP="00366DAE">
            <w:pPr>
              <w:pStyle w:val="Heading"/>
              <w:jc w:val="center"/>
              <w:rPr>
                <w:b w:val="0"/>
                <w:sz w:val="18"/>
                <w:szCs w:val="16"/>
              </w:rPr>
            </w:pPr>
            <w:r w:rsidRPr="00A14EFD">
              <w:rPr>
                <w:b w:val="0"/>
                <w:sz w:val="18"/>
                <w:szCs w:val="16"/>
              </w:rPr>
              <w:t>1 единицы</w:t>
            </w:r>
            <w:r w:rsidR="00316EAF" w:rsidRPr="00A14EFD">
              <w:rPr>
                <w:b w:val="0"/>
                <w:sz w:val="18"/>
                <w:szCs w:val="16"/>
              </w:rPr>
              <w:t xml:space="preserve"> </w:t>
            </w:r>
            <w:r w:rsidRPr="00A14EFD">
              <w:rPr>
                <w:b w:val="0"/>
                <w:sz w:val="18"/>
                <w:szCs w:val="16"/>
              </w:rPr>
              <w:t>(руб.)</w:t>
            </w:r>
          </w:p>
        </w:tc>
      </w:tr>
      <w:tr w:rsidR="002F7002" w:rsidRPr="00A14EFD" w14:paraId="016A8772" w14:textId="77777777" w:rsidTr="00EF4EBA">
        <w:trPr>
          <w:trHeight w:val="165"/>
          <w:jc w:val="center"/>
        </w:trPr>
        <w:tc>
          <w:tcPr>
            <w:tcW w:w="256" w:type="pct"/>
            <w:vAlign w:val="center"/>
          </w:tcPr>
          <w:p w14:paraId="2A329834" w14:textId="77777777" w:rsidR="002F7002" w:rsidRPr="00A14EFD" w:rsidRDefault="002F7002" w:rsidP="00366DAE">
            <w:pPr>
              <w:pStyle w:val="ae"/>
              <w:jc w:val="center"/>
              <w:rPr>
                <w:rFonts w:ascii="Arial" w:hAnsi="Arial" w:cs="Arial"/>
                <w:sz w:val="18"/>
                <w:szCs w:val="16"/>
              </w:rPr>
            </w:pPr>
            <w:r w:rsidRPr="00A14EFD">
              <w:rPr>
                <w:rFonts w:ascii="Arial" w:hAnsi="Arial" w:cs="Arial"/>
                <w:sz w:val="18"/>
                <w:szCs w:val="16"/>
              </w:rPr>
              <w:t>1</w:t>
            </w:r>
          </w:p>
        </w:tc>
        <w:tc>
          <w:tcPr>
            <w:tcW w:w="1523" w:type="pct"/>
            <w:vAlign w:val="center"/>
          </w:tcPr>
          <w:p w14:paraId="7205D2D6" w14:textId="77777777" w:rsidR="002F7002" w:rsidRPr="00A14EFD" w:rsidRDefault="002F7002" w:rsidP="00366DAE">
            <w:pPr>
              <w:pStyle w:val="Heading"/>
              <w:rPr>
                <w:b w:val="0"/>
                <w:sz w:val="18"/>
                <w:szCs w:val="16"/>
              </w:rPr>
            </w:pPr>
          </w:p>
        </w:tc>
        <w:tc>
          <w:tcPr>
            <w:tcW w:w="720" w:type="pct"/>
            <w:vAlign w:val="center"/>
          </w:tcPr>
          <w:p w14:paraId="647654AD" w14:textId="77777777" w:rsidR="002F7002" w:rsidRPr="00A14EFD" w:rsidRDefault="002F7002" w:rsidP="00366DAE">
            <w:pPr>
              <w:pStyle w:val="Heading"/>
              <w:jc w:val="center"/>
              <w:rPr>
                <w:b w:val="0"/>
                <w:sz w:val="18"/>
                <w:szCs w:val="16"/>
              </w:rPr>
            </w:pPr>
          </w:p>
        </w:tc>
        <w:tc>
          <w:tcPr>
            <w:tcW w:w="1643" w:type="pct"/>
            <w:vAlign w:val="center"/>
          </w:tcPr>
          <w:p w14:paraId="2A9B5148" w14:textId="77777777" w:rsidR="002F7002" w:rsidRPr="00A14EFD" w:rsidRDefault="002F7002" w:rsidP="00366DAE">
            <w:pPr>
              <w:pStyle w:val="Heading"/>
              <w:jc w:val="center"/>
              <w:rPr>
                <w:b w:val="0"/>
                <w:sz w:val="18"/>
                <w:szCs w:val="16"/>
              </w:rPr>
            </w:pPr>
          </w:p>
        </w:tc>
        <w:tc>
          <w:tcPr>
            <w:tcW w:w="858" w:type="pct"/>
            <w:vAlign w:val="center"/>
          </w:tcPr>
          <w:p w14:paraId="238A083B" w14:textId="77777777" w:rsidR="002F7002" w:rsidRPr="00A14EFD" w:rsidRDefault="002F7002" w:rsidP="00366DAE">
            <w:pPr>
              <w:pStyle w:val="22"/>
              <w:rPr>
                <w:rFonts w:ascii="Arial" w:hAnsi="Arial" w:cs="Arial"/>
                <w:sz w:val="18"/>
                <w:szCs w:val="16"/>
              </w:rPr>
            </w:pPr>
          </w:p>
        </w:tc>
      </w:tr>
      <w:tr w:rsidR="00366DAE" w:rsidRPr="00A14EFD" w14:paraId="30C06553" w14:textId="77777777" w:rsidTr="00EF4EBA">
        <w:trPr>
          <w:trHeight w:val="201"/>
          <w:jc w:val="center"/>
        </w:trPr>
        <w:tc>
          <w:tcPr>
            <w:tcW w:w="4142" w:type="pct"/>
            <w:gridSpan w:val="4"/>
            <w:vAlign w:val="center"/>
          </w:tcPr>
          <w:p w14:paraId="6EDAC2E1" w14:textId="77777777" w:rsidR="00366DAE" w:rsidRPr="00A14EFD" w:rsidRDefault="00FA6C99" w:rsidP="002F7002">
            <w:pPr>
              <w:pStyle w:val="Heading"/>
              <w:jc w:val="right"/>
              <w:rPr>
                <w:b w:val="0"/>
                <w:sz w:val="18"/>
                <w:szCs w:val="16"/>
              </w:rPr>
            </w:pPr>
            <w:r w:rsidRPr="00A14EFD">
              <w:rPr>
                <w:b w:val="0"/>
                <w:sz w:val="18"/>
                <w:szCs w:val="16"/>
              </w:rPr>
              <w:t>Итого</w:t>
            </w:r>
          </w:p>
        </w:tc>
        <w:tc>
          <w:tcPr>
            <w:tcW w:w="858" w:type="pct"/>
            <w:vAlign w:val="center"/>
          </w:tcPr>
          <w:p w14:paraId="597320DB" w14:textId="77777777" w:rsidR="00366DAE" w:rsidRPr="00A14EFD" w:rsidRDefault="00366DAE" w:rsidP="00366DAE">
            <w:pPr>
              <w:pStyle w:val="Heading"/>
              <w:jc w:val="center"/>
              <w:rPr>
                <w:b w:val="0"/>
                <w:sz w:val="18"/>
                <w:szCs w:val="16"/>
              </w:rPr>
            </w:pPr>
          </w:p>
        </w:tc>
      </w:tr>
    </w:tbl>
    <w:p w14:paraId="5EBF2C21" w14:textId="77777777" w:rsidR="00FA6C99" w:rsidRPr="00A14EFD" w:rsidRDefault="00366DAE" w:rsidP="00B1759C">
      <w:pPr>
        <w:numPr>
          <w:ilvl w:val="0"/>
          <w:numId w:val="14"/>
        </w:numPr>
        <w:tabs>
          <w:tab w:val="left" w:pos="1134"/>
        </w:tabs>
        <w:spacing w:before="60" w:after="0" w:line="240" w:lineRule="auto"/>
        <w:ind w:left="0" w:firstLine="851"/>
        <w:jc w:val="both"/>
        <w:rPr>
          <w:rFonts w:ascii="Arial" w:hAnsi="Arial" w:cs="Arial"/>
          <w:sz w:val="18"/>
          <w:szCs w:val="16"/>
        </w:rPr>
      </w:pPr>
      <w:r w:rsidRPr="00A14EFD">
        <w:rPr>
          <w:rFonts w:ascii="Arial" w:hAnsi="Arial" w:cs="Arial"/>
          <w:sz w:val="18"/>
          <w:szCs w:val="16"/>
        </w:rPr>
        <w:t xml:space="preserve">Подписанием настоящего Акта </w:t>
      </w:r>
      <w:r w:rsidR="002F7002" w:rsidRPr="00A14EFD">
        <w:rPr>
          <w:rFonts w:ascii="Arial" w:hAnsi="Arial" w:cs="Arial"/>
          <w:sz w:val="18"/>
          <w:szCs w:val="16"/>
        </w:rPr>
        <w:t>Пользователь</w:t>
      </w:r>
      <w:r w:rsidRPr="00A14EFD">
        <w:rPr>
          <w:rFonts w:ascii="Arial" w:hAnsi="Arial" w:cs="Arial"/>
          <w:sz w:val="18"/>
          <w:szCs w:val="16"/>
        </w:rPr>
        <w:t xml:space="preserve"> подтверждает, что переданное оборудование отвечает условиям и техническим требованиям заключенного </w:t>
      </w:r>
      <w:r w:rsidR="009A326A" w:rsidRPr="00A14EFD">
        <w:rPr>
          <w:rFonts w:ascii="Arial" w:hAnsi="Arial" w:cs="Arial"/>
          <w:sz w:val="18"/>
          <w:szCs w:val="16"/>
        </w:rPr>
        <w:t>Д</w:t>
      </w:r>
      <w:r w:rsidRPr="00A14EFD">
        <w:rPr>
          <w:rFonts w:ascii="Arial" w:hAnsi="Arial" w:cs="Arial"/>
          <w:sz w:val="18"/>
          <w:szCs w:val="16"/>
        </w:rPr>
        <w:t xml:space="preserve">оговора, </w:t>
      </w:r>
      <w:r w:rsidR="002F7002" w:rsidRPr="00A14EFD">
        <w:rPr>
          <w:rFonts w:ascii="Arial" w:hAnsi="Arial" w:cs="Arial"/>
          <w:sz w:val="18"/>
          <w:szCs w:val="16"/>
        </w:rPr>
        <w:t>Пользователь</w:t>
      </w:r>
      <w:r w:rsidRPr="00A14EFD">
        <w:rPr>
          <w:rFonts w:ascii="Arial" w:hAnsi="Arial" w:cs="Arial"/>
          <w:sz w:val="18"/>
          <w:szCs w:val="16"/>
        </w:rPr>
        <w:t xml:space="preserve"> подтверждает, что переданное оборудование не имеет внешних повреждений и находится в исправном состоянии.</w:t>
      </w:r>
    </w:p>
    <w:p w14:paraId="670CCABF" w14:textId="77777777" w:rsidR="00366DAE" w:rsidRPr="00A14EFD" w:rsidRDefault="00366DAE" w:rsidP="00AD21C4">
      <w:pPr>
        <w:numPr>
          <w:ilvl w:val="0"/>
          <w:numId w:val="14"/>
        </w:numPr>
        <w:tabs>
          <w:tab w:val="left" w:pos="1134"/>
        </w:tabs>
        <w:spacing w:after="0" w:line="240" w:lineRule="auto"/>
        <w:ind w:left="0" w:firstLine="851"/>
        <w:jc w:val="both"/>
        <w:rPr>
          <w:rFonts w:ascii="Arial" w:hAnsi="Arial" w:cs="Arial"/>
          <w:sz w:val="18"/>
          <w:szCs w:val="16"/>
        </w:rPr>
      </w:pPr>
      <w:r w:rsidRPr="00A14EFD">
        <w:rPr>
          <w:rFonts w:ascii="Arial" w:hAnsi="Arial" w:cs="Arial"/>
          <w:sz w:val="18"/>
          <w:szCs w:val="16"/>
        </w:rPr>
        <w:t>Настоящий Акт составлен в двух экземплярах по одному для каждой из Сторон.</w:t>
      </w:r>
    </w:p>
    <w:p w14:paraId="70CAFCA4" w14:textId="77777777" w:rsidR="00366DAE" w:rsidRPr="00A14EFD" w:rsidRDefault="00366DAE" w:rsidP="00366DAE">
      <w:pPr>
        <w:pStyle w:val="1"/>
        <w:widowControl w:val="0"/>
        <w:numPr>
          <w:ilvl w:val="0"/>
          <w:numId w:val="0"/>
        </w:numPr>
        <w:spacing w:before="120" w:after="120"/>
        <w:jc w:val="center"/>
        <w:rPr>
          <w:b w:val="0"/>
          <w:bCs w:val="0"/>
          <w:sz w:val="18"/>
          <w:szCs w:val="16"/>
        </w:rPr>
      </w:pPr>
      <w:r w:rsidRPr="00A14EFD">
        <w:rPr>
          <w:b w:val="0"/>
          <w:bCs w:val="0"/>
          <w:sz w:val="18"/>
          <w:szCs w:val="16"/>
        </w:rPr>
        <w:t>Подписи Сторон</w:t>
      </w:r>
    </w:p>
    <w:tbl>
      <w:tblPr>
        <w:tblStyle w:val="ab"/>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7"/>
        <w:gridCol w:w="4406"/>
      </w:tblGrid>
      <w:tr w:rsidR="00297921" w:rsidRPr="00A14EFD" w14:paraId="2D2A8E2B" w14:textId="77777777" w:rsidTr="007606B9">
        <w:tc>
          <w:tcPr>
            <w:tcW w:w="4347" w:type="dxa"/>
            <w:hideMark/>
          </w:tcPr>
          <w:p w14:paraId="364B1810" w14:textId="77777777" w:rsidR="00297921" w:rsidRPr="00A14EFD" w:rsidRDefault="00297921" w:rsidP="007606B9">
            <w:pPr>
              <w:pStyle w:val="a3"/>
              <w:jc w:val="both"/>
              <w:rPr>
                <w:rFonts w:ascii="Arial" w:hAnsi="Arial" w:cs="Arial"/>
                <w:sz w:val="18"/>
                <w:szCs w:val="16"/>
              </w:rPr>
            </w:pPr>
            <w:r w:rsidRPr="00A14EFD">
              <w:rPr>
                <w:rFonts w:ascii="Arial" w:hAnsi="Arial" w:cs="Arial"/>
                <w:sz w:val="18"/>
                <w:szCs w:val="16"/>
              </w:rPr>
              <w:t>От имени Оператора:</w:t>
            </w:r>
          </w:p>
        </w:tc>
        <w:tc>
          <w:tcPr>
            <w:tcW w:w="4406" w:type="dxa"/>
            <w:hideMark/>
          </w:tcPr>
          <w:p w14:paraId="79E6FAA5" w14:textId="77777777" w:rsidR="00297921" w:rsidRPr="00A14EFD" w:rsidRDefault="00297921" w:rsidP="007606B9">
            <w:pPr>
              <w:pStyle w:val="a3"/>
              <w:jc w:val="both"/>
              <w:rPr>
                <w:rFonts w:ascii="Arial" w:hAnsi="Arial" w:cs="Arial"/>
                <w:sz w:val="18"/>
                <w:szCs w:val="16"/>
              </w:rPr>
            </w:pPr>
            <w:r w:rsidRPr="00A14EFD">
              <w:rPr>
                <w:rFonts w:ascii="Arial" w:hAnsi="Arial" w:cs="Arial"/>
                <w:sz w:val="18"/>
                <w:szCs w:val="16"/>
              </w:rPr>
              <w:t>От имени Пользователя:</w:t>
            </w:r>
          </w:p>
        </w:tc>
      </w:tr>
      <w:tr w:rsidR="00297921" w:rsidRPr="00A14EFD" w14:paraId="565CF70B" w14:textId="77777777" w:rsidTr="007606B9">
        <w:tc>
          <w:tcPr>
            <w:tcW w:w="4347" w:type="dxa"/>
          </w:tcPr>
          <w:p w14:paraId="1FC1D1B7" w14:textId="77777777" w:rsidR="00297921" w:rsidRPr="00A14EFD" w:rsidRDefault="00297921" w:rsidP="007606B9">
            <w:pPr>
              <w:pStyle w:val="Normalunindented"/>
              <w:keepNext/>
              <w:spacing w:before="0" w:after="0" w:line="240" w:lineRule="auto"/>
              <w:jc w:val="center"/>
              <w:rPr>
                <w:rFonts w:ascii="Arial" w:hAnsi="Arial" w:cs="Arial"/>
                <w:sz w:val="18"/>
                <w:szCs w:val="16"/>
                <w:lang w:eastAsia="en-US"/>
              </w:rPr>
            </w:pPr>
          </w:p>
          <w:p w14:paraId="69972994" w14:textId="4BC0E4F1" w:rsidR="00297921" w:rsidRPr="00A14EFD" w:rsidRDefault="00297921" w:rsidP="003F484C">
            <w:pPr>
              <w:pStyle w:val="Normalunindented"/>
              <w:keepNext/>
              <w:spacing w:before="0" w:after="0" w:line="240" w:lineRule="auto"/>
              <w:rPr>
                <w:rFonts w:ascii="Arial" w:hAnsi="Arial" w:cs="Arial"/>
                <w:sz w:val="18"/>
                <w:szCs w:val="16"/>
                <w:lang w:eastAsia="en-US"/>
              </w:rPr>
            </w:pPr>
            <w:r w:rsidRPr="00A14EFD">
              <w:rPr>
                <w:rFonts w:ascii="Arial" w:hAnsi="Arial" w:cs="Arial"/>
                <w:sz w:val="18"/>
                <w:szCs w:val="16"/>
                <w:lang w:eastAsia="en-US"/>
              </w:rPr>
              <w:t xml:space="preserve">_________________ </w:t>
            </w:r>
            <w:r w:rsidRPr="00A14EFD">
              <w:rPr>
                <w:rFonts w:ascii="Arial" w:hAnsi="Arial" w:cs="Arial"/>
                <w:sz w:val="18"/>
                <w:szCs w:val="16"/>
                <w:lang w:eastAsia="en-US"/>
              </w:rPr>
              <w:br/>
            </w:r>
          </w:p>
          <w:p w14:paraId="6722F345" w14:textId="77777777" w:rsidR="00297921" w:rsidRPr="00A14EFD" w:rsidRDefault="00297921" w:rsidP="007606B9">
            <w:pPr>
              <w:pStyle w:val="a3"/>
              <w:jc w:val="center"/>
              <w:rPr>
                <w:rFonts w:ascii="Arial" w:hAnsi="Arial" w:cs="Arial"/>
                <w:sz w:val="18"/>
                <w:szCs w:val="16"/>
              </w:rPr>
            </w:pPr>
            <w:r w:rsidRPr="00A14EFD">
              <w:rPr>
                <w:rFonts w:ascii="Arial" w:hAnsi="Arial" w:cs="Arial"/>
                <w:sz w:val="18"/>
                <w:szCs w:val="16"/>
              </w:rPr>
              <w:t>М.П.</w:t>
            </w:r>
          </w:p>
        </w:tc>
        <w:tc>
          <w:tcPr>
            <w:tcW w:w="4406" w:type="dxa"/>
          </w:tcPr>
          <w:p w14:paraId="42DB9C78" w14:textId="77777777" w:rsidR="00297921" w:rsidRPr="00A14EFD" w:rsidRDefault="00297921" w:rsidP="007606B9">
            <w:pPr>
              <w:pStyle w:val="a3"/>
              <w:jc w:val="both"/>
              <w:rPr>
                <w:rFonts w:ascii="Arial" w:hAnsi="Arial" w:cs="Arial"/>
                <w:sz w:val="18"/>
                <w:szCs w:val="16"/>
                <w:u w:val="single"/>
              </w:rPr>
            </w:pPr>
            <w:r w:rsidRPr="00A14EFD">
              <w:rPr>
                <w:rFonts w:ascii="Arial" w:hAnsi="Arial" w:cs="Arial"/>
                <w:sz w:val="18"/>
                <w:szCs w:val="16"/>
                <w:u w:val="single"/>
              </w:rPr>
              <w:tab/>
              <w:t>(должность)</w:t>
            </w:r>
            <w:r w:rsidRPr="00A14EFD">
              <w:rPr>
                <w:rFonts w:ascii="Arial" w:hAnsi="Arial" w:cs="Arial"/>
                <w:sz w:val="18"/>
                <w:szCs w:val="16"/>
                <w:u w:val="single"/>
              </w:rPr>
              <w:softHyphen/>
            </w:r>
            <w:r w:rsidRPr="00A14EFD">
              <w:rPr>
                <w:rFonts w:ascii="Arial" w:hAnsi="Arial" w:cs="Arial"/>
                <w:sz w:val="18"/>
                <w:szCs w:val="16"/>
                <w:u w:val="single"/>
              </w:rPr>
              <w:softHyphen/>
            </w:r>
            <w:r w:rsidRPr="00A14EFD">
              <w:rPr>
                <w:rFonts w:ascii="Arial" w:hAnsi="Arial" w:cs="Arial"/>
                <w:sz w:val="18"/>
                <w:szCs w:val="16"/>
                <w:u w:val="single"/>
              </w:rPr>
              <w:tab/>
            </w:r>
          </w:p>
          <w:p w14:paraId="7E0E91D7" w14:textId="77777777" w:rsidR="00297921" w:rsidRPr="00A14EFD" w:rsidRDefault="00297921" w:rsidP="007606B9">
            <w:pPr>
              <w:pStyle w:val="a3"/>
              <w:jc w:val="both"/>
              <w:rPr>
                <w:rFonts w:ascii="Arial" w:hAnsi="Arial" w:cs="Arial"/>
                <w:sz w:val="18"/>
                <w:szCs w:val="16"/>
              </w:rPr>
            </w:pPr>
          </w:p>
          <w:p w14:paraId="0FFDD4AD" w14:textId="421BDF8C" w:rsidR="00297921" w:rsidRPr="00A14EFD" w:rsidRDefault="00297921" w:rsidP="003F484C">
            <w:pPr>
              <w:pStyle w:val="a3"/>
              <w:rPr>
                <w:rFonts w:ascii="Arial" w:hAnsi="Arial" w:cs="Arial"/>
                <w:sz w:val="18"/>
                <w:szCs w:val="16"/>
              </w:rPr>
            </w:pPr>
            <w:r w:rsidRPr="00A14EFD">
              <w:rPr>
                <w:rFonts w:ascii="Arial" w:hAnsi="Arial" w:cs="Arial"/>
                <w:sz w:val="18"/>
                <w:szCs w:val="16"/>
                <w:u w:val="single"/>
              </w:rPr>
              <w:t>      (подпись) /     (Ф.И.О.)        </w:t>
            </w:r>
            <w:r w:rsidRPr="00A14EFD">
              <w:rPr>
                <w:rFonts w:ascii="Arial" w:hAnsi="Arial" w:cs="Arial"/>
                <w:sz w:val="18"/>
                <w:szCs w:val="16"/>
              </w:rPr>
              <w:t>/</w:t>
            </w:r>
            <w:r w:rsidRPr="00A14EFD">
              <w:rPr>
                <w:rFonts w:ascii="Arial" w:hAnsi="Arial" w:cs="Arial"/>
                <w:sz w:val="18"/>
                <w:szCs w:val="16"/>
              </w:rPr>
              <w:br/>
            </w:r>
          </w:p>
          <w:p w14:paraId="17D4B629" w14:textId="77777777" w:rsidR="00297921" w:rsidRPr="00A14EFD" w:rsidRDefault="00DE0612" w:rsidP="007606B9">
            <w:pPr>
              <w:pStyle w:val="a3"/>
              <w:jc w:val="center"/>
              <w:rPr>
                <w:rFonts w:ascii="Arial" w:hAnsi="Arial" w:cs="Arial"/>
                <w:sz w:val="18"/>
                <w:szCs w:val="16"/>
              </w:rPr>
            </w:pPr>
            <w:r w:rsidRPr="00A14EFD">
              <w:rPr>
                <w:rFonts w:ascii="Arial" w:hAnsi="Arial" w:cs="Arial"/>
                <w:sz w:val="18"/>
                <w:szCs w:val="16"/>
              </w:rPr>
              <w:t xml:space="preserve">М.П. </w:t>
            </w:r>
          </w:p>
        </w:tc>
      </w:tr>
    </w:tbl>
    <w:p w14:paraId="477E4B05" w14:textId="77777777" w:rsidR="002F7002" w:rsidRPr="00A14EFD" w:rsidRDefault="00063737" w:rsidP="002F7002">
      <w:pPr>
        <w:rPr>
          <w:sz w:val="18"/>
          <w:szCs w:val="16"/>
          <w:lang w:eastAsia="ru-RU"/>
        </w:rPr>
      </w:pPr>
      <w:r w:rsidRPr="00A14EFD">
        <w:rPr>
          <w:noProof/>
          <w:sz w:val="24"/>
          <w:lang w:eastAsia="ru-RU"/>
        </w:rPr>
        <mc:AlternateContent>
          <mc:Choice Requires="wps">
            <w:drawing>
              <wp:anchor distT="0" distB="0" distL="114300" distR="114300" simplePos="0" relativeHeight="251661312" behindDoc="0" locked="0" layoutInCell="1" allowOverlap="1" wp14:anchorId="3D9F9DA1" wp14:editId="1BAE6591">
                <wp:simplePos x="0" y="0"/>
                <wp:positionH relativeFrom="column">
                  <wp:posOffset>-516255</wp:posOffset>
                </wp:positionH>
                <wp:positionV relativeFrom="paragraph">
                  <wp:posOffset>-1214120</wp:posOffset>
                </wp:positionV>
                <wp:extent cx="7811770" cy="612775"/>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646187">
                          <a:off x="0" y="0"/>
                          <a:ext cx="7811770" cy="61722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3FBAFCE1" w14:textId="77777777" w:rsidR="007D330D" w:rsidRDefault="007D330D" w:rsidP="00063737">
                            <w:pPr>
                              <w:pStyle w:val="a7"/>
                              <w:spacing w:before="0" w:beforeAutospacing="0" w:after="0" w:afterAutospacing="0"/>
                              <w:jc w:val="center"/>
                            </w:pPr>
                            <w:r w:rsidRPr="008F70F2">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 o:spid="_x0000_s1028" type="#_x0000_t202" style="position:absolute;margin-left:-40.65pt;margin-top:-95.6pt;width:615.1pt;height:48.25pt;rotation:-2890342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" filled="f" stroked="f">
                <o:lock v:ext="edit" shapetype="t"/>
                <v:textbox style="mso-fit-shape-to-text:t">
                  <w:txbxContent>
                    <w:p w14:paraId="3FBAFCE1" w14:textId="77777777" w:rsidR="007D330D" w:rsidRDefault="007D330D" w:rsidP="00063737">
                      <w:pPr>
                        <w:pStyle w:val="a7"/>
                        <w:spacing w:before="0" w:beforeAutospacing="0" w:after="0" w:afterAutospacing="0"/>
                        <w:jc w:val="center"/>
                      </w:pPr>
                      <w:r w:rsidRPr="008F70F2">
                        <w:rPr>
                          <w:rFonts w:ascii="Arial" w:hAnsi="Arial" w:cs="Arial"/>
                          <w:outline/>
                          <w:color w:val="000000"/>
                          <w:sz w:val="72"/>
                          <w:szCs w:val="72"/>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p>
    <w:p w14:paraId="5310D97B" w14:textId="77777777" w:rsidR="00D34137" w:rsidRPr="00A14EFD" w:rsidRDefault="00D34137" w:rsidP="00D34137">
      <w:pPr>
        <w:tabs>
          <w:tab w:val="left" w:pos="4477"/>
        </w:tabs>
        <w:rPr>
          <w:sz w:val="18"/>
          <w:szCs w:val="16"/>
          <w:lang w:eastAsia="ru-RU"/>
        </w:rPr>
      </w:pPr>
      <w:r w:rsidRPr="00A14EFD">
        <w:rPr>
          <w:sz w:val="18"/>
          <w:szCs w:val="16"/>
          <w:lang w:eastAsia="ru-RU"/>
        </w:rPr>
        <w:tab/>
      </w:r>
    </w:p>
    <w:p w14:paraId="48741548" w14:textId="77777777" w:rsidR="00D34137" w:rsidRPr="00A14EFD" w:rsidRDefault="00D34137" w:rsidP="00D34137">
      <w:pPr>
        <w:tabs>
          <w:tab w:val="left" w:pos="4477"/>
        </w:tabs>
        <w:rPr>
          <w:sz w:val="18"/>
          <w:szCs w:val="16"/>
          <w:lang w:eastAsia="ru-RU"/>
        </w:rPr>
      </w:pPr>
    </w:p>
    <w:p w14:paraId="28613D94" w14:textId="77777777" w:rsidR="00D34137" w:rsidRPr="00A14EFD" w:rsidRDefault="00D34137" w:rsidP="00D34137">
      <w:pPr>
        <w:tabs>
          <w:tab w:val="left" w:pos="4477"/>
        </w:tabs>
        <w:rPr>
          <w:sz w:val="18"/>
          <w:szCs w:val="16"/>
          <w:lang w:eastAsia="ru-RU"/>
        </w:rPr>
      </w:pPr>
    </w:p>
    <w:p w14:paraId="3584291D" w14:textId="77777777" w:rsidR="00D34137" w:rsidRPr="00A14EFD" w:rsidRDefault="00D34137" w:rsidP="00D34137">
      <w:pPr>
        <w:tabs>
          <w:tab w:val="left" w:pos="4477"/>
        </w:tabs>
        <w:rPr>
          <w:sz w:val="18"/>
          <w:szCs w:val="16"/>
          <w:lang w:eastAsia="ru-RU"/>
        </w:rPr>
      </w:pPr>
    </w:p>
    <w:p w14:paraId="2A2A08EA" w14:textId="77777777" w:rsidR="00D34137" w:rsidRPr="00A14EFD" w:rsidRDefault="00D34137" w:rsidP="00D34137">
      <w:pPr>
        <w:tabs>
          <w:tab w:val="left" w:pos="4477"/>
        </w:tabs>
        <w:rPr>
          <w:sz w:val="18"/>
          <w:szCs w:val="16"/>
          <w:lang w:eastAsia="ru-RU"/>
        </w:rPr>
      </w:pPr>
    </w:p>
    <w:p w14:paraId="29A4C882" w14:textId="77777777" w:rsidR="00D34137" w:rsidRPr="00A14EFD" w:rsidRDefault="00D34137" w:rsidP="00D34137">
      <w:pPr>
        <w:tabs>
          <w:tab w:val="left" w:pos="4477"/>
        </w:tabs>
        <w:rPr>
          <w:sz w:val="18"/>
          <w:szCs w:val="16"/>
          <w:lang w:eastAsia="ru-RU"/>
        </w:rPr>
      </w:pPr>
    </w:p>
    <w:p w14:paraId="1C197D93" w14:textId="77777777" w:rsidR="00D34137" w:rsidRPr="00A14EFD" w:rsidRDefault="00D34137" w:rsidP="00B16624">
      <w:pPr>
        <w:pStyle w:val="a3"/>
        <w:jc w:val="both"/>
        <w:rPr>
          <w:rFonts w:ascii="Arial" w:hAnsi="Arial" w:cs="Arial"/>
          <w:sz w:val="18"/>
          <w:szCs w:val="16"/>
        </w:rPr>
      </w:pPr>
    </w:p>
    <w:sectPr w:rsidR="00D34137" w:rsidRPr="00A14EFD" w:rsidSect="00316EAF">
      <w:footerReference w:type="default" r:id="rId9"/>
      <w:pgSz w:w="11906" w:h="16838"/>
      <w:pgMar w:top="720" w:right="720" w:bottom="851" w:left="993" w:header="708" w:footer="1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38A4A1" w14:textId="77777777" w:rsidR="003E2712" w:rsidRDefault="003E2712" w:rsidP="00316EAF">
      <w:pPr>
        <w:spacing w:after="0" w:line="240" w:lineRule="auto"/>
      </w:pPr>
      <w:r>
        <w:separator/>
      </w:r>
    </w:p>
  </w:endnote>
  <w:endnote w:type="continuationSeparator" w:id="0">
    <w:p w14:paraId="7C105A8C" w14:textId="77777777" w:rsidR="003E2712" w:rsidRDefault="003E2712" w:rsidP="00316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Stone Sans Medium/SemiBold">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837D3A" w14:textId="77777777" w:rsidR="007D330D" w:rsidRDefault="007D330D" w:rsidP="00316EAF">
    <w:pPr>
      <w:pStyle w:val="ae"/>
      <w:rPr>
        <w:rFonts w:ascii="Arial" w:hAnsi="Arial" w:cs="Arial"/>
        <w:sz w:val="16"/>
        <w:szCs w:val="16"/>
      </w:rPr>
    </w:pPr>
  </w:p>
  <w:p w14:paraId="7A67E2E6" w14:textId="77777777" w:rsidR="007D330D" w:rsidRDefault="007D330D" w:rsidP="00316EAF">
    <w:pPr>
      <w:pStyle w:val="ae"/>
      <w:rPr>
        <w:rFonts w:ascii="Arial" w:hAnsi="Arial" w:cs="Arial"/>
        <w:sz w:val="16"/>
        <w:szCs w:val="16"/>
      </w:rPr>
    </w:pPr>
  </w:p>
  <w:p w14:paraId="7E7880AB" w14:textId="77777777" w:rsidR="007D330D" w:rsidRPr="00316EAF" w:rsidRDefault="007D330D" w:rsidP="00316EAF">
    <w:pPr>
      <w:pStyle w:val="ae"/>
      <w:rPr>
        <w:rFonts w:ascii="Arial" w:hAnsi="Arial" w:cs="Arial"/>
        <w:sz w:val="16"/>
        <w:szCs w:val="16"/>
      </w:rPr>
    </w:pPr>
    <w:r w:rsidRPr="00316EAF">
      <w:rPr>
        <w:rFonts w:ascii="Arial" w:hAnsi="Arial" w:cs="Arial"/>
        <w:sz w:val="16"/>
        <w:szCs w:val="16"/>
      </w:rPr>
      <w:t xml:space="preserve">Оператор ___________ </w:t>
    </w:r>
    <w:r>
      <w:rPr>
        <w:rFonts w:ascii="Arial" w:hAnsi="Arial" w:cs="Arial"/>
        <w:sz w:val="16"/>
        <w:szCs w:val="16"/>
      </w:rPr>
      <w:t xml:space="preserve">                                                                                                                                              Пользователь</w:t>
    </w:r>
    <w:r w:rsidRPr="00316EAF">
      <w:rPr>
        <w:rFonts w:ascii="Arial" w:hAnsi="Arial" w:cs="Arial"/>
        <w:sz w:val="16"/>
        <w:szCs w:val="16"/>
      </w:rPr>
      <w:t xml:space="preserve"> ___________ </w:t>
    </w:r>
    <w:r>
      <w:rPr>
        <w:rFonts w:ascii="Arial" w:hAnsi="Arial" w:cs="Arial"/>
        <w:sz w:val="16"/>
        <w:szCs w:val="16"/>
      </w:rPr>
      <w:t xml:space="preserve"> </w:t>
    </w:r>
  </w:p>
  <w:p w14:paraId="6FED2EB5" w14:textId="77777777" w:rsidR="007D330D" w:rsidRPr="00316EAF" w:rsidRDefault="007D330D">
    <w:pPr>
      <w:pStyle w:val="ae"/>
      <w:rPr>
        <w:rFonts w:ascii="Arial" w:hAnsi="Arial" w:cs="Arial"/>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1556D5" w14:textId="77777777" w:rsidR="003E2712" w:rsidRDefault="003E2712" w:rsidP="00316EAF">
      <w:pPr>
        <w:spacing w:after="0" w:line="240" w:lineRule="auto"/>
      </w:pPr>
      <w:r>
        <w:separator/>
      </w:r>
    </w:p>
  </w:footnote>
  <w:footnote w:type="continuationSeparator" w:id="0">
    <w:p w14:paraId="7F77CD5C" w14:textId="77777777" w:rsidR="003E2712" w:rsidRDefault="003E2712" w:rsidP="00316E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A31A0"/>
    <w:multiLevelType w:val="multilevel"/>
    <w:tmpl w:val="04190025"/>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
    <w:nsid w:val="07DE079B"/>
    <w:multiLevelType w:val="multilevel"/>
    <w:tmpl w:val="165AD0D6"/>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A904457"/>
    <w:multiLevelType w:val="hybridMultilevel"/>
    <w:tmpl w:val="F2181FE2"/>
    <w:lvl w:ilvl="0" w:tplc="7E82B9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1BEF5CB5"/>
    <w:multiLevelType w:val="hybridMultilevel"/>
    <w:tmpl w:val="770A5420"/>
    <w:lvl w:ilvl="0" w:tplc="C3A2AFD4">
      <w:start w:val="1"/>
      <w:numFmt w:val="decimal"/>
      <w:lvlText w:val="8.%1."/>
      <w:lvlJc w:val="left"/>
      <w:pPr>
        <w:ind w:left="786" w:hanging="360"/>
      </w:pPr>
      <w:rPr>
        <w:rFonts w:ascii="Arial" w:hAnsi="Arial" w:cs="Arial" w:hint="default"/>
        <w:sz w:val="16"/>
        <w:szCs w:val="16"/>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1F1F21C0"/>
    <w:multiLevelType w:val="multilevel"/>
    <w:tmpl w:val="FED26FE8"/>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F4C70D6"/>
    <w:multiLevelType w:val="multilevel"/>
    <w:tmpl w:val="C1464C5C"/>
    <w:lvl w:ilvl="0">
      <w:start w:val="1"/>
      <w:numFmt w:val="decimal"/>
      <w:lvlText w:val="%1."/>
      <w:lvlJc w:val="left"/>
      <w:pPr>
        <w:ind w:left="720" w:hanging="360"/>
      </w:pPr>
      <w:rPr>
        <w:rFonts w:hint="default"/>
      </w:rPr>
    </w:lvl>
    <w:lvl w:ilvl="1">
      <w:start w:val="1"/>
      <w:numFmt w:val="decimal"/>
      <w:isLgl/>
      <w:lvlText w:val="%1.%2."/>
      <w:lvlJc w:val="left"/>
      <w:pPr>
        <w:ind w:left="1256" w:hanging="40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2C75AB5"/>
    <w:multiLevelType w:val="multilevel"/>
    <w:tmpl w:val="04190025"/>
    <w:lvl w:ilvl="0">
      <w:start w:val="1"/>
      <w:numFmt w:val="decimal"/>
      <w:lvlText w:val="%1"/>
      <w:lvlJc w:val="left"/>
      <w:pPr>
        <w:tabs>
          <w:tab w:val="num" w:pos="432"/>
        </w:tabs>
        <w:ind w:left="432" w:hanging="432"/>
      </w:pPr>
    </w:lvl>
    <w:lvl w:ilvl="1">
      <w:start w:val="1"/>
      <w:numFmt w:val="decimal"/>
      <w:pStyle w:val="21"/>
      <w:lvlText w:val="%1.%2"/>
      <w:lvlJc w:val="left"/>
      <w:pPr>
        <w:tabs>
          <w:tab w:val="num" w:pos="576"/>
        </w:tabs>
        <w:ind w:left="576" w:hanging="576"/>
      </w:pPr>
    </w:lvl>
    <w:lvl w:ilvl="2">
      <w:start w:val="1"/>
      <w:numFmt w:val="decimal"/>
      <w:pStyle w:val="31"/>
      <w:lvlText w:val="%1.%2.%3"/>
      <w:lvlJc w:val="left"/>
      <w:pPr>
        <w:tabs>
          <w:tab w:val="num" w:pos="720"/>
        </w:tabs>
        <w:ind w:left="720" w:hanging="720"/>
      </w:pPr>
    </w:lvl>
    <w:lvl w:ilvl="3">
      <w:start w:val="1"/>
      <w:numFmt w:val="decimal"/>
      <w:pStyle w:val="41"/>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71"/>
      <w:lvlText w:val="%1.%2.%3.%4.%5.%6.%7"/>
      <w:lvlJc w:val="left"/>
      <w:pPr>
        <w:tabs>
          <w:tab w:val="num" w:pos="1296"/>
        </w:tabs>
        <w:ind w:left="1296" w:hanging="1296"/>
      </w:pPr>
    </w:lvl>
    <w:lvl w:ilvl="7">
      <w:start w:val="1"/>
      <w:numFmt w:val="decimal"/>
      <w:pStyle w:val="81"/>
      <w:lvlText w:val="%1.%2.%3.%4.%5.%6.%7.%8"/>
      <w:lvlJc w:val="left"/>
      <w:pPr>
        <w:tabs>
          <w:tab w:val="num" w:pos="1440"/>
        </w:tabs>
        <w:ind w:left="1440" w:hanging="1440"/>
      </w:pPr>
    </w:lvl>
    <w:lvl w:ilvl="8">
      <w:start w:val="1"/>
      <w:numFmt w:val="decimal"/>
      <w:pStyle w:val="91"/>
      <w:lvlText w:val="%1.%2.%3.%4.%5.%6.%7.%8.%9"/>
      <w:lvlJc w:val="left"/>
      <w:pPr>
        <w:tabs>
          <w:tab w:val="num" w:pos="1584"/>
        </w:tabs>
        <w:ind w:left="1584" w:hanging="1584"/>
      </w:pPr>
    </w:lvl>
  </w:abstractNum>
  <w:abstractNum w:abstractNumId="7">
    <w:nsid w:val="24C71358"/>
    <w:multiLevelType w:val="multilevel"/>
    <w:tmpl w:val="4B9E6FB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5A67B98"/>
    <w:multiLevelType w:val="hybridMultilevel"/>
    <w:tmpl w:val="705C062C"/>
    <w:lvl w:ilvl="0" w:tplc="7E82B920">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9">
    <w:nsid w:val="27B17625"/>
    <w:multiLevelType w:val="hybridMultilevel"/>
    <w:tmpl w:val="81DA124C"/>
    <w:lvl w:ilvl="0" w:tplc="7E82B9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A7C1543"/>
    <w:multiLevelType w:val="multilevel"/>
    <w:tmpl w:val="FCBA2D7C"/>
    <w:lvl w:ilvl="0">
      <w:start w:val="1"/>
      <w:numFmt w:val="decimal"/>
      <w:lvlText w:val="%1."/>
      <w:lvlJc w:val="left"/>
      <w:pPr>
        <w:ind w:left="360" w:hanging="360"/>
      </w:pPr>
      <w:rPr>
        <w:rFonts w:hint="default"/>
      </w:rPr>
    </w:lvl>
    <w:lvl w:ilvl="1">
      <w:start w:val="1"/>
      <w:numFmt w:val="decimal"/>
      <w:lvlText w:val="%2."/>
      <w:lvlJc w:val="left"/>
      <w:pPr>
        <w:ind w:left="792" w:hanging="79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BB451AC"/>
    <w:multiLevelType w:val="multilevel"/>
    <w:tmpl w:val="00000002"/>
    <w:lvl w:ilvl="0">
      <w:start w:val="1"/>
      <w:numFmt w:val="decimal"/>
      <w:lvlText w:val=" %1 "/>
      <w:lvlJc w:val="left"/>
      <w:pPr>
        <w:tabs>
          <w:tab w:val="num" w:pos="737"/>
        </w:tabs>
        <w:ind w:left="737" w:hanging="737"/>
      </w:pPr>
    </w:lvl>
    <w:lvl w:ilvl="1">
      <w:start w:val="1"/>
      <w:numFmt w:val="decimal"/>
      <w:lvlText w:val=" %1.%2 "/>
      <w:lvlJc w:val="left"/>
      <w:pPr>
        <w:tabs>
          <w:tab w:val="num" w:pos="737"/>
        </w:tabs>
        <w:ind w:left="737" w:hanging="737"/>
      </w:pPr>
    </w:lvl>
    <w:lvl w:ilvl="2">
      <w:start w:val="1"/>
      <w:numFmt w:val="decimal"/>
      <w:lvlText w:val=" %1.%2.%3 "/>
      <w:lvlJc w:val="left"/>
      <w:pPr>
        <w:tabs>
          <w:tab w:val="num" w:pos="1417"/>
        </w:tabs>
        <w:ind w:left="1417" w:hanging="793"/>
      </w:pPr>
    </w:lvl>
    <w:lvl w:ilvl="3">
      <w:start w:val="1"/>
      <w:numFmt w:val="decimal"/>
      <w:lvlText w:val=" %1.%2.%3.%4 "/>
      <w:lvlJc w:val="left"/>
      <w:pPr>
        <w:tabs>
          <w:tab w:val="num" w:pos="2268"/>
        </w:tabs>
        <w:ind w:left="2268" w:hanging="964"/>
      </w:pPr>
    </w:lvl>
    <w:lvl w:ilvl="4">
      <w:start w:val="1"/>
      <w:numFmt w:val="decimal"/>
      <w:lvlText w:val=" %1.%2.%3.%4.%5 "/>
      <w:lvlJc w:val="left"/>
      <w:pPr>
        <w:tabs>
          <w:tab w:val="num" w:pos="1417"/>
        </w:tabs>
        <w:ind w:left="1417" w:hanging="283"/>
      </w:pPr>
    </w:lvl>
    <w:lvl w:ilvl="5">
      <w:start w:val="1"/>
      <w:numFmt w:val="decimal"/>
      <w:lvlText w:val=" %1.%2.%3.%4.%5.%6 "/>
      <w:lvlJc w:val="left"/>
      <w:pPr>
        <w:tabs>
          <w:tab w:val="num" w:pos="1701"/>
        </w:tabs>
        <w:ind w:left="1701" w:hanging="283"/>
      </w:pPr>
    </w:lvl>
    <w:lvl w:ilvl="6">
      <w:start w:val="1"/>
      <w:numFmt w:val="decimal"/>
      <w:lvlText w:val=" %1.%2.%3.%4.%5.%6.%7 "/>
      <w:lvlJc w:val="left"/>
      <w:pPr>
        <w:tabs>
          <w:tab w:val="num" w:pos="1984"/>
        </w:tabs>
        <w:ind w:left="1984" w:hanging="283"/>
      </w:pPr>
    </w:lvl>
    <w:lvl w:ilvl="7">
      <w:start w:val="1"/>
      <w:numFmt w:val="decimal"/>
      <w:lvlText w:val=" %1.%2.%3.%4.%5.%6.%7.%8 "/>
      <w:lvlJc w:val="left"/>
      <w:pPr>
        <w:tabs>
          <w:tab w:val="num" w:pos="2268"/>
        </w:tabs>
        <w:ind w:left="2268" w:hanging="283"/>
      </w:pPr>
    </w:lvl>
    <w:lvl w:ilvl="8">
      <w:start w:val="1"/>
      <w:numFmt w:val="decimal"/>
      <w:lvlText w:val=" %1.%2.%3.%4.%5.%6.%7.%8.%9 "/>
      <w:lvlJc w:val="left"/>
      <w:pPr>
        <w:tabs>
          <w:tab w:val="num" w:pos="2551"/>
        </w:tabs>
        <w:ind w:left="2551" w:hanging="283"/>
      </w:pPr>
    </w:lvl>
  </w:abstractNum>
  <w:abstractNum w:abstractNumId="12">
    <w:nsid w:val="2BF0451E"/>
    <w:multiLevelType w:val="hybridMultilevel"/>
    <w:tmpl w:val="32368CAC"/>
    <w:lvl w:ilvl="0" w:tplc="23EA2836">
      <w:start w:val="9"/>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F080FA4"/>
    <w:multiLevelType w:val="hybridMultilevel"/>
    <w:tmpl w:val="8B18B0C4"/>
    <w:lvl w:ilvl="0" w:tplc="7E82B920">
      <w:start w:val="1"/>
      <w:numFmt w:val="bullet"/>
      <w:lvlText w:val=""/>
      <w:lvlJc w:val="left"/>
      <w:pPr>
        <w:ind w:left="1287" w:hanging="360"/>
      </w:pPr>
      <w:rPr>
        <w:rFonts w:ascii="Symbol" w:hAnsi="Symbol" w:hint="default"/>
        <w:sz w:val="17"/>
        <w:szCs w:val="17"/>
      </w:rPr>
    </w:lvl>
    <w:lvl w:ilvl="1" w:tplc="D4E4AF18">
      <w:start w:val="1"/>
      <w:numFmt w:val="decimal"/>
      <w:lvlText w:val="%2."/>
      <w:lvlJc w:val="left"/>
      <w:pPr>
        <w:ind w:left="2007" w:hanging="36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32F50C45"/>
    <w:multiLevelType w:val="hybridMultilevel"/>
    <w:tmpl w:val="C29205AA"/>
    <w:lvl w:ilvl="0" w:tplc="072C9D56">
      <w:start w:val="2"/>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3993881"/>
    <w:multiLevelType w:val="multilevel"/>
    <w:tmpl w:val="B7863F82"/>
    <w:lvl w:ilvl="0">
      <w:start w:val="4"/>
      <w:numFmt w:val="decimal"/>
      <w:lvlText w:val="%1."/>
      <w:lvlJc w:val="left"/>
      <w:pPr>
        <w:ind w:left="360" w:hanging="360"/>
      </w:pPr>
    </w:lvl>
    <w:lvl w:ilvl="1">
      <w:start w:val="6"/>
      <w:numFmt w:val="decimal"/>
      <w:lvlText w:val="%1.%2."/>
      <w:lvlJc w:val="left"/>
      <w:pPr>
        <w:ind w:left="360" w:hanging="360"/>
      </w:pPr>
      <w:rPr>
        <w:rFonts w:ascii="Arial" w:hAnsi="Arial" w:cs="Arial" w:hint="default"/>
        <w:b w:val="0"/>
        <w:color w:val="00000A"/>
        <w:sz w:val="18"/>
        <w:szCs w:val="1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nsid w:val="35095D6E"/>
    <w:multiLevelType w:val="hybridMultilevel"/>
    <w:tmpl w:val="AD2ACCC4"/>
    <w:lvl w:ilvl="0" w:tplc="7EF4C2D2">
      <w:start w:val="1"/>
      <w:numFmt w:val="decimal"/>
      <w:lvlText w:val="4.2.11.%1."/>
      <w:lvlJc w:val="left"/>
      <w:pPr>
        <w:ind w:left="1080" w:hanging="360"/>
      </w:pPr>
      <w:rPr>
        <w:rFonts w:hint="default"/>
      </w:rPr>
    </w:lvl>
    <w:lvl w:ilvl="1" w:tplc="994C730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03688D"/>
    <w:multiLevelType w:val="hybridMultilevel"/>
    <w:tmpl w:val="8E56F8F4"/>
    <w:lvl w:ilvl="0" w:tplc="64BE34A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191247C"/>
    <w:multiLevelType w:val="hybridMultilevel"/>
    <w:tmpl w:val="8C08A4B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47816A6A"/>
    <w:multiLevelType w:val="multilevel"/>
    <w:tmpl w:val="70029A06"/>
    <w:lvl w:ilvl="0">
      <w:start w:val="3"/>
      <w:numFmt w:val="bullet"/>
      <w:lvlText w:val="-"/>
      <w:lvlJc w:val="left"/>
      <w:pPr>
        <w:tabs>
          <w:tab w:val="num" w:pos="1440"/>
        </w:tabs>
        <w:ind w:left="1440" w:hanging="360"/>
      </w:pPr>
      <w:rPr>
        <w:rFonts w:ascii="Times New Roman" w:hAnsi="Times New Roman" w:cs="Times New Roman"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20">
    <w:nsid w:val="4F3F7700"/>
    <w:multiLevelType w:val="multilevel"/>
    <w:tmpl w:val="52005730"/>
    <w:lvl w:ilvl="0">
      <w:start w:val="1"/>
      <w:numFmt w:val="decimal"/>
      <w:pStyle w:val="heading1normal"/>
      <w:suff w:val="space"/>
      <w:lvlText w:val="%1."/>
      <w:lvlJc w:val="left"/>
      <w:rPr>
        <w:rFonts w:hint="default"/>
      </w:rPr>
    </w:lvl>
    <w:lvl w:ilvl="1">
      <w:start w:val="1"/>
      <w:numFmt w:val="decimal"/>
      <w:pStyle w:val="heading2normal"/>
      <w:suff w:val="space"/>
      <w:lvlText w:val="%1.%2."/>
      <w:lvlJc w:val="left"/>
      <w:rPr>
        <w:rFonts w:hint="default"/>
      </w:rPr>
    </w:lvl>
    <w:lvl w:ilvl="2">
      <w:start w:val="1"/>
      <w:numFmt w:val="decimal"/>
      <w:pStyle w:val="heading3normal"/>
      <w:suff w:val="space"/>
      <w:lvlText w:val="%1.%2.%3."/>
      <w:lvlJc w:val="left"/>
      <w:rPr>
        <w:rFonts w:hint="default"/>
      </w:rPr>
    </w:lvl>
    <w:lvl w:ilvl="3">
      <w:start w:val="1"/>
      <w:numFmt w:val="decimal"/>
      <w:pStyle w:val="heading4normal"/>
      <w:suff w:val="space"/>
      <w:lvlText w:val="%1.%2.%3.%4."/>
      <w:lvlJc w:val="left"/>
      <w:rPr>
        <w:rFonts w:hint="default"/>
      </w:rPr>
    </w:lvl>
    <w:lvl w:ilvl="4">
      <w:start w:val="1"/>
      <w:numFmt w:val="decimal"/>
      <w:pStyle w:val="heading5normal"/>
      <w:suff w:val="space"/>
      <w:lvlText w:val="%1.%2.%3.%4.%5."/>
      <w:lvlJc w:val="left"/>
      <w:rPr>
        <w:rFonts w:hint="default"/>
      </w:rPr>
    </w:lvl>
    <w:lvl w:ilvl="5">
      <w:start w:val="1"/>
      <w:numFmt w:val="decimal"/>
      <w:pStyle w:val="heading6normal"/>
      <w:suff w:val="space"/>
      <w:lvlText w:val="%1.%2.%3.%4.%5.%6."/>
      <w:lvlJc w:val="left"/>
      <w:rPr>
        <w:rFonts w:hint="default"/>
      </w:rPr>
    </w:lvl>
    <w:lvl w:ilvl="6">
      <w:start w:val="1"/>
      <w:numFmt w:val="decimal"/>
      <w:pStyle w:val="heading7normal"/>
      <w:suff w:val="space"/>
      <w:lvlText w:val="%1.%2.%3.%4.%5.%6.%7."/>
      <w:lvlJc w:val="left"/>
      <w:rPr>
        <w:rFonts w:hint="default"/>
      </w:rPr>
    </w:lvl>
    <w:lvl w:ilvl="7">
      <w:start w:val="1"/>
      <w:numFmt w:val="decimal"/>
      <w:pStyle w:val="heading8normal"/>
      <w:suff w:val="space"/>
      <w:lvlText w:val="%1.%2.%3.%4.%5.%6.%7.%8."/>
      <w:lvlJc w:val="left"/>
      <w:rPr>
        <w:rFonts w:hint="default"/>
      </w:rPr>
    </w:lvl>
    <w:lvl w:ilvl="8">
      <w:start w:val="1"/>
      <w:numFmt w:val="decimal"/>
      <w:pStyle w:val="heading9normal"/>
      <w:suff w:val="space"/>
      <w:lvlText w:val="%1.%2.%3.%4.%5.%6.%7.%8.%9."/>
      <w:lvlJc w:val="left"/>
      <w:rPr>
        <w:rFonts w:hint="default"/>
      </w:rPr>
    </w:lvl>
  </w:abstractNum>
  <w:abstractNum w:abstractNumId="21">
    <w:nsid w:val="5DBF4132"/>
    <w:multiLevelType w:val="hybridMultilevel"/>
    <w:tmpl w:val="946C744C"/>
    <w:lvl w:ilvl="0" w:tplc="F1ACEF74">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7E82B920">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2E54600"/>
    <w:multiLevelType w:val="multilevel"/>
    <w:tmpl w:val="5C664126"/>
    <w:lvl w:ilvl="0">
      <w:start w:val="3"/>
      <w:numFmt w:val="bullet"/>
      <w:lvlText w:val="-"/>
      <w:lvlJc w:val="left"/>
      <w:pPr>
        <w:ind w:left="720" w:hanging="360"/>
      </w:pPr>
      <w:rPr>
        <w:rFonts w:ascii="Times New Roman" w:hAnsi="Times New Roman" w:cs="Times New Roman"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nsid w:val="6871148C"/>
    <w:multiLevelType w:val="multilevel"/>
    <w:tmpl w:val="4F44467E"/>
    <w:lvl w:ilvl="0">
      <w:start w:val="10"/>
      <w:numFmt w:val="decimal"/>
      <w:lvlText w:val="%1."/>
      <w:lvlJc w:val="left"/>
      <w:pPr>
        <w:ind w:left="720" w:hanging="360"/>
      </w:pPr>
      <w:rPr>
        <w:rFonts w:hint="default"/>
      </w:rPr>
    </w:lvl>
    <w:lvl w:ilvl="1">
      <w:start w:val="1"/>
      <w:numFmt w:val="decimal"/>
      <w:isLgl/>
      <w:lvlText w:val="%1.%2."/>
      <w:lvlJc w:val="left"/>
      <w:pPr>
        <w:ind w:left="1256"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6A133313"/>
    <w:multiLevelType w:val="multilevel"/>
    <w:tmpl w:val="90FA4FE8"/>
    <w:lvl w:ilvl="0">
      <w:start w:val="11"/>
      <w:numFmt w:val="decimal"/>
      <w:lvlText w:val="%1."/>
      <w:lvlJc w:val="left"/>
      <w:pPr>
        <w:ind w:left="720" w:hanging="360"/>
      </w:pPr>
      <w:rPr>
        <w:rFonts w:hint="default"/>
      </w:rPr>
    </w:lvl>
    <w:lvl w:ilvl="1">
      <w:start w:val="1"/>
      <w:numFmt w:val="decimal"/>
      <w:isLgl/>
      <w:lvlText w:val="%1.%2."/>
      <w:lvlJc w:val="left"/>
      <w:pPr>
        <w:ind w:left="1256"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7CD55036"/>
    <w:multiLevelType w:val="hybridMultilevel"/>
    <w:tmpl w:val="E6A007AC"/>
    <w:lvl w:ilvl="0" w:tplc="7E82B92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FFE16D8"/>
    <w:multiLevelType w:val="hybridMultilevel"/>
    <w:tmpl w:val="2416A4C8"/>
    <w:lvl w:ilvl="0" w:tplc="F1ACEF74">
      <w:start w:val="3"/>
      <w:numFmt w:val="bullet"/>
      <w:lvlText w:val="-"/>
      <w:lvlJc w:val="left"/>
      <w:pPr>
        <w:tabs>
          <w:tab w:val="num" w:pos="720"/>
        </w:tabs>
        <w:ind w:left="720" w:hanging="360"/>
      </w:pPr>
      <w:rPr>
        <w:rFonts w:ascii="Times New Roman" w:eastAsia="Times New Roman" w:hAnsi="Times New Roman" w:cs="Times New Roman" w:hint="default"/>
      </w:rPr>
    </w:lvl>
    <w:lvl w:ilvl="1" w:tplc="7E82B920">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6"/>
  </w:num>
  <w:num w:numId="6">
    <w:abstractNumId w:val="24"/>
  </w:num>
  <w:num w:numId="7">
    <w:abstractNumId w:val="18"/>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12"/>
  </w:num>
  <w:num w:numId="13">
    <w:abstractNumId w:val="13"/>
  </w:num>
  <w:num w:numId="14">
    <w:abstractNumId w:val="14"/>
  </w:num>
  <w:num w:numId="15">
    <w:abstractNumId w:val="21"/>
  </w:num>
  <w:num w:numId="16">
    <w:abstractNumId w:val="8"/>
  </w:num>
  <w:num w:numId="17">
    <w:abstractNumId w:val="26"/>
  </w:num>
  <w:num w:numId="18">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25"/>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19"/>
  </w:num>
  <w:num w:numId="27">
    <w:abstractNumId w:val="15"/>
  </w:num>
  <w:num w:numId="28">
    <w:abstractNumId w:val="22"/>
  </w:num>
  <w:num w:numId="29">
    <w:abstractNumId w:val="10"/>
  </w:num>
  <w:num w:numId="30">
    <w:abstractNumId w:val="11"/>
  </w:num>
  <w:num w:numId="31">
    <w:abstractNumId w:val="3"/>
  </w:num>
  <w:num w:numId="32">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CCB"/>
    <w:rsid w:val="00011C4D"/>
    <w:rsid w:val="000126AE"/>
    <w:rsid w:val="00021452"/>
    <w:rsid w:val="00022EA6"/>
    <w:rsid w:val="00026B3E"/>
    <w:rsid w:val="000331A6"/>
    <w:rsid w:val="00036B1F"/>
    <w:rsid w:val="00036DA5"/>
    <w:rsid w:val="000371D5"/>
    <w:rsid w:val="00043E51"/>
    <w:rsid w:val="00052399"/>
    <w:rsid w:val="00063737"/>
    <w:rsid w:val="0007629A"/>
    <w:rsid w:val="000920BE"/>
    <w:rsid w:val="0009792D"/>
    <w:rsid w:val="000A08FB"/>
    <w:rsid w:val="000A1750"/>
    <w:rsid w:val="000A57E5"/>
    <w:rsid w:val="000B74C5"/>
    <w:rsid w:val="000C1E77"/>
    <w:rsid w:val="000D1AAD"/>
    <w:rsid w:val="000D31FB"/>
    <w:rsid w:val="000F321B"/>
    <w:rsid w:val="000F3DC1"/>
    <w:rsid w:val="000F46EB"/>
    <w:rsid w:val="0010026C"/>
    <w:rsid w:val="001021BE"/>
    <w:rsid w:val="00103E7D"/>
    <w:rsid w:val="00111563"/>
    <w:rsid w:val="0011674E"/>
    <w:rsid w:val="0013118B"/>
    <w:rsid w:val="0013640B"/>
    <w:rsid w:val="0014237D"/>
    <w:rsid w:val="00144B28"/>
    <w:rsid w:val="001537E9"/>
    <w:rsid w:val="00155682"/>
    <w:rsid w:val="001613A6"/>
    <w:rsid w:val="00165BBA"/>
    <w:rsid w:val="00170450"/>
    <w:rsid w:val="001708F1"/>
    <w:rsid w:val="001838E0"/>
    <w:rsid w:val="00183939"/>
    <w:rsid w:val="00185800"/>
    <w:rsid w:val="001872B2"/>
    <w:rsid w:val="001903A4"/>
    <w:rsid w:val="001A1A10"/>
    <w:rsid w:val="001B5DC6"/>
    <w:rsid w:val="001C655F"/>
    <w:rsid w:val="001D6088"/>
    <w:rsid w:val="001F4399"/>
    <w:rsid w:val="001F4456"/>
    <w:rsid w:val="001F4E07"/>
    <w:rsid w:val="00203FB4"/>
    <w:rsid w:val="00220421"/>
    <w:rsid w:val="00223583"/>
    <w:rsid w:val="00223DDF"/>
    <w:rsid w:val="002248EB"/>
    <w:rsid w:val="00241070"/>
    <w:rsid w:val="00243582"/>
    <w:rsid w:val="0024503D"/>
    <w:rsid w:val="00262886"/>
    <w:rsid w:val="00262E4C"/>
    <w:rsid w:val="00266ABA"/>
    <w:rsid w:val="00283B9F"/>
    <w:rsid w:val="002843F3"/>
    <w:rsid w:val="00285977"/>
    <w:rsid w:val="00297921"/>
    <w:rsid w:val="002A3EEF"/>
    <w:rsid w:val="002B144A"/>
    <w:rsid w:val="002B1452"/>
    <w:rsid w:val="002B4E8D"/>
    <w:rsid w:val="002B4F6B"/>
    <w:rsid w:val="002B5513"/>
    <w:rsid w:val="002C3A59"/>
    <w:rsid w:val="002C3EB1"/>
    <w:rsid w:val="002C5AED"/>
    <w:rsid w:val="002D08D7"/>
    <w:rsid w:val="002D42B0"/>
    <w:rsid w:val="002D53C4"/>
    <w:rsid w:val="002E47B9"/>
    <w:rsid w:val="002F27D0"/>
    <w:rsid w:val="002F7002"/>
    <w:rsid w:val="003005FB"/>
    <w:rsid w:val="0030181A"/>
    <w:rsid w:val="00304580"/>
    <w:rsid w:val="00316E1A"/>
    <w:rsid w:val="00316EAF"/>
    <w:rsid w:val="00340730"/>
    <w:rsid w:val="003541C5"/>
    <w:rsid w:val="00366DAE"/>
    <w:rsid w:val="00371220"/>
    <w:rsid w:val="0038260A"/>
    <w:rsid w:val="00384F90"/>
    <w:rsid w:val="003865DE"/>
    <w:rsid w:val="003878CB"/>
    <w:rsid w:val="003939D2"/>
    <w:rsid w:val="00397E46"/>
    <w:rsid w:val="003D0554"/>
    <w:rsid w:val="003E1CFF"/>
    <w:rsid w:val="003E2712"/>
    <w:rsid w:val="003E6D55"/>
    <w:rsid w:val="003F0543"/>
    <w:rsid w:val="003F08B9"/>
    <w:rsid w:val="003F34B3"/>
    <w:rsid w:val="003F484C"/>
    <w:rsid w:val="003F71B4"/>
    <w:rsid w:val="00401A3F"/>
    <w:rsid w:val="004047B1"/>
    <w:rsid w:val="004066B7"/>
    <w:rsid w:val="0041101E"/>
    <w:rsid w:val="00411977"/>
    <w:rsid w:val="00412E2F"/>
    <w:rsid w:val="0041639C"/>
    <w:rsid w:val="004203EA"/>
    <w:rsid w:val="00440537"/>
    <w:rsid w:val="004504BE"/>
    <w:rsid w:val="004610AD"/>
    <w:rsid w:val="00465D4C"/>
    <w:rsid w:val="0047512D"/>
    <w:rsid w:val="0049519E"/>
    <w:rsid w:val="004B60B7"/>
    <w:rsid w:val="004C58B1"/>
    <w:rsid w:val="004E02A3"/>
    <w:rsid w:val="004E4BC6"/>
    <w:rsid w:val="004E6216"/>
    <w:rsid w:val="004F033D"/>
    <w:rsid w:val="004F4B80"/>
    <w:rsid w:val="0050402C"/>
    <w:rsid w:val="00511544"/>
    <w:rsid w:val="005119A3"/>
    <w:rsid w:val="00520463"/>
    <w:rsid w:val="0052233F"/>
    <w:rsid w:val="00537D2D"/>
    <w:rsid w:val="00540374"/>
    <w:rsid w:val="00550201"/>
    <w:rsid w:val="005579F3"/>
    <w:rsid w:val="00560602"/>
    <w:rsid w:val="005638D8"/>
    <w:rsid w:val="0056770D"/>
    <w:rsid w:val="0059072E"/>
    <w:rsid w:val="00593099"/>
    <w:rsid w:val="00597AA4"/>
    <w:rsid w:val="005A52C0"/>
    <w:rsid w:val="005A72E5"/>
    <w:rsid w:val="005C234B"/>
    <w:rsid w:val="005C2D78"/>
    <w:rsid w:val="005C2F9A"/>
    <w:rsid w:val="005C34C6"/>
    <w:rsid w:val="005C7DA6"/>
    <w:rsid w:val="005C7ED0"/>
    <w:rsid w:val="005D3846"/>
    <w:rsid w:val="005D4A12"/>
    <w:rsid w:val="005E565F"/>
    <w:rsid w:val="00604F1D"/>
    <w:rsid w:val="00605CB1"/>
    <w:rsid w:val="00610335"/>
    <w:rsid w:val="00610E47"/>
    <w:rsid w:val="00615594"/>
    <w:rsid w:val="0062545D"/>
    <w:rsid w:val="006276C4"/>
    <w:rsid w:val="006362DE"/>
    <w:rsid w:val="00662C9C"/>
    <w:rsid w:val="00664EEE"/>
    <w:rsid w:val="0066500F"/>
    <w:rsid w:val="006765CE"/>
    <w:rsid w:val="00695029"/>
    <w:rsid w:val="006A3727"/>
    <w:rsid w:val="006A3C40"/>
    <w:rsid w:val="006B1C3D"/>
    <w:rsid w:val="006C0D2A"/>
    <w:rsid w:val="006C2351"/>
    <w:rsid w:val="006C3517"/>
    <w:rsid w:val="006C3F2E"/>
    <w:rsid w:val="006D11F1"/>
    <w:rsid w:val="006D432F"/>
    <w:rsid w:val="006E1188"/>
    <w:rsid w:val="006E7578"/>
    <w:rsid w:val="00704BCE"/>
    <w:rsid w:val="00706143"/>
    <w:rsid w:val="00712527"/>
    <w:rsid w:val="00712FBD"/>
    <w:rsid w:val="0072467D"/>
    <w:rsid w:val="007249D0"/>
    <w:rsid w:val="00727355"/>
    <w:rsid w:val="0074005D"/>
    <w:rsid w:val="007477CA"/>
    <w:rsid w:val="00753766"/>
    <w:rsid w:val="007541B3"/>
    <w:rsid w:val="007606B9"/>
    <w:rsid w:val="00760DF3"/>
    <w:rsid w:val="00762799"/>
    <w:rsid w:val="00771E2F"/>
    <w:rsid w:val="007921FD"/>
    <w:rsid w:val="007956E7"/>
    <w:rsid w:val="007A0834"/>
    <w:rsid w:val="007A0959"/>
    <w:rsid w:val="007A1A1A"/>
    <w:rsid w:val="007A5B61"/>
    <w:rsid w:val="007B031F"/>
    <w:rsid w:val="007B074D"/>
    <w:rsid w:val="007C0CBC"/>
    <w:rsid w:val="007C1D69"/>
    <w:rsid w:val="007C2017"/>
    <w:rsid w:val="007D0EEB"/>
    <w:rsid w:val="007D330D"/>
    <w:rsid w:val="007D374F"/>
    <w:rsid w:val="007D6431"/>
    <w:rsid w:val="007D66D9"/>
    <w:rsid w:val="007D75E5"/>
    <w:rsid w:val="007E485D"/>
    <w:rsid w:val="007F56F5"/>
    <w:rsid w:val="008005CD"/>
    <w:rsid w:val="00805693"/>
    <w:rsid w:val="00805D6D"/>
    <w:rsid w:val="00812190"/>
    <w:rsid w:val="00813D30"/>
    <w:rsid w:val="00815868"/>
    <w:rsid w:val="00821C33"/>
    <w:rsid w:val="0083089E"/>
    <w:rsid w:val="008320BB"/>
    <w:rsid w:val="00834337"/>
    <w:rsid w:val="00850331"/>
    <w:rsid w:val="00850EDE"/>
    <w:rsid w:val="00857C9F"/>
    <w:rsid w:val="0086465A"/>
    <w:rsid w:val="00864746"/>
    <w:rsid w:val="008662C6"/>
    <w:rsid w:val="0087152F"/>
    <w:rsid w:val="00887A20"/>
    <w:rsid w:val="00894693"/>
    <w:rsid w:val="008A1AFD"/>
    <w:rsid w:val="008A3EBE"/>
    <w:rsid w:val="008A5044"/>
    <w:rsid w:val="008A6E17"/>
    <w:rsid w:val="008C3188"/>
    <w:rsid w:val="008C5127"/>
    <w:rsid w:val="008D70DE"/>
    <w:rsid w:val="008E1968"/>
    <w:rsid w:val="008F70F2"/>
    <w:rsid w:val="008F7128"/>
    <w:rsid w:val="0090075A"/>
    <w:rsid w:val="0090794A"/>
    <w:rsid w:val="00912A36"/>
    <w:rsid w:val="0091563C"/>
    <w:rsid w:val="0091575D"/>
    <w:rsid w:val="00916040"/>
    <w:rsid w:val="0092249C"/>
    <w:rsid w:val="00927756"/>
    <w:rsid w:val="00932AC1"/>
    <w:rsid w:val="0093655A"/>
    <w:rsid w:val="0094361F"/>
    <w:rsid w:val="0094618A"/>
    <w:rsid w:val="00951069"/>
    <w:rsid w:val="00960ED6"/>
    <w:rsid w:val="00961DE0"/>
    <w:rsid w:val="009624ED"/>
    <w:rsid w:val="00963098"/>
    <w:rsid w:val="0096345B"/>
    <w:rsid w:val="009665FB"/>
    <w:rsid w:val="009713F2"/>
    <w:rsid w:val="009770C8"/>
    <w:rsid w:val="00987330"/>
    <w:rsid w:val="009919DC"/>
    <w:rsid w:val="009954A8"/>
    <w:rsid w:val="00997A76"/>
    <w:rsid w:val="009A0911"/>
    <w:rsid w:val="009A326A"/>
    <w:rsid w:val="009B2ABC"/>
    <w:rsid w:val="009C3FF5"/>
    <w:rsid w:val="009C40B1"/>
    <w:rsid w:val="009D0903"/>
    <w:rsid w:val="009D0E5C"/>
    <w:rsid w:val="009D2C46"/>
    <w:rsid w:val="009D4349"/>
    <w:rsid w:val="009D4FF0"/>
    <w:rsid w:val="009D64C8"/>
    <w:rsid w:val="009D6AFF"/>
    <w:rsid w:val="009F1A6E"/>
    <w:rsid w:val="009F2485"/>
    <w:rsid w:val="00A1475A"/>
    <w:rsid w:val="00A14AC7"/>
    <w:rsid w:val="00A14EFD"/>
    <w:rsid w:val="00A17E54"/>
    <w:rsid w:val="00A20792"/>
    <w:rsid w:val="00A2092E"/>
    <w:rsid w:val="00A33455"/>
    <w:rsid w:val="00A37D9B"/>
    <w:rsid w:val="00A4280D"/>
    <w:rsid w:val="00A444CC"/>
    <w:rsid w:val="00A475BE"/>
    <w:rsid w:val="00A52627"/>
    <w:rsid w:val="00A56DCC"/>
    <w:rsid w:val="00A570E6"/>
    <w:rsid w:val="00A63F69"/>
    <w:rsid w:val="00A66437"/>
    <w:rsid w:val="00A72D10"/>
    <w:rsid w:val="00A814B3"/>
    <w:rsid w:val="00A845E6"/>
    <w:rsid w:val="00A92117"/>
    <w:rsid w:val="00A96FCB"/>
    <w:rsid w:val="00AA2EC8"/>
    <w:rsid w:val="00AB2A37"/>
    <w:rsid w:val="00AB3ADF"/>
    <w:rsid w:val="00AB68CB"/>
    <w:rsid w:val="00AC21A8"/>
    <w:rsid w:val="00AC5ED0"/>
    <w:rsid w:val="00AC67AD"/>
    <w:rsid w:val="00AC6DBF"/>
    <w:rsid w:val="00AD1D4F"/>
    <w:rsid w:val="00AD21C4"/>
    <w:rsid w:val="00AD346B"/>
    <w:rsid w:val="00AD6D66"/>
    <w:rsid w:val="00AE510A"/>
    <w:rsid w:val="00AE6A8E"/>
    <w:rsid w:val="00AF6DC4"/>
    <w:rsid w:val="00B05C08"/>
    <w:rsid w:val="00B06435"/>
    <w:rsid w:val="00B07B57"/>
    <w:rsid w:val="00B16624"/>
    <w:rsid w:val="00B1759C"/>
    <w:rsid w:val="00B455E9"/>
    <w:rsid w:val="00B47250"/>
    <w:rsid w:val="00B70031"/>
    <w:rsid w:val="00B70DDB"/>
    <w:rsid w:val="00B83DAC"/>
    <w:rsid w:val="00B94843"/>
    <w:rsid w:val="00B96206"/>
    <w:rsid w:val="00B96DAF"/>
    <w:rsid w:val="00BA4C31"/>
    <w:rsid w:val="00BB14D7"/>
    <w:rsid w:val="00BB3F6E"/>
    <w:rsid w:val="00BB5BD5"/>
    <w:rsid w:val="00BC0AD9"/>
    <w:rsid w:val="00BC188F"/>
    <w:rsid w:val="00BD0978"/>
    <w:rsid w:val="00BD6996"/>
    <w:rsid w:val="00BE07D6"/>
    <w:rsid w:val="00BE1ACE"/>
    <w:rsid w:val="00BE25B5"/>
    <w:rsid w:val="00BE546B"/>
    <w:rsid w:val="00BF2C2D"/>
    <w:rsid w:val="00BF6C7A"/>
    <w:rsid w:val="00C02EEE"/>
    <w:rsid w:val="00C06CF7"/>
    <w:rsid w:val="00C12CEF"/>
    <w:rsid w:val="00C13FA1"/>
    <w:rsid w:val="00C14283"/>
    <w:rsid w:val="00C22235"/>
    <w:rsid w:val="00C258A8"/>
    <w:rsid w:val="00C2766C"/>
    <w:rsid w:val="00C30241"/>
    <w:rsid w:val="00C3155D"/>
    <w:rsid w:val="00C3163A"/>
    <w:rsid w:val="00C339D6"/>
    <w:rsid w:val="00C36CCB"/>
    <w:rsid w:val="00C4325D"/>
    <w:rsid w:val="00C4423B"/>
    <w:rsid w:val="00C46247"/>
    <w:rsid w:val="00C55B3B"/>
    <w:rsid w:val="00C627B3"/>
    <w:rsid w:val="00C72667"/>
    <w:rsid w:val="00C80C4A"/>
    <w:rsid w:val="00C85D98"/>
    <w:rsid w:val="00C93CAF"/>
    <w:rsid w:val="00C957F8"/>
    <w:rsid w:val="00C97458"/>
    <w:rsid w:val="00CB30C7"/>
    <w:rsid w:val="00CB4E13"/>
    <w:rsid w:val="00CC1442"/>
    <w:rsid w:val="00CC1BB4"/>
    <w:rsid w:val="00CC2A88"/>
    <w:rsid w:val="00CE3044"/>
    <w:rsid w:val="00CE3C4B"/>
    <w:rsid w:val="00CE5DF3"/>
    <w:rsid w:val="00CF12AC"/>
    <w:rsid w:val="00CF7F8E"/>
    <w:rsid w:val="00D060A9"/>
    <w:rsid w:val="00D13004"/>
    <w:rsid w:val="00D17525"/>
    <w:rsid w:val="00D17B39"/>
    <w:rsid w:val="00D20D9D"/>
    <w:rsid w:val="00D22CCB"/>
    <w:rsid w:val="00D268D1"/>
    <w:rsid w:val="00D34137"/>
    <w:rsid w:val="00D3556F"/>
    <w:rsid w:val="00D42CE1"/>
    <w:rsid w:val="00D43677"/>
    <w:rsid w:val="00D47FF5"/>
    <w:rsid w:val="00D5322B"/>
    <w:rsid w:val="00D5440A"/>
    <w:rsid w:val="00D558EE"/>
    <w:rsid w:val="00D57957"/>
    <w:rsid w:val="00D83615"/>
    <w:rsid w:val="00D90313"/>
    <w:rsid w:val="00D9356F"/>
    <w:rsid w:val="00DB1BD6"/>
    <w:rsid w:val="00DB7C3B"/>
    <w:rsid w:val="00DC04DA"/>
    <w:rsid w:val="00DC64CA"/>
    <w:rsid w:val="00DC696B"/>
    <w:rsid w:val="00DD1BE4"/>
    <w:rsid w:val="00DE0612"/>
    <w:rsid w:val="00DF5C58"/>
    <w:rsid w:val="00E02CB9"/>
    <w:rsid w:val="00E0658C"/>
    <w:rsid w:val="00E11FB7"/>
    <w:rsid w:val="00E30409"/>
    <w:rsid w:val="00E37B93"/>
    <w:rsid w:val="00E427FC"/>
    <w:rsid w:val="00E51F8E"/>
    <w:rsid w:val="00E55F53"/>
    <w:rsid w:val="00E576E5"/>
    <w:rsid w:val="00E612D8"/>
    <w:rsid w:val="00E64883"/>
    <w:rsid w:val="00E7101F"/>
    <w:rsid w:val="00E72857"/>
    <w:rsid w:val="00E80670"/>
    <w:rsid w:val="00E82619"/>
    <w:rsid w:val="00E933B5"/>
    <w:rsid w:val="00EA3BA7"/>
    <w:rsid w:val="00EB2621"/>
    <w:rsid w:val="00EB5C98"/>
    <w:rsid w:val="00EB5E40"/>
    <w:rsid w:val="00EB6F9B"/>
    <w:rsid w:val="00EC5886"/>
    <w:rsid w:val="00ED116B"/>
    <w:rsid w:val="00ED1E88"/>
    <w:rsid w:val="00ED2A4F"/>
    <w:rsid w:val="00EE69BB"/>
    <w:rsid w:val="00EF30ED"/>
    <w:rsid w:val="00EF4EBA"/>
    <w:rsid w:val="00F06E3F"/>
    <w:rsid w:val="00F139C1"/>
    <w:rsid w:val="00F1705D"/>
    <w:rsid w:val="00F20783"/>
    <w:rsid w:val="00F218C0"/>
    <w:rsid w:val="00F374EC"/>
    <w:rsid w:val="00F473CA"/>
    <w:rsid w:val="00F52231"/>
    <w:rsid w:val="00F63655"/>
    <w:rsid w:val="00F64AA2"/>
    <w:rsid w:val="00F66F94"/>
    <w:rsid w:val="00F749F5"/>
    <w:rsid w:val="00F760A5"/>
    <w:rsid w:val="00F90342"/>
    <w:rsid w:val="00F91FBC"/>
    <w:rsid w:val="00F92B19"/>
    <w:rsid w:val="00F96D7D"/>
    <w:rsid w:val="00F97FE2"/>
    <w:rsid w:val="00FA06E5"/>
    <w:rsid w:val="00FA6C99"/>
    <w:rsid w:val="00FB0F0A"/>
    <w:rsid w:val="00FB1999"/>
    <w:rsid w:val="00FC51A3"/>
    <w:rsid w:val="00FC57F9"/>
    <w:rsid w:val="00FC7A2B"/>
    <w:rsid w:val="00FD1E05"/>
    <w:rsid w:val="00FD25DE"/>
    <w:rsid w:val="00FE15DF"/>
    <w:rsid w:val="00FF2554"/>
    <w:rsid w:val="00FF367E"/>
    <w:rsid w:val="00FF3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708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FE2"/>
  </w:style>
  <w:style w:type="paragraph" w:styleId="1">
    <w:name w:val="heading 1"/>
    <w:basedOn w:val="a"/>
    <w:next w:val="a"/>
    <w:link w:val="10"/>
    <w:qFormat/>
    <w:rsid w:val="00FC51A3"/>
    <w:pPr>
      <w:keepNext/>
      <w:numPr>
        <w:numId w:val="4"/>
      </w:numPr>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FC51A3"/>
    <w:pPr>
      <w:keepNext/>
      <w:numPr>
        <w:ilvl w:val="1"/>
        <w:numId w:val="4"/>
      </w:numPr>
      <w:spacing w:before="120" w:after="120" w:line="240" w:lineRule="auto"/>
      <w:jc w:val="both"/>
      <w:outlineLvl w:val="1"/>
    </w:pPr>
    <w:rPr>
      <w:rFonts w:ascii="Garamond" w:eastAsia="Times New Roman" w:hAnsi="Garamond" w:cs="Times New Roman"/>
      <w:b/>
      <w:sz w:val="28"/>
      <w:szCs w:val="20"/>
    </w:rPr>
  </w:style>
  <w:style w:type="paragraph" w:styleId="3">
    <w:name w:val="heading 3"/>
    <w:basedOn w:val="a"/>
    <w:next w:val="a"/>
    <w:link w:val="30"/>
    <w:qFormat/>
    <w:rsid w:val="00FC51A3"/>
    <w:pPr>
      <w:keepNext/>
      <w:numPr>
        <w:ilvl w:val="2"/>
        <w:numId w:val="4"/>
      </w:numPr>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FC51A3"/>
    <w:pPr>
      <w:keepNext/>
      <w:numPr>
        <w:ilvl w:val="3"/>
        <w:numId w:val="4"/>
      </w:numPr>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FC51A3"/>
    <w:pPr>
      <w:numPr>
        <w:ilvl w:val="4"/>
        <w:numId w:val="4"/>
      </w:num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FC51A3"/>
    <w:pPr>
      <w:numPr>
        <w:ilvl w:val="5"/>
        <w:numId w:val="4"/>
      </w:num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qFormat/>
    <w:rsid w:val="00FC51A3"/>
    <w:pPr>
      <w:numPr>
        <w:ilvl w:val="6"/>
        <w:numId w:val="4"/>
      </w:num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FC51A3"/>
    <w:pPr>
      <w:numPr>
        <w:ilvl w:val="7"/>
        <w:numId w:val="4"/>
      </w:num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qFormat/>
    <w:rsid w:val="00FC51A3"/>
    <w:pPr>
      <w:numPr>
        <w:ilvl w:val="8"/>
        <w:numId w:val="4"/>
      </w:num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C188F"/>
    <w:pPr>
      <w:spacing w:after="0" w:line="240" w:lineRule="auto"/>
    </w:pPr>
  </w:style>
  <w:style w:type="paragraph" w:styleId="a5">
    <w:name w:val="List Paragraph"/>
    <w:basedOn w:val="a"/>
    <w:link w:val="a6"/>
    <w:uiPriority w:val="34"/>
    <w:qFormat/>
    <w:rsid w:val="00BF6C7A"/>
    <w:pPr>
      <w:ind w:left="720"/>
      <w:contextualSpacing/>
    </w:pPr>
  </w:style>
  <w:style w:type="paragraph" w:styleId="a7">
    <w:name w:val="Normal (Web)"/>
    <w:basedOn w:val="a"/>
    <w:unhideWhenUsed/>
    <w:rsid w:val="001B5D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laceholder">
    <w:name w:val="placeholder"/>
    <w:basedOn w:val="a0"/>
    <w:rsid w:val="001B5DC6"/>
  </w:style>
  <w:style w:type="paragraph" w:customStyle="1" w:styleId="Normalunindented">
    <w:name w:val="Normal unindented"/>
    <w:aliases w:val="Обычный Без отступа"/>
    <w:qFormat/>
    <w:rsid w:val="00CE3C4B"/>
    <w:pPr>
      <w:spacing w:before="120" w:after="120" w:line="276" w:lineRule="auto"/>
      <w:jc w:val="both"/>
    </w:pPr>
    <w:rPr>
      <w:rFonts w:ascii="Times New Roman" w:eastAsia="Times New Roman" w:hAnsi="Times New Roman" w:cs="Times New Roman"/>
      <w:lang w:eastAsia="ru-RU"/>
    </w:rPr>
  </w:style>
  <w:style w:type="paragraph" w:styleId="a8">
    <w:name w:val="header"/>
    <w:basedOn w:val="a"/>
    <w:link w:val="a9"/>
    <w:rsid w:val="009D434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rsid w:val="009D4349"/>
    <w:rPr>
      <w:rFonts w:ascii="Times New Roman" w:eastAsia="Times New Roman" w:hAnsi="Times New Roman" w:cs="Times New Roman"/>
      <w:sz w:val="24"/>
      <w:szCs w:val="24"/>
      <w:lang w:eastAsia="ru-RU"/>
    </w:rPr>
  </w:style>
  <w:style w:type="paragraph" w:customStyle="1" w:styleId="11">
    <w:name w:val="Без интервала1"/>
    <w:rsid w:val="009D4349"/>
    <w:pPr>
      <w:spacing w:after="0"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EB5C98"/>
    <w:rPr>
      <w:color w:val="0563C1" w:themeColor="hyperlink"/>
      <w:u w:val="single"/>
    </w:rPr>
  </w:style>
  <w:style w:type="character" w:customStyle="1" w:styleId="12">
    <w:name w:val="Неразрешенное упоминание1"/>
    <w:basedOn w:val="a0"/>
    <w:uiPriority w:val="99"/>
    <w:semiHidden/>
    <w:unhideWhenUsed/>
    <w:rsid w:val="00EB5C98"/>
    <w:rPr>
      <w:color w:val="605E5C"/>
      <w:shd w:val="clear" w:color="auto" w:fill="E1DFDD"/>
    </w:rPr>
  </w:style>
  <w:style w:type="table" w:styleId="ab">
    <w:name w:val="Table Grid"/>
    <w:basedOn w:val="a1"/>
    <w:uiPriority w:val="39"/>
    <w:rsid w:val="005C2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normal">
    <w:name w:val="heading 1 normal"/>
    <w:aliases w:val="Заголовок 1 Обычный"/>
    <w:basedOn w:val="a"/>
    <w:next w:val="a"/>
    <w:uiPriority w:val="9"/>
    <w:qFormat/>
    <w:rsid w:val="00C4423B"/>
    <w:pPr>
      <w:numPr>
        <w:numId w:val="1"/>
      </w:numPr>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2normal">
    <w:name w:val="heading 2 normal"/>
    <w:aliases w:val="Заголовок 2 Обычный"/>
    <w:basedOn w:val="a"/>
    <w:next w:val="a"/>
    <w:uiPriority w:val="9"/>
    <w:qFormat/>
    <w:rsid w:val="00C4423B"/>
    <w:pPr>
      <w:numPr>
        <w:ilvl w:val="1"/>
        <w:numId w:val="1"/>
      </w:numPr>
      <w:spacing w:before="120" w:after="120" w:line="276" w:lineRule="auto"/>
      <w:ind w:firstLine="482"/>
      <w:jc w:val="both"/>
      <w:outlineLvl w:val="1"/>
    </w:pPr>
    <w:rPr>
      <w:rFonts w:ascii="Times New Roman" w:eastAsia="Times New Roman" w:hAnsi="Times New Roman" w:cs="Times New Roman"/>
      <w:lang w:eastAsia="ru-RU"/>
    </w:rPr>
  </w:style>
  <w:style w:type="paragraph" w:customStyle="1" w:styleId="heading3normal">
    <w:name w:val="heading 3 normal"/>
    <w:aliases w:val="Заголовок 3 Обычный"/>
    <w:basedOn w:val="a"/>
    <w:next w:val="a"/>
    <w:uiPriority w:val="9"/>
    <w:qFormat/>
    <w:rsid w:val="00C4423B"/>
    <w:pPr>
      <w:numPr>
        <w:ilvl w:val="2"/>
        <w:numId w:val="1"/>
      </w:numPr>
      <w:spacing w:before="120" w:after="120" w:line="276" w:lineRule="auto"/>
      <w:ind w:firstLine="482"/>
      <w:jc w:val="both"/>
      <w:outlineLvl w:val="2"/>
    </w:pPr>
    <w:rPr>
      <w:rFonts w:ascii="Times New Roman" w:eastAsia="Times New Roman" w:hAnsi="Times New Roman" w:cs="Times New Roman"/>
      <w:lang w:eastAsia="ru-RU"/>
    </w:rPr>
  </w:style>
  <w:style w:type="paragraph" w:customStyle="1" w:styleId="heading4normal">
    <w:name w:val="heading 4 normal"/>
    <w:aliases w:val="Заголовок 4 Обычный"/>
    <w:basedOn w:val="a"/>
    <w:next w:val="a"/>
    <w:uiPriority w:val="9"/>
    <w:qFormat/>
    <w:rsid w:val="00C4423B"/>
    <w:pPr>
      <w:numPr>
        <w:ilvl w:val="3"/>
        <w:numId w:val="1"/>
      </w:numPr>
      <w:spacing w:before="120" w:after="120" w:line="276" w:lineRule="auto"/>
      <w:ind w:firstLine="482"/>
      <w:jc w:val="both"/>
      <w:outlineLvl w:val="3"/>
    </w:pPr>
    <w:rPr>
      <w:rFonts w:ascii="Times New Roman" w:eastAsia="Times New Roman" w:hAnsi="Times New Roman" w:cs="Times New Roman"/>
      <w:lang w:eastAsia="ru-RU"/>
    </w:rPr>
  </w:style>
  <w:style w:type="paragraph" w:customStyle="1" w:styleId="heading5normal">
    <w:name w:val="heading 5 normal"/>
    <w:aliases w:val="Заголовок 5 Обычный"/>
    <w:basedOn w:val="a"/>
    <w:next w:val="a"/>
    <w:uiPriority w:val="9"/>
    <w:qFormat/>
    <w:rsid w:val="00C4423B"/>
    <w:pPr>
      <w:numPr>
        <w:ilvl w:val="4"/>
        <w:numId w:val="1"/>
      </w:numPr>
      <w:spacing w:before="120" w:after="120" w:line="276" w:lineRule="auto"/>
      <w:ind w:firstLine="482"/>
      <w:jc w:val="both"/>
      <w:outlineLvl w:val="4"/>
    </w:pPr>
    <w:rPr>
      <w:rFonts w:ascii="Times New Roman" w:eastAsia="Times New Roman" w:hAnsi="Times New Roman" w:cs="Times New Roman"/>
      <w:lang w:eastAsia="ru-RU"/>
    </w:rPr>
  </w:style>
  <w:style w:type="paragraph" w:customStyle="1" w:styleId="heading6normal">
    <w:name w:val="heading 6 normal"/>
    <w:aliases w:val="Заголовок 6 Обычный"/>
    <w:basedOn w:val="a"/>
    <w:next w:val="a"/>
    <w:uiPriority w:val="9"/>
    <w:qFormat/>
    <w:rsid w:val="00C4423B"/>
    <w:pPr>
      <w:numPr>
        <w:ilvl w:val="5"/>
        <w:numId w:val="1"/>
      </w:numPr>
      <w:spacing w:before="120" w:after="120" w:line="276" w:lineRule="auto"/>
      <w:ind w:firstLine="482"/>
      <w:jc w:val="both"/>
      <w:outlineLvl w:val="5"/>
    </w:pPr>
    <w:rPr>
      <w:rFonts w:ascii="Times New Roman" w:eastAsia="Times New Roman" w:hAnsi="Times New Roman" w:cs="Times New Roman"/>
      <w:lang w:eastAsia="ru-RU"/>
    </w:rPr>
  </w:style>
  <w:style w:type="paragraph" w:customStyle="1" w:styleId="heading7normal">
    <w:name w:val="heading 7 normal"/>
    <w:aliases w:val="Заголовок 7 Обычный"/>
    <w:basedOn w:val="a"/>
    <w:next w:val="a"/>
    <w:uiPriority w:val="9"/>
    <w:qFormat/>
    <w:rsid w:val="00C4423B"/>
    <w:pPr>
      <w:numPr>
        <w:ilvl w:val="6"/>
        <w:numId w:val="1"/>
      </w:numPr>
      <w:spacing w:before="120" w:after="120" w:line="276" w:lineRule="auto"/>
      <w:ind w:firstLine="482"/>
      <w:jc w:val="both"/>
      <w:outlineLvl w:val="6"/>
    </w:pPr>
    <w:rPr>
      <w:rFonts w:ascii="Times New Roman" w:eastAsia="Times New Roman" w:hAnsi="Times New Roman" w:cs="Times New Roman"/>
      <w:lang w:eastAsia="ru-RU"/>
    </w:rPr>
  </w:style>
  <w:style w:type="paragraph" w:customStyle="1" w:styleId="heading8normal">
    <w:name w:val="heading 8 normal"/>
    <w:aliases w:val="Заголовок 8 Обычный"/>
    <w:basedOn w:val="a"/>
    <w:next w:val="a"/>
    <w:uiPriority w:val="9"/>
    <w:qFormat/>
    <w:rsid w:val="00C4423B"/>
    <w:pPr>
      <w:numPr>
        <w:ilvl w:val="7"/>
        <w:numId w:val="1"/>
      </w:numPr>
      <w:spacing w:before="120" w:after="120" w:line="276" w:lineRule="auto"/>
      <w:ind w:firstLine="482"/>
      <w:jc w:val="both"/>
      <w:outlineLvl w:val="7"/>
    </w:pPr>
    <w:rPr>
      <w:rFonts w:ascii="Times New Roman" w:eastAsia="Times New Roman" w:hAnsi="Times New Roman" w:cs="Times New Roman"/>
      <w:lang w:eastAsia="ru-RU"/>
    </w:rPr>
  </w:style>
  <w:style w:type="paragraph" w:customStyle="1" w:styleId="heading9normal">
    <w:name w:val="heading 9 normal"/>
    <w:aliases w:val="Заголовок 9 Обычный"/>
    <w:basedOn w:val="a"/>
    <w:next w:val="a"/>
    <w:uiPriority w:val="9"/>
    <w:qFormat/>
    <w:rsid w:val="00C4423B"/>
    <w:pPr>
      <w:numPr>
        <w:ilvl w:val="8"/>
        <w:numId w:val="1"/>
      </w:numPr>
      <w:spacing w:before="120" w:after="120" w:line="276" w:lineRule="auto"/>
      <w:ind w:firstLine="482"/>
      <w:jc w:val="both"/>
      <w:outlineLvl w:val="8"/>
    </w:pPr>
    <w:rPr>
      <w:rFonts w:ascii="Times New Roman" w:eastAsia="Times New Roman" w:hAnsi="Times New Roman" w:cs="Times New Roman"/>
      <w:lang w:eastAsia="ru-RU"/>
    </w:rPr>
  </w:style>
  <w:style w:type="paragraph" w:customStyle="1" w:styleId="ConsNormal">
    <w:name w:val="ConsNormal"/>
    <w:rsid w:val="0011674E"/>
    <w:pPr>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a6">
    <w:name w:val="Абзац списка Знак"/>
    <w:link w:val="a5"/>
    <w:uiPriority w:val="34"/>
    <w:locked/>
    <w:rsid w:val="00AD346B"/>
  </w:style>
  <w:style w:type="character" w:customStyle="1" w:styleId="a4">
    <w:name w:val="Без интервала Знак"/>
    <w:basedOn w:val="a0"/>
    <w:link w:val="a3"/>
    <w:uiPriority w:val="1"/>
    <w:rsid w:val="00E82619"/>
  </w:style>
  <w:style w:type="character" w:customStyle="1" w:styleId="ac">
    <w:name w:val="Абзац с отступом знак"/>
    <w:basedOn w:val="a0"/>
    <w:link w:val="ad"/>
    <w:locked/>
    <w:rsid w:val="00F64AA2"/>
  </w:style>
  <w:style w:type="paragraph" w:customStyle="1" w:styleId="ad">
    <w:name w:val="Абзац с отступом"/>
    <w:basedOn w:val="a"/>
    <w:link w:val="ac"/>
    <w:qFormat/>
    <w:rsid w:val="00F64AA2"/>
    <w:pPr>
      <w:spacing w:after="0" w:line="240" w:lineRule="auto"/>
      <w:ind w:firstLine="709"/>
      <w:contextualSpacing/>
      <w:jc w:val="both"/>
    </w:pPr>
  </w:style>
  <w:style w:type="character" w:customStyle="1" w:styleId="10">
    <w:name w:val="Заголовок 1 Знак"/>
    <w:basedOn w:val="a0"/>
    <w:link w:val="1"/>
    <w:rsid w:val="00FC51A3"/>
    <w:rPr>
      <w:rFonts w:ascii="Arial" w:eastAsia="Times New Roman" w:hAnsi="Arial" w:cs="Arial"/>
      <w:b/>
      <w:bCs/>
      <w:kern w:val="32"/>
      <w:sz w:val="32"/>
      <w:szCs w:val="32"/>
      <w:lang w:eastAsia="ru-RU"/>
    </w:rPr>
  </w:style>
  <w:style w:type="character" w:customStyle="1" w:styleId="20">
    <w:name w:val="Заголовок 2 Знак"/>
    <w:basedOn w:val="a0"/>
    <w:link w:val="2"/>
    <w:rsid w:val="00FC51A3"/>
    <w:rPr>
      <w:rFonts w:ascii="Garamond" w:eastAsia="Times New Roman" w:hAnsi="Garamond" w:cs="Times New Roman"/>
      <w:b/>
      <w:sz w:val="28"/>
      <w:szCs w:val="20"/>
    </w:rPr>
  </w:style>
  <w:style w:type="character" w:customStyle="1" w:styleId="30">
    <w:name w:val="Заголовок 3 Знак"/>
    <w:basedOn w:val="a0"/>
    <w:link w:val="3"/>
    <w:rsid w:val="00FC51A3"/>
    <w:rPr>
      <w:rFonts w:ascii="Arial" w:eastAsia="Times New Roman" w:hAnsi="Arial" w:cs="Arial"/>
      <w:b/>
      <w:bCs/>
      <w:sz w:val="26"/>
      <w:szCs w:val="26"/>
      <w:lang w:eastAsia="ru-RU"/>
    </w:rPr>
  </w:style>
  <w:style w:type="character" w:customStyle="1" w:styleId="40">
    <w:name w:val="Заголовок 4 Знак"/>
    <w:basedOn w:val="a0"/>
    <w:link w:val="4"/>
    <w:rsid w:val="00FC51A3"/>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C51A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FC51A3"/>
    <w:rPr>
      <w:rFonts w:ascii="Times New Roman" w:eastAsia="Times New Roman" w:hAnsi="Times New Roman" w:cs="Times New Roman"/>
      <w:b/>
      <w:bCs/>
      <w:lang w:eastAsia="ru-RU"/>
    </w:rPr>
  </w:style>
  <w:style w:type="character" w:customStyle="1" w:styleId="70">
    <w:name w:val="Заголовок 7 Знак"/>
    <w:basedOn w:val="a0"/>
    <w:link w:val="7"/>
    <w:rsid w:val="00FC51A3"/>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FC51A3"/>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FC51A3"/>
    <w:rPr>
      <w:rFonts w:ascii="Arial" w:eastAsia="Times New Roman" w:hAnsi="Arial" w:cs="Arial"/>
      <w:lang w:eastAsia="ru-RU"/>
    </w:rPr>
  </w:style>
  <w:style w:type="paragraph" w:styleId="ae">
    <w:name w:val="footer"/>
    <w:basedOn w:val="a"/>
    <w:link w:val="af"/>
    <w:rsid w:val="003E1CF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basedOn w:val="a0"/>
    <w:link w:val="ae"/>
    <w:rsid w:val="003E1CFF"/>
    <w:rPr>
      <w:rFonts w:ascii="Times New Roman" w:eastAsia="Times New Roman" w:hAnsi="Times New Roman" w:cs="Times New Roman"/>
      <w:sz w:val="24"/>
      <w:szCs w:val="24"/>
      <w:lang w:eastAsia="ru-RU"/>
    </w:rPr>
  </w:style>
  <w:style w:type="paragraph" w:customStyle="1" w:styleId="Normal1">
    <w:name w:val="Normal1"/>
    <w:rsid w:val="003E1CFF"/>
    <w:pPr>
      <w:spacing w:after="0" w:line="240" w:lineRule="auto"/>
      <w:jc w:val="both"/>
    </w:pPr>
    <w:rPr>
      <w:rFonts w:ascii="Times New Roman" w:eastAsia="Times New Roman" w:hAnsi="Times New Roman" w:cs="Times New Roman"/>
      <w:sz w:val="24"/>
      <w:szCs w:val="20"/>
      <w:lang w:eastAsia="ru-RU"/>
    </w:rPr>
  </w:style>
  <w:style w:type="paragraph" w:customStyle="1" w:styleId="21">
    <w:name w:val="Заголовок 21"/>
    <w:basedOn w:val="a"/>
    <w:next w:val="a"/>
    <w:rsid w:val="003E1CFF"/>
    <w:pPr>
      <w:keepNext/>
      <w:numPr>
        <w:ilvl w:val="1"/>
        <w:numId w:val="5"/>
      </w:numPr>
      <w:spacing w:before="240" w:after="60" w:line="240" w:lineRule="auto"/>
    </w:pPr>
    <w:rPr>
      <w:rFonts w:ascii="Times New Roman" w:eastAsia="Times New Roman" w:hAnsi="Times New Roman" w:cs="Times New Roman"/>
      <w:b/>
      <w:sz w:val="24"/>
      <w:szCs w:val="20"/>
      <w:lang w:val="en-US" w:eastAsia="ru-RU"/>
    </w:rPr>
  </w:style>
  <w:style w:type="paragraph" w:customStyle="1" w:styleId="31">
    <w:name w:val="Заголовок 31"/>
    <w:basedOn w:val="a"/>
    <w:next w:val="a"/>
    <w:rsid w:val="003E1CFF"/>
    <w:pPr>
      <w:keepNext/>
      <w:numPr>
        <w:ilvl w:val="2"/>
        <w:numId w:val="5"/>
      </w:numPr>
      <w:spacing w:before="240" w:after="60" w:line="240" w:lineRule="auto"/>
    </w:pPr>
    <w:rPr>
      <w:rFonts w:ascii="Times New Roman" w:eastAsia="Times New Roman" w:hAnsi="Times New Roman" w:cs="Times New Roman"/>
      <w:b/>
      <w:sz w:val="24"/>
      <w:szCs w:val="20"/>
      <w:lang w:val="en-US" w:eastAsia="ru-RU"/>
    </w:rPr>
  </w:style>
  <w:style w:type="paragraph" w:customStyle="1" w:styleId="41">
    <w:name w:val="Заголовок 41"/>
    <w:basedOn w:val="a"/>
    <w:next w:val="a"/>
    <w:rsid w:val="003E1CFF"/>
    <w:pPr>
      <w:keepNext/>
      <w:numPr>
        <w:ilvl w:val="3"/>
        <w:numId w:val="5"/>
      </w:numPr>
      <w:spacing w:after="0" w:line="240" w:lineRule="auto"/>
      <w:jc w:val="both"/>
    </w:pPr>
    <w:rPr>
      <w:rFonts w:ascii="Times New Roman" w:eastAsia="Times New Roman" w:hAnsi="Times New Roman" w:cs="Times New Roman"/>
      <w:b/>
      <w:sz w:val="24"/>
      <w:szCs w:val="20"/>
      <w:lang w:eastAsia="ru-RU"/>
    </w:rPr>
  </w:style>
  <w:style w:type="paragraph" w:customStyle="1" w:styleId="71">
    <w:name w:val="Заголовок 71"/>
    <w:basedOn w:val="a"/>
    <w:next w:val="a"/>
    <w:rsid w:val="003E1CFF"/>
    <w:pPr>
      <w:numPr>
        <w:ilvl w:val="6"/>
        <w:numId w:val="5"/>
      </w:numPr>
      <w:spacing w:before="240" w:after="60" w:line="240" w:lineRule="auto"/>
    </w:pPr>
    <w:rPr>
      <w:rFonts w:ascii="Arial" w:eastAsia="Times New Roman" w:hAnsi="Arial" w:cs="Times New Roman"/>
      <w:sz w:val="20"/>
      <w:szCs w:val="20"/>
      <w:lang w:val="en-US" w:eastAsia="ru-RU"/>
    </w:rPr>
  </w:style>
  <w:style w:type="paragraph" w:customStyle="1" w:styleId="81">
    <w:name w:val="Заголовок 81"/>
    <w:basedOn w:val="a"/>
    <w:next w:val="a"/>
    <w:rsid w:val="003E1CFF"/>
    <w:pPr>
      <w:numPr>
        <w:ilvl w:val="7"/>
        <w:numId w:val="5"/>
      </w:numPr>
      <w:spacing w:before="240" w:after="60" w:line="240" w:lineRule="auto"/>
    </w:pPr>
    <w:rPr>
      <w:rFonts w:ascii="Arial" w:eastAsia="Times New Roman" w:hAnsi="Arial" w:cs="Times New Roman"/>
      <w:i/>
      <w:sz w:val="20"/>
      <w:szCs w:val="20"/>
      <w:lang w:val="en-US" w:eastAsia="ru-RU"/>
    </w:rPr>
  </w:style>
  <w:style w:type="paragraph" w:customStyle="1" w:styleId="91">
    <w:name w:val="Заголовок 91"/>
    <w:basedOn w:val="a"/>
    <w:next w:val="a"/>
    <w:rsid w:val="003E1CFF"/>
    <w:pPr>
      <w:numPr>
        <w:ilvl w:val="8"/>
        <w:numId w:val="5"/>
      </w:numPr>
      <w:spacing w:before="240" w:after="60" w:line="240" w:lineRule="auto"/>
    </w:pPr>
    <w:rPr>
      <w:rFonts w:ascii="Arial" w:eastAsia="Times New Roman" w:hAnsi="Arial" w:cs="Times New Roman"/>
      <w:b/>
      <w:i/>
      <w:sz w:val="18"/>
      <w:szCs w:val="20"/>
      <w:lang w:val="en-US" w:eastAsia="ru-RU"/>
    </w:rPr>
  </w:style>
  <w:style w:type="paragraph" w:customStyle="1" w:styleId="TableBody">
    <w:name w:val="Table Body"/>
    <w:basedOn w:val="a"/>
    <w:rsid w:val="00366DAE"/>
    <w:pPr>
      <w:spacing w:before="100" w:after="0" w:line="240" w:lineRule="auto"/>
      <w:jc w:val="both"/>
    </w:pPr>
    <w:rPr>
      <w:rFonts w:ascii="Stone Sans Medium/SemiBold" w:eastAsia="Times New Roman" w:hAnsi="Stone Sans Medium/SemiBold" w:cs="Times New Roman"/>
      <w:szCs w:val="20"/>
      <w:lang w:val="en-GB" w:eastAsia="ru-RU"/>
    </w:rPr>
  </w:style>
  <w:style w:type="paragraph" w:styleId="22">
    <w:name w:val="Body Text Indent 2"/>
    <w:basedOn w:val="a"/>
    <w:link w:val="23"/>
    <w:rsid w:val="00366DAE"/>
    <w:pPr>
      <w:spacing w:after="0" w:line="240" w:lineRule="auto"/>
      <w:ind w:left="360"/>
      <w:jc w:val="center"/>
    </w:pPr>
    <w:rPr>
      <w:rFonts w:ascii="Times New Roman" w:eastAsia="Times New Roman" w:hAnsi="Times New Roman" w:cs="Times New Roman"/>
      <w:sz w:val="24"/>
      <w:szCs w:val="24"/>
    </w:rPr>
  </w:style>
  <w:style w:type="character" w:customStyle="1" w:styleId="23">
    <w:name w:val="Основной текст с отступом 2 Знак"/>
    <w:basedOn w:val="a0"/>
    <w:link w:val="22"/>
    <w:rsid w:val="00366DAE"/>
    <w:rPr>
      <w:rFonts w:ascii="Times New Roman" w:eastAsia="Times New Roman" w:hAnsi="Times New Roman" w:cs="Times New Roman"/>
      <w:sz w:val="24"/>
      <w:szCs w:val="24"/>
    </w:rPr>
  </w:style>
  <w:style w:type="paragraph" w:styleId="af0">
    <w:name w:val="Plain Text"/>
    <w:basedOn w:val="a"/>
    <w:link w:val="af1"/>
    <w:rsid w:val="00366DAE"/>
    <w:pPr>
      <w:spacing w:after="0" w:line="240" w:lineRule="auto"/>
    </w:pPr>
    <w:rPr>
      <w:rFonts w:ascii="Courier New" w:eastAsia="Times New Roman" w:hAnsi="Courier New" w:cs="Times New Roman"/>
      <w:sz w:val="20"/>
      <w:szCs w:val="20"/>
      <w:lang w:eastAsia="ru-RU"/>
    </w:rPr>
  </w:style>
  <w:style w:type="character" w:customStyle="1" w:styleId="af1">
    <w:name w:val="Текст Знак"/>
    <w:basedOn w:val="a0"/>
    <w:link w:val="af0"/>
    <w:rsid w:val="00366DAE"/>
    <w:rPr>
      <w:rFonts w:ascii="Courier New" w:eastAsia="Times New Roman" w:hAnsi="Courier New" w:cs="Times New Roman"/>
      <w:sz w:val="20"/>
      <w:szCs w:val="20"/>
      <w:lang w:eastAsia="ru-RU"/>
    </w:rPr>
  </w:style>
  <w:style w:type="paragraph" w:customStyle="1" w:styleId="Heading">
    <w:name w:val="Heading"/>
    <w:rsid w:val="00366DAE"/>
    <w:pPr>
      <w:spacing w:after="0" w:line="240" w:lineRule="auto"/>
    </w:pPr>
    <w:rPr>
      <w:rFonts w:ascii="Arial" w:eastAsia="Times New Roman" w:hAnsi="Arial" w:cs="Arial"/>
      <w:b/>
      <w:bCs/>
      <w:lang w:eastAsia="ru-RU"/>
    </w:rPr>
  </w:style>
  <w:style w:type="paragraph" w:styleId="af2">
    <w:name w:val="Balloon Text"/>
    <w:basedOn w:val="a"/>
    <w:link w:val="af3"/>
    <w:uiPriority w:val="99"/>
    <w:semiHidden/>
    <w:unhideWhenUsed/>
    <w:rsid w:val="00AD1D4F"/>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AD1D4F"/>
    <w:rPr>
      <w:rFonts w:ascii="Segoe UI" w:hAnsi="Segoe UI" w:cs="Segoe UI"/>
      <w:sz w:val="18"/>
      <w:szCs w:val="18"/>
    </w:rPr>
  </w:style>
  <w:style w:type="character" w:customStyle="1" w:styleId="af4">
    <w:name w:val="Название Знак"/>
    <w:aliases w:val="Текст сноски Знак Знак"/>
    <w:basedOn w:val="a0"/>
    <w:link w:val="af5"/>
    <w:uiPriority w:val="10"/>
    <w:locked/>
    <w:rsid w:val="005E565F"/>
    <w:rPr>
      <w:rFonts w:ascii="Times New Roman" w:eastAsia="Times New Roman" w:hAnsi="Times New Roman" w:cs="Times New Roman"/>
      <w:b/>
      <w:spacing w:val="5"/>
      <w:kern w:val="28"/>
      <w:sz w:val="28"/>
      <w:szCs w:val="52"/>
      <w:lang w:eastAsia="ru-RU"/>
    </w:rPr>
  </w:style>
  <w:style w:type="paragraph" w:styleId="af5">
    <w:name w:val="Title"/>
    <w:aliases w:val="Текст сноски Знак"/>
    <w:basedOn w:val="a"/>
    <w:next w:val="a"/>
    <w:link w:val="af4"/>
    <w:uiPriority w:val="10"/>
    <w:qFormat/>
    <w:rsid w:val="005E565F"/>
    <w:pPr>
      <w:keepNext/>
      <w:keepLines/>
      <w:spacing w:before="120" w:after="300" w:line="240" w:lineRule="auto"/>
      <w:contextualSpacing/>
      <w:jc w:val="center"/>
      <w:outlineLvl w:val="0"/>
    </w:pPr>
    <w:rPr>
      <w:rFonts w:ascii="Times New Roman" w:eastAsia="Times New Roman" w:hAnsi="Times New Roman" w:cs="Times New Roman"/>
      <w:b/>
      <w:spacing w:val="5"/>
      <w:kern w:val="28"/>
      <w:sz w:val="28"/>
      <w:szCs w:val="52"/>
      <w:lang w:eastAsia="ru-RU"/>
    </w:rPr>
  </w:style>
  <w:style w:type="character" w:customStyle="1" w:styleId="13">
    <w:name w:val="Заголовок Знак1"/>
    <w:basedOn w:val="a0"/>
    <w:uiPriority w:val="10"/>
    <w:rsid w:val="005E565F"/>
    <w:rPr>
      <w:rFonts w:asciiTheme="majorHAnsi" w:eastAsiaTheme="majorEastAsia" w:hAnsiTheme="majorHAnsi" w:cstheme="majorBidi"/>
      <w:spacing w:val="-10"/>
      <w:kern w:val="28"/>
      <w:sz w:val="56"/>
      <w:szCs w:val="56"/>
    </w:rPr>
  </w:style>
  <w:style w:type="character" w:styleId="af6">
    <w:name w:val="annotation reference"/>
    <w:basedOn w:val="a0"/>
    <w:uiPriority w:val="99"/>
    <w:semiHidden/>
    <w:unhideWhenUsed/>
    <w:rsid w:val="007F56F5"/>
    <w:rPr>
      <w:sz w:val="16"/>
      <w:szCs w:val="16"/>
    </w:rPr>
  </w:style>
  <w:style w:type="paragraph" w:styleId="af7">
    <w:name w:val="annotation text"/>
    <w:basedOn w:val="a"/>
    <w:link w:val="af8"/>
    <w:uiPriority w:val="99"/>
    <w:semiHidden/>
    <w:unhideWhenUsed/>
    <w:rsid w:val="007F56F5"/>
    <w:pPr>
      <w:spacing w:line="240" w:lineRule="auto"/>
    </w:pPr>
    <w:rPr>
      <w:sz w:val="20"/>
      <w:szCs w:val="20"/>
    </w:rPr>
  </w:style>
  <w:style w:type="character" w:customStyle="1" w:styleId="af8">
    <w:name w:val="Текст примечания Знак"/>
    <w:basedOn w:val="a0"/>
    <w:link w:val="af7"/>
    <w:uiPriority w:val="99"/>
    <w:semiHidden/>
    <w:rsid w:val="007F56F5"/>
    <w:rPr>
      <w:sz w:val="20"/>
      <w:szCs w:val="20"/>
    </w:rPr>
  </w:style>
  <w:style w:type="paragraph" w:styleId="af9">
    <w:name w:val="annotation subject"/>
    <w:basedOn w:val="af7"/>
    <w:next w:val="af7"/>
    <w:link w:val="afa"/>
    <w:uiPriority w:val="99"/>
    <w:semiHidden/>
    <w:unhideWhenUsed/>
    <w:rsid w:val="007F56F5"/>
    <w:rPr>
      <w:b/>
      <w:bCs/>
    </w:rPr>
  </w:style>
  <w:style w:type="character" w:customStyle="1" w:styleId="afa">
    <w:name w:val="Тема примечания Знак"/>
    <w:basedOn w:val="af8"/>
    <w:link w:val="af9"/>
    <w:uiPriority w:val="99"/>
    <w:semiHidden/>
    <w:rsid w:val="007F56F5"/>
    <w:rPr>
      <w:b/>
      <w:bCs/>
      <w:sz w:val="20"/>
      <w:szCs w:val="20"/>
    </w:rPr>
  </w:style>
  <w:style w:type="paragraph" w:styleId="afb">
    <w:name w:val="Revision"/>
    <w:hidden/>
    <w:uiPriority w:val="99"/>
    <w:semiHidden/>
    <w:rsid w:val="00FE15DF"/>
    <w:pPr>
      <w:spacing w:after="0" w:line="240" w:lineRule="auto"/>
    </w:pPr>
  </w:style>
  <w:style w:type="paragraph" w:styleId="32">
    <w:name w:val="Body Text 3"/>
    <w:basedOn w:val="a"/>
    <w:link w:val="33"/>
    <w:uiPriority w:val="99"/>
    <w:semiHidden/>
    <w:unhideWhenUsed/>
    <w:rsid w:val="00EC5886"/>
    <w:pPr>
      <w:spacing w:after="120"/>
    </w:pPr>
    <w:rPr>
      <w:sz w:val="16"/>
      <w:szCs w:val="16"/>
    </w:rPr>
  </w:style>
  <w:style w:type="character" w:customStyle="1" w:styleId="33">
    <w:name w:val="Основной текст 3 Знак"/>
    <w:basedOn w:val="a0"/>
    <w:link w:val="32"/>
    <w:uiPriority w:val="99"/>
    <w:semiHidden/>
    <w:rsid w:val="00EC5886"/>
    <w:rPr>
      <w:sz w:val="16"/>
      <w:szCs w:val="16"/>
    </w:rPr>
  </w:style>
  <w:style w:type="paragraph" w:styleId="afc">
    <w:name w:val="Body Text Indent"/>
    <w:basedOn w:val="a"/>
    <w:link w:val="afd"/>
    <w:uiPriority w:val="99"/>
    <w:semiHidden/>
    <w:unhideWhenUsed/>
    <w:rsid w:val="0013640B"/>
    <w:pPr>
      <w:spacing w:after="120"/>
      <w:ind w:left="283"/>
    </w:pPr>
  </w:style>
  <w:style w:type="character" w:customStyle="1" w:styleId="afd">
    <w:name w:val="Основной текст с отступом Знак"/>
    <w:basedOn w:val="a0"/>
    <w:link w:val="afc"/>
    <w:uiPriority w:val="99"/>
    <w:semiHidden/>
    <w:rsid w:val="0013640B"/>
  </w:style>
  <w:style w:type="character" w:styleId="afe">
    <w:name w:val="Emphasis"/>
    <w:rsid w:val="007C2017"/>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FE2"/>
  </w:style>
  <w:style w:type="paragraph" w:styleId="1">
    <w:name w:val="heading 1"/>
    <w:basedOn w:val="a"/>
    <w:next w:val="a"/>
    <w:link w:val="10"/>
    <w:qFormat/>
    <w:rsid w:val="00FC51A3"/>
    <w:pPr>
      <w:keepNext/>
      <w:numPr>
        <w:numId w:val="4"/>
      </w:numPr>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FC51A3"/>
    <w:pPr>
      <w:keepNext/>
      <w:numPr>
        <w:ilvl w:val="1"/>
        <w:numId w:val="4"/>
      </w:numPr>
      <w:spacing w:before="120" w:after="120" w:line="240" w:lineRule="auto"/>
      <w:jc w:val="both"/>
      <w:outlineLvl w:val="1"/>
    </w:pPr>
    <w:rPr>
      <w:rFonts w:ascii="Garamond" w:eastAsia="Times New Roman" w:hAnsi="Garamond" w:cs="Times New Roman"/>
      <w:b/>
      <w:sz w:val="28"/>
      <w:szCs w:val="20"/>
    </w:rPr>
  </w:style>
  <w:style w:type="paragraph" w:styleId="3">
    <w:name w:val="heading 3"/>
    <w:basedOn w:val="a"/>
    <w:next w:val="a"/>
    <w:link w:val="30"/>
    <w:qFormat/>
    <w:rsid w:val="00FC51A3"/>
    <w:pPr>
      <w:keepNext/>
      <w:numPr>
        <w:ilvl w:val="2"/>
        <w:numId w:val="4"/>
      </w:numPr>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FC51A3"/>
    <w:pPr>
      <w:keepNext/>
      <w:numPr>
        <w:ilvl w:val="3"/>
        <w:numId w:val="4"/>
      </w:numPr>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FC51A3"/>
    <w:pPr>
      <w:numPr>
        <w:ilvl w:val="4"/>
        <w:numId w:val="4"/>
      </w:num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FC51A3"/>
    <w:pPr>
      <w:numPr>
        <w:ilvl w:val="5"/>
        <w:numId w:val="4"/>
      </w:num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qFormat/>
    <w:rsid w:val="00FC51A3"/>
    <w:pPr>
      <w:numPr>
        <w:ilvl w:val="6"/>
        <w:numId w:val="4"/>
      </w:num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FC51A3"/>
    <w:pPr>
      <w:numPr>
        <w:ilvl w:val="7"/>
        <w:numId w:val="4"/>
      </w:num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qFormat/>
    <w:rsid w:val="00FC51A3"/>
    <w:pPr>
      <w:numPr>
        <w:ilvl w:val="8"/>
        <w:numId w:val="4"/>
      </w:num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C188F"/>
    <w:pPr>
      <w:spacing w:after="0" w:line="240" w:lineRule="auto"/>
    </w:pPr>
  </w:style>
  <w:style w:type="paragraph" w:styleId="a5">
    <w:name w:val="List Paragraph"/>
    <w:basedOn w:val="a"/>
    <w:link w:val="a6"/>
    <w:uiPriority w:val="34"/>
    <w:qFormat/>
    <w:rsid w:val="00BF6C7A"/>
    <w:pPr>
      <w:ind w:left="720"/>
      <w:contextualSpacing/>
    </w:pPr>
  </w:style>
  <w:style w:type="paragraph" w:styleId="a7">
    <w:name w:val="Normal (Web)"/>
    <w:basedOn w:val="a"/>
    <w:unhideWhenUsed/>
    <w:rsid w:val="001B5D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laceholder">
    <w:name w:val="placeholder"/>
    <w:basedOn w:val="a0"/>
    <w:rsid w:val="001B5DC6"/>
  </w:style>
  <w:style w:type="paragraph" w:customStyle="1" w:styleId="Normalunindented">
    <w:name w:val="Normal unindented"/>
    <w:aliases w:val="Обычный Без отступа"/>
    <w:qFormat/>
    <w:rsid w:val="00CE3C4B"/>
    <w:pPr>
      <w:spacing w:before="120" w:after="120" w:line="276" w:lineRule="auto"/>
      <w:jc w:val="both"/>
    </w:pPr>
    <w:rPr>
      <w:rFonts w:ascii="Times New Roman" w:eastAsia="Times New Roman" w:hAnsi="Times New Roman" w:cs="Times New Roman"/>
      <w:lang w:eastAsia="ru-RU"/>
    </w:rPr>
  </w:style>
  <w:style w:type="paragraph" w:styleId="a8">
    <w:name w:val="header"/>
    <w:basedOn w:val="a"/>
    <w:link w:val="a9"/>
    <w:rsid w:val="009D434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rsid w:val="009D4349"/>
    <w:rPr>
      <w:rFonts w:ascii="Times New Roman" w:eastAsia="Times New Roman" w:hAnsi="Times New Roman" w:cs="Times New Roman"/>
      <w:sz w:val="24"/>
      <w:szCs w:val="24"/>
      <w:lang w:eastAsia="ru-RU"/>
    </w:rPr>
  </w:style>
  <w:style w:type="paragraph" w:customStyle="1" w:styleId="11">
    <w:name w:val="Без интервала1"/>
    <w:rsid w:val="009D4349"/>
    <w:pPr>
      <w:spacing w:after="0"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EB5C98"/>
    <w:rPr>
      <w:color w:val="0563C1" w:themeColor="hyperlink"/>
      <w:u w:val="single"/>
    </w:rPr>
  </w:style>
  <w:style w:type="character" w:customStyle="1" w:styleId="12">
    <w:name w:val="Неразрешенное упоминание1"/>
    <w:basedOn w:val="a0"/>
    <w:uiPriority w:val="99"/>
    <w:semiHidden/>
    <w:unhideWhenUsed/>
    <w:rsid w:val="00EB5C98"/>
    <w:rPr>
      <w:color w:val="605E5C"/>
      <w:shd w:val="clear" w:color="auto" w:fill="E1DFDD"/>
    </w:rPr>
  </w:style>
  <w:style w:type="table" w:styleId="ab">
    <w:name w:val="Table Grid"/>
    <w:basedOn w:val="a1"/>
    <w:uiPriority w:val="39"/>
    <w:rsid w:val="005C2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normal">
    <w:name w:val="heading 1 normal"/>
    <w:aliases w:val="Заголовок 1 Обычный"/>
    <w:basedOn w:val="a"/>
    <w:next w:val="a"/>
    <w:uiPriority w:val="9"/>
    <w:qFormat/>
    <w:rsid w:val="00C4423B"/>
    <w:pPr>
      <w:numPr>
        <w:numId w:val="1"/>
      </w:numPr>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2normal">
    <w:name w:val="heading 2 normal"/>
    <w:aliases w:val="Заголовок 2 Обычный"/>
    <w:basedOn w:val="a"/>
    <w:next w:val="a"/>
    <w:uiPriority w:val="9"/>
    <w:qFormat/>
    <w:rsid w:val="00C4423B"/>
    <w:pPr>
      <w:numPr>
        <w:ilvl w:val="1"/>
        <w:numId w:val="1"/>
      </w:numPr>
      <w:spacing w:before="120" w:after="120" w:line="276" w:lineRule="auto"/>
      <w:ind w:firstLine="482"/>
      <w:jc w:val="both"/>
      <w:outlineLvl w:val="1"/>
    </w:pPr>
    <w:rPr>
      <w:rFonts w:ascii="Times New Roman" w:eastAsia="Times New Roman" w:hAnsi="Times New Roman" w:cs="Times New Roman"/>
      <w:lang w:eastAsia="ru-RU"/>
    </w:rPr>
  </w:style>
  <w:style w:type="paragraph" w:customStyle="1" w:styleId="heading3normal">
    <w:name w:val="heading 3 normal"/>
    <w:aliases w:val="Заголовок 3 Обычный"/>
    <w:basedOn w:val="a"/>
    <w:next w:val="a"/>
    <w:uiPriority w:val="9"/>
    <w:qFormat/>
    <w:rsid w:val="00C4423B"/>
    <w:pPr>
      <w:numPr>
        <w:ilvl w:val="2"/>
        <w:numId w:val="1"/>
      </w:numPr>
      <w:spacing w:before="120" w:after="120" w:line="276" w:lineRule="auto"/>
      <w:ind w:firstLine="482"/>
      <w:jc w:val="both"/>
      <w:outlineLvl w:val="2"/>
    </w:pPr>
    <w:rPr>
      <w:rFonts w:ascii="Times New Roman" w:eastAsia="Times New Roman" w:hAnsi="Times New Roman" w:cs="Times New Roman"/>
      <w:lang w:eastAsia="ru-RU"/>
    </w:rPr>
  </w:style>
  <w:style w:type="paragraph" w:customStyle="1" w:styleId="heading4normal">
    <w:name w:val="heading 4 normal"/>
    <w:aliases w:val="Заголовок 4 Обычный"/>
    <w:basedOn w:val="a"/>
    <w:next w:val="a"/>
    <w:uiPriority w:val="9"/>
    <w:qFormat/>
    <w:rsid w:val="00C4423B"/>
    <w:pPr>
      <w:numPr>
        <w:ilvl w:val="3"/>
        <w:numId w:val="1"/>
      </w:numPr>
      <w:spacing w:before="120" w:after="120" w:line="276" w:lineRule="auto"/>
      <w:ind w:firstLine="482"/>
      <w:jc w:val="both"/>
      <w:outlineLvl w:val="3"/>
    </w:pPr>
    <w:rPr>
      <w:rFonts w:ascii="Times New Roman" w:eastAsia="Times New Roman" w:hAnsi="Times New Roman" w:cs="Times New Roman"/>
      <w:lang w:eastAsia="ru-RU"/>
    </w:rPr>
  </w:style>
  <w:style w:type="paragraph" w:customStyle="1" w:styleId="heading5normal">
    <w:name w:val="heading 5 normal"/>
    <w:aliases w:val="Заголовок 5 Обычный"/>
    <w:basedOn w:val="a"/>
    <w:next w:val="a"/>
    <w:uiPriority w:val="9"/>
    <w:qFormat/>
    <w:rsid w:val="00C4423B"/>
    <w:pPr>
      <w:numPr>
        <w:ilvl w:val="4"/>
        <w:numId w:val="1"/>
      </w:numPr>
      <w:spacing w:before="120" w:after="120" w:line="276" w:lineRule="auto"/>
      <w:ind w:firstLine="482"/>
      <w:jc w:val="both"/>
      <w:outlineLvl w:val="4"/>
    </w:pPr>
    <w:rPr>
      <w:rFonts w:ascii="Times New Roman" w:eastAsia="Times New Roman" w:hAnsi="Times New Roman" w:cs="Times New Roman"/>
      <w:lang w:eastAsia="ru-RU"/>
    </w:rPr>
  </w:style>
  <w:style w:type="paragraph" w:customStyle="1" w:styleId="heading6normal">
    <w:name w:val="heading 6 normal"/>
    <w:aliases w:val="Заголовок 6 Обычный"/>
    <w:basedOn w:val="a"/>
    <w:next w:val="a"/>
    <w:uiPriority w:val="9"/>
    <w:qFormat/>
    <w:rsid w:val="00C4423B"/>
    <w:pPr>
      <w:numPr>
        <w:ilvl w:val="5"/>
        <w:numId w:val="1"/>
      </w:numPr>
      <w:spacing w:before="120" w:after="120" w:line="276" w:lineRule="auto"/>
      <w:ind w:firstLine="482"/>
      <w:jc w:val="both"/>
      <w:outlineLvl w:val="5"/>
    </w:pPr>
    <w:rPr>
      <w:rFonts w:ascii="Times New Roman" w:eastAsia="Times New Roman" w:hAnsi="Times New Roman" w:cs="Times New Roman"/>
      <w:lang w:eastAsia="ru-RU"/>
    </w:rPr>
  </w:style>
  <w:style w:type="paragraph" w:customStyle="1" w:styleId="heading7normal">
    <w:name w:val="heading 7 normal"/>
    <w:aliases w:val="Заголовок 7 Обычный"/>
    <w:basedOn w:val="a"/>
    <w:next w:val="a"/>
    <w:uiPriority w:val="9"/>
    <w:qFormat/>
    <w:rsid w:val="00C4423B"/>
    <w:pPr>
      <w:numPr>
        <w:ilvl w:val="6"/>
        <w:numId w:val="1"/>
      </w:numPr>
      <w:spacing w:before="120" w:after="120" w:line="276" w:lineRule="auto"/>
      <w:ind w:firstLine="482"/>
      <w:jc w:val="both"/>
      <w:outlineLvl w:val="6"/>
    </w:pPr>
    <w:rPr>
      <w:rFonts w:ascii="Times New Roman" w:eastAsia="Times New Roman" w:hAnsi="Times New Roman" w:cs="Times New Roman"/>
      <w:lang w:eastAsia="ru-RU"/>
    </w:rPr>
  </w:style>
  <w:style w:type="paragraph" w:customStyle="1" w:styleId="heading8normal">
    <w:name w:val="heading 8 normal"/>
    <w:aliases w:val="Заголовок 8 Обычный"/>
    <w:basedOn w:val="a"/>
    <w:next w:val="a"/>
    <w:uiPriority w:val="9"/>
    <w:qFormat/>
    <w:rsid w:val="00C4423B"/>
    <w:pPr>
      <w:numPr>
        <w:ilvl w:val="7"/>
        <w:numId w:val="1"/>
      </w:numPr>
      <w:spacing w:before="120" w:after="120" w:line="276" w:lineRule="auto"/>
      <w:ind w:firstLine="482"/>
      <w:jc w:val="both"/>
      <w:outlineLvl w:val="7"/>
    </w:pPr>
    <w:rPr>
      <w:rFonts w:ascii="Times New Roman" w:eastAsia="Times New Roman" w:hAnsi="Times New Roman" w:cs="Times New Roman"/>
      <w:lang w:eastAsia="ru-RU"/>
    </w:rPr>
  </w:style>
  <w:style w:type="paragraph" w:customStyle="1" w:styleId="heading9normal">
    <w:name w:val="heading 9 normal"/>
    <w:aliases w:val="Заголовок 9 Обычный"/>
    <w:basedOn w:val="a"/>
    <w:next w:val="a"/>
    <w:uiPriority w:val="9"/>
    <w:qFormat/>
    <w:rsid w:val="00C4423B"/>
    <w:pPr>
      <w:numPr>
        <w:ilvl w:val="8"/>
        <w:numId w:val="1"/>
      </w:numPr>
      <w:spacing w:before="120" w:after="120" w:line="276" w:lineRule="auto"/>
      <w:ind w:firstLine="482"/>
      <w:jc w:val="both"/>
      <w:outlineLvl w:val="8"/>
    </w:pPr>
    <w:rPr>
      <w:rFonts w:ascii="Times New Roman" w:eastAsia="Times New Roman" w:hAnsi="Times New Roman" w:cs="Times New Roman"/>
      <w:lang w:eastAsia="ru-RU"/>
    </w:rPr>
  </w:style>
  <w:style w:type="paragraph" w:customStyle="1" w:styleId="ConsNormal">
    <w:name w:val="ConsNormal"/>
    <w:rsid w:val="0011674E"/>
    <w:pPr>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a6">
    <w:name w:val="Абзац списка Знак"/>
    <w:link w:val="a5"/>
    <w:uiPriority w:val="34"/>
    <w:locked/>
    <w:rsid w:val="00AD346B"/>
  </w:style>
  <w:style w:type="character" w:customStyle="1" w:styleId="a4">
    <w:name w:val="Без интервала Знак"/>
    <w:basedOn w:val="a0"/>
    <w:link w:val="a3"/>
    <w:uiPriority w:val="1"/>
    <w:rsid w:val="00E82619"/>
  </w:style>
  <w:style w:type="character" w:customStyle="1" w:styleId="ac">
    <w:name w:val="Абзац с отступом знак"/>
    <w:basedOn w:val="a0"/>
    <w:link w:val="ad"/>
    <w:locked/>
    <w:rsid w:val="00F64AA2"/>
  </w:style>
  <w:style w:type="paragraph" w:customStyle="1" w:styleId="ad">
    <w:name w:val="Абзац с отступом"/>
    <w:basedOn w:val="a"/>
    <w:link w:val="ac"/>
    <w:qFormat/>
    <w:rsid w:val="00F64AA2"/>
    <w:pPr>
      <w:spacing w:after="0" w:line="240" w:lineRule="auto"/>
      <w:ind w:firstLine="709"/>
      <w:contextualSpacing/>
      <w:jc w:val="both"/>
    </w:pPr>
  </w:style>
  <w:style w:type="character" w:customStyle="1" w:styleId="10">
    <w:name w:val="Заголовок 1 Знак"/>
    <w:basedOn w:val="a0"/>
    <w:link w:val="1"/>
    <w:rsid w:val="00FC51A3"/>
    <w:rPr>
      <w:rFonts w:ascii="Arial" w:eastAsia="Times New Roman" w:hAnsi="Arial" w:cs="Arial"/>
      <w:b/>
      <w:bCs/>
      <w:kern w:val="32"/>
      <w:sz w:val="32"/>
      <w:szCs w:val="32"/>
      <w:lang w:eastAsia="ru-RU"/>
    </w:rPr>
  </w:style>
  <w:style w:type="character" w:customStyle="1" w:styleId="20">
    <w:name w:val="Заголовок 2 Знак"/>
    <w:basedOn w:val="a0"/>
    <w:link w:val="2"/>
    <w:rsid w:val="00FC51A3"/>
    <w:rPr>
      <w:rFonts w:ascii="Garamond" w:eastAsia="Times New Roman" w:hAnsi="Garamond" w:cs="Times New Roman"/>
      <w:b/>
      <w:sz w:val="28"/>
      <w:szCs w:val="20"/>
    </w:rPr>
  </w:style>
  <w:style w:type="character" w:customStyle="1" w:styleId="30">
    <w:name w:val="Заголовок 3 Знак"/>
    <w:basedOn w:val="a0"/>
    <w:link w:val="3"/>
    <w:rsid w:val="00FC51A3"/>
    <w:rPr>
      <w:rFonts w:ascii="Arial" w:eastAsia="Times New Roman" w:hAnsi="Arial" w:cs="Arial"/>
      <w:b/>
      <w:bCs/>
      <w:sz w:val="26"/>
      <w:szCs w:val="26"/>
      <w:lang w:eastAsia="ru-RU"/>
    </w:rPr>
  </w:style>
  <w:style w:type="character" w:customStyle="1" w:styleId="40">
    <w:name w:val="Заголовок 4 Знак"/>
    <w:basedOn w:val="a0"/>
    <w:link w:val="4"/>
    <w:rsid w:val="00FC51A3"/>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C51A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FC51A3"/>
    <w:rPr>
      <w:rFonts w:ascii="Times New Roman" w:eastAsia="Times New Roman" w:hAnsi="Times New Roman" w:cs="Times New Roman"/>
      <w:b/>
      <w:bCs/>
      <w:lang w:eastAsia="ru-RU"/>
    </w:rPr>
  </w:style>
  <w:style w:type="character" w:customStyle="1" w:styleId="70">
    <w:name w:val="Заголовок 7 Знак"/>
    <w:basedOn w:val="a0"/>
    <w:link w:val="7"/>
    <w:rsid w:val="00FC51A3"/>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FC51A3"/>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FC51A3"/>
    <w:rPr>
      <w:rFonts w:ascii="Arial" w:eastAsia="Times New Roman" w:hAnsi="Arial" w:cs="Arial"/>
      <w:lang w:eastAsia="ru-RU"/>
    </w:rPr>
  </w:style>
  <w:style w:type="paragraph" w:styleId="ae">
    <w:name w:val="footer"/>
    <w:basedOn w:val="a"/>
    <w:link w:val="af"/>
    <w:rsid w:val="003E1CF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basedOn w:val="a0"/>
    <w:link w:val="ae"/>
    <w:rsid w:val="003E1CFF"/>
    <w:rPr>
      <w:rFonts w:ascii="Times New Roman" w:eastAsia="Times New Roman" w:hAnsi="Times New Roman" w:cs="Times New Roman"/>
      <w:sz w:val="24"/>
      <w:szCs w:val="24"/>
      <w:lang w:eastAsia="ru-RU"/>
    </w:rPr>
  </w:style>
  <w:style w:type="paragraph" w:customStyle="1" w:styleId="Normal1">
    <w:name w:val="Normal1"/>
    <w:rsid w:val="003E1CFF"/>
    <w:pPr>
      <w:spacing w:after="0" w:line="240" w:lineRule="auto"/>
      <w:jc w:val="both"/>
    </w:pPr>
    <w:rPr>
      <w:rFonts w:ascii="Times New Roman" w:eastAsia="Times New Roman" w:hAnsi="Times New Roman" w:cs="Times New Roman"/>
      <w:sz w:val="24"/>
      <w:szCs w:val="20"/>
      <w:lang w:eastAsia="ru-RU"/>
    </w:rPr>
  </w:style>
  <w:style w:type="paragraph" w:customStyle="1" w:styleId="21">
    <w:name w:val="Заголовок 21"/>
    <w:basedOn w:val="a"/>
    <w:next w:val="a"/>
    <w:rsid w:val="003E1CFF"/>
    <w:pPr>
      <w:keepNext/>
      <w:numPr>
        <w:ilvl w:val="1"/>
        <w:numId w:val="5"/>
      </w:numPr>
      <w:spacing w:before="240" w:after="60" w:line="240" w:lineRule="auto"/>
    </w:pPr>
    <w:rPr>
      <w:rFonts w:ascii="Times New Roman" w:eastAsia="Times New Roman" w:hAnsi="Times New Roman" w:cs="Times New Roman"/>
      <w:b/>
      <w:sz w:val="24"/>
      <w:szCs w:val="20"/>
      <w:lang w:val="en-US" w:eastAsia="ru-RU"/>
    </w:rPr>
  </w:style>
  <w:style w:type="paragraph" w:customStyle="1" w:styleId="31">
    <w:name w:val="Заголовок 31"/>
    <w:basedOn w:val="a"/>
    <w:next w:val="a"/>
    <w:rsid w:val="003E1CFF"/>
    <w:pPr>
      <w:keepNext/>
      <w:numPr>
        <w:ilvl w:val="2"/>
        <w:numId w:val="5"/>
      </w:numPr>
      <w:spacing w:before="240" w:after="60" w:line="240" w:lineRule="auto"/>
    </w:pPr>
    <w:rPr>
      <w:rFonts w:ascii="Times New Roman" w:eastAsia="Times New Roman" w:hAnsi="Times New Roman" w:cs="Times New Roman"/>
      <w:b/>
      <w:sz w:val="24"/>
      <w:szCs w:val="20"/>
      <w:lang w:val="en-US" w:eastAsia="ru-RU"/>
    </w:rPr>
  </w:style>
  <w:style w:type="paragraph" w:customStyle="1" w:styleId="41">
    <w:name w:val="Заголовок 41"/>
    <w:basedOn w:val="a"/>
    <w:next w:val="a"/>
    <w:rsid w:val="003E1CFF"/>
    <w:pPr>
      <w:keepNext/>
      <w:numPr>
        <w:ilvl w:val="3"/>
        <w:numId w:val="5"/>
      </w:numPr>
      <w:spacing w:after="0" w:line="240" w:lineRule="auto"/>
      <w:jc w:val="both"/>
    </w:pPr>
    <w:rPr>
      <w:rFonts w:ascii="Times New Roman" w:eastAsia="Times New Roman" w:hAnsi="Times New Roman" w:cs="Times New Roman"/>
      <w:b/>
      <w:sz w:val="24"/>
      <w:szCs w:val="20"/>
      <w:lang w:eastAsia="ru-RU"/>
    </w:rPr>
  </w:style>
  <w:style w:type="paragraph" w:customStyle="1" w:styleId="71">
    <w:name w:val="Заголовок 71"/>
    <w:basedOn w:val="a"/>
    <w:next w:val="a"/>
    <w:rsid w:val="003E1CFF"/>
    <w:pPr>
      <w:numPr>
        <w:ilvl w:val="6"/>
        <w:numId w:val="5"/>
      </w:numPr>
      <w:spacing w:before="240" w:after="60" w:line="240" w:lineRule="auto"/>
    </w:pPr>
    <w:rPr>
      <w:rFonts w:ascii="Arial" w:eastAsia="Times New Roman" w:hAnsi="Arial" w:cs="Times New Roman"/>
      <w:sz w:val="20"/>
      <w:szCs w:val="20"/>
      <w:lang w:val="en-US" w:eastAsia="ru-RU"/>
    </w:rPr>
  </w:style>
  <w:style w:type="paragraph" w:customStyle="1" w:styleId="81">
    <w:name w:val="Заголовок 81"/>
    <w:basedOn w:val="a"/>
    <w:next w:val="a"/>
    <w:rsid w:val="003E1CFF"/>
    <w:pPr>
      <w:numPr>
        <w:ilvl w:val="7"/>
        <w:numId w:val="5"/>
      </w:numPr>
      <w:spacing w:before="240" w:after="60" w:line="240" w:lineRule="auto"/>
    </w:pPr>
    <w:rPr>
      <w:rFonts w:ascii="Arial" w:eastAsia="Times New Roman" w:hAnsi="Arial" w:cs="Times New Roman"/>
      <w:i/>
      <w:sz w:val="20"/>
      <w:szCs w:val="20"/>
      <w:lang w:val="en-US" w:eastAsia="ru-RU"/>
    </w:rPr>
  </w:style>
  <w:style w:type="paragraph" w:customStyle="1" w:styleId="91">
    <w:name w:val="Заголовок 91"/>
    <w:basedOn w:val="a"/>
    <w:next w:val="a"/>
    <w:rsid w:val="003E1CFF"/>
    <w:pPr>
      <w:numPr>
        <w:ilvl w:val="8"/>
        <w:numId w:val="5"/>
      </w:numPr>
      <w:spacing w:before="240" w:after="60" w:line="240" w:lineRule="auto"/>
    </w:pPr>
    <w:rPr>
      <w:rFonts w:ascii="Arial" w:eastAsia="Times New Roman" w:hAnsi="Arial" w:cs="Times New Roman"/>
      <w:b/>
      <w:i/>
      <w:sz w:val="18"/>
      <w:szCs w:val="20"/>
      <w:lang w:val="en-US" w:eastAsia="ru-RU"/>
    </w:rPr>
  </w:style>
  <w:style w:type="paragraph" w:customStyle="1" w:styleId="TableBody">
    <w:name w:val="Table Body"/>
    <w:basedOn w:val="a"/>
    <w:rsid w:val="00366DAE"/>
    <w:pPr>
      <w:spacing w:before="100" w:after="0" w:line="240" w:lineRule="auto"/>
      <w:jc w:val="both"/>
    </w:pPr>
    <w:rPr>
      <w:rFonts w:ascii="Stone Sans Medium/SemiBold" w:eastAsia="Times New Roman" w:hAnsi="Stone Sans Medium/SemiBold" w:cs="Times New Roman"/>
      <w:szCs w:val="20"/>
      <w:lang w:val="en-GB" w:eastAsia="ru-RU"/>
    </w:rPr>
  </w:style>
  <w:style w:type="paragraph" w:styleId="22">
    <w:name w:val="Body Text Indent 2"/>
    <w:basedOn w:val="a"/>
    <w:link w:val="23"/>
    <w:rsid w:val="00366DAE"/>
    <w:pPr>
      <w:spacing w:after="0" w:line="240" w:lineRule="auto"/>
      <w:ind w:left="360"/>
      <w:jc w:val="center"/>
    </w:pPr>
    <w:rPr>
      <w:rFonts w:ascii="Times New Roman" w:eastAsia="Times New Roman" w:hAnsi="Times New Roman" w:cs="Times New Roman"/>
      <w:sz w:val="24"/>
      <w:szCs w:val="24"/>
    </w:rPr>
  </w:style>
  <w:style w:type="character" w:customStyle="1" w:styleId="23">
    <w:name w:val="Основной текст с отступом 2 Знак"/>
    <w:basedOn w:val="a0"/>
    <w:link w:val="22"/>
    <w:rsid w:val="00366DAE"/>
    <w:rPr>
      <w:rFonts w:ascii="Times New Roman" w:eastAsia="Times New Roman" w:hAnsi="Times New Roman" w:cs="Times New Roman"/>
      <w:sz w:val="24"/>
      <w:szCs w:val="24"/>
    </w:rPr>
  </w:style>
  <w:style w:type="paragraph" w:styleId="af0">
    <w:name w:val="Plain Text"/>
    <w:basedOn w:val="a"/>
    <w:link w:val="af1"/>
    <w:rsid w:val="00366DAE"/>
    <w:pPr>
      <w:spacing w:after="0" w:line="240" w:lineRule="auto"/>
    </w:pPr>
    <w:rPr>
      <w:rFonts w:ascii="Courier New" w:eastAsia="Times New Roman" w:hAnsi="Courier New" w:cs="Times New Roman"/>
      <w:sz w:val="20"/>
      <w:szCs w:val="20"/>
      <w:lang w:eastAsia="ru-RU"/>
    </w:rPr>
  </w:style>
  <w:style w:type="character" w:customStyle="1" w:styleId="af1">
    <w:name w:val="Текст Знак"/>
    <w:basedOn w:val="a0"/>
    <w:link w:val="af0"/>
    <w:rsid w:val="00366DAE"/>
    <w:rPr>
      <w:rFonts w:ascii="Courier New" w:eastAsia="Times New Roman" w:hAnsi="Courier New" w:cs="Times New Roman"/>
      <w:sz w:val="20"/>
      <w:szCs w:val="20"/>
      <w:lang w:eastAsia="ru-RU"/>
    </w:rPr>
  </w:style>
  <w:style w:type="paragraph" w:customStyle="1" w:styleId="Heading">
    <w:name w:val="Heading"/>
    <w:rsid w:val="00366DAE"/>
    <w:pPr>
      <w:spacing w:after="0" w:line="240" w:lineRule="auto"/>
    </w:pPr>
    <w:rPr>
      <w:rFonts w:ascii="Arial" w:eastAsia="Times New Roman" w:hAnsi="Arial" w:cs="Arial"/>
      <w:b/>
      <w:bCs/>
      <w:lang w:eastAsia="ru-RU"/>
    </w:rPr>
  </w:style>
  <w:style w:type="paragraph" w:styleId="af2">
    <w:name w:val="Balloon Text"/>
    <w:basedOn w:val="a"/>
    <w:link w:val="af3"/>
    <w:uiPriority w:val="99"/>
    <w:semiHidden/>
    <w:unhideWhenUsed/>
    <w:rsid w:val="00AD1D4F"/>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AD1D4F"/>
    <w:rPr>
      <w:rFonts w:ascii="Segoe UI" w:hAnsi="Segoe UI" w:cs="Segoe UI"/>
      <w:sz w:val="18"/>
      <w:szCs w:val="18"/>
    </w:rPr>
  </w:style>
  <w:style w:type="character" w:customStyle="1" w:styleId="af4">
    <w:name w:val="Название Знак"/>
    <w:aliases w:val="Текст сноски Знак Знак"/>
    <w:basedOn w:val="a0"/>
    <w:link w:val="af5"/>
    <w:uiPriority w:val="10"/>
    <w:locked/>
    <w:rsid w:val="005E565F"/>
    <w:rPr>
      <w:rFonts w:ascii="Times New Roman" w:eastAsia="Times New Roman" w:hAnsi="Times New Roman" w:cs="Times New Roman"/>
      <w:b/>
      <w:spacing w:val="5"/>
      <w:kern w:val="28"/>
      <w:sz w:val="28"/>
      <w:szCs w:val="52"/>
      <w:lang w:eastAsia="ru-RU"/>
    </w:rPr>
  </w:style>
  <w:style w:type="paragraph" w:styleId="af5">
    <w:name w:val="Title"/>
    <w:aliases w:val="Текст сноски Знак"/>
    <w:basedOn w:val="a"/>
    <w:next w:val="a"/>
    <w:link w:val="af4"/>
    <w:uiPriority w:val="10"/>
    <w:qFormat/>
    <w:rsid w:val="005E565F"/>
    <w:pPr>
      <w:keepNext/>
      <w:keepLines/>
      <w:spacing w:before="120" w:after="300" w:line="240" w:lineRule="auto"/>
      <w:contextualSpacing/>
      <w:jc w:val="center"/>
      <w:outlineLvl w:val="0"/>
    </w:pPr>
    <w:rPr>
      <w:rFonts w:ascii="Times New Roman" w:eastAsia="Times New Roman" w:hAnsi="Times New Roman" w:cs="Times New Roman"/>
      <w:b/>
      <w:spacing w:val="5"/>
      <w:kern w:val="28"/>
      <w:sz w:val="28"/>
      <w:szCs w:val="52"/>
      <w:lang w:eastAsia="ru-RU"/>
    </w:rPr>
  </w:style>
  <w:style w:type="character" w:customStyle="1" w:styleId="13">
    <w:name w:val="Заголовок Знак1"/>
    <w:basedOn w:val="a0"/>
    <w:uiPriority w:val="10"/>
    <w:rsid w:val="005E565F"/>
    <w:rPr>
      <w:rFonts w:asciiTheme="majorHAnsi" w:eastAsiaTheme="majorEastAsia" w:hAnsiTheme="majorHAnsi" w:cstheme="majorBidi"/>
      <w:spacing w:val="-10"/>
      <w:kern w:val="28"/>
      <w:sz w:val="56"/>
      <w:szCs w:val="56"/>
    </w:rPr>
  </w:style>
  <w:style w:type="character" w:styleId="af6">
    <w:name w:val="annotation reference"/>
    <w:basedOn w:val="a0"/>
    <w:uiPriority w:val="99"/>
    <w:semiHidden/>
    <w:unhideWhenUsed/>
    <w:rsid w:val="007F56F5"/>
    <w:rPr>
      <w:sz w:val="16"/>
      <w:szCs w:val="16"/>
    </w:rPr>
  </w:style>
  <w:style w:type="paragraph" w:styleId="af7">
    <w:name w:val="annotation text"/>
    <w:basedOn w:val="a"/>
    <w:link w:val="af8"/>
    <w:uiPriority w:val="99"/>
    <w:semiHidden/>
    <w:unhideWhenUsed/>
    <w:rsid w:val="007F56F5"/>
    <w:pPr>
      <w:spacing w:line="240" w:lineRule="auto"/>
    </w:pPr>
    <w:rPr>
      <w:sz w:val="20"/>
      <w:szCs w:val="20"/>
    </w:rPr>
  </w:style>
  <w:style w:type="character" w:customStyle="1" w:styleId="af8">
    <w:name w:val="Текст примечания Знак"/>
    <w:basedOn w:val="a0"/>
    <w:link w:val="af7"/>
    <w:uiPriority w:val="99"/>
    <w:semiHidden/>
    <w:rsid w:val="007F56F5"/>
    <w:rPr>
      <w:sz w:val="20"/>
      <w:szCs w:val="20"/>
    </w:rPr>
  </w:style>
  <w:style w:type="paragraph" w:styleId="af9">
    <w:name w:val="annotation subject"/>
    <w:basedOn w:val="af7"/>
    <w:next w:val="af7"/>
    <w:link w:val="afa"/>
    <w:uiPriority w:val="99"/>
    <w:semiHidden/>
    <w:unhideWhenUsed/>
    <w:rsid w:val="007F56F5"/>
    <w:rPr>
      <w:b/>
      <w:bCs/>
    </w:rPr>
  </w:style>
  <w:style w:type="character" w:customStyle="1" w:styleId="afa">
    <w:name w:val="Тема примечания Знак"/>
    <w:basedOn w:val="af8"/>
    <w:link w:val="af9"/>
    <w:uiPriority w:val="99"/>
    <w:semiHidden/>
    <w:rsid w:val="007F56F5"/>
    <w:rPr>
      <w:b/>
      <w:bCs/>
      <w:sz w:val="20"/>
      <w:szCs w:val="20"/>
    </w:rPr>
  </w:style>
  <w:style w:type="paragraph" w:styleId="afb">
    <w:name w:val="Revision"/>
    <w:hidden/>
    <w:uiPriority w:val="99"/>
    <w:semiHidden/>
    <w:rsid w:val="00FE15DF"/>
    <w:pPr>
      <w:spacing w:after="0" w:line="240" w:lineRule="auto"/>
    </w:pPr>
  </w:style>
  <w:style w:type="paragraph" w:styleId="32">
    <w:name w:val="Body Text 3"/>
    <w:basedOn w:val="a"/>
    <w:link w:val="33"/>
    <w:uiPriority w:val="99"/>
    <w:semiHidden/>
    <w:unhideWhenUsed/>
    <w:rsid w:val="00EC5886"/>
    <w:pPr>
      <w:spacing w:after="120"/>
    </w:pPr>
    <w:rPr>
      <w:sz w:val="16"/>
      <w:szCs w:val="16"/>
    </w:rPr>
  </w:style>
  <w:style w:type="character" w:customStyle="1" w:styleId="33">
    <w:name w:val="Основной текст 3 Знак"/>
    <w:basedOn w:val="a0"/>
    <w:link w:val="32"/>
    <w:uiPriority w:val="99"/>
    <w:semiHidden/>
    <w:rsid w:val="00EC5886"/>
    <w:rPr>
      <w:sz w:val="16"/>
      <w:szCs w:val="16"/>
    </w:rPr>
  </w:style>
  <w:style w:type="paragraph" w:styleId="afc">
    <w:name w:val="Body Text Indent"/>
    <w:basedOn w:val="a"/>
    <w:link w:val="afd"/>
    <w:uiPriority w:val="99"/>
    <w:semiHidden/>
    <w:unhideWhenUsed/>
    <w:rsid w:val="0013640B"/>
    <w:pPr>
      <w:spacing w:after="120"/>
      <w:ind w:left="283"/>
    </w:pPr>
  </w:style>
  <w:style w:type="character" w:customStyle="1" w:styleId="afd">
    <w:name w:val="Основной текст с отступом Знак"/>
    <w:basedOn w:val="a0"/>
    <w:link w:val="afc"/>
    <w:uiPriority w:val="99"/>
    <w:semiHidden/>
    <w:rsid w:val="0013640B"/>
  </w:style>
  <w:style w:type="character" w:styleId="afe">
    <w:name w:val="Emphasis"/>
    <w:rsid w:val="007C2017"/>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16220">
      <w:bodyDiv w:val="1"/>
      <w:marLeft w:val="0"/>
      <w:marRight w:val="0"/>
      <w:marTop w:val="0"/>
      <w:marBottom w:val="0"/>
      <w:divBdr>
        <w:top w:val="none" w:sz="0" w:space="0" w:color="auto"/>
        <w:left w:val="none" w:sz="0" w:space="0" w:color="auto"/>
        <w:bottom w:val="none" w:sz="0" w:space="0" w:color="auto"/>
        <w:right w:val="none" w:sz="0" w:space="0" w:color="auto"/>
      </w:divBdr>
    </w:div>
    <w:div w:id="103546996">
      <w:bodyDiv w:val="1"/>
      <w:marLeft w:val="0"/>
      <w:marRight w:val="0"/>
      <w:marTop w:val="0"/>
      <w:marBottom w:val="0"/>
      <w:divBdr>
        <w:top w:val="none" w:sz="0" w:space="0" w:color="auto"/>
        <w:left w:val="none" w:sz="0" w:space="0" w:color="auto"/>
        <w:bottom w:val="none" w:sz="0" w:space="0" w:color="auto"/>
        <w:right w:val="none" w:sz="0" w:space="0" w:color="auto"/>
      </w:divBdr>
    </w:div>
    <w:div w:id="109664684">
      <w:bodyDiv w:val="1"/>
      <w:marLeft w:val="0"/>
      <w:marRight w:val="0"/>
      <w:marTop w:val="0"/>
      <w:marBottom w:val="0"/>
      <w:divBdr>
        <w:top w:val="none" w:sz="0" w:space="0" w:color="auto"/>
        <w:left w:val="none" w:sz="0" w:space="0" w:color="auto"/>
        <w:bottom w:val="none" w:sz="0" w:space="0" w:color="auto"/>
        <w:right w:val="none" w:sz="0" w:space="0" w:color="auto"/>
      </w:divBdr>
    </w:div>
    <w:div w:id="280382752">
      <w:bodyDiv w:val="1"/>
      <w:marLeft w:val="0"/>
      <w:marRight w:val="0"/>
      <w:marTop w:val="0"/>
      <w:marBottom w:val="0"/>
      <w:divBdr>
        <w:top w:val="none" w:sz="0" w:space="0" w:color="auto"/>
        <w:left w:val="none" w:sz="0" w:space="0" w:color="auto"/>
        <w:bottom w:val="none" w:sz="0" w:space="0" w:color="auto"/>
        <w:right w:val="none" w:sz="0" w:space="0" w:color="auto"/>
      </w:divBdr>
    </w:div>
    <w:div w:id="288246922">
      <w:bodyDiv w:val="1"/>
      <w:marLeft w:val="0"/>
      <w:marRight w:val="0"/>
      <w:marTop w:val="0"/>
      <w:marBottom w:val="0"/>
      <w:divBdr>
        <w:top w:val="none" w:sz="0" w:space="0" w:color="auto"/>
        <w:left w:val="none" w:sz="0" w:space="0" w:color="auto"/>
        <w:bottom w:val="none" w:sz="0" w:space="0" w:color="auto"/>
        <w:right w:val="none" w:sz="0" w:space="0" w:color="auto"/>
      </w:divBdr>
    </w:div>
    <w:div w:id="289744985">
      <w:bodyDiv w:val="1"/>
      <w:marLeft w:val="0"/>
      <w:marRight w:val="0"/>
      <w:marTop w:val="0"/>
      <w:marBottom w:val="0"/>
      <w:divBdr>
        <w:top w:val="none" w:sz="0" w:space="0" w:color="auto"/>
        <w:left w:val="none" w:sz="0" w:space="0" w:color="auto"/>
        <w:bottom w:val="none" w:sz="0" w:space="0" w:color="auto"/>
        <w:right w:val="none" w:sz="0" w:space="0" w:color="auto"/>
      </w:divBdr>
    </w:div>
    <w:div w:id="528186372">
      <w:bodyDiv w:val="1"/>
      <w:marLeft w:val="0"/>
      <w:marRight w:val="0"/>
      <w:marTop w:val="0"/>
      <w:marBottom w:val="0"/>
      <w:divBdr>
        <w:top w:val="none" w:sz="0" w:space="0" w:color="auto"/>
        <w:left w:val="none" w:sz="0" w:space="0" w:color="auto"/>
        <w:bottom w:val="none" w:sz="0" w:space="0" w:color="auto"/>
        <w:right w:val="none" w:sz="0" w:space="0" w:color="auto"/>
      </w:divBdr>
    </w:div>
    <w:div w:id="707607047">
      <w:bodyDiv w:val="1"/>
      <w:marLeft w:val="0"/>
      <w:marRight w:val="0"/>
      <w:marTop w:val="0"/>
      <w:marBottom w:val="0"/>
      <w:divBdr>
        <w:top w:val="none" w:sz="0" w:space="0" w:color="auto"/>
        <w:left w:val="none" w:sz="0" w:space="0" w:color="auto"/>
        <w:bottom w:val="none" w:sz="0" w:space="0" w:color="auto"/>
        <w:right w:val="none" w:sz="0" w:space="0" w:color="auto"/>
      </w:divBdr>
    </w:div>
    <w:div w:id="824079998">
      <w:bodyDiv w:val="1"/>
      <w:marLeft w:val="0"/>
      <w:marRight w:val="0"/>
      <w:marTop w:val="0"/>
      <w:marBottom w:val="0"/>
      <w:divBdr>
        <w:top w:val="none" w:sz="0" w:space="0" w:color="auto"/>
        <w:left w:val="none" w:sz="0" w:space="0" w:color="auto"/>
        <w:bottom w:val="none" w:sz="0" w:space="0" w:color="auto"/>
        <w:right w:val="none" w:sz="0" w:space="0" w:color="auto"/>
      </w:divBdr>
    </w:div>
    <w:div w:id="876356031">
      <w:bodyDiv w:val="1"/>
      <w:marLeft w:val="0"/>
      <w:marRight w:val="0"/>
      <w:marTop w:val="0"/>
      <w:marBottom w:val="0"/>
      <w:divBdr>
        <w:top w:val="none" w:sz="0" w:space="0" w:color="auto"/>
        <w:left w:val="none" w:sz="0" w:space="0" w:color="auto"/>
        <w:bottom w:val="none" w:sz="0" w:space="0" w:color="auto"/>
        <w:right w:val="none" w:sz="0" w:space="0" w:color="auto"/>
      </w:divBdr>
    </w:div>
    <w:div w:id="887763744">
      <w:bodyDiv w:val="1"/>
      <w:marLeft w:val="0"/>
      <w:marRight w:val="0"/>
      <w:marTop w:val="0"/>
      <w:marBottom w:val="0"/>
      <w:divBdr>
        <w:top w:val="none" w:sz="0" w:space="0" w:color="auto"/>
        <w:left w:val="none" w:sz="0" w:space="0" w:color="auto"/>
        <w:bottom w:val="none" w:sz="0" w:space="0" w:color="auto"/>
        <w:right w:val="none" w:sz="0" w:space="0" w:color="auto"/>
      </w:divBdr>
    </w:div>
    <w:div w:id="927226817">
      <w:bodyDiv w:val="1"/>
      <w:marLeft w:val="0"/>
      <w:marRight w:val="0"/>
      <w:marTop w:val="0"/>
      <w:marBottom w:val="0"/>
      <w:divBdr>
        <w:top w:val="none" w:sz="0" w:space="0" w:color="auto"/>
        <w:left w:val="none" w:sz="0" w:space="0" w:color="auto"/>
        <w:bottom w:val="none" w:sz="0" w:space="0" w:color="auto"/>
        <w:right w:val="none" w:sz="0" w:space="0" w:color="auto"/>
      </w:divBdr>
    </w:div>
    <w:div w:id="952512991">
      <w:bodyDiv w:val="1"/>
      <w:marLeft w:val="0"/>
      <w:marRight w:val="0"/>
      <w:marTop w:val="0"/>
      <w:marBottom w:val="0"/>
      <w:divBdr>
        <w:top w:val="none" w:sz="0" w:space="0" w:color="auto"/>
        <w:left w:val="none" w:sz="0" w:space="0" w:color="auto"/>
        <w:bottom w:val="none" w:sz="0" w:space="0" w:color="auto"/>
        <w:right w:val="none" w:sz="0" w:space="0" w:color="auto"/>
      </w:divBdr>
    </w:div>
    <w:div w:id="1137189993">
      <w:bodyDiv w:val="1"/>
      <w:marLeft w:val="0"/>
      <w:marRight w:val="0"/>
      <w:marTop w:val="0"/>
      <w:marBottom w:val="0"/>
      <w:divBdr>
        <w:top w:val="none" w:sz="0" w:space="0" w:color="auto"/>
        <w:left w:val="none" w:sz="0" w:space="0" w:color="auto"/>
        <w:bottom w:val="none" w:sz="0" w:space="0" w:color="auto"/>
        <w:right w:val="none" w:sz="0" w:space="0" w:color="auto"/>
      </w:divBdr>
    </w:div>
    <w:div w:id="1152482037">
      <w:bodyDiv w:val="1"/>
      <w:marLeft w:val="0"/>
      <w:marRight w:val="0"/>
      <w:marTop w:val="0"/>
      <w:marBottom w:val="0"/>
      <w:divBdr>
        <w:top w:val="none" w:sz="0" w:space="0" w:color="auto"/>
        <w:left w:val="none" w:sz="0" w:space="0" w:color="auto"/>
        <w:bottom w:val="none" w:sz="0" w:space="0" w:color="auto"/>
        <w:right w:val="none" w:sz="0" w:space="0" w:color="auto"/>
      </w:divBdr>
    </w:div>
    <w:div w:id="1399521859">
      <w:bodyDiv w:val="1"/>
      <w:marLeft w:val="0"/>
      <w:marRight w:val="0"/>
      <w:marTop w:val="0"/>
      <w:marBottom w:val="0"/>
      <w:divBdr>
        <w:top w:val="none" w:sz="0" w:space="0" w:color="auto"/>
        <w:left w:val="none" w:sz="0" w:space="0" w:color="auto"/>
        <w:bottom w:val="none" w:sz="0" w:space="0" w:color="auto"/>
        <w:right w:val="none" w:sz="0" w:space="0" w:color="auto"/>
      </w:divBdr>
    </w:div>
    <w:div w:id="1501657781">
      <w:bodyDiv w:val="1"/>
      <w:marLeft w:val="0"/>
      <w:marRight w:val="0"/>
      <w:marTop w:val="0"/>
      <w:marBottom w:val="0"/>
      <w:divBdr>
        <w:top w:val="none" w:sz="0" w:space="0" w:color="auto"/>
        <w:left w:val="none" w:sz="0" w:space="0" w:color="auto"/>
        <w:bottom w:val="none" w:sz="0" w:space="0" w:color="auto"/>
        <w:right w:val="none" w:sz="0" w:space="0" w:color="auto"/>
      </w:divBdr>
      <w:divsChild>
        <w:div w:id="147985337">
          <w:marLeft w:val="0"/>
          <w:marRight w:val="0"/>
          <w:marTop w:val="0"/>
          <w:marBottom w:val="0"/>
          <w:divBdr>
            <w:top w:val="none" w:sz="0" w:space="0" w:color="auto"/>
            <w:left w:val="none" w:sz="0" w:space="0" w:color="auto"/>
            <w:bottom w:val="none" w:sz="0" w:space="0" w:color="auto"/>
            <w:right w:val="none" w:sz="0" w:space="0" w:color="auto"/>
          </w:divBdr>
          <w:divsChild>
            <w:div w:id="2068600264">
              <w:marLeft w:val="0"/>
              <w:marRight w:val="0"/>
              <w:marTop w:val="0"/>
              <w:marBottom w:val="0"/>
              <w:divBdr>
                <w:top w:val="none" w:sz="0" w:space="0" w:color="auto"/>
                <w:left w:val="none" w:sz="0" w:space="0" w:color="auto"/>
                <w:bottom w:val="none" w:sz="0" w:space="0" w:color="auto"/>
                <w:right w:val="none" w:sz="0" w:space="0" w:color="auto"/>
              </w:divBdr>
              <w:divsChild>
                <w:div w:id="201977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563154">
          <w:marLeft w:val="0"/>
          <w:marRight w:val="0"/>
          <w:marTop w:val="0"/>
          <w:marBottom w:val="0"/>
          <w:divBdr>
            <w:top w:val="none" w:sz="0" w:space="0" w:color="auto"/>
            <w:left w:val="none" w:sz="0" w:space="0" w:color="auto"/>
            <w:bottom w:val="none" w:sz="0" w:space="0" w:color="auto"/>
            <w:right w:val="none" w:sz="0" w:space="0" w:color="auto"/>
          </w:divBdr>
          <w:divsChild>
            <w:div w:id="393239199">
              <w:marLeft w:val="0"/>
              <w:marRight w:val="0"/>
              <w:marTop w:val="0"/>
              <w:marBottom w:val="0"/>
              <w:divBdr>
                <w:top w:val="none" w:sz="0" w:space="0" w:color="auto"/>
                <w:left w:val="none" w:sz="0" w:space="0" w:color="auto"/>
                <w:bottom w:val="none" w:sz="0" w:space="0" w:color="auto"/>
                <w:right w:val="none" w:sz="0" w:space="0" w:color="auto"/>
              </w:divBdr>
              <w:divsChild>
                <w:div w:id="98416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24981">
          <w:marLeft w:val="0"/>
          <w:marRight w:val="0"/>
          <w:marTop w:val="0"/>
          <w:marBottom w:val="0"/>
          <w:divBdr>
            <w:top w:val="none" w:sz="0" w:space="0" w:color="auto"/>
            <w:left w:val="none" w:sz="0" w:space="0" w:color="auto"/>
            <w:bottom w:val="none" w:sz="0" w:space="0" w:color="auto"/>
            <w:right w:val="none" w:sz="0" w:space="0" w:color="auto"/>
          </w:divBdr>
          <w:divsChild>
            <w:div w:id="1637684525">
              <w:marLeft w:val="0"/>
              <w:marRight w:val="0"/>
              <w:marTop w:val="0"/>
              <w:marBottom w:val="0"/>
              <w:divBdr>
                <w:top w:val="none" w:sz="0" w:space="0" w:color="auto"/>
                <w:left w:val="none" w:sz="0" w:space="0" w:color="auto"/>
                <w:bottom w:val="none" w:sz="0" w:space="0" w:color="auto"/>
                <w:right w:val="none" w:sz="0" w:space="0" w:color="auto"/>
              </w:divBdr>
              <w:divsChild>
                <w:div w:id="90788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744430">
      <w:bodyDiv w:val="1"/>
      <w:marLeft w:val="0"/>
      <w:marRight w:val="0"/>
      <w:marTop w:val="0"/>
      <w:marBottom w:val="0"/>
      <w:divBdr>
        <w:top w:val="none" w:sz="0" w:space="0" w:color="auto"/>
        <w:left w:val="none" w:sz="0" w:space="0" w:color="auto"/>
        <w:bottom w:val="none" w:sz="0" w:space="0" w:color="auto"/>
        <w:right w:val="none" w:sz="0" w:space="0" w:color="auto"/>
      </w:divBdr>
    </w:div>
    <w:div w:id="1612514904">
      <w:bodyDiv w:val="1"/>
      <w:marLeft w:val="0"/>
      <w:marRight w:val="0"/>
      <w:marTop w:val="0"/>
      <w:marBottom w:val="0"/>
      <w:divBdr>
        <w:top w:val="none" w:sz="0" w:space="0" w:color="auto"/>
        <w:left w:val="none" w:sz="0" w:space="0" w:color="auto"/>
        <w:bottom w:val="none" w:sz="0" w:space="0" w:color="auto"/>
        <w:right w:val="none" w:sz="0" w:space="0" w:color="auto"/>
      </w:divBdr>
    </w:div>
    <w:div w:id="1656106040">
      <w:bodyDiv w:val="1"/>
      <w:marLeft w:val="0"/>
      <w:marRight w:val="0"/>
      <w:marTop w:val="0"/>
      <w:marBottom w:val="0"/>
      <w:divBdr>
        <w:top w:val="none" w:sz="0" w:space="0" w:color="auto"/>
        <w:left w:val="none" w:sz="0" w:space="0" w:color="auto"/>
        <w:bottom w:val="none" w:sz="0" w:space="0" w:color="auto"/>
        <w:right w:val="none" w:sz="0" w:space="0" w:color="auto"/>
      </w:divBdr>
    </w:div>
    <w:div w:id="1663318307">
      <w:bodyDiv w:val="1"/>
      <w:marLeft w:val="0"/>
      <w:marRight w:val="0"/>
      <w:marTop w:val="0"/>
      <w:marBottom w:val="0"/>
      <w:divBdr>
        <w:top w:val="none" w:sz="0" w:space="0" w:color="auto"/>
        <w:left w:val="none" w:sz="0" w:space="0" w:color="auto"/>
        <w:bottom w:val="none" w:sz="0" w:space="0" w:color="auto"/>
        <w:right w:val="none" w:sz="0" w:space="0" w:color="auto"/>
      </w:divBdr>
    </w:div>
    <w:div w:id="1857843169">
      <w:bodyDiv w:val="1"/>
      <w:marLeft w:val="0"/>
      <w:marRight w:val="0"/>
      <w:marTop w:val="0"/>
      <w:marBottom w:val="0"/>
      <w:divBdr>
        <w:top w:val="none" w:sz="0" w:space="0" w:color="auto"/>
        <w:left w:val="none" w:sz="0" w:space="0" w:color="auto"/>
        <w:bottom w:val="none" w:sz="0" w:space="0" w:color="auto"/>
        <w:right w:val="none" w:sz="0" w:space="0" w:color="auto"/>
      </w:divBdr>
    </w:div>
    <w:div w:id="1880239849">
      <w:bodyDiv w:val="1"/>
      <w:marLeft w:val="0"/>
      <w:marRight w:val="0"/>
      <w:marTop w:val="0"/>
      <w:marBottom w:val="0"/>
      <w:divBdr>
        <w:top w:val="none" w:sz="0" w:space="0" w:color="auto"/>
        <w:left w:val="none" w:sz="0" w:space="0" w:color="auto"/>
        <w:bottom w:val="none" w:sz="0" w:space="0" w:color="auto"/>
        <w:right w:val="none" w:sz="0" w:space="0" w:color="auto"/>
      </w:divBdr>
    </w:div>
    <w:div w:id="1917742697">
      <w:bodyDiv w:val="1"/>
      <w:marLeft w:val="0"/>
      <w:marRight w:val="0"/>
      <w:marTop w:val="0"/>
      <w:marBottom w:val="0"/>
      <w:divBdr>
        <w:top w:val="none" w:sz="0" w:space="0" w:color="auto"/>
        <w:left w:val="none" w:sz="0" w:space="0" w:color="auto"/>
        <w:bottom w:val="none" w:sz="0" w:space="0" w:color="auto"/>
        <w:right w:val="none" w:sz="0" w:space="0" w:color="auto"/>
      </w:divBdr>
    </w:div>
    <w:div w:id="1972592405">
      <w:bodyDiv w:val="1"/>
      <w:marLeft w:val="0"/>
      <w:marRight w:val="0"/>
      <w:marTop w:val="0"/>
      <w:marBottom w:val="0"/>
      <w:divBdr>
        <w:top w:val="none" w:sz="0" w:space="0" w:color="auto"/>
        <w:left w:val="none" w:sz="0" w:space="0" w:color="auto"/>
        <w:bottom w:val="none" w:sz="0" w:space="0" w:color="auto"/>
        <w:right w:val="none" w:sz="0" w:space="0" w:color="auto"/>
      </w:divBdr>
    </w:div>
    <w:div w:id="205877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C97B4-DFD8-4911-9464-5337D36D0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7550</Words>
  <Characters>43038</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Булат Умаханов</dc:creator>
  <cp:lastModifiedBy>Елена Игоревна Губарева</cp:lastModifiedBy>
  <cp:revision>6</cp:revision>
  <cp:lastPrinted>2022-11-11T12:25:00Z</cp:lastPrinted>
  <dcterms:created xsi:type="dcterms:W3CDTF">2026-08-06T07:59:00Z</dcterms:created>
  <dcterms:modified xsi:type="dcterms:W3CDTF">2026-10-01T09:34:00Z</dcterms:modified>
</cp:coreProperties>
</file>