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969"/>
      </w:tblGrid>
      <w:tr w:rsidR="00B60288" w:rsidRPr="00B60288" w:rsidTr="00F64236">
        <w:trPr>
          <w:trHeight w:val="1983"/>
        </w:trPr>
        <w:tc>
          <w:tcPr>
            <w:tcW w:w="5670" w:type="dxa"/>
            <w:shd w:val="clear" w:color="auto" w:fill="auto"/>
          </w:tcPr>
          <w:p w:rsidR="00B60288" w:rsidRPr="00B60288" w:rsidRDefault="00B60288" w:rsidP="00B60288">
            <w:pPr>
              <w:spacing w:after="60"/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val="en-US" w:eastAsia="en-US"/>
              </w:rPr>
            </w:pPr>
            <w:r w:rsidRPr="00B60288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3CF2C6E" wp14:editId="4DE859BE">
                  <wp:extent cx="2072640" cy="708660"/>
                  <wp:effectExtent l="0" t="0" r="3810" b="0"/>
                  <wp:docPr id="1" name="Рисунок 1" descr="нижновэнер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ижновэнер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0288" w:rsidRPr="00B60288" w:rsidRDefault="00B60288" w:rsidP="00B60288">
            <w:pPr>
              <w:spacing w:after="60"/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val="en-US" w:eastAsia="en-US"/>
              </w:rPr>
            </w:pPr>
          </w:p>
          <w:p w:rsidR="00B60288" w:rsidRPr="00B60288" w:rsidRDefault="00B60288" w:rsidP="00B60288">
            <w:pPr>
              <w:spacing w:after="60"/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val="en-US" w:eastAsia="en-US"/>
              </w:rPr>
            </w:pPr>
          </w:p>
          <w:p w:rsidR="00B60288" w:rsidRPr="00B60288" w:rsidRDefault="00B60288" w:rsidP="00B60288">
            <w:pPr>
              <w:spacing w:after="60"/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val="en-US" w:eastAsia="en-US"/>
              </w:rPr>
            </w:pPr>
          </w:p>
          <w:p w:rsidR="00B60288" w:rsidRPr="00B60288" w:rsidRDefault="00B60288" w:rsidP="00B60288">
            <w:pPr>
              <w:spacing w:after="60"/>
              <w:ind w:left="-384"/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22"/>
                <w:szCs w:val="22"/>
                <w:lang w:eastAsia="en-US"/>
              </w:rPr>
              <w:t>\С</w:t>
            </w:r>
          </w:p>
          <w:p w:rsidR="00B60288" w:rsidRPr="00B60288" w:rsidRDefault="00B60288" w:rsidP="00B60288">
            <w:pPr>
              <w:spacing w:after="60"/>
              <w:ind w:left="-105"/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Публичное акционерное общество</w:t>
            </w:r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«</w:t>
            </w:r>
            <w:proofErr w:type="spellStart"/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Россети</w:t>
            </w:r>
            <w:proofErr w:type="spellEnd"/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 xml:space="preserve"> Центр и Приволжье»</w:t>
            </w:r>
          </w:p>
          <w:p w:rsidR="00B60288" w:rsidRPr="00B60288" w:rsidRDefault="00B60288" w:rsidP="00B60288">
            <w:pPr>
              <w:spacing w:after="60"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Филиал ПАО «</w:t>
            </w:r>
            <w:proofErr w:type="spellStart"/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Россети</w:t>
            </w:r>
            <w:proofErr w:type="spellEnd"/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 xml:space="preserve"> Центр и Приволжье» - «Нижновэнерго»</w:t>
            </w:r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Рождественская ул., д. 33, г. Нижний Новгород, 603950</w:t>
            </w:r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Тел. +7 (831) 431-93-59, факс +7 (831) 431-93-81</w:t>
            </w:r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Единый контакт-центр ГК «</w:t>
            </w:r>
            <w:proofErr w:type="spellStart"/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Россети</w:t>
            </w:r>
            <w:proofErr w:type="spellEnd"/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»: 8-800-220-0-220</w:t>
            </w:r>
          </w:p>
          <w:p w:rsidR="00B60288" w:rsidRPr="00B60288" w:rsidRDefault="00B60288" w:rsidP="00B60288">
            <w:pPr>
              <w:contextualSpacing/>
              <w:jc w:val="both"/>
              <w:rPr>
                <w:rFonts w:ascii="Calibri" w:eastAsia="Calibri" w:hAnsi="Calibri" w:cs="Arial Narrow"/>
                <w:color w:val="0000FF"/>
                <w:sz w:val="22"/>
                <w:szCs w:val="22"/>
                <w:u w:val="single"/>
                <w:lang w:val="en-US"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val="en-US" w:eastAsia="en-US"/>
              </w:rPr>
              <w:t>e-mail:</w:t>
            </w:r>
            <w:r w:rsidRPr="00B60288">
              <w:rPr>
                <w:rFonts w:ascii="Calibri" w:eastAsia="Calibri" w:hAnsi="Calibri" w:cs="Arial Narrow"/>
                <w:color w:val="0000FF"/>
                <w:sz w:val="22"/>
                <w:szCs w:val="22"/>
                <w:u w:val="single"/>
                <w:lang w:val="en-US" w:eastAsia="en-US"/>
              </w:rPr>
              <w:t xml:space="preserve"> </w:t>
            </w:r>
            <w:r w:rsidRPr="00B60288">
              <w:rPr>
                <w:rFonts w:ascii="PF Din Text Cond Pro Light" w:eastAsia="Calibri" w:hAnsi="PF Din Text Cond Pro Light" w:cs="Arial Narrow"/>
                <w:color w:val="0000FF"/>
                <w:sz w:val="18"/>
                <w:szCs w:val="18"/>
                <w:u w:val="single"/>
                <w:lang w:val="en-US" w:eastAsia="en-US"/>
              </w:rPr>
              <w:t>info@nn.mrsk-cp.ru</w:t>
            </w: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val="en-US" w:eastAsia="en-US"/>
              </w:rPr>
              <w:t xml:space="preserve">, </w:t>
            </w:r>
            <w:r w:rsidRPr="00B60288">
              <w:rPr>
                <w:rFonts w:ascii="PF Din Text Cond Pro Light" w:eastAsia="Calibri" w:hAnsi="PF Din Text Cond Pro Light" w:cs="Arial Narrow"/>
                <w:color w:val="0000FF"/>
                <w:sz w:val="18"/>
                <w:szCs w:val="18"/>
                <w:u w:val="single"/>
                <w:lang w:val="en-US" w:eastAsia="en-US"/>
              </w:rPr>
              <w:t>http://</w:t>
            </w:r>
            <w:hyperlink r:id="rId6" w:history="1">
              <w:r w:rsidRPr="00B60288">
                <w:rPr>
                  <w:rFonts w:ascii="PF Din Text Cond Pro Light" w:eastAsia="Calibri" w:hAnsi="PF Din Text Cond Pro Light" w:cs="Arial Narrow"/>
                  <w:color w:val="0000FF"/>
                  <w:sz w:val="18"/>
                  <w:szCs w:val="18"/>
                  <w:u w:val="single"/>
                  <w:lang w:val="en-US" w:eastAsia="en-US"/>
                </w:rPr>
                <w:t>www.mrsk-cp.ru</w:t>
              </w:r>
            </w:hyperlink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 xml:space="preserve">ОКПО 81296703, ОГРН 1075260020043 </w:t>
            </w:r>
          </w:p>
          <w:p w:rsidR="00B60288" w:rsidRPr="00B60288" w:rsidRDefault="00B60288" w:rsidP="00B60288">
            <w:pPr>
              <w:contextualSpacing/>
              <w:jc w:val="both"/>
              <w:rPr>
                <w:rFonts w:ascii="PF Din Text Cond Pro Light" w:eastAsia="Calibri" w:hAnsi="PF Din Text Cond Pro Light"/>
                <w:sz w:val="22"/>
                <w:szCs w:val="22"/>
                <w:lang w:val="en-US" w:eastAsia="en-US"/>
              </w:rPr>
            </w:pPr>
            <w:r w:rsidRPr="00B60288">
              <w:rPr>
                <w:rFonts w:ascii="PF Din Text Cond Pro Light" w:eastAsia="Calibri" w:hAnsi="PF Din Text Cond Pro Light"/>
                <w:sz w:val="18"/>
                <w:szCs w:val="18"/>
                <w:lang w:eastAsia="en-US"/>
              </w:rPr>
              <w:t>ИНН/КПП 5260200603/526002001</w:t>
            </w:r>
          </w:p>
        </w:tc>
      </w:tr>
    </w:tbl>
    <w:p w:rsidR="00B60288" w:rsidRDefault="00B60288" w:rsidP="00897AF9">
      <w:pPr>
        <w:spacing w:before="240" w:line="360" w:lineRule="auto"/>
        <w:jc w:val="center"/>
        <w:outlineLvl w:val="0"/>
        <w:rPr>
          <w:b/>
          <w:sz w:val="24"/>
          <w:szCs w:val="24"/>
        </w:rPr>
      </w:pPr>
    </w:p>
    <w:p w:rsidR="009044AD" w:rsidRPr="00602060" w:rsidRDefault="009044AD" w:rsidP="00897AF9">
      <w:pPr>
        <w:spacing w:before="240" w:line="360" w:lineRule="auto"/>
        <w:jc w:val="center"/>
        <w:outlineLvl w:val="0"/>
        <w:rPr>
          <w:b/>
          <w:sz w:val="24"/>
          <w:szCs w:val="24"/>
        </w:rPr>
      </w:pPr>
      <w:r w:rsidRPr="00602060">
        <w:rPr>
          <w:b/>
          <w:sz w:val="24"/>
          <w:szCs w:val="24"/>
        </w:rPr>
        <w:t>Уведомление</w:t>
      </w:r>
    </w:p>
    <w:p w:rsidR="009044AD" w:rsidRPr="00602060" w:rsidRDefault="009044AD" w:rsidP="00897AF9">
      <w:pPr>
        <w:pStyle w:val="a"/>
        <w:numPr>
          <w:ilvl w:val="0"/>
          <w:numId w:val="0"/>
        </w:numPr>
        <w:spacing w:before="0" w:after="240"/>
        <w:jc w:val="center"/>
        <w:outlineLvl w:val="0"/>
        <w:rPr>
          <w:b/>
          <w:sz w:val="24"/>
          <w:szCs w:val="24"/>
        </w:rPr>
      </w:pPr>
      <w:r w:rsidRPr="00602060">
        <w:rPr>
          <w:b/>
          <w:sz w:val="24"/>
          <w:szCs w:val="24"/>
        </w:rPr>
        <w:t xml:space="preserve">об </w:t>
      </w:r>
      <w:r w:rsidR="00B64291">
        <w:rPr>
          <w:b/>
          <w:sz w:val="24"/>
          <w:szCs w:val="24"/>
        </w:rPr>
        <w:t>отмене</w:t>
      </w:r>
      <w:r w:rsidRPr="00602060">
        <w:rPr>
          <w:b/>
          <w:sz w:val="24"/>
          <w:szCs w:val="24"/>
        </w:rPr>
        <w:t xml:space="preserve"> </w:t>
      </w:r>
      <w:r w:rsidR="00A02FB3" w:rsidRPr="00602060">
        <w:rPr>
          <w:b/>
          <w:sz w:val="24"/>
          <w:szCs w:val="24"/>
        </w:rPr>
        <w:t>конкурса</w:t>
      </w:r>
      <w:r w:rsidR="006652B4">
        <w:rPr>
          <w:b/>
          <w:sz w:val="24"/>
          <w:szCs w:val="24"/>
        </w:rPr>
        <w:t xml:space="preserve"> в электронной форме</w:t>
      </w:r>
    </w:p>
    <w:p w:rsidR="009044AD" w:rsidRPr="00634CBD" w:rsidRDefault="00C35438" w:rsidP="00897AF9">
      <w:pPr>
        <w:spacing w:line="360" w:lineRule="auto"/>
        <w:ind w:firstLine="567"/>
        <w:jc w:val="both"/>
        <w:rPr>
          <w:sz w:val="24"/>
          <w:szCs w:val="24"/>
        </w:rPr>
      </w:pPr>
      <w:r w:rsidRPr="005A4A89">
        <w:rPr>
          <w:sz w:val="24"/>
          <w:szCs w:val="24"/>
        </w:rPr>
        <w:t xml:space="preserve">Организатор </w:t>
      </w:r>
      <w:r w:rsidR="00A02FB3" w:rsidRPr="005A4A89">
        <w:rPr>
          <w:sz w:val="24"/>
          <w:szCs w:val="24"/>
        </w:rPr>
        <w:t xml:space="preserve">конкурса </w:t>
      </w:r>
      <w:r w:rsidR="006652B4" w:rsidRPr="005A4A89">
        <w:rPr>
          <w:sz w:val="24"/>
          <w:szCs w:val="24"/>
        </w:rPr>
        <w:t xml:space="preserve">в электронной форме </w:t>
      </w:r>
      <w:r w:rsidR="00B60288" w:rsidRPr="00B60288">
        <w:rPr>
          <w:sz w:val="24"/>
          <w:szCs w:val="24"/>
        </w:rPr>
        <w:t>филиал ПАО «</w:t>
      </w:r>
      <w:proofErr w:type="spellStart"/>
      <w:r w:rsidR="00B60288" w:rsidRPr="00B60288">
        <w:rPr>
          <w:sz w:val="24"/>
          <w:szCs w:val="24"/>
        </w:rPr>
        <w:t>Россети</w:t>
      </w:r>
      <w:proofErr w:type="spellEnd"/>
      <w:r w:rsidR="00B60288" w:rsidRPr="00B60288">
        <w:rPr>
          <w:sz w:val="24"/>
          <w:szCs w:val="24"/>
        </w:rPr>
        <w:t xml:space="preserve"> Центр и Приволжье» - «Нижновэнерго»</w:t>
      </w:r>
      <w:r w:rsidRPr="001E0BC2">
        <w:rPr>
          <w:sz w:val="24"/>
          <w:szCs w:val="24"/>
        </w:rPr>
        <w:t>, расположенны</w:t>
      </w:r>
      <w:r w:rsidR="00B75C0D" w:rsidRPr="001E0BC2">
        <w:rPr>
          <w:sz w:val="24"/>
          <w:szCs w:val="24"/>
        </w:rPr>
        <w:t>й</w:t>
      </w:r>
      <w:r w:rsidRPr="001E0BC2">
        <w:rPr>
          <w:sz w:val="24"/>
          <w:szCs w:val="24"/>
        </w:rPr>
        <w:t xml:space="preserve"> по адресу: </w:t>
      </w:r>
      <w:r w:rsidR="005A4A89" w:rsidRPr="001E0BC2">
        <w:rPr>
          <w:sz w:val="24"/>
          <w:szCs w:val="24"/>
        </w:rPr>
        <w:t xml:space="preserve">РФ, </w:t>
      </w:r>
      <w:r w:rsidR="00B60288" w:rsidRPr="00B60288">
        <w:rPr>
          <w:sz w:val="24"/>
          <w:szCs w:val="24"/>
        </w:rPr>
        <w:t>603950, г. Нижний Новгород, ул. Рождественская, 33</w:t>
      </w:r>
      <w:r w:rsidR="009044AD" w:rsidRPr="001E0BC2">
        <w:rPr>
          <w:sz w:val="24"/>
          <w:szCs w:val="24"/>
        </w:rPr>
        <w:t xml:space="preserve">, </w:t>
      </w:r>
      <w:r w:rsidRPr="001E0BC2">
        <w:rPr>
          <w:sz w:val="24"/>
          <w:szCs w:val="24"/>
        </w:rPr>
        <w:t>(контак</w:t>
      </w:r>
      <w:r w:rsidRPr="005A4A89">
        <w:rPr>
          <w:sz w:val="24"/>
          <w:szCs w:val="24"/>
        </w:rPr>
        <w:t xml:space="preserve">тное лицо: </w:t>
      </w:r>
      <w:r w:rsidR="00B60288" w:rsidRPr="00B60288">
        <w:rPr>
          <w:sz w:val="24"/>
          <w:szCs w:val="24"/>
        </w:rPr>
        <w:t>Соснина Екатерина Александровна</w:t>
      </w:r>
      <w:r w:rsidR="00C925DF" w:rsidRPr="00B60288">
        <w:rPr>
          <w:sz w:val="24"/>
          <w:szCs w:val="24"/>
        </w:rPr>
        <w:t xml:space="preserve">, контактный телефон </w:t>
      </w:r>
      <w:r w:rsidR="00B60288" w:rsidRPr="00B60288">
        <w:rPr>
          <w:sz w:val="24"/>
          <w:szCs w:val="24"/>
        </w:rPr>
        <w:t>(831) 431-84-07</w:t>
      </w:r>
      <w:r w:rsidR="00C178F3" w:rsidRPr="00B60288">
        <w:rPr>
          <w:sz w:val="24"/>
          <w:szCs w:val="24"/>
        </w:rPr>
        <w:t>)</w:t>
      </w:r>
      <w:r w:rsidR="009044AD" w:rsidRPr="005A4A89">
        <w:rPr>
          <w:sz w:val="24"/>
          <w:szCs w:val="24"/>
        </w:rPr>
        <w:t xml:space="preserve"> настоящим Уведомлением доводит до сведения </w:t>
      </w:r>
      <w:r w:rsidR="009044AD" w:rsidRPr="00737EBB">
        <w:rPr>
          <w:sz w:val="24"/>
          <w:szCs w:val="24"/>
        </w:rPr>
        <w:t xml:space="preserve">всех </w:t>
      </w:r>
      <w:r w:rsidR="00BF0FCB" w:rsidRPr="00737EBB">
        <w:rPr>
          <w:sz w:val="24"/>
          <w:szCs w:val="24"/>
        </w:rPr>
        <w:t>Участников</w:t>
      </w:r>
      <w:r w:rsidR="009044AD" w:rsidRPr="00737EBB">
        <w:rPr>
          <w:sz w:val="24"/>
          <w:szCs w:val="24"/>
        </w:rPr>
        <w:t>, а также</w:t>
      </w:r>
      <w:r w:rsidR="009044AD" w:rsidRPr="005A4A89">
        <w:rPr>
          <w:sz w:val="24"/>
          <w:szCs w:val="24"/>
        </w:rPr>
        <w:t xml:space="preserve"> всех других заинтересованных лиц, о</w:t>
      </w:r>
      <w:r w:rsidR="00B64291">
        <w:rPr>
          <w:sz w:val="24"/>
          <w:szCs w:val="24"/>
        </w:rPr>
        <w:t>б</w:t>
      </w:r>
      <w:r w:rsidR="009044AD" w:rsidRPr="005A4A89">
        <w:rPr>
          <w:sz w:val="24"/>
          <w:szCs w:val="24"/>
        </w:rPr>
        <w:t xml:space="preserve"> </w:t>
      </w:r>
      <w:r w:rsidR="00B64291">
        <w:rPr>
          <w:sz w:val="24"/>
          <w:szCs w:val="24"/>
        </w:rPr>
        <w:t>отмене</w:t>
      </w:r>
      <w:r w:rsidR="009044AD" w:rsidRPr="005A4A89">
        <w:rPr>
          <w:sz w:val="24"/>
          <w:szCs w:val="24"/>
        </w:rPr>
        <w:t xml:space="preserve"> </w:t>
      </w:r>
      <w:r w:rsidR="00A02FB3" w:rsidRPr="005A4A89">
        <w:rPr>
          <w:sz w:val="24"/>
          <w:szCs w:val="24"/>
        </w:rPr>
        <w:t>конкурса</w:t>
      </w:r>
      <w:r w:rsidR="00E762A5" w:rsidRPr="005A4A89">
        <w:rPr>
          <w:sz w:val="24"/>
          <w:szCs w:val="24"/>
        </w:rPr>
        <w:t xml:space="preserve"> </w:t>
      </w:r>
      <w:r w:rsidR="006652B4" w:rsidRPr="005A4A89">
        <w:rPr>
          <w:sz w:val="24"/>
          <w:szCs w:val="24"/>
        </w:rPr>
        <w:t xml:space="preserve">в электронной </w:t>
      </w:r>
      <w:r w:rsidR="006652B4" w:rsidRPr="00B60288">
        <w:rPr>
          <w:sz w:val="24"/>
          <w:szCs w:val="24"/>
        </w:rPr>
        <w:t>форме</w:t>
      </w:r>
      <w:r w:rsidR="00B75C0D" w:rsidRPr="00B60288">
        <w:rPr>
          <w:sz w:val="24"/>
          <w:szCs w:val="24"/>
        </w:rPr>
        <w:t xml:space="preserve">, </w:t>
      </w:r>
      <w:r w:rsidR="00B75C0D" w:rsidRPr="00B60288">
        <w:rPr>
          <w:bCs/>
          <w:sz w:val="24"/>
          <w:szCs w:val="24"/>
        </w:rPr>
        <w:t>участниками которого могут быть только субъекты малого и среднего предпринимательства,</w:t>
      </w:r>
      <w:r w:rsidR="00B75C0D">
        <w:rPr>
          <w:bCs/>
          <w:sz w:val="24"/>
          <w:szCs w:val="24"/>
        </w:rPr>
        <w:t xml:space="preserve"> </w:t>
      </w:r>
      <w:r w:rsidR="00A02FB3" w:rsidRPr="005A4A89">
        <w:rPr>
          <w:sz w:val="24"/>
          <w:szCs w:val="24"/>
        </w:rPr>
        <w:t xml:space="preserve">на право </w:t>
      </w:r>
      <w:r w:rsidR="00A02FB3" w:rsidRPr="00B60288">
        <w:rPr>
          <w:sz w:val="24"/>
          <w:szCs w:val="24"/>
        </w:rPr>
        <w:t xml:space="preserve">заключения Договора </w:t>
      </w:r>
      <w:r w:rsidR="00634CBD" w:rsidRPr="00B60288">
        <w:rPr>
          <w:sz w:val="24"/>
          <w:szCs w:val="24"/>
        </w:rPr>
        <w:t xml:space="preserve">на </w:t>
      </w:r>
      <w:r w:rsidR="00B60288" w:rsidRPr="00B60288">
        <w:rPr>
          <w:sz w:val="24"/>
          <w:szCs w:val="24"/>
        </w:rPr>
        <w:t>выполнение работ по благоустройству сквера им. А.В.</w:t>
      </w:r>
      <w:r w:rsidR="00B60288">
        <w:rPr>
          <w:sz w:val="24"/>
          <w:szCs w:val="24"/>
        </w:rPr>
        <w:t xml:space="preserve"> </w:t>
      </w:r>
      <w:proofErr w:type="spellStart"/>
      <w:r w:rsidR="00B60288" w:rsidRPr="00B60288">
        <w:rPr>
          <w:sz w:val="24"/>
          <w:szCs w:val="24"/>
        </w:rPr>
        <w:t>Ворожейкина</w:t>
      </w:r>
      <w:proofErr w:type="spellEnd"/>
      <w:r w:rsidR="00B60288" w:rsidRPr="00B60288">
        <w:rPr>
          <w:sz w:val="24"/>
          <w:szCs w:val="24"/>
        </w:rPr>
        <w:t xml:space="preserve"> с прилегающей территорией ул. Набережная Революции для нужд филиала ПАО «</w:t>
      </w:r>
      <w:proofErr w:type="spellStart"/>
      <w:r w:rsidR="00B60288" w:rsidRPr="00B60288">
        <w:rPr>
          <w:sz w:val="24"/>
          <w:szCs w:val="24"/>
        </w:rPr>
        <w:t>Россети</w:t>
      </w:r>
      <w:proofErr w:type="spellEnd"/>
      <w:r w:rsidR="00B60288" w:rsidRPr="00B60288">
        <w:rPr>
          <w:sz w:val="24"/>
          <w:szCs w:val="24"/>
        </w:rPr>
        <w:t xml:space="preserve"> Центр и Приволжье» - «Нижновэнерго»</w:t>
      </w:r>
      <w:r w:rsidR="009044AD" w:rsidRPr="005A4A89">
        <w:rPr>
          <w:sz w:val="24"/>
          <w:szCs w:val="24"/>
        </w:rPr>
        <w:t xml:space="preserve">, </w:t>
      </w:r>
      <w:r w:rsidR="00756110" w:rsidRPr="005A4A89">
        <w:rPr>
          <w:sz w:val="24"/>
          <w:szCs w:val="24"/>
        </w:rPr>
        <w:t>Извещение</w:t>
      </w:r>
      <w:r w:rsidRPr="00634CBD">
        <w:rPr>
          <w:sz w:val="24"/>
          <w:szCs w:val="24"/>
        </w:rPr>
        <w:t xml:space="preserve"> </w:t>
      </w:r>
      <w:r w:rsidR="009044AD" w:rsidRPr="00634CBD">
        <w:rPr>
          <w:sz w:val="24"/>
          <w:szCs w:val="24"/>
        </w:rPr>
        <w:t xml:space="preserve">о </w:t>
      </w:r>
      <w:r w:rsidRPr="00634CBD">
        <w:rPr>
          <w:sz w:val="24"/>
          <w:szCs w:val="24"/>
        </w:rPr>
        <w:t>проведении</w:t>
      </w:r>
      <w:r w:rsidR="009044AD" w:rsidRPr="00634CBD">
        <w:rPr>
          <w:sz w:val="24"/>
          <w:szCs w:val="24"/>
        </w:rPr>
        <w:t xml:space="preserve"> которого было </w:t>
      </w:r>
      <w:r w:rsidR="00756110" w:rsidRPr="00E86552">
        <w:rPr>
          <w:sz w:val="24"/>
          <w:szCs w:val="24"/>
        </w:rPr>
        <w:t xml:space="preserve">опубликовано на официальном сайте Российской Федерации для размещения </w:t>
      </w:r>
      <w:r w:rsidR="00756110" w:rsidRPr="00B60288">
        <w:rPr>
          <w:sz w:val="24"/>
          <w:szCs w:val="24"/>
        </w:rPr>
        <w:t xml:space="preserve">информации о размещении заказов </w:t>
      </w:r>
      <w:hyperlink r:id="rId7" w:history="1">
        <w:r w:rsidR="00756110" w:rsidRPr="00B60288">
          <w:rPr>
            <w:rStyle w:val="a6"/>
            <w:sz w:val="24"/>
            <w:szCs w:val="24"/>
          </w:rPr>
          <w:t>www.zakupki.gov.ru</w:t>
        </w:r>
      </w:hyperlink>
      <w:r w:rsidR="00B60288" w:rsidRPr="00B60288">
        <w:rPr>
          <w:rStyle w:val="a6"/>
          <w:sz w:val="24"/>
          <w:szCs w:val="24"/>
          <w:u w:val="none"/>
        </w:rPr>
        <w:t xml:space="preserve"> </w:t>
      </w:r>
      <w:r w:rsidR="00B60288" w:rsidRPr="00B60288">
        <w:rPr>
          <w:sz w:val="24"/>
          <w:szCs w:val="24"/>
        </w:rPr>
        <w:t>№ 32616430293</w:t>
      </w:r>
      <w:r w:rsidR="00756110" w:rsidRPr="00B60288">
        <w:rPr>
          <w:sz w:val="24"/>
          <w:szCs w:val="24"/>
        </w:rPr>
        <w:t xml:space="preserve">, </w:t>
      </w:r>
      <w:r w:rsidR="009C3931" w:rsidRPr="00B60288">
        <w:rPr>
          <w:sz w:val="24"/>
          <w:szCs w:val="24"/>
        </w:rPr>
        <w:t xml:space="preserve">копия </w:t>
      </w:r>
      <w:r w:rsidR="009C3931" w:rsidRPr="00A74117">
        <w:rPr>
          <w:sz w:val="24"/>
          <w:szCs w:val="24"/>
        </w:rPr>
        <w:t xml:space="preserve">публикации </w:t>
      </w:r>
      <w:r w:rsidR="009659D5" w:rsidRPr="00A74117">
        <w:rPr>
          <w:sz w:val="24"/>
          <w:szCs w:val="24"/>
        </w:rPr>
        <w:t xml:space="preserve">на сайте Электронной торговой площадки Российского аукционного дома (РАД) </w:t>
      </w:r>
      <w:hyperlink r:id="rId8" w:history="1">
        <w:r w:rsidR="009659D5" w:rsidRPr="00A74117">
          <w:rPr>
            <w:rStyle w:val="a6"/>
            <w:sz w:val="24"/>
            <w:szCs w:val="24"/>
          </w:rPr>
          <w:t>tender.lot-online.ru</w:t>
        </w:r>
      </w:hyperlink>
      <w:r w:rsidR="009659D5" w:rsidRPr="00A74117">
        <w:rPr>
          <w:sz w:val="24"/>
          <w:szCs w:val="24"/>
        </w:rPr>
        <w:t xml:space="preserve"> </w:t>
      </w:r>
      <w:r w:rsidR="00756110" w:rsidRPr="00A74117">
        <w:rPr>
          <w:sz w:val="24"/>
          <w:szCs w:val="24"/>
        </w:rPr>
        <w:t xml:space="preserve">№ </w:t>
      </w:r>
      <w:r w:rsidR="00B60288" w:rsidRPr="00A74117">
        <w:rPr>
          <w:sz w:val="24"/>
          <w:szCs w:val="24"/>
        </w:rPr>
        <w:t>RAD260049063</w:t>
      </w:r>
      <w:r w:rsidR="00B07738" w:rsidRPr="00A74117">
        <w:rPr>
          <w:sz w:val="24"/>
          <w:szCs w:val="24"/>
        </w:rPr>
        <w:t xml:space="preserve"> </w:t>
      </w:r>
      <w:r w:rsidR="00756110" w:rsidRPr="00A74117">
        <w:rPr>
          <w:sz w:val="24"/>
          <w:szCs w:val="24"/>
        </w:rPr>
        <w:t xml:space="preserve">от </w:t>
      </w:r>
      <w:r w:rsidR="00B60288" w:rsidRPr="00A74117">
        <w:rPr>
          <w:sz w:val="24"/>
          <w:szCs w:val="24"/>
        </w:rPr>
        <w:t>01</w:t>
      </w:r>
      <w:r w:rsidR="002F14EC" w:rsidRPr="00A74117">
        <w:rPr>
          <w:sz w:val="24"/>
          <w:szCs w:val="24"/>
        </w:rPr>
        <w:t>.</w:t>
      </w:r>
      <w:r w:rsidR="00B60288" w:rsidRPr="00A74117">
        <w:rPr>
          <w:sz w:val="24"/>
          <w:szCs w:val="24"/>
        </w:rPr>
        <w:t>10</w:t>
      </w:r>
      <w:r w:rsidR="002F14EC" w:rsidRPr="00A74117">
        <w:rPr>
          <w:sz w:val="24"/>
          <w:szCs w:val="24"/>
        </w:rPr>
        <w:t>.2026</w:t>
      </w:r>
      <w:r w:rsidR="00E762A5" w:rsidRPr="00A74117">
        <w:rPr>
          <w:sz w:val="24"/>
          <w:szCs w:val="24"/>
        </w:rPr>
        <w:t xml:space="preserve">, </w:t>
      </w:r>
      <w:r w:rsidR="009044AD" w:rsidRPr="00A74117">
        <w:rPr>
          <w:sz w:val="24"/>
          <w:szCs w:val="24"/>
        </w:rPr>
        <w:t xml:space="preserve">в соответствии со своим правом на </w:t>
      </w:r>
      <w:r w:rsidR="00B64291" w:rsidRPr="00A74117">
        <w:rPr>
          <w:sz w:val="24"/>
          <w:szCs w:val="24"/>
        </w:rPr>
        <w:t>отмену</w:t>
      </w:r>
      <w:r w:rsidR="009044AD" w:rsidRPr="00A74117">
        <w:rPr>
          <w:sz w:val="24"/>
          <w:szCs w:val="24"/>
        </w:rPr>
        <w:t xml:space="preserve"> </w:t>
      </w:r>
      <w:r w:rsidR="00B64291" w:rsidRPr="00A74117">
        <w:rPr>
          <w:sz w:val="24"/>
          <w:szCs w:val="24"/>
        </w:rPr>
        <w:t xml:space="preserve">закупочной </w:t>
      </w:r>
      <w:r w:rsidR="006652B4" w:rsidRPr="00A74117">
        <w:rPr>
          <w:sz w:val="24"/>
          <w:szCs w:val="24"/>
        </w:rPr>
        <w:t xml:space="preserve">процедуры, изложенным в пункте 2.4 </w:t>
      </w:r>
      <w:r w:rsidR="00DD0936" w:rsidRPr="00A74117">
        <w:rPr>
          <w:sz w:val="24"/>
          <w:szCs w:val="24"/>
        </w:rPr>
        <w:t xml:space="preserve">документации </w:t>
      </w:r>
      <w:r w:rsidR="006652B4" w:rsidRPr="00A74117">
        <w:rPr>
          <w:sz w:val="24"/>
          <w:szCs w:val="24"/>
        </w:rPr>
        <w:t xml:space="preserve">о закупке </w:t>
      </w:r>
      <w:r w:rsidR="000B170B" w:rsidRPr="00A74117">
        <w:rPr>
          <w:sz w:val="24"/>
          <w:szCs w:val="24"/>
        </w:rPr>
        <w:t xml:space="preserve">на </w:t>
      </w:r>
      <w:r w:rsidR="00A74117" w:rsidRPr="00A74117">
        <w:rPr>
          <w:sz w:val="24"/>
          <w:szCs w:val="24"/>
        </w:rPr>
        <w:t xml:space="preserve">право заключения Договора на выполнение работ по благоустройству сквера им. А.В. </w:t>
      </w:r>
      <w:proofErr w:type="spellStart"/>
      <w:r w:rsidR="00A74117" w:rsidRPr="00A74117">
        <w:rPr>
          <w:sz w:val="24"/>
          <w:szCs w:val="24"/>
        </w:rPr>
        <w:t>Ворожейкина</w:t>
      </w:r>
      <w:proofErr w:type="spellEnd"/>
      <w:r w:rsidR="00A74117" w:rsidRPr="00A74117">
        <w:rPr>
          <w:sz w:val="24"/>
          <w:szCs w:val="24"/>
        </w:rPr>
        <w:t xml:space="preserve"> с прилегающей территорией ул. Набережная Революции для нужд филиала ПАО «</w:t>
      </w:r>
      <w:proofErr w:type="spellStart"/>
      <w:r w:rsidR="00A74117" w:rsidRPr="00A74117">
        <w:rPr>
          <w:sz w:val="24"/>
          <w:szCs w:val="24"/>
        </w:rPr>
        <w:t>Россети</w:t>
      </w:r>
      <w:proofErr w:type="spellEnd"/>
      <w:r w:rsidR="00A74117" w:rsidRPr="00A74117">
        <w:rPr>
          <w:sz w:val="24"/>
          <w:szCs w:val="24"/>
        </w:rPr>
        <w:t xml:space="preserve"> Центр и Приволжье» - «Нижновэнерго»</w:t>
      </w:r>
      <w:r w:rsidR="009044AD" w:rsidRPr="00A74117">
        <w:rPr>
          <w:sz w:val="24"/>
          <w:szCs w:val="24"/>
        </w:rPr>
        <w:t>.</w:t>
      </w:r>
    </w:p>
    <w:p w:rsidR="00C35438" w:rsidRDefault="00C35438" w:rsidP="00435F2C">
      <w:pPr>
        <w:pStyle w:val="a"/>
        <w:numPr>
          <w:ilvl w:val="0"/>
          <w:numId w:val="0"/>
        </w:numPr>
        <w:tabs>
          <w:tab w:val="left" w:pos="708"/>
        </w:tabs>
        <w:spacing w:before="0" w:line="240" w:lineRule="auto"/>
        <w:rPr>
          <w:sz w:val="24"/>
          <w:szCs w:val="24"/>
        </w:rPr>
      </w:pPr>
    </w:p>
    <w:p w:rsidR="00435F2C" w:rsidRDefault="00435F2C" w:rsidP="00435F2C">
      <w:pPr>
        <w:pStyle w:val="a"/>
        <w:numPr>
          <w:ilvl w:val="0"/>
          <w:numId w:val="0"/>
        </w:numPr>
        <w:tabs>
          <w:tab w:val="left" w:pos="708"/>
        </w:tabs>
        <w:spacing w:before="0" w:line="240" w:lineRule="auto"/>
        <w:rPr>
          <w:sz w:val="24"/>
          <w:szCs w:val="24"/>
        </w:rPr>
      </w:pPr>
    </w:p>
    <w:p w:rsidR="00435F2C" w:rsidRPr="00756110" w:rsidRDefault="00435F2C" w:rsidP="00435F2C">
      <w:pPr>
        <w:pStyle w:val="a"/>
        <w:numPr>
          <w:ilvl w:val="0"/>
          <w:numId w:val="0"/>
        </w:numPr>
        <w:tabs>
          <w:tab w:val="left" w:pos="708"/>
        </w:tabs>
        <w:spacing w:before="0" w:line="240" w:lineRule="auto"/>
        <w:rPr>
          <w:sz w:val="24"/>
          <w:szCs w:val="24"/>
        </w:rPr>
      </w:pPr>
    </w:p>
    <w:p w:rsidR="00C35438" w:rsidRDefault="00C35438" w:rsidP="003D5848">
      <w:pPr>
        <w:tabs>
          <w:tab w:val="left" w:pos="7797"/>
        </w:tabs>
        <w:ind w:right="-6"/>
        <w:rPr>
          <w:sz w:val="24"/>
          <w:szCs w:val="24"/>
        </w:rPr>
      </w:pPr>
    </w:p>
    <w:p w:rsidR="009573E4" w:rsidRDefault="009573E4" w:rsidP="003D5848">
      <w:pPr>
        <w:tabs>
          <w:tab w:val="left" w:pos="7797"/>
        </w:tabs>
        <w:ind w:right="-6"/>
        <w:rPr>
          <w:sz w:val="24"/>
          <w:szCs w:val="24"/>
        </w:rPr>
      </w:pPr>
    </w:p>
    <w:p w:rsidR="009573E4" w:rsidRDefault="00D93CBF" w:rsidP="009573E4">
      <w:pPr>
        <w:spacing w:line="360" w:lineRule="auto"/>
        <w:rPr>
          <w:b/>
          <w:sz w:val="24"/>
          <w:szCs w:val="24"/>
        </w:rPr>
      </w:pPr>
      <w:r w:rsidRPr="00D82064">
        <w:rPr>
          <w:b/>
          <w:sz w:val="24"/>
          <w:szCs w:val="24"/>
        </w:rPr>
        <w:t xml:space="preserve">Решение утверждено </w:t>
      </w:r>
      <w:r w:rsidR="00D82064" w:rsidRPr="00D82064">
        <w:rPr>
          <w:b/>
          <w:sz w:val="24"/>
          <w:szCs w:val="24"/>
        </w:rPr>
        <w:t>Закупочной</w:t>
      </w:r>
      <w:r w:rsidR="009573E4" w:rsidRPr="00D82064">
        <w:rPr>
          <w:b/>
          <w:sz w:val="24"/>
          <w:szCs w:val="24"/>
        </w:rPr>
        <w:t xml:space="preserve"> комиссией: </w:t>
      </w:r>
      <w:r w:rsidR="002F14EC" w:rsidRPr="00D82064">
        <w:rPr>
          <w:b/>
          <w:sz w:val="24"/>
          <w:szCs w:val="24"/>
        </w:rPr>
        <w:t xml:space="preserve">Протокол № </w:t>
      </w:r>
      <w:r w:rsidR="00D82064" w:rsidRPr="00D82064">
        <w:rPr>
          <w:b/>
          <w:sz w:val="24"/>
          <w:szCs w:val="24"/>
        </w:rPr>
        <w:t>0584-НИ-26</w:t>
      </w:r>
      <w:r w:rsidR="002F14EC" w:rsidRPr="00D82064">
        <w:rPr>
          <w:b/>
          <w:sz w:val="24"/>
          <w:szCs w:val="24"/>
        </w:rPr>
        <w:t xml:space="preserve">/1 от </w:t>
      </w:r>
      <w:r w:rsidR="00D82064" w:rsidRPr="00D82064">
        <w:rPr>
          <w:b/>
          <w:sz w:val="24"/>
          <w:szCs w:val="24"/>
        </w:rPr>
        <w:t>02.10</w:t>
      </w:r>
      <w:r w:rsidR="002F14EC" w:rsidRPr="00D82064">
        <w:rPr>
          <w:b/>
          <w:sz w:val="24"/>
          <w:szCs w:val="24"/>
        </w:rPr>
        <w:t>.2026 года</w:t>
      </w:r>
    </w:p>
    <w:p w:rsidR="009573E4" w:rsidRDefault="009573E4" w:rsidP="009573E4">
      <w:pPr>
        <w:rPr>
          <w:sz w:val="24"/>
        </w:rPr>
      </w:pPr>
      <w:bookmarkStart w:id="0" w:name="_GoBack"/>
      <w:bookmarkEnd w:id="0"/>
    </w:p>
    <w:p w:rsidR="009573E4" w:rsidRPr="00A02FB3" w:rsidRDefault="009573E4" w:rsidP="003D5848">
      <w:pPr>
        <w:tabs>
          <w:tab w:val="left" w:pos="7797"/>
        </w:tabs>
        <w:ind w:right="-6"/>
        <w:rPr>
          <w:sz w:val="24"/>
          <w:szCs w:val="24"/>
        </w:rPr>
      </w:pPr>
    </w:p>
    <w:sectPr w:rsidR="009573E4" w:rsidRPr="00A02FB3" w:rsidSect="009573E4">
      <w:pgSz w:w="11906" w:h="16838"/>
      <w:pgMar w:top="1079" w:right="566" w:bottom="125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 Din Text Cond Pro Light">
    <w:altName w:val="Calibri"/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A5FCE"/>
    <w:multiLevelType w:val="multilevel"/>
    <w:tmpl w:val="BE88EC0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" w15:restartNumberingAfterBreak="0">
    <w:nsid w:val="478A395C"/>
    <w:multiLevelType w:val="multilevel"/>
    <w:tmpl w:val="4330E70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0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2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6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87"/>
        </w:tabs>
        <w:ind w:left="488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AD"/>
    <w:rsid w:val="00012DCA"/>
    <w:rsid w:val="000428B6"/>
    <w:rsid w:val="00077B80"/>
    <w:rsid w:val="000879FC"/>
    <w:rsid w:val="000B170B"/>
    <w:rsid w:val="000E112E"/>
    <w:rsid w:val="000F68E1"/>
    <w:rsid w:val="00106ADB"/>
    <w:rsid w:val="00111335"/>
    <w:rsid w:val="00150316"/>
    <w:rsid w:val="00156994"/>
    <w:rsid w:val="0016633E"/>
    <w:rsid w:val="00181321"/>
    <w:rsid w:val="00185C29"/>
    <w:rsid w:val="001977E9"/>
    <w:rsid w:val="001B3FBE"/>
    <w:rsid w:val="001E0BC2"/>
    <w:rsid w:val="00235DA5"/>
    <w:rsid w:val="00251A34"/>
    <w:rsid w:val="002A59AE"/>
    <w:rsid w:val="002C770F"/>
    <w:rsid w:val="002F14EC"/>
    <w:rsid w:val="003066AF"/>
    <w:rsid w:val="00320DD6"/>
    <w:rsid w:val="00364B3B"/>
    <w:rsid w:val="0036567D"/>
    <w:rsid w:val="00384159"/>
    <w:rsid w:val="00391191"/>
    <w:rsid w:val="0039686F"/>
    <w:rsid w:val="003C696A"/>
    <w:rsid w:val="003D121B"/>
    <w:rsid w:val="003D5848"/>
    <w:rsid w:val="00422604"/>
    <w:rsid w:val="00424A22"/>
    <w:rsid w:val="00435F2C"/>
    <w:rsid w:val="0046204D"/>
    <w:rsid w:val="00471443"/>
    <w:rsid w:val="004819D0"/>
    <w:rsid w:val="004C62E5"/>
    <w:rsid w:val="00517215"/>
    <w:rsid w:val="005357EC"/>
    <w:rsid w:val="005743AF"/>
    <w:rsid w:val="005A4A89"/>
    <w:rsid w:val="005B452F"/>
    <w:rsid w:val="005B78F1"/>
    <w:rsid w:val="005D266A"/>
    <w:rsid w:val="005D7560"/>
    <w:rsid w:val="005F3658"/>
    <w:rsid w:val="00602060"/>
    <w:rsid w:val="006248CB"/>
    <w:rsid w:val="00634CBD"/>
    <w:rsid w:val="006652B4"/>
    <w:rsid w:val="00700C8E"/>
    <w:rsid w:val="00737EBB"/>
    <w:rsid w:val="00756110"/>
    <w:rsid w:val="007A7B92"/>
    <w:rsid w:val="007C1A79"/>
    <w:rsid w:val="007D123D"/>
    <w:rsid w:val="007D56EA"/>
    <w:rsid w:val="0083336A"/>
    <w:rsid w:val="00851832"/>
    <w:rsid w:val="00866DE0"/>
    <w:rsid w:val="00874D1B"/>
    <w:rsid w:val="00892F8F"/>
    <w:rsid w:val="00897AF9"/>
    <w:rsid w:val="008B399B"/>
    <w:rsid w:val="008D31F9"/>
    <w:rsid w:val="008E7DBB"/>
    <w:rsid w:val="00902748"/>
    <w:rsid w:val="009044AD"/>
    <w:rsid w:val="009573E4"/>
    <w:rsid w:val="009659D5"/>
    <w:rsid w:val="00980199"/>
    <w:rsid w:val="0099743D"/>
    <w:rsid w:val="009C3931"/>
    <w:rsid w:val="00A02FB3"/>
    <w:rsid w:val="00A522AC"/>
    <w:rsid w:val="00A56B18"/>
    <w:rsid w:val="00A6628C"/>
    <w:rsid w:val="00A70191"/>
    <w:rsid w:val="00A74117"/>
    <w:rsid w:val="00A83501"/>
    <w:rsid w:val="00AE55D9"/>
    <w:rsid w:val="00AE68FF"/>
    <w:rsid w:val="00B06C0C"/>
    <w:rsid w:val="00B07738"/>
    <w:rsid w:val="00B36A2F"/>
    <w:rsid w:val="00B50AEB"/>
    <w:rsid w:val="00B52283"/>
    <w:rsid w:val="00B56CB3"/>
    <w:rsid w:val="00B56D4A"/>
    <w:rsid w:val="00B60288"/>
    <w:rsid w:val="00B64291"/>
    <w:rsid w:val="00B75C0D"/>
    <w:rsid w:val="00B93DD9"/>
    <w:rsid w:val="00B97DE0"/>
    <w:rsid w:val="00BA1098"/>
    <w:rsid w:val="00BA3EF8"/>
    <w:rsid w:val="00BC1061"/>
    <w:rsid w:val="00BD0D9F"/>
    <w:rsid w:val="00BD5E0A"/>
    <w:rsid w:val="00BF0FCB"/>
    <w:rsid w:val="00C17516"/>
    <w:rsid w:val="00C178F3"/>
    <w:rsid w:val="00C35438"/>
    <w:rsid w:val="00C62D7E"/>
    <w:rsid w:val="00C65C89"/>
    <w:rsid w:val="00C66C06"/>
    <w:rsid w:val="00C925DF"/>
    <w:rsid w:val="00CB0219"/>
    <w:rsid w:val="00CC3805"/>
    <w:rsid w:val="00CE1027"/>
    <w:rsid w:val="00D25B80"/>
    <w:rsid w:val="00D63F4B"/>
    <w:rsid w:val="00D82064"/>
    <w:rsid w:val="00D86698"/>
    <w:rsid w:val="00D93CBF"/>
    <w:rsid w:val="00DA7F41"/>
    <w:rsid w:val="00DD0485"/>
    <w:rsid w:val="00DD0936"/>
    <w:rsid w:val="00E023FA"/>
    <w:rsid w:val="00E277AC"/>
    <w:rsid w:val="00E42B9D"/>
    <w:rsid w:val="00E7210B"/>
    <w:rsid w:val="00E762A5"/>
    <w:rsid w:val="00F746E0"/>
    <w:rsid w:val="00F8383B"/>
    <w:rsid w:val="00F93685"/>
    <w:rsid w:val="00FB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5C7A96F"/>
  <w15:chartTrackingRefBased/>
  <w15:docId w15:val="{7005FFD4-6CDA-4B63-9073-57FA211D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044AD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2"/>
    <w:next w:val="a2"/>
    <w:link w:val="10"/>
    <w:qFormat/>
    <w:rsid w:val="00A56B18"/>
    <w:pPr>
      <w:keepNext/>
      <w:keepLines/>
      <w:pageBreakBefore/>
      <w:numPr>
        <w:numId w:val="2"/>
      </w:numPr>
      <w:tabs>
        <w:tab w:val="clear" w:pos="1134"/>
        <w:tab w:val="left" w:pos="567"/>
      </w:tabs>
      <w:suppressAutoHyphens/>
      <w:spacing w:before="480" w:after="240"/>
      <w:ind w:left="567"/>
      <w:outlineLvl w:val="0"/>
    </w:pPr>
    <w:rPr>
      <w:rFonts w:ascii="Arial" w:hAnsi="Arial"/>
      <w:b/>
      <w:kern w:val="28"/>
      <w:sz w:val="36"/>
      <w:lang w:val="x-none" w:eastAsia="x-none"/>
    </w:rPr>
  </w:style>
  <w:style w:type="paragraph" w:styleId="2">
    <w:name w:val="heading 2"/>
    <w:aliases w:val="2,Заголовок 2 Знак1,2 Знак,H2,h2,Б2,RTC,iz2,H2 Знак,Заголовок 21,Numbered text 3,HD2,heading 2,Heading 2 Hidden,Раздел Знак,Заголовок 2 Знак Знак,Level 2 Topic Heading,H21,Major,CHS,H2-Heading 2,l2,Header2,22,heading2,list2,A"/>
    <w:basedOn w:val="a2"/>
    <w:next w:val="a2"/>
    <w:link w:val="20"/>
    <w:qFormat/>
    <w:rsid w:val="00A56B18"/>
    <w:pPr>
      <w:keepNext/>
      <w:numPr>
        <w:ilvl w:val="1"/>
        <w:numId w:val="2"/>
      </w:numPr>
      <w:suppressAutoHyphens/>
      <w:spacing w:before="240" w:after="120"/>
      <w:outlineLvl w:val="1"/>
    </w:pPr>
    <w:rPr>
      <w:b/>
      <w:snapToGrid w:val="0"/>
      <w:sz w:val="28"/>
      <w:lang w:val="x-none" w:eastAsia="x-none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9044AD"/>
    <w:rPr>
      <w:color w:val="0000FF"/>
      <w:u w:val="single"/>
    </w:rPr>
  </w:style>
  <w:style w:type="paragraph" w:styleId="a">
    <w:name w:val="List Number"/>
    <w:basedOn w:val="a7"/>
    <w:rsid w:val="009044AD"/>
    <w:pPr>
      <w:numPr>
        <w:numId w:val="1"/>
      </w:numPr>
      <w:autoSpaceDE w:val="0"/>
      <w:autoSpaceDN w:val="0"/>
      <w:spacing w:before="60" w:after="0" w:line="360" w:lineRule="auto"/>
      <w:jc w:val="both"/>
    </w:pPr>
    <w:rPr>
      <w:sz w:val="28"/>
    </w:rPr>
  </w:style>
  <w:style w:type="paragraph" w:customStyle="1" w:styleId="11">
    <w:name w:val="Обычный1"/>
    <w:rsid w:val="009044AD"/>
    <w:pPr>
      <w:widowControl w:val="0"/>
      <w:spacing w:before="120" w:after="120"/>
      <w:ind w:firstLine="567"/>
      <w:jc w:val="both"/>
    </w:pPr>
    <w:rPr>
      <w:sz w:val="24"/>
    </w:rPr>
  </w:style>
  <w:style w:type="paragraph" w:customStyle="1" w:styleId="DefaultParagraphFontParaCharChar">
    <w:name w:val="Default Paragraph Font Para Char Char Знак"/>
    <w:basedOn w:val="a2"/>
    <w:rsid w:val="009044A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Body Text"/>
    <w:basedOn w:val="a2"/>
    <w:rsid w:val="009044AD"/>
    <w:pPr>
      <w:spacing w:after="120"/>
    </w:pPr>
  </w:style>
  <w:style w:type="paragraph" w:styleId="a8">
    <w:name w:val="Document Map"/>
    <w:basedOn w:val="a2"/>
    <w:semiHidden/>
    <w:rsid w:val="009044AD"/>
    <w:pPr>
      <w:shd w:val="clear" w:color="auto" w:fill="000080"/>
    </w:pPr>
    <w:rPr>
      <w:rFonts w:ascii="Tahoma" w:hAnsi="Tahoma" w:cs="Tahoma"/>
    </w:rPr>
  </w:style>
  <w:style w:type="paragraph" w:customStyle="1" w:styleId="12">
    <w:name w:val="1"/>
    <w:basedOn w:val="a2"/>
    <w:rsid w:val="009044A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9">
    <w:name w:val="[Основной абзац]"/>
    <w:basedOn w:val="a2"/>
    <w:uiPriority w:val="99"/>
    <w:rsid w:val="00B56D4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link w:val="1"/>
    <w:rsid w:val="00A56B18"/>
    <w:rPr>
      <w:rFonts w:ascii="Arial" w:hAnsi="Arial"/>
      <w:b/>
      <w:kern w:val="28"/>
      <w:sz w:val="36"/>
    </w:rPr>
  </w:style>
  <w:style w:type="character" w:customStyle="1" w:styleId="20">
    <w:name w:val="Заголовок 2 Знак"/>
    <w:aliases w:val="2 Знак1,Заголовок 2 Знак1 Знак,2 Знак Знак,H2 Знак1,h2 Знак,Б2 Знак,RTC Знак,iz2 Знак,H2 Знак Знак,Заголовок 21 Знак,Numbered text 3 Знак,HD2 Знак,heading 2 Знак,Heading 2 Hidden Знак,Раздел Знак Знак,Заголовок 2 Знак Знак Знак,H21 Знак"/>
    <w:link w:val="2"/>
    <w:rsid w:val="00A56B18"/>
    <w:rPr>
      <w:b/>
      <w:snapToGrid w:val="0"/>
      <w:sz w:val="28"/>
    </w:rPr>
  </w:style>
  <w:style w:type="paragraph" w:customStyle="1" w:styleId="a0">
    <w:name w:val="Пункт"/>
    <w:basedOn w:val="a7"/>
    <w:rsid w:val="00A56B18"/>
    <w:pPr>
      <w:numPr>
        <w:ilvl w:val="2"/>
        <w:numId w:val="2"/>
      </w:numPr>
      <w:spacing w:after="0" w:line="360" w:lineRule="auto"/>
      <w:jc w:val="both"/>
    </w:pPr>
    <w:rPr>
      <w:sz w:val="28"/>
      <w:lang w:val="x-none" w:eastAsia="x-none"/>
    </w:rPr>
  </w:style>
  <w:style w:type="paragraph" w:customStyle="1" w:styleId="a1">
    <w:name w:val="Подпункт"/>
    <w:basedOn w:val="a0"/>
    <w:rsid w:val="00A56B18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sk-cp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Stroybiznes</Company>
  <LinksUpToDate>false</LinksUpToDate>
  <CharactersWithSpaces>2006</CharactersWithSpaces>
  <SharedDoc>false</SharedDoc>
  <HLinks>
    <vt:vector size="24" baseType="variant">
      <vt:variant>
        <vt:i4>4980803</vt:i4>
      </vt:variant>
      <vt:variant>
        <vt:i4>9</vt:i4>
      </vt:variant>
      <vt:variant>
        <vt:i4>0</vt:i4>
      </vt:variant>
      <vt:variant>
        <vt:i4>5</vt:i4>
      </vt:variant>
      <vt:variant>
        <vt:lpwstr>https://tender.lot-online.ru/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http://www.mrsk-1.ru/</vt:lpwstr>
      </vt:variant>
      <vt:variant>
        <vt:lpwstr/>
      </vt:variant>
      <vt:variant>
        <vt:i4>6815819</vt:i4>
      </vt:variant>
      <vt:variant>
        <vt:i4>0</vt:i4>
      </vt:variant>
      <vt:variant>
        <vt:i4>0</vt:i4>
      </vt:variant>
      <vt:variant>
        <vt:i4>5</vt:i4>
      </vt:variant>
      <vt:variant>
        <vt:lpwstr>mailto:posta@mrsk-1.ru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Umerkina_EB</dc:creator>
  <cp:keywords/>
  <dc:description/>
  <cp:lastModifiedBy>Соснина Екатерина Александровна</cp:lastModifiedBy>
  <cp:revision>11</cp:revision>
  <cp:lastPrinted>2010-10-11T07:21:00Z</cp:lastPrinted>
  <dcterms:created xsi:type="dcterms:W3CDTF">2025-08-21T15:06:00Z</dcterms:created>
  <dcterms:modified xsi:type="dcterms:W3CDTF">2026-10-02T10:50:00Z</dcterms:modified>
</cp:coreProperties>
</file>